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537192" w14:textId="77777777" w:rsidR="003C7916" w:rsidRPr="009665D2" w:rsidRDefault="003C7916" w:rsidP="00097337">
      <w:pPr>
        <w:jc w:val="right"/>
        <w:rPr>
          <w:rFonts w:ascii="Times New Roman" w:hAnsi="Times New Roman" w:cs="Times New Roman"/>
          <w:i/>
          <w:iCs/>
          <w:sz w:val="28"/>
          <w:szCs w:val="28"/>
        </w:rPr>
      </w:pPr>
      <w:r w:rsidRPr="009665D2">
        <w:rPr>
          <w:rFonts w:ascii="Times New Roman" w:hAnsi="Times New Roman" w:cs="Times New Roman"/>
          <w:i/>
          <w:iCs/>
          <w:sz w:val="28"/>
          <w:szCs w:val="28"/>
        </w:rPr>
        <w:t>Likumprojekts</w:t>
      </w:r>
    </w:p>
    <w:p w14:paraId="1B389784" w14:textId="77777777" w:rsidR="003C7916" w:rsidRPr="009665D2" w:rsidRDefault="003C7916" w:rsidP="00A32039">
      <w:pPr>
        <w:spacing w:after="0" w:line="240" w:lineRule="auto"/>
        <w:jc w:val="right"/>
        <w:rPr>
          <w:rFonts w:ascii="Times New Roman" w:hAnsi="Times New Roman" w:cs="Times New Roman"/>
          <w:iCs/>
          <w:sz w:val="28"/>
          <w:szCs w:val="28"/>
        </w:rPr>
      </w:pPr>
    </w:p>
    <w:p w14:paraId="651957E3" w14:textId="77777777" w:rsidR="003C7916" w:rsidRPr="009665D2" w:rsidRDefault="003C7916" w:rsidP="00A32039">
      <w:pPr>
        <w:spacing w:after="0" w:line="240" w:lineRule="auto"/>
        <w:jc w:val="center"/>
        <w:rPr>
          <w:rFonts w:ascii="Times New Roman" w:hAnsi="Times New Roman" w:cs="Times New Roman"/>
          <w:b/>
          <w:sz w:val="28"/>
          <w:szCs w:val="28"/>
        </w:rPr>
      </w:pPr>
      <w:r w:rsidRPr="009665D2">
        <w:rPr>
          <w:rFonts w:ascii="Times New Roman" w:hAnsi="Times New Roman" w:cs="Times New Roman"/>
          <w:b/>
          <w:sz w:val="28"/>
          <w:szCs w:val="28"/>
        </w:rPr>
        <w:t>Grozījumi Energoefektivitātes likumā</w:t>
      </w:r>
    </w:p>
    <w:p w14:paraId="73F7B012" w14:textId="77777777" w:rsidR="003C7916" w:rsidRPr="009665D2" w:rsidRDefault="003C7916" w:rsidP="00A32039">
      <w:pPr>
        <w:spacing w:after="0" w:line="240" w:lineRule="auto"/>
        <w:rPr>
          <w:rFonts w:ascii="Times New Roman" w:hAnsi="Times New Roman" w:cs="Times New Roman"/>
          <w:sz w:val="28"/>
          <w:szCs w:val="28"/>
        </w:rPr>
      </w:pPr>
    </w:p>
    <w:p w14:paraId="002A87C5" w14:textId="68F2476F" w:rsidR="003C7916" w:rsidRPr="009665D2" w:rsidRDefault="003C7916" w:rsidP="00A32039">
      <w:pPr>
        <w:spacing w:after="0" w:line="240" w:lineRule="auto"/>
        <w:ind w:firstLine="720"/>
        <w:jc w:val="both"/>
        <w:rPr>
          <w:rFonts w:ascii="Times New Roman" w:hAnsi="Times New Roman" w:cs="Times New Roman"/>
          <w:sz w:val="28"/>
          <w:szCs w:val="28"/>
        </w:rPr>
      </w:pPr>
      <w:r w:rsidRPr="009665D2">
        <w:rPr>
          <w:rFonts w:ascii="Times New Roman" w:hAnsi="Times New Roman" w:cs="Times New Roman"/>
          <w:sz w:val="28"/>
          <w:szCs w:val="28"/>
        </w:rPr>
        <w:t>Izdarīt Energoefektivitātes likumā (Latvijas Vēstnesis, 2016, 52., 241. nr.; 2019, 86.</w:t>
      </w:r>
      <w:r w:rsidR="000A14BE" w:rsidRPr="009665D2">
        <w:rPr>
          <w:rFonts w:ascii="Times New Roman" w:hAnsi="Times New Roman" w:cs="Times New Roman"/>
          <w:sz w:val="28"/>
          <w:szCs w:val="28"/>
        </w:rPr>
        <w:t>, 240.</w:t>
      </w:r>
      <w:r w:rsidRPr="009665D2">
        <w:rPr>
          <w:rFonts w:ascii="Times New Roman" w:hAnsi="Times New Roman" w:cs="Times New Roman"/>
          <w:sz w:val="28"/>
          <w:szCs w:val="28"/>
        </w:rPr>
        <w:t xml:space="preserve"> nr.</w:t>
      </w:r>
      <w:r w:rsidR="000A14BE" w:rsidRPr="009665D2">
        <w:rPr>
          <w:rFonts w:ascii="Times New Roman" w:hAnsi="Times New Roman" w:cs="Times New Roman"/>
          <w:sz w:val="28"/>
          <w:szCs w:val="28"/>
        </w:rPr>
        <w:t>; 2020, 90. nr.</w:t>
      </w:r>
      <w:r w:rsidRPr="009665D2">
        <w:rPr>
          <w:rFonts w:ascii="Times New Roman" w:hAnsi="Times New Roman" w:cs="Times New Roman"/>
          <w:sz w:val="28"/>
          <w:szCs w:val="28"/>
        </w:rPr>
        <w:t>) šādus grozījumus:</w:t>
      </w:r>
    </w:p>
    <w:p w14:paraId="32123CAC" w14:textId="68A47FD6" w:rsidR="008C072F" w:rsidRPr="009665D2" w:rsidRDefault="008C072F" w:rsidP="00A32039">
      <w:pPr>
        <w:pStyle w:val="NoSpacing"/>
        <w:ind w:firstLine="0"/>
        <w:rPr>
          <w:sz w:val="28"/>
          <w:szCs w:val="28"/>
        </w:rPr>
      </w:pPr>
    </w:p>
    <w:p w14:paraId="50BE66A7" w14:textId="6DE1DE03" w:rsidR="000B73D6" w:rsidRPr="009665D2" w:rsidRDefault="000B73D6" w:rsidP="00A32039">
      <w:pPr>
        <w:pStyle w:val="NoSpacing"/>
        <w:numPr>
          <w:ilvl w:val="0"/>
          <w:numId w:val="17"/>
        </w:numPr>
        <w:tabs>
          <w:tab w:val="left" w:pos="993"/>
        </w:tabs>
        <w:ind w:left="0" w:firstLine="720"/>
        <w:rPr>
          <w:sz w:val="28"/>
          <w:szCs w:val="28"/>
        </w:rPr>
      </w:pPr>
      <w:r w:rsidRPr="009665D2">
        <w:rPr>
          <w:sz w:val="28"/>
          <w:szCs w:val="28"/>
        </w:rPr>
        <w:t>Papildināt 1.</w:t>
      </w:r>
      <w:r w:rsidR="00D0101A" w:rsidRPr="009665D2">
        <w:rPr>
          <w:sz w:val="28"/>
          <w:szCs w:val="28"/>
        </w:rPr>
        <w:t xml:space="preserve"> </w:t>
      </w:r>
      <w:r w:rsidRPr="009665D2">
        <w:rPr>
          <w:sz w:val="28"/>
          <w:szCs w:val="28"/>
        </w:rPr>
        <w:t>pant</w:t>
      </w:r>
      <w:r w:rsidR="00D0101A" w:rsidRPr="009665D2">
        <w:rPr>
          <w:sz w:val="28"/>
          <w:szCs w:val="28"/>
        </w:rPr>
        <w:t xml:space="preserve">a </w:t>
      </w:r>
      <w:r w:rsidR="003A2639" w:rsidRPr="009665D2">
        <w:rPr>
          <w:sz w:val="28"/>
          <w:szCs w:val="28"/>
        </w:rPr>
        <w:t>pirmo daļu</w:t>
      </w:r>
      <w:r w:rsidRPr="009665D2">
        <w:rPr>
          <w:sz w:val="28"/>
          <w:szCs w:val="28"/>
        </w:rPr>
        <w:t xml:space="preserve"> ar </w:t>
      </w:r>
      <w:r w:rsidR="003A2639" w:rsidRPr="009665D2">
        <w:rPr>
          <w:sz w:val="28"/>
          <w:szCs w:val="28"/>
        </w:rPr>
        <w:t>1)</w:t>
      </w:r>
      <w:r w:rsidR="003A2639" w:rsidRPr="009665D2">
        <w:rPr>
          <w:sz w:val="28"/>
          <w:szCs w:val="28"/>
          <w:vertAlign w:val="superscript"/>
        </w:rPr>
        <w:t xml:space="preserve">1 </w:t>
      </w:r>
      <w:r w:rsidR="00F63520" w:rsidRPr="009665D2">
        <w:rPr>
          <w:sz w:val="28"/>
          <w:szCs w:val="28"/>
        </w:rPr>
        <w:t>un 3)</w:t>
      </w:r>
      <w:r w:rsidR="00F63520" w:rsidRPr="009665D2">
        <w:rPr>
          <w:sz w:val="28"/>
          <w:szCs w:val="28"/>
          <w:vertAlign w:val="superscript"/>
        </w:rPr>
        <w:t xml:space="preserve">1 </w:t>
      </w:r>
      <w:r w:rsidR="00F63520" w:rsidRPr="009665D2">
        <w:rPr>
          <w:sz w:val="28"/>
          <w:szCs w:val="28"/>
        </w:rPr>
        <w:t>p</w:t>
      </w:r>
      <w:r w:rsidR="003A2639" w:rsidRPr="009665D2">
        <w:rPr>
          <w:sz w:val="28"/>
          <w:szCs w:val="28"/>
        </w:rPr>
        <w:t xml:space="preserve">unktu </w:t>
      </w:r>
      <w:r w:rsidR="005E5B17" w:rsidRPr="009665D2">
        <w:rPr>
          <w:sz w:val="28"/>
          <w:szCs w:val="28"/>
          <w:shd w:val="clear" w:color="auto" w:fill="FFFFFF"/>
        </w:rPr>
        <w:t>šādā redakcijā</w:t>
      </w:r>
      <w:r w:rsidRPr="009665D2">
        <w:rPr>
          <w:sz w:val="28"/>
          <w:szCs w:val="28"/>
        </w:rPr>
        <w:t>:</w:t>
      </w:r>
    </w:p>
    <w:p w14:paraId="6BC931A3" w14:textId="77777777" w:rsidR="005E5B17" w:rsidRPr="009665D2" w:rsidRDefault="005E5B17" w:rsidP="007F23F1">
      <w:pPr>
        <w:spacing w:after="0" w:line="240" w:lineRule="auto"/>
        <w:ind w:firstLine="720"/>
        <w:jc w:val="both"/>
        <w:rPr>
          <w:rFonts w:ascii="Times New Roman" w:hAnsi="Times New Roman" w:cs="Times New Roman"/>
          <w:sz w:val="28"/>
          <w:szCs w:val="28"/>
        </w:rPr>
      </w:pPr>
    </w:p>
    <w:p w14:paraId="5223A491" w14:textId="43845D02" w:rsidR="00F63520" w:rsidRPr="00253336" w:rsidRDefault="000B73D6" w:rsidP="00A32039">
      <w:pPr>
        <w:spacing w:after="0" w:line="240" w:lineRule="auto"/>
        <w:ind w:left="993"/>
        <w:jc w:val="both"/>
        <w:rPr>
          <w:rFonts w:ascii="Times New Roman" w:hAnsi="Times New Roman" w:cs="Times New Roman"/>
          <w:sz w:val="28"/>
          <w:szCs w:val="28"/>
        </w:rPr>
      </w:pPr>
      <w:r w:rsidRPr="009665D2">
        <w:rPr>
          <w:rFonts w:ascii="Times New Roman" w:hAnsi="Times New Roman" w:cs="Times New Roman"/>
          <w:sz w:val="28"/>
          <w:szCs w:val="28"/>
        </w:rPr>
        <w:t>“1)</w:t>
      </w:r>
      <w:r w:rsidRPr="009665D2">
        <w:rPr>
          <w:rFonts w:ascii="Times New Roman" w:hAnsi="Times New Roman" w:cs="Times New Roman"/>
          <w:sz w:val="28"/>
          <w:szCs w:val="28"/>
          <w:vertAlign w:val="superscript"/>
        </w:rPr>
        <w:t>1</w:t>
      </w:r>
      <w:r w:rsidRPr="009665D2">
        <w:rPr>
          <w:rFonts w:ascii="Times New Roman" w:hAnsi="Times New Roman" w:cs="Times New Roman"/>
          <w:sz w:val="28"/>
          <w:szCs w:val="28"/>
        </w:rPr>
        <w:t xml:space="preserve"> </w:t>
      </w:r>
      <w:r w:rsidR="004C7A81">
        <w:rPr>
          <w:rFonts w:ascii="Times New Roman" w:hAnsi="Times New Roman" w:cs="Times New Roman"/>
          <w:sz w:val="28"/>
          <w:szCs w:val="28"/>
        </w:rPr>
        <w:t>references</w:t>
      </w:r>
      <w:r w:rsidR="004C7A81" w:rsidRPr="009665D2">
        <w:rPr>
          <w:rFonts w:ascii="Times New Roman" w:hAnsi="Times New Roman" w:cs="Times New Roman"/>
          <w:sz w:val="28"/>
          <w:szCs w:val="28"/>
        </w:rPr>
        <w:t xml:space="preserve"> </w:t>
      </w:r>
      <w:r w:rsidRPr="00253336">
        <w:rPr>
          <w:rFonts w:ascii="Times New Roman" w:hAnsi="Times New Roman" w:cs="Times New Roman"/>
          <w:sz w:val="28"/>
          <w:szCs w:val="28"/>
        </w:rPr>
        <w:t xml:space="preserve">platība – ēkas </w:t>
      </w:r>
      <w:proofErr w:type="spellStart"/>
      <w:r w:rsidRPr="00253336">
        <w:rPr>
          <w:rFonts w:ascii="Times New Roman" w:hAnsi="Times New Roman" w:cs="Times New Roman"/>
          <w:sz w:val="28"/>
          <w:szCs w:val="28"/>
        </w:rPr>
        <w:t>energosertifikātā</w:t>
      </w:r>
      <w:proofErr w:type="spellEnd"/>
      <w:r w:rsidRPr="00253336">
        <w:rPr>
          <w:rFonts w:ascii="Times New Roman" w:hAnsi="Times New Roman" w:cs="Times New Roman"/>
          <w:sz w:val="28"/>
          <w:szCs w:val="28"/>
        </w:rPr>
        <w:t xml:space="preserve"> un/vai ēkas pagaidu </w:t>
      </w:r>
      <w:proofErr w:type="spellStart"/>
      <w:r w:rsidRPr="00253336">
        <w:rPr>
          <w:rFonts w:ascii="Times New Roman" w:hAnsi="Times New Roman" w:cs="Times New Roman"/>
          <w:sz w:val="28"/>
          <w:szCs w:val="28"/>
        </w:rPr>
        <w:t>energosertifikātā</w:t>
      </w:r>
      <w:proofErr w:type="spellEnd"/>
      <w:r w:rsidRPr="00253336">
        <w:rPr>
          <w:rFonts w:ascii="Times New Roman" w:hAnsi="Times New Roman" w:cs="Times New Roman"/>
          <w:sz w:val="28"/>
          <w:szCs w:val="28"/>
        </w:rPr>
        <w:t xml:space="preserve"> norādītā </w:t>
      </w:r>
      <w:r w:rsidR="006412F9" w:rsidRPr="00253336">
        <w:rPr>
          <w:rFonts w:ascii="Times New Roman" w:hAnsi="Times New Roman" w:cs="Times New Roman"/>
          <w:sz w:val="28"/>
          <w:szCs w:val="28"/>
        </w:rPr>
        <w:t xml:space="preserve">references </w:t>
      </w:r>
      <w:r w:rsidRPr="00253336">
        <w:rPr>
          <w:rFonts w:ascii="Times New Roman" w:hAnsi="Times New Roman" w:cs="Times New Roman"/>
          <w:sz w:val="28"/>
          <w:szCs w:val="28"/>
        </w:rPr>
        <w:t xml:space="preserve">platība. Ja ēkai nav veikta </w:t>
      </w:r>
      <w:proofErr w:type="spellStart"/>
      <w:r w:rsidRPr="00253336">
        <w:rPr>
          <w:rFonts w:ascii="Times New Roman" w:hAnsi="Times New Roman" w:cs="Times New Roman"/>
          <w:sz w:val="28"/>
          <w:szCs w:val="28"/>
        </w:rPr>
        <w:t>energosertifikācija</w:t>
      </w:r>
      <w:proofErr w:type="spellEnd"/>
      <w:r w:rsidRPr="00253336">
        <w:rPr>
          <w:rFonts w:ascii="Times New Roman" w:hAnsi="Times New Roman" w:cs="Times New Roman"/>
          <w:sz w:val="28"/>
          <w:szCs w:val="28"/>
        </w:rPr>
        <w:t xml:space="preserve">, pieņem ēkas </w:t>
      </w:r>
      <w:proofErr w:type="spellStart"/>
      <w:r w:rsidRPr="00253336">
        <w:rPr>
          <w:rFonts w:ascii="Times New Roman" w:hAnsi="Times New Roman" w:cs="Times New Roman"/>
          <w:sz w:val="28"/>
          <w:szCs w:val="28"/>
        </w:rPr>
        <w:t>energopārvaldnieka</w:t>
      </w:r>
      <w:proofErr w:type="spellEnd"/>
      <w:r w:rsidRPr="00253336">
        <w:rPr>
          <w:rFonts w:ascii="Times New Roman" w:hAnsi="Times New Roman" w:cs="Times New Roman"/>
          <w:sz w:val="28"/>
          <w:szCs w:val="28"/>
        </w:rPr>
        <w:t xml:space="preserve"> norādīto apkurināmo platību;</w:t>
      </w:r>
    </w:p>
    <w:p w14:paraId="78F9DF04" w14:textId="77777777" w:rsidR="00F63520" w:rsidRPr="009665D2" w:rsidRDefault="00F63520" w:rsidP="007F23F1">
      <w:pPr>
        <w:spacing w:after="0" w:line="240" w:lineRule="auto"/>
        <w:ind w:firstLine="720"/>
        <w:jc w:val="both"/>
        <w:rPr>
          <w:rFonts w:ascii="Times New Roman" w:hAnsi="Times New Roman" w:cs="Times New Roman"/>
          <w:sz w:val="28"/>
          <w:szCs w:val="28"/>
        </w:rPr>
      </w:pPr>
    </w:p>
    <w:p w14:paraId="20E7B832" w14:textId="7AF9444B" w:rsidR="000B73D6" w:rsidRPr="009665D2" w:rsidRDefault="000B73D6" w:rsidP="00A32039">
      <w:pPr>
        <w:spacing w:after="0" w:line="240" w:lineRule="auto"/>
        <w:ind w:left="993"/>
        <w:jc w:val="both"/>
        <w:rPr>
          <w:rFonts w:ascii="Times New Roman" w:hAnsi="Times New Roman" w:cs="Times New Roman"/>
          <w:sz w:val="28"/>
          <w:szCs w:val="28"/>
        </w:rPr>
      </w:pPr>
      <w:r w:rsidRPr="009665D2">
        <w:rPr>
          <w:rFonts w:ascii="Times New Roman" w:hAnsi="Times New Roman" w:cs="Times New Roman"/>
          <w:sz w:val="28"/>
          <w:szCs w:val="28"/>
        </w:rPr>
        <w:t>3)</w:t>
      </w:r>
      <w:r w:rsidRPr="009665D2">
        <w:rPr>
          <w:rFonts w:ascii="Times New Roman" w:hAnsi="Times New Roman" w:cs="Times New Roman"/>
          <w:sz w:val="28"/>
          <w:szCs w:val="28"/>
          <w:vertAlign w:val="superscript"/>
        </w:rPr>
        <w:t>1</w:t>
      </w:r>
      <w:r w:rsidRPr="009665D2">
        <w:rPr>
          <w:rFonts w:ascii="Times New Roman" w:hAnsi="Times New Roman" w:cs="Times New Roman"/>
          <w:sz w:val="28"/>
          <w:szCs w:val="28"/>
        </w:rPr>
        <w:t xml:space="preserve"> </w:t>
      </w:r>
      <w:r w:rsidR="001401B8" w:rsidRPr="009665D2">
        <w:rPr>
          <w:rFonts w:ascii="Times New Roman" w:hAnsi="Times New Roman" w:cs="Times New Roman"/>
          <w:sz w:val="28"/>
          <w:szCs w:val="28"/>
        </w:rPr>
        <w:t>elektroenerģijas</w:t>
      </w:r>
      <w:r w:rsidRPr="009665D2">
        <w:rPr>
          <w:rFonts w:ascii="Times New Roman" w:hAnsi="Times New Roman" w:cs="Times New Roman"/>
          <w:sz w:val="28"/>
          <w:szCs w:val="28"/>
        </w:rPr>
        <w:t xml:space="preserve"> lietotājs – juridiska persona, kas no energoapgādes komersantiem pērk un</w:t>
      </w:r>
      <w:r w:rsidR="00EB678A">
        <w:rPr>
          <w:rFonts w:ascii="Times New Roman" w:hAnsi="Times New Roman" w:cs="Times New Roman"/>
          <w:sz w:val="28"/>
          <w:szCs w:val="28"/>
        </w:rPr>
        <w:t>/vai</w:t>
      </w:r>
      <w:r w:rsidRPr="009665D2">
        <w:rPr>
          <w:rFonts w:ascii="Times New Roman" w:hAnsi="Times New Roman" w:cs="Times New Roman"/>
          <w:sz w:val="28"/>
          <w:szCs w:val="28"/>
        </w:rPr>
        <w:t xml:space="preserve"> patērē </w:t>
      </w:r>
      <w:r w:rsidR="00D61D26" w:rsidRPr="009665D2">
        <w:rPr>
          <w:rFonts w:ascii="Times New Roman" w:hAnsi="Times New Roman" w:cs="Times New Roman"/>
          <w:sz w:val="28"/>
          <w:szCs w:val="28"/>
        </w:rPr>
        <w:t>elektro</w:t>
      </w:r>
      <w:r w:rsidRPr="009665D2">
        <w:rPr>
          <w:rFonts w:ascii="Times New Roman" w:hAnsi="Times New Roman" w:cs="Times New Roman"/>
          <w:sz w:val="28"/>
          <w:szCs w:val="28"/>
        </w:rPr>
        <w:t>enerģiju</w:t>
      </w:r>
      <w:r w:rsidR="00BE7CF1" w:rsidRPr="009665D2">
        <w:rPr>
          <w:rFonts w:ascii="Times New Roman" w:hAnsi="Times New Roman" w:cs="Times New Roman"/>
          <w:sz w:val="28"/>
          <w:szCs w:val="28"/>
        </w:rPr>
        <w:t>;</w:t>
      </w:r>
      <w:r w:rsidRPr="009665D2">
        <w:rPr>
          <w:rFonts w:ascii="Times New Roman" w:hAnsi="Times New Roman" w:cs="Times New Roman"/>
          <w:sz w:val="28"/>
          <w:szCs w:val="28"/>
        </w:rPr>
        <w:t>”</w:t>
      </w:r>
      <w:r w:rsidR="00D920A2" w:rsidRPr="009665D2">
        <w:rPr>
          <w:rFonts w:ascii="Times New Roman" w:hAnsi="Times New Roman" w:cs="Times New Roman"/>
          <w:sz w:val="28"/>
          <w:szCs w:val="28"/>
        </w:rPr>
        <w:t>.</w:t>
      </w:r>
    </w:p>
    <w:p w14:paraId="463ED2EF" w14:textId="77777777" w:rsidR="00F63520" w:rsidRPr="009665D2" w:rsidRDefault="00F63520" w:rsidP="007F23F1">
      <w:pPr>
        <w:spacing w:after="0" w:line="240" w:lineRule="auto"/>
        <w:ind w:firstLine="709"/>
        <w:jc w:val="both"/>
        <w:rPr>
          <w:rFonts w:ascii="Times New Roman" w:hAnsi="Times New Roman" w:cs="Times New Roman"/>
          <w:sz w:val="28"/>
          <w:szCs w:val="28"/>
          <w:shd w:val="clear" w:color="auto" w:fill="FFFFFF"/>
        </w:rPr>
      </w:pPr>
    </w:p>
    <w:p w14:paraId="20D931ED" w14:textId="029F7A85" w:rsidR="004A0A9E" w:rsidRPr="009665D2" w:rsidRDefault="004A0A9E" w:rsidP="00A32039">
      <w:pPr>
        <w:spacing w:after="0" w:line="240" w:lineRule="auto"/>
        <w:ind w:firstLine="720"/>
        <w:jc w:val="both"/>
        <w:rPr>
          <w:rFonts w:ascii="Times New Roman" w:hAnsi="Times New Roman" w:cs="Times New Roman"/>
          <w:sz w:val="28"/>
          <w:szCs w:val="28"/>
        </w:rPr>
      </w:pPr>
      <w:r w:rsidRPr="009665D2">
        <w:rPr>
          <w:rFonts w:ascii="Times New Roman" w:hAnsi="Times New Roman" w:cs="Times New Roman"/>
          <w:sz w:val="28"/>
          <w:szCs w:val="28"/>
          <w:shd w:val="clear" w:color="auto" w:fill="FFFFFF"/>
        </w:rPr>
        <w:t xml:space="preserve">2. Izteikt </w:t>
      </w:r>
      <w:r w:rsidRPr="009665D2">
        <w:rPr>
          <w:rFonts w:ascii="Times New Roman" w:hAnsi="Times New Roman" w:cs="Times New Roman"/>
          <w:sz w:val="28"/>
          <w:szCs w:val="28"/>
        </w:rPr>
        <w:t>3.</w:t>
      </w:r>
      <w:r w:rsidR="00BE7CF1" w:rsidRPr="009665D2">
        <w:rPr>
          <w:rFonts w:ascii="Times New Roman" w:hAnsi="Times New Roman" w:cs="Times New Roman"/>
          <w:sz w:val="28"/>
          <w:szCs w:val="28"/>
        </w:rPr>
        <w:t xml:space="preserve"> </w:t>
      </w:r>
      <w:r w:rsidRPr="009665D2">
        <w:rPr>
          <w:rFonts w:ascii="Times New Roman" w:hAnsi="Times New Roman" w:cs="Times New Roman"/>
          <w:sz w:val="28"/>
          <w:szCs w:val="28"/>
        </w:rPr>
        <w:t>panta 5.</w:t>
      </w:r>
      <w:r w:rsidR="00BE7CF1" w:rsidRPr="009665D2">
        <w:rPr>
          <w:rFonts w:ascii="Times New Roman" w:hAnsi="Times New Roman" w:cs="Times New Roman"/>
          <w:sz w:val="28"/>
          <w:szCs w:val="28"/>
        </w:rPr>
        <w:t xml:space="preserve"> </w:t>
      </w:r>
      <w:r w:rsidRPr="009665D2">
        <w:rPr>
          <w:rFonts w:ascii="Times New Roman" w:hAnsi="Times New Roman" w:cs="Times New Roman"/>
          <w:sz w:val="28"/>
          <w:szCs w:val="28"/>
        </w:rPr>
        <w:t>punktu šādā redakcijā:</w:t>
      </w:r>
    </w:p>
    <w:p w14:paraId="475D265E" w14:textId="77777777" w:rsidR="004A0A9E" w:rsidRPr="009665D2" w:rsidRDefault="004A0A9E" w:rsidP="00A32039">
      <w:pPr>
        <w:spacing w:after="0" w:line="240" w:lineRule="auto"/>
        <w:ind w:firstLine="709"/>
        <w:jc w:val="both"/>
        <w:rPr>
          <w:rFonts w:ascii="Times New Roman" w:hAnsi="Times New Roman" w:cs="Times New Roman"/>
          <w:sz w:val="28"/>
          <w:szCs w:val="28"/>
        </w:rPr>
      </w:pPr>
    </w:p>
    <w:p w14:paraId="341D8F52" w14:textId="5615EDCA" w:rsidR="004A0A9E" w:rsidRPr="009665D2" w:rsidRDefault="004A0A9E" w:rsidP="00A32039">
      <w:pPr>
        <w:spacing w:after="0" w:line="240" w:lineRule="auto"/>
        <w:ind w:left="720"/>
        <w:jc w:val="both"/>
        <w:rPr>
          <w:rFonts w:ascii="Times New Roman" w:hAnsi="Times New Roman" w:cs="Times New Roman"/>
          <w:sz w:val="28"/>
          <w:szCs w:val="28"/>
          <w:shd w:val="clear" w:color="auto" w:fill="FFFFFF"/>
        </w:rPr>
      </w:pPr>
      <w:r w:rsidRPr="009665D2">
        <w:rPr>
          <w:rFonts w:ascii="Times New Roman" w:hAnsi="Times New Roman" w:cs="Times New Roman"/>
          <w:sz w:val="28"/>
          <w:szCs w:val="28"/>
        </w:rPr>
        <w:t xml:space="preserve">“5) prasības </w:t>
      </w:r>
      <w:proofErr w:type="spellStart"/>
      <w:r w:rsidRPr="009665D2">
        <w:rPr>
          <w:rFonts w:ascii="Times New Roman" w:hAnsi="Times New Roman" w:cs="Times New Roman"/>
          <w:sz w:val="28"/>
          <w:szCs w:val="28"/>
        </w:rPr>
        <w:t>energoaudita</w:t>
      </w:r>
      <w:proofErr w:type="spellEnd"/>
      <w:r w:rsidRPr="009665D2">
        <w:rPr>
          <w:rFonts w:ascii="Times New Roman" w:hAnsi="Times New Roman" w:cs="Times New Roman"/>
          <w:sz w:val="28"/>
          <w:szCs w:val="28"/>
        </w:rPr>
        <w:t xml:space="preserve"> veikšanai </w:t>
      </w:r>
      <w:r w:rsidR="00186718" w:rsidRPr="009665D2">
        <w:rPr>
          <w:rFonts w:ascii="Times New Roman" w:hAnsi="Times New Roman" w:cs="Times New Roman"/>
          <w:sz w:val="28"/>
          <w:szCs w:val="28"/>
        </w:rPr>
        <w:t>obligāto energoefektivitātes uzlabošanas pasākumu</w:t>
      </w:r>
      <w:r w:rsidRPr="009665D2">
        <w:rPr>
          <w:rFonts w:ascii="Times New Roman" w:hAnsi="Times New Roman" w:cs="Times New Roman"/>
          <w:sz w:val="28"/>
          <w:szCs w:val="28"/>
        </w:rPr>
        <w:t xml:space="preserve"> izpildei</w:t>
      </w:r>
      <w:r w:rsidR="00DB3639" w:rsidRPr="009665D2">
        <w:rPr>
          <w:rFonts w:ascii="Times New Roman" w:hAnsi="Times New Roman" w:cs="Times New Roman"/>
          <w:sz w:val="28"/>
          <w:szCs w:val="28"/>
        </w:rPr>
        <w:t>;</w:t>
      </w:r>
      <w:r w:rsidRPr="009665D2">
        <w:rPr>
          <w:rFonts w:ascii="Times New Roman" w:hAnsi="Times New Roman" w:cs="Times New Roman"/>
          <w:sz w:val="28"/>
          <w:szCs w:val="28"/>
        </w:rPr>
        <w:t>”</w:t>
      </w:r>
      <w:r w:rsidR="00D920A2" w:rsidRPr="009665D2">
        <w:rPr>
          <w:rFonts w:ascii="Times New Roman" w:hAnsi="Times New Roman" w:cs="Times New Roman"/>
          <w:sz w:val="28"/>
          <w:szCs w:val="28"/>
        </w:rPr>
        <w:t>.</w:t>
      </w:r>
    </w:p>
    <w:p w14:paraId="261D757D" w14:textId="77777777" w:rsidR="000B73D6" w:rsidRPr="009665D2" w:rsidRDefault="000B73D6" w:rsidP="00A32039">
      <w:pPr>
        <w:pStyle w:val="NoSpacing"/>
        <w:rPr>
          <w:sz w:val="28"/>
          <w:szCs w:val="28"/>
          <w:shd w:val="clear" w:color="auto" w:fill="FFFFFF"/>
        </w:rPr>
      </w:pPr>
    </w:p>
    <w:p w14:paraId="26679212" w14:textId="615204C0" w:rsidR="005A10A2" w:rsidRPr="009665D2" w:rsidRDefault="004A0A9E" w:rsidP="00AB7628">
      <w:pPr>
        <w:pStyle w:val="NoSpacing"/>
        <w:rPr>
          <w:sz w:val="28"/>
          <w:szCs w:val="28"/>
          <w:shd w:val="clear" w:color="auto" w:fill="FFFFFF"/>
        </w:rPr>
      </w:pPr>
      <w:r w:rsidRPr="009665D2">
        <w:rPr>
          <w:sz w:val="28"/>
          <w:szCs w:val="28"/>
          <w:shd w:val="clear" w:color="auto" w:fill="FFFFFF"/>
        </w:rPr>
        <w:t>3</w:t>
      </w:r>
      <w:r w:rsidR="000B73D6" w:rsidRPr="009665D2">
        <w:rPr>
          <w:sz w:val="28"/>
          <w:szCs w:val="28"/>
          <w:shd w:val="clear" w:color="auto" w:fill="FFFFFF"/>
        </w:rPr>
        <w:t xml:space="preserve">. </w:t>
      </w:r>
      <w:r w:rsidR="006101BE" w:rsidRPr="009665D2">
        <w:rPr>
          <w:sz w:val="28"/>
          <w:szCs w:val="28"/>
          <w:shd w:val="clear" w:color="auto" w:fill="FFFFFF"/>
        </w:rPr>
        <w:t xml:space="preserve">Papildināt </w:t>
      </w:r>
      <w:r w:rsidR="00202DE3" w:rsidRPr="009665D2">
        <w:rPr>
          <w:sz w:val="28"/>
          <w:szCs w:val="28"/>
          <w:shd w:val="clear" w:color="auto" w:fill="FFFFFF"/>
        </w:rPr>
        <w:t xml:space="preserve">likumu </w:t>
      </w:r>
      <w:r w:rsidR="006101BE" w:rsidRPr="009665D2">
        <w:rPr>
          <w:sz w:val="28"/>
          <w:szCs w:val="28"/>
          <w:shd w:val="clear" w:color="auto" w:fill="FFFFFF"/>
        </w:rPr>
        <w:t>ar</w:t>
      </w:r>
      <w:r w:rsidR="006916C3" w:rsidRPr="009665D2">
        <w:rPr>
          <w:sz w:val="28"/>
          <w:szCs w:val="28"/>
          <w:shd w:val="clear" w:color="auto" w:fill="FFFFFF"/>
        </w:rPr>
        <w:t xml:space="preserve"> 3</w:t>
      </w:r>
      <w:r w:rsidR="00E50BA8" w:rsidRPr="009665D2">
        <w:rPr>
          <w:sz w:val="28"/>
          <w:szCs w:val="28"/>
          <w:shd w:val="clear" w:color="auto" w:fill="FFFFFF"/>
        </w:rPr>
        <w:t>.</w:t>
      </w:r>
      <w:r w:rsidR="006916C3" w:rsidRPr="009665D2">
        <w:rPr>
          <w:sz w:val="28"/>
          <w:szCs w:val="28"/>
          <w:shd w:val="clear" w:color="auto" w:fill="FFFFFF"/>
          <w:vertAlign w:val="superscript"/>
        </w:rPr>
        <w:t>1</w:t>
      </w:r>
      <w:r w:rsidR="00B5412F" w:rsidRPr="009665D2">
        <w:rPr>
          <w:sz w:val="28"/>
          <w:szCs w:val="28"/>
          <w:shd w:val="clear" w:color="auto" w:fill="FFFFFF"/>
          <w:vertAlign w:val="superscript"/>
        </w:rPr>
        <w:t xml:space="preserve"> </w:t>
      </w:r>
      <w:r w:rsidR="006916C3" w:rsidRPr="009665D2">
        <w:rPr>
          <w:sz w:val="28"/>
          <w:szCs w:val="28"/>
          <w:shd w:val="clear" w:color="auto" w:fill="FFFFFF"/>
        </w:rPr>
        <w:t>pantu</w:t>
      </w:r>
      <w:r w:rsidR="00E9369B" w:rsidRPr="009665D2">
        <w:rPr>
          <w:sz w:val="28"/>
          <w:szCs w:val="28"/>
          <w:shd w:val="clear" w:color="auto" w:fill="FFFFFF"/>
        </w:rPr>
        <w:t xml:space="preserve"> </w:t>
      </w:r>
      <w:r w:rsidR="006916C3" w:rsidRPr="009665D2">
        <w:rPr>
          <w:sz w:val="28"/>
          <w:szCs w:val="28"/>
          <w:shd w:val="clear" w:color="auto" w:fill="FFFFFF"/>
        </w:rPr>
        <w:t>š</w:t>
      </w:r>
      <w:r w:rsidR="00BF718A" w:rsidRPr="009665D2">
        <w:rPr>
          <w:sz w:val="28"/>
          <w:szCs w:val="28"/>
          <w:shd w:val="clear" w:color="auto" w:fill="FFFFFF"/>
        </w:rPr>
        <w:t>ā</w:t>
      </w:r>
      <w:r w:rsidR="006916C3" w:rsidRPr="009665D2">
        <w:rPr>
          <w:sz w:val="28"/>
          <w:szCs w:val="28"/>
          <w:shd w:val="clear" w:color="auto" w:fill="FFFFFF"/>
        </w:rPr>
        <w:t>dā redakcijā</w:t>
      </w:r>
      <w:r w:rsidR="00202DE3" w:rsidRPr="009665D2">
        <w:rPr>
          <w:sz w:val="28"/>
          <w:szCs w:val="28"/>
          <w:shd w:val="clear" w:color="auto" w:fill="FFFFFF"/>
        </w:rPr>
        <w:t xml:space="preserve">: </w:t>
      </w:r>
    </w:p>
    <w:p w14:paraId="2BAB3167" w14:textId="104F6009" w:rsidR="000E4249" w:rsidRPr="009665D2" w:rsidRDefault="00D943D4" w:rsidP="004B1B0A">
      <w:pPr>
        <w:pStyle w:val="NoSpacing"/>
        <w:ind w:firstLine="0"/>
        <w:rPr>
          <w:sz w:val="28"/>
          <w:szCs w:val="28"/>
        </w:rPr>
      </w:pPr>
      <w:r w:rsidRPr="009665D2">
        <w:rPr>
          <w:sz w:val="28"/>
          <w:szCs w:val="28"/>
        </w:rPr>
        <w:tab/>
      </w:r>
    </w:p>
    <w:p w14:paraId="20710B04" w14:textId="0032B923" w:rsidR="00D943D4" w:rsidRPr="009665D2" w:rsidRDefault="00D943D4" w:rsidP="00A32039">
      <w:pPr>
        <w:pStyle w:val="NoSpacing"/>
        <w:rPr>
          <w:sz w:val="28"/>
          <w:szCs w:val="28"/>
          <w:shd w:val="clear" w:color="auto" w:fill="FFFFFF"/>
        </w:rPr>
      </w:pPr>
      <w:r w:rsidRPr="009665D2">
        <w:rPr>
          <w:sz w:val="28"/>
          <w:szCs w:val="28"/>
        </w:rPr>
        <w:t>“</w:t>
      </w:r>
      <w:r w:rsidRPr="009665D2">
        <w:rPr>
          <w:sz w:val="28"/>
          <w:szCs w:val="28"/>
          <w:shd w:val="clear" w:color="auto" w:fill="FFFFFF"/>
        </w:rPr>
        <w:t>3.</w:t>
      </w:r>
      <w:r w:rsidRPr="009665D2">
        <w:rPr>
          <w:sz w:val="28"/>
          <w:szCs w:val="28"/>
          <w:shd w:val="clear" w:color="auto" w:fill="FFFFFF"/>
          <w:vertAlign w:val="superscript"/>
        </w:rPr>
        <w:t>1</w:t>
      </w:r>
      <w:r w:rsidRPr="009665D2">
        <w:rPr>
          <w:sz w:val="28"/>
          <w:szCs w:val="28"/>
          <w:shd w:val="clear" w:color="auto" w:fill="FFFFFF"/>
        </w:rPr>
        <w:t xml:space="preserve"> “Energoefektivitāte pirmajā vietā”</w:t>
      </w:r>
    </w:p>
    <w:p w14:paraId="483232C9" w14:textId="77777777" w:rsidR="00D943D4" w:rsidRPr="009665D2" w:rsidRDefault="00D943D4" w:rsidP="004B1B0A">
      <w:pPr>
        <w:pStyle w:val="NoSpacing"/>
        <w:ind w:firstLine="0"/>
        <w:rPr>
          <w:sz w:val="28"/>
          <w:szCs w:val="28"/>
        </w:rPr>
      </w:pPr>
    </w:p>
    <w:p w14:paraId="599E42B9" w14:textId="228D23A0" w:rsidR="00E9369B" w:rsidRPr="009665D2" w:rsidRDefault="00E9369B" w:rsidP="009347B7">
      <w:pPr>
        <w:pStyle w:val="NoSpacing"/>
        <w:rPr>
          <w:sz w:val="28"/>
          <w:szCs w:val="28"/>
        </w:rPr>
      </w:pPr>
      <w:r w:rsidRPr="009665D2">
        <w:rPr>
          <w:sz w:val="28"/>
          <w:szCs w:val="28"/>
        </w:rPr>
        <w:t>(1)</w:t>
      </w:r>
      <w:r w:rsidR="00DD6361" w:rsidRPr="009665D2">
        <w:rPr>
          <w:sz w:val="28"/>
          <w:szCs w:val="28"/>
        </w:rPr>
        <w:t> </w:t>
      </w:r>
      <w:r w:rsidR="00BC0F09" w:rsidRPr="009665D2">
        <w:rPr>
          <w:sz w:val="28"/>
          <w:szCs w:val="28"/>
        </w:rPr>
        <w:t>L</w:t>
      </w:r>
      <w:r w:rsidRPr="009665D2">
        <w:rPr>
          <w:sz w:val="28"/>
          <w:szCs w:val="28"/>
        </w:rPr>
        <w:t xml:space="preserve">ēmumu pieņemšanā nozares attīstības plānošanā, politiku noteikšanā un investīciju apstiprināšanā, </w:t>
      </w:r>
      <w:r w:rsidR="001E5C63" w:rsidRPr="009665D2">
        <w:rPr>
          <w:sz w:val="28"/>
          <w:szCs w:val="28"/>
        </w:rPr>
        <w:t>piemēro</w:t>
      </w:r>
      <w:r w:rsidRPr="009665D2">
        <w:rPr>
          <w:sz w:val="28"/>
          <w:szCs w:val="28"/>
        </w:rPr>
        <w:t xml:space="preserve"> p</w:t>
      </w:r>
      <w:r w:rsidR="001E5C63" w:rsidRPr="009665D2">
        <w:rPr>
          <w:sz w:val="28"/>
          <w:szCs w:val="28"/>
        </w:rPr>
        <w:t>rincipu</w:t>
      </w:r>
      <w:r w:rsidRPr="009665D2">
        <w:rPr>
          <w:sz w:val="28"/>
          <w:szCs w:val="28"/>
        </w:rPr>
        <w:t xml:space="preserve"> “</w:t>
      </w:r>
      <w:r w:rsidR="00024577" w:rsidRPr="009665D2">
        <w:rPr>
          <w:sz w:val="28"/>
          <w:szCs w:val="28"/>
        </w:rPr>
        <w:t>e</w:t>
      </w:r>
      <w:r w:rsidRPr="009665D2">
        <w:rPr>
          <w:sz w:val="28"/>
          <w:szCs w:val="28"/>
        </w:rPr>
        <w:t>nergoefektivitāte pirmajā vietā”, kura ietvaros ir jāizvērtē, vai minētajos lēmumos noteikto mērķu sasniegšanu var nodrošināt ar alternatīviem</w:t>
      </w:r>
      <w:r w:rsidR="00F0692E" w:rsidRPr="009665D2">
        <w:rPr>
          <w:sz w:val="28"/>
          <w:szCs w:val="28"/>
        </w:rPr>
        <w:t>, energoefektīvākiem</w:t>
      </w:r>
      <w:r w:rsidRPr="009665D2">
        <w:rPr>
          <w:sz w:val="28"/>
          <w:szCs w:val="28"/>
        </w:rPr>
        <w:t xml:space="preserve"> līdzekļiem. Minētajā izvērtēšanā ņem vērā izmaksu efektivitāti, tehnisko vai funkcionālo iespējamību un ietekmi uz vidi.</w:t>
      </w:r>
      <w:r w:rsidR="009A55A5" w:rsidRPr="009665D2">
        <w:rPr>
          <w:sz w:val="28"/>
          <w:szCs w:val="28"/>
        </w:rPr>
        <w:t xml:space="preserve"> </w:t>
      </w:r>
      <w:r w:rsidR="001E5C63" w:rsidRPr="009665D2">
        <w:rPr>
          <w:sz w:val="28"/>
          <w:szCs w:val="28"/>
        </w:rPr>
        <w:t xml:space="preserve">Atbildīgā ministrija izstrādā metodiskos </w:t>
      </w:r>
      <w:r w:rsidR="00976280" w:rsidRPr="009665D2">
        <w:rPr>
          <w:sz w:val="28"/>
          <w:szCs w:val="28"/>
        </w:rPr>
        <w:t xml:space="preserve">norādījumus </w:t>
      </w:r>
      <w:r w:rsidR="001E5C63" w:rsidRPr="009665D2">
        <w:rPr>
          <w:sz w:val="28"/>
          <w:szCs w:val="28"/>
        </w:rPr>
        <w:t xml:space="preserve">principa </w:t>
      </w:r>
      <w:r w:rsidRPr="009665D2">
        <w:rPr>
          <w:sz w:val="28"/>
          <w:szCs w:val="28"/>
        </w:rPr>
        <w:t>”energoefektivitāte pirmajā vietā”</w:t>
      </w:r>
      <w:r w:rsidR="001E5C63" w:rsidRPr="009665D2">
        <w:rPr>
          <w:sz w:val="28"/>
          <w:szCs w:val="28"/>
        </w:rPr>
        <w:t xml:space="preserve"> piemērošanai.</w:t>
      </w:r>
    </w:p>
    <w:p w14:paraId="395B4EAF" w14:textId="77777777" w:rsidR="00E9369B" w:rsidRPr="009665D2" w:rsidRDefault="00E9369B" w:rsidP="00E9369B">
      <w:pPr>
        <w:pStyle w:val="NoSpacing"/>
        <w:ind w:firstLine="0"/>
        <w:rPr>
          <w:sz w:val="28"/>
          <w:szCs w:val="28"/>
        </w:rPr>
      </w:pPr>
    </w:p>
    <w:p w14:paraId="733B3DA8" w14:textId="22504E1A" w:rsidR="003A0267" w:rsidRPr="009665D2" w:rsidRDefault="00E9369B" w:rsidP="009347B7">
      <w:pPr>
        <w:pStyle w:val="NoSpacing"/>
        <w:rPr>
          <w:sz w:val="28"/>
          <w:szCs w:val="28"/>
        </w:rPr>
      </w:pPr>
      <w:r w:rsidRPr="009665D2">
        <w:rPr>
          <w:sz w:val="28"/>
          <w:szCs w:val="28"/>
        </w:rPr>
        <w:t>(2)</w:t>
      </w:r>
      <w:r w:rsidR="00DD6361" w:rsidRPr="009665D2">
        <w:rPr>
          <w:sz w:val="28"/>
          <w:szCs w:val="28"/>
        </w:rPr>
        <w:t> </w:t>
      </w:r>
      <w:r w:rsidR="00E30CE5" w:rsidRPr="009665D2">
        <w:rPr>
          <w:sz w:val="28"/>
          <w:szCs w:val="28"/>
        </w:rPr>
        <w:t>Energoefektivitāti uzlabojošu produktu ražotājiem un pakalpojuma sniedzējiem, tostarp iekārtu uzstādītājiem, jāievēro labas ražošanas un pakalpojumu sniegšanas prakse</w:t>
      </w:r>
      <w:r w:rsidR="003A0267" w:rsidRPr="009665D2">
        <w:rPr>
          <w:sz w:val="28"/>
          <w:szCs w:val="28"/>
        </w:rPr>
        <w:t>.</w:t>
      </w:r>
      <w:r w:rsidR="00AC1218" w:rsidRPr="009665D2">
        <w:rPr>
          <w:sz w:val="28"/>
          <w:szCs w:val="28"/>
        </w:rPr>
        <w:t>”</w:t>
      </w:r>
      <w:r w:rsidR="00D920A2" w:rsidRPr="009665D2">
        <w:rPr>
          <w:sz w:val="28"/>
          <w:szCs w:val="28"/>
        </w:rPr>
        <w:t>.</w:t>
      </w:r>
    </w:p>
    <w:p w14:paraId="4039EC82" w14:textId="51B51E45" w:rsidR="00E9369B" w:rsidRPr="009665D2" w:rsidRDefault="00E9369B" w:rsidP="00E9369B">
      <w:pPr>
        <w:pStyle w:val="NoSpacing"/>
        <w:ind w:firstLine="0"/>
        <w:rPr>
          <w:sz w:val="28"/>
          <w:szCs w:val="28"/>
        </w:rPr>
      </w:pPr>
    </w:p>
    <w:p w14:paraId="2A97249C" w14:textId="76F3C832" w:rsidR="006E645E" w:rsidRPr="009665D2" w:rsidRDefault="00D94800" w:rsidP="00A32039">
      <w:pPr>
        <w:pStyle w:val="NoSpacing"/>
        <w:rPr>
          <w:sz w:val="28"/>
          <w:szCs w:val="28"/>
        </w:rPr>
      </w:pPr>
      <w:r w:rsidRPr="009665D2">
        <w:rPr>
          <w:sz w:val="28"/>
          <w:szCs w:val="28"/>
        </w:rPr>
        <w:t>4</w:t>
      </w:r>
      <w:r w:rsidR="004B1B0A" w:rsidRPr="009665D2">
        <w:rPr>
          <w:sz w:val="28"/>
          <w:szCs w:val="28"/>
        </w:rPr>
        <w:t>.</w:t>
      </w:r>
      <w:r w:rsidR="00FB7662" w:rsidRPr="009665D2">
        <w:rPr>
          <w:sz w:val="28"/>
          <w:szCs w:val="28"/>
        </w:rPr>
        <w:t xml:space="preserve"> </w:t>
      </w:r>
      <w:r w:rsidR="00EA1ED5" w:rsidRPr="009665D2">
        <w:rPr>
          <w:sz w:val="28"/>
          <w:szCs w:val="28"/>
        </w:rPr>
        <w:t>4. pantā</w:t>
      </w:r>
      <w:r w:rsidR="006E645E" w:rsidRPr="009665D2">
        <w:rPr>
          <w:sz w:val="28"/>
          <w:szCs w:val="28"/>
        </w:rPr>
        <w:t>:</w:t>
      </w:r>
    </w:p>
    <w:p w14:paraId="4AE2690B" w14:textId="77777777" w:rsidR="00985097" w:rsidRPr="009665D2" w:rsidRDefault="00985097" w:rsidP="00A32039">
      <w:pPr>
        <w:pStyle w:val="NoSpacing"/>
        <w:ind w:firstLine="0"/>
        <w:rPr>
          <w:sz w:val="28"/>
          <w:szCs w:val="28"/>
        </w:rPr>
      </w:pPr>
    </w:p>
    <w:p w14:paraId="2C5729CA" w14:textId="057179CB" w:rsidR="003A0267" w:rsidRPr="009665D2" w:rsidRDefault="00EA1ED5" w:rsidP="00A32039">
      <w:pPr>
        <w:pStyle w:val="NoSpacing"/>
        <w:rPr>
          <w:sz w:val="28"/>
          <w:szCs w:val="28"/>
        </w:rPr>
      </w:pPr>
      <w:r w:rsidRPr="009665D2">
        <w:rPr>
          <w:sz w:val="28"/>
          <w:szCs w:val="28"/>
        </w:rPr>
        <w:t>iz</w:t>
      </w:r>
      <w:r w:rsidR="004B1B0A" w:rsidRPr="009665D2">
        <w:rPr>
          <w:sz w:val="28"/>
          <w:szCs w:val="28"/>
        </w:rPr>
        <w:t>teikt</w:t>
      </w:r>
      <w:r w:rsidRPr="009665D2">
        <w:rPr>
          <w:sz w:val="28"/>
          <w:szCs w:val="28"/>
        </w:rPr>
        <w:t xml:space="preserve"> otro daļu šādā redakcijā:</w:t>
      </w:r>
    </w:p>
    <w:p w14:paraId="2BB7DE2A" w14:textId="77777777" w:rsidR="00FB7662" w:rsidRPr="009665D2" w:rsidRDefault="00FB7662" w:rsidP="00A32039">
      <w:pPr>
        <w:pStyle w:val="NoSpacing"/>
        <w:ind w:firstLine="0"/>
        <w:rPr>
          <w:sz w:val="28"/>
          <w:szCs w:val="28"/>
        </w:rPr>
      </w:pPr>
    </w:p>
    <w:p w14:paraId="44786E18" w14:textId="01541F54" w:rsidR="00EA1ED5" w:rsidRPr="009665D2" w:rsidRDefault="00EA1ED5" w:rsidP="00A32039">
      <w:pPr>
        <w:pStyle w:val="NoSpacing"/>
        <w:rPr>
          <w:sz w:val="28"/>
          <w:szCs w:val="28"/>
        </w:rPr>
      </w:pPr>
      <w:r w:rsidRPr="009665D2">
        <w:rPr>
          <w:sz w:val="28"/>
          <w:szCs w:val="28"/>
        </w:rPr>
        <w:t xml:space="preserve">“(2) Atbildīgā ministrija </w:t>
      </w:r>
      <w:r w:rsidR="00B52C1D" w:rsidRPr="009665D2">
        <w:rPr>
          <w:sz w:val="28"/>
          <w:szCs w:val="28"/>
        </w:rPr>
        <w:t>koordinē</w:t>
      </w:r>
      <w:r w:rsidRPr="009665D2">
        <w:rPr>
          <w:sz w:val="28"/>
          <w:szCs w:val="28"/>
        </w:rPr>
        <w:t xml:space="preserve"> </w:t>
      </w:r>
      <w:r w:rsidR="00F0692E" w:rsidRPr="009665D2">
        <w:rPr>
          <w:sz w:val="28"/>
          <w:szCs w:val="28"/>
        </w:rPr>
        <w:t>N</w:t>
      </w:r>
      <w:r w:rsidRPr="009665D2">
        <w:rPr>
          <w:sz w:val="28"/>
          <w:szCs w:val="28"/>
        </w:rPr>
        <w:t>acionāl</w:t>
      </w:r>
      <w:r w:rsidR="00B52C1D" w:rsidRPr="009665D2">
        <w:rPr>
          <w:sz w:val="28"/>
          <w:szCs w:val="28"/>
        </w:rPr>
        <w:t>ā</w:t>
      </w:r>
      <w:r w:rsidRPr="009665D2">
        <w:rPr>
          <w:sz w:val="28"/>
          <w:szCs w:val="28"/>
        </w:rPr>
        <w:t xml:space="preserve"> enerģētikas un klimata plān</w:t>
      </w:r>
      <w:r w:rsidR="00B52C1D" w:rsidRPr="009665D2">
        <w:rPr>
          <w:sz w:val="28"/>
          <w:szCs w:val="28"/>
        </w:rPr>
        <w:t>a</w:t>
      </w:r>
      <w:r w:rsidR="006E645E" w:rsidRPr="009665D2">
        <w:rPr>
          <w:sz w:val="28"/>
          <w:szCs w:val="28"/>
        </w:rPr>
        <w:t xml:space="preserve"> </w:t>
      </w:r>
      <w:r w:rsidR="00F0692E" w:rsidRPr="009665D2">
        <w:rPr>
          <w:sz w:val="28"/>
          <w:szCs w:val="28"/>
        </w:rPr>
        <w:t xml:space="preserve">2021. – 2030. gadam </w:t>
      </w:r>
      <w:r w:rsidR="006E645E" w:rsidRPr="009665D2">
        <w:rPr>
          <w:sz w:val="28"/>
          <w:szCs w:val="28"/>
        </w:rPr>
        <w:t>(turpmāk – plāns)</w:t>
      </w:r>
      <w:r w:rsidR="00B52C1D" w:rsidRPr="009665D2">
        <w:rPr>
          <w:sz w:val="28"/>
          <w:szCs w:val="28"/>
        </w:rPr>
        <w:t xml:space="preserve"> izstrādi</w:t>
      </w:r>
      <w:r w:rsidRPr="009665D2">
        <w:rPr>
          <w:sz w:val="28"/>
          <w:szCs w:val="28"/>
        </w:rPr>
        <w:t xml:space="preserve"> un analizē tā izpildes un noteikto mērķu, tostarp, energoefektivitātes mērķu sasniegšanas gaitu.</w:t>
      </w:r>
      <w:r w:rsidR="006E645E" w:rsidRPr="009665D2">
        <w:rPr>
          <w:sz w:val="28"/>
          <w:szCs w:val="28"/>
        </w:rPr>
        <w:t>”</w:t>
      </w:r>
      <w:r w:rsidR="005944AC" w:rsidRPr="009665D2">
        <w:rPr>
          <w:sz w:val="28"/>
          <w:szCs w:val="28"/>
        </w:rPr>
        <w:t>;</w:t>
      </w:r>
    </w:p>
    <w:p w14:paraId="1295389B" w14:textId="01A9506E" w:rsidR="006E645E" w:rsidRPr="009665D2" w:rsidRDefault="006E645E" w:rsidP="00A32039">
      <w:pPr>
        <w:pStyle w:val="NoSpacing"/>
        <w:ind w:firstLine="0"/>
        <w:rPr>
          <w:sz w:val="28"/>
          <w:szCs w:val="28"/>
        </w:rPr>
      </w:pPr>
    </w:p>
    <w:p w14:paraId="577F2F53" w14:textId="247A5139" w:rsidR="006E645E" w:rsidRPr="009665D2" w:rsidRDefault="004B1B0A" w:rsidP="00A32039">
      <w:pPr>
        <w:pStyle w:val="NoSpacing"/>
        <w:rPr>
          <w:sz w:val="28"/>
          <w:szCs w:val="28"/>
        </w:rPr>
      </w:pPr>
      <w:r w:rsidRPr="009665D2">
        <w:rPr>
          <w:sz w:val="28"/>
          <w:szCs w:val="28"/>
        </w:rPr>
        <w:t>p</w:t>
      </w:r>
      <w:r w:rsidR="006E645E" w:rsidRPr="009665D2">
        <w:rPr>
          <w:sz w:val="28"/>
          <w:szCs w:val="28"/>
        </w:rPr>
        <w:t>apildin</w:t>
      </w:r>
      <w:r w:rsidRPr="009665D2">
        <w:rPr>
          <w:sz w:val="28"/>
          <w:szCs w:val="28"/>
        </w:rPr>
        <w:t>āt</w:t>
      </w:r>
      <w:r w:rsidR="006E645E" w:rsidRPr="009665D2">
        <w:rPr>
          <w:sz w:val="28"/>
          <w:szCs w:val="28"/>
        </w:rPr>
        <w:t xml:space="preserve"> </w:t>
      </w:r>
      <w:r w:rsidR="005944AC" w:rsidRPr="009665D2">
        <w:rPr>
          <w:sz w:val="28"/>
          <w:szCs w:val="28"/>
        </w:rPr>
        <w:t xml:space="preserve">pantu </w:t>
      </w:r>
      <w:r w:rsidR="006E645E" w:rsidRPr="009665D2">
        <w:rPr>
          <w:sz w:val="28"/>
          <w:szCs w:val="28"/>
        </w:rPr>
        <w:t xml:space="preserve">ar </w:t>
      </w:r>
      <w:r w:rsidR="00E50BA8" w:rsidRPr="009665D2">
        <w:rPr>
          <w:sz w:val="28"/>
          <w:szCs w:val="28"/>
        </w:rPr>
        <w:t>2.</w:t>
      </w:r>
      <w:r w:rsidR="00E50BA8" w:rsidRPr="009665D2">
        <w:rPr>
          <w:sz w:val="28"/>
          <w:szCs w:val="28"/>
          <w:vertAlign w:val="superscript"/>
        </w:rPr>
        <w:t>1</w:t>
      </w:r>
      <w:r w:rsidR="006E645E" w:rsidRPr="009665D2">
        <w:rPr>
          <w:sz w:val="28"/>
          <w:szCs w:val="28"/>
        </w:rPr>
        <w:t xml:space="preserve"> daļu šādā redakcijā:</w:t>
      </w:r>
    </w:p>
    <w:p w14:paraId="4EDF4B5D" w14:textId="77777777" w:rsidR="005944AC" w:rsidRPr="009665D2" w:rsidRDefault="005944AC" w:rsidP="00A32039">
      <w:pPr>
        <w:pStyle w:val="NoSpacing"/>
        <w:ind w:firstLine="0"/>
        <w:rPr>
          <w:sz w:val="28"/>
          <w:szCs w:val="28"/>
        </w:rPr>
      </w:pPr>
    </w:p>
    <w:p w14:paraId="72CFFBC1" w14:textId="2A1ED483" w:rsidR="00B52C1D" w:rsidRPr="009665D2" w:rsidRDefault="006E645E" w:rsidP="00A32039">
      <w:pPr>
        <w:pStyle w:val="NoSpacing"/>
        <w:rPr>
          <w:sz w:val="28"/>
          <w:szCs w:val="28"/>
        </w:rPr>
      </w:pPr>
      <w:r w:rsidRPr="009665D2">
        <w:rPr>
          <w:sz w:val="28"/>
          <w:szCs w:val="28"/>
        </w:rPr>
        <w:t>“(2</w:t>
      </w:r>
      <w:r w:rsidRPr="009665D2">
        <w:rPr>
          <w:sz w:val="28"/>
          <w:szCs w:val="28"/>
          <w:vertAlign w:val="superscript"/>
        </w:rPr>
        <w:t>1</w:t>
      </w:r>
      <w:r w:rsidRPr="009665D2">
        <w:rPr>
          <w:sz w:val="28"/>
          <w:szCs w:val="28"/>
        </w:rPr>
        <w:t>) Ja atbildīgā ministrija šā panta otrajā daļā minētajā analīzē konstatē, ka plānā iekļautie energoefektivitātes uzlabošanas pasākumi nenodrošina energoefektivitātes mērķu sasniegšanu, tā izstrādā priekšlikumus esošo  pasākumu ieviešanas uzlabošanai vai jaunu pasākumu ieviešanai, lai nodrošinātu plānā noteikto energoefektivitātes mērķu sasniegšanu.</w:t>
      </w:r>
      <w:r w:rsidR="00933F33" w:rsidRPr="009665D2">
        <w:rPr>
          <w:sz w:val="28"/>
          <w:szCs w:val="28"/>
        </w:rPr>
        <w:t xml:space="preserve"> </w:t>
      </w:r>
      <w:r w:rsidR="00B52C1D" w:rsidRPr="009665D2">
        <w:rPr>
          <w:sz w:val="28"/>
          <w:szCs w:val="28"/>
        </w:rPr>
        <w:t>Minētos priekšlikumus pēc to apstiprināšanas iekļauj kārtējā integrētajā nacionālajā enerģētikas un klimata ziņojumā</w:t>
      </w:r>
      <w:r w:rsidR="002052BF" w:rsidRPr="009665D2">
        <w:rPr>
          <w:sz w:val="28"/>
          <w:szCs w:val="28"/>
        </w:rPr>
        <w:t xml:space="preserve"> Eiropas Komisijai.</w:t>
      </w:r>
      <w:r w:rsidR="002111F9" w:rsidRPr="009665D2">
        <w:rPr>
          <w:sz w:val="28"/>
          <w:szCs w:val="28"/>
        </w:rPr>
        <w:t>”</w:t>
      </w:r>
      <w:r w:rsidR="00D50791" w:rsidRPr="009665D2">
        <w:rPr>
          <w:sz w:val="28"/>
          <w:szCs w:val="28"/>
        </w:rPr>
        <w:t>;</w:t>
      </w:r>
    </w:p>
    <w:p w14:paraId="6EA7E907" w14:textId="77777777" w:rsidR="00B40A97" w:rsidRPr="009665D2" w:rsidRDefault="00B40A97" w:rsidP="00A32039">
      <w:pPr>
        <w:pStyle w:val="NoSpacing"/>
        <w:rPr>
          <w:sz w:val="28"/>
          <w:szCs w:val="28"/>
        </w:rPr>
      </w:pPr>
    </w:p>
    <w:p w14:paraId="31739B27" w14:textId="309D0281" w:rsidR="00A00921" w:rsidRPr="009665D2" w:rsidRDefault="00A00921" w:rsidP="00A32039">
      <w:pPr>
        <w:pStyle w:val="NoSpacing"/>
        <w:rPr>
          <w:sz w:val="28"/>
          <w:szCs w:val="28"/>
        </w:rPr>
      </w:pPr>
      <w:r w:rsidRPr="009665D2">
        <w:rPr>
          <w:sz w:val="28"/>
          <w:szCs w:val="28"/>
        </w:rPr>
        <w:t>izteikt trešo daļu šādā redakcijā:</w:t>
      </w:r>
    </w:p>
    <w:p w14:paraId="18B9CF38" w14:textId="77777777" w:rsidR="00BA3458" w:rsidRPr="009665D2" w:rsidRDefault="00BA3458" w:rsidP="007F23F1">
      <w:pPr>
        <w:pStyle w:val="NoSpacing"/>
        <w:ind w:firstLine="709"/>
        <w:rPr>
          <w:sz w:val="28"/>
          <w:szCs w:val="28"/>
        </w:rPr>
      </w:pPr>
    </w:p>
    <w:p w14:paraId="264827BA" w14:textId="7DD10E9D" w:rsidR="00A00921" w:rsidRPr="009665D2" w:rsidRDefault="00A00921" w:rsidP="00A32039">
      <w:pPr>
        <w:pStyle w:val="NoSpacing"/>
        <w:rPr>
          <w:sz w:val="28"/>
          <w:szCs w:val="28"/>
        </w:rPr>
      </w:pPr>
      <w:r w:rsidRPr="009665D2">
        <w:rPr>
          <w:sz w:val="28"/>
          <w:szCs w:val="28"/>
        </w:rPr>
        <w:t xml:space="preserve">“(3) Atbildīgā ministrija nosaka enerģijas </w:t>
      </w:r>
      <w:proofErr w:type="spellStart"/>
      <w:r w:rsidRPr="009665D2">
        <w:rPr>
          <w:sz w:val="28"/>
          <w:szCs w:val="28"/>
        </w:rPr>
        <w:t>galapatēriņa</w:t>
      </w:r>
      <w:proofErr w:type="spellEnd"/>
      <w:r w:rsidRPr="009665D2">
        <w:rPr>
          <w:sz w:val="28"/>
          <w:szCs w:val="28"/>
        </w:rPr>
        <w:t xml:space="preserve"> ietaupījuma mērķi un izstrādā plānu tā sasniegšanai. Plānā paredz pasākumu ieviešanas termiņus, atbildīgās institūcijas un finansējuma avotus, kā arī </w:t>
      </w:r>
      <w:r w:rsidR="0036293E" w:rsidRPr="009665D2">
        <w:rPr>
          <w:sz w:val="28"/>
          <w:szCs w:val="28"/>
        </w:rPr>
        <w:t>aprēķina sasniedzamo</w:t>
      </w:r>
      <w:r w:rsidRPr="009665D2">
        <w:rPr>
          <w:sz w:val="28"/>
          <w:szCs w:val="28"/>
        </w:rPr>
        <w:t xml:space="preserve"> ikgadējo enerģijas </w:t>
      </w:r>
      <w:proofErr w:type="spellStart"/>
      <w:r w:rsidRPr="009665D2">
        <w:rPr>
          <w:sz w:val="28"/>
          <w:szCs w:val="28"/>
        </w:rPr>
        <w:t>galapatēriņa</w:t>
      </w:r>
      <w:proofErr w:type="spellEnd"/>
      <w:r w:rsidRPr="009665D2">
        <w:rPr>
          <w:sz w:val="28"/>
          <w:szCs w:val="28"/>
        </w:rPr>
        <w:t xml:space="preserve"> ietaupījumu.”</w:t>
      </w:r>
      <w:r w:rsidR="00D920A2" w:rsidRPr="009665D2">
        <w:rPr>
          <w:sz w:val="28"/>
          <w:szCs w:val="28"/>
        </w:rPr>
        <w:t>.</w:t>
      </w:r>
    </w:p>
    <w:p w14:paraId="50FC0F67" w14:textId="2668F7D3" w:rsidR="00B40A97" w:rsidRPr="009665D2" w:rsidRDefault="00B40A97" w:rsidP="00A32039">
      <w:pPr>
        <w:pStyle w:val="NoSpacing"/>
        <w:rPr>
          <w:sz w:val="28"/>
          <w:szCs w:val="28"/>
        </w:rPr>
      </w:pPr>
    </w:p>
    <w:p w14:paraId="2C672A64" w14:textId="08BEA7FA" w:rsidR="00776728" w:rsidRPr="009665D2" w:rsidRDefault="00D94800" w:rsidP="00A32039">
      <w:pPr>
        <w:pStyle w:val="NoSpacing"/>
        <w:rPr>
          <w:sz w:val="28"/>
          <w:szCs w:val="28"/>
        </w:rPr>
      </w:pPr>
      <w:r w:rsidRPr="009665D2">
        <w:rPr>
          <w:sz w:val="28"/>
          <w:szCs w:val="28"/>
        </w:rPr>
        <w:t>5</w:t>
      </w:r>
      <w:r w:rsidR="00776728" w:rsidRPr="009665D2">
        <w:rPr>
          <w:sz w:val="28"/>
          <w:szCs w:val="28"/>
        </w:rPr>
        <w:t>. Izteikt 4.</w:t>
      </w:r>
      <w:r w:rsidR="00776728" w:rsidRPr="009665D2">
        <w:rPr>
          <w:sz w:val="28"/>
          <w:szCs w:val="28"/>
          <w:vertAlign w:val="superscript"/>
        </w:rPr>
        <w:t>1</w:t>
      </w:r>
      <w:r w:rsidR="00776728" w:rsidRPr="009665D2">
        <w:rPr>
          <w:sz w:val="28"/>
          <w:szCs w:val="28"/>
        </w:rPr>
        <w:t xml:space="preserve"> pant</w:t>
      </w:r>
      <w:r w:rsidR="004B3C79" w:rsidRPr="009665D2">
        <w:rPr>
          <w:sz w:val="28"/>
          <w:szCs w:val="28"/>
        </w:rPr>
        <w:t>a</w:t>
      </w:r>
      <w:r w:rsidR="00776728" w:rsidRPr="009665D2">
        <w:rPr>
          <w:sz w:val="28"/>
          <w:szCs w:val="28"/>
        </w:rPr>
        <w:t xml:space="preserve"> pirmo un otro daļu</w:t>
      </w:r>
      <w:r w:rsidR="00280217" w:rsidRPr="009665D2">
        <w:rPr>
          <w:sz w:val="28"/>
          <w:szCs w:val="28"/>
        </w:rPr>
        <w:t xml:space="preserve"> </w:t>
      </w:r>
      <w:r w:rsidR="00776728" w:rsidRPr="009665D2">
        <w:rPr>
          <w:sz w:val="28"/>
          <w:szCs w:val="28"/>
        </w:rPr>
        <w:t>šādā redakcijā:</w:t>
      </w:r>
    </w:p>
    <w:p w14:paraId="36A32464" w14:textId="77777777" w:rsidR="00F81D0A" w:rsidRPr="009665D2" w:rsidRDefault="00F81D0A" w:rsidP="00F81D0A">
      <w:pPr>
        <w:shd w:val="clear" w:color="auto" w:fill="FFFFFF"/>
        <w:spacing w:after="0" w:line="240" w:lineRule="auto"/>
        <w:ind w:firstLine="709"/>
        <w:jc w:val="both"/>
        <w:rPr>
          <w:rFonts w:ascii="Times New Roman" w:eastAsia="Times New Roman" w:hAnsi="Times New Roman" w:cs="Times New Roman"/>
          <w:sz w:val="28"/>
          <w:szCs w:val="28"/>
          <w:lang w:eastAsia="lv-LV"/>
        </w:rPr>
      </w:pPr>
    </w:p>
    <w:p w14:paraId="3282440F" w14:textId="2BB7ED51" w:rsidR="00280217" w:rsidRPr="009665D2" w:rsidRDefault="00280217"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“(1) Būvniecības valsts kontroles birojs (turpmāk — atbildīgā iestāde)</w:t>
      </w:r>
      <w:r w:rsidR="00507CEC" w:rsidRPr="009665D2">
        <w:rPr>
          <w:rFonts w:ascii="Times New Roman" w:eastAsia="Times New Roman" w:hAnsi="Times New Roman" w:cs="Times New Roman"/>
          <w:sz w:val="28"/>
          <w:szCs w:val="28"/>
          <w:lang w:eastAsia="lv-LV"/>
        </w:rPr>
        <w:t xml:space="preserve"> </w:t>
      </w:r>
      <w:r w:rsidRPr="009665D2">
        <w:rPr>
          <w:rFonts w:ascii="Times New Roman" w:hAnsi="Times New Roman" w:cs="Times New Roman"/>
          <w:sz w:val="28"/>
          <w:szCs w:val="28"/>
        </w:rPr>
        <w:t>apkopo un katru gadu līdz 1.martam iesniedz atbildīgajai ministrijai informāciju par energoefektivitātes monitoringa ietvaros iegūto enerģijas ietaupījumu</w:t>
      </w:r>
      <w:r w:rsidRPr="009665D2">
        <w:rPr>
          <w:rFonts w:ascii="Times New Roman" w:eastAsia="Times New Roman" w:hAnsi="Times New Roman" w:cs="Times New Roman"/>
          <w:sz w:val="28"/>
          <w:szCs w:val="28"/>
          <w:lang w:eastAsia="lv-LV"/>
        </w:rPr>
        <w:t>.</w:t>
      </w:r>
    </w:p>
    <w:p w14:paraId="4A17FFDC" w14:textId="77777777" w:rsidR="00F81D0A" w:rsidRPr="009665D2" w:rsidRDefault="00F81D0A" w:rsidP="00A32039">
      <w:pPr>
        <w:shd w:val="clear" w:color="auto" w:fill="FFFFFF"/>
        <w:spacing w:after="0" w:line="240" w:lineRule="auto"/>
        <w:ind w:firstLine="709"/>
        <w:jc w:val="both"/>
        <w:rPr>
          <w:rFonts w:ascii="Times New Roman" w:hAnsi="Times New Roman" w:cs="Times New Roman"/>
          <w:sz w:val="28"/>
          <w:szCs w:val="28"/>
        </w:rPr>
      </w:pPr>
    </w:p>
    <w:p w14:paraId="4A79AFFE" w14:textId="52547742" w:rsidR="00280217" w:rsidRPr="009665D2" w:rsidRDefault="00280217"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(2) Atbildīgā iestāde savā tīmekļa vietnē informē par:</w:t>
      </w:r>
    </w:p>
    <w:p w14:paraId="0D6FF60C" w14:textId="77777777" w:rsidR="00414DFE" w:rsidRPr="009665D2" w:rsidRDefault="00414DFE" w:rsidP="00A32039">
      <w:pPr>
        <w:shd w:val="clear" w:color="auto" w:fill="FFFFFF"/>
        <w:spacing w:after="0" w:line="240" w:lineRule="auto"/>
        <w:ind w:firstLine="709"/>
        <w:jc w:val="both"/>
        <w:rPr>
          <w:rFonts w:ascii="Times New Roman" w:eastAsia="Times New Roman" w:hAnsi="Times New Roman" w:cs="Times New Roman"/>
          <w:sz w:val="28"/>
          <w:szCs w:val="28"/>
          <w:lang w:eastAsia="lv-LV"/>
        </w:rPr>
      </w:pPr>
    </w:p>
    <w:p w14:paraId="5632E804" w14:textId="58A09585" w:rsidR="00414DFE" w:rsidRPr="009665D2" w:rsidRDefault="00280217" w:rsidP="00414DFE">
      <w:pPr>
        <w:shd w:val="clear" w:color="auto" w:fill="FFFFFF"/>
        <w:spacing w:after="0" w:line="240" w:lineRule="auto"/>
        <w:ind w:left="1134"/>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 xml:space="preserve">1) </w:t>
      </w:r>
      <w:proofErr w:type="spellStart"/>
      <w:r w:rsidRPr="009665D2">
        <w:rPr>
          <w:rFonts w:ascii="Times New Roman" w:hAnsi="Times New Roman" w:cs="Times New Roman"/>
          <w:sz w:val="28"/>
          <w:szCs w:val="28"/>
        </w:rPr>
        <w:t>energoaudita</w:t>
      </w:r>
      <w:proofErr w:type="spellEnd"/>
      <w:r w:rsidRPr="009665D2">
        <w:rPr>
          <w:rFonts w:ascii="Times New Roman" w:hAnsi="Times New Roman" w:cs="Times New Roman"/>
          <w:sz w:val="28"/>
          <w:szCs w:val="28"/>
        </w:rPr>
        <w:t xml:space="preserve"> veikšanu un </w:t>
      </w:r>
      <w:proofErr w:type="spellStart"/>
      <w:r w:rsidRPr="009665D2">
        <w:rPr>
          <w:rFonts w:ascii="Times New Roman" w:hAnsi="Times New Roman" w:cs="Times New Roman"/>
          <w:sz w:val="28"/>
          <w:szCs w:val="28"/>
        </w:rPr>
        <w:t>energopārvaldības</w:t>
      </w:r>
      <w:proofErr w:type="spellEnd"/>
      <w:r w:rsidRPr="009665D2">
        <w:rPr>
          <w:rFonts w:ascii="Times New Roman" w:hAnsi="Times New Roman" w:cs="Times New Roman"/>
          <w:sz w:val="28"/>
          <w:szCs w:val="28"/>
        </w:rPr>
        <w:t xml:space="preserve"> sistēmas vai vides sistēmas </w:t>
      </w:r>
      <w:r w:rsidR="00E12FFF">
        <w:rPr>
          <w:rFonts w:ascii="Times New Roman" w:hAnsi="Times New Roman" w:cs="Times New Roman"/>
          <w:sz w:val="28"/>
          <w:szCs w:val="28"/>
        </w:rPr>
        <w:t xml:space="preserve">ar papildinājumu </w:t>
      </w:r>
      <w:r w:rsidRPr="009665D2">
        <w:rPr>
          <w:rFonts w:ascii="Times New Roman" w:hAnsi="Times New Roman" w:cs="Times New Roman"/>
          <w:sz w:val="28"/>
          <w:szCs w:val="28"/>
        </w:rPr>
        <w:t>ieviešanu</w:t>
      </w:r>
      <w:r w:rsidRPr="009665D2">
        <w:rPr>
          <w:rFonts w:ascii="Times New Roman" w:eastAsia="Times New Roman" w:hAnsi="Times New Roman" w:cs="Times New Roman"/>
          <w:sz w:val="28"/>
          <w:szCs w:val="28"/>
          <w:lang w:eastAsia="lv-LV"/>
        </w:rPr>
        <w:t>;</w:t>
      </w:r>
    </w:p>
    <w:p w14:paraId="672DC46A" w14:textId="77777777" w:rsidR="00414DFE" w:rsidRPr="009665D2" w:rsidRDefault="00414DFE" w:rsidP="00A32039">
      <w:pPr>
        <w:shd w:val="clear" w:color="auto" w:fill="FFFFFF"/>
        <w:spacing w:after="0" w:line="240" w:lineRule="auto"/>
        <w:ind w:left="1134"/>
        <w:jc w:val="both"/>
        <w:rPr>
          <w:rFonts w:ascii="Times New Roman" w:eastAsia="Times New Roman" w:hAnsi="Times New Roman" w:cs="Times New Roman"/>
          <w:sz w:val="28"/>
          <w:szCs w:val="28"/>
          <w:lang w:eastAsia="lv-LV"/>
        </w:rPr>
      </w:pPr>
    </w:p>
    <w:p w14:paraId="4B3B67AC" w14:textId="5D94EE08" w:rsidR="00414DFE" w:rsidRPr="009665D2" w:rsidRDefault="00280217" w:rsidP="00414DFE">
      <w:pPr>
        <w:shd w:val="clear" w:color="auto" w:fill="FFFFFF"/>
        <w:spacing w:after="0" w:line="240" w:lineRule="auto"/>
        <w:ind w:left="1134"/>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 xml:space="preserve">2) </w:t>
      </w:r>
      <w:r w:rsidRPr="009665D2">
        <w:rPr>
          <w:rFonts w:ascii="Times New Roman" w:hAnsi="Times New Roman" w:cs="Times New Roman"/>
          <w:sz w:val="28"/>
          <w:szCs w:val="28"/>
        </w:rPr>
        <w:t>neatkarīgu starpnieku (atjaunošanas projekta vadītāju) darbības iespējām energoefektivitātes pakalpojumu tirgū</w:t>
      </w:r>
      <w:r w:rsidRPr="009665D2">
        <w:rPr>
          <w:rFonts w:ascii="Times New Roman" w:eastAsia="Times New Roman" w:hAnsi="Times New Roman" w:cs="Times New Roman"/>
          <w:sz w:val="28"/>
          <w:szCs w:val="28"/>
          <w:lang w:eastAsia="lv-LV"/>
        </w:rPr>
        <w:t>;</w:t>
      </w:r>
    </w:p>
    <w:p w14:paraId="4234CB12" w14:textId="77777777" w:rsidR="00414DFE" w:rsidRPr="009665D2" w:rsidRDefault="00414DFE" w:rsidP="00A32039">
      <w:pPr>
        <w:shd w:val="clear" w:color="auto" w:fill="FFFFFF"/>
        <w:spacing w:after="0" w:line="240" w:lineRule="auto"/>
        <w:ind w:left="1134"/>
        <w:jc w:val="both"/>
        <w:rPr>
          <w:rFonts w:ascii="Times New Roman" w:eastAsia="Times New Roman" w:hAnsi="Times New Roman" w:cs="Times New Roman"/>
          <w:sz w:val="28"/>
          <w:szCs w:val="28"/>
          <w:lang w:eastAsia="lv-LV"/>
        </w:rPr>
      </w:pPr>
    </w:p>
    <w:p w14:paraId="7C871EAE" w14:textId="357CA0F1" w:rsidR="00414DFE" w:rsidRPr="009665D2" w:rsidRDefault="00280217" w:rsidP="00414DFE">
      <w:pPr>
        <w:shd w:val="clear" w:color="auto" w:fill="FFFFFF"/>
        <w:spacing w:after="0" w:line="240" w:lineRule="auto"/>
        <w:ind w:left="1134"/>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 xml:space="preserve">3) </w:t>
      </w:r>
      <w:r w:rsidRPr="009665D2">
        <w:rPr>
          <w:rFonts w:ascii="Times New Roman" w:hAnsi="Times New Roman" w:cs="Times New Roman"/>
          <w:sz w:val="28"/>
          <w:szCs w:val="28"/>
        </w:rPr>
        <w:t>energoefektivitātes pakalpojumu sniedzējiem pieejamiem finanšu avotiem</w:t>
      </w:r>
      <w:r w:rsidRPr="009665D2">
        <w:rPr>
          <w:rFonts w:ascii="Times New Roman" w:eastAsia="Times New Roman" w:hAnsi="Times New Roman" w:cs="Times New Roman"/>
          <w:sz w:val="28"/>
          <w:szCs w:val="28"/>
          <w:lang w:eastAsia="lv-LV"/>
        </w:rPr>
        <w:t>;</w:t>
      </w:r>
    </w:p>
    <w:p w14:paraId="2A45C99E" w14:textId="77777777" w:rsidR="00414DFE" w:rsidRPr="009665D2" w:rsidRDefault="00414DFE" w:rsidP="00A32039">
      <w:pPr>
        <w:shd w:val="clear" w:color="auto" w:fill="FFFFFF"/>
        <w:spacing w:after="0" w:line="240" w:lineRule="auto"/>
        <w:ind w:left="1134"/>
        <w:jc w:val="both"/>
        <w:rPr>
          <w:rFonts w:ascii="Times New Roman" w:eastAsia="Times New Roman" w:hAnsi="Times New Roman" w:cs="Times New Roman"/>
          <w:sz w:val="28"/>
          <w:szCs w:val="28"/>
          <w:lang w:eastAsia="lv-LV"/>
        </w:rPr>
      </w:pPr>
    </w:p>
    <w:p w14:paraId="26B0C6F2" w14:textId="582A8EB3" w:rsidR="00776728" w:rsidRPr="009665D2" w:rsidRDefault="00280217" w:rsidP="00A32039">
      <w:pPr>
        <w:shd w:val="clear" w:color="auto" w:fill="FFFFFF"/>
        <w:spacing w:after="0" w:line="240" w:lineRule="auto"/>
        <w:ind w:left="1134"/>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 xml:space="preserve">4) </w:t>
      </w:r>
      <w:r w:rsidRPr="009665D2">
        <w:rPr>
          <w:rFonts w:ascii="Times New Roman" w:hAnsi="Times New Roman" w:cs="Times New Roman"/>
          <w:sz w:val="28"/>
          <w:szCs w:val="28"/>
        </w:rPr>
        <w:t xml:space="preserve">pašvaldībām un valsts iestādēm, kuras ieviesušas </w:t>
      </w:r>
      <w:proofErr w:type="spellStart"/>
      <w:r w:rsidRPr="009665D2">
        <w:rPr>
          <w:rFonts w:ascii="Times New Roman" w:hAnsi="Times New Roman" w:cs="Times New Roman"/>
          <w:sz w:val="28"/>
          <w:szCs w:val="28"/>
        </w:rPr>
        <w:t>energopārvaldības</w:t>
      </w:r>
      <w:proofErr w:type="spellEnd"/>
      <w:r w:rsidRPr="009665D2">
        <w:rPr>
          <w:rFonts w:ascii="Times New Roman" w:hAnsi="Times New Roman" w:cs="Times New Roman"/>
          <w:sz w:val="28"/>
          <w:szCs w:val="28"/>
        </w:rPr>
        <w:t xml:space="preserve"> sistēmu, vienu reizi gadā atjaunojot attiecīgu sarakstu</w:t>
      </w:r>
      <w:r w:rsidRPr="009665D2">
        <w:rPr>
          <w:rFonts w:ascii="Times New Roman" w:eastAsia="Times New Roman" w:hAnsi="Times New Roman" w:cs="Times New Roman"/>
          <w:sz w:val="28"/>
          <w:szCs w:val="28"/>
          <w:lang w:eastAsia="lv-LV"/>
        </w:rPr>
        <w:t>.”</w:t>
      </w:r>
      <w:r w:rsidR="00D920A2" w:rsidRPr="009665D2">
        <w:rPr>
          <w:rFonts w:ascii="Times New Roman" w:eastAsia="Times New Roman" w:hAnsi="Times New Roman" w:cs="Times New Roman"/>
          <w:sz w:val="28"/>
          <w:szCs w:val="28"/>
          <w:lang w:eastAsia="lv-LV"/>
        </w:rPr>
        <w:t>.</w:t>
      </w:r>
    </w:p>
    <w:p w14:paraId="0609B9DC" w14:textId="77777777" w:rsidR="006E645E" w:rsidRPr="009665D2" w:rsidRDefault="006E645E" w:rsidP="00A32039">
      <w:pPr>
        <w:pStyle w:val="NoSpacing"/>
        <w:ind w:firstLine="0"/>
        <w:rPr>
          <w:sz w:val="28"/>
          <w:szCs w:val="28"/>
        </w:rPr>
      </w:pPr>
    </w:p>
    <w:p w14:paraId="6280DDD4" w14:textId="093716F2" w:rsidR="00672163" w:rsidRPr="009665D2" w:rsidRDefault="00E9483A" w:rsidP="001F6FBF">
      <w:pPr>
        <w:pStyle w:val="NoSpacing"/>
        <w:rPr>
          <w:sz w:val="28"/>
          <w:szCs w:val="28"/>
        </w:rPr>
      </w:pPr>
      <w:bookmarkStart w:id="0" w:name="_Hlk25827167"/>
      <w:r w:rsidRPr="009665D2">
        <w:rPr>
          <w:sz w:val="28"/>
          <w:szCs w:val="28"/>
        </w:rPr>
        <w:t>6</w:t>
      </w:r>
      <w:r w:rsidR="003C7916" w:rsidRPr="009665D2">
        <w:rPr>
          <w:sz w:val="28"/>
          <w:szCs w:val="28"/>
        </w:rPr>
        <w:t xml:space="preserve">. </w:t>
      </w:r>
      <w:r w:rsidR="00E761C2" w:rsidRPr="009665D2">
        <w:rPr>
          <w:sz w:val="28"/>
          <w:szCs w:val="28"/>
        </w:rPr>
        <w:t>5.</w:t>
      </w:r>
      <w:r w:rsidR="001F6FBF" w:rsidRPr="009665D2">
        <w:rPr>
          <w:sz w:val="28"/>
          <w:szCs w:val="28"/>
        </w:rPr>
        <w:t xml:space="preserve"> </w:t>
      </w:r>
      <w:r w:rsidR="00E761C2" w:rsidRPr="009665D2">
        <w:rPr>
          <w:sz w:val="28"/>
          <w:szCs w:val="28"/>
        </w:rPr>
        <w:t>pant</w:t>
      </w:r>
      <w:r w:rsidR="00672163" w:rsidRPr="009665D2">
        <w:rPr>
          <w:sz w:val="28"/>
          <w:szCs w:val="28"/>
        </w:rPr>
        <w:t>ā:</w:t>
      </w:r>
    </w:p>
    <w:p w14:paraId="425F4DE4" w14:textId="77777777" w:rsidR="00672163" w:rsidRPr="009665D2" w:rsidRDefault="00672163" w:rsidP="001F6FBF">
      <w:pPr>
        <w:pStyle w:val="NoSpacing"/>
        <w:rPr>
          <w:sz w:val="28"/>
          <w:szCs w:val="28"/>
        </w:rPr>
      </w:pPr>
    </w:p>
    <w:p w14:paraId="1EEE7018" w14:textId="2D08C18F" w:rsidR="00E761C2" w:rsidRPr="009665D2" w:rsidRDefault="00672163" w:rsidP="00A32039">
      <w:pPr>
        <w:pStyle w:val="NoSpacing"/>
        <w:rPr>
          <w:sz w:val="28"/>
          <w:szCs w:val="28"/>
        </w:rPr>
      </w:pPr>
      <w:r w:rsidRPr="009665D2">
        <w:rPr>
          <w:sz w:val="28"/>
          <w:szCs w:val="28"/>
        </w:rPr>
        <w:t xml:space="preserve">izteikt </w:t>
      </w:r>
      <w:r w:rsidR="00301DD9" w:rsidRPr="009665D2">
        <w:rPr>
          <w:sz w:val="28"/>
          <w:szCs w:val="28"/>
        </w:rPr>
        <w:t xml:space="preserve">otro, </w:t>
      </w:r>
      <w:r w:rsidR="00E761C2" w:rsidRPr="009665D2">
        <w:rPr>
          <w:sz w:val="28"/>
          <w:szCs w:val="28"/>
        </w:rPr>
        <w:t>trešo, ceturto</w:t>
      </w:r>
      <w:r w:rsidR="001A72DA" w:rsidRPr="009665D2">
        <w:rPr>
          <w:sz w:val="28"/>
          <w:szCs w:val="28"/>
        </w:rPr>
        <w:t xml:space="preserve">, </w:t>
      </w:r>
      <w:r w:rsidR="00E761C2" w:rsidRPr="009665D2">
        <w:rPr>
          <w:sz w:val="28"/>
          <w:szCs w:val="28"/>
        </w:rPr>
        <w:t>piekto</w:t>
      </w:r>
      <w:r w:rsidR="00AC100A" w:rsidRPr="009665D2">
        <w:rPr>
          <w:sz w:val="28"/>
          <w:szCs w:val="28"/>
        </w:rPr>
        <w:t>,</w:t>
      </w:r>
      <w:r w:rsidR="001A72DA" w:rsidRPr="009665D2">
        <w:rPr>
          <w:sz w:val="28"/>
          <w:szCs w:val="28"/>
        </w:rPr>
        <w:t xml:space="preserve"> sesto</w:t>
      </w:r>
      <w:r w:rsidR="00AC100A" w:rsidRPr="009665D2">
        <w:rPr>
          <w:sz w:val="28"/>
          <w:szCs w:val="28"/>
        </w:rPr>
        <w:t xml:space="preserve"> un septīto</w:t>
      </w:r>
      <w:r w:rsidR="00E761C2" w:rsidRPr="009665D2">
        <w:rPr>
          <w:sz w:val="28"/>
          <w:szCs w:val="28"/>
        </w:rPr>
        <w:t xml:space="preserve"> daļu šādā redakcijā:</w:t>
      </w:r>
    </w:p>
    <w:p w14:paraId="70F4DABD" w14:textId="77777777" w:rsidR="00A625C2" w:rsidRPr="009665D2" w:rsidRDefault="00A625C2" w:rsidP="00A32039">
      <w:pPr>
        <w:pStyle w:val="NoSpacing"/>
        <w:rPr>
          <w:sz w:val="28"/>
          <w:szCs w:val="28"/>
        </w:rPr>
      </w:pPr>
    </w:p>
    <w:p w14:paraId="5397F8A0" w14:textId="523D842D" w:rsidR="00301DD9" w:rsidRPr="009665D2" w:rsidRDefault="00E761C2" w:rsidP="00A32039">
      <w:pPr>
        <w:spacing w:after="0" w:line="240" w:lineRule="auto"/>
        <w:ind w:firstLine="720"/>
        <w:jc w:val="both"/>
        <w:rPr>
          <w:rFonts w:ascii="Times New Roman" w:hAnsi="Times New Roman" w:cs="Times New Roman"/>
          <w:sz w:val="28"/>
          <w:szCs w:val="28"/>
        </w:rPr>
      </w:pPr>
      <w:r w:rsidRPr="009665D2">
        <w:rPr>
          <w:rFonts w:ascii="Times New Roman" w:hAnsi="Times New Roman" w:cs="Times New Roman"/>
          <w:sz w:val="28"/>
          <w:szCs w:val="28"/>
        </w:rPr>
        <w:t>“</w:t>
      </w:r>
      <w:r w:rsidR="00301DD9" w:rsidRPr="009665D2">
        <w:rPr>
          <w:rFonts w:ascii="Times New Roman" w:hAnsi="Times New Roman" w:cs="Times New Roman"/>
          <w:sz w:val="28"/>
          <w:szCs w:val="28"/>
        </w:rPr>
        <w:t xml:space="preserve">(2) </w:t>
      </w:r>
      <w:proofErr w:type="spellStart"/>
      <w:r w:rsidR="00301DD9" w:rsidRPr="009665D2">
        <w:rPr>
          <w:rFonts w:ascii="Times New Roman" w:eastAsia="Times New Roman" w:hAnsi="Times New Roman" w:cs="Times New Roman"/>
          <w:sz w:val="28"/>
          <w:szCs w:val="28"/>
          <w:lang w:eastAsia="lv-LV"/>
        </w:rPr>
        <w:t>Valstspilsētu</w:t>
      </w:r>
      <w:proofErr w:type="spellEnd"/>
      <w:r w:rsidR="00301DD9" w:rsidRPr="009665D2">
        <w:rPr>
          <w:rFonts w:ascii="Times New Roman" w:eastAsia="Times New Roman" w:hAnsi="Times New Roman" w:cs="Times New Roman"/>
          <w:sz w:val="28"/>
          <w:szCs w:val="28"/>
          <w:lang w:eastAsia="lv-LV"/>
        </w:rPr>
        <w:t xml:space="preserve"> pašvaldības ievieš sertificētu </w:t>
      </w:r>
      <w:proofErr w:type="spellStart"/>
      <w:r w:rsidR="00301DD9" w:rsidRPr="009665D2">
        <w:rPr>
          <w:rFonts w:ascii="Times New Roman" w:eastAsia="Times New Roman" w:hAnsi="Times New Roman" w:cs="Times New Roman"/>
          <w:sz w:val="28"/>
          <w:szCs w:val="28"/>
          <w:lang w:eastAsia="lv-LV"/>
        </w:rPr>
        <w:t>energopārvaldības</w:t>
      </w:r>
      <w:proofErr w:type="spellEnd"/>
      <w:r w:rsidR="00301DD9" w:rsidRPr="009665D2">
        <w:rPr>
          <w:rFonts w:ascii="Times New Roman" w:eastAsia="Times New Roman" w:hAnsi="Times New Roman" w:cs="Times New Roman"/>
          <w:sz w:val="28"/>
          <w:szCs w:val="28"/>
          <w:lang w:eastAsia="lv-LV"/>
        </w:rPr>
        <w:t xml:space="preserve"> sistēmu.</w:t>
      </w:r>
    </w:p>
    <w:p w14:paraId="5202C124" w14:textId="77777777" w:rsidR="00775117" w:rsidRPr="009665D2" w:rsidRDefault="00775117" w:rsidP="001F6FBF">
      <w:pPr>
        <w:spacing w:after="0" w:line="240" w:lineRule="auto"/>
        <w:ind w:firstLine="709"/>
        <w:jc w:val="both"/>
        <w:rPr>
          <w:rFonts w:ascii="Times New Roman" w:hAnsi="Times New Roman" w:cs="Times New Roman"/>
          <w:sz w:val="28"/>
          <w:szCs w:val="28"/>
        </w:rPr>
      </w:pPr>
    </w:p>
    <w:p w14:paraId="41D5326F" w14:textId="7FC1CF40" w:rsidR="00E761C2" w:rsidRPr="009665D2" w:rsidRDefault="00E761C2" w:rsidP="00A32039">
      <w:pPr>
        <w:spacing w:after="0" w:line="240" w:lineRule="auto"/>
        <w:ind w:firstLine="720"/>
        <w:jc w:val="both"/>
        <w:rPr>
          <w:rFonts w:ascii="Times New Roman" w:hAnsi="Times New Roman" w:cs="Times New Roman"/>
          <w:sz w:val="28"/>
          <w:szCs w:val="28"/>
        </w:rPr>
      </w:pPr>
      <w:r w:rsidRPr="009665D2">
        <w:rPr>
          <w:rFonts w:ascii="Times New Roman" w:hAnsi="Times New Roman" w:cs="Times New Roman"/>
          <w:sz w:val="28"/>
          <w:szCs w:val="28"/>
        </w:rPr>
        <w:t xml:space="preserve">(3) </w:t>
      </w:r>
      <w:r w:rsidR="00273F18" w:rsidRPr="009665D2">
        <w:rPr>
          <w:rFonts w:ascii="Times New Roman" w:hAnsi="Times New Roman" w:cs="Times New Roman"/>
          <w:sz w:val="28"/>
          <w:szCs w:val="28"/>
        </w:rPr>
        <w:t xml:space="preserve">Novadu pašvaldības, valsts tiešās pārvaldes iestādes, kuru īpašumā vai valdījumā ir ēkas ar 10 000 kvadrātmetru vai lielāku kopējo </w:t>
      </w:r>
      <w:r w:rsidR="004C7A81">
        <w:rPr>
          <w:rFonts w:ascii="Times New Roman" w:hAnsi="Times New Roman" w:cs="Times New Roman"/>
          <w:sz w:val="28"/>
          <w:szCs w:val="28"/>
        </w:rPr>
        <w:t>references</w:t>
      </w:r>
      <w:r w:rsidR="004C7A81" w:rsidRPr="009665D2">
        <w:rPr>
          <w:rFonts w:ascii="Times New Roman" w:hAnsi="Times New Roman" w:cs="Times New Roman"/>
          <w:sz w:val="28"/>
          <w:szCs w:val="28"/>
        </w:rPr>
        <w:t xml:space="preserve"> </w:t>
      </w:r>
      <w:r w:rsidR="00273F18" w:rsidRPr="009665D2">
        <w:rPr>
          <w:rFonts w:ascii="Times New Roman" w:hAnsi="Times New Roman" w:cs="Times New Roman"/>
          <w:sz w:val="28"/>
          <w:szCs w:val="28"/>
        </w:rPr>
        <w:t xml:space="preserve">platību, un atvasinātas publiskās personas, kuru īpašumā vai valdījumā ir ēkas ar 10 000 kvadrātmetru vai lielāku kopējo </w:t>
      </w:r>
      <w:r w:rsidR="004C7A81">
        <w:rPr>
          <w:rFonts w:ascii="Times New Roman" w:hAnsi="Times New Roman" w:cs="Times New Roman"/>
          <w:sz w:val="28"/>
          <w:szCs w:val="28"/>
        </w:rPr>
        <w:t>references</w:t>
      </w:r>
      <w:r w:rsidR="004C7A81" w:rsidRPr="009665D2">
        <w:rPr>
          <w:rFonts w:ascii="Times New Roman" w:hAnsi="Times New Roman" w:cs="Times New Roman"/>
          <w:sz w:val="28"/>
          <w:szCs w:val="28"/>
        </w:rPr>
        <w:t xml:space="preserve"> </w:t>
      </w:r>
      <w:r w:rsidR="00273F18" w:rsidRPr="009665D2">
        <w:rPr>
          <w:rFonts w:ascii="Times New Roman" w:hAnsi="Times New Roman" w:cs="Times New Roman"/>
          <w:sz w:val="28"/>
          <w:szCs w:val="28"/>
        </w:rPr>
        <w:t>platību, ievieš</w:t>
      </w:r>
      <w:r w:rsidR="00AD17D4" w:rsidRPr="009665D2">
        <w:rPr>
          <w:rFonts w:ascii="Times New Roman" w:hAnsi="Times New Roman" w:cs="Times New Roman"/>
          <w:sz w:val="28"/>
          <w:szCs w:val="28"/>
        </w:rPr>
        <w:t xml:space="preserve"> un uztur</w:t>
      </w:r>
      <w:r w:rsidR="00273F18" w:rsidRPr="009665D2">
        <w:rPr>
          <w:rFonts w:ascii="Times New Roman" w:hAnsi="Times New Roman" w:cs="Times New Roman"/>
          <w:sz w:val="28"/>
          <w:szCs w:val="28"/>
        </w:rPr>
        <w:t xml:space="preserve"> </w:t>
      </w:r>
      <w:proofErr w:type="spellStart"/>
      <w:r w:rsidR="00273F18" w:rsidRPr="009665D2">
        <w:rPr>
          <w:rFonts w:ascii="Times New Roman" w:hAnsi="Times New Roman" w:cs="Times New Roman"/>
          <w:sz w:val="28"/>
          <w:szCs w:val="28"/>
        </w:rPr>
        <w:t>energopārvaldības</w:t>
      </w:r>
      <w:proofErr w:type="spellEnd"/>
      <w:r w:rsidR="00273F18" w:rsidRPr="009665D2">
        <w:rPr>
          <w:rFonts w:ascii="Times New Roman" w:hAnsi="Times New Roman" w:cs="Times New Roman"/>
          <w:sz w:val="28"/>
          <w:szCs w:val="28"/>
        </w:rPr>
        <w:t xml:space="preserve"> sistēmu. Novadu pašvaldības, valsts tiešās pārvaldes iestādes un atvasinātas publiskās personas attiecīgo sistēmu ievieš viena gada laikā no minēto nosacījumu iestāšanās dienas</w:t>
      </w:r>
      <w:r w:rsidRPr="009665D2">
        <w:rPr>
          <w:rFonts w:ascii="Times New Roman" w:hAnsi="Times New Roman" w:cs="Times New Roman"/>
          <w:sz w:val="28"/>
          <w:szCs w:val="28"/>
        </w:rPr>
        <w:t>.</w:t>
      </w:r>
    </w:p>
    <w:p w14:paraId="7A7C9CDB" w14:textId="199A6C4E" w:rsidR="00AD17D4" w:rsidRPr="009665D2" w:rsidRDefault="00AD17D4" w:rsidP="00A32039">
      <w:pPr>
        <w:spacing w:after="0" w:line="240" w:lineRule="auto"/>
        <w:ind w:firstLine="720"/>
        <w:jc w:val="both"/>
        <w:rPr>
          <w:rFonts w:ascii="Times New Roman" w:hAnsi="Times New Roman" w:cs="Times New Roman"/>
          <w:sz w:val="28"/>
          <w:szCs w:val="28"/>
        </w:rPr>
      </w:pPr>
    </w:p>
    <w:p w14:paraId="5439B1CB" w14:textId="7222ABBD" w:rsidR="00AD17D4" w:rsidRPr="009665D2" w:rsidRDefault="00AD17D4" w:rsidP="00A32039">
      <w:pPr>
        <w:spacing w:after="0" w:line="240" w:lineRule="auto"/>
        <w:ind w:firstLine="720"/>
        <w:jc w:val="both"/>
        <w:rPr>
          <w:rFonts w:ascii="Times New Roman" w:hAnsi="Times New Roman" w:cs="Times New Roman"/>
          <w:sz w:val="28"/>
          <w:szCs w:val="28"/>
        </w:rPr>
      </w:pPr>
      <w:r w:rsidRPr="009665D2">
        <w:rPr>
          <w:rFonts w:ascii="Times New Roman" w:hAnsi="Times New Roman" w:cs="Times New Roman"/>
          <w:sz w:val="28"/>
          <w:szCs w:val="28"/>
        </w:rPr>
        <w:t xml:space="preserve">(4) Šā panta </w:t>
      </w:r>
      <w:r w:rsidR="00614619">
        <w:rPr>
          <w:rFonts w:ascii="Times New Roman" w:hAnsi="Times New Roman" w:cs="Times New Roman"/>
          <w:sz w:val="28"/>
          <w:szCs w:val="28"/>
        </w:rPr>
        <w:t xml:space="preserve">otrajā un </w:t>
      </w:r>
      <w:r w:rsidRPr="009665D2">
        <w:rPr>
          <w:rFonts w:ascii="Times New Roman" w:hAnsi="Times New Roman" w:cs="Times New Roman"/>
          <w:sz w:val="28"/>
          <w:szCs w:val="28"/>
        </w:rPr>
        <w:t xml:space="preserve">trešajā daļā </w:t>
      </w:r>
      <w:r w:rsidR="00614619">
        <w:rPr>
          <w:rFonts w:ascii="Times New Roman" w:hAnsi="Times New Roman" w:cs="Times New Roman"/>
          <w:sz w:val="28"/>
          <w:szCs w:val="28"/>
        </w:rPr>
        <w:t xml:space="preserve">minētajā </w:t>
      </w:r>
      <w:r w:rsidR="001D2CDB" w:rsidRPr="009665D2">
        <w:rPr>
          <w:rFonts w:ascii="Times New Roman" w:hAnsi="Times New Roman" w:cs="Times New Roman"/>
          <w:sz w:val="28"/>
          <w:szCs w:val="28"/>
        </w:rPr>
        <w:t xml:space="preserve"> </w:t>
      </w:r>
      <w:proofErr w:type="spellStart"/>
      <w:r w:rsidR="001D2CDB">
        <w:rPr>
          <w:rFonts w:ascii="Times New Roman" w:hAnsi="Times New Roman" w:cs="Times New Roman"/>
          <w:sz w:val="28"/>
          <w:szCs w:val="28"/>
        </w:rPr>
        <w:t>energopārvaldības</w:t>
      </w:r>
      <w:proofErr w:type="spellEnd"/>
      <w:r w:rsidR="001D2CDB">
        <w:rPr>
          <w:rFonts w:ascii="Times New Roman" w:hAnsi="Times New Roman" w:cs="Times New Roman"/>
          <w:sz w:val="28"/>
          <w:szCs w:val="28"/>
        </w:rPr>
        <w:t xml:space="preserve"> sistēmā</w:t>
      </w:r>
      <w:r w:rsidR="00614619">
        <w:rPr>
          <w:rFonts w:ascii="Times New Roman" w:hAnsi="Times New Roman" w:cs="Times New Roman"/>
          <w:sz w:val="28"/>
          <w:szCs w:val="28"/>
        </w:rPr>
        <w:t xml:space="preserve"> nav iekļaujamas telpas, kuras nepieder </w:t>
      </w:r>
      <w:proofErr w:type="spellStart"/>
      <w:r w:rsidR="00614619">
        <w:rPr>
          <w:rFonts w:ascii="Times New Roman" w:hAnsi="Times New Roman" w:cs="Times New Roman"/>
          <w:sz w:val="28"/>
          <w:szCs w:val="28"/>
        </w:rPr>
        <w:t>valstspilsētas</w:t>
      </w:r>
      <w:proofErr w:type="spellEnd"/>
      <w:r w:rsidR="00EB5054" w:rsidRPr="009665D2">
        <w:rPr>
          <w:rFonts w:ascii="Times New Roman" w:hAnsi="Times New Roman" w:cs="Times New Roman"/>
          <w:sz w:val="28"/>
          <w:szCs w:val="28"/>
        </w:rPr>
        <w:t xml:space="preserve"> pašvaldība</w:t>
      </w:r>
      <w:r w:rsidR="00614619">
        <w:rPr>
          <w:rFonts w:ascii="Times New Roman" w:hAnsi="Times New Roman" w:cs="Times New Roman"/>
          <w:sz w:val="28"/>
          <w:szCs w:val="28"/>
        </w:rPr>
        <w:t>i</w:t>
      </w:r>
      <w:r w:rsidR="00EB5054" w:rsidRPr="009665D2">
        <w:rPr>
          <w:rFonts w:ascii="Times New Roman" w:hAnsi="Times New Roman" w:cs="Times New Roman"/>
          <w:sz w:val="28"/>
          <w:szCs w:val="28"/>
        </w:rPr>
        <w:t>,</w:t>
      </w:r>
      <w:r w:rsidRPr="009665D2">
        <w:rPr>
          <w:rFonts w:ascii="Times New Roman" w:hAnsi="Times New Roman" w:cs="Times New Roman"/>
          <w:sz w:val="28"/>
          <w:szCs w:val="28"/>
        </w:rPr>
        <w:t xml:space="preserve"> </w:t>
      </w:r>
      <w:r w:rsidR="00614619">
        <w:rPr>
          <w:rFonts w:ascii="Times New Roman" w:hAnsi="Times New Roman" w:cs="Times New Roman"/>
          <w:sz w:val="28"/>
          <w:szCs w:val="28"/>
        </w:rPr>
        <w:t xml:space="preserve">novada pašvaldībai, </w:t>
      </w:r>
      <w:r w:rsidRPr="009665D2">
        <w:rPr>
          <w:rFonts w:ascii="Times New Roman" w:hAnsi="Times New Roman" w:cs="Times New Roman"/>
          <w:sz w:val="28"/>
          <w:szCs w:val="28"/>
        </w:rPr>
        <w:t>valsts tiešās pārvaldes iestāde</w:t>
      </w:r>
      <w:r w:rsidR="00614619">
        <w:rPr>
          <w:rFonts w:ascii="Times New Roman" w:hAnsi="Times New Roman" w:cs="Times New Roman"/>
          <w:sz w:val="28"/>
          <w:szCs w:val="28"/>
        </w:rPr>
        <w:t>i</w:t>
      </w:r>
      <w:r w:rsidRPr="009665D2">
        <w:rPr>
          <w:rFonts w:ascii="Times New Roman" w:hAnsi="Times New Roman" w:cs="Times New Roman"/>
          <w:sz w:val="28"/>
          <w:szCs w:val="28"/>
        </w:rPr>
        <w:t xml:space="preserve"> vai atvasināta</w:t>
      </w:r>
      <w:r w:rsidR="00614619">
        <w:rPr>
          <w:rFonts w:ascii="Times New Roman" w:hAnsi="Times New Roman" w:cs="Times New Roman"/>
          <w:sz w:val="28"/>
          <w:szCs w:val="28"/>
        </w:rPr>
        <w:t>i</w:t>
      </w:r>
      <w:r w:rsidRPr="009665D2">
        <w:rPr>
          <w:rFonts w:ascii="Times New Roman" w:hAnsi="Times New Roman" w:cs="Times New Roman"/>
          <w:sz w:val="28"/>
          <w:szCs w:val="28"/>
        </w:rPr>
        <w:t xml:space="preserve"> publiska</w:t>
      </w:r>
      <w:r w:rsidR="00614619">
        <w:rPr>
          <w:rFonts w:ascii="Times New Roman" w:hAnsi="Times New Roman" w:cs="Times New Roman"/>
          <w:sz w:val="28"/>
          <w:szCs w:val="28"/>
        </w:rPr>
        <w:t>i</w:t>
      </w:r>
      <w:r w:rsidRPr="009665D2">
        <w:rPr>
          <w:rFonts w:ascii="Times New Roman" w:hAnsi="Times New Roman" w:cs="Times New Roman"/>
          <w:sz w:val="28"/>
          <w:szCs w:val="28"/>
        </w:rPr>
        <w:t xml:space="preserve"> persona</w:t>
      </w:r>
      <w:r w:rsidR="00614619">
        <w:rPr>
          <w:rFonts w:ascii="Times New Roman" w:hAnsi="Times New Roman" w:cs="Times New Roman"/>
          <w:sz w:val="28"/>
          <w:szCs w:val="28"/>
        </w:rPr>
        <w:t>i</w:t>
      </w:r>
      <w:r w:rsidR="00910370">
        <w:rPr>
          <w:rFonts w:ascii="Times New Roman" w:hAnsi="Times New Roman" w:cs="Times New Roman"/>
          <w:sz w:val="28"/>
          <w:szCs w:val="28"/>
        </w:rPr>
        <w:t>, bet kuras</w:t>
      </w:r>
      <w:r w:rsidR="00614619">
        <w:rPr>
          <w:rFonts w:ascii="Times New Roman" w:hAnsi="Times New Roman" w:cs="Times New Roman"/>
          <w:sz w:val="28"/>
          <w:szCs w:val="28"/>
        </w:rPr>
        <w:t xml:space="preserve"> </w:t>
      </w:r>
      <w:proofErr w:type="spellStart"/>
      <w:r w:rsidR="00910370">
        <w:rPr>
          <w:rFonts w:ascii="Times New Roman" w:hAnsi="Times New Roman" w:cs="Times New Roman"/>
          <w:sz w:val="28"/>
          <w:szCs w:val="28"/>
        </w:rPr>
        <w:t>valstspilsētas</w:t>
      </w:r>
      <w:proofErr w:type="spellEnd"/>
      <w:r w:rsidR="00910370">
        <w:rPr>
          <w:rFonts w:ascii="Times New Roman" w:hAnsi="Times New Roman" w:cs="Times New Roman"/>
          <w:sz w:val="28"/>
          <w:szCs w:val="28"/>
        </w:rPr>
        <w:t xml:space="preserve"> pašvaldība, novada pašvaldība, valsts tiešās pārvaldes iestāde vai atvasināta publiska persona</w:t>
      </w:r>
      <w:r w:rsidR="00C56511">
        <w:rPr>
          <w:rFonts w:ascii="Times New Roman" w:hAnsi="Times New Roman" w:cs="Times New Roman"/>
          <w:sz w:val="28"/>
          <w:szCs w:val="28"/>
        </w:rPr>
        <w:t xml:space="preserve"> </w:t>
      </w:r>
      <w:r w:rsidR="00614619">
        <w:rPr>
          <w:rFonts w:ascii="Times New Roman" w:hAnsi="Times New Roman" w:cs="Times New Roman"/>
          <w:sz w:val="28"/>
          <w:szCs w:val="28"/>
        </w:rPr>
        <w:t>izmanto uz līguma pamata un</w:t>
      </w:r>
      <w:r w:rsidR="001D2CDB">
        <w:rPr>
          <w:rFonts w:ascii="Times New Roman" w:hAnsi="Times New Roman" w:cs="Times New Roman"/>
          <w:sz w:val="28"/>
          <w:szCs w:val="28"/>
        </w:rPr>
        <w:t xml:space="preserve"> </w:t>
      </w:r>
      <w:r w:rsidRPr="009665D2">
        <w:rPr>
          <w:rFonts w:ascii="Times New Roman" w:hAnsi="Times New Roman" w:cs="Times New Roman"/>
          <w:sz w:val="28"/>
          <w:szCs w:val="28"/>
        </w:rPr>
        <w:t xml:space="preserve">kurās ir ieviesta un tiek uzturēta </w:t>
      </w:r>
      <w:proofErr w:type="spellStart"/>
      <w:r w:rsidRPr="009665D2">
        <w:rPr>
          <w:rFonts w:ascii="Times New Roman" w:hAnsi="Times New Roman" w:cs="Times New Roman"/>
          <w:sz w:val="28"/>
          <w:szCs w:val="28"/>
        </w:rPr>
        <w:t>energopārvaldības</w:t>
      </w:r>
      <w:proofErr w:type="spellEnd"/>
      <w:r w:rsidRPr="009665D2">
        <w:rPr>
          <w:rFonts w:ascii="Times New Roman" w:hAnsi="Times New Roman" w:cs="Times New Roman"/>
          <w:sz w:val="28"/>
          <w:szCs w:val="28"/>
        </w:rPr>
        <w:t xml:space="preserve"> sistēma.</w:t>
      </w:r>
    </w:p>
    <w:p w14:paraId="10F8E010" w14:textId="3539AB86" w:rsidR="00775117" w:rsidRDefault="00775117" w:rsidP="001F6FBF">
      <w:pPr>
        <w:spacing w:after="0" w:line="240" w:lineRule="auto"/>
        <w:ind w:firstLine="709"/>
        <w:jc w:val="both"/>
        <w:rPr>
          <w:rFonts w:ascii="Times New Roman" w:hAnsi="Times New Roman" w:cs="Times New Roman"/>
          <w:sz w:val="28"/>
          <w:szCs w:val="28"/>
        </w:rPr>
      </w:pPr>
    </w:p>
    <w:p w14:paraId="0075F459" w14:textId="2079908F" w:rsidR="00910370" w:rsidRPr="00A116CF" w:rsidRDefault="00910370" w:rsidP="007E6589">
      <w:pPr>
        <w:ind w:firstLine="720"/>
        <w:jc w:val="both"/>
        <w:rPr>
          <w:rFonts w:ascii="Times New Roman" w:eastAsia="Times New Roman" w:hAnsi="Times New Roman" w:cs="Times New Roman"/>
          <w:sz w:val="28"/>
          <w:szCs w:val="28"/>
          <w:lang w:eastAsia="lv-LV"/>
        </w:rPr>
      </w:pPr>
      <w:r>
        <w:rPr>
          <w:rFonts w:ascii="Times New Roman" w:hAnsi="Times New Roman" w:cs="Times New Roman"/>
          <w:sz w:val="28"/>
          <w:szCs w:val="28"/>
        </w:rPr>
        <w:t xml:space="preserve">(5) Šā panta otrajā un trešajā daļā minētajā </w:t>
      </w:r>
      <w:proofErr w:type="spellStart"/>
      <w:r>
        <w:rPr>
          <w:rFonts w:ascii="Times New Roman" w:hAnsi="Times New Roman" w:cs="Times New Roman"/>
          <w:sz w:val="28"/>
          <w:szCs w:val="28"/>
        </w:rPr>
        <w:t>energopārvaldības</w:t>
      </w:r>
      <w:proofErr w:type="spellEnd"/>
      <w:r>
        <w:rPr>
          <w:rFonts w:ascii="Times New Roman" w:hAnsi="Times New Roman" w:cs="Times New Roman"/>
          <w:sz w:val="28"/>
          <w:szCs w:val="28"/>
        </w:rPr>
        <w:t xml:space="preserve"> sistēmā nav iekļaujamas telpas, kuras pieder </w:t>
      </w:r>
      <w:proofErr w:type="spellStart"/>
      <w:r>
        <w:rPr>
          <w:rFonts w:ascii="Times New Roman" w:hAnsi="Times New Roman" w:cs="Times New Roman"/>
          <w:sz w:val="28"/>
          <w:szCs w:val="28"/>
        </w:rPr>
        <w:t>valstspilsētas</w:t>
      </w:r>
      <w:proofErr w:type="spellEnd"/>
      <w:r>
        <w:rPr>
          <w:rFonts w:ascii="Times New Roman" w:hAnsi="Times New Roman" w:cs="Times New Roman"/>
          <w:sz w:val="28"/>
          <w:szCs w:val="28"/>
        </w:rPr>
        <w:t xml:space="preserve"> pašvaldībai, novada pašvaldībai, valsts tiešās pārvaldes iestādei vai atvasinātai publiskai personai un kuras </w:t>
      </w:r>
      <w:proofErr w:type="spellStart"/>
      <w:r>
        <w:rPr>
          <w:rFonts w:ascii="Times New Roman" w:hAnsi="Times New Roman" w:cs="Times New Roman"/>
          <w:sz w:val="28"/>
          <w:szCs w:val="28"/>
        </w:rPr>
        <w:t>valstspilsētas</w:t>
      </w:r>
      <w:proofErr w:type="spellEnd"/>
      <w:r>
        <w:rPr>
          <w:rFonts w:ascii="Times New Roman" w:hAnsi="Times New Roman" w:cs="Times New Roman"/>
          <w:sz w:val="28"/>
          <w:szCs w:val="28"/>
        </w:rPr>
        <w:t xml:space="preserve"> pašvaldība, novada pašvaldība, valsts tiešās pārvaldes iestāde vai atvasināta </w:t>
      </w:r>
      <w:r w:rsidRPr="0069621A">
        <w:rPr>
          <w:rFonts w:ascii="Times New Roman" w:hAnsi="Times New Roman" w:cs="Times New Roman"/>
          <w:sz w:val="28"/>
          <w:szCs w:val="28"/>
        </w:rPr>
        <w:t xml:space="preserve">publiska persona uz līguma pamata ir nodevusi izmantošanai citam subjektam un kurās ir ieviesta un tiek uzturēta </w:t>
      </w:r>
      <w:proofErr w:type="spellStart"/>
      <w:r w:rsidRPr="0069621A">
        <w:rPr>
          <w:rFonts w:ascii="Times New Roman" w:hAnsi="Times New Roman" w:cs="Times New Roman"/>
          <w:sz w:val="28"/>
          <w:szCs w:val="28"/>
        </w:rPr>
        <w:t>energopārvaldības</w:t>
      </w:r>
      <w:proofErr w:type="spellEnd"/>
      <w:r w:rsidRPr="0069621A">
        <w:rPr>
          <w:rFonts w:ascii="Times New Roman" w:hAnsi="Times New Roman" w:cs="Times New Roman"/>
          <w:sz w:val="28"/>
          <w:szCs w:val="28"/>
        </w:rPr>
        <w:t xml:space="preserve"> sistēma  </w:t>
      </w:r>
      <w:r w:rsidR="001176D4" w:rsidRPr="0069621A">
        <w:rPr>
          <w:rFonts w:ascii="Times New Roman" w:hAnsi="Times New Roman" w:cs="Times New Roman"/>
          <w:sz w:val="28"/>
          <w:szCs w:val="28"/>
        </w:rPr>
        <w:t xml:space="preserve">vai ir veikts </w:t>
      </w:r>
      <w:proofErr w:type="spellStart"/>
      <w:r w:rsidR="001176D4" w:rsidRPr="0069621A">
        <w:rPr>
          <w:rFonts w:ascii="Times New Roman" w:hAnsi="Times New Roman" w:cs="Times New Roman"/>
          <w:sz w:val="28"/>
          <w:szCs w:val="28"/>
        </w:rPr>
        <w:t>energoaudits</w:t>
      </w:r>
      <w:proofErr w:type="spellEnd"/>
      <w:r w:rsidR="0069621A" w:rsidRPr="0069621A">
        <w:rPr>
          <w:rFonts w:ascii="Times New Roman" w:hAnsi="Times New Roman" w:cs="Times New Roman"/>
          <w:sz w:val="28"/>
          <w:szCs w:val="28"/>
        </w:rPr>
        <w:t xml:space="preserve"> </w:t>
      </w:r>
      <w:r w:rsidR="0069621A" w:rsidRPr="00A116CF">
        <w:rPr>
          <w:rFonts w:ascii="Times New Roman" w:eastAsia="Times New Roman" w:hAnsi="Times New Roman" w:cs="Times New Roman"/>
          <w:sz w:val="28"/>
          <w:szCs w:val="28"/>
          <w:lang w:eastAsia="lv-LV"/>
        </w:rPr>
        <w:t>atbilstoši šā likuma 10. pantam vai 12. pantam</w:t>
      </w:r>
      <w:r w:rsidRPr="0069621A">
        <w:rPr>
          <w:rFonts w:ascii="Times New Roman" w:hAnsi="Times New Roman" w:cs="Times New Roman"/>
          <w:sz w:val="28"/>
          <w:szCs w:val="28"/>
        </w:rPr>
        <w:t>.</w:t>
      </w:r>
    </w:p>
    <w:p w14:paraId="11CF255D" w14:textId="77777777" w:rsidR="00910370" w:rsidRPr="009665D2" w:rsidRDefault="00910370" w:rsidP="001F6FBF">
      <w:pPr>
        <w:spacing w:after="0" w:line="240" w:lineRule="auto"/>
        <w:ind w:firstLine="709"/>
        <w:jc w:val="both"/>
        <w:rPr>
          <w:rFonts w:ascii="Times New Roman" w:hAnsi="Times New Roman" w:cs="Times New Roman"/>
          <w:sz w:val="28"/>
          <w:szCs w:val="28"/>
        </w:rPr>
      </w:pPr>
    </w:p>
    <w:p w14:paraId="1916A7AB" w14:textId="4574E244" w:rsidR="00E761C2" w:rsidRPr="009665D2" w:rsidRDefault="00E761C2" w:rsidP="00A32039">
      <w:pPr>
        <w:spacing w:after="0" w:line="240" w:lineRule="auto"/>
        <w:ind w:firstLine="720"/>
        <w:jc w:val="both"/>
        <w:rPr>
          <w:rFonts w:ascii="Times New Roman" w:hAnsi="Times New Roman" w:cs="Times New Roman"/>
          <w:sz w:val="28"/>
          <w:szCs w:val="28"/>
        </w:rPr>
      </w:pPr>
      <w:r w:rsidRPr="009665D2">
        <w:rPr>
          <w:rFonts w:ascii="Times New Roman" w:hAnsi="Times New Roman" w:cs="Times New Roman"/>
          <w:sz w:val="28"/>
          <w:szCs w:val="28"/>
        </w:rPr>
        <w:t>(</w:t>
      </w:r>
      <w:r w:rsidR="00AC100A" w:rsidRPr="009665D2">
        <w:rPr>
          <w:rFonts w:ascii="Times New Roman" w:hAnsi="Times New Roman" w:cs="Times New Roman"/>
          <w:sz w:val="28"/>
          <w:szCs w:val="28"/>
        </w:rPr>
        <w:t>5</w:t>
      </w:r>
      <w:r w:rsidRPr="009665D2">
        <w:rPr>
          <w:rFonts w:ascii="Times New Roman" w:hAnsi="Times New Roman" w:cs="Times New Roman"/>
          <w:sz w:val="28"/>
          <w:szCs w:val="28"/>
        </w:rPr>
        <w:t xml:space="preserve">) </w:t>
      </w:r>
      <w:r w:rsidR="00273F18" w:rsidRPr="009665D2">
        <w:rPr>
          <w:rFonts w:ascii="Times New Roman" w:hAnsi="Times New Roman" w:cs="Times New Roman"/>
          <w:sz w:val="28"/>
          <w:szCs w:val="28"/>
        </w:rPr>
        <w:t xml:space="preserve">Kārtību, kādā valsts </w:t>
      </w:r>
      <w:r w:rsidR="00EE3C9B" w:rsidRPr="009665D2">
        <w:rPr>
          <w:rFonts w:ascii="Times New Roman" w:hAnsi="Times New Roman" w:cs="Times New Roman"/>
          <w:sz w:val="28"/>
          <w:szCs w:val="28"/>
        </w:rPr>
        <w:t xml:space="preserve">tiešās pārvaldes </w:t>
      </w:r>
      <w:r w:rsidR="00273F18" w:rsidRPr="009665D2">
        <w:rPr>
          <w:rFonts w:ascii="Times New Roman" w:hAnsi="Times New Roman" w:cs="Times New Roman"/>
          <w:sz w:val="28"/>
          <w:szCs w:val="28"/>
        </w:rPr>
        <w:t xml:space="preserve">iestāde, pašvaldība vai cita atvasināta publiska persona paziņo par </w:t>
      </w:r>
      <w:proofErr w:type="spellStart"/>
      <w:r w:rsidR="00273F18" w:rsidRPr="009665D2">
        <w:rPr>
          <w:rFonts w:ascii="Times New Roman" w:hAnsi="Times New Roman" w:cs="Times New Roman"/>
          <w:sz w:val="28"/>
          <w:szCs w:val="28"/>
        </w:rPr>
        <w:t>energopārvaldības</w:t>
      </w:r>
      <w:proofErr w:type="spellEnd"/>
      <w:r w:rsidR="00273F18" w:rsidRPr="009665D2">
        <w:rPr>
          <w:rFonts w:ascii="Times New Roman" w:hAnsi="Times New Roman" w:cs="Times New Roman"/>
          <w:sz w:val="28"/>
          <w:szCs w:val="28"/>
        </w:rPr>
        <w:t xml:space="preserve"> sistēmas ieviešanu, paziņošanas termiņus, paziņojuma un tam pievienojamo dokumentu saturu, kā arī kārtību, kādā tiek pārbaudīta un apstiprināta </w:t>
      </w:r>
      <w:proofErr w:type="spellStart"/>
      <w:r w:rsidR="00273F18" w:rsidRPr="009665D2">
        <w:rPr>
          <w:rFonts w:ascii="Times New Roman" w:hAnsi="Times New Roman" w:cs="Times New Roman"/>
          <w:sz w:val="28"/>
          <w:szCs w:val="28"/>
        </w:rPr>
        <w:t>energopārvaldības</w:t>
      </w:r>
      <w:proofErr w:type="spellEnd"/>
      <w:r w:rsidR="00273F18" w:rsidRPr="009665D2">
        <w:rPr>
          <w:rFonts w:ascii="Times New Roman" w:hAnsi="Times New Roman" w:cs="Times New Roman"/>
          <w:sz w:val="28"/>
          <w:szCs w:val="28"/>
        </w:rPr>
        <w:t xml:space="preserve"> sistēmas ieviešana, nosaka Ministru kabinets</w:t>
      </w:r>
      <w:r w:rsidRPr="009665D2">
        <w:rPr>
          <w:rFonts w:ascii="Times New Roman" w:hAnsi="Times New Roman" w:cs="Times New Roman"/>
          <w:sz w:val="28"/>
          <w:szCs w:val="28"/>
        </w:rPr>
        <w:t>.</w:t>
      </w:r>
    </w:p>
    <w:p w14:paraId="49824485" w14:textId="77777777" w:rsidR="00775117" w:rsidRPr="009665D2" w:rsidRDefault="00775117" w:rsidP="001F6FBF">
      <w:pPr>
        <w:pStyle w:val="NoSpacing"/>
        <w:rPr>
          <w:sz w:val="28"/>
          <w:szCs w:val="28"/>
        </w:rPr>
      </w:pPr>
    </w:p>
    <w:p w14:paraId="50A6944B" w14:textId="00113396" w:rsidR="00E761C2" w:rsidRPr="009665D2" w:rsidRDefault="00E761C2" w:rsidP="00A32039">
      <w:pPr>
        <w:pStyle w:val="NoSpacing"/>
        <w:rPr>
          <w:sz w:val="28"/>
          <w:szCs w:val="28"/>
        </w:rPr>
      </w:pPr>
      <w:r w:rsidRPr="009665D2">
        <w:rPr>
          <w:sz w:val="28"/>
          <w:szCs w:val="28"/>
        </w:rPr>
        <w:t>(</w:t>
      </w:r>
      <w:r w:rsidR="00AC100A" w:rsidRPr="009665D2">
        <w:rPr>
          <w:sz w:val="28"/>
          <w:szCs w:val="28"/>
        </w:rPr>
        <w:t>6</w:t>
      </w:r>
      <w:r w:rsidRPr="009665D2">
        <w:rPr>
          <w:sz w:val="28"/>
          <w:szCs w:val="28"/>
        </w:rPr>
        <w:t xml:space="preserve">) </w:t>
      </w:r>
      <w:r w:rsidR="00273F18" w:rsidRPr="009665D2">
        <w:rPr>
          <w:sz w:val="28"/>
          <w:szCs w:val="28"/>
        </w:rPr>
        <w:t xml:space="preserve">Valsts </w:t>
      </w:r>
      <w:r w:rsidR="00EE3C9B" w:rsidRPr="009665D2">
        <w:rPr>
          <w:sz w:val="28"/>
          <w:szCs w:val="28"/>
        </w:rPr>
        <w:t xml:space="preserve">tiešās pārvaldes </w:t>
      </w:r>
      <w:r w:rsidR="00273F18" w:rsidRPr="009665D2">
        <w:rPr>
          <w:sz w:val="28"/>
          <w:szCs w:val="28"/>
        </w:rPr>
        <w:t xml:space="preserve">iestāde, pašvaldība vai atvasināta publiska persona, kas ieviesusi </w:t>
      </w:r>
      <w:proofErr w:type="spellStart"/>
      <w:r w:rsidR="00273F18" w:rsidRPr="009665D2">
        <w:rPr>
          <w:sz w:val="28"/>
          <w:szCs w:val="28"/>
        </w:rPr>
        <w:t>energopārvaldības</w:t>
      </w:r>
      <w:proofErr w:type="spellEnd"/>
      <w:r w:rsidR="00273F18" w:rsidRPr="009665D2">
        <w:rPr>
          <w:sz w:val="28"/>
          <w:szCs w:val="28"/>
        </w:rPr>
        <w:t xml:space="preserve"> sistēmu, katru gadu informē atbildīgo iestādi par </w:t>
      </w:r>
      <w:proofErr w:type="spellStart"/>
      <w:r w:rsidR="00273F18" w:rsidRPr="009665D2">
        <w:rPr>
          <w:sz w:val="28"/>
          <w:szCs w:val="28"/>
        </w:rPr>
        <w:t>energopārvaldības</w:t>
      </w:r>
      <w:proofErr w:type="spellEnd"/>
      <w:r w:rsidR="00273F18" w:rsidRPr="009665D2">
        <w:rPr>
          <w:sz w:val="28"/>
          <w:szCs w:val="28"/>
        </w:rPr>
        <w:t xml:space="preserve"> sistēmas darbības rezultātā iegūto enerģijas ietaupījumu. Kārtību, kādā valsts iestāde, pašvaldība, atvasināta publiska persona ziņo par iegūto enerģijas ietaupījumu, pēc </w:t>
      </w:r>
      <w:proofErr w:type="spellStart"/>
      <w:r w:rsidR="00273F18" w:rsidRPr="009665D2">
        <w:rPr>
          <w:sz w:val="28"/>
          <w:szCs w:val="28"/>
        </w:rPr>
        <w:t>energopārvaldības</w:t>
      </w:r>
      <w:proofErr w:type="spellEnd"/>
      <w:r w:rsidR="00273F18" w:rsidRPr="009665D2">
        <w:rPr>
          <w:sz w:val="28"/>
          <w:szCs w:val="28"/>
        </w:rPr>
        <w:t xml:space="preserve"> sistēmas ieviešanas nosaka Ministru kabinets</w:t>
      </w:r>
      <w:r w:rsidR="000C39D0" w:rsidRPr="009665D2">
        <w:rPr>
          <w:sz w:val="28"/>
          <w:szCs w:val="28"/>
        </w:rPr>
        <w:t>.</w:t>
      </w:r>
    </w:p>
    <w:p w14:paraId="421BC310" w14:textId="25310CDD" w:rsidR="00E761C2" w:rsidRPr="009665D2" w:rsidRDefault="00E761C2" w:rsidP="00A32039">
      <w:pPr>
        <w:pStyle w:val="NoSpacing"/>
        <w:rPr>
          <w:sz w:val="28"/>
          <w:szCs w:val="28"/>
        </w:rPr>
      </w:pPr>
    </w:p>
    <w:p w14:paraId="65C73FE4" w14:textId="45828716" w:rsidR="001A72DA" w:rsidRPr="009665D2" w:rsidRDefault="001A72DA" w:rsidP="00A32039">
      <w:pPr>
        <w:pStyle w:val="NoSpacing"/>
        <w:rPr>
          <w:sz w:val="28"/>
          <w:szCs w:val="28"/>
        </w:rPr>
      </w:pPr>
      <w:bookmarkStart w:id="1" w:name="_Hlk75005888"/>
      <w:r w:rsidRPr="009665D2">
        <w:rPr>
          <w:sz w:val="28"/>
          <w:szCs w:val="28"/>
        </w:rPr>
        <w:t>(</w:t>
      </w:r>
      <w:r w:rsidR="00AC100A" w:rsidRPr="009665D2">
        <w:rPr>
          <w:sz w:val="28"/>
          <w:szCs w:val="28"/>
        </w:rPr>
        <w:t>7</w:t>
      </w:r>
      <w:r w:rsidRPr="009665D2">
        <w:rPr>
          <w:sz w:val="28"/>
          <w:szCs w:val="28"/>
        </w:rPr>
        <w:t xml:space="preserve">) </w:t>
      </w:r>
      <w:r w:rsidRPr="009665D2">
        <w:rPr>
          <w:sz w:val="28"/>
          <w:szCs w:val="28"/>
          <w:shd w:val="clear" w:color="auto" w:fill="FFFFFF"/>
        </w:rPr>
        <w:t>Vērtējot projektus, kuri tiks pilnībā vai daļēji īstenoti, izmantojot maksājumus no valsts budžeta, valsts galvojumus, kredītu procentu likmju subsīdijas vai citu finanšu palīdzību, kas tiek piešķirta vai sniegta no valsts vai Eiropas Savienības budžeta līdzekļiem un ārvalstu finanšu palīdzības līdzekļiem, valsts</w:t>
      </w:r>
      <w:r w:rsidR="00EE3C9B">
        <w:rPr>
          <w:sz w:val="28"/>
          <w:szCs w:val="28"/>
          <w:shd w:val="clear" w:color="auto" w:fill="FFFFFF"/>
        </w:rPr>
        <w:t xml:space="preserve"> </w:t>
      </w:r>
      <w:r w:rsidR="00EE3C9B" w:rsidRPr="009665D2">
        <w:rPr>
          <w:sz w:val="28"/>
          <w:szCs w:val="28"/>
        </w:rPr>
        <w:t>tiešās pārvaldes</w:t>
      </w:r>
      <w:r w:rsidRPr="009665D2">
        <w:rPr>
          <w:sz w:val="28"/>
          <w:szCs w:val="28"/>
          <w:shd w:val="clear" w:color="auto" w:fill="FFFFFF"/>
        </w:rPr>
        <w:t xml:space="preserve"> iestādēm, pašvaldībām un atvasinātām publiskām personām  kuras ir ieviesušas </w:t>
      </w:r>
      <w:proofErr w:type="spellStart"/>
      <w:r w:rsidRPr="009665D2">
        <w:rPr>
          <w:sz w:val="28"/>
          <w:szCs w:val="28"/>
          <w:shd w:val="clear" w:color="auto" w:fill="FFFFFF"/>
        </w:rPr>
        <w:t>energopārvaldības</w:t>
      </w:r>
      <w:proofErr w:type="spellEnd"/>
      <w:r w:rsidRPr="009665D2">
        <w:rPr>
          <w:sz w:val="28"/>
          <w:szCs w:val="28"/>
          <w:shd w:val="clear" w:color="auto" w:fill="FFFFFF"/>
        </w:rPr>
        <w:t xml:space="preserve"> sistēmu, palielina atbilstoši kvalitātes vērtēšanas kritērijiem maksimāli iegūstamo punktu skaitu, ievērojot kārtību, kādu nosaka normatīvais akts par attiecīgā finansējuma piešķiršanu.</w:t>
      </w:r>
      <w:r w:rsidR="00D920A2" w:rsidRPr="009665D2">
        <w:rPr>
          <w:sz w:val="28"/>
          <w:szCs w:val="28"/>
          <w:shd w:val="clear" w:color="auto" w:fill="FFFFFF"/>
        </w:rPr>
        <w:t>”.</w:t>
      </w:r>
    </w:p>
    <w:bookmarkEnd w:id="0"/>
    <w:bookmarkEnd w:id="1"/>
    <w:p w14:paraId="3BD7CEC1" w14:textId="56E45E40" w:rsidR="00B4153B" w:rsidRPr="009665D2" w:rsidRDefault="00B4153B" w:rsidP="00A32039">
      <w:pPr>
        <w:spacing w:after="0" w:line="240" w:lineRule="auto"/>
        <w:jc w:val="both"/>
        <w:rPr>
          <w:rFonts w:ascii="Times New Roman" w:hAnsi="Times New Roman" w:cs="Times New Roman"/>
          <w:sz w:val="28"/>
          <w:szCs w:val="28"/>
          <w:shd w:val="clear" w:color="auto" w:fill="FFFFFF"/>
        </w:rPr>
      </w:pPr>
    </w:p>
    <w:p w14:paraId="12009272" w14:textId="3495D028" w:rsidR="00BB32BF" w:rsidRPr="009665D2" w:rsidRDefault="006D3200" w:rsidP="00A32039">
      <w:pPr>
        <w:spacing w:after="0" w:line="240" w:lineRule="auto"/>
        <w:ind w:firstLine="720"/>
        <w:jc w:val="both"/>
        <w:rPr>
          <w:rFonts w:ascii="Times New Roman" w:hAnsi="Times New Roman" w:cs="Times New Roman"/>
          <w:sz w:val="28"/>
          <w:szCs w:val="28"/>
          <w:shd w:val="clear" w:color="auto" w:fill="FFFFFF"/>
        </w:rPr>
      </w:pPr>
      <w:r w:rsidRPr="009665D2">
        <w:rPr>
          <w:rFonts w:ascii="Times New Roman" w:hAnsi="Times New Roman" w:cs="Times New Roman"/>
          <w:sz w:val="28"/>
          <w:szCs w:val="28"/>
          <w:shd w:val="clear" w:color="auto" w:fill="FFFFFF"/>
        </w:rPr>
        <w:t>7</w:t>
      </w:r>
      <w:r w:rsidR="00BB32BF" w:rsidRPr="009665D2">
        <w:rPr>
          <w:rFonts w:ascii="Times New Roman" w:hAnsi="Times New Roman" w:cs="Times New Roman"/>
          <w:sz w:val="28"/>
          <w:szCs w:val="28"/>
          <w:shd w:val="clear" w:color="auto" w:fill="FFFFFF"/>
        </w:rPr>
        <w:t>. 6.</w:t>
      </w:r>
      <w:r w:rsidR="00505F3D" w:rsidRPr="009665D2">
        <w:rPr>
          <w:rFonts w:ascii="Times New Roman" w:hAnsi="Times New Roman" w:cs="Times New Roman"/>
          <w:sz w:val="28"/>
          <w:szCs w:val="28"/>
          <w:shd w:val="clear" w:color="auto" w:fill="FFFFFF"/>
        </w:rPr>
        <w:t xml:space="preserve"> </w:t>
      </w:r>
      <w:r w:rsidR="00BB32BF" w:rsidRPr="009665D2">
        <w:rPr>
          <w:rFonts w:ascii="Times New Roman" w:hAnsi="Times New Roman" w:cs="Times New Roman"/>
          <w:sz w:val="28"/>
          <w:szCs w:val="28"/>
          <w:shd w:val="clear" w:color="auto" w:fill="FFFFFF"/>
        </w:rPr>
        <w:t>pantā</w:t>
      </w:r>
      <w:r w:rsidR="004D4122" w:rsidRPr="009665D2">
        <w:rPr>
          <w:rFonts w:ascii="Times New Roman" w:hAnsi="Times New Roman" w:cs="Times New Roman"/>
          <w:sz w:val="28"/>
          <w:szCs w:val="28"/>
          <w:shd w:val="clear" w:color="auto" w:fill="FFFFFF"/>
        </w:rPr>
        <w:t>:</w:t>
      </w:r>
    </w:p>
    <w:p w14:paraId="3554C867" w14:textId="1098E892" w:rsidR="00BB32BF" w:rsidRPr="009665D2" w:rsidRDefault="00BB32BF" w:rsidP="003964AD">
      <w:pPr>
        <w:spacing w:after="0" w:line="240" w:lineRule="auto"/>
        <w:contextualSpacing/>
        <w:jc w:val="both"/>
        <w:rPr>
          <w:rFonts w:ascii="Times New Roman" w:hAnsi="Times New Roman" w:cs="Times New Roman"/>
          <w:sz w:val="28"/>
          <w:szCs w:val="28"/>
          <w:shd w:val="clear" w:color="auto" w:fill="FFFFFF"/>
        </w:rPr>
      </w:pPr>
    </w:p>
    <w:p w14:paraId="551ED1A6" w14:textId="1EACFAEE" w:rsidR="00BB32BF" w:rsidRPr="009665D2" w:rsidRDefault="00BB32BF" w:rsidP="00A32039">
      <w:pPr>
        <w:spacing w:after="0" w:line="240" w:lineRule="auto"/>
        <w:ind w:firstLine="720"/>
        <w:jc w:val="both"/>
        <w:rPr>
          <w:rFonts w:ascii="Times New Roman" w:hAnsi="Times New Roman" w:cs="Times New Roman"/>
          <w:sz w:val="28"/>
          <w:szCs w:val="28"/>
          <w:shd w:val="clear" w:color="auto" w:fill="FFFFFF"/>
        </w:rPr>
      </w:pPr>
      <w:r w:rsidRPr="009665D2">
        <w:rPr>
          <w:rFonts w:ascii="Times New Roman" w:hAnsi="Times New Roman" w:cs="Times New Roman"/>
          <w:sz w:val="28"/>
          <w:szCs w:val="28"/>
          <w:shd w:val="clear" w:color="auto" w:fill="FFFFFF"/>
        </w:rPr>
        <w:t xml:space="preserve">papildināt </w:t>
      </w:r>
      <w:r w:rsidR="00E30712" w:rsidRPr="009665D2">
        <w:rPr>
          <w:rFonts w:ascii="Times New Roman" w:hAnsi="Times New Roman" w:cs="Times New Roman"/>
          <w:sz w:val="28"/>
          <w:szCs w:val="28"/>
          <w:shd w:val="clear" w:color="auto" w:fill="FFFFFF"/>
        </w:rPr>
        <w:t xml:space="preserve">pantu </w:t>
      </w:r>
      <w:r w:rsidRPr="009665D2">
        <w:rPr>
          <w:rFonts w:ascii="Times New Roman" w:hAnsi="Times New Roman" w:cs="Times New Roman"/>
          <w:sz w:val="28"/>
          <w:szCs w:val="28"/>
          <w:shd w:val="clear" w:color="auto" w:fill="FFFFFF"/>
        </w:rPr>
        <w:t xml:space="preserve">ar </w:t>
      </w:r>
      <w:r w:rsidR="00E50BA8" w:rsidRPr="009665D2">
        <w:rPr>
          <w:rFonts w:ascii="Times New Roman" w:hAnsi="Times New Roman" w:cs="Times New Roman"/>
          <w:sz w:val="28"/>
          <w:szCs w:val="28"/>
          <w:shd w:val="clear" w:color="auto" w:fill="FFFFFF"/>
        </w:rPr>
        <w:t>2.</w:t>
      </w:r>
      <w:r w:rsidR="00E50BA8" w:rsidRPr="009665D2">
        <w:rPr>
          <w:rFonts w:ascii="Times New Roman" w:hAnsi="Times New Roman" w:cs="Times New Roman"/>
          <w:sz w:val="28"/>
          <w:szCs w:val="28"/>
          <w:shd w:val="clear" w:color="auto" w:fill="FFFFFF"/>
          <w:vertAlign w:val="superscript"/>
        </w:rPr>
        <w:t>1</w:t>
      </w:r>
      <w:r w:rsidR="00E50BA8" w:rsidRPr="009665D2">
        <w:rPr>
          <w:rFonts w:ascii="Times New Roman" w:hAnsi="Times New Roman" w:cs="Times New Roman"/>
          <w:sz w:val="28"/>
          <w:szCs w:val="28"/>
          <w:shd w:val="clear" w:color="auto" w:fill="FFFFFF"/>
        </w:rPr>
        <w:t xml:space="preserve"> </w:t>
      </w:r>
      <w:r w:rsidR="00FC495D" w:rsidRPr="009665D2">
        <w:rPr>
          <w:rFonts w:ascii="Times New Roman" w:hAnsi="Times New Roman" w:cs="Times New Roman"/>
          <w:sz w:val="28"/>
          <w:szCs w:val="28"/>
          <w:shd w:val="clear" w:color="auto" w:fill="FFFFFF"/>
        </w:rPr>
        <w:t>un 2.</w:t>
      </w:r>
      <w:r w:rsidR="00FC495D" w:rsidRPr="009665D2">
        <w:rPr>
          <w:rFonts w:ascii="Times New Roman" w:hAnsi="Times New Roman" w:cs="Times New Roman"/>
          <w:sz w:val="28"/>
          <w:szCs w:val="28"/>
          <w:shd w:val="clear" w:color="auto" w:fill="FFFFFF"/>
          <w:vertAlign w:val="superscript"/>
        </w:rPr>
        <w:t>2</w:t>
      </w:r>
      <w:r w:rsidR="00FC495D" w:rsidRPr="009665D2">
        <w:rPr>
          <w:rFonts w:ascii="Times New Roman" w:hAnsi="Times New Roman" w:cs="Times New Roman"/>
          <w:sz w:val="28"/>
          <w:szCs w:val="28"/>
          <w:shd w:val="clear" w:color="auto" w:fill="FFFFFF"/>
        </w:rPr>
        <w:t xml:space="preserve"> </w:t>
      </w:r>
      <w:r w:rsidRPr="009665D2">
        <w:rPr>
          <w:rFonts w:ascii="Times New Roman" w:hAnsi="Times New Roman" w:cs="Times New Roman"/>
          <w:sz w:val="28"/>
          <w:szCs w:val="28"/>
          <w:shd w:val="clear" w:color="auto" w:fill="FFFFFF"/>
        </w:rPr>
        <w:t>daļu šādā redakcijā:</w:t>
      </w:r>
      <w:r w:rsidRPr="009665D2">
        <w:rPr>
          <w:rFonts w:ascii="Times New Roman" w:hAnsi="Times New Roman" w:cs="Times New Roman"/>
          <w:sz w:val="28"/>
          <w:szCs w:val="28"/>
          <w:shd w:val="clear" w:color="auto" w:fill="FFFFFF"/>
        </w:rPr>
        <w:br/>
      </w:r>
    </w:p>
    <w:p w14:paraId="39FA5496" w14:textId="3CBFB8E6" w:rsidR="00457A6F" w:rsidRPr="009665D2" w:rsidRDefault="002111F9" w:rsidP="00A32039">
      <w:pPr>
        <w:spacing w:after="0" w:line="240" w:lineRule="auto"/>
        <w:ind w:firstLine="720"/>
        <w:jc w:val="both"/>
        <w:rPr>
          <w:rFonts w:ascii="Times New Roman" w:hAnsi="Times New Roman" w:cs="Times New Roman"/>
          <w:sz w:val="28"/>
          <w:szCs w:val="28"/>
        </w:rPr>
      </w:pPr>
      <w:r w:rsidRPr="009665D2">
        <w:rPr>
          <w:rFonts w:ascii="Times New Roman" w:hAnsi="Times New Roman" w:cs="Times New Roman"/>
          <w:sz w:val="28"/>
          <w:szCs w:val="28"/>
        </w:rPr>
        <w:t>“(2</w:t>
      </w:r>
      <w:r w:rsidRPr="009665D2">
        <w:rPr>
          <w:rFonts w:ascii="Times New Roman" w:hAnsi="Times New Roman" w:cs="Times New Roman"/>
          <w:sz w:val="28"/>
          <w:szCs w:val="28"/>
          <w:vertAlign w:val="superscript"/>
        </w:rPr>
        <w:t>1</w:t>
      </w:r>
      <w:r w:rsidRPr="009665D2">
        <w:rPr>
          <w:rFonts w:ascii="Times New Roman" w:hAnsi="Times New Roman" w:cs="Times New Roman"/>
          <w:sz w:val="28"/>
          <w:szCs w:val="28"/>
        </w:rPr>
        <w:t xml:space="preserve">) </w:t>
      </w:r>
      <w:r w:rsidR="001A72DA" w:rsidRPr="009665D2">
        <w:rPr>
          <w:rFonts w:ascii="Times New Roman" w:hAnsi="Times New Roman" w:cs="Times New Roman"/>
          <w:sz w:val="28"/>
          <w:szCs w:val="28"/>
        </w:rPr>
        <w:t>Ja atbildīgā puse šā panta otrajā daļā minēto pienākuma apjomu gadā nav izpildījusi noteiktajā apmērā, tā veic paaugstinātu iemaksu valsts energoefektivitātes fondā. Pienākuma apjoma apmēra izpildes nosacījumus, kā arī kārtību, kādā atbildīgā iestāde aprēķina atbildīgās puses paaugstinātās iemaksas apjomu un atbildīgā puse veic paaugstināto iemaksu valsts energoefektivitātes fondā, nosaka Ministru kabinets.</w:t>
      </w:r>
    </w:p>
    <w:p w14:paraId="35F17252" w14:textId="40B70E1E" w:rsidR="00457A6F" w:rsidRPr="009665D2" w:rsidRDefault="00457A6F" w:rsidP="009D7D42">
      <w:pPr>
        <w:spacing w:after="0" w:line="240" w:lineRule="auto"/>
        <w:jc w:val="both"/>
        <w:rPr>
          <w:rFonts w:ascii="Times New Roman" w:hAnsi="Times New Roman" w:cs="Times New Roman"/>
          <w:sz w:val="28"/>
          <w:szCs w:val="28"/>
        </w:rPr>
      </w:pPr>
    </w:p>
    <w:p w14:paraId="6F8AB995" w14:textId="57C8332E" w:rsidR="00355B87" w:rsidRPr="009665D2" w:rsidRDefault="002111F9" w:rsidP="009D7D42">
      <w:pPr>
        <w:spacing w:after="0" w:line="240" w:lineRule="auto"/>
        <w:ind w:firstLine="720"/>
        <w:jc w:val="both"/>
        <w:rPr>
          <w:rFonts w:ascii="Times New Roman" w:hAnsi="Times New Roman" w:cs="Times New Roman"/>
          <w:sz w:val="28"/>
          <w:szCs w:val="28"/>
        </w:rPr>
      </w:pPr>
      <w:r w:rsidRPr="009665D2">
        <w:rPr>
          <w:rFonts w:ascii="Times New Roman" w:hAnsi="Times New Roman" w:cs="Times New Roman"/>
          <w:sz w:val="28"/>
          <w:szCs w:val="28"/>
          <w:shd w:val="clear" w:color="auto" w:fill="FFFFFF"/>
        </w:rPr>
        <w:t>(2</w:t>
      </w:r>
      <w:r w:rsidRPr="009665D2">
        <w:rPr>
          <w:rFonts w:ascii="Times New Roman" w:hAnsi="Times New Roman" w:cs="Times New Roman"/>
          <w:sz w:val="28"/>
          <w:szCs w:val="28"/>
          <w:shd w:val="clear" w:color="auto" w:fill="FFFFFF"/>
          <w:vertAlign w:val="superscript"/>
        </w:rPr>
        <w:t>2</w:t>
      </w:r>
      <w:r w:rsidRPr="009665D2">
        <w:rPr>
          <w:rFonts w:ascii="Times New Roman" w:hAnsi="Times New Roman" w:cs="Times New Roman"/>
          <w:sz w:val="28"/>
          <w:szCs w:val="28"/>
          <w:shd w:val="clear" w:color="auto" w:fill="FFFFFF"/>
        </w:rPr>
        <w:t>)</w:t>
      </w:r>
      <w:r w:rsidR="00DD6361" w:rsidRPr="009665D2">
        <w:rPr>
          <w:rFonts w:ascii="Times New Roman" w:hAnsi="Times New Roman" w:cs="Times New Roman"/>
          <w:sz w:val="28"/>
          <w:szCs w:val="28"/>
          <w:shd w:val="clear" w:color="auto" w:fill="FFFFFF"/>
        </w:rPr>
        <w:t> </w:t>
      </w:r>
      <w:r w:rsidRPr="009665D2">
        <w:rPr>
          <w:rFonts w:ascii="Times New Roman" w:hAnsi="Times New Roman" w:cs="Times New Roman"/>
          <w:sz w:val="28"/>
          <w:szCs w:val="28"/>
          <w:shd w:val="clear" w:color="auto" w:fill="FFFFFF"/>
        </w:rPr>
        <w:t xml:space="preserve">Ja pašvaldība, kuras energoefektivitātes fondā atbildīgā puse veikusi iemaksu, atbilstošā saistību perioda beigās nenodrošina enerģijas ietaupījumu atbilstoši atbildīgās puses pienākuma apjomam, par kuru veikta iemaksa, </w:t>
      </w:r>
      <w:r w:rsidRPr="009665D2">
        <w:rPr>
          <w:rFonts w:ascii="Times New Roman" w:hAnsi="Times New Roman" w:cs="Times New Roman"/>
          <w:sz w:val="28"/>
          <w:szCs w:val="28"/>
        </w:rPr>
        <w:t>tā par neizpildīto pienākuma apjoma daļu veic paaugstinātu iemaksu valsts energoefektivitātes fondā</w:t>
      </w:r>
      <w:r w:rsidR="00696471" w:rsidRPr="009665D2">
        <w:rPr>
          <w:rFonts w:ascii="Times New Roman" w:hAnsi="Times New Roman" w:cs="Times New Roman"/>
          <w:sz w:val="28"/>
          <w:szCs w:val="28"/>
        </w:rPr>
        <w:t>.</w:t>
      </w:r>
      <w:r w:rsidRPr="009665D2">
        <w:rPr>
          <w:rFonts w:ascii="Times New Roman" w:hAnsi="Times New Roman" w:cs="Times New Roman"/>
          <w:sz w:val="28"/>
          <w:szCs w:val="28"/>
        </w:rPr>
        <w:t xml:space="preserve"> Kārtību, kādā atbildīgā iestāde aprēķina pašvaldības paaugstinātās iemaksas apjomu un pašvaldība veic paaugstināto iemaksu valsts energoefektivitātes fondā, nosaka Ministru kabinets.</w:t>
      </w:r>
      <w:r w:rsidRPr="009665D2">
        <w:rPr>
          <w:rFonts w:ascii="Times New Roman" w:hAnsi="Times New Roman" w:cs="Times New Roman"/>
          <w:sz w:val="28"/>
          <w:szCs w:val="28"/>
          <w:shd w:val="clear" w:color="auto" w:fill="FFFFFF"/>
        </w:rPr>
        <w:t>”</w:t>
      </w:r>
      <w:r w:rsidR="00C22CA0" w:rsidRPr="009665D2">
        <w:rPr>
          <w:rFonts w:ascii="Times New Roman" w:hAnsi="Times New Roman" w:cs="Times New Roman"/>
          <w:sz w:val="28"/>
          <w:szCs w:val="28"/>
          <w:shd w:val="clear" w:color="auto" w:fill="FFFFFF"/>
        </w:rPr>
        <w:t>;</w:t>
      </w:r>
    </w:p>
    <w:p w14:paraId="5C2DF638" w14:textId="77777777" w:rsidR="002111F9" w:rsidRPr="009665D2" w:rsidRDefault="002111F9" w:rsidP="002046E7">
      <w:pPr>
        <w:spacing w:after="0" w:line="240" w:lineRule="auto"/>
        <w:jc w:val="both"/>
        <w:rPr>
          <w:rFonts w:ascii="Times New Roman" w:hAnsi="Times New Roman" w:cs="Times New Roman"/>
          <w:sz w:val="28"/>
          <w:szCs w:val="28"/>
        </w:rPr>
      </w:pPr>
    </w:p>
    <w:p w14:paraId="7DE46A60" w14:textId="310F011D" w:rsidR="000632A2" w:rsidRPr="009665D2" w:rsidRDefault="000632A2">
      <w:pPr>
        <w:spacing w:after="0" w:line="240" w:lineRule="auto"/>
        <w:ind w:firstLine="720"/>
        <w:jc w:val="both"/>
        <w:rPr>
          <w:rFonts w:ascii="Times New Roman" w:hAnsi="Times New Roman" w:cs="Times New Roman"/>
          <w:sz w:val="28"/>
          <w:szCs w:val="28"/>
        </w:rPr>
      </w:pPr>
      <w:r w:rsidRPr="009665D2">
        <w:rPr>
          <w:rFonts w:ascii="Times New Roman" w:hAnsi="Times New Roman" w:cs="Times New Roman"/>
          <w:sz w:val="28"/>
          <w:szCs w:val="28"/>
        </w:rPr>
        <w:t>izteikt trešo daļu šādā redakcijā:</w:t>
      </w:r>
    </w:p>
    <w:p w14:paraId="27AA7620" w14:textId="77777777" w:rsidR="002222B3" w:rsidRPr="009665D2" w:rsidRDefault="002222B3" w:rsidP="00C22CA0">
      <w:pPr>
        <w:spacing w:after="0" w:line="240" w:lineRule="auto"/>
        <w:jc w:val="both"/>
        <w:rPr>
          <w:rFonts w:ascii="Times New Roman" w:hAnsi="Times New Roman" w:cs="Times New Roman"/>
          <w:sz w:val="28"/>
          <w:szCs w:val="28"/>
        </w:rPr>
      </w:pPr>
    </w:p>
    <w:p w14:paraId="0064AAA3" w14:textId="25CC2A3C" w:rsidR="000632A2" w:rsidRPr="009665D2" w:rsidRDefault="000632A2" w:rsidP="00A32039">
      <w:pPr>
        <w:spacing w:after="0" w:line="240" w:lineRule="auto"/>
        <w:ind w:firstLine="720"/>
        <w:jc w:val="both"/>
        <w:rPr>
          <w:rFonts w:ascii="Times New Roman" w:hAnsi="Times New Roman" w:cs="Times New Roman"/>
          <w:sz w:val="28"/>
          <w:szCs w:val="28"/>
        </w:rPr>
      </w:pPr>
      <w:r w:rsidRPr="009665D2">
        <w:rPr>
          <w:rFonts w:ascii="Times New Roman" w:hAnsi="Times New Roman" w:cs="Times New Roman"/>
          <w:sz w:val="28"/>
          <w:szCs w:val="28"/>
          <w:shd w:val="clear" w:color="auto" w:fill="FFFFFF"/>
        </w:rPr>
        <w:t xml:space="preserve">“(3) Energoefektivitātes pienākuma shēmu administrē atbildīgā iestāde. Energoefektivitātes pienākuma shēmas atbildīgās puses attiecīgi līdz </w:t>
      </w:r>
      <w:r w:rsidR="00D142A1" w:rsidRPr="009665D2">
        <w:rPr>
          <w:rFonts w:ascii="Times New Roman" w:hAnsi="Times New Roman" w:cs="Times New Roman"/>
          <w:sz w:val="28"/>
          <w:szCs w:val="28"/>
          <w:shd w:val="clear" w:color="auto" w:fill="FFFFFF"/>
        </w:rPr>
        <w:t>2030.</w:t>
      </w:r>
      <w:r w:rsidR="00400063" w:rsidRPr="009665D2">
        <w:rPr>
          <w:rFonts w:ascii="Times New Roman" w:hAnsi="Times New Roman" w:cs="Times New Roman"/>
          <w:sz w:val="28"/>
          <w:szCs w:val="28"/>
          <w:shd w:val="clear" w:color="auto" w:fill="FFFFFF"/>
        </w:rPr>
        <w:t xml:space="preserve"> </w:t>
      </w:r>
      <w:r w:rsidR="00D142A1" w:rsidRPr="009665D2">
        <w:rPr>
          <w:rFonts w:ascii="Times New Roman" w:hAnsi="Times New Roman" w:cs="Times New Roman"/>
          <w:sz w:val="28"/>
          <w:szCs w:val="28"/>
          <w:shd w:val="clear" w:color="auto" w:fill="FFFFFF"/>
        </w:rPr>
        <w:t>gada 31.</w:t>
      </w:r>
      <w:r w:rsidR="00400063" w:rsidRPr="009665D2">
        <w:rPr>
          <w:rFonts w:ascii="Times New Roman" w:hAnsi="Times New Roman" w:cs="Times New Roman"/>
          <w:sz w:val="28"/>
          <w:szCs w:val="28"/>
          <w:shd w:val="clear" w:color="auto" w:fill="FFFFFF"/>
        </w:rPr>
        <w:t xml:space="preserve"> </w:t>
      </w:r>
      <w:r w:rsidR="00D142A1" w:rsidRPr="009665D2">
        <w:rPr>
          <w:rFonts w:ascii="Times New Roman" w:hAnsi="Times New Roman" w:cs="Times New Roman"/>
          <w:sz w:val="28"/>
          <w:szCs w:val="28"/>
          <w:shd w:val="clear" w:color="auto" w:fill="FFFFFF"/>
        </w:rPr>
        <w:t>decembrim</w:t>
      </w:r>
      <w:r w:rsidRPr="009665D2">
        <w:rPr>
          <w:rFonts w:ascii="Times New Roman" w:hAnsi="Times New Roman" w:cs="Times New Roman"/>
          <w:sz w:val="28"/>
          <w:szCs w:val="28"/>
          <w:shd w:val="clear" w:color="auto" w:fill="FFFFFF"/>
        </w:rPr>
        <w:t xml:space="preserve"> sasniedz obligātā enerģijas </w:t>
      </w:r>
      <w:proofErr w:type="spellStart"/>
      <w:r w:rsidRPr="009665D2">
        <w:rPr>
          <w:rFonts w:ascii="Times New Roman" w:hAnsi="Times New Roman" w:cs="Times New Roman"/>
          <w:sz w:val="28"/>
          <w:szCs w:val="28"/>
          <w:shd w:val="clear" w:color="auto" w:fill="FFFFFF"/>
        </w:rPr>
        <w:t>galapatēriņa</w:t>
      </w:r>
      <w:proofErr w:type="spellEnd"/>
      <w:r w:rsidRPr="009665D2">
        <w:rPr>
          <w:rFonts w:ascii="Times New Roman" w:hAnsi="Times New Roman" w:cs="Times New Roman"/>
          <w:sz w:val="28"/>
          <w:szCs w:val="28"/>
          <w:shd w:val="clear" w:color="auto" w:fill="FFFFFF"/>
        </w:rPr>
        <w:t xml:space="preserve"> ietaupījuma mērķa daļu atbilstoši</w:t>
      </w:r>
      <w:r w:rsidR="00DD4F79" w:rsidRPr="009665D2">
        <w:rPr>
          <w:rFonts w:ascii="Times New Roman" w:hAnsi="Times New Roman" w:cs="Times New Roman"/>
          <w:sz w:val="28"/>
          <w:szCs w:val="28"/>
          <w:shd w:val="clear" w:color="auto" w:fill="FFFFFF"/>
        </w:rPr>
        <w:t xml:space="preserve"> Ministru kabineta noteiktajam</w:t>
      </w:r>
      <w:r w:rsidRPr="009665D2">
        <w:rPr>
          <w:rFonts w:ascii="Times New Roman" w:hAnsi="Times New Roman" w:cs="Times New Roman"/>
          <w:sz w:val="28"/>
          <w:szCs w:val="28"/>
          <w:shd w:val="clear" w:color="auto" w:fill="FFFFFF"/>
        </w:rPr>
        <w:t>.</w:t>
      </w:r>
      <w:r w:rsidR="00D142A1" w:rsidRPr="009665D2">
        <w:rPr>
          <w:rFonts w:ascii="Times New Roman" w:hAnsi="Times New Roman" w:cs="Times New Roman"/>
          <w:sz w:val="28"/>
          <w:szCs w:val="28"/>
          <w:shd w:val="clear" w:color="auto" w:fill="FFFFFF"/>
        </w:rPr>
        <w:t>”</w:t>
      </w:r>
      <w:r w:rsidR="000A4968" w:rsidRPr="009665D2">
        <w:rPr>
          <w:rFonts w:ascii="Times New Roman" w:hAnsi="Times New Roman" w:cs="Times New Roman"/>
          <w:sz w:val="28"/>
          <w:szCs w:val="28"/>
          <w:shd w:val="clear" w:color="auto" w:fill="FFFFFF"/>
        </w:rPr>
        <w:t>;</w:t>
      </w:r>
    </w:p>
    <w:p w14:paraId="29530929" w14:textId="77777777" w:rsidR="000632A2" w:rsidRPr="009665D2" w:rsidRDefault="000632A2" w:rsidP="00C659DB">
      <w:pPr>
        <w:spacing w:after="0" w:line="240" w:lineRule="auto"/>
        <w:jc w:val="both"/>
        <w:rPr>
          <w:rFonts w:ascii="Times New Roman" w:hAnsi="Times New Roman" w:cs="Times New Roman"/>
          <w:sz w:val="28"/>
          <w:szCs w:val="28"/>
        </w:rPr>
      </w:pPr>
    </w:p>
    <w:p w14:paraId="32606BD2" w14:textId="567314B3" w:rsidR="00D35668" w:rsidRPr="009665D2" w:rsidRDefault="000632A2" w:rsidP="000A4968">
      <w:pPr>
        <w:spacing w:after="0" w:line="240" w:lineRule="auto"/>
        <w:ind w:left="709"/>
        <w:jc w:val="both"/>
        <w:rPr>
          <w:rFonts w:ascii="Times New Roman" w:hAnsi="Times New Roman" w:cs="Times New Roman"/>
          <w:sz w:val="28"/>
          <w:szCs w:val="28"/>
          <w:shd w:val="clear" w:color="auto" w:fill="FFFFFF"/>
        </w:rPr>
      </w:pPr>
      <w:r w:rsidRPr="009665D2">
        <w:rPr>
          <w:rFonts w:ascii="Times New Roman" w:hAnsi="Times New Roman" w:cs="Times New Roman"/>
          <w:sz w:val="28"/>
          <w:szCs w:val="28"/>
          <w:shd w:val="clear" w:color="auto" w:fill="FFFFFF"/>
        </w:rPr>
        <w:t xml:space="preserve">papildināt </w:t>
      </w:r>
      <w:r w:rsidR="00BE2537" w:rsidRPr="009665D2">
        <w:rPr>
          <w:rFonts w:ascii="Times New Roman" w:hAnsi="Times New Roman" w:cs="Times New Roman"/>
          <w:sz w:val="28"/>
          <w:szCs w:val="28"/>
          <w:shd w:val="clear" w:color="auto" w:fill="FFFFFF"/>
        </w:rPr>
        <w:t xml:space="preserve">pantu </w:t>
      </w:r>
      <w:r w:rsidRPr="009665D2">
        <w:rPr>
          <w:rFonts w:ascii="Times New Roman" w:hAnsi="Times New Roman" w:cs="Times New Roman"/>
          <w:sz w:val="28"/>
          <w:szCs w:val="28"/>
          <w:shd w:val="clear" w:color="auto" w:fill="FFFFFF"/>
        </w:rPr>
        <w:t xml:space="preserve">ar </w:t>
      </w:r>
      <w:r w:rsidR="00D35668" w:rsidRPr="009665D2">
        <w:rPr>
          <w:rFonts w:ascii="Times New Roman" w:hAnsi="Times New Roman" w:cs="Times New Roman"/>
          <w:sz w:val="28"/>
          <w:szCs w:val="28"/>
          <w:shd w:val="clear" w:color="auto" w:fill="FFFFFF"/>
        </w:rPr>
        <w:t>3.</w:t>
      </w:r>
      <w:r w:rsidR="00D35668" w:rsidRPr="009665D2">
        <w:rPr>
          <w:rFonts w:ascii="Times New Roman" w:hAnsi="Times New Roman" w:cs="Times New Roman"/>
          <w:sz w:val="28"/>
          <w:szCs w:val="28"/>
          <w:shd w:val="clear" w:color="auto" w:fill="FFFFFF"/>
          <w:vertAlign w:val="superscript"/>
        </w:rPr>
        <w:t>1</w:t>
      </w:r>
      <w:r w:rsidRPr="009665D2">
        <w:rPr>
          <w:rFonts w:ascii="Times New Roman" w:hAnsi="Times New Roman" w:cs="Times New Roman"/>
          <w:sz w:val="28"/>
          <w:szCs w:val="28"/>
          <w:shd w:val="clear" w:color="auto" w:fill="FFFFFF"/>
        </w:rPr>
        <w:t xml:space="preserve"> daļu šādā redakcijā:</w:t>
      </w:r>
    </w:p>
    <w:p w14:paraId="3E283392" w14:textId="77777777" w:rsidR="000A4968" w:rsidRPr="009665D2" w:rsidRDefault="000A4968" w:rsidP="00C659DB">
      <w:pPr>
        <w:spacing w:after="0" w:line="240" w:lineRule="auto"/>
        <w:jc w:val="both"/>
        <w:rPr>
          <w:rFonts w:ascii="Times New Roman" w:hAnsi="Times New Roman" w:cs="Times New Roman"/>
          <w:sz w:val="28"/>
          <w:szCs w:val="28"/>
          <w:shd w:val="clear" w:color="auto" w:fill="FFFFFF"/>
        </w:rPr>
      </w:pPr>
    </w:p>
    <w:p w14:paraId="43151A05" w14:textId="215ADCC7" w:rsidR="000632A2" w:rsidRPr="009665D2" w:rsidRDefault="000632A2" w:rsidP="00A32039">
      <w:pPr>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hAnsi="Times New Roman" w:cs="Times New Roman"/>
          <w:sz w:val="28"/>
          <w:szCs w:val="28"/>
          <w:shd w:val="clear" w:color="auto" w:fill="FFFFFF"/>
        </w:rPr>
        <w:t>“(3</w:t>
      </w:r>
      <w:r w:rsidRPr="009665D2">
        <w:rPr>
          <w:rFonts w:ascii="Times New Roman" w:hAnsi="Times New Roman" w:cs="Times New Roman"/>
          <w:sz w:val="28"/>
          <w:szCs w:val="28"/>
          <w:shd w:val="clear" w:color="auto" w:fill="FFFFFF"/>
          <w:vertAlign w:val="superscript"/>
        </w:rPr>
        <w:t>1</w:t>
      </w:r>
      <w:r w:rsidRPr="009665D2">
        <w:rPr>
          <w:rFonts w:ascii="Times New Roman" w:hAnsi="Times New Roman" w:cs="Times New Roman"/>
          <w:sz w:val="28"/>
          <w:szCs w:val="28"/>
          <w:shd w:val="clear" w:color="auto" w:fill="FFFFFF"/>
        </w:rPr>
        <w:t>)</w:t>
      </w:r>
      <w:r w:rsidR="00DD6361" w:rsidRPr="009665D2">
        <w:rPr>
          <w:rFonts w:ascii="Times New Roman" w:hAnsi="Times New Roman" w:cs="Times New Roman"/>
          <w:sz w:val="28"/>
          <w:szCs w:val="28"/>
          <w:shd w:val="clear" w:color="auto" w:fill="FFFFFF"/>
        </w:rPr>
        <w:t> </w:t>
      </w:r>
      <w:r w:rsidRPr="009665D2">
        <w:rPr>
          <w:rFonts w:ascii="Times New Roman" w:hAnsi="Times New Roman" w:cs="Times New Roman"/>
          <w:sz w:val="28"/>
          <w:szCs w:val="28"/>
          <w:shd w:val="clear" w:color="auto" w:fill="FFFFFF"/>
        </w:rPr>
        <w:t xml:space="preserve">Atbildīgā puse ievēro labas </w:t>
      </w:r>
      <w:proofErr w:type="spellStart"/>
      <w:r w:rsidRPr="009665D2">
        <w:rPr>
          <w:rFonts w:ascii="Times New Roman" w:hAnsi="Times New Roman" w:cs="Times New Roman"/>
          <w:sz w:val="28"/>
          <w:szCs w:val="28"/>
          <w:shd w:val="clear" w:color="auto" w:fill="FFFFFF"/>
        </w:rPr>
        <w:t>komercprakses</w:t>
      </w:r>
      <w:proofErr w:type="spellEnd"/>
      <w:r w:rsidRPr="009665D2">
        <w:rPr>
          <w:rFonts w:ascii="Times New Roman" w:hAnsi="Times New Roman" w:cs="Times New Roman"/>
          <w:sz w:val="28"/>
          <w:szCs w:val="28"/>
          <w:shd w:val="clear" w:color="auto" w:fill="FFFFFF"/>
        </w:rPr>
        <w:t xml:space="preserve"> principus, tai skaitā attiecībā uz galalietotāju iespēju mainīt enerģijas mazumtirdzniecības uzņēmumu. Atbildību par konkurenci ierobežojošām darbībām nosaka normatīvie akti konkurences jomā.”</w:t>
      </w:r>
      <w:r w:rsidR="002E144B" w:rsidRPr="009665D2">
        <w:rPr>
          <w:rFonts w:ascii="Times New Roman" w:hAnsi="Times New Roman" w:cs="Times New Roman"/>
          <w:sz w:val="28"/>
          <w:szCs w:val="28"/>
          <w:shd w:val="clear" w:color="auto" w:fill="FFFFFF"/>
        </w:rPr>
        <w:t>;</w:t>
      </w:r>
    </w:p>
    <w:p w14:paraId="1B9402AB" w14:textId="42D15D6E" w:rsidR="000632A2" w:rsidRPr="009665D2" w:rsidRDefault="000632A2" w:rsidP="00C659DB">
      <w:pPr>
        <w:spacing w:after="0" w:line="240" w:lineRule="auto"/>
        <w:rPr>
          <w:rFonts w:ascii="Times New Roman" w:hAnsi="Times New Roman" w:cs="Times New Roman"/>
          <w:sz w:val="28"/>
          <w:szCs w:val="28"/>
        </w:rPr>
      </w:pPr>
    </w:p>
    <w:p w14:paraId="74FA12BC" w14:textId="0834716C" w:rsidR="000632A2" w:rsidRPr="009665D2" w:rsidRDefault="000632A2" w:rsidP="005F41F8">
      <w:pPr>
        <w:spacing w:after="0" w:line="240" w:lineRule="auto"/>
        <w:ind w:firstLine="720"/>
        <w:rPr>
          <w:rFonts w:ascii="Times New Roman" w:hAnsi="Times New Roman" w:cs="Times New Roman"/>
          <w:sz w:val="28"/>
          <w:szCs w:val="28"/>
          <w:shd w:val="clear" w:color="auto" w:fill="FFFFFF"/>
        </w:rPr>
      </w:pPr>
      <w:r w:rsidRPr="009665D2">
        <w:rPr>
          <w:rFonts w:ascii="Times New Roman" w:hAnsi="Times New Roman" w:cs="Times New Roman"/>
          <w:sz w:val="28"/>
          <w:szCs w:val="28"/>
          <w:shd w:val="clear" w:color="auto" w:fill="FFFFFF"/>
        </w:rPr>
        <w:t xml:space="preserve">papildināt </w:t>
      </w:r>
      <w:r w:rsidR="002E144B" w:rsidRPr="009665D2">
        <w:rPr>
          <w:rFonts w:ascii="Times New Roman" w:hAnsi="Times New Roman" w:cs="Times New Roman"/>
          <w:sz w:val="28"/>
          <w:szCs w:val="28"/>
          <w:shd w:val="clear" w:color="auto" w:fill="FFFFFF"/>
        </w:rPr>
        <w:t xml:space="preserve">pantu </w:t>
      </w:r>
      <w:r w:rsidRPr="009665D2">
        <w:rPr>
          <w:rFonts w:ascii="Times New Roman" w:hAnsi="Times New Roman" w:cs="Times New Roman"/>
          <w:sz w:val="28"/>
          <w:szCs w:val="28"/>
          <w:shd w:val="clear" w:color="auto" w:fill="FFFFFF"/>
        </w:rPr>
        <w:t xml:space="preserve">ar </w:t>
      </w:r>
      <w:r w:rsidR="00E50BA8" w:rsidRPr="009665D2">
        <w:rPr>
          <w:rFonts w:ascii="Times New Roman" w:hAnsi="Times New Roman" w:cs="Times New Roman"/>
          <w:sz w:val="28"/>
          <w:szCs w:val="28"/>
          <w:shd w:val="clear" w:color="auto" w:fill="FFFFFF"/>
        </w:rPr>
        <w:t>4.</w:t>
      </w:r>
      <w:r w:rsidR="00E50BA8" w:rsidRPr="009665D2">
        <w:rPr>
          <w:rFonts w:ascii="Times New Roman" w:hAnsi="Times New Roman" w:cs="Times New Roman"/>
          <w:sz w:val="28"/>
          <w:szCs w:val="28"/>
          <w:shd w:val="clear" w:color="auto" w:fill="FFFFFF"/>
          <w:vertAlign w:val="superscript"/>
        </w:rPr>
        <w:t>1</w:t>
      </w:r>
      <w:r w:rsidRPr="009665D2">
        <w:rPr>
          <w:rFonts w:ascii="Times New Roman" w:hAnsi="Times New Roman" w:cs="Times New Roman"/>
          <w:sz w:val="28"/>
          <w:szCs w:val="28"/>
          <w:shd w:val="clear" w:color="auto" w:fill="FFFFFF"/>
        </w:rPr>
        <w:t xml:space="preserve"> daļu šādā redakcijā:</w:t>
      </w:r>
    </w:p>
    <w:p w14:paraId="3A8543DF" w14:textId="77777777" w:rsidR="005F41F8" w:rsidRPr="009665D2" w:rsidRDefault="005F41F8" w:rsidP="00C659DB">
      <w:pPr>
        <w:spacing w:after="0" w:line="240" w:lineRule="auto"/>
        <w:rPr>
          <w:rFonts w:ascii="Times New Roman" w:hAnsi="Times New Roman" w:cs="Times New Roman"/>
          <w:sz w:val="28"/>
          <w:szCs w:val="28"/>
        </w:rPr>
      </w:pPr>
    </w:p>
    <w:p w14:paraId="18370D3A" w14:textId="41270A30" w:rsidR="000632A2" w:rsidRPr="009665D2" w:rsidRDefault="000632A2" w:rsidP="00A32039">
      <w:pPr>
        <w:pStyle w:val="norm"/>
        <w:shd w:val="clear" w:color="auto" w:fill="FFFFFF"/>
        <w:spacing w:before="0" w:beforeAutospacing="0" w:after="0" w:afterAutospacing="0"/>
        <w:ind w:firstLine="720"/>
        <w:jc w:val="both"/>
        <w:rPr>
          <w:sz w:val="28"/>
          <w:szCs w:val="28"/>
        </w:rPr>
      </w:pPr>
      <w:r w:rsidRPr="009665D2">
        <w:rPr>
          <w:sz w:val="28"/>
          <w:szCs w:val="28"/>
        </w:rPr>
        <w:t>“(4</w:t>
      </w:r>
      <w:r w:rsidRPr="009665D2">
        <w:rPr>
          <w:sz w:val="28"/>
          <w:szCs w:val="28"/>
          <w:vertAlign w:val="superscript"/>
        </w:rPr>
        <w:t>1</w:t>
      </w:r>
      <w:r w:rsidRPr="009665D2">
        <w:rPr>
          <w:sz w:val="28"/>
          <w:szCs w:val="28"/>
        </w:rPr>
        <w:t>)</w:t>
      </w:r>
      <w:r w:rsidR="00DD6361" w:rsidRPr="009665D2">
        <w:rPr>
          <w:sz w:val="28"/>
          <w:szCs w:val="28"/>
        </w:rPr>
        <w:t> </w:t>
      </w:r>
      <w:r w:rsidRPr="009665D2">
        <w:rPr>
          <w:sz w:val="28"/>
          <w:szCs w:val="28"/>
        </w:rPr>
        <w:t>Atbildīgā puse var īstenot energoefektivitātes uzlabošanas pasākumus sadarbībā ar citiem energoefektivitātes uzlabošanas pasākumu veicējiem, tostarp lielajiem uzņēmumiem un lielajiem elektroenerģijas patērētājiem. Enerģijas ietaupījumu dubultu uzskaiti novērš atbilstoši normatīvajiem aktiem energoefektivitātes monitoringa jomā.”</w:t>
      </w:r>
      <w:r w:rsidR="007F23F1" w:rsidRPr="009665D2">
        <w:rPr>
          <w:sz w:val="28"/>
          <w:szCs w:val="28"/>
        </w:rPr>
        <w:t>;</w:t>
      </w:r>
    </w:p>
    <w:p w14:paraId="43E97F16" w14:textId="6FBD4E73" w:rsidR="00B84EDC" w:rsidRPr="009665D2" w:rsidRDefault="00B84EDC" w:rsidP="009347B7">
      <w:pPr>
        <w:pStyle w:val="norm"/>
        <w:shd w:val="clear" w:color="auto" w:fill="FFFFFF"/>
        <w:spacing w:before="0" w:beforeAutospacing="0" w:after="0" w:afterAutospacing="0"/>
        <w:ind w:firstLine="709"/>
        <w:jc w:val="both"/>
        <w:rPr>
          <w:sz w:val="28"/>
          <w:szCs w:val="28"/>
        </w:rPr>
      </w:pPr>
    </w:p>
    <w:p w14:paraId="5E733198" w14:textId="657A9D0A" w:rsidR="00B84EDC" w:rsidRPr="009665D2" w:rsidRDefault="00B84EDC" w:rsidP="00A32039">
      <w:pPr>
        <w:pStyle w:val="norm"/>
        <w:shd w:val="clear" w:color="auto" w:fill="FFFFFF"/>
        <w:spacing w:before="0" w:beforeAutospacing="0" w:after="0" w:afterAutospacing="0"/>
        <w:ind w:firstLine="720"/>
        <w:jc w:val="both"/>
        <w:rPr>
          <w:sz w:val="28"/>
          <w:szCs w:val="28"/>
        </w:rPr>
      </w:pPr>
      <w:r w:rsidRPr="009665D2">
        <w:rPr>
          <w:sz w:val="28"/>
          <w:szCs w:val="28"/>
        </w:rPr>
        <w:t>izteikt desmito daļu šādā redakcijā:</w:t>
      </w:r>
    </w:p>
    <w:p w14:paraId="2BE780D2" w14:textId="77777777" w:rsidR="00A625C2" w:rsidRPr="009665D2" w:rsidRDefault="00A625C2" w:rsidP="009347B7">
      <w:pPr>
        <w:pStyle w:val="norm"/>
        <w:shd w:val="clear" w:color="auto" w:fill="FFFFFF"/>
        <w:spacing w:before="0" w:beforeAutospacing="0" w:after="0" w:afterAutospacing="0"/>
        <w:ind w:firstLine="709"/>
        <w:jc w:val="both"/>
        <w:rPr>
          <w:sz w:val="28"/>
          <w:szCs w:val="28"/>
        </w:rPr>
      </w:pPr>
    </w:p>
    <w:p w14:paraId="4C777B5A" w14:textId="43C2AA25" w:rsidR="00B84EDC" w:rsidRPr="009665D2" w:rsidRDefault="00B84EDC" w:rsidP="00A32039">
      <w:pPr>
        <w:pStyle w:val="norm"/>
        <w:shd w:val="clear" w:color="auto" w:fill="FFFFFF"/>
        <w:spacing w:before="0" w:beforeAutospacing="0" w:after="0" w:afterAutospacing="0"/>
        <w:ind w:firstLine="720"/>
        <w:jc w:val="both"/>
        <w:rPr>
          <w:sz w:val="28"/>
          <w:szCs w:val="28"/>
        </w:rPr>
      </w:pPr>
      <w:r w:rsidRPr="009665D2">
        <w:rPr>
          <w:sz w:val="28"/>
          <w:szCs w:val="28"/>
        </w:rPr>
        <w:t>“</w:t>
      </w:r>
      <w:r w:rsidRPr="009665D2">
        <w:rPr>
          <w:sz w:val="28"/>
          <w:szCs w:val="28"/>
          <w:shd w:val="clear" w:color="auto" w:fill="FFFFFF"/>
        </w:rPr>
        <w:t>(10) Ja atbildīgā puse nav izstrādājusi energoefektivitātes uzlabošanas pasākumu plānu un nav normatīvajos aktos par energoefektivitātes pienākuma shēmu noteiktajos termiņos to iesniegusi atbildīgajai iestādei, atbildīgā iestāde pieņem lēmumu par pienākumu atbildīgajai pusei sešu mēnešu laikā nodrošināt minēto prasību izpildi. Atbildīgās iestādes lēmums ir pārsūdzams Administratīvā procesa likumā noteiktajā kārtībā. Lēmuma pārsūdzēšana neaptur tā darbību.</w:t>
      </w:r>
      <w:r w:rsidRPr="009665D2">
        <w:rPr>
          <w:sz w:val="28"/>
          <w:szCs w:val="28"/>
        </w:rPr>
        <w:t>”</w:t>
      </w:r>
      <w:r w:rsidR="00D920A2" w:rsidRPr="009665D2">
        <w:rPr>
          <w:sz w:val="28"/>
          <w:szCs w:val="28"/>
        </w:rPr>
        <w:t>.</w:t>
      </w:r>
    </w:p>
    <w:p w14:paraId="2F5083BC" w14:textId="3EDA91F9" w:rsidR="00B4153B" w:rsidRPr="009665D2" w:rsidRDefault="00B4153B" w:rsidP="00C659DB">
      <w:pPr>
        <w:spacing w:after="0" w:line="240" w:lineRule="auto"/>
        <w:contextualSpacing/>
        <w:jc w:val="both"/>
        <w:rPr>
          <w:rFonts w:ascii="Times New Roman" w:hAnsi="Times New Roman" w:cs="Times New Roman"/>
          <w:sz w:val="28"/>
          <w:szCs w:val="28"/>
          <w:shd w:val="clear" w:color="auto" w:fill="FFFFFF"/>
        </w:rPr>
      </w:pPr>
    </w:p>
    <w:p w14:paraId="290C96C0" w14:textId="725F5350" w:rsidR="00B84EDC" w:rsidRPr="009665D2" w:rsidRDefault="000467F9" w:rsidP="00A32039">
      <w:pPr>
        <w:spacing w:after="0" w:line="240" w:lineRule="auto"/>
        <w:ind w:firstLine="720"/>
        <w:contextualSpacing/>
        <w:jc w:val="both"/>
        <w:rPr>
          <w:rFonts w:ascii="Times New Roman" w:hAnsi="Times New Roman" w:cs="Times New Roman"/>
          <w:sz w:val="28"/>
          <w:szCs w:val="28"/>
          <w:shd w:val="clear" w:color="auto" w:fill="FFFFFF"/>
        </w:rPr>
      </w:pPr>
      <w:r w:rsidRPr="009665D2">
        <w:rPr>
          <w:rFonts w:ascii="Times New Roman" w:hAnsi="Times New Roman" w:cs="Times New Roman"/>
          <w:sz w:val="28"/>
          <w:szCs w:val="28"/>
          <w:shd w:val="clear" w:color="auto" w:fill="FFFFFF"/>
        </w:rPr>
        <w:t>8</w:t>
      </w:r>
      <w:r w:rsidR="00B4153B" w:rsidRPr="009665D2">
        <w:rPr>
          <w:rFonts w:ascii="Times New Roman" w:hAnsi="Times New Roman" w:cs="Times New Roman"/>
          <w:sz w:val="28"/>
          <w:szCs w:val="28"/>
          <w:shd w:val="clear" w:color="auto" w:fill="FFFFFF"/>
        </w:rPr>
        <w:t>.</w:t>
      </w:r>
      <w:r w:rsidR="004B1B0A" w:rsidRPr="009665D2">
        <w:rPr>
          <w:rFonts w:ascii="Times New Roman" w:hAnsi="Times New Roman" w:cs="Times New Roman"/>
          <w:sz w:val="28"/>
          <w:szCs w:val="28"/>
          <w:shd w:val="clear" w:color="auto" w:fill="FFFFFF"/>
        </w:rPr>
        <w:t xml:space="preserve"> </w:t>
      </w:r>
      <w:r w:rsidR="00B84EDC" w:rsidRPr="009665D2">
        <w:rPr>
          <w:rFonts w:ascii="Times New Roman" w:hAnsi="Times New Roman" w:cs="Times New Roman"/>
          <w:sz w:val="28"/>
          <w:szCs w:val="28"/>
          <w:shd w:val="clear" w:color="auto" w:fill="FFFFFF"/>
        </w:rPr>
        <w:t>Izteikt 8.</w:t>
      </w:r>
      <w:r w:rsidR="00EE0151" w:rsidRPr="009665D2">
        <w:rPr>
          <w:rFonts w:ascii="Times New Roman" w:hAnsi="Times New Roman" w:cs="Times New Roman"/>
          <w:sz w:val="28"/>
          <w:szCs w:val="28"/>
          <w:shd w:val="clear" w:color="auto" w:fill="FFFFFF"/>
        </w:rPr>
        <w:t xml:space="preserve"> </w:t>
      </w:r>
      <w:r w:rsidR="00B84EDC" w:rsidRPr="009665D2">
        <w:rPr>
          <w:rFonts w:ascii="Times New Roman" w:hAnsi="Times New Roman" w:cs="Times New Roman"/>
          <w:sz w:val="28"/>
          <w:szCs w:val="28"/>
          <w:shd w:val="clear" w:color="auto" w:fill="FFFFFF"/>
        </w:rPr>
        <w:t>panta otro daļu</w:t>
      </w:r>
      <w:r w:rsidR="00485A34" w:rsidRPr="009665D2">
        <w:rPr>
          <w:rFonts w:ascii="Times New Roman" w:hAnsi="Times New Roman" w:cs="Times New Roman"/>
          <w:sz w:val="28"/>
          <w:szCs w:val="28"/>
          <w:shd w:val="clear" w:color="auto" w:fill="FFFFFF"/>
        </w:rPr>
        <w:t xml:space="preserve"> šādā redakcijā:</w:t>
      </w:r>
    </w:p>
    <w:p w14:paraId="2F9796A2" w14:textId="77777777" w:rsidR="00A625C2" w:rsidRPr="009665D2" w:rsidRDefault="00A625C2" w:rsidP="006C1BC1">
      <w:pPr>
        <w:spacing w:after="0" w:line="240" w:lineRule="auto"/>
        <w:ind w:firstLine="709"/>
        <w:contextualSpacing/>
        <w:jc w:val="both"/>
        <w:rPr>
          <w:rFonts w:ascii="Times New Roman" w:hAnsi="Times New Roman" w:cs="Times New Roman"/>
          <w:sz w:val="28"/>
          <w:szCs w:val="28"/>
          <w:shd w:val="clear" w:color="auto" w:fill="FFFFFF"/>
        </w:rPr>
      </w:pPr>
    </w:p>
    <w:p w14:paraId="0A37C1BD" w14:textId="39157B14" w:rsidR="00485A34" w:rsidRPr="009665D2" w:rsidRDefault="00485A34" w:rsidP="00A32039">
      <w:pPr>
        <w:spacing w:after="0" w:line="240" w:lineRule="auto"/>
        <w:ind w:firstLine="720"/>
        <w:contextualSpacing/>
        <w:jc w:val="both"/>
        <w:rPr>
          <w:rFonts w:ascii="Times New Roman" w:hAnsi="Times New Roman" w:cs="Times New Roman"/>
          <w:sz w:val="28"/>
          <w:szCs w:val="28"/>
          <w:shd w:val="clear" w:color="auto" w:fill="FFFFFF"/>
        </w:rPr>
      </w:pPr>
      <w:r w:rsidRPr="009665D2">
        <w:rPr>
          <w:rFonts w:ascii="Times New Roman" w:hAnsi="Times New Roman" w:cs="Times New Roman"/>
          <w:sz w:val="28"/>
          <w:szCs w:val="28"/>
          <w:shd w:val="clear" w:color="auto" w:fill="FFFFFF"/>
        </w:rPr>
        <w:t>“(</w:t>
      </w:r>
      <w:r w:rsidR="00C92EBC" w:rsidRPr="009665D2">
        <w:rPr>
          <w:rFonts w:ascii="Times New Roman" w:hAnsi="Times New Roman" w:cs="Times New Roman"/>
          <w:sz w:val="28"/>
          <w:szCs w:val="28"/>
          <w:shd w:val="clear" w:color="auto" w:fill="FFFFFF"/>
        </w:rPr>
        <w:t>2</w:t>
      </w:r>
      <w:r w:rsidRPr="009665D2">
        <w:rPr>
          <w:rFonts w:ascii="Times New Roman" w:hAnsi="Times New Roman" w:cs="Times New Roman"/>
          <w:sz w:val="28"/>
          <w:szCs w:val="28"/>
          <w:shd w:val="clear" w:color="auto" w:fill="FFFFFF"/>
        </w:rPr>
        <w:t xml:space="preserve">) </w:t>
      </w:r>
      <w:bookmarkStart w:id="2" w:name="_Hlk71486338"/>
      <w:r w:rsidRPr="009665D2">
        <w:rPr>
          <w:rFonts w:ascii="Times New Roman" w:hAnsi="Times New Roman" w:cs="Times New Roman"/>
          <w:sz w:val="28"/>
          <w:szCs w:val="28"/>
          <w:shd w:val="clear" w:color="auto" w:fill="FFFFFF"/>
        </w:rPr>
        <w:t xml:space="preserve">Nozaru asociācijas, komersanti vai pašvaldības, kas ir noslēguši brīvprātīgo vienošanos ar atbildīgo iestādi, var saņemt </w:t>
      </w:r>
      <w:r w:rsidR="00CE136F" w:rsidRPr="009665D2">
        <w:rPr>
          <w:rFonts w:ascii="Times New Roman" w:hAnsi="Times New Roman" w:cs="Times New Roman"/>
          <w:sz w:val="28"/>
          <w:szCs w:val="28"/>
          <w:shd w:val="clear" w:color="auto" w:fill="FFFFFF"/>
        </w:rPr>
        <w:t xml:space="preserve"> </w:t>
      </w:r>
      <w:r w:rsidR="008042AA" w:rsidRPr="009665D2">
        <w:rPr>
          <w:rFonts w:ascii="Times New Roman" w:hAnsi="Times New Roman" w:cs="Times New Roman"/>
          <w:sz w:val="28"/>
          <w:szCs w:val="28"/>
          <w:shd w:val="clear" w:color="auto" w:fill="FFFFFF"/>
        </w:rPr>
        <w:t xml:space="preserve">papildus punktus projektu vērtēšanā </w:t>
      </w:r>
      <w:r w:rsidRPr="009665D2">
        <w:rPr>
          <w:rFonts w:ascii="Times New Roman" w:hAnsi="Times New Roman" w:cs="Times New Roman"/>
          <w:sz w:val="28"/>
          <w:szCs w:val="28"/>
        </w:rPr>
        <w:t xml:space="preserve">energoefektivitātes uzlabošanas </w:t>
      </w:r>
      <w:r w:rsidR="008042AA" w:rsidRPr="009665D2">
        <w:rPr>
          <w:rFonts w:ascii="Times New Roman" w:hAnsi="Times New Roman" w:cs="Times New Roman"/>
          <w:sz w:val="28"/>
          <w:szCs w:val="28"/>
        </w:rPr>
        <w:t>projektu īstenošanai</w:t>
      </w:r>
      <w:r w:rsidRPr="009665D2">
        <w:rPr>
          <w:rFonts w:ascii="Times New Roman" w:hAnsi="Times New Roman" w:cs="Times New Roman"/>
          <w:sz w:val="28"/>
          <w:szCs w:val="28"/>
        </w:rPr>
        <w:t xml:space="preserve">, kas tiek </w:t>
      </w:r>
      <w:r w:rsidR="008042AA" w:rsidRPr="009665D2">
        <w:rPr>
          <w:rFonts w:ascii="Times New Roman" w:hAnsi="Times New Roman" w:cs="Times New Roman"/>
          <w:sz w:val="28"/>
          <w:szCs w:val="28"/>
        </w:rPr>
        <w:t>īstenoti</w:t>
      </w:r>
      <w:r w:rsidRPr="009665D2">
        <w:rPr>
          <w:rFonts w:ascii="Times New Roman" w:hAnsi="Times New Roman" w:cs="Times New Roman"/>
          <w:sz w:val="28"/>
          <w:szCs w:val="28"/>
        </w:rPr>
        <w:t xml:space="preserve"> normatīvajos aktos paredzētajā kārtībā</w:t>
      </w:r>
      <w:bookmarkEnd w:id="2"/>
      <w:r w:rsidRPr="009665D2">
        <w:rPr>
          <w:rFonts w:ascii="Times New Roman" w:hAnsi="Times New Roman" w:cs="Times New Roman"/>
          <w:sz w:val="28"/>
          <w:szCs w:val="28"/>
        </w:rPr>
        <w:t>.</w:t>
      </w:r>
      <w:r w:rsidRPr="009665D2">
        <w:rPr>
          <w:rFonts w:ascii="Times New Roman" w:hAnsi="Times New Roman" w:cs="Times New Roman"/>
          <w:sz w:val="28"/>
          <w:szCs w:val="28"/>
          <w:shd w:val="clear" w:color="auto" w:fill="FFFFFF"/>
        </w:rPr>
        <w:t>”</w:t>
      </w:r>
      <w:r w:rsidR="00D920A2" w:rsidRPr="009665D2">
        <w:rPr>
          <w:rFonts w:ascii="Times New Roman" w:hAnsi="Times New Roman" w:cs="Times New Roman"/>
          <w:sz w:val="28"/>
          <w:szCs w:val="28"/>
          <w:shd w:val="clear" w:color="auto" w:fill="FFFFFF"/>
        </w:rPr>
        <w:t>.</w:t>
      </w:r>
    </w:p>
    <w:p w14:paraId="13851DAC" w14:textId="60C526B6" w:rsidR="00B84EDC" w:rsidRPr="009665D2" w:rsidRDefault="00B84EDC" w:rsidP="006C1BC1">
      <w:pPr>
        <w:spacing w:after="0" w:line="240" w:lineRule="auto"/>
        <w:ind w:firstLine="709"/>
        <w:contextualSpacing/>
        <w:jc w:val="both"/>
        <w:rPr>
          <w:rFonts w:ascii="Times New Roman" w:hAnsi="Times New Roman" w:cs="Times New Roman"/>
          <w:sz w:val="28"/>
          <w:szCs w:val="28"/>
          <w:shd w:val="clear" w:color="auto" w:fill="FFFFFF"/>
        </w:rPr>
      </w:pPr>
    </w:p>
    <w:p w14:paraId="001ADFCF" w14:textId="2E50C076" w:rsidR="00C2405B" w:rsidRPr="009665D2" w:rsidRDefault="00EE0151" w:rsidP="00A32039">
      <w:pPr>
        <w:spacing w:after="0" w:line="240" w:lineRule="auto"/>
        <w:ind w:firstLine="720"/>
        <w:jc w:val="both"/>
        <w:rPr>
          <w:rFonts w:ascii="Times New Roman" w:hAnsi="Times New Roman" w:cs="Times New Roman"/>
          <w:sz w:val="28"/>
          <w:szCs w:val="28"/>
          <w:shd w:val="clear" w:color="auto" w:fill="FFFFFF"/>
        </w:rPr>
      </w:pPr>
      <w:r w:rsidRPr="009665D2">
        <w:rPr>
          <w:rFonts w:ascii="Times New Roman" w:hAnsi="Times New Roman" w:cs="Times New Roman"/>
          <w:sz w:val="28"/>
          <w:szCs w:val="28"/>
          <w:shd w:val="clear" w:color="auto" w:fill="FFFFFF"/>
        </w:rPr>
        <w:t>9</w:t>
      </w:r>
      <w:r w:rsidR="00C2405B" w:rsidRPr="009665D2">
        <w:rPr>
          <w:rFonts w:ascii="Times New Roman" w:hAnsi="Times New Roman" w:cs="Times New Roman"/>
          <w:sz w:val="28"/>
          <w:szCs w:val="28"/>
          <w:shd w:val="clear" w:color="auto" w:fill="FFFFFF"/>
        </w:rPr>
        <w:t xml:space="preserve">. </w:t>
      </w:r>
      <w:r w:rsidR="009D7D42" w:rsidRPr="009665D2">
        <w:rPr>
          <w:rFonts w:ascii="Times New Roman" w:hAnsi="Times New Roman" w:cs="Times New Roman"/>
          <w:sz w:val="28"/>
          <w:szCs w:val="28"/>
          <w:shd w:val="clear" w:color="auto" w:fill="FFFFFF"/>
        </w:rPr>
        <w:t xml:space="preserve">Izteikt </w:t>
      </w:r>
      <w:r w:rsidR="00C2405B" w:rsidRPr="009665D2">
        <w:rPr>
          <w:rFonts w:ascii="Times New Roman" w:hAnsi="Times New Roman" w:cs="Times New Roman"/>
          <w:sz w:val="28"/>
          <w:szCs w:val="28"/>
          <w:shd w:val="clear" w:color="auto" w:fill="FFFFFF"/>
        </w:rPr>
        <w:t>10.</w:t>
      </w:r>
      <w:r w:rsidR="009D7D42" w:rsidRPr="009665D2">
        <w:rPr>
          <w:rFonts w:ascii="Times New Roman" w:hAnsi="Times New Roman" w:cs="Times New Roman"/>
          <w:sz w:val="28"/>
          <w:szCs w:val="28"/>
          <w:shd w:val="clear" w:color="auto" w:fill="FFFFFF"/>
        </w:rPr>
        <w:t xml:space="preserve"> </w:t>
      </w:r>
      <w:r w:rsidR="00C2405B" w:rsidRPr="009665D2">
        <w:rPr>
          <w:rFonts w:ascii="Times New Roman" w:hAnsi="Times New Roman" w:cs="Times New Roman"/>
          <w:sz w:val="28"/>
          <w:szCs w:val="28"/>
          <w:shd w:val="clear" w:color="auto" w:fill="FFFFFF"/>
        </w:rPr>
        <w:t>pant</w:t>
      </w:r>
      <w:r w:rsidR="009D7D42" w:rsidRPr="009665D2">
        <w:rPr>
          <w:rFonts w:ascii="Times New Roman" w:hAnsi="Times New Roman" w:cs="Times New Roman"/>
          <w:sz w:val="28"/>
          <w:szCs w:val="28"/>
          <w:shd w:val="clear" w:color="auto" w:fill="FFFFFF"/>
        </w:rPr>
        <w:t xml:space="preserve">u </w:t>
      </w:r>
      <w:r w:rsidR="00C2405B" w:rsidRPr="009665D2">
        <w:rPr>
          <w:rFonts w:ascii="Times New Roman" w:hAnsi="Times New Roman" w:cs="Times New Roman"/>
          <w:sz w:val="28"/>
          <w:szCs w:val="28"/>
          <w:shd w:val="clear" w:color="auto" w:fill="FFFFFF"/>
        </w:rPr>
        <w:t>šādā redakcijā:</w:t>
      </w:r>
    </w:p>
    <w:p w14:paraId="17A02367" w14:textId="5BC845E4" w:rsidR="00C2405B" w:rsidRPr="009665D2" w:rsidRDefault="00C2405B" w:rsidP="00A32039">
      <w:pPr>
        <w:spacing w:after="0" w:line="240" w:lineRule="auto"/>
        <w:ind w:firstLine="709"/>
        <w:jc w:val="both"/>
        <w:rPr>
          <w:rFonts w:ascii="Times New Roman" w:hAnsi="Times New Roman" w:cs="Times New Roman"/>
          <w:sz w:val="28"/>
          <w:szCs w:val="28"/>
          <w:shd w:val="clear" w:color="auto" w:fill="FFFFFF"/>
        </w:rPr>
      </w:pPr>
    </w:p>
    <w:p w14:paraId="2D2E1F09" w14:textId="6AF43885" w:rsidR="00C2405B" w:rsidRPr="009665D2" w:rsidRDefault="00C2405B" w:rsidP="00A32039">
      <w:pPr>
        <w:spacing w:after="0" w:line="240" w:lineRule="auto"/>
        <w:ind w:firstLine="720"/>
        <w:jc w:val="both"/>
        <w:rPr>
          <w:rFonts w:ascii="Times New Roman" w:hAnsi="Times New Roman" w:cs="Times New Roman"/>
          <w:sz w:val="28"/>
          <w:szCs w:val="28"/>
          <w:shd w:val="clear" w:color="auto" w:fill="FFFFFF"/>
        </w:rPr>
      </w:pPr>
      <w:r w:rsidRPr="009665D2">
        <w:rPr>
          <w:rFonts w:ascii="Times New Roman" w:hAnsi="Times New Roman" w:cs="Times New Roman"/>
          <w:sz w:val="28"/>
          <w:szCs w:val="28"/>
          <w:shd w:val="clear" w:color="auto" w:fill="FFFFFF"/>
        </w:rPr>
        <w:t>“</w:t>
      </w:r>
      <w:r w:rsidR="009D7D42" w:rsidRPr="009665D2">
        <w:rPr>
          <w:rFonts w:ascii="Times New Roman" w:hAnsi="Times New Roman" w:cs="Times New Roman"/>
          <w:b/>
          <w:bCs/>
          <w:sz w:val="28"/>
          <w:szCs w:val="28"/>
          <w:shd w:val="clear" w:color="auto" w:fill="FFFFFF"/>
        </w:rPr>
        <w:t xml:space="preserve">10.pants. </w:t>
      </w:r>
      <w:r w:rsidRPr="009665D2">
        <w:rPr>
          <w:rFonts w:ascii="Times New Roman" w:hAnsi="Times New Roman" w:cs="Times New Roman"/>
          <w:b/>
          <w:bCs/>
          <w:sz w:val="28"/>
          <w:szCs w:val="28"/>
          <w:shd w:val="clear" w:color="auto" w:fill="FFFFFF"/>
        </w:rPr>
        <w:t>Energoefektivitāte lielajos uzņēmumos</w:t>
      </w:r>
    </w:p>
    <w:p w14:paraId="5511728C" w14:textId="77777777" w:rsidR="00774A0A" w:rsidRPr="009665D2" w:rsidRDefault="00774A0A" w:rsidP="00A32039">
      <w:pPr>
        <w:spacing w:after="0" w:line="240" w:lineRule="auto"/>
        <w:jc w:val="both"/>
        <w:rPr>
          <w:rFonts w:ascii="Times New Roman" w:hAnsi="Times New Roman" w:cs="Times New Roman"/>
          <w:sz w:val="28"/>
          <w:szCs w:val="28"/>
          <w:shd w:val="clear" w:color="auto" w:fill="FFFFFF"/>
        </w:rPr>
      </w:pPr>
    </w:p>
    <w:p w14:paraId="2AF03688" w14:textId="000E7259" w:rsidR="002C56ED" w:rsidRPr="009665D2" w:rsidRDefault="00774A0A" w:rsidP="002C56ED">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(1) Lielais uzņēmums ir komersants, pie kura nodarbināti vairāk nekā 249</w:t>
      </w:r>
      <w:r w:rsidR="008B62A1" w:rsidRPr="009665D2">
        <w:rPr>
          <w:rFonts w:ascii="Times New Roman" w:eastAsia="Times New Roman" w:hAnsi="Times New Roman" w:cs="Times New Roman"/>
          <w:sz w:val="28"/>
          <w:szCs w:val="28"/>
          <w:lang w:eastAsia="lv-LV"/>
        </w:rPr>
        <w:t> </w:t>
      </w:r>
      <w:r w:rsidRPr="009665D2">
        <w:rPr>
          <w:rFonts w:ascii="Times New Roman" w:eastAsia="Times New Roman" w:hAnsi="Times New Roman" w:cs="Times New Roman"/>
          <w:sz w:val="28"/>
          <w:szCs w:val="28"/>
          <w:lang w:eastAsia="lv-LV"/>
        </w:rPr>
        <w:t xml:space="preserve">darbinieki </w:t>
      </w:r>
      <w:r w:rsidR="00712256">
        <w:rPr>
          <w:rFonts w:ascii="Times New Roman" w:eastAsia="Times New Roman" w:hAnsi="Times New Roman" w:cs="Times New Roman"/>
          <w:sz w:val="28"/>
          <w:szCs w:val="28"/>
          <w:lang w:eastAsia="lv-LV"/>
        </w:rPr>
        <w:t>vai</w:t>
      </w:r>
      <w:r w:rsidR="00712256" w:rsidRPr="009665D2">
        <w:rPr>
          <w:rFonts w:ascii="Times New Roman" w:eastAsia="Times New Roman" w:hAnsi="Times New Roman" w:cs="Times New Roman"/>
          <w:sz w:val="28"/>
          <w:szCs w:val="28"/>
          <w:lang w:eastAsia="lv-LV"/>
        </w:rPr>
        <w:t xml:space="preserve"> </w:t>
      </w:r>
      <w:r w:rsidRPr="009665D2">
        <w:rPr>
          <w:rFonts w:ascii="Times New Roman" w:eastAsia="Times New Roman" w:hAnsi="Times New Roman" w:cs="Times New Roman"/>
          <w:sz w:val="28"/>
          <w:szCs w:val="28"/>
          <w:lang w:eastAsia="lv-LV"/>
        </w:rPr>
        <w:t>kura pārskata gada apgrozījums pārsniedz 50 miljonus </w:t>
      </w:r>
      <w:proofErr w:type="spellStart"/>
      <w:r w:rsidRPr="009665D2">
        <w:rPr>
          <w:rFonts w:ascii="Times New Roman" w:eastAsia="Times New Roman" w:hAnsi="Times New Roman" w:cs="Times New Roman"/>
          <w:i/>
          <w:iCs/>
          <w:sz w:val="28"/>
          <w:szCs w:val="28"/>
          <w:lang w:eastAsia="lv-LV"/>
        </w:rPr>
        <w:t>euro</w:t>
      </w:r>
      <w:proofErr w:type="spellEnd"/>
      <w:r w:rsidRPr="009665D2">
        <w:rPr>
          <w:rFonts w:ascii="Times New Roman" w:eastAsia="Times New Roman" w:hAnsi="Times New Roman" w:cs="Times New Roman"/>
          <w:sz w:val="28"/>
          <w:szCs w:val="28"/>
          <w:lang w:eastAsia="lv-LV"/>
        </w:rPr>
        <w:t> un gada bilance kopumā — 43 miljonus </w:t>
      </w:r>
      <w:proofErr w:type="spellStart"/>
      <w:r w:rsidRPr="009665D2">
        <w:rPr>
          <w:rFonts w:ascii="Times New Roman" w:eastAsia="Times New Roman" w:hAnsi="Times New Roman" w:cs="Times New Roman"/>
          <w:i/>
          <w:iCs/>
          <w:sz w:val="28"/>
          <w:szCs w:val="28"/>
          <w:lang w:eastAsia="lv-LV"/>
        </w:rPr>
        <w:t>euro</w:t>
      </w:r>
      <w:proofErr w:type="spellEnd"/>
      <w:r w:rsidRPr="009665D2">
        <w:rPr>
          <w:rFonts w:ascii="Times New Roman" w:eastAsia="Times New Roman" w:hAnsi="Times New Roman" w:cs="Times New Roman"/>
          <w:sz w:val="28"/>
          <w:szCs w:val="28"/>
          <w:lang w:eastAsia="lv-LV"/>
        </w:rPr>
        <w:t> (turpmāk — lielais uzņēmums).</w:t>
      </w:r>
    </w:p>
    <w:p w14:paraId="3DD61263" w14:textId="77777777" w:rsidR="002C56ED" w:rsidRPr="009665D2" w:rsidRDefault="002C56ED"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p>
    <w:p w14:paraId="14CC39F2" w14:textId="222532C3" w:rsidR="002C56ED" w:rsidRPr="009665D2" w:rsidRDefault="00774A0A"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w:t>
      </w:r>
      <w:bookmarkStart w:id="3" w:name="_Hlk75007110"/>
      <w:r w:rsidRPr="009665D2">
        <w:rPr>
          <w:rFonts w:ascii="Times New Roman" w:eastAsia="Times New Roman" w:hAnsi="Times New Roman" w:cs="Times New Roman"/>
          <w:sz w:val="28"/>
          <w:szCs w:val="28"/>
          <w:lang w:eastAsia="lv-LV"/>
        </w:rPr>
        <w:t>2</w:t>
      </w:r>
      <w:bookmarkStart w:id="4" w:name="_Hlk71489430"/>
      <w:r w:rsidRPr="009665D2">
        <w:rPr>
          <w:rFonts w:ascii="Times New Roman" w:eastAsia="Times New Roman" w:hAnsi="Times New Roman" w:cs="Times New Roman"/>
          <w:sz w:val="28"/>
          <w:szCs w:val="28"/>
          <w:lang w:eastAsia="lv-LV"/>
        </w:rPr>
        <w:t>) Lielo uzņēmumu sarakstu katru gadu līdz 1.</w:t>
      </w:r>
      <w:r w:rsidR="002C56ED" w:rsidRPr="009665D2">
        <w:rPr>
          <w:rFonts w:ascii="Times New Roman" w:eastAsia="Times New Roman" w:hAnsi="Times New Roman" w:cs="Times New Roman"/>
          <w:sz w:val="28"/>
          <w:szCs w:val="28"/>
          <w:lang w:eastAsia="lv-LV"/>
        </w:rPr>
        <w:t xml:space="preserve"> </w:t>
      </w:r>
      <w:r w:rsidRPr="009665D2">
        <w:rPr>
          <w:rFonts w:ascii="Times New Roman" w:eastAsia="Times New Roman" w:hAnsi="Times New Roman" w:cs="Times New Roman"/>
          <w:sz w:val="28"/>
          <w:szCs w:val="28"/>
          <w:lang w:eastAsia="lv-LV"/>
        </w:rPr>
        <w:t xml:space="preserve">decembrim izveido Centrālā statistikas pārvalde, izmantojot uzņēmuma pēdējā apstiprinātā pārskata perioda datus. Uzņēmums tiek iekļauts lielo uzņēmumu sarakstā, ja tas divos pārskata periodos pēc kārtas atbilst lielā uzņēmuma kritērijiem. </w:t>
      </w:r>
      <w:r w:rsidRPr="009665D2">
        <w:rPr>
          <w:rFonts w:ascii="Times New Roman" w:hAnsi="Times New Roman" w:cs="Times New Roman"/>
          <w:sz w:val="28"/>
          <w:szCs w:val="28"/>
        </w:rPr>
        <w:t xml:space="preserve">Atbildīgā iestāde </w:t>
      </w:r>
      <w:r w:rsidR="00207B52" w:rsidRPr="009665D2">
        <w:rPr>
          <w:rFonts w:ascii="Times New Roman" w:hAnsi="Times New Roman" w:cs="Times New Roman"/>
          <w:sz w:val="28"/>
          <w:szCs w:val="28"/>
        </w:rPr>
        <w:t>līdz nākamā gada</w:t>
      </w:r>
      <w:r w:rsidRPr="009665D2">
        <w:rPr>
          <w:rFonts w:ascii="Times New Roman" w:hAnsi="Times New Roman" w:cs="Times New Roman"/>
          <w:sz w:val="28"/>
          <w:szCs w:val="28"/>
        </w:rPr>
        <w:t xml:space="preserve"> 31. martam publicē savā tīmekļa vietnē lielo uzņēmuma sarakstu. </w:t>
      </w:r>
      <w:r w:rsidRPr="009665D2">
        <w:rPr>
          <w:rFonts w:ascii="Times New Roman" w:eastAsia="Times New Roman" w:hAnsi="Times New Roman" w:cs="Times New Roman"/>
          <w:sz w:val="28"/>
          <w:szCs w:val="28"/>
          <w:lang w:eastAsia="lv-LV"/>
        </w:rPr>
        <w:t>Uzņēmums tiek izslēgts no lielo uzņēmumu saraksta, ja tas divos pārskata periodos pēc kārtas neatbilst lielā uzņēmuma kritērijiem.</w:t>
      </w:r>
      <w:bookmarkEnd w:id="4"/>
    </w:p>
    <w:p w14:paraId="7F22F5CF" w14:textId="105AB23B" w:rsidR="00DA6C1A" w:rsidRPr="009665D2" w:rsidRDefault="00DA6C1A"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p>
    <w:p w14:paraId="02742F38" w14:textId="4C50D3D0" w:rsidR="00DA6C1A" w:rsidRPr="009665D2" w:rsidRDefault="00DA6C1A"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hAnsi="Times New Roman" w:cs="Times New Roman"/>
          <w:sz w:val="28"/>
          <w:szCs w:val="28"/>
          <w:shd w:val="clear" w:color="auto" w:fill="FFFFFF"/>
        </w:rPr>
        <w:t>(2</w:t>
      </w:r>
      <w:r w:rsidRPr="009665D2">
        <w:rPr>
          <w:rFonts w:ascii="Times New Roman" w:hAnsi="Times New Roman" w:cs="Times New Roman"/>
          <w:sz w:val="28"/>
          <w:szCs w:val="28"/>
          <w:shd w:val="clear" w:color="auto" w:fill="FFFFFF"/>
          <w:vertAlign w:val="superscript"/>
        </w:rPr>
        <w:t>1</w:t>
      </w:r>
      <w:r w:rsidRPr="009665D2">
        <w:rPr>
          <w:rFonts w:ascii="Times New Roman" w:hAnsi="Times New Roman" w:cs="Times New Roman"/>
          <w:sz w:val="28"/>
          <w:szCs w:val="28"/>
          <w:shd w:val="clear" w:color="auto" w:fill="FFFFFF"/>
        </w:rPr>
        <w:t>) </w:t>
      </w:r>
      <w:r w:rsidR="009D5781" w:rsidRPr="009665D2">
        <w:rPr>
          <w:rFonts w:ascii="Times New Roman" w:hAnsi="Times New Roman" w:cs="Times New Roman"/>
          <w:sz w:val="28"/>
          <w:szCs w:val="28"/>
          <w:shd w:val="clear" w:color="auto" w:fill="FFFFFF"/>
        </w:rPr>
        <w:t>Atbildīgā iestāde ir tiesīga izslēgt komersantu no lielo uzņēmumu saraksta pirms tā publicēšanas saskaņā ar šī panta otrajā daļā noteikto, ja komersants iesniedz atbildīgajai iestādei iesniegumu</w:t>
      </w:r>
      <w:r w:rsidR="001D2CDB">
        <w:rPr>
          <w:rFonts w:ascii="Times New Roman" w:hAnsi="Times New Roman" w:cs="Times New Roman"/>
          <w:sz w:val="28"/>
          <w:szCs w:val="28"/>
          <w:shd w:val="clear" w:color="auto" w:fill="FFFFFF"/>
        </w:rPr>
        <w:t xml:space="preserve"> par neatbilstību šā panta otrajā daļā minētajiem kritērijiem</w:t>
      </w:r>
      <w:r w:rsidR="009D5781" w:rsidRPr="009665D2">
        <w:rPr>
          <w:rFonts w:ascii="Times New Roman" w:hAnsi="Times New Roman" w:cs="Times New Roman"/>
          <w:sz w:val="28"/>
          <w:szCs w:val="28"/>
          <w:shd w:val="clear" w:color="auto" w:fill="FFFFFF"/>
        </w:rPr>
        <w:t>, pamatojoties uz Centrālajā statistikas pārvaldē iesniegto komersanta iepriekšējā kalendārā gada pārskatu.</w:t>
      </w:r>
    </w:p>
    <w:bookmarkEnd w:id="3"/>
    <w:p w14:paraId="61C3CC96" w14:textId="77777777" w:rsidR="002C56ED" w:rsidRPr="009665D2" w:rsidRDefault="002C56ED" w:rsidP="00A32039">
      <w:pPr>
        <w:shd w:val="clear" w:color="auto" w:fill="FFFFFF"/>
        <w:spacing w:after="0" w:line="240" w:lineRule="auto"/>
        <w:jc w:val="both"/>
        <w:rPr>
          <w:rFonts w:ascii="Times New Roman" w:eastAsia="Times New Roman" w:hAnsi="Times New Roman" w:cs="Times New Roman"/>
          <w:sz w:val="28"/>
          <w:szCs w:val="28"/>
          <w:lang w:eastAsia="lv-LV"/>
        </w:rPr>
      </w:pPr>
    </w:p>
    <w:p w14:paraId="46791272" w14:textId="3FF75B51" w:rsidR="00774A0A" w:rsidRPr="009665D2" w:rsidRDefault="00774A0A" w:rsidP="00A32039">
      <w:pPr>
        <w:shd w:val="clear" w:color="auto" w:fill="FFFFFF"/>
        <w:spacing w:after="0" w:line="240" w:lineRule="auto"/>
        <w:ind w:firstLine="720"/>
        <w:jc w:val="both"/>
        <w:rPr>
          <w:sz w:val="28"/>
          <w:szCs w:val="28"/>
        </w:rPr>
      </w:pPr>
      <w:r w:rsidRPr="009665D2">
        <w:rPr>
          <w:rFonts w:ascii="Times New Roman" w:hAnsi="Times New Roman" w:cs="Times New Roman"/>
          <w:sz w:val="28"/>
          <w:szCs w:val="28"/>
        </w:rPr>
        <w:t>(3) Komersant</w:t>
      </w:r>
      <w:r w:rsidR="00C37296" w:rsidRPr="009665D2">
        <w:rPr>
          <w:rFonts w:ascii="Times New Roman" w:hAnsi="Times New Roman" w:cs="Times New Roman"/>
          <w:sz w:val="28"/>
          <w:szCs w:val="28"/>
        </w:rPr>
        <w:t>am</w:t>
      </w:r>
      <w:r w:rsidRPr="009665D2">
        <w:rPr>
          <w:rFonts w:ascii="Times New Roman" w:hAnsi="Times New Roman" w:cs="Times New Roman"/>
          <w:sz w:val="28"/>
          <w:szCs w:val="28"/>
        </w:rPr>
        <w:t>, kas iekļauts lielo uzņēmumu sarakstā saskaņā ar šā panta pirmo un otro daļu, ir pienākums gada laikā pēc iekļaušanas minētajā sarakstā:</w:t>
      </w:r>
    </w:p>
    <w:p w14:paraId="60B030FC" w14:textId="77777777" w:rsidR="005E520D" w:rsidRPr="009665D2" w:rsidRDefault="005E520D" w:rsidP="00995037">
      <w:pPr>
        <w:pStyle w:val="tv213"/>
        <w:shd w:val="clear" w:color="auto" w:fill="FFFFFF"/>
        <w:spacing w:before="0" w:beforeAutospacing="0" w:after="0" w:afterAutospacing="0"/>
        <w:ind w:firstLine="720"/>
        <w:jc w:val="both"/>
        <w:rPr>
          <w:sz w:val="28"/>
          <w:szCs w:val="28"/>
        </w:rPr>
      </w:pPr>
    </w:p>
    <w:p w14:paraId="5E33C5BF" w14:textId="3F8FAEBB" w:rsidR="005E520D" w:rsidRPr="009665D2" w:rsidRDefault="00774A0A" w:rsidP="00A32039">
      <w:pPr>
        <w:pStyle w:val="tv213"/>
        <w:shd w:val="clear" w:color="auto" w:fill="FFFFFF"/>
        <w:spacing w:before="0" w:beforeAutospacing="0" w:after="0" w:afterAutospacing="0"/>
        <w:ind w:left="1134"/>
        <w:jc w:val="both"/>
        <w:rPr>
          <w:sz w:val="28"/>
          <w:szCs w:val="28"/>
        </w:rPr>
      </w:pPr>
      <w:r w:rsidRPr="009665D2">
        <w:rPr>
          <w:sz w:val="28"/>
          <w:szCs w:val="28"/>
        </w:rPr>
        <w:t>1)</w:t>
      </w:r>
      <w:r w:rsidRPr="009665D2">
        <w:rPr>
          <w:sz w:val="28"/>
          <w:szCs w:val="28"/>
          <w:shd w:val="clear" w:color="auto" w:fill="FFFFFF"/>
        </w:rPr>
        <w:t xml:space="preserve"> veikt </w:t>
      </w:r>
      <w:proofErr w:type="spellStart"/>
      <w:r w:rsidRPr="009665D2">
        <w:rPr>
          <w:sz w:val="28"/>
          <w:szCs w:val="28"/>
          <w:shd w:val="clear" w:color="auto" w:fill="FFFFFF"/>
        </w:rPr>
        <w:t>energoauditu</w:t>
      </w:r>
      <w:proofErr w:type="spellEnd"/>
      <w:r w:rsidR="009D0B62" w:rsidRPr="009665D2">
        <w:rPr>
          <w:sz w:val="28"/>
          <w:szCs w:val="28"/>
          <w:shd w:val="clear" w:color="auto" w:fill="FFFFFF"/>
        </w:rPr>
        <w:t xml:space="preserve">, </w:t>
      </w:r>
      <w:r w:rsidR="009D0B62" w:rsidRPr="009665D2">
        <w:rPr>
          <w:sz w:val="28"/>
          <w:szCs w:val="28"/>
        </w:rPr>
        <w:t xml:space="preserve">aptverot vismaz 90 procentus no lielā uzņēmuma kopējā enerģijas </w:t>
      </w:r>
      <w:proofErr w:type="spellStart"/>
      <w:r w:rsidR="009D0B62" w:rsidRPr="009665D2">
        <w:rPr>
          <w:sz w:val="28"/>
          <w:szCs w:val="28"/>
        </w:rPr>
        <w:t>galapatēriņa</w:t>
      </w:r>
      <w:proofErr w:type="spellEnd"/>
      <w:r w:rsidR="00C37296" w:rsidRPr="009665D2">
        <w:rPr>
          <w:sz w:val="28"/>
          <w:szCs w:val="28"/>
          <w:shd w:val="clear" w:color="auto" w:fill="FFFFFF"/>
        </w:rPr>
        <w:t>, kā arī</w:t>
      </w:r>
      <w:r w:rsidRPr="009665D2">
        <w:rPr>
          <w:sz w:val="28"/>
          <w:szCs w:val="28"/>
          <w:shd w:val="clear" w:color="auto" w:fill="FFFFFF"/>
        </w:rPr>
        <w:t xml:space="preserve"> turpmāk regulāri </w:t>
      </w:r>
      <w:r w:rsidR="00C37296" w:rsidRPr="009665D2">
        <w:rPr>
          <w:sz w:val="28"/>
          <w:szCs w:val="28"/>
          <w:shd w:val="clear" w:color="auto" w:fill="FFFFFF"/>
        </w:rPr>
        <w:t>veikt</w:t>
      </w:r>
      <w:r w:rsidRPr="009665D2">
        <w:rPr>
          <w:sz w:val="28"/>
          <w:szCs w:val="28"/>
          <w:shd w:val="clear" w:color="auto" w:fill="FFFFFF"/>
        </w:rPr>
        <w:t xml:space="preserve"> kārtējo </w:t>
      </w:r>
      <w:proofErr w:type="spellStart"/>
      <w:r w:rsidRPr="009665D2">
        <w:rPr>
          <w:sz w:val="28"/>
          <w:szCs w:val="28"/>
          <w:shd w:val="clear" w:color="auto" w:fill="FFFFFF"/>
        </w:rPr>
        <w:t>energoauditu</w:t>
      </w:r>
      <w:proofErr w:type="spellEnd"/>
      <w:r w:rsidRPr="009665D2">
        <w:rPr>
          <w:sz w:val="28"/>
          <w:szCs w:val="28"/>
          <w:shd w:val="clear" w:color="auto" w:fill="FFFFFF"/>
        </w:rPr>
        <w:t xml:space="preserve"> četru gadu laikā no uzņēmuma iepriekšējā </w:t>
      </w:r>
      <w:proofErr w:type="spellStart"/>
      <w:r w:rsidRPr="009665D2">
        <w:rPr>
          <w:sz w:val="28"/>
          <w:szCs w:val="28"/>
          <w:shd w:val="clear" w:color="auto" w:fill="FFFFFF"/>
        </w:rPr>
        <w:t>energoaudita</w:t>
      </w:r>
      <w:proofErr w:type="spellEnd"/>
      <w:r w:rsidRPr="009665D2">
        <w:rPr>
          <w:sz w:val="28"/>
          <w:szCs w:val="28"/>
          <w:shd w:val="clear" w:color="auto" w:fill="FFFFFF"/>
        </w:rPr>
        <w:t xml:space="preserve"> pārskata apstiprināšanas dienas</w:t>
      </w:r>
      <w:r w:rsidRPr="009665D2">
        <w:rPr>
          <w:sz w:val="28"/>
          <w:szCs w:val="28"/>
        </w:rPr>
        <w:t xml:space="preserve"> vai;</w:t>
      </w:r>
    </w:p>
    <w:p w14:paraId="4DA5C88C" w14:textId="77777777" w:rsidR="005E520D" w:rsidRPr="009665D2" w:rsidRDefault="005E520D" w:rsidP="005E520D">
      <w:pPr>
        <w:pStyle w:val="tv213"/>
        <w:shd w:val="clear" w:color="auto" w:fill="FFFFFF"/>
        <w:spacing w:before="0" w:beforeAutospacing="0" w:after="0" w:afterAutospacing="0"/>
        <w:ind w:left="1134"/>
        <w:jc w:val="both"/>
        <w:rPr>
          <w:sz w:val="28"/>
          <w:szCs w:val="28"/>
        </w:rPr>
      </w:pPr>
    </w:p>
    <w:p w14:paraId="130321F1" w14:textId="046FC3EE" w:rsidR="005E520D" w:rsidRPr="009665D2" w:rsidRDefault="00774A0A" w:rsidP="00A32039">
      <w:pPr>
        <w:pStyle w:val="tv213"/>
        <w:shd w:val="clear" w:color="auto" w:fill="FFFFFF"/>
        <w:spacing w:before="0" w:beforeAutospacing="0" w:after="0" w:afterAutospacing="0"/>
        <w:ind w:left="1134"/>
        <w:jc w:val="both"/>
        <w:rPr>
          <w:sz w:val="28"/>
          <w:szCs w:val="28"/>
        </w:rPr>
      </w:pPr>
      <w:r w:rsidRPr="009665D2">
        <w:rPr>
          <w:sz w:val="28"/>
          <w:szCs w:val="28"/>
        </w:rPr>
        <w:t xml:space="preserve">2) ieviest un uzturēt sertificētu </w:t>
      </w:r>
      <w:proofErr w:type="spellStart"/>
      <w:r w:rsidRPr="009665D2">
        <w:rPr>
          <w:sz w:val="28"/>
          <w:szCs w:val="28"/>
        </w:rPr>
        <w:t>energopārvaldības</w:t>
      </w:r>
      <w:proofErr w:type="spellEnd"/>
      <w:r w:rsidRPr="009665D2">
        <w:rPr>
          <w:sz w:val="28"/>
          <w:szCs w:val="28"/>
        </w:rPr>
        <w:t xml:space="preserve"> sistēmu atbilstoši standartam, aptverot vismaz 90 procentus no lielā uzņēmuma kopējā enerģijas </w:t>
      </w:r>
      <w:proofErr w:type="spellStart"/>
      <w:r w:rsidRPr="009665D2">
        <w:rPr>
          <w:sz w:val="28"/>
          <w:szCs w:val="28"/>
        </w:rPr>
        <w:t>galapatēriņa</w:t>
      </w:r>
      <w:proofErr w:type="spellEnd"/>
      <w:r w:rsidR="00C37296" w:rsidRPr="009665D2">
        <w:rPr>
          <w:sz w:val="28"/>
          <w:szCs w:val="28"/>
        </w:rPr>
        <w:t>,</w:t>
      </w:r>
      <w:r w:rsidRPr="009665D2">
        <w:rPr>
          <w:sz w:val="28"/>
          <w:szCs w:val="28"/>
        </w:rPr>
        <w:t xml:space="preserve"> nodrošinot enerģijas patēriņa izvērtēšanas procesa atbilstību šā likuma </w:t>
      </w:r>
      <w:hyperlink r:id="rId8" w:anchor="p9" w:history="1">
        <w:r w:rsidRPr="009665D2">
          <w:rPr>
            <w:rStyle w:val="Hyperlink"/>
            <w:color w:val="auto"/>
            <w:sz w:val="28"/>
            <w:szCs w:val="28"/>
            <w:u w:val="none"/>
          </w:rPr>
          <w:t>9. panta</w:t>
        </w:r>
      </w:hyperlink>
      <w:r w:rsidRPr="009665D2">
        <w:rPr>
          <w:sz w:val="28"/>
          <w:szCs w:val="28"/>
        </w:rPr>
        <w:t> pirmās un otrās daļas nosacījumiem vai;</w:t>
      </w:r>
    </w:p>
    <w:p w14:paraId="18DADA9C" w14:textId="77777777" w:rsidR="005E520D" w:rsidRPr="009665D2" w:rsidRDefault="005E520D" w:rsidP="005E520D">
      <w:pPr>
        <w:pStyle w:val="tv213"/>
        <w:shd w:val="clear" w:color="auto" w:fill="FFFFFF"/>
        <w:spacing w:before="0" w:beforeAutospacing="0" w:after="0" w:afterAutospacing="0"/>
        <w:ind w:left="1134"/>
        <w:jc w:val="both"/>
        <w:rPr>
          <w:sz w:val="28"/>
          <w:szCs w:val="28"/>
        </w:rPr>
      </w:pPr>
    </w:p>
    <w:p w14:paraId="130EC1E3" w14:textId="6010D4DB" w:rsidR="005E520D" w:rsidRPr="009665D2" w:rsidRDefault="00774A0A" w:rsidP="00A32039">
      <w:pPr>
        <w:pStyle w:val="tv213"/>
        <w:shd w:val="clear" w:color="auto" w:fill="FFFFFF"/>
        <w:spacing w:before="0" w:beforeAutospacing="0" w:after="0" w:afterAutospacing="0"/>
        <w:ind w:left="1134"/>
        <w:jc w:val="both"/>
        <w:rPr>
          <w:sz w:val="28"/>
          <w:szCs w:val="28"/>
        </w:rPr>
      </w:pPr>
      <w:r w:rsidRPr="009665D2">
        <w:rPr>
          <w:sz w:val="28"/>
          <w:szCs w:val="28"/>
        </w:rPr>
        <w:t xml:space="preserve">3) </w:t>
      </w:r>
      <w:bookmarkStart w:id="5" w:name="_Hlk75007601"/>
      <w:r w:rsidRPr="009665D2">
        <w:rPr>
          <w:sz w:val="28"/>
          <w:szCs w:val="28"/>
        </w:rPr>
        <w:t>ieviest un uzturēt</w:t>
      </w:r>
      <w:r w:rsidR="00207B52" w:rsidRPr="009665D2">
        <w:rPr>
          <w:sz w:val="28"/>
          <w:szCs w:val="28"/>
        </w:rPr>
        <w:t xml:space="preserve"> sertificētu</w:t>
      </w:r>
      <w:r w:rsidRPr="009665D2">
        <w:rPr>
          <w:sz w:val="28"/>
          <w:szCs w:val="28"/>
        </w:rPr>
        <w:t xml:space="preserve"> vides pārvaldības sistēmu ar papildinājumu, aptverot vismaz 90 procentus no kopējā enerģijas </w:t>
      </w:r>
      <w:proofErr w:type="spellStart"/>
      <w:r w:rsidRPr="009665D2">
        <w:rPr>
          <w:sz w:val="28"/>
          <w:szCs w:val="28"/>
        </w:rPr>
        <w:t>galapatēriņa</w:t>
      </w:r>
      <w:proofErr w:type="spellEnd"/>
      <w:r w:rsidR="00C37296" w:rsidRPr="009665D2">
        <w:rPr>
          <w:sz w:val="28"/>
          <w:szCs w:val="28"/>
        </w:rPr>
        <w:t>,</w:t>
      </w:r>
      <w:r w:rsidRPr="009665D2">
        <w:rPr>
          <w:sz w:val="28"/>
          <w:szCs w:val="28"/>
        </w:rPr>
        <w:t xml:space="preserve"> nodrošinot enerģijas patēriņa izvērtēšanas procesa atbilstību šā likuma </w:t>
      </w:r>
      <w:hyperlink r:id="rId9" w:anchor="p9" w:history="1">
        <w:r w:rsidRPr="009665D2">
          <w:rPr>
            <w:rStyle w:val="Hyperlink"/>
            <w:color w:val="auto"/>
            <w:sz w:val="28"/>
            <w:szCs w:val="28"/>
            <w:u w:val="none"/>
          </w:rPr>
          <w:t>9.</w:t>
        </w:r>
        <w:r w:rsidR="00B6691D" w:rsidRPr="009665D2">
          <w:rPr>
            <w:rStyle w:val="Hyperlink"/>
            <w:color w:val="auto"/>
            <w:sz w:val="28"/>
            <w:szCs w:val="28"/>
            <w:u w:val="none"/>
          </w:rPr>
          <w:t xml:space="preserve"> </w:t>
        </w:r>
        <w:r w:rsidRPr="009665D2">
          <w:rPr>
            <w:rStyle w:val="Hyperlink"/>
            <w:color w:val="auto"/>
            <w:sz w:val="28"/>
            <w:szCs w:val="28"/>
            <w:u w:val="none"/>
          </w:rPr>
          <w:t>panta</w:t>
        </w:r>
      </w:hyperlink>
      <w:r w:rsidRPr="009665D2">
        <w:rPr>
          <w:sz w:val="28"/>
          <w:szCs w:val="28"/>
        </w:rPr>
        <w:t> pirmās un otrās daļas nosacījumiem</w:t>
      </w:r>
      <w:r w:rsidR="00566B7D" w:rsidRPr="009665D2">
        <w:rPr>
          <w:sz w:val="28"/>
          <w:szCs w:val="28"/>
        </w:rPr>
        <w:t>.</w:t>
      </w:r>
      <w:bookmarkEnd w:id="5"/>
    </w:p>
    <w:p w14:paraId="741F14AE" w14:textId="77777777" w:rsidR="005E520D" w:rsidRPr="009665D2" w:rsidRDefault="005E520D" w:rsidP="005E520D">
      <w:pPr>
        <w:pStyle w:val="tv213"/>
        <w:shd w:val="clear" w:color="auto" w:fill="FFFFFF"/>
        <w:spacing w:before="0" w:beforeAutospacing="0" w:after="0" w:afterAutospacing="0"/>
        <w:ind w:firstLine="720"/>
        <w:jc w:val="both"/>
      </w:pPr>
    </w:p>
    <w:p w14:paraId="2C0D571C" w14:textId="47EA65C7" w:rsidR="005E520D" w:rsidRPr="009665D2" w:rsidRDefault="00774A0A" w:rsidP="00A32039">
      <w:pPr>
        <w:pStyle w:val="tv213"/>
        <w:shd w:val="clear" w:color="auto" w:fill="FFFFFF"/>
        <w:spacing w:before="0" w:beforeAutospacing="0" w:after="0" w:afterAutospacing="0"/>
        <w:ind w:firstLine="720"/>
        <w:jc w:val="both"/>
        <w:rPr>
          <w:sz w:val="28"/>
          <w:szCs w:val="28"/>
        </w:rPr>
      </w:pPr>
      <w:r w:rsidRPr="009665D2">
        <w:rPr>
          <w:sz w:val="28"/>
          <w:szCs w:val="28"/>
        </w:rPr>
        <w:t xml:space="preserve">(4) </w:t>
      </w:r>
      <w:proofErr w:type="spellStart"/>
      <w:r w:rsidRPr="009665D2">
        <w:rPr>
          <w:sz w:val="28"/>
          <w:szCs w:val="28"/>
        </w:rPr>
        <w:t>Energoauditu</w:t>
      </w:r>
      <w:proofErr w:type="spellEnd"/>
      <w:r w:rsidRPr="009665D2">
        <w:rPr>
          <w:sz w:val="28"/>
          <w:szCs w:val="28"/>
        </w:rPr>
        <w:t xml:space="preserve"> lielajos uzņēmumos ir tiesīgs veikt uzņēmumu </w:t>
      </w:r>
      <w:proofErr w:type="spellStart"/>
      <w:r w:rsidRPr="009665D2">
        <w:rPr>
          <w:sz w:val="28"/>
          <w:szCs w:val="28"/>
        </w:rPr>
        <w:t>energoauditors</w:t>
      </w:r>
      <w:proofErr w:type="spellEnd"/>
      <w:r w:rsidRPr="009665D2">
        <w:rPr>
          <w:sz w:val="28"/>
          <w:szCs w:val="28"/>
        </w:rPr>
        <w:t>, ievērojot normatīvo aktu prasības.</w:t>
      </w:r>
    </w:p>
    <w:p w14:paraId="270BF363" w14:textId="77777777" w:rsidR="005E520D" w:rsidRPr="009665D2" w:rsidRDefault="005E520D" w:rsidP="00A32039">
      <w:pPr>
        <w:pStyle w:val="tv213"/>
        <w:shd w:val="clear" w:color="auto" w:fill="FFFFFF"/>
        <w:spacing w:before="0" w:beforeAutospacing="0" w:after="0" w:afterAutospacing="0"/>
        <w:ind w:firstLine="720"/>
        <w:jc w:val="both"/>
        <w:rPr>
          <w:sz w:val="28"/>
          <w:szCs w:val="28"/>
        </w:rPr>
      </w:pPr>
    </w:p>
    <w:p w14:paraId="213E4768" w14:textId="6A00656B" w:rsidR="005E520D" w:rsidRPr="009665D2" w:rsidRDefault="00774A0A" w:rsidP="00A32039">
      <w:pPr>
        <w:pStyle w:val="tv213"/>
        <w:shd w:val="clear" w:color="auto" w:fill="FFFFFF"/>
        <w:spacing w:before="0" w:beforeAutospacing="0" w:after="0" w:afterAutospacing="0"/>
        <w:ind w:firstLine="720"/>
        <w:jc w:val="both"/>
        <w:rPr>
          <w:sz w:val="28"/>
          <w:szCs w:val="28"/>
        </w:rPr>
      </w:pPr>
      <w:r w:rsidRPr="009665D2">
        <w:rPr>
          <w:sz w:val="28"/>
          <w:szCs w:val="28"/>
        </w:rPr>
        <w:t>(</w:t>
      </w:r>
      <w:r w:rsidR="004D1926" w:rsidRPr="009665D2">
        <w:rPr>
          <w:sz w:val="28"/>
          <w:szCs w:val="28"/>
        </w:rPr>
        <w:t>4</w:t>
      </w:r>
      <w:r w:rsidRPr="009665D2">
        <w:rPr>
          <w:sz w:val="28"/>
          <w:szCs w:val="28"/>
          <w:vertAlign w:val="superscript"/>
        </w:rPr>
        <w:t>1</w:t>
      </w:r>
      <w:r w:rsidRPr="009665D2">
        <w:rPr>
          <w:sz w:val="28"/>
          <w:szCs w:val="28"/>
        </w:rPr>
        <w:t xml:space="preserve">) Ja 90 procenti (vai vairāk) no lielā uzņēmuma kopējā enerģijas </w:t>
      </w:r>
      <w:proofErr w:type="spellStart"/>
      <w:r w:rsidRPr="009665D2">
        <w:rPr>
          <w:sz w:val="28"/>
          <w:szCs w:val="28"/>
        </w:rPr>
        <w:t>galapatēriņa</w:t>
      </w:r>
      <w:proofErr w:type="spellEnd"/>
      <w:r w:rsidRPr="009665D2">
        <w:rPr>
          <w:sz w:val="28"/>
          <w:szCs w:val="28"/>
        </w:rPr>
        <w:t xml:space="preserve"> tiek patērēti ēkās un minētais patēriņš nav saistīts ar ražošanas procesu nodrošināšanu, </w:t>
      </w:r>
      <w:proofErr w:type="spellStart"/>
      <w:r w:rsidRPr="009665D2">
        <w:rPr>
          <w:sz w:val="28"/>
          <w:szCs w:val="28"/>
        </w:rPr>
        <w:t>energoauditu</w:t>
      </w:r>
      <w:proofErr w:type="spellEnd"/>
      <w:r w:rsidRPr="009665D2">
        <w:rPr>
          <w:sz w:val="28"/>
          <w:szCs w:val="28"/>
        </w:rPr>
        <w:t xml:space="preserve"> lielajā uzņēmumā ir tiesīgs veikt neatkarīgs eksperts ēku energoefektivitātes jomā atbilstoši normatīvajos aktos par uzņēmumu </w:t>
      </w:r>
      <w:proofErr w:type="spellStart"/>
      <w:r w:rsidRPr="009665D2">
        <w:rPr>
          <w:sz w:val="28"/>
          <w:szCs w:val="28"/>
        </w:rPr>
        <w:t>energoaudita</w:t>
      </w:r>
      <w:proofErr w:type="spellEnd"/>
      <w:r w:rsidRPr="009665D2">
        <w:rPr>
          <w:sz w:val="28"/>
          <w:szCs w:val="28"/>
        </w:rPr>
        <w:t xml:space="preserve"> veikšanu noteiktajām prasībām.</w:t>
      </w:r>
    </w:p>
    <w:p w14:paraId="38554DAE" w14:textId="77777777" w:rsidR="005E520D" w:rsidRPr="009665D2" w:rsidRDefault="005E520D" w:rsidP="00A32039">
      <w:pPr>
        <w:shd w:val="clear" w:color="auto" w:fill="FFFFFF"/>
        <w:spacing w:after="0" w:line="240" w:lineRule="auto"/>
        <w:ind w:firstLine="300"/>
        <w:jc w:val="both"/>
        <w:rPr>
          <w:rFonts w:ascii="Times New Roman" w:eastAsia="Times New Roman" w:hAnsi="Times New Roman" w:cs="Times New Roman"/>
          <w:sz w:val="28"/>
          <w:szCs w:val="28"/>
          <w:lang w:eastAsia="lv-LV"/>
        </w:rPr>
      </w:pPr>
    </w:p>
    <w:p w14:paraId="3E04E21B" w14:textId="6F092E13" w:rsidR="005E520D" w:rsidRPr="009665D2" w:rsidRDefault="00774A0A" w:rsidP="005E520D">
      <w:pPr>
        <w:pStyle w:val="tv213"/>
        <w:shd w:val="clear" w:color="auto" w:fill="FFFFFF"/>
        <w:spacing w:before="0" w:beforeAutospacing="0" w:after="0" w:afterAutospacing="0"/>
        <w:ind w:firstLine="720"/>
        <w:jc w:val="both"/>
        <w:rPr>
          <w:sz w:val="28"/>
          <w:szCs w:val="28"/>
        </w:rPr>
      </w:pPr>
      <w:bookmarkStart w:id="6" w:name="_Hlk75007705"/>
      <w:r w:rsidRPr="009665D2">
        <w:rPr>
          <w:sz w:val="28"/>
          <w:szCs w:val="28"/>
        </w:rPr>
        <w:t>(</w:t>
      </w:r>
      <w:r w:rsidR="00641CF2">
        <w:rPr>
          <w:sz w:val="28"/>
          <w:szCs w:val="28"/>
        </w:rPr>
        <w:t>5</w:t>
      </w:r>
      <w:r w:rsidRPr="009665D2">
        <w:rPr>
          <w:sz w:val="28"/>
          <w:szCs w:val="28"/>
        </w:rPr>
        <w:t xml:space="preserve">) Lielais uzņēmums ziņo atbildīgajai iestādei par </w:t>
      </w:r>
      <w:proofErr w:type="spellStart"/>
      <w:r w:rsidRPr="009665D2">
        <w:rPr>
          <w:sz w:val="28"/>
          <w:szCs w:val="28"/>
        </w:rPr>
        <w:t>energoaudita</w:t>
      </w:r>
      <w:proofErr w:type="spellEnd"/>
      <w:r w:rsidRPr="009665D2">
        <w:rPr>
          <w:sz w:val="28"/>
          <w:szCs w:val="28"/>
        </w:rPr>
        <w:t xml:space="preserve"> veikšanu vai</w:t>
      </w:r>
      <w:r w:rsidR="00B26C6D" w:rsidRPr="009665D2">
        <w:rPr>
          <w:sz w:val="28"/>
          <w:szCs w:val="28"/>
        </w:rPr>
        <w:t xml:space="preserve"> kārtēja </w:t>
      </w:r>
      <w:proofErr w:type="spellStart"/>
      <w:r w:rsidR="00B26C6D" w:rsidRPr="009665D2">
        <w:rPr>
          <w:sz w:val="28"/>
          <w:szCs w:val="28"/>
        </w:rPr>
        <w:t>energoaudita</w:t>
      </w:r>
      <w:proofErr w:type="spellEnd"/>
      <w:r w:rsidR="00B26C6D" w:rsidRPr="009665D2">
        <w:rPr>
          <w:sz w:val="28"/>
          <w:szCs w:val="28"/>
        </w:rPr>
        <w:t xml:space="preserve"> veikšanu, vai</w:t>
      </w:r>
      <w:r w:rsidRPr="009665D2">
        <w:rPr>
          <w:sz w:val="28"/>
          <w:szCs w:val="28"/>
        </w:rPr>
        <w:t xml:space="preserve"> šā panta trešajā daļā minētās sertificētas </w:t>
      </w:r>
      <w:proofErr w:type="spellStart"/>
      <w:r w:rsidRPr="009665D2">
        <w:rPr>
          <w:sz w:val="28"/>
          <w:szCs w:val="28"/>
        </w:rPr>
        <w:t>energopārvaldības</w:t>
      </w:r>
      <w:proofErr w:type="spellEnd"/>
      <w:r w:rsidRPr="009665D2">
        <w:rPr>
          <w:sz w:val="28"/>
          <w:szCs w:val="28"/>
        </w:rPr>
        <w:t xml:space="preserve"> sistēmas vai sertificētas vides pārvaldības sistēmas</w:t>
      </w:r>
      <w:r w:rsidR="00AA4670" w:rsidRPr="009665D2">
        <w:rPr>
          <w:sz w:val="28"/>
          <w:szCs w:val="28"/>
        </w:rPr>
        <w:t xml:space="preserve"> ar papildinājumu</w:t>
      </w:r>
      <w:r w:rsidRPr="009665D2">
        <w:rPr>
          <w:sz w:val="28"/>
          <w:szCs w:val="28"/>
        </w:rPr>
        <w:t xml:space="preserve"> ieviešanu</w:t>
      </w:r>
      <w:r w:rsidR="00B26C6D" w:rsidRPr="009665D2">
        <w:rPr>
          <w:sz w:val="28"/>
          <w:szCs w:val="28"/>
        </w:rPr>
        <w:t xml:space="preserve"> vai </w:t>
      </w:r>
      <w:proofErr w:type="spellStart"/>
      <w:r w:rsidR="00B26C6D" w:rsidRPr="009665D2">
        <w:rPr>
          <w:sz w:val="28"/>
          <w:szCs w:val="28"/>
        </w:rPr>
        <w:t>pārsertifikāciju</w:t>
      </w:r>
      <w:proofErr w:type="spellEnd"/>
      <w:r w:rsidRPr="009665D2">
        <w:rPr>
          <w:sz w:val="28"/>
          <w:szCs w:val="28"/>
        </w:rPr>
        <w:t>, ierosinātajiem energoefektivitātes uzlabošanas pasākumiem, kā arī katru gadu ziņo par ieviestajiem energoefektivitātes uzlabošanas pasākumiem un to rezultātā sasniegto enerģijas ietaupījumu. Ziņošanas kārtību nosaka Ministru kabinets.</w:t>
      </w:r>
    </w:p>
    <w:bookmarkEnd w:id="6"/>
    <w:p w14:paraId="5DE20A5F" w14:textId="77777777" w:rsidR="005E520D" w:rsidRPr="009665D2" w:rsidRDefault="005E520D" w:rsidP="00A32039">
      <w:pPr>
        <w:pStyle w:val="tv213"/>
        <w:shd w:val="clear" w:color="auto" w:fill="FFFFFF"/>
        <w:spacing w:before="0" w:beforeAutospacing="0" w:after="0" w:afterAutospacing="0"/>
        <w:ind w:firstLine="720"/>
        <w:jc w:val="both"/>
        <w:rPr>
          <w:sz w:val="28"/>
          <w:szCs w:val="28"/>
        </w:rPr>
      </w:pPr>
    </w:p>
    <w:p w14:paraId="08199A79" w14:textId="6B486862" w:rsidR="005E520D" w:rsidRPr="009665D2" w:rsidRDefault="00774A0A" w:rsidP="00A32039">
      <w:pPr>
        <w:pStyle w:val="tv213"/>
        <w:shd w:val="clear" w:color="auto" w:fill="FFFFFF"/>
        <w:spacing w:before="0" w:beforeAutospacing="0" w:after="0" w:afterAutospacing="0"/>
        <w:ind w:firstLine="720"/>
        <w:jc w:val="both"/>
        <w:rPr>
          <w:sz w:val="28"/>
          <w:szCs w:val="28"/>
        </w:rPr>
      </w:pPr>
      <w:bookmarkStart w:id="7" w:name="_Hlk75007766"/>
      <w:r w:rsidRPr="009665D2">
        <w:rPr>
          <w:sz w:val="28"/>
          <w:szCs w:val="28"/>
        </w:rPr>
        <w:t>(</w:t>
      </w:r>
      <w:r w:rsidR="00641CF2">
        <w:rPr>
          <w:sz w:val="28"/>
          <w:szCs w:val="28"/>
        </w:rPr>
        <w:t>6</w:t>
      </w:r>
      <w:r w:rsidRPr="009665D2">
        <w:rPr>
          <w:sz w:val="28"/>
          <w:szCs w:val="28"/>
        </w:rPr>
        <w:t xml:space="preserve">) Lielais uzņēmums ievieš visus vai vismaz trīs pirmajā vai kārtējā </w:t>
      </w:r>
      <w:proofErr w:type="spellStart"/>
      <w:r w:rsidRPr="009665D2">
        <w:rPr>
          <w:sz w:val="28"/>
          <w:szCs w:val="28"/>
        </w:rPr>
        <w:t>energoaudita</w:t>
      </w:r>
      <w:proofErr w:type="spellEnd"/>
      <w:r w:rsidRPr="009665D2">
        <w:rPr>
          <w:sz w:val="28"/>
          <w:szCs w:val="28"/>
        </w:rPr>
        <w:t xml:space="preserve"> pārskatā vai </w:t>
      </w:r>
      <w:r w:rsidR="00B26C6D" w:rsidRPr="009665D2">
        <w:rPr>
          <w:sz w:val="28"/>
          <w:szCs w:val="28"/>
        </w:rPr>
        <w:t xml:space="preserve">sertificētajā vai pārsertificētajā </w:t>
      </w:r>
      <w:proofErr w:type="spellStart"/>
      <w:r w:rsidRPr="009665D2">
        <w:rPr>
          <w:sz w:val="28"/>
          <w:szCs w:val="28"/>
        </w:rPr>
        <w:t>energopārvaldības</w:t>
      </w:r>
      <w:proofErr w:type="spellEnd"/>
      <w:r w:rsidRPr="009665D2">
        <w:rPr>
          <w:sz w:val="28"/>
          <w:szCs w:val="28"/>
        </w:rPr>
        <w:t xml:space="preserve"> sistēmas</w:t>
      </w:r>
      <w:r w:rsidR="00797D2A" w:rsidRPr="009665D2">
        <w:rPr>
          <w:sz w:val="28"/>
          <w:szCs w:val="28"/>
        </w:rPr>
        <w:t>,</w:t>
      </w:r>
      <w:r w:rsidRPr="009665D2">
        <w:rPr>
          <w:sz w:val="28"/>
          <w:szCs w:val="28"/>
        </w:rPr>
        <w:t xml:space="preserve"> vai </w:t>
      </w:r>
      <w:r w:rsidR="00B26C6D" w:rsidRPr="009665D2">
        <w:rPr>
          <w:sz w:val="28"/>
          <w:szCs w:val="28"/>
        </w:rPr>
        <w:t xml:space="preserve">sertificētajā vai pārsertificētajā </w:t>
      </w:r>
      <w:r w:rsidRPr="009665D2">
        <w:rPr>
          <w:sz w:val="28"/>
          <w:szCs w:val="28"/>
        </w:rPr>
        <w:t>papildinātās vides pārvaldības sistēmas ietvaros norādītos energoefektivitātes uzlabošanas pasākumus ar vislielāko novērtēto enerģijas ietaupījumu vai ekonomisko atdevi.</w:t>
      </w:r>
    </w:p>
    <w:bookmarkEnd w:id="7"/>
    <w:p w14:paraId="3255F803" w14:textId="77777777" w:rsidR="005E520D" w:rsidRPr="009665D2" w:rsidRDefault="005E520D" w:rsidP="00A32039">
      <w:pPr>
        <w:shd w:val="clear" w:color="auto" w:fill="FFFFFF"/>
        <w:spacing w:after="0" w:line="240" w:lineRule="auto"/>
        <w:jc w:val="both"/>
        <w:rPr>
          <w:rFonts w:ascii="Times New Roman" w:eastAsia="Times New Roman" w:hAnsi="Times New Roman" w:cs="Times New Roman"/>
          <w:sz w:val="28"/>
          <w:szCs w:val="28"/>
          <w:lang w:eastAsia="lv-LV"/>
        </w:rPr>
      </w:pPr>
    </w:p>
    <w:p w14:paraId="3008E67B" w14:textId="189E33BE" w:rsidR="00774A0A" w:rsidRPr="009665D2" w:rsidRDefault="00774A0A" w:rsidP="00A32039">
      <w:pPr>
        <w:pStyle w:val="tv213"/>
        <w:shd w:val="clear" w:color="auto" w:fill="FFFFFF"/>
        <w:spacing w:before="0" w:beforeAutospacing="0" w:after="0" w:afterAutospacing="0"/>
        <w:ind w:firstLine="720"/>
        <w:jc w:val="both"/>
        <w:rPr>
          <w:sz w:val="28"/>
          <w:szCs w:val="28"/>
        </w:rPr>
      </w:pPr>
      <w:r w:rsidRPr="009665D2">
        <w:rPr>
          <w:sz w:val="28"/>
          <w:szCs w:val="28"/>
        </w:rPr>
        <w:t>(</w:t>
      </w:r>
      <w:r w:rsidR="00641CF2">
        <w:rPr>
          <w:sz w:val="28"/>
          <w:szCs w:val="28"/>
        </w:rPr>
        <w:t>7</w:t>
      </w:r>
      <w:r w:rsidRPr="009665D2">
        <w:rPr>
          <w:sz w:val="28"/>
          <w:szCs w:val="28"/>
        </w:rPr>
        <w:t>) Pienākums ziņot par ieviestajiem energoefektivitātes uzlabošanas pasākumiem un to rezultātā sasniegto enerģijas ietaupījumu lielajam uzņēmumam saglabājas:</w:t>
      </w:r>
    </w:p>
    <w:p w14:paraId="6EF8C3B7" w14:textId="77777777" w:rsidR="005E520D" w:rsidRPr="009665D2" w:rsidRDefault="005E520D" w:rsidP="00995037">
      <w:pPr>
        <w:shd w:val="clear" w:color="auto" w:fill="FFFFFF"/>
        <w:spacing w:after="0" w:line="240" w:lineRule="auto"/>
        <w:ind w:left="600" w:firstLine="300"/>
        <w:jc w:val="both"/>
        <w:rPr>
          <w:rFonts w:ascii="Times New Roman" w:eastAsia="Times New Roman" w:hAnsi="Times New Roman" w:cs="Times New Roman"/>
          <w:sz w:val="28"/>
          <w:szCs w:val="28"/>
          <w:lang w:eastAsia="lv-LV"/>
        </w:rPr>
      </w:pPr>
    </w:p>
    <w:p w14:paraId="607EC224" w14:textId="27186C20" w:rsidR="00774A0A" w:rsidRPr="009665D2" w:rsidRDefault="00774A0A" w:rsidP="00A32039">
      <w:pPr>
        <w:shd w:val="clear" w:color="auto" w:fill="FFFFFF"/>
        <w:spacing w:after="0" w:line="240" w:lineRule="auto"/>
        <w:ind w:left="600" w:firstLine="30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 xml:space="preserve">1) četrus gadus pēc pirmā vai kārtējā </w:t>
      </w:r>
      <w:proofErr w:type="spellStart"/>
      <w:r w:rsidRPr="009665D2">
        <w:rPr>
          <w:rFonts w:ascii="Times New Roman" w:eastAsia="Times New Roman" w:hAnsi="Times New Roman" w:cs="Times New Roman"/>
          <w:sz w:val="28"/>
          <w:szCs w:val="28"/>
          <w:lang w:eastAsia="lv-LV"/>
        </w:rPr>
        <w:t>energoaudita</w:t>
      </w:r>
      <w:proofErr w:type="spellEnd"/>
      <w:r w:rsidRPr="009665D2">
        <w:rPr>
          <w:rFonts w:ascii="Times New Roman" w:eastAsia="Times New Roman" w:hAnsi="Times New Roman" w:cs="Times New Roman"/>
          <w:sz w:val="28"/>
          <w:szCs w:val="28"/>
          <w:lang w:eastAsia="lv-LV"/>
        </w:rPr>
        <w:t xml:space="preserve"> veikšanas;</w:t>
      </w:r>
    </w:p>
    <w:p w14:paraId="3D4937CA" w14:textId="77777777" w:rsidR="005E520D" w:rsidRPr="009665D2" w:rsidRDefault="005E520D" w:rsidP="00995037">
      <w:pPr>
        <w:shd w:val="clear" w:color="auto" w:fill="FFFFFF"/>
        <w:spacing w:after="0" w:line="240" w:lineRule="auto"/>
        <w:ind w:left="600" w:firstLine="300"/>
        <w:jc w:val="both"/>
        <w:rPr>
          <w:rFonts w:ascii="Times New Roman" w:eastAsia="Times New Roman" w:hAnsi="Times New Roman" w:cs="Times New Roman"/>
          <w:sz w:val="28"/>
          <w:szCs w:val="28"/>
          <w:lang w:eastAsia="lv-LV"/>
        </w:rPr>
      </w:pPr>
    </w:p>
    <w:p w14:paraId="79EAC786" w14:textId="5879373E" w:rsidR="00774A0A" w:rsidRPr="009665D2" w:rsidRDefault="00774A0A" w:rsidP="00A32039">
      <w:pPr>
        <w:shd w:val="clear" w:color="auto" w:fill="FFFFFF"/>
        <w:spacing w:after="0" w:line="240" w:lineRule="auto"/>
        <w:ind w:left="90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 xml:space="preserve">2) no šā panta trešajā daļā minētās sertificētas </w:t>
      </w:r>
      <w:proofErr w:type="spellStart"/>
      <w:r w:rsidRPr="009665D2">
        <w:rPr>
          <w:rFonts w:ascii="Times New Roman" w:eastAsia="Times New Roman" w:hAnsi="Times New Roman" w:cs="Times New Roman"/>
          <w:sz w:val="28"/>
          <w:szCs w:val="28"/>
          <w:lang w:eastAsia="lv-LV"/>
        </w:rPr>
        <w:t>energopārvaldības</w:t>
      </w:r>
      <w:proofErr w:type="spellEnd"/>
      <w:r w:rsidRPr="009665D2">
        <w:rPr>
          <w:rFonts w:ascii="Times New Roman" w:eastAsia="Times New Roman" w:hAnsi="Times New Roman" w:cs="Times New Roman"/>
          <w:sz w:val="28"/>
          <w:szCs w:val="28"/>
          <w:lang w:eastAsia="lv-LV"/>
        </w:rPr>
        <w:t xml:space="preserve"> sistēmas ieviešanas dienas līdz attiecīgās sistēmas darbības beigām;</w:t>
      </w:r>
    </w:p>
    <w:p w14:paraId="1573AE41" w14:textId="77777777" w:rsidR="005E520D" w:rsidRPr="009665D2" w:rsidRDefault="005E520D" w:rsidP="00995037">
      <w:pPr>
        <w:shd w:val="clear" w:color="auto" w:fill="FFFFFF"/>
        <w:spacing w:after="0" w:line="240" w:lineRule="auto"/>
        <w:ind w:left="600" w:firstLine="300"/>
        <w:jc w:val="both"/>
        <w:rPr>
          <w:rFonts w:ascii="Times New Roman" w:eastAsia="Times New Roman" w:hAnsi="Times New Roman" w:cs="Times New Roman"/>
          <w:sz w:val="28"/>
          <w:szCs w:val="28"/>
          <w:lang w:eastAsia="lv-LV"/>
        </w:rPr>
      </w:pPr>
    </w:p>
    <w:p w14:paraId="0BDF05AF" w14:textId="078B029C" w:rsidR="005F2B3C" w:rsidRPr="009665D2" w:rsidRDefault="00774A0A" w:rsidP="00A32039">
      <w:pPr>
        <w:shd w:val="clear" w:color="auto" w:fill="FFFFFF"/>
        <w:spacing w:after="0" w:line="240" w:lineRule="auto"/>
        <w:ind w:left="90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3) no šā panta trešajā daļā minētās sertificētas vides pārvaldības sistēmas papildināšanas dienas līdz attiecīgās sistēmas darbības beigām.</w:t>
      </w:r>
    </w:p>
    <w:p w14:paraId="50695BB1" w14:textId="77777777" w:rsidR="005F2B3C" w:rsidRPr="009665D2" w:rsidRDefault="005F2B3C" w:rsidP="00A32039">
      <w:pPr>
        <w:shd w:val="clear" w:color="auto" w:fill="FFFFFF"/>
        <w:spacing w:after="0" w:line="240" w:lineRule="auto"/>
        <w:ind w:left="600" w:firstLine="300"/>
        <w:jc w:val="both"/>
        <w:rPr>
          <w:rFonts w:ascii="Times New Roman" w:eastAsia="Times New Roman" w:hAnsi="Times New Roman" w:cs="Times New Roman"/>
          <w:sz w:val="28"/>
          <w:szCs w:val="28"/>
          <w:lang w:eastAsia="lv-LV"/>
        </w:rPr>
      </w:pPr>
    </w:p>
    <w:p w14:paraId="553E226E" w14:textId="0833C0C4" w:rsidR="005F2B3C" w:rsidRPr="009665D2" w:rsidRDefault="00774A0A"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w:t>
      </w:r>
      <w:r w:rsidR="00641CF2">
        <w:rPr>
          <w:rFonts w:ascii="Times New Roman" w:eastAsia="Times New Roman" w:hAnsi="Times New Roman" w:cs="Times New Roman"/>
          <w:sz w:val="28"/>
          <w:szCs w:val="28"/>
          <w:lang w:eastAsia="lv-LV"/>
        </w:rPr>
        <w:t>8</w:t>
      </w:r>
      <w:r w:rsidRPr="009665D2">
        <w:rPr>
          <w:rFonts w:ascii="Times New Roman" w:eastAsia="Times New Roman" w:hAnsi="Times New Roman" w:cs="Times New Roman"/>
          <w:sz w:val="28"/>
          <w:szCs w:val="28"/>
          <w:lang w:eastAsia="lv-LV"/>
        </w:rPr>
        <w:t>) Pienākums ziņot par ieviestajiem energoefektivitātes uzlabošanas pasākumiem un to rezultātā sasniegto enerģijas ietaupījumu un ziņošanas termiņš komersantam saglabājas arī tādā gadījumā, ja tas ir zaudējis lielā uzņēmuma statusu.</w:t>
      </w:r>
    </w:p>
    <w:p w14:paraId="7A6B1C1B" w14:textId="77777777" w:rsidR="005F2B3C" w:rsidRPr="009665D2" w:rsidRDefault="005F2B3C" w:rsidP="00A32039">
      <w:pPr>
        <w:shd w:val="clear" w:color="auto" w:fill="FFFFFF"/>
        <w:spacing w:after="0" w:line="240" w:lineRule="auto"/>
        <w:ind w:firstLine="300"/>
        <w:jc w:val="both"/>
        <w:rPr>
          <w:rFonts w:ascii="Times New Roman" w:eastAsia="Times New Roman" w:hAnsi="Times New Roman" w:cs="Times New Roman"/>
          <w:sz w:val="28"/>
          <w:szCs w:val="28"/>
          <w:lang w:eastAsia="lv-LV"/>
        </w:rPr>
      </w:pPr>
    </w:p>
    <w:p w14:paraId="090F679B" w14:textId="075BFD18" w:rsidR="00774A0A" w:rsidRPr="009665D2" w:rsidRDefault="00774A0A"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w:t>
      </w:r>
      <w:r w:rsidR="00641CF2">
        <w:rPr>
          <w:rFonts w:ascii="Times New Roman" w:eastAsia="Times New Roman" w:hAnsi="Times New Roman" w:cs="Times New Roman"/>
          <w:sz w:val="28"/>
          <w:szCs w:val="28"/>
          <w:lang w:eastAsia="lv-LV"/>
        </w:rPr>
        <w:t>9</w:t>
      </w:r>
      <w:r w:rsidRPr="009665D2">
        <w:rPr>
          <w:rFonts w:ascii="Times New Roman" w:eastAsia="Times New Roman" w:hAnsi="Times New Roman" w:cs="Times New Roman"/>
          <w:sz w:val="28"/>
          <w:szCs w:val="28"/>
          <w:lang w:eastAsia="lv-LV"/>
        </w:rPr>
        <w:t xml:space="preserve">) Ja lielais uzņēmums plāno vai ir uzsācis esošas ēkas pārbūvi, atjaunošanu vai nojaukšanu un jaunas ēkas būvniecību un šajā ēkā tiek patērēti 90 (vai vairāk) procenti no lielā uzņēmuma kopējā enerģijas </w:t>
      </w:r>
      <w:proofErr w:type="spellStart"/>
      <w:r w:rsidRPr="009665D2">
        <w:rPr>
          <w:rFonts w:ascii="Times New Roman" w:eastAsia="Times New Roman" w:hAnsi="Times New Roman" w:cs="Times New Roman"/>
          <w:sz w:val="28"/>
          <w:szCs w:val="28"/>
          <w:lang w:eastAsia="lv-LV"/>
        </w:rPr>
        <w:t>galapatēriņa</w:t>
      </w:r>
      <w:proofErr w:type="spellEnd"/>
      <w:r w:rsidRPr="009665D2">
        <w:rPr>
          <w:rFonts w:ascii="Times New Roman" w:eastAsia="Times New Roman" w:hAnsi="Times New Roman" w:cs="Times New Roman"/>
          <w:sz w:val="28"/>
          <w:szCs w:val="28"/>
          <w:lang w:eastAsia="lv-LV"/>
        </w:rPr>
        <w:t>, tas šā panta trešajā daļā minēto pienākumu var izpildīt, iesniedzot atbildīgajai iestādei:</w:t>
      </w:r>
    </w:p>
    <w:p w14:paraId="19806B2E" w14:textId="77777777" w:rsidR="005F2B3C" w:rsidRPr="009665D2" w:rsidRDefault="005F2B3C" w:rsidP="00995037">
      <w:pPr>
        <w:shd w:val="clear" w:color="auto" w:fill="FFFFFF"/>
        <w:spacing w:after="0" w:line="240" w:lineRule="auto"/>
        <w:ind w:left="600" w:firstLine="300"/>
        <w:jc w:val="both"/>
        <w:rPr>
          <w:rFonts w:ascii="Times New Roman" w:eastAsia="Times New Roman" w:hAnsi="Times New Roman" w:cs="Times New Roman"/>
          <w:sz w:val="28"/>
          <w:szCs w:val="28"/>
          <w:lang w:eastAsia="lv-LV"/>
        </w:rPr>
      </w:pPr>
    </w:p>
    <w:p w14:paraId="2F064A66" w14:textId="5A1B4DFA" w:rsidR="00774A0A" w:rsidRPr="009665D2" w:rsidRDefault="00774A0A" w:rsidP="00A32039">
      <w:pPr>
        <w:shd w:val="clear" w:color="auto" w:fill="FFFFFF"/>
        <w:spacing w:after="0" w:line="240" w:lineRule="auto"/>
        <w:ind w:left="90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 xml:space="preserve">1) </w:t>
      </w:r>
      <w:r w:rsidR="00B26C6D" w:rsidRPr="009665D2">
        <w:rPr>
          <w:rFonts w:ascii="Times New Roman" w:hAnsi="Times New Roman" w:cs="Times New Roman"/>
          <w:sz w:val="28"/>
          <w:szCs w:val="28"/>
        </w:rPr>
        <w:t xml:space="preserve">gadījumā ja ēka atrodas būvniecības stadijā un līdz šā panta trešajā daļā noteiktajam termiņam nav nodota ekspluatācijā — būvprojektā noteiktos ēkas energoefektivitātes rādītājus </w:t>
      </w:r>
      <w:r w:rsidR="004463D9" w:rsidRPr="009665D2">
        <w:rPr>
          <w:rFonts w:ascii="Times New Roman" w:hAnsi="Times New Roman" w:cs="Times New Roman"/>
          <w:sz w:val="28"/>
          <w:szCs w:val="28"/>
        </w:rPr>
        <w:t xml:space="preserve">aprēķina </w:t>
      </w:r>
      <w:r w:rsidR="00244272" w:rsidRPr="009665D2">
        <w:rPr>
          <w:rFonts w:ascii="Times New Roman" w:hAnsi="Times New Roman" w:cs="Times New Roman"/>
          <w:sz w:val="28"/>
          <w:szCs w:val="28"/>
        </w:rPr>
        <w:t xml:space="preserve">un piemēro </w:t>
      </w:r>
      <w:r w:rsidR="00B26C6D" w:rsidRPr="009665D2">
        <w:rPr>
          <w:rFonts w:ascii="Times New Roman" w:hAnsi="Times New Roman" w:cs="Times New Roman"/>
          <w:sz w:val="28"/>
          <w:szCs w:val="28"/>
        </w:rPr>
        <w:t>saskaņā ar normatīvajiem aktiem par ēkas energoefektivitātes aprēķina metodi</w:t>
      </w:r>
      <w:r w:rsidRPr="009665D2">
        <w:rPr>
          <w:rFonts w:ascii="Times New Roman" w:eastAsia="Times New Roman" w:hAnsi="Times New Roman" w:cs="Times New Roman"/>
          <w:sz w:val="28"/>
          <w:szCs w:val="28"/>
          <w:lang w:eastAsia="lv-LV"/>
        </w:rPr>
        <w:t>;</w:t>
      </w:r>
    </w:p>
    <w:p w14:paraId="080D4AA4" w14:textId="77777777" w:rsidR="005F2B3C" w:rsidRPr="009665D2" w:rsidRDefault="005F2B3C" w:rsidP="005F2B3C">
      <w:pPr>
        <w:shd w:val="clear" w:color="auto" w:fill="FFFFFF"/>
        <w:spacing w:after="0" w:line="240" w:lineRule="auto"/>
        <w:ind w:left="900"/>
        <w:jc w:val="both"/>
        <w:rPr>
          <w:rFonts w:ascii="Times New Roman" w:eastAsia="Times New Roman" w:hAnsi="Times New Roman" w:cs="Times New Roman"/>
          <w:sz w:val="28"/>
          <w:szCs w:val="28"/>
          <w:lang w:eastAsia="lv-LV"/>
        </w:rPr>
      </w:pPr>
    </w:p>
    <w:p w14:paraId="1F610186" w14:textId="6E9C9501" w:rsidR="00774A0A" w:rsidRPr="009665D2" w:rsidRDefault="00774A0A" w:rsidP="00A32039">
      <w:pPr>
        <w:shd w:val="clear" w:color="auto" w:fill="FFFFFF"/>
        <w:spacing w:after="0" w:line="240" w:lineRule="auto"/>
        <w:ind w:left="90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 xml:space="preserve">2) 30 darbdienu laikā pēc būves nodošanas ekspluatācijā — informāciju par to, ka ēkas pagaidu </w:t>
      </w:r>
      <w:proofErr w:type="spellStart"/>
      <w:r w:rsidRPr="009665D2">
        <w:rPr>
          <w:rFonts w:ascii="Times New Roman" w:eastAsia="Times New Roman" w:hAnsi="Times New Roman" w:cs="Times New Roman"/>
          <w:sz w:val="28"/>
          <w:szCs w:val="28"/>
          <w:lang w:eastAsia="lv-LV"/>
        </w:rPr>
        <w:t>energosertifikāts</w:t>
      </w:r>
      <w:proofErr w:type="spellEnd"/>
      <w:r w:rsidRPr="009665D2">
        <w:rPr>
          <w:rFonts w:ascii="Times New Roman" w:eastAsia="Times New Roman" w:hAnsi="Times New Roman" w:cs="Times New Roman"/>
          <w:sz w:val="28"/>
          <w:szCs w:val="28"/>
          <w:lang w:eastAsia="lv-LV"/>
        </w:rPr>
        <w:t xml:space="preserve"> ir reģistrēts ēku </w:t>
      </w:r>
      <w:proofErr w:type="spellStart"/>
      <w:r w:rsidRPr="009665D2">
        <w:rPr>
          <w:rFonts w:ascii="Times New Roman" w:eastAsia="Times New Roman" w:hAnsi="Times New Roman" w:cs="Times New Roman"/>
          <w:sz w:val="28"/>
          <w:szCs w:val="28"/>
          <w:lang w:eastAsia="lv-LV"/>
        </w:rPr>
        <w:t>energosertifikātu</w:t>
      </w:r>
      <w:proofErr w:type="spellEnd"/>
      <w:r w:rsidRPr="009665D2">
        <w:rPr>
          <w:rFonts w:ascii="Times New Roman" w:eastAsia="Times New Roman" w:hAnsi="Times New Roman" w:cs="Times New Roman"/>
          <w:sz w:val="28"/>
          <w:szCs w:val="28"/>
          <w:lang w:eastAsia="lv-LV"/>
        </w:rPr>
        <w:t xml:space="preserve"> reģistrā.</w:t>
      </w:r>
    </w:p>
    <w:p w14:paraId="164F42CD" w14:textId="77777777" w:rsidR="00DB577A" w:rsidRPr="009665D2" w:rsidRDefault="00DB577A" w:rsidP="00A32039">
      <w:pPr>
        <w:shd w:val="clear" w:color="auto" w:fill="FFFFFF"/>
        <w:spacing w:after="0" w:line="240" w:lineRule="auto"/>
        <w:ind w:left="600" w:firstLine="300"/>
        <w:jc w:val="both"/>
        <w:rPr>
          <w:rFonts w:ascii="Times New Roman" w:eastAsia="Times New Roman" w:hAnsi="Times New Roman" w:cs="Times New Roman"/>
          <w:sz w:val="28"/>
          <w:szCs w:val="28"/>
          <w:lang w:eastAsia="lv-LV"/>
        </w:rPr>
      </w:pPr>
    </w:p>
    <w:p w14:paraId="778F3217" w14:textId="41B68D9E" w:rsidR="00224383" w:rsidRDefault="00774A0A"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(1</w:t>
      </w:r>
      <w:r w:rsidR="00641CF2">
        <w:rPr>
          <w:rFonts w:ascii="Times New Roman" w:eastAsia="Times New Roman" w:hAnsi="Times New Roman" w:cs="Times New Roman"/>
          <w:sz w:val="28"/>
          <w:szCs w:val="28"/>
          <w:lang w:eastAsia="lv-LV"/>
        </w:rPr>
        <w:t>0</w:t>
      </w:r>
      <w:r w:rsidRPr="009665D2">
        <w:rPr>
          <w:rFonts w:ascii="Times New Roman" w:eastAsia="Times New Roman" w:hAnsi="Times New Roman" w:cs="Times New Roman"/>
          <w:sz w:val="28"/>
          <w:szCs w:val="28"/>
          <w:lang w:eastAsia="lv-LV"/>
        </w:rPr>
        <w:t xml:space="preserve">) Lielais uzņēmums līdz šā panta desmitajā daļā minētā ēkas pagaidu </w:t>
      </w:r>
      <w:proofErr w:type="spellStart"/>
      <w:r w:rsidRPr="009665D2">
        <w:rPr>
          <w:rFonts w:ascii="Times New Roman" w:eastAsia="Times New Roman" w:hAnsi="Times New Roman" w:cs="Times New Roman"/>
          <w:sz w:val="28"/>
          <w:szCs w:val="28"/>
          <w:lang w:eastAsia="lv-LV"/>
        </w:rPr>
        <w:t>energosertifikāta</w:t>
      </w:r>
      <w:proofErr w:type="spellEnd"/>
      <w:r w:rsidRPr="009665D2">
        <w:rPr>
          <w:rFonts w:ascii="Times New Roman" w:eastAsia="Times New Roman" w:hAnsi="Times New Roman" w:cs="Times New Roman"/>
          <w:sz w:val="28"/>
          <w:szCs w:val="28"/>
          <w:lang w:eastAsia="lv-LV"/>
        </w:rPr>
        <w:t xml:space="preserve"> derīguma termiņa beigām ziņo atbildīgajai iestādei par </w:t>
      </w:r>
      <w:proofErr w:type="spellStart"/>
      <w:r w:rsidRPr="009665D2">
        <w:rPr>
          <w:rFonts w:ascii="Times New Roman" w:eastAsia="Times New Roman" w:hAnsi="Times New Roman" w:cs="Times New Roman"/>
          <w:sz w:val="28"/>
          <w:szCs w:val="28"/>
          <w:lang w:eastAsia="lv-LV"/>
        </w:rPr>
        <w:t>energoaudita</w:t>
      </w:r>
      <w:proofErr w:type="spellEnd"/>
      <w:r w:rsidRPr="009665D2">
        <w:rPr>
          <w:rFonts w:ascii="Times New Roman" w:eastAsia="Times New Roman" w:hAnsi="Times New Roman" w:cs="Times New Roman"/>
          <w:sz w:val="28"/>
          <w:szCs w:val="28"/>
          <w:lang w:eastAsia="lv-LV"/>
        </w:rPr>
        <w:t xml:space="preserve"> veikšanu vai sertificētas </w:t>
      </w:r>
      <w:proofErr w:type="spellStart"/>
      <w:r w:rsidRPr="009665D2">
        <w:rPr>
          <w:rFonts w:ascii="Times New Roman" w:eastAsia="Times New Roman" w:hAnsi="Times New Roman" w:cs="Times New Roman"/>
          <w:sz w:val="28"/>
          <w:szCs w:val="28"/>
          <w:lang w:eastAsia="lv-LV"/>
        </w:rPr>
        <w:t>energopārvaldības</w:t>
      </w:r>
      <w:proofErr w:type="spellEnd"/>
      <w:r w:rsidRPr="009665D2">
        <w:rPr>
          <w:rFonts w:ascii="Times New Roman" w:eastAsia="Times New Roman" w:hAnsi="Times New Roman" w:cs="Times New Roman"/>
          <w:sz w:val="28"/>
          <w:szCs w:val="28"/>
          <w:lang w:eastAsia="lv-LV"/>
        </w:rPr>
        <w:t xml:space="preserve"> sistēmas ieviešanu.</w:t>
      </w:r>
    </w:p>
    <w:p w14:paraId="1363C1BD" w14:textId="750C333E" w:rsidR="00DF3CB2" w:rsidRDefault="00DF3CB2"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p>
    <w:p w14:paraId="7016CB94" w14:textId="361C14B6" w:rsidR="00DF3CB2" w:rsidRPr="009665D2" w:rsidRDefault="00DF3CB2"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(10</w:t>
      </w:r>
      <w:r w:rsidRPr="00DF3CB2">
        <w:rPr>
          <w:rFonts w:ascii="Times New Roman" w:eastAsia="Times New Roman" w:hAnsi="Times New Roman" w:cs="Times New Roman"/>
          <w:sz w:val="28"/>
          <w:szCs w:val="28"/>
          <w:vertAlign w:val="superscript"/>
          <w:lang w:eastAsia="lv-LV"/>
        </w:rPr>
        <w:t>1</w:t>
      </w:r>
      <w:r>
        <w:rPr>
          <w:rFonts w:ascii="Times New Roman" w:eastAsia="Times New Roman" w:hAnsi="Times New Roman" w:cs="Times New Roman"/>
          <w:sz w:val="28"/>
          <w:szCs w:val="28"/>
          <w:lang w:eastAsia="lv-LV"/>
        </w:rPr>
        <w:t xml:space="preserve">) </w:t>
      </w:r>
      <w:r w:rsidRPr="007775FC">
        <w:rPr>
          <w:rFonts w:ascii="Times New Roman" w:hAnsi="Times New Roman" w:cs="Times New Roman"/>
          <w:sz w:val="28"/>
          <w:szCs w:val="28"/>
          <w:lang w:eastAsia="lv-LV"/>
        </w:rPr>
        <w:t xml:space="preserve">Ja lielais uzņēmums nav lielais elektroenerģijas patērētājs, tam netiek piemērota energoefektivitātes valsts nodeva, bet tam var tikt uzlikta piespiedu nauda atbilstoši </w:t>
      </w:r>
      <w:r w:rsidRPr="007775FC">
        <w:rPr>
          <w:rFonts w:ascii="Times New Roman" w:hAnsi="Times New Roman" w:cs="Times New Roman"/>
          <w:sz w:val="28"/>
          <w:szCs w:val="28"/>
        </w:rPr>
        <w:t>Administratīvā procesa likumā noteiktajai kārtībai, ja lielais uzņēmums ar administratīvo aktu nav izpildījis tam uzlikto pienākumu</w:t>
      </w:r>
      <w:r w:rsidRPr="000414ED">
        <w:rPr>
          <w:rFonts w:ascii="Times New Roman" w:hAnsi="Times New Roman" w:cs="Times New Roman"/>
          <w:sz w:val="28"/>
          <w:szCs w:val="28"/>
        </w:rPr>
        <w:t>.</w:t>
      </w:r>
    </w:p>
    <w:p w14:paraId="47AD5CB2" w14:textId="77777777" w:rsidR="00224383" w:rsidRPr="009665D2" w:rsidRDefault="00224383" w:rsidP="00A32039">
      <w:pPr>
        <w:shd w:val="clear" w:color="auto" w:fill="FFFFFF"/>
        <w:spacing w:after="0" w:line="240" w:lineRule="auto"/>
        <w:ind w:firstLine="300"/>
        <w:jc w:val="both"/>
        <w:rPr>
          <w:rFonts w:ascii="Times New Roman" w:eastAsia="Times New Roman" w:hAnsi="Times New Roman" w:cs="Times New Roman"/>
          <w:sz w:val="28"/>
          <w:szCs w:val="28"/>
          <w:lang w:eastAsia="lv-LV"/>
        </w:rPr>
      </w:pPr>
    </w:p>
    <w:p w14:paraId="7231B1B1" w14:textId="0BD2FD46" w:rsidR="00774A0A" w:rsidRPr="009665D2" w:rsidRDefault="00774A0A"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(1</w:t>
      </w:r>
      <w:r w:rsidR="00641CF2">
        <w:rPr>
          <w:rFonts w:ascii="Times New Roman" w:eastAsia="Times New Roman" w:hAnsi="Times New Roman" w:cs="Times New Roman"/>
          <w:sz w:val="28"/>
          <w:szCs w:val="28"/>
          <w:lang w:eastAsia="lv-LV"/>
        </w:rPr>
        <w:t>1</w:t>
      </w:r>
      <w:r w:rsidRPr="009665D2">
        <w:rPr>
          <w:rFonts w:ascii="Times New Roman" w:eastAsia="Times New Roman" w:hAnsi="Times New Roman" w:cs="Times New Roman"/>
          <w:sz w:val="28"/>
          <w:szCs w:val="28"/>
          <w:lang w:eastAsia="lv-LV"/>
        </w:rPr>
        <w:t xml:space="preserve">) Ja lielais uzņēmums nav izpildījis šā panta trešās daļas prasības, atbildīgā iestāde pieņem lēmumu par pienākumu lielajam uzņēmumam sešu mēnešu laikā nodrošināt minēto prasību izpildi. </w:t>
      </w:r>
      <w:r w:rsidR="003F3E4E" w:rsidRPr="009665D2">
        <w:rPr>
          <w:rFonts w:ascii="Times New Roman" w:eastAsia="Times New Roman" w:hAnsi="Times New Roman" w:cs="Times New Roman"/>
          <w:sz w:val="28"/>
          <w:szCs w:val="28"/>
          <w:lang w:eastAsia="lv-LV"/>
        </w:rPr>
        <w:t xml:space="preserve">Kārtību, kā tiek piemērots lēmums, nosaka Ministru kabinets. </w:t>
      </w:r>
      <w:r w:rsidRPr="009665D2">
        <w:rPr>
          <w:rFonts w:ascii="Times New Roman" w:eastAsia="Times New Roman" w:hAnsi="Times New Roman" w:cs="Times New Roman"/>
          <w:sz w:val="28"/>
          <w:szCs w:val="28"/>
          <w:lang w:eastAsia="lv-LV"/>
        </w:rPr>
        <w:t>Atbildīgās iestādes lēmums ir pārsūdzams </w:t>
      </w:r>
      <w:hyperlink r:id="rId10" w:tgtFrame="_blank" w:history="1">
        <w:r w:rsidRPr="009665D2">
          <w:rPr>
            <w:rFonts w:ascii="Times New Roman" w:eastAsia="Times New Roman" w:hAnsi="Times New Roman" w:cs="Times New Roman"/>
            <w:sz w:val="28"/>
            <w:szCs w:val="28"/>
            <w:lang w:eastAsia="lv-LV"/>
          </w:rPr>
          <w:t>Administratīvā procesa likumā</w:t>
        </w:r>
      </w:hyperlink>
      <w:r w:rsidRPr="009665D2">
        <w:rPr>
          <w:rFonts w:ascii="Times New Roman" w:eastAsia="Times New Roman" w:hAnsi="Times New Roman" w:cs="Times New Roman"/>
          <w:sz w:val="28"/>
          <w:szCs w:val="28"/>
          <w:lang w:eastAsia="lv-LV"/>
        </w:rPr>
        <w:t xml:space="preserve"> noteiktajā kārtībā. Lēmuma pārsūdzēšana neaptur tā </w:t>
      </w:r>
      <w:r w:rsidRPr="000414ED">
        <w:rPr>
          <w:rFonts w:ascii="Times New Roman" w:eastAsia="Times New Roman" w:hAnsi="Times New Roman" w:cs="Times New Roman"/>
          <w:sz w:val="28"/>
          <w:szCs w:val="28"/>
          <w:lang w:eastAsia="lv-LV"/>
        </w:rPr>
        <w:t>darbību.</w:t>
      </w:r>
      <w:r w:rsidRPr="000414ED">
        <w:rPr>
          <w:rFonts w:ascii="Times New Roman" w:hAnsi="Times New Roman" w:cs="Times New Roman"/>
          <w:sz w:val="28"/>
          <w:szCs w:val="28"/>
          <w:shd w:val="clear" w:color="auto" w:fill="FFFFFF"/>
        </w:rPr>
        <w:t>”</w:t>
      </w:r>
      <w:r w:rsidR="00D920A2" w:rsidRPr="000414ED">
        <w:rPr>
          <w:rFonts w:ascii="Times New Roman" w:hAnsi="Times New Roman" w:cs="Times New Roman"/>
          <w:sz w:val="28"/>
          <w:szCs w:val="28"/>
          <w:shd w:val="clear" w:color="auto" w:fill="FFFFFF"/>
        </w:rPr>
        <w:t>.</w:t>
      </w:r>
    </w:p>
    <w:p w14:paraId="64D728C7" w14:textId="7E14E4A4" w:rsidR="001B142D" w:rsidRPr="009665D2" w:rsidRDefault="001B142D" w:rsidP="006C1BC1">
      <w:pPr>
        <w:spacing w:after="0" w:line="240" w:lineRule="auto"/>
        <w:ind w:firstLine="709"/>
        <w:contextualSpacing/>
        <w:jc w:val="both"/>
        <w:rPr>
          <w:rFonts w:ascii="Times New Roman" w:hAnsi="Times New Roman" w:cs="Times New Roman"/>
          <w:sz w:val="28"/>
          <w:szCs w:val="28"/>
          <w:shd w:val="clear" w:color="auto" w:fill="FFFFFF"/>
        </w:rPr>
      </w:pPr>
    </w:p>
    <w:p w14:paraId="02946144" w14:textId="226F2DBD" w:rsidR="00C506AE" w:rsidRPr="009665D2" w:rsidRDefault="00C506AE" w:rsidP="006C1BC1">
      <w:pPr>
        <w:spacing w:after="0" w:line="240" w:lineRule="auto"/>
        <w:ind w:firstLine="709"/>
        <w:contextualSpacing/>
        <w:jc w:val="both"/>
        <w:rPr>
          <w:rFonts w:ascii="Times New Roman" w:hAnsi="Times New Roman" w:cs="Times New Roman"/>
          <w:sz w:val="28"/>
          <w:szCs w:val="28"/>
          <w:shd w:val="clear" w:color="auto" w:fill="FFFFFF"/>
        </w:rPr>
      </w:pPr>
      <w:r w:rsidRPr="009665D2">
        <w:rPr>
          <w:rFonts w:ascii="Times New Roman" w:hAnsi="Times New Roman" w:cs="Times New Roman"/>
          <w:sz w:val="28"/>
          <w:szCs w:val="28"/>
          <w:shd w:val="clear" w:color="auto" w:fill="FFFFFF"/>
        </w:rPr>
        <w:t xml:space="preserve">10. </w:t>
      </w:r>
      <w:r w:rsidR="004D1926" w:rsidRPr="009665D2">
        <w:rPr>
          <w:rFonts w:ascii="Times New Roman" w:hAnsi="Times New Roman" w:cs="Times New Roman"/>
          <w:sz w:val="28"/>
          <w:szCs w:val="28"/>
          <w:shd w:val="clear" w:color="auto" w:fill="FFFFFF"/>
        </w:rPr>
        <w:t>Svītrot 11. pantu.</w:t>
      </w:r>
    </w:p>
    <w:p w14:paraId="79F8ACEC" w14:textId="540ECF5F" w:rsidR="00C506AE" w:rsidRPr="009665D2" w:rsidRDefault="00C506AE" w:rsidP="006C1BC1">
      <w:pPr>
        <w:spacing w:after="0" w:line="240" w:lineRule="auto"/>
        <w:ind w:firstLine="709"/>
        <w:contextualSpacing/>
        <w:jc w:val="both"/>
        <w:rPr>
          <w:rFonts w:ascii="Times New Roman" w:hAnsi="Times New Roman" w:cs="Times New Roman"/>
          <w:sz w:val="28"/>
          <w:szCs w:val="28"/>
          <w:shd w:val="clear" w:color="auto" w:fill="FFFFFF"/>
        </w:rPr>
      </w:pPr>
    </w:p>
    <w:p w14:paraId="43431FB2" w14:textId="02CC4BBF" w:rsidR="00A6750F" w:rsidRPr="009665D2" w:rsidRDefault="002B6671" w:rsidP="00A32039">
      <w:pPr>
        <w:spacing w:after="0" w:line="240" w:lineRule="auto"/>
        <w:ind w:firstLine="709"/>
        <w:jc w:val="both"/>
        <w:rPr>
          <w:rFonts w:ascii="Times New Roman" w:hAnsi="Times New Roman" w:cs="Times New Roman"/>
          <w:sz w:val="28"/>
          <w:szCs w:val="28"/>
          <w:shd w:val="clear" w:color="auto" w:fill="FFFFFF"/>
        </w:rPr>
      </w:pPr>
      <w:r w:rsidRPr="009665D2">
        <w:rPr>
          <w:rFonts w:ascii="Times New Roman" w:hAnsi="Times New Roman" w:cs="Times New Roman"/>
          <w:sz w:val="28"/>
          <w:szCs w:val="28"/>
          <w:shd w:val="clear" w:color="auto" w:fill="FFFFFF"/>
        </w:rPr>
        <w:t>1</w:t>
      </w:r>
      <w:r w:rsidR="00F66760" w:rsidRPr="009665D2">
        <w:rPr>
          <w:rFonts w:ascii="Times New Roman" w:hAnsi="Times New Roman" w:cs="Times New Roman"/>
          <w:sz w:val="28"/>
          <w:szCs w:val="28"/>
          <w:shd w:val="clear" w:color="auto" w:fill="FFFFFF"/>
        </w:rPr>
        <w:t>1</w:t>
      </w:r>
      <w:r w:rsidR="00FA5F05" w:rsidRPr="009665D2">
        <w:rPr>
          <w:rFonts w:ascii="Times New Roman" w:hAnsi="Times New Roman" w:cs="Times New Roman"/>
          <w:sz w:val="28"/>
          <w:szCs w:val="28"/>
          <w:shd w:val="clear" w:color="auto" w:fill="FFFFFF"/>
        </w:rPr>
        <w:t>.</w:t>
      </w:r>
      <w:r w:rsidR="00A6750F" w:rsidRPr="009665D2">
        <w:rPr>
          <w:rFonts w:ascii="Times New Roman" w:hAnsi="Times New Roman" w:cs="Times New Roman"/>
          <w:sz w:val="28"/>
          <w:szCs w:val="28"/>
          <w:shd w:val="clear" w:color="auto" w:fill="FFFFFF"/>
        </w:rPr>
        <w:t xml:space="preserve"> </w:t>
      </w:r>
      <w:r w:rsidR="004C1988" w:rsidRPr="009665D2">
        <w:rPr>
          <w:rFonts w:ascii="Times New Roman" w:hAnsi="Times New Roman" w:cs="Times New Roman"/>
          <w:sz w:val="28"/>
          <w:szCs w:val="28"/>
          <w:shd w:val="clear" w:color="auto" w:fill="FFFFFF"/>
        </w:rPr>
        <w:t xml:space="preserve">Izteikt </w:t>
      </w:r>
      <w:r w:rsidR="00A6750F" w:rsidRPr="009665D2">
        <w:rPr>
          <w:rFonts w:ascii="Times New Roman" w:hAnsi="Times New Roman" w:cs="Times New Roman"/>
          <w:sz w:val="28"/>
          <w:szCs w:val="28"/>
          <w:shd w:val="clear" w:color="auto" w:fill="FFFFFF"/>
        </w:rPr>
        <w:t>12.</w:t>
      </w:r>
      <w:r w:rsidR="004C1988" w:rsidRPr="009665D2">
        <w:rPr>
          <w:rFonts w:ascii="Times New Roman" w:hAnsi="Times New Roman" w:cs="Times New Roman"/>
          <w:sz w:val="28"/>
          <w:szCs w:val="28"/>
          <w:shd w:val="clear" w:color="auto" w:fill="FFFFFF"/>
        </w:rPr>
        <w:t xml:space="preserve"> </w:t>
      </w:r>
      <w:r w:rsidR="00A6750F" w:rsidRPr="009665D2">
        <w:rPr>
          <w:rFonts w:ascii="Times New Roman" w:hAnsi="Times New Roman" w:cs="Times New Roman"/>
          <w:sz w:val="28"/>
          <w:szCs w:val="28"/>
          <w:shd w:val="clear" w:color="auto" w:fill="FFFFFF"/>
        </w:rPr>
        <w:t>pantu šādā redakcijā:</w:t>
      </w:r>
    </w:p>
    <w:p w14:paraId="5BC24B64" w14:textId="47D32F64" w:rsidR="00A6750F" w:rsidRPr="009665D2" w:rsidRDefault="00A6750F" w:rsidP="00A32039">
      <w:pPr>
        <w:spacing w:after="0" w:line="240" w:lineRule="auto"/>
        <w:ind w:firstLine="709"/>
        <w:jc w:val="both"/>
        <w:rPr>
          <w:rFonts w:ascii="Times New Roman" w:hAnsi="Times New Roman" w:cs="Times New Roman"/>
          <w:sz w:val="28"/>
          <w:szCs w:val="28"/>
          <w:shd w:val="clear" w:color="auto" w:fill="FFFFFF"/>
        </w:rPr>
      </w:pPr>
    </w:p>
    <w:p w14:paraId="0BCDF708" w14:textId="0C5F97B6" w:rsidR="00A6750F" w:rsidRPr="009665D2" w:rsidRDefault="00A6750F" w:rsidP="00A32039">
      <w:pPr>
        <w:spacing w:after="0" w:line="240" w:lineRule="auto"/>
        <w:ind w:firstLine="709"/>
        <w:jc w:val="both"/>
        <w:rPr>
          <w:rFonts w:ascii="Times New Roman" w:hAnsi="Times New Roman" w:cs="Times New Roman"/>
          <w:sz w:val="28"/>
          <w:szCs w:val="28"/>
          <w:shd w:val="clear" w:color="auto" w:fill="FFFFFF"/>
        </w:rPr>
      </w:pPr>
      <w:r w:rsidRPr="009665D2">
        <w:rPr>
          <w:rFonts w:ascii="Times New Roman" w:hAnsi="Times New Roman" w:cs="Times New Roman"/>
          <w:sz w:val="28"/>
          <w:szCs w:val="28"/>
          <w:shd w:val="clear" w:color="auto" w:fill="FFFFFF"/>
        </w:rPr>
        <w:t>“</w:t>
      </w:r>
      <w:r w:rsidR="00EB7B33" w:rsidRPr="009665D2">
        <w:rPr>
          <w:rFonts w:ascii="Times New Roman" w:hAnsi="Times New Roman" w:cs="Times New Roman"/>
          <w:b/>
          <w:bCs/>
          <w:sz w:val="28"/>
          <w:szCs w:val="28"/>
          <w:shd w:val="clear" w:color="auto" w:fill="FFFFFF"/>
        </w:rPr>
        <w:t>12.pants</w:t>
      </w:r>
      <w:r w:rsidR="00FD2423" w:rsidRPr="009665D2">
        <w:rPr>
          <w:rFonts w:ascii="Times New Roman" w:hAnsi="Times New Roman" w:cs="Times New Roman"/>
          <w:b/>
          <w:bCs/>
          <w:sz w:val="28"/>
          <w:szCs w:val="28"/>
          <w:shd w:val="clear" w:color="auto" w:fill="FFFFFF"/>
        </w:rPr>
        <w:t>.</w:t>
      </w:r>
      <w:r w:rsidR="00EB7B33" w:rsidRPr="009665D2">
        <w:rPr>
          <w:rFonts w:ascii="Times New Roman" w:hAnsi="Times New Roman" w:cs="Times New Roman"/>
          <w:b/>
          <w:bCs/>
          <w:sz w:val="28"/>
          <w:szCs w:val="28"/>
          <w:shd w:val="clear" w:color="auto" w:fill="FFFFFF"/>
        </w:rPr>
        <w:t xml:space="preserve"> </w:t>
      </w:r>
      <w:r w:rsidRPr="009665D2">
        <w:rPr>
          <w:rFonts w:ascii="Times New Roman" w:hAnsi="Times New Roman" w:cs="Times New Roman"/>
          <w:b/>
          <w:bCs/>
          <w:sz w:val="28"/>
          <w:szCs w:val="28"/>
          <w:shd w:val="clear" w:color="auto" w:fill="FFFFFF"/>
        </w:rPr>
        <w:t>Energoefektivitāte lielajiem elektroenerģijas patērētājiem</w:t>
      </w:r>
    </w:p>
    <w:p w14:paraId="2F6D0902" w14:textId="77777777" w:rsidR="00FA5F05" w:rsidRPr="009665D2" w:rsidRDefault="00FA5F05" w:rsidP="00A32039">
      <w:pPr>
        <w:spacing w:after="0" w:line="240" w:lineRule="auto"/>
        <w:jc w:val="both"/>
        <w:rPr>
          <w:rFonts w:ascii="Times New Roman" w:hAnsi="Times New Roman" w:cs="Times New Roman"/>
          <w:sz w:val="28"/>
          <w:szCs w:val="28"/>
          <w:shd w:val="clear" w:color="auto" w:fill="FFFFFF"/>
        </w:rPr>
      </w:pPr>
    </w:p>
    <w:p w14:paraId="74360F5B" w14:textId="65E93C90" w:rsidR="00831444" w:rsidRPr="009665D2" w:rsidRDefault="00F55FFD"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 xml:space="preserve">(1) </w:t>
      </w:r>
      <w:r w:rsidRPr="009665D2">
        <w:rPr>
          <w:rFonts w:ascii="Times New Roman" w:hAnsi="Times New Roman" w:cs="Times New Roman"/>
          <w:sz w:val="28"/>
          <w:szCs w:val="28"/>
        </w:rPr>
        <w:t xml:space="preserve">Lielais elektroenerģijas patērētājs ir elektroenerģijas lietotājs, kura gada elektroenerģijas patēriņš pārsniedz 500 megavatstundas divos kalendāra gados pēc kārtas. Lielā elektroenerģijas patērētāja statusu elektroenerģijas lietotājs iegūst ar brīdi, kad to iekļauj lielo elektroenerģijas patērētāju sarakstā saskaņā ar šā panta </w:t>
      </w:r>
      <w:r w:rsidR="00A32039" w:rsidRPr="009665D2">
        <w:rPr>
          <w:rFonts w:ascii="Times New Roman" w:hAnsi="Times New Roman" w:cs="Times New Roman"/>
          <w:sz w:val="28"/>
          <w:szCs w:val="28"/>
        </w:rPr>
        <w:t xml:space="preserve">vienpadsmito </w:t>
      </w:r>
      <w:r w:rsidRPr="009665D2">
        <w:rPr>
          <w:rFonts w:ascii="Times New Roman" w:hAnsi="Times New Roman" w:cs="Times New Roman"/>
          <w:sz w:val="28"/>
          <w:szCs w:val="28"/>
        </w:rPr>
        <w:t xml:space="preserve">daļu. </w:t>
      </w:r>
      <w:bookmarkStart w:id="8" w:name="_Hlk75008212"/>
      <w:bookmarkStart w:id="9" w:name="_Hlk75008174"/>
      <w:r w:rsidRPr="009665D2">
        <w:rPr>
          <w:rFonts w:ascii="Times New Roman" w:hAnsi="Times New Roman" w:cs="Times New Roman"/>
          <w:sz w:val="28"/>
          <w:szCs w:val="28"/>
        </w:rPr>
        <w:t xml:space="preserve">Kopējā </w:t>
      </w:r>
      <w:r w:rsidR="00B26C6D" w:rsidRPr="009665D2">
        <w:rPr>
          <w:rFonts w:ascii="Times New Roman" w:hAnsi="Times New Roman" w:cs="Times New Roman"/>
          <w:sz w:val="28"/>
          <w:szCs w:val="28"/>
        </w:rPr>
        <w:t xml:space="preserve">elektroenerģijas </w:t>
      </w:r>
      <w:r w:rsidRPr="009665D2">
        <w:rPr>
          <w:rFonts w:ascii="Times New Roman" w:hAnsi="Times New Roman" w:cs="Times New Roman"/>
          <w:sz w:val="28"/>
          <w:szCs w:val="28"/>
        </w:rPr>
        <w:t xml:space="preserve">patēriņā netiek ieskaitīta </w:t>
      </w:r>
      <w:r w:rsidR="00B26C6D" w:rsidRPr="009665D2">
        <w:rPr>
          <w:rFonts w:ascii="Times New Roman" w:hAnsi="Times New Roman" w:cs="Times New Roman"/>
          <w:sz w:val="28"/>
          <w:szCs w:val="28"/>
        </w:rPr>
        <w:t xml:space="preserve">elektroenerģijas </w:t>
      </w:r>
      <w:r w:rsidRPr="009665D2">
        <w:rPr>
          <w:rFonts w:ascii="Times New Roman" w:hAnsi="Times New Roman" w:cs="Times New Roman"/>
          <w:sz w:val="28"/>
          <w:szCs w:val="28"/>
        </w:rPr>
        <w:t xml:space="preserve">lietotāja saražotā </w:t>
      </w:r>
      <w:r w:rsidR="007B33E1" w:rsidRPr="009665D2">
        <w:rPr>
          <w:rFonts w:ascii="Times New Roman" w:hAnsi="Times New Roman" w:cs="Times New Roman"/>
          <w:sz w:val="28"/>
          <w:szCs w:val="28"/>
        </w:rPr>
        <w:t>elektroenerģija</w:t>
      </w:r>
      <w:r w:rsidRPr="009665D2">
        <w:rPr>
          <w:rFonts w:ascii="Times New Roman" w:hAnsi="Times New Roman" w:cs="Times New Roman"/>
          <w:sz w:val="28"/>
          <w:szCs w:val="28"/>
        </w:rPr>
        <w:t xml:space="preserve">, kas tiek nodota citiem </w:t>
      </w:r>
      <w:r w:rsidR="00B26C6D" w:rsidRPr="009665D2">
        <w:rPr>
          <w:rFonts w:ascii="Times New Roman" w:hAnsi="Times New Roman" w:cs="Times New Roman"/>
          <w:sz w:val="28"/>
          <w:szCs w:val="28"/>
        </w:rPr>
        <w:t xml:space="preserve">elektroenerģijas </w:t>
      </w:r>
      <w:r w:rsidRPr="009665D2">
        <w:rPr>
          <w:rFonts w:ascii="Times New Roman" w:hAnsi="Times New Roman" w:cs="Times New Roman"/>
          <w:sz w:val="28"/>
          <w:szCs w:val="28"/>
        </w:rPr>
        <w:t>lietotājiem</w:t>
      </w:r>
      <w:r w:rsidRPr="009665D2">
        <w:rPr>
          <w:rFonts w:ascii="Times New Roman" w:eastAsia="Times New Roman" w:hAnsi="Times New Roman" w:cs="Times New Roman"/>
          <w:sz w:val="28"/>
          <w:szCs w:val="28"/>
          <w:lang w:eastAsia="lv-LV"/>
        </w:rPr>
        <w:t>.</w:t>
      </w:r>
      <w:bookmarkEnd w:id="8"/>
    </w:p>
    <w:bookmarkEnd w:id="9"/>
    <w:p w14:paraId="3DE2D7E3" w14:textId="77777777" w:rsidR="00831444" w:rsidRPr="009665D2" w:rsidRDefault="00831444" w:rsidP="00831444">
      <w:pPr>
        <w:shd w:val="clear" w:color="auto" w:fill="FFFFFF"/>
        <w:spacing w:after="0" w:line="240" w:lineRule="auto"/>
        <w:ind w:firstLine="720"/>
        <w:jc w:val="both"/>
        <w:rPr>
          <w:rFonts w:ascii="Times New Roman" w:hAnsi="Times New Roman" w:cs="Times New Roman"/>
          <w:sz w:val="28"/>
          <w:szCs w:val="28"/>
        </w:rPr>
      </w:pPr>
    </w:p>
    <w:p w14:paraId="67DC7094" w14:textId="181BF96B" w:rsidR="00831444" w:rsidRPr="009665D2" w:rsidRDefault="00F55FFD" w:rsidP="00A32039">
      <w:pPr>
        <w:shd w:val="clear" w:color="auto" w:fill="FFFFFF"/>
        <w:spacing w:after="0" w:line="240" w:lineRule="auto"/>
        <w:ind w:firstLine="720"/>
        <w:jc w:val="both"/>
        <w:rPr>
          <w:sz w:val="28"/>
          <w:szCs w:val="28"/>
        </w:rPr>
      </w:pPr>
      <w:bookmarkStart w:id="10" w:name="_Hlk75167313"/>
      <w:r w:rsidRPr="009665D2">
        <w:rPr>
          <w:rFonts w:ascii="Times New Roman" w:hAnsi="Times New Roman" w:cs="Times New Roman"/>
          <w:sz w:val="28"/>
          <w:szCs w:val="28"/>
        </w:rPr>
        <w:t>(1</w:t>
      </w:r>
      <w:r w:rsidRPr="009665D2">
        <w:rPr>
          <w:rFonts w:ascii="Times New Roman" w:hAnsi="Times New Roman" w:cs="Times New Roman"/>
          <w:sz w:val="28"/>
          <w:szCs w:val="28"/>
          <w:vertAlign w:val="superscript"/>
        </w:rPr>
        <w:t>1</w:t>
      </w:r>
      <w:r w:rsidR="009D5148">
        <w:rPr>
          <w:rFonts w:ascii="Times New Roman" w:hAnsi="Times New Roman" w:cs="Times New Roman"/>
          <w:sz w:val="28"/>
          <w:szCs w:val="28"/>
        </w:rPr>
        <w:t>)</w:t>
      </w:r>
      <w:r w:rsidRPr="009665D2">
        <w:rPr>
          <w:rFonts w:ascii="Times New Roman" w:hAnsi="Times New Roman" w:cs="Times New Roman"/>
          <w:sz w:val="28"/>
          <w:szCs w:val="28"/>
        </w:rPr>
        <w:t xml:space="preserve"> Šā panta pirmajā daļā minētais lielā elektroenerģijas patērētāja noteikšanas kritērijs neattiecas uz </w:t>
      </w:r>
      <w:r w:rsidR="00A7171C" w:rsidRPr="009665D2">
        <w:rPr>
          <w:rFonts w:ascii="Times New Roman" w:hAnsi="Times New Roman" w:cs="Times New Roman"/>
          <w:sz w:val="28"/>
          <w:szCs w:val="28"/>
        </w:rPr>
        <w:t xml:space="preserve">elektroenerģijas </w:t>
      </w:r>
      <w:r w:rsidRPr="009665D2">
        <w:rPr>
          <w:rFonts w:ascii="Times New Roman" w:hAnsi="Times New Roman" w:cs="Times New Roman"/>
          <w:sz w:val="28"/>
          <w:szCs w:val="28"/>
        </w:rPr>
        <w:t>sistēmas operatoriem, kuri ir saņēmuši licenci elektroenerģijas sadalei Sabiedrisko pakalpojumu regulēšanas komisijā</w:t>
      </w:r>
      <w:r w:rsidR="004463D9" w:rsidRPr="009665D2">
        <w:rPr>
          <w:rFonts w:ascii="Times New Roman" w:hAnsi="Times New Roman" w:cs="Times New Roman"/>
          <w:sz w:val="28"/>
          <w:szCs w:val="28"/>
        </w:rPr>
        <w:t>,</w:t>
      </w:r>
      <w:r w:rsidR="00A7171C" w:rsidRPr="009665D2">
        <w:rPr>
          <w:rFonts w:ascii="Times New Roman" w:hAnsi="Times New Roman" w:cs="Times New Roman"/>
          <w:sz w:val="28"/>
          <w:szCs w:val="28"/>
        </w:rPr>
        <w:t xml:space="preserve"> </w:t>
      </w:r>
      <w:r w:rsidRPr="009665D2">
        <w:rPr>
          <w:rFonts w:ascii="Times New Roman" w:hAnsi="Times New Roman" w:cs="Times New Roman"/>
          <w:sz w:val="28"/>
          <w:szCs w:val="28"/>
        </w:rPr>
        <w:t xml:space="preserve">un dzīvojamo namu pārvaldniekiem, kuri ir reģistrējušies Būvniecības informācijas sistēmas dzīvojamo māju pārvaldnieku reģistrā, izņemot gadījumus, ja dzīvojamo māju pārvaldnieki veic komercdarbību, kas nav Dzīvojamo māju pārvaldīšanas likuma priekšmets un minētās komercdarbības veikšanas rezultātā dzīvojamo māju pārvaldnieku </w:t>
      </w:r>
      <w:r w:rsidR="00AA4670" w:rsidRPr="009665D2">
        <w:rPr>
          <w:rFonts w:ascii="Times New Roman" w:hAnsi="Times New Roman" w:cs="Times New Roman"/>
          <w:sz w:val="28"/>
          <w:szCs w:val="28"/>
        </w:rPr>
        <w:t xml:space="preserve">elektroenerģijas </w:t>
      </w:r>
      <w:r w:rsidRPr="009665D2">
        <w:rPr>
          <w:rFonts w:ascii="Times New Roman" w:hAnsi="Times New Roman" w:cs="Times New Roman"/>
          <w:sz w:val="28"/>
          <w:szCs w:val="28"/>
        </w:rPr>
        <w:t xml:space="preserve">patēriņš pārsniedz šā panta pirmajā daļā noteikto </w:t>
      </w:r>
      <w:r w:rsidR="00AA4670" w:rsidRPr="009665D2">
        <w:rPr>
          <w:rFonts w:ascii="Times New Roman" w:hAnsi="Times New Roman" w:cs="Times New Roman"/>
          <w:sz w:val="28"/>
          <w:szCs w:val="28"/>
        </w:rPr>
        <w:t xml:space="preserve">elektroenerģijas </w:t>
      </w:r>
      <w:r w:rsidRPr="009665D2">
        <w:rPr>
          <w:rFonts w:ascii="Times New Roman" w:hAnsi="Times New Roman" w:cs="Times New Roman"/>
          <w:sz w:val="28"/>
          <w:szCs w:val="28"/>
        </w:rPr>
        <w:t>patēriņ</w:t>
      </w:r>
      <w:r w:rsidR="00AA4670" w:rsidRPr="009665D2">
        <w:rPr>
          <w:rFonts w:ascii="Times New Roman" w:hAnsi="Times New Roman" w:cs="Times New Roman"/>
          <w:sz w:val="28"/>
          <w:szCs w:val="28"/>
        </w:rPr>
        <w:t>u</w:t>
      </w:r>
      <w:r w:rsidRPr="009665D2">
        <w:rPr>
          <w:rFonts w:ascii="Times New Roman" w:hAnsi="Times New Roman" w:cs="Times New Roman"/>
          <w:sz w:val="28"/>
          <w:szCs w:val="28"/>
        </w:rPr>
        <w:t>.</w:t>
      </w:r>
    </w:p>
    <w:bookmarkEnd w:id="10"/>
    <w:p w14:paraId="0771870A" w14:textId="77777777" w:rsidR="00831444" w:rsidRPr="009665D2" w:rsidRDefault="00831444" w:rsidP="00831444">
      <w:pPr>
        <w:shd w:val="clear" w:color="auto" w:fill="FFFFFF"/>
        <w:spacing w:after="0" w:line="240" w:lineRule="auto"/>
        <w:ind w:firstLine="720"/>
        <w:jc w:val="both"/>
        <w:rPr>
          <w:rFonts w:ascii="Times New Roman" w:hAnsi="Times New Roman" w:cs="Times New Roman"/>
          <w:sz w:val="28"/>
          <w:szCs w:val="28"/>
        </w:rPr>
      </w:pPr>
    </w:p>
    <w:p w14:paraId="6F374BB5" w14:textId="627009E1" w:rsidR="00831444" w:rsidRPr="009665D2" w:rsidRDefault="0004554F" w:rsidP="00831444">
      <w:pPr>
        <w:shd w:val="clear" w:color="auto" w:fill="FFFFFF"/>
        <w:spacing w:after="0" w:line="240" w:lineRule="auto"/>
        <w:ind w:firstLine="720"/>
        <w:jc w:val="both"/>
        <w:rPr>
          <w:rFonts w:ascii="Times New Roman" w:hAnsi="Times New Roman" w:cs="Times New Roman"/>
          <w:sz w:val="28"/>
          <w:szCs w:val="28"/>
        </w:rPr>
      </w:pPr>
      <w:r w:rsidRPr="009665D2">
        <w:rPr>
          <w:rFonts w:ascii="Times New Roman" w:hAnsi="Times New Roman" w:cs="Times New Roman"/>
          <w:sz w:val="28"/>
          <w:szCs w:val="28"/>
        </w:rPr>
        <w:t>(1</w:t>
      </w:r>
      <w:r w:rsidRPr="009665D2">
        <w:rPr>
          <w:rFonts w:ascii="Times New Roman" w:hAnsi="Times New Roman" w:cs="Times New Roman"/>
          <w:sz w:val="28"/>
          <w:szCs w:val="28"/>
          <w:vertAlign w:val="superscript"/>
        </w:rPr>
        <w:t>2</w:t>
      </w:r>
      <w:r w:rsidR="009D5148">
        <w:rPr>
          <w:rFonts w:ascii="Times New Roman" w:hAnsi="Times New Roman" w:cs="Times New Roman"/>
          <w:sz w:val="28"/>
          <w:szCs w:val="28"/>
        </w:rPr>
        <w:t>)</w:t>
      </w:r>
      <w:r w:rsidRPr="009665D2">
        <w:rPr>
          <w:rFonts w:ascii="Times New Roman" w:hAnsi="Times New Roman" w:cs="Times New Roman"/>
          <w:sz w:val="28"/>
          <w:szCs w:val="28"/>
          <w:vertAlign w:val="superscript"/>
        </w:rPr>
        <w:t xml:space="preserve"> </w:t>
      </w:r>
      <w:r w:rsidRPr="009665D2">
        <w:rPr>
          <w:rFonts w:ascii="Times New Roman" w:hAnsi="Times New Roman" w:cs="Times New Roman"/>
          <w:sz w:val="28"/>
          <w:szCs w:val="28"/>
        </w:rPr>
        <w:t xml:space="preserve">Šā panta pirmajā daļā minētais lielā elektroenerģijas patērētāja noteikšanas kritērijs neattiecas uz šā likuma </w:t>
      </w:r>
      <w:r w:rsidR="002046E7" w:rsidRPr="009665D2">
        <w:rPr>
          <w:rFonts w:ascii="Times New Roman" w:hAnsi="Times New Roman" w:cs="Times New Roman"/>
          <w:sz w:val="28"/>
          <w:szCs w:val="28"/>
        </w:rPr>
        <w:t xml:space="preserve">5. </w:t>
      </w:r>
      <w:r w:rsidRPr="009665D2">
        <w:rPr>
          <w:rFonts w:ascii="Times New Roman" w:hAnsi="Times New Roman" w:cs="Times New Roman"/>
          <w:sz w:val="28"/>
          <w:szCs w:val="28"/>
        </w:rPr>
        <w:t>panta subjektiem.</w:t>
      </w:r>
    </w:p>
    <w:p w14:paraId="06EB518C" w14:textId="77777777" w:rsidR="00831444" w:rsidRPr="009665D2" w:rsidRDefault="00831444" w:rsidP="00A32039">
      <w:pPr>
        <w:shd w:val="clear" w:color="auto" w:fill="FFFFFF"/>
        <w:spacing w:after="0" w:line="240" w:lineRule="auto"/>
        <w:ind w:firstLine="720"/>
        <w:jc w:val="both"/>
        <w:rPr>
          <w:sz w:val="28"/>
          <w:szCs w:val="28"/>
        </w:rPr>
      </w:pPr>
    </w:p>
    <w:p w14:paraId="60338480" w14:textId="5F4F342D" w:rsidR="00F55FFD" w:rsidRPr="009665D2" w:rsidRDefault="00F55FFD" w:rsidP="00A32039">
      <w:pPr>
        <w:shd w:val="clear" w:color="auto" w:fill="FFFFFF"/>
        <w:spacing w:after="0" w:line="240" w:lineRule="auto"/>
        <w:ind w:firstLine="720"/>
        <w:jc w:val="both"/>
        <w:rPr>
          <w:sz w:val="28"/>
          <w:szCs w:val="28"/>
        </w:rPr>
      </w:pPr>
      <w:bookmarkStart w:id="11" w:name="_Hlk75003703"/>
      <w:r w:rsidRPr="009665D2">
        <w:rPr>
          <w:rFonts w:ascii="Times New Roman" w:hAnsi="Times New Roman" w:cs="Times New Roman"/>
          <w:sz w:val="28"/>
          <w:szCs w:val="28"/>
        </w:rPr>
        <w:t xml:space="preserve">(2) Elektroenerģijas </w:t>
      </w:r>
      <w:r w:rsidR="006412F9" w:rsidRPr="009665D2">
        <w:rPr>
          <w:rFonts w:ascii="Times New Roman" w:hAnsi="Times New Roman" w:cs="Times New Roman"/>
          <w:sz w:val="28"/>
          <w:szCs w:val="28"/>
        </w:rPr>
        <w:t>lietotāj</w:t>
      </w:r>
      <w:r w:rsidR="00AA4670" w:rsidRPr="009665D2">
        <w:rPr>
          <w:rFonts w:ascii="Times New Roman" w:hAnsi="Times New Roman" w:cs="Times New Roman"/>
          <w:sz w:val="28"/>
          <w:szCs w:val="28"/>
        </w:rPr>
        <w:t>am</w:t>
      </w:r>
      <w:r w:rsidRPr="009665D2">
        <w:rPr>
          <w:rFonts w:ascii="Times New Roman" w:hAnsi="Times New Roman" w:cs="Times New Roman"/>
          <w:sz w:val="28"/>
          <w:szCs w:val="28"/>
        </w:rPr>
        <w:t xml:space="preserve">, kas iekļauts lielo elektroenerģijas patērētāju sarakstā saskaņā ar šā panta </w:t>
      </w:r>
      <w:r w:rsidR="00A32039" w:rsidRPr="009665D2">
        <w:rPr>
          <w:rFonts w:ascii="Times New Roman" w:hAnsi="Times New Roman" w:cs="Times New Roman"/>
          <w:sz w:val="28"/>
          <w:szCs w:val="28"/>
        </w:rPr>
        <w:t xml:space="preserve">vienpadsmito </w:t>
      </w:r>
      <w:r w:rsidRPr="009665D2">
        <w:rPr>
          <w:rFonts w:ascii="Times New Roman" w:hAnsi="Times New Roman" w:cs="Times New Roman"/>
          <w:sz w:val="28"/>
          <w:szCs w:val="28"/>
        </w:rPr>
        <w:t>daļu, ir pienākums gada laikā pēc iekļaušanas minētajā sarakstā:</w:t>
      </w:r>
    </w:p>
    <w:bookmarkEnd w:id="11"/>
    <w:p w14:paraId="5D2427EC" w14:textId="77777777" w:rsidR="003952F6" w:rsidRPr="009665D2" w:rsidRDefault="003952F6" w:rsidP="00D30067">
      <w:pPr>
        <w:pStyle w:val="tv213"/>
        <w:shd w:val="clear" w:color="auto" w:fill="FFFFFF"/>
        <w:spacing w:before="0" w:beforeAutospacing="0" w:after="0" w:afterAutospacing="0"/>
        <w:ind w:firstLine="720"/>
        <w:jc w:val="both"/>
        <w:rPr>
          <w:sz w:val="28"/>
          <w:szCs w:val="28"/>
        </w:rPr>
      </w:pPr>
    </w:p>
    <w:p w14:paraId="5A265285" w14:textId="4097A072" w:rsidR="009620D3" w:rsidRPr="009665D2" w:rsidRDefault="00F55FFD" w:rsidP="00A32039">
      <w:pPr>
        <w:pStyle w:val="tv213"/>
        <w:shd w:val="clear" w:color="auto" w:fill="FFFFFF"/>
        <w:spacing w:before="0" w:beforeAutospacing="0" w:after="0" w:afterAutospacing="0"/>
        <w:ind w:left="993"/>
        <w:jc w:val="both"/>
        <w:rPr>
          <w:sz w:val="28"/>
          <w:szCs w:val="28"/>
        </w:rPr>
      </w:pPr>
      <w:r w:rsidRPr="009665D2">
        <w:rPr>
          <w:sz w:val="28"/>
          <w:szCs w:val="28"/>
        </w:rPr>
        <w:t>1</w:t>
      </w:r>
      <w:r w:rsidR="00DB577A" w:rsidRPr="009665D2">
        <w:rPr>
          <w:sz w:val="28"/>
          <w:szCs w:val="28"/>
        </w:rPr>
        <w:t xml:space="preserve">) </w:t>
      </w:r>
      <w:r w:rsidRPr="009665D2">
        <w:rPr>
          <w:sz w:val="28"/>
          <w:szCs w:val="28"/>
        </w:rPr>
        <w:t xml:space="preserve">ieviest un uzturēt sertificētu </w:t>
      </w:r>
      <w:proofErr w:type="spellStart"/>
      <w:r w:rsidRPr="009665D2">
        <w:rPr>
          <w:sz w:val="28"/>
          <w:szCs w:val="28"/>
        </w:rPr>
        <w:t>energopārvaldības</w:t>
      </w:r>
      <w:proofErr w:type="spellEnd"/>
      <w:r w:rsidRPr="009665D2">
        <w:rPr>
          <w:sz w:val="28"/>
          <w:szCs w:val="28"/>
        </w:rPr>
        <w:t xml:space="preserve"> sistēmu atbilstoši standartam, aptverot vismaz 90 procentus no lielā elektroenerģijas patērētāja kopējā enerģijas </w:t>
      </w:r>
      <w:proofErr w:type="spellStart"/>
      <w:r w:rsidRPr="009665D2">
        <w:rPr>
          <w:sz w:val="28"/>
          <w:szCs w:val="28"/>
        </w:rPr>
        <w:t>galapatēriņa</w:t>
      </w:r>
      <w:proofErr w:type="spellEnd"/>
      <w:r w:rsidR="00C37296" w:rsidRPr="009665D2">
        <w:rPr>
          <w:sz w:val="28"/>
          <w:szCs w:val="28"/>
        </w:rPr>
        <w:t>,</w:t>
      </w:r>
      <w:r w:rsidRPr="009665D2">
        <w:rPr>
          <w:sz w:val="28"/>
          <w:szCs w:val="28"/>
        </w:rPr>
        <w:t xml:space="preserve"> nodrošinot enerģijas patēriņa izvērtēšanas procesa atbilstību šā likuma </w:t>
      </w:r>
      <w:hyperlink r:id="rId11" w:anchor="p9" w:history="1">
        <w:r w:rsidRPr="009665D2">
          <w:rPr>
            <w:rStyle w:val="Hyperlink"/>
            <w:color w:val="auto"/>
            <w:sz w:val="28"/>
            <w:szCs w:val="28"/>
            <w:u w:val="none"/>
          </w:rPr>
          <w:t>9. panta</w:t>
        </w:r>
      </w:hyperlink>
      <w:r w:rsidRPr="009665D2">
        <w:rPr>
          <w:sz w:val="28"/>
          <w:szCs w:val="28"/>
        </w:rPr>
        <w:t xml:space="preserve"> pirmās un otrās daļas nosacījumiem vai; </w:t>
      </w:r>
    </w:p>
    <w:p w14:paraId="189BA88B" w14:textId="77777777" w:rsidR="009620D3" w:rsidRPr="009665D2" w:rsidRDefault="009620D3" w:rsidP="009620D3">
      <w:pPr>
        <w:pStyle w:val="tv213"/>
        <w:shd w:val="clear" w:color="auto" w:fill="FFFFFF"/>
        <w:spacing w:before="0" w:beforeAutospacing="0" w:after="0" w:afterAutospacing="0"/>
        <w:ind w:firstLine="993"/>
        <w:jc w:val="both"/>
        <w:rPr>
          <w:sz w:val="28"/>
          <w:szCs w:val="28"/>
        </w:rPr>
      </w:pPr>
    </w:p>
    <w:p w14:paraId="43912569" w14:textId="18ED4EA3" w:rsidR="003B2800" w:rsidRPr="009665D2" w:rsidRDefault="00F55FFD" w:rsidP="00A32039">
      <w:pPr>
        <w:pStyle w:val="tv213"/>
        <w:shd w:val="clear" w:color="auto" w:fill="FFFFFF"/>
        <w:spacing w:before="0" w:beforeAutospacing="0" w:after="0" w:afterAutospacing="0"/>
        <w:ind w:left="993"/>
        <w:jc w:val="both"/>
        <w:rPr>
          <w:sz w:val="28"/>
          <w:szCs w:val="28"/>
        </w:rPr>
      </w:pPr>
      <w:r w:rsidRPr="009665D2">
        <w:rPr>
          <w:sz w:val="28"/>
          <w:szCs w:val="28"/>
        </w:rPr>
        <w:t>2</w:t>
      </w:r>
      <w:r w:rsidR="00DB577A" w:rsidRPr="009665D2">
        <w:rPr>
          <w:sz w:val="28"/>
          <w:szCs w:val="28"/>
        </w:rPr>
        <w:t xml:space="preserve">) </w:t>
      </w:r>
      <w:bookmarkStart w:id="12" w:name="_Hlk75008526"/>
      <w:r w:rsidRPr="009665D2">
        <w:rPr>
          <w:sz w:val="28"/>
          <w:szCs w:val="28"/>
        </w:rPr>
        <w:t>ieviest un uzturēt</w:t>
      </w:r>
      <w:r w:rsidR="007B33E1" w:rsidRPr="009665D2">
        <w:rPr>
          <w:sz w:val="28"/>
          <w:szCs w:val="28"/>
        </w:rPr>
        <w:t xml:space="preserve"> </w:t>
      </w:r>
      <w:bookmarkStart w:id="13" w:name="_Hlk79149034"/>
      <w:r w:rsidR="007B33E1" w:rsidRPr="009665D2">
        <w:rPr>
          <w:sz w:val="28"/>
          <w:szCs w:val="28"/>
        </w:rPr>
        <w:t>sertificētu</w:t>
      </w:r>
      <w:r w:rsidRPr="009665D2">
        <w:rPr>
          <w:sz w:val="28"/>
          <w:szCs w:val="28"/>
        </w:rPr>
        <w:t xml:space="preserve"> vides pārvaldības sistēmu ar papildinājumu</w:t>
      </w:r>
      <w:bookmarkEnd w:id="13"/>
      <w:r w:rsidRPr="009665D2">
        <w:rPr>
          <w:sz w:val="28"/>
          <w:szCs w:val="28"/>
        </w:rPr>
        <w:t xml:space="preserve">, aptverot vismaz 90 procentus no kopējā enerģijas </w:t>
      </w:r>
      <w:proofErr w:type="spellStart"/>
      <w:r w:rsidRPr="009665D2">
        <w:rPr>
          <w:sz w:val="28"/>
          <w:szCs w:val="28"/>
        </w:rPr>
        <w:t>galapatēriņa</w:t>
      </w:r>
      <w:proofErr w:type="spellEnd"/>
      <w:r w:rsidR="00C37296" w:rsidRPr="009665D2">
        <w:rPr>
          <w:sz w:val="28"/>
          <w:szCs w:val="28"/>
        </w:rPr>
        <w:t>,</w:t>
      </w:r>
      <w:r w:rsidRPr="009665D2">
        <w:rPr>
          <w:sz w:val="28"/>
          <w:szCs w:val="28"/>
        </w:rPr>
        <w:t xml:space="preserve"> nodrošinot enerģijas patēriņa izvērtēšanas procesa atbilstību šā likuma </w:t>
      </w:r>
      <w:hyperlink r:id="rId12" w:anchor="p9" w:history="1">
        <w:r w:rsidRPr="009665D2">
          <w:rPr>
            <w:rStyle w:val="Hyperlink"/>
            <w:color w:val="auto"/>
            <w:sz w:val="28"/>
            <w:szCs w:val="28"/>
            <w:u w:val="none"/>
          </w:rPr>
          <w:t>9.panta</w:t>
        </w:r>
      </w:hyperlink>
      <w:r w:rsidRPr="009665D2">
        <w:rPr>
          <w:sz w:val="28"/>
          <w:szCs w:val="28"/>
        </w:rPr>
        <w:t> pirmās un otrās daļas nosacījumiem vai;</w:t>
      </w:r>
    </w:p>
    <w:bookmarkEnd w:id="12"/>
    <w:p w14:paraId="04F0CC97" w14:textId="77777777" w:rsidR="003B2800" w:rsidRPr="009665D2" w:rsidRDefault="003B2800" w:rsidP="003B2800">
      <w:pPr>
        <w:pStyle w:val="tv213"/>
        <w:shd w:val="clear" w:color="auto" w:fill="FFFFFF"/>
        <w:spacing w:before="0" w:beforeAutospacing="0" w:after="0" w:afterAutospacing="0"/>
        <w:ind w:firstLine="993"/>
        <w:jc w:val="both"/>
        <w:rPr>
          <w:sz w:val="28"/>
          <w:szCs w:val="28"/>
          <w:shd w:val="clear" w:color="auto" w:fill="FFFFFF"/>
        </w:rPr>
      </w:pPr>
    </w:p>
    <w:p w14:paraId="5CB8008D" w14:textId="7439F80F" w:rsidR="00F55FFD" w:rsidRPr="009665D2" w:rsidRDefault="00F55FFD" w:rsidP="00A32039">
      <w:pPr>
        <w:pStyle w:val="tv213"/>
        <w:shd w:val="clear" w:color="auto" w:fill="FFFFFF"/>
        <w:spacing w:before="0" w:beforeAutospacing="0" w:after="0" w:afterAutospacing="0"/>
        <w:ind w:left="993"/>
        <w:jc w:val="both"/>
        <w:rPr>
          <w:sz w:val="28"/>
          <w:szCs w:val="28"/>
          <w:shd w:val="clear" w:color="auto" w:fill="FFFFFF"/>
        </w:rPr>
      </w:pPr>
      <w:r w:rsidRPr="009665D2">
        <w:rPr>
          <w:sz w:val="28"/>
          <w:szCs w:val="28"/>
          <w:shd w:val="clear" w:color="auto" w:fill="FFFFFF"/>
        </w:rPr>
        <w:t>3</w:t>
      </w:r>
      <w:r w:rsidR="00DB577A" w:rsidRPr="009665D2">
        <w:rPr>
          <w:sz w:val="28"/>
          <w:szCs w:val="28"/>
          <w:shd w:val="clear" w:color="auto" w:fill="FFFFFF"/>
        </w:rPr>
        <w:t xml:space="preserve">) </w:t>
      </w:r>
      <w:r w:rsidRPr="009665D2">
        <w:rPr>
          <w:sz w:val="28"/>
          <w:szCs w:val="28"/>
          <w:shd w:val="clear" w:color="auto" w:fill="FFFFFF"/>
        </w:rPr>
        <w:t xml:space="preserve">veikt </w:t>
      </w:r>
      <w:proofErr w:type="spellStart"/>
      <w:r w:rsidRPr="009665D2">
        <w:rPr>
          <w:sz w:val="28"/>
          <w:szCs w:val="28"/>
          <w:shd w:val="clear" w:color="auto" w:fill="FFFFFF"/>
        </w:rPr>
        <w:t>energoauditu</w:t>
      </w:r>
      <w:proofErr w:type="spellEnd"/>
      <w:r w:rsidR="00C37296" w:rsidRPr="009665D2">
        <w:rPr>
          <w:sz w:val="28"/>
          <w:szCs w:val="28"/>
          <w:shd w:val="clear" w:color="auto" w:fill="FFFFFF"/>
        </w:rPr>
        <w:t>,</w:t>
      </w:r>
      <w:r w:rsidR="00044A92" w:rsidRPr="009665D2">
        <w:rPr>
          <w:sz w:val="28"/>
          <w:szCs w:val="28"/>
          <w:shd w:val="clear" w:color="auto" w:fill="FFFFFF"/>
        </w:rPr>
        <w:t xml:space="preserve"> </w:t>
      </w:r>
      <w:r w:rsidR="00044A92" w:rsidRPr="009665D2">
        <w:rPr>
          <w:sz w:val="28"/>
          <w:szCs w:val="28"/>
        </w:rPr>
        <w:t xml:space="preserve">aptverot vismaz 90 procentus no lielā uzņēmuma kopējā enerģijas </w:t>
      </w:r>
      <w:proofErr w:type="spellStart"/>
      <w:r w:rsidR="00044A92" w:rsidRPr="009665D2">
        <w:rPr>
          <w:sz w:val="28"/>
          <w:szCs w:val="28"/>
        </w:rPr>
        <w:t>galapatēriņa</w:t>
      </w:r>
      <w:proofErr w:type="spellEnd"/>
      <w:r w:rsidR="00044A92" w:rsidRPr="009665D2">
        <w:rPr>
          <w:sz w:val="28"/>
          <w:szCs w:val="28"/>
        </w:rPr>
        <w:t>,</w:t>
      </w:r>
      <w:r w:rsidR="00C37296" w:rsidRPr="009665D2">
        <w:rPr>
          <w:sz w:val="28"/>
          <w:szCs w:val="28"/>
          <w:shd w:val="clear" w:color="auto" w:fill="FFFFFF"/>
        </w:rPr>
        <w:t xml:space="preserve"> kā arī</w:t>
      </w:r>
      <w:r w:rsidRPr="009665D2">
        <w:rPr>
          <w:sz w:val="28"/>
          <w:szCs w:val="28"/>
          <w:shd w:val="clear" w:color="auto" w:fill="FFFFFF"/>
        </w:rPr>
        <w:t xml:space="preserve"> turpmāk regulāri </w:t>
      </w:r>
      <w:r w:rsidR="00C37296" w:rsidRPr="009665D2">
        <w:rPr>
          <w:sz w:val="28"/>
          <w:szCs w:val="28"/>
          <w:shd w:val="clear" w:color="auto" w:fill="FFFFFF"/>
        </w:rPr>
        <w:t>veikt</w:t>
      </w:r>
      <w:r w:rsidRPr="009665D2">
        <w:rPr>
          <w:sz w:val="28"/>
          <w:szCs w:val="28"/>
          <w:shd w:val="clear" w:color="auto" w:fill="FFFFFF"/>
        </w:rPr>
        <w:t xml:space="preserve"> kārtējo </w:t>
      </w:r>
      <w:proofErr w:type="spellStart"/>
      <w:r w:rsidRPr="009665D2">
        <w:rPr>
          <w:sz w:val="28"/>
          <w:szCs w:val="28"/>
          <w:shd w:val="clear" w:color="auto" w:fill="FFFFFF"/>
        </w:rPr>
        <w:t>energoauditu</w:t>
      </w:r>
      <w:proofErr w:type="spellEnd"/>
      <w:r w:rsidRPr="009665D2">
        <w:rPr>
          <w:sz w:val="28"/>
          <w:szCs w:val="28"/>
          <w:shd w:val="clear" w:color="auto" w:fill="FFFFFF"/>
        </w:rPr>
        <w:t xml:space="preserve"> četru gadu laikā no uzņēmuma iepriekšējā </w:t>
      </w:r>
      <w:proofErr w:type="spellStart"/>
      <w:r w:rsidRPr="009665D2">
        <w:rPr>
          <w:sz w:val="28"/>
          <w:szCs w:val="28"/>
          <w:shd w:val="clear" w:color="auto" w:fill="FFFFFF"/>
        </w:rPr>
        <w:t>energoaudita</w:t>
      </w:r>
      <w:proofErr w:type="spellEnd"/>
      <w:r w:rsidRPr="009665D2">
        <w:rPr>
          <w:sz w:val="28"/>
          <w:szCs w:val="28"/>
          <w:shd w:val="clear" w:color="auto" w:fill="FFFFFF"/>
        </w:rPr>
        <w:t xml:space="preserve"> pārskata apstiprināšanas dienas.</w:t>
      </w:r>
    </w:p>
    <w:p w14:paraId="6EEE4824" w14:textId="77777777" w:rsidR="004D1926" w:rsidRPr="009665D2" w:rsidRDefault="004D1926" w:rsidP="00A32039">
      <w:pPr>
        <w:pStyle w:val="tv213"/>
        <w:shd w:val="clear" w:color="auto" w:fill="FFFFFF"/>
        <w:spacing w:before="0" w:beforeAutospacing="0" w:after="0" w:afterAutospacing="0"/>
        <w:ind w:left="993"/>
        <w:jc w:val="both"/>
        <w:rPr>
          <w:sz w:val="28"/>
          <w:szCs w:val="28"/>
          <w:shd w:val="clear" w:color="auto" w:fill="FFFFFF"/>
        </w:rPr>
      </w:pPr>
    </w:p>
    <w:p w14:paraId="1B672DAC" w14:textId="4E34295E" w:rsidR="004D1926" w:rsidRPr="009665D2" w:rsidRDefault="004D1926" w:rsidP="004D1926">
      <w:pPr>
        <w:shd w:val="clear" w:color="auto" w:fill="FFFFFF"/>
        <w:spacing w:after="0" w:line="293" w:lineRule="atLeast"/>
        <w:ind w:firstLine="709"/>
        <w:jc w:val="both"/>
        <w:rPr>
          <w:rFonts w:ascii="Times New Roman" w:hAnsi="Times New Roman" w:cs="Times New Roman"/>
          <w:sz w:val="28"/>
          <w:szCs w:val="28"/>
          <w:shd w:val="clear" w:color="auto" w:fill="FFFFFF"/>
        </w:rPr>
      </w:pPr>
      <w:r w:rsidRPr="009665D2">
        <w:rPr>
          <w:rFonts w:ascii="Times New Roman" w:eastAsia="Times New Roman" w:hAnsi="Times New Roman" w:cs="Times New Roman"/>
          <w:sz w:val="28"/>
          <w:szCs w:val="28"/>
          <w:lang w:eastAsia="lv-LV"/>
        </w:rPr>
        <w:t>(2</w:t>
      </w:r>
      <w:r w:rsidRPr="009665D2">
        <w:rPr>
          <w:rFonts w:ascii="Times New Roman" w:eastAsia="Times New Roman" w:hAnsi="Times New Roman" w:cs="Times New Roman"/>
          <w:sz w:val="28"/>
          <w:szCs w:val="28"/>
          <w:vertAlign w:val="superscript"/>
          <w:lang w:eastAsia="lv-LV"/>
        </w:rPr>
        <w:t>1</w:t>
      </w:r>
      <w:r w:rsidRPr="009665D2">
        <w:rPr>
          <w:rFonts w:ascii="Times New Roman" w:eastAsia="Times New Roman" w:hAnsi="Times New Roman" w:cs="Times New Roman"/>
          <w:sz w:val="28"/>
          <w:szCs w:val="28"/>
          <w:lang w:eastAsia="lv-LV"/>
        </w:rPr>
        <w:t xml:space="preserve">) </w:t>
      </w:r>
      <w:proofErr w:type="spellStart"/>
      <w:r w:rsidRPr="009665D2">
        <w:rPr>
          <w:rFonts w:ascii="Times New Roman" w:eastAsia="Times New Roman" w:hAnsi="Times New Roman" w:cs="Times New Roman"/>
          <w:sz w:val="28"/>
          <w:szCs w:val="28"/>
          <w:lang w:eastAsia="lv-LV"/>
        </w:rPr>
        <w:t>Energoauditu</w:t>
      </w:r>
      <w:proofErr w:type="spellEnd"/>
      <w:r w:rsidRPr="009665D2">
        <w:rPr>
          <w:rFonts w:ascii="Times New Roman" w:eastAsia="Times New Roman" w:hAnsi="Times New Roman" w:cs="Times New Roman"/>
          <w:sz w:val="28"/>
          <w:szCs w:val="28"/>
          <w:lang w:eastAsia="lv-LV"/>
        </w:rPr>
        <w:t xml:space="preserve"> lielajos elektroenerģijas patērētājos ir tiesīgs veikt uzņēmumu </w:t>
      </w:r>
      <w:proofErr w:type="spellStart"/>
      <w:r w:rsidRPr="009665D2">
        <w:rPr>
          <w:rFonts w:ascii="Times New Roman" w:eastAsia="Times New Roman" w:hAnsi="Times New Roman" w:cs="Times New Roman"/>
          <w:sz w:val="28"/>
          <w:szCs w:val="28"/>
          <w:lang w:eastAsia="lv-LV"/>
        </w:rPr>
        <w:t>energoauditors</w:t>
      </w:r>
      <w:proofErr w:type="spellEnd"/>
      <w:r w:rsidRPr="009665D2">
        <w:rPr>
          <w:rFonts w:ascii="Times New Roman" w:eastAsia="Times New Roman" w:hAnsi="Times New Roman" w:cs="Times New Roman"/>
          <w:sz w:val="28"/>
          <w:szCs w:val="28"/>
          <w:lang w:eastAsia="lv-LV"/>
        </w:rPr>
        <w:t>.</w:t>
      </w:r>
    </w:p>
    <w:p w14:paraId="6A93230E" w14:textId="29B4C2BA" w:rsidR="004D1D07" w:rsidRPr="009665D2" w:rsidRDefault="004D1D07" w:rsidP="004D1926">
      <w:pPr>
        <w:shd w:val="clear" w:color="auto" w:fill="FFFFFF"/>
        <w:spacing w:after="0" w:line="293" w:lineRule="atLeast"/>
        <w:ind w:firstLine="709"/>
        <w:jc w:val="both"/>
        <w:rPr>
          <w:rFonts w:ascii="Times New Roman" w:hAnsi="Times New Roman" w:cs="Times New Roman"/>
          <w:sz w:val="28"/>
          <w:szCs w:val="28"/>
          <w:shd w:val="clear" w:color="auto" w:fill="FFFFFF"/>
        </w:rPr>
      </w:pPr>
    </w:p>
    <w:p w14:paraId="169F2FF7" w14:textId="164E7F12" w:rsidR="004D1D07" w:rsidRPr="009665D2" w:rsidRDefault="004D1D07" w:rsidP="004D1926">
      <w:pPr>
        <w:shd w:val="clear" w:color="auto" w:fill="FFFFFF"/>
        <w:spacing w:after="0" w:line="293" w:lineRule="atLeast"/>
        <w:ind w:firstLine="709"/>
        <w:jc w:val="both"/>
        <w:rPr>
          <w:rFonts w:ascii="Times New Roman" w:hAnsi="Times New Roman" w:cs="Times New Roman"/>
          <w:sz w:val="28"/>
          <w:szCs w:val="28"/>
          <w:shd w:val="clear" w:color="auto" w:fill="FFFFFF"/>
        </w:rPr>
      </w:pPr>
      <w:r w:rsidRPr="009665D2">
        <w:rPr>
          <w:rFonts w:ascii="Times New Roman" w:hAnsi="Times New Roman" w:cs="Times New Roman"/>
          <w:sz w:val="28"/>
          <w:szCs w:val="28"/>
          <w:shd w:val="clear" w:color="auto" w:fill="FFFFFF"/>
        </w:rPr>
        <w:t>(2</w:t>
      </w:r>
      <w:r w:rsidRPr="009665D2">
        <w:rPr>
          <w:rFonts w:ascii="Times New Roman" w:hAnsi="Times New Roman" w:cs="Times New Roman"/>
          <w:sz w:val="28"/>
          <w:szCs w:val="28"/>
          <w:shd w:val="clear" w:color="auto" w:fill="FFFFFF"/>
          <w:vertAlign w:val="superscript"/>
        </w:rPr>
        <w:t>2</w:t>
      </w:r>
      <w:r w:rsidRPr="009665D2">
        <w:rPr>
          <w:rFonts w:ascii="Times New Roman" w:hAnsi="Times New Roman" w:cs="Times New Roman"/>
          <w:sz w:val="28"/>
          <w:szCs w:val="28"/>
          <w:shd w:val="clear" w:color="auto" w:fill="FFFFFF"/>
        </w:rPr>
        <w:t xml:space="preserve">) </w:t>
      </w:r>
      <w:r w:rsidRPr="009665D2">
        <w:rPr>
          <w:rFonts w:ascii="Times New Roman" w:hAnsi="Times New Roman" w:cs="Times New Roman"/>
          <w:sz w:val="28"/>
          <w:szCs w:val="28"/>
        </w:rPr>
        <w:t xml:space="preserve">Ja 90 procenti (vai vairāk) no lielā elektroenerģijas patērētāja kopējā enerģijas </w:t>
      </w:r>
      <w:proofErr w:type="spellStart"/>
      <w:r w:rsidRPr="009665D2">
        <w:rPr>
          <w:rFonts w:ascii="Times New Roman" w:hAnsi="Times New Roman" w:cs="Times New Roman"/>
          <w:sz w:val="28"/>
          <w:szCs w:val="28"/>
        </w:rPr>
        <w:t>galapatēriņa</w:t>
      </w:r>
      <w:proofErr w:type="spellEnd"/>
      <w:r w:rsidRPr="009665D2">
        <w:rPr>
          <w:rFonts w:ascii="Times New Roman" w:hAnsi="Times New Roman" w:cs="Times New Roman"/>
          <w:sz w:val="28"/>
          <w:szCs w:val="28"/>
        </w:rPr>
        <w:t xml:space="preserve"> tiek patērēti ēkās un minētais patēriņš nav saistīts ar ražošanas procesu nodrošināšanu, </w:t>
      </w:r>
      <w:proofErr w:type="spellStart"/>
      <w:r w:rsidRPr="009665D2">
        <w:rPr>
          <w:rFonts w:ascii="Times New Roman" w:hAnsi="Times New Roman" w:cs="Times New Roman"/>
          <w:sz w:val="28"/>
          <w:szCs w:val="28"/>
        </w:rPr>
        <w:t>energoauditu</w:t>
      </w:r>
      <w:proofErr w:type="spellEnd"/>
      <w:r w:rsidRPr="009665D2">
        <w:rPr>
          <w:rFonts w:ascii="Times New Roman" w:hAnsi="Times New Roman" w:cs="Times New Roman"/>
          <w:sz w:val="28"/>
          <w:szCs w:val="28"/>
        </w:rPr>
        <w:t xml:space="preserve"> lielajos elektroenerģijas patērētājos ir tiesīgs veikt neatkarīgs eksperts ēku energoefektivitātes jomā atbilstoši normatīvajos aktos par uzņēmumu </w:t>
      </w:r>
      <w:proofErr w:type="spellStart"/>
      <w:r w:rsidRPr="009665D2">
        <w:rPr>
          <w:rFonts w:ascii="Times New Roman" w:hAnsi="Times New Roman" w:cs="Times New Roman"/>
          <w:sz w:val="28"/>
          <w:szCs w:val="28"/>
        </w:rPr>
        <w:t>energoaudita</w:t>
      </w:r>
      <w:proofErr w:type="spellEnd"/>
      <w:r w:rsidRPr="009665D2">
        <w:rPr>
          <w:rFonts w:ascii="Times New Roman" w:hAnsi="Times New Roman" w:cs="Times New Roman"/>
          <w:sz w:val="28"/>
          <w:szCs w:val="28"/>
        </w:rPr>
        <w:t xml:space="preserve"> veikšanu noteiktajām prasībām.</w:t>
      </w:r>
    </w:p>
    <w:p w14:paraId="733851D7" w14:textId="604FE611" w:rsidR="0032534E" w:rsidRPr="009665D2" w:rsidRDefault="0032534E" w:rsidP="0032534E">
      <w:pPr>
        <w:shd w:val="clear" w:color="auto" w:fill="FFFFFF"/>
        <w:spacing w:after="0" w:line="240" w:lineRule="auto"/>
        <w:jc w:val="both"/>
        <w:rPr>
          <w:rFonts w:ascii="Times New Roman" w:eastAsia="Times New Roman" w:hAnsi="Times New Roman" w:cs="Times New Roman"/>
          <w:sz w:val="28"/>
          <w:szCs w:val="28"/>
          <w:lang w:eastAsia="lv-LV"/>
        </w:rPr>
      </w:pPr>
    </w:p>
    <w:p w14:paraId="19FA0840" w14:textId="6D77DAF0" w:rsidR="00F55FFD" w:rsidRPr="009665D2" w:rsidRDefault="00F55FFD" w:rsidP="00A32039">
      <w:pPr>
        <w:shd w:val="clear" w:color="auto" w:fill="FFFFFF"/>
        <w:spacing w:after="0" w:line="240" w:lineRule="auto"/>
        <w:ind w:firstLine="720"/>
        <w:jc w:val="both"/>
        <w:rPr>
          <w:rFonts w:ascii="Times New Roman" w:hAnsi="Times New Roman" w:cs="Times New Roman"/>
          <w:sz w:val="28"/>
          <w:szCs w:val="28"/>
        </w:rPr>
      </w:pPr>
      <w:r w:rsidRPr="009665D2">
        <w:rPr>
          <w:rFonts w:ascii="Times New Roman" w:eastAsia="Times New Roman" w:hAnsi="Times New Roman" w:cs="Times New Roman"/>
          <w:sz w:val="28"/>
          <w:szCs w:val="28"/>
          <w:lang w:eastAsia="lv-LV"/>
        </w:rPr>
        <w:t xml:space="preserve">(3) </w:t>
      </w:r>
      <w:r w:rsidRPr="009665D2">
        <w:rPr>
          <w:rFonts w:ascii="Times New Roman" w:hAnsi="Times New Roman" w:cs="Times New Roman"/>
          <w:sz w:val="28"/>
          <w:szCs w:val="28"/>
        </w:rPr>
        <w:t xml:space="preserve">Lielais elektroenerģijas patērētājs ziņo atbildīgajai iestādei par šā panta otrajā daļā minētās sertificētas </w:t>
      </w:r>
      <w:proofErr w:type="spellStart"/>
      <w:r w:rsidRPr="009665D2">
        <w:rPr>
          <w:rFonts w:ascii="Times New Roman" w:hAnsi="Times New Roman" w:cs="Times New Roman"/>
          <w:sz w:val="28"/>
          <w:szCs w:val="28"/>
        </w:rPr>
        <w:t>energopārvaldības</w:t>
      </w:r>
      <w:proofErr w:type="spellEnd"/>
      <w:r w:rsidRPr="009665D2">
        <w:rPr>
          <w:rFonts w:ascii="Times New Roman" w:hAnsi="Times New Roman" w:cs="Times New Roman"/>
          <w:sz w:val="28"/>
          <w:szCs w:val="28"/>
        </w:rPr>
        <w:t xml:space="preserve"> sistēmas ieviešanu un pārsertificēšanu, sertificētas vides pārvaldības sistēmas papildināšanu un pārsertificēšanu, </w:t>
      </w:r>
      <w:proofErr w:type="spellStart"/>
      <w:r w:rsidRPr="009665D2">
        <w:rPr>
          <w:rFonts w:ascii="Times New Roman" w:hAnsi="Times New Roman" w:cs="Times New Roman"/>
          <w:sz w:val="28"/>
          <w:szCs w:val="28"/>
        </w:rPr>
        <w:t>energoaudita</w:t>
      </w:r>
      <w:proofErr w:type="spellEnd"/>
      <w:r w:rsidRPr="009665D2">
        <w:rPr>
          <w:rFonts w:ascii="Times New Roman" w:hAnsi="Times New Roman" w:cs="Times New Roman"/>
          <w:sz w:val="28"/>
          <w:szCs w:val="28"/>
        </w:rPr>
        <w:t xml:space="preserve"> veikšanu, ierosinātajiem energoefektivitātes uzlabošanas pasākumiem, kā arī katru gadu ziņo par ieviestajiem energoefektivitātes uzlabošanas pasākumiem un to rezultātā sasniegto enerģijas ietaupījumu. Ziņošanas kārtību nosaka Ministru kabinets.</w:t>
      </w:r>
    </w:p>
    <w:p w14:paraId="41A68670" w14:textId="77777777" w:rsidR="00DB577A" w:rsidRPr="009665D2" w:rsidRDefault="00DB577A" w:rsidP="00A32039">
      <w:pPr>
        <w:shd w:val="clear" w:color="auto" w:fill="FFFFFF"/>
        <w:spacing w:after="0" w:line="240" w:lineRule="auto"/>
        <w:ind w:firstLine="300"/>
        <w:jc w:val="both"/>
        <w:rPr>
          <w:rFonts w:ascii="Times New Roman" w:eastAsia="Times New Roman" w:hAnsi="Times New Roman" w:cs="Times New Roman"/>
          <w:sz w:val="28"/>
          <w:szCs w:val="28"/>
          <w:lang w:eastAsia="lv-LV"/>
        </w:rPr>
      </w:pPr>
    </w:p>
    <w:p w14:paraId="281B4FBA" w14:textId="2C804E48" w:rsidR="00F55FFD" w:rsidRPr="009665D2" w:rsidRDefault="00F55FFD"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(3</w:t>
      </w:r>
      <w:r w:rsidRPr="009665D2">
        <w:rPr>
          <w:rFonts w:ascii="Times New Roman" w:eastAsia="Times New Roman" w:hAnsi="Times New Roman" w:cs="Times New Roman"/>
          <w:sz w:val="28"/>
          <w:szCs w:val="28"/>
          <w:vertAlign w:val="superscript"/>
          <w:lang w:eastAsia="lv-LV"/>
        </w:rPr>
        <w:t>1</w:t>
      </w:r>
      <w:r w:rsidRPr="009665D2">
        <w:rPr>
          <w:rFonts w:ascii="Times New Roman" w:eastAsia="Times New Roman" w:hAnsi="Times New Roman" w:cs="Times New Roman"/>
          <w:sz w:val="28"/>
          <w:szCs w:val="28"/>
          <w:lang w:eastAsia="lv-LV"/>
        </w:rPr>
        <w:t xml:space="preserve">) Ja lielais elektroenerģijas patērētājs plāno vai ir uzsācis esošas ēkas pārbūvi, atjaunošanu vai nojaukšanu un jaunas ēkas būvniecību un šajā ēkā tiek patērēti 90 (vai vairāk) procenti no lielā elektroenerģijas patērētāja kopējā enerģijas </w:t>
      </w:r>
      <w:proofErr w:type="spellStart"/>
      <w:r w:rsidRPr="009665D2">
        <w:rPr>
          <w:rFonts w:ascii="Times New Roman" w:eastAsia="Times New Roman" w:hAnsi="Times New Roman" w:cs="Times New Roman"/>
          <w:sz w:val="28"/>
          <w:szCs w:val="28"/>
          <w:lang w:eastAsia="lv-LV"/>
        </w:rPr>
        <w:t>galapatēriņa</w:t>
      </w:r>
      <w:proofErr w:type="spellEnd"/>
      <w:r w:rsidRPr="009665D2">
        <w:rPr>
          <w:rFonts w:ascii="Times New Roman" w:eastAsia="Times New Roman" w:hAnsi="Times New Roman" w:cs="Times New Roman"/>
          <w:sz w:val="28"/>
          <w:szCs w:val="28"/>
          <w:lang w:eastAsia="lv-LV"/>
        </w:rPr>
        <w:t>, tas šā panta otrajā daļā minēto pienākumu var izpildīt, iesniedzot atbildīgajai iestādei:</w:t>
      </w:r>
    </w:p>
    <w:p w14:paraId="5147E098" w14:textId="77777777" w:rsidR="00DB577A" w:rsidRPr="009665D2" w:rsidRDefault="00DB577A" w:rsidP="00A32039">
      <w:pPr>
        <w:shd w:val="clear" w:color="auto" w:fill="FFFFFF"/>
        <w:spacing w:after="0" w:line="240" w:lineRule="auto"/>
        <w:ind w:firstLine="300"/>
        <w:jc w:val="both"/>
        <w:rPr>
          <w:rFonts w:ascii="Times New Roman" w:eastAsia="Times New Roman" w:hAnsi="Times New Roman" w:cs="Times New Roman"/>
          <w:sz w:val="28"/>
          <w:szCs w:val="28"/>
          <w:lang w:eastAsia="lv-LV"/>
        </w:rPr>
      </w:pPr>
    </w:p>
    <w:p w14:paraId="7CDDA7E4" w14:textId="1F32878B" w:rsidR="0032534E" w:rsidRPr="009665D2" w:rsidRDefault="00F55FFD" w:rsidP="00A32039">
      <w:pPr>
        <w:shd w:val="clear" w:color="auto" w:fill="FFFFFF"/>
        <w:spacing w:after="0" w:line="240" w:lineRule="auto"/>
        <w:ind w:left="993"/>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 xml:space="preserve">1) </w:t>
      </w:r>
      <w:r w:rsidR="007B33E1" w:rsidRPr="009665D2">
        <w:rPr>
          <w:rFonts w:ascii="Times New Roman" w:hAnsi="Times New Roman" w:cs="Times New Roman"/>
          <w:sz w:val="28"/>
          <w:szCs w:val="28"/>
        </w:rPr>
        <w:t xml:space="preserve">gadījumā ja ēka atrodas būvniecības stadijā un līdz šā panta trešajā daļā noteiktajam termiņam nav nodota ekspluatācijā — būvprojektā noteiktos ēkas energoefektivitātes rādītājus </w:t>
      </w:r>
      <w:r w:rsidR="00CF60FF" w:rsidRPr="009665D2">
        <w:rPr>
          <w:rFonts w:ascii="Times New Roman" w:hAnsi="Times New Roman" w:cs="Times New Roman"/>
          <w:sz w:val="28"/>
          <w:szCs w:val="28"/>
        </w:rPr>
        <w:t xml:space="preserve">aprēķina </w:t>
      </w:r>
      <w:r w:rsidR="00244272" w:rsidRPr="009665D2">
        <w:rPr>
          <w:rFonts w:ascii="Times New Roman" w:hAnsi="Times New Roman" w:cs="Times New Roman"/>
          <w:sz w:val="28"/>
          <w:szCs w:val="28"/>
        </w:rPr>
        <w:t xml:space="preserve">un piemēro </w:t>
      </w:r>
      <w:r w:rsidR="007B33E1" w:rsidRPr="009665D2">
        <w:rPr>
          <w:rFonts w:ascii="Times New Roman" w:hAnsi="Times New Roman" w:cs="Times New Roman"/>
          <w:sz w:val="28"/>
          <w:szCs w:val="28"/>
        </w:rPr>
        <w:t>saskaņā ar normatīvajiem aktiem par ēkas energoefektivitātes aprēķina metodi</w:t>
      </w:r>
      <w:r w:rsidRPr="009665D2">
        <w:rPr>
          <w:rFonts w:ascii="Times New Roman" w:eastAsia="Times New Roman" w:hAnsi="Times New Roman" w:cs="Times New Roman"/>
          <w:sz w:val="28"/>
          <w:szCs w:val="28"/>
          <w:lang w:eastAsia="lv-LV"/>
        </w:rPr>
        <w:t>;</w:t>
      </w:r>
    </w:p>
    <w:p w14:paraId="3F8A493F" w14:textId="77777777" w:rsidR="0032534E" w:rsidRPr="009665D2" w:rsidRDefault="0032534E" w:rsidP="0032534E">
      <w:pPr>
        <w:shd w:val="clear" w:color="auto" w:fill="FFFFFF"/>
        <w:spacing w:after="0" w:line="240" w:lineRule="auto"/>
        <w:ind w:left="993"/>
        <w:jc w:val="both"/>
        <w:rPr>
          <w:rFonts w:ascii="Times New Roman" w:eastAsia="Times New Roman" w:hAnsi="Times New Roman" w:cs="Times New Roman"/>
          <w:sz w:val="28"/>
          <w:szCs w:val="28"/>
          <w:lang w:eastAsia="lv-LV"/>
        </w:rPr>
      </w:pPr>
    </w:p>
    <w:p w14:paraId="16DAC69A" w14:textId="5E7EBFA0" w:rsidR="00F55FFD" w:rsidRPr="009665D2" w:rsidRDefault="00F55FFD" w:rsidP="00A32039">
      <w:pPr>
        <w:shd w:val="clear" w:color="auto" w:fill="FFFFFF"/>
        <w:spacing w:after="0" w:line="240" w:lineRule="auto"/>
        <w:ind w:left="993"/>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 xml:space="preserve">2) 30 darbdienu laikā pēc būves nodošanas ekspluatācijā — informāciju par to, kad ēkas pagaidu </w:t>
      </w:r>
      <w:proofErr w:type="spellStart"/>
      <w:r w:rsidRPr="009665D2">
        <w:rPr>
          <w:rFonts w:ascii="Times New Roman" w:eastAsia="Times New Roman" w:hAnsi="Times New Roman" w:cs="Times New Roman"/>
          <w:sz w:val="28"/>
          <w:szCs w:val="28"/>
          <w:lang w:eastAsia="lv-LV"/>
        </w:rPr>
        <w:t>energosertifikāts</w:t>
      </w:r>
      <w:proofErr w:type="spellEnd"/>
      <w:r w:rsidRPr="009665D2">
        <w:rPr>
          <w:rFonts w:ascii="Times New Roman" w:eastAsia="Times New Roman" w:hAnsi="Times New Roman" w:cs="Times New Roman"/>
          <w:sz w:val="28"/>
          <w:szCs w:val="28"/>
          <w:lang w:eastAsia="lv-LV"/>
        </w:rPr>
        <w:t xml:space="preserve"> ir reģistrēts ēku </w:t>
      </w:r>
      <w:proofErr w:type="spellStart"/>
      <w:r w:rsidRPr="009665D2">
        <w:rPr>
          <w:rFonts w:ascii="Times New Roman" w:eastAsia="Times New Roman" w:hAnsi="Times New Roman" w:cs="Times New Roman"/>
          <w:sz w:val="28"/>
          <w:szCs w:val="28"/>
          <w:lang w:eastAsia="lv-LV"/>
        </w:rPr>
        <w:t>energosertifikātu</w:t>
      </w:r>
      <w:proofErr w:type="spellEnd"/>
      <w:r w:rsidRPr="009665D2">
        <w:rPr>
          <w:rFonts w:ascii="Times New Roman" w:eastAsia="Times New Roman" w:hAnsi="Times New Roman" w:cs="Times New Roman"/>
          <w:sz w:val="28"/>
          <w:szCs w:val="28"/>
          <w:lang w:eastAsia="lv-LV"/>
        </w:rPr>
        <w:t xml:space="preserve"> reģistrā.</w:t>
      </w:r>
    </w:p>
    <w:p w14:paraId="43EBE027" w14:textId="77777777" w:rsidR="00DB577A" w:rsidRPr="009665D2" w:rsidRDefault="00DB577A" w:rsidP="00A32039">
      <w:pPr>
        <w:shd w:val="clear" w:color="auto" w:fill="FFFFFF"/>
        <w:spacing w:after="0" w:line="240" w:lineRule="auto"/>
        <w:ind w:left="600" w:firstLine="300"/>
        <w:jc w:val="both"/>
        <w:rPr>
          <w:rFonts w:ascii="Times New Roman" w:eastAsia="Times New Roman" w:hAnsi="Times New Roman" w:cs="Times New Roman"/>
          <w:sz w:val="28"/>
          <w:szCs w:val="28"/>
          <w:lang w:eastAsia="lv-LV"/>
        </w:rPr>
      </w:pPr>
    </w:p>
    <w:p w14:paraId="6201C7B4" w14:textId="1321F0B5" w:rsidR="00F55FFD" w:rsidRPr="009665D2" w:rsidRDefault="00F55FFD"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(3</w:t>
      </w:r>
      <w:r w:rsidRPr="009665D2">
        <w:rPr>
          <w:rFonts w:ascii="Times New Roman" w:eastAsia="Times New Roman" w:hAnsi="Times New Roman" w:cs="Times New Roman"/>
          <w:sz w:val="28"/>
          <w:szCs w:val="28"/>
          <w:vertAlign w:val="superscript"/>
          <w:lang w:eastAsia="lv-LV"/>
        </w:rPr>
        <w:t>2</w:t>
      </w:r>
      <w:r w:rsidRPr="009665D2">
        <w:rPr>
          <w:rFonts w:ascii="Times New Roman" w:eastAsia="Times New Roman" w:hAnsi="Times New Roman" w:cs="Times New Roman"/>
          <w:sz w:val="28"/>
          <w:szCs w:val="28"/>
          <w:lang w:eastAsia="lv-LV"/>
        </w:rPr>
        <w:t xml:space="preserve">) Lielais elektroenerģijas patērētājs līdz šā panta </w:t>
      </w:r>
      <w:r w:rsidR="00806C11">
        <w:rPr>
          <w:rFonts w:ascii="Times New Roman" w:eastAsia="Times New Roman" w:hAnsi="Times New Roman" w:cs="Times New Roman"/>
          <w:sz w:val="28"/>
          <w:szCs w:val="28"/>
          <w:lang w:eastAsia="lv-LV"/>
        </w:rPr>
        <w:t xml:space="preserve">trīs </w:t>
      </w:r>
      <w:proofErr w:type="spellStart"/>
      <w:r w:rsidR="00806C11">
        <w:rPr>
          <w:rFonts w:ascii="Times New Roman" w:eastAsia="Times New Roman" w:hAnsi="Times New Roman" w:cs="Times New Roman"/>
          <w:sz w:val="28"/>
          <w:szCs w:val="28"/>
          <w:lang w:eastAsia="lv-LV"/>
        </w:rPr>
        <w:t>prim</w:t>
      </w:r>
      <w:proofErr w:type="spellEnd"/>
      <w:r w:rsidR="00806C11">
        <w:rPr>
          <w:rFonts w:ascii="Times New Roman" w:eastAsia="Times New Roman" w:hAnsi="Times New Roman" w:cs="Times New Roman"/>
          <w:sz w:val="28"/>
          <w:szCs w:val="28"/>
          <w:lang w:eastAsia="lv-LV"/>
        </w:rPr>
        <w:t xml:space="preserve"> </w:t>
      </w:r>
      <w:r w:rsidRPr="009665D2">
        <w:rPr>
          <w:rFonts w:ascii="Times New Roman" w:eastAsia="Times New Roman" w:hAnsi="Times New Roman" w:cs="Times New Roman"/>
          <w:sz w:val="28"/>
          <w:szCs w:val="28"/>
          <w:lang w:eastAsia="lv-LV"/>
        </w:rPr>
        <w:t xml:space="preserve">daļā minētā ēkas pagaidu </w:t>
      </w:r>
      <w:proofErr w:type="spellStart"/>
      <w:r w:rsidRPr="009665D2">
        <w:rPr>
          <w:rFonts w:ascii="Times New Roman" w:eastAsia="Times New Roman" w:hAnsi="Times New Roman" w:cs="Times New Roman"/>
          <w:sz w:val="28"/>
          <w:szCs w:val="28"/>
          <w:lang w:eastAsia="lv-LV"/>
        </w:rPr>
        <w:t>energosertifikāta</w:t>
      </w:r>
      <w:proofErr w:type="spellEnd"/>
      <w:r w:rsidRPr="009665D2">
        <w:rPr>
          <w:rFonts w:ascii="Times New Roman" w:eastAsia="Times New Roman" w:hAnsi="Times New Roman" w:cs="Times New Roman"/>
          <w:sz w:val="28"/>
          <w:szCs w:val="28"/>
          <w:lang w:eastAsia="lv-LV"/>
        </w:rPr>
        <w:t xml:space="preserve"> derīguma termiņa beigām ziņo atbildīgajai iestādei par sertificētas </w:t>
      </w:r>
      <w:proofErr w:type="spellStart"/>
      <w:r w:rsidRPr="009665D2">
        <w:rPr>
          <w:rFonts w:ascii="Times New Roman" w:eastAsia="Times New Roman" w:hAnsi="Times New Roman" w:cs="Times New Roman"/>
          <w:sz w:val="28"/>
          <w:szCs w:val="28"/>
          <w:lang w:eastAsia="lv-LV"/>
        </w:rPr>
        <w:t>energopārvaldības</w:t>
      </w:r>
      <w:proofErr w:type="spellEnd"/>
      <w:r w:rsidRPr="009665D2">
        <w:rPr>
          <w:rFonts w:ascii="Times New Roman" w:eastAsia="Times New Roman" w:hAnsi="Times New Roman" w:cs="Times New Roman"/>
          <w:sz w:val="28"/>
          <w:szCs w:val="28"/>
          <w:lang w:eastAsia="lv-LV"/>
        </w:rPr>
        <w:t xml:space="preserve"> sistēmas ieviešanu</w:t>
      </w:r>
      <w:r w:rsidR="00342C1F">
        <w:rPr>
          <w:rFonts w:ascii="Times New Roman" w:eastAsia="Times New Roman" w:hAnsi="Times New Roman" w:cs="Times New Roman"/>
          <w:sz w:val="28"/>
          <w:szCs w:val="28"/>
          <w:lang w:eastAsia="lv-LV"/>
        </w:rPr>
        <w:t xml:space="preserve">, </w:t>
      </w:r>
      <w:r w:rsidR="00342C1F" w:rsidRPr="00342C1F">
        <w:rPr>
          <w:rFonts w:ascii="Times New Roman" w:eastAsia="Times New Roman" w:hAnsi="Times New Roman" w:cs="Times New Roman"/>
          <w:sz w:val="28"/>
          <w:szCs w:val="28"/>
          <w:lang w:eastAsia="lv-LV"/>
        </w:rPr>
        <w:t>sertificēt</w:t>
      </w:r>
      <w:r w:rsidR="00342C1F">
        <w:rPr>
          <w:rFonts w:ascii="Times New Roman" w:eastAsia="Times New Roman" w:hAnsi="Times New Roman" w:cs="Times New Roman"/>
          <w:sz w:val="28"/>
          <w:szCs w:val="28"/>
          <w:lang w:eastAsia="lv-LV"/>
        </w:rPr>
        <w:t>as</w:t>
      </w:r>
      <w:r w:rsidR="00342C1F" w:rsidRPr="00342C1F">
        <w:rPr>
          <w:rFonts w:ascii="Times New Roman" w:eastAsia="Times New Roman" w:hAnsi="Times New Roman" w:cs="Times New Roman"/>
          <w:sz w:val="28"/>
          <w:szCs w:val="28"/>
          <w:lang w:eastAsia="lv-LV"/>
        </w:rPr>
        <w:t xml:space="preserve"> vides pārvaldības sistēm</w:t>
      </w:r>
      <w:r w:rsidR="00342C1F">
        <w:rPr>
          <w:rFonts w:ascii="Times New Roman" w:eastAsia="Times New Roman" w:hAnsi="Times New Roman" w:cs="Times New Roman"/>
          <w:sz w:val="28"/>
          <w:szCs w:val="28"/>
          <w:lang w:eastAsia="lv-LV"/>
        </w:rPr>
        <w:t>as</w:t>
      </w:r>
      <w:r w:rsidR="00342C1F" w:rsidRPr="00342C1F">
        <w:rPr>
          <w:rFonts w:ascii="Times New Roman" w:eastAsia="Times New Roman" w:hAnsi="Times New Roman" w:cs="Times New Roman"/>
          <w:sz w:val="28"/>
          <w:szCs w:val="28"/>
          <w:lang w:eastAsia="lv-LV"/>
        </w:rPr>
        <w:t xml:space="preserve"> ar papildinājumu</w:t>
      </w:r>
      <w:r w:rsidR="00342C1F">
        <w:rPr>
          <w:rFonts w:ascii="Times New Roman" w:eastAsia="Times New Roman" w:hAnsi="Times New Roman" w:cs="Times New Roman"/>
          <w:sz w:val="28"/>
          <w:szCs w:val="28"/>
          <w:lang w:eastAsia="lv-LV"/>
        </w:rPr>
        <w:t xml:space="preserve"> ieviešanu</w:t>
      </w:r>
      <w:r w:rsidRPr="009665D2">
        <w:rPr>
          <w:rFonts w:ascii="Times New Roman" w:eastAsia="Times New Roman" w:hAnsi="Times New Roman" w:cs="Times New Roman"/>
          <w:sz w:val="28"/>
          <w:szCs w:val="28"/>
          <w:lang w:eastAsia="lv-LV"/>
        </w:rPr>
        <w:t xml:space="preserve"> vai pirmā </w:t>
      </w:r>
      <w:proofErr w:type="spellStart"/>
      <w:r w:rsidRPr="009665D2">
        <w:rPr>
          <w:rFonts w:ascii="Times New Roman" w:eastAsia="Times New Roman" w:hAnsi="Times New Roman" w:cs="Times New Roman"/>
          <w:sz w:val="28"/>
          <w:szCs w:val="28"/>
          <w:lang w:eastAsia="lv-LV"/>
        </w:rPr>
        <w:t>energoaudita</w:t>
      </w:r>
      <w:proofErr w:type="spellEnd"/>
      <w:r w:rsidRPr="009665D2">
        <w:rPr>
          <w:rFonts w:ascii="Times New Roman" w:eastAsia="Times New Roman" w:hAnsi="Times New Roman" w:cs="Times New Roman"/>
          <w:sz w:val="28"/>
          <w:szCs w:val="28"/>
          <w:lang w:eastAsia="lv-LV"/>
        </w:rPr>
        <w:t xml:space="preserve"> veikšanu.</w:t>
      </w:r>
    </w:p>
    <w:p w14:paraId="520FCECB" w14:textId="77777777" w:rsidR="00DB577A" w:rsidRPr="009665D2" w:rsidRDefault="00DB577A" w:rsidP="00A32039">
      <w:pPr>
        <w:shd w:val="clear" w:color="auto" w:fill="FFFFFF"/>
        <w:spacing w:after="0" w:line="240" w:lineRule="auto"/>
        <w:ind w:firstLine="300"/>
        <w:jc w:val="both"/>
        <w:rPr>
          <w:rFonts w:ascii="Times New Roman" w:eastAsia="Times New Roman" w:hAnsi="Times New Roman" w:cs="Times New Roman"/>
          <w:sz w:val="28"/>
          <w:szCs w:val="28"/>
          <w:lang w:eastAsia="lv-LV"/>
        </w:rPr>
      </w:pPr>
    </w:p>
    <w:p w14:paraId="79572259" w14:textId="7086ADF2" w:rsidR="00F55FFD" w:rsidRPr="009665D2" w:rsidRDefault="00F55FFD"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bookmarkStart w:id="14" w:name="_Hlk75008665"/>
      <w:r w:rsidRPr="009665D2">
        <w:rPr>
          <w:rFonts w:ascii="Times New Roman" w:eastAsia="Times New Roman" w:hAnsi="Times New Roman" w:cs="Times New Roman"/>
          <w:sz w:val="28"/>
          <w:szCs w:val="28"/>
          <w:lang w:eastAsia="lv-LV"/>
        </w:rPr>
        <w:t>(3</w:t>
      </w:r>
      <w:r w:rsidRPr="009665D2">
        <w:rPr>
          <w:rFonts w:ascii="Times New Roman" w:eastAsia="Times New Roman" w:hAnsi="Times New Roman" w:cs="Times New Roman"/>
          <w:sz w:val="28"/>
          <w:szCs w:val="28"/>
          <w:vertAlign w:val="superscript"/>
          <w:lang w:eastAsia="lv-LV"/>
        </w:rPr>
        <w:t>3</w:t>
      </w:r>
      <w:r w:rsidRPr="009665D2">
        <w:rPr>
          <w:rFonts w:ascii="Times New Roman" w:eastAsia="Times New Roman" w:hAnsi="Times New Roman" w:cs="Times New Roman"/>
          <w:sz w:val="28"/>
          <w:szCs w:val="28"/>
          <w:lang w:eastAsia="lv-LV"/>
        </w:rPr>
        <w:t xml:space="preserve">) Ja </w:t>
      </w:r>
      <w:r w:rsidR="007B33E1" w:rsidRPr="009665D2">
        <w:rPr>
          <w:rFonts w:ascii="Times New Roman" w:eastAsia="Times New Roman" w:hAnsi="Times New Roman" w:cs="Times New Roman"/>
          <w:sz w:val="28"/>
          <w:szCs w:val="28"/>
          <w:lang w:eastAsia="lv-LV"/>
        </w:rPr>
        <w:t xml:space="preserve">lielais </w:t>
      </w:r>
      <w:r w:rsidRPr="009665D2">
        <w:rPr>
          <w:rFonts w:ascii="Times New Roman" w:eastAsia="Times New Roman" w:hAnsi="Times New Roman" w:cs="Times New Roman"/>
          <w:sz w:val="28"/>
          <w:szCs w:val="28"/>
          <w:lang w:eastAsia="lv-LV"/>
        </w:rPr>
        <w:t xml:space="preserve">elektroenerģijas </w:t>
      </w:r>
      <w:r w:rsidR="007B33E1" w:rsidRPr="009665D2">
        <w:rPr>
          <w:rFonts w:ascii="Times New Roman" w:eastAsia="Times New Roman" w:hAnsi="Times New Roman" w:cs="Times New Roman"/>
          <w:sz w:val="28"/>
          <w:szCs w:val="28"/>
          <w:lang w:eastAsia="lv-LV"/>
        </w:rPr>
        <w:t xml:space="preserve">patērētājs </w:t>
      </w:r>
      <w:r w:rsidRPr="009665D2">
        <w:rPr>
          <w:rFonts w:ascii="Times New Roman" w:eastAsia="Times New Roman" w:hAnsi="Times New Roman" w:cs="Times New Roman"/>
          <w:sz w:val="28"/>
          <w:szCs w:val="28"/>
          <w:lang w:eastAsia="lv-LV"/>
        </w:rPr>
        <w:t xml:space="preserve">ir veicis šā panta otrajā daļā minēto pirmo </w:t>
      </w:r>
      <w:proofErr w:type="spellStart"/>
      <w:r w:rsidRPr="009665D2">
        <w:rPr>
          <w:rFonts w:ascii="Times New Roman" w:eastAsia="Times New Roman" w:hAnsi="Times New Roman" w:cs="Times New Roman"/>
          <w:sz w:val="28"/>
          <w:szCs w:val="28"/>
          <w:lang w:eastAsia="lv-LV"/>
        </w:rPr>
        <w:t>energoauditu</w:t>
      </w:r>
      <w:proofErr w:type="spellEnd"/>
      <w:r w:rsidRPr="009665D2">
        <w:rPr>
          <w:rFonts w:ascii="Times New Roman" w:eastAsia="Times New Roman" w:hAnsi="Times New Roman" w:cs="Times New Roman"/>
          <w:sz w:val="28"/>
          <w:szCs w:val="28"/>
          <w:lang w:eastAsia="lv-LV"/>
        </w:rPr>
        <w:t xml:space="preserve"> un kādā no turpmākajiem četriem gadiem līdz nākamā </w:t>
      </w:r>
      <w:proofErr w:type="spellStart"/>
      <w:r w:rsidRPr="009665D2">
        <w:rPr>
          <w:rFonts w:ascii="Times New Roman" w:eastAsia="Times New Roman" w:hAnsi="Times New Roman" w:cs="Times New Roman"/>
          <w:sz w:val="28"/>
          <w:szCs w:val="28"/>
          <w:lang w:eastAsia="lv-LV"/>
        </w:rPr>
        <w:t>energoaudita</w:t>
      </w:r>
      <w:proofErr w:type="spellEnd"/>
      <w:r w:rsidRPr="009665D2">
        <w:rPr>
          <w:rFonts w:ascii="Times New Roman" w:eastAsia="Times New Roman" w:hAnsi="Times New Roman" w:cs="Times New Roman"/>
          <w:sz w:val="28"/>
          <w:szCs w:val="28"/>
          <w:lang w:eastAsia="lv-LV"/>
        </w:rPr>
        <w:t xml:space="preserve"> veikšanas termiņam zaudējis lielā elektroenerģijas patērētāja statusu, bet kādā no turpmākajiem gadiem pirms nākamā </w:t>
      </w:r>
      <w:proofErr w:type="spellStart"/>
      <w:r w:rsidRPr="009665D2">
        <w:rPr>
          <w:rFonts w:ascii="Times New Roman" w:eastAsia="Times New Roman" w:hAnsi="Times New Roman" w:cs="Times New Roman"/>
          <w:sz w:val="28"/>
          <w:szCs w:val="28"/>
          <w:lang w:eastAsia="lv-LV"/>
        </w:rPr>
        <w:t>energoaudita</w:t>
      </w:r>
      <w:proofErr w:type="spellEnd"/>
      <w:r w:rsidRPr="009665D2">
        <w:rPr>
          <w:rFonts w:ascii="Times New Roman" w:eastAsia="Times New Roman" w:hAnsi="Times New Roman" w:cs="Times New Roman"/>
          <w:sz w:val="28"/>
          <w:szCs w:val="28"/>
          <w:lang w:eastAsia="lv-LV"/>
        </w:rPr>
        <w:t xml:space="preserve"> veikšanas termiņa iestāšanās atkal atbilst šā panta pirmajā daļā minētajam kritērijam, tad </w:t>
      </w:r>
      <w:proofErr w:type="spellStart"/>
      <w:r w:rsidRPr="009665D2">
        <w:rPr>
          <w:rFonts w:ascii="Times New Roman" w:eastAsia="Times New Roman" w:hAnsi="Times New Roman" w:cs="Times New Roman"/>
          <w:sz w:val="28"/>
          <w:szCs w:val="28"/>
          <w:lang w:eastAsia="lv-LV"/>
        </w:rPr>
        <w:t>energoaudita</w:t>
      </w:r>
      <w:proofErr w:type="spellEnd"/>
      <w:r w:rsidRPr="009665D2">
        <w:rPr>
          <w:rFonts w:ascii="Times New Roman" w:eastAsia="Times New Roman" w:hAnsi="Times New Roman" w:cs="Times New Roman"/>
          <w:sz w:val="28"/>
          <w:szCs w:val="28"/>
          <w:lang w:eastAsia="lv-LV"/>
        </w:rPr>
        <w:t xml:space="preserve"> veikšanas termiņš nosakāms, ņemot vērā pirmā </w:t>
      </w:r>
      <w:proofErr w:type="spellStart"/>
      <w:r w:rsidRPr="009665D2">
        <w:rPr>
          <w:rFonts w:ascii="Times New Roman" w:eastAsia="Times New Roman" w:hAnsi="Times New Roman" w:cs="Times New Roman"/>
          <w:sz w:val="28"/>
          <w:szCs w:val="28"/>
          <w:lang w:eastAsia="lv-LV"/>
        </w:rPr>
        <w:t>energoaudita</w:t>
      </w:r>
      <w:proofErr w:type="spellEnd"/>
      <w:r w:rsidRPr="009665D2">
        <w:rPr>
          <w:rFonts w:ascii="Times New Roman" w:eastAsia="Times New Roman" w:hAnsi="Times New Roman" w:cs="Times New Roman"/>
          <w:sz w:val="28"/>
          <w:szCs w:val="28"/>
          <w:lang w:eastAsia="lv-LV"/>
        </w:rPr>
        <w:t xml:space="preserve"> pārskata apstiprināšanas dienu, bet ne vēlāk kā četrus gadus pēc pirmā </w:t>
      </w:r>
      <w:proofErr w:type="spellStart"/>
      <w:r w:rsidRPr="009665D2">
        <w:rPr>
          <w:rFonts w:ascii="Times New Roman" w:eastAsia="Times New Roman" w:hAnsi="Times New Roman" w:cs="Times New Roman"/>
          <w:sz w:val="28"/>
          <w:szCs w:val="28"/>
          <w:lang w:eastAsia="lv-LV"/>
        </w:rPr>
        <w:t>energoaudita</w:t>
      </w:r>
      <w:proofErr w:type="spellEnd"/>
      <w:r w:rsidRPr="009665D2">
        <w:rPr>
          <w:rFonts w:ascii="Times New Roman" w:eastAsia="Times New Roman" w:hAnsi="Times New Roman" w:cs="Times New Roman"/>
          <w:sz w:val="28"/>
          <w:szCs w:val="28"/>
          <w:lang w:eastAsia="lv-LV"/>
        </w:rPr>
        <w:t xml:space="preserve"> veikšanas.</w:t>
      </w:r>
    </w:p>
    <w:p w14:paraId="2FFA2DCA" w14:textId="77777777" w:rsidR="00DB577A" w:rsidRPr="009665D2" w:rsidRDefault="00DB577A" w:rsidP="00A32039">
      <w:pPr>
        <w:shd w:val="clear" w:color="auto" w:fill="FFFFFF"/>
        <w:spacing w:after="0" w:line="240" w:lineRule="auto"/>
        <w:ind w:firstLine="300"/>
        <w:jc w:val="both"/>
        <w:rPr>
          <w:rFonts w:ascii="Times New Roman" w:eastAsia="Times New Roman" w:hAnsi="Times New Roman" w:cs="Times New Roman"/>
          <w:sz w:val="28"/>
          <w:szCs w:val="28"/>
          <w:lang w:eastAsia="lv-LV"/>
        </w:rPr>
      </w:pPr>
    </w:p>
    <w:p w14:paraId="1ECDA7FF" w14:textId="083C403C" w:rsidR="00F55FFD" w:rsidRPr="009665D2" w:rsidRDefault="00F55FFD"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(3</w:t>
      </w:r>
      <w:r w:rsidRPr="009665D2">
        <w:rPr>
          <w:rFonts w:ascii="Times New Roman" w:eastAsia="Times New Roman" w:hAnsi="Times New Roman" w:cs="Times New Roman"/>
          <w:sz w:val="28"/>
          <w:szCs w:val="28"/>
          <w:vertAlign w:val="superscript"/>
          <w:lang w:eastAsia="lv-LV"/>
        </w:rPr>
        <w:t>4</w:t>
      </w:r>
      <w:r w:rsidRPr="009665D2">
        <w:rPr>
          <w:rFonts w:ascii="Times New Roman" w:eastAsia="Times New Roman" w:hAnsi="Times New Roman" w:cs="Times New Roman"/>
          <w:sz w:val="28"/>
          <w:szCs w:val="28"/>
          <w:lang w:eastAsia="lv-LV"/>
        </w:rPr>
        <w:t xml:space="preserve">) Ja </w:t>
      </w:r>
      <w:r w:rsidR="007B33E1" w:rsidRPr="009665D2">
        <w:rPr>
          <w:rFonts w:ascii="Times New Roman" w:eastAsia="Times New Roman" w:hAnsi="Times New Roman" w:cs="Times New Roman"/>
          <w:sz w:val="28"/>
          <w:szCs w:val="28"/>
          <w:lang w:eastAsia="lv-LV"/>
        </w:rPr>
        <w:t xml:space="preserve">lielais </w:t>
      </w:r>
      <w:r w:rsidRPr="009665D2">
        <w:rPr>
          <w:rFonts w:ascii="Times New Roman" w:eastAsia="Times New Roman" w:hAnsi="Times New Roman" w:cs="Times New Roman"/>
          <w:sz w:val="28"/>
          <w:szCs w:val="28"/>
          <w:lang w:eastAsia="lv-LV"/>
        </w:rPr>
        <w:t xml:space="preserve">elektroenerģijas </w:t>
      </w:r>
      <w:r w:rsidR="007B33E1" w:rsidRPr="009665D2">
        <w:rPr>
          <w:rFonts w:ascii="Times New Roman" w:eastAsia="Times New Roman" w:hAnsi="Times New Roman" w:cs="Times New Roman"/>
          <w:sz w:val="28"/>
          <w:szCs w:val="28"/>
          <w:lang w:eastAsia="lv-LV"/>
        </w:rPr>
        <w:t xml:space="preserve">patērētājs </w:t>
      </w:r>
      <w:r w:rsidRPr="009665D2">
        <w:rPr>
          <w:rFonts w:ascii="Times New Roman" w:eastAsia="Times New Roman" w:hAnsi="Times New Roman" w:cs="Times New Roman"/>
          <w:sz w:val="28"/>
          <w:szCs w:val="28"/>
          <w:lang w:eastAsia="lv-LV"/>
        </w:rPr>
        <w:t>ir ieviesis šā panta otrajā daļā minēt</w:t>
      </w:r>
      <w:r w:rsidR="00CF60FF" w:rsidRPr="009665D2">
        <w:rPr>
          <w:rFonts w:ascii="Times New Roman" w:eastAsia="Times New Roman" w:hAnsi="Times New Roman" w:cs="Times New Roman"/>
          <w:sz w:val="28"/>
          <w:szCs w:val="28"/>
          <w:lang w:eastAsia="lv-LV"/>
        </w:rPr>
        <w:t>ās</w:t>
      </w:r>
      <w:r w:rsidRPr="009665D2">
        <w:rPr>
          <w:rFonts w:ascii="Times New Roman" w:eastAsia="Times New Roman" w:hAnsi="Times New Roman" w:cs="Times New Roman"/>
          <w:sz w:val="28"/>
          <w:szCs w:val="28"/>
          <w:lang w:eastAsia="lv-LV"/>
        </w:rPr>
        <w:t xml:space="preserve"> </w:t>
      </w:r>
      <w:r w:rsidR="004C441D">
        <w:rPr>
          <w:rFonts w:ascii="Times New Roman" w:eastAsia="Times New Roman" w:hAnsi="Times New Roman" w:cs="Times New Roman"/>
          <w:sz w:val="28"/>
          <w:szCs w:val="28"/>
          <w:lang w:eastAsia="lv-LV"/>
        </w:rPr>
        <w:t>sertificēt</w:t>
      </w:r>
      <w:r w:rsidR="004D1430">
        <w:rPr>
          <w:rFonts w:ascii="Times New Roman" w:eastAsia="Times New Roman" w:hAnsi="Times New Roman" w:cs="Times New Roman"/>
          <w:sz w:val="28"/>
          <w:szCs w:val="28"/>
          <w:lang w:eastAsia="lv-LV"/>
        </w:rPr>
        <w:t>ā</w:t>
      </w:r>
      <w:r w:rsidR="004C441D">
        <w:rPr>
          <w:rFonts w:ascii="Times New Roman" w:eastAsia="Times New Roman" w:hAnsi="Times New Roman" w:cs="Times New Roman"/>
          <w:sz w:val="28"/>
          <w:szCs w:val="28"/>
          <w:lang w:eastAsia="lv-LV"/>
        </w:rPr>
        <w:t xml:space="preserve">s </w:t>
      </w:r>
      <w:r w:rsidRPr="009665D2">
        <w:rPr>
          <w:rFonts w:ascii="Times New Roman" w:eastAsia="Times New Roman" w:hAnsi="Times New Roman" w:cs="Times New Roman"/>
          <w:sz w:val="28"/>
          <w:szCs w:val="28"/>
          <w:lang w:eastAsia="lv-LV"/>
        </w:rPr>
        <w:t>sistēm</w:t>
      </w:r>
      <w:r w:rsidR="00CF60FF" w:rsidRPr="009665D2">
        <w:rPr>
          <w:rFonts w:ascii="Times New Roman" w:eastAsia="Times New Roman" w:hAnsi="Times New Roman" w:cs="Times New Roman"/>
          <w:sz w:val="28"/>
          <w:szCs w:val="28"/>
          <w:lang w:eastAsia="lv-LV"/>
        </w:rPr>
        <w:t>as</w:t>
      </w:r>
      <w:r w:rsidRPr="009665D2">
        <w:rPr>
          <w:rFonts w:ascii="Times New Roman" w:eastAsia="Times New Roman" w:hAnsi="Times New Roman" w:cs="Times New Roman"/>
          <w:sz w:val="28"/>
          <w:szCs w:val="28"/>
          <w:lang w:eastAsia="lv-LV"/>
        </w:rPr>
        <w:t xml:space="preserve"> un kādā no turpmākajiem gadiem līdz nākamās attiecīgās </w:t>
      </w:r>
      <w:r w:rsidR="008A3426">
        <w:rPr>
          <w:rFonts w:ascii="Times New Roman" w:eastAsia="Times New Roman" w:hAnsi="Times New Roman" w:cs="Times New Roman"/>
          <w:sz w:val="28"/>
          <w:szCs w:val="28"/>
          <w:lang w:eastAsia="lv-LV"/>
        </w:rPr>
        <w:t xml:space="preserve">sertificētās </w:t>
      </w:r>
      <w:r w:rsidRPr="009665D2">
        <w:rPr>
          <w:rFonts w:ascii="Times New Roman" w:eastAsia="Times New Roman" w:hAnsi="Times New Roman" w:cs="Times New Roman"/>
          <w:sz w:val="28"/>
          <w:szCs w:val="28"/>
          <w:lang w:eastAsia="lv-LV"/>
        </w:rPr>
        <w:t>sistēmas ieviešanas termiņam zaudējis lielā elektroenerģijas patērētāja statusu, bet kādā no turpmākajiem gadiem pirms pienākuma termiņa iestāšanās atkal atbilst šā panta pirmajā daļā minētajam kritērijam un vēlas atjaunot vai papildināt šā panta otrajā daļā minēt</w:t>
      </w:r>
      <w:r w:rsidR="00CF60FF" w:rsidRPr="009665D2">
        <w:rPr>
          <w:rFonts w:ascii="Times New Roman" w:eastAsia="Times New Roman" w:hAnsi="Times New Roman" w:cs="Times New Roman"/>
          <w:sz w:val="28"/>
          <w:szCs w:val="28"/>
          <w:lang w:eastAsia="lv-LV"/>
        </w:rPr>
        <w:t>ās</w:t>
      </w:r>
      <w:r w:rsidRPr="009665D2">
        <w:rPr>
          <w:rFonts w:ascii="Times New Roman" w:eastAsia="Times New Roman" w:hAnsi="Times New Roman" w:cs="Times New Roman"/>
          <w:sz w:val="28"/>
          <w:szCs w:val="28"/>
          <w:lang w:eastAsia="lv-LV"/>
        </w:rPr>
        <w:t xml:space="preserve"> sistēm</w:t>
      </w:r>
      <w:r w:rsidR="00CF60FF" w:rsidRPr="009665D2">
        <w:rPr>
          <w:rFonts w:ascii="Times New Roman" w:eastAsia="Times New Roman" w:hAnsi="Times New Roman" w:cs="Times New Roman"/>
          <w:sz w:val="28"/>
          <w:szCs w:val="28"/>
          <w:lang w:eastAsia="lv-LV"/>
        </w:rPr>
        <w:t>as</w:t>
      </w:r>
      <w:r w:rsidRPr="009665D2">
        <w:rPr>
          <w:rFonts w:ascii="Times New Roman" w:eastAsia="Times New Roman" w:hAnsi="Times New Roman" w:cs="Times New Roman"/>
          <w:sz w:val="28"/>
          <w:szCs w:val="28"/>
          <w:lang w:eastAsia="lv-LV"/>
        </w:rPr>
        <w:t xml:space="preserve">, tas rīkojas atbilstoši </w:t>
      </w:r>
      <w:r w:rsidR="004D1430" w:rsidRPr="009665D2">
        <w:rPr>
          <w:rFonts w:ascii="Times New Roman" w:eastAsia="Times New Roman" w:hAnsi="Times New Roman" w:cs="Times New Roman"/>
          <w:sz w:val="28"/>
          <w:szCs w:val="28"/>
          <w:lang w:eastAsia="lv-LV"/>
        </w:rPr>
        <w:t>sertificēt</w:t>
      </w:r>
      <w:r w:rsidR="004D1430">
        <w:rPr>
          <w:rFonts w:ascii="Times New Roman" w:eastAsia="Times New Roman" w:hAnsi="Times New Roman" w:cs="Times New Roman"/>
          <w:sz w:val="28"/>
          <w:szCs w:val="28"/>
          <w:lang w:eastAsia="lv-LV"/>
        </w:rPr>
        <w:t>ā</w:t>
      </w:r>
      <w:r w:rsidR="004D1430" w:rsidRPr="009665D2">
        <w:rPr>
          <w:rFonts w:ascii="Times New Roman" w:eastAsia="Times New Roman" w:hAnsi="Times New Roman" w:cs="Times New Roman"/>
          <w:sz w:val="28"/>
          <w:szCs w:val="28"/>
          <w:lang w:eastAsia="lv-LV"/>
        </w:rPr>
        <w:t xml:space="preserve">s </w:t>
      </w:r>
      <w:r w:rsidRPr="009665D2">
        <w:rPr>
          <w:rFonts w:ascii="Times New Roman" w:eastAsia="Times New Roman" w:hAnsi="Times New Roman" w:cs="Times New Roman"/>
          <w:sz w:val="28"/>
          <w:szCs w:val="28"/>
          <w:lang w:eastAsia="lv-LV"/>
        </w:rPr>
        <w:t xml:space="preserve">vides pārvaldības sistēmas vai </w:t>
      </w:r>
      <w:proofErr w:type="spellStart"/>
      <w:r w:rsidRPr="009665D2">
        <w:rPr>
          <w:rFonts w:ascii="Times New Roman" w:eastAsia="Times New Roman" w:hAnsi="Times New Roman" w:cs="Times New Roman"/>
          <w:sz w:val="28"/>
          <w:szCs w:val="28"/>
          <w:lang w:eastAsia="lv-LV"/>
        </w:rPr>
        <w:t>energopārvaldības</w:t>
      </w:r>
      <w:proofErr w:type="spellEnd"/>
      <w:r w:rsidRPr="009665D2">
        <w:rPr>
          <w:rFonts w:ascii="Times New Roman" w:eastAsia="Times New Roman" w:hAnsi="Times New Roman" w:cs="Times New Roman"/>
          <w:sz w:val="28"/>
          <w:szCs w:val="28"/>
          <w:lang w:eastAsia="lv-LV"/>
        </w:rPr>
        <w:t xml:space="preserve"> sistēmas ieviešanas prasībām vai citiem normatīvajiem aktiem energoefektivitātes jomā.</w:t>
      </w:r>
    </w:p>
    <w:bookmarkEnd w:id="14"/>
    <w:p w14:paraId="4EE0D855" w14:textId="77777777" w:rsidR="00DB577A" w:rsidRPr="009665D2" w:rsidRDefault="00DB577A" w:rsidP="00A32039">
      <w:pPr>
        <w:shd w:val="clear" w:color="auto" w:fill="FFFFFF"/>
        <w:spacing w:after="0" w:line="240" w:lineRule="auto"/>
        <w:ind w:firstLine="300"/>
        <w:jc w:val="both"/>
        <w:rPr>
          <w:rFonts w:ascii="Times New Roman" w:eastAsia="Times New Roman" w:hAnsi="Times New Roman" w:cs="Times New Roman"/>
          <w:sz w:val="28"/>
          <w:szCs w:val="28"/>
          <w:lang w:eastAsia="lv-LV"/>
        </w:rPr>
      </w:pPr>
    </w:p>
    <w:p w14:paraId="52B29842" w14:textId="7E2136BB" w:rsidR="00F55FFD" w:rsidRPr="009665D2" w:rsidRDefault="00F55FFD"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 xml:space="preserve">(4) </w:t>
      </w:r>
      <w:r w:rsidR="007B33E1" w:rsidRPr="009665D2">
        <w:rPr>
          <w:rFonts w:ascii="Times New Roman" w:hAnsi="Times New Roman" w:cs="Times New Roman"/>
          <w:sz w:val="28"/>
          <w:szCs w:val="28"/>
        </w:rPr>
        <w:t xml:space="preserve">Lielais elektroenerģijas patērētājs ievieš visus vai vismaz trīs sertificētajā vai pārsertificētajā </w:t>
      </w:r>
      <w:proofErr w:type="spellStart"/>
      <w:r w:rsidR="007B33E1" w:rsidRPr="009665D2">
        <w:rPr>
          <w:rFonts w:ascii="Times New Roman" w:hAnsi="Times New Roman" w:cs="Times New Roman"/>
          <w:sz w:val="28"/>
          <w:szCs w:val="28"/>
        </w:rPr>
        <w:t>energopārvaldības</w:t>
      </w:r>
      <w:proofErr w:type="spellEnd"/>
      <w:r w:rsidR="007B33E1" w:rsidRPr="009665D2">
        <w:rPr>
          <w:rFonts w:ascii="Times New Roman" w:hAnsi="Times New Roman" w:cs="Times New Roman"/>
          <w:sz w:val="28"/>
          <w:szCs w:val="28"/>
        </w:rPr>
        <w:t xml:space="preserve"> sistēmā vai sertificētajā vai pārsertificētajā papildinātajā vides pārvaldības sistēmā</w:t>
      </w:r>
      <w:r w:rsidR="00CF60FF" w:rsidRPr="009665D2">
        <w:rPr>
          <w:rFonts w:ascii="Times New Roman" w:hAnsi="Times New Roman" w:cs="Times New Roman"/>
          <w:sz w:val="28"/>
          <w:szCs w:val="28"/>
        </w:rPr>
        <w:t xml:space="preserve">, </w:t>
      </w:r>
      <w:r w:rsidR="007B33E1" w:rsidRPr="009665D2">
        <w:rPr>
          <w:rFonts w:ascii="Times New Roman" w:hAnsi="Times New Roman" w:cs="Times New Roman"/>
          <w:sz w:val="28"/>
          <w:szCs w:val="28"/>
        </w:rPr>
        <w:t xml:space="preserve">vai pirmajā vai kārtējā </w:t>
      </w:r>
      <w:proofErr w:type="spellStart"/>
      <w:r w:rsidR="007B33E1" w:rsidRPr="009665D2">
        <w:rPr>
          <w:rFonts w:ascii="Times New Roman" w:hAnsi="Times New Roman" w:cs="Times New Roman"/>
          <w:sz w:val="28"/>
          <w:szCs w:val="28"/>
        </w:rPr>
        <w:t>energoaudita</w:t>
      </w:r>
      <w:proofErr w:type="spellEnd"/>
      <w:r w:rsidR="007B33E1" w:rsidRPr="009665D2">
        <w:rPr>
          <w:rFonts w:ascii="Times New Roman" w:hAnsi="Times New Roman" w:cs="Times New Roman"/>
          <w:sz w:val="28"/>
          <w:szCs w:val="28"/>
        </w:rPr>
        <w:t xml:space="preserve"> pārskatā norādītos energoefektivitātes uzlabošanas pasākumus ar vislielāko novērtēto enerģijas ietaupījumu vai ekonomisko atdevi</w:t>
      </w:r>
      <w:r w:rsidRPr="009665D2">
        <w:rPr>
          <w:rFonts w:ascii="Times New Roman" w:eastAsia="Times New Roman" w:hAnsi="Times New Roman" w:cs="Times New Roman"/>
          <w:sz w:val="28"/>
          <w:szCs w:val="28"/>
          <w:lang w:eastAsia="lv-LV"/>
        </w:rPr>
        <w:t>.</w:t>
      </w:r>
    </w:p>
    <w:p w14:paraId="54DF0458" w14:textId="77777777" w:rsidR="00DB577A" w:rsidRPr="009665D2" w:rsidRDefault="00DB577A" w:rsidP="00A32039">
      <w:pPr>
        <w:shd w:val="clear" w:color="auto" w:fill="FFFFFF"/>
        <w:spacing w:after="0" w:line="240" w:lineRule="auto"/>
        <w:ind w:firstLine="300"/>
        <w:jc w:val="both"/>
        <w:rPr>
          <w:rFonts w:ascii="Times New Roman" w:eastAsia="Times New Roman" w:hAnsi="Times New Roman" w:cs="Times New Roman"/>
          <w:sz w:val="28"/>
          <w:szCs w:val="28"/>
          <w:lang w:eastAsia="lv-LV"/>
        </w:rPr>
      </w:pPr>
    </w:p>
    <w:p w14:paraId="288805C7" w14:textId="0386A52F" w:rsidR="00F55FFD" w:rsidRPr="009665D2" w:rsidRDefault="00F55FFD"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 xml:space="preserve">(5) </w:t>
      </w:r>
      <w:bookmarkStart w:id="15" w:name="_Hlk75008844"/>
      <w:r w:rsidRPr="009665D2">
        <w:rPr>
          <w:rFonts w:ascii="Times New Roman" w:eastAsia="Times New Roman" w:hAnsi="Times New Roman" w:cs="Times New Roman"/>
          <w:sz w:val="28"/>
          <w:szCs w:val="28"/>
          <w:lang w:eastAsia="lv-LV"/>
        </w:rPr>
        <w:t xml:space="preserve">Sertificētas </w:t>
      </w:r>
      <w:proofErr w:type="spellStart"/>
      <w:r w:rsidRPr="009665D2">
        <w:rPr>
          <w:rFonts w:ascii="Times New Roman" w:eastAsia="Times New Roman" w:hAnsi="Times New Roman" w:cs="Times New Roman"/>
          <w:sz w:val="28"/>
          <w:szCs w:val="28"/>
          <w:lang w:eastAsia="lv-LV"/>
        </w:rPr>
        <w:t>energopārvaldības</w:t>
      </w:r>
      <w:proofErr w:type="spellEnd"/>
      <w:r w:rsidRPr="009665D2">
        <w:rPr>
          <w:rFonts w:ascii="Times New Roman" w:eastAsia="Times New Roman" w:hAnsi="Times New Roman" w:cs="Times New Roman"/>
          <w:sz w:val="28"/>
          <w:szCs w:val="28"/>
          <w:lang w:eastAsia="lv-LV"/>
        </w:rPr>
        <w:t xml:space="preserve"> sistēmas </w:t>
      </w:r>
      <w:r w:rsidR="007B33E1" w:rsidRPr="009665D2">
        <w:rPr>
          <w:rFonts w:ascii="Times New Roman" w:eastAsia="Times New Roman" w:hAnsi="Times New Roman" w:cs="Times New Roman"/>
          <w:sz w:val="28"/>
          <w:szCs w:val="28"/>
          <w:lang w:eastAsia="lv-LV"/>
        </w:rPr>
        <w:t xml:space="preserve">vai papildinātas </w:t>
      </w:r>
      <w:r w:rsidR="00CF60FF" w:rsidRPr="009665D2">
        <w:rPr>
          <w:rFonts w:ascii="Times New Roman" w:eastAsia="Times New Roman" w:hAnsi="Times New Roman" w:cs="Times New Roman"/>
          <w:sz w:val="28"/>
          <w:szCs w:val="28"/>
          <w:lang w:eastAsia="lv-LV"/>
        </w:rPr>
        <w:t xml:space="preserve">sertificētas </w:t>
      </w:r>
      <w:r w:rsidR="007B33E1" w:rsidRPr="009665D2">
        <w:rPr>
          <w:rFonts w:ascii="Times New Roman" w:eastAsia="Times New Roman" w:hAnsi="Times New Roman" w:cs="Times New Roman"/>
          <w:sz w:val="28"/>
          <w:szCs w:val="28"/>
          <w:lang w:eastAsia="lv-LV"/>
        </w:rPr>
        <w:t xml:space="preserve">vides pārvaldības sistēmas, vai </w:t>
      </w:r>
      <w:proofErr w:type="spellStart"/>
      <w:r w:rsidR="007B33E1" w:rsidRPr="009665D2">
        <w:rPr>
          <w:rFonts w:ascii="Times New Roman" w:eastAsia="Times New Roman" w:hAnsi="Times New Roman" w:cs="Times New Roman"/>
          <w:sz w:val="28"/>
          <w:szCs w:val="28"/>
          <w:lang w:eastAsia="lv-LV"/>
        </w:rPr>
        <w:t>energoaudita</w:t>
      </w:r>
      <w:proofErr w:type="spellEnd"/>
      <w:r w:rsidR="007B33E1" w:rsidRPr="009665D2">
        <w:rPr>
          <w:rFonts w:ascii="Times New Roman" w:eastAsia="Times New Roman" w:hAnsi="Times New Roman" w:cs="Times New Roman"/>
          <w:sz w:val="28"/>
          <w:szCs w:val="28"/>
          <w:lang w:eastAsia="lv-LV"/>
        </w:rPr>
        <w:t xml:space="preserve"> </w:t>
      </w:r>
      <w:r w:rsidRPr="009665D2">
        <w:rPr>
          <w:rFonts w:ascii="Times New Roman" w:eastAsia="Times New Roman" w:hAnsi="Times New Roman" w:cs="Times New Roman"/>
          <w:sz w:val="28"/>
          <w:szCs w:val="28"/>
          <w:lang w:eastAsia="lv-LV"/>
        </w:rPr>
        <w:t>esamība ir labvēlīgs kvalificējošs kritērijs, kas tiek ņemts vērā, vērtējot lielo elektroenerģijas patērētāju projektu pieteikumus, ja attiecīgais projekts tiks pilnībā vai daļēji īstenots, izmantojot tādus atbalsta veidus kā maksājumi no valsts vai pašvaldības budžeta, valsts vai pašvaldības galvojumi, kredītu procentu likmju subsidēšana, kā arī cita finanšu palīdzība, kas tiek piešķirta vai sniegta no valsts, pašvaldības vai Eiropas Savienības budžeta līdzekļiem un ārvalstu finanšu palīdzības līdzekļiem.</w:t>
      </w:r>
      <w:bookmarkEnd w:id="15"/>
    </w:p>
    <w:p w14:paraId="16E575C9" w14:textId="77777777" w:rsidR="00DB577A" w:rsidRPr="009665D2" w:rsidRDefault="00DB577A" w:rsidP="00A32039">
      <w:pPr>
        <w:shd w:val="clear" w:color="auto" w:fill="FFFFFF"/>
        <w:spacing w:after="0" w:line="240" w:lineRule="auto"/>
        <w:ind w:firstLine="300"/>
        <w:jc w:val="both"/>
        <w:rPr>
          <w:rFonts w:ascii="Times New Roman" w:eastAsia="Times New Roman" w:hAnsi="Times New Roman" w:cs="Times New Roman"/>
          <w:sz w:val="28"/>
          <w:szCs w:val="28"/>
          <w:lang w:eastAsia="lv-LV"/>
        </w:rPr>
      </w:pPr>
    </w:p>
    <w:p w14:paraId="0552690E" w14:textId="6C0E9064" w:rsidR="00F55FFD" w:rsidRPr="009665D2" w:rsidRDefault="00F55FFD"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bookmarkStart w:id="16" w:name="_Hlk75008960"/>
      <w:r w:rsidRPr="009665D2">
        <w:rPr>
          <w:rFonts w:ascii="Times New Roman" w:eastAsia="Times New Roman" w:hAnsi="Times New Roman" w:cs="Times New Roman"/>
          <w:sz w:val="28"/>
          <w:szCs w:val="28"/>
          <w:lang w:eastAsia="lv-LV"/>
        </w:rPr>
        <w:t>(6) Sistēmas operatoram ir pienākums katru gadu nodrošināt atbildīgo iestādi ar to sistēmas elektroenerģijas lietotāju elektroenerģijas patēriņa datiem, kuru gada elektroenerģijas patēriņš pārsniedz 500 megavatstundas.</w:t>
      </w:r>
    </w:p>
    <w:bookmarkEnd w:id="16"/>
    <w:p w14:paraId="6E2CFE1B" w14:textId="77777777" w:rsidR="00172C9E" w:rsidRPr="009665D2" w:rsidRDefault="00172C9E" w:rsidP="00A32039">
      <w:pPr>
        <w:shd w:val="clear" w:color="auto" w:fill="FFFFFF"/>
        <w:spacing w:after="0" w:line="240" w:lineRule="auto"/>
        <w:ind w:firstLine="300"/>
        <w:jc w:val="both"/>
        <w:rPr>
          <w:rFonts w:ascii="Times New Roman" w:eastAsia="Times New Roman" w:hAnsi="Times New Roman" w:cs="Times New Roman"/>
          <w:sz w:val="28"/>
          <w:szCs w:val="28"/>
          <w:lang w:eastAsia="lv-LV"/>
        </w:rPr>
      </w:pPr>
    </w:p>
    <w:p w14:paraId="4594F5AF" w14:textId="5417A475" w:rsidR="00F55FFD" w:rsidRPr="009665D2" w:rsidRDefault="00F55FFD"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(7) Ja lielais elektroenerģijas patērētājs atbilst arī šā likuma </w:t>
      </w:r>
      <w:hyperlink r:id="rId13" w:anchor="p10" w:history="1">
        <w:r w:rsidRPr="009665D2">
          <w:rPr>
            <w:rFonts w:ascii="Times New Roman" w:eastAsia="Times New Roman" w:hAnsi="Times New Roman" w:cs="Times New Roman"/>
            <w:sz w:val="28"/>
            <w:szCs w:val="28"/>
            <w:lang w:eastAsia="lv-LV"/>
          </w:rPr>
          <w:t>10.</w:t>
        </w:r>
        <w:r w:rsidR="00F70EDC" w:rsidRPr="009665D2">
          <w:rPr>
            <w:rFonts w:ascii="Times New Roman" w:eastAsia="Times New Roman" w:hAnsi="Times New Roman" w:cs="Times New Roman"/>
            <w:sz w:val="28"/>
            <w:szCs w:val="28"/>
            <w:lang w:eastAsia="lv-LV"/>
          </w:rPr>
          <w:t xml:space="preserve"> </w:t>
        </w:r>
        <w:r w:rsidRPr="009665D2">
          <w:rPr>
            <w:rFonts w:ascii="Times New Roman" w:eastAsia="Times New Roman" w:hAnsi="Times New Roman" w:cs="Times New Roman"/>
            <w:sz w:val="28"/>
            <w:szCs w:val="28"/>
            <w:lang w:eastAsia="lv-LV"/>
          </w:rPr>
          <w:t>panta</w:t>
        </w:r>
      </w:hyperlink>
      <w:r w:rsidRPr="009665D2">
        <w:rPr>
          <w:rFonts w:ascii="Times New Roman" w:eastAsia="Times New Roman" w:hAnsi="Times New Roman" w:cs="Times New Roman"/>
          <w:sz w:val="28"/>
          <w:szCs w:val="28"/>
          <w:lang w:eastAsia="lv-LV"/>
        </w:rPr>
        <w:t> pirmajā daļā noteiktajiem kritērijiem, tam piemērojami šā likuma </w:t>
      </w:r>
      <w:hyperlink r:id="rId14" w:anchor="p10" w:history="1">
        <w:r w:rsidRPr="009665D2">
          <w:rPr>
            <w:rFonts w:ascii="Times New Roman" w:eastAsia="Times New Roman" w:hAnsi="Times New Roman" w:cs="Times New Roman"/>
            <w:sz w:val="28"/>
            <w:szCs w:val="28"/>
            <w:lang w:eastAsia="lv-LV"/>
          </w:rPr>
          <w:t>10.</w:t>
        </w:r>
        <w:r w:rsidR="00F70EDC" w:rsidRPr="009665D2">
          <w:rPr>
            <w:rFonts w:ascii="Times New Roman" w:eastAsia="Times New Roman" w:hAnsi="Times New Roman" w:cs="Times New Roman"/>
            <w:sz w:val="28"/>
            <w:szCs w:val="28"/>
            <w:lang w:eastAsia="lv-LV"/>
          </w:rPr>
          <w:t xml:space="preserve"> </w:t>
        </w:r>
        <w:r w:rsidRPr="009665D2">
          <w:rPr>
            <w:rFonts w:ascii="Times New Roman" w:eastAsia="Times New Roman" w:hAnsi="Times New Roman" w:cs="Times New Roman"/>
            <w:sz w:val="28"/>
            <w:szCs w:val="28"/>
            <w:lang w:eastAsia="lv-LV"/>
          </w:rPr>
          <w:t>panta</w:t>
        </w:r>
      </w:hyperlink>
      <w:r w:rsidRPr="009665D2">
        <w:rPr>
          <w:rFonts w:ascii="Times New Roman" w:eastAsia="Times New Roman" w:hAnsi="Times New Roman" w:cs="Times New Roman"/>
          <w:sz w:val="28"/>
          <w:szCs w:val="28"/>
          <w:lang w:eastAsia="lv-LV"/>
        </w:rPr>
        <w:t> nosacījumi.</w:t>
      </w:r>
    </w:p>
    <w:p w14:paraId="04E4D876" w14:textId="77777777" w:rsidR="00DB577A" w:rsidRPr="009665D2" w:rsidRDefault="00DB577A" w:rsidP="00A32039">
      <w:pPr>
        <w:shd w:val="clear" w:color="auto" w:fill="FFFFFF"/>
        <w:spacing w:after="0" w:line="240" w:lineRule="auto"/>
        <w:ind w:firstLine="300"/>
        <w:jc w:val="both"/>
        <w:rPr>
          <w:rFonts w:ascii="Times New Roman" w:eastAsia="Times New Roman" w:hAnsi="Times New Roman" w:cs="Times New Roman"/>
          <w:sz w:val="28"/>
          <w:szCs w:val="28"/>
          <w:lang w:eastAsia="lv-LV"/>
        </w:rPr>
      </w:pPr>
    </w:p>
    <w:p w14:paraId="7EA20BDE" w14:textId="18E43273" w:rsidR="00F55FFD" w:rsidRPr="009665D2" w:rsidRDefault="00F55FFD"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 xml:space="preserve">(8) Pienākums ziņot </w:t>
      </w:r>
      <w:r w:rsidR="008A3426" w:rsidRPr="009665D2">
        <w:rPr>
          <w:rFonts w:ascii="Times New Roman" w:eastAsia="Times New Roman" w:hAnsi="Times New Roman" w:cs="Times New Roman"/>
          <w:sz w:val="28"/>
          <w:szCs w:val="28"/>
          <w:lang w:eastAsia="lv-LV"/>
        </w:rPr>
        <w:t xml:space="preserve">par ieviestajiem energoefektivitātes uzlabošanas pasākumiem un to rezultātā sasniegto enerģijas ietaupījumu </w:t>
      </w:r>
      <w:r w:rsidRPr="009665D2">
        <w:rPr>
          <w:rFonts w:ascii="Times New Roman" w:eastAsia="Times New Roman" w:hAnsi="Times New Roman" w:cs="Times New Roman"/>
          <w:sz w:val="28"/>
          <w:szCs w:val="28"/>
          <w:lang w:eastAsia="lv-LV"/>
        </w:rPr>
        <w:t>lielajam elektroenerģijas patērētājam saglabājas:</w:t>
      </w:r>
    </w:p>
    <w:p w14:paraId="6D929415" w14:textId="77777777" w:rsidR="00DB577A" w:rsidRPr="009665D2" w:rsidRDefault="00DB577A" w:rsidP="00A32039">
      <w:pPr>
        <w:shd w:val="clear" w:color="auto" w:fill="FFFFFF"/>
        <w:spacing w:after="0" w:line="240" w:lineRule="auto"/>
        <w:ind w:firstLine="300"/>
        <w:jc w:val="both"/>
        <w:rPr>
          <w:rFonts w:ascii="Times New Roman" w:eastAsia="Times New Roman" w:hAnsi="Times New Roman" w:cs="Times New Roman"/>
          <w:sz w:val="28"/>
          <w:szCs w:val="28"/>
          <w:lang w:eastAsia="lv-LV"/>
        </w:rPr>
      </w:pPr>
    </w:p>
    <w:p w14:paraId="12E143B7" w14:textId="6C801E72" w:rsidR="00F55FFD" w:rsidRPr="009665D2" w:rsidRDefault="00F55FFD" w:rsidP="00A32039">
      <w:pPr>
        <w:pStyle w:val="ListParagraph"/>
        <w:numPr>
          <w:ilvl w:val="0"/>
          <w:numId w:val="14"/>
        </w:numPr>
        <w:shd w:val="clear" w:color="auto" w:fill="FFFFFF"/>
        <w:spacing w:after="0" w:line="240" w:lineRule="auto"/>
        <w:ind w:hanging="87"/>
        <w:contextualSpacing w:val="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 xml:space="preserve">četrus gadus pēc pirmā vai kārtējā </w:t>
      </w:r>
      <w:proofErr w:type="spellStart"/>
      <w:r w:rsidRPr="009665D2">
        <w:rPr>
          <w:rFonts w:ascii="Times New Roman" w:eastAsia="Times New Roman" w:hAnsi="Times New Roman" w:cs="Times New Roman"/>
          <w:sz w:val="28"/>
          <w:szCs w:val="28"/>
          <w:lang w:eastAsia="lv-LV"/>
        </w:rPr>
        <w:t>energoaudita</w:t>
      </w:r>
      <w:proofErr w:type="spellEnd"/>
      <w:r w:rsidRPr="009665D2">
        <w:rPr>
          <w:rFonts w:ascii="Times New Roman" w:eastAsia="Times New Roman" w:hAnsi="Times New Roman" w:cs="Times New Roman"/>
          <w:sz w:val="28"/>
          <w:szCs w:val="28"/>
          <w:lang w:eastAsia="lv-LV"/>
        </w:rPr>
        <w:t xml:space="preserve"> veikšanas;</w:t>
      </w:r>
    </w:p>
    <w:p w14:paraId="7F9AB0DE" w14:textId="77777777" w:rsidR="00DB577A" w:rsidRPr="009665D2" w:rsidRDefault="00DB577A" w:rsidP="00A32039">
      <w:pPr>
        <w:shd w:val="clear" w:color="auto" w:fill="FFFFFF"/>
        <w:spacing w:after="0" w:line="240" w:lineRule="auto"/>
        <w:jc w:val="both"/>
        <w:rPr>
          <w:rFonts w:ascii="Times New Roman" w:eastAsia="Times New Roman" w:hAnsi="Times New Roman" w:cs="Times New Roman"/>
          <w:sz w:val="28"/>
          <w:szCs w:val="28"/>
          <w:lang w:eastAsia="lv-LV"/>
        </w:rPr>
      </w:pPr>
    </w:p>
    <w:p w14:paraId="29AE46ED" w14:textId="1719CC3B" w:rsidR="00F55FFD" w:rsidRPr="009665D2" w:rsidRDefault="00F55FFD" w:rsidP="00A32039">
      <w:pPr>
        <w:shd w:val="clear" w:color="auto" w:fill="FFFFFF"/>
        <w:spacing w:after="0" w:line="240" w:lineRule="auto"/>
        <w:ind w:firstLine="993"/>
        <w:jc w:val="both"/>
        <w:rPr>
          <w:rFonts w:ascii="Times New Roman" w:hAnsi="Times New Roman" w:cs="Times New Roman"/>
          <w:sz w:val="28"/>
          <w:szCs w:val="28"/>
        </w:rPr>
      </w:pPr>
      <w:r w:rsidRPr="009665D2">
        <w:rPr>
          <w:rFonts w:ascii="Times New Roman" w:eastAsia="Times New Roman" w:hAnsi="Times New Roman" w:cs="Times New Roman"/>
          <w:sz w:val="28"/>
          <w:szCs w:val="28"/>
          <w:lang w:eastAsia="lv-LV"/>
        </w:rPr>
        <w:t xml:space="preserve">2) </w:t>
      </w:r>
      <w:r w:rsidRPr="009665D2">
        <w:rPr>
          <w:rFonts w:ascii="Times New Roman" w:hAnsi="Times New Roman" w:cs="Times New Roman"/>
          <w:sz w:val="28"/>
          <w:szCs w:val="28"/>
        </w:rPr>
        <w:t xml:space="preserve">no </w:t>
      </w:r>
      <w:r w:rsidR="004D1430" w:rsidRPr="009665D2">
        <w:rPr>
          <w:rFonts w:ascii="Times New Roman" w:hAnsi="Times New Roman" w:cs="Times New Roman"/>
          <w:sz w:val="28"/>
          <w:szCs w:val="28"/>
        </w:rPr>
        <w:t>sertificēt</w:t>
      </w:r>
      <w:r w:rsidR="004D1430">
        <w:rPr>
          <w:rFonts w:ascii="Times New Roman" w:hAnsi="Times New Roman" w:cs="Times New Roman"/>
          <w:sz w:val="28"/>
          <w:szCs w:val="28"/>
        </w:rPr>
        <w:t>ā</w:t>
      </w:r>
      <w:r w:rsidR="004D1430" w:rsidRPr="009665D2">
        <w:rPr>
          <w:rFonts w:ascii="Times New Roman" w:hAnsi="Times New Roman" w:cs="Times New Roman"/>
          <w:sz w:val="28"/>
          <w:szCs w:val="28"/>
        </w:rPr>
        <w:t>s</w:t>
      </w:r>
      <w:r w:rsidRPr="009665D2">
        <w:rPr>
          <w:rFonts w:ascii="Times New Roman" w:hAnsi="Times New Roman" w:cs="Times New Roman"/>
          <w:sz w:val="28"/>
          <w:szCs w:val="28"/>
        </w:rPr>
        <w:t xml:space="preserve">/pārsertificētās </w:t>
      </w:r>
      <w:proofErr w:type="spellStart"/>
      <w:r w:rsidRPr="009665D2">
        <w:rPr>
          <w:rFonts w:ascii="Times New Roman" w:hAnsi="Times New Roman" w:cs="Times New Roman"/>
          <w:sz w:val="28"/>
          <w:szCs w:val="28"/>
        </w:rPr>
        <w:t>energopārvaldības</w:t>
      </w:r>
      <w:proofErr w:type="spellEnd"/>
      <w:r w:rsidRPr="009665D2">
        <w:rPr>
          <w:rFonts w:ascii="Times New Roman" w:hAnsi="Times New Roman" w:cs="Times New Roman"/>
          <w:sz w:val="28"/>
          <w:szCs w:val="28"/>
        </w:rPr>
        <w:t xml:space="preserve"> sistēmas ieviešanas</w:t>
      </w:r>
    </w:p>
    <w:p w14:paraId="5C81DB13" w14:textId="1186BA19" w:rsidR="00F55FFD" w:rsidRPr="009665D2" w:rsidRDefault="00F55FFD" w:rsidP="00A32039">
      <w:pPr>
        <w:shd w:val="clear" w:color="auto" w:fill="FFFFFF"/>
        <w:spacing w:after="0" w:line="240" w:lineRule="auto"/>
        <w:ind w:left="600" w:firstLine="300"/>
        <w:jc w:val="both"/>
        <w:rPr>
          <w:rFonts w:ascii="Times New Roman" w:eastAsia="Times New Roman" w:hAnsi="Times New Roman" w:cs="Times New Roman"/>
          <w:sz w:val="28"/>
          <w:szCs w:val="28"/>
          <w:lang w:eastAsia="lv-LV"/>
        </w:rPr>
      </w:pPr>
      <w:r w:rsidRPr="009665D2">
        <w:rPr>
          <w:rFonts w:ascii="Times New Roman" w:hAnsi="Times New Roman" w:cs="Times New Roman"/>
          <w:sz w:val="28"/>
          <w:szCs w:val="28"/>
        </w:rPr>
        <w:t xml:space="preserve"> dienas līdz attiecīgās sistēmas darbības beigām</w:t>
      </w:r>
      <w:r w:rsidRPr="009665D2">
        <w:rPr>
          <w:rFonts w:ascii="Times New Roman" w:eastAsia="Times New Roman" w:hAnsi="Times New Roman" w:cs="Times New Roman"/>
          <w:sz w:val="28"/>
          <w:szCs w:val="28"/>
          <w:lang w:eastAsia="lv-LV"/>
        </w:rPr>
        <w:t>;</w:t>
      </w:r>
    </w:p>
    <w:p w14:paraId="789E02E8" w14:textId="77777777" w:rsidR="00DB577A" w:rsidRPr="009665D2" w:rsidRDefault="00DB577A" w:rsidP="00A32039">
      <w:pPr>
        <w:shd w:val="clear" w:color="auto" w:fill="FFFFFF"/>
        <w:spacing w:after="0" w:line="240" w:lineRule="auto"/>
        <w:ind w:left="600" w:firstLine="393"/>
        <w:jc w:val="both"/>
        <w:rPr>
          <w:rFonts w:ascii="Times New Roman" w:eastAsia="Times New Roman" w:hAnsi="Times New Roman" w:cs="Times New Roman"/>
          <w:sz w:val="28"/>
          <w:szCs w:val="28"/>
          <w:lang w:eastAsia="lv-LV"/>
        </w:rPr>
      </w:pPr>
    </w:p>
    <w:p w14:paraId="1DE3AE91" w14:textId="15E719EA" w:rsidR="00F55FFD" w:rsidRPr="009665D2" w:rsidRDefault="00F55FFD" w:rsidP="00A32039">
      <w:pPr>
        <w:shd w:val="clear" w:color="auto" w:fill="FFFFFF"/>
        <w:spacing w:after="0" w:line="240" w:lineRule="auto"/>
        <w:ind w:left="993"/>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 xml:space="preserve">3) </w:t>
      </w:r>
      <w:r w:rsidRPr="009665D2">
        <w:rPr>
          <w:rFonts w:ascii="Times New Roman" w:hAnsi="Times New Roman" w:cs="Times New Roman"/>
          <w:sz w:val="28"/>
          <w:szCs w:val="28"/>
        </w:rPr>
        <w:t xml:space="preserve">no </w:t>
      </w:r>
      <w:r w:rsidR="00CF60FF" w:rsidRPr="009665D2">
        <w:rPr>
          <w:rFonts w:ascii="Times New Roman" w:hAnsi="Times New Roman" w:cs="Times New Roman"/>
          <w:sz w:val="28"/>
          <w:szCs w:val="28"/>
        </w:rPr>
        <w:t xml:space="preserve">sertificētās/pārsertificētās </w:t>
      </w:r>
      <w:r w:rsidRPr="009665D2">
        <w:rPr>
          <w:rFonts w:ascii="Times New Roman" w:hAnsi="Times New Roman" w:cs="Times New Roman"/>
          <w:sz w:val="28"/>
          <w:szCs w:val="28"/>
        </w:rPr>
        <w:t>vides pārvaldības sistēmas ar papildinājumu dienas līdz attiecīgās sistēmas darbības beigām</w:t>
      </w:r>
      <w:r w:rsidRPr="009665D2">
        <w:rPr>
          <w:rFonts w:ascii="Times New Roman" w:eastAsia="Times New Roman" w:hAnsi="Times New Roman" w:cs="Times New Roman"/>
          <w:sz w:val="28"/>
          <w:szCs w:val="28"/>
          <w:lang w:eastAsia="lv-LV"/>
        </w:rPr>
        <w:t>.</w:t>
      </w:r>
    </w:p>
    <w:p w14:paraId="440E723C" w14:textId="77777777" w:rsidR="00DB577A" w:rsidRPr="009665D2" w:rsidRDefault="00DB577A" w:rsidP="00A32039">
      <w:pPr>
        <w:shd w:val="clear" w:color="auto" w:fill="FFFFFF"/>
        <w:spacing w:after="0" w:line="240" w:lineRule="auto"/>
        <w:ind w:left="600"/>
        <w:jc w:val="both"/>
        <w:rPr>
          <w:rFonts w:ascii="Times New Roman" w:eastAsia="Times New Roman" w:hAnsi="Times New Roman" w:cs="Times New Roman"/>
          <w:sz w:val="28"/>
          <w:szCs w:val="28"/>
          <w:lang w:eastAsia="lv-LV"/>
        </w:rPr>
      </w:pPr>
    </w:p>
    <w:p w14:paraId="42ACBA8E" w14:textId="5B3D91ED" w:rsidR="00F55FFD" w:rsidRPr="009665D2" w:rsidRDefault="00F55FFD"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bookmarkStart w:id="17" w:name="_Hlk75009490"/>
      <w:r w:rsidRPr="009665D2">
        <w:rPr>
          <w:rFonts w:ascii="Times New Roman" w:eastAsia="Times New Roman" w:hAnsi="Times New Roman" w:cs="Times New Roman"/>
          <w:sz w:val="28"/>
          <w:szCs w:val="28"/>
          <w:lang w:eastAsia="lv-LV"/>
        </w:rPr>
        <w:t xml:space="preserve">(9) </w:t>
      </w:r>
      <w:r w:rsidR="00F94206" w:rsidRPr="009665D2">
        <w:rPr>
          <w:rFonts w:ascii="Times New Roman" w:eastAsia="Times New Roman" w:hAnsi="Times New Roman" w:cs="Times New Roman"/>
          <w:sz w:val="28"/>
          <w:szCs w:val="28"/>
          <w:lang w:eastAsia="lv-LV"/>
        </w:rPr>
        <w:t>Elektroenerģijas lietotājs</w:t>
      </w:r>
      <w:r w:rsidRPr="009665D2">
        <w:rPr>
          <w:rFonts w:ascii="Times New Roman" w:eastAsia="Times New Roman" w:hAnsi="Times New Roman" w:cs="Times New Roman"/>
          <w:sz w:val="28"/>
          <w:szCs w:val="28"/>
          <w:lang w:eastAsia="lv-LV"/>
        </w:rPr>
        <w:t xml:space="preserve">, kurš saskaņā ar sistēmas operatora sniegtajiem sistēmas lietotāju ikgadējiem elektroenerģijas patēriņa datiem ir lielais elektroenerģijas patērētājs, bet kura paša izlietotās elektroenerģijas apjoms ir mazāks par 500 megavatstundām, </w:t>
      </w:r>
      <w:r w:rsidR="00DD5889" w:rsidRPr="009665D2">
        <w:rPr>
          <w:rFonts w:ascii="Times New Roman" w:eastAsia="Times New Roman" w:hAnsi="Times New Roman" w:cs="Times New Roman"/>
          <w:sz w:val="28"/>
          <w:szCs w:val="28"/>
          <w:lang w:eastAsia="lv-LV"/>
        </w:rPr>
        <w:t>līdz kārtējā gada</w:t>
      </w:r>
      <w:r w:rsidRPr="009665D2">
        <w:rPr>
          <w:rFonts w:ascii="Times New Roman" w:eastAsia="Times New Roman" w:hAnsi="Times New Roman" w:cs="Times New Roman"/>
          <w:sz w:val="28"/>
          <w:szCs w:val="28"/>
          <w:lang w:eastAsia="lv-LV"/>
        </w:rPr>
        <w:t xml:space="preserve"> 1. marta</w:t>
      </w:r>
      <w:r w:rsidR="00AA4670" w:rsidRPr="009665D2">
        <w:rPr>
          <w:rFonts w:ascii="Times New Roman" w:eastAsia="Times New Roman" w:hAnsi="Times New Roman" w:cs="Times New Roman"/>
          <w:sz w:val="28"/>
          <w:szCs w:val="28"/>
          <w:lang w:eastAsia="lv-LV"/>
        </w:rPr>
        <w:t>m</w:t>
      </w:r>
      <w:r w:rsidRPr="009665D2">
        <w:rPr>
          <w:rFonts w:ascii="Times New Roman" w:eastAsia="Times New Roman" w:hAnsi="Times New Roman" w:cs="Times New Roman"/>
          <w:sz w:val="28"/>
          <w:szCs w:val="28"/>
          <w:lang w:eastAsia="lv-LV"/>
        </w:rPr>
        <w:t xml:space="preserve"> iesniedz atbildīgajai iestādei uzņēmuma </w:t>
      </w:r>
      <w:proofErr w:type="spellStart"/>
      <w:r w:rsidRPr="009665D2">
        <w:rPr>
          <w:rFonts w:ascii="Times New Roman" w:eastAsia="Times New Roman" w:hAnsi="Times New Roman" w:cs="Times New Roman"/>
          <w:sz w:val="28"/>
          <w:szCs w:val="28"/>
          <w:lang w:eastAsia="lv-LV"/>
        </w:rPr>
        <w:t>energoauditora</w:t>
      </w:r>
      <w:proofErr w:type="spellEnd"/>
      <w:r w:rsidRPr="009665D2">
        <w:rPr>
          <w:rFonts w:ascii="Times New Roman" w:eastAsia="Times New Roman" w:hAnsi="Times New Roman" w:cs="Times New Roman"/>
          <w:sz w:val="28"/>
          <w:szCs w:val="28"/>
          <w:lang w:eastAsia="lv-LV"/>
        </w:rPr>
        <w:t xml:space="preserve"> vai neatkarīga eksperta ēku energoefektivitātes jomā apstiprinātu uzņēmuma elektroenerģijas patēriņa bilanci, kas parāda katram </w:t>
      </w:r>
      <w:proofErr w:type="spellStart"/>
      <w:r w:rsidRPr="009665D2">
        <w:rPr>
          <w:rFonts w:ascii="Times New Roman" w:eastAsia="Times New Roman" w:hAnsi="Times New Roman" w:cs="Times New Roman"/>
          <w:sz w:val="28"/>
          <w:szCs w:val="28"/>
          <w:lang w:eastAsia="lv-LV"/>
        </w:rPr>
        <w:t>apakšlietotājam</w:t>
      </w:r>
      <w:proofErr w:type="spellEnd"/>
      <w:r w:rsidRPr="009665D2">
        <w:rPr>
          <w:rFonts w:ascii="Times New Roman" w:eastAsia="Times New Roman" w:hAnsi="Times New Roman" w:cs="Times New Roman"/>
          <w:sz w:val="28"/>
          <w:szCs w:val="28"/>
          <w:lang w:eastAsia="lv-LV"/>
        </w:rPr>
        <w:t xml:space="preserve"> nodotās elektroenerģijas patēriņu un paša uzņēmuma elektroenerģijas patēriņu. Citiem lietotājiem nodotās elektroenerģijas apjomu sistēmas lietotājs uzskaita ar elektroenerģijas uzskaites iekārtām, kā arī šo apjomu var apliecināt trešā puse, pamatojoties uz attiecīgu rēķinu informāciju. Ministru kabinets nosaka kārtību, kādā </w:t>
      </w:r>
      <w:r w:rsidR="00AA4670" w:rsidRPr="009665D2">
        <w:rPr>
          <w:rFonts w:ascii="Times New Roman" w:eastAsia="Times New Roman" w:hAnsi="Times New Roman" w:cs="Times New Roman"/>
          <w:sz w:val="28"/>
          <w:szCs w:val="28"/>
          <w:lang w:eastAsia="lv-LV"/>
        </w:rPr>
        <w:t xml:space="preserve">elektroenerģijas lietotājs </w:t>
      </w:r>
      <w:r w:rsidRPr="009665D2">
        <w:rPr>
          <w:rFonts w:ascii="Times New Roman" w:eastAsia="Times New Roman" w:hAnsi="Times New Roman" w:cs="Times New Roman"/>
          <w:sz w:val="28"/>
          <w:szCs w:val="28"/>
          <w:lang w:eastAsia="lv-LV"/>
        </w:rPr>
        <w:t>iesniedz atbildīgajai iestādei uzņēmuma elektroenerģijas patēriņa bilanci.</w:t>
      </w:r>
    </w:p>
    <w:p w14:paraId="777DB72B" w14:textId="77777777" w:rsidR="00F55FFD" w:rsidRPr="009665D2" w:rsidRDefault="00F55FFD" w:rsidP="00A32039">
      <w:pPr>
        <w:shd w:val="clear" w:color="auto" w:fill="FFFFFF"/>
        <w:spacing w:after="0" w:line="240" w:lineRule="auto"/>
        <w:jc w:val="both"/>
        <w:rPr>
          <w:rFonts w:ascii="Times New Roman" w:eastAsia="Times New Roman" w:hAnsi="Times New Roman" w:cs="Times New Roman"/>
          <w:sz w:val="28"/>
          <w:szCs w:val="28"/>
          <w:lang w:eastAsia="lv-LV"/>
        </w:rPr>
      </w:pPr>
    </w:p>
    <w:p w14:paraId="2CE8E7CE" w14:textId="1A85A507" w:rsidR="00F55FFD" w:rsidRPr="009665D2" w:rsidRDefault="00F55FFD"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 xml:space="preserve">(10) Pienākums ziņot par ieviestajiem energoefektivitātes uzlabošanas pasākumiem un to rezultātā sasniegto enerģijas ietaupījumu un </w:t>
      </w:r>
      <w:r w:rsidR="00910370">
        <w:rPr>
          <w:rFonts w:ascii="Times New Roman" w:eastAsia="Times New Roman" w:hAnsi="Times New Roman" w:cs="Times New Roman"/>
          <w:sz w:val="28"/>
          <w:szCs w:val="28"/>
          <w:lang w:eastAsia="lv-LV"/>
        </w:rPr>
        <w:t xml:space="preserve">šī panta astotajā daļā noteiktais </w:t>
      </w:r>
      <w:r w:rsidRPr="009665D2">
        <w:rPr>
          <w:rFonts w:ascii="Times New Roman" w:eastAsia="Times New Roman" w:hAnsi="Times New Roman" w:cs="Times New Roman"/>
          <w:sz w:val="28"/>
          <w:szCs w:val="28"/>
          <w:lang w:eastAsia="lv-LV"/>
        </w:rPr>
        <w:t xml:space="preserve">ziņošanas termiņš </w:t>
      </w:r>
      <w:r w:rsidR="00DD5889" w:rsidRPr="009665D2">
        <w:rPr>
          <w:rFonts w:ascii="Times New Roman" w:eastAsia="Times New Roman" w:hAnsi="Times New Roman" w:cs="Times New Roman"/>
          <w:sz w:val="28"/>
          <w:szCs w:val="28"/>
          <w:lang w:eastAsia="lv-LV"/>
        </w:rPr>
        <w:t xml:space="preserve">elektroenerģijas lietotājam </w:t>
      </w:r>
      <w:r w:rsidRPr="009665D2">
        <w:rPr>
          <w:rFonts w:ascii="Times New Roman" w:eastAsia="Times New Roman" w:hAnsi="Times New Roman" w:cs="Times New Roman"/>
          <w:sz w:val="28"/>
          <w:szCs w:val="28"/>
          <w:lang w:eastAsia="lv-LV"/>
        </w:rPr>
        <w:t>saglabājas arī tādā gadījumā, ja tas ir zaudējis lielā elektroenerģijas patērētāja statusu.</w:t>
      </w:r>
    </w:p>
    <w:p w14:paraId="5F6BDD4D" w14:textId="77777777" w:rsidR="00DB577A" w:rsidRPr="009665D2" w:rsidRDefault="00DB577A" w:rsidP="00A32039">
      <w:pPr>
        <w:shd w:val="clear" w:color="auto" w:fill="FFFFFF"/>
        <w:spacing w:after="0" w:line="240" w:lineRule="auto"/>
        <w:ind w:firstLine="300"/>
        <w:jc w:val="both"/>
        <w:rPr>
          <w:rFonts w:ascii="Times New Roman" w:eastAsia="Times New Roman" w:hAnsi="Times New Roman" w:cs="Times New Roman"/>
          <w:sz w:val="28"/>
          <w:szCs w:val="28"/>
          <w:lang w:eastAsia="lv-LV"/>
        </w:rPr>
      </w:pPr>
    </w:p>
    <w:p w14:paraId="7E1194FC" w14:textId="2DE34F8A" w:rsidR="00F55FFD" w:rsidRPr="009665D2" w:rsidRDefault="00F55FFD"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 xml:space="preserve">(11) Atbildīgā iestāde katru gadu līdz 31. martam izveido un publicē savā tīmekļa vietnē lielo elektroenerģijas patērētāju sarakstu, pamatojoties uz elektroenerģijas sistēmas operatora sniegtajiem datiem par elektroenerģijas sistēmas galalietotājiem, kuru gada elektroenerģijas patēriņš pārsniedz 500 megavatstundas divos kalendāra gados pēc kārtas, un </w:t>
      </w:r>
      <w:r w:rsidR="00DD5889" w:rsidRPr="009665D2">
        <w:rPr>
          <w:rFonts w:ascii="Times New Roman" w:eastAsia="Times New Roman" w:hAnsi="Times New Roman" w:cs="Times New Roman"/>
          <w:sz w:val="28"/>
          <w:szCs w:val="28"/>
          <w:lang w:eastAsia="lv-LV"/>
        </w:rPr>
        <w:t xml:space="preserve">elektroenerģijas lietotāja </w:t>
      </w:r>
      <w:r w:rsidRPr="009665D2">
        <w:rPr>
          <w:rFonts w:ascii="Times New Roman" w:eastAsia="Times New Roman" w:hAnsi="Times New Roman" w:cs="Times New Roman"/>
          <w:sz w:val="28"/>
          <w:szCs w:val="28"/>
          <w:lang w:eastAsia="lv-LV"/>
        </w:rPr>
        <w:t xml:space="preserve">sniegto informāciju par elektroenerģijas patēriņu saskaņā ar </w:t>
      </w:r>
      <w:proofErr w:type="spellStart"/>
      <w:r w:rsidRPr="009665D2">
        <w:rPr>
          <w:rFonts w:ascii="Times New Roman" w:eastAsia="Times New Roman" w:hAnsi="Times New Roman" w:cs="Times New Roman"/>
          <w:sz w:val="28"/>
          <w:szCs w:val="28"/>
          <w:lang w:eastAsia="lv-LV"/>
        </w:rPr>
        <w:t>energoauditora</w:t>
      </w:r>
      <w:proofErr w:type="spellEnd"/>
      <w:r w:rsidRPr="009665D2">
        <w:rPr>
          <w:rFonts w:ascii="Times New Roman" w:eastAsia="Times New Roman" w:hAnsi="Times New Roman" w:cs="Times New Roman"/>
          <w:sz w:val="28"/>
          <w:szCs w:val="28"/>
          <w:lang w:eastAsia="lv-LV"/>
        </w:rPr>
        <w:t xml:space="preserve"> </w:t>
      </w:r>
      <w:r w:rsidR="00CF60FF" w:rsidRPr="009665D2">
        <w:rPr>
          <w:rFonts w:ascii="Times New Roman" w:eastAsia="Times New Roman" w:hAnsi="Times New Roman" w:cs="Times New Roman"/>
          <w:sz w:val="28"/>
          <w:szCs w:val="28"/>
          <w:lang w:eastAsia="lv-LV"/>
        </w:rPr>
        <w:t xml:space="preserve">vai neatkarīgā speciālista energoefektivitātes jomā </w:t>
      </w:r>
      <w:r w:rsidRPr="009665D2">
        <w:rPr>
          <w:rFonts w:ascii="Times New Roman" w:eastAsia="Times New Roman" w:hAnsi="Times New Roman" w:cs="Times New Roman"/>
          <w:sz w:val="28"/>
          <w:szCs w:val="28"/>
          <w:lang w:eastAsia="lv-LV"/>
        </w:rPr>
        <w:t xml:space="preserve">apstiprinātu elektroenerģijas bilanci, tostarp par savu </w:t>
      </w:r>
      <w:proofErr w:type="spellStart"/>
      <w:r w:rsidRPr="009665D2">
        <w:rPr>
          <w:rFonts w:ascii="Times New Roman" w:eastAsia="Times New Roman" w:hAnsi="Times New Roman" w:cs="Times New Roman"/>
          <w:sz w:val="28"/>
          <w:szCs w:val="28"/>
          <w:lang w:eastAsia="lv-LV"/>
        </w:rPr>
        <w:t>apakšlietotāju</w:t>
      </w:r>
      <w:proofErr w:type="spellEnd"/>
      <w:r w:rsidRPr="009665D2">
        <w:rPr>
          <w:rFonts w:ascii="Times New Roman" w:eastAsia="Times New Roman" w:hAnsi="Times New Roman" w:cs="Times New Roman"/>
          <w:sz w:val="28"/>
          <w:szCs w:val="28"/>
          <w:lang w:eastAsia="lv-LV"/>
        </w:rPr>
        <w:t>, kurš atbilst šā panta pirmajā daļā noteiktajiem kritērijiem, atbilstoši šā panta 9.</w:t>
      </w:r>
      <w:r w:rsidRPr="009665D2">
        <w:rPr>
          <w:rFonts w:ascii="Times New Roman" w:eastAsia="Times New Roman" w:hAnsi="Times New Roman" w:cs="Times New Roman"/>
          <w:sz w:val="28"/>
          <w:szCs w:val="28"/>
          <w:vertAlign w:val="superscript"/>
          <w:lang w:eastAsia="lv-LV"/>
        </w:rPr>
        <w:t>1</w:t>
      </w:r>
      <w:r w:rsidRPr="009665D2">
        <w:rPr>
          <w:rFonts w:ascii="Times New Roman" w:eastAsia="Times New Roman" w:hAnsi="Times New Roman" w:cs="Times New Roman"/>
          <w:sz w:val="28"/>
          <w:szCs w:val="28"/>
          <w:lang w:eastAsia="lv-LV"/>
        </w:rPr>
        <w:t xml:space="preserve"> daļas nosacījumiem. </w:t>
      </w:r>
    </w:p>
    <w:bookmarkEnd w:id="17"/>
    <w:p w14:paraId="056D9864" w14:textId="349C28B0" w:rsidR="00DB577A" w:rsidRPr="009665D2" w:rsidRDefault="00DB577A" w:rsidP="00A32039">
      <w:pPr>
        <w:shd w:val="clear" w:color="auto" w:fill="FFFFFF"/>
        <w:spacing w:after="0" w:line="240" w:lineRule="auto"/>
        <w:ind w:firstLine="300"/>
        <w:jc w:val="both"/>
        <w:rPr>
          <w:rFonts w:ascii="Times New Roman" w:eastAsia="Times New Roman" w:hAnsi="Times New Roman" w:cs="Times New Roman"/>
          <w:sz w:val="28"/>
          <w:szCs w:val="28"/>
          <w:lang w:eastAsia="lv-LV"/>
        </w:rPr>
      </w:pPr>
    </w:p>
    <w:p w14:paraId="65D1B8B5" w14:textId="046F39B4" w:rsidR="00387E6B" w:rsidRPr="009665D2" w:rsidRDefault="00387E6B" w:rsidP="00387E6B">
      <w:pPr>
        <w:shd w:val="clear" w:color="auto" w:fill="FFFFFF"/>
        <w:spacing w:after="0" w:line="240" w:lineRule="auto"/>
        <w:ind w:firstLine="709"/>
        <w:jc w:val="both"/>
        <w:rPr>
          <w:rFonts w:ascii="Times New Roman" w:eastAsia="Times New Roman" w:hAnsi="Times New Roman" w:cs="Times New Roman"/>
          <w:sz w:val="28"/>
          <w:szCs w:val="28"/>
          <w:lang w:eastAsia="lv-LV"/>
        </w:rPr>
      </w:pPr>
      <w:bookmarkStart w:id="18" w:name="_Hlk75009666"/>
      <w:r w:rsidRPr="009665D2">
        <w:rPr>
          <w:rFonts w:ascii="Times New Roman" w:eastAsia="Times New Roman" w:hAnsi="Times New Roman" w:cs="Times New Roman"/>
          <w:sz w:val="28"/>
          <w:szCs w:val="28"/>
          <w:lang w:eastAsia="lv-LV"/>
        </w:rPr>
        <w:t xml:space="preserve">(12) </w:t>
      </w:r>
      <w:r w:rsidR="00CF60FF" w:rsidRPr="009665D2">
        <w:rPr>
          <w:rFonts w:ascii="Times New Roman" w:eastAsia="Times New Roman" w:hAnsi="Times New Roman" w:cs="Times New Roman"/>
          <w:sz w:val="28"/>
          <w:szCs w:val="28"/>
          <w:lang w:eastAsia="lv-LV"/>
        </w:rPr>
        <w:t>Elektroenerģijas lietotājs</w:t>
      </w:r>
      <w:r w:rsidRPr="009665D2">
        <w:rPr>
          <w:rFonts w:ascii="Times New Roman" w:eastAsia="Times New Roman" w:hAnsi="Times New Roman" w:cs="Times New Roman"/>
          <w:sz w:val="28"/>
          <w:szCs w:val="28"/>
          <w:lang w:eastAsia="lv-LV"/>
        </w:rPr>
        <w:t xml:space="preserve"> tiek izslēgts no lielo elektroenerģijas patērētāju saraksta, ja tas neatbilst lielā elektroenerģijas patērētāja kritērijiem divos kalendāra gados pēc kārtas.</w:t>
      </w:r>
    </w:p>
    <w:bookmarkEnd w:id="18"/>
    <w:p w14:paraId="7BC35132" w14:textId="77777777" w:rsidR="00387E6B" w:rsidRPr="009665D2" w:rsidRDefault="00387E6B" w:rsidP="00CB5A6B">
      <w:pPr>
        <w:shd w:val="clear" w:color="auto" w:fill="FFFFFF"/>
        <w:spacing w:after="0" w:line="240" w:lineRule="auto"/>
        <w:ind w:firstLine="709"/>
        <w:jc w:val="both"/>
        <w:rPr>
          <w:rFonts w:ascii="Times New Roman" w:eastAsia="Times New Roman" w:hAnsi="Times New Roman" w:cs="Times New Roman"/>
          <w:sz w:val="28"/>
          <w:szCs w:val="28"/>
          <w:lang w:eastAsia="lv-LV"/>
        </w:rPr>
      </w:pPr>
    </w:p>
    <w:p w14:paraId="5E67D282" w14:textId="3A0C0422" w:rsidR="00FA5F05" w:rsidRPr="009665D2" w:rsidRDefault="00F55FFD"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(1</w:t>
      </w:r>
      <w:r w:rsidR="00387E6B" w:rsidRPr="009665D2">
        <w:rPr>
          <w:rFonts w:ascii="Times New Roman" w:eastAsia="Times New Roman" w:hAnsi="Times New Roman" w:cs="Times New Roman"/>
          <w:sz w:val="28"/>
          <w:szCs w:val="28"/>
          <w:lang w:eastAsia="lv-LV"/>
        </w:rPr>
        <w:t>3</w:t>
      </w:r>
      <w:r w:rsidRPr="009665D2">
        <w:rPr>
          <w:rFonts w:ascii="Times New Roman" w:eastAsia="Times New Roman" w:hAnsi="Times New Roman" w:cs="Times New Roman"/>
          <w:sz w:val="28"/>
          <w:szCs w:val="28"/>
          <w:lang w:eastAsia="lv-LV"/>
        </w:rPr>
        <w:t xml:space="preserve">) </w:t>
      </w:r>
      <w:r w:rsidRPr="009665D2">
        <w:rPr>
          <w:rFonts w:ascii="Times New Roman" w:hAnsi="Times New Roman" w:cs="Times New Roman"/>
          <w:sz w:val="28"/>
          <w:szCs w:val="28"/>
        </w:rPr>
        <w:t xml:space="preserve">Ja lielais elektroenerģijas patērētājs nav izpildījis šā </w:t>
      </w:r>
      <w:r w:rsidR="007E273A" w:rsidRPr="009665D2">
        <w:rPr>
          <w:rFonts w:ascii="Times New Roman" w:hAnsi="Times New Roman" w:cs="Times New Roman"/>
          <w:sz w:val="28"/>
          <w:szCs w:val="28"/>
        </w:rPr>
        <w:t xml:space="preserve">panta </w:t>
      </w:r>
      <w:r w:rsidRPr="009665D2">
        <w:rPr>
          <w:rFonts w:ascii="Times New Roman" w:hAnsi="Times New Roman" w:cs="Times New Roman"/>
          <w:sz w:val="28"/>
          <w:szCs w:val="28"/>
        </w:rPr>
        <w:t>otrās daļas prasības, atbildīgā iestāde pieņem lēmumu par pienākumu lielajam elektroenerģijas patērētājam sešu mēnešu laikā nodrošināt minēto prasību izpildi. Kārtību, kā tiek piemērots lēmums, nosaka Ministru kabinets. Ministru kabineta noteiktās institūcijas lēmums ir pārsūdzams Administratīvā procesa likumā noteiktajā kārtībā. Lēmuma pārsūdzēšana neaptur tā darbību</w:t>
      </w:r>
      <w:r w:rsidR="00FA5F05" w:rsidRPr="009665D2">
        <w:rPr>
          <w:rFonts w:ascii="Times New Roman" w:eastAsia="Times New Roman" w:hAnsi="Times New Roman" w:cs="Times New Roman"/>
          <w:sz w:val="28"/>
          <w:szCs w:val="28"/>
          <w:lang w:eastAsia="lv-LV"/>
        </w:rPr>
        <w:t>.</w:t>
      </w:r>
      <w:r w:rsidR="00FA5F05" w:rsidRPr="009665D2">
        <w:rPr>
          <w:rFonts w:ascii="Times New Roman" w:hAnsi="Times New Roman" w:cs="Times New Roman"/>
          <w:sz w:val="28"/>
          <w:szCs w:val="28"/>
          <w:shd w:val="clear" w:color="auto" w:fill="FFFFFF"/>
        </w:rPr>
        <w:t>”</w:t>
      </w:r>
      <w:r w:rsidR="00D920A2" w:rsidRPr="009665D2">
        <w:rPr>
          <w:rFonts w:ascii="Times New Roman" w:hAnsi="Times New Roman" w:cs="Times New Roman"/>
          <w:sz w:val="28"/>
          <w:szCs w:val="28"/>
          <w:shd w:val="clear" w:color="auto" w:fill="FFFFFF"/>
        </w:rPr>
        <w:t>.</w:t>
      </w:r>
    </w:p>
    <w:p w14:paraId="0A4A8DC4" w14:textId="77777777" w:rsidR="00FA5F05" w:rsidRPr="009665D2" w:rsidRDefault="00FA5F05" w:rsidP="00A32039">
      <w:pPr>
        <w:spacing w:after="0" w:line="240" w:lineRule="auto"/>
        <w:ind w:firstLine="709"/>
        <w:jc w:val="both"/>
        <w:rPr>
          <w:rFonts w:ascii="Times New Roman" w:hAnsi="Times New Roman" w:cs="Times New Roman"/>
          <w:sz w:val="28"/>
          <w:szCs w:val="28"/>
          <w:shd w:val="clear" w:color="auto" w:fill="FFFFFF"/>
        </w:rPr>
      </w:pPr>
    </w:p>
    <w:p w14:paraId="189E7E8E" w14:textId="6F294C85" w:rsidR="00FA3992" w:rsidRDefault="002B6671" w:rsidP="00A32039">
      <w:pPr>
        <w:spacing w:after="0" w:line="240" w:lineRule="auto"/>
        <w:ind w:firstLine="720"/>
        <w:jc w:val="both"/>
        <w:rPr>
          <w:rFonts w:ascii="Times New Roman" w:hAnsi="Times New Roman" w:cs="Times New Roman"/>
          <w:sz w:val="28"/>
          <w:szCs w:val="28"/>
          <w:shd w:val="clear" w:color="auto" w:fill="FFFFFF"/>
        </w:rPr>
      </w:pPr>
      <w:r w:rsidRPr="009665D2">
        <w:rPr>
          <w:rFonts w:ascii="Times New Roman" w:hAnsi="Times New Roman" w:cs="Times New Roman"/>
          <w:sz w:val="28"/>
          <w:szCs w:val="28"/>
          <w:shd w:val="clear" w:color="auto" w:fill="FFFFFF"/>
        </w:rPr>
        <w:t>1</w:t>
      </w:r>
      <w:r w:rsidR="00F66760" w:rsidRPr="009665D2">
        <w:rPr>
          <w:rFonts w:ascii="Times New Roman" w:hAnsi="Times New Roman" w:cs="Times New Roman"/>
          <w:sz w:val="28"/>
          <w:szCs w:val="28"/>
          <w:shd w:val="clear" w:color="auto" w:fill="FFFFFF"/>
        </w:rPr>
        <w:t>2</w:t>
      </w:r>
      <w:r w:rsidR="00485A34" w:rsidRPr="009665D2">
        <w:rPr>
          <w:rFonts w:ascii="Times New Roman" w:hAnsi="Times New Roman" w:cs="Times New Roman"/>
          <w:sz w:val="28"/>
          <w:szCs w:val="28"/>
          <w:shd w:val="clear" w:color="auto" w:fill="FFFFFF"/>
        </w:rPr>
        <w:t xml:space="preserve">. </w:t>
      </w:r>
      <w:bookmarkStart w:id="19" w:name="_Hlk75168762"/>
      <w:r w:rsidR="00FA3992">
        <w:rPr>
          <w:rFonts w:ascii="Times New Roman" w:hAnsi="Times New Roman" w:cs="Times New Roman"/>
          <w:sz w:val="28"/>
          <w:szCs w:val="28"/>
          <w:shd w:val="clear" w:color="auto" w:fill="FFFFFF"/>
        </w:rPr>
        <w:t>Izteikt 13. panta nosaukumu šādā redakcijā:</w:t>
      </w:r>
    </w:p>
    <w:p w14:paraId="45120AE8" w14:textId="77777777" w:rsidR="00FA3992" w:rsidRDefault="00FA3992" w:rsidP="00A32039">
      <w:pPr>
        <w:spacing w:after="0" w:line="240" w:lineRule="auto"/>
        <w:ind w:firstLine="720"/>
        <w:jc w:val="both"/>
        <w:rPr>
          <w:rFonts w:ascii="Times New Roman" w:hAnsi="Times New Roman" w:cs="Times New Roman"/>
          <w:sz w:val="28"/>
          <w:szCs w:val="28"/>
          <w:shd w:val="clear" w:color="auto" w:fill="FFFFFF"/>
        </w:rPr>
      </w:pPr>
    </w:p>
    <w:p w14:paraId="1E697205" w14:textId="60392DC3" w:rsidR="00FA3992" w:rsidRDefault="00FA3992" w:rsidP="00A32039">
      <w:pPr>
        <w:spacing w:after="0" w:line="240" w:lineRule="auto"/>
        <w:ind w:firstLine="7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“Energoefektivitātes valsts nodeva”</w:t>
      </w:r>
    </w:p>
    <w:p w14:paraId="0C9D769F" w14:textId="0FDC7101" w:rsidR="00FA3992" w:rsidRDefault="00FA3992" w:rsidP="00A32039">
      <w:pPr>
        <w:spacing w:after="0" w:line="240" w:lineRule="auto"/>
        <w:ind w:firstLine="720"/>
        <w:jc w:val="both"/>
        <w:rPr>
          <w:rFonts w:ascii="Times New Roman" w:hAnsi="Times New Roman" w:cs="Times New Roman"/>
          <w:sz w:val="28"/>
          <w:szCs w:val="28"/>
          <w:shd w:val="clear" w:color="auto" w:fill="FFFFFF"/>
        </w:rPr>
      </w:pPr>
    </w:p>
    <w:p w14:paraId="16E7F288" w14:textId="739A6E0A" w:rsidR="00FA3992" w:rsidRDefault="00FA3992" w:rsidP="00A32039">
      <w:pPr>
        <w:spacing w:after="0" w:line="240" w:lineRule="auto"/>
        <w:ind w:firstLine="7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13. Izteikt 13. panta pirmo daļu šādā redakcijā:</w:t>
      </w:r>
    </w:p>
    <w:p w14:paraId="067C7384" w14:textId="6F68486C" w:rsidR="00FA3992" w:rsidRDefault="00FA3992" w:rsidP="00A32039">
      <w:pPr>
        <w:spacing w:after="0" w:line="240" w:lineRule="auto"/>
        <w:ind w:firstLine="720"/>
        <w:jc w:val="both"/>
        <w:rPr>
          <w:rFonts w:ascii="Times New Roman" w:hAnsi="Times New Roman" w:cs="Times New Roman"/>
          <w:sz w:val="28"/>
          <w:szCs w:val="28"/>
          <w:shd w:val="clear" w:color="auto" w:fill="FFFFFF"/>
        </w:rPr>
      </w:pPr>
    </w:p>
    <w:p w14:paraId="0EAF3D4A" w14:textId="01636993" w:rsidR="00FA3992" w:rsidRDefault="00FA3992" w:rsidP="00A32039">
      <w:pPr>
        <w:spacing w:after="0" w:line="240" w:lineRule="auto"/>
        <w:ind w:firstLine="7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 Energoefektivitātes valsts nodevas mērķis ir veicināt energoefektivitāti.”</w:t>
      </w:r>
    </w:p>
    <w:p w14:paraId="4CEF99A0" w14:textId="77777777" w:rsidR="00FA3992" w:rsidRDefault="00FA3992" w:rsidP="00253336">
      <w:pPr>
        <w:spacing w:after="0" w:line="240" w:lineRule="auto"/>
        <w:jc w:val="both"/>
        <w:rPr>
          <w:rFonts w:ascii="Times New Roman" w:hAnsi="Times New Roman" w:cs="Times New Roman"/>
          <w:sz w:val="28"/>
          <w:szCs w:val="28"/>
          <w:shd w:val="clear" w:color="auto" w:fill="FFFFFF"/>
        </w:rPr>
      </w:pPr>
    </w:p>
    <w:p w14:paraId="543D3969" w14:textId="14A7B655" w:rsidR="005B6F8F" w:rsidRPr="009665D2" w:rsidRDefault="005B6F8F" w:rsidP="00253336">
      <w:pPr>
        <w:spacing w:after="0" w:line="240" w:lineRule="auto"/>
        <w:jc w:val="both"/>
        <w:rPr>
          <w:rFonts w:ascii="Times New Roman" w:hAnsi="Times New Roman" w:cs="Times New Roman"/>
          <w:sz w:val="28"/>
          <w:szCs w:val="28"/>
          <w:shd w:val="clear" w:color="auto" w:fill="FFFFFF"/>
        </w:rPr>
      </w:pPr>
    </w:p>
    <w:p w14:paraId="6820B8B2" w14:textId="6B9962C9" w:rsidR="00BB567F" w:rsidRPr="009665D2" w:rsidRDefault="005B6F8F" w:rsidP="00A32039">
      <w:pPr>
        <w:spacing w:after="0" w:line="240" w:lineRule="auto"/>
        <w:ind w:firstLine="720"/>
        <w:jc w:val="both"/>
        <w:rPr>
          <w:rFonts w:ascii="Times New Roman" w:hAnsi="Times New Roman" w:cs="Times New Roman"/>
          <w:sz w:val="28"/>
          <w:szCs w:val="28"/>
          <w:shd w:val="clear" w:color="auto" w:fill="FFFFFF"/>
        </w:rPr>
      </w:pPr>
      <w:r w:rsidRPr="009665D2">
        <w:rPr>
          <w:rFonts w:ascii="Times New Roman" w:hAnsi="Times New Roman" w:cs="Times New Roman"/>
          <w:sz w:val="28"/>
          <w:szCs w:val="28"/>
          <w:shd w:val="clear" w:color="auto" w:fill="FFFFFF"/>
        </w:rPr>
        <w:t>1</w:t>
      </w:r>
      <w:r w:rsidR="00FA3992">
        <w:rPr>
          <w:rFonts w:ascii="Times New Roman" w:hAnsi="Times New Roman" w:cs="Times New Roman"/>
          <w:sz w:val="28"/>
          <w:szCs w:val="28"/>
          <w:shd w:val="clear" w:color="auto" w:fill="FFFFFF"/>
        </w:rPr>
        <w:t>4</w:t>
      </w:r>
      <w:r w:rsidRPr="009665D2">
        <w:rPr>
          <w:rFonts w:ascii="Times New Roman" w:hAnsi="Times New Roman" w:cs="Times New Roman"/>
          <w:sz w:val="28"/>
          <w:szCs w:val="28"/>
          <w:shd w:val="clear" w:color="auto" w:fill="FFFFFF"/>
        </w:rPr>
        <w:t xml:space="preserve">. Izteikt 13. panta otro daļu šādā redakcijā: </w:t>
      </w:r>
    </w:p>
    <w:p w14:paraId="276C6103" w14:textId="77777777" w:rsidR="00BB567F" w:rsidRPr="009665D2" w:rsidRDefault="00BB567F" w:rsidP="00B26768">
      <w:pPr>
        <w:spacing w:after="0" w:line="240" w:lineRule="auto"/>
        <w:jc w:val="both"/>
        <w:rPr>
          <w:rFonts w:ascii="Times New Roman" w:hAnsi="Times New Roman" w:cs="Times New Roman"/>
          <w:sz w:val="28"/>
          <w:szCs w:val="28"/>
          <w:shd w:val="clear" w:color="auto" w:fill="FFFFFF"/>
        </w:rPr>
      </w:pPr>
    </w:p>
    <w:p w14:paraId="010A8717" w14:textId="2DA589E3" w:rsidR="005B6F8F" w:rsidRDefault="005B6F8F" w:rsidP="00A32039">
      <w:pPr>
        <w:spacing w:after="0" w:line="240" w:lineRule="auto"/>
        <w:ind w:firstLine="720"/>
        <w:jc w:val="both"/>
        <w:rPr>
          <w:rFonts w:ascii="Times New Roman" w:hAnsi="Times New Roman" w:cs="Times New Roman"/>
          <w:sz w:val="28"/>
          <w:szCs w:val="28"/>
          <w:shd w:val="clear" w:color="auto" w:fill="FFFFFF"/>
        </w:rPr>
      </w:pPr>
      <w:r w:rsidRPr="009665D2">
        <w:rPr>
          <w:rFonts w:ascii="Times New Roman" w:hAnsi="Times New Roman" w:cs="Times New Roman"/>
          <w:sz w:val="28"/>
          <w:szCs w:val="28"/>
          <w:shd w:val="clear" w:color="auto" w:fill="FFFFFF"/>
        </w:rPr>
        <w:t>“</w:t>
      </w:r>
      <w:r w:rsidR="00044A92" w:rsidRPr="009665D2">
        <w:rPr>
          <w:rFonts w:ascii="Times New Roman" w:hAnsi="Times New Roman" w:cs="Times New Roman"/>
          <w:sz w:val="28"/>
          <w:szCs w:val="28"/>
          <w:shd w:val="clear" w:color="auto" w:fill="FFFFFF"/>
        </w:rPr>
        <w:t xml:space="preserve">(2) </w:t>
      </w:r>
      <w:r w:rsidR="00044A92" w:rsidRPr="009665D2">
        <w:rPr>
          <w:rFonts w:ascii="Times New Roman" w:hAnsi="Times New Roman" w:cs="Times New Roman"/>
          <w:sz w:val="28"/>
          <w:szCs w:val="28"/>
          <w:lang w:eastAsia="lv-LV"/>
        </w:rPr>
        <w:t xml:space="preserve">Energoefektivitātes valsts nodevu maksā lielais uzņēmums, kas nav izpildījis šā likuma 10. panta trešajā un </w:t>
      </w:r>
      <w:r w:rsidR="00641CF2">
        <w:rPr>
          <w:rFonts w:ascii="Times New Roman" w:hAnsi="Times New Roman" w:cs="Times New Roman"/>
          <w:sz w:val="28"/>
          <w:szCs w:val="28"/>
          <w:lang w:eastAsia="lv-LV"/>
        </w:rPr>
        <w:t>vien</w:t>
      </w:r>
      <w:r w:rsidR="00044A92" w:rsidRPr="009665D2">
        <w:rPr>
          <w:rFonts w:ascii="Times New Roman" w:hAnsi="Times New Roman" w:cs="Times New Roman"/>
          <w:sz w:val="28"/>
          <w:szCs w:val="28"/>
          <w:lang w:eastAsia="lv-LV"/>
        </w:rPr>
        <w:t>padsmitajā daļā noteiktās prasības, un lielais elektroenerģijas patērētājs, kas nav izpildījis šā likuma 12. panta otrajā un trīspadsmitajā daļā noteiktos pienākumus</w:t>
      </w:r>
      <w:r w:rsidR="00044A92" w:rsidRPr="009665D2">
        <w:rPr>
          <w:rFonts w:ascii="Times New Roman" w:hAnsi="Times New Roman" w:cs="Times New Roman"/>
          <w:sz w:val="28"/>
          <w:szCs w:val="28"/>
        </w:rPr>
        <w:t>.</w:t>
      </w:r>
      <w:r w:rsidRPr="009665D2">
        <w:rPr>
          <w:rFonts w:ascii="Times New Roman" w:hAnsi="Times New Roman" w:cs="Times New Roman"/>
          <w:sz w:val="28"/>
          <w:szCs w:val="28"/>
          <w:shd w:val="clear" w:color="auto" w:fill="FFFFFF"/>
        </w:rPr>
        <w:t>”</w:t>
      </w:r>
    </w:p>
    <w:p w14:paraId="42A79704" w14:textId="1F9B0ADD" w:rsidR="00FA3992" w:rsidRDefault="00FA3992" w:rsidP="00A32039">
      <w:pPr>
        <w:spacing w:after="0" w:line="240" w:lineRule="auto"/>
        <w:ind w:firstLine="720"/>
        <w:jc w:val="both"/>
        <w:rPr>
          <w:rFonts w:ascii="Times New Roman" w:hAnsi="Times New Roman" w:cs="Times New Roman"/>
          <w:sz w:val="28"/>
          <w:szCs w:val="28"/>
          <w:shd w:val="clear" w:color="auto" w:fill="FFFFFF"/>
        </w:rPr>
      </w:pPr>
    </w:p>
    <w:p w14:paraId="19FC8F90" w14:textId="6D3889B0" w:rsidR="00FA3992" w:rsidRDefault="00FA3992" w:rsidP="00A32039">
      <w:pPr>
        <w:spacing w:after="0" w:line="240" w:lineRule="auto"/>
        <w:ind w:firstLine="7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15. Izteikt 13. panta trešo daļu šādā redakcijā:</w:t>
      </w:r>
    </w:p>
    <w:p w14:paraId="2D0709A5" w14:textId="590673AB" w:rsidR="00FA3992" w:rsidRDefault="00FA3992" w:rsidP="00A32039">
      <w:pPr>
        <w:spacing w:after="0" w:line="240" w:lineRule="auto"/>
        <w:ind w:firstLine="720"/>
        <w:jc w:val="both"/>
        <w:rPr>
          <w:rFonts w:ascii="Times New Roman" w:hAnsi="Times New Roman" w:cs="Times New Roman"/>
          <w:sz w:val="28"/>
          <w:szCs w:val="28"/>
          <w:shd w:val="clear" w:color="auto" w:fill="FFFFFF"/>
        </w:rPr>
      </w:pPr>
    </w:p>
    <w:p w14:paraId="679054F7" w14:textId="283D5DA4" w:rsidR="00FA3992" w:rsidRPr="009665D2" w:rsidRDefault="00FA3992" w:rsidP="00A32039">
      <w:pPr>
        <w:spacing w:after="0" w:line="240" w:lineRule="auto"/>
        <w:ind w:firstLine="7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“(3) Energoefektivitātes valsts nodevas apmēru, aprēķināšanas, piemērošanas, maksāšanas un kontroles kārtību nosaka Ministru kabinets. </w:t>
      </w:r>
      <w:proofErr w:type="spellStart"/>
      <w:r>
        <w:rPr>
          <w:rFonts w:ascii="Times New Roman" w:hAnsi="Times New Roman" w:cs="Times New Roman"/>
          <w:sz w:val="28"/>
          <w:szCs w:val="28"/>
          <w:shd w:val="clear" w:color="auto" w:fill="FFFFFF"/>
        </w:rPr>
        <w:t>Energoefekivitātes</w:t>
      </w:r>
      <w:proofErr w:type="spellEnd"/>
      <w:r>
        <w:rPr>
          <w:rFonts w:ascii="Times New Roman" w:hAnsi="Times New Roman" w:cs="Times New Roman"/>
          <w:sz w:val="28"/>
          <w:szCs w:val="28"/>
          <w:shd w:val="clear" w:color="auto" w:fill="FFFFFF"/>
        </w:rPr>
        <w:t xml:space="preserve"> valsts nodeva ieskaitāma valsts budžetā atbilstoši šā likuma 7.pantam.”</w:t>
      </w:r>
    </w:p>
    <w:p w14:paraId="368E0F46" w14:textId="77777777" w:rsidR="00836AB7" w:rsidRPr="009665D2" w:rsidRDefault="00836AB7" w:rsidP="005669B4">
      <w:pPr>
        <w:shd w:val="clear" w:color="auto" w:fill="FFFFFF"/>
        <w:spacing w:after="0" w:line="293" w:lineRule="atLeast"/>
        <w:jc w:val="both"/>
        <w:rPr>
          <w:rFonts w:ascii="Times New Roman" w:eastAsia="Times New Roman" w:hAnsi="Times New Roman" w:cs="Times New Roman"/>
          <w:sz w:val="28"/>
          <w:szCs w:val="28"/>
          <w:lang w:eastAsia="lv-LV"/>
        </w:rPr>
      </w:pPr>
      <w:bookmarkStart w:id="20" w:name="_Hlk75168786"/>
      <w:bookmarkEnd w:id="19"/>
    </w:p>
    <w:p w14:paraId="1DDB0F34" w14:textId="766F9926" w:rsidR="00FA3992" w:rsidRPr="00FA3992" w:rsidRDefault="005B6F8F" w:rsidP="005669B4">
      <w:pPr>
        <w:shd w:val="clear" w:color="auto" w:fill="FFFFFF"/>
        <w:spacing w:after="0" w:line="293" w:lineRule="atLeast"/>
        <w:ind w:firstLine="720"/>
        <w:jc w:val="both"/>
        <w:rPr>
          <w:rFonts w:ascii="Times New Roman" w:hAnsi="Times New Roman" w:cs="Times New Roman"/>
          <w:sz w:val="28"/>
          <w:szCs w:val="28"/>
          <w:shd w:val="clear" w:color="auto" w:fill="FFFFFF"/>
        </w:rPr>
      </w:pPr>
      <w:r w:rsidRPr="00FA3992">
        <w:rPr>
          <w:rFonts w:ascii="Times New Roman" w:hAnsi="Times New Roman" w:cs="Times New Roman"/>
          <w:sz w:val="28"/>
          <w:szCs w:val="28"/>
          <w:shd w:val="clear" w:color="auto" w:fill="FFFFFF"/>
        </w:rPr>
        <w:t>1</w:t>
      </w:r>
      <w:r w:rsidR="00FA3992" w:rsidRPr="00FA3992">
        <w:rPr>
          <w:rFonts w:ascii="Times New Roman" w:hAnsi="Times New Roman" w:cs="Times New Roman"/>
          <w:sz w:val="28"/>
          <w:szCs w:val="28"/>
          <w:shd w:val="clear" w:color="auto" w:fill="FFFFFF"/>
        </w:rPr>
        <w:t>6</w:t>
      </w:r>
      <w:r w:rsidRPr="00FA3992">
        <w:rPr>
          <w:rFonts w:ascii="Times New Roman" w:hAnsi="Times New Roman" w:cs="Times New Roman"/>
          <w:sz w:val="28"/>
          <w:szCs w:val="28"/>
          <w:shd w:val="clear" w:color="auto" w:fill="FFFFFF"/>
        </w:rPr>
        <w:t xml:space="preserve">. </w:t>
      </w:r>
      <w:r w:rsidR="00FA3992" w:rsidRPr="00FA3992">
        <w:rPr>
          <w:rFonts w:ascii="Times New Roman" w:hAnsi="Times New Roman" w:cs="Times New Roman"/>
          <w:sz w:val="28"/>
          <w:szCs w:val="28"/>
          <w:shd w:val="clear" w:color="auto" w:fill="FFFFFF"/>
        </w:rPr>
        <w:t>Izteikt 13. panta piekto daļu šādā redakcijā:</w:t>
      </w:r>
    </w:p>
    <w:p w14:paraId="071C06C6" w14:textId="77777777" w:rsidR="00FA3992" w:rsidRPr="00FA3992" w:rsidRDefault="00FA3992" w:rsidP="005669B4">
      <w:pPr>
        <w:shd w:val="clear" w:color="auto" w:fill="FFFFFF"/>
        <w:spacing w:after="0" w:line="293" w:lineRule="atLeast"/>
        <w:ind w:firstLine="720"/>
        <w:jc w:val="both"/>
        <w:rPr>
          <w:rFonts w:ascii="Times New Roman" w:hAnsi="Times New Roman" w:cs="Times New Roman"/>
          <w:sz w:val="28"/>
          <w:szCs w:val="28"/>
          <w:shd w:val="clear" w:color="auto" w:fill="FFFFFF"/>
        </w:rPr>
      </w:pPr>
    </w:p>
    <w:p w14:paraId="7C6D351E" w14:textId="0DBF8348" w:rsidR="00FA3992" w:rsidRPr="00FA3992" w:rsidRDefault="00FA3992" w:rsidP="005669B4">
      <w:pPr>
        <w:shd w:val="clear" w:color="auto" w:fill="FFFFFF"/>
        <w:spacing w:after="0" w:line="293" w:lineRule="atLeast"/>
        <w:ind w:firstLine="720"/>
        <w:jc w:val="both"/>
        <w:rPr>
          <w:rFonts w:ascii="Times New Roman" w:hAnsi="Times New Roman" w:cs="Times New Roman"/>
          <w:sz w:val="28"/>
          <w:szCs w:val="28"/>
          <w:shd w:val="clear" w:color="auto" w:fill="FFFFFF"/>
        </w:rPr>
      </w:pPr>
      <w:r w:rsidRPr="00FA3992">
        <w:rPr>
          <w:rFonts w:ascii="Times New Roman" w:hAnsi="Times New Roman" w:cs="Times New Roman"/>
          <w:sz w:val="28"/>
          <w:szCs w:val="28"/>
          <w:shd w:val="clear" w:color="auto" w:fill="FFFFFF"/>
        </w:rPr>
        <w:t xml:space="preserve">“(5) Ienākumus no energoefektivitātes valsts nodevas kā dotāciju no valsts pamatbudžeta vispārējiem ieņēmumiem </w:t>
      </w:r>
      <w:r w:rsidRPr="00253336">
        <w:rPr>
          <w:rFonts w:ascii="Times New Roman" w:hAnsi="Times New Roman" w:cs="Times New Roman"/>
          <w:color w:val="414142"/>
          <w:sz w:val="28"/>
          <w:szCs w:val="28"/>
          <w:shd w:val="clear" w:color="auto" w:fill="FFFFFF"/>
        </w:rPr>
        <w:t>plāno valsts pamatbudžetā šim mērķim izveidotajā Ekonomikas ministrijas budžeta programmā/apakšprogrammā atbilstoši attiecīgajā gadā valsts pamatbudžetā plānotajiem (prognozētajiem) ieņēmumiem no valsts nodevas un atbildīgās puses iemaksām. Ekonomikas ministrija ir atbildīga par to, lai izdevumi nepārsniedz valsts pamatbudžetā ieskaitīto valsts nodevas maksājumu apjomu.</w:t>
      </w:r>
      <w:r w:rsidRPr="00FA3992">
        <w:rPr>
          <w:rFonts w:ascii="Times New Roman" w:hAnsi="Times New Roman" w:cs="Times New Roman"/>
          <w:sz w:val="28"/>
          <w:szCs w:val="28"/>
          <w:shd w:val="clear" w:color="auto" w:fill="FFFFFF"/>
        </w:rPr>
        <w:t>”</w:t>
      </w:r>
    </w:p>
    <w:p w14:paraId="6276A19C" w14:textId="77777777" w:rsidR="00FA3992" w:rsidRDefault="00FA3992" w:rsidP="005669B4">
      <w:pPr>
        <w:shd w:val="clear" w:color="auto" w:fill="FFFFFF"/>
        <w:spacing w:after="0" w:line="293" w:lineRule="atLeast"/>
        <w:ind w:firstLine="720"/>
        <w:jc w:val="both"/>
        <w:rPr>
          <w:rFonts w:ascii="Times New Roman" w:hAnsi="Times New Roman" w:cs="Times New Roman"/>
          <w:sz w:val="28"/>
          <w:szCs w:val="28"/>
          <w:shd w:val="clear" w:color="auto" w:fill="FFFFFF"/>
        </w:rPr>
      </w:pPr>
    </w:p>
    <w:p w14:paraId="7C2CC39D" w14:textId="325348CE" w:rsidR="005B6F8F" w:rsidRPr="009665D2" w:rsidRDefault="00FA3992" w:rsidP="005669B4">
      <w:pPr>
        <w:shd w:val="clear" w:color="auto" w:fill="FFFFFF"/>
        <w:spacing w:after="0" w:line="293" w:lineRule="atLeast"/>
        <w:ind w:firstLine="720"/>
        <w:jc w:val="both"/>
        <w:rPr>
          <w:rFonts w:ascii="Times New Roman" w:eastAsia="Times New Roman" w:hAnsi="Times New Roman" w:cs="Times New Roman"/>
          <w:sz w:val="28"/>
          <w:szCs w:val="28"/>
          <w:lang w:eastAsia="lv-LV"/>
        </w:rPr>
      </w:pPr>
      <w:r>
        <w:rPr>
          <w:rFonts w:ascii="Times New Roman" w:hAnsi="Times New Roman" w:cs="Times New Roman"/>
          <w:sz w:val="28"/>
          <w:szCs w:val="28"/>
          <w:shd w:val="clear" w:color="auto" w:fill="FFFFFF"/>
        </w:rPr>
        <w:t xml:space="preserve">17. </w:t>
      </w:r>
      <w:r w:rsidR="005B6F8F" w:rsidRPr="009665D2">
        <w:rPr>
          <w:rFonts w:ascii="Times New Roman" w:hAnsi="Times New Roman" w:cs="Times New Roman"/>
          <w:sz w:val="28"/>
          <w:szCs w:val="28"/>
          <w:shd w:val="clear" w:color="auto" w:fill="FFFFFF"/>
        </w:rPr>
        <w:t xml:space="preserve">Aizstāt 13. panta </w:t>
      </w:r>
      <w:r>
        <w:rPr>
          <w:rFonts w:ascii="Times New Roman" w:hAnsi="Times New Roman" w:cs="Times New Roman"/>
          <w:sz w:val="28"/>
          <w:szCs w:val="28"/>
          <w:shd w:val="clear" w:color="auto" w:fill="FFFFFF"/>
        </w:rPr>
        <w:t>sestās</w:t>
      </w:r>
      <w:r w:rsidRPr="009665D2">
        <w:rPr>
          <w:rFonts w:ascii="Times New Roman" w:hAnsi="Times New Roman" w:cs="Times New Roman"/>
          <w:sz w:val="28"/>
          <w:szCs w:val="28"/>
          <w:shd w:val="clear" w:color="auto" w:fill="FFFFFF"/>
        </w:rPr>
        <w:t xml:space="preserve"> </w:t>
      </w:r>
      <w:r w:rsidR="005B6F8F" w:rsidRPr="009665D2">
        <w:rPr>
          <w:rFonts w:ascii="Times New Roman" w:hAnsi="Times New Roman" w:cs="Times New Roman"/>
          <w:sz w:val="28"/>
          <w:szCs w:val="28"/>
          <w:shd w:val="clear" w:color="auto" w:fill="FFFFFF"/>
        </w:rPr>
        <w:t>daļas 1. apakšpunktā vār</w:t>
      </w:r>
      <w:r w:rsidR="00044A92" w:rsidRPr="009665D2">
        <w:rPr>
          <w:rFonts w:ascii="Times New Roman" w:hAnsi="Times New Roman" w:cs="Times New Roman"/>
          <w:sz w:val="28"/>
          <w:szCs w:val="28"/>
          <w:shd w:val="clear" w:color="auto" w:fill="FFFFFF"/>
        </w:rPr>
        <w:t>d</w:t>
      </w:r>
      <w:r w:rsidR="005B6F8F" w:rsidRPr="009665D2">
        <w:rPr>
          <w:rFonts w:ascii="Times New Roman" w:hAnsi="Times New Roman" w:cs="Times New Roman"/>
          <w:sz w:val="28"/>
          <w:szCs w:val="28"/>
          <w:shd w:val="clear" w:color="auto" w:fill="FFFFFF"/>
        </w:rPr>
        <w:t>us “enerģijas ietaupījumu datubāzes uzturēšanai” ar vārdiem “energoresursu informācijas sistēmas uzturēšanai”</w:t>
      </w:r>
    </w:p>
    <w:bookmarkEnd w:id="20"/>
    <w:p w14:paraId="64C0A4D1" w14:textId="77777777" w:rsidR="00485A34" w:rsidRPr="009665D2" w:rsidRDefault="00485A34" w:rsidP="00A32039">
      <w:pPr>
        <w:spacing w:after="0" w:line="240" w:lineRule="auto"/>
        <w:ind w:firstLine="709"/>
        <w:jc w:val="both"/>
        <w:rPr>
          <w:rFonts w:ascii="Times New Roman" w:hAnsi="Times New Roman" w:cs="Times New Roman"/>
          <w:sz w:val="28"/>
          <w:szCs w:val="28"/>
          <w:shd w:val="clear" w:color="auto" w:fill="FFFFFF"/>
        </w:rPr>
      </w:pPr>
    </w:p>
    <w:p w14:paraId="621ECCA8" w14:textId="6B839663" w:rsidR="00B4153B" w:rsidRPr="009665D2" w:rsidRDefault="00FA5F05" w:rsidP="00A32039">
      <w:pPr>
        <w:spacing w:after="0" w:line="240" w:lineRule="auto"/>
        <w:ind w:firstLine="720"/>
        <w:jc w:val="both"/>
        <w:rPr>
          <w:rFonts w:ascii="Times New Roman" w:hAnsi="Times New Roman" w:cs="Times New Roman"/>
          <w:sz w:val="28"/>
          <w:szCs w:val="28"/>
          <w:shd w:val="clear" w:color="auto" w:fill="FFFFFF"/>
        </w:rPr>
      </w:pPr>
      <w:bookmarkStart w:id="21" w:name="_Hlk75010031"/>
      <w:r w:rsidRPr="009665D2">
        <w:rPr>
          <w:rFonts w:ascii="Times New Roman" w:hAnsi="Times New Roman" w:cs="Times New Roman"/>
          <w:sz w:val="28"/>
          <w:szCs w:val="28"/>
          <w:shd w:val="clear" w:color="auto" w:fill="FFFFFF"/>
        </w:rPr>
        <w:t>1</w:t>
      </w:r>
      <w:r w:rsidR="00FA3992">
        <w:rPr>
          <w:rFonts w:ascii="Times New Roman" w:hAnsi="Times New Roman" w:cs="Times New Roman"/>
          <w:sz w:val="28"/>
          <w:szCs w:val="28"/>
          <w:shd w:val="clear" w:color="auto" w:fill="FFFFFF"/>
        </w:rPr>
        <w:t>8</w:t>
      </w:r>
      <w:r w:rsidR="00B84EDC" w:rsidRPr="009665D2">
        <w:rPr>
          <w:rFonts w:ascii="Times New Roman" w:hAnsi="Times New Roman" w:cs="Times New Roman"/>
          <w:sz w:val="28"/>
          <w:szCs w:val="28"/>
          <w:shd w:val="clear" w:color="auto" w:fill="FFFFFF"/>
        </w:rPr>
        <w:t xml:space="preserve">. </w:t>
      </w:r>
      <w:r w:rsidR="003B6633" w:rsidRPr="009665D2">
        <w:rPr>
          <w:rFonts w:ascii="Times New Roman" w:hAnsi="Times New Roman" w:cs="Times New Roman"/>
          <w:sz w:val="28"/>
          <w:szCs w:val="28"/>
          <w:shd w:val="clear" w:color="auto" w:fill="FFFFFF"/>
        </w:rPr>
        <w:t xml:space="preserve">Papildināt </w:t>
      </w:r>
      <w:r w:rsidR="00B4153B" w:rsidRPr="009665D2">
        <w:rPr>
          <w:rFonts w:ascii="Times New Roman" w:hAnsi="Times New Roman" w:cs="Times New Roman"/>
          <w:sz w:val="28"/>
          <w:szCs w:val="28"/>
          <w:shd w:val="clear" w:color="auto" w:fill="FFFFFF"/>
        </w:rPr>
        <w:t>14.</w:t>
      </w:r>
      <w:r w:rsidR="008A3827" w:rsidRPr="009665D2">
        <w:rPr>
          <w:rFonts w:ascii="Times New Roman" w:hAnsi="Times New Roman" w:cs="Times New Roman"/>
          <w:sz w:val="28"/>
          <w:szCs w:val="28"/>
          <w:shd w:val="clear" w:color="auto" w:fill="FFFFFF"/>
        </w:rPr>
        <w:t xml:space="preserve"> </w:t>
      </w:r>
      <w:r w:rsidR="00B4153B" w:rsidRPr="009665D2">
        <w:rPr>
          <w:rFonts w:ascii="Times New Roman" w:hAnsi="Times New Roman" w:cs="Times New Roman"/>
          <w:sz w:val="28"/>
          <w:szCs w:val="28"/>
          <w:shd w:val="clear" w:color="auto" w:fill="FFFFFF"/>
        </w:rPr>
        <w:t>pant</w:t>
      </w:r>
      <w:r w:rsidR="003B6633" w:rsidRPr="009665D2">
        <w:rPr>
          <w:rFonts w:ascii="Times New Roman" w:hAnsi="Times New Roman" w:cs="Times New Roman"/>
          <w:sz w:val="28"/>
          <w:szCs w:val="28"/>
          <w:shd w:val="clear" w:color="auto" w:fill="FFFFFF"/>
        </w:rPr>
        <w:t>u ar septīto</w:t>
      </w:r>
      <w:r w:rsidR="00627942" w:rsidRPr="009665D2">
        <w:rPr>
          <w:rFonts w:ascii="Times New Roman" w:hAnsi="Times New Roman" w:cs="Times New Roman"/>
          <w:sz w:val="28"/>
          <w:szCs w:val="28"/>
          <w:shd w:val="clear" w:color="auto" w:fill="FFFFFF"/>
        </w:rPr>
        <w:t xml:space="preserve"> un </w:t>
      </w:r>
      <w:r w:rsidR="003B6633" w:rsidRPr="009665D2">
        <w:rPr>
          <w:rFonts w:ascii="Times New Roman" w:hAnsi="Times New Roman" w:cs="Times New Roman"/>
          <w:sz w:val="28"/>
          <w:szCs w:val="28"/>
          <w:shd w:val="clear" w:color="auto" w:fill="FFFFFF"/>
        </w:rPr>
        <w:t>astoto daļu šādā redakcijā:</w:t>
      </w:r>
    </w:p>
    <w:p w14:paraId="2627168F" w14:textId="212D363A" w:rsidR="001B3C1D" w:rsidRPr="009665D2" w:rsidRDefault="001B3C1D" w:rsidP="00A32039">
      <w:pPr>
        <w:spacing w:after="0" w:line="240" w:lineRule="auto"/>
        <w:jc w:val="both"/>
        <w:rPr>
          <w:rFonts w:ascii="Times New Roman" w:hAnsi="Times New Roman" w:cs="Times New Roman"/>
          <w:sz w:val="28"/>
          <w:szCs w:val="28"/>
          <w:shd w:val="clear" w:color="auto" w:fill="FFFFFF"/>
        </w:rPr>
      </w:pPr>
    </w:p>
    <w:p w14:paraId="5E861E91" w14:textId="0E59C4BA" w:rsidR="00202CE4" w:rsidRPr="009665D2" w:rsidRDefault="002111F9" w:rsidP="00A32039">
      <w:pPr>
        <w:spacing w:after="0" w:line="240" w:lineRule="auto"/>
        <w:ind w:firstLine="720"/>
        <w:jc w:val="both"/>
        <w:rPr>
          <w:rFonts w:ascii="Times New Roman" w:hAnsi="Times New Roman" w:cs="Times New Roman"/>
          <w:sz w:val="28"/>
          <w:szCs w:val="28"/>
          <w:shd w:val="clear" w:color="auto" w:fill="FFFFFF"/>
        </w:rPr>
      </w:pPr>
      <w:bookmarkStart w:id="22" w:name="_Hlk71486490"/>
      <w:r w:rsidRPr="009665D2">
        <w:rPr>
          <w:rFonts w:ascii="Times New Roman" w:hAnsi="Times New Roman" w:cs="Times New Roman"/>
          <w:sz w:val="28"/>
          <w:szCs w:val="28"/>
          <w:shd w:val="clear" w:color="auto" w:fill="FFFFFF"/>
        </w:rPr>
        <w:t xml:space="preserve">“(7) Šā panta pirmajā daļā minētā komersanta </w:t>
      </w:r>
      <w:r w:rsidR="001364D8" w:rsidRPr="009665D2">
        <w:rPr>
          <w:rFonts w:ascii="Times New Roman" w:hAnsi="Times New Roman" w:cs="Times New Roman"/>
          <w:sz w:val="28"/>
          <w:szCs w:val="28"/>
          <w:shd w:val="clear" w:color="auto" w:fill="FFFFFF"/>
        </w:rPr>
        <w:t>–</w:t>
      </w:r>
      <w:r w:rsidRPr="009665D2">
        <w:rPr>
          <w:rFonts w:ascii="Times New Roman" w:hAnsi="Times New Roman" w:cs="Times New Roman"/>
          <w:sz w:val="28"/>
          <w:szCs w:val="28"/>
          <w:shd w:val="clear" w:color="auto" w:fill="FFFFFF"/>
        </w:rPr>
        <w:t xml:space="preserve"> energoefektivitātes pakalpojuma sniedzēja kompetences prasības un kompetences apliecināšanas kārtību, reģistrācijas un uzraudzības kārtību, kā arī energoefektivitātes pakalpojuma sniedzēju reģistra datu saturu un izmantošanas kārtību nosaka Ministru kabinets.</w:t>
      </w:r>
    </w:p>
    <w:p w14:paraId="5DB5B168" w14:textId="77777777" w:rsidR="0081345D" w:rsidRPr="009665D2" w:rsidRDefault="0081345D" w:rsidP="00A32039">
      <w:pPr>
        <w:spacing w:after="0" w:line="240" w:lineRule="auto"/>
        <w:jc w:val="both"/>
        <w:rPr>
          <w:rFonts w:ascii="Times New Roman" w:hAnsi="Times New Roman" w:cs="Times New Roman"/>
          <w:sz w:val="28"/>
          <w:szCs w:val="28"/>
          <w:shd w:val="clear" w:color="auto" w:fill="FFFFFF"/>
        </w:rPr>
      </w:pPr>
    </w:p>
    <w:p w14:paraId="74E7CFF3" w14:textId="26150CF0" w:rsidR="00B4153B" w:rsidRPr="009665D2" w:rsidRDefault="000B4494" w:rsidP="00A32039">
      <w:pPr>
        <w:spacing w:after="0" w:line="240" w:lineRule="auto"/>
        <w:ind w:firstLine="720"/>
        <w:jc w:val="both"/>
        <w:rPr>
          <w:rFonts w:ascii="Times New Roman" w:hAnsi="Times New Roman" w:cs="Times New Roman"/>
          <w:sz w:val="28"/>
          <w:szCs w:val="28"/>
          <w:shd w:val="clear" w:color="auto" w:fill="FFFFFF"/>
        </w:rPr>
      </w:pPr>
      <w:r w:rsidRPr="009665D2">
        <w:rPr>
          <w:rFonts w:ascii="Times New Roman" w:eastAsia="Times New Roman" w:hAnsi="Times New Roman" w:cs="Times New Roman"/>
          <w:sz w:val="28"/>
          <w:szCs w:val="28"/>
          <w:lang w:eastAsia="lv-LV"/>
        </w:rPr>
        <w:t>(</w:t>
      </w:r>
      <w:r w:rsidR="00627942" w:rsidRPr="009665D2">
        <w:rPr>
          <w:rFonts w:ascii="Times New Roman" w:eastAsia="Times New Roman" w:hAnsi="Times New Roman" w:cs="Times New Roman"/>
          <w:sz w:val="28"/>
          <w:szCs w:val="28"/>
          <w:lang w:eastAsia="lv-LV"/>
        </w:rPr>
        <w:t>8</w:t>
      </w:r>
      <w:r w:rsidRPr="009665D2">
        <w:rPr>
          <w:rFonts w:ascii="Times New Roman" w:eastAsia="Times New Roman" w:hAnsi="Times New Roman" w:cs="Times New Roman"/>
          <w:sz w:val="28"/>
          <w:szCs w:val="28"/>
          <w:lang w:eastAsia="lv-LV"/>
        </w:rPr>
        <w:t xml:space="preserve">) </w:t>
      </w:r>
      <w:r w:rsidRPr="009665D2">
        <w:rPr>
          <w:rFonts w:ascii="Times New Roman" w:hAnsi="Times New Roman" w:cs="Times New Roman"/>
          <w:sz w:val="28"/>
          <w:szCs w:val="28"/>
        </w:rPr>
        <w:t xml:space="preserve">Ministru kabinets nosaka energoefektivitātes pakalpojumu sniedzēju brīvprātīgās kvalifikācijas kritērijus un to </w:t>
      </w:r>
      <w:r w:rsidR="003574D1" w:rsidRPr="009665D2">
        <w:rPr>
          <w:rFonts w:ascii="Times New Roman" w:hAnsi="Times New Roman" w:cs="Times New Roman"/>
          <w:sz w:val="28"/>
          <w:szCs w:val="28"/>
        </w:rPr>
        <w:t>piemērošanas</w:t>
      </w:r>
      <w:r w:rsidRPr="009665D2">
        <w:rPr>
          <w:rFonts w:ascii="Times New Roman" w:hAnsi="Times New Roman" w:cs="Times New Roman"/>
          <w:sz w:val="28"/>
          <w:szCs w:val="28"/>
        </w:rPr>
        <w:t xml:space="preserve"> kārtību.</w:t>
      </w:r>
      <w:r w:rsidR="00AC1218" w:rsidRPr="009665D2">
        <w:rPr>
          <w:rFonts w:ascii="Times New Roman" w:eastAsia="Times New Roman" w:hAnsi="Times New Roman" w:cs="Times New Roman"/>
          <w:sz w:val="28"/>
          <w:szCs w:val="28"/>
          <w:lang w:eastAsia="lv-LV"/>
        </w:rPr>
        <w:t>”</w:t>
      </w:r>
      <w:r w:rsidR="005669B4">
        <w:rPr>
          <w:rFonts w:ascii="Times New Roman" w:eastAsia="Times New Roman" w:hAnsi="Times New Roman" w:cs="Times New Roman"/>
          <w:sz w:val="28"/>
          <w:szCs w:val="28"/>
          <w:lang w:eastAsia="lv-LV"/>
        </w:rPr>
        <w:t>.</w:t>
      </w:r>
    </w:p>
    <w:bookmarkEnd w:id="21"/>
    <w:bookmarkEnd w:id="22"/>
    <w:p w14:paraId="440605F7" w14:textId="77777777" w:rsidR="00B4153B" w:rsidRPr="009665D2" w:rsidRDefault="00B4153B" w:rsidP="00A32039">
      <w:pPr>
        <w:spacing w:after="0" w:line="240" w:lineRule="auto"/>
        <w:jc w:val="both"/>
        <w:rPr>
          <w:rFonts w:ascii="Times New Roman" w:hAnsi="Times New Roman" w:cs="Times New Roman"/>
          <w:sz w:val="28"/>
          <w:szCs w:val="28"/>
          <w:shd w:val="clear" w:color="auto" w:fill="FFFFFF"/>
        </w:rPr>
      </w:pPr>
    </w:p>
    <w:p w14:paraId="5B10F2DC" w14:textId="4811BEA5" w:rsidR="007A313D" w:rsidRPr="009665D2" w:rsidRDefault="00FA5F05" w:rsidP="00A32039">
      <w:pPr>
        <w:pStyle w:val="NoSpacing"/>
        <w:rPr>
          <w:sz w:val="28"/>
          <w:szCs w:val="28"/>
        </w:rPr>
      </w:pPr>
      <w:r w:rsidRPr="009665D2">
        <w:rPr>
          <w:sz w:val="28"/>
          <w:szCs w:val="28"/>
        </w:rPr>
        <w:t>1</w:t>
      </w:r>
      <w:r w:rsidR="00FA3992">
        <w:rPr>
          <w:sz w:val="28"/>
          <w:szCs w:val="28"/>
        </w:rPr>
        <w:t>9</w:t>
      </w:r>
      <w:r w:rsidR="001D5E58" w:rsidRPr="009665D2">
        <w:rPr>
          <w:sz w:val="28"/>
          <w:szCs w:val="28"/>
        </w:rPr>
        <w:t>.</w:t>
      </w:r>
      <w:r w:rsidR="00AC1FA5" w:rsidRPr="009665D2">
        <w:rPr>
          <w:sz w:val="28"/>
          <w:szCs w:val="28"/>
        </w:rPr>
        <w:t xml:space="preserve"> </w:t>
      </w:r>
      <w:r w:rsidR="007A313D" w:rsidRPr="009665D2">
        <w:rPr>
          <w:sz w:val="28"/>
          <w:szCs w:val="28"/>
        </w:rPr>
        <w:t>Izteikt 15.</w:t>
      </w:r>
      <w:r w:rsidR="00AC1DED" w:rsidRPr="009665D2">
        <w:rPr>
          <w:sz w:val="28"/>
          <w:szCs w:val="28"/>
        </w:rPr>
        <w:t xml:space="preserve"> </w:t>
      </w:r>
      <w:r w:rsidR="007A313D" w:rsidRPr="009665D2">
        <w:rPr>
          <w:sz w:val="28"/>
          <w:szCs w:val="28"/>
        </w:rPr>
        <w:t>panta pirmo daļu šādā redakcijā:</w:t>
      </w:r>
    </w:p>
    <w:p w14:paraId="193765AA" w14:textId="77777777" w:rsidR="00A625C2" w:rsidRPr="009665D2" w:rsidRDefault="00A625C2" w:rsidP="003C7916">
      <w:pPr>
        <w:pStyle w:val="NoSpacing"/>
        <w:contextualSpacing/>
        <w:rPr>
          <w:sz w:val="28"/>
          <w:szCs w:val="28"/>
        </w:rPr>
      </w:pPr>
    </w:p>
    <w:p w14:paraId="3A293D1B" w14:textId="67CDE75D" w:rsidR="007A313D" w:rsidRPr="009665D2" w:rsidRDefault="007A313D" w:rsidP="003C7916">
      <w:pPr>
        <w:pStyle w:val="NoSpacing"/>
        <w:contextualSpacing/>
        <w:rPr>
          <w:sz w:val="28"/>
          <w:szCs w:val="28"/>
        </w:rPr>
      </w:pPr>
      <w:r w:rsidRPr="009665D2">
        <w:rPr>
          <w:sz w:val="28"/>
          <w:szCs w:val="28"/>
        </w:rPr>
        <w:t xml:space="preserve">“(1) </w:t>
      </w:r>
      <w:r w:rsidR="006250FB" w:rsidRPr="009665D2">
        <w:rPr>
          <w:sz w:val="28"/>
          <w:szCs w:val="28"/>
        </w:rPr>
        <w:t xml:space="preserve">Atbildīgā iestāde izveido energoefektivitātes monitoringa sistēmu un uztur to, kā arī uzskaita enerģijas ietaupījumu. </w:t>
      </w:r>
      <w:r w:rsidR="006250FB" w:rsidRPr="009665D2">
        <w:rPr>
          <w:sz w:val="28"/>
          <w:szCs w:val="28"/>
          <w:lang w:eastAsia="lv-LV"/>
        </w:rPr>
        <w:t xml:space="preserve">Ministru kabinets </w:t>
      </w:r>
      <w:r w:rsidR="006250FB" w:rsidRPr="009665D2">
        <w:rPr>
          <w:sz w:val="28"/>
          <w:szCs w:val="28"/>
          <w:shd w:val="clear" w:color="auto" w:fill="FFFFFF"/>
        </w:rPr>
        <w:t>nosaka energoresursu informācijas sistēmas izveides un uzturēšanas kārtību, dokumentu iesniegšanas kārtību, energoresursu informācijas sistēmas saturu un tajā iekļautās informācijas aprites kārtību</w:t>
      </w:r>
      <w:r w:rsidRPr="009665D2">
        <w:rPr>
          <w:sz w:val="28"/>
          <w:szCs w:val="28"/>
        </w:rPr>
        <w:t>.”</w:t>
      </w:r>
      <w:r w:rsidR="00D920A2" w:rsidRPr="009665D2">
        <w:rPr>
          <w:sz w:val="28"/>
          <w:szCs w:val="28"/>
        </w:rPr>
        <w:t>.</w:t>
      </w:r>
    </w:p>
    <w:p w14:paraId="5A624747" w14:textId="77777777" w:rsidR="007A313D" w:rsidRPr="009665D2" w:rsidRDefault="007A313D" w:rsidP="00A32039">
      <w:pPr>
        <w:pStyle w:val="NoSpacing"/>
        <w:rPr>
          <w:sz w:val="28"/>
          <w:szCs w:val="28"/>
        </w:rPr>
      </w:pPr>
    </w:p>
    <w:p w14:paraId="6EF45EC2" w14:textId="7BAF4CA5" w:rsidR="00AB7628" w:rsidRPr="009665D2" w:rsidRDefault="00FA3992" w:rsidP="00A32039">
      <w:pPr>
        <w:pStyle w:val="NoSpacing"/>
        <w:rPr>
          <w:sz w:val="28"/>
          <w:szCs w:val="28"/>
        </w:rPr>
      </w:pPr>
      <w:r>
        <w:rPr>
          <w:sz w:val="28"/>
          <w:szCs w:val="28"/>
        </w:rPr>
        <w:t>20</w:t>
      </w:r>
      <w:r w:rsidR="007A313D" w:rsidRPr="009665D2">
        <w:rPr>
          <w:sz w:val="28"/>
          <w:szCs w:val="28"/>
        </w:rPr>
        <w:t xml:space="preserve">. </w:t>
      </w:r>
      <w:r w:rsidR="00BC0E1C" w:rsidRPr="009665D2">
        <w:rPr>
          <w:sz w:val="28"/>
          <w:szCs w:val="28"/>
        </w:rPr>
        <w:t>16.</w:t>
      </w:r>
      <w:r w:rsidR="003B6633" w:rsidRPr="009665D2">
        <w:rPr>
          <w:sz w:val="28"/>
          <w:szCs w:val="28"/>
        </w:rPr>
        <w:t xml:space="preserve"> </w:t>
      </w:r>
      <w:r w:rsidR="00BC0E1C" w:rsidRPr="009665D2">
        <w:rPr>
          <w:sz w:val="28"/>
          <w:szCs w:val="28"/>
        </w:rPr>
        <w:t>pantā</w:t>
      </w:r>
      <w:r w:rsidR="003B6633" w:rsidRPr="009665D2">
        <w:rPr>
          <w:sz w:val="28"/>
          <w:szCs w:val="28"/>
        </w:rPr>
        <w:t>:</w:t>
      </w:r>
      <w:r w:rsidR="00BC0E1C" w:rsidRPr="009665D2">
        <w:rPr>
          <w:sz w:val="28"/>
          <w:szCs w:val="28"/>
        </w:rPr>
        <w:t xml:space="preserve"> </w:t>
      </w:r>
    </w:p>
    <w:p w14:paraId="5F0C37A7" w14:textId="77777777" w:rsidR="00AB7628" w:rsidRPr="009665D2" w:rsidRDefault="00AB7628" w:rsidP="00A32039">
      <w:pPr>
        <w:pStyle w:val="NoSpacing"/>
        <w:ind w:firstLine="0"/>
        <w:rPr>
          <w:sz w:val="28"/>
          <w:szCs w:val="28"/>
        </w:rPr>
      </w:pPr>
    </w:p>
    <w:p w14:paraId="63C8631E" w14:textId="5E502126" w:rsidR="00BC0E1C" w:rsidRPr="009665D2" w:rsidRDefault="00BC0E1C" w:rsidP="00A32039">
      <w:pPr>
        <w:pStyle w:val="NoSpacing"/>
        <w:rPr>
          <w:sz w:val="28"/>
          <w:szCs w:val="28"/>
        </w:rPr>
      </w:pPr>
      <w:r w:rsidRPr="009665D2">
        <w:rPr>
          <w:sz w:val="28"/>
          <w:szCs w:val="28"/>
        </w:rPr>
        <w:t xml:space="preserve">izteikt pirmo </w:t>
      </w:r>
      <w:r w:rsidR="00D25333" w:rsidRPr="009665D2">
        <w:rPr>
          <w:sz w:val="28"/>
          <w:szCs w:val="28"/>
        </w:rPr>
        <w:t xml:space="preserve">un otro </w:t>
      </w:r>
      <w:r w:rsidRPr="009665D2">
        <w:rPr>
          <w:sz w:val="28"/>
          <w:szCs w:val="28"/>
        </w:rPr>
        <w:t>daļu šādā redakcijā:</w:t>
      </w:r>
    </w:p>
    <w:p w14:paraId="3C66F663" w14:textId="5506F96C" w:rsidR="007A659D" w:rsidRPr="009665D2" w:rsidRDefault="007A659D" w:rsidP="00A32039">
      <w:pPr>
        <w:pStyle w:val="NoSpacing"/>
        <w:ind w:firstLine="0"/>
        <w:rPr>
          <w:sz w:val="28"/>
          <w:szCs w:val="28"/>
        </w:rPr>
      </w:pPr>
    </w:p>
    <w:p w14:paraId="7570F75A" w14:textId="3C82EDB6" w:rsidR="007A659D" w:rsidRPr="009665D2" w:rsidRDefault="002111F9" w:rsidP="00A32039">
      <w:pPr>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 xml:space="preserve">“(1) </w:t>
      </w:r>
      <w:bookmarkStart w:id="23" w:name="_Hlk71486555"/>
      <w:r w:rsidRPr="009665D2">
        <w:rPr>
          <w:rFonts w:ascii="Times New Roman" w:eastAsia="Times New Roman" w:hAnsi="Times New Roman" w:cs="Times New Roman"/>
          <w:sz w:val="28"/>
          <w:szCs w:val="28"/>
          <w:lang w:eastAsia="lv-LV"/>
        </w:rPr>
        <w:t xml:space="preserve">Siltumenerģijas vai </w:t>
      </w:r>
      <w:r w:rsidR="00F54CEE" w:rsidRPr="009665D2">
        <w:rPr>
          <w:rFonts w:ascii="Times New Roman" w:eastAsia="Times New Roman" w:hAnsi="Times New Roman" w:cs="Times New Roman"/>
          <w:sz w:val="28"/>
          <w:szCs w:val="28"/>
          <w:lang w:eastAsia="lv-LV"/>
        </w:rPr>
        <w:t xml:space="preserve">dzesēšanai izmantotās enerģijas </w:t>
      </w:r>
      <w:r w:rsidRPr="009665D2">
        <w:rPr>
          <w:rFonts w:ascii="Times New Roman" w:eastAsia="Times New Roman" w:hAnsi="Times New Roman" w:cs="Times New Roman"/>
          <w:sz w:val="28"/>
          <w:szCs w:val="28"/>
          <w:lang w:eastAsia="lv-LV"/>
        </w:rPr>
        <w:t>tirgotājs galalietotājam, nepieprasot atsevišķu samaksu, nodrošina iespēju saņemt, tostarp elektroniski,  rēķinu, rēķina informāciju, kā arī papildu informāciju, kas veicina galalietotāja paradumu maiņu enerģijas efektīvā izmantošanā. Ministru kabinets nosaka rēķina informācijas un papildu informācijas saturu</w:t>
      </w:r>
      <w:bookmarkEnd w:id="23"/>
      <w:r w:rsidRPr="009665D2">
        <w:rPr>
          <w:rFonts w:ascii="Times New Roman" w:eastAsia="Times New Roman" w:hAnsi="Times New Roman" w:cs="Times New Roman"/>
          <w:sz w:val="28"/>
          <w:szCs w:val="28"/>
          <w:lang w:eastAsia="lv-LV"/>
        </w:rPr>
        <w:t>.</w:t>
      </w:r>
    </w:p>
    <w:p w14:paraId="5B16AE08" w14:textId="300DC5F1" w:rsidR="00DF3A40" w:rsidRPr="009665D2" w:rsidRDefault="00DF3A40" w:rsidP="00A32039">
      <w:pPr>
        <w:shd w:val="clear" w:color="auto" w:fill="FFFFFF"/>
        <w:spacing w:after="0" w:line="240" w:lineRule="auto"/>
        <w:jc w:val="both"/>
        <w:rPr>
          <w:rFonts w:ascii="Times New Roman" w:eastAsia="Times New Roman" w:hAnsi="Times New Roman" w:cs="Times New Roman"/>
          <w:sz w:val="28"/>
          <w:szCs w:val="28"/>
          <w:lang w:eastAsia="lv-LV"/>
        </w:rPr>
      </w:pPr>
    </w:p>
    <w:p w14:paraId="477FA183" w14:textId="22E45BAB" w:rsidR="007A659D" w:rsidRPr="009665D2" w:rsidRDefault="009D7148" w:rsidP="00A32039">
      <w:pPr>
        <w:shd w:val="clear" w:color="auto" w:fill="FFFFFF"/>
        <w:spacing w:after="0" w:line="240" w:lineRule="auto"/>
        <w:ind w:firstLine="720"/>
        <w:jc w:val="both"/>
        <w:rPr>
          <w:rFonts w:ascii="Times New Roman" w:hAnsi="Times New Roman" w:cs="Times New Roman"/>
          <w:sz w:val="28"/>
          <w:szCs w:val="28"/>
        </w:rPr>
      </w:pPr>
      <w:r w:rsidRPr="009665D2">
        <w:rPr>
          <w:rFonts w:ascii="Times New Roman" w:hAnsi="Times New Roman" w:cs="Times New Roman"/>
          <w:sz w:val="28"/>
          <w:szCs w:val="28"/>
          <w:shd w:val="clear" w:color="auto" w:fill="FFFFFF"/>
        </w:rPr>
        <w:t>(2)</w:t>
      </w:r>
      <w:r w:rsidR="00DD6361" w:rsidRPr="009665D2">
        <w:rPr>
          <w:rFonts w:ascii="Times New Roman" w:hAnsi="Times New Roman" w:cs="Times New Roman"/>
          <w:sz w:val="28"/>
          <w:szCs w:val="28"/>
          <w:shd w:val="clear" w:color="auto" w:fill="FFFFFF"/>
        </w:rPr>
        <w:t> </w:t>
      </w:r>
      <w:bookmarkStart w:id="24" w:name="_Hlk71486572"/>
      <w:r w:rsidR="001F1D4A" w:rsidRPr="009665D2">
        <w:rPr>
          <w:rFonts w:ascii="Times New Roman" w:hAnsi="Times New Roman" w:cs="Times New Roman"/>
          <w:sz w:val="28"/>
          <w:szCs w:val="28"/>
          <w:shd w:val="clear" w:color="auto" w:fill="FFFFFF"/>
        </w:rPr>
        <w:t>Persona</w:t>
      </w:r>
      <w:r w:rsidR="00202CE4" w:rsidRPr="009665D2">
        <w:rPr>
          <w:rFonts w:ascii="Times New Roman" w:hAnsi="Times New Roman" w:cs="Times New Roman"/>
          <w:sz w:val="28"/>
          <w:szCs w:val="28"/>
          <w:shd w:val="clear" w:color="auto" w:fill="FFFFFF"/>
        </w:rPr>
        <w:t>,</w:t>
      </w:r>
      <w:r w:rsidR="00495941" w:rsidRPr="009665D2">
        <w:rPr>
          <w:rFonts w:ascii="Times New Roman" w:hAnsi="Times New Roman" w:cs="Times New Roman"/>
          <w:sz w:val="28"/>
          <w:szCs w:val="28"/>
          <w:shd w:val="clear" w:color="auto" w:fill="FFFFFF"/>
        </w:rPr>
        <w:t xml:space="preserve"> kas darbojas </w:t>
      </w:r>
      <w:r w:rsidR="00C53627" w:rsidRPr="009665D2">
        <w:rPr>
          <w:rFonts w:ascii="Times New Roman" w:hAnsi="Times New Roman" w:cs="Times New Roman"/>
          <w:sz w:val="28"/>
          <w:szCs w:val="28"/>
          <w:shd w:val="clear" w:color="auto" w:fill="FFFFFF"/>
        </w:rPr>
        <w:t>atbilstoši normatīvajiem aktiem dzīvojamo māju pārvaldīšanas jomā</w:t>
      </w:r>
      <w:r w:rsidR="00495941" w:rsidRPr="009665D2">
        <w:rPr>
          <w:rFonts w:ascii="Times New Roman" w:hAnsi="Times New Roman" w:cs="Times New Roman"/>
          <w:sz w:val="28"/>
          <w:szCs w:val="28"/>
          <w:shd w:val="clear" w:color="auto" w:fill="FFFFFF"/>
        </w:rPr>
        <w:t xml:space="preserve"> un</w:t>
      </w:r>
      <w:r w:rsidR="001F1D4A" w:rsidRPr="009665D2">
        <w:rPr>
          <w:rFonts w:ascii="Times New Roman" w:hAnsi="Times New Roman" w:cs="Times New Roman"/>
          <w:sz w:val="28"/>
          <w:szCs w:val="28"/>
          <w:shd w:val="clear" w:color="auto" w:fill="FFFFFF"/>
        </w:rPr>
        <w:t xml:space="preserve"> kura nodrošina rēķinu informācijas</w:t>
      </w:r>
      <w:r w:rsidR="005A0EAB" w:rsidRPr="009665D2">
        <w:rPr>
          <w:rFonts w:ascii="Times New Roman" w:hAnsi="Times New Roman" w:cs="Times New Roman"/>
          <w:sz w:val="28"/>
          <w:szCs w:val="28"/>
          <w:shd w:val="clear" w:color="auto" w:fill="FFFFFF"/>
        </w:rPr>
        <w:t xml:space="preserve"> un papildu informācijas</w:t>
      </w:r>
      <w:r w:rsidR="001F1D4A" w:rsidRPr="009665D2">
        <w:rPr>
          <w:rFonts w:ascii="Times New Roman" w:hAnsi="Times New Roman" w:cs="Times New Roman"/>
          <w:sz w:val="28"/>
          <w:szCs w:val="28"/>
          <w:shd w:val="clear" w:color="auto" w:fill="FFFFFF"/>
        </w:rPr>
        <w:t xml:space="preserve"> sagatavošanu un nosūtīšanu par individuālo siltumenerģijas, </w:t>
      </w:r>
      <w:r w:rsidR="00F54CEE" w:rsidRPr="009665D2">
        <w:rPr>
          <w:rFonts w:ascii="Times New Roman" w:hAnsi="Times New Roman" w:cs="Times New Roman"/>
          <w:sz w:val="28"/>
          <w:szCs w:val="28"/>
          <w:shd w:val="clear" w:color="auto" w:fill="FFFFFF"/>
        </w:rPr>
        <w:t xml:space="preserve">dzesēšanai izmantotās enerģijas </w:t>
      </w:r>
      <w:r w:rsidR="00DF3A40" w:rsidRPr="009665D2">
        <w:rPr>
          <w:rFonts w:ascii="Times New Roman" w:hAnsi="Times New Roman" w:cs="Times New Roman"/>
          <w:sz w:val="28"/>
          <w:szCs w:val="28"/>
          <w:shd w:val="clear" w:color="auto" w:fill="FFFFFF"/>
        </w:rPr>
        <w:t>vai</w:t>
      </w:r>
      <w:r w:rsidR="001F1D4A" w:rsidRPr="009665D2">
        <w:rPr>
          <w:rFonts w:ascii="Times New Roman" w:hAnsi="Times New Roman" w:cs="Times New Roman"/>
          <w:sz w:val="28"/>
          <w:szCs w:val="28"/>
          <w:shd w:val="clear" w:color="auto" w:fill="FFFFFF"/>
        </w:rPr>
        <w:t xml:space="preserve"> mājsaimniecības karstā ūdens patēriņu </w:t>
      </w:r>
      <w:r w:rsidR="00721E85" w:rsidRPr="009665D2">
        <w:rPr>
          <w:rFonts w:ascii="Times New Roman" w:hAnsi="Times New Roman" w:cs="Times New Roman"/>
          <w:sz w:val="28"/>
          <w:szCs w:val="28"/>
          <w:shd w:val="clear" w:color="auto" w:fill="FFFFFF"/>
        </w:rPr>
        <w:t xml:space="preserve">ēkās ar vairākām telpu grupām, tostarp </w:t>
      </w:r>
      <w:r w:rsidR="001F1D4A" w:rsidRPr="009665D2">
        <w:rPr>
          <w:rFonts w:ascii="Times New Roman" w:hAnsi="Times New Roman" w:cs="Times New Roman"/>
          <w:sz w:val="28"/>
          <w:szCs w:val="28"/>
          <w:shd w:val="clear" w:color="auto" w:fill="FFFFFF"/>
        </w:rPr>
        <w:t>daudzdzīvokļu ēk</w:t>
      </w:r>
      <w:r w:rsidR="00721E85" w:rsidRPr="009665D2">
        <w:rPr>
          <w:rFonts w:ascii="Times New Roman" w:hAnsi="Times New Roman" w:cs="Times New Roman"/>
          <w:sz w:val="28"/>
          <w:szCs w:val="28"/>
          <w:shd w:val="clear" w:color="auto" w:fill="FFFFFF"/>
        </w:rPr>
        <w:t>ās</w:t>
      </w:r>
      <w:r w:rsidR="005A0EAB" w:rsidRPr="009665D2">
        <w:rPr>
          <w:rFonts w:ascii="Times New Roman" w:hAnsi="Times New Roman" w:cs="Times New Roman"/>
          <w:sz w:val="28"/>
          <w:szCs w:val="28"/>
          <w:shd w:val="clear" w:color="auto" w:fill="FFFFFF"/>
        </w:rPr>
        <w:t xml:space="preserve"> par</w:t>
      </w:r>
      <w:r w:rsidR="00555F39" w:rsidRPr="009665D2">
        <w:rPr>
          <w:rFonts w:ascii="Times New Roman" w:hAnsi="Times New Roman" w:cs="Times New Roman"/>
          <w:sz w:val="28"/>
          <w:szCs w:val="28"/>
          <w:shd w:val="clear" w:color="auto" w:fill="FFFFFF"/>
        </w:rPr>
        <w:t xml:space="preserve"> </w:t>
      </w:r>
      <w:r w:rsidR="00721E85" w:rsidRPr="009665D2">
        <w:rPr>
          <w:rFonts w:ascii="Times New Roman" w:hAnsi="Times New Roman" w:cs="Times New Roman"/>
          <w:sz w:val="28"/>
          <w:szCs w:val="28"/>
          <w:shd w:val="clear" w:color="auto" w:fill="FFFFFF"/>
        </w:rPr>
        <w:t>katrā</w:t>
      </w:r>
      <w:r w:rsidR="001D5E58" w:rsidRPr="009665D2">
        <w:rPr>
          <w:rFonts w:ascii="Times New Roman" w:hAnsi="Times New Roman" w:cs="Times New Roman"/>
          <w:sz w:val="28"/>
          <w:szCs w:val="28"/>
          <w:shd w:val="clear" w:color="auto" w:fill="FFFFFF"/>
        </w:rPr>
        <w:t xml:space="preserve"> telpu grupā</w:t>
      </w:r>
      <w:r w:rsidR="001F1D4A" w:rsidRPr="009665D2">
        <w:rPr>
          <w:rFonts w:ascii="Times New Roman" w:hAnsi="Times New Roman" w:cs="Times New Roman"/>
          <w:sz w:val="28"/>
          <w:szCs w:val="28"/>
          <w:shd w:val="clear" w:color="auto" w:fill="FFFFFF"/>
        </w:rPr>
        <w:t xml:space="preserve"> uzskaitīto vai aprēķināto siltumenerģijas patēriņu (turpmāk — rēķinu informācija), kuras siltumapgāde</w:t>
      </w:r>
      <w:r w:rsidR="00DF3A40" w:rsidRPr="009665D2">
        <w:rPr>
          <w:rFonts w:ascii="Times New Roman" w:hAnsi="Times New Roman" w:cs="Times New Roman"/>
          <w:sz w:val="28"/>
          <w:szCs w:val="28"/>
          <w:shd w:val="clear" w:color="auto" w:fill="FFFFFF"/>
        </w:rPr>
        <w:t xml:space="preserve"> vai </w:t>
      </w:r>
      <w:r w:rsidR="00F54CEE" w:rsidRPr="009665D2">
        <w:rPr>
          <w:rFonts w:ascii="Times New Roman" w:hAnsi="Times New Roman" w:cs="Times New Roman"/>
          <w:sz w:val="28"/>
          <w:szCs w:val="28"/>
          <w:shd w:val="clear" w:color="auto" w:fill="FFFFFF"/>
        </w:rPr>
        <w:t xml:space="preserve">centralizēta dzesēšanas sistēma </w:t>
      </w:r>
      <w:r w:rsidR="001F1D4A" w:rsidRPr="009665D2">
        <w:rPr>
          <w:rFonts w:ascii="Times New Roman" w:hAnsi="Times New Roman" w:cs="Times New Roman"/>
          <w:sz w:val="28"/>
          <w:szCs w:val="28"/>
          <w:shd w:val="clear" w:color="auto" w:fill="FFFFFF"/>
        </w:rPr>
        <w:t xml:space="preserve">ir nodrošināta no centralizētās siltumapgādes </w:t>
      </w:r>
      <w:r w:rsidR="00DF3A40" w:rsidRPr="009665D2">
        <w:rPr>
          <w:rFonts w:ascii="Times New Roman" w:hAnsi="Times New Roman" w:cs="Times New Roman"/>
          <w:sz w:val="28"/>
          <w:szCs w:val="28"/>
          <w:shd w:val="clear" w:color="auto" w:fill="FFFFFF"/>
        </w:rPr>
        <w:t xml:space="preserve">vai </w:t>
      </w:r>
      <w:r w:rsidR="00F54CEE" w:rsidRPr="009665D2">
        <w:rPr>
          <w:rFonts w:ascii="Times New Roman" w:hAnsi="Times New Roman" w:cs="Times New Roman"/>
          <w:sz w:val="28"/>
          <w:szCs w:val="28"/>
          <w:shd w:val="clear" w:color="auto" w:fill="FFFFFF"/>
        </w:rPr>
        <w:t xml:space="preserve">centralizētas dzesēšanas </w:t>
      </w:r>
      <w:r w:rsidR="001F1D4A" w:rsidRPr="009665D2">
        <w:rPr>
          <w:rFonts w:ascii="Times New Roman" w:hAnsi="Times New Roman" w:cs="Times New Roman"/>
          <w:sz w:val="28"/>
          <w:szCs w:val="28"/>
          <w:shd w:val="clear" w:color="auto" w:fill="FFFFFF"/>
        </w:rPr>
        <w:t>sistēmas,</w:t>
      </w:r>
      <w:r w:rsidR="00DF3A40" w:rsidRPr="009665D2">
        <w:rPr>
          <w:rFonts w:ascii="Times New Roman" w:hAnsi="Times New Roman" w:cs="Times New Roman"/>
          <w:sz w:val="28"/>
          <w:szCs w:val="28"/>
          <w:shd w:val="clear" w:color="auto" w:fill="FFFFFF"/>
        </w:rPr>
        <w:t xml:space="preserve"> ievēro bezpeļņas principu,</w:t>
      </w:r>
      <w:r w:rsidR="00C13D2E" w:rsidRPr="009665D2">
        <w:rPr>
          <w:rFonts w:ascii="Times New Roman" w:hAnsi="Times New Roman" w:cs="Times New Roman"/>
          <w:sz w:val="28"/>
          <w:szCs w:val="28"/>
          <w:shd w:val="clear" w:color="auto" w:fill="FFFFFF"/>
        </w:rPr>
        <w:t xml:space="preserve"> </w:t>
      </w:r>
      <w:r w:rsidR="00DF3A40" w:rsidRPr="009665D2">
        <w:rPr>
          <w:rFonts w:ascii="Times New Roman" w:hAnsi="Times New Roman" w:cs="Times New Roman"/>
          <w:sz w:val="28"/>
          <w:szCs w:val="28"/>
          <w:shd w:val="clear" w:color="auto" w:fill="FFFFFF"/>
        </w:rPr>
        <w:t>bet</w:t>
      </w:r>
      <w:r w:rsidR="001F1D4A" w:rsidRPr="009665D2">
        <w:rPr>
          <w:rFonts w:ascii="Times New Roman" w:hAnsi="Times New Roman" w:cs="Times New Roman"/>
          <w:sz w:val="28"/>
          <w:szCs w:val="28"/>
          <w:shd w:val="clear" w:color="auto" w:fill="FFFFFF"/>
        </w:rPr>
        <w:t xml:space="preserve"> ir tiesīga prasīt ar rēķinu informācijas sagatavošanu saistīto izmaksu</w:t>
      </w:r>
      <w:r w:rsidR="00D16E3D" w:rsidRPr="009665D2">
        <w:rPr>
          <w:rFonts w:ascii="Times New Roman" w:hAnsi="Times New Roman" w:cs="Times New Roman"/>
          <w:sz w:val="28"/>
          <w:szCs w:val="28"/>
          <w:shd w:val="clear" w:color="auto" w:fill="FFFFFF"/>
        </w:rPr>
        <w:t xml:space="preserve"> (faktiskā individuālā patēriņa mērīšana, sadale un uzskaite)</w:t>
      </w:r>
      <w:r w:rsidR="001F1D4A" w:rsidRPr="009665D2">
        <w:rPr>
          <w:rFonts w:ascii="Times New Roman" w:hAnsi="Times New Roman" w:cs="Times New Roman"/>
          <w:sz w:val="28"/>
          <w:szCs w:val="28"/>
          <w:shd w:val="clear" w:color="auto" w:fill="FFFFFF"/>
        </w:rPr>
        <w:t xml:space="preserve"> segšanu</w:t>
      </w:r>
      <w:r w:rsidR="00DF3A40" w:rsidRPr="009665D2">
        <w:rPr>
          <w:rFonts w:ascii="Times New Roman" w:hAnsi="Times New Roman" w:cs="Times New Roman"/>
          <w:sz w:val="28"/>
          <w:szCs w:val="28"/>
          <w:shd w:val="clear" w:color="auto" w:fill="FFFFFF"/>
        </w:rPr>
        <w:t xml:space="preserve"> </w:t>
      </w:r>
      <w:r w:rsidR="00457663" w:rsidRPr="009665D2">
        <w:rPr>
          <w:rFonts w:ascii="Times New Roman" w:hAnsi="Times New Roman" w:cs="Times New Roman"/>
          <w:sz w:val="28"/>
          <w:szCs w:val="28"/>
          <w:shd w:val="clear" w:color="auto" w:fill="FFFFFF"/>
        </w:rPr>
        <w:t xml:space="preserve">galalietotājam vai </w:t>
      </w:r>
      <w:proofErr w:type="spellStart"/>
      <w:r w:rsidR="00DF3A40" w:rsidRPr="009665D2">
        <w:rPr>
          <w:rFonts w:ascii="Times New Roman" w:hAnsi="Times New Roman" w:cs="Times New Roman"/>
          <w:sz w:val="28"/>
          <w:szCs w:val="28"/>
          <w:shd w:val="clear" w:color="auto" w:fill="FFFFFF"/>
        </w:rPr>
        <w:t>galaizmantotājam</w:t>
      </w:r>
      <w:proofErr w:type="spellEnd"/>
      <w:r w:rsidR="001F1D4A" w:rsidRPr="009665D2">
        <w:rPr>
          <w:rFonts w:ascii="Times New Roman" w:hAnsi="Times New Roman" w:cs="Times New Roman"/>
          <w:sz w:val="28"/>
          <w:szCs w:val="28"/>
          <w:shd w:val="clear" w:color="auto" w:fill="FFFFFF"/>
        </w:rPr>
        <w:t xml:space="preserve">, ciktāl šādas izmaksas ir pamatotas. Pēc </w:t>
      </w:r>
      <w:r w:rsidR="00457663" w:rsidRPr="009665D2">
        <w:rPr>
          <w:rFonts w:ascii="Times New Roman" w:hAnsi="Times New Roman" w:cs="Times New Roman"/>
          <w:sz w:val="28"/>
          <w:szCs w:val="28"/>
          <w:shd w:val="clear" w:color="auto" w:fill="FFFFFF"/>
        </w:rPr>
        <w:t xml:space="preserve">galalietotāju vai </w:t>
      </w:r>
      <w:proofErr w:type="spellStart"/>
      <w:r w:rsidR="001F1D4A" w:rsidRPr="009665D2">
        <w:rPr>
          <w:rFonts w:ascii="Times New Roman" w:hAnsi="Times New Roman" w:cs="Times New Roman"/>
          <w:sz w:val="28"/>
          <w:szCs w:val="28"/>
          <w:shd w:val="clear" w:color="auto" w:fill="FFFFFF"/>
        </w:rPr>
        <w:t>gala</w:t>
      </w:r>
      <w:r w:rsidR="00DF3A40" w:rsidRPr="009665D2">
        <w:rPr>
          <w:rFonts w:ascii="Times New Roman" w:hAnsi="Times New Roman" w:cs="Times New Roman"/>
          <w:sz w:val="28"/>
          <w:szCs w:val="28"/>
          <w:shd w:val="clear" w:color="auto" w:fill="FFFFFF"/>
        </w:rPr>
        <w:t>izmantotāju</w:t>
      </w:r>
      <w:proofErr w:type="spellEnd"/>
      <w:r w:rsidR="001F1D4A" w:rsidRPr="009665D2">
        <w:rPr>
          <w:rFonts w:ascii="Times New Roman" w:hAnsi="Times New Roman" w:cs="Times New Roman"/>
          <w:sz w:val="28"/>
          <w:szCs w:val="28"/>
          <w:shd w:val="clear" w:color="auto" w:fill="FFFFFF"/>
        </w:rPr>
        <w:t xml:space="preserve"> pieprasījuma šo izmaksu pamatotību pārbauda </w:t>
      </w:r>
      <w:r w:rsidR="007A659D" w:rsidRPr="009665D2">
        <w:rPr>
          <w:rFonts w:ascii="Times New Roman" w:eastAsia="Times New Roman" w:hAnsi="Times New Roman" w:cs="Times New Roman"/>
          <w:sz w:val="28"/>
          <w:szCs w:val="28"/>
          <w:lang w:eastAsia="lv-LV"/>
        </w:rPr>
        <w:t>Patērētāju tiesību aizsardzības centrs</w:t>
      </w:r>
      <w:bookmarkEnd w:id="24"/>
      <w:r w:rsidR="008227F1" w:rsidRPr="009665D2">
        <w:rPr>
          <w:rFonts w:ascii="Times New Roman" w:hAnsi="Times New Roman" w:cs="Times New Roman"/>
          <w:sz w:val="28"/>
          <w:szCs w:val="28"/>
        </w:rPr>
        <w:t>.</w:t>
      </w:r>
      <w:r w:rsidR="00DD6361" w:rsidRPr="009665D2">
        <w:rPr>
          <w:rFonts w:ascii="Times New Roman" w:eastAsia="Times New Roman" w:hAnsi="Times New Roman" w:cs="Times New Roman"/>
          <w:sz w:val="28"/>
          <w:szCs w:val="28"/>
          <w:lang w:eastAsia="lv-LV"/>
        </w:rPr>
        <w:t>”</w:t>
      </w:r>
      <w:r w:rsidR="00D25333" w:rsidRPr="009665D2">
        <w:rPr>
          <w:rFonts w:ascii="Times New Roman" w:eastAsia="Times New Roman" w:hAnsi="Times New Roman" w:cs="Times New Roman"/>
          <w:sz w:val="28"/>
          <w:szCs w:val="28"/>
          <w:lang w:eastAsia="lv-LV"/>
        </w:rPr>
        <w:t>;</w:t>
      </w:r>
    </w:p>
    <w:p w14:paraId="37693393" w14:textId="63212DFB" w:rsidR="00D8041E" w:rsidRPr="009665D2" w:rsidRDefault="00D8041E" w:rsidP="00A32039">
      <w:pPr>
        <w:shd w:val="clear" w:color="auto" w:fill="FFFFFF"/>
        <w:spacing w:after="0" w:line="240" w:lineRule="auto"/>
        <w:jc w:val="both"/>
        <w:rPr>
          <w:rFonts w:ascii="Times New Roman" w:hAnsi="Times New Roman" w:cs="Times New Roman"/>
          <w:sz w:val="28"/>
          <w:szCs w:val="28"/>
        </w:rPr>
      </w:pPr>
    </w:p>
    <w:p w14:paraId="5A0C6ADD" w14:textId="60E89C82" w:rsidR="00D8041E" w:rsidRPr="009665D2" w:rsidRDefault="00D8041E" w:rsidP="00A32039">
      <w:pPr>
        <w:shd w:val="clear" w:color="auto" w:fill="FFFFFF"/>
        <w:spacing w:after="0" w:line="240" w:lineRule="auto"/>
        <w:ind w:firstLine="720"/>
        <w:jc w:val="both"/>
        <w:rPr>
          <w:rFonts w:ascii="Times New Roman" w:hAnsi="Times New Roman" w:cs="Times New Roman"/>
          <w:sz w:val="28"/>
          <w:szCs w:val="28"/>
        </w:rPr>
      </w:pPr>
      <w:r w:rsidRPr="009665D2">
        <w:rPr>
          <w:rFonts w:ascii="Times New Roman" w:hAnsi="Times New Roman" w:cs="Times New Roman"/>
          <w:sz w:val="28"/>
          <w:szCs w:val="28"/>
        </w:rPr>
        <w:t xml:space="preserve">papildināt </w:t>
      </w:r>
      <w:r w:rsidR="001E26D3" w:rsidRPr="009665D2">
        <w:rPr>
          <w:rFonts w:ascii="Times New Roman" w:hAnsi="Times New Roman" w:cs="Times New Roman"/>
          <w:sz w:val="28"/>
          <w:szCs w:val="28"/>
        </w:rPr>
        <w:t xml:space="preserve">pantu </w:t>
      </w:r>
      <w:r w:rsidRPr="009665D2">
        <w:rPr>
          <w:rFonts w:ascii="Times New Roman" w:hAnsi="Times New Roman" w:cs="Times New Roman"/>
          <w:sz w:val="28"/>
          <w:szCs w:val="28"/>
        </w:rPr>
        <w:t xml:space="preserve">ar </w:t>
      </w:r>
      <w:r w:rsidR="00E50BA8" w:rsidRPr="009665D2">
        <w:rPr>
          <w:rFonts w:ascii="Times New Roman" w:hAnsi="Times New Roman" w:cs="Times New Roman"/>
          <w:sz w:val="28"/>
          <w:szCs w:val="28"/>
        </w:rPr>
        <w:t>2.</w:t>
      </w:r>
      <w:r w:rsidR="00E50BA8" w:rsidRPr="009665D2">
        <w:rPr>
          <w:rFonts w:ascii="Times New Roman" w:hAnsi="Times New Roman" w:cs="Times New Roman"/>
          <w:sz w:val="28"/>
          <w:szCs w:val="28"/>
          <w:vertAlign w:val="superscript"/>
        </w:rPr>
        <w:t>1</w:t>
      </w:r>
      <w:r w:rsidRPr="009665D2">
        <w:rPr>
          <w:rFonts w:ascii="Times New Roman" w:hAnsi="Times New Roman" w:cs="Times New Roman"/>
          <w:sz w:val="28"/>
          <w:szCs w:val="28"/>
        </w:rPr>
        <w:t xml:space="preserve"> daļu šādā redakcijā:</w:t>
      </w:r>
    </w:p>
    <w:p w14:paraId="29BD7CDA" w14:textId="56C92122" w:rsidR="00D8041E" w:rsidRPr="009665D2" w:rsidRDefault="00D8041E" w:rsidP="00A32039">
      <w:pPr>
        <w:shd w:val="clear" w:color="auto" w:fill="FFFFFF"/>
        <w:spacing w:after="0" w:line="240" w:lineRule="auto"/>
        <w:jc w:val="both"/>
        <w:rPr>
          <w:rFonts w:ascii="Times New Roman" w:hAnsi="Times New Roman" w:cs="Times New Roman"/>
          <w:sz w:val="28"/>
          <w:szCs w:val="28"/>
        </w:rPr>
      </w:pPr>
    </w:p>
    <w:p w14:paraId="32297DE0" w14:textId="6F45606F" w:rsidR="001B1C44" w:rsidRPr="009665D2" w:rsidRDefault="00DD6361" w:rsidP="00A32039">
      <w:pPr>
        <w:shd w:val="clear" w:color="auto" w:fill="FFFFFF"/>
        <w:spacing w:after="0" w:line="240" w:lineRule="auto"/>
        <w:ind w:firstLine="720"/>
        <w:jc w:val="both"/>
        <w:rPr>
          <w:rFonts w:ascii="Times New Roman" w:hAnsi="Times New Roman" w:cs="Times New Roman"/>
          <w:sz w:val="28"/>
          <w:szCs w:val="28"/>
          <w:shd w:val="clear" w:color="auto" w:fill="FFFFFF"/>
        </w:rPr>
      </w:pPr>
      <w:bookmarkStart w:id="25" w:name="_Hlk71486594"/>
      <w:r w:rsidRPr="009665D2">
        <w:rPr>
          <w:rFonts w:ascii="Times New Roman" w:hAnsi="Times New Roman" w:cs="Times New Roman"/>
          <w:sz w:val="28"/>
          <w:szCs w:val="28"/>
        </w:rPr>
        <w:t>“(2</w:t>
      </w:r>
      <w:r w:rsidRPr="009665D2">
        <w:rPr>
          <w:rFonts w:ascii="Times New Roman" w:hAnsi="Times New Roman" w:cs="Times New Roman"/>
          <w:sz w:val="28"/>
          <w:szCs w:val="28"/>
          <w:vertAlign w:val="superscript"/>
        </w:rPr>
        <w:t>1</w:t>
      </w:r>
      <w:r w:rsidRPr="009665D2">
        <w:rPr>
          <w:rFonts w:ascii="Times New Roman" w:hAnsi="Times New Roman" w:cs="Times New Roman"/>
          <w:sz w:val="28"/>
          <w:szCs w:val="28"/>
        </w:rPr>
        <w:t>)</w:t>
      </w:r>
      <w:r w:rsidRPr="009665D2">
        <w:rPr>
          <w:rFonts w:ascii="Times New Roman" w:hAnsi="Times New Roman" w:cs="Times New Roman"/>
          <w:sz w:val="28"/>
          <w:szCs w:val="28"/>
          <w:shd w:val="clear" w:color="auto" w:fill="FFFFFF"/>
        </w:rPr>
        <w:t xml:space="preserve"> Šā panta otrās daļas prasības attiecas arī uz personu kura nodrošina rēķinu informācijas un papildu informācijas sagatavošanu un nosūtīšanu par individuālo siltumenerģijas, </w:t>
      </w:r>
      <w:r w:rsidR="00F54CEE" w:rsidRPr="009665D2">
        <w:rPr>
          <w:rFonts w:ascii="Times New Roman" w:hAnsi="Times New Roman" w:cs="Times New Roman"/>
          <w:sz w:val="28"/>
          <w:szCs w:val="28"/>
          <w:shd w:val="clear" w:color="auto" w:fill="FFFFFF"/>
        </w:rPr>
        <w:t xml:space="preserve">dzesēšanai izmantotās enerģijas </w:t>
      </w:r>
      <w:r w:rsidRPr="009665D2">
        <w:rPr>
          <w:rFonts w:ascii="Times New Roman" w:hAnsi="Times New Roman" w:cs="Times New Roman"/>
          <w:sz w:val="28"/>
          <w:szCs w:val="28"/>
          <w:shd w:val="clear" w:color="auto" w:fill="FFFFFF"/>
        </w:rPr>
        <w:t>vai karstā ūdens patēriņu ēkās ar vairākām telpu grupām, kas nav mājsaimniecības.</w:t>
      </w:r>
      <w:bookmarkEnd w:id="25"/>
      <w:r w:rsidRPr="009665D2">
        <w:rPr>
          <w:rFonts w:ascii="Times New Roman" w:hAnsi="Times New Roman" w:cs="Times New Roman"/>
          <w:sz w:val="28"/>
          <w:szCs w:val="28"/>
        </w:rPr>
        <w:t>”</w:t>
      </w:r>
      <w:r w:rsidR="00056FC5" w:rsidRPr="009665D2">
        <w:rPr>
          <w:rFonts w:ascii="Times New Roman" w:hAnsi="Times New Roman" w:cs="Times New Roman"/>
          <w:sz w:val="28"/>
          <w:szCs w:val="28"/>
        </w:rPr>
        <w:t>;</w:t>
      </w:r>
    </w:p>
    <w:p w14:paraId="4BD0E6BB" w14:textId="77777777" w:rsidR="00B87D07" w:rsidRPr="009665D2" w:rsidRDefault="00B87D07" w:rsidP="00A32039">
      <w:pPr>
        <w:shd w:val="clear" w:color="auto" w:fill="FFFFFF"/>
        <w:spacing w:after="0" w:line="240" w:lineRule="auto"/>
        <w:jc w:val="both"/>
        <w:rPr>
          <w:rFonts w:ascii="Times New Roman" w:eastAsia="Times New Roman" w:hAnsi="Times New Roman" w:cs="Times New Roman"/>
          <w:sz w:val="28"/>
          <w:szCs w:val="28"/>
          <w:lang w:eastAsia="lv-LV"/>
        </w:rPr>
      </w:pPr>
    </w:p>
    <w:p w14:paraId="6468FCAE" w14:textId="426FAFE1" w:rsidR="00B87D07" w:rsidRPr="009665D2" w:rsidRDefault="00220DA6"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hAnsi="Times New Roman" w:cs="Times New Roman"/>
          <w:sz w:val="28"/>
          <w:szCs w:val="28"/>
        </w:rPr>
        <w:t>papildināt pantu ar</w:t>
      </w:r>
      <w:r w:rsidRPr="009665D2" w:rsidDel="00220DA6">
        <w:rPr>
          <w:rFonts w:ascii="Times New Roman" w:eastAsia="Times New Roman" w:hAnsi="Times New Roman" w:cs="Times New Roman"/>
          <w:sz w:val="28"/>
          <w:szCs w:val="28"/>
          <w:lang w:eastAsia="lv-LV"/>
        </w:rPr>
        <w:t xml:space="preserve"> </w:t>
      </w:r>
      <w:r w:rsidR="00B87D07" w:rsidRPr="009665D2">
        <w:rPr>
          <w:rFonts w:ascii="Times New Roman" w:eastAsia="Times New Roman" w:hAnsi="Times New Roman" w:cs="Times New Roman"/>
          <w:sz w:val="28"/>
          <w:szCs w:val="28"/>
          <w:lang w:eastAsia="lv-LV"/>
        </w:rPr>
        <w:t>se</w:t>
      </w:r>
      <w:r w:rsidR="00D16E3D" w:rsidRPr="009665D2">
        <w:rPr>
          <w:rFonts w:ascii="Times New Roman" w:eastAsia="Times New Roman" w:hAnsi="Times New Roman" w:cs="Times New Roman"/>
          <w:sz w:val="28"/>
          <w:szCs w:val="28"/>
          <w:lang w:eastAsia="lv-LV"/>
        </w:rPr>
        <w:t>sto</w:t>
      </w:r>
      <w:r w:rsidR="00B87D07" w:rsidRPr="009665D2">
        <w:rPr>
          <w:rFonts w:ascii="Times New Roman" w:eastAsia="Times New Roman" w:hAnsi="Times New Roman" w:cs="Times New Roman"/>
          <w:sz w:val="28"/>
          <w:szCs w:val="28"/>
          <w:lang w:eastAsia="lv-LV"/>
        </w:rPr>
        <w:t xml:space="preserve"> daļu šādā redakcijā:</w:t>
      </w:r>
    </w:p>
    <w:p w14:paraId="66685EA5" w14:textId="77777777" w:rsidR="004B1B0A" w:rsidRPr="009665D2" w:rsidRDefault="004B1B0A" w:rsidP="00A32039">
      <w:pPr>
        <w:shd w:val="clear" w:color="auto" w:fill="FFFFFF"/>
        <w:spacing w:after="0" w:line="240" w:lineRule="auto"/>
        <w:jc w:val="both"/>
        <w:rPr>
          <w:rFonts w:ascii="Times New Roman" w:eastAsia="Times New Roman" w:hAnsi="Times New Roman" w:cs="Times New Roman"/>
          <w:sz w:val="28"/>
          <w:szCs w:val="28"/>
          <w:lang w:eastAsia="lv-LV"/>
        </w:rPr>
      </w:pPr>
    </w:p>
    <w:p w14:paraId="14056B5E" w14:textId="6131B90B" w:rsidR="00B87D07" w:rsidRPr="009665D2" w:rsidRDefault="004B1B0A"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bookmarkStart w:id="26" w:name="_Hlk71486630"/>
      <w:r w:rsidRPr="009665D2">
        <w:rPr>
          <w:rFonts w:ascii="Times New Roman" w:eastAsia="Times New Roman" w:hAnsi="Times New Roman" w:cs="Times New Roman"/>
          <w:sz w:val="28"/>
          <w:szCs w:val="28"/>
          <w:lang w:eastAsia="lv-LV"/>
        </w:rPr>
        <w:t>“</w:t>
      </w:r>
      <w:r w:rsidR="00B87D07" w:rsidRPr="009665D2">
        <w:rPr>
          <w:rFonts w:ascii="Times New Roman" w:eastAsia="Times New Roman" w:hAnsi="Times New Roman" w:cs="Times New Roman"/>
          <w:sz w:val="28"/>
          <w:szCs w:val="28"/>
          <w:lang w:eastAsia="lv-LV"/>
        </w:rPr>
        <w:t>(</w:t>
      </w:r>
      <w:r w:rsidR="00D16E3D" w:rsidRPr="009665D2">
        <w:rPr>
          <w:rFonts w:ascii="Times New Roman" w:eastAsia="Times New Roman" w:hAnsi="Times New Roman" w:cs="Times New Roman"/>
          <w:sz w:val="28"/>
          <w:szCs w:val="28"/>
          <w:lang w:eastAsia="lv-LV"/>
        </w:rPr>
        <w:t>6</w:t>
      </w:r>
      <w:r w:rsidR="00B87D07" w:rsidRPr="009665D2">
        <w:rPr>
          <w:rFonts w:ascii="Times New Roman" w:eastAsia="Times New Roman" w:hAnsi="Times New Roman" w:cs="Times New Roman"/>
          <w:sz w:val="28"/>
          <w:szCs w:val="28"/>
          <w:lang w:eastAsia="lv-LV"/>
        </w:rPr>
        <w:t>)</w:t>
      </w:r>
      <w:bookmarkStart w:id="27" w:name="_Hlk35594143"/>
      <w:r w:rsidR="00DD6361" w:rsidRPr="009665D2">
        <w:rPr>
          <w:rFonts w:ascii="Times New Roman" w:eastAsia="Times New Roman" w:hAnsi="Times New Roman" w:cs="Times New Roman"/>
          <w:sz w:val="28"/>
          <w:szCs w:val="28"/>
          <w:lang w:eastAsia="lv-LV"/>
        </w:rPr>
        <w:t> </w:t>
      </w:r>
      <w:r w:rsidR="00B87D07" w:rsidRPr="009665D2">
        <w:rPr>
          <w:rFonts w:ascii="Times New Roman" w:hAnsi="Times New Roman" w:cs="Times New Roman"/>
          <w:sz w:val="28"/>
          <w:szCs w:val="28"/>
          <w:shd w:val="clear" w:color="auto" w:fill="FFFFFF"/>
        </w:rPr>
        <w:t xml:space="preserve">Šā panta otrajā </w:t>
      </w:r>
      <w:r w:rsidR="00985097" w:rsidRPr="009665D2">
        <w:rPr>
          <w:rFonts w:ascii="Times New Roman" w:hAnsi="Times New Roman" w:cs="Times New Roman"/>
          <w:sz w:val="28"/>
          <w:szCs w:val="28"/>
          <w:shd w:val="clear" w:color="auto" w:fill="FFFFFF"/>
        </w:rPr>
        <w:t xml:space="preserve">un otrajā </w:t>
      </w:r>
      <w:proofErr w:type="spellStart"/>
      <w:r w:rsidR="00985097" w:rsidRPr="009665D2">
        <w:rPr>
          <w:rFonts w:ascii="Times New Roman" w:hAnsi="Times New Roman" w:cs="Times New Roman"/>
          <w:sz w:val="28"/>
          <w:szCs w:val="28"/>
          <w:shd w:val="clear" w:color="auto" w:fill="FFFFFF"/>
        </w:rPr>
        <w:t>prim</w:t>
      </w:r>
      <w:proofErr w:type="spellEnd"/>
      <w:r w:rsidR="00985097" w:rsidRPr="009665D2">
        <w:rPr>
          <w:rFonts w:ascii="Times New Roman" w:hAnsi="Times New Roman" w:cs="Times New Roman"/>
          <w:sz w:val="28"/>
          <w:szCs w:val="28"/>
          <w:shd w:val="clear" w:color="auto" w:fill="FFFFFF"/>
        </w:rPr>
        <w:t xml:space="preserve"> </w:t>
      </w:r>
      <w:r w:rsidR="00B87D07" w:rsidRPr="009665D2">
        <w:rPr>
          <w:rFonts w:ascii="Times New Roman" w:hAnsi="Times New Roman" w:cs="Times New Roman"/>
          <w:sz w:val="28"/>
          <w:szCs w:val="28"/>
          <w:shd w:val="clear" w:color="auto" w:fill="FFFFFF"/>
        </w:rPr>
        <w:t xml:space="preserve">daļā minētā persona ievēro labas </w:t>
      </w:r>
      <w:proofErr w:type="spellStart"/>
      <w:r w:rsidR="00B87D07" w:rsidRPr="009665D2">
        <w:rPr>
          <w:rFonts w:ascii="Times New Roman" w:hAnsi="Times New Roman" w:cs="Times New Roman"/>
          <w:sz w:val="28"/>
          <w:szCs w:val="28"/>
          <w:shd w:val="clear" w:color="auto" w:fill="FFFFFF"/>
        </w:rPr>
        <w:t>komercprakses</w:t>
      </w:r>
      <w:proofErr w:type="spellEnd"/>
      <w:r w:rsidR="00B87D07" w:rsidRPr="009665D2">
        <w:rPr>
          <w:rFonts w:ascii="Times New Roman" w:hAnsi="Times New Roman" w:cs="Times New Roman"/>
          <w:sz w:val="28"/>
          <w:szCs w:val="28"/>
          <w:shd w:val="clear" w:color="auto" w:fill="FFFFFF"/>
        </w:rPr>
        <w:t xml:space="preserve"> principus, tai skaitā attiecībā uz </w:t>
      </w:r>
      <w:r w:rsidR="00457663" w:rsidRPr="009665D2">
        <w:rPr>
          <w:rFonts w:ascii="Times New Roman" w:hAnsi="Times New Roman" w:cs="Times New Roman"/>
          <w:sz w:val="28"/>
          <w:szCs w:val="28"/>
          <w:shd w:val="clear" w:color="auto" w:fill="FFFFFF"/>
        </w:rPr>
        <w:t xml:space="preserve">galalietotāju </w:t>
      </w:r>
      <w:r w:rsidR="00B87D07" w:rsidRPr="009665D2">
        <w:rPr>
          <w:rFonts w:ascii="Times New Roman" w:hAnsi="Times New Roman" w:cs="Times New Roman"/>
          <w:sz w:val="28"/>
          <w:szCs w:val="28"/>
          <w:shd w:val="clear" w:color="auto" w:fill="FFFFFF"/>
        </w:rPr>
        <w:t xml:space="preserve">iespēju mainīt </w:t>
      </w:r>
      <w:r w:rsidR="00202CE4" w:rsidRPr="009665D2">
        <w:rPr>
          <w:rFonts w:ascii="Times New Roman" w:hAnsi="Times New Roman" w:cs="Times New Roman"/>
          <w:sz w:val="28"/>
          <w:szCs w:val="28"/>
          <w:shd w:val="clear" w:color="auto" w:fill="FFFFFF"/>
        </w:rPr>
        <w:t>šā panta otrajā</w:t>
      </w:r>
      <w:r w:rsidR="005A0EAB" w:rsidRPr="009665D2">
        <w:rPr>
          <w:rFonts w:ascii="Times New Roman" w:hAnsi="Times New Roman" w:cs="Times New Roman"/>
          <w:sz w:val="28"/>
          <w:szCs w:val="28"/>
          <w:shd w:val="clear" w:color="auto" w:fill="FFFFFF"/>
        </w:rPr>
        <w:t xml:space="preserve"> un trešajā</w:t>
      </w:r>
      <w:r w:rsidR="00202CE4" w:rsidRPr="009665D2">
        <w:rPr>
          <w:rFonts w:ascii="Times New Roman" w:hAnsi="Times New Roman" w:cs="Times New Roman"/>
          <w:sz w:val="28"/>
          <w:szCs w:val="28"/>
          <w:shd w:val="clear" w:color="auto" w:fill="FFFFFF"/>
        </w:rPr>
        <w:t xml:space="preserve"> daļā minēto </w:t>
      </w:r>
      <w:r w:rsidR="0045648C" w:rsidRPr="009665D2">
        <w:rPr>
          <w:rFonts w:ascii="Times New Roman" w:hAnsi="Times New Roman" w:cs="Times New Roman"/>
          <w:sz w:val="28"/>
          <w:szCs w:val="28"/>
          <w:shd w:val="clear" w:color="auto" w:fill="FFFFFF"/>
        </w:rPr>
        <w:t>personu, kura nodrošina rēķinu informācijas</w:t>
      </w:r>
      <w:r w:rsidR="005A0EAB" w:rsidRPr="009665D2">
        <w:rPr>
          <w:rFonts w:ascii="Times New Roman" w:hAnsi="Times New Roman" w:cs="Times New Roman"/>
          <w:sz w:val="28"/>
          <w:szCs w:val="28"/>
          <w:shd w:val="clear" w:color="auto" w:fill="FFFFFF"/>
        </w:rPr>
        <w:t xml:space="preserve"> un papildu informācijas</w:t>
      </w:r>
      <w:r w:rsidR="0045648C" w:rsidRPr="009665D2">
        <w:rPr>
          <w:rFonts w:ascii="Times New Roman" w:hAnsi="Times New Roman" w:cs="Times New Roman"/>
          <w:sz w:val="28"/>
          <w:szCs w:val="28"/>
          <w:shd w:val="clear" w:color="auto" w:fill="FFFFFF"/>
        </w:rPr>
        <w:t xml:space="preserve"> sagatavošanu</w:t>
      </w:r>
      <w:r w:rsidR="004C1EB5" w:rsidRPr="009665D2">
        <w:rPr>
          <w:rFonts w:ascii="Times New Roman" w:hAnsi="Times New Roman" w:cs="Times New Roman"/>
          <w:sz w:val="28"/>
          <w:szCs w:val="28"/>
          <w:shd w:val="clear" w:color="auto" w:fill="FFFFFF"/>
        </w:rPr>
        <w:t xml:space="preserve"> un nosūtīšanu.</w:t>
      </w:r>
      <w:r w:rsidR="00B87D07" w:rsidRPr="009665D2">
        <w:rPr>
          <w:rFonts w:ascii="Times New Roman" w:hAnsi="Times New Roman" w:cs="Times New Roman"/>
          <w:sz w:val="28"/>
          <w:szCs w:val="28"/>
          <w:shd w:val="clear" w:color="auto" w:fill="FFFFFF"/>
        </w:rPr>
        <w:t xml:space="preserve"> </w:t>
      </w:r>
      <w:bookmarkStart w:id="28" w:name="_Hlk35593786"/>
      <w:r w:rsidR="00B87D07" w:rsidRPr="009665D2">
        <w:rPr>
          <w:rFonts w:ascii="Times New Roman" w:hAnsi="Times New Roman" w:cs="Times New Roman"/>
          <w:sz w:val="28"/>
          <w:szCs w:val="28"/>
          <w:shd w:val="clear" w:color="auto" w:fill="FFFFFF"/>
        </w:rPr>
        <w:t>Atbildību par konkurenci ierobežojošām darbībām nosaka normatīvie akti konkurences jomā.</w:t>
      </w:r>
      <w:r w:rsidRPr="009665D2">
        <w:rPr>
          <w:rFonts w:ascii="Times New Roman" w:hAnsi="Times New Roman" w:cs="Times New Roman"/>
          <w:sz w:val="28"/>
          <w:szCs w:val="28"/>
          <w:shd w:val="clear" w:color="auto" w:fill="FFFFFF"/>
        </w:rPr>
        <w:t>”</w:t>
      </w:r>
      <w:r w:rsidR="00D920A2" w:rsidRPr="009665D2">
        <w:rPr>
          <w:rFonts w:ascii="Times New Roman" w:hAnsi="Times New Roman" w:cs="Times New Roman"/>
          <w:sz w:val="28"/>
          <w:szCs w:val="28"/>
          <w:shd w:val="clear" w:color="auto" w:fill="FFFFFF"/>
        </w:rPr>
        <w:t>.</w:t>
      </w:r>
    </w:p>
    <w:bookmarkEnd w:id="26"/>
    <w:bookmarkEnd w:id="27"/>
    <w:bookmarkEnd w:id="28"/>
    <w:p w14:paraId="2B9BD349" w14:textId="7E4B6D7F" w:rsidR="00B87D07" w:rsidRPr="009665D2" w:rsidRDefault="00B87D07" w:rsidP="00A32039">
      <w:pPr>
        <w:shd w:val="clear" w:color="auto" w:fill="FFFFFF"/>
        <w:spacing w:after="0" w:line="240" w:lineRule="auto"/>
        <w:ind w:left="600"/>
        <w:jc w:val="both"/>
        <w:rPr>
          <w:rFonts w:ascii="Times New Roman" w:eastAsia="Times New Roman" w:hAnsi="Times New Roman" w:cs="Times New Roman"/>
          <w:sz w:val="28"/>
          <w:szCs w:val="28"/>
          <w:lang w:eastAsia="lv-LV"/>
        </w:rPr>
      </w:pPr>
    </w:p>
    <w:p w14:paraId="2EB490DB" w14:textId="4D721791" w:rsidR="00A7171C" w:rsidRPr="009665D2" w:rsidRDefault="00FA3992" w:rsidP="00CB5A6B">
      <w:pPr>
        <w:shd w:val="clear" w:color="auto" w:fill="FFFFFF"/>
        <w:spacing w:after="0" w:line="240" w:lineRule="auto"/>
        <w:ind w:left="600" w:firstLine="109"/>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21</w:t>
      </w:r>
      <w:r w:rsidR="00A7171C" w:rsidRPr="009665D2">
        <w:rPr>
          <w:rFonts w:ascii="Times New Roman" w:eastAsia="Times New Roman" w:hAnsi="Times New Roman" w:cs="Times New Roman"/>
          <w:sz w:val="28"/>
          <w:szCs w:val="28"/>
          <w:lang w:eastAsia="lv-LV"/>
        </w:rPr>
        <w:t>. Svītrot Pārejas noteikumu 9. punktu.</w:t>
      </w:r>
    </w:p>
    <w:p w14:paraId="103F7D30" w14:textId="77777777" w:rsidR="00A7171C" w:rsidRPr="009665D2" w:rsidRDefault="00A7171C" w:rsidP="00A32039">
      <w:pPr>
        <w:shd w:val="clear" w:color="auto" w:fill="FFFFFF"/>
        <w:spacing w:after="0" w:line="240" w:lineRule="auto"/>
        <w:ind w:left="600"/>
        <w:jc w:val="both"/>
        <w:rPr>
          <w:rFonts w:ascii="Times New Roman" w:eastAsia="Times New Roman" w:hAnsi="Times New Roman" w:cs="Times New Roman"/>
          <w:sz w:val="28"/>
          <w:szCs w:val="28"/>
          <w:lang w:eastAsia="lv-LV"/>
        </w:rPr>
      </w:pPr>
    </w:p>
    <w:p w14:paraId="10E77640" w14:textId="4C2601E4" w:rsidR="000967F8" w:rsidRPr="009665D2" w:rsidRDefault="00FA3992"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22</w:t>
      </w:r>
      <w:r w:rsidR="00F802A8" w:rsidRPr="009665D2">
        <w:rPr>
          <w:rFonts w:ascii="Times New Roman" w:eastAsia="Times New Roman" w:hAnsi="Times New Roman" w:cs="Times New Roman"/>
          <w:sz w:val="28"/>
          <w:szCs w:val="28"/>
          <w:lang w:eastAsia="lv-LV"/>
        </w:rPr>
        <w:t>. Papildināt Pārejas noteikumus ar 14.</w:t>
      </w:r>
      <w:r w:rsidR="00D63617" w:rsidRPr="009665D2">
        <w:rPr>
          <w:rFonts w:ascii="Times New Roman" w:eastAsia="Times New Roman" w:hAnsi="Times New Roman" w:cs="Times New Roman"/>
          <w:sz w:val="28"/>
          <w:szCs w:val="28"/>
          <w:lang w:eastAsia="lv-LV"/>
        </w:rPr>
        <w:t xml:space="preserve">, </w:t>
      </w:r>
      <w:r w:rsidR="00F802A8" w:rsidRPr="009665D2">
        <w:rPr>
          <w:rFonts w:ascii="Times New Roman" w:eastAsia="Times New Roman" w:hAnsi="Times New Roman" w:cs="Times New Roman"/>
          <w:sz w:val="28"/>
          <w:szCs w:val="28"/>
          <w:lang w:eastAsia="lv-LV"/>
        </w:rPr>
        <w:t>15.</w:t>
      </w:r>
      <w:r w:rsidR="00D920A2" w:rsidRPr="009665D2">
        <w:rPr>
          <w:rFonts w:ascii="Times New Roman" w:eastAsia="Times New Roman" w:hAnsi="Times New Roman" w:cs="Times New Roman"/>
          <w:sz w:val="28"/>
          <w:szCs w:val="28"/>
          <w:lang w:eastAsia="lv-LV"/>
        </w:rPr>
        <w:t xml:space="preserve">, </w:t>
      </w:r>
      <w:r w:rsidR="00D63617" w:rsidRPr="009665D2">
        <w:rPr>
          <w:rFonts w:ascii="Times New Roman" w:eastAsia="Times New Roman" w:hAnsi="Times New Roman" w:cs="Times New Roman"/>
          <w:sz w:val="28"/>
          <w:szCs w:val="28"/>
          <w:lang w:eastAsia="lv-LV"/>
        </w:rPr>
        <w:t>16.</w:t>
      </w:r>
      <w:r w:rsidR="00641CF2">
        <w:rPr>
          <w:rFonts w:ascii="Times New Roman" w:eastAsia="Times New Roman" w:hAnsi="Times New Roman" w:cs="Times New Roman"/>
          <w:sz w:val="28"/>
          <w:szCs w:val="28"/>
          <w:lang w:eastAsia="lv-LV"/>
        </w:rPr>
        <w:t>, 17</w:t>
      </w:r>
      <w:r w:rsidR="00B2525D" w:rsidRPr="009665D2">
        <w:rPr>
          <w:rFonts w:ascii="Times New Roman" w:eastAsia="Times New Roman" w:hAnsi="Times New Roman" w:cs="Times New Roman"/>
          <w:sz w:val="28"/>
          <w:szCs w:val="28"/>
          <w:lang w:eastAsia="lv-LV"/>
        </w:rPr>
        <w:t xml:space="preserve"> un</w:t>
      </w:r>
      <w:r w:rsidR="00D920A2" w:rsidRPr="009665D2">
        <w:rPr>
          <w:rFonts w:ascii="Times New Roman" w:eastAsia="Times New Roman" w:hAnsi="Times New Roman" w:cs="Times New Roman"/>
          <w:sz w:val="28"/>
          <w:szCs w:val="28"/>
          <w:lang w:eastAsia="lv-LV"/>
        </w:rPr>
        <w:t xml:space="preserve"> 1</w:t>
      </w:r>
      <w:r w:rsidR="00641CF2">
        <w:rPr>
          <w:rFonts w:ascii="Times New Roman" w:eastAsia="Times New Roman" w:hAnsi="Times New Roman" w:cs="Times New Roman"/>
          <w:sz w:val="28"/>
          <w:szCs w:val="28"/>
          <w:lang w:eastAsia="lv-LV"/>
        </w:rPr>
        <w:t>8</w:t>
      </w:r>
      <w:r w:rsidR="00D920A2" w:rsidRPr="009665D2">
        <w:rPr>
          <w:rFonts w:ascii="Times New Roman" w:eastAsia="Times New Roman" w:hAnsi="Times New Roman" w:cs="Times New Roman"/>
          <w:sz w:val="28"/>
          <w:szCs w:val="28"/>
          <w:lang w:eastAsia="lv-LV"/>
        </w:rPr>
        <w:t>.</w:t>
      </w:r>
      <w:r w:rsidR="00D63617" w:rsidRPr="009665D2">
        <w:rPr>
          <w:rFonts w:ascii="Times New Roman" w:eastAsia="Times New Roman" w:hAnsi="Times New Roman" w:cs="Times New Roman"/>
          <w:sz w:val="28"/>
          <w:szCs w:val="28"/>
          <w:lang w:eastAsia="lv-LV"/>
        </w:rPr>
        <w:t xml:space="preserve"> </w:t>
      </w:r>
      <w:r w:rsidR="00F802A8" w:rsidRPr="009665D2">
        <w:rPr>
          <w:rFonts w:ascii="Times New Roman" w:eastAsia="Times New Roman" w:hAnsi="Times New Roman" w:cs="Times New Roman"/>
          <w:sz w:val="28"/>
          <w:szCs w:val="28"/>
          <w:lang w:eastAsia="lv-LV"/>
        </w:rPr>
        <w:t>punktu šādā redakcijā:</w:t>
      </w:r>
    </w:p>
    <w:p w14:paraId="75561F60" w14:textId="77777777" w:rsidR="000967F8" w:rsidRPr="009665D2" w:rsidRDefault="000967F8" w:rsidP="000967F8">
      <w:pPr>
        <w:shd w:val="clear" w:color="auto" w:fill="FFFFFF"/>
        <w:spacing w:after="0" w:line="240" w:lineRule="auto"/>
        <w:ind w:firstLine="720"/>
        <w:jc w:val="both"/>
        <w:rPr>
          <w:rFonts w:ascii="Times New Roman" w:eastAsia="Times New Roman" w:hAnsi="Times New Roman" w:cs="Times New Roman"/>
          <w:sz w:val="28"/>
          <w:szCs w:val="28"/>
          <w:lang w:eastAsia="lv-LV"/>
        </w:rPr>
      </w:pPr>
    </w:p>
    <w:p w14:paraId="52CA2A99" w14:textId="69236470" w:rsidR="00AA467F" w:rsidRPr="009665D2" w:rsidRDefault="00F802A8"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w:t>
      </w:r>
      <w:r w:rsidR="00D63617" w:rsidRPr="009665D2">
        <w:rPr>
          <w:rFonts w:ascii="Times New Roman" w:eastAsia="Times New Roman" w:hAnsi="Times New Roman" w:cs="Times New Roman"/>
          <w:sz w:val="28"/>
          <w:szCs w:val="28"/>
          <w:lang w:eastAsia="lv-LV"/>
        </w:rPr>
        <w:t xml:space="preserve">14. Atbildīgā ministrija šā likuma </w:t>
      </w:r>
      <w:r w:rsidR="00E12FFF">
        <w:rPr>
          <w:rFonts w:ascii="Times New Roman" w:eastAsia="Times New Roman" w:hAnsi="Times New Roman" w:cs="Times New Roman"/>
          <w:sz w:val="28"/>
          <w:szCs w:val="28"/>
          <w:lang w:eastAsia="lv-LV"/>
        </w:rPr>
        <w:t xml:space="preserve">trīs </w:t>
      </w:r>
      <w:proofErr w:type="spellStart"/>
      <w:r w:rsidR="00E12FFF">
        <w:rPr>
          <w:rFonts w:ascii="Times New Roman" w:eastAsia="Times New Roman" w:hAnsi="Times New Roman" w:cs="Times New Roman"/>
          <w:sz w:val="28"/>
          <w:szCs w:val="28"/>
          <w:lang w:eastAsia="lv-LV"/>
        </w:rPr>
        <w:t>prim</w:t>
      </w:r>
      <w:proofErr w:type="spellEnd"/>
      <w:r w:rsidR="00D63617" w:rsidRPr="009665D2">
        <w:rPr>
          <w:rFonts w:ascii="Times New Roman" w:eastAsia="Times New Roman" w:hAnsi="Times New Roman" w:cs="Times New Roman"/>
          <w:sz w:val="28"/>
          <w:szCs w:val="28"/>
          <w:vertAlign w:val="superscript"/>
          <w:lang w:eastAsia="lv-LV"/>
        </w:rPr>
        <w:t xml:space="preserve"> </w:t>
      </w:r>
      <w:r w:rsidR="00D63617" w:rsidRPr="009665D2">
        <w:rPr>
          <w:rFonts w:ascii="Times New Roman" w:eastAsia="Times New Roman" w:hAnsi="Times New Roman" w:cs="Times New Roman"/>
          <w:sz w:val="28"/>
          <w:szCs w:val="28"/>
          <w:lang w:eastAsia="lv-LV"/>
        </w:rPr>
        <w:t xml:space="preserve">panta pirmajā daļā minētos metodiskos norādījumus izstrādā </w:t>
      </w:r>
      <w:r w:rsidR="00893D75">
        <w:rPr>
          <w:rFonts w:ascii="Times New Roman" w:eastAsia="Times New Roman" w:hAnsi="Times New Roman" w:cs="Times New Roman"/>
          <w:sz w:val="28"/>
          <w:szCs w:val="28"/>
          <w:lang w:eastAsia="lv-LV"/>
        </w:rPr>
        <w:t xml:space="preserve">sešu mēnešu laikā pēc </w:t>
      </w:r>
      <w:r w:rsidR="00880168">
        <w:rPr>
          <w:rFonts w:ascii="Times New Roman" w:eastAsia="Times New Roman" w:hAnsi="Times New Roman" w:cs="Times New Roman"/>
          <w:sz w:val="28"/>
          <w:szCs w:val="28"/>
          <w:lang w:eastAsia="lv-LV"/>
        </w:rPr>
        <w:t xml:space="preserve">šo </w:t>
      </w:r>
      <w:r w:rsidR="00893D75">
        <w:rPr>
          <w:rFonts w:ascii="Times New Roman" w:eastAsia="Times New Roman" w:hAnsi="Times New Roman" w:cs="Times New Roman"/>
          <w:sz w:val="28"/>
          <w:szCs w:val="28"/>
          <w:lang w:eastAsia="lv-LV"/>
        </w:rPr>
        <w:t xml:space="preserve">likuma </w:t>
      </w:r>
      <w:r w:rsidR="00880168">
        <w:rPr>
          <w:rFonts w:ascii="Times New Roman" w:eastAsia="Times New Roman" w:hAnsi="Times New Roman" w:cs="Times New Roman"/>
          <w:sz w:val="28"/>
          <w:szCs w:val="28"/>
          <w:lang w:eastAsia="lv-LV"/>
        </w:rPr>
        <w:t xml:space="preserve">grozījumu </w:t>
      </w:r>
      <w:r w:rsidR="00893D75">
        <w:rPr>
          <w:rFonts w:ascii="Times New Roman" w:eastAsia="Times New Roman" w:hAnsi="Times New Roman" w:cs="Times New Roman"/>
          <w:sz w:val="28"/>
          <w:szCs w:val="28"/>
          <w:lang w:eastAsia="lv-LV"/>
        </w:rPr>
        <w:t>stāšanās spēkā</w:t>
      </w:r>
      <w:r w:rsidR="00D63617" w:rsidRPr="009665D2">
        <w:rPr>
          <w:rFonts w:ascii="Times New Roman" w:eastAsia="Times New Roman" w:hAnsi="Times New Roman" w:cs="Times New Roman"/>
          <w:sz w:val="28"/>
          <w:szCs w:val="28"/>
          <w:lang w:eastAsia="lv-LV"/>
        </w:rPr>
        <w:t>.</w:t>
      </w:r>
    </w:p>
    <w:p w14:paraId="6695CF94" w14:textId="1C495EDF" w:rsidR="00406CF9" w:rsidRPr="009665D2" w:rsidRDefault="00406CF9"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p>
    <w:p w14:paraId="45C95F63" w14:textId="0DD10A03" w:rsidR="00406CF9" w:rsidRPr="009665D2" w:rsidRDefault="00406CF9"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 xml:space="preserve">15. Atbildīgā ministrija šā likuma 4. panta trešajā daļā minēto plānu enerģijas </w:t>
      </w:r>
      <w:proofErr w:type="spellStart"/>
      <w:r w:rsidRPr="009665D2">
        <w:rPr>
          <w:rFonts w:ascii="Times New Roman" w:eastAsia="Times New Roman" w:hAnsi="Times New Roman" w:cs="Times New Roman"/>
          <w:sz w:val="28"/>
          <w:szCs w:val="28"/>
          <w:lang w:eastAsia="lv-LV"/>
        </w:rPr>
        <w:t>galapatēriņa</w:t>
      </w:r>
      <w:proofErr w:type="spellEnd"/>
      <w:r w:rsidRPr="009665D2">
        <w:rPr>
          <w:rFonts w:ascii="Times New Roman" w:eastAsia="Times New Roman" w:hAnsi="Times New Roman" w:cs="Times New Roman"/>
          <w:sz w:val="28"/>
          <w:szCs w:val="28"/>
          <w:lang w:eastAsia="lv-LV"/>
        </w:rPr>
        <w:t xml:space="preserve"> ietaup</w:t>
      </w:r>
      <w:r w:rsidR="00A7171C" w:rsidRPr="009665D2">
        <w:rPr>
          <w:rFonts w:ascii="Times New Roman" w:eastAsia="Times New Roman" w:hAnsi="Times New Roman" w:cs="Times New Roman"/>
          <w:sz w:val="28"/>
          <w:szCs w:val="28"/>
          <w:lang w:eastAsia="lv-LV"/>
        </w:rPr>
        <w:t>ī</w:t>
      </w:r>
      <w:r w:rsidRPr="009665D2">
        <w:rPr>
          <w:rFonts w:ascii="Times New Roman" w:eastAsia="Times New Roman" w:hAnsi="Times New Roman" w:cs="Times New Roman"/>
          <w:sz w:val="28"/>
          <w:szCs w:val="28"/>
          <w:lang w:eastAsia="lv-LV"/>
        </w:rPr>
        <w:t xml:space="preserve">juma mērķa sasniegšanai izstrādā līdz </w:t>
      </w:r>
      <w:r w:rsidR="00893D75">
        <w:rPr>
          <w:rFonts w:ascii="Times New Roman" w:eastAsia="Times New Roman" w:hAnsi="Times New Roman" w:cs="Times New Roman"/>
          <w:sz w:val="28"/>
          <w:szCs w:val="28"/>
          <w:lang w:eastAsia="lv-LV"/>
        </w:rPr>
        <w:t xml:space="preserve">sešu mēnešu laikā pēc </w:t>
      </w:r>
      <w:r w:rsidR="00880168">
        <w:rPr>
          <w:rFonts w:ascii="Times New Roman" w:eastAsia="Times New Roman" w:hAnsi="Times New Roman" w:cs="Times New Roman"/>
          <w:sz w:val="28"/>
          <w:szCs w:val="28"/>
          <w:lang w:eastAsia="lv-LV"/>
        </w:rPr>
        <w:t xml:space="preserve">šo </w:t>
      </w:r>
      <w:r w:rsidR="00893D75">
        <w:rPr>
          <w:rFonts w:ascii="Times New Roman" w:eastAsia="Times New Roman" w:hAnsi="Times New Roman" w:cs="Times New Roman"/>
          <w:sz w:val="28"/>
          <w:szCs w:val="28"/>
          <w:lang w:eastAsia="lv-LV"/>
        </w:rPr>
        <w:t xml:space="preserve">likuma </w:t>
      </w:r>
      <w:r w:rsidR="00880168">
        <w:rPr>
          <w:rFonts w:ascii="Times New Roman" w:eastAsia="Times New Roman" w:hAnsi="Times New Roman" w:cs="Times New Roman"/>
          <w:sz w:val="28"/>
          <w:szCs w:val="28"/>
          <w:lang w:eastAsia="lv-LV"/>
        </w:rPr>
        <w:t xml:space="preserve">grozījumu </w:t>
      </w:r>
      <w:r w:rsidR="00893D75">
        <w:rPr>
          <w:rFonts w:ascii="Times New Roman" w:eastAsia="Times New Roman" w:hAnsi="Times New Roman" w:cs="Times New Roman"/>
          <w:sz w:val="28"/>
          <w:szCs w:val="28"/>
          <w:lang w:eastAsia="lv-LV"/>
        </w:rPr>
        <w:t>stāšanās spēkā</w:t>
      </w:r>
      <w:r w:rsidRPr="009665D2">
        <w:rPr>
          <w:rFonts w:ascii="Times New Roman" w:eastAsia="Times New Roman" w:hAnsi="Times New Roman" w:cs="Times New Roman"/>
          <w:sz w:val="28"/>
          <w:szCs w:val="28"/>
          <w:lang w:eastAsia="lv-LV"/>
        </w:rPr>
        <w:t>.</w:t>
      </w:r>
    </w:p>
    <w:p w14:paraId="2AA2E903" w14:textId="77777777" w:rsidR="00AC7677" w:rsidRPr="009665D2" w:rsidRDefault="00AC7677"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p>
    <w:p w14:paraId="40936DBB" w14:textId="7B61D5C4" w:rsidR="00AC7677" w:rsidRPr="009665D2" w:rsidRDefault="00AC7677"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16. Šī likuma 13. pantā minēta energoefektivitātes valsts nodeva uz likuma pamata izdotajos Ministru kabineta noteikumos ir definēta kā energoefektivitātes nodeva līdz izmaiņu veikšanai attiecīgajos noteikumos.</w:t>
      </w:r>
    </w:p>
    <w:p w14:paraId="5EA562EE" w14:textId="77777777" w:rsidR="00AA467F" w:rsidRPr="009665D2" w:rsidRDefault="00AA467F" w:rsidP="00AA467F">
      <w:pPr>
        <w:shd w:val="clear" w:color="auto" w:fill="FFFFFF"/>
        <w:spacing w:after="0" w:line="240" w:lineRule="auto"/>
        <w:ind w:firstLine="720"/>
        <w:jc w:val="both"/>
        <w:rPr>
          <w:rFonts w:ascii="Times New Roman" w:eastAsia="Times New Roman" w:hAnsi="Times New Roman" w:cs="Times New Roman"/>
          <w:sz w:val="28"/>
          <w:szCs w:val="28"/>
          <w:lang w:eastAsia="lv-LV"/>
        </w:rPr>
      </w:pPr>
    </w:p>
    <w:p w14:paraId="464745DD" w14:textId="7B7947A8" w:rsidR="00641CF2" w:rsidRDefault="00D63617"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1</w:t>
      </w:r>
      <w:r w:rsidR="00AC7677" w:rsidRPr="009665D2">
        <w:rPr>
          <w:rFonts w:ascii="Times New Roman" w:eastAsia="Times New Roman" w:hAnsi="Times New Roman" w:cs="Times New Roman"/>
          <w:sz w:val="28"/>
          <w:szCs w:val="28"/>
          <w:lang w:eastAsia="lv-LV"/>
        </w:rPr>
        <w:t>7</w:t>
      </w:r>
      <w:r w:rsidRPr="009665D2">
        <w:rPr>
          <w:rFonts w:ascii="Times New Roman" w:eastAsia="Times New Roman" w:hAnsi="Times New Roman" w:cs="Times New Roman"/>
          <w:sz w:val="28"/>
          <w:szCs w:val="28"/>
          <w:lang w:eastAsia="lv-LV"/>
        </w:rPr>
        <w:t>.</w:t>
      </w:r>
      <w:r w:rsidR="00172C9E" w:rsidRPr="009665D2">
        <w:rPr>
          <w:rFonts w:ascii="Times New Roman" w:eastAsia="Times New Roman" w:hAnsi="Times New Roman" w:cs="Times New Roman"/>
          <w:sz w:val="28"/>
          <w:szCs w:val="28"/>
          <w:lang w:eastAsia="lv-LV"/>
        </w:rPr>
        <w:t xml:space="preserve"> </w:t>
      </w:r>
      <w:r w:rsidRPr="009665D2">
        <w:rPr>
          <w:rFonts w:ascii="Times New Roman" w:eastAsia="Times New Roman" w:hAnsi="Times New Roman" w:cs="Times New Roman"/>
          <w:sz w:val="28"/>
          <w:szCs w:val="28"/>
          <w:lang w:eastAsia="lv-LV"/>
        </w:rPr>
        <w:t>Ministru kabinets šā likuma 14.</w:t>
      </w:r>
      <w:r w:rsidR="00B52FE0" w:rsidRPr="009665D2">
        <w:rPr>
          <w:rFonts w:ascii="Times New Roman" w:eastAsia="Times New Roman" w:hAnsi="Times New Roman" w:cs="Times New Roman"/>
          <w:sz w:val="28"/>
          <w:szCs w:val="28"/>
          <w:lang w:eastAsia="lv-LV"/>
        </w:rPr>
        <w:t xml:space="preserve"> </w:t>
      </w:r>
      <w:r w:rsidRPr="009665D2">
        <w:rPr>
          <w:rFonts w:ascii="Times New Roman" w:eastAsia="Times New Roman" w:hAnsi="Times New Roman" w:cs="Times New Roman"/>
          <w:sz w:val="28"/>
          <w:szCs w:val="28"/>
          <w:lang w:eastAsia="lv-LV"/>
        </w:rPr>
        <w:t xml:space="preserve">panta </w:t>
      </w:r>
      <w:r w:rsidR="00C628C9" w:rsidRPr="009665D2">
        <w:rPr>
          <w:rFonts w:ascii="Times New Roman" w:eastAsia="Times New Roman" w:hAnsi="Times New Roman" w:cs="Times New Roman"/>
          <w:sz w:val="28"/>
          <w:szCs w:val="28"/>
          <w:lang w:eastAsia="lv-LV"/>
        </w:rPr>
        <w:t xml:space="preserve">septītajā un astotajā </w:t>
      </w:r>
      <w:r w:rsidRPr="009665D2">
        <w:rPr>
          <w:rFonts w:ascii="Times New Roman" w:eastAsia="Times New Roman" w:hAnsi="Times New Roman" w:cs="Times New Roman"/>
          <w:sz w:val="28"/>
          <w:szCs w:val="28"/>
          <w:lang w:eastAsia="lv-LV"/>
        </w:rPr>
        <w:t xml:space="preserve">daļā minētos noteikumus izdod </w:t>
      </w:r>
      <w:r w:rsidR="00893D75">
        <w:rPr>
          <w:rFonts w:ascii="Times New Roman" w:eastAsia="Times New Roman" w:hAnsi="Times New Roman" w:cs="Times New Roman"/>
          <w:sz w:val="28"/>
          <w:szCs w:val="28"/>
          <w:lang w:eastAsia="lv-LV"/>
        </w:rPr>
        <w:t xml:space="preserve">sešu mēnešu laikā pēc </w:t>
      </w:r>
      <w:r w:rsidR="00880168">
        <w:rPr>
          <w:rFonts w:ascii="Times New Roman" w:eastAsia="Times New Roman" w:hAnsi="Times New Roman" w:cs="Times New Roman"/>
          <w:sz w:val="28"/>
          <w:szCs w:val="28"/>
          <w:lang w:eastAsia="lv-LV"/>
        </w:rPr>
        <w:t xml:space="preserve">šo </w:t>
      </w:r>
      <w:r w:rsidR="00893D75">
        <w:rPr>
          <w:rFonts w:ascii="Times New Roman" w:eastAsia="Times New Roman" w:hAnsi="Times New Roman" w:cs="Times New Roman"/>
          <w:sz w:val="28"/>
          <w:szCs w:val="28"/>
          <w:lang w:eastAsia="lv-LV"/>
        </w:rPr>
        <w:t xml:space="preserve">likuma </w:t>
      </w:r>
      <w:r w:rsidR="00880168">
        <w:rPr>
          <w:rFonts w:ascii="Times New Roman" w:eastAsia="Times New Roman" w:hAnsi="Times New Roman" w:cs="Times New Roman"/>
          <w:sz w:val="28"/>
          <w:szCs w:val="28"/>
          <w:lang w:eastAsia="lv-LV"/>
        </w:rPr>
        <w:t xml:space="preserve">grozījumu </w:t>
      </w:r>
      <w:r w:rsidR="00893D75">
        <w:rPr>
          <w:rFonts w:ascii="Times New Roman" w:eastAsia="Times New Roman" w:hAnsi="Times New Roman" w:cs="Times New Roman"/>
          <w:sz w:val="28"/>
          <w:szCs w:val="28"/>
          <w:lang w:eastAsia="lv-LV"/>
        </w:rPr>
        <w:t>stāšanās spēkā</w:t>
      </w:r>
      <w:r w:rsidR="00F802A8" w:rsidRPr="009665D2">
        <w:rPr>
          <w:rFonts w:ascii="Times New Roman" w:eastAsia="Times New Roman" w:hAnsi="Times New Roman" w:cs="Times New Roman"/>
          <w:sz w:val="28"/>
          <w:szCs w:val="28"/>
          <w:lang w:eastAsia="lv-LV"/>
        </w:rPr>
        <w:t>.</w:t>
      </w:r>
    </w:p>
    <w:p w14:paraId="159495A0" w14:textId="77777777" w:rsidR="00641CF2" w:rsidRDefault="00641CF2"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p>
    <w:p w14:paraId="397DFF60" w14:textId="00E0DACE" w:rsidR="00AA467F" w:rsidRPr="009665D2" w:rsidRDefault="00641CF2"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 xml:space="preserve">18. </w:t>
      </w:r>
      <w:r w:rsidR="008B7705">
        <w:rPr>
          <w:rFonts w:ascii="Times New Roman" w:eastAsia="Times New Roman" w:hAnsi="Times New Roman" w:cs="Times New Roman"/>
          <w:sz w:val="28"/>
          <w:szCs w:val="28"/>
          <w:lang w:eastAsia="lv-LV"/>
        </w:rPr>
        <w:t xml:space="preserve">Uzņēmuma </w:t>
      </w:r>
      <w:proofErr w:type="spellStart"/>
      <w:r w:rsidR="008B7705">
        <w:rPr>
          <w:rFonts w:ascii="Times New Roman" w:eastAsia="Times New Roman" w:hAnsi="Times New Roman" w:cs="Times New Roman"/>
          <w:sz w:val="28"/>
          <w:szCs w:val="28"/>
          <w:lang w:eastAsia="lv-LV"/>
        </w:rPr>
        <w:t>e</w:t>
      </w:r>
      <w:r w:rsidR="000B6EF8">
        <w:rPr>
          <w:rFonts w:ascii="Times New Roman" w:eastAsia="Times New Roman" w:hAnsi="Times New Roman" w:cs="Times New Roman"/>
          <w:sz w:val="28"/>
          <w:szCs w:val="28"/>
          <w:lang w:eastAsia="lv-LV"/>
        </w:rPr>
        <w:t>nergoaudit</w:t>
      </w:r>
      <w:r w:rsidR="00226C1B">
        <w:rPr>
          <w:rFonts w:ascii="Times New Roman" w:eastAsia="Times New Roman" w:hAnsi="Times New Roman" w:cs="Times New Roman"/>
          <w:sz w:val="28"/>
          <w:szCs w:val="28"/>
          <w:lang w:eastAsia="lv-LV"/>
        </w:rPr>
        <w:t>us</w:t>
      </w:r>
      <w:proofErr w:type="spellEnd"/>
      <w:r w:rsidR="008B7705">
        <w:rPr>
          <w:rFonts w:ascii="Times New Roman" w:eastAsia="Times New Roman" w:hAnsi="Times New Roman" w:cs="Times New Roman"/>
          <w:sz w:val="28"/>
          <w:szCs w:val="28"/>
          <w:lang w:eastAsia="lv-LV"/>
        </w:rPr>
        <w:t xml:space="preserve"> </w:t>
      </w:r>
      <w:r w:rsidR="0059326F">
        <w:rPr>
          <w:rFonts w:ascii="Times New Roman" w:eastAsia="Times New Roman" w:hAnsi="Times New Roman" w:cs="Times New Roman"/>
          <w:sz w:val="28"/>
          <w:szCs w:val="28"/>
          <w:lang w:eastAsia="lv-LV"/>
        </w:rPr>
        <w:t>enerģijas lietotājiem</w:t>
      </w:r>
      <w:r w:rsidR="008B7705">
        <w:rPr>
          <w:rFonts w:ascii="Times New Roman" w:eastAsia="Times New Roman" w:hAnsi="Times New Roman" w:cs="Times New Roman"/>
          <w:sz w:val="28"/>
          <w:szCs w:val="28"/>
          <w:lang w:eastAsia="lv-LV"/>
        </w:rPr>
        <w:t>, k</w:t>
      </w:r>
      <w:r w:rsidR="0059326F">
        <w:rPr>
          <w:rFonts w:ascii="Times New Roman" w:eastAsia="Times New Roman" w:hAnsi="Times New Roman" w:cs="Times New Roman"/>
          <w:sz w:val="28"/>
          <w:szCs w:val="28"/>
          <w:lang w:eastAsia="lv-LV"/>
        </w:rPr>
        <w:t>uri</w:t>
      </w:r>
      <w:r w:rsidR="008B7705">
        <w:rPr>
          <w:rFonts w:ascii="Times New Roman" w:eastAsia="Times New Roman" w:hAnsi="Times New Roman" w:cs="Times New Roman"/>
          <w:sz w:val="28"/>
          <w:szCs w:val="28"/>
          <w:lang w:eastAsia="lv-LV"/>
        </w:rPr>
        <w:t xml:space="preserve"> mazāk kā 90% no kopējā enerģijas patēriņa patērē ēkās, neatkarīgi eksperti ēku energoefektivitātes jomā drīkst veikt līdz 2021. gada 31. decembrim.</w:t>
      </w:r>
      <w:r w:rsidR="000B6EF8">
        <w:rPr>
          <w:rFonts w:ascii="Times New Roman" w:eastAsia="Times New Roman" w:hAnsi="Times New Roman" w:cs="Times New Roman"/>
          <w:sz w:val="28"/>
          <w:szCs w:val="28"/>
          <w:lang w:eastAsia="lv-LV"/>
        </w:rPr>
        <w:t xml:space="preserve"> </w:t>
      </w:r>
      <w:r w:rsidR="008B7705">
        <w:rPr>
          <w:rFonts w:ascii="Times New Roman" w:eastAsia="Times New Roman" w:hAnsi="Times New Roman" w:cs="Times New Roman"/>
          <w:sz w:val="28"/>
          <w:szCs w:val="28"/>
          <w:lang w:eastAsia="lv-LV"/>
        </w:rPr>
        <w:t>Gadījumā, ja līdz 2021. gada 31. decembrim enerģijas lietotājs</w:t>
      </w:r>
      <w:r w:rsidR="00226C1B">
        <w:rPr>
          <w:rFonts w:ascii="Times New Roman" w:eastAsia="Times New Roman" w:hAnsi="Times New Roman" w:cs="Times New Roman"/>
          <w:sz w:val="28"/>
          <w:szCs w:val="28"/>
          <w:lang w:eastAsia="lv-LV"/>
        </w:rPr>
        <w:t xml:space="preserve"> ir noslē</w:t>
      </w:r>
      <w:r w:rsidR="008B7705">
        <w:rPr>
          <w:rFonts w:ascii="Times New Roman" w:eastAsia="Times New Roman" w:hAnsi="Times New Roman" w:cs="Times New Roman"/>
          <w:sz w:val="28"/>
          <w:szCs w:val="28"/>
          <w:lang w:eastAsia="lv-LV"/>
        </w:rPr>
        <w:t>dzis</w:t>
      </w:r>
      <w:r w:rsidR="00226C1B">
        <w:rPr>
          <w:rFonts w:ascii="Times New Roman" w:eastAsia="Times New Roman" w:hAnsi="Times New Roman" w:cs="Times New Roman"/>
          <w:sz w:val="28"/>
          <w:szCs w:val="28"/>
          <w:lang w:eastAsia="lv-LV"/>
        </w:rPr>
        <w:t xml:space="preserve"> līgum</w:t>
      </w:r>
      <w:r w:rsidR="008B7705">
        <w:rPr>
          <w:rFonts w:ascii="Times New Roman" w:eastAsia="Times New Roman" w:hAnsi="Times New Roman" w:cs="Times New Roman"/>
          <w:sz w:val="28"/>
          <w:szCs w:val="28"/>
          <w:lang w:eastAsia="lv-LV"/>
        </w:rPr>
        <w:t>u</w:t>
      </w:r>
      <w:r w:rsidR="00226C1B">
        <w:rPr>
          <w:rFonts w:ascii="Times New Roman" w:eastAsia="Times New Roman" w:hAnsi="Times New Roman" w:cs="Times New Roman"/>
          <w:sz w:val="28"/>
          <w:szCs w:val="28"/>
          <w:lang w:eastAsia="lv-LV"/>
        </w:rPr>
        <w:t xml:space="preserve"> ar</w:t>
      </w:r>
      <w:r w:rsidR="000B6EF8">
        <w:rPr>
          <w:rFonts w:ascii="Times New Roman" w:eastAsia="Times New Roman" w:hAnsi="Times New Roman" w:cs="Times New Roman"/>
          <w:sz w:val="28"/>
          <w:szCs w:val="28"/>
          <w:lang w:eastAsia="lv-LV"/>
        </w:rPr>
        <w:t xml:space="preserve"> neatkarīg</w:t>
      </w:r>
      <w:r w:rsidR="0059326F">
        <w:rPr>
          <w:rFonts w:ascii="Times New Roman" w:eastAsia="Times New Roman" w:hAnsi="Times New Roman" w:cs="Times New Roman"/>
          <w:sz w:val="28"/>
          <w:szCs w:val="28"/>
          <w:lang w:eastAsia="lv-LV"/>
        </w:rPr>
        <w:t>u</w:t>
      </w:r>
      <w:r w:rsidR="000B6EF8">
        <w:rPr>
          <w:rFonts w:ascii="Times New Roman" w:eastAsia="Times New Roman" w:hAnsi="Times New Roman" w:cs="Times New Roman"/>
          <w:sz w:val="28"/>
          <w:szCs w:val="28"/>
          <w:lang w:eastAsia="lv-LV"/>
        </w:rPr>
        <w:t xml:space="preserve"> ekspert</w:t>
      </w:r>
      <w:r w:rsidR="00226C1B">
        <w:rPr>
          <w:rFonts w:ascii="Times New Roman" w:eastAsia="Times New Roman" w:hAnsi="Times New Roman" w:cs="Times New Roman"/>
          <w:sz w:val="28"/>
          <w:szCs w:val="28"/>
          <w:lang w:eastAsia="lv-LV"/>
        </w:rPr>
        <w:t>u</w:t>
      </w:r>
      <w:r w:rsidR="000B6EF8">
        <w:rPr>
          <w:rFonts w:ascii="Times New Roman" w:eastAsia="Times New Roman" w:hAnsi="Times New Roman" w:cs="Times New Roman"/>
          <w:sz w:val="28"/>
          <w:szCs w:val="28"/>
          <w:lang w:eastAsia="lv-LV"/>
        </w:rPr>
        <w:t xml:space="preserve"> ēku energoefektivitātes jomā</w:t>
      </w:r>
      <w:r w:rsidR="008B7705">
        <w:rPr>
          <w:rFonts w:ascii="Times New Roman" w:eastAsia="Times New Roman" w:hAnsi="Times New Roman" w:cs="Times New Roman"/>
          <w:sz w:val="28"/>
          <w:szCs w:val="28"/>
          <w:lang w:eastAsia="lv-LV"/>
        </w:rPr>
        <w:t xml:space="preserve"> par uzņēmuma </w:t>
      </w:r>
      <w:proofErr w:type="spellStart"/>
      <w:r w:rsidR="008B7705">
        <w:rPr>
          <w:rFonts w:ascii="Times New Roman" w:eastAsia="Times New Roman" w:hAnsi="Times New Roman" w:cs="Times New Roman"/>
          <w:sz w:val="28"/>
          <w:szCs w:val="28"/>
          <w:lang w:eastAsia="lv-LV"/>
        </w:rPr>
        <w:t>energoaudita</w:t>
      </w:r>
      <w:proofErr w:type="spellEnd"/>
      <w:r w:rsidR="008B7705">
        <w:rPr>
          <w:rFonts w:ascii="Times New Roman" w:eastAsia="Times New Roman" w:hAnsi="Times New Roman" w:cs="Times New Roman"/>
          <w:sz w:val="28"/>
          <w:szCs w:val="28"/>
          <w:lang w:eastAsia="lv-LV"/>
        </w:rPr>
        <w:t xml:space="preserve"> veikšanu</w:t>
      </w:r>
      <w:r w:rsidR="0059326F">
        <w:rPr>
          <w:rFonts w:ascii="Times New Roman" w:eastAsia="Times New Roman" w:hAnsi="Times New Roman" w:cs="Times New Roman"/>
          <w:sz w:val="28"/>
          <w:szCs w:val="28"/>
          <w:lang w:eastAsia="lv-LV"/>
        </w:rPr>
        <w:t xml:space="preserve">, uzņēmuma </w:t>
      </w:r>
      <w:proofErr w:type="spellStart"/>
      <w:r w:rsidR="0059326F">
        <w:rPr>
          <w:rFonts w:ascii="Times New Roman" w:eastAsia="Times New Roman" w:hAnsi="Times New Roman" w:cs="Times New Roman"/>
          <w:sz w:val="28"/>
          <w:szCs w:val="28"/>
          <w:lang w:eastAsia="lv-LV"/>
        </w:rPr>
        <w:t>energoauditu</w:t>
      </w:r>
      <w:proofErr w:type="spellEnd"/>
      <w:r w:rsidR="0059326F">
        <w:rPr>
          <w:rFonts w:ascii="Times New Roman" w:eastAsia="Times New Roman" w:hAnsi="Times New Roman" w:cs="Times New Roman"/>
          <w:sz w:val="28"/>
          <w:szCs w:val="28"/>
          <w:lang w:eastAsia="lv-LV"/>
        </w:rPr>
        <w:t xml:space="preserve"> jāreģistrē Būvniecības informācijas sistēmā 4 mēnešu laikā no līgum</w:t>
      </w:r>
      <w:r w:rsidR="00256328">
        <w:rPr>
          <w:rFonts w:ascii="Times New Roman" w:eastAsia="Times New Roman" w:hAnsi="Times New Roman" w:cs="Times New Roman"/>
          <w:sz w:val="28"/>
          <w:szCs w:val="28"/>
          <w:lang w:eastAsia="lv-LV"/>
        </w:rPr>
        <w:t>a</w:t>
      </w:r>
      <w:r w:rsidR="0059326F">
        <w:rPr>
          <w:rFonts w:ascii="Times New Roman" w:eastAsia="Times New Roman" w:hAnsi="Times New Roman" w:cs="Times New Roman"/>
          <w:sz w:val="28"/>
          <w:szCs w:val="28"/>
          <w:lang w:eastAsia="lv-LV"/>
        </w:rPr>
        <w:t xml:space="preserve"> noslēgšanas dienas.</w:t>
      </w:r>
      <w:r w:rsidR="00EC1D7A">
        <w:rPr>
          <w:rFonts w:ascii="Times New Roman" w:eastAsia="Times New Roman" w:hAnsi="Times New Roman" w:cs="Times New Roman"/>
          <w:sz w:val="28"/>
          <w:szCs w:val="28"/>
          <w:lang w:eastAsia="lv-LV"/>
        </w:rPr>
        <w:t>”.</w:t>
      </w:r>
    </w:p>
    <w:p w14:paraId="75C36C01" w14:textId="77777777" w:rsidR="00D25FD0" w:rsidRPr="009665D2" w:rsidRDefault="00D25FD0" w:rsidP="00B26768">
      <w:pPr>
        <w:shd w:val="clear" w:color="auto" w:fill="FFFFFF"/>
        <w:spacing w:after="0" w:line="293" w:lineRule="atLeast"/>
        <w:jc w:val="both"/>
        <w:rPr>
          <w:rFonts w:ascii="Times New Roman" w:eastAsia="Times New Roman" w:hAnsi="Times New Roman" w:cs="Times New Roman"/>
          <w:sz w:val="28"/>
          <w:szCs w:val="28"/>
          <w:lang w:eastAsia="lv-LV"/>
        </w:rPr>
      </w:pPr>
    </w:p>
    <w:p w14:paraId="5A123B53" w14:textId="76BEF3BC" w:rsidR="00202CE4" w:rsidRPr="009665D2" w:rsidRDefault="000519B8"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23</w:t>
      </w:r>
      <w:r w:rsidR="0075305F" w:rsidRPr="009665D2">
        <w:rPr>
          <w:rFonts w:ascii="Times New Roman" w:eastAsia="Times New Roman" w:hAnsi="Times New Roman" w:cs="Times New Roman"/>
          <w:sz w:val="28"/>
          <w:szCs w:val="28"/>
          <w:lang w:eastAsia="lv-LV"/>
        </w:rPr>
        <w:t>.</w:t>
      </w:r>
      <w:r w:rsidR="00202CE4" w:rsidRPr="009665D2">
        <w:rPr>
          <w:rFonts w:ascii="Times New Roman" w:eastAsia="Times New Roman" w:hAnsi="Times New Roman" w:cs="Times New Roman"/>
          <w:sz w:val="28"/>
          <w:szCs w:val="28"/>
          <w:lang w:eastAsia="lv-LV"/>
        </w:rPr>
        <w:t xml:space="preserve"> Izteikt </w:t>
      </w:r>
      <w:r w:rsidR="0075305F" w:rsidRPr="009665D2">
        <w:rPr>
          <w:rFonts w:ascii="Times New Roman" w:eastAsia="Times New Roman" w:hAnsi="Times New Roman" w:cs="Times New Roman"/>
          <w:sz w:val="28"/>
          <w:szCs w:val="28"/>
          <w:lang w:eastAsia="lv-LV"/>
        </w:rPr>
        <w:t>Informatīvo atsauci uz Eiropas Savienības direktīv</w:t>
      </w:r>
      <w:r w:rsidR="00F34286" w:rsidRPr="009665D2">
        <w:rPr>
          <w:rFonts w:ascii="Times New Roman" w:eastAsia="Times New Roman" w:hAnsi="Times New Roman" w:cs="Times New Roman"/>
          <w:sz w:val="28"/>
          <w:szCs w:val="28"/>
          <w:lang w:eastAsia="lv-LV"/>
        </w:rPr>
        <w:t>ām</w:t>
      </w:r>
      <w:r w:rsidR="00202CE4" w:rsidRPr="009665D2">
        <w:rPr>
          <w:rFonts w:ascii="Times New Roman" w:eastAsia="Times New Roman" w:hAnsi="Times New Roman" w:cs="Times New Roman"/>
          <w:sz w:val="28"/>
          <w:szCs w:val="28"/>
          <w:lang w:eastAsia="lv-LV"/>
        </w:rPr>
        <w:t xml:space="preserve"> šādā redakcijā:</w:t>
      </w:r>
    </w:p>
    <w:p w14:paraId="26DB5A8A" w14:textId="77777777" w:rsidR="00AC1FA5" w:rsidRPr="009665D2" w:rsidRDefault="00AC1FA5" w:rsidP="00A32039">
      <w:pPr>
        <w:shd w:val="clear" w:color="auto" w:fill="FFFFFF"/>
        <w:spacing w:after="0" w:line="240" w:lineRule="auto"/>
        <w:ind w:left="600"/>
        <w:jc w:val="both"/>
        <w:rPr>
          <w:rFonts w:ascii="Times New Roman" w:eastAsia="Times New Roman" w:hAnsi="Times New Roman" w:cs="Times New Roman"/>
          <w:sz w:val="28"/>
          <w:szCs w:val="28"/>
          <w:lang w:eastAsia="lv-LV"/>
        </w:rPr>
      </w:pPr>
    </w:p>
    <w:p w14:paraId="4EAABC44" w14:textId="51BB24CD" w:rsidR="008A6605" w:rsidRPr="009665D2" w:rsidRDefault="008A6605" w:rsidP="00A32039">
      <w:pPr>
        <w:shd w:val="clear" w:color="auto" w:fill="FFFFFF"/>
        <w:spacing w:after="0" w:line="240" w:lineRule="auto"/>
        <w:ind w:firstLine="720"/>
        <w:jc w:val="both"/>
        <w:rPr>
          <w:rFonts w:ascii="Times New Roman" w:hAnsi="Times New Roman" w:cs="Times New Roman"/>
          <w:sz w:val="28"/>
          <w:szCs w:val="28"/>
          <w:shd w:val="clear" w:color="auto" w:fill="FFFFFF"/>
        </w:rPr>
      </w:pPr>
      <w:r w:rsidRPr="009665D2">
        <w:rPr>
          <w:rFonts w:ascii="Times New Roman" w:hAnsi="Times New Roman" w:cs="Times New Roman"/>
          <w:sz w:val="28"/>
          <w:szCs w:val="28"/>
          <w:shd w:val="clear" w:color="auto" w:fill="FFFFFF"/>
        </w:rPr>
        <w:t>“</w:t>
      </w:r>
      <w:bookmarkStart w:id="29" w:name="_Hlk71486680"/>
      <w:r w:rsidR="00202CE4" w:rsidRPr="009665D2">
        <w:rPr>
          <w:rFonts w:ascii="Times New Roman" w:hAnsi="Times New Roman" w:cs="Times New Roman"/>
          <w:sz w:val="28"/>
          <w:szCs w:val="28"/>
          <w:shd w:val="clear" w:color="auto" w:fill="FFFFFF"/>
        </w:rPr>
        <w:t>Likumā iekļautas tiesību normas, kas izriet no</w:t>
      </w:r>
      <w:r w:rsidRPr="009665D2">
        <w:rPr>
          <w:rFonts w:ascii="Times New Roman" w:hAnsi="Times New Roman" w:cs="Times New Roman"/>
          <w:sz w:val="28"/>
          <w:szCs w:val="28"/>
          <w:shd w:val="clear" w:color="auto" w:fill="FFFFFF"/>
        </w:rPr>
        <w:t>:</w:t>
      </w:r>
    </w:p>
    <w:p w14:paraId="73659DB3" w14:textId="77777777" w:rsidR="008A6605" w:rsidRPr="009665D2" w:rsidRDefault="008A6605" w:rsidP="00A32039">
      <w:pPr>
        <w:shd w:val="clear" w:color="auto" w:fill="FFFFFF"/>
        <w:spacing w:after="0" w:line="240" w:lineRule="auto"/>
        <w:ind w:left="567"/>
        <w:jc w:val="both"/>
        <w:rPr>
          <w:rFonts w:ascii="Times New Roman" w:hAnsi="Times New Roman" w:cs="Times New Roman"/>
          <w:sz w:val="28"/>
          <w:szCs w:val="28"/>
          <w:shd w:val="clear" w:color="auto" w:fill="FFFFFF"/>
        </w:rPr>
      </w:pPr>
    </w:p>
    <w:p w14:paraId="70F545A9" w14:textId="137FB30D" w:rsidR="008D783A" w:rsidRPr="009665D2" w:rsidRDefault="008A6605"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hAnsi="Times New Roman" w:cs="Times New Roman"/>
          <w:sz w:val="28"/>
          <w:szCs w:val="28"/>
          <w:shd w:val="clear" w:color="auto" w:fill="FFFFFF"/>
        </w:rPr>
        <w:t>1</w:t>
      </w:r>
      <w:r w:rsidR="0092241F" w:rsidRPr="009665D2">
        <w:rPr>
          <w:rFonts w:ascii="Times New Roman" w:hAnsi="Times New Roman" w:cs="Times New Roman"/>
          <w:sz w:val="28"/>
          <w:szCs w:val="28"/>
          <w:shd w:val="clear" w:color="auto" w:fill="FFFFFF"/>
        </w:rPr>
        <w:t>)</w:t>
      </w:r>
      <w:r w:rsidRPr="009665D2">
        <w:rPr>
          <w:rFonts w:ascii="Times New Roman" w:hAnsi="Times New Roman" w:cs="Times New Roman"/>
          <w:sz w:val="28"/>
          <w:szCs w:val="28"/>
          <w:shd w:val="clear" w:color="auto" w:fill="FFFFFF"/>
        </w:rPr>
        <w:t xml:space="preserve"> </w:t>
      </w:r>
      <w:r w:rsidR="00202CE4" w:rsidRPr="009665D2">
        <w:rPr>
          <w:rFonts w:ascii="Times New Roman" w:hAnsi="Times New Roman" w:cs="Times New Roman"/>
          <w:sz w:val="28"/>
          <w:szCs w:val="28"/>
          <w:shd w:val="clear" w:color="auto" w:fill="FFFFFF"/>
        </w:rPr>
        <w:t>Eiropas Parlamenta un Padomes 2012.</w:t>
      </w:r>
      <w:r w:rsidR="00D41C73" w:rsidRPr="009665D2">
        <w:rPr>
          <w:rFonts w:ascii="Times New Roman" w:hAnsi="Times New Roman" w:cs="Times New Roman"/>
          <w:sz w:val="28"/>
          <w:szCs w:val="28"/>
          <w:shd w:val="clear" w:color="auto" w:fill="FFFFFF"/>
        </w:rPr>
        <w:t xml:space="preserve"> </w:t>
      </w:r>
      <w:r w:rsidR="00202CE4" w:rsidRPr="009665D2">
        <w:rPr>
          <w:rFonts w:ascii="Times New Roman" w:hAnsi="Times New Roman" w:cs="Times New Roman"/>
          <w:sz w:val="28"/>
          <w:szCs w:val="28"/>
          <w:shd w:val="clear" w:color="auto" w:fill="FFFFFF"/>
        </w:rPr>
        <w:t>gada 25.</w:t>
      </w:r>
      <w:r w:rsidR="00D41C73" w:rsidRPr="009665D2">
        <w:rPr>
          <w:rFonts w:ascii="Times New Roman" w:hAnsi="Times New Roman" w:cs="Times New Roman"/>
          <w:sz w:val="28"/>
          <w:szCs w:val="28"/>
          <w:shd w:val="clear" w:color="auto" w:fill="FFFFFF"/>
        </w:rPr>
        <w:t xml:space="preserve"> </w:t>
      </w:r>
      <w:r w:rsidR="00202CE4" w:rsidRPr="009665D2">
        <w:rPr>
          <w:rFonts w:ascii="Times New Roman" w:hAnsi="Times New Roman" w:cs="Times New Roman"/>
          <w:sz w:val="28"/>
          <w:szCs w:val="28"/>
          <w:shd w:val="clear" w:color="auto" w:fill="FFFFFF"/>
        </w:rPr>
        <w:t>oktobra direktīvas </w:t>
      </w:r>
      <w:hyperlink r:id="rId15" w:tgtFrame="_blank" w:history="1">
        <w:r w:rsidR="00202CE4" w:rsidRPr="009665D2">
          <w:rPr>
            <w:rStyle w:val="Hyperlink"/>
            <w:rFonts w:ascii="Times New Roman" w:hAnsi="Times New Roman" w:cs="Times New Roman"/>
            <w:color w:val="auto"/>
            <w:sz w:val="28"/>
            <w:szCs w:val="28"/>
            <w:u w:val="none"/>
            <w:shd w:val="clear" w:color="auto" w:fill="FFFFFF"/>
          </w:rPr>
          <w:t>2012/27/ES</w:t>
        </w:r>
      </w:hyperlink>
      <w:r w:rsidR="00202CE4" w:rsidRPr="009665D2">
        <w:rPr>
          <w:rFonts w:ascii="Times New Roman" w:hAnsi="Times New Roman" w:cs="Times New Roman"/>
          <w:sz w:val="28"/>
          <w:szCs w:val="28"/>
          <w:shd w:val="clear" w:color="auto" w:fill="FFFFFF"/>
        </w:rPr>
        <w:t> par energoefektivitāti, ar ko groza direktīvas </w:t>
      </w:r>
      <w:hyperlink r:id="rId16" w:tgtFrame="_blank" w:history="1">
        <w:r w:rsidR="00202CE4" w:rsidRPr="009665D2">
          <w:rPr>
            <w:rStyle w:val="Hyperlink"/>
            <w:rFonts w:ascii="Times New Roman" w:hAnsi="Times New Roman" w:cs="Times New Roman"/>
            <w:color w:val="auto"/>
            <w:sz w:val="28"/>
            <w:szCs w:val="28"/>
            <w:u w:val="none"/>
            <w:shd w:val="clear" w:color="auto" w:fill="FFFFFF"/>
          </w:rPr>
          <w:t>2009/125/EK</w:t>
        </w:r>
      </w:hyperlink>
      <w:r w:rsidR="00202CE4" w:rsidRPr="009665D2">
        <w:rPr>
          <w:rFonts w:ascii="Times New Roman" w:hAnsi="Times New Roman" w:cs="Times New Roman"/>
          <w:sz w:val="28"/>
          <w:szCs w:val="28"/>
          <w:shd w:val="clear" w:color="auto" w:fill="FFFFFF"/>
        </w:rPr>
        <w:t> un </w:t>
      </w:r>
      <w:hyperlink r:id="rId17" w:tgtFrame="_blank" w:history="1">
        <w:r w:rsidR="00202CE4" w:rsidRPr="009665D2">
          <w:rPr>
            <w:rStyle w:val="Hyperlink"/>
            <w:rFonts w:ascii="Times New Roman" w:hAnsi="Times New Roman" w:cs="Times New Roman"/>
            <w:color w:val="auto"/>
            <w:sz w:val="28"/>
            <w:szCs w:val="28"/>
            <w:u w:val="none"/>
            <w:shd w:val="clear" w:color="auto" w:fill="FFFFFF"/>
          </w:rPr>
          <w:t>2010/30/ES</w:t>
        </w:r>
      </w:hyperlink>
      <w:r w:rsidR="00202CE4" w:rsidRPr="009665D2">
        <w:rPr>
          <w:rFonts w:ascii="Times New Roman" w:hAnsi="Times New Roman" w:cs="Times New Roman"/>
          <w:sz w:val="28"/>
          <w:szCs w:val="28"/>
          <w:shd w:val="clear" w:color="auto" w:fill="FFFFFF"/>
        </w:rPr>
        <w:t> un</w:t>
      </w:r>
      <w:r w:rsidR="0092241F" w:rsidRPr="009665D2">
        <w:rPr>
          <w:rFonts w:ascii="Times New Roman" w:hAnsi="Times New Roman" w:cs="Times New Roman"/>
          <w:sz w:val="28"/>
          <w:szCs w:val="28"/>
          <w:shd w:val="clear" w:color="auto" w:fill="FFFFFF"/>
        </w:rPr>
        <w:t xml:space="preserve"> </w:t>
      </w:r>
      <w:r w:rsidR="00202CE4" w:rsidRPr="009665D2">
        <w:rPr>
          <w:rFonts w:ascii="Times New Roman" w:hAnsi="Times New Roman" w:cs="Times New Roman"/>
          <w:sz w:val="28"/>
          <w:szCs w:val="28"/>
          <w:shd w:val="clear" w:color="auto" w:fill="FFFFFF"/>
        </w:rPr>
        <w:t>atceļ</w:t>
      </w:r>
      <w:r w:rsidR="0092241F" w:rsidRPr="009665D2">
        <w:rPr>
          <w:rFonts w:ascii="Times New Roman" w:hAnsi="Times New Roman" w:cs="Times New Roman"/>
          <w:sz w:val="28"/>
          <w:szCs w:val="28"/>
          <w:shd w:val="clear" w:color="auto" w:fill="FFFFFF"/>
        </w:rPr>
        <w:t xml:space="preserve"> </w:t>
      </w:r>
      <w:r w:rsidR="00202CE4" w:rsidRPr="009665D2">
        <w:rPr>
          <w:rFonts w:ascii="Times New Roman" w:hAnsi="Times New Roman" w:cs="Times New Roman"/>
          <w:sz w:val="28"/>
          <w:szCs w:val="28"/>
          <w:shd w:val="clear" w:color="auto" w:fill="FFFFFF"/>
        </w:rPr>
        <w:t>direktīvas </w:t>
      </w:r>
      <w:hyperlink r:id="rId18" w:tgtFrame="_blank" w:history="1">
        <w:r w:rsidR="00202CE4" w:rsidRPr="009665D2">
          <w:rPr>
            <w:rStyle w:val="Hyperlink"/>
            <w:rFonts w:ascii="Times New Roman" w:hAnsi="Times New Roman" w:cs="Times New Roman"/>
            <w:color w:val="auto"/>
            <w:sz w:val="28"/>
            <w:szCs w:val="28"/>
            <w:u w:val="none"/>
            <w:shd w:val="clear" w:color="auto" w:fill="FFFFFF"/>
          </w:rPr>
          <w:t>2004/8/EK</w:t>
        </w:r>
      </w:hyperlink>
      <w:r w:rsidR="00202CE4" w:rsidRPr="009665D2">
        <w:rPr>
          <w:rFonts w:ascii="Times New Roman" w:hAnsi="Times New Roman" w:cs="Times New Roman"/>
          <w:sz w:val="28"/>
          <w:szCs w:val="28"/>
          <w:shd w:val="clear" w:color="auto" w:fill="FFFFFF"/>
        </w:rPr>
        <w:t> un </w:t>
      </w:r>
      <w:hyperlink r:id="rId19" w:tgtFrame="_blank" w:history="1">
        <w:r w:rsidR="00202CE4" w:rsidRPr="009665D2">
          <w:rPr>
            <w:rStyle w:val="Hyperlink"/>
            <w:rFonts w:ascii="Times New Roman" w:hAnsi="Times New Roman" w:cs="Times New Roman"/>
            <w:color w:val="auto"/>
            <w:sz w:val="28"/>
            <w:szCs w:val="28"/>
            <w:u w:val="none"/>
            <w:shd w:val="clear" w:color="auto" w:fill="FFFFFF"/>
          </w:rPr>
          <w:t>2006/32/EK</w:t>
        </w:r>
      </w:hyperlink>
      <w:r w:rsidR="008D783A" w:rsidRPr="009665D2">
        <w:rPr>
          <w:rFonts w:ascii="Times New Roman" w:eastAsia="Times New Roman" w:hAnsi="Times New Roman" w:cs="Times New Roman"/>
          <w:sz w:val="28"/>
          <w:szCs w:val="28"/>
          <w:lang w:eastAsia="lv-LV"/>
        </w:rPr>
        <w:t>;</w:t>
      </w:r>
    </w:p>
    <w:p w14:paraId="065A28EA" w14:textId="77777777" w:rsidR="0092241F" w:rsidRPr="009665D2" w:rsidRDefault="0092241F" w:rsidP="00A32039">
      <w:pPr>
        <w:shd w:val="clear" w:color="auto" w:fill="FFFFFF"/>
        <w:spacing w:after="0" w:line="240" w:lineRule="auto"/>
        <w:ind w:left="567"/>
        <w:jc w:val="both"/>
        <w:rPr>
          <w:rFonts w:ascii="Times New Roman" w:eastAsia="Times New Roman" w:hAnsi="Times New Roman" w:cs="Times New Roman"/>
          <w:sz w:val="28"/>
          <w:szCs w:val="28"/>
          <w:lang w:eastAsia="lv-LV"/>
        </w:rPr>
      </w:pPr>
    </w:p>
    <w:p w14:paraId="4D76968E" w14:textId="23275E7B" w:rsidR="001F1D4A" w:rsidRPr="009665D2" w:rsidRDefault="008D783A" w:rsidP="00A3203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9665D2">
        <w:rPr>
          <w:rFonts w:ascii="Times New Roman" w:eastAsia="Times New Roman" w:hAnsi="Times New Roman" w:cs="Times New Roman"/>
          <w:sz w:val="28"/>
          <w:szCs w:val="28"/>
          <w:lang w:eastAsia="lv-LV"/>
        </w:rPr>
        <w:t>2</w:t>
      </w:r>
      <w:r w:rsidR="0092241F" w:rsidRPr="009665D2">
        <w:rPr>
          <w:rFonts w:ascii="Times New Roman" w:eastAsia="Times New Roman" w:hAnsi="Times New Roman" w:cs="Times New Roman"/>
          <w:sz w:val="28"/>
          <w:szCs w:val="28"/>
          <w:lang w:eastAsia="lv-LV"/>
        </w:rPr>
        <w:t>)</w:t>
      </w:r>
      <w:r w:rsidRPr="009665D2">
        <w:rPr>
          <w:rFonts w:ascii="Times New Roman" w:eastAsia="Times New Roman" w:hAnsi="Times New Roman" w:cs="Times New Roman"/>
          <w:sz w:val="28"/>
          <w:szCs w:val="28"/>
          <w:lang w:eastAsia="lv-LV"/>
        </w:rPr>
        <w:t xml:space="preserve"> </w:t>
      </w:r>
      <w:r w:rsidR="006E0A8B" w:rsidRPr="009665D2">
        <w:rPr>
          <w:rFonts w:ascii="Times New Roman" w:hAnsi="Times New Roman" w:cs="Times New Roman"/>
          <w:sz w:val="28"/>
          <w:szCs w:val="28"/>
        </w:rPr>
        <w:t>Eiropas Parlamenta un Padomes 2018.</w:t>
      </w:r>
      <w:r w:rsidR="00CA2D2B" w:rsidRPr="009665D2">
        <w:rPr>
          <w:rFonts w:ascii="Times New Roman" w:hAnsi="Times New Roman" w:cs="Times New Roman"/>
          <w:sz w:val="28"/>
          <w:szCs w:val="28"/>
        </w:rPr>
        <w:t xml:space="preserve"> </w:t>
      </w:r>
      <w:r w:rsidR="006E0A8B" w:rsidRPr="009665D2">
        <w:rPr>
          <w:rFonts w:ascii="Times New Roman" w:hAnsi="Times New Roman" w:cs="Times New Roman"/>
          <w:sz w:val="28"/>
          <w:szCs w:val="28"/>
        </w:rPr>
        <w:t>gada 1</w:t>
      </w:r>
      <w:r w:rsidR="00BD366E" w:rsidRPr="009665D2">
        <w:rPr>
          <w:rFonts w:ascii="Times New Roman" w:hAnsi="Times New Roman" w:cs="Times New Roman"/>
          <w:sz w:val="28"/>
          <w:szCs w:val="28"/>
        </w:rPr>
        <w:t>1</w:t>
      </w:r>
      <w:r w:rsidR="006E0A8B" w:rsidRPr="009665D2">
        <w:rPr>
          <w:rFonts w:ascii="Times New Roman" w:hAnsi="Times New Roman" w:cs="Times New Roman"/>
          <w:sz w:val="28"/>
          <w:szCs w:val="28"/>
        </w:rPr>
        <w:t>.</w:t>
      </w:r>
      <w:r w:rsidR="00CA2D2B" w:rsidRPr="009665D2">
        <w:rPr>
          <w:rFonts w:ascii="Times New Roman" w:hAnsi="Times New Roman" w:cs="Times New Roman"/>
          <w:sz w:val="28"/>
          <w:szCs w:val="28"/>
        </w:rPr>
        <w:t xml:space="preserve"> </w:t>
      </w:r>
      <w:r w:rsidR="006E0A8B" w:rsidRPr="009665D2">
        <w:rPr>
          <w:rFonts w:ascii="Times New Roman" w:hAnsi="Times New Roman" w:cs="Times New Roman"/>
          <w:sz w:val="28"/>
          <w:szCs w:val="28"/>
        </w:rPr>
        <w:t>decembra  Direktīvas (ES) 2018/2002, ar ko groza Direktīvu 2012/27/ES par energoefektivitāti.</w:t>
      </w:r>
      <w:r w:rsidR="004B1B0A" w:rsidRPr="009665D2">
        <w:rPr>
          <w:rFonts w:ascii="Times New Roman" w:hAnsi="Times New Roman" w:cs="Times New Roman"/>
          <w:sz w:val="28"/>
          <w:szCs w:val="28"/>
        </w:rPr>
        <w:t>”</w:t>
      </w:r>
      <w:r w:rsidR="00D920A2" w:rsidRPr="009665D2">
        <w:rPr>
          <w:rFonts w:ascii="Times New Roman" w:hAnsi="Times New Roman" w:cs="Times New Roman"/>
          <w:sz w:val="28"/>
          <w:szCs w:val="28"/>
        </w:rPr>
        <w:t>.</w:t>
      </w:r>
    </w:p>
    <w:bookmarkEnd w:id="29"/>
    <w:p w14:paraId="51BC0898" w14:textId="35A27E58" w:rsidR="0075305F" w:rsidRPr="009665D2" w:rsidRDefault="0075305F" w:rsidP="00A32039">
      <w:pPr>
        <w:shd w:val="clear" w:color="auto" w:fill="FFFFFF"/>
        <w:spacing w:after="0" w:line="240" w:lineRule="auto"/>
        <w:jc w:val="both"/>
        <w:rPr>
          <w:rFonts w:ascii="Times New Roman" w:eastAsia="Times New Roman" w:hAnsi="Times New Roman" w:cs="Times New Roman"/>
          <w:sz w:val="28"/>
          <w:szCs w:val="28"/>
          <w:lang w:eastAsia="lv-LV"/>
        </w:rPr>
      </w:pPr>
    </w:p>
    <w:p w14:paraId="1A1A447B" w14:textId="77777777" w:rsidR="003C7916" w:rsidRPr="009665D2" w:rsidRDefault="003C7916" w:rsidP="003C7916">
      <w:pPr>
        <w:pStyle w:val="NoSpacing"/>
        <w:ind w:firstLine="0"/>
        <w:contextualSpacing/>
        <w:rPr>
          <w:sz w:val="28"/>
          <w:szCs w:val="28"/>
          <w:lang w:eastAsia="lv-LV"/>
        </w:rPr>
      </w:pPr>
    </w:p>
    <w:p w14:paraId="7E1E2A44" w14:textId="77777777" w:rsidR="003C7916" w:rsidRPr="009665D2" w:rsidRDefault="003C7916" w:rsidP="003C7916">
      <w:pPr>
        <w:tabs>
          <w:tab w:val="left" w:pos="7230"/>
        </w:tabs>
        <w:spacing w:after="0" w:line="240" w:lineRule="auto"/>
        <w:contextualSpacing/>
        <w:jc w:val="both"/>
        <w:rPr>
          <w:rFonts w:ascii="Times New Roman" w:hAnsi="Times New Roman" w:cs="Times New Roman"/>
          <w:sz w:val="28"/>
          <w:szCs w:val="28"/>
          <w:lang w:eastAsia="lv-LV"/>
        </w:rPr>
      </w:pPr>
      <w:r w:rsidRPr="009665D2">
        <w:rPr>
          <w:rFonts w:ascii="Times New Roman" w:hAnsi="Times New Roman" w:cs="Times New Roman"/>
          <w:sz w:val="28"/>
          <w:szCs w:val="28"/>
        </w:rPr>
        <w:t>Ministru prezidents</w:t>
      </w:r>
      <w:r w:rsidRPr="009665D2">
        <w:rPr>
          <w:rFonts w:ascii="Times New Roman" w:hAnsi="Times New Roman" w:cs="Times New Roman"/>
          <w:sz w:val="28"/>
          <w:szCs w:val="28"/>
        </w:rPr>
        <w:tab/>
        <w:t>A. K. Kariņš</w:t>
      </w:r>
    </w:p>
    <w:p w14:paraId="6648797F" w14:textId="77777777" w:rsidR="003C7916" w:rsidRPr="009665D2" w:rsidRDefault="003C7916" w:rsidP="003C7916">
      <w:pPr>
        <w:tabs>
          <w:tab w:val="left" w:pos="7230"/>
        </w:tabs>
        <w:spacing w:after="0" w:line="240" w:lineRule="auto"/>
        <w:contextualSpacing/>
        <w:jc w:val="both"/>
        <w:rPr>
          <w:rFonts w:ascii="Times New Roman" w:hAnsi="Times New Roman" w:cs="Times New Roman"/>
          <w:sz w:val="28"/>
          <w:szCs w:val="28"/>
        </w:rPr>
      </w:pPr>
    </w:p>
    <w:p w14:paraId="0569F4A7" w14:textId="77777777" w:rsidR="003C7916" w:rsidRPr="009665D2" w:rsidRDefault="003C7916" w:rsidP="003C7916">
      <w:pPr>
        <w:tabs>
          <w:tab w:val="left" w:pos="7230"/>
        </w:tabs>
        <w:spacing w:after="0" w:line="240" w:lineRule="auto"/>
        <w:contextualSpacing/>
        <w:jc w:val="both"/>
        <w:rPr>
          <w:rFonts w:ascii="Times New Roman" w:hAnsi="Times New Roman" w:cs="Times New Roman"/>
          <w:sz w:val="28"/>
          <w:szCs w:val="28"/>
        </w:rPr>
      </w:pPr>
    </w:p>
    <w:p w14:paraId="4CDB5347" w14:textId="494A8B57" w:rsidR="003C7916" w:rsidRPr="009665D2" w:rsidRDefault="009C1DFD" w:rsidP="00D920A2">
      <w:pPr>
        <w:tabs>
          <w:tab w:val="left" w:pos="7230"/>
        </w:tabs>
        <w:spacing w:after="0" w:line="240" w:lineRule="auto"/>
        <w:contextualSpacing/>
        <w:jc w:val="both"/>
        <w:rPr>
          <w:rFonts w:ascii="Times New Roman" w:hAnsi="Times New Roman" w:cs="Times New Roman"/>
          <w:sz w:val="28"/>
          <w:szCs w:val="28"/>
        </w:rPr>
      </w:pPr>
      <w:r w:rsidRPr="009665D2">
        <w:rPr>
          <w:rFonts w:ascii="Times New Roman" w:hAnsi="Times New Roman" w:cs="Times New Roman"/>
          <w:sz w:val="28"/>
          <w:szCs w:val="28"/>
        </w:rPr>
        <w:t xml:space="preserve">Ekonomikas </w:t>
      </w:r>
      <w:r w:rsidR="00D920A2" w:rsidRPr="009665D2">
        <w:rPr>
          <w:rFonts w:ascii="Times New Roman" w:hAnsi="Times New Roman" w:cs="Times New Roman"/>
          <w:sz w:val="28"/>
          <w:szCs w:val="28"/>
        </w:rPr>
        <w:t>ministrs</w:t>
      </w:r>
      <w:r w:rsidRPr="009665D2">
        <w:rPr>
          <w:rFonts w:ascii="Times New Roman" w:hAnsi="Times New Roman" w:cs="Times New Roman"/>
          <w:sz w:val="28"/>
          <w:szCs w:val="28"/>
        </w:rPr>
        <w:tab/>
      </w:r>
      <w:r w:rsidR="00D920A2" w:rsidRPr="009665D2">
        <w:rPr>
          <w:rFonts w:ascii="Times New Roman" w:hAnsi="Times New Roman" w:cs="Times New Roman"/>
          <w:sz w:val="28"/>
          <w:szCs w:val="28"/>
        </w:rPr>
        <w:t xml:space="preserve">J. </w:t>
      </w:r>
      <w:proofErr w:type="spellStart"/>
      <w:r w:rsidR="00D920A2" w:rsidRPr="009665D2">
        <w:rPr>
          <w:rFonts w:ascii="Times New Roman" w:hAnsi="Times New Roman" w:cs="Times New Roman"/>
          <w:sz w:val="28"/>
          <w:szCs w:val="28"/>
        </w:rPr>
        <w:t>Vitenbergs</w:t>
      </w:r>
      <w:proofErr w:type="spellEnd"/>
    </w:p>
    <w:p w14:paraId="1516B5DE" w14:textId="77777777" w:rsidR="003C7916" w:rsidRPr="009665D2" w:rsidRDefault="003C7916" w:rsidP="003C7916">
      <w:pPr>
        <w:tabs>
          <w:tab w:val="left" w:pos="7230"/>
        </w:tabs>
        <w:spacing w:after="0" w:line="240" w:lineRule="auto"/>
        <w:contextualSpacing/>
        <w:jc w:val="both"/>
        <w:rPr>
          <w:rFonts w:ascii="Times New Roman" w:hAnsi="Times New Roman" w:cs="Times New Roman"/>
          <w:sz w:val="28"/>
          <w:szCs w:val="28"/>
        </w:rPr>
      </w:pPr>
    </w:p>
    <w:p w14:paraId="234BCEC8" w14:textId="77777777" w:rsidR="003C7916" w:rsidRPr="009665D2" w:rsidRDefault="003C7916" w:rsidP="003C7916">
      <w:pPr>
        <w:tabs>
          <w:tab w:val="left" w:pos="7230"/>
        </w:tabs>
        <w:spacing w:after="0" w:line="240" w:lineRule="auto"/>
        <w:contextualSpacing/>
        <w:jc w:val="both"/>
        <w:rPr>
          <w:rFonts w:ascii="Times New Roman" w:hAnsi="Times New Roman" w:cs="Times New Roman"/>
          <w:sz w:val="28"/>
          <w:szCs w:val="28"/>
        </w:rPr>
      </w:pPr>
    </w:p>
    <w:p w14:paraId="2E488CEC" w14:textId="77777777" w:rsidR="003C7916" w:rsidRPr="009665D2" w:rsidRDefault="003C7916" w:rsidP="003C7916">
      <w:pPr>
        <w:tabs>
          <w:tab w:val="left" w:pos="7230"/>
        </w:tabs>
        <w:spacing w:after="0" w:line="240" w:lineRule="auto"/>
        <w:contextualSpacing/>
        <w:jc w:val="both"/>
        <w:rPr>
          <w:rFonts w:ascii="Times New Roman" w:hAnsi="Times New Roman" w:cs="Times New Roman"/>
          <w:sz w:val="28"/>
          <w:szCs w:val="28"/>
        </w:rPr>
      </w:pPr>
      <w:r w:rsidRPr="009665D2">
        <w:rPr>
          <w:rFonts w:ascii="Times New Roman" w:hAnsi="Times New Roman" w:cs="Times New Roman"/>
          <w:sz w:val="28"/>
          <w:szCs w:val="28"/>
        </w:rPr>
        <w:t>Iesniedzējs:</w:t>
      </w:r>
    </w:p>
    <w:p w14:paraId="3BE666BB" w14:textId="09B40E07" w:rsidR="009C1DFD" w:rsidRPr="009665D2" w:rsidRDefault="003C7916" w:rsidP="003C7916">
      <w:pPr>
        <w:tabs>
          <w:tab w:val="left" w:pos="7230"/>
        </w:tabs>
        <w:spacing w:after="0" w:line="240" w:lineRule="auto"/>
        <w:contextualSpacing/>
        <w:jc w:val="both"/>
        <w:rPr>
          <w:rFonts w:ascii="Times New Roman" w:hAnsi="Times New Roman" w:cs="Times New Roman"/>
          <w:sz w:val="28"/>
          <w:szCs w:val="28"/>
        </w:rPr>
      </w:pPr>
      <w:r w:rsidRPr="009665D2">
        <w:rPr>
          <w:rFonts w:ascii="Times New Roman" w:hAnsi="Times New Roman" w:cs="Times New Roman"/>
          <w:sz w:val="28"/>
          <w:szCs w:val="28"/>
        </w:rPr>
        <w:t>Ekonomikas ministr</w:t>
      </w:r>
      <w:r w:rsidR="00A7171C" w:rsidRPr="009665D2">
        <w:rPr>
          <w:rFonts w:ascii="Times New Roman" w:hAnsi="Times New Roman" w:cs="Times New Roman"/>
          <w:sz w:val="28"/>
          <w:szCs w:val="28"/>
        </w:rPr>
        <w:t>s</w:t>
      </w:r>
      <w:r w:rsidR="009C1DFD" w:rsidRPr="009665D2">
        <w:rPr>
          <w:rFonts w:ascii="Times New Roman" w:hAnsi="Times New Roman" w:cs="Times New Roman"/>
          <w:sz w:val="28"/>
          <w:szCs w:val="28"/>
        </w:rPr>
        <w:t xml:space="preserve"> </w:t>
      </w:r>
    </w:p>
    <w:p w14:paraId="30531167" w14:textId="78698DAD" w:rsidR="003C7916" w:rsidRPr="009665D2" w:rsidRDefault="003C7916" w:rsidP="003C7916">
      <w:pPr>
        <w:tabs>
          <w:tab w:val="left" w:pos="7230"/>
        </w:tabs>
        <w:spacing w:after="0" w:line="240" w:lineRule="auto"/>
        <w:contextualSpacing/>
        <w:jc w:val="both"/>
        <w:rPr>
          <w:rFonts w:ascii="Times New Roman" w:hAnsi="Times New Roman" w:cs="Times New Roman"/>
          <w:sz w:val="28"/>
          <w:szCs w:val="28"/>
        </w:rPr>
      </w:pPr>
      <w:r w:rsidRPr="009665D2">
        <w:rPr>
          <w:rFonts w:ascii="Times New Roman" w:hAnsi="Times New Roman" w:cs="Times New Roman"/>
          <w:sz w:val="28"/>
          <w:szCs w:val="28"/>
        </w:rPr>
        <w:tab/>
      </w:r>
      <w:r w:rsidR="00A7171C" w:rsidRPr="009665D2">
        <w:rPr>
          <w:rFonts w:ascii="Times New Roman" w:hAnsi="Times New Roman" w:cs="Times New Roman"/>
          <w:sz w:val="28"/>
          <w:szCs w:val="28"/>
        </w:rPr>
        <w:t xml:space="preserve">J. </w:t>
      </w:r>
      <w:proofErr w:type="spellStart"/>
      <w:r w:rsidR="00A7171C" w:rsidRPr="009665D2">
        <w:rPr>
          <w:rFonts w:ascii="Times New Roman" w:hAnsi="Times New Roman" w:cs="Times New Roman"/>
          <w:sz w:val="28"/>
          <w:szCs w:val="28"/>
        </w:rPr>
        <w:t>Vitenbergs</w:t>
      </w:r>
      <w:proofErr w:type="spellEnd"/>
    </w:p>
    <w:p w14:paraId="7DCF63D2" w14:textId="77777777" w:rsidR="003C7916" w:rsidRPr="009665D2" w:rsidRDefault="003C7916" w:rsidP="003C7916">
      <w:pPr>
        <w:tabs>
          <w:tab w:val="left" w:pos="7230"/>
        </w:tabs>
        <w:spacing w:after="0" w:line="240" w:lineRule="auto"/>
        <w:contextualSpacing/>
        <w:rPr>
          <w:rFonts w:ascii="Times New Roman" w:hAnsi="Times New Roman" w:cs="Times New Roman"/>
          <w:sz w:val="28"/>
          <w:szCs w:val="28"/>
        </w:rPr>
      </w:pPr>
    </w:p>
    <w:p w14:paraId="18357377" w14:textId="77777777" w:rsidR="003C7916" w:rsidRPr="009665D2" w:rsidRDefault="003C7916" w:rsidP="003C7916">
      <w:pPr>
        <w:tabs>
          <w:tab w:val="left" w:pos="7230"/>
        </w:tabs>
        <w:spacing w:after="0" w:line="240" w:lineRule="auto"/>
        <w:contextualSpacing/>
        <w:rPr>
          <w:rFonts w:ascii="Times New Roman" w:hAnsi="Times New Roman" w:cs="Times New Roman"/>
          <w:sz w:val="28"/>
          <w:szCs w:val="28"/>
        </w:rPr>
      </w:pPr>
    </w:p>
    <w:p w14:paraId="559B5F97" w14:textId="77777777" w:rsidR="003C7916" w:rsidRPr="009665D2" w:rsidRDefault="003C7916" w:rsidP="003C7916">
      <w:pPr>
        <w:tabs>
          <w:tab w:val="left" w:pos="7088"/>
          <w:tab w:val="left" w:pos="7230"/>
        </w:tabs>
        <w:spacing w:after="0" w:line="240" w:lineRule="auto"/>
        <w:contextualSpacing/>
        <w:rPr>
          <w:rFonts w:ascii="Times New Roman" w:hAnsi="Times New Roman" w:cs="Times New Roman"/>
          <w:sz w:val="28"/>
          <w:szCs w:val="28"/>
        </w:rPr>
      </w:pPr>
      <w:r w:rsidRPr="009665D2">
        <w:rPr>
          <w:rFonts w:ascii="Times New Roman" w:hAnsi="Times New Roman" w:cs="Times New Roman"/>
          <w:sz w:val="28"/>
          <w:szCs w:val="28"/>
        </w:rPr>
        <w:t>Vīza:</w:t>
      </w:r>
    </w:p>
    <w:p w14:paraId="3CC49732" w14:textId="734AC073" w:rsidR="00E529A6" w:rsidRPr="009665D2" w:rsidRDefault="003C7916" w:rsidP="003C7916">
      <w:pPr>
        <w:tabs>
          <w:tab w:val="left" w:pos="7230"/>
        </w:tabs>
        <w:spacing w:after="0" w:line="240" w:lineRule="auto"/>
        <w:contextualSpacing/>
        <w:jc w:val="both"/>
        <w:rPr>
          <w:rFonts w:ascii="Times New Roman" w:hAnsi="Times New Roman" w:cs="Times New Roman"/>
          <w:sz w:val="28"/>
          <w:szCs w:val="28"/>
        </w:rPr>
      </w:pPr>
      <w:r w:rsidRPr="009665D2">
        <w:rPr>
          <w:rFonts w:ascii="Times New Roman" w:hAnsi="Times New Roman" w:cs="Times New Roman"/>
          <w:sz w:val="28"/>
          <w:szCs w:val="28"/>
        </w:rPr>
        <w:t>Valsts sekretārs</w:t>
      </w:r>
      <w:r w:rsidRPr="009665D2">
        <w:rPr>
          <w:rFonts w:ascii="Times New Roman" w:hAnsi="Times New Roman" w:cs="Times New Roman"/>
          <w:sz w:val="28"/>
          <w:szCs w:val="28"/>
        </w:rPr>
        <w:tab/>
      </w:r>
      <w:r w:rsidR="004B1B0A" w:rsidRPr="009665D2">
        <w:rPr>
          <w:rFonts w:ascii="Times New Roman" w:hAnsi="Times New Roman" w:cs="Times New Roman"/>
          <w:sz w:val="28"/>
          <w:szCs w:val="28"/>
        </w:rPr>
        <w:t>E.</w:t>
      </w:r>
      <w:r w:rsidR="005E5B17" w:rsidRPr="009665D2">
        <w:rPr>
          <w:rFonts w:ascii="Times New Roman" w:hAnsi="Times New Roman" w:cs="Times New Roman"/>
          <w:sz w:val="28"/>
          <w:szCs w:val="28"/>
        </w:rPr>
        <w:t xml:space="preserve"> </w:t>
      </w:r>
      <w:proofErr w:type="spellStart"/>
      <w:r w:rsidR="004B1B0A" w:rsidRPr="009665D2">
        <w:rPr>
          <w:rFonts w:ascii="Times New Roman" w:hAnsi="Times New Roman" w:cs="Times New Roman"/>
          <w:sz w:val="28"/>
          <w:szCs w:val="28"/>
        </w:rPr>
        <w:t>Valantis</w:t>
      </w:r>
      <w:proofErr w:type="spellEnd"/>
    </w:p>
    <w:sectPr w:rsidR="00E529A6" w:rsidRPr="009665D2" w:rsidSect="00DE3CD9">
      <w:headerReference w:type="default" r:id="rId20"/>
      <w:footerReference w:type="default" r:id="rId21"/>
      <w:footerReference w:type="first" r:id="rId22"/>
      <w:pgSz w:w="11906" w:h="16838" w:code="9"/>
      <w:pgMar w:top="993" w:right="1134" w:bottom="1134" w:left="170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5FCC8C" w14:textId="77777777" w:rsidR="00B713F5" w:rsidRDefault="00B713F5" w:rsidP="00EC4935">
      <w:pPr>
        <w:spacing w:after="0" w:line="240" w:lineRule="auto"/>
      </w:pPr>
      <w:r>
        <w:separator/>
      </w:r>
    </w:p>
  </w:endnote>
  <w:endnote w:type="continuationSeparator" w:id="0">
    <w:p w14:paraId="4238F1AB" w14:textId="77777777" w:rsidR="00B713F5" w:rsidRDefault="00B713F5" w:rsidP="00EC49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24F9D8" w14:textId="45E51B9C" w:rsidR="007C6563" w:rsidRDefault="00976A3D">
    <w:pPr>
      <w:pStyle w:val="Footer"/>
    </w:pPr>
    <w:r w:rsidRPr="00976A3D">
      <w:t xml:space="preserve"> </w:t>
    </w:r>
    <w:r w:rsidRPr="00976A3D">
      <w:rPr>
        <w:rFonts w:ascii="Times New Roman" w:hAnsi="Times New Roman" w:cs="Times New Roman"/>
        <w:sz w:val="20"/>
        <w:szCs w:val="20"/>
      </w:rPr>
      <w:t>EMLi</w:t>
    </w:r>
    <w:r w:rsidR="00493EE3">
      <w:rPr>
        <w:rFonts w:ascii="Times New Roman" w:hAnsi="Times New Roman" w:cs="Times New Roman"/>
        <w:sz w:val="20"/>
        <w:szCs w:val="20"/>
      </w:rPr>
      <w:t>k</w:t>
    </w:r>
    <w:r w:rsidRPr="00976A3D">
      <w:rPr>
        <w:rFonts w:ascii="Times New Roman" w:hAnsi="Times New Roman" w:cs="Times New Roman"/>
        <w:sz w:val="20"/>
        <w:szCs w:val="20"/>
      </w:rPr>
      <w:t>_</w:t>
    </w:r>
    <w:r w:rsidR="00B20062">
      <w:rPr>
        <w:rFonts w:ascii="Times New Roman" w:hAnsi="Times New Roman" w:cs="Times New Roman"/>
        <w:sz w:val="20"/>
        <w:szCs w:val="20"/>
      </w:rPr>
      <w:t>1</w:t>
    </w:r>
    <w:r w:rsidR="00656988">
      <w:rPr>
        <w:rFonts w:ascii="Times New Roman" w:hAnsi="Times New Roman" w:cs="Times New Roman"/>
        <w:sz w:val="20"/>
        <w:szCs w:val="20"/>
      </w:rPr>
      <w:t>9</w:t>
    </w:r>
    <w:r w:rsidR="00B20062">
      <w:rPr>
        <w:rFonts w:ascii="Times New Roman" w:hAnsi="Times New Roman" w:cs="Times New Roman"/>
        <w:sz w:val="20"/>
        <w:szCs w:val="20"/>
      </w:rPr>
      <w:t>10</w:t>
    </w:r>
    <w:r w:rsidR="004F59B4">
      <w:rPr>
        <w:rFonts w:ascii="Times New Roman" w:hAnsi="Times New Roman" w:cs="Times New Roman"/>
        <w:sz w:val="20"/>
        <w:szCs w:val="20"/>
      </w:rPr>
      <w:t>21</w:t>
    </w:r>
    <w:r w:rsidR="000433C4">
      <w:rPr>
        <w:rFonts w:ascii="Times New Roman" w:hAnsi="Times New Roman" w:cs="Times New Roman"/>
        <w:sz w:val="20"/>
        <w:szCs w:val="20"/>
      </w:rPr>
      <w:t>_</w:t>
    </w:r>
    <w:r w:rsidR="00B95558">
      <w:rPr>
        <w:rFonts w:ascii="Times New Roman" w:hAnsi="Times New Roman" w:cs="Times New Roman"/>
        <w:sz w:val="20"/>
        <w:szCs w:val="20"/>
      </w:rPr>
      <w:t>groz_EEL</w:t>
    </w:r>
    <w:r w:rsidR="002F20AD">
      <w:rPr>
        <w:rFonts w:ascii="Times New Roman" w:hAnsi="Times New Roman" w:cs="Times New Roman"/>
        <w:sz w:val="20"/>
        <w:szCs w:val="20"/>
      </w:rPr>
      <w:t>.docx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5CF34A" w14:textId="01610A7D" w:rsidR="007C6563" w:rsidRPr="007C6563" w:rsidRDefault="00976A3D" w:rsidP="007C6563">
    <w:pPr>
      <w:pStyle w:val="Footer"/>
    </w:pPr>
    <w:r w:rsidRPr="00976A3D">
      <w:rPr>
        <w:rFonts w:ascii="Times New Roman" w:hAnsi="Times New Roman" w:cs="Times New Roman"/>
        <w:sz w:val="20"/>
        <w:szCs w:val="20"/>
      </w:rPr>
      <w:t>EMLik_</w:t>
    </w:r>
    <w:r w:rsidR="00B20062">
      <w:rPr>
        <w:rFonts w:ascii="Times New Roman" w:hAnsi="Times New Roman" w:cs="Times New Roman"/>
        <w:sz w:val="20"/>
        <w:szCs w:val="20"/>
      </w:rPr>
      <w:t>1</w:t>
    </w:r>
    <w:r w:rsidR="00656988">
      <w:rPr>
        <w:rFonts w:ascii="Times New Roman" w:hAnsi="Times New Roman" w:cs="Times New Roman"/>
        <w:sz w:val="20"/>
        <w:szCs w:val="20"/>
      </w:rPr>
      <w:t>9</w:t>
    </w:r>
    <w:r w:rsidR="00B20062">
      <w:rPr>
        <w:rFonts w:ascii="Times New Roman" w:hAnsi="Times New Roman" w:cs="Times New Roman"/>
        <w:sz w:val="20"/>
        <w:szCs w:val="20"/>
      </w:rPr>
      <w:t>10</w:t>
    </w:r>
    <w:r w:rsidR="004F59B4">
      <w:rPr>
        <w:rFonts w:ascii="Times New Roman" w:hAnsi="Times New Roman" w:cs="Times New Roman"/>
        <w:sz w:val="20"/>
        <w:szCs w:val="20"/>
      </w:rPr>
      <w:t>21</w:t>
    </w:r>
    <w:r w:rsidR="000433C4">
      <w:rPr>
        <w:rFonts w:ascii="Times New Roman" w:hAnsi="Times New Roman" w:cs="Times New Roman"/>
        <w:sz w:val="20"/>
        <w:szCs w:val="20"/>
      </w:rPr>
      <w:t>_</w:t>
    </w:r>
    <w:r w:rsidR="00B95558">
      <w:rPr>
        <w:rFonts w:ascii="Times New Roman" w:hAnsi="Times New Roman" w:cs="Times New Roman"/>
        <w:sz w:val="20"/>
        <w:szCs w:val="20"/>
      </w:rPr>
      <w:t>groz_EEL</w:t>
    </w:r>
    <w:r w:rsidR="002F20AD">
      <w:rPr>
        <w:rFonts w:ascii="Times New Roman" w:hAnsi="Times New Roman" w:cs="Times New Roman"/>
        <w:sz w:val="20"/>
        <w:szCs w:val="20"/>
      </w:rPr>
      <w:t>.docx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FBFED9" w14:textId="77777777" w:rsidR="00B713F5" w:rsidRDefault="00B713F5" w:rsidP="00EC4935">
      <w:pPr>
        <w:spacing w:after="0" w:line="240" w:lineRule="auto"/>
      </w:pPr>
      <w:r>
        <w:separator/>
      </w:r>
    </w:p>
  </w:footnote>
  <w:footnote w:type="continuationSeparator" w:id="0">
    <w:p w14:paraId="2326876E" w14:textId="77777777" w:rsidR="00B713F5" w:rsidRDefault="00B713F5" w:rsidP="00EC49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0158136"/>
      <w:docPartObj>
        <w:docPartGallery w:val="Page Numbers (Top of Page)"/>
        <w:docPartUnique/>
      </w:docPartObj>
    </w:sdtPr>
    <w:sdtEndPr>
      <w:rPr>
        <w:rFonts w:ascii="Times New Roman" w:hAnsi="Times New Roman" w:cs="Times New Roman"/>
        <w:noProof/>
        <w:sz w:val="20"/>
        <w:szCs w:val="20"/>
      </w:rPr>
    </w:sdtEndPr>
    <w:sdtContent>
      <w:p w14:paraId="68D37B87" w14:textId="77777777" w:rsidR="002B41E0" w:rsidRPr="002B41E0" w:rsidRDefault="00A94449">
        <w:pPr>
          <w:pStyle w:val="Header"/>
          <w:jc w:val="center"/>
          <w:rPr>
            <w:rFonts w:ascii="Times New Roman" w:hAnsi="Times New Roman" w:cs="Times New Roman"/>
            <w:sz w:val="20"/>
            <w:szCs w:val="20"/>
          </w:rPr>
        </w:pPr>
        <w:r w:rsidRPr="002B41E0">
          <w:rPr>
            <w:rFonts w:ascii="Times New Roman" w:hAnsi="Times New Roman" w:cs="Times New Roman"/>
            <w:sz w:val="20"/>
            <w:szCs w:val="20"/>
          </w:rPr>
          <w:fldChar w:fldCharType="begin"/>
        </w:r>
        <w:r w:rsidR="002B41E0" w:rsidRPr="002B41E0">
          <w:rPr>
            <w:rFonts w:ascii="Times New Roman" w:hAnsi="Times New Roman" w:cs="Times New Roman"/>
            <w:sz w:val="20"/>
            <w:szCs w:val="20"/>
          </w:rPr>
          <w:instrText xml:space="preserve"> PAGE   \* MERGEFORMAT </w:instrText>
        </w:r>
        <w:r w:rsidRPr="002B41E0">
          <w:rPr>
            <w:rFonts w:ascii="Times New Roman" w:hAnsi="Times New Roman" w:cs="Times New Roman"/>
            <w:sz w:val="20"/>
            <w:szCs w:val="20"/>
          </w:rPr>
          <w:fldChar w:fldCharType="separate"/>
        </w:r>
        <w:r w:rsidR="00224785">
          <w:rPr>
            <w:rFonts w:ascii="Times New Roman" w:hAnsi="Times New Roman" w:cs="Times New Roman"/>
            <w:noProof/>
            <w:sz w:val="20"/>
            <w:szCs w:val="20"/>
          </w:rPr>
          <w:t>8</w:t>
        </w:r>
        <w:r w:rsidRPr="002B41E0">
          <w:rPr>
            <w:rFonts w:ascii="Times New Roman" w:hAnsi="Times New Roman" w:cs="Times New Roman"/>
            <w:noProof/>
            <w:sz w:val="20"/>
            <w:szCs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70EF5"/>
    <w:multiLevelType w:val="hybridMultilevel"/>
    <w:tmpl w:val="281AD10A"/>
    <w:lvl w:ilvl="0" w:tplc="409C029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A1C11EB"/>
    <w:multiLevelType w:val="hybridMultilevel"/>
    <w:tmpl w:val="89B44744"/>
    <w:lvl w:ilvl="0" w:tplc="61C8C3D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FD80543"/>
    <w:multiLevelType w:val="hybridMultilevel"/>
    <w:tmpl w:val="DBD05F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1">
    <w:nsid w:val="112F73F3"/>
    <w:multiLevelType w:val="hybridMultilevel"/>
    <w:tmpl w:val="5860D70A"/>
    <w:lvl w:ilvl="0" w:tplc="E430A312">
      <w:start w:val="1"/>
      <w:numFmt w:val="decimal"/>
      <w:lvlText w:val="%1)"/>
      <w:lvlJc w:val="left"/>
      <w:pPr>
        <w:ind w:left="720" w:hanging="360"/>
      </w:pPr>
    </w:lvl>
    <w:lvl w:ilvl="1" w:tplc="9AB8F0FC" w:tentative="1">
      <w:start w:val="1"/>
      <w:numFmt w:val="lowerLetter"/>
      <w:lvlText w:val="%2."/>
      <w:lvlJc w:val="left"/>
      <w:pPr>
        <w:ind w:left="1440" w:hanging="360"/>
      </w:pPr>
    </w:lvl>
    <w:lvl w:ilvl="2" w:tplc="8EAC0618" w:tentative="1">
      <w:start w:val="1"/>
      <w:numFmt w:val="lowerRoman"/>
      <w:lvlText w:val="%3."/>
      <w:lvlJc w:val="right"/>
      <w:pPr>
        <w:ind w:left="2160" w:hanging="180"/>
      </w:pPr>
    </w:lvl>
    <w:lvl w:ilvl="3" w:tplc="09CEA51C" w:tentative="1">
      <w:start w:val="1"/>
      <w:numFmt w:val="decimal"/>
      <w:lvlText w:val="%4."/>
      <w:lvlJc w:val="left"/>
      <w:pPr>
        <w:ind w:left="2880" w:hanging="360"/>
      </w:pPr>
    </w:lvl>
    <w:lvl w:ilvl="4" w:tplc="C7F0C01C" w:tentative="1">
      <w:start w:val="1"/>
      <w:numFmt w:val="lowerLetter"/>
      <w:lvlText w:val="%5."/>
      <w:lvlJc w:val="left"/>
      <w:pPr>
        <w:ind w:left="3600" w:hanging="360"/>
      </w:pPr>
    </w:lvl>
    <w:lvl w:ilvl="5" w:tplc="94C0F748" w:tentative="1">
      <w:start w:val="1"/>
      <w:numFmt w:val="lowerRoman"/>
      <w:lvlText w:val="%6."/>
      <w:lvlJc w:val="right"/>
      <w:pPr>
        <w:ind w:left="4320" w:hanging="180"/>
      </w:pPr>
    </w:lvl>
    <w:lvl w:ilvl="6" w:tplc="3B70C75A" w:tentative="1">
      <w:start w:val="1"/>
      <w:numFmt w:val="decimal"/>
      <w:lvlText w:val="%7."/>
      <w:lvlJc w:val="left"/>
      <w:pPr>
        <w:ind w:left="5040" w:hanging="360"/>
      </w:pPr>
    </w:lvl>
    <w:lvl w:ilvl="7" w:tplc="7FB0FC96" w:tentative="1">
      <w:start w:val="1"/>
      <w:numFmt w:val="lowerLetter"/>
      <w:lvlText w:val="%8."/>
      <w:lvlJc w:val="left"/>
      <w:pPr>
        <w:ind w:left="5760" w:hanging="360"/>
      </w:pPr>
    </w:lvl>
    <w:lvl w:ilvl="8" w:tplc="A1DE4E5E" w:tentative="1">
      <w:start w:val="1"/>
      <w:numFmt w:val="lowerRoman"/>
      <w:lvlText w:val="%9."/>
      <w:lvlJc w:val="right"/>
      <w:pPr>
        <w:ind w:left="6480" w:hanging="180"/>
      </w:pPr>
    </w:lvl>
  </w:abstractNum>
  <w:abstractNum w:abstractNumId="4" w15:restartNumberingAfterBreak="0">
    <w:nsid w:val="1DEA5F9B"/>
    <w:multiLevelType w:val="hybridMultilevel"/>
    <w:tmpl w:val="C772EBC4"/>
    <w:lvl w:ilvl="0" w:tplc="642ECB7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20575852"/>
    <w:multiLevelType w:val="hybridMultilevel"/>
    <w:tmpl w:val="CBD09A02"/>
    <w:lvl w:ilvl="0" w:tplc="9686097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25556DC5"/>
    <w:multiLevelType w:val="hybridMultilevel"/>
    <w:tmpl w:val="BD0C0BD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72E2BA1"/>
    <w:multiLevelType w:val="hybridMultilevel"/>
    <w:tmpl w:val="2DCAFA5E"/>
    <w:lvl w:ilvl="0" w:tplc="0AC0B158">
      <w:start w:val="1"/>
      <w:numFmt w:val="decimal"/>
      <w:lvlText w:val="%1)"/>
      <w:lvlJc w:val="left"/>
      <w:pPr>
        <w:ind w:left="1069" w:hanging="360"/>
      </w:pPr>
      <w:rPr>
        <w:rFonts w:eastAsia="Times New Roman" w:hint="default"/>
        <w:color w:val="414142"/>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8" w15:restartNumberingAfterBreak="0">
    <w:nsid w:val="37795ACC"/>
    <w:multiLevelType w:val="hybridMultilevel"/>
    <w:tmpl w:val="25B4F2CA"/>
    <w:lvl w:ilvl="0" w:tplc="04260017">
      <w:start w:val="1"/>
      <w:numFmt w:val="lowerLetter"/>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0AF3ABC"/>
    <w:multiLevelType w:val="hybridMultilevel"/>
    <w:tmpl w:val="4E569F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0F009F3"/>
    <w:multiLevelType w:val="hybridMultilevel"/>
    <w:tmpl w:val="1D28CCCA"/>
    <w:lvl w:ilvl="0" w:tplc="803C082E">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1" w15:restartNumberingAfterBreak="0">
    <w:nsid w:val="4B5241CD"/>
    <w:multiLevelType w:val="hybridMultilevel"/>
    <w:tmpl w:val="4E6294D2"/>
    <w:lvl w:ilvl="0" w:tplc="3A10D642">
      <w:start w:val="1"/>
      <w:numFmt w:val="decimal"/>
      <w:lvlText w:val="(%1)"/>
      <w:lvlJc w:val="left"/>
      <w:pPr>
        <w:ind w:left="644" w:hanging="360"/>
      </w:pPr>
      <w:rPr>
        <w:rFonts w:hint="default"/>
        <w:i w:val="0"/>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2" w15:restartNumberingAfterBreak="0">
    <w:nsid w:val="51B25C44"/>
    <w:multiLevelType w:val="multilevel"/>
    <w:tmpl w:val="94E8379C"/>
    <w:styleLink w:val="SLONumberings"/>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568F7853"/>
    <w:multiLevelType w:val="hybridMultilevel"/>
    <w:tmpl w:val="F18E7BB6"/>
    <w:lvl w:ilvl="0" w:tplc="3256999E">
      <w:start w:val="1"/>
      <w:numFmt w:val="decimal"/>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14" w15:restartNumberingAfterBreak="0">
    <w:nsid w:val="63B97D33"/>
    <w:multiLevelType w:val="hybridMultilevel"/>
    <w:tmpl w:val="8C62289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4835017"/>
    <w:multiLevelType w:val="hybridMultilevel"/>
    <w:tmpl w:val="18F01F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5ED7496"/>
    <w:multiLevelType w:val="hybridMultilevel"/>
    <w:tmpl w:val="35D0B874"/>
    <w:lvl w:ilvl="0" w:tplc="263E952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671A208C"/>
    <w:multiLevelType w:val="hybridMultilevel"/>
    <w:tmpl w:val="44F25C24"/>
    <w:lvl w:ilvl="0" w:tplc="150CD008">
      <w:start w:val="1"/>
      <w:numFmt w:val="decimal"/>
      <w:lvlText w:val="%1."/>
      <w:lvlJc w:val="left"/>
      <w:pPr>
        <w:ind w:left="1080" w:hanging="360"/>
      </w:pPr>
      <w:rPr>
        <w:rFonts w:hint="default"/>
        <w:sz w:val="28"/>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6F5A1EB9"/>
    <w:multiLevelType w:val="hybridMultilevel"/>
    <w:tmpl w:val="2BA6C9F0"/>
    <w:lvl w:ilvl="0" w:tplc="18CA4CD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1"/>
  </w:num>
  <w:num w:numId="2">
    <w:abstractNumId w:val="6"/>
  </w:num>
  <w:num w:numId="3">
    <w:abstractNumId w:val="12"/>
  </w:num>
  <w:num w:numId="4">
    <w:abstractNumId w:val="4"/>
  </w:num>
  <w:num w:numId="5">
    <w:abstractNumId w:val="16"/>
  </w:num>
  <w:num w:numId="6">
    <w:abstractNumId w:val="13"/>
  </w:num>
  <w:num w:numId="7">
    <w:abstractNumId w:val="5"/>
  </w:num>
  <w:num w:numId="8">
    <w:abstractNumId w:val="8"/>
  </w:num>
  <w:num w:numId="9">
    <w:abstractNumId w:val="18"/>
  </w:num>
  <w:num w:numId="10">
    <w:abstractNumId w:val="0"/>
  </w:num>
  <w:num w:numId="11">
    <w:abstractNumId w:val="14"/>
  </w:num>
  <w:num w:numId="12">
    <w:abstractNumId w:val="17"/>
  </w:num>
  <w:num w:numId="13">
    <w:abstractNumId w:val="7"/>
  </w:num>
  <w:num w:numId="14">
    <w:abstractNumId w:val="1"/>
  </w:num>
  <w:num w:numId="15">
    <w:abstractNumId w:val="15"/>
  </w:num>
  <w:num w:numId="16">
    <w:abstractNumId w:val="10"/>
  </w:num>
  <w:num w:numId="17">
    <w:abstractNumId w:val="9"/>
  </w:num>
  <w:num w:numId="18">
    <w:abstractNumId w:val="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50A"/>
    <w:rsid w:val="00001DD5"/>
    <w:rsid w:val="00010EA9"/>
    <w:rsid w:val="00012E3B"/>
    <w:rsid w:val="00013C8A"/>
    <w:rsid w:val="000154D8"/>
    <w:rsid w:val="000155DA"/>
    <w:rsid w:val="000165F1"/>
    <w:rsid w:val="00016F5F"/>
    <w:rsid w:val="0001768C"/>
    <w:rsid w:val="00020177"/>
    <w:rsid w:val="000224FC"/>
    <w:rsid w:val="00022628"/>
    <w:rsid w:val="00024577"/>
    <w:rsid w:val="000248F8"/>
    <w:rsid w:val="0002729B"/>
    <w:rsid w:val="000273EA"/>
    <w:rsid w:val="0003194D"/>
    <w:rsid w:val="00033D36"/>
    <w:rsid w:val="000352B4"/>
    <w:rsid w:val="0003711D"/>
    <w:rsid w:val="000414ED"/>
    <w:rsid w:val="000433C4"/>
    <w:rsid w:val="00044770"/>
    <w:rsid w:val="00044A92"/>
    <w:rsid w:val="00044E66"/>
    <w:rsid w:val="0004554F"/>
    <w:rsid w:val="0004630C"/>
    <w:rsid w:val="000467F9"/>
    <w:rsid w:val="00046BC7"/>
    <w:rsid w:val="00046DE1"/>
    <w:rsid w:val="00047114"/>
    <w:rsid w:val="000519B8"/>
    <w:rsid w:val="00052154"/>
    <w:rsid w:val="000526A1"/>
    <w:rsid w:val="00054712"/>
    <w:rsid w:val="0005522B"/>
    <w:rsid w:val="00055B57"/>
    <w:rsid w:val="00056FC5"/>
    <w:rsid w:val="00057008"/>
    <w:rsid w:val="0005736F"/>
    <w:rsid w:val="0005754C"/>
    <w:rsid w:val="00057F4A"/>
    <w:rsid w:val="000610CB"/>
    <w:rsid w:val="00061965"/>
    <w:rsid w:val="00063237"/>
    <w:rsid w:val="000632A2"/>
    <w:rsid w:val="00063D05"/>
    <w:rsid w:val="00064635"/>
    <w:rsid w:val="000659F2"/>
    <w:rsid w:val="00066FD7"/>
    <w:rsid w:val="00067010"/>
    <w:rsid w:val="000732A6"/>
    <w:rsid w:val="0007504A"/>
    <w:rsid w:val="00075B0E"/>
    <w:rsid w:val="000768A7"/>
    <w:rsid w:val="000825C7"/>
    <w:rsid w:val="00084B25"/>
    <w:rsid w:val="00085806"/>
    <w:rsid w:val="000858E2"/>
    <w:rsid w:val="0008659D"/>
    <w:rsid w:val="00086EC1"/>
    <w:rsid w:val="00090E56"/>
    <w:rsid w:val="00091CFA"/>
    <w:rsid w:val="00092D15"/>
    <w:rsid w:val="00093419"/>
    <w:rsid w:val="00093A2E"/>
    <w:rsid w:val="00094DD2"/>
    <w:rsid w:val="00095283"/>
    <w:rsid w:val="000967F8"/>
    <w:rsid w:val="00096865"/>
    <w:rsid w:val="00097337"/>
    <w:rsid w:val="000A0C9F"/>
    <w:rsid w:val="000A14BE"/>
    <w:rsid w:val="000A19FF"/>
    <w:rsid w:val="000A3A41"/>
    <w:rsid w:val="000A4968"/>
    <w:rsid w:val="000B0A1E"/>
    <w:rsid w:val="000B2CBA"/>
    <w:rsid w:val="000B42B7"/>
    <w:rsid w:val="000B4494"/>
    <w:rsid w:val="000B6EF8"/>
    <w:rsid w:val="000B73D6"/>
    <w:rsid w:val="000B7F96"/>
    <w:rsid w:val="000C39D0"/>
    <w:rsid w:val="000C43C1"/>
    <w:rsid w:val="000C4661"/>
    <w:rsid w:val="000C6B24"/>
    <w:rsid w:val="000D1C03"/>
    <w:rsid w:val="000D2404"/>
    <w:rsid w:val="000D4814"/>
    <w:rsid w:val="000D5D60"/>
    <w:rsid w:val="000D6162"/>
    <w:rsid w:val="000D6799"/>
    <w:rsid w:val="000D702D"/>
    <w:rsid w:val="000E09EB"/>
    <w:rsid w:val="000E2109"/>
    <w:rsid w:val="000E2947"/>
    <w:rsid w:val="000E2E11"/>
    <w:rsid w:val="000E3CCF"/>
    <w:rsid w:val="000E4249"/>
    <w:rsid w:val="000E77E5"/>
    <w:rsid w:val="000F417A"/>
    <w:rsid w:val="000F5AF0"/>
    <w:rsid w:val="000F5CA5"/>
    <w:rsid w:val="000F74C5"/>
    <w:rsid w:val="000F7518"/>
    <w:rsid w:val="000F7A71"/>
    <w:rsid w:val="00102999"/>
    <w:rsid w:val="00102E1B"/>
    <w:rsid w:val="0010361B"/>
    <w:rsid w:val="00104DD4"/>
    <w:rsid w:val="00105A3F"/>
    <w:rsid w:val="0010797C"/>
    <w:rsid w:val="00111796"/>
    <w:rsid w:val="00113022"/>
    <w:rsid w:val="00113BF8"/>
    <w:rsid w:val="00114ED6"/>
    <w:rsid w:val="001176D4"/>
    <w:rsid w:val="00134148"/>
    <w:rsid w:val="001364D8"/>
    <w:rsid w:val="00136FB9"/>
    <w:rsid w:val="001401B8"/>
    <w:rsid w:val="00143FB6"/>
    <w:rsid w:val="00144B07"/>
    <w:rsid w:val="0014581A"/>
    <w:rsid w:val="0014582A"/>
    <w:rsid w:val="00147262"/>
    <w:rsid w:val="00147B65"/>
    <w:rsid w:val="00147DC5"/>
    <w:rsid w:val="00147EA6"/>
    <w:rsid w:val="00151BDA"/>
    <w:rsid w:val="00156D21"/>
    <w:rsid w:val="00157642"/>
    <w:rsid w:val="00157745"/>
    <w:rsid w:val="00157CAE"/>
    <w:rsid w:val="001627C8"/>
    <w:rsid w:val="00162E9B"/>
    <w:rsid w:val="00167E5F"/>
    <w:rsid w:val="00170945"/>
    <w:rsid w:val="00171A3D"/>
    <w:rsid w:val="00172C9E"/>
    <w:rsid w:val="00176212"/>
    <w:rsid w:val="00176FB7"/>
    <w:rsid w:val="0018028F"/>
    <w:rsid w:val="001851B2"/>
    <w:rsid w:val="00186718"/>
    <w:rsid w:val="0019062F"/>
    <w:rsid w:val="00190FD9"/>
    <w:rsid w:val="001922E8"/>
    <w:rsid w:val="00194175"/>
    <w:rsid w:val="001943D8"/>
    <w:rsid w:val="0019653C"/>
    <w:rsid w:val="001A050A"/>
    <w:rsid w:val="001A4234"/>
    <w:rsid w:val="001A72DA"/>
    <w:rsid w:val="001A733F"/>
    <w:rsid w:val="001B142D"/>
    <w:rsid w:val="001B1C44"/>
    <w:rsid w:val="001B2BBF"/>
    <w:rsid w:val="001B3C1D"/>
    <w:rsid w:val="001B42F8"/>
    <w:rsid w:val="001B4F04"/>
    <w:rsid w:val="001B61AD"/>
    <w:rsid w:val="001B7520"/>
    <w:rsid w:val="001C148E"/>
    <w:rsid w:val="001C349F"/>
    <w:rsid w:val="001C3961"/>
    <w:rsid w:val="001C70E7"/>
    <w:rsid w:val="001C71D0"/>
    <w:rsid w:val="001D1580"/>
    <w:rsid w:val="001D2B07"/>
    <w:rsid w:val="001D2CDB"/>
    <w:rsid w:val="001D5E58"/>
    <w:rsid w:val="001E007E"/>
    <w:rsid w:val="001E0320"/>
    <w:rsid w:val="001E14D6"/>
    <w:rsid w:val="001E26D3"/>
    <w:rsid w:val="001E5C63"/>
    <w:rsid w:val="001F065C"/>
    <w:rsid w:val="001F1D4A"/>
    <w:rsid w:val="001F4E3F"/>
    <w:rsid w:val="001F6809"/>
    <w:rsid w:val="001F69E2"/>
    <w:rsid w:val="001F6FBF"/>
    <w:rsid w:val="001F7068"/>
    <w:rsid w:val="001F7BA9"/>
    <w:rsid w:val="0020091A"/>
    <w:rsid w:val="00201E93"/>
    <w:rsid w:val="00202CE4"/>
    <w:rsid w:val="00202DE3"/>
    <w:rsid w:val="002046E7"/>
    <w:rsid w:val="002052BF"/>
    <w:rsid w:val="00206E3A"/>
    <w:rsid w:val="00206ECD"/>
    <w:rsid w:val="00207B52"/>
    <w:rsid w:val="002111F9"/>
    <w:rsid w:val="00211553"/>
    <w:rsid w:val="002153B8"/>
    <w:rsid w:val="00216E1B"/>
    <w:rsid w:val="00216F17"/>
    <w:rsid w:val="0021702F"/>
    <w:rsid w:val="00217C24"/>
    <w:rsid w:val="002208AD"/>
    <w:rsid w:val="00220ACD"/>
    <w:rsid w:val="00220DA6"/>
    <w:rsid w:val="00221039"/>
    <w:rsid w:val="00221B6C"/>
    <w:rsid w:val="002222B3"/>
    <w:rsid w:val="002236D9"/>
    <w:rsid w:val="00224383"/>
    <w:rsid w:val="00224785"/>
    <w:rsid w:val="00224E4A"/>
    <w:rsid w:val="00226C1B"/>
    <w:rsid w:val="002307B6"/>
    <w:rsid w:val="00231F2B"/>
    <w:rsid w:val="002334AE"/>
    <w:rsid w:val="00234192"/>
    <w:rsid w:val="002438EF"/>
    <w:rsid w:val="00244272"/>
    <w:rsid w:val="00244468"/>
    <w:rsid w:val="00244A1E"/>
    <w:rsid w:val="00244B86"/>
    <w:rsid w:val="00247178"/>
    <w:rsid w:val="00253336"/>
    <w:rsid w:val="002537DC"/>
    <w:rsid w:val="00254BF8"/>
    <w:rsid w:val="0025527E"/>
    <w:rsid w:val="00256245"/>
    <w:rsid w:val="00256328"/>
    <w:rsid w:val="002571F0"/>
    <w:rsid w:val="002639CA"/>
    <w:rsid w:val="00265F2D"/>
    <w:rsid w:val="002662F3"/>
    <w:rsid w:val="002724E9"/>
    <w:rsid w:val="00273F18"/>
    <w:rsid w:val="00273FF3"/>
    <w:rsid w:val="00277265"/>
    <w:rsid w:val="002775F8"/>
    <w:rsid w:val="00277FF9"/>
    <w:rsid w:val="00280217"/>
    <w:rsid w:val="00280646"/>
    <w:rsid w:val="00280DD0"/>
    <w:rsid w:val="0028148A"/>
    <w:rsid w:val="002816C0"/>
    <w:rsid w:val="00282AFE"/>
    <w:rsid w:val="00283A1B"/>
    <w:rsid w:val="00283A99"/>
    <w:rsid w:val="00284A79"/>
    <w:rsid w:val="00285E4F"/>
    <w:rsid w:val="00286722"/>
    <w:rsid w:val="00286C09"/>
    <w:rsid w:val="0028748A"/>
    <w:rsid w:val="00287D6E"/>
    <w:rsid w:val="00293493"/>
    <w:rsid w:val="0029556D"/>
    <w:rsid w:val="00295914"/>
    <w:rsid w:val="00295DEC"/>
    <w:rsid w:val="00297C15"/>
    <w:rsid w:val="002A0F5C"/>
    <w:rsid w:val="002A2440"/>
    <w:rsid w:val="002A4376"/>
    <w:rsid w:val="002A6B4A"/>
    <w:rsid w:val="002B0717"/>
    <w:rsid w:val="002B0B7E"/>
    <w:rsid w:val="002B41E0"/>
    <w:rsid w:val="002B4A45"/>
    <w:rsid w:val="002B5D04"/>
    <w:rsid w:val="002B6671"/>
    <w:rsid w:val="002C0340"/>
    <w:rsid w:val="002C1B94"/>
    <w:rsid w:val="002C2F02"/>
    <w:rsid w:val="002C4A8F"/>
    <w:rsid w:val="002C56ED"/>
    <w:rsid w:val="002C72D9"/>
    <w:rsid w:val="002D0E1D"/>
    <w:rsid w:val="002D199C"/>
    <w:rsid w:val="002D2442"/>
    <w:rsid w:val="002D24C2"/>
    <w:rsid w:val="002D255B"/>
    <w:rsid w:val="002D2B13"/>
    <w:rsid w:val="002D44C8"/>
    <w:rsid w:val="002D6A9F"/>
    <w:rsid w:val="002D7BAF"/>
    <w:rsid w:val="002E144B"/>
    <w:rsid w:val="002E1B7F"/>
    <w:rsid w:val="002E3393"/>
    <w:rsid w:val="002E33EE"/>
    <w:rsid w:val="002E4C63"/>
    <w:rsid w:val="002E50D2"/>
    <w:rsid w:val="002E58F7"/>
    <w:rsid w:val="002E6AC5"/>
    <w:rsid w:val="002F2088"/>
    <w:rsid w:val="002F20AD"/>
    <w:rsid w:val="002F2169"/>
    <w:rsid w:val="00301A91"/>
    <w:rsid w:val="00301C13"/>
    <w:rsid w:val="00301D20"/>
    <w:rsid w:val="00301DD9"/>
    <w:rsid w:val="00302561"/>
    <w:rsid w:val="003025BA"/>
    <w:rsid w:val="0031772B"/>
    <w:rsid w:val="00320667"/>
    <w:rsid w:val="00321473"/>
    <w:rsid w:val="00324824"/>
    <w:rsid w:val="0032534E"/>
    <w:rsid w:val="0032688E"/>
    <w:rsid w:val="0033073F"/>
    <w:rsid w:val="00336593"/>
    <w:rsid w:val="003404A4"/>
    <w:rsid w:val="00340C5C"/>
    <w:rsid w:val="00342C1F"/>
    <w:rsid w:val="00346044"/>
    <w:rsid w:val="00346676"/>
    <w:rsid w:val="003469D9"/>
    <w:rsid w:val="0034764E"/>
    <w:rsid w:val="00350C23"/>
    <w:rsid w:val="003541B3"/>
    <w:rsid w:val="00354976"/>
    <w:rsid w:val="00355AFD"/>
    <w:rsid w:val="00355B87"/>
    <w:rsid w:val="003571CB"/>
    <w:rsid w:val="003574D1"/>
    <w:rsid w:val="0036293E"/>
    <w:rsid w:val="00364B18"/>
    <w:rsid w:val="00365520"/>
    <w:rsid w:val="00365DE5"/>
    <w:rsid w:val="003662BC"/>
    <w:rsid w:val="00375788"/>
    <w:rsid w:val="00375DDB"/>
    <w:rsid w:val="00376C8A"/>
    <w:rsid w:val="00382B59"/>
    <w:rsid w:val="00384637"/>
    <w:rsid w:val="0038534A"/>
    <w:rsid w:val="00385C2C"/>
    <w:rsid w:val="00386205"/>
    <w:rsid w:val="0038774A"/>
    <w:rsid w:val="00387E6B"/>
    <w:rsid w:val="00390516"/>
    <w:rsid w:val="00390FC3"/>
    <w:rsid w:val="00391ABD"/>
    <w:rsid w:val="003930A1"/>
    <w:rsid w:val="003935BE"/>
    <w:rsid w:val="00393FBA"/>
    <w:rsid w:val="003952F6"/>
    <w:rsid w:val="003964AD"/>
    <w:rsid w:val="003A0267"/>
    <w:rsid w:val="003A1F2F"/>
    <w:rsid w:val="003A2639"/>
    <w:rsid w:val="003A67EE"/>
    <w:rsid w:val="003B144E"/>
    <w:rsid w:val="003B2800"/>
    <w:rsid w:val="003B2A77"/>
    <w:rsid w:val="003B3EA6"/>
    <w:rsid w:val="003B6633"/>
    <w:rsid w:val="003B6D81"/>
    <w:rsid w:val="003B6FE1"/>
    <w:rsid w:val="003C1E45"/>
    <w:rsid w:val="003C39A3"/>
    <w:rsid w:val="003C45C1"/>
    <w:rsid w:val="003C5BD2"/>
    <w:rsid w:val="003C62A5"/>
    <w:rsid w:val="003C7916"/>
    <w:rsid w:val="003D030E"/>
    <w:rsid w:val="003E2022"/>
    <w:rsid w:val="003E265B"/>
    <w:rsid w:val="003E2AD7"/>
    <w:rsid w:val="003E4580"/>
    <w:rsid w:val="003F3E4E"/>
    <w:rsid w:val="003F3F77"/>
    <w:rsid w:val="003F4B66"/>
    <w:rsid w:val="003F4BAC"/>
    <w:rsid w:val="003F6D3D"/>
    <w:rsid w:val="003F7249"/>
    <w:rsid w:val="00400063"/>
    <w:rsid w:val="0040067E"/>
    <w:rsid w:val="00405298"/>
    <w:rsid w:val="004067C5"/>
    <w:rsid w:val="00406CF9"/>
    <w:rsid w:val="00411AA8"/>
    <w:rsid w:val="00414DFE"/>
    <w:rsid w:val="00414FD3"/>
    <w:rsid w:val="00415EF8"/>
    <w:rsid w:val="00416D6B"/>
    <w:rsid w:val="00422605"/>
    <w:rsid w:val="00426BE9"/>
    <w:rsid w:val="00427132"/>
    <w:rsid w:val="00430848"/>
    <w:rsid w:val="00431D05"/>
    <w:rsid w:val="00431F3D"/>
    <w:rsid w:val="00435787"/>
    <w:rsid w:val="00436DFB"/>
    <w:rsid w:val="0043796C"/>
    <w:rsid w:val="00441809"/>
    <w:rsid w:val="00445D20"/>
    <w:rsid w:val="004463D9"/>
    <w:rsid w:val="00446E4D"/>
    <w:rsid w:val="00452BF0"/>
    <w:rsid w:val="00452E9D"/>
    <w:rsid w:val="00453ECD"/>
    <w:rsid w:val="00456252"/>
    <w:rsid w:val="0045648C"/>
    <w:rsid w:val="00457663"/>
    <w:rsid w:val="00457A6F"/>
    <w:rsid w:val="00457F3B"/>
    <w:rsid w:val="00464D3F"/>
    <w:rsid w:val="00465CBD"/>
    <w:rsid w:val="00467732"/>
    <w:rsid w:val="004700B3"/>
    <w:rsid w:val="00470C4F"/>
    <w:rsid w:val="00474112"/>
    <w:rsid w:val="00477FF7"/>
    <w:rsid w:val="00481970"/>
    <w:rsid w:val="00484956"/>
    <w:rsid w:val="00485A34"/>
    <w:rsid w:val="00486FBD"/>
    <w:rsid w:val="00487670"/>
    <w:rsid w:val="004902AD"/>
    <w:rsid w:val="00492011"/>
    <w:rsid w:val="00493EE3"/>
    <w:rsid w:val="00495411"/>
    <w:rsid w:val="00495941"/>
    <w:rsid w:val="004961B8"/>
    <w:rsid w:val="004A02F9"/>
    <w:rsid w:val="004A0997"/>
    <w:rsid w:val="004A0A9E"/>
    <w:rsid w:val="004A3385"/>
    <w:rsid w:val="004A58A8"/>
    <w:rsid w:val="004B0201"/>
    <w:rsid w:val="004B0511"/>
    <w:rsid w:val="004B1B09"/>
    <w:rsid w:val="004B1B0A"/>
    <w:rsid w:val="004B37E1"/>
    <w:rsid w:val="004B3893"/>
    <w:rsid w:val="004B3C79"/>
    <w:rsid w:val="004B40AD"/>
    <w:rsid w:val="004B4D73"/>
    <w:rsid w:val="004B7EFF"/>
    <w:rsid w:val="004C1658"/>
    <w:rsid w:val="004C169C"/>
    <w:rsid w:val="004C1988"/>
    <w:rsid w:val="004C1EB5"/>
    <w:rsid w:val="004C441D"/>
    <w:rsid w:val="004C45F0"/>
    <w:rsid w:val="004C4889"/>
    <w:rsid w:val="004C59E5"/>
    <w:rsid w:val="004C6940"/>
    <w:rsid w:val="004C7A59"/>
    <w:rsid w:val="004C7A81"/>
    <w:rsid w:val="004D04DE"/>
    <w:rsid w:val="004D05B4"/>
    <w:rsid w:val="004D0CBF"/>
    <w:rsid w:val="004D1430"/>
    <w:rsid w:val="004D1743"/>
    <w:rsid w:val="004D1926"/>
    <w:rsid w:val="004D1D07"/>
    <w:rsid w:val="004D4122"/>
    <w:rsid w:val="004E06E7"/>
    <w:rsid w:val="004E465B"/>
    <w:rsid w:val="004E49A2"/>
    <w:rsid w:val="004E6838"/>
    <w:rsid w:val="004F0996"/>
    <w:rsid w:val="004F171D"/>
    <w:rsid w:val="004F23A8"/>
    <w:rsid w:val="004F59B4"/>
    <w:rsid w:val="00502867"/>
    <w:rsid w:val="00503EA9"/>
    <w:rsid w:val="00505E97"/>
    <w:rsid w:val="00505F3D"/>
    <w:rsid w:val="005065F9"/>
    <w:rsid w:val="00506EC8"/>
    <w:rsid w:val="00507CEC"/>
    <w:rsid w:val="00507F98"/>
    <w:rsid w:val="00514182"/>
    <w:rsid w:val="0051572B"/>
    <w:rsid w:val="005204F1"/>
    <w:rsid w:val="0052286D"/>
    <w:rsid w:val="00522886"/>
    <w:rsid w:val="00523EEF"/>
    <w:rsid w:val="0053032A"/>
    <w:rsid w:val="0053126E"/>
    <w:rsid w:val="00533428"/>
    <w:rsid w:val="005337E6"/>
    <w:rsid w:val="00535137"/>
    <w:rsid w:val="00536EDC"/>
    <w:rsid w:val="005372FE"/>
    <w:rsid w:val="005405C4"/>
    <w:rsid w:val="00544D25"/>
    <w:rsid w:val="00545029"/>
    <w:rsid w:val="00545E9E"/>
    <w:rsid w:val="00547FE8"/>
    <w:rsid w:val="00550714"/>
    <w:rsid w:val="005509F4"/>
    <w:rsid w:val="0055216B"/>
    <w:rsid w:val="005531FC"/>
    <w:rsid w:val="00555402"/>
    <w:rsid w:val="00555F39"/>
    <w:rsid w:val="005610C8"/>
    <w:rsid w:val="0056120B"/>
    <w:rsid w:val="00565E4B"/>
    <w:rsid w:val="0056641A"/>
    <w:rsid w:val="005669B4"/>
    <w:rsid w:val="00566B7D"/>
    <w:rsid w:val="00570F24"/>
    <w:rsid w:val="00572D5F"/>
    <w:rsid w:val="00573F02"/>
    <w:rsid w:val="00574E76"/>
    <w:rsid w:val="00577B0C"/>
    <w:rsid w:val="00581E33"/>
    <w:rsid w:val="0058320A"/>
    <w:rsid w:val="005832CB"/>
    <w:rsid w:val="00592053"/>
    <w:rsid w:val="0059326F"/>
    <w:rsid w:val="00593319"/>
    <w:rsid w:val="005938F4"/>
    <w:rsid w:val="005939A6"/>
    <w:rsid w:val="005944AC"/>
    <w:rsid w:val="0059766D"/>
    <w:rsid w:val="005A0EAB"/>
    <w:rsid w:val="005A10A2"/>
    <w:rsid w:val="005A6CEA"/>
    <w:rsid w:val="005A782C"/>
    <w:rsid w:val="005A7E2D"/>
    <w:rsid w:val="005B094D"/>
    <w:rsid w:val="005B1D8E"/>
    <w:rsid w:val="005B46C7"/>
    <w:rsid w:val="005B6F8F"/>
    <w:rsid w:val="005C0773"/>
    <w:rsid w:val="005C1052"/>
    <w:rsid w:val="005C4CEC"/>
    <w:rsid w:val="005C5818"/>
    <w:rsid w:val="005C588B"/>
    <w:rsid w:val="005C7EE5"/>
    <w:rsid w:val="005D07A3"/>
    <w:rsid w:val="005D2025"/>
    <w:rsid w:val="005D549D"/>
    <w:rsid w:val="005E1A7F"/>
    <w:rsid w:val="005E3CE4"/>
    <w:rsid w:val="005E44B0"/>
    <w:rsid w:val="005E520D"/>
    <w:rsid w:val="005E5B17"/>
    <w:rsid w:val="005E7584"/>
    <w:rsid w:val="005E780D"/>
    <w:rsid w:val="005E7DEA"/>
    <w:rsid w:val="005F2B3C"/>
    <w:rsid w:val="005F41F8"/>
    <w:rsid w:val="005F44D1"/>
    <w:rsid w:val="005F4ADD"/>
    <w:rsid w:val="005F4F73"/>
    <w:rsid w:val="005F5389"/>
    <w:rsid w:val="005F7412"/>
    <w:rsid w:val="006008E8"/>
    <w:rsid w:val="0060130D"/>
    <w:rsid w:val="00602866"/>
    <w:rsid w:val="00602E83"/>
    <w:rsid w:val="006037EB"/>
    <w:rsid w:val="00605C68"/>
    <w:rsid w:val="00606C40"/>
    <w:rsid w:val="006101BE"/>
    <w:rsid w:val="00613FAF"/>
    <w:rsid w:val="00614619"/>
    <w:rsid w:val="006149EA"/>
    <w:rsid w:val="00616587"/>
    <w:rsid w:val="00616DA6"/>
    <w:rsid w:val="00617BE3"/>
    <w:rsid w:val="0062258B"/>
    <w:rsid w:val="006250FB"/>
    <w:rsid w:val="00627942"/>
    <w:rsid w:val="00630BE7"/>
    <w:rsid w:val="00637B6D"/>
    <w:rsid w:val="006412F9"/>
    <w:rsid w:val="0064160C"/>
    <w:rsid w:val="00641CF2"/>
    <w:rsid w:val="00641FD2"/>
    <w:rsid w:val="006426F4"/>
    <w:rsid w:val="00646E72"/>
    <w:rsid w:val="00650503"/>
    <w:rsid w:val="006511DA"/>
    <w:rsid w:val="006526E4"/>
    <w:rsid w:val="00653457"/>
    <w:rsid w:val="006536C2"/>
    <w:rsid w:val="0065390E"/>
    <w:rsid w:val="00656988"/>
    <w:rsid w:val="006579E7"/>
    <w:rsid w:val="006602CE"/>
    <w:rsid w:val="00662378"/>
    <w:rsid w:val="00662B0C"/>
    <w:rsid w:val="00663818"/>
    <w:rsid w:val="00663BD1"/>
    <w:rsid w:val="00664E6E"/>
    <w:rsid w:val="006658DD"/>
    <w:rsid w:val="0066736E"/>
    <w:rsid w:val="00672152"/>
    <w:rsid w:val="00672163"/>
    <w:rsid w:val="006753D1"/>
    <w:rsid w:val="0067703E"/>
    <w:rsid w:val="00677F33"/>
    <w:rsid w:val="0068050D"/>
    <w:rsid w:val="00681B4F"/>
    <w:rsid w:val="00681DF8"/>
    <w:rsid w:val="00682929"/>
    <w:rsid w:val="0068557B"/>
    <w:rsid w:val="00685BF0"/>
    <w:rsid w:val="006875C2"/>
    <w:rsid w:val="006901F6"/>
    <w:rsid w:val="006916C3"/>
    <w:rsid w:val="00691944"/>
    <w:rsid w:val="00693505"/>
    <w:rsid w:val="0069367A"/>
    <w:rsid w:val="00693B7F"/>
    <w:rsid w:val="006940FD"/>
    <w:rsid w:val="00695286"/>
    <w:rsid w:val="0069621A"/>
    <w:rsid w:val="00696471"/>
    <w:rsid w:val="006A1A18"/>
    <w:rsid w:val="006A228A"/>
    <w:rsid w:val="006A2B53"/>
    <w:rsid w:val="006A56E5"/>
    <w:rsid w:val="006B6669"/>
    <w:rsid w:val="006B6D0A"/>
    <w:rsid w:val="006B79DA"/>
    <w:rsid w:val="006C1BC1"/>
    <w:rsid w:val="006C21E2"/>
    <w:rsid w:val="006C2953"/>
    <w:rsid w:val="006C4E0A"/>
    <w:rsid w:val="006D0008"/>
    <w:rsid w:val="006D0D45"/>
    <w:rsid w:val="006D2006"/>
    <w:rsid w:val="006D3200"/>
    <w:rsid w:val="006D4898"/>
    <w:rsid w:val="006D52E8"/>
    <w:rsid w:val="006D6973"/>
    <w:rsid w:val="006D76A2"/>
    <w:rsid w:val="006E0A8B"/>
    <w:rsid w:val="006E0C88"/>
    <w:rsid w:val="006E23D9"/>
    <w:rsid w:val="006E3C81"/>
    <w:rsid w:val="006E645E"/>
    <w:rsid w:val="006F2D75"/>
    <w:rsid w:val="006F5752"/>
    <w:rsid w:val="0070168C"/>
    <w:rsid w:val="00702437"/>
    <w:rsid w:val="0070518C"/>
    <w:rsid w:val="007051AD"/>
    <w:rsid w:val="00706BCA"/>
    <w:rsid w:val="00707523"/>
    <w:rsid w:val="00711C6D"/>
    <w:rsid w:val="00712256"/>
    <w:rsid w:val="007123D8"/>
    <w:rsid w:val="0071302B"/>
    <w:rsid w:val="007148D6"/>
    <w:rsid w:val="007171D5"/>
    <w:rsid w:val="007177AD"/>
    <w:rsid w:val="007205A6"/>
    <w:rsid w:val="00721E85"/>
    <w:rsid w:val="00722AA2"/>
    <w:rsid w:val="007239AA"/>
    <w:rsid w:val="00723FD3"/>
    <w:rsid w:val="0072435C"/>
    <w:rsid w:val="00724910"/>
    <w:rsid w:val="00725FB9"/>
    <w:rsid w:val="00727C73"/>
    <w:rsid w:val="00730276"/>
    <w:rsid w:val="00730292"/>
    <w:rsid w:val="00732A26"/>
    <w:rsid w:val="00732E3D"/>
    <w:rsid w:val="007330FA"/>
    <w:rsid w:val="0073512C"/>
    <w:rsid w:val="0073694F"/>
    <w:rsid w:val="007402CE"/>
    <w:rsid w:val="007442BB"/>
    <w:rsid w:val="00746433"/>
    <w:rsid w:val="00747D60"/>
    <w:rsid w:val="00750F11"/>
    <w:rsid w:val="00751133"/>
    <w:rsid w:val="0075305F"/>
    <w:rsid w:val="0075525A"/>
    <w:rsid w:val="007558E9"/>
    <w:rsid w:val="00757D8B"/>
    <w:rsid w:val="00763628"/>
    <w:rsid w:val="00765307"/>
    <w:rsid w:val="00767F90"/>
    <w:rsid w:val="00770DFD"/>
    <w:rsid w:val="00774A0A"/>
    <w:rsid w:val="00775117"/>
    <w:rsid w:val="00776728"/>
    <w:rsid w:val="00777B32"/>
    <w:rsid w:val="00777FB7"/>
    <w:rsid w:val="00781CA1"/>
    <w:rsid w:val="0078468B"/>
    <w:rsid w:val="007851E7"/>
    <w:rsid w:val="00785565"/>
    <w:rsid w:val="007926BA"/>
    <w:rsid w:val="00797C78"/>
    <w:rsid w:val="00797D2A"/>
    <w:rsid w:val="00797E9B"/>
    <w:rsid w:val="007A0891"/>
    <w:rsid w:val="007A0F55"/>
    <w:rsid w:val="007A313D"/>
    <w:rsid w:val="007A49CA"/>
    <w:rsid w:val="007A659D"/>
    <w:rsid w:val="007A76A0"/>
    <w:rsid w:val="007A76E9"/>
    <w:rsid w:val="007A7B82"/>
    <w:rsid w:val="007A7F59"/>
    <w:rsid w:val="007B33E1"/>
    <w:rsid w:val="007B3F21"/>
    <w:rsid w:val="007B763F"/>
    <w:rsid w:val="007C4669"/>
    <w:rsid w:val="007C6563"/>
    <w:rsid w:val="007D0F72"/>
    <w:rsid w:val="007D339D"/>
    <w:rsid w:val="007D71CF"/>
    <w:rsid w:val="007D7F3D"/>
    <w:rsid w:val="007E273A"/>
    <w:rsid w:val="007E3C7B"/>
    <w:rsid w:val="007E41A4"/>
    <w:rsid w:val="007E518A"/>
    <w:rsid w:val="007E62D4"/>
    <w:rsid w:val="007E6589"/>
    <w:rsid w:val="007F0801"/>
    <w:rsid w:val="007F23F1"/>
    <w:rsid w:val="007F29F3"/>
    <w:rsid w:val="007F3A2D"/>
    <w:rsid w:val="007F78C3"/>
    <w:rsid w:val="007F7DD8"/>
    <w:rsid w:val="008035C3"/>
    <w:rsid w:val="008042AA"/>
    <w:rsid w:val="00806BBE"/>
    <w:rsid w:val="00806C11"/>
    <w:rsid w:val="00806F13"/>
    <w:rsid w:val="00812B72"/>
    <w:rsid w:val="0081345D"/>
    <w:rsid w:val="0081532D"/>
    <w:rsid w:val="00816078"/>
    <w:rsid w:val="008161F3"/>
    <w:rsid w:val="00817319"/>
    <w:rsid w:val="00820047"/>
    <w:rsid w:val="008221F4"/>
    <w:rsid w:val="00822718"/>
    <w:rsid w:val="00822721"/>
    <w:rsid w:val="008227F1"/>
    <w:rsid w:val="00822D81"/>
    <w:rsid w:val="00823819"/>
    <w:rsid w:val="00823EFC"/>
    <w:rsid w:val="0082673C"/>
    <w:rsid w:val="00830888"/>
    <w:rsid w:val="00831444"/>
    <w:rsid w:val="00836AB7"/>
    <w:rsid w:val="00840289"/>
    <w:rsid w:val="00841F8A"/>
    <w:rsid w:val="00842FB1"/>
    <w:rsid w:val="008447A2"/>
    <w:rsid w:val="00845303"/>
    <w:rsid w:val="00845A2E"/>
    <w:rsid w:val="00847152"/>
    <w:rsid w:val="00847F63"/>
    <w:rsid w:val="00851E58"/>
    <w:rsid w:val="00853BB0"/>
    <w:rsid w:val="00854699"/>
    <w:rsid w:val="008546EE"/>
    <w:rsid w:val="008553DD"/>
    <w:rsid w:val="00860856"/>
    <w:rsid w:val="00860A40"/>
    <w:rsid w:val="00862002"/>
    <w:rsid w:val="00863766"/>
    <w:rsid w:val="0086467E"/>
    <w:rsid w:val="00864D58"/>
    <w:rsid w:val="00870F44"/>
    <w:rsid w:val="008712F4"/>
    <w:rsid w:val="0087637E"/>
    <w:rsid w:val="00876726"/>
    <w:rsid w:val="00877D00"/>
    <w:rsid w:val="00880168"/>
    <w:rsid w:val="00880FF0"/>
    <w:rsid w:val="00883B1D"/>
    <w:rsid w:val="008848C2"/>
    <w:rsid w:val="00884BA6"/>
    <w:rsid w:val="00884D25"/>
    <w:rsid w:val="00886BFC"/>
    <w:rsid w:val="00890F63"/>
    <w:rsid w:val="00892E5A"/>
    <w:rsid w:val="00893D75"/>
    <w:rsid w:val="0089409A"/>
    <w:rsid w:val="00894C51"/>
    <w:rsid w:val="00895CD0"/>
    <w:rsid w:val="00897270"/>
    <w:rsid w:val="00897C6B"/>
    <w:rsid w:val="008A1F42"/>
    <w:rsid w:val="008A2C12"/>
    <w:rsid w:val="008A3426"/>
    <w:rsid w:val="008A3827"/>
    <w:rsid w:val="008A4484"/>
    <w:rsid w:val="008A6605"/>
    <w:rsid w:val="008B2876"/>
    <w:rsid w:val="008B615A"/>
    <w:rsid w:val="008B62A1"/>
    <w:rsid w:val="008B7705"/>
    <w:rsid w:val="008C072F"/>
    <w:rsid w:val="008C4A20"/>
    <w:rsid w:val="008D0AD9"/>
    <w:rsid w:val="008D1CD2"/>
    <w:rsid w:val="008D38AE"/>
    <w:rsid w:val="008D4CFE"/>
    <w:rsid w:val="008D59E5"/>
    <w:rsid w:val="008D674F"/>
    <w:rsid w:val="008D783A"/>
    <w:rsid w:val="008E103D"/>
    <w:rsid w:val="008E2501"/>
    <w:rsid w:val="008E2FA8"/>
    <w:rsid w:val="008E4837"/>
    <w:rsid w:val="008E51F3"/>
    <w:rsid w:val="008E5E86"/>
    <w:rsid w:val="008E646F"/>
    <w:rsid w:val="008F3399"/>
    <w:rsid w:val="008F5214"/>
    <w:rsid w:val="008F59F7"/>
    <w:rsid w:val="00905117"/>
    <w:rsid w:val="00910370"/>
    <w:rsid w:val="00912EEE"/>
    <w:rsid w:val="00916FC8"/>
    <w:rsid w:val="0092241F"/>
    <w:rsid w:val="00927A29"/>
    <w:rsid w:val="00930F92"/>
    <w:rsid w:val="00933F33"/>
    <w:rsid w:val="009347B7"/>
    <w:rsid w:val="00935178"/>
    <w:rsid w:val="00936B31"/>
    <w:rsid w:val="0094147A"/>
    <w:rsid w:val="00943C63"/>
    <w:rsid w:val="009440C1"/>
    <w:rsid w:val="0094592B"/>
    <w:rsid w:val="00945AD2"/>
    <w:rsid w:val="00950B2C"/>
    <w:rsid w:val="00952DC0"/>
    <w:rsid w:val="0095335E"/>
    <w:rsid w:val="00954E1A"/>
    <w:rsid w:val="0095713B"/>
    <w:rsid w:val="0095718E"/>
    <w:rsid w:val="009576EB"/>
    <w:rsid w:val="009620D3"/>
    <w:rsid w:val="00962245"/>
    <w:rsid w:val="009644D1"/>
    <w:rsid w:val="009646A2"/>
    <w:rsid w:val="00964B70"/>
    <w:rsid w:val="00965A1C"/>
    <w:rsid w:val="0096603E"/>
    <w:rsid w:val="009663D6"/>
    <w:rsid w:val="009664F4"/>
    <w:rsid w:val="009665D2"/>
    <w:rsid w:val="00967681"/>
    <w:rsid w:val="009710D8"/>
    <w:rsid w:val="00972FF6"/>
    <w:rsid w:val="00973C31"/>
    <w:rsid w:val="00973DCA"/>
    <w:rsid w:val="00976280"/>
    <w:rsid w:val="00976A3D"/>
    <w:rsid w:val="00985097"/>
    <w:rsid w:val="00990541"/>
    <w:rsid w:val="00990FC2"/>
    <w:rsid w:val="0099232F"/>
    <w:rsid w:val="00992404"/>
    <w:rsid w:val="00993C5F"/>
    <w:rsid w:val="00995037"/>
    <w:rsid w:val="00996697"/>
    <w:rsid w:val="009978CF"/>
    <w:rsid w:val="00997D95"/>
    <w:rsid w:val="00997F95"/>
    <w:rsid w:val="009A0466"/>
    <w:rsid w:val="009A22BA"/>
    <w:rsid w:val="009A2A49"/>
    <w:rsid w:val="009A55A5"/>
    <w:rsid w:val="009B27FF"/>
    <w:rsid w:val="009B31BF"/>
    <w:rsid w:val="009B5050"/>
    <w:rsid w:val="009B5225"/>
    <w:rsid w:val="009C02E2"/>
    <w:rsid w:val="009C1DFD"/>
    <w:rsid w:val="009C4874"/>
    <w:rsid w:val="009D0B51"/>
    <w:rsid w:val="009D0B62"/>
    <w:rsid w:val="009D2466"/>
    <w:rsid w:val="009D5148"/>
    <w:rsid w:val="009D5781"/>
    <w:rsid w:val="009D6B04"/>
    <w:rsid w:val="009D7148"/>
    <w:rsid w:val="009D7D42"/>
    <w:rsid w:val="009E15B6"/>
    <w:rsid w:val="009E2C12"/>
    <w:rsid w:val="009E6570"/>
    <w:rsid w:val="009F0107"/>
    <w:rsid w:val="009F0585"/>
    <w:rsid w:val="009F1E42"/>
    <w:rsid w:val="00A00921"/>
    <w:rsid w:val="00A00E66"/>
    <w:rsid w:val="00A019BC"/>
    <w:rsid w:val="00A03647"/>
    <w:rsid w:val="00A036AE"/>
    <w:rsid w:val="00A07003"/>
    <w:rsid w:val="00A07934"/>
    <w:rsid w:val="00A100C4"/>
    <w:rsid w:val="00A116CF"/>
    <w:rsid w:val="00A11B39"/>
    <w:rsid w:val="00A12C83"/>
    <w:rsid w:val="00A12EC5"/>
    <w:rsid w:val="00A22B1B"/>
    <w:rsid w:val="00A232FD"/>
    <w:rsid w:val="00A266EB"/>
    <w:rsid w:val="00A27753"/>
    <w:rsid w:val="00A30BAE"/>
    <w:rsid w:val="00A3182E"/>
    <w:rsid w:val="00A32039"/>
    <w:rsid w:val="00A322D2"/>
    <w:rsid w:val="00A332A4"/>
    <w:rsid w:val="00A37079"/>
    <w:rsid w:val="00A4256A"/>
    <w:rsid w:val="00A425E5"/>
    <w:rsid w:val="00A43CAC"/>
    <w:rsid w:val="00A51BD4"/>
    <w:rsid w:val="00A51EAA"/>
    <w:rsid w:val="00A528BE"/>
    <w:rsid w:val="00A53691"/>
    <w:rsid w:val="00A53E86"/>
    <w:rsid w:val="00A53F57"/>
    <w:rsid w:val="00A55219"/>
    <w:rsid w:val="00A625C2"/>
    <w:rsid w:val="00A63B24"/>
    <w:rsid w:val="00A651E9"/>
    <w:rsid w:val="00A65A70"/>
    <w:rsid w:val="00A65BAE"/>
    <w:rsid w:val="00A6750F"/>
    <w:rsid w:val="00A7171C"/>
    <w:rsid w:val="00A7560D"/>
    <w:rsid w:val="00A75FED"/>
    <w:rsid w:val="00A802CB"/>
    <w:rsid w:val="00A837CA"/>
    <w:rsid w:val="00A83932"/>
    <w:rsid w:val="00A83978"/>
    <w:rsid w:val="00A83E5C"/>
    <w:rsid w:val="00A910EC"/>
    <w:rsid w:val="00A94449"/>
    <w:rsid w:val="00A94FC1"/>
    <w:rsid w:val="00A95231"/>
    <w:rsid w:val="00A96D6D"/>
    <w:rsid w:val="00A96F59"/>
    <w:rsid w:val="00A973E6"/>
    <w:rsid w:val="00A97614"/>
    <w:rsid w:val="00AA1DF0"/>
    <w:rsid w:val="00AA2021"/>
    <w:rsid w:val="00AA2F03"/>
    <w:rsid w:val="00AA4670"/>
    <w:rsid w:val="00AA467F"/>
    <w:rsid w:val="00AA4917"/>
    <w:rsid w:val="00AA61F1"/>
    <w:rsid w:val="00AA65F2"/>
    <w:rsid w:val="00AA69D0"/>
    <w:rsid w:val="00AA756C"/>
    <w:rsid w:val="00AB13CC"/>
    <w:rsid w:val="00AB1BF9"/>
    <w:rsid w:val="00AB6017"/>
    <w:rsid w:val="00AB7628"/>
    <w:rsid w:val="00AC0D1E"/>
    <w:rsid w:val="00AC100A"/>
    <w:rsid w:val="00AC1218"/>
    <w:rsid w:val="00AC1DED"/>
    <w:rsid w:val="00AC1FA5"/>
    <w:rsid w:val="00AC3195"/>
    <w:rsid w:val="00AC4730"/>
    <w:rsid w:val="00AC6422"/>
    <w:rsid w:val="00AC66C4"/>
    <w:rsid w:val="00AC72FF"/>
    <w:rsid w:val="00AC7677"/>
    <w:rsid w:val="00AD17D4"/>
    <w:rsid w:val="00AD308D"/>
    <w:rsid w:val="00AD3588"/>
    <w:rsid w:val="00AD4E2F"/>
    <w:rsid w:val="00AD5A58"/>
    <w:rsid w:val="00AD6923"/>
    <w:rsid w:val="00AD782C"/>
    <w:rsid w:val="00AD7EE6"/>
    <w:rsid w:val="00AE23DC"/>
    <w:rsid w:val="00AE361F"/>
    <w:rsid w:val="00AE3628"/>
    <w:rsid w:val="00AE428A"/>
    <w:rsid w:val="00AE662B"/>
    <w:rsid w:val="00AE6991"/>
    <w:rsid w:val="00AF10E6"/>
    <w:rsid w:val="00AF3701"/>
    <w:rsid w:val="00AF46CD"/>
    <w:rsid w:val="00AF5031"/>
    <w:rsid w:val="00AF55C0"/>
    <w:rsid w:val="00B006AA"/>
    <w:rsid w:val="00B00F2C"/>
    <w:rsid w:val="00B01023"/>
    <w:rsid w:val="00B03C3C"/>
    <w:rsid w:val="00B0580F"/>
    <w:rsid w:val="00B1264B"/>
    <w:rsid w:val="00B14CD5"/>
    <w:rsid w:val="00B16790"/>
    <w:rsid w:val="00B20062"/>
    <w:rsid w:val="00B20115"/>
    <w:rsid w:val="00B2375F"/>
    <w:rsid w:val="00B24366"/>
    <w:rsid w:val="00B2525D"/>
    <w:rsid w:val="00B25BE7"/>
    <w:rsid w:val="00B26768"/>
    <w:rsid w:val="00B26C6D"/>
    <w:rsid w:val="00B31635"/>
    <w:rsid w:val="00B40A97"/>
    <w:rsid w:val="00B4153B"/>
    <w:rsid w:val="00B44D99"/>
    <w:rsid w:val="00B45BB3"/>
    <w:rsid w:val="00B45BF7"/>
    <w:rsid w:val="00B46009"/>
    <w:rsid w:val="00B47192"/>
    <w:rsid w:val="00B52C1D"/>
    <w:rsid w:val="00B52FE0"/>
    <w:rsid w:val="00B5412F"/>
    <w:rsid w:val="00B54534"/>
    <w:rsid w:val="00B565B6"/>
    <w:rsid w:val="00B6036A"/>
    <w:rsid w:val="00B6461A"/>
    <w:rsid w:val="00B66552"/>
    <w:rsid w:val="00B6691D"/>
    <w:rsid w:val="00B66BE3"/>
    <w:rsid w:val="00B67D22"/>
    <w:rsid w:val="00B67F83"/>
    <w:rsid w:val="00B70D3A"/>
    <w:rsid w:val="00B713F5"/>
    <w:rsid w:val="00B727CA"/>
    <w:rsid w:val="00B73030"/>
    <w:rsid w:val="00B73939"/>
    <w:rsid w:val="00B80312"/>
    <w:rsid w:val="00B81102"/>
    <w:rsid w:val="00B81806"/>
    <w:rsid w:val="00B825B7"/>
    <w:rsid w:val="00B82ABE"/>
    <w:rsid w:val="00B83321"/>
    <w:rsid w:val="00B84EDC"/>
    <w:rsid w:val="00B87458"/>
    <w:rsid w:val="00B87D07"/>
    <w:rsid w:val="00B92973"/>
    <w:rsid w:val="00B95558"/>
    <w:rsid w:val="00B95FC7"/>
    <w:rsid w:val="00BA1853"/>
    <w:rsid w:val="00BA3458"/>
    <w:rsid w:val="00BA3871"/>
    <w:rsid w:val="00BA4B75"/>
    <w:rsid w:val="00BA51FA"/>
    <w:rsid w:val="00BA57D4"/>
    <w:rsid w:val="00BA6751"/>
    <w:rsid w:val="00BB32BF"/>
    <w:rsid w:val="00BB45A9"/>
    <w:rsid w:val="00BB567F"/>
    <w:rsid w:val="00BB5FFD"/>
    <w:rsid w:val="00BB735A"/>
    <w:rsid w:val="00BC04F2"/>
    <w:rsid w:val="00BC0E1C"/>
    <w:rsid w:val="00BC0F09"/>
    <w:rsid w:val="00BC11E4"/>
    <w:rsid w:val="00BC42B3"/>
    <w:rsid w:val="00BC5827"/>
    <w:rsid w:val="00BC64CC"/>
    <w:rsid w:val="00BC7EBB"/>
    <w:rsid w:val="00BD366E"/>
    <w:rsid w:val="00BD7C2F"/>
    <w:rsid w:val="00BE0C13"/>
    <w:rsid w:val="00BE0DC2"/>
    <w:rsid w:val="00BE1863"/>
    <w:rsid w:val="00BE2537"/>
    <w:rsid w:val="00BE2EED"/>
    <w:rsid w:val="00BE4CF7"/>
    <w:rsid w:val="00BE69B3"/>
    <w:rsid w:val="00BE7CF1"/>
    <w:rsid w:val="00BE7EDE"/>
    <w:rsid w:val="00BE7F8E"/>
    <w:rsid w:val="00BF019B"/>
    <w:rsid w:val="00BF0292"/>
    <w:rsid w:val="00BF06CB"/>
    <w:rsid w:val="00BF6157"/>
    <w:rsid w:val="00BF718A"/>
    <w:rsid w:val="00C01002"/>
    <w:rsid w:val="00C011EC"/>
    <w:rsid w:val="00C01669"/>
    <w:rsid w:val="00C02AAE"/>
    <w:rsid w:val="00C05755"/>
    <w:rsid w:val="00C07A0A"/>
    <w:rsid w:val="00C10B2E"/>
    <w:rsid w:val="00C13786"/>
    <w:rsid w:val="00C137F0"/>
    <w:rsid w:val="00C13D2E"/>
    <w:rsid w:val="00C15171"/>
    <w:rsid w:val="00C17AE9"/>
    <w:rsid w:val="00C22CA0"/>
    <w:rsid w:val="00C2337F"/>
    <w:rsid w:val="00C2405B"/>
    <w:rsid w:val="00C243BA"/>
    <w:rsid w:val="00C25A9D"/>
    <w:rsid w:val="00C265D9"/>
    <w:rsid w:val="00C26687"/>
    <w:rsid w:val="00C3342E"/>
    <w:rsid w:val="00C33C35"/>
    <w:rsid w:val="00C37296"/>
    <w:rsid w:val="00C4782A"/>
    <w:rsid w:val="00C47D16"/>
    <w:rsid w:val="00C47D1E"/>
    <w:rsid w:val="00C506AE"/>
    <w:rsid w:val="00C53627"/>
    <w:rsid w:val="00C53736"/>
    <w:rsid w:val="00C56511"/>
    <w:rsid w:val="00C57A19"/>
    <w:rsid w:val="00C61956"/>
    <w:rsid w:val="00C628C9"/>
    <w:rsid w:val="00C629BE"/>
    <w:rsid w:val="00C6459A"/>
    <w:rsid w:val="00C65175"/>
    <w:rsid w:val="00C6529E"/>
    <w:rsid w:val="00C659DB"/>
    <w:rsid w:val="00C66632"/>
    <w:rsid w:val="00C71E3F"/>
    <w:rsid w:val="00C73F4E"/>
    <w:rsid w:val="00C74163"/>
    <w:rsid w:val="00C77F3F"/>
    <w:rsid w:val="00C77FE9"/>
    <w:rsid w:val="00C800B7"/>
    <w:rsid w:val="00C80BAE"/>
    <w:rsid w:val="00C817C8"/>
    <w:rsid w:val="00C8318E"/>
    <w:rsid w:val="00C84749"/>
    <w:rsid w:val="00C8488C"/>
    <w:rsid w:val="00C87A9C"/>
    <w:rsid w:val="00C908AD"/>
    <w:rsid w:val="00C91739"/>
    <w:rsid w:val="00C92201"/>
    <w:rsid w:val="00C92EBC"/>
    <w:rsid w:val="00C976A3"/>
    <w:rsid w:val="00CA1B2C"/>
    <w:rsid w:val="00CA210B"/>
    <w:rsid w:val="00CA299F"/>
    <w:rsid w:val="00CA2D2B"/>
    <w:rsid w:val="00CA30B2"/>
    <w:rsid w:val="00CA6029"/>
    <w:rsid w:val="00CA75B5"/>
    <w:rsid w:val="00CB1DBA"/>
    <w:rsid w:val="00CB26F7"/>
    <w:rsid w:val="00CB4B9C"/>
    <w:rsid w:val="00CB5A6B"/>
    <w:rsid w:val="00CB5FD1"/>
    <w:rsid w:val="00CB7F82"/>
    <w:rsid w:val="00CC2BDE"/>
    <w:rsid w:val="00CC407E"/>
    <w:rsid w:val="00CC49E0"/>
    <w:rsid w:val="00CC51DA"/>
    <w:rsid w:val="00CD0DF4"/>
    <w:rsid w:val="00CD1D44"/>
    <w:rsid w:val="00CD25FE"/>
    <w:rsid w:val="00CD2D1F"/>
    <w:rsid w:val="00CD6D4F"/>
    <w:rsid w:val="00CD7955"/>
    <w:rsid w:val="00CE02D5"/>
    <w:rsid w:val="00CE136F"/>
    <w:rsid w:val="00CE1CE6"/>
    <w:rsid w:val="00CE3A2A"/>
    <w:rsid w:val="00CE44D5"/>
    <w:rsid w:val="00CF1EF8"/>
    <w:rsid w:val="00CF33BC"/>
    <w:rsid w:val="00CF3806"/>
    <w:rsid w:val="00CF44ED"/>
    <w:rsid w:val="00CF4DBD"/>
    <w:rsid w:val="00CF4F9F"/>
    <w:rsid w:val="00CF60FF"/>
    <w:rsid w:val="00CF642C"/>
    <w:rsid w:val="00D0101A"/>
    <w:rsid w:val="00D02D0F"/>
    <w:rsid w:val="00D1044C"/>
    <w:rsid w:val="00D11493"/>
    <w:rsid w:val="00D11D15"/>
    <w:rsid w:val="00D142A1"/>
    <w:rsid w:val="00D143C6"/>
    <w:rsid w:val="00D1442F"/>
    <w:rsid w:val="00D15861"/>
    <w:rsid w:val="00D16E3D"/>
    <w:rsid w:val="00D1719F"/>
    <w:rsid w:val="00D20568"/>
    <w:rsid w:val="00D21ADA"/>
    <w:rsid w:val="00D25333"/>
    <w:rsid w:val="00D25FD0"/>
    <w:rsid w:val="00D26A33"/>
    <w:rsid w:val="00D30067"/>
    <w:rsid w:val="00D30D22"/>
    <w:rsid w:val="00D31452"/>
    <w:rsid w:val="00D34D58"/>
    <w:rsid w:val="00D352FA"/>
    <w:rsid w:val="00D35668"/>
    <w:rsid w:val="00D35763"/>
    <w:rsid w:val="00D41C73"/>
    <w:rsid w:val="00D44186"/>
    <w:rsid w:val="00D45CAD"/>
    <w:rsid w:val="00D46574"/>
    <w:rsid w:val="00D4740D"/>
    <w:rsid w:val="00D500D1"/>
    <w:rsid w:val="00D50791"/>
    <w:rsid w:val="00D53E88"/>
    <w:rsid w:val="00D56D98"/>
    <w:rsid w:val="00D61D26"/>
    <w:rsid w:val="00D62109"/>
    <w:rsid w:val="00D626D4"/>
    <w:rsid w:val="00D63617"/>
    <w:rsid w:val="00D645AC"/>
    <w:rsid w:val="00D7405A"/>
    <w:rsid w:val="00D748D6"/>
    <w:rsid w:val="00D75628"/>
    <w:rsid w:val="00D8041E"/>
    <w:rsid w:val="00D80906"/>
    <w:rsid w:val="00D80976"/>
    <w:rsid w:val="00D82D31"/>
    <w:rsid w:val="00D8518C"/>
    <w:rsid w:val="00D86381"/>
    <w:rsid w:val="00D920A2"/>
    <w:rsid w:val="00D942C0"/>
    <w:rsid w:val="00D943D4"/>
    <w:rsid w:val="00D94800"/>
    <w:rsid w:val="00D9606F"/>
    <w:rsid w:val="00D96940"/>
    <w:rsid w:val="00D96DA2"/>
    <w:rsid w:val="00DA0194"/>
    <w:rsid w:val="00DA2A9D"/>
    <w:rsid w:val="00DA3FB2"/>
    <w:rsid w:val="00DA6C1A"/>
    <w:rsid w:val="00DA7107"/>
    <w:rsid w:val="00DA7184"/>
    <w:rsid w:val="00DB2CA9"/>
    <w:rsid w:val="00DB3639"/>
    <w:rsid w:val="00DB412A"/>
    <w:rsid w:val="00DB577A"/>
    <w:rsid w:val="00DB5C9F"/>
    <w:rsid w:val="00DB6448"/>
    <w:rsid w:val="00DB79B7"/>
    <w:rsid w:val="00DB7BE7"/>
    <w:rsid w:val="00DB7D70"/>
    <w:rsid w:val="00DC0323"/>
    <w:rsid w:val="00DC1EFB"/>
    <w:rsid w:val="00DC26F8"/>
    <w:rsid w:val="00DC3A57"/>
    <w:rsid w:val="00DC6ADA"/>
    <w:rsid w:val="00DC7167"/>
    <w:rsid w:val="00DC7324"/>
    <w:rsid w:val="00DC7D19"/>
    <w:rsid w:val="00DD4F79"/>
    <w:rsid w:val="00DD5889"/>
    <w:rsid w:val="00DD6361"/>
    <w:rsid w:val="00DE3CD9"/>
    <w:rsid w:val="00DE6220"/>
    <w:rsid w:val="00DE6DED"/>
    <w:rsid w:val="00DE7878"/>
    <w:rsid w:val="00DE7DF6"/>
    <w:rsid w:val="00DF130E"/>
    <w:rsid w:val="00DF1A3B"/>
    <w:rsid w:val="00DF2FAD"/>
    <w:rsid w:val="00DF3A40"/>
    <w:rsid w:val="00DF3CB2"/>
    <w:rsid w:val="00DF46BE"/>
    <w:rsid w:val="00DF7ED8"/>
    <w:rsid w:val="00E01D69"/>
    <w:rsid w:val="00E106A5"/>
    <w:rsid w:val="00E11754"/>
    <w:rsid w:val="00E11A04"/>
    <w:rsid w:val="00E12287"/>
    <w:rsid w:val="00E12FFF"/>
    <w:rsid w:val="00E160F9"/>
    <w:rsid w:val="00E168F0"/>
    <w:rsid w:val="00E176A2"/>
    <w:rsid w:val="00E207B9"/>
    <w:rsid w:val="00E2284C"/>
    <w:rsid w:val="00E26DB5"/>
    <w:rsid w:val="00E30147"/>
    <w:rsid w:val="00E30712"/>
    <w:rsid w:val="00E30CE5"/>
    <w:rsid w:val="00E33299"/>
    <w:rsid w:val="00E335FF"/>
    <w:rsid w:val="00E35E2F"/>
    <w:rsid w:val="00E36184"/>
    <w:rsid w:val="00E50BA8"/>
    <w:rsid w:val="00E529A6"/>
    <w:rsid w:val="00E52B2F"/>
    <w:rsid w:val="00E55526"/>
    <w:rsid w:val="00E569B3"/>
    <w:rsid w:val="00E5782E"/>
    <w:rsid w:val="00E614A3"/>
    <w:rsid w:val="00E62210"/>
    <w:rsid w:val="00E71D20"/>
    <w:rsid w:val="00E7292D"/>
    <w:rsid w:val="00E761C2"/>
    <w:rsid w:val="00E8289C"/>
    <w:rsid w:val="00E84ACD"/>
    <w:rsid w:val="00E90CAE"/>
    <w:rsid w:val="00E91DE9"/>
    <w:rsid w:val="00E9262C"/>
    <w:rsid w:val="00E928E8"/>
    <w:rsid w:val="00E9369B"/>
    <w:rsid w:val="00E9483A"/>
    <w:rsid w:val="00E97B41"/>
    <w:rsid w:val="00EA0ED0"/>
    <w:rsid w:val="00EA1ED5"/>
    <w:rsid w:val="00EA3D8C"/>
    <w:rsid w:val="00EA41E8"/>
    <w:rsid w:val="00EA4267"/>
    <w:rsid w:val="00EA6E69"/>
    <w:rsid w:val="00EA7B5C"/>
    <w:rsid w:val="00EB0BC5"/>
    <w:rsid w:val="00EB4B48"/>
    <w:rsid w:val="00EB5054"/>
    <w:rsid w:val="00EB678A"/>
    <w:rsid w:val="00EB7566"/>
    <w:rsid w:val="00EB7B33"/>
    <w:rsid w:val="00EC1D7A"/>
    <w:rsid w:val="00EC4935"/>
    <w:rsid w:val="00EC5D1F"/>
    <w:rsid w:val="00EC6206"/>
    <w:rsid w:val="00ED4D07"/>
    <w:rsid w:val="00ED5301"/>
    <w:rsid w:val="00EE0151"/>
    <w:rsid w:val="00EE3C9B"/>
    <w:rsid w:val="00EE67AA"/>
    <w:rsid w:val="00EE6E3A"/>
    <w:rsid w:val="00EF33B7"/>
    <w:rsid w:val="00EF35AF"/>
    <w:rsid w:val="00EF4F94"/>
    <w:rsid w:val="00EF6BA4"/>
    <w:rsid w:val="00EF72A2"/>
    <w:rsid w:val="00EF7CA2"/>
    <w:rsid w:val="00F020AF"/>
    <w:rsid w:val="00F03A38"/>
    <w:rsid w:val="00F03AD2"/>
    <w:rsid w:val="00F03D9C"/>
    <w:rsid w:val="00F04C26"/>
    <w:rsid w:val="00F0692E"/>
    <w:rsid w:val="00F06B8A"/>
    <w:rsid w:val="00F06CA1"/>
    <w:rsid w:val="00F12B43"/>
    <w:rsid w:val="00F130C7"/>
    <w:rsid w:val="00F1358E"/>
    <w:rsid w:val="00F13A92"/>
    <w:rsid w:val="00F1403F"/>
    <w:rsid w:val="00F149E4"/>
    <w:rsid w:val="00F1798D"/>
    <w:rsid w:val="00F21397"/>
    <w:rsid w:val="00F21A36"/>
    <w:rsid w:val="00F22554"/>
    <w:rsid w:val="00F23EFE"/>
    <w:rsid w:val="00F2492A"/>
    <w:rsid w:val="00F26D7E"/>
    <w:rsid w:val="00F26F13"/>
    <w:rsid w:val="00F30203"/>
    <w:rsid w:val="00F30D72"/>
    <w:rsid w:val="00F34259"/>
    <w:rsid w:val="00F34286"/>
    <w:rsid w:val="00F350DA"/>
    <w:rsid w:val="00F3650C"/>
    <w:rsid w:val="00F40B68"/>
    <w:rsid w:val="00F40D37"/>
    <w:rsid w:val="00F4107A"/>
    <w:rsid w:val="00F41B30"/>
    <w:rsid w:val="00F42FC0"/>
    <w:rsid w:val="00F45DA7"/>
    <w:rsid w:val="00F46611"/>
    <w:rsid w:val="00F47148"/>
    <w:rsid w:val="00F50035"/>
    <w:rsid w:val="00F512E0"/>
    <w:rsid w:val="00F532AA"/>
    <w:rsid w:val="00F54CEE"/>
    <w:rsid w:val="00F55FFD"/>
    <w:rsid w:val="00F56455"/>
    <w:rsid w:val="00F60EA7"/>
    <w:rsid w:val="00F62090"/>
    <w:rsid w:val="00F63520"/>
    <w:rsid w:val="00F66760"/>
    <w:rsid w:val="00F67B38"/>
    <w:rsid w:val="00F70EDC"/>
    <w:rsid w:val="00F71D77"/>
    <w:rsid w:val="00F7796E"/>
    <w:rsid w:val="00F802A8"/>
    <w:rsid w:val="00F815D8"/>
    <w:rsid w:val="00F81C62"/>
    <w:rsid w:val="00F81D0A"/>
    <w:rsid w:val="00F8401F"/>
    <w:rsid w:val="00F846E3"/>
    <w:rsid w:val="00F847BD"/>
    <w:rsid w:val="00F84A7C"/>
    <w:rsid w:val="00F9007B"/>
    <w:rsid w:val="00F91716"/>
    <w:rsid w:val="00F91FAD"/>
    <w:rsid w:val="00F93AAC"/>
    <w:rsid w:val="00F94206"/>
    <w:rsid w:val="00F96ED7"/>
    <w:rsid w:val="00FA3992"/>
    <w:rsid w:val="00FA4E4E"/>
    <w:rsid w:val="00FA5C48"/>
    <w:rsid w:val="00FA5F05"/>
    <w:rsid w:val="00FA6566"/>
    <w:rsid w:val="00FA6815"/>
    <w:rsid w:val="00FA681F"/>
    <w:rsid w:val="00FA73C9"/>
    <w:rsid w:val="00FA7933"/>
    <w:rsid w:val="00FB07EF"/>
    <w:rsid w:val="00FB086C"/>
    <w:rsid w:val="00FB1845"/>
    <w:rsid w:val="00FB1B7C"/>
    <w:rsid w:val="00FB736A"/>
    <w:rsid w:val="00FB7662"/>
    <w:rsid w:val="00FC01D4"/>
    <w:rsid w:val="00FC0D20"/>
    <w:rsid w:val="00FC1D04"/>
    <w:rsid w:val="00FC1E94"/>
    <w:rsid w:val="00FC3320"/>
    <w:rsid w:val="00FC495D"/>
    <w:rsid w:val="00FC79D1"/>
    <w:rsid w:val="00FD0D89"/>
    <w:rsid w:val="00FD2423"/>
    <w:rsid w:val="00FD6A05"/>
    <w:rsid w:val="00FE0ADB"/>
    <w:rsid w:val="00FE22EB"/>
    <w:rsid w:val="00FE50D5"/>
    <w:rsid w:val="00FF019B"/>
    <w:rsid w:val="00FF073A"/>
    <w:rsid w:val="00FF0B9A"/>
    <w:rsid w:val="00FF4EA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008941"/>
  <w15:docId w15:val="{ABE447B2-4C0C-409B-AD57-AA3A716A1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449"/>
  </w:style>
  <w:style w:type="paragraph" w:styleId="Heading1">
    <w:name w:val="heading 1"/>
    <w:basedOn w:val="Normal"/>
    <w:link w:val="Heading1Char"/>
    <w:uiPriority w:val="9"/>
    <w:qFormat/>
    <w:rsid w:val="001B3C1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25FB9"/>
    <w:rPr>
      <w:color w:val="0000FF"/>
      <w:u w:val="single"/>
    </w:rPr>
  </w:style>
  <w:style w:type="paragraph" w:styleId="NoSpacing">
    <w:name w:val="No Spacing"/>
    <w:uiPriority w:val="1"/>
    <w:qFormat/>
    <w:rsid w:val="00581E33"/>
    <w:pPr>
      <w:widowControl w:val="0"/>
      <w:spacing w:after="0" w:line="240" w:lineRule="auto"/>
      <w:ind w:firstLine="720"/>
      <w:jc w:val="both"/>
    </w:pPr>
    <w:rPr>
      <w:rFonts w:ascii="Times New Roman" w:eastAsia="Times New Roman" w:hAnsi="Times New Roman" w:cs="Times New Roman"/>
      <w:sz w:val="26"/>
      <w:szCs w:val="20"/>
    </w:rPr>
  </w:style>
  <w:style w:type="paragraph" w:customStyle="1" w:styleId="tv213">
    <w:name w:val="tv213"/>
    <w:basedOn w:val="Normal"/>
    <w:rsid w:val="00B20115"/>
    <w:pPr>
      <w:spacing w:before="100" w:beforeAutospacing="1" w:after="100" w:afterAutospacing="1" w:line="240" w:lineRule="auto"/>
    </w:pPr>
    <w:rPr>
      <w:rFonts w:ascii="Times New Roman" w:eastAsia="Times New Roman" w:hAnsi="Times New Roman" w:cs="Times New Roman"/>
      <w:sz w:val="24"/>
      <w:szCs w:val="24"/>
      <w:lang w:eastAsia="lv-LV"/>
    </w:rPr>
  </w:style>
  <w:style w:type="table" w:styleId="TableGrid">
    <w:name w:val="Table Grid"/>
    <w:basedOn w:val="TableNormal"/>
    <w:uiPriority w:val="39"/>
    <w:rsid w:val="008308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F3701"/>
    <w:rPr>
      <w:sz w:val="16"/>
      <w:szCs w:val="16"/>
    </w:rPr>
  </w:style>
  <w:style w:type="paragraph" w:styleId="CommentText">
    <w:name w:val="annotation text"/>
    <w:basedOn w:val="Normal"/>
    <w:link w:val="CommentTextChar"/>
    <w:uiPriority w:val="99"/>
    <w:unhideWhenUsed/>
    <w:rsid w:val="00AF3701"/>
    <w:pPr>
      <w:spacing w:line="240" w:lineRule="auto"/>
    </w:pPr>
    <w:rPr>
      <w:sz w:val="20"/>
      <w:szCs w:val="20"/>
    </w:rPr>
  </w:style>
  <w:style w:type="character" w:customStyle="1" w:styleId="CommentTextChar">
    <w:name w:val="Comment Text Char"/>
    <w:basedOn w:val="DefaultParagraphFont"/>
    <w:link w:val="CommentText"/>
    <w:uiPriority w:val="99"/>
    <w:rsid w:val="00AF3701"/>
    <w:rPr>
      <w:sz w:val="20"/>
      <w:szCs w:val="20"/>
    </w:rPr>
  </w:style>
  <w:style w:type="paragraph" w:styleId="BalloonText">
    <w:name w:val="Balloon Text"/>
    <w:basedOn w:val="Normal"/>
    <w:link w:val="BalloonTextChar"/>
    <w:uiPriority w:val="99"/>
    <w:semiHidden/>
    <w:unhideWhenUsed/>
    <w:rsid w:val="00AF37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3701"/>
    <w:rPr>
      <w:rFonts w:ascii="Segoe UI" w:hAnsi="Segoe UI" w:cs="Segoe UI"/>
      <w:sz w:val="18"/>
      <w:szCs w:val="18"/>
    </w:rPr>
  </w:style>
  <w:style w:type="paragraph" w:styleId="FootnoteText">
    <w:name w:val="footnote text"/>
    <w:basedOn w:val="Normal"/>
    <w:link w:val="FootnoteTextChar"/>
    <w:uiPriority w:val="99"/>
    <w:semiHidden/>
    <w:unhideWhenUsed/>
    <w:rsid w:val="00EC49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4935"/>
    <w:rPr>
      <w:sz w:val="20"/>
      <w:szCs w:val="20"/>
    </w:rPr>
  </w:style>
  <w:style w:type="character" w:styleId="FootnoteReference">
    <w:name w:val="footnote reference"/>
    <w:basedOn w:val="DefaultParagraphFont"/>
    <w:uiPriority w:val="99"/>
    <w:semiHidden/>
    <w:unhideWhenUsed/>
    <w:rsid w:val="00EC4935"/>
    <w:rPr>
      <w:vertAlign w:val="superscript"/>
    </w:rPr>
  </w:style>
  <w:style w:type="paragraph" w:styleId="Header">
    <w:name w:val="header"/>
    <w:basedOn w:val="Normal"/>
    <w:link w:val="HeaderChar"/>
    <w:uiPriority w:val="99"/>
    <w:unhideWhenUsed/>
    <w:rsid w:val="002B41E0"/>
    <w:pPr>
      <w:tabs>
        <w:tab w:val="center" w:pos="4153"/>
        <w:tab w:val="right" w:pos="8306"/>
      </w:tabs>
      <w:spacing w:after="0" w:line="240" w:lineRule="auto"/>
    </w:pPr>
  </w:style>
  <w:style w:type="character" w:customStyle="1" w:styleId="HeaderChar">
    <w:name w:val="Header Char"/>
    <w:basedOn w:val="DefaultParagraphFont"/>
    <w:link w:val="Header"/>
    <w:uiPriority w:val="99"/>
    <w:rsid w:val="002B41E0"/>
  </w:style>
  <w:style w:type="paragraph" w:styleId="Footer">
    <w:name w:val="footer"/>
    <w:basedOn w:val="Normal"/>
    <w:link w:val="FooterChar"/>
    <w:uiPriority w:val="99"/>
    <w:unhideWhenUsed/>
    <w:rsid w:val="002B41E0"/>
    <w:pPr>
      <w:tabs>
        <w:tab w:val="center" w:pos="4153"/>
        <w:tab w:val="right" w:pos="8306"/>
      </w:tabs>
      <w:spacing w:after="0" w:line="240" w:lineRule="auto"/>
    </w:pPr>
  </w:style>
  <w:style w:type="character" w:customStyle="1" w:styleId="FooterChar">
    <w:name w:val="Footer Char"/>
    <w:basedOn w:val="DefaultParagraphFont"/>
    <w:link w:val="Footer"/>
    <w:uiPriority w:val="99"/>
    <w:rsid w:val="002B41E0"/>
  </w:style>
  <w:style w:type="paragraph" w:styleId="CommentSubject">
    <w:name w:val="annotation subject"/>
    <w:basedOn w:val="CommentText"/>
    <w:next w:val="CommentText"/>
    <w:link w:val="CommentSubjectChar"/>
    <w:uiPriority w:val="99"/>
    <w:semiHidden/>
    <w:unhideWhenUsed/>
    <w:rsid w:val="00061965"/>
    <w:rPr>
      <w:b/>
      <w:bCs/>
    </w:rPr>
  </w:style>
  <w:style w:type="character" w:customStyle="1" w:styleId="CommentSubjectChar">
    <w:name w:val="Comment Subject Char"/>
    <w:basedOn w:val="CommentTextChar"/>
    <w:link w:val="CommentSubject"/>
    <w:uiPriority w:val="99"/>
    <w:semiHidden/>
    <w:rsid w:val="00061965"/>
    <w:rPr>
      <w:b/>
      <w:bCs/>
      <w:sz w:val="20"/>
      <w:szCs w:val="20"/>
    </w:rPr>
  </w:style>
  <w:style w:type="paragraph" w:customStyle="1" w:styleId="1stlevelheading">
    <w:name w:val="1st level (heading)"/>
    <w:next w:val="Normal"/>
    <w:uiPriority w:val="1"/>
    <w:qFormat/>
    <w:rsid w:val="00DC6ADA"/>
    <w:pPr>
      <w:keepNext/>
      <w:numPr>
        <w:numId w:val="3"/>
      </w:numPr>
      <w:spacing w:before="360" w:after="240" w:line="240" w:lineRule="auto"/>
      <w:jc w:val="both"/>
      <w:outlineLvl w:val="0"/>
    </w:pPr>
    <w:rPr>
      <w:rFonts w:ascii="Times New Roman" w:eastAsia="Times New Roman" w:hAnsi="Times New Roman" w:cs="Times New Roman"/>
      <w:b/>
      <w:caps/>
      <w:spacing w:val="20"/>
      <w:sz w:val="24"/>
      <w:szCs w:val="24"/>
      <w:lang w:val="en-GB"/>
    </w:rPr>
  </w:style>
  <w:style w:type="paragraph" w:customStyle="1" w:styleId="2ndlevelheading">
    <w:name w:val="2nd level (heading)"/>
    <w:basedOn w:val="1stlevelheading"/>
    <w:next w:val="Normal"/>
    <w:uiPriority w:val="1"/>
    <w:qFormat/>
    <w:rsid w:val="00DC6ADA"/>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DC6ADA"/>
    <w:pPr>
      <w:numPr>
        <w:ilvl w:val="2"/>
      </w:numPr>
      <w:outlineLvl w:val="2"/>
    </w:pPr>
    <w:rPr>
      <w:i/>
    </w:rPr>
  </w:style>
  <w:style w:type="paragraph" w:customStyle="1" w:styleId="4thlevelheading">
    <w:name w:val="4th level (heading)"/>
    <w:basedOn w:val="3rdlevelheading"/>
    <w:next w:val="Normal"/>
    <w:uiPriority w:val="1"/>
    <w:qFormat/>
    <w:rsid w:val="00DC6ADA"/>
    <w:pPr>
      <w:numPr>
        <w:ilvl w:val="3"/>
      </w:numPr>
      <w:spacing w:after="120"/>
      <w:outlineLvl w:val="3"/>
    </w:pPr>
    <w:rPr>
      <w:b w:val="0"/>
    </w:rPr>
  </w:style>
  <w:style w:type="paragraph" w:customStyle="1" w:styleId="5thlevelheading">
    <w:name w:val="5th level (heading)"/>
    <w:basedOn w:val="4thlevelheading"/>
    <w:next w:val="Normal"/>
    <w:uiPriority w:val="1"/>
    <w:qFormat/>
    <w:rsid w:val="00DC6ADA"/>
    <w:pPr>
      <w:numPr>
        <w:ilvl w:val="4"/>
      </w:numPr>
      <w:outlineLvl w:val="4"/>
    </w:pPr>
    <w:rPr>
      <w:i w:val="0"/>
      <w:u w:val="single"/>
    </w:rPr>
  </w:style>
  <w:style w:type="paragraph" w:customStyle="1" w:styleId="3rdlevelsubprovision">
    <w:name w:val="3rd level (subprovision)"/>
    <w:basedOn w:val="3rdlevelheading"/>
    <w:link w:val="3rdlevelsubprovisionChar"/>
    <w:uiPriority w:val="2"/>
    <w:qFormat/>
    <w:rsid w:val="00DC6ADA"/>
    <w:pPr>
      <w:spacing w:before="120" w:after="120"/>
    </w:pPr>
    <w:rPr>
      <w:b w:val="0"/>
      <w:i w:val="0"/>
    </w:rPr>
  </w:style>
  <w:style w:type="character" w:customStyle="1" w:styleId="3rdlevelsubprovisionChar">
    <w:name w:val="3rd level (subprovision) Char"/>
    <w:basedOn w:val="DefaultParagraphFont"/>
    <w:link w:val="3rdlevelsubprovision"/>
    <w:uiPriority w:val="2"/>
    <w:rsid w:val="00DC6ADA"/>
    <w:rPr>
      <w:rFonts w:ascii="Times New Roman" w:eastAsia="Times New Roman" w:hAnsi="Times New Roman" w:cs="Times New Roman"/>
      <w:sz w:val="24"/>
      <w:szCs w:val="24"/>
      <w:lang w:val="en-GB"/>
    </w:rPr>
  </w:style>
  <w:style w:type="numbering" w:customStyle="1" w:styleId="SLONumberings">
    <w:name w:val="SLO_Numberings"/>
    <w:uiPriority w:val="99"/>
    <w:rsid w:val="00DC6ADA"/>
    <w:pPr>
      <w:numPr>
        <w:numId w:val="3"/>
      </w:numPr>
    </w:pPr>
  </w:style>
  <w:style w:type="paragraph" w:styleId="ListParagraph">
    <w:name w:val="List Paragraph"/>
    <w:basedOn w:val="Normal"/>
    <w:uiPriority w:val="34"/>
    <w:qFormat/>
    <w:rsid w:val="00416D6B"/>
    <w:pPr>
      <w:ind w:left="720"/>
      <w:contextualSpacing/>
    </w:pPr>
  </w:style>
  <w:style w:type="character" w:customStyle="1" w:styleId="Heading1Char">
    <w:name w:val="Heading 1 Char"/>
    <w:basedOn w:val="DefaultParagraphFont"/>
    <w:link w:val="Heading1"/>
    <w:uiPriority w:val="9"/>
    <w:rsid w:val="001B3C1D"/>
    <w:rPr>
      <w:rFonts w:ascii="Times New Roman" w:eastAsia="Times New Roman" w:hAnsi="Times New Roman" w:cs="Times New Roman"/>
      <w:b/>
      <w:bCs/>
      <w:kern w:val="36"/>
      <w:sz w:val="48"/>
      <w:szCs w:val="48"/>
      <w:lang w:eastAsia="lv-LV"/>
    </w:rPr>
  </w:style>
  <w:style w:type="paragraph" w:customStyle="1" w:styleId="norm">
    <w:name w:val="norm"/>
    <w:basedOn w:val="Normal"/>
    <w:rsid w:val="000632A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954E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479920">
      <w:bodyDiv w:val="1"/>
      <w:marLeft w:val="0"/>
      <w:marRight w:val="0"/>
      <w:marTop w:val="0"/>
      <w:marBottom w:val="0"/>
      <w:divBdr>
        <w:top w:val="none" w:sz="0" w:space="0" w:color="auto"/>
        <w:left w:val="none" w:sz="0" w:space="0" w:color="auto"/>
        <w:bottom w:val="none" w:sz="0" w:space="0" w:color="auto"/>
        <w:right w:val="none" w:sz="0" w:space="0" w:color="auto"/>
      </w:divBdr>
    </w:div>
    <w:div w:id="238758471">
      <w:bodyDiv w:val="1"/>
      <w:marLeft w:val="0"/>
      <w:marRight w:val="0"/>
      <w:marTop w:val="0"/>
      <w:marBottom w:val="0"/>
      <w:divBdr>
        <w:top w:val="none" w:sz="0" w:space="0" w:color="auto"/>
        <w:left w:val="none" w:sz="0" w:space="0" w:color="auto"/>
        <w:bottom w:val="none" w:sz="0" w:space="0" w:color="auto"/>
        <w:right w:val="none" w:sz="0" w:space="0" w:color="auto"/>
      </w:divBdr>
    </w:div>
    <w:div w:id="277371497">
      <w:bodyDiv w:val="1"/>
      <w:marLeft w:val="0"/>
      <w:marRight w:val="0"/>
      <w:marTop w:val="0"/>
      <w:marBottom w:val="0"/>
      <w:divBdr>
        <w:top w:val="none" w:sz="0" w:space="0" w:color="auto"/>
        <w:left w:val="none" w:sz="0" w:space="0" w:color="auto"/>
        <w:bottom w:val="none" w:sz="0" w:space="0" w:color="auto"/>
        <w:right w:val="none" w:sz="0" w:space="0" w:color="auto"/>
      </w:divBdr>
    </w:div>
    <w:div w:id="428090308">
      <w:bodyDiv w:val="1"/>
      <w:marLeft w:val="0"/>
      <w:marRight w:val="0"/>
      <w:marTop w:val="0"/>
      <w:marBottom w:val="0"/>
      <w:divBdr>
        <w:top w:val="none" w:sz="0" w:space="0" w:color="auto"/>
        <w:left w:val="none" w:sz="0" w:space="0" w:color="auto"/>
        <w:bottom w:val="none" w:sz="0" w:space="0" w:color="auto"/>
        <w:right w:val="none" w:sz="0" w:space="0" w:color="auto"/>
      </w:divBdr>
    </w:div>
    <w:div w:id="754285192">
      <w:bodyDiv w:val="1"/>
      <w:marLeft w:val="0"/>
      <w:marRight w:val="0"/>
      <w:marTop w:val="0"/>
      <w:marBottom w:val="0"/>
      <w:divBdr>
        <w:top w:val="none" w:sz="0" w:space="0" w:color="auto"/>
        <w:left w:val="none" w:sz="0" w:space="0" w:color="auto"/>
        <w:bottom w:val="none" w:sz="0" w:space="0" w:color="auto"/>
        <w:right w:val="none" w:sz="0" w:space="0" w:color="auto"/>
      </w:divBdr>
    </w:div>
    <w:div w:id="891113577">
      <w:bodyDiv w:val="1"/>
      <w:marLeft w:val="0"/>
      <w:marRight w:val="0"/>
      <w:marTop w:val="0"/>
      <w:marBottom w:val="0"/>
      <w:divBdr>
        <w:top w:val="none" w:sz="0" w:space="0" w:color="auto"/>
        <w:left w:val="none" w:sz="0" w:space="0" w:color="auto"/>
        <w:bottom w:val="none" w:sz="0" w:space="0" w:color="auto"/>
        <w:right w:val="none" w:sz="0" w:space="0" w:color="auto"/>
      </w:divBdr>
      <w:divsChild>
        <w:div w:id="800347644">
          <w:marLeft w:val="0"/>
          <w:marRight w:val="0"/>
          <w:marTop w:val="0"/>
          <w:marBottom w:val="0"/>
          <w:divBdr>
            <w:top w:val="none" w:sz="0" w:space="0" w:color="auto"/>
            <w:left w:val="none" w:sz="0" w:space="0" w:color="auto"/>
            <w:bottom w:val="none" w:sz="0" w:space="0" w:color="auto"/>
            <w:right w:val="none" w:sz="0" w:space="0" w:color="auto"/>
          </w:divBdr>
        </w:div>
      </w:divsChild>
    </w:div>
    <w:div w:id="1264386837">
      <w:bodyDiv w:val="1"/>
      <w:marLeft w:val="0"/>
      <w:marRight w:val="0"/>
      <w:marTop w:val="0"/>
      <w:marBottom w:val="0"/>
      <w:divBdr>
        <w:top w:val="none" w:sz="0" w:space="0" w:color="auto"/>
        <w:left w:val="none" w:sz="0" w:space="0" w:color="auto"/>
        <w:bottom w:val="none" w:sz="0" w:space="0" w:color="auto"/>
        <w:right w:val="none" w:sz="0" w:space="0" w:color="auto"/>
      </w:divBdr>
      <w:divsChild>
        <w:div w:id="1402941358">
          <w:marLeft w:val="0"/>
          <w:marRight w:val="0"/>
          <w:marTop w:val="0"/>
          <w:marBottom w:val="0"/>
          <w:divBdr>
            <w:top w:val="none" w:sz="0" w:space="0" w:color="auto"/>
            <w:left w:val="none" w:sz="0" w:space="0" w:color="auto"/>
            <w:bottom w:val="none" w:sz="0" w:space="0" w:color="auto"/>
            <w:right w:val="none" w:sz="0" w:space="0" w:color="auto"/>
          </w:divBdr>
        </w:div>
      </w:divsChild>
    </w:div>
    <w:div w:id="1314916679">
      <w:bodyDiv w:val="1"/>
      <w:marLeft w:val="0"/>
      <w:marRight w:val="0"/>
      <w:marTop w:val="0"/>
      <w:marBottom w:val="0"/>
      <w:divBdr>
        <w:top w:val="none" w:sz="0" w:space="0" w:color="auto"/>
        <w:left w:val="none" w:sz="0" w:space="0" w:color="auto"/>
        <w:bottom w:val="none" w:sz="0" w:space="0" w:color="auto"/>
        <w:right w:val="none" w:sz="0" w:space="0" w:color="auto"/>
      </w:divBdr>
      <w:divsChild>
        <w:div w:id="1622490901">
          <w:marLeft w:val="0"/>
          <w:marRight w:val="0"/>
          <w:marTop w:val="0"/>
          <w:marBottom w:val="0"/>
          <w:divBdr>
            <w:top w:val="none" w:sz="0" w:space="0" w:color="auto"/>
            <w:left w:val="none" w:sz="0" w:space="0" w:color="auto"/>
            <w:bottom w:val="none" w:sz="0" w:space="0" w:color="auto"/>
            <w:right w:val="none" w:sz="0" w:space="0" w:color="auto"/>
          </w:divBdr>
        </w:div>
        <w:div w:id="1591307490">
          <w:marLeft w:val="0"/>
          <w:marRight w:val="0"/>
          <w:marTop w:val="0"/>
          <w:marBottom w:val="0"/>
          <w:divBdr>
            <w:top w:val="none" w:sz="0" w:space="0" w:color="auto"/>
            <w:left w:val="none" w:sz="0" w:space="0" w:color="auto"/>
            <w:bottom w:val="none" w:sz="0" w:space="0" w:color="auto"/>
            <w:right w:val="none" w:sz="0" w:space="0" w:color="auto"/>
          </w:divBdr>
          <w:divsChild>
            <w:div w:id="38707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098607">
      <w:bodyDiv w:val="1"/>
      <w:marLeft w:val="0"/>
      <w:marRight w:val="0"/>
      <w:marTop w:val="0"/>
      <w:marBottom w:val="0"/>
      <w:divBdr>
        <w:top w:val="none" w:sz="0" w:space="0" w:color="auto"/>
        <w:left w:val="none" w:sz="0" w:space="0" w:color="auto"/>
        <w:bottom w:val="none" w:sz="0" w:space="0" w:color="auto"/>
        <w:right w:val="none" w:sz="0" w:space="0" w:color="auto"/>
      </w:divBdr>
    </w:div>
    <w:div w:id="1466197838">
      <w:bodyDiv w:val="1"/>
      <w:marLeft w:val="0"/>
      <w:marRight w:val="0"/>
      <w:marTop w:val="0"/>
      <w:marBottom w:val="0"/>
      <w:divBdr>
        <w:top w:val="none" w:sz="0" w:space="0" w:color="auto"/>
        <w:left w:val="none" w:sz="0" w:space="0" w:color="auto"/>
        <w:bottom w:val="none" w:sz="0" w:space="0" w:color="auto"/>
        <w:right w:val="none" w:sz="0" w:space="0" w:color="auto"/>
      </w:divBdr>
    </w:div>
    <w:div w:id="1607419394">
      <w:bodyDiv w:val="1"/>
      <w:marLeft w:val="0"/>
      <w:marRight w:val="0"/>
      <w:marTop w:val="0"/>
      <w:marBottom w:val="0"/>
      <w:divBdr>
        <w:top w:val="none" w:sz="0" w:space="0" w:color="auto"/>
        <w:left w:val="none" w:sz="0" w:space="0" w:color="auto"/>
        <w:bottom w:val="none" w:sz="0" w:space="0" w:color="auto"/>
        <w:right w:val="none" w:sz="0" w:space="0" w:color="auto"/>
      </w:divBdr>
    </w:div>
    <w:div w:id="1634288868">
      <w:bodyDiv w:val="1"/>
      <w:marLeft w:val="0"/>
      <w:marRight w:val="0"/>
      <w:marTop w:val="0"/>
      <w:marBottom w:val="0"/>
      <w:divBdr>
        <w:top w:val="none" w:sz="0" w:space="0" w:color="auto"/>
        <w:left w:val="none" w:sz="0" w:space="0" w:color="auto"/>
        <w:bottom w:val="none" w:sz="0" w:space="0" w:color="auto"/>
        <w:right w:val="none" w:sz="0" w:space="0" w:color="auto"/>
      </w:divBdr>
    </w:div>
    <w:div w:id="1828285727">
      <w:bodyDiv w:val="1"/>
      <w:marLeft w:val="0"/>
      <w:marRight w:val="0"/>
      <w:marTop w:val="0"/>
      <w:marBottom w:val="0"/>
      <w:divBdr>
        <w:top w:val="none" w:sz="0" w:space="0" w:color="auto"/>
        <w:left w:val="none" w:sz="0" w:space="0" w:color="auto"/>
        <w:bottom w:val="none" w:sz="0" w:space="0" w:color="auto"/>
        <w:right w:val="none" w:sz="0" w:space="0" w:color="auto"/>
      </w:divBdr>
    </w:div>
    <w:div w:id="189662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0932" TargetMode="External"/><Relationship Id="rId13" Type="http://schemas.openxmlformats.org/officeDocument/2006/relationships/hyperlink" Target="https://likumi.lv/ta/id/280932" TargetMode="External"/><Relationship Id="rId18" Type="http://schemas.openxmlformats.org/officeDocument/2006/relationships/hyperlink" Target="http://eur-lex.europa.eu/eli/dir/2004/8/oj/?locale=L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ikumi.lv/ta/id/280932" TargetMode="External"/><Relationship Id="rId17" Type="http://schemas.openxmlformats.org/officeDocument/2006/relationships/hyperlink" Target="http://eur-lex.europa.eu/eli/dir/2010/30/oj/?locale=LV" TargetMode="External"/><Relationship Id="rId2" Type="http://schemas.openxmlformats.org/officeDocument/2006/relationships/numbering" Target="numbering.xml"/><Relationship Id="rId16" Type="http://schemas.openxmlformats.org/officeDocument/2006/relationships/hyperlink" Target="http://eur-lex.europa.eu/eli/dir/2009/125/oj/?locale=LV"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093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eur-lex.europa.eu/eli/dir/2012/27/oj/?locale=LV" TargetMode="External"/><Relationship Id="rId23" Type="http://schemas.openxmlformats.org/officeDocument/2006/relationships/fontTable" Target="fontTable.xml"/><Relationship Id="rId10" Type="http://schemas.openxmlformats.org/officeDocument/2006/relationships/hyperlink" Target="https://likumi.lv/ta/id/55567-administrativa-procesa-likums" TargetMode="External"/><Relationship Id="rId19" Type="http://schemas.openxmlformats.org/officeDocument/2006/relationships/hyperlink" Target="http://eur-lex.europa.eu/eli/dir/2006/32/oj/?locale=LV" TargetMode="External"/><Relationship Id="rId4" Type="http://schemas.openxmlformats.org/officeDocument/2006/relationships/settings" Target="settings.xml"/><Relationship Id="rId9" Type="http://schemas.openxmlformats.org/officeDocument/2006/relationships/hyperlink" Target="https://likumi.lv/ta/id/280932" TargetMode="External"/><Relationship Id="rId14" Type="http://schemas.openxmlformats.org/officeDocument/2006/relationships/hyperlink" Target="https://likumi.lv/ta/id/280932"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811C9-FE14-4F30-B46F-A8089054C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20822</Words>
  <Characters>11870</Characters>
  <Application>Microsoft Office Word</Application>
  <DocSecurity>0</DocSecurity>
  <Lines>98</Lines>
  <Paragraphs>65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Likumprojekts “Grozījumi Energoefektivitātes likumā”</vt:lpstr>
      <vt:lpstr>Likumprojekts “Grozījumi Energoefektivitātes likumā”</vt:lpstr>
    </vt:vector>
  </TitlesOfParts>
  <Company/>
  <LinksUpToDate>false</LinksUpToDate>
  <CharactersWithSpaces>32627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 “Grozījumi Energoefektivitātes likumā”</dc:title>
  <dc:creator>Inguna Ozoliņa</dc:creator>
  <cp:keywords>Likumprojekts</cp:keywords>
  <dc:description>Ozoliņa 67013175, inguna.ozolina@em.gov.lv</dc:description>
  <cp:lastModifiedBy>Kristīne Strode</cp:lastModifiedBy>
  <cp:revision>6</cp:revision>
  <cp:lastPrinted>2019-11-28T07:45:00Z</cp:lastPrinted>
  <dcterms:created xsi:type="dcterms:W3CDTF">2021-10-07T07:27:00Z</dcterms:created>
  <dcterms:modified xsi:type="dcterms:W3CDTF">2021-10-19T08:48:00Z</dcterms:modified>
</cp:coreProperties>
</file>