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61F83"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5053A1F5"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44B918CA"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37904C7"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FB4B865"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0BF8D6B3"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64515848" w14:textId="77777777" w:rsidR="006F193F" w:rsidRPr="006F193F" w:rsidRDefault="006F193F" w:rsidP="006F193F">
            <w:pPr>
              <w:ind w:left="107" w:right="109"/>
              <w:jc w:val="both"/>
            </w:pPr>
            <w:r w:rsidRPr="006F193F">
              <w:rPr>
                <w:rFonts w:eastAsiaTheme="minorHAnsi"/>
                <w:sz w:val="22"/>
                <w:szCs w:val="22"/>
              </w:rPr>
              <w:t>Projekts šo jomu neskar.</w:t>
            </w:r>
          </w:p>
        </w:tc>
      </w:tr>
    </w:tbl>
    <w:p w14:paraId="7312C64B"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77BB3C6D" w14:textId="77777777" w:rsidTr="0079260F">
        <w:tc>
          <w:tcPr>
            <w:tcW w:w="9356" w:type="dxa"/>
            <w:gridSpan w:val="3"/>
          </w:tcPr>
          <w:p w14:paraId="324E0FA7"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E4A1F89" w14:textId="77777777" w:rsidTr="0079260F">
        <w:tc>
          <w:tcPr>
            <w:tcW w:w="568" w:type="dxa"/>
          </w:tcPr>
          <w:p w14:paraId="650A1BB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4FD6B1C5"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7A6EAE6D" w14:textId="77777777" w:rsidR="0079260F" w:rsidRPr="0079260F" w:rsidRDefault="0079260F" w:rsidP="00155578">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03267FF7" w14:textId="77777777" w:rsidR="0079260F" w:rsidRPr="0079260F" w:rsidRDefault="0079260F" w:rsidP="00AA4209">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 </w:t>
            </w:r>
            <w:r w:rsidR="00922E9E" w:rsidRPr="00922E9E">
              <w:rPr>
                <w:rFonts w:ascii="Times New Roman" w:hAnsi="Times New Roman" w:cs="Times New Roman"/>
                <w:sz w:val="24"/>
              </w:rPr>
              <w:t xml:space="preserve">Ministru kabineta 2018. gada 17. jūlija noteikumu Nr.421 “Kārtība, kādā veic gadskārtējā valsts budžeta likumā noteiktās apropriācijas izmaiņas” 41.punktu, kas nosaka, ka  līdzekļus no programmas </w:t>
            </w:r>
            <w:r w:rsidR="00B34AB7">
              <w:rPr>
                <w:rFonts w:ascii="Times New Roman" w:hAnsi="Times New Roman" w:cs="Times New Roman"/>
                <w:sz w:val="24"/>
              </w:rPr>
              <w:t>“</w:t>
            </w:r>
            <w:r w:rsidR="00922E9E" w:rsidRPr="00922E9E">
              <w:rPr>
                <w:rFonts w:ascii="Times New Roman" w:hAnsi="Times New Roman" w:cs="Times New Roman"/>
                <w:sz w:val="24"/>
              </w:rPr>
              <w:t>Līdzekļi neparedzētiem gadījumiem</w:t>
            </w:r>
            <w:r w:rsidR="00B34AB7">
              <w:rPr>
                <w:rFonts w:ascii="Times New Roman" w:hAnsi="Times New Roman" w:cs="Times New Roman"/>
                <w:sz w:val="24"/>
              </w:rPr>
              <w:t>”</w:t>
            </w:r>
            <w:r w:rsidR="00922E9E" w:rsidRPr="00922E9E">
              <w:rPr>
                <w:rFonts w:ascii="Times New Roman" w:hAnsi="Times New Roman" w:cs="Times New Roman"/>
                <w:sz w:val="24"/>
              </w:rPr>
              <w:t xml:space="preserve"> piešķir valstiski īpaši nozīmīgiem pasākumiem, valsts pamatbudžeta apropriācijās neparedzētiem izdevumiem katastrofu un dabas stihiju seku novēršanai un to radīto zaudējumu kompensēšanai un citiem neparedzētiem gadījumiem;</w:t>
            </w:r>
          </w:p>
          <w:p w14:paraId="7707DDA6" w14:textId="77777777" w:rsidR="0079260F" w:rsidRPr="002549F5" w:rsidRDefault="0079260F" w:rsidP="00AA4209">
            <w:pPr>
              <w:pStyle w:val="NoSpacing"/>
              <w:ind w:firstLine="311"/>
              <w:jc w:val="both"/>
              <w:rPr>
                <w:rFonts w:ascii="Times New Roman" w:hAnsi="Times New Roman" w:cs="Times New Roman"/>
                <w:sz w:val="24"/>
              </w:rPr>
            </w:pPr>
            <w:r w:rsidRPr="002549F5">
              <w:rPr>
                <w:rFonts w:ascii="Times New Roman" w:hAnsi="Times New Roman" w:cs="Times New Roman"/>
                <w:sz w:val="24"/>
              </w:rPr>
              <w:t>- Ministru kabineta 201</w:t>
            </w:r>
            <w:r w:rsidR="002549F5" w:rsidRPr="002549F5">
              <w:rPr>
                <w:rFonts w:ascii="Times New Roman" w:hAnsi="Times New Roman" w:cs="Times New Roman"/>
                <w:sz w:val="24"/>
              </w:rPr>
              <w:t>7</w:t>
            </w:r>
            <w:r w:rsidRPr="002549F5">
              <w:rPr>
                <w:rFonts w:ascii="Times New Roman" w:hAnsi="Times New Roman" w:cs="Times New Roman"/>
                <w:sz w:val="24"/>
              </w:rPr>
              <w:t xml:space="preserve">.gada </w:t>
            </w:r>
            <w:r w:rsidR="002549F5" w:rsidRPr="002549F5">
              <w:rPr>
                <w:rFonts w:ascii="Times New Roman" w:hAnsi="Times New Roman" w:cs="Times New Roman"/>
                <w:sz w:val="24"/>
              </w:rPr>
              <w:t>14</w:t>
            </w:r>
            <w:r w:rsidRPr="002549F5">
              <w:rPr>
                <w:rFonts w:ascii="Times New Roman" w:hAnsi="Times New Roman" w:cs="Times New Roman"/>
                <w:sz w:val="24"/>
              </w:rPr>
              <w:t xml:space="preserve">.novembra </w:t>
            </w:r>
            <w:r w:rsidR="00051EE3">
              <w:rPr>
                <w:rFonts w:ascii="Times New Roman" w:hAnsi="Times New Roman" w:cs="Times New Roman"/>
                <w:sz w:val="24"/>
              </w:rPr>
              <w:t>sēdē tika pieņemts zināšanai iesniegt</w:t>
            </w:r>
            <w:r w:rsidR="00282312">
              <w:rPr>
                <w:rFonts w:ascii="Times New Roman" w:hAnsi="Times New Roman" w:cs="Times New Roman"/>
                <w:sz w:val="24"/>
              </w:rPr>
              <w:t>ais</w:t>
            </w:r>
            <w:r w:rsidR="00051EE3">
              <w:rPr>
                <w:rFonts w:ascii="Times New Roman" w:hAnsi="Times New Roman" w:cs="Times New Roman"/>
                <w:sz w:val="24"/>
              </w:rPr>
              <w:t xml:space="preserve"> </w:t>
            </w:r>
            <w:r w:rsidR="00282312" w:rsidRPr="00282312">
              <w:rPr>
                <w:rFonts w:ascii="Times New Roman" w:hAnsi="Times New Roman" w:cs="Times New Roman"/>
                <w:sz w:val="24"/>
              </w:rPr>
              <w:t>Iekšlietu ministrij</w:t>
            </w:r>
            <w:r w:rsidR="00282312">
              <w:rPr>
                <w:rFonts w:ascii="Times New Roman" w:hAnsi="Times New Roman" w:cs="Times New Roman"/>
                <w:sz w:val="24"/>
              </w:rPr>
              <w:t xml:space="preserve">as </w:t>
            </w:r>
            <w:r w:rsidR="00051EE3">
              <w:rPr>
                <w:rFonts w:ascii="Times New Roman" w:hAnsi="Times New Roman" w:cs="Times New Roman"/>
                <w:sz w:val="24"/>
              </w:rPr>
              <w:t>informatīv</w:t>
            </w:r>
            <w:r w:rsidR="00282312">
              <w:rPr>
                <w:rFonts w:ascii="Times New Roman" w:hAnsi="Times New Roman" w:cs="Times New Roman"/>
                <w:sz w:val="24"/>
              </w:rPr>
              <w:t>ais</w:t>
            </w:r>
            <w:r w:rsidR="00051EE3">
              <w:rPr>
                <w:rFonts w:ascii="Times New Roman" w:hAnsi="Times New Roman" w:cs="Times New Roman"/>
                <w:sz w:val="24"/>
              </w:rPr>
              <w:t xml:space="preserve"> ziņojums</w:t>
            </w:r>
            <w:r w:rsidR="00282312">
              <w:rPr>
                <w:rFonts w:ascii="Times New Roman" w:hAnsi="Times New Roman" w:cs="Times New Roman"/>
                <w:sz w:val="24"/>
              </w:rPr>
              <w:t xml:space="preserve"> “</w:t>
            </w:r>
            <w:r w:rsidR="00282312" w:rsidRPr="00282312">
              <w:rPr>
                <w:rFonts w:ascii="Times New Roman" w:hAnsi="Times New Roman" w:cs="Times New Roman"/>
                <w:sz w:val="24"/>
              </w:rPr>
              <w:t>Par Rīcības plānā personu, kurām nepieciešama starptautiskā aizsardzība, pārvietošanai un uzņemšanai Latvijā, paredzēto pasākumu izpildi</w:t>
            </w:r>
            <w:r w:rsidR="00282312">
              <w:rPr>
                <w:rFonts w:ascii="Times New Roman" w:hAnsi="Times New Roman" w:cs="Times New Roman"/>
                <w:sz w:val="24"/>
              </w:rPr>
              <w:t>”</w:t>
            </w:r>
            <w:r w:rsidR="006B221B">
              <w:rPr>
                <w:rFonts w:ascii="Times New Roman" w:hAnsi="Times New Roman" w:cs="Times New Roman"/>
                <w:sz w:val="24"/>
              </w:rPr>
              <w:t xml:space="preserve"> (</w:t>
            </w:r>
            <w:r w:rsidR="006B221B" w:rsidRPr="002549F5">
              <w:rPr>
                <w:rFonts w:ascii="Times New Roman" w:hAnsi="Times New Roman" w:cs="Times New Roman"/>
                <w:sz w:val="24"/>
              </w:rPr>
              <w:t>prot. Nr.57 49.§</w:t>
            </w:r>
            <w:r w:rsidR="006B221B">
              <w:rPr>
                <w:rFonts w:ascii="Times New Roman" w:hAnsi="Times New Roman" w:cs="Times New Roman"/>
                <w:sz w:val="24"/>
              </w:rPr>
              <w:t xml:space="preserve"> 1</w:t>
            </w:r>
            <w:r w:rsidR="006B221B" w:rsidRPr="002549F5">
              <w:rPr>
                <w:rFonts w:ascii="Times New Roman" w:hAnsi="Times New Roman" w:cs="Times New Roman"/>
                <w:sz w:val="24"/>
              </w:rPr>
              <w:t>.punkt</w:t>
            </w:r>
            <w:r w:rsidR="006B221B">
              <w:rPr>
                <w:rFonts w:ascii="Times New Roman" w:hAnsi="Times New Roman" w:cs="Times New Roman"/>
                <w:sz w:val="24"/>
              </w:rPr>
              <w:t>s)</w:t>
            </w:r>
            <w:r w:rsidR="00282312">
              <w:rPr>
                <w:rFonts w:ascii="Times New Roman" w:hAnsi="Times New Roman" w:cs="Times New Roman"/>
                <w:sz w:val="24"/>
              </w:rPr>
              <w:t xml:space="preserve">, kā arī </w:t>
            </w:r>
            <w:r w:rsidR="00282312" w:rsidRPr="00282312">
              <w:rPr>
                <w:rFonts w:ascii="Times New Roman" w:hAnsi="Times New Roman" w:cs="Times New Roman"/>
                <w:sz w:val="24"/>
              </w:rPr>
              <w:t>Ministru kabineta 2017.gada 14.novembra</w:t>
            </w:r>
            <w:r w:rsidR="00282312">
              <w:rPr>
                <w:rFonts w:ascii="Times New Roman" w:hAnsi="Times New Roman" w:cs="Times New Roman"/>
                <w:sz w:val="24"/>
              </w:rPr>
              <w:t xml:space="preserve"> </w:t>
            </w:r>
            <w:r w:rsidRPr="002549F5">
              <w:rPr>
                <w:rFonts w:ascii="Times New Roman" w:hAnsi="Times New Roman" w:cs="Times New Roman"/>
                <w:sz w:val="24"/>
              </w:rPr>
              <w:t xml:space="preserve">sēdes protokollēmuma (prot. Nr.57 </w:t>
            </w:r>
            <w:r w:rsidR="002549F5" w:rsidRPr="002549F5">
              <w:rPr>
                <w:rFonts w:ascii="Times New Roman" w:hAnsi="Times New Roman" w:cs="Times New Roman"/>
                <w:sz w:val="24"/>
              </w:rPr>
              <w:t>49</w:t>
            </w:r>
            <w:r w:rsidRPr="002549F5">
              <w:rPr>
                <w:rFonts w:ascii="Times New Roman" w:hAnsi="Times New Roman" w:cs="Times New Roman"/>
                <w:sz w:val="24"/>
              </w:rPr>
              <w:t xml:space="preserve">.§) </w:t>
            </w:r>
            <w:r w:rsidR="002549F5" w:rsidRPr="002549F5">
              <w:rPr>
                <w:rFonts w:ascii="Times New Roman" w:hAnsi="Times New Roman" w:cs="Times New Roman"/>
                <w:sz w:val="24"/>
              </w:rPr>
              <w:t>2</w:t>
            </w:r>
            <w:r w:rsidRPr="002549F5">
              <w:rPr>
                <w:rFonts w:ascii="Times New Roman" w:hAnsi="Times New Roman" w:cs="Times New Roman"/>
                <w:sz w:val="24"/>
              </w:rPr>
              <w:t>.</w:t>
            </w:r>
            <w:r w:rsidR="002549F5" w:rsidRPr="002549F5">
              <w:rPr>
                <w:rFonts w:ascii="Times New Roman" w:hAnsi="Times New Roman" w:cs="Times New Roman"/>
                <w:sz w:val="24"/>
              </w:rPr>
              <w:t>p</w:t>
            </w:r>
            <w:r w:rsidRPr="002549F5">
              <w:rPr>
                <w:rFonts w:ascii="Times New Roman" w:hAnsi="Times New Roman" w:cs="Times New Roman"/>
                <w:sz w:val="24"/>
              </w:rPr>
              <w:t>unkt</w:t>
            </w:r>
            <w:r w:rsidR="00282312">
              <w:rPr>
                <w:rFonts w:ascii="Times New Roman" w:hAnsi="Times New Roman" w:cs="Times New Roman"/>
                <w:sz w:val="24"/>
              </w:rPr>
              <w:t>s</w:t>
            </w:r>
            <w:r w:rsidRPr="002549F5">
              <w:rPr>
                <w:rFonts w:ascii="Times New Roman" w:hAnsi="Times New Roman" w:cs="Times New Roman"/>
                <w:sz w:val="24"/>
              </w:rPr>
              <w:t xml:space="preserve"> nosaka, ka </w:t>
            </w:r>
            <w:r w:rsidR="002549F5" w:rsidRPr="002549F5">
              <w:rPr>
                <w:rFonts w:ascii="Times New Roman" w:hAnsi="Times New Roman" w:cs="Times New Roman"/>
                <w:sz w:val="24"/>
              </w:rPr>
              <w:t xml:space="preserve">Rīcības plāna izpildē iesaistītajām institūcijām turpināt plānā paredzēto uzdevumu izpildi to pamatfunkciju izpildei, kā arī Eiropas Savienības fondu un projektu īstenošanai piešķirtā finansējuma ietvaros, nepieciešamības gadījumā sagatavojot un noteiktajā kārtībā virzot finansējuma pieprasījumu no valsts budžeta programmas 02.00.00 </w:t>
            </w:r>
            <w:r w:rsidR="00DF776E">
              <w:rPr>
                <w:rFonts w:ascii="Times New Roman" w:hAnsi="Times New Roman" w:cs="Times New Roman"/>
                <w:sz w:val="24"/>
              </w:rPr>
              <w:t>“</w:t>
            </w:r>
            <w:r w:rsidR="002549F5" w:rsidRPr="002549F5">
              <w:rPr>
                <w:rFonts w:ascii="Times New Roman" w:hAnsi="Times New Roman" w:cs="Times New Roman"/>
                <w:sz w:val="24"/>
              </w:rPr>
              <w:t>Līdzekļi neparedzētiem</w:t>
            </w:r>
            <w:r w:rsidR="00DF776E">
              <w:rPr>
                <w:rFonts w:ascii="Times New Roman" w:hAnsi="Times New Roman" w:cs="Times New Roman"/>
                <w:sz w:val="24"/>
              </w:rPr>
              <w:t xml:space="preserve"> gadījumiem”</w:t>
            </w:r>
            <w:r w:rsidR="002549F5" w:rsidRPr="002549F5">
              <w:rPr>
                <w:rFonts w:ascii="Times New Roman" w:hAnsi="Times New Roman" w:cs="Times New Roman"/>
                <w:sz w:val="24"/>
              </w:rPr>
              <w:t>, kurā ir atspoguļots detalizēts nepieciešamā finansējuma aprēķins un tā nepieciešamības pamatojums</w:t>
            </w:r>
            <w:r w:rsidRPr="002549F5">
              <w:rPr>
                <w:rFonts w:ascii="Times New Roman" w:hAnsi="Times New Roman" w:cs="Times New Roman"/>
                <w:sz w:val="24"/>
              </w:rPr>
              <w:t>;</w:t>
            </w:r>
          </w:p>
          <w:p w14:paraId="03CF2EFC" w14:textId="6E4A61C2" w:rsidR="00130487" w:rsidRPr="009E47B9" w:rsidRDefault="0079260F" w:rsidP="00AA4209">
            <w:pPr>
              <w:pStyle w:val="NoSpacing"/>
              <w:ind w:firstLine="311"/>
              <w:jc w:val="both"/>
              <w:rPr>
                <w:rFonts w:ascii="Times New Roman" w:hAnsi="Times New Roman" w:cs="Times New Roman"/>
                <w:sz w:val="24"/>
                <w:szCs w:val="24"/>
                <w:lang w:eastAsia="lv-LV"/>
              </w:rPr>
            </w:pPr>
            <w:r w:rsidRPr="002549F5">
              <w:rPr>
                <w:rFonts w:ascii="Times New Roman" w:hAnsi="Times New Roman" w:cs="Times New Roman"/>
                <w:sz w:val="24"/>
              </w:rPr>
              <w:t>- Ministru kabineta 2015.gada 2.decembra rīkojum</w:t>
            </w:r>
            <w:r w:rsidR="007C42CF">
              <w:rPr>
                <w:rFonts w:ascii="Times New Roman" w:hAnsi="Times New Roman" w:cs="Times New Roman"/>
                <w:sz w:val="24"/>
              </w:rPr>
              <w:t>ā</w:t>
            </w:r>
            <w:r w:rsidRPr="002549F5">
              <w:rPr>
                <w:rFonts w:ascii="Times New Roman" w:hAnsi="Times New Roman" w:cs="Times New Roman"/>
                <w:sz w:val="24"/>
              </w:rPr>
              <w:t xml:space="preserve"> Nr.759 </w:t>
            </w:r>
            <w:r w:rsidR="007B3917">
              <w:rPr>
                <w:rFonts w:ascii="Times New Roman" w:hAnsi="Times New Roman" w:cs="Times New Roman"/>
                <w:sz w:val="24"/>
              </w:rPr>
              <w:t>“</w:t>
            </w:r>
            <w:r w:rsidRPr="002549F5">
              <w:rPr>
                <w:rFonts w:ascii="Times New Roman" w:hAnsi="Times New Roman" w:cs="Times New Roman"/>
                <w:sz w:val="24"/>
              </w:rPr>
              <w:t>Rīcības plāns personu, kurām nepieciešama starptautiskā aizsardzība, pārvietošanai un uzņemšanai Latvijā” noteikts, ka apstiprināt Rīcības plānu personu, kurām nepieciešama starptautiskā aizsardzība, pārvietošanai un uzņemšanai Latvijā (turpmāk - plāns) un plānā minētajām atbildīgajām institūcijām nodrošināt plānā paredzēto pasākumu īstenošanu noteiktajos termiņos.</w:t>
            </w:r>
          </w:p>
        </w:tc>
      </w:tr>
      <w:tr w:rsidR="0079260F" w14:paraId="09AC518A" w14:textId="77777777" w:rsidTr="0079260F">
        <w:tc>
          <w:tcPr>
            <w:tcW w:w="568" w:type="dxa"/>
          </w:tcPr>
          <w:p w14:paraId="3CA8A821"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2D46E044"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Pašreizējā situācija un problēmas, kuru risināšanai tiesību akta projekts izstrādāts, tiesiskā regulējuma </w:t>
            </w:r>
            <w:r w:rsidRPr="00EC6E12">
              <w:rPr>
                <w:rFonts w:ascii="Times New Roman" w:hAnsi="Times New Roman" w:cs="Times New Roman"/>
                <w:iCs/>
                <w:sz w:val="24"/>
                <w:szCs w:val="24"/>
                <w:lang w:eastAsia="lv-LV"/>
              </w:rPr>
              <w:lastRenderedPageBreak/>
              <w:t>mērķis un būtība</w:t>
            </w:r>
          </w:p>
          <w:p w14:paraId="13166839" w14:textId="77777777" w:rsidR="0079260F" w:rsidRPr="00152501" w:rsidRDefault="0079260F" w:rsidP="00152501">
            <w:pPr>
              <w:jc w:val="center"/>
            </w:pPr>
          </w:p>
        </w:tc>
        <w:tc>
          <w:tcPr>
            <w:tcW w:w="7229" w:type="dxa"/>
          </w:tcPr>
          <w:p w14:paraId="5DA90C2D" w14:textId="77777777" w:rsidR="0079260F" w:rsidRPr="0013592A" w:rsidRDefault="0079260F" w:rsidP="00155578">
            <w:pPr>
              <w:shd w:val="clear" w:color="auto" w:fill="FFFFFF"/>
              <w:ind w:firstLine="311"/>
              <w:jc w:val="both"/>
              <w:rPr>
                <w:bCs/>
                <w:color w:val="000000" w:themeColor="text1"/>
                <w:kern w:val="1"/>
                <w:lang w:eastAsia="ar-SA"/>
              </w:rPr>
            </w:pPr>
            <w:r w:rsidRPr="0013592A">
              <w:rPr>
                <w:color w:val="000000" w:themeColor="text1"/>
                <w:kern w:val="1"/>
                <w:lang w:eastAsia="ar-SA"/>
              </w:rPr>
              <w:lastRenderedPageBreak/>
              <w:t>A</w:t>
            </w:r>
            <w:r w:rsidR="002549F5" w:rsidRPr="0013592A">
              <w:rPr>
                <w:color w:val="000000" w:themeColor="text1"/>
                <w:kern w:val="1"/>
                <w:lang w:eastAsia="ar-SA"/>
              </w:rPr>
              <w:t>tbilstoši Ministru kabineta 2017</w:t>
            </w:r>
            <w:r w:rsidRPr="0013592A">
              <w:rPr>
                <w:color w:val="000000" w:themeColor="text1"/>
                <w:kern w:val="1"/>
                <w:lang w:eastAsia="ar-SA"/>
              </w:rPr>
              <w:t xml:space="preserve">.gada </w:t>
            </w:r>
            <w:r w:rsidR="002549F5" w:rsidRPr="0013592A">
              <w:rPr>
                <w:color w:val="000000" w:themeColor="text1"/>
                <w:kern w:val="1"/>
                <w:lang w:eastAsia="ar-SA"/>
              </w:rPr>
              <w:t>14</w:t>
            </w:r>
            <w:r w:rsidRPr="0013592A">
              <w:rPr>
                <w:color w:val="000000" w:themeColor="text1"/>
                <w:kern w:val="1"/>
                <w:lang w:eastAsia="ar-SA"/>
              </w:rPr>
              <w:t xml:space="preserve">.novembra sēdes protokollēmuma (prot. Nr.57 </w:t>
            </w:r>
            <w:r w:rsidR="002549F5" w:rsidRPr="0013592A">
              <w:rPr>
                <w:color w:val="000000" w:themeColor="text1"/>
                <w:kern w:val="1"/>
                <w:lang w:eastAsia="ar-SA"/>
              </w:rPr>
              <w:t>49</w:t>
            </w:r>
            <w:r w:rsidRPr="0013592A">
              <w:rPr>
                <w:color w:val="000000" w:themeColor="text1"/>
                <w:kern w:val="1"/>
                <w:lang w:eastAsia="ar-SA"/>
              </w:rPr>
              <w:t xml:space="preserve">.§) </w:t>
            </w:r>
            <w:r w:rsidR="002549F5" w:rsidRPr="0013592A">
              <w:rPr>
                <w:color w:val="000000" w:themeColor="text1"/>
                <w:kern w:val="1"/>
                <w:lang w:eastAsia="ar-SA"/>
              </w:rPr>
              <w:t>2</w:t>
            </w:r>
            <w:r w:rsidRPr="0013592A">
              <w:rPr>
                <w:color w:val="000000" w:themeColor="text1"/>
                <w:kern w:val="1"/>
                <w:lang w:eastAsia="ar-SA"/>
              </w:rPr>
              <w:t xml:space="preserve">. punktā noteiktajam, </w:t>
            </w:r>
            <w:r w:rsidRPr="0013592A">
              <w:rPr>
                <w:color w:val="000000" w:themeColor="text1"/>
              </w:rPr>
              <w:t xml:space="preserve">Ministru kabineta 2015.gada 2.decembra rīkojumam Nr.759 </w:t>
            </w:r>
            <w:r w:rsidRPr="0013592A">
              <w:rPr>
                <w:bCs/>
                <w:color w:val="000000" w:themeColor="text1"/>
                <w:kern w:val="1"/>
                <w:lang w:eastAsia="ar-SA"/>
              </w:rPr>
              <w:t>“</w:t>
            </w:r>
            <w:r w:rsidRPr="0013592A">
              <w:rPr>
                <w:color w:val="000000" w:themeColor="text1"/>
              </w:rPr>
              <w:t xml:space="preserve">Rīcības plāns personu, kurām nepieciešama starptautiskā aizsardzība, pārvietošanai un uzņemšanai Latvijā”, </w:t>
            </w:r>
            <w:r w:rsidRPr="0013592A">
              <w:rPr>
                <w:color w:val="000000" w:themeColor="text1"/>
                <w:kern w:val="1"/>
                <w:lang w:eastAsia="ar-SA"/>
              </w:rPr>
              <w:t xml:space="preserve">un, lai nodrošinātu neatliekamo medicīnisko palīdzību, kā arī primārās, sekundārās un ambulatorās veselības aprūpi personām, kurām nepieciešama starptautiskā aizsardzība, pārvietošanai un uzņemšanai Latvijā (turpmāk – patvēruma meklētāji), ir iesaistītas divas </w:t>
            </w:r>
            <w:bookmarkStart w:id="0" w:name="nvd"/>
            <w:bookmarkEnd w:id="0"/>
            <w:r w:rsidRPr="0013592A">
              <w:rPr>
                <w:rFonts w:eastAsia="Calibri"/>
                <w:color w:val="000000" w:themeColor="text1"/>
                <w:lang w:eastAsia="en-US"/>
              </w:rPr>
              <w:t>Veselības ministrijas padotības iestādes –</w:t>
            </w:r>
            <w:r w:rsidRPr="0013592A">
              <w:rPr>
                <w:bCs/>
                <w:color w:val="000000" w:themeColor="text1"/>
                <w:kern w:val="1"/>
                <w:lang w:eastAsia="ar-SA"/>
              </w:rPr>
              <w:t xml:space="preserve"> Nacionālais veselības </w:t>
            </w:r>
            <w:r w:rsidRPr="0013592A">
              <w:rPr>
                <w:bCs/>
                <w:color w:val="000000" w:themeColor="text1"/>
                <w:kern w:val="1"/>
                <w:lang w:eastAsia="ar-SA"/>
              </w:rPr>
              <w:lastRenderedPageBreak/>
              <w:t xml:space="preserve">dienests </w:t>
            </w:r>
            <w:r w:rsidRPr="0013592A">
              <w:rPr>
                <w:rFonts w:eastAsia="Calibri"/>
                <w:color w:val="000000" w:themeColor="text1"/>
                <w:lang w:eastAsia="en-US"/>
              </w:rPr>
              <w:t xml:space="preserve">(turpmāk - NVD) </w:t>
            </w:r>
            <w:r w:rsidRPr="0013592A">
              <w:rPr>
                <w:bCs/>
                <w:color w:val="000000" w:themeColor="text1"/>
                <w:kern w:val="1"/>
                <w:lang w:eastAsia="ar-SA"/>
              </w:rPr>
              <w:t xml:space="preserve">un </w:t>
            </w:r>
            <w:bookmarkStart w:id="1" w:name="nmpd"/>
            <w:bookmarkEnd w:id="1"/>
            <w:r w:rsidRPr="0013592A">
              <w:rPr>
                <w:bCs/>
                <w:color w:val="000000" w:themeColor="text1"/>
                <w:kern w:val="1"/>
                <w:lang w:eastAsia="ar-SA"/>
              </w:rPr>
              <w:t>Neatliekamās medicīniskās palīdzības dienests (</w:t>
            </w:r>
            <w:r w:rsidRPr="0013592A">
              <w:rPr>
                <w:rFonts w:eastAsia="Calibri"/>
                <w:color w:val="000000" w:themeColor="text1"/>
                <w:lang w:eastAsia="en-US"/>
              </w:rPr>
              <w:t>turpmāk - NMPD</w:t>
            </w:r>
            <w:r w:rsidRPr="0013592A">
              <w:rPr>
                <w:bCs/>
                <w:color w:val="000000" w:themeColor="text1"/>
                <w:kern w:val="1"/>
                <w:lang w:eastAsia="ar-SA"/>
              </w:rPr>
              <w:t>).</w:t>
            </w:r>
          </w:p>
          <w:p w14:paraId="39450067" w14:textId="77777777" w:rsidR="002A5E5F" w:rsidRPr="0013592A" w:rsidRDefault="002A5E5F" w:rsidP="00155578">
            <w:pPr>
              <w:shd w:val="clear" w:color="auto" w:fill="FFFFFF"/>
              <w:ind w:firstLine="311"/>
              <w:jc w:val="both"/>
              <w:rPr>
                <w:color w:val="000000" w:themeColor="text1"/>
                <w:kern w:val="1"/>
                <w:lang w:eastAsia="ar-SA"/>
              </w:rPr>
            </w:pPr>
          </w:p>
          <w:p w14:paraId="272D3208" w14:textId="79E7CE24" w:rsidR="00B67377" w:rsidRPr="0013592A" w:rsidRDefault="00B67377" w:rsidP="00155578">
            <w:pPr>
              <w:shd w:val="clear" w:color="auto" w:fill="FFFFFF"/>
              <w:ind w:right="39" w:firstLine="311"/>
              <w:jc w:val="both"/>
              <w:rPr>
                <w:bCs/>
                <w:color w:val="000000" w:themeColor="text1"/>
                <w:kern w:val="1"/>
                <w:lang w:eastAsia="ar-SA"/>
              </w:rPr>
            </w:pPr>
            <w:r w:rsidRPr="0013592A">
              <w:rPr>
                <w:bCs/>
                <w:color w:val="000000" w:themeColor="text1"/>
                <w:kern w:val="1"/>
                <w:lang w:eastAsia="ar-SA"/>
              </w:rPr>
              <w:t>Ar Ministru kabineta 20</w:t>
            </w:r>
            <w:r w:rsidR="001D6CDB" w:rsidRPr="0013592A">
              <w:rPr>
                <w:bCs/>
                <w:color w:val="000000" w:themeColor="text1"/>
                <w:kern w:val="1"/>
                <w:lang w:eastAsia="ar-SA"/>
              </w:rPr>
              <w:t>20</w:t>
            </w:r>
            <w:r w:rsidRPr="0013592A">
              <w:rPr>
                <w:bCs/>
                <w:color w:val="000000" w:themeColor="text1"/>
                <w:kern w:val="1"/>
                <w:lang w:eastAsia="ar-SA"/>
              </w:rPr>
              <w:t xml:space="preserve">.gada </w:t>
            </w:r>
            <w:r w:rsidR="001D6CDB" w:rsidRPr="0013592A">
              <w:rPr>
                <w:bCs/>
                <w:color w:val="000000" w:themeColor="text1"/>
                <w:kern w:val="1"/>
                <w:lang w:eastAsia="ar-SA"/>
              </w:rPr>
              <w:t>1</w:t>
            </w:r>
            <w:r w:rsidRPr="0013592A">
              <w:rPr>
                <w:bCs/>
                <w:color w:val="000000" w:themeColor="text1"/>
                <w:kern w:val="1"/>
                <w:lang w:eastAsia="ar-SA"/>
              </w:rPr>
              <w:t>.</w:t>
            </w:r>
            <w:r w:rsidR="001D6CDB" w:rsidRPr="0013592A">
              <w:rPr>
                <w:bCs/>
                <w:color w:val="000000" w:themeColor="text1"/>
                <w:kern w:val="1"/>
                <w:lang w:eastAsia="ar-SA"/>
              </w:rPr>
              <w:t>aprīļa</w:t>
            </w:r>
            <w:r w:rsidRPr="0013592A">
              <w:rPr>
                <w:bCs/>
                <w:color w:val="000000" w:themeColor="text1"/>
                <w:kern w:val="1"/>
                <w:lang w:eastAsia="ar-SA"/>
              </w:rPr>
              <w:t xml:space="preserve"> rīkojumu Nr.</w:t>
            </w:r>
            <w:r w:rsidR="001D6CDB" w:rsidRPr="0013592A">
              <w:rPr>
                <w:bCs/>
                <w:color w:val="000000" w:themeColor="text1"/>
                <w:kern w:val="1"/>
                <w:lang w:eastAsia="ar-SA"/>
              </w:rPr>
              <w:t>156</w:t>
            </w:r>
            <w:r w:rsidRPr="0013592A">
              <w:rPr>
                <w:bCs/>
                <w:color w:val="000000" w:themeColor="text1"/>
                <w:kern w:val="1"/>
                <w:lang w:eastAsia="ar-SA"/>
              </w:rPr>
              <w:t xml:space="preserve"> (prot. Nr.</w:t>
            </w:r>
            <w:r w:rsidR="00626AC5" w:rsidRPr="0013592A">
              <w:rPr>
                <w:bCs/>
                <w:color w:val="000000" w:themeColor="text1"/>
                <w:kern w:val="1"/>
                <w:lang w:eastAsia="ar-SA"/>
              </w:rPr>
              <w:t>2</w:t>
            </w:r>
            <w:r w:rsidR="001D6CDB" w:rsidRPr="0013592A">
              <w:rPr>
                <w:bCs/>
                <w:color w:val="000000" w:themeColor="text1"/>
                <w:kern w:val="1"/>
                <w:lang w:eastAsia="ar-SA"/>
              </w:rPr>
              <w:t>0</w:t>
            </w:r>
            <w:r w:rsidR="007F2EF9" w:rsidRPr="0013592A">
              <w:rPr>
                <w:bCs/>
                <w:color w:val="000000" w:themeColor="text1"/>
                <w:kern w:val="1"/>
                <w:lang w:eastAsia="ar-SA"/>
              </w:rPr>
              <w:t xml:space="preserve"> </w:t>
            </w:r>
            <w:r w:rsidR="001D6CDB" w:rsidRPr="0013592A">
              <w:rPr>
                <w:bCs/>
                <w:color w:val="000000" w:themeColor="text1"/>
                <w:kern w:val="1"/>
                <w:lang w:eastAsia="ar-SA"/>
              </w:rPr>
              <w:t>17</w:t>
            </w:r>
            <w:r w:rsidRPr="0013592A">
              <w:rPr>
                <w:bCs/>
                <w:color w:val="000000" w:themeColor="text1"/>
                <w:kern w:val="1"/>
                <w:lang w:eastAsia="ar-SA"/>
              </w:rPr>
              <w:t xml:space="preserve">.§) “Par finanšu līdzekļu piešķiršanu no valsts budžeta programmas “Līdzekļi neparedzētiem gadījumiem”” no valsts budžeta programmas 02.00.00 “Līdzekļi neparedzētiem gadījumiem” Veselības ministrijai tika piešķirti </w:t>
            </w:r>
            <w:r w:rsidR="001D6CDB" w:rsidRPr="0013592A">
              <w:rPr>
                <w:bCs/>
                <w:color w:val="000000" w:themeColor="text1"/>
                <w:kern w:val="1"/>
                <w:lang w:eastAsia="ar-SA"/>
              </w:rPr>
              <w:t>17 485</w:t>
            </w:r>
            <w:r w:rsidRPr="0013592A">
              <w:rPr>
                <w:bCs/>
                <w:color w:val="000000" w:themeColor="text1"/>
                <w:kern w:val="1"/>
                <w:lang w:eastAsia="ar-SA"/>
              </w:rPr>
              <w:t xml:space="preserve"> </w:t>
            </w:r>
            <w:r w:rsidRPr="0013592A">
              <w:rPr>
                <w:bCs/>
                <w:i/>
                <w:color w:val="000000" w:themeColor="text1"/>
                <w:kern w:val="1"/>
                <w:lang w:eastAsia="ar-SA"/>
              </w:rPr>
              <w:t>euro</w:t>
            </w:r>
            <w:r w:rsidRPr="0013592A">
              <w:rPr>
                <w:bCs/>
                <w:color w:val="000000" w:themeColor="text1"/>
                <w:kern w:val="1"/>
                <w:lang w:eastAsia="ar-SA"/>
              </w:rPr>
              <w:t xml:space="preserve">, tai skaitā: </w:t>
            </w:r>
            <w:r w:rsidR="001D6CDB" w:rsidRPr="0013592A">
              <w:rPr>
                <w:bCs/>
                <w:color w:val="000000" w:themeColor="text1"/>
                <w:kern w:val="1"/>
                <w:lang w:eastAsia="ar-SA"/>
              </w:rPr>
              <w:t>14 339</w:t>
            </w:r>
            <w:r w:rsidRPr="0013592A">
              <w:rPr>
                <w:bCs/>
                <w:color w:val="000000" w:themeColor="text1"/>
                <w:kern w:val="1"/>
                <w:lang w:eastAsia="ar-SA"/>
              </w:rPr>
              <w:t xml:space="preserve"> </w:t>
            </w:r>
            <w:r w:rsidRPr="0013592A">
              <w:rPr>
                <w:bCs/>
                <w:i/>
                <w:color w:val="000000" w:themeColor="text1"/>
                <w:kern w:val="1"/>
                <w:lang w:eastAsia="ar-SA"/>
              </w:rPr>
              <w:t>euro</w:t>
            </w:r>
            <w:r w:rsidRPr="0013592A">
              <w:rPr>
                <w:bCs/>
                <w:color w:val="000000" w:themeColor="text1"/>
                <w:kern w:val="1"/>
                <w:lang w:eastAsia="ar-SA"/>
              </w:rPr>
              <w:t>, lai NVD segtu izdevumus, kas radušies laikposmā no 201</w:t>
            </w:r>
            <w:r w:rsidR="001D6CDB" w:rsidRPr="0013592A">
              <w:rPr>
                <w:bCs/>
                <w:color w:val="000000" w:themeColor="text1"/>
                <w:kern w:val="1"/>
                <w:lang w:eastAsia="ar-SA"/>
              </w:rPr>
              <w:t>9</w:t>
            </w:r>
            <w:r w:rsidRPr="0013592A">
              <w:rPr>
                <w:bCs/>
                <w:color w:val="000000" w:themeColor="text1"/>
                <w:kern w:val="1"/>
                <w:lang w:eastAsia="ar-SA"/>
              </w:rPr>
              <w:t>.gada 1.</w:t>
            </w:r>
            <w:r w:rsidR="001D6CDB" w:rsidRPr="0013592A">
              <w:rPr>
                <w:bCs/>
                <w:color w:val="000000" w:themeColor="text1"/>
                <w:kern w:val="1"/>
                <w:lang w:eastAsia="ar-SA"/>
              </w:rPr>
              <w:t>janvāra</w:t>
            </w:r>
            <w:r w:rsidRPr="0013592A">
              <w:rPr>
                <w:bCs/>
                <w:color w:val="000000" w:themeColor="text1"/>
                <w:kern w:val="1"/>
                <w:lang w:eastAsia="ar-SA"/>
              </w:rPr>
              <w:t xml:space="preserve"> līdz 201</w:t>
            </w:r>
            <w:r w:rsidR="001D6CDB" w:rsidRPr="0013592A">
              <w:rPr>
                <w:bCs/>
                <w:color w:val="000000" w:themeColor="text1"/>
                <w:kern w:val="1"/>
                <w:lang w:eastAsia="ar-SA"/>
              </w:rPr>
              <w:t>9</w:t>
            </w:r>
            <w:r w:rsidRPr="0013592A">
              <w:rPr>
                <w:bCs/>
                <w:color w:val="000000" w:themeColor="text1"/>
                <w:kern w:val="1"/>
                <w:lang w:eastAsia="ar-SA"/>
              </w:rPr>
              <w:t>.gada 3</w:t>
            </w:r>
            <w:r w:rsidR="007F2EF9" w:rsidRPr="0013592A">
              <w:rPr>
                <w:bCs/>
                <w:color w:val="000000" w:themeColor="text1"/>
                <w:kern w:val="1"/>
                <w:lang w:eastAsia="ar-SA"/>
              </w:rPr>
              <w:t>1</w:t>
            </w:r>
            <w:r w:rsidRPr="0013592A">
              <w:rPr>
                <w:bCs/>
                <w:color w:val="000000" w:themeColor="text1"/>
                <w:kern w:val="1"/>
                <w:lang w:eastAsia="ar-SA"/>
              </w:rPr>
              <w:t>.</w:t>
            </w:r>
            <w:r w:rsidR="00626AC5" w:rsidRPr="0013592A">
              <w:rPr>
                <w:bCs/>
                <w:color w:val="000000" w:themeColor="text1"/>
                <w:kern w:val="1"/>
                <w:lang w:eastAsia="ar-SA"/>
              </w:rPr>
              <w:t>decembrim</w:t>
            </w:r>
            <w:r w:rsidRPr="0013592A">
              <w:rPr>
                <w:bCs/>
                <w:color w:val="000000" w:themeColor="text1"/>
                <w:kern w:val="1"/>
                <w:lang w:eastAsia="ar-SA"/>
              </w:rPr>
              <w:t xml:space="preserve"> saistībā ar patvēruma meklētāju ārstēšanu Latvijas ārstniecības iestādēs; </w:t>
            </w:r>
            <w:r w:rsidR="00626AC5" w:rsidRPr="0013592A">
              <w:rPr>
                <w:bCs/>
                <w:color w:val="000000" w:themeColor="text1"/>
                <w:kern w:val="1"/>
                <w:lang w:eastAsia="ar-SA"/>
              </w:rPr>
              <w:t xml:space="preserve">3 </w:t>
            </w:r>
            <w:r w:rsidR="001D6CDB" w:rsidRPr="0013592A">
              <w:rPr>
                <w:bCs/>
                <w:color w:val="000000" w:themeColor="text1"/>
                <w:kern w:val="1"/>
                <w:lang w:eastAsia="ar-SA"/>
              </w:rPr>
              <w:t>146</w:t>
            </w:r>
            <w:r w:rsidRPr="0013592A">
              <w:rPr>
                <w:bCs/>
                <w:color w:val="000000" w:themeColor="text1"/>
                <w:kern w:val="1"/>
                <w:lang w:eastAsia="ar-SA"/>
              </w:rPr>
              <w:t xml:space="preserve"> </w:t>
            </w:r>
            <w:r w:rsidRPr="0013592A">
              <w:rPr>
                <w:bCs/>
                <w:i/>
                <w:color w:val="000000" w:themeColor="text1"/>
                <w:kern w:val="1"/>
                <w:lang w:eastAsia="ar-SA"/>
              </w:rPr>
              <w:t>euro</w:t>
            </w:r>
            <w:r w:rsidRPr="0013592A">
              <w:rPr>
                <w:bCs/>
                <w:color w:val="000000" w:themeColor="text1"/>
                <w:kern w:val="1"/>
                <w:lang w:eastAsia="ar-SA"/>
              </w:rPr>
              <w:t>, lai NMPD segtu izdevumus, kas radušies laikposmā no 201</w:t>
            </w:r>
            <w:r w:rsidR="001D6CDB" w:rsidRPr="0013592A">
              <w:rPr>
                <w:bCs/>
                <w:color w:val="000000" w:themeColor="text1"/>
                <w:kern w:val="1"/>
                <w:lang w:eastAsia="ar-SA"/>
              </w:rPr>
              <w:t>9</w:t>
            </w:r>
            <w:r w:rsidRPr="0013592A">
              <w:rPr>
                <w:bCs/>
                <w:color w:val="000000" w:themeColor="text1"/>
                <w:kern w:val="1"/>
                <w:lang w:eastAsia="ar-SA"/>
              </w:rPr>
              <w:t>.gada 1.</w:t>
            </w:r>
            <w:r w:rsidR="001D6CDB" w:rsidRPr="0013592A">
              <w:rPr>
                <w:bCs/>
                <w:color w:val="000000" w:themeColor="text1"/>
                <w:kern w:val="1"/>
                <w:lang w:eastAsia="ar-SA"/>
              </w:rPr>
              <w:t>janvāra</w:t>
            </w:r>
            <w:r w:rsidR="00F77F67" w:rsidRPr="0013592A">
              <w:rPr>
                <w:bCs/>
                <w:color w:val="000000" w:themeColor="text1"/>
                <w:kern w:val="1"/>
                <w:lang w:eastAsia="ar-SA"/>
              </w:rPr>
              <w:t xml:space="preserve"> līdz 201</w:t>
            </w:r>
            <w:r w:rsidR="001D6CDB" w:rsidRPr="0013592A">
              <w:rPr>
                <w:bCs/>
                <w:color w:val="000000" w:themeColor="text1"/>
                <w:kern w:val="1"/>
                <w:lang w:eastAsia="ar-SA"/>
              </w:rPr>
              <w:t>9</w:t>
            </w:r>
            <w:r w:rsidR="00F77F67" w:rsidRPr="0013592A">
              <w:rPr>
                <w:bCs/>
                <w:color w:val="000000" w:themeColor="text1"/>
                <w:kern w:val="1"/>
                <w:lang w:eastAsia="ar-SA"/>
              </w:rPr>
              <w:t>.gada 31</w:t>
            </w:r>
            <w:r w:rsidRPr="0013592A">
              <w:rPr>
                <w:bCs/>
                <w:color w:val="000000" w:themeColor="text1"/>
                <w:kern w:val="1"/>
                <w:lang w:eastAsia="ar-SA"/>
              </w:rPr>
              <w:t>.</w:t>
            </w:r>
            <w:r w:rsidR="00626AC5" w:rsidRPr="0013592A">
              <w:rPr>
                <w:bCs/>
                <w:color w:val="000000" w:themeColor="text1"/>
                <w:kern w:val="1"/>
                <w:lang w:eastAsia="ar-SA"/>
              </w:rPr>
              <w:t>decembrim</w:t>
            </w:r>
            <w:r w:rsidRPr="0013592A">
              <w:rPr>
                <w:bCs/>
                <w:color w:val="000000" w:themeColor="text1"/>
                <w:kern w:val="1"/>
                <w:lang w:eastAsia="ar-SA"/>
              </w:rPr>
              <w:t xml:space="preserve"> saistībā ar </w:t>
            </w:r>
            <w:r w:rsidR="001D6CDB" w:rsidRPr="0013592A">
              <w:rPr>
                <w:bCs/>
                <w:color w:val="000000" w:themeColor="text1"/>
                <w:kern w:val="1"/>
                <w:lang w:eastAsia="ar-SA"/>
              </w:rPr>
              <w:t>23</w:t>
            </w:r>
            <w:r w:rsidRPr="0013592A">
              <w:rPr>
                <w:bCs/>
                <w:color w:val="000000" w:themeColor="text1"/>
                <w:kern w:val="1"/>
                <w:lang w:eastAsia="ar-SA"/>
              </w:rPr>
              <w:t xml:space="preserve"> izsaukumiem pie patvēruma meklētājiem.</w:t>
            </w:r>
          </w:p>
          <w:p w14:paraId="0BE522BE" w14:textId="40BE53F8" w:rsidR="0079260F" w:rsidRPr="0013592A" w:rsidRDefault="0079260F" w:rsidP="00B67377">
            <w:pPr>
              <w:ind w:firstLine="311"/>
              <w:jc w:val="both"/>
              <w:rPr>
                <w:color w:val="000000" w:themeColor="text1"/>
              </w:rPr>
            </w:pPr>
            <w:r w:rsidRPr="0013592A">
              <w:rPr>
                <w:color w:val="000000" w:themeColor="text1"/>
                <w:kern w:val="1"/>
                <w:lang w:eastAsia="ar-SA"/>
              </w:rPr>
              <w:t xml:space="preserve">Neatliekamā medicīniskā palīdzība, kā arī primārā, sekundārā un ambulatorā veselības aprūpe </w:t>
            </w:r>
            <w:r w:rsidRPr="0013592A">
              <w:rPr>
                <w:b/>
                <w:color w:val="000000" w:themeColor="text1"/>
                <w:kern w:val="1"/>
                <w:lang w:eastAsia="ar-SA"/>
              </w:rPr>
              <w:t>patvēruma meklētājiem</w:t>
            </w:r>
            <w:r w:rsidR="00681F74" w:rsidRPr="0013592A">
              <w:rPr>
                <w:b/>
                <w:color w:val="000000" w:themeColor="text1"/>
                <w:kern w:val="1"/>
                <w:lang w:eastAsia="ar-SA"/>
              </w:rPr>
              <w:t>,</w:t>
            </w:r>
            <w:r w:rsidR="001B6C59" w:rsidRPr="0013592A">
              <w:rPr>
                <w:b/>
                <w:color w:val="000000" w:themeColor="text1"/>
                <w:kern w:val="1"/>
                <w:lang w:eastAsia="ar-SA"/>
              </w:rPr>
              <w:t xml:space="preserve"> </w:t>
            </w:r>
            <w:r w:rsidR="001B6C59" w:rsidRPr="0013592A">
              <w:rPr>
                <w:color w:val="000000" w:themeColor="text1"/>
              </w:rPr>
              <w:t>laikposmā no 20</w:t>
            </w:r>
            <w:r w:rsidR="00D12B64" w:rsidRPr="0013592A">
              <w:rPr>
                <w:color w:val="000000" w:themeColor="text1"/>
              </w:rPr>
              <w:t>20</w:t>
            </w:r>
            <w:r w:rsidR="001B6C59" w:rsidRPr="0013592A">
              <w:rPr>
                <w:color w:val="000000" w:themeColor="text1"/>
              </w:rPr>
              <w:t>.gada 1.</w:t>
            </w:r>
            <w:r w:rsidR="00765B2E" w:rsidRPr="0013592A">
              <w:rPr>
                <w:color w:val="000000" w:themeColor="text1"/>
              </w:rPr>
              <w:t>janvāra</w:t>
            </w:r>
            <w:r w:rsidR="0056696D" w:rsidRPr="0013592A">
              <w:rPr>
                <w:color w:val="000000" w:themeColor="text1"/>
              </w:rPr>
              <w:t xml:space="preserve"> </w:t>
            </w:r>
            <w:r w:rsidR="001B6C59" w:rsidRPr="0013592A">
              <w:rPr>
                <w:color w:val="000000" w:themeColor="text1"/>
              </w:rPr>
              <w:t>līdz 20</w:t>
            </w:r>
            <w:r w:rsidR="00D12B64" w:rsidRPr="0013592A">
              <w:rPr>
                <w:color w:val="000000" w:themeColor="text1"/>
              </w:rPr>
              <w:t>20</w:t>
            </w:r>
            <w:r w:rsidR="001B6C59" w:rsidRPr="0013592A">
              <w:rPr>
                <w:color w:val="000000" w:themeColor="text1"/>
              </w:rPr>
              <w:t>.gada 3</w:t>
            </w:r>
            <w:r w:rsidR="00867737" w:rsidRPr="0013592A">
              <w:rPr>
                <w:color w:val="000000" w:themeColor="text1"/>
              </w:rPr>
              <w:t>1</w:t>
            </w:r>
            <w:r w:rsidR="001B6C59" w:rsidRPr="0013592A">
              <w:rPr>
                <w:color w:val="000000" w:themeColor="text1"/>
              </w:rPr>
              <w:t>.</w:t>
            </w:r>
            <w:r w:rsidR="00867737" w:rsidRPr="0013592A">
              <w:rPr>
                <w:color w:val="000000" w:themeColor="text1"/>
              </w:rPr>
              <w:t>decembrim</w:t>
            </w:r>
            <w:r w:rsidRPr="0013592A">
              <w:rPr>
                <w:color w:val="000000" w:themeColor="text1"/>
                <w:kern w:val="1"/>
                <w:lang w:eastAsia="ar-SA"/>
              </w:rPr>
              <w:t>, t</w:t>
            </w:r>
            <w:r w:rsidRPr="0013592A">
              <w:rPr>
                <w:rFonts w:eastAsia="Calibri"/>
                <w:color w:val="000000" w:themeColor="text1"/>
                <w:lang w:eastAsia="en-US"/>
              </w:rPr>
              <w:t>ika nodrošināt</w:t>
            </w:r>
            <w:r w:rsidR="00681F74" w:rsidRPr="0013592A">
              <w:rPr>
                <w:rFonts w:eastAsia="Calibri"/>
                <w:color w:val="000000" w:themeColor="text1"/>
                <w:lang w:eastAsia="en-US"/>
              </w:rPr>
              <w:t xml:space="preserve">a </w:t>
            </w:r>
            <w:r w:rsidRPr="0013592A">
              <w:rPr>
                <w:color w:val="000000" w:themeColor="text1"/>
                <w:kern w:val="1"/>
                <w:lang w:eastAsia="ar-SA"/>
              </w:rPr>
              <w:t xml:space="preserve">atbilstoši </w:t>
            </w:r>
            <w:r w:rsidRPr="0013592A">
              <w:rPr>
                <w:b/>
                <w:color w:val="000000" w:themeColor="text1"/>
                <w:kern w:val="1"/>
                <w:lang w:eastAsia="ar-SA"/>
              </w:rPr>
              <w:t>faktiskajiem izdevumiem</w:t>
            </w:r>
            <w:r w:rsidRPr="0013592A">
              <w:rPr>
                <w:color w:val="000000" w:themeColor="text1"/>
                <w:kern w:val="1"/>
                <w:lang w:eastAsia="ar-SA"/>
              </w:rPr>
              <w:t xml:space="preserve">  </w:t>
            </w:r>
            <w:r w:rsidR="0006374D" w:rsidRPr="0013592A">
              <w:rPr>
                <w:b/>
                <w:color w:val="000000" w:themeColor="text1"/>
                <w:kern w:val="1"/>
                <w:lang w:eastAsia="ar-SA"/>
              </w:rPr>
              <w:t>1</w:t>
            </w:r>
            <w:r w:rsidR="00D12B64" w:rsidRPr="0013592A">
              <w:rPr>
                <w:b/>
                <w:color w:val="000000" w:themeColor="text1"/>
                <w:kern w:val="1"/>
                <w:lang w:eastAsia="ar-SA"/>
              </w:rPr>
              <w:t>9 609</w:t>
            </w:r>
            <w:r w:rsidRPr="0013592A">
              <w:rPr>
                <w:color w:val="000000" w:themeColor="text1"/>
                <w:kern w:val="1"/>
                <w:lang w:eastAsia="ar-SA"/>
              </w:rPr>
              <w:t xml:space="preserve"> </w:t>
            </w:r>
            <w:r w:rsidRPr="0013592A">
              <w:rPr>
                <w:b/>
                <w:i/>
                <w:color w:val="000000" w:themeColor="text1"/>
                <w:kern w:val="1"/>
                <w:lang w:eastAsia="ar-SA"/>
              </w:rPr>
              <w:t>euro</w:t>
            </w:r>
            <w:r w:rsidRPr="0013592A">
              <w:rPr>
                <w:color w:val="000000" w:themeColor="text1"/>
                <w:kern w:val="1"/>
                <w:lang w:eastAsia="ar-SA"/>
              </w:rPr>
              <w:t xml:space="preserve"> apmērā:</w:t>
            </w:r>
          </w:p>
          <w:p w14:paraId="70729196" w14:textId="38AA0E8B" w:rsidR="0079260F" w:rsidRPr="0013592A" w:rsidRDefault="0079260F" w:rsidP="00B67377">
            <w:pPr>
              <w:numPr>
                <w:ilvl w:val="0"/>
                <w:numId w:val="3"/>
              </w:numPr>
              <w:tabs>
                <w:tab w:val="left" w:pos="595"/>
              </w:tabs>
              <w:ind w:left="0" w:firstLine="311"/>
              <w:jc w:val="both"/>
              <w:rPr>
                <w:color w:val="000000" w:themeColor="text1"/>
              </w:rPr>
            </w:pPr>
            <w:r w:rsidRPr="0013592A">
              <w:rPr>
                <w:rFonts w:eastAsia="Calibri"/>
                <w:color w:val="000000" w:themeColor="text1"/>
                <w:lang w:eastAsia="en-US"/>
              </w:rPr>
              <w:t>NVD</w:t>
            </w:r>
            <w:r w:rsidRPr="0013592A">
              <w:rPr>
                <w:color w:val="000000" w:themeColor="text1"/>
              </w:rPr>
              <w:t xml:space="preserve"> nodrošināja ārstniecības iestādēs sekundāro un ambulatoro veselības aprūpes pakalpojumu </w:t>
            </w:r>
            <w:r w:rsidR="00D12B64" w:rsidRPr="0013592A">
              <w:rPr>
                <w:b/>
                <w:color w:val="000000" w:themeColor="text1"/>
              </w:rPr>
              <w:t>13 880</w:t>
            </w:r>
            <w:r w:rsidRPr="0013592A">
              <w:rPr>
                <w:b/>
                <w:color w:val="000000" w:themeColor="text1"/>
              </w:rPr>
              <w:t> </w:t>
            </w:r>
            <w:r w:rsidRPr="0013592A">
              <w:rPr>
                <w:b/>
                <w:i/>
                <w:color w:val="000000" w:themeColor="text1"/>
              </w:rPr>
              <w:t>euro</w:t>
            </w:r>
            <w:r w:rsidRPr="0013592A">
              <w:rPr>
                <w:color w:val="000000" w:themeColor="text1"/>
              </w:rPr>
              <w:t xml:space="preserve"> apmērā (anotācijas  </w:t>
            </w:r>
            <w:r w:rsidR="00C66852" w:rsidRPr="0013592A">
              <w:rPr>
                <w:color w:val="000000" w:themeColor="text1"/>
              </w:rPr>
              <w:t>p</w:t>
            </w:r>
            <w:r w:rsidRPr="0013592A">
              <w:rPr>
                <w:color w:val="000000" w:themeColor="text1"/>
              </w:rPr>
              <w:t xml:space="preserve">ielikums). </w:t>
            </w:r>
          </w:p>
          <w:p w14:paraId="76481B07" w14:textId="15E06EF3" w:rsidR="0079260F" w:rsidRPr="0013592A" w:rsidRDefault="0079260F" w:rsidP="00681F74">
            <w:pPr>
              <w:numPr>
                <w:ilvl w:val="0"/>
                <w:numId w:val="3"/>
              </w:numPr>
              <w:tabs>
                <w:tab w:val="left" w:pos="631"/>
                <w:tab w:val="left" w:pos="856"/>
              </w:tabs>
              <w:ind w:left="0" w:firstLine="311"/>
              <w:jc w:val="both"/>
              <w:rPr>
                <w:color w:val="000000" w:themeColor="text1"/>
              </w:rPr>
            </w:pPr>
            <w:r w:rsidRPr="0013592A">
              <w:rPr>
                <w:rFonts w:eastAsia="Calibri"/>
                <w:color w:val="000000" w:themeColor="text1"/>
                <w:lang w:eastAsia="en-US"/>
              </w:rPr>
              <w:t xml:space="preserve">NMPD </w:t>
            </w:r>
            <w:r w:rsidRPr="0013592A">
              <w:rPr>
                <w:color w:val="000000" w:themeColor="text1"/>
              </w:rPr>
              <w:t>brigādes ir izpildījušas </w:t>
            </w:r>
            <w:r w:rsidR="00A93B1F" w:rsidRPr="0013592A">
              <w:rPr>
                <w:b/>
                <w:color w:val="000000" w:themeColor="text1"/>
              </w:rPr>
              <w:t>39</w:t>
            </w:r>
            <w:r w:rsidRPr="0013592A">
              <w:rPr>
                <w:b/>
                <w:bCs/>
                <w:color w:val="000000" w:themeColor="text1"/>
              </w:rPr>
              <w:t xml:space="preserve"> izsaukumus</w:t>
            </w:r>
            <w:r w:rsidRPr="0013592A">
              <w:rPr>
                <w:color w:val="000000" w:themeColor="text1"/>
              </w:rPr>
              <w:t xml:space="preserve"> </w:t>
            </w:r>
            <w:r w:rsidR="00A93B1F" w:rsidRPr="0013592A">
              <w:rPr>
                <w:b/>
                <w:color w:val="000000" w:themeColor="text1"/>
              </w:rPr>
              <w:t>5 729</w:t>
            </w:r>
            <w:r w:rsidRPr="0013592A">
              <w:rPr>
                <w:color w:val="000000" w:themeColor="text1"/>
              </w:rPr>
              <w:t xml:space="preserve"> </w:t>
            </w:r>
            <w:r w:rsidRPr="0013592A">
              <w:rPr>
                <w:b/>
                <w:i/>
                <w:color w:val="000000" w:themeColor="text1"/>
              </w:rPr>
              <w:t>euro</w:t>
            </w:r>
            <w:r w:rsidR="00681F74" w:rsidRPr="0013592A">
              <w:rPr>
                <w:color w:val="000000" w:themeColor="text1"/>
              </w:rPr>
              <w:t xml:space="preserve"> apmērā</w:t>
            </w:r>
            <w:r w:rsidR="0064653C" w:rsidRPr="0013592A">
              <w:rPr>
                <w:color w:val="000000" w:themeColor="text1"/>
              </w:rPr>
              <w:t>:</w:t>
            </w:r>
          </w:p>
          <w:p w14:paraId="4741DF57" w14:textId="0336A260" w:rsidR="00341D70" w:rsidRPr="0013592A" w:rsidRDefault="00341D70" w:rsidP="00341D70">
            <w:pPr>
              <w:tabs>
                <w:tab w:val="left" w:pos="631"/>
                <w:tab w:val="left" w:pos="1026"/>
              </w:tabs>
              <w:ind w:firstLine="311"/>
              <w:jc w:val="both"/>
              <w:rPr>
                <w:color w:val="000000" w:themeColor="text1"/>
                <w:kern w:val="1"/>
                <w:lang w:eastAsia="ar-SA"/>
              </w:rPr>
            </w:pPr>
            <w:r w:rsidRPr="0013592A">
              <w:rPr>
                <w:color w:val="000000" w:themeColor="text1"/>
                <w:kern w:val="1"/>
                <w:lang w:eastAsia="ar-SA"/>
              </w:rPr>
              <w:t>- Patvēruma meklētāju centrā “Mucenieki”</w:t>
            </w:r>
            <w:r w:rsidR="0066594E" w:rsidRPr="0013592A">
              <w:rPr>
                <w:color w:val="000000" w:themeColor="text1"/>
                <w:kern w:val="1"/>
                <w:lang w:eastAsia="ar-SA"/>
              </w:rPr>
              <w:t xml:space="preserve"> (</w:t>
            </w:r>
            <w:r w:rsidRPr="0013592A">
              <w:rPr>
                <w:color w:val="000000" w:themeColor="text1"/>
                <w:kern w:val="1"/>
                <w:lang w:eastAsia="ar-SA"/>
              </w:rPr>
              <w:t>Muceniek</w:t>
            </w:r>
            <w:r w:rsidR="00F85BFB" w:rsidRPr="0013592A">
              <w:rPr>
                <w:color w:val="000000" w:themeColor="text1"/>
                <w:kern w:val="1"/>
                <w:lang w:eastAsia="ar-SA"/>
              </w:rPr>
              <w:t>i</w:t>
            </w:r>
            <w:r w:rsidRPr="0013592A">
              <w:rPr>
                <w:color w:val="000000" w:themeColor="text1"/>
                <w:kern w:val="1"/>
                <w:lang w:eastAsia="ar-SA"/>
              </w:rPr>
              <w:t>, Jaunceltne 2, Ropažu novad</w:t>
            </w:r>
            <w:r w:rsidR="00F85BFB" w:rsidRPr="0013592A">
              <w:rPr>
                <w:color w:val="000000" w:themeColor="text1"/>
                <w:kern w:val="1"/>
                <w:lang w:eastAsia="ar-SA"/>
              </w:rPr>
              <w:t>s</w:t>
            </w:r>
            <w:r w:rsidRPr="0013592A">
              <w:rPr>
                <w:color w:val="000000" w:themeColor="text1"/>
                <w:kern w:val="1"/>
                <w:lang w:eastAsia="ar-SA"/>
              </w:rPr>
              <w:t>, Rīgas rajonā</w:t>
            </w:r>
            <w:r w:rsidR="0066594E" w:rsidRPr="0013592A">
              <w:rPr>
                <w:color w:val="000000" w:themeColor="text1"/>
                <w:kern w:val="1"/>
                <w:lang w:eastAsia="ar-SA"/>
              </w:rPr>
              <w:t>)</w:t>
            </w:r>
            <w:r w:rsidRPr="0013592A">
              <w:rPr>
                <w:color w:val="000000" w:themeColor="text1"/>
                <w:kern w:val="1"/>
                <w:lang w:eastAsia="ar-SA"/>
              </w:rPr>
              <w:t xml:space="preserve"> - </w:t>
            </w:r>
            <w:r w:rsidR="00A93B1F" w:rsidRPr="0013592A">
              <w:rPr>
                <w:color w:val="000000" w:themeColor="text1"/>
                <w:kern w:val="1"/>
                <w:lang w:eastAsia="ar-SA"/>
              </w:rPr>
              <w:t>36</w:t>
            </w:r>
            <w:r w:rsidRPr="0013592A">
              <w:rPr>
                <w:color w:val="000000" w:themeColor="text1"/>
                <w:kern w:val="1"/>
                <w:lang w:eastAsia="ar-SA"/>
              </w:rPr>
              <w:t xml:space="preserve"> NMP izsaukumi;</w:t>
            </w:r>
          </w:p>
          <w:p w14:paraId="4521F9ED" w14:textId="35358188" w:rsidR="00341D70" w:rsidRPr="0013592A" w:rsidRDefault="00341D70" w:rsidP="00341D70">
            <w:pPr>
              <w:tabs>
                <w:tab w:val="left" w:pos="631"/>
                <w:tab w:val="left" w:pos="1026"/>
              </w:tabs>
              <w:ind w:firstLine="311"/>
              <w:jc w:val="both"/>
              <w:rPr>
                <w:color w:val="000000" w:themeColor="text1"/>
                <w:kern w:val="1"/>
                <w:lang w:eastAsia="ar-SA"/>
              </w:rPr>
            </w:pPr>
            <w:r w:rsidRPr="0013592A">
              <w:rPr>
                <w:color w:val="000000" w:themeColor="text1"/>
                <w:kern w:val="1"/>
                <w:lang w:eastAsia="ar-SA"/>
              </w:rPr>
              <w:t xml:space="preserve">- Aizturēto ārzemnieku izmitināšanas centrā Daugavpilī </w:t>
            </w:r>
            <w:r w:rsidR="0066594E" w:rsidRPr="0013592A">
              <w:rPr>
                <w:color w:val="000000" w:themeColor="text1"/>
                <w:kern w:val="1"/>
                <w:lang w:eastAsia="ar-SA"/>
              </w:rPr>
              <w:t>(</w:t>
            </w:r>
            <w:r w:rsidRPr="0013592A">
              <w:rPr>
                <w:color w:val="000000" w:themeColor="text1"/>
                <w:kern w:val="1"/>
                <w:lang w:eastAsia="ar-SA"/>
              </w:rPr>
              <w:t>Daugavpil</w:t>
            </w:r>
            <w:r w:rsidR="00F85BFB" w:rsidRPr="0013592A">
              <w:rPr>
                <w:color w:val="000000" w:themeColor="text1"/>
                <w:kern w:val="1"/>
                <w:lang w:eastAsia="ar-SA"/>
              </w:rPr>
              <w:t>s</w:t>
            </w:r>
            <w:r w:rsidR="0066594E" w:rsidRPr="0013592A">
              <w:rPr>
                <w:color w:val="000000" w:themeColor="text1"/>
                <w:kern w:val="1"/>
                <w:lang w:eastAsia="ar-SA"/>
              </w:rPr>
              <w:t xml:space="preserve">, </w:t>
            </w:r>
            <w:r w:rsidRPr="0013592A">
              <w:rPr>
                <w:color w:val="000000" w:themeColor="text1"/>
                <w:kern w:val="1"/>
                <w:lang w:eastAsia="ar-SA"/>
              </w:rPr>
              <w:t>Andreja Pumpura ielā 105B</w:t>
            </w:r>
            <w:r w:rsidR="0066594E" w:rsidRPr="0013592A">
              <w:rPr>
                <w:color w:val="000000" w:themeColor="text1"/>
                <w:kern w:val="1"/>
                <w:lang w:eastAsia="ar-SA"/>
              </w:rPr>
              <w:t>)</w:t>
            </w:r>
            <w:r w:rsidRPr="0013592A">
              <w:rPr>
                <w:color w:val="000000" w:themeColor="text1"/>
                <w:kern w:val="1"/>
                <w:lang w:eastAsia="ar-SA"/>
              </w:rPr>
              <w:t xml:space="preserve"> – </w:t>
            </w:r>
            <w:r w:rsidR="00A93B1F" w:rsidRPr="0013592A">
              <w:rPr>
                <w:color w:val="000000" w:themeColor="text1"/>
                <w:kern w:val="1"/>
                <w:lang w:eastAsia="ar-SA"/>
              </w:rPr>
              <w:t>3</w:t>
            </w:r>
            <w:r w:rsidRPr="0013592A">
              <w:rPr>
                <w:color w:val="000000" w:themeColor="text1"/>
                <w:kern w:val="1"/>
                <w:lang w:eastAsia="ar-SA"/>
              </w:rPr>
              <w:t xml:space="preserve"> NMP izsaukumi.</w:t>
            </w:r>
          </w:p>
          <w:p w14:paraId="437DD376" w14:textId="77777777" w:rsidR="00CC0982" w:rsidRPr="0013592A" w:rsidRDefault="00CC0982" w:rsidP="00155578">
            <w:pPr>
              <w:tabs>
                <w:tab w:val="left" w:pos="631"/>
                <w:tab w:val="left" w:pos="1026"/>
              </w:tabs>
              <w:ind w:firstLine="311"/>
              <w:jc w:val="both"/>
              <w:rPr>
                <w:color w:val="000000" w:themeColor="text1"/>
                <w:kern w:val="1"/>
                <w:lang w:eastAsia="ar-SA"/>
              </w:rPr>
            </w:pPr>
          </w:p>
          <w:p w14:paraId="4D2631F4" w14:textId="30D200A9" w:rsidR="0079260F" w:rsidRPr="0013592A" w:rsidRDefault="0079260F" w:rsidP="00155578">
            <w:pPr>
              <w:tabs>
                <w:tab w:val="left" w:pos="631"/>
                <w:tab w:val="left" w:pos="1026"/>
              </w:tabs>
              <w:ind w:firstLine="311"/>
              <w:jc w:val="both"/>
              <w:rPr>
                <w:color w:val="000000" w:themeColor="text1"/>
                <w:kern w:val="1"/>
                <w:lang w:eastAsia="ar-SA"/>
              </w:rPr>
            </w:pPr>
            <w:r w:rsidRPr="0013592A">
              <w:rPr>
                <w:color w:val="000000" w:themeColor="text1"/>
                <w:kern w:val="1"/>
                <w:lang w:eastAsia="ar-SA"/>
              </w:rPr>
              <w:t xml:space="preserve">Lai nodrošinātu neatliekamo medicīnisko palīdzību, kā arī ārstniecības iestādēm radušos izdevumu kompensāciju par </w:t>
            </w:r>
            <w:r w:rsidRPr="0013592A">
              <w:rPr>
                <w:color w:val="000000" w:themeColor="text1"/>
              </w:rPr>
              <w:t>sekundāro un ambulatoro</w:t>
            </w:r>
            <w:r w:rsidRPr="0013592A">
              <w:rPr>
                <w:color w:val="000000" w:themeColor="text1"/>
                <w:kern w:val="1"/>
                <w:lang w:eastAsia="ar-SA"/>
              </w:rPr>
              <w:t xml:space="preserve"> veselības aprūpes pakalpojumu apjomu </w:t>
            </w:r>
            <w:r w:rsidRPr="0013592A">
              <w:rPr>
                <w:color w:val="000000" w:themeColor="text1"/>
              </w:rPr>
              <w:t>laikposmā no 20</w:t>
            </w:r>
            <w:r w:rsidR="00D12B64" w:rsidRPr="0013592A">
              <w:rPr>
                <w:color w:val="000000" w:themeColor="text1"/>
              </w:rPr>
              <w:t>20</w:t>
            </w:r>
            <w:r w:rsidRPr="0013592A">
              <w:rPr>
                <w:color w:val="000000" w:themeColor="text1"/>
              </w:rPr>
              <w:t xml:space="preserve">.gada </w:t>
            </w:r>
            <w:r w:rsidR="0056696D" w:rsidRPr="0013592A">
              <w:rPr>
                <w:color w:val="000000" w:themeColor="text1"/>
              </w:rPr>
              <w:t>1.</w:t>
            </w:r>
            <w:r w:rsidR="00F85BFB" w:rsidRPr="0013592A">
              <w:rPr>
                <w:color w:val="000000" w:themeColor="text1"/>
              </w:rPr>
              <w:t> </w:t>
            </w:r>
            <w:r w:rsidR="00F95701" w:rsidRPr="0013592A">
              <w:rPr>
                <w:color w:val="000000" w:themeColor="text1"/>
              </w:rPr>
              <w:t>janvāra</w:t>
            </w:r>
            <w:r w:rsidR="00F85BFB" w:rsidRPr="0013592A">
              <w:rPr>
                <w:color w:val="000000" w:themeColor="text1"/>
              </w:rPr>
              <w:t xml:space="preserve"> līdz 20</w:t>
            </w:r>
            <w:r w:rsidR="00D12B64" w:rsidRPr="0013592A">
              <w:rPr>
                <w:color w:val="000000" w:themeColor="text1"/>
              </w:rPr>
              <w:t>20</w:t>
            </w:r>
            <w:r w:rsidR="00F85BFB" w:rsidRPr="0013592A">
              <w:rPr>
                <w:color w:val="000000" w:themeColor="text1"/>
              </w:rPr>
              <w:t>.gada 3</w:t>
            </w:r>
            <w:r w:rsidR="00EE6183" w:rsidRPr="0013592A">
              <w:rPr>
                <w:color w:val="000000" w:themeColor="text1"/>
              </w:rPr>
              <w:t>1</w:t>
            </w:r>
            <w:r w:rsidR="00F85BFB" w:rsidRPr="0013592A">
              <w:rPr>
                <w:color w:val="000000" w:themeColor="text1"/>
              </w:rPr>
              <w:t>.</w:t>
            </w:r>
            <w:r w:rsidR="00EE6183" w:rsidRPr="0013592A">
              <w:rPr>
                <w:color w:val="000000" w:themeColor="text1"/>
              </w:rPr>
              <w:t>decembrim</w:t>
            </w:r>
            <w:r w:rsidRPr="0013592A">
              <w:rPr>
                <w:color w:val="000000" w:themeColor="text1"/>
                <w:kern w:val="1"/>
                <w:lang w:eastAsia="ar-SA"/>
              </w:rPr>
              <w:t>, kas tika sniegts patvēruma meklētājiem, ir nepieciešams pieņemt rīkojuma projektu.</w:t>
            </w:r>
          </w:p>
          <w:p w14:paraId="4D57408C" w14:textId="0B922997" w:rsidR="007E3BCE" w:rsidRPr="0013592A" w:rsidRDefault="0079260F" w:rsidP="007E3BCE">
            <w:pPr>
              <w:tabs>
                <w:tab w:val="left" w:pos="631"/>
              </w:tabs>
              <w:ind w:firstLine="311"/>
              <w:jc w:val="both"/>
              <w:rPr>
                <w:color w:val="000000" w:themeColor="text1"/>
              </w:rPr>
            </w:pPr>
            <w:r w:rsidRPr="0013592A">
              <w:rPr>
                <w:color w:val="000000" w:themeColor="text1"/>
              </w:rPr>
              <w:t xml:space="preserve">Rīkojuma projekts paredz </w:t>
            </w:r>
            <w:r w:rsidR="007E3BCE" w:rsidRPr="0013592A">
              <w:rPr>
                <w:color w:val="000000" w:themeColor="text1"/>
              </w:rPr>
              <w:t xml:space="preserve">Finanšu ministrijai no valsts budžeta programmas 02.00.00 </w:t>
            </w:r>
            <w:r w:rsidR="00401F30" w:rsidRPr="0013592A">
              <w:rPr>
                <w:color w:val="000000" w:themeColor="text1"/>
              </w:rPr>
              <w:t>“</w:t>
            </w:r>
            <w:r w:rsidR="007E3BCE" w:rsidRPr="0013592A">
              <w:rPr>
                <w:color w:val="000000" w:themeColor="text1"/>
              </w:rPr>
              <w:t>Līdzekļi neparedzētiem gadījumiem</w:t>
            </w:r>
            <w:r w:rsidR="00401F30" w:rsidRPr="0013592A">
              <w:rPr>
                <w:color w:val="000000" w:themeColor="text1"/>
              </w:rPr>
              <w:t>”</w:t>
            </w:r>
            <w:r w:rsidR="007E3BCE" w:rsidRPr="0013592A">
              <w:rPr>
                <w:color w:val="000000" w:themeColor="text1"/>
              </w:rPr>
              <w:t xml:space="preserve"> piešķirt Veselības ministrijai </w:t>
            </w:r>
            <w:r w:rsidR="0006374D" w:rsidRPr="0013592A">
              <w:rPr>
                <w:color w:val="000000" w:themeColor="text1"/>
              </w:rPr>
              <w:t>1</w:t>
            </w:r>
            <w:r w:rsidR="00D12B64" w:rsidRPr="0013592A">
              <w:rPr>
                <w:color w:val="000000" w:themeColor="text1"/>
              </w:rPr>
              <w:t>9 609</w:t>
            </w:r>
            <w:r w:rsidR="007E3BCE" w:rsidRPr="0013592A">
              <w:rPr>
                <w:color w:val="000000" w:themeColor="text1"/>
              </w:rPr>
              <w:t xml:space="preserve"> </w:t>
            </w:r>
            <w:r w:rsidR="007E3BCE" w:rsidRPr="0013592A">
              <w:rPr>
                <w:i/>
                <w:color w:val="000000" w:themeColor="text1"/>
              </w:rPr>
              <w:t>euro</w:t>
            </w:r>
            <w:r w:rsidR="007E3BCE" w:rsidRPr="0013592A">
              <w:rPr>
                <w:color w:val="000000" w:themeColor="text1"/>
              </w:rPr>
              <w:t>, tai skaitā:</w:t>
            </w:r>
          </w:p>
          <w:p w14:paraId="27540BB5" w14:textId="754A2B6C" w:rsidR="007E3BCE" w:rsidRPr="0013592A" w:rsidRDefault="007E3BCE" w:rsidP="007E3BCE">
            <w:pPr>
              <w:tabs>
                <w:tab w:val="left" w:pos="631"/>
              </w:tabs>
              <w:ind w:firstLine="311"/>
              <w:jc w:val="both"/>
              <w:rPr>
                <w:color w:val="000000" w:themeColor="text1"/>
              </w:rPr>
            </w:pPr>
            <w:r w:rsidRPr="0013592A">
              <w:rPr>
                <w:color w:val="000000" w:themeColor="text1"/>
              </w:rPr>
              <w:t xml:space="preserve">1.  </w:t>
            </w:r>
            <w:r w:rsidR="00B9226B" w:rsidRPr="0013592A">
              <w:rPr>
                <w:color w:val="000000" w:themeColor="text1"/>
              </w:rPr>
              <w:t>1</w:t>
            </w:r>
            <w:r w:rsidR="00D12B64" w:rsidRPr="0013592A">
              <w:rPr>
                <w:color w:val="000000" w:themeColor="text1"/>
              </w:rPr>
              <w:t>3 880</w:t>
            </w:r>
            <w:r w:rsidRPr="0013592A">
              <w:rPr>
                <w:color w:val="000000" w:themeColor="text1"/>
              </w:rPr>
              <w:t xml:space="preserve"> </w:t>
            </w:r>
            <w:r w:rsidRPr="0013592A">
              <w:rPr>
                <w:i/>
                <w:color w:val="000000" w:themeColor="text1"/>
              </w:rPr>
              <w:t>euro</w:t>
            </w:r>
            <w:r w:rsidRPr="0013592A">
              <w:rPr>
                <w:color w:val="000000" w:themeColor="text1"/>
              </w:rPr>
              <w:t xml:space="preserve">, lai Nacionālais veselības dienestam segtu izdevumus, kas radušies laika posmā no </w:t>
            </w:r>
            <w:r w:rsidR="001E7774" w:rsidRPr="0013592A">
              <w:rPr>
                <w:color w:val="000000" w:themeColor="text1"/>
              </w:rPr>
              <w:t>20</w:t>
            </w:r>
            <w:r w:rsidR="00D12B64" w:rsidRPr="0013592A">
              <w:rPr>
                <w:color w:val="000000" w:themeColor="text1"/>
              </w:rPr>
              <w:t>20</w:t>
            </w:r>
            <w:r w:rsidR="001E7774" w:rsidRPr="0013592A">
              <w:rPr>
                <w:color w:val="000000" w:themeColor="text1"/>
              </w:rPr>
              <w:t>. gada 1.</w:t>
            </w:r>
            <w:r w:rsidR="00B9226B" w:rsidRPr="0013592A">
              <w:rPr>
                <w:color w:val="000000" w:themeColor="text1"/>
              </w:rPr>
              <w:t>janvāra</w:t>
            </w:r>
            <w:r w:rsidR="00F85BFB" w:rsidRPr="0013592A">
              <w:rPr>
                <w:color w:val="000000" w:themeColor="text1"/>
              </w:rPr>
              <w:t xml:space="preserve"> līdz 20</w:t>
            </w:r>
            <w:r w:rsidR="00D12B64" w:rsidRPr="0013592A">
              <w:rPr>
                <w:color w:val="000000" w:themeColor="text1"/>
              </w:rPr>
              <w:t>20</w:t>
            </w:r>
            <w:r w:rsidR="00F85BFB" w:rsidRPr="0013592A">
              <w:rPr>
                <w:color w:val="000000" w:themeColor="text1"/>
              </w:rPr>
              <w:t>.gada 3</w:t>
            </w:r>
            <w:r w:rsidR="00EE6183" w:rsidRPr="0013592A">
              <w:rPr>
                <w:color w:val="000000" w:themeColor="text1"/>
              </w:rPr>
              <w:t>1</w:t>
            </w:r>
            <w:r w:rsidR="00F85BFB" w:rsidRPr="0013592A">
              <w:rPr>
                <w:color w:val="000000" w:themeColor="text1"/>
              </w:rPr>
              <w:t>.</w:t>
            </w:r>
            <w:r w:rsidR="00EE6183" w:rsidRPr="0013592A">
              <w:rPr>
                <w:color w:val="000000" w:themeColor="text1"/>
              </w:rPr>
              <w:t>decembrim</w:t>
            </w:r>
            <w:r w:rsidRPr="0013592A">
              <w:rPr>
                <w:color w:val="000000" w:themeColor="text1"/>
              </w:rPr>
              <w:t xml:space="preserve"> saistībā ar patvēruma meklētāju ārstēšanu Latvijas ārstniecības iestādēs. </w:t>
            </w:r>
          </w:p>
          <w:p w14:paraId="5E51F837" w14:textId="43813848" w:rsidR="0079260F" w:rsidRPr="0013592A" w:rsidRDefault="007E3BCE" w:rsidP="007E3BCE">
            <w:pPr>
              <w:tabs>
                <w:tab w:val="left" w:pos="631"/>
              </w:tabs>
              <w:ind w:firstLine="311"/>
              <w:jc w:val="both"/>
              <w:rPr>
                <w:b/>
                <w:color w:val="000000" w:themeColor="text1"/>
              </w:rPr>
            </w:pPr>
            <w:r w:rsidRPr="0013592A">
              <w:rPr>
                <w:color w:val="000000" w:themeColor="text1"/>
              </w:rPr>
              <w:t xml:space="preserve">2. </w:t>
            </w:r>
            <w:r w:rsidR="00D12B64" w:rsidRPr="0013592A">
              <w:rPr>
                <w:color w:val="000000" w:themeColor="text1"/>
              </w:rPr>
              <w:t>5 729</w:t>
            </w:r>
            <w:r w:rsidRPr="0013592A">
              <w:rPr>
                <w:color w:val="000000" w:themeColor="text1"/>
              </w:rPr>
              <w:t xml:space="preserve"> </w:t>
            </w:r>
            <w:r w:rsidRPr="0013592A">
              <w:rPr>
                <w:i/>
                <w:color w:val="000000" w:themeColor="text1"/>
              </w:rPr>
              <w:t>euro</w:t>
            </w:r>
            <w:r w:rsidRPr="0013592A">
              <w:rPr>
                <w:color w:val="000000" w:themeColor="text1"/>
              </w:rPr>
              <w:t>, lai Neatliekamās medicīniskās palīdzības dienestam segtu izdevumus, kas radušies laika posmā no 20</w:t>
            </w:r>
            <w:r w:rsidR="00D12B64" w:rsidRPr="0013592A">
              <w:rPr>
                <w:color w:val="000000" w:themeColor="text1"/>
              </w:rPr>
              <w:t>20</w:t>
            </w:r>
            <w:r w:rsidRPr="0013592A">
              <w:rPr>
                <w:color w:val="000000" w:themeColor="text1"/>
              </w:rPr>
              <w:t xml:space="preserve">. gada </w:t>
            </w:r>
            <w:r w:rsidR="0056696D" w:rsidRPr="0013592A">
              <w:rPr>
                <w:color w:val="000000" w:themeColor="text1"/>
              </w:rPr>
              <w:t>1.</w:t>
            </w:r>
            <w:r w:rsidR="00F85BFB" w:rsidRPr="0013592A">
              <w:rPr>
                <w:color w:val="000000" w:themeColor="text1"/>
              </w:rPr>
              <w:t xml:space="preserve"> </w:t>
            </w:r>
            <w:r w:rsidR="00B9226B" w:rsidRPr="0013592A">
              <w:rPr>
                <w:color w:val="000000" w:themeColor="text1"/>
              </w:rPr>
              <w:t>janvāra</w:t>
            </w:r>
            <w:r w:rsidR="00F85BFB" w:rsidRPr="0013592A">
              <w:rPr>
                <w:color w:val="000000" w:themeColor="text1"/>
              </w:rPr>
              <w:t xml:space="preserve"> līdz 20</w:t>
            </w:r>
            <w:r w:rsidR="00D12B64" w:rsidRPr="0013592A">
              <w:rPr>
                <w:color w:val="000000" w:themeColor="text1"/>
              </w:rPr>
              <w:t>20</w:t>
            </w:r>
            <w:r w:rsidR="00F85BFB" w:rsidRPr="0013592A">
              <w:rPr>
                <w:color w:val="000000" w:themeColor="text1"/>
              </w:rPr>
              <w:t>.gada 3</w:t>
            </w:r>
            <w:r w:rsidR="00BE7C51" w:rsidRPr="0013592A">
              <w:rPr>
                <w:color w:val="000000" w:themeColor="text1"/>
              </w:rPr>
              <w:t>1</w:t>
            </w:r>
            <w:r w:rsidR="00F85BFB" w:rsidRPr="0013592A">
              <w:rPr>
                <w:color w:val="000000" w:themeColor="text1"/>
              </w:rPr>
              <w:t>.</w:t>
            </w:r>
            <w:r w:rsidR="00BE7C51" w:rsidRPr="0013592A">
              <w:rPr>
                <w:color w:val="000000" w:themeColor="text1"/>
              </w:rPr>
              <w:t>decembrim</w:t>
            </w:r>
            <w:r w:rsidRPr="0013592A">
              <w:rPr>
                <w:color w:val="000000" w:themeColor="text1"/>
              </w:rPr>
              <w:t xml:space="preserve"> saistībā ar </w:t>
            </w:r>
            <w:r w:rsidR="00D12B64" w:rsidRPr="0013592A">
              <w:rPr>
                <w:color w:val="000000" w:themeColor="text1"/>
              </w:rPr>
              <w:t>39</w:t>
            </w:r>
            <w:r w:rsidRPr="0013592A">
              <w:rPr>
                <w:color w:val="000000" w:themeColor="text1"/>
              </w:rPr>
              <w:t xml:space="preserve"> izsaukumiem pie patvēruma meklētājiem.</w:t>
            </w:r>
          </w:p>
        </w:tc>
      </w:tr>
      <w:tr w:rsidR="00130487" w14:paraId="071F6B32" w14:textId="77777777" w:rsidTr="0079260F">
        <w:tc>
          <w:tcPr>
            <w:tcW w:w="568" w:type="dxa"/>
          </w:tcPr>
          <w:p w14:paraId="32C0E2C4"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CC8458E"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1A2135F3" w14:textId="77777777" w:rsidR="00130487" w:rsidRDefault="0079260F" w:rsidP="006335C0">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 xml:space="preserve">Veselības ministrija, NVD un NMPD.  </w:t>
            </w:r>
          </w:p>
        </w:tc>
      </w:tr>
      <w:tr w:rsidR="00130487" w14:paraId="2CFBF885" w14:textId="77777777" w:rsidTr="0079260F">
        <w:tc>
          <w:tcPr>
            <w:tcW w:w="568" w:type="dxa"/>
          </w:tcPr>
          <w:p w14:paraId="5B600E5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4.</w:t>
            </w:r>
          </w:p>
        </w:tc>
        <w:tc>
          <w:tcPr>
            <w:tcW w:w="1559" w:type="dxa"/>
          </w:tcPr>
          <w:p w14:paraId="0F121943"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445FDF0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5979CC26"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136AA37A" w14:textId="77777777" w:rsidTr="006936E5">
        <w:tc>
          <w:tcPr>
            <w:tcW w:w="9356" w:type="dxa"/>
          </w:tcPr>
          <w:p w14:paraId="3099B2BC"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2543C7D6" w14:textId="77777777" w:rsidTr="006936E5">
        <w:tc>
          <w:tcPr>
            <w:tcW w:w="9356" w:type="dxa"/>
          </w:tcPr>
          <w:p w14:paraId="7D0E363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34561204"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7FC28E37" w14:textId="77777777" w:rsidTr="006936E5">
        <w:tc>
          <w:tcPr>
            <w:tcW w:w="9356" w:type="dxa"/>
            <w:gridSpan w:val="8"/>
          </w:tcPr>
          <w:p w14:paraId="64FE02E9"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4C722192" w14:textId="77777777" w:rsidTr="006936E5">
        <w:tc>
          <w:tcPr>
            <w:tcW w:w="1702" w:type="dxa"/>
            <w:vMerge w:val="restart"/>
          </w:tcPr>
          <w:p w14:paraId="65D6D18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7D324545" w14:textId="0DAA6804"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E2E33">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0C985E9B"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3D61634C" w14:textId="77777777" w:rsidTr="006936E5">
        <w:tc>
          <w:tcPr>
            <w:tcW w:w="1702" w:type="dxa"/>
            <w:vMerge/>
          </w:tcPr>
          <w:p w14:paraId="517EBFE5"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6949693"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0D614BD7" w14:textId="0C39851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E2E33">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68A720B0" w14:textId="3AF80EA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E2E33">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6E9DF8DF" w14:textId="528FBCC9"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E2E33">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4D5F646D" w14:textId="77777777" w:rsidTr="006936E5">
        <w:tc>
          <w:tcPr>
            <w:tcW w:w="1702" w:type="dxa"/>
            <w:vMerge/>
          </w:tcPr>
          <w:p w14:paraId="5C2B1DD2"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D23D88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6335B72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1EC17CB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7FD9340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4AAD739D" w14:textId="64019742"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E2E33">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7B39391B"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5D50B04D"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7B885E99"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39A2119D" w14:textId="2A15AC1F"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2E2E33">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198A7B98"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0B43B9A" w14:textId="117C83DC"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2E2E33">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4E7DBC8" w14:textId="77777777" w:rsidTr="006936E5">
        <w:tc>
          <w:tcPr>
            <w:tcW w:w="1702" w:type="dxa"/>
            <w:vAlign w:val="center"/>
          </w:tcPr>
          <w:p w14:paraId="5F9C8F9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143CDC6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DE072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26860DA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7FC5F70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68A3FA4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75C54B2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2CE0534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435BC5AE" w14:textId="77777777" w:rsidTr="006E47CA">
        <w:tc>
          <w:tcPr>
            <w:tcW w:w="1702" w:type="dxa"/>
            <w:vAlign w:val="center"/>
          </w:tcPr>
          <w:p w14:paraId="3DE74D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6D8ED998"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1C3E9801"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285A148A"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22D2B220"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8082DC0"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3CCFD419"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0C08A983"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14:paraId="2380139C" w14:textId="77777777" w:rsidTr="00183DAC">
        <w:tc>
          <w:tcPr>
            <w:tcW w:w="1702" w:type="dxa"/>
            <w:vAlign w:val="center"/>
          </w:tcPr>
          <w:p w14:paraId="32BB7BCE"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5D894E46"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778CB55C"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6C1673C5"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34643564"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3611BAB"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3F6F1689"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23C04E14"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14:paraId="4BA8E72E" w14:textId="77777777" w:rsidTr="006936E5">
        <w:tc>
          <w:tcPr>
            <w:tcW w:w="1702" w:type="dxa"/>
            <w:vAlign w:val="center"/>
          </w:tcPr>
          <w:p w14:paraId="037CFFF2"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6D73AA32"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095544B7"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2739E065"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72625A34"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422B8316"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1A50C91F"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284073D8"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6767B52A" w14:textId="77777777" w:rsidTr="006936E5">
        <w:tc>
          <w:tcPr>
            <w:tcW w:w="1702" w:type="dxa"/>
            <w:vAlign w:val="center"/>
          </w:tcPr>
          <w:p w14:paraId="29B9B504"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462241B"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54100EDA"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0716A262"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0A602D4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26B5753A"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1A5EFEA6"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495BF23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14:paraId="552BCDDE" w14:textId="77777777" w:rsidTr="00AF521A">
        <w:tc>
          <w:tcPr>
            <w:tcW w:w="1702" w:type="dxa"/>
            <w:vAlign w:val="center"/>
          </w:tcPr>
          <w:p w14:paraId="109E0B4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1A22DE9C" w14:textId="77777777" w:rsidR="006C12A6" w:rsidRDefault="006C12A6" w:rsidP="006C12A6">
            <w:r w:rsidRPr="0000488E">
              <w:rPr>
                <w:iCs/>
              </w:rPr>
              <w:t>0</w:t>
            </w:r>
          </w:p>
        </w:tc>
        <w:tc>
          <w:tcPr>
            <w:tcW w:w="1268" w:type="dxa"/>
            <w:vAlign w:val="center"/>
          </w:tcPr>
          <w:p w14:paraId="46C2D546" w14:textId="2613BDBD" w:rsidR="006C12A6" w:rsidRPr="00A35E02" w:rsidRDefault="006C12A6" w:rsidP="006C12A6">
            <w:pPr>
              <w:pStyle w:val="NoSpacing"/>
              <w:rPr>
                <w:rFonts w:ascii="Times New Roman" w:hAnsi="Times New Roman" w:cs="Times New Roman"/>
                <w:iCs/>
                <w:sz w:val="24"/>
                <w:szCs w:val="24"/>
                <w:lang w:eastAsia="lv-LV"/>
              </w:rPr>
            </w:pPr>
            <w:r w:rsidRPr="00A35E02">
              <w:rPr>
                <w:rFonts w:ascii="Times New Roman" w:hAnsi="Times New Roman" w:cs="Times New Roman"/>
                <w:iCs/>
                <w:sz w:val="24"/>
                <w:szCs w:val="24"/>
                <w:lang w:eastAsia="lv-LV"/>
              </w:rPr>
              <w:t>1</w:t>
            </w:r>
            <w:r w:rsidR="00B16B4E">
              <w:rPr>
                <w:rFonts w:ascii="Times New Roman" w:hAnsi="Times New Roman" w:cs="Times New Roman"/>
                <w:iCs/>
                <w:sz w:val="24"/>
                <w:szCs w:val="24"/>
                <w:lang w:eastAsia="lv-LV"/>
              </w:rPr>
              <w:t>9 609</w:t>
            </w:r>
          </w:p>
        </w:tc>
        <w:tc>
          <w:tcPr>
            <w:tcW w:w="1000" w:type="dxa"/>
            <w:vAlign w:val="center"/>
          </w:tcPr>
          <w:p w14:paraId="3B7CA6A9"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38127F21"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38A3F7BF"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5641D4D"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CC4CE50"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14:paraId="3D7F0F65" w14:textId="77777777" w:rsidTr="00AF521A">
        <w:tc>
          <w:tcPr>
            <w:tcW w:w="1702" w:type="dxa"/>
            <w:vAlign w:val="center"/>
          </w:tcPr>
          <w:p w14:paraId="0C85B2C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027B903" w14:textId="77777777" w:rsidR="006C12A6" w:rsidRDefault="006C12A6" w:rsidP="006C12A6">
            <w:r w:rsidRPr="0000488E">
              <w:rPr>
                <w:iCs/>
              </w:rPr>
              <w:t>0</w:t>
            </w:r>
          </w:p>
        </w:tc>
        <w:tc>
          <w:tcPr>
            <w:tcW w:w="1268" w:type="dxa"/>
            <w:vAlign w:val="center"/>
          </w:tcPr>
          <w:p w14:paraId="0EF15739" w14:textId="7534D543" w:rsidR="006C12A6" w:rsidRPr="00A35E02" w:rsidRDefault="006C12A6" w:rsidP="006C12A6">
            <w:pPr>
              <w:pStyle w:val="NoSpacing"/>
              <w:rPr>
                <w:rFonts w:ascii="Times New Roman" w:hAnsi="Times New Roman" w:cs="Times New Roman"/>
                <w:iCs/>
                <w:sz w:val="24"/>
                <w:szCs w:val="24"/>
                <w:lang w:eastAsia="lv-LV"/>
              </w:rPr>
            </w:pPr>
            <w:r w:rsidRPr="00A35E02">
              <w:rPr>
                <w:rFonts w:ascii="Times New Roman" w:hAnsi="Times New Roman" w:cs="Times New Roman"/>
                <w:iCs/>
                <w:sz w:val="24"/>
                <w:szCs w:val="24"/>
                <w:lang w:eastAsia="lv-LV"/>
              </w:rPr>
              <w:t>1</w:t>
            </w:r>
            <w:r w:rsidR="00B16B4E">
              <w:rPr>
                <w:rFonts w:ascii="Times New Roman" w:hAnsi="Times New Roman" w:cs="Times New Roman"/>
                <w:iCs/>
                <w:sz w:val="24"/>
                <w:szCs w:val="24"/>
                <w:lang w:eastAsia="lv-LV"/>
              </w:rPr>
              <w:t>9 609</w:t>
            </w:r>
          </w:p>
        </w:tc>
        <w:tc>
          <w:tcPr>
            <w:tcW w:w="1000" w:type="dxa"/>
            <w:vAlign w:val="center"/>
          </w:tcPr>
          <w:p w14:paraId="5BABE2D9"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C2A8F6E"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37CD50E5"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5AA52440"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0C6C9AE6" w14:textId="77777777"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6BC74CF2" w14:textId="77777777" w:rsidTr="006936E5">
        <w:tc>
          <w:tcPr>
            <w:tcW w:w="1702" w:type="dxa"/>
            <w:vAlign w:val="center"/>
          </w:tcPr>
          <w:p w14:paraId="4E7E651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1F9F80D"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4DAE07DA"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28701D1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70182470"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93AC1EA"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E2E172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193A4720"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084C24F6" w14:textId="77777777" w:rsidTr="006936E5">
        <w:tc>
          <w:tcPr>
            <w:tcW w:w="1702" w:type="dxa"/>
            <w:vAlign w:val="center"/>
          </w:tcPr>
          <w:p w14:paraId="57DFD434"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40DCA522"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BB7E5D0"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08F83BF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36209598"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1B17CA87"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7AC15C81"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706BB4B"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118A3418" w14:textId="77777777" w:rsidTr="006936E5">
        <w:tc>
          <w:tcPr>
            <w:tcW w:w="1702" w:type="dxa"/>
            <w:vAlign w:val="center"/>
          </w:tcPr>
          <w:p w14:paraId="6C329661"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6BBFFD19"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3F5D9DA5" w14:textId="450D7E42" w:rsidR="00CC0982" w:rsidRPr="00A35E02" w:rsidRDefault="00CC0982" w:rsidP="00CC0982">
            <w:pPr>
              <w:pStyle w:val="NoSpacing"/>
              <w:rPr>
                <w:rFonts w:ascii="Times New Roman" w:hAnsi="Times New Roman" w:cs="Times New Roman"/>
                <w:iCs/>
                <w:sz w:val="24"/>
                <w:szCs w:val="24"/>
                <w:lang w:eastAsia="lv-LV"/>
              </w:rPr>
            </w:pPr>
            <w:r w:rsidRPr="00A35E02">
              <w:rPr>
                <w:rFonts w:ascii="Times New Roman" w:hAnsi="Times New Roman" w:cs="Times New Roman"/>
                <w:sz w:val="24"/>
              </w:rPr>
              <w:t>–</w:t>
            </w:r>
            <w:r w:rsidR="00C77477">
              <w:rPr>
                <w:rFonts w:ascii="Times New Roman" w:hAnsi="Times New Roman" w:cs="Times New Roman"/>
                <w:iCs/>
                <w:sz w:val="24"/>
                <w:szCs w:val="24"/>
                <w:lang w:eastAsia="lv-LV"/>
              </w:rPr>
              <w:t>1</w:t>
            </w:r>
            <w:r w:rsidR="00B16B4E">
              <w:rPr>
                <w:rFonts w:ascii="Times New Roman" w:hAnsi="Times New Roman" w:cs="Times New Roman"/>
                <w:iCs/>
                <w:sz w:val="24"/>
                <w:szCs w:val="24"/>
                <w:lang w:eastAsia="lv-LV"/>
              </w:rPr>
              <w:t>9 609</w:t>
            </w:r>
          </w:p>
        </w:tc>
        <w:tc>
          <w:tcPr>
            <w:tcW w:w="1000" w:type="dxa"/>
            <w:vAlign w:val="center"/>
          </w:tcPr>
          <w:p w14:paraId="05759CA2"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0C06B697"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78977A1F"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634EB19"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172C176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090BB204" w14:textId="77777777" w:rsidTr="006936E5">
        <w:tc>
          <w:tcPr>
            <w:tcW w:w="1702" w:type="dxa"/>
            <w:vAlign w:val="center"/>
          </w:tcPr>
          <w:p w14:paraId="7DFD2B3F"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7471085E"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2F5B0159" w14:textId="1B8EA234" w:rsidR="00CC0982" w:rsidRPr="00A35E02" w:rsidRDefault="00CC0982" w:rsidP="00CC0982">
            <w:pPr>
              <w:pStyle w:val="NoSpacing"/>
              <w:rPr>
                <w:rFonts w:ascii="Times New Roman" w:hAnsi="Times New Roman" w:cs="Times New Roman"/>
                <w:iCs/>
                <w:sz w:val="24"/>
                <w:szCs w:val="24"/>
                <w:lang w:eastAsia="lv-LV"/>
              </w:rPr>
            </w:pPr>
            <w:r w:rsidRPr="00A35E02">
              <w:rPr>
                <w:rFonts w:ascii="Times New Roman" w:hAnsi="Times New Roman" w:cs="Times New Roman"/>
                <w:sz w:val="24"/>
              </w:rPr>
              <w:t>–</w:t>
            </w:r>
            <w:r w:rsidR="0006374D" w:rsidRPr="00A35E02">
              <w:rPr>
                <w:rFonts w:ascii="Times New Roman" w:hAnsi="Times New Roman" w:cs="Times New Roman"/>
                <w:iCs/>
                <w:sz w:val="24"/>
                <w:szCs w:val="24"/>
                <w:lang w:eastAsia="lv-LV"/>
              </w:rPr>
              <w:t>1</w:t>
            </w:r>
            <w:r w:rsidR="00B16B4E">
              <w:rPr>
                <w:rFonts w:ascii="Times New Roman" w:hAnsi="Times New Roman" w:cs="Times New Roman"/>
                <w:iCs/>
                <w:sz w:val="24"/>
                <w:szCs w:val="24"/>
                <w:lang w:eastAsia="lv-LV"/>
              </w:rPr>
              <w:t>9 609</w:t>
            </w:r>
          </w:p>
        </w:tc>
        <w:tc>
          <w:tcPr>
            <w:tcW w:w="1000" w:type="dxa"/>
            <w:vAlign w:val="center"/>
          </w:tcPr>
          <w:p w14:paraId="514F8F4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74381F08"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280B755C"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5AA22336"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192DB1D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53CEE7AB" w14:textId="77777777" w:rsidTr="006936E5">
        <w:tc>
          <w:tcPr>
            <w:tcW w:w="1702" w:type="dxa"/>
            <w:vAlign w:val="center"/>
          </w:tcPr>
          <w:p w14:paraId="20B8E612"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3.2. speciālais budžets</w:t>
            </w:r>
          </w:p>
        </w:tc>
        <w:tc>
          <w:tcPr>
            <w:tcW w:w="992" w:type="dxa"/>
            <w:vAlign w:val="center"/>
          </w:tcPr>
          <w:p w14:paraId="705F173A"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0B0B1258"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42CB80A0"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14125EFB"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1FD2896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AEDA2BC"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3988E53B"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09CFE317" w14:textId="77777777" w:rsidTr="006936E5">
        <w:tc>
          <w:tcPr>
            <w:tcW w:w="1702" w:type="dxa"/>
            <w:vAlign w:val="center"/>
          </w:tcPr>
          <w:p w14:paraId="439A5FCA"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1459ABF7"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4F26E591"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2241C66B"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5065A91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7140C3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724F99E"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3088C3E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04A33DBE" w14:textId="77777777" w:rsidTr="006936E5">
        <w:tc>
          <w:tcPr>
            <w:tcW w:w="1702" w:type="dxa"/>
            <w:vAlign w:val="center"/>
          </w:tcPr>
          <w:p w14:paraId="074793FE"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005384F" w14:textId="77777777" w:rsidR="00CC0982" w:rsidRPr="00EC6E12" w:rsidRDefault="00CC0982" w:rsidP="00CC098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14:paraId="434E2204" w14:textId="705FDC9F" w:rsidR="00CC0982" w:rsidRPr="00EC6E12" w:rsidRDefault="0006374D" w:rsidP="00CC0982">
            <w:pPr>
              <w:pStyle w:val="NoSpacing"/>
              <w:rPr>
                <w:rFonts w:ascii="Times New Roman" w:hAnsi="Times New Roman" w:cs="Times New Roman"/>
                <w:iCs/>
                <w:sz w:val="24"/>
                <w:szCs w:val="24"/>
                <w:lang w:eastAsia="lv-LV"/>
              </w:rPr>
            </w:pPr>
            <w:r w:rsidRPr="00A35E02">
              <w:rPr>
                <w:rFonts w:ascii="Times New Roman" w:hAnsi="Times New Roman" w:cs="Times New Roman"/>
                <w:iCs/>
                <w:sz w:val="24"/>
                <w:szCs w:val="24"/>
                <w:lang w:eastAsia="lv-LV"/>
              </w:rPr>
              <w:t>1</w:t>
            </w:r>
            <w:r w:rsidR="00B16B4E">
              <w:rPr>
                <w:rFonts w:ascii="Times New Roman" w:hAnsi="Times New Roman" w:cs="Times New Roman"/>
                <w:iCs/>
                <w:sz w:val="24"/>
                <w:szCs w:val="24"/>
                <w:lang w:eastAsia="lv-LV"/>
              </w:rPr>
              <w:t>9 609</w:t>
            </w:r>
          </w:p>
        </w:tc>
        <w:tc>
          <w:tcPr>
            <w:tcW w:w="1000" w:type="dxa"/>
            <w:vAlign w:val="center"/>
          </w:tcPr>
          <w:p w14:paraId="277BBBD6"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50E1C60D"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077BB3E"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C56D6D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7A7C10F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1B7B61FC" w14:textId="77777777" w:rsidTr="006936E5">
        <w:tc>
          <w:tcPr>
            <w:tcW w:w="1702" w:type="dxa"/>
            <w:vAlign w:val="center"/>
          </w:tcPr>
          <w:p w14:paraId="05845CD9"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41EA9480" w14:textId="77777777" w:rsidR="00CC0982" w:rsidRPr="00EC6E12" w:rsidRDefault="00CC0982" w:rsidP="00CC098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14:paraId="5F4FB7A8"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14:paraId="10459AF9"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59570E5C"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14:paraId="7BCEB95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44A8F0E2"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202DE372"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70B05351" w14:textId="77777777" w:rsidTr="006936E5">
        <w:tc>
          <w:tcPr>
            <w:tcW w:w="1702" w:type="dxa"/>
            <w:vAlign w:val="center"/>
          </w:tcPr>
          <w:p w14:paraId="676AC4A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6073F25" w14:textId="77777777"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14:paraId="5F0E274F"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14:paraId="3D06FCBB" w14:textId="77777777"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14:paraId="501A758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14:paraId="221B0BCB" w14:textId="77777777"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14:paraId="02A01F20"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53D6C0D3"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5775ED40" w14:textId="77777777" w:rsidTr="006936E5">
        <w:tc>
          <w:tcPr>
            <w:tcW w:w="1702" w:type="dxa"/>
            <w:vAlign w:val="center"/>
          </w:tcPr>
          <w:p w14:paraId="37793427"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3FD27B08" w14:textId="77777777"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14:paraId="08C6CAF6"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14:paraId="4D64E5CE" w14:textId="77777777"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14:paraId="32D0F0A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14:paraId="14ACB77F" w14:textId="77777777"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14:paraId="4108368A"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732116D5"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289AFDBA" w14:textId="77777777" w:rsidTr="006936E5">
        <w:tc>
          <w:tcPr>
            <w:tcW w:w="1702" w:type="dxa"/>
            <w:vAlign w:val="center"/>
          </w:tcPr>
          <w:p w14:paraId="621BA476"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59813881" w14:textId="77777777"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14:paraId="4D618D72"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14:paraId="327C2D6D" w14:textId="77777777"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14:paraId="60E76E5C"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14:paraId="2981AF5E" w14:textId="77777777"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14:paraId="6F316ADC"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55DD5F39" w14:textId="77777777"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14:paraId="3328DA27" w14:textId="77777777" w:rsidTr="009547D2">
        <w:tc>
          <w:tcPr>
            <w:tcW w:w="1702" w:type="dxa"/>
            <w:vAlign w:val="center"/>
          </w:tcPr>
          <w:p w14:paraId="5D04914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1345256F" w14:textId="1A882FE8" w:rsidR="00CC0982" w:rsidRPr="0013592A" w:rsidRDefault="00CC0982" w:rsidP="00C24D49">
            <w:pPr>
              <w:ind w:firstLine="573"/>
              <w:jc w:val="both"/>
              <w:rPr>
                <w:color w:val="000000" w:themeColor="text1"/>
              </w:rPr>
            </w:pPr>
            <w:r w:rsidRPr="0013592A">
              <w:rPr>
                <w:color w:val="000000" w:themeColor="text1"/>
              </w:rPr>
              <w:t xml:space="preserve">Rīkojuma projekts paredz Finanšu ministrijai no valsts budžeta programmas 02.00.00 </w:t>
            </w:r>
            <w:r w:rsidR="00C24D49" w:rsidRPr="0013592A">
              <w:rPr>
                <w:color w:val="000000" w:themeColor="text1"/>
              </w:rPr>
              <w:t>“</w:t>
            </w:r>
            <w:r w:rsidRPr="0013592A">
              <w:rPr>
                <w:color w:val="000000" w:themeColor="text1"/>
              </w:rPr>
              <w:t xml:space="preserve">Līdzekļi neparedzētiem gadījumiem” piešķirt Veselības ministrijai </w:t>
            </w:r>
            <w:r w:rsidR="0006374D" w:rsidRPr="0013592A">
              <w:rPr>
                <w:b/>
                <w:iCs/>
                <w:color w:val="000000" w:themeColor="text1"/>
              </w:rPr>
              <w:t>1</w:t>
            </w:r>
            <w:r w:rsidR="00B16B4E" w:rsidRPr="0013592A">
              <w:rPr>
                <w:b/>
                <w:iCs/>
                <w:color w:val="000000" w:themeColor="text1"/>
              </w:rPr>
              <w:t>9 609</w:t>
            </w:r>
            <w:r w:rsidRPr="0013592A">
              <w:rPr>
                <w:color w:val="000000" w:themeColor="text1"/>
              </w:rPr>
              <w:t> </w:t>
            </w:r>
            <w:r w:rsidRPr="0013592A">
              <w:rPr>
                <w:b/>
                <w:i/>
                <w:color w:val="000000" w:themeColor="text1"/>
              </w:rPr>
              <w:t>euro</w:t>
            </w:r>
            <w:r w:rsidRPr="0013592A">
              <w:rPr>
                <w:color w:val="000000" w:themeColor="text1"/>
              </w:rPr>
              <w:t>, tai skaitā:</w:t>
            </w:r>
          </w:p>
          <w:p w14:paraId="5EB9DD5A" w14:textId="78C20B68" w:rsidR="00CC0982" w:rsidRPr="0013592A" w:rsidRDefault="00CC0982" w:rsidP="000D7BBA">
            <w:pPr>
              <w:widowControl w:val="0"/>
              <w:ind w:firstLine="425"/>
              <w:contextualSpacing/>
              <w:jc w:val="both"/>
              <w:rPr>
                <w:color w:val="000000" w:themeColor="text1"/>
              </w:rPr>
            </w:pPr>
            <w:r w:rsidRPr="0013592A">
              <w:rPr>
                <w:color w:val="000000" w:themeColor="text1"/>
                <w:lang w:eastAsia="en-US"/>
              </w:rPr>
              <w:t xml:space="preserve">1. NVD </w:t>
            </w:r>
            <w:r w:rsidR="00C77477" w:rsidRPr="0013592A">
              <w:rPr>
                <w:b/>
                <w:color w:val="000000" w:themeColor="text1"/>
                <w:lang w:eastAsia="en-US"/>
              </w:rPr>
              <w:t>1</w:t>
            </w:r>
            <w:r w:rsidR="00B16B4E" w:rsidRPr="0013592A">
              <w:rPr>
                <w:b/>
                <w:color w:val="000000" w:themeColor="text1"/>
                <w:lang w:eastAsia="en-US"/>
              </w:rPr>
              <w:t>3 880</w:t>
            </w:r>
            <w:r w:rsidRPr="0013592A">
              <w:rPr>
                <w:b/>
                <w:color w:val="000000" w:themeColor="text1"/>
                <w:lang w:eastAsia="en-US"/>
              </w:rPr>
              <w:t xml:space="preserve"> </w:t>
            </w:r>
            <w:r w:rsidRPr="0013592A">
              <w:rPr>
                <w:b/>
                <w:i/>
                <w:color w:val="000000" w:themeColor="text1"/>
                <w:lang w:eastAsia="en-US"/>
              </w:rPr>
              <w:t>euro</w:t>
            </w:r>
            <w:r w:rsidRPr="0013592A">
              <w:rPr>
                <w:color w:val="000000" w:themeColor="text1"/>
                <w:lang w:eastAsia="en-US"/>
              </w:rPr>
              <w:t>, lai segtu izdevumus, kas radušies laikposmā </w:t>
            </w:r>
            <w:r w:rsidRPr="0013592A">
              <w:rPr>
                <w:bCs/>
                <w:color w:val="000000" w:themeColor="text1"/>
                <w:lang w:eastAsia="en-US"/>
              </w:rPr>
              <w:t xml:space="preserve">no </w:t>
            </w:r>
            <w:r w:rsidRPr="0013592A">
              <w:rPr>
                <w:color w:val="000000" w:themeColor="text1"/>
              </w:rPr>
              <w:t>20</w:t>
            </w:r>
            <w:r w:rsidR="00B16B4E" w:rsidRPr="0013592A">
              <w:rPr>
                <w:color w:val="000000" w:themeColor="text1"/>
              </w:rPr>
              <w:t>20</w:t>
            </w:r>
            <w:r w:rsidRPr="0013592A">
              <w:rPr>
                <w:color w:val="000000" w:themeColor="text1"/>
              </w:rPr>
              <w:t xml:space="preserve">.gada </w:t>
            </w:r>
            <w:r w:rsidR="00646244" w:rsidRPr="0013592A">
              <w:rPr>
                <w:color w:val="000000" w:themeColor="text1"/>
              </w:rPr>
              <w:t>1.</w:t>
            </w:r>
            <w:r w:rsidR="009A38DD" w:rsidRPr="0013592A">
              <w:rPr>
                <w:color w:val="000000" w:themeColor="text1"/>
              </w:rPr>
              <w:t>janvāra</w:t>
            </w:r>
            <w:r w:rsidR="00896B28" w:rsidRPr="0013592A">
              <w:rPr>
                <w:color w:val="000000" w:themeColor="text1"/>
              </w:rPr>
              <w:t xml:space="preserve"> līdz 20</w:t>
            </w:r>
            <w:r w:rsidR="00B16B4E" w:rsidRPr="0013592A">
              <w:rPr>
                <w:color w:val="000000" w:themeColor="text1"/>
              </w:rPr>
              <w:t>20</w:t>
            </w:r>
            <w:r w:rsidR="00896B28" w:rsidRPr="0013592A">
              <w:rPr>
                <w:color w:val="000000" w:themeColor="text1"/>
              </w:rPr>
              <w:t>.gada 3</w:t>
            </w:r>
            <w:r w:rsidR="00C77477" w:rsidRPr="0013592A">
              <w:rPr>
                <w:color w:val="000000" w:themeColor="text1"/>
              </w:rPr>
              <w:t>1</w:t>
            </w:r>
            <w:r w:rsidR="00896B28" w:rsidRPr="0013592A">
              <w:rPr>
                <w:color w:val="000000" w:themeColor="text1"/>
              </w:rPr>
              <w:t>.</w:t>
            </w:r>
            <w:r w:rsidR="00C77477" w:rsidRPr="0013592A">
              <w:rPr>
                <w:color w:val="000000" w:themeColor="text1"/>
              </w:rPr>
              <w:t>decembrim</w:t>
            </w:r>
            <w:r w:rsidR="00896B28" w:rsidRPr="0013592A">
              <w:rPr>
                <w:color w:val="000000" w:themeColor="text1"/>
              </w:rPr>
              <w:t xml:space="preserve"> </w:t>
            </w:r>
            <w:r w:rsidRPr="0013592A">
              <w:rPr>
                <w:color w:val="000000" w:themeColor="text1"/>
                <w:kern w:val="1"/>
                <w:lang w:eastAsia="ar-SA"/>
              </w:rPr>
              <w:t xml:space="preserve">saistībā </w:t>
            </w:r>
            <w:r w:rsidRPr="0013592A">
              <w:rPr>
                <w:color w:val="000000" w:themeColor="text1"/>
                <w:lang w:eastAsia="en-US"/>
              </w:rPr>
              <w:t>ar patvēruma meklētāju ārstēšanu Latvijas ārstniecības iestādēs</w:t>
            </w:r>
            <w:r w:rsidRPr="0013592A">
              <w:rPr>
                <w:color w:val="000000" w:themeColor="text1"/>
              </w:rPr>
              <w:t xml:space="preserve"> (3000 kods Subsīdijas un dotācijas) (ska</w:t>
            </w:r>
            <w:r w:rsidR="009A38DD" w:rsidRPr="0013592A">
              <w:rPr>
                <w:color w:val="000000" w:themeColor="text1"/>
              </w:rPr>
              <w:t>t.,</w:t>
            </w:r>
            <w:r w:rsidRPr="0013592A">
              <w:rPr>
                <w:color w:val="000000" w:themeColor="text1"/>
              </w:rPr>
              <w:t xml:space="preserve"> anotācijas </w:t>
            </w:r>
            <w:r w:rsidR="009A38DD" w:rsidRPr="0013592A">
              <w:rPr>
                <w:color w:val="000000" w:themeColor="text1"/>
              </w:rPr>
              <w:t>p</w:t>
            </w:r>
            <w:r w:rsidRPr="0013592A">
              <w:rPr>
                <w:color w:val="000000" w:themeColor="text1"/>
              </w:rPr>
              <w:t>ielikumu).</w:t>
            </w:r>
          </w:p>
          <w:p w14:paraId="1B6DB138" w14:textId="77777777" w:rsidR="007D6D57" w:rsidRPr="0013592A" w:rsidRDefault="007D6D57" w:rsidP="000D7BBA">
            <w:pPr>
              <w:ind w:firstLine="425"/>
              <w:jc w:val="right"/>
              <w:rPr>
                <w:color w:val="000000" w:themeColor="text1"/>
              </w:rPr>
            </w:pPr>
          </w:p>
          <w:p w14:paraId="5A347DEB" w14:textId="4B256F21" w:rsidR="00CC0982" w:rsidRPr="0013592A" w:rsidRDefault="00CC0982" w:rsidP="000D7BBA">
            <w:pPr>
              <w:pStyle w:val="ListParagraph"/>
              <w:widowControl w:val="0"/>
              <w:numPr>
                <w:ilvl w:val="0"/>
                <w:numId w:val="4"/>
              </w:numPr>
              <w:tabs>
                <w:tab w:val="left" w:pos="888"/>
              </w:tabs>
              <w:spacing w:line="20" w:lineRule="atLeast"/>
              <w:ind w:left="0" w:firstLine="425"/>
              <w:jc w:val="both"/>
              <w:rPr>
                <w:color w:val="000000" w:themeColor="text1"/>
              </w:rPr>
            </w:pPr>
            <w:r w:rsidRPr="0013592A">
              <w:rPr>
                <w:color w:val="000000" w:themeColor="text1"/>
                <w:lang w:eastAsia="en-US"/>
              </w:rPr>
              <w:t xml:space="preserve">NMPD </w:t>
            </w:r>
            <w:r w:rsidR="00B16B4E" w:rsidRPr="0013592A">
              <w:rPr>
                <w:b/>
                <w:color w:val="000000" w:themeColor="text1"/>
                <w:lang w:eastAsia="en-US"/>
              </w:rPr>
              <w:t>5 729</w:t>
            </w:r>
            <w:r w:rsidRPr="0013592A">
              <w:rPr>
                <w:color w:val="000000" w:themeColor="text1"/>
                <w:lang w:eastAsia="en-US"/>
              </w:rPr>
              <w:t> </w:t>
            </w:r>
            <w:r w:rsidRPr="0013592A">
              <w:rPr>
                <w:b/>
                <w:i/>
                <w:color w:val="000000" w:themeColor="text1"/>
                <w:lang w:eastAsia="en-US"/>
              </w:rPr>
              <w:t>euro</w:t>
            </w:r>
            <w:r w:rsidRPr="0013592A">
              <w:rPr>
                <w:color w:val="000000" w:themeColor="text1"/>
                <w:lang w:eastAsia="en-US"/>
              </w:rPr>
              <w:t xml:space="preserve">, lai segtu izdevumus, kas radušies </w:t>
            </w:r>
            <w:r w:rsidRPr="0013592A">
              <w:rPr>
                <w:color w:val="000000" w:themeColor="text1"/>
              </w:rPr>
              <w:t xml:space="preserve">laikposmā no </w:t>
            </w:r>
            <w:bookmarkStart w:id="2" w:name="_Hlk522892308"/>
            <w:r w:rsidRPr="0013592A">
              <w:rPr>
                <w:color w:val="000000" w:themeColor="text1"/>
                <w:lang w:eastAsia="en-US"/>
              </w:rPr>
              <w:t>20</w:t>
            </w:r>
            <w:r w:rsidR="003B7BFB" w:rsidRPr="0013592A">
              <w:rPr>
                <w:color w:val="000000" w:themeColor="text1"/>
                <w:lang w:eastAsia="en-US"/>
              </w:rPr>
              <w:t>20</w:t>
            </w:r>
            <w:r w:rsidRPr="0013592A">
              <w:rPr>
                <w:color w:val="000000" w:themeColor="text1"/>
                <w:lang w:eastAsia="en-US"/>
              </w:rPr>
              <w:t>.gada 1.</w:t>
            </w:r>
            <w:r w:rsidR="00A80FDB" w:rsidRPr="0013592A">
              <w:rPr>
                <w:color w:val="000000" w:themeColor="text1"/>
              </w:rPr>
              <w:t>janvāra</w:t>
            </w:r>
            <w:r w:rsidR="00896B28" w:rsidRPr="0013592A">
              <w:rPr>
                <w:color w:val="000000" w:themeColor="text1"/>
              </w:rPr>
              <w:t xml:space="preserve"> līdz 20</w:t>
            </w:r>
            <w:r w:rsidR="003B7BFB" w:rsidRPr="0013592A">
              <w:rPr>
                <w:color w:val="000000" w:themeColor="text1"/>
              </w:rPr>
              <w:t>20</w:t>
            </w:r>
            <w:r w:rsidR="00896B28" w:rsidRPr="0013592A">
              <w:rPr>
                <w:color w:val="000000" w:themeColor="text1"/>
              </w:rPr>
              <w:t>.gada 3</w:t>
            </w:r>
            <w:r w:rsidR="00BE7C51" w:rsidRPr="0013592A">
              <w:rPr>
                <w:color w:val="000000" w:themeColor="text1"/>
              </w:rPr>
              <w:t>1</w:t>
            </w:r>
            <w:r w:rsidR="00896B28" w:rsidRPr="0013592A">
              <w:rPr>
                <w:color w:val="000000" w:themeColor="text1"/>
              </w:rPr>
              <w:t>.</w:t>
            </w:r>
            <w:bookmarkEnd w:id="2"/>
            <w:r w:rsidR="00BE7C51" w:rsidRPr="0013592A">
              <w:rPr>
                <w:color w:val="000000" w:themeColor="text1"/>
              </w:rPr>
              <w:t>decembrim</w:t>
            </w:r>
            <w:r w:rsidR="00896B28" w:rsidRPr="0013592A">
              <w:rPr>
                <w:color w:val="000000" w:themeColor="text1"/>
                <w:lang w:eastAsia="en-US"/>
              </w:rPr>
              <w:t xml:space="preserve"> </w:t>
            </w:r>
            <w:r w:rsidRPr="0013592A">
              <w:rPr>
                <w:color w:val="000000" w:themeColor="text1"/>
                <w:lang w:eastAsia="en-US"/>
              </w:rPr>
              <w:t xml:space="preserve">saistībā ar </w:t>
            </w:r>
            <w:r w:rsidR="003B7BFB" w:rsidRPr="0013592A">
              <w:rPr>
                <w:color w:val="000000" w:themeColor="text1"/>
                <w:lang w:eastAsia="en-US"/>
              </w:rPr>
              <w:t>39</w:t>
            </w:r>
            <w:r w:rsidRPr="0013592A">
              <w:rPr>
                <w:color w:val="000000" w:themeColor="text1"/>
                <w:lang w:eastAsia="en-US"/>
              </w:rPr>
              <w:t xml:space="preserve"> izsaukumiem pie patvēruma meklētājiem </w:t>
            </w:r>
            <w:r w:rsidRPr="0013592A">
              <w:rPr>
                <w:color w:val="000000" w:themeColor="text1"/>
              </w:rPr>
              <w:t>(2340 kods Zāles, ķimikālijas, laboratorijas preces, medicīniskās ierīces, medicīnas instrumenti, laboratorijas dzīvnieki un to uzturēšana).</w:t>
            </w:r>
          </w:p>
          <w:p w14:paraId="00BAC6A5" w14:textId="2208AD3F" w:rsidR="00714029" w:rsidRPr="0013592A" w:rsidRDefault="0066594E" w:rsidP="00670BA3">
            <w:pPr>
              <w:widowControl w:val="0"/>
              <w:jc w:val="both"/>
              <w:rPr>
                <w:color w:val="000000" w:themeColor="text1"/>
              </w:rPr>
            </w:pPr>
            <w:r w:rsidRPr="0013592A">
              <w:rPr>
                <w:color w:val="000000" w:themeColor="text1"/>
              </w:rPr>
              <w:t>Ministru kabineta</w:t>
            </w:r>
            <w:r w:rsidR="00782C47" w:rsidRPr="0013592A">
              <w:rPr>
                <w:color w:val="000000" w:themeColor="text1"/>
              </w:rPr>
              <w:t xml:space="preserve"> 2018.gada 28.augusta</w:t>
            </w:r>
            <w:r w:rsidRPr="0013592A">
              <w:rPr>
                <w:color w:val="000000" w:themeColor="text1"/>
              </w:rPr>
              <w:t xml:space="preserve"> noteikum</w:t>
            </w:r>
            <w:r w:rsidR="00782C47" w:rsidRPr="0013592A">
              <w:rPr>
                <w:color w:val="000000" w:themeColor="text1"/>
              </w:rPr>
              <w:t>u</w:t>
            </w:r>
            <w:r w:rsidRPr="0013592A">
              <w:rPr>
                <w:color w:val="000000" w:themeColor="text1"/>
              </w:rPr>
              <w:t xml:space="preserve"> Nr.555 “Veselības aprūpes pakalpojumu organizēšanas un samaksas kārtība” 208.2. punkt</w:t>
            </w:r>
            <w:r w:rsidR="00782C47" w:rsidRPr="0013592A">
              <w:rPr>
                <w:color w:val="000000" w:themeColor="text1"/>
              </w:rPr>
              <w:t xml:space="preserve">s nosaka, ka attiecīgi </w:t>
            </w:r>
            <w:r w:rsidRPr="0013592A">
              <w:rPr>
                <w:color w:val="000000" w:themeColor="text1"/>
              </w:rPr>
              <w:t>par neatliekamās medicīniskās palīdzības brigādes izsaukumu – atbilstoši izsaukuma cenai saskaņā ar Neatliekamās medicīniskās palīdzības dienesta maksas pakalpojumu cenrādi</w:t>
            </w:r>
            <w:r w:rsidR="00782C47" w:rsidRPr="0013592A">
              <w:rPr>
                <w:color w:val="000000" w:themeColor="text1"/>
              </w:rPr>
              <w:t>:</w:t>
            </w:r>
          </w:p>
          <w:p w14:paraId="78395120" w14:textId="05DE2544" w:rsidR="0066594E" w:rsidRPr="0013592A" w:rsidRDefault="00714029" w:rsidP="00714029">
            <w:pPr>
              <w:numPr>
                <w:ilvl w:val="0"/>
                <w:numId w:val="7"/>
              </w:numPr>
              <w:jc w:val="both"/>
              <w:rPr>
                <w:color w:val="000000" w:themeColor="text1"/>
              </w:rPr>
            </w:pPr>
            <w:r w:rsidRPr="0013592A">
              <w:rPr>
                <w:color w:val="000000" w:themeColor="text1"/>
              </w:rPr>
              <w:t>Ministru kabineta</w:t>
            </w:r>
            <w:r w:rsidR="00166E96" w:rsidRPr="0013592A">
              <w:rPr>
                <w:color w:val="000000" w:themeColor="text1"/>
              </w:rPr>
              <w:t xml:space="preserve"> 2020.gada 13.oktobra</w:t>
            </w:r>
            <w:r w:rsidRPr="0013592A">
              <w:rPr>
                <w:color w:val="000000" w:themeColor="text1"/>
              </w:rPr>
              <w:t xml:space="preserve"> noteikumi Nr.629 “</w:t>
            </w:r>
            <w:r w:rsidRPr="0013592A">
              <w:rPr>
                <w:color w:val="000000" w:themeColor="text1"/>
                <w:bdr w:val="none" w:sz="0" w:space="0" w:color="auto" w:frame="1"/>
              </w:rPr>
              <w:t>Grozījums Ministru kabineta 2018.gada 21.novembra noteikumos Nr.712 “Neatliekamās medicīniskās palīdzības dienesta maksas pakalpojumu cenrādis”</w:t>
            </w:r>
            <w:r w:rsidRPr="0013592A">
              <w:rPr>
                <w:color w:val="000000" w:themeColor="text1"/>
              </w:rPr>
              <w:t>” (spēkā no 1</w:t>
            </w:r>
            <w:r w:rsidR="00066076">
              <w:rPr>
                <w:color w:val="000000" w:themeColor="text1"/>
              </w:rPr>
              <w:t>6</w:t>
            </w:r>
            <w:r w:rsidR="003B7BFB" w:rsidRPr="0013592A">
              <w:rPr>
                <w:color w:val="000000" w:themeColor="text1"/>
              </w:rPr>
              <w:t>.1</w:t>
            </w:r>
            <w:r w:rsidRPr="0013592A">
              <w:rPr>
                <w:color w:val="000000" w:themeColor="text1"/>
              </w:rPr>
              <w:t>0.2020.) m</w:t>
            </w:r>
            <w:r w:rsidR="0066594E" w:rsidRPr="0013592A">
              <w:rPr>
                <w:color w:val="000000" w:themeColor="text1"/>
              </w:rPr>
              <w:t>aksa par vienu neatliekamās medicīniskās palīdzības brigādes izsaukumu pie personas, kura nesaņem no valsts budžeta apmaksātus veselības aprūpes pakalpojumus, neatliekamās medicīniskās palīdzības sniegšanai ir 1</w:t>
            </w:r>
            <w:r w:rsidR="00C04AD2" w:rsidRPr="0013592A">
              <w:rPr>
                <w:color w:val="000000" w:themeColor="text1"/>
              </w:rPr>
              <w:t>56,11</w:t>
            </w:r>
            <w:r w:rsidR="0066594E" w:rsidRPr="0013592A">
              <w:rPr>
                <w:color w:val="000000" w:themeColor="text1"/>
              </w:rPr>
              <w:t xml:space="preserve"> </w:t>
            </w:r>
            <w:r w:rsidR="0066594E" w:rsidRPr="0013592A">
              <w:rPr>
                <w:i/>
                <w:color w:val="000000" w:themeColor="text1"/>
              </w:rPr>
              <w:t>euro</w:t>
            </w:r>
            <w:r w:rsidR="0066594E" w:rsidRPr="0013592A">
              <w:rPr>
                <w:color w:val="000000" w:themeColor="text1"/>
              </w:rPr>
              <w:t>. Izsaukumu skaits pie patvēruma meklētājiem periodā no 1.janvāra līdz 31.</w:t>
            </w:r>
            <w:r w:rsidR="0074680C" w:rsidRPr="0013592A">
              <w:rPr>
                <w:color w:val="000000" w:themeColor="text1"/>
              </w:rPr>
              <w:t>decembrim</w:t>
            </w:r>
            <w:r w:rsidR="0066594E" w:rsidRPr="0013592A">
              <w:rPr>
                <w:color w:val="000000" w:themeColor="text1"/>
              </w:rPr>
              <w:t xml:space="preserve"> bija </w:t>
            </w:r>
            <w:r w:rsidR="00C04AD2" w:rsidRPr="0013592A">
              <w:rPr>
                <w:color w:val="000000" w:themeColor="text1"/>
              </w:rPr>
              <w:t>8</w:t>
            </w:r>
            <w:r w:rsidR="0066594E" w:rsidRPr="0013592A">
              <w:rPr>
                <w:color w:val="000000" w:themeColor="text1"/>
              </w:rPr>
              <w:t xml:space="preserve"> NMP izsaukumi. </w:t>
            </w:r>
          </w:p>
          <w:p w14:paraId="49EA37A1" w14:textId="4837C32A" w:rsidR="0066594E" w:rsidRPr="0013592A" w:rsidRDefault="00C04AD2" w:rsidP="00223CED">
            <w:pPr>
              <w:widowControl w:val="0"/>
              <w:ind w:firstLine="709"/>
              <w:jc w:val="both"/>
              <w:rPr>
                <w:color w:val="000000" w:themeColor="text1"/>
              </w:rPr>
            </w:pPr>
            <w:r w:rsidRPr="0013592A">
              <w:rPr>
                <w:color w:val="000000" w:themeColor="text1"/>
              </w:rPr>
              <w:t>156,11</w:t>
            </w:r>
            <w:r w:rsidR="0066594E" w:rsidRPr="0013592A">
              <w:rPr>
                <w:color w:val="000000" w:themeColor="text1"/>
              </w:rPr>
              <w:t xml:space="preserve"> </w:t>
            </w:r>
            <w:r w:rsidR="0066594E" w:rsidRPr="0013592A">
              <w:rPr>
                <w:i/>
                <w:color w:val="000000" w:themeColor="text1"/>
              </w:rPr>
              <w:t>euro</w:t>
            </w:r>
            <w:r w:rsidR="0066594E" w:rsidRPr="0013592A">
              <w:rPr>
                <w:color w:val="000000" w:themeColor="text1"/>
              </w:rPr>
              <w:t xml:space="preserve"> par izsaukumu </w:t>
            </w:r>
            <w:r w:rsidR="00223CED" w:rsidRPr="0013592A">
              <w:rPr>
                <w:color w:val="000000" w:themeColor="text1"/>
              </w:rPr>
              <w:t>x</w:t>
            </w:r>
            <w:r w:rsidR="0066594E" w:rsidRPr="0013592A">
              <w:rPr>
                <w:color w:val="000000" w:themeColor="text1"/>
              </w:rPr>
              <w:t xml:space="preserve"> </w:t>
            </w:r>
            <w:r w:rsidR="00714029" w:rsidRPr="0013592A">
              <w:rPr>
                <w:color w:val="000000" w:themeColor="text1"/>
              </w:rPr>
              <w:t>8</w:t>
            </w:r>
            <w:r w:rsidR="0066594E" w:rsidRPr="0013592A">
              <w:rPr>
                <w:color w:val="000000" w:themeColor="text1"/>
              </w:rPr>
              <w:t xml:space="preserve"> izsaukumi = </w:t>
            </w:r>
            <w:r w:rsidR="00714029" w:rsidRPr="0013592A">
              <w:rPr>
                <w:color w:val="000000" w:themeColor="text1"/>
              </w:rPr>
              <w:t>1 248,88</w:t>
            </w:r>
            <w:r w:rsidR="0066594E" w:rsidRPr="0013592A">
              <w:rPr>
                <w:color w:val="000000" w:themeColor="text1"/>
              </w:rPr>
              <w:t xml:space="preserve"> </w:t>
            </w:r>
            <w:r w:rsidR="0066594E" w:rsidRPr="0013592A">
              <w:rPr>
                <w:i/>
                <w:color w:val="000000" w:themeColor="text1"/>
              </w:rPr>
              <w:t>euro</w:t>
            </w:r>
            <w:r w:rsidR="0066594E" w:rsidRPr="0013592A">
              <w:rPr>
                <w:color w:val="000000" w:themeColor="text1"/>
              </w:rPr>
              <w:t>.</w:t>
            </w:r>
          </w:p>
          <w:p w14:paraId="3964F0D5" w14:textId="32A5EB11" w:rsidR="0066594E" w:rsidRPr="0013592A" w:rsidRDefault="0066594E" w:rsidP="00223CED">
            <w:pPr>
              <w:numPr>
                <w:ilvl w:val="0"/>
                <w:numId w:val="6"/>
              </w:numPr>
              <w:ind w:left="714" w:hanging="357"/>
              <w:jc w:val="both"/>
              <w:rPr>
                <w:color w:val="000000" w:themeColor="text1"/>
              </w:rPr>
            </w:pPr>
            <w:r w:rsidRPr="0013592A">
              <w:rPr>
                <w:color w:val="000000" w:themeColor="text1"/>
              </w:rPr>
              <w:lastRenderedPageBreak/>
              <w:t>Ministru kabineta</w:t>
            </w:r>
            <w:r w:rsidR="00F57AC1" w:rsidRPr="0013592A">
              <w:rPr>
                <w:color w:val="000000" w:themeColor="text1"/>
              </w:rPr>
              <w:t xml:space="preserve"> 2019.gada 13.augusta</w:t>
            </w:r>
            <w:r w:rsidRPr="0013592A">
              <w:rPr>
                <w:color w:val="000000" w:themeColor="text1"/>
              </w:rPr>
              <w:t xml:space="preserve"> noteikumi Nr.370 </w:t>
            </w:r>
            <w:r w:rsidR="003D6DD6" w:rsidRPr="0013592A">
              <w:rPr>
                <w:color w:val="000000" w:themeColor="text1"/>
              </w:rPr>
              <w:t>“</w:t>
            </w:r>
            <w:r w:rsidRPr="0013592A">
              <w:rPr>
                <w:color w:val="000000" w:themeColor="text1"/>
              </w:rPr>
              <w:t xml:space="preserve">Grozījums Ministru kabineta 2018.gada 21.novembra noteikumos Nr.712 </w:t>
            </w:r>
            <w:r w:rsidR="003D6DD6" w:rsidRPr="0013592A">
              <w:rPr>
                <w:color w:val="000000" w:themeColor="text1"/>
              </w:rPr>
              <w:t>“</w:t>
            </w:r>
            <w:r w:rsidRPr="0013592A">
              <w:rPr>
                <w:color w:val="000000" w:themeColor="text1"/>
              </w:rPr>
              <w:t>Neatliekamās medicīniskās palīdzības dienesta maksas pakalpojumu cenrādis</w:t>
            </w:r>
            <w:r w:rsidR="003D6DD6" w:rsidRPr="0013592A">
              <w:rPr>
                <w:color w:val="000000" w:themeColor="text1"/>
              </w:rPr>
              <w:t>””</w:t>
            </w:r>
            <w:r w:rsidRPr="0013592A">
              <w:rPr>
                <w:color w:val="000000" w:themeColor="text1"/>
              </w:rPr>
              <w:t xml:space="preserve"> (spēkā no 01.09.201</w:t>
            </w:r>
            <w:r w:rsidR="00635B83" w:rsidRPr="0013592A">
              <w:rPr>
                <w:color w:val="000000" w:themeColor="text1"/>
              </w:rPr>
              <w:t>9</w:t>
            </w:r>
            <w:r w:rsidRPr="0013592A">
              <w:rPr>
                <w:color w:val="000000" w:themeColor="text1"/>
              </w:rPr>
              <w:t xml:space="preserve">.)  cena par vienu izsaukumu 144,51 </w:t>
            </w:r>
            <w:r w:rsidRPr="0013592A">
              <w:rPr>
                <w:i/>
                <w:color w:val="000000" w:themeColor="text1"/>
              </w:rPr>
              <w:t>euro</w:t>
            </w:r>
            <w:r w:rsidRPr="0013592A">
              <w:rPr>
                <w:color w:val="000000" w:themeColor="text1"/>
              </w:rPr>
              <w:t>. Izsaukumu skaits periodā no 1.</w:t>
            </w:r>
            <w:r w:rsidR="00C04AD2" w:rsidRPr="0013592A">
              <w:rPr>
                <w:color w:val="000000" w:themeColor="text1"/>
              </w:rPr>
              <w:t>janvāra</w:t>
            </w:r>
            <w:r w:rsidRPr="0013592A">
              <w:rPr>
                <w:color w:val="000000" w:themeColor="text1"/>
              </w:rPr>
              <w:t xml:space="preserve"> līdz 3</w:t>
            </w:r>
            <w:r w:rsidR="0074680C" w:rsidRPr="0013592A">
              <w:rPr>
                <w:color w:val="000000" w:themeColor="text1"/>
              </w:rPr>
              <w:t>1</w:t>
            </w:r>
            <w:r w:rsidRPr="0013592A">
              <w:rPr>
                <w:color w:val="000000" w:themeColor="text1"/>
              </w:rPr>
              <w:t>.</w:t>
            </w:r>
            <w:r w:rsidR="0074680C" w:rsidRPr="0013592A">
              <w:rPr>
                <w:color w:val="000000" w:themeColor="text1"/>
              </w:rPr>
              <w:t>decembrim</w:t>
            </w:r>
            <w:r w:rsidRPr="0013592A">
              <w:rPr>
                <w:color w:val="000000" w:themeColor="text1"/>
              </w:rPr>
              <w:t xml:space="preserve"> bija </w:t>
            </w:r>
            <w:r w:rsidR="00C04AD2" w:rsidRPr="0013592A">
              <w:rPr>
                <w:color w:val="000000" w:themeColor="text1"/>
              </w:rPr>
              <w:t>31</w:t>
            </w:r>
            <w:r w:rsidRPr="0013592A">
              <w:rPr>
                <w:color w:val="000000" w:themeColor="text1"/>
              </w:rPr>
              <w:t xml:space="preserve"> NMP izsaukumi.</w:t>
            </w:r>
          </w:p>
          <w:p w14:paraId="7077F0F2" w14:textId="399B696C" w:rsidR="0066594E" w:rsidRPr="0013592A" w:rsidRDefault="0066594E" w:rsidP="00223CED">
            <w:pPr>
              <w:widowControl w:val="0"/>
              <w:ind w:firstLine="709"/>
              <w:jc w:val="both"/>
              <w:rPr>
                <w:color w:val="000000" w:themeColor="text1"/>
              </w:rPr>
            </w:pPr>
            <w:r w:rsidRPr="0013592A">
              <w:rPr>
                <w:color w:val="000000" w:themeColor="text1"/>
              </w:rPr>
              <w:t xml:space="preserve">144,51 </w:t>
            </w:r>
            <w:r w:rsidRPr="0013592A">
              <w:rPr>
                <w:i/>
                <w:color w:val="000000" w:themeColor="text1"/>
              </w:rPr>
              <w:t>euro</w:t>
            </w:r>
            <w:r w:rsidRPr="0013592A">
              <w:rPr>
                <w:color w:val="000000" w:themeColor="text1"/>
              </w:rPr>
              <w:t xml:space="preserve"> par izsaukumu </w:t>
            </w:r>
            <w:r w:rsidR="00223CED" w:rsidRPr="0013592A">
              <w:rPr>
                <w:color w:val="000000" w:themeColor="text1"/>
              </w:rPr>
              <w:t>x</w:t>
            </w:r>
            <w:r w:rsidRPr="0013592A">
              <w:rPr>
                <w:color w:val="000000" w:themeColor="text1"/>
              </w:rPr>
              <w:t xml:space="preserve"> </w:t>
            </w:r>
            <w:r w:rsidR="00C04AD2" w:rsidRPr="0013592A">
              <w:rPr>
                <w:color w:val="000000" w:themeColor="text1"/>
              </w:rPr>
              <w:t>31</w:t>
            </w:r>
            <w:r w:rsidRPr="0013592A">
              <w:rPr>
                <w:color w:val="000000" w:themeColor="text1"/>
              </w:rPr>
              <w:t xml:space="preserve"> izsaukumi = </w:t>
            </w:r>
            <w:r w:rsidR="00C04AD2" w:rsidRPr="0013592A">
              <w:rPr>
                <w:color w:val="000000" w:themeColor="text1"/>
              </w:rPr>
              <w:t>4 479,81</w:t>
            </w:r>
            <w:r w:rsidRPr="0013592A">
              <w:rPr>
                <w:color w:val="000000" w:themeColor="text1"/>
              </w:rPr>
              <w:t xml:space="preserve"> </w:t>
            </w:r>
            <w:r w:rsidRPr="0013592A">
              <w:rPr>
                <w:i/>
                <w:color w:val="000000" w:themeColor="text1"/>
              </w:rPr>
              <w:t>euro</w:t>
            </w:r>
            <w:r w:rsidRPr="0013592A">
              <w:rPr>
                <w:color w:val="000000" w:themeColor="text1"/>
              </w:rPr>
              <w:t>.</w:t>
            </w:r>
          </w:p>
          <w:p w14:paraId="44635E63" w14:textId="36563765" w:rsidR="00CC0982" w:rsidRPr="0013592A" w:rsidRDefault="0066594E" w:rsidP="00223CED">
            <w:pPr>
              <w:tabs>
                <w:tab w:val="left" w:pos="661"/>
              </w:tabs>
              <w:ind w:left="661" w:hanging="661"/>
              <w:jc w:val="both"/>
              <w:rPr>
                <w:color w:val="000000" w:themeColor="text1"/>
              </w:rPr>
            </w:pPr>
            <w:r w:rsidRPr="0013592A">
              <w:rPr>
                <w:color w:val="000000" w:themeColor="text1"/>
              </w:rPr>
              <w:tab/>
            </w:r>
            <w:r w:rsidR="00223CED" w:rsidRPr="0013592A">
              <w:rPr>
                <w:color w:val="000000" w:themeColor="text1"/>
              </w:rPr>
              <w:t xml:space="preserve"> </w:t>
            </w:r>
            <w:r w:rsidR="00714029" w:rsidRPr="0013592A">
              <w:rPr>
                <w:color w:val="000000" w:themeColor="text1"/>
              </w:rPr>
              <w:t>1 248,88</w:t>
            </w:r>
            <w:r w:rsidRPr="0013592A">
              <w:rPr>
                <w:color w:val="000000" w:themeColor="text1"/>
              </w:rPr>
              <w:t xml:space="preserve"> + </w:t>
            </w:r>
            <w:r w:rsidR="00714029" w:rsidRPr="0013592A">
              <w:rPr>
                <w:color w:val="000000" w:themeColor="text1"/>
              </w:rPr>
              <w:t>4 479,81</w:t>
            </w:r>
            <w:r w:rsidRPr="0013592A">
              <w:rPr>
                <w:color w:val="000000" w:themeColor="text1"/>
              </w:rPr>
              <w:t xml:space="preserve"> = </w:t>
            </w:r>
            <w:r w:rsidR="00714029" w:rsidRPr="0013592A">
              <w:rPr>
                <w:color w:val="000000" w:themeColor="text1"/>
              </w:rPr>
              <w:t>5 729</w:t>
            </w:r>
            <w:r w:rsidRPr="0013592A">
              <w:rPr>
                <w:color w:val="000000" w:themeColor="text1"/>
              </w:rPr>
              <w:t xml:space="preserve"> </w:t>
            </w:r>
            <w:r w:rsidRPr="0013592A">
              <w:rPr>
                <w:i/>
                <w:color w:val="000000" w:themeColor="text1"/>
              </w:rPr>
              <w:t>euro.</w:t>
            </w:r>
            <w:r w:rsidR="00CC0982" w:rsidRPr="0013592A">
              <w:rPr>
                <w:color w:val="000000" w:themeColor="text1"/>
              </w:rPr>
              <w:t xml:space="preserve"> </w:t>
            </w:r>
          </w:p>
        </w:tc>
      </w:tr>
      <w:tr w:rsidR="00CC0982" w14:paraId="5D168462" w14:textId="77777777" w:rsidTr="009547D2">
        <w:tc>
          <w:tcPr>
            <w:tcW w:w="1702" w:type="dxa"/>
            <w:vAlign w:val="center"/>
          </w:tcPr>
          <w:p w14:paraId="4145CA02"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2D637F47"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7740D251" w14:textId="77777777" w:rsidTr="009547D2">
        <w:tc>
          <w:tcPr>
            <w:tcW w:w="1702" w:type="dxa"/>
            <w:vAlign w:val="center"/>
          </w:tcPr>
          <w:p w14:paraId="43E1894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3E5C554A"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702D1D93" w14:textId="77777777" w:rsidTr="00E876F3">
        <w:tc>
          <w:tcPr>
            <w:tcW w:w="1702" w:type="dxa"/>
            <w:vAlign w:val="center"/>
          </w:tcPr>
          <w:p w14:paraId="0CD176D9"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5AC91B67" w14:textId="77777777" w:rsidR="00CC0982" w:rsidRPr="00EC6E12" w:rsidRDefault="00CC0982" w:rsidP="00CC098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CC0982" w14:paraId="42956328" w14:textId="77777777" w:rsidTr="001350F1">
        <w:tc>
          <w:tcPr>
            <w:tcW w:w="1702" w:type="dxa"/>
            <w:vAlign w:val="center"/>
          </w:tcPr>
          <w:p w14:paraId="0DD4847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2CEAB102" w14:textId="77777777" w:rsidR="00CC0982" w:rsidRPr="00EC6E12" w:rsidRDefault="00CC0982" w:rsidP="00CC0982">
            <w:pPr>
              <w:pStyle w:val="NoSpacing"/>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p>
        </w:tc>
      </w:tr>
    </w:tbl>
    <w:p w14:paraId="7809CFAB"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F9C292E" w14:textId="77777777" w:rsidTr="006936E5">
        <w:tc>
          <w:tcPr>
            <w:tcW w:w="9356" w:type="dxa"/>
          </w:tcPr>
          <w:p w14:paraId="2B70C0AB"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D360584" w14:textId="77777777" w:rsidTr="006936E5">
        <w:tc>
          <w:tcPr>
            <w:tcW w:w="9356" w:type="dxa"/>
          </w:tcPr>
          <w:p w14:paraId="44E48102"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C7E5FFC"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47BAC7" w14:textId="77777777" w:rsidTr="006936E5">
        <w:tc>
          <w:tcPr>
            <w:tcW w:w="9356" w:type="dxa"/>
          </w:tcPr>
          <w:p w14:paraId="473527E1"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4932F3B3" w14:textId="77777777" w:rsidTr="006936E5">
        <w:tc>
          <w:tcPr>
            <w:tcW w:w="9356" w:type="dxa"/>
          </w:tcPr>
          <w:p w14:paraId="23D54E8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2BC05A0"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E43F444" w14:textId="77777777" w:rsidTr="006936E5">
        <w:tc>
          <w:tcPr>
            <w:tcW w:w="9356" w:type="dxa"/>
          </w:tcPr>
          <w:p w14:paraId="42309EAC"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188C1B65" w14:textId="77777777" w:rsidTr="006936E5">
        <w:tc>
          <w:tcPr>
            <w:tcW w:w="9356" w:type="dxa"/>
          </w:tcPr>
          <w:p w14:paraId="6FFEAEFD"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203B25B"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4E1FC764" w14:textId="77777777" w:rsidTr="006936E5">
        <w:tc>
          <w:tcPr>
            <w:tcW w:w="9356" w:type="dxa"/>
            <w:gridSpan w:val="3"/>
          </w:tcPr>
          <w:p w14:paraId="72DE1D87"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594884D5" w14:textId="77777777" w:rsidTr="006936E5">
        <w:tc>
          <w:tcPr>
            <w:tcW w:w="568" w:type="dxa"/>
          </w:tcPr>
          <w:p w14:paraId="3431313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5E39649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5AD5DB3C" w14:textId="77777777" w:rsidR="0049601C" w:rsidRPr="00D65792" w:rsidRDefault="00155578" w:rsidP="0049601C">
            <w:pPr>
              <w:jc w:val="both"/>
            </w:pPr>
            <w:r w:rsidRPr="00155578">
              <w:t>NVD un NMPD</w:t>
            </w:r>
          </w:p>
        </w:tc>
      </w:tr>
      <w:tr w:rsidR="0049601C" w14:paraId="02CEB87B" w14:textId="77777777" w:rsidTr="006936E5">
        <w:tc>
          <w:tcPr>
            <w:tcW w:w="568" w:type="dxa"/>
          </w:tcPr>
          <w:p w14:paraId="4E1CB8C5"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EE92BCB"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241D680" w14:textId="77777777" w:rsidR="0049601C" w:rsidRPr="00D65792" w:rsidRDefault="0049601C" w:rsidP="0049601C">
            <w:r w:rsidRPr="00D65792">
              <w:t>Projekts šo jomu neskar.</w:t>
            </w:r>
          </w:p>
        </w:tc>
      </w:tr>
      <w:tr w:rsidR="0049601C" w14:paraId="748811C1" w14:textId="77777777" w:rsidTr="006936E5">
        <w:tc>
          <w:tcPr>
            <w:tcW w:w="568" w:type="dxa"/>
          </w:tcPr>
          <w:p w14:paraId="4F88013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2FA2FC6A"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1ABA34CB"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31E1A4B"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54E3686A" w14:textId="77777777" w:rsidR="008B37B7" w:rsidRDefault="008B37B7" w:rsidP="00EC6E12">
      <w:pPr>
        <w:pStyle w:val="NoSpacing"/>
        <w:rPr>
          <w:rFonts w:ascii="Times New Roman" w:hAnsi="Times New Roman" w:cs="Times New Roman"/>
          <w:iCs/>
          <w:sz w:val="24"/>
          <w:szCs w:val="24"/>
          <w:lang w:eastAsia="lv-LV"/>
        </w:rPr>
      </w:pPr>
    </w:p>
    <w:p w14:paraId="33299B0D" w14:textId="0D66FC46" w:rsidR="00DF461F" w:rsidRDefault="00DC2DAF" w:rsidP="00DF461F">
      <w:pPr>
        <w:ind w:right="-765"/>
        <w:rPr>
          <w:rFonts w:eastAsia="Calibri"/>
          <w:color w:val="000000" w:themeColor="text1"/>
          <w:sz w:val="28"/>
          <w:szCs w:val="28"/>
        </w:rPr>
      </w:pPr>
      <w:r>
        <w:rPr>
          <w:sz w:val="28"/>
          <w:szCs w:val="28"/>
        </w:rPr>
        <w:t>Veselības ministr</w:t>
      </w:r>
      <w:r w:rsidR="00F04724">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4724">
        <w:rPr>
          <w:sz w:val="28"/>
          <w:szCs w:val="28"/>
        </w:rPr>
        <w:t>D.Pavļuts</w:t>
      </w:r>
    </w:p>
    <w:p w14:paraId="5E2E14D1" w14:textId="77777777" w:rsidR="00DF461F" w:rsidRDefault="00DF461F" w:rsidP="00DF461F">
      <w:pPr>
        <w:tabs>
          <w:tab w:val="left" w:pos="6237"/>
        </w:tabs>
        <w:ind w:firstLine="720"/>
        <w:rPr>
          <w:rFonts w:eastAsiaTheme="minorHAnsi"/>
          <w:sz w:val="28"/>
          <w:szCs w:val="28"/>
        </w:rPr>
      </w:pPr>
      <w:r>
        <w:rPr>
          <w:sz w:val="28"/>
          <w:szCs w:val="28"/>
        </w:rPr>
        <w:tab/>
      </w:r>
    </w:p>
    <w:p w14:paraId="28E180A0" w14:textId="77777777" w:rsidR="00DF461F" w:rsidRDefault="00DF461F" w:rsidP="00DF461F">
      <w:pPr>
        <w:ind w:right="-765"/>
        <w:rPr>
          <w:rFonts w:eastAsia="Calibri"/>
          <w:color w:val="000000" w:themeColor="text1"/>
          <w:sz w:val="28"/>
          <w:szCs w:val="28"/>
        </w:rPr>
      </w:pPr>
    </w:p>
    <w:p w14:paraId="6E1046C6" w14:textId="63405B1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F04724">
        <w:rPr>
          <w:rFonts w:eastAsia="Calibri"/>
          <w:color w:val="000000" w:themeColor="text1"/>
          <w:sz w:val="28"/>
          <w:szCs w:val="28"/>
        </w:rPr>
        <w:t>I.Dreika</w:t>
      </w:r>
    </w:p>
    <w:p w14:paraId="0178132B" w14:textId="77777777" w:rsidR="00155578" w:rsidRDefault="00155578" w:rsidP="00155578">
      <w:pPr>
        <w:pStyle w:val="NormalWeb"/>
        <w:spacing w:before="0" w:beforeAutospacing="0" w:after="0" w:afterAutospacing="0"/>
        <w:rPr>
          <w:sz w:val="20"/>
          <w:szCs w:val="20"/>
        </w:rPr>
      </w:pPr>
    </w:p>
    <w:p w14:paraId="76840833" w14:textId="77777777" w:rsidR="00B6729B" w:rsidRDefault="00B6729B" w:rsidP="00155578">
      <w:pPr>
        <w:pStyle w:val="NormalWeb"/>
        <w:spacing w:before="0" w:beforeAutospacing="0" w:after="0" w:afterAutospacing="0"/>
      </w:pPr>
    </w:p>
    <w:p w14:paraId="423B737B" w14:textId="77777777" w:rsidR="00B6729B" w:rsidRDefault="00B6729B" w:rsidP="00155578">
      <w:pPr>
        <w:pStyle w:val="NormalWeb"/>
        <w:spacing w:before="0" w:beforeAutospacing="0" w:after="0" w:afterAutospacing="0"/>
      </w:pPr>
    </w:p>
    <w:p w14:paraId="7DCA0AB9" w14:textId="77777777" w:rsidR="00155578" w:rsidRPr="003B7AFB" w:rsidRDefault="00493BF2" w:rsidP="00155578">
      <w:pPr>
        <w:pStyle w:val="NormalWeb"/>
        <w:spacing w:before="0" w:beforeAutospacing="0" w:after="0" w:afterAutospacing="0"/>
      </w:pPr>
      <w:r>
        <w:t>Lazdiņa</w:t>
      </w:r>
      <w:r w:rsidR="00155578" w:rsidRPr="003B7AFB">
        <w:t xml:space="preserve"> 67876</w:t>
      </w:r>
      <w:r>
        <w:t>169</w:t>
      </w:r>
    </w:p>
    <w:p w14:paraId="4B0A61A1" w14:textId="77777777" w:rsidR="00CB0786" w:rsidRDefault="00066076" w:rsidP="00FC3FDB">
      <w:pPr>
        <w:pStyle w:val="NormalWeb"/>
        <w:spacing w:before="0" w:beforeAutospacing="0" w:after="0" w:afterAutospacing="0"/>
      </w:pPr>
      <w:hyperlink r:id="rId7" w:history="1">
        <w:r w:rsidR="00493BF2" w:rsidRPr="00412FD2">
          <w:rPr>
            <w:rStyle w:val="Hyperlink"/>
          </w:rPr>
          <w:t>Ivita.Lazdiņa@vm.gov.lv</w:t>
        </w:r>
      </w:hyperlink>
    </w:p>
    <w:sectPr w:rsidR="00CB078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B112F" w14:textId="77777777" w:rsidR="001525D7" w:rsidRDefault="001525D7" w:rsidP="00894C55">
      <w:r>
        <w:separator/>
      </w:r>
    </w:p>
  </w:endnote>
  <w:endnote w:type="continuationSeparator" w:id="0">
    <w:p w14:paraId="05BDA4F3" w14:textId="77777777" w:rsidR="001525D7" w:rsidRDefault="001525D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13DF" w14:textId="3B32E0F8" w:rsidR="003903BF" w:rsidRPr="00894C55" w:rsidRDefault="00155578">
    <w:pPr>
      <w:pStyle w:val="Footer"/>
      <w:rPr>
        <w:rFonts w:ascii="Times New Roman" w:hAnsi="Times New Roman" w:cs="Times New Roman"/>
        <w:sz w:val="20"/>
        <w:szCs w:val="20"/>
      </w:rPr>
    </w:pPr>
    <w:bookmarkStart w:id="3" w:name="_Hlk508203706"/>
    <w:bookmarkStart w:id="4" w:name="_Hlk508203707"/>
    <w:bookmarkStart w:id="5" w:name="_Hlk508203708"/>
    <w:r>
      <w:rPr>
        <w:rFonts w:ascii="Times New Roman" w:hAnsi="Times New Roman" w:cs="Times New Roman"/>
        <w:sz w:val="20"/>
        <w:szCs w:val="20"/>
      </w:rPr>
      <w:t>V</w:t>
    </w:r>
    <w:r w:rsidR="008B37B7" w:rsidRPr="008B37B7">
      <w:rPr>
        <w:rFonts w:ascii="Times New Roman" w:hAnsi="Times New Roman" w:cs="Times New Roman"/>
        <w:sz w:val="20"/>
        <w:szCs w:val="20"/>
      </w:rPr>
      <w:t>Manot_</w:t>
    </w:r>
    <w:r w:rsidR="00DD021E">
      <w:rPr>
        <w:rFonts w:ascii="Times New Roman" w:hAnsi="Times New Roman" w:cs="Times New Roman"/>
        <w:sz w:val="20"/>
        <w:szCs w:val="20"/>
      </w:rPr>
      <w:t>3008</w:t>
    </w:r>
    <w:r w:rsidR="00F04724">
      <w:rPr>
        <w:rFonts w:ascii="Times New Roman" w:hAnsi="Times New Roman" w:cs="Times New Roman"/>
        <w:sz w:val="20"/>
        <w:szCs w:val="20"/>
      </w:rPr>
      <w:t>21</w:t>
    </w:r>
    <w:r w:rsidR="008B37B7" w:rsidRPr="008B37B7">
      <w:rPr>
        <w:rFonts w:ascii="Times New Roman" w:hAnsi="Times New Roman" w:cs="Times New Roman"/>
        <w:sz w:val="20"/>
        <w:szCs w:val="20"/>
      </w:rPr>
      <w:t>_</w:t>
    </w:r>
    <w:r>
      <w:rPr>
        <w:rFonts w:ascii="Times New Roman" w:hAnsi="Times New Roman" w:cs="Times New Roman"/>
        <w:sz w:val="20"/>
        <w:szCs w:val="20"/>
      </w:rPr>
      <w:t>LNG_patver</w:t>
    </w:r>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EC38" w14:textId="29A74627" w:rsidR="003903BF" w:rsidRPr="00155578" w:rsidRDefault="00155578" w:rsidP="00155578">
    <w:pPr>
      <w:pStyle w:val="Footer"/>
    </w:pPr>
    <w:r w:rsidRPr="00155578">
      <w:rPr>
        <w:rFonts w:ascii="Times New Roman" w:hAnsi="Times New Roman" w:cs="Times New Roman"/>
        <w:sz w:val="20"/>
        <w:szCs w:val="20"/>
      </w:rPr>
      <w:t>VManot_</w:t>
    </w:r>
    <w:r w:rsidR="00DD021E">
      <w:rPr>
        <w:rFonts w:ascii="Times New Roman" w:hAnsi="Times New Roman" w:cs="Times New Roman"/>
        <w:sz w:val="20"/>
        <w:szCs w:val="20"/>
      </w:rPr>
      <w:t>3008</w:t>
    </w:r>
    <w:r w:rsidR="00F04724">
      <w:rPr>
        <w:rFonts w:ascii="Times New Roman" w:hAnsi="Times New Roman" w:cs="Times New Roman"/>
        <w:sz w:val="20"/>
        <w:szCs w:val="20"/>
      </w:rPr>
      <w:t>21</w:t>
    </w:r>
    <w:r w:rsidRPr="00155578">
      <w:rPr>
        <w:rFonts w:ascii="Times New Roman" w:hAnsi="Times New Roman" w:cs="Times New Roman"/>
        <w:sz w:val="20"/>
        <w:szCs w:val="20"/>
      </w:rPr>
      <w:t>_LNG_patver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323B" w14:textId="77777777" w:rsidR="001525D7" w:rsidRDefault="001525D7" w:rsidP="00894C55">
      <w:r>
        <w:separator/>
      </w:r>
    </w:p>
  </w:footnote>
  <w:footnote w:type="continuationSeparator" w:id="0">
    <w:p w14:paraId="16A0E144" w14:textId="77777777" w:rsidR="001525D7" w:rsidRDefault="001525D7"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B36600" w14:textId="77777777" w:rsidR="003903BF" w:rsidRPr="00C25B49" w:rsidRDefault="003903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221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2"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A117E"/>
    <w:multiLevelType w:val="hybridMultilevel"/>
    <w:tmpl w:val="3BDE480C"/>
    <w:lvl w:ilvl="0" w:tplc="40BE4A84">
      <w:start w:val="2"/>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2126E"/>
    <w:rsid w:val="00031925"/>
    <w:rsid w:val="00037CA6"/>
    <w:rsid w:val="0004022B"/>
    <w:rsid w:val="0004685C"/>
    <w:rsid w:val="00051EE3"/>
    <w:rsid w:val="0006374D"/>
    <w:rsid w:val="00066076"/>
    <w:rsid w:val="0008249D"/>
    <w:rsid w:val="00095F9A"/>
    <w:rsid w:val="000B32B9"/>
    <w:rsid w:val="000D7BBA"/>
    <w:rsid w:val="000E0D22"/>
    <w:rsid w:val="00130487"/>
    <w:rsid w:val="0013592A"/>
    <w:rsid w:val="00140644"/>
    <w:rsid w:val="00152501"/>
    <w:rsid w:val="001525D7"/>
    <w:rsid w:val="00154A6D"/>
    <w:rsid w:val="00155578"/>
    <w:rsid w:val="00166E96"/>
    <w:rsid w:val="00177A29"/>
    <w:rsid w:val="001B6C59"/>
    <w:rsid w:val="001C5440"/>
    <w:rsid w:val="001C768D"/>
    <w:rsid w:val="001D0F46"/>
    <w:rsid w:val="001D66EB"/>
    <w:rsid w:val="001D6CDB"/>
    <w:rsid w:val="001E7774"/>
    <w:rsid w:val="001E7EAF"/>
    <w:rsid w:val="002019D8"/>
    <w:rsid w:val="00223CED"/>
    <w:rsid w:val="0023168A"/>
    <w:rsid w:val="00243426"/>
    <w:rsid w:val="002549F5"/>
    <w:rsid w:val="002702EA"/>
    <w:rsid w:val="00282312"/>
    <w:rsid w:val="00287A59"/>
    <w:rsid w:val="002A5E5F"/>
    <w:rsid w:val="002D1E95"/>
    <w:rsid w:val="002E1C05"/>
    <w:rsid w:val="002E2E33"/>
    <w:rsid w:val="00313AD3"/>
    <w:rsid w:val="003205CD"/>
    <w:rsid w:val="003243B6"/>
    <w:rsid w:val="00334745"/>
    <w:rsid w:val="00335899"/>
    <w:rsid w:val="00340618"/>
    <w:rsid w:val="00341D70"/>
    <w:rsid w:val="00361916"/>
    <w:rsid w:val="003903BF"/>
    <w:rsid w:val="003B0BF9"/>
    <w:rsid w:val="003B7BFB"/>
    <w:rsid w:val="003C2624"/>
    <w:rsid w:val="003D6DD6"/>
    <w:rsid w:val="003E0791"/>
    <w:rsid w:val="003F28AC"/>
    <w:rsid w:val="00401F30"/>
    <w:rsid w:val="00403A2F"/>
    <w:rsid w:val="00417A7A"/>
    <w:rsid w:val="004454FE"/>
    <w:rsid w:val="00456E40"/>
    <w:rsid w:val="00471F27"/>
    <w:rsid w:val="00493BF2"/>
    <w:rsid w:val="00494F80"/>
    <w:rsid w:val="0049601C"/>
    <w:rsid w:val="004B5A63"/>
    <w:rsid w:val="004E1BA2"/>
    <w:rsid w:val="004E29AE"/>
    <w:rsid w:val="0050178F"/>
    <w:rsid w:val="00541371"/>
    <w:rsid w:val="0056696D"/>
    <w:rsid w:val="00566AD6"/>
    <w:rsid w:val="00580732"/>
    <w:rsid w:val="005826B6"/>
    <w:rsid w:val="005856D9"/>
    <w:rsid w:val="005D34DD"/>
    <w:rsid w:val="005F4FE2"/>
    <w:rsid w:val="005F7BA4"/>
    <w:rsid w:val="00626AC5"/>
    <w:rsid w:val="006335C0"/>
    <w:rsid w:val="00635B83"/>
    <w:rsid w:val="0064126F"/>
    <w:rsid w:val="0064127B"/>
    <w:rsid w:val="00646244"/>
    <w:rsid w:val="0064653C"/>
    <w:rsid w:val="00647B3D"/>
    <w:rsid w:val="006538AC"/>
    <w:rsid w:val="00655F2C"/>
    <w:rsid w:val="0065758B"/>
    <w:rsid w:val="0066594E"/>
    <w:rsid w:val="00670BA3"/>
    <w:rsid w:val="00681F74"/>
    <w:rsid w:val="006936E5"/>
    <w:rsid w:val="006A31D0"/>
    <w:rsid w:val="006B221B"/>
    <w:rsid w:val="006C12A6"/>
    <w:rsid w:val="006D4250"/>
    <w:rsid w:val="006E1081"/>
    <w:rsid w:val="006E71F7"/>
    <w:rsid w:val="006F193F"/>
    <w:rsid w:val="00701DA6"/>
    <w:rsid w:val="00714029"/>
    <w:rsid w:val="00720585"/>
    <w:rsid w:val="007272A8"/>
    <w:rsid w:val="007441D5"/>
    <w:rsid w:val="007448F5"/>
    <w:rsid w:val="0074680C"/>
    <w:rsid w:val="007606BC"/>
    <w:rsid w:val="007606BD"/>
    <w:rsid w:val="00765B2E"/>
    <w:rsid w:val="00773AF6"/>
    <w:rsid w:val="00773EC6"/>
    <w:rsid w:val="00781317"/>
    <w:rsid w:val="00782C47"/>
    <w:rsid w:val="0079260F"/>
    <w:rsid w:val="00795F71"/>
    <w:rsid w:val="007A7826"/>
    <w:rsid w:val="007B1C39"/>
    <w:rsid w:val="007B3917"/>
    <w:rsid w:val="007C42CF"/>
    <w:rsid w:val="007D695F"/>
    <w:rsid w:val="007D6D57"/>
    <w:rsid w:val="007E3BCE"/>
    <w:rsid w:val="007E5F7A"/>
    <w:rsid w:val="007E6AAA"/>
    <w:rsid w:val="007E73AB"/>
    <w:rsid w:val="007F2EF9"/>
    <w:rsid w:val="007F6F87"/>
    <w:rsid w:val="00816C11"/>
    <w:rsid w:val="00842AD1"/>
    <w:rsid w:val="00860032"/>
    <w:rsid w:val="00861998"/>
    <w:rsid w:val="00867737"/>
    <w:rsid w:val="00894C55"/>
    <w:rsid w:val="00896B28"/>
    <w:rsid w:val="008A66C9"/>
    <w:rsid w:val="008B37B7"/>
    <w:rsid w:val="008C1794"/>
    <w:rsid w:val="008F5220"/>
    <w:rsid w:val="00922E9E"/>
    <w:rsid w:val="009547D2"/>
    <w:rsid w:val="00991783"/>
    <w:rsid w:val="009936B8"/>
    <w:rsid w:val="009A2654"/>
    <w:rsid w:val="009A38DD"/>
    <w:rsid w:val="009B61EE"/>
    <w:rsid w:val="009E53FF"/>
    <w:rsid w:val="009F0F42"/>
    <w:rsid w:val="009F25E7"/>
    <w:rsid w:val="009F2D30"/>
    <w:rsid w:val="00A10FC3"/>
    <w:rsid w:val="00A35E02"/>
    <w:rsid w:val="00A364B7"/>
    <w:rsid w:val="00A6073E"/>
    <w:rsid w:val="00A772AD"/>
    <w:rsid w:val="00A80FDB"/>
    <w:rsid w:val="00A935DA"/>
    <w:rsid w:val="00A93B1F"/>
    <w:rsid w:val="00AA4209"/>
    <w:rsid w:val="00AC50CF"/>
    <w:rsid w:val="00AE5567"/>
    <w:rsid w:val="00AF1239"/>
    <w:rsid w:val="00B124DE"/>
    <w:rsid w:val="00B16480"/>
    <w:rsid w:val="00B16B4E"/>
    <w:rsid w:val="00B2165C"/>
    <w:rsid w:val="00B24C87"/>
    <w:rsid w:val="00B34AB7"/>
    <w:rsid w:val="00B6729B"/>
    <w:rsid w:val="00B67377"/>
    <w:rsid w:val="00B7364B"/>
    <w:rsid w:val="00B9226B"/>
    <w:rsid w:val="00BA20AA"/>
    <w:rsid w:val="00BD4425"/>
    <w:rsid w:val="00BD7F5E"/>
    <w:rsid w:val="00BE7C51"/>
    <w:rsid w:val="00C04AD2"/>
    <w:rsid w:val="00C10270"/>
    <w:rsid w:val="00C24D49"/>
    <w:rsid w:val="00C25B49"/>
    <w:rsid w:val="00C30F18"/>
    <w:rsid w:val="00C348FC"/>
    <w:rsid w:val="00C42475"/>
    <w:rsid w:val="00C66852"/>
    <w:rsid w:val="00C77477"/>
    <w:rsid w:val="00C83131"/>
    <w:rsid w:val="00C8678C"/>
    <w:rsid w:val="00C9634E"/>
    <w:rsid w:val="00CB0786"/>
    <w:rsid w:val="00CB1824"/>
    <w:rsid w:val="00CC0982"/>
    <w:rsid w:val="00CC0D2D"/>
    <w:rsid w:val="00CE5657"/>
    <w:rsid w:val="00CF6439"/>
    <w:rsid w:val="00D12B64"/>
    <w:rsid w:val="00D133F8"/>
    <w:rsid w:val="00D14A3E"/>
    <w:rsid w:val="00D21D7F"/>
    <w:rsid w:val="00D22281"/>
    <w:rsid w:val="00D24501"/>
    <w:rsid w:val="00D37AAD"/>
    <w:rsid w:val="00D857CF"/>
    <w:rsid w:val="00DB1AB8"/>
    <w:rsid w:val="00DB6C09"/>
    <w:rsid w:val="00DC2DAF"/>
    <w:rsid w:val="00DD021E"/>
    <w:rsid w:val="00DE07F2"/>
    <w:rsid w:val="00DF461F"/>
    <w:rsid w:val="00DF68F8"/>
    <w:rsid w:val="00DF776E"/>
    <w:rsid w:val="00E01657"/>
    <w:rsid w:val="00E32710"/>
    <w:rsid w:val="00E3716B"/>
    <w:rsid w:val="00E5323B"/>
    <w:rsid w:val="00E71E92"/>
    <w:rsid w:val="00E8749E"/>
    <w:rsid w:val="00E90C01"/>
    <w:rsid w:val="00E90D0B"/>
    <w:rsid w:val="00E96DC6"/>
    <w:rsid w:val="00EA0908"/>
    <w:rsid w:val="00EA486E"/>
    <w:rsid w:val="00EB3AFC"/>
    <w:rsid w:val="00EC6E12"/>
    <w:rsid w:val="00EC766A"/>
    <w:rsid w:val="00EE2F62"/>
    <w:rsid w:val="00EE6183"/>
    <w:rsid w:val="00F01E73"/>
    <w:rsid w:val="00F04724"/>
    <w:rsid w:val="00F12351"/>
    <w:rsid w:val="00F160EC"/>
    <w:rsid w:val="00F57AC1"/>
    <w:rsid w:val="00F57B0C"/>
    <w:rsid w:val="00F77F67"/>
    <w:rsid w:val="00F82318"/>
    <w:rsid w:val="00F85BFB"/>
    <w:rsid w:val="00F95701"/>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084582"/>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9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ita.Lazdi&#326;a@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5</Pages>
  <Words>6728</Words>
  <Characters>3835</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67876169, Ivita.Lazdina@vm.gov.lv, Nozares budžeta plānošanas departamenta_x000d_
Vecākā eksperte</dc:description>
  <cp:lastModifiedBy>Ivita Lazdiņa</cp:lastModifiedBy>
  <cp:revision>142</cp:revision>
  <cp:lastPrinted>2018-02-08T11:30:00Z</cp:lastPrinted>
  <dcterms:created xsi:type="dcterms:W3CDTF">2018-03-07T13:59:00Z</dcterms:created>
  <dcterms:modified xsi:type="dcterms:W3CDTF">2021-08-30T06:11:00Z</dcterms:modified>
</cp:coreProperties>
</file>