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FD4540" w:rsidRDefault="00DC01D9" w14:paraId="258FE1CB" w14:textId="4E83BB26">
      <w:pPr>
        <w:pStyle w:val="Subtitle"/>
        <w:spacing w:after="0"/>
        <w:jc w:val="left"/>
        <w15:collapsed w:val="false"/>
        <w:rPr>
          <w:rFonts w:ascii="Times New Roman" w:hAnsi="Times New Roman"/>
          <w:sz w:val="28"/>
          <w:szCs w:val="28"/>
          <w:lang w:val="lv-LV"/>
        </w:rPr>
      </w:pP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DISCesvisDocRegDate  \* MERGEFORMAT </w:instrText>
      </w:r>
      <w:r>
        <w:rPr>
          <w:rFonts w:ascii="Times New Roman" w:hAnsi="Times New Roman"/>
          <w:sz w:val="28"/>
          <w:szCs w:val="28"/>
          <w:lang w:val="lv-LV"/>
        </w:rPr>
        <w:fldChar w:fldCharType="separate"/>
      </w:r>
      <w:r>
        <w:t xml:space="preserve"> </w:t>
      </w:r>
      <w:r>
        <w:fldChar w:fldCharType="end"/>
      </w:r>
      <w:r>
        <w:rPr>
          <w:rFonts w:ascii="Times New Roman" w:hAnsi="Times New Roman"/>
          <w:sz w:val="28"/>
          <w:szCs w:val="28"/>
          <w:lang w:val="lv-LV"/>
        </w:rPr>
        <w:t xml:space="preserve">Nr. </w:t>
      </w: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DISCesvisDocRegNr  \* MERGEFORMAT </w:instrText>
      </w:r>
      <w:r>
        <w:rPr>
          <w:rFonts w:ascii="Times New Roman" w:hAnsi="Times New Roman"/>
          <w:sz w:val="28"/>
          <w:szCs w:val="28"/>
          <w:lang w:val="lv-LV"/>
        </w:rPr>
        <w:fldChar w:fldCharType="separate"/>
      </w:r>
      <w:r>
        <w:t xml:space="preserve"> </w:t>
      </w:r>
      <w:r>
        <w:fldChar w:fldCharType="end"/>
      </w:r>
    </w:p>
    <w:p w:rsidRPr="008F397C" w:rsidR="00441EF4" w:rsidP="008F397C" w:rsidRDefault="005D386A" w14:paraId="258FE1CC" w14:textId="77777777">
      <w:pPr>
        <w:pStyle w:val="Subtitle"/>
        <w:spacing w:before="600" w:after="240"/>
        <w:jc w:val="right"/>
        <w:rPr>
          <w:rFonts w:ascii="Times New Roman" w:hAnsi="Times New Roman"/>
          <w:b/>
          <w:sz w:val="28"/>
          <w:szCs w:val="28"/>
          <w:lang w:val="lv-LV"/>
        </w:rPr>
      </w:pPr>
      <w:r w:rsidRPr="008F397C">
        <w:rPr>
          <w:rFonts w:ascii="Times New Roman" w:hAnsi="Times New Roman"/>
          <w:b/>
          <w:sz w:val="28"/>
          <w:szCs w:val="28"/>
          <w:lang w:val="lv-LV"/>
        </w:rPr>
        <w:t>Valsts kancelejai</w:t>
      </w:r>
    </w:p>
    <w:p w:rsidR="004555AB" w:rsidP="00C61C9A" w:rsidRDefault="00C61C9A" w14:paraId="77630701" w14:textId="5B25E620">
      <w:pPr>
        <w:ind w:right="5245" w:firstLine="567"/>
        <w:jc w:val="both"/>
        <w:rPr>
          <w:i/>
          <w:iCs/>
          <w:lang w:val="lv-LV"/>
        </w:rPr>
      </w:pPr>
      <w:r>
        <w:rPr>
          <w:i/>
          <w:iCs/>
          <w:lang w:val="lv-LV"/>
        </w:rPr>
        <w:t xml:space="preserve">Par </w:t>
      </w:r>
      <w:r w:rsidRPr="00C61C9A">
        <w:rPr>
          <w:i/>
          <w:iCs/>
          <w:lang w:val="lv-LV"/>
        </w:rPr>
        <w:t>Patērētāju tiesību aizsardzības programm</w:t>
      </w:r>
      <w:r>
        <w:rPr>
          <w:i/>
          <w:iCs/>
          <w:lang w:val="lv-LV"/>
        </w:rPr>
        <w:t>u</w:t>
      </w:r>
      <w:r w:rsidRPr="00C61C9A">
        <w:rPr>
          <w:i/>
          <w:iCs/>
          <w:lang w:val="lv-LV"/>
        </w:rPr>
        <w:t xml:space="preserve"> 2030. gadam un rīcības plān</w:t>
      </w:r>
      <w:r>
        <w:rPr>
          <w:i/>
          <w:iCs/>
          <w:lang w:val="lv-LV"/>
        </w:rPr>
        <w:t>u</w:t>
      </w:r>
      <w:r w:rsidRPr="00C61C9A">
        <w:rPr>
          <w:i/>
          <w:iCs/>
          <w:lang w:val="lv-LV"/>
        </w:rPr>
        <w:t xml:space="preserve"> patērētājiem vienotajā tirgū “Jauns impulss patērētāju aizsardzībai, konkurētspējai un ilgtspējīgai izaugsmei”</w:t>
      </w:r>
    </w:p>
    <w:p w:rsidRPr="00A60AA3" w:rsidR="00C61C9A" w:rsidP="004555AB" w:rsidRDefault="00C61C9A" w14:paraId="36127153" w14:textId="77777777">
      <w:pPr>
        <w:ind w:right="5386" w:firstLine="851"/>
        <w:jc w:val="both"/>
        <w:rPr>
          <w:b/>
          <w:bCs/>
          <w:i/>
          <w:iCs/>
          <w:lang w:val="lv-LV"/>
        </w:rPr>
      </w:pPr>
    </w:p>
    <w:p w:rsidRPr="00E460F0" w:rsidR="005238D3" w:rsidP="004555AB" w:rsidRDefault="00DE32C4" w14:paraId="258FE1CF" w14:textId="5976D1B7">
      <w:pPr>
        <w:ind w:firstLine="851"/>
        <w:jc w:val="both"/>
        <w:rPr>
          <w:b/>
          <w:bCs/>
          <w:szCs w:val="28"/>
          <w:lang w:val="lv-LV"/>
        </w:rPr>
      </w:pPr>
      <w:r w:rsidRPr="0006742B">
        <w:rPr>
          <w:lang w:val="lv-LV"/>
        </w:rPr>
        <w:t>Pamatojoties uz Ministru kabineta 2021.</w:t>
      </w:r>
      <w:r w:rsidR="009A6FAF">
        <w:rPr>
          <w:lang w:val="lv-LV"/>
        </w:rPr>
        <w:t xml:space="preserve"> </w:t>
      </w:r>
      <w:r w:rsidRPr="0006742B">
        <w:rPr>
          <w:lang w:val="lv-LV"/>
        </w:rPr>
        <w:t>gada 7.</w:t>
      </w:r>
      <w:r w:rsidR="009A6FAF">
        <w:rPr>
          <w:lang w:val="lv-LV"/>
        </w:rPr>
        <w:t xml:space="preserve"> </w:t>
      </w:r>
      <w:r w:rsidRPr="0006742B">
        <w:rPr>
          <w:lang w:val="lv-LV"/>
        </w:rPr>
        <w:t>septembra noteikumu Nr.</w:t>
      </w:r>
      <w:r w:rsidR="009A6FAF">
        <w:rPr>
          <w:lang w:val="lv-LV"/>
        </w:rPr>
        <w:t xml:space="preserve"> </w:t>
      </w:r>
      <w:r w:rsidRPr="0006742B">
        <w:rPr>
          <w:lang w:val="lv-LV"/>
        </w:rPr>
        <w:t xml:space="preserve">606 “Ministru kabineta kārtības rullis” 113.8. apakšpunktu un Ministru kabineta 2009. gada 3. februāra noteikumu Nr. 96 “Kārtība, kādā izstrādā, saskaņo, apstiprina un aktualizē Latvijas Republikas nacionālās pozīcijas Eiropas Savienības jautājumos” 12.1. un 21.1.1. apakšpunktu, Ekonomikas ministrija ir izstrādājusi </w:t>
      </w:r>
      <w:r w:rsidRPr="004555AB">
        <w:rPr>
          <w:lang w:val="lv-LV"/>
        </w:rPr>
        <w:t xml:space="preserve">Latvijas Republikas nacionālo </w:t>
      </w:r>
      <w:r w:rsidR="004555AB">
        <w:rPr>
          <w:lang w:val="lv-LV"/>
        </w:rPr>
        <w:t>pozīciju</w:t>
      </w:r>
      <w:r w:rsidRPr="004555AB" w:rsidR="004555AB">
        <w:rPr>
          <w:lang w:val="lv-LV"/>
        </w:rPr>
        <w:t xml:space="preserve"> Nr. 1.</w:t>
      </w:r>
      <w:r w:rsidR="004555AB">
        <w:rPr>
          <w:lang w:val="lv-LV"/>
        </w:rPr>
        <w:t xml:space="preserve"> </w:t>
      </w:r>
      <w:r w:rsidRPr="00C61C9A" w:rsidR="00C61C9A">
        <w:rPr>
          <w:lang w:val="lv-LV"/>
        </w:rPr>
        <w:t>“Patērētāju tiesību aizsardzības programma 2030. gadam un rīcības plāns patērētājiem vienotajā tirgū “Jauns impulss patērētāju aizsardzībai, konkurētspējai un ilgtspējīgai izaugsmei””</w:t>
      </w:r>
      <w:r w:rsidR="00C61C9A">
        <w:rPr>
          <w:lang w:val="lv-LV"/>
        </w:rPr>
        <w:t xml:space="preserve"> </w:t>
      </w:r>
      <w:r w:rsidRPr="004555AB" w:rsidR="005238D3">
        <w:rPr>
          <w:szCs w:val="28"/>
          <w:lang w:val="lv-LV"/>
        </w:rPr>
        <w:t>un iesniedz to izskatīšanai</w:t>
      </w:r>
      <w:r w:rsidRPr="004D5392" w:rsidR="005238D3">
        <w:rPr>
          <w:szCs w:val="28"/>
          <w:lang w:val="lv-LV"/>
        </w:rPr>
        <w:t xml:space="preserve"> </w:t>
      </w:r>
      <w:r w:rsidR="00285046">
        <w:rPr>
          <w:b/>
          <w:szCs w:val="28"/>
          <w:lang w:val="lv-LV"/>
        </w:rPr>
        <w:t>20</w:t>
      </w:r>
      <w:r w:rsidR="00A17F7F">
        <w:rPr>
          <w:b/>
          <w:szCs w:val="28"/>
          <w:lang w:val="lv-LV"/>
        </w:rPr>
        <w:t>2</w:t>
      </w:r>
      <w:r w:rsidR="00C61C9A">
        <w:rPr>
          <w:b/>
          <w:szCs w:val="28"/>
          <w:lang w:val="lv-LV"/>
        </w:rPr>
        <w:t>6</w:t>
      </w:r>
      <w:r w:rsidR="00285046">
        <w:rPr>
          <w:b/>
          <w:szCs w:val="28"/>
          <w:lang w:val="lv-LV"/>
        </w:rPr>
        <w:t>. gada</w:t>
      </w:r>
      <w:r w:rsidR="004B1241">
        <w:rPr>
          <w:b/>
          <w:szCs w:val="28"/>
          <w:lang w:val="lv-LV"/>
        </w:rPr>
        <w:t xml:space="preserve"> </w:t>
      </w:r>
      <w:r w:rsidR="00C61C9A">
        <w:rPr>
          <w:b/>
          <w:szCs w:val="28"/>
          <w:lang w:val="lv-LV"/>
        </w:rPr>
        <w:t>3</w:t>
      </w:r>
      <w:r w:rsidR="00773C65">
        <w:rPr>
          <w:b/>
          <w:szCs w:val="28"/>
          <w:lang w:val="lv-LV"/>
        </w:rPr>
        <w:t>.</w:t>
      </w:r>
      <w:r w:rsidR="004555AB">
        <w:rPr>
          <w:b/>
          <w:szCs w:val="28"/>
          <w:lang w:val="lv-LV"/>
        </w:rPr>
        <w:t xml:space="preserve"> </w:t>
      </w:r>
      <w:r w:rsidR="00C61C9A">
        <w:rPr>
          <w:b/>
          <w:szCs w:val="28"/>
          <w:lang w:val="lv-LV"/>
        </w:rPr>
        <w:t>februāra</w:t>
      </w:r>
      <w:r w:rsidR="00E36CFD">
        <w:rPr>
          <w:b/>
          <w:szCs w:val="28"/>
          <w:lang w:val="lv-LV"/>
        </w:rPr>
        <w:t xml:space="preserve"> </w:t>
      </w:r>
      <w:r w:rsidRPr="004D5392" w:rsidR="005238D3">
        <w:rPr>
          <w:b/>
          <w:szCs w:val="28"/>
          <w:lang w:val="lv-LV"/>
        </w:rPr>
        <w:t>Ministru kabineta sēdē.</w:t>
      </w:r>
    </w:p>
    <w:p w:rsidR="005238D3" w:rsidP="005238D3" w:rsidRDefault="005238D3" w14:paraId="258FE1D0" w14:textId="77777777">
      <w:pPr>
        <w:ind w:firstLine="851"/>
        <w:jc w:val="both"/>
        <w:rPr>
          <w:sz w:val="28"/>
          <w:szCs w:val="28"/>
          <w:lang w:val="lv-LV"/>
        </w:rPr>
      </w:pPr>
    </w:p>
    <w:tbl>
      <w:tblPr>
        <w:tblW w:w="508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firstRow="1" w:lastRow="0" w:firstColumn="1" w:lastColumn="0" w:noHBand="0" w:noVBand="1" w:val="04A0"/>
      </w:tblPr>
      <w:tblGrid>
        <w:gridCol w:w="565"/>
        <w:gridCol w:w="2308"/>
        <w:gridCol w:w="6478"/>
      </w:tblGrid>
      <w:tr w:rsidRPr="006F76DA" w:rsidR="00441EF4" w:rsidTr="009C5104" w14:paraId="258FE1D4" w14:textId="77777777">
        <w:tc>
          <w:tcPr>
            <w:tcW w:w="302" w:type="pct"/>
            <w:tcMar>
              <w:top w:w="0" w:type="dxa"/>
              <w:left w:w="108" w:type="dxa"/>
              <w:bottom w:w="0" w:type="dxa"/>
              <w:right w:w="108" w:type="dxa"/>
            </w:tcMar>
            <w:hideMark/>
          </w:tcPr>
          <w:p w:rsidRPr="008C7219" w:rsidR="00441EF4" w:rsidP="00A74390" w:rsidRDefault="00441EF4" w14:paraId="258FE1D1" w14:textId="77777777">
            <w:pPr>
              <w:spacing w:before="60" w:after="60"/>
              <w:rPr>
                <w:rFonts w:eastAsia="PMingLiU"/>
                <w:lang w:val="lv-LV"/>
              </w:rPr>
            </w:pPr>
            <w:r w:rsidRPr="008C7219">
              <w:rPr>
                <w:lang w:val="lv-LV"/>
              </w:rPr>
              <w:t>1.</w:t>
            </w:r>
          </w:p>
        </w:tc>
        <w:tc>
          <w:tcPr>
            <w:tcW w:w="1234" w:type="pct"/>
            <w:tcMar>
              <w:top w:w="0" w:type="dxa"/>
              <w:left w:w="108" w:type="dxa"/>
              <w:bottom w:w="0" w:type="dxa"/>
              <w:right w:w="108" w:type="dxa"/>
            </w:tcMar>
            <w:hideMark/>
          </w:tcPr>
          <w:p w:rsidRPr="008C7219" w:rsidR="00441EF4" w:rsidP="00A74390" w:rsidRDefault="00441EF4" w14:paraId="258FE1D2" w14:textId="77777777">
            <w:pPr>
              <w:spacing w:before="60" w:after="60"/>
              <w:jc w:val="both"/>
              <w:rPr>
                <w:rFonts w:eastAsia="PMingLiU"/>
                <w:lang w:val="lv-LV"/>
              </w:rPr>
            </w:pPr>
            <w:r w:rsidRPr="008C7219">
              <w:rPr>
                <w:lang w:val="lv-LV"/>
              </w:rPr>
              <w:t>Iesniegšanas pamatojums</w:t>
            </w:r>
          </w:p>
        </w:tc>
        <w:tc>
          <w:tcPr>
            <w:tcW w:w="3464" w:type="pct"/>
            <w:tcMar>
              <w:top w:w="0" w:type="dxa"/>
              <w:left w:w="108" w:type="dxa"/>
              <w:bottom w:w="0" w:type="dxa"/>
              <w:right w:w="108" w:type="dxa"/>
            </w:tcMar>
            <w:hideMark/>
          </w:tcPr>
          <w:p w:rsidRPr="00517970" w:rsidR="009F666E" w:rsidP="00B062FF" w:rsidRDefault="00517970" w14:paraId="258FE1D3" w14:textId="65907181">
            <w:pPr>
              <w:spacing w:before="60" w:after="60"/>
              <w:jc w:val="both"/>
              <w:rPr>
                <w:lang w:val="lv-LV"/>
              </w:rPr>
            </w:pPr>
            <w:r w:rsidRPr="00517970">
              <w:rPr>
                <w:lang w:val="lv-LV"/>
              </w:rPr>
              <w:t>Ministru kabineta 2009. gada 3. februāra noteikumu Nr. 96 “Kārtība, kādā izstrādā, saskaņo, apstiprina un aktualizē Latvijas Republikas nacionālās pozīcijas Eiropas Savienības jautājumos” 12.1. un 21.1.1. apakšpunkts.</w:t>
            </w:r>
          </w:p>
        </w:tc>
      </w:tr>
      <w:tr w:rsidRPr="00613EF2" w:rsidR="00441EF4" w:rsidTr="009C5104" w14:paraId="258FE1D8" w14:textId="77777777">
        <w:trPr>
          <w:trHeight w:val="973"/>
        </w:trPr>
        <w:tc>
          <w:tcPr>
            <w:tcW w:w="302" w:type="pct"/>
            <w:tcMar>
              <w:top w:w="0" w:type="dxa"/>
              <w:left w:w="108" w:type="dxa"/>
              <w:bottom w:w="0" w:type="dxa"/>
              <w:right w:w="108" w:type="dxa"/>
            </w:tcMar>
            <w:hideMark/>
          </w:tcPr>
          <w:p w:rsidRPr="008C7219" w:rsidR="00441EF4" w:rsidP="00D424A0" w:rsidRDefault="00441EF4" w14:paraId="258FE1D5" w14:textId="77777777">
            <w:pPr>
              <w:rPr>
                <w:rFonts w:eastAsia="PMingLiU"/>
                <w:lang w:val="lv-LV"/>
              </w:rPr>
            </w:pPr>
            <w:r w:rsidRPr="008C7219">
              <w:rPr>
                <w:lang w:val="lv-LV"/>
              </w:rPr>
              <w:t>2.</w:t>
            </w:r>
          </w:p>
        </w:tc>
        <w:tc>
          <w:tcPr>
            <w:tcW w:w="1234" w:type="pct"/>
            <w:tcMar>
              <w:top w:w="0" w:type="dxa"/>
              <w:left w:w="108" w:type="dxa"/>
              <w:bottom w:w="0" w:type="dxa"/>
              <w:right w:w="108" w:type="dxa"/>
            </w:tcMar>
            <w:hideMark/>
          </w:tcPr>
          <w:p w:rsidRPr="008C7219" w:rsidR="00441EF4" w:rsidP="00D424A0" w:rsidRDefault="00441EF4" w14:paraId="258FE1D6" w14:textId="77777777">
            <w:pPr>
              <w:rPr>
                <w:rFonts w:eastAsia="PMingLiU"/>
                <w:lang w:val="lv-LV"/>
              </w:rPr>
            </w:pPr>
            <w:r w:rsidRPr="008C7219">
              <w:rPr>
                <w:lang w:val="lv-LV"/>
              </w:rPr>
              <w:t>Valsts sekretāru sanāksmes datums un numurs</w:t>
            </w:r>
          </w:p>
        </w:tc>
        <w:tc>
          <w:tcPr>
            <w:tcW w:w="3464" w:type="pct"/>
            <w:tcMar>
              <w:top w:w="0" w:type="dxa"/>
              <w:left w:w="108" w:type="dxa"/>
              <w:bottom w:w="0" w:type="dxa"/>
              <w:right w:w="108" w:type="dxa"/>
            </w:tcMar>
            <w:hideMark/>
          </w:tcPr>
          <w:p w:rsidRPr="008C7219" w:rsidR="004B613B" w:rsidP="00097E1B" w:rsidRDefault="002902BB" w14:paraId="258FE1D7" w14:textId="77777777">
            <w:pPr>
              <w:pStyle w:val="naisf"/>
              <w:spacing w:before="60" w:after="60"/>
              <w:ind w:firstLine="0"/>
            </w:pPr>
            <w:r>
              <w:rPr>
                <w:szCs w:val="28"/>
              </w:rPr>
              <w:t>Nav attiecināms.</w:t>
            </w:r>
          </w:p>
        </w:tc>
      </w:tr>
      <w:tr w:rsidRPr="007F1436" w:rsidR="00441EF4" w:rsidTr="009C5104" w14:paraId="258FE1DE" w14:textId="77777777">
        <w:tc>
          <w:tcPr>
            <w:tcW w:w="302" w:type="pct"/>
            <w:tcMar>
              <w:top w:w="0" w:type="dxa"/>
              <w:left w:w="108" w:type="dxa"/>
              <w:bottom w:w="0" w:type="dxa"/>
              <w:right w:w="108" w:type="dxa"/>
            </w:tcMar>
            <w:hideMark/>
          </w:tcPr>
          <w:p w:rsidRPr="008C7219" w:rsidR="00441EF4" w:rsidP="00A74390" w:rsidRDefault="00441EF4" w14:paraId="258FE1D9" w14:textId="77777777">
            <w:pPr>
              <w:spacing w:before="60" w:after="60"/>
              <w:rPr>
                <w:rFonts w:eastAsia="PMingLiU"/>
                <w:lang w:val="lv-LV"/>
              </w:rPr>
            </w:pPr>
            <w:r w:rsidRPr="008C7219">
              <w:rPr>
                <w:lang w:val="lv-LV"/>
              </w:rPr>
              <w:t>3.</w:t>
            </w:r>
          </w:p>
        </w:tc>
        <w:tc>
          <w:tcPr>
            <w:tcW w:w="1234" w:type="pct"/>
            <w:tcMar>
              <w:top w:w="0" w:type="dxa"/>
              <w:left w:w="108" w:type="dxa"/>
              <w:bottom w:w="0" w:type="dxa"/>
              <w:right w:w="108" w:type="dxa"/>
            </w:tcMar>
            <w:hideMark/>
          </w:tcPr>
          <w:p w:rsidRPr="00C93E9D" w:rsidR="00441EF4" w:rsidP="00A74390" w:rsidRDefault="002C7566" w14:paraId="258FE1DA" w14:textId="77777777">
            <w:pPr>
              <w:spacing w:before="60" w:after="60"/>
              <w:rPr>
                <w:lang w:val="lv-LV"/>
              </w:rPr>
            </w:pPr>
            <w:r w:rsidRPr="008C7219">
              <w:rPr>
                <w:lang w:val="lv-LV"/>
              </w:rPr>
              <w:t>Informācija par saskaņojumiem</w:t>
            </w:r>
          </w:p>
        </w:tc>
        <w:tc>
          <w:tcPr>
            <w:tcW w:w="3464" w:type="pct"/>
            <w:tcMar>
              <w:top w:w="0" w:type="dxa"/>
              <w:left w:w="108" w:type="dxa"/>
              <w:bottom w:w="0" w:type="dxa"/>
              <w:right w:w="108" w:type="dxa"/>
            </w:tcMar>
            <w:hideMark/>
          </w:tcPr>
          <w:p w:rsidRPr="007F6254" w:rsidR="007F6254" w:rsidP="007F6254" w:rsidRDefault="004D5A42" w14:paraId="1EFFF73D" w14:textId="17AF3B70">
            <w:pPr>
              <w:spacing w:before="120" w:after="120"/>
              <w:jc w:val="both"/>
              <w:rPr>
                <w:u w:val="single"/>
                <w:lang w:val="lv-LV"/>
              </w:rPr>
            </w:pPr>
            <w:r>
              <w:rPr>
                <w:u w:val="single"/>
                <w:lang w:val="lv-LV"/>
              </w:rPr>
              <w:t xml:space="preserve">Pirmā </w:t>
            </w:r>
            <w:r w:rsidR="007F6254">
              <w:rPr>
                <w:u w:val="single"/>
                <w:lang w:val="lv-LV"/>
              </w:rPr>
              <w:t>saskaņošana</w:t>
            </w:r>
          </w:p>
          <w:p w:rsidRPr="007F6254" w:rsidR="000B5DD5" w:rsidP="007F6254" w:rsidRDefault="00557BBB" w14:paraId="3CEAB538" w14:textId="6D2D886A">
            <w:pPr>
              <w:spacing w:before="120" w:after="120"/>
              <w:ind w:left="34"/>
              <w:jc w:val="both"/>
              <w:rPr>
                <w:lang w:val="lv-LV"/>
              </w:rPr>
            </w:pPr>
            <w:r w:rsidRPr="007F6254">
              <w:rPr>
                <w:lang w:val="lv-LV"/>
              </w:rPr>
              <w:t>Nacionālā</w:t>
            </w:r>
            <w:r w:rsidRPr="007F6254" w:rsidR="007B7CFE">
              <w:rPr>
                <w:lang w:val="lv-LV"/>
              </w:rPr>
              <w:t>s</w:t>
            </w:r>
            <w:r w:rsidRPr="007F6254">
              <w:rPr>
                <w:lang w:val="lv-LV"/>
              </w:rPr>
              <w:t xml:space="preserve"> pozīcija</w:t>
            </w:r>
            <w:r w:rsidRPr="007F6254" w:rsidR="007B7CFE">
              <w:rPr>
                <w:lang w:val="lv-LV"/>
              </w:rPr>
              <w:t>s projekts</w:t>
            </w:r>
            <w:r w:rsidRPr="007F6254">
              <w:rPr>
                <w:lang w:val="lv-LV"/>
              </w:rPr>
              <w:t xml:space="preserve"> tika nosūtīt</w:t>
            </w:r>
            <w:r w:rsidRPr="007F6254" w:rsidR="00F073A6">
              <w:rPr>
                <w:lang w:val="lv-LV"/>
              </w:rPr>
              <w:t>s</w:t>
            </w:r>
            <w:r w:rsidRPr="007F6254">
              <w:rPr>
                <w:lang w:val="lv-LV"/>
              </w:rPr>
              <w:t xml:space="preserve"> saskaņošanai 202</w:t>
            </w:r>
            <w:r w:rsidRPr="007F6254" w:rsidR="002455D9">
              <w:rPr>
                <w:lang w:val="lv-LV"/>
              </w:rPr>
              <w:t>5</w:t>
            </w:r>
            <w:r w:rsidRPr="007F6254">
              <w:rPr>
                <w:lang w:val="lv-LV"/>
              </w:rPr>
              <w:t>.</w:t>
            </w:r>
            <w:r w:rsidRPr="007F6254" w:rsidR="009A6FAF">
              <w:rPr>
                <w:lang w:val="lv-LV"/>
              </w:rPr>
              <w:t xml:space="preserve"> </w:t>
            </w:r>
            <w:r w:rsidRPr="007F6254">
              <w:rPr>
                <w:lang w:val="lv-LV"/>
              </w:rPr>
              <w:t xml:space="preserve">gada </w:t>
            </w:r>
            <w:r w:rsidR="006A2053">
              <w:rPr>
                <w:lang w:val="lv-LV"/>
              </w:rPr>
              <w:t>12. decembrī</w:t>
            </w:r>
            <w:r w:rsidRPr="007F6254" w:rsidR="00B531D7">
              <w:rPr>
                <w:lang w:val="lv-LV"/>
              </w:rPr>
              <w:t xml:space="preserve"> </w:t>
            </w:r>
            <w:r w:rsidRPr="007F6254" w:rsidR="00AE7603">
              <w:rPr>
                <w:lang w:val="lv-LV"/>
              </w:rPr>
              <w:t>sistēmā ESVIS</w:t>
            </w:r>
            <w:r w:rsidRPr="007F6254">
              <w:rPr>
                <w:lang w:val="lv-LV"/>
              </w:rPr>
              <w:t xml:space="preserve"> </w:t>
            </w:r>
            <w:r w:rsidRPr="007F6254" w:rsidR="000B5DD5">
              <w:rPr>
                <w:lang w:val="lv-LV"/>
              </w:rPr>
              <w:t>Ārlietu ministrijai, Finanšu ministrijai,</w:t>
            </w:r>
            <w:r w:rsidRPr="007F6254" w:rsidR="007842F0">
              <w:rPr>
                <w:lang w:val="lv-LV"/>
              </w:rPr>
              <w:t xml:space="preserve"> Izglītības un zinātnes ministrijai, </w:t>
            </w:r>
            <w:r w:rsidRPr="007F6254" w:rsidR="000B5DD5">
              <w:rPr>
                <w:lang w:val="lv-LV"/>
              </w:rPr>
              <w:t>Klimata un enerģētikas ministrijai,</w:t>
            </w:r>
            <w:r w:rsidRPr="007F6254" w:rsidR="00C418F2">
              <w:rPr>
                <w:lang w:val="lv-LV"/>
              </w:rPr>
              <w:t xml:space="preserve"> </w:t>
            </w:r>
            <w:r w:rsidRPr="007F6254" w:rsidR="007842F0">
              <w:rPr>
                <w:lang w:val="lv-LV"/>
              </w:rPr>
              <w:t>Labklājības ministrijai</w:t>
            </w:r>
            <w:r w:rsidRPr="007F6254" w:rsidR="00C418F2">
              <w:rPr>
                <w:lang w:val="lv-LV"/>
              </w:rPr>
              <w:t>,</w:t>
            </w:r>
            <w:r w:rsidR="006A2053">
              <w:rPr>
                <w:lang w:val="lv-LV"/>
              </w:rPr>
              <w:t xml:space="preserve"> Latvijas Bankai,</w:t>
            </w:r>
            <w:r w:rsidRPr="007F6254" w:rsidR="007B7CFE">
              <w:rPr>
                <w:lang w:val="lv-LV"/>
              </w:rPr>
              <w:t xml:space="preserve"> Satiksmes ministrijai,</w:t>
            </w:r>
            <w:r w:rsidRPr="007F6254" w:rsidR="000B5DD5">
              <w:rPr>
                <w:lang w:val="lv-LV"/>
              </w:rPr>
              <w:t xml:space="preserve"> </w:t>
            </w:r>
            <w:r w:rsidRPr="007F6254" w:rsidR="007B7CFE">
              <w:rPr>
                <w:lang w:val="lv-LV"/>
              </w:rPr>
              <w:t xml:space="preserve">Veselības ministrijai, </w:t>
            </w:r>
            <w:r w:rsidRPr="007F6254" w:rsidR="000B5DD5">
              <w:rPr>
                <w:lang w:val="lv-LV"/>
              </w:rPr>
              <w:t>Vi</w:t>
            </w:r>
            <w:r w:rsidRPr="007F6254" w:rsidR="009458D4">
              <w:rPr>
                <w:lang w:val="lv-LV"/>
              </w:rPr>
              <w:t>edās</w:t>
            </w:r>
            <w:r w:rsidRPr="007F6254" w:rsidR="000B5DD5">
              <w:rPr>
                <w:lang w:val="lv-LV"/>
              </w:rPr>
              <w:t xml:space="preserve"> </w:t>
            </w:r>
            <w:r w:rsidRPr="007F6254" w:rsidR="009458D4">
              <w:rPr>
                <w:lang w:val="lv-LV"/>
              </w:rPr>
              <w:t>administrācijas</w:t>
            </w:r>
            <w:r w:rsidRPr="007F6254" w:rsidR="000B5DD5">
              <w:rPr>
                <w:lang w:val="lv-LV"/>
              </w:rPr>
              <w:t xml:space="preserve"> un reģionālās attīstības ministrijai</w:t>
            </w:r>
            <w:r w:rsidR="00516F9B">
              <w:rPr>
                <w:lang w:val="lv-LV"/>
              </w:rPr>
              <w:t>,</w:t>
            </w:r>
            <w:r w:rsidRPr="007F6254" w:rsidR="009458D4">
              <w:rPr>
                <w:lang w:val="lv-LV"/>
              </w:rPr>
              <w:t xml:space="preserve"> </w:t>
            </w:r>
            <w:r w:rsidRPr="007F6254" w:rsidR="00964037">
              <w:rPr>
                <w:lang w:val="lv-LV"/>
              </w:rPr>
              <w:t>Zemkopības ministrija</w:t>
            </w:r>
            <w:r w:rsidRPr="007F6254" w:rsidR="002455D9">
              <w:rPr>
                <w:lang w:val="lv-LV"/>
              </w:rPr>
              <w:t>i</w:t>
            </w:r>
            <w:r w:rsidRPr="007F6254" w:rsidR="00DC4292">
              <w:rPr>
                <w:lang w:val="lv-LV"/>
              </w:rPr>
              <w:t xml:space="preserve">, Kultūras ministrijai, Iekšlietu ministrijai, </w:t>
            </w:r>
            <w:r w:rsidRPr="007F6254" w:rsidR="00DC4292">
              <w:rPr>
                <w:lang w:val="lv-LV"/>
              </w:rPr>
              <w:lastRenderedPageBreak/>
              <w:t>Aizsardzības ministrijai, Tieslietu ministrijai un Valsts Kancelejai.</w:t>
            </w:r>
          </w:p>
          <w:p w:rsidR="00516F9B" w:rsidP="00516F9B" w:rsidRDefault="00B35930" w14:paraId="1FFE2CA7" w14:textId="4689740E">
            <w:pPr>
              <w:spacing w:before="120" w:after="120"/>
              <w:ind w:left="34"/>
              <w:jc w:val="both"/>
              <w:rPr>
                <w:lang w:val="lv-LV"/>
              </w:rPr>
            </w:pPr>
            <w:r>
              <w:rPr>
                <w:lang w:val="lv-LV"/>
              </w:rPr>
              <w:t>Aizsardzības ministrija, Klimata un enerģētikas ministrija, Zemkopības ministrija pozīciju saskaņoja.</w:t>
            </w:r>
          </w:p>
          <w:p w:rsidR="00B35930" w:rsidP="00516F9B" w:rsidRDefault="00B35930" w14:paraId="11C98060" w14:textId="17A86F78">
            <w:pPr>
              <w:spacing w:before="120" w:after="120"/>
              <w:ind w:left="34"/>
              <w:jc w:val="both"/>
              <w:rPr>
                <w:lang w:val="lv-LV"/>
              </w:rPr>
            </w:pPr>
            <w:r>
              <w:rPr>
                <w:lang w:val="lv-LV"/>
              </w:rPr>
              <w:t xml:space="preserve">Ārlietu ministrija, Finanšu ministrija, </w:t>
            </w:r>
            <w:r w:rsidR="007F1436">
              <w:rPr>
                <w:lang w:val="lv-LV"/>
              </w:rPr>
              <w:t>Latvijas Banka, Satiksmes ministrija saskaņoja ar komentāriem.</w:t>
            </w:r>
          </w:p>
          <w:p w:rsidRPr="007F6254" w:rsidR="007F1436" w:rsidP="00516F9B" w:rsidRDefault="007F1436" w14:paraId="409DC701" w14:textId="21382AB5">
            <w:pPr>
              <w:spacing w:before="120" w:after="120"/>
              <w:ind w:left="34"/>
              <w:jc w:val="both"/>
              <w:rPr>
                <w:lang w:val="lv-LV"/>
              </w:rPr>
            </w:pPr>
            <w:r>
              <w:rPr>
                <w:lang w:val="lv-LV"/>
              </w:rPr>
              <w:t>Pārējās ministrijas piemēroja noklusējuma saskaņojumu.</w:t>
            </w:r>
          </w:p>
          <w:p w:rsidR="00C7571C" w:rsidP="00C7571C" w:rsidRDefault="00C7571C" w14:paraId="7387D6B8" w14:textId="77777777">
            <w:pPr>
              <w:spacing w:before="120" w:after="120"/>
              <w:ind w:left="34"/>
              <w:contextualSpacing/>
              <w:jc w:val="both"/>
              <w:rPr>
                <w:lang w:val="lv-LV"/>
              </w:rPr>
            </w:pPr>
          </w:p>
          <w:p w:rsidRPr="007F6254" w:rsidR="007F6254" w:rsidP="007F6254" w:rsidRDefault="004D5A42" w14:paraId="4246C493" w14:textId="316BA3FB">
            <w:pPr>
              <w:spacing w:before="120" w:after="120"/>
              <w:ind w:left="34"/>
              <w:jc w:val="both"/>
              <w:rPr>
                <w:u w:val="single"/>
                <w:lang w:val="lv-LV"/>
              </w:rPr>
            </w:pPr>
            <w:r>
              <w:rPr>
                <w:u w:val="single"/>
                <w:lang w:val="lv-LV"/>
              </w:rPr>
              <w:t xml:space="preserve">Otrā </w:t>
            </w:r>
            <w:r w:rsidR="007F6254">
              <w:rPr>
                <w:u w:val="single"/>
                <w:lang w:val="lv-LV"/>
              </w:rPr>
              <w:t>saskaņošana</w:t>
            </w:r>
          </w:p>
          <w:p w:rsidRPr="007F6254" w:rsidR="00DC4292" w:rsidP="007F6254" w:rsidRDefault="007F6254" w14:paraId="658A2B12" w14:textId="58D66A24">
            <w:pPr>
              <w:spacing w:before="120" w:after="120"/>
              <w:ind w:left="34"/>
              <w:jc w:val="both"/>
              <w:rPr>
                <w:lang w:val="lv-LV"/>
              </w:rPr>
            </w:pPr>
            <w:r>
              <w:rPr>
                <w:lang w:val="lv-LV"/>
              </w:rPr>
              <w:t>P</w:t>
            </w:r>
            <w:r w:rsidRPr="007F6254" w:rsidR="00094141">
              <w:rPr>
                <w:lang w:val="lv-LV"/>
              </w:rPr>
              <w:t>ozīcija nosūtīta saskaņošanai sistēmā ESVIS visām augstāk minētajām ministrijām 202</w:t>
            </w:r>
            <w:r w:rsidR="007F1436">
              <w:rPr>
                <w:lang w:val="lv-LV"/>
              </w:rPr>
              <w:t>6</w:t>
            </w:r>
            <w:r w:rsidRPr="007F6254" w:rsidR="00094141">
              <w:rPr>
                <w:lang w:val="lv-LV"/>
              </w:rPr>
              <w:t xml:space="preserve">. gada </w:t>
            </w:r>
            <w:r w:rsidR="007F1436">
              <w:rPr>
                <w:lang w:val="lv-LV"/>
              </w:rPr>
              <w:t>16. janvārī</w:t>
            </w:r>
            <w:r w:rsidRPr="007F6254" w:rsidR="00094141">
              <w:rPr>
                <w:lang w:val="lv-LV"/>
              </w:rPr>
              <w:t>.</w:t>
            </w:r>
          </w:p>
          <w:p w:rsidRPr="007F1436" w:rsidR="00094141" w:rsidP="00C7571C" w:rsidRDefault="007F1436" w14:paraId="6D8F8A5F" w14:textId="77777777">
            <w:pPr>
              <w:spacing w:before="120" w:after="120"/>
              <w:ind w:left="34"/>
              <w:jc w:val="both"/>
              <w:rPr>
                <w:lang w:val="lv-LV"/>
              </w:rPr>
            </w:pPr>
            <w:r w:rsidRPr="007F1436">
              <w:rPr>
                <w:lang w:val="lv-LV"/>
              </w:rPr>
              <w:t>Aizsardzības ministrija, Zemkopības ministrija pozīciju saskaņoja.</w:t>
            </w:r>
          </w:p>
          <w:p w:rsidR="007F1436" w:rsidP="00C7571C" w:rsidRDefault="007F1436" w14:paraId="3CCF573A" w14:textId="59B52DB7">
            <w:pPr>
              <w:spacing w:before="120" w:after="120"/>
              <w:ind w:left="34"/>
              <w:jc w:val="both"/>
              <w:rPr>
                <w:lang w:val="lv-LV"/>
              </w:rPr>
            </w:pPr>
            <w:r w:rsidRPr="007F1436">
              <w:rPr>
                <w:lang w:val="lv-LV"/>
              </w:rPr>
              <w:t xml:space="preserve">Ārlietu ministrija, Klimata un enerģētikas ministrija, </w:t>
            </w:r>
            <w:r w:rsidR="006F76DA">
              <w:rPr>
                <w:lang w:val="lv-LV"/>
              </w:rPr>
              <w:t xml:space="preserve">Finanšu ministrija, </w:t>
            </w:r>
            <w:r w:rsidRPr="007F1436">
              <w:rPr>
                <w:lang w:val="lv-LV"/>
              </w:rPr>
              <w:t>Satiksmes ministrija, Tieslietu ministrija</w:t>
            </w:r>
            <w:r w:rsidR="004D4E96">
              <w:rPr>
                <w:lang w:val="lv-LV"/>
              </w:rPr>
              <w:t>, Veselības ministrija</w:t>
            </w:r>
            <w:r>
              <w:rPr>
                <w:lang w:val="lv-LV"/>
              </w:rPr>
              <w:t xml:space="preserve"> un </w:t>
            </w:r>
            <w:r w:rsidRPr="007F1436">
              <w:rPr>
                <w:lang w:val="lv-LV"/>
              </w:rPr>
              <w:t>Viedās administrācijas un reģionālās attīstības ministrija</w:t>
            </w:r>
            <w:r>
              <w:rPr>
                <w:lang w:val="lv-LV"/>
              </w:rPr>
              <w:t xml:space="preserve"> saskaņoja ar komentāriem.</w:t>
            </w:r>
          </w:p>
          <w:p w:rsidR="007F1436" w:rsidP="00C7571C" w:rsidRDefault="007F1436" w14:paraId="40F5F65A" w14:textId="77777777">
            <w:pPr>
              <w:spacing w:before="120" w:after="120"/>
              <w:ind w:left="34"/>
              <w:jc w:val="both"/>
              <w:rPr>
                <w:lang w:val="lv-LV"/>
              </w:rPr>
            </w:pPr>
            <w:r w:rsidRPr="007F1436">
              <w:rPr>
                <w:lang w:val="lv-LV"/>
              </w:rPr>
              <w:t>Pārējās ministrijas piemēroja noklusējuma saskaņojumu.</w:t>
            </w:r>
          </w:p>
          <w:p w:rsidRPr="007F1436" w:rsidR="007F1436" w:rsidP="007F1436" w:rsidRDefault="007F1436" w14:paraId="043DCC96" w14:textId="77777777">
            <w:pPr>
              <w:spacing w:before="120" w:after="120"/>
              <w:jc w:val="both"/>
              <w:rPr>
                <w:lang w:val="lv-LV"/>
              </w:rPr>
            </w:pPr>
          </w:p>
          <w:p w:rsidR="007F1436" w:rsidP="007F1436" w:rsidRDefault="007F1436" w14:paraId="4A18801E" w14:textId="77777777">
            <w:pPr>
              <w:spacing w:before="120" w:after="120"/>
              <w:jc w:val="both"/>
              <w:rPr>
                <w:u w:val="single"/>
                <w:lang w:val="lv-LV"/>
              </w:rPr>
            </w:pPr>
            <w:r w:rsidRPr="007F1436">
              <w:rPr>
                <w:u w:val="single"/>
                <w:lang w:val="lv-LV"/>
              </w:rPr>
              <w:t>Trešā saskaņošana</w:t>
            </w:r>
          </w:p>
          <w:p w:rsidR="007F1436" w:rsidP="007F1436" w:rsidRDefault="00425F4D" w14:paraId="1848FDB6" w14:textId="77777777">
            <w:pPr>
              <w:spacing w:before="120" w:after="120"/>
              <w:jc w:val="both"/>
              <w:rPr>
                <w:lang w:val="lv-LV"/>
              </w:rPr>
            </w:pPr>
            <w:r w:rsidRPr="00425F4D">
              <w:rPr>
                <w:lang w:val="lv-LV"/>
              </w:rPr>
              <w:t xml:space="preserve">Pozīcija nosūtīta saskaņošanai sistēmā ESVIS visām augstāk minētajām ministrijām 2026. gada </w:t>
            </w:r>
            <w:r>
              <w:rPr>
                <w:lang w:val="lv-LV"/>
              </w:rPr>
              <w:t>23</w:t>
            </w:r>
            <w:r w:rsidRPr="00425F4D">
              <w:rPr>
                <w:lang w:val="lv-LV"/>
              </w:rPr>
              <w:t>. janvārī.</w:t>
            </w:r>
          </w:p>
          <w:p w:rsidR="004D4E96" w:rsidP="007F1436" w:rsidRDefault="004D4E96" w14:paraId="138D8BD2" w14:textId="7FC9BC27">
            <w:pPr>
              <w:spacing w:before="120" w:after="120"/>
              <w:jc w:val="both"/>
              <w:rPr>
                <w:lang w:val="lv-LV"/>
              </w:rPr>
            </w:pPr>
            <w:r>
              <w:rPr>
                <w:lang w:val="lv-LV"/>
              </w:rPr>
              <w:t>Aizsardzības ministrija saskaņoja.</w:t>
            </w:r>
          </w:p>
          <w:p w:rsidR="004D4E96" w:rsidP="007F1436" w:rsidRDefault="004D4E96" w14:paraId="741B4C6F" w14:textId="62837306">
            <w:pPr>
              <w:spacing w:before="120" w:after="120"/>
              <w:jc w:val="both"/>
              <w:rPr>
                <w:lang w:val="lv-LV"/>
              </w:rPr>
            </w:pPr>
            <w:r w:rsidRPr="004D4E96">
              <w:rPr>
                <w:lang w:val="lv-LV"/>
              </w:rPr>
              <w:t xml:space="preserve">Ārlietu ministrija, Klimata un enerģētikas ministrija, </w:t>
            </w:r>
            <w:r>
              <w:rPr>
                <w:lang w:val="lv-LV"/>
              </w:rPr>
              <w:t xml:space="preserve">Labklājības ministrija, </w:t>
            </w:r>
            <w:r w:rsidRPr="004D4E96">
              <w:rPr>
                <w:lang w:val="lv-LV"/>
              </w:rPr>
              <w:t>Satiksmes ministrija, Tieslietu ministrija saskaņoja ar komentāriem.</w:t>
            </w:r>
          </w:p>
          <w:p w:rsidR="004D4E96" w:rsidP="007F1436" w:rsidRDefault="004D4E96" w14:paraId="2C1017D6" w14:textId="2DE9DCD6">
            <w:pPr>
              <w:spacing w:before="120" w:after="120"/>
              <w:jc w:val="both"/>
              <w:rPr>
                <w:lang w:val="lv-LV"/>
              </w:rPr>
            </w:pPr>
            <w:r>
              <w:rPr>
                <w:lang w:val="lv-LV"/>
              </w:rPr>
              <w:t>Pārējās ministrijas piemēroja noklusējuma saskaņojumu.</w:t>
            </w:r>
          </w:p>
          <w:p w:rsidR="004D4E96" w:rsidP="007F1436" w:rsidRDefault="004D4E96" w14:paraId="47F76DE1" w14:textId="77777777">
            <w:pPr>
              <w:spacing w:before="120" w:after="120"/>
              <w:jc w:val="both"/>
              <w:rPr>
                <w:lang w:val="lv-LV"/>
              </w:rPr>
            </w:pPr>
          </w:p>
          <w:p w:rsidR="004D4E96" w:rsidP="007F1436" w:rsidRDefault="004D4E96" w14:paraId="65093929" w14:textId="4289507F">
            <w:pPr>
              <w:spacing w:before="120" w:after="120"/>
              <w:jc w:val="both"/>
              <w:rPr>
                <w:u w:val="single"/>
                <w:lang w:val="lv-LV"/>
              </w:rPr>
            </w:pPr>
            <w:r w:rsidRPr="004D4E96">
              <w:rPr>
                <w:u w:val="single"/>
                <w:lang w:val="lv-LV"/>
              </w:rPr>
              <w:t>Ceturtā saskaņošana</w:t>
            </w:r>
          </w:p>
          <w:p w:rsidR="004D4E96" w:rsidP="007F1436" w:rsidRDefault="004D4E96" w14:paraId="1CBED5F9" w14:textId="712513BC">
            <w:pPr>
              <w:spacing w:before="120" w:after="120"/>
              <w:jc w:val="both"/>
              <w:rPr>
                <w:lang w:val="lv-LV"/>
              </w:rPr>
            </w:pPr>
            <w:r w:rsidRPr="004D4E96">
              <w:rPr>
                <w:lang w:val="lv-LV"/>
              </w:rPr>
              <w:t>Pozīcija nosūtīta saskaņošanai sistēmā ESVIS visām augstāk minētajām ministrijām 2026. gada 2</w:t>
            </w:r>
            <w:r>
              <w:rPr>
                <w:lang w:val="lv-LV"/>
              </w:rPr>
              <w:t>8</w:t>
            </w:r>
            <w:r w:rsidRPr="004D4E96">
              <w:rPr>
                <w:lang w:val="lv-LV"/>
              </w:rPr>
              <w:t>. janvārī.</w:t>
            </w:r>
          </w:p>
          <w:p w:rsidR="004D4E96" w:rsidP="007F1436" w:rsidRDefault="004F08DC" w14:paraId="751F4582" w14:textId="4DE4DFFD">
            <w:pPr>
              <w:spacing w:before="120" w:after="120"/>
              <w:jc w:val="both"/>
              <w:rPr>
                <w:lang w:val="lv-LV"/>
              </w:rPr>
            </w:pPr>
            <w:r>
              <w:rPr>
                <w:lang w:val="lv-LV"/>
              </w:rPr>
              <w:t xml:space="preserve">Aizsardzības ministrija, Ārlietu ministrija, </w:t>
            </w:r>
            <w:r w:rsidRPr="004F08DC">
              <w:rPr>
                <w:lang w:val="lv-LV"/>
              </w:rPr>
              <w:t>Klimata un enerģētikas ministrija</w:t>
            </w:r>
            <w:r>
              <w:rPr>
                <w:lang w:val="lv-LV"/>
              </w:rPr>
              <w:t>, Satiksmes ministrija, Veselības ministrija, Zemkopības ministrija saskaņoja.</w:t>
            </w:r>
          </w:p>
          <w:p w:rsidR="004F08DC" w:rsidP="007F1436" w:rsidRDefault="004F08DC" w14:paraId="0655D746" w14:textId="07AEA04D">
            <w:pPr>
              <w:spacing w:before="120" w:after="120"/>
              <w:jc w:val="both"/>
              <w:rPr>
                <w:lang w:val="lv-LV"/>
              </w:rPr>
            </w:pPr>
            <w:r>
              <w:rPr>
                <w:lang w:val="lv-LV"/>
              </w:rPr>
              <w:t xml:space="preserve">Finanšu ministrija, Kultūras ministrija un </w:t>
            </w:r>
            <w:r w:rsidRPr="004F08DC">
              <w:rPr>
                <w:lang w:val="lv-LV"/>
              </w:rPr>
              <w:t xml:space="preserve">Viedās administrācijas un reģionālās attīstības ministrija </w:t>
            </w:r>
            <w:r>
              <w:rPr>
                <w:lang w:val="lv-LV"/>
              </w:rPr>
              <w:t>saskaņoja ar komentāriem, kas ņemti vērā.</w:t>
            </w:r>
          </w:p>
          <w:p w:rsidRPr="004D4E96" w:rsidR="004F08DC" w:rsidP="007F1436" w:rsidRDefault="004F08DC" w14:paraId="6304761E" w14:textId="210F41C8">
            <w:pPr>
              <w:spacing w:before="120" w:after="120"/>
              <w:jc w:val="both"/>
              <w:rPr>
                <w:lang w:val="lv-LV"/>
              </w:rPr>
            </w:pPr>
            <w:r>
              <w:rPr>
                <w:lang w:val="lv-LV"/>
              </w:rPr>
              <w:t xml:space="preserve">Pārējās ministrijas piemēroja noklusējuma saskaņojumu. </w:t>
            </w:r>
          </w:p>
          <w:p w:rsidRPr="00425F4D" w:rsidR="00425F4D" w:rsidP="007F1436" w:rsidRDefault="00425F4D" w14:paraId="258FE1DD" w14:textId="76E79F64">
            <w:pPr>
              <w:spacing w:before="120" w:after="120"/>
              <w:jc w:val="both"/>
              <w:rPr>
                <w:highlight w:val="yellow"/>
                <w:lang w:val="lv-LV"/>
              </w:rPr>
            </w:pPr>
          </w:p>
        </w:tc>
      </w:tr>
      <w:tr w:rsidRPr="008C7219" w:rsidR="00441EF4" w:rsidTr="009C5104" w14:paraId="258FE1E2" w14:textId="77777777">
        <w:tc>
          <w:tcPr>
            <w:tcW w:w="302" w:type="pct"/>
            <w:tcMar>
              <w:top w:w="0" w:type="dxa"/>
              <w:left w:w="108" w:type="dxa"/>
              <w:bottom w:w="0" w:type="dxa"/>
              <w:right w:w="108" w:type="dxa"/>
            </w:tcMar>
            <w:hideMark/>
          </w:tcPr>
          <w:p w:rsidRPr="008C7219" w:rsidR="00441EF4" w:rsidP="00A74390" w:rsidRDefault="004F0D8D" w14:paraId="258FE1DF" w14:textId="77777777">
            <w:pPr>
              <w:spacing w:before="60" w:after="60"/>
              <w:rPr>
                <w:rFonts w:eastAsia="PMingLiU"/>
                <w:lang w:val="lv-LV"/>
              </w:rPr>
            </w:pPr>
            <w:r w:rsidRPr="008C7219">
              <w:rPr>
                <w:lang w:val="lv-LV"/>
              </w:rPr>
              <w:lastRenderedPageBreak/>
              <w:t>4</w:t>
            </w:r>
            <w:r w:rsidRPr="008C7219" w:rsidR="00441EF4">
              <w:rPr>
                <w:lang w:val="lv-LV"/>
              </w:rPr>
              <w:t>.</w:t>
            </w:r>
          </w:p>
        </w:tc>
        <w:tc>
          <w:tcPr>
            <w:tcW w:w="1234" w:type="pct"/>
            <w:tcMar>
              <w:top w:w="0" w:type="dxa"/>
              <w:left w:w="108" w:type="dxa"/>
              <w:bottom w:w="0" w:type="dxa"/>
              <w:right w:w="108" w:type="dxa"/>
            </w:tcMar>
            <w:hideMark/>
          </w:tcPr>
          <w:p w:rsidRPr="00453E8B" w:rsidR="00441EF4" w:rsidP="00453E8B" w:rsidRDefault="00441EF4" w14:paraId="258FE1E0" w14:textId="77777777">
            <w:r w:rsidRPr="00453E8B">
              <w:t xml:space="preserve">Ziņas par saskaņojumu ar </w:t>
            </w:r>
            <w:r w:rsidRPr="00453E8B">
              <w:lastRenderedPageBreak/>
              <w:t>Eiropas Savienības institūcijām</w:t>
            </w:r>
          </w:p>
        </w:tc>
        <w:tc>
          <w:tcPr>
            <w:tcW w:w="3464" w:type="pct"/>
            <w:tcMar>
              <w:top w:w="0" w:type="dxa"/>
              <w:left w:w="108" w:type="dxa"/>
              <w:bottom w:w="0" w:type="dxa"/>
              <w:right w:w="108" w:type="dxa"/>
            </w:tcMar>
            <w:hideMark/>
          </w:tcPr>
          <w:p w:rsidRPr="008C7219" w:rsidR="00441EF4" w:rsidP="00097E1B" w:rsidRDefault="009511D0" w14:paraId="258FE1E1" w14:textId="77777777">
            <w:pPr>
              <w:pStyle w:val="naisf"/>
              <w:spacing w:before="60" w:after="60"/>
              <w:ind w:firstLine="0"/>
            </w:pPr>
            <w:r w:rsidRPr="008C7219">
              <w:lastRenderedPageBreak/>
              <w:t>Nav attiecināms.</w:t>
            </w:r>
          </w:p>
        </w:tc>
      </w:tr>
      <w:tr w:rsidRPr="008C7219" w:rsidR="005238D3" w:rsidTr="009C5104" w14:paraId="258FE1E6" w14:textId="77777777">
        <w:trPr>
          <w:trHeight w:val="471"/>
        </w:trPr>
        <w:tc>
          <w:tcPr>
            <w:tcW w:w="302" w:type="pct"/>
            <w:tcMar>
              <w:top w:w="0" w:type="dxa"/>
              <w:left w:w="108" w:type="dxa"/>
              <w:bottom w:w="0" w:type="dxa"/>
              <w:right w:w="108" w:type="dxa"/>
            </w:tcMar>
            <w:hideMark/>
          </w:tcPr>
          <w:p w:rsidRPr="008C7219" w:rsidR="005238D3" w:rsidP="005238D3" w:rsidRDefault="005238D3" w14:paraId="258FE1E3" w14:textId="77777777">
            <w:pPr>
              <w:rPr>
                <w:rFonts w:eastAsia="PMingLiU"/>
                <w:lang w:val="lv-LV"/>
              </w:rPr>
            </w:pPr>
            <w:r w:rsidRPr="008C7219">
              <w:rPr>
                <w:lang w:val="lv-LV"/>
              </w:rPr>
              <w:t>5.</w:t>
            </w:r>
          </w:p>
        </w:tc>
        <w:tc>
          <w:tcPr>
            <w:tcW w:w="1234" w:type="pct"/>
            <w:tcMar>
              <w:top w:w="0" w:type="dxa"/>
              <w:left w:w="108" w:type="dxa"/>
              <w:bottom w:w="0" w:type="dxa"/>
              <w:right w:w="108" w:type="dxa"/>
            </w:tcMar>
            <w:hideMark/>
          </w:tcPr>
          <w:p w:rsidRPr="008C7219" w:rsidR="005238D3" w:rsidP="005238D3" w:rsidRDefault="005238D3" w14:paraId="258FE1E4" w14:textId="77777777">
            <w:pPr>
              <w:keepNext/>
              <w:keepLines/>
              <w:rPr>
                <w:rFonts w:eastAsia="PMingLiU"/>
                <w:lang w:val="lv-LV"/>
              </w:rPr>
            </w:pPr>
            <w:r w:rsidRPr="008C7219">
              <w:rPr>
                <w:lang w:val="lv-LV"/>
              </w:rPr>
              <w:t>Politikas joma</w:t>
            </w:r>
          </w:p>
        </w:tc>
        <w:tc>
          <w:tcPr>
            <w:tcW w:w="3464" w:type="pct"/>
            <w:tcMar>
              <w:top w:w="0" w:type="dxa"/>
              <w:left w:w="108" w:type="dxa"/>
              <w:bottom w:w="0" w:type="dxa"/>
              <w:right w:w="108" w:type="dxa"/>
            </w:tcMar>
            <w:hideMark/>
          </w:tcPr>
          <w:p w:rsidRPr="003C41F6" w:rsidR="005238D3" w:rsidP="005238D3" w:rsidRDefault="005238D3" w14:paraId="258FE1E5" w14:textId="77777777">
            <w:pPr>
              <w:jc w:val="both"/>
              <w:rPr>
                <w:sz w:val="28"/>
                <w:szCs w:val="28"/>
                <w:lang w:val="lv-LV"/>
              </w:rPr>
            </w:pPr>
            <w:r w:rsidRPr="004D5392">
              <w:rPr>
                <w:szCs w:val="28"/>
                <w:lang w:val="lv-LV"/>
              </w:rPr>
              <w:t>Industrijas un pakalpojumu politika</w:t>
            </w:r>
            <w:r w:rsidR="00D64019">
              <w:rPr>
                <w:szCs w:val="28"/>
                <w:lang w:val="lv-LV"/>
              </w:rPr>
              <w:t>.</w:t>
            </w:r>
          </w:p>
        </w:tc>
      </w:tr>
      <w:tr w:rsidRPr="00C61C9A" w:rsidR="005238D3" w:rsidTr="009C5104" w14:paraId="258FE1ED" w14:textId="77777777">
        <w:trPr>
          <w:trHeight w:val="835"/>
        </w:trPr>
        <w:tc>
          <w:tcPr>
            <w:tcW w:w="302" w:type="pct"/>
            <w:tcMar>
              <w:top w:w="0" w:type="dxa"/>
              <w:left w:w="108" w:type="dxa"/>
              <w:bottom w:w="0" w:type="dxa"/>
              <w:right w:w="108" w:type="dxa"/>
            </w:tcMar>
            <w:hideMark/>
          </w:tcPr>
          <w:p w:rsidRPr="008C7219" w:rsidR="005238D3" w:rsidP="005238D3" w:rsidRDefault="005238D3" w14:paraId="258FE1E7" w14:textId="77777777">
            <w:pPr>
              <w:spacing w:before="60" w:after="60"/>
              <w:rPr>
                <w:rFonts w:eastAsia="PMingLiU"/>
                <w:lang w:val="lv-LV"/>
              </w:rPr>
            </w:pPr>
            <w:r w:rsidRPr="008C7219">
              <w:rPr>
                <w:lang w:val="lv-LV"/>
              </w:rPr>
              <w:t>6.</w:t>
            </w:r>
          </w:p>
        </w:tc>
        <w:tc>
          <w:tcPr>
            <w:tcW w:w="1234" w:type="pct"/>
            <w:tcMar>
              <w:top w:w="0" w:type="dxa"/>
              <w:left w:w="108" w:type="dxa"/>
              <w:bottom w:w="0" w:type="dxa"/>
              <w:right w:w="108" w:type="dxa"/>
            </w:tcMar>
            <w:hideMark/>
          </w:tcPr>
          <w:p w:rsidRPr="007F1846" w:rsidR="00A21954" w:rsidP="007F1846" w:rsidRDefault="005238D3" w14:paraId="258FE1E8" w14:textId="55477560">
            <w:pPr>
              <w:spacing w:before="60" w:after="60"/>
              <w:rPr>
                <w:lang w:val="lv-LV"/>
              </w:rPr>
            </w:pPr>
            <w:r w:rsidRPr="008C7219">
              <w:rPr>
                <w:lang w:val="lv-LV"/>
              </w:rPr>
              <w:t>Projekta autor</w:t>
            </w:r>
            <w:r w:rsidR="00874CF6">
              <w:rPr>
                <w:lang w:val="lv-LV"/>
              </w:rPr>
              <w:t>s</w:t>
            </w:r>
          </w:p>
          <w:p w:rsidRPr="00A21954" w:rsidR="00A21954" w:rsidP="00A21954" w:rsidRDefault="00A21954" w14:paraId="258FE1E9" w14:textId="77777777">
            <w:pPr>
              <w:rPr>
                <w:rFonts w:eastAsia="PMingLiU"/>
                <w:lang w:val="lv-LV"/>
              </w:rPr>
            </w:pPr>
          </w:p>
        </w:tc>
        <w:tc>
          <w:tcPr>
            <w:tcW w:w="3464" w:type="pct"/>
            <w:tcMar>
              <w:top w:w="0" w:type="dxa"/>
              <w:left w:w="108" w:type="dxa"/>
              <w:bottom w:w="0" w:type="dxa"/>
              <w:right w:w="108" w:type="dxa"/>
            </w:tcMar>
            <w:hideMark/>
          </w:tcPr>
          <w:p w:rsidRPr="00773C65" w:rsidR="009458D4" w:rsidP="00A66BB2" w:rsidRDefault="004F54E1" w14:paraId="258FE1EC" w14:textId="2CA6E06E">
            <w:pPr>
              <w:ind w:right="130"/>
              <w:jc w:val="both"/>
              <w:rPr>
                <w:highlight w:val="yellow"/>
                <w:lang w:val="lv-LV"/>
              </w:rPr>
            </w:pPr>
            <w:r w:rsidRPr="00DC4292">
              <w:rPr>
                <w:lang w:val="lv-LV"/>
              </w:rPr>
              <w:t xml:space="preserve">Ekonomikas ministrijas </w:t>
            </w:r>
            <w:r w:rsidRPr="000D76E1" w:rsidR="000D76E1">
              <w:rPr>
                <w:lang w:val="lv-LV"/>
              </w:rPr>
              <w:t>Konkurences, patērētāju tiesību un ilgtspējīgas rūpniecības departamenta vecāka eksperte Santa Buša</w:t>
            </w:r>
          </w:p>
        </w:tc>
      </w:tr>
      <w:tr w:rsidRPr="00C61C9A" w:rsidR="0043072C" w:rsidTr="009C5104" w14:paraId="258FE1F3" w14:textId="77777777">
        <w:trPr>
          <w:trHeight w:val="571"/>
        </w:trPr>
        <w:tc>
          <w:tcPr>
            <w:tcW w:w="302" w:type="pct"/>
            <w:tcMar>
              <w:top w:w="0" w:type="dxa"/>
              <w:left w:w="108" w:type="dxa"/>
              <w:bottom w:w="0" w:type="dxa"/>
              <w:right w:w="108" w:type="dxa"/>
            </w:tcMar>
            <w:hideMark/>
          </w:tcPr>
          <w:p w:rsidRPr="008C7219" w:rsidR="0043072C" w:rsidP="0043072C" w:rsidRDefault="0043072C" w14:paraId="258FE1EE" w14:textId="77777777">
            <w:pPr>
              <w:spacing w:before="60" w:after="60"/>
              <w:rPr>
                <w:rFonts w:eastAsia="PMingLiU"/>
                <w:lang w:val="lv-LV"/>
              </w:rPr>
            </w:pPr>
            <w:r w:rsidRPr="008C7219">
              <w:rPr>
                <w:lang w:val="lv-LV"/>
              </w:rPr>
              <w:t>7.</w:t>
            </w:r>
          </w:p>
        </w:tc>
        <w:tc>
          <w:tcPr>
            <w:tcW w:w="1234" w:type="pct"/>
            <w:tcMar>
              <w:top w:w="0" w:type="dxa"/>
              <w:left w:w="108" w:type="dxa"/>
              <w:bottom w:w="0" w:type="dxa"/>
              <w:right w:w="108" w:type="dxa"/>
            </w:tcMar>
            <w:hideMark/>
          </w:tcPr>
          <w:p w:rsidRPr="008C7219" w:rsidR="0043072C" w:rsidP="0043072C" w:rsidRDefault="0043072C" w14:paraId="258FE1EF" w14:textId="77777777">
            <w:pPr>
              <w:spacing w:before="60" w:after="60"/>
              <w:rPr>
                <w:rFonts w:eastAsia="PMingLiU"/>
                <w:lang w:val="lv-LV"/>
              </w:rPr>
            </w:pPr>
            <w:r w:rsidRPr="008C7219">
              <w:rPr>
                <w:lang w:val="lv-LV"/>
              </w:rPr>
              <w:t>Uzaicināmās personas</w:t>
            </w:r>
          </w:p>
        </w:tc>
        <w:tc>
          <w:tcPr>
            <w:tcW w:w="3464" w:type="pct"/>
            <w:tcMar>
              <w:top w:w="0" w:type="dxa"/>
              <w:left w:w="108" w:type="dxa"/>
              <w:bottom w:w="0" w:type="dxa"/>
              <w:right w:w="108" w:type="dxa"/>
            </w:tcMar>
            <w:hideMark/>
          </w:tcPr>
          <w:p w:rsidRPr="00773C65" w:rsidR="0043072C" w:rsidP="0043072C" w:rsidRDefault="002C6134" w14:paraId="258FE1F2" w14:textId="0F0127D1">
            <w:pPr>
              <w:spacing w:after="120"/>
              <w:jc w:val="both"/>
              <w:rPr>
                <w:szCs w:val="28"/>
                <w:highlight w:val="yellow"/>
                <w:lang w:val="lv-LV"/>
              </w:rPr>
            </w:pPr>
            <w:r w:rsidRPr="00DC4292">
              <w:rPr>
                <w:lang w:val="lv-LV"/>
              </w:rPr>
              <w:t xml:space="preserve">Ekonomikas ministrijas </w:t>
            </w:r>
            <w:r w:rsidRPr="00BC75F2" w:rsidR="00BC75F2">
              <w:rPr>
                <w:lang w:val="lv-LV"/>
              </w:rPr>
              <w:t>Konkurences, patērētāju tiesību un ilgtspējīgas rūpniecības departament</w:t>
            </w:r>
            <w:r w:rsidR="00BC75F2">
              <w:rPr>
                <w:lang w:val="lv-LV"/>
              </w:rPr>
              <w:t>a direktore Marina Blašķe</w:t>
            </w:r>
          </w:p>
        </w:tc>
      </w:tr>
      <w:tr w:rsidRPr="00D17D61" w:rsidR="0043072C" w:rsidTr="009C5104" w14:paraId="258FE1F8" w14:textId="77777777">
        <w:tc>
          <w:tcPr>
            <w:tcW w:w="302" w:type="pct"/>
            <w:tcMar>
              <w:top w:w="0" w:type="dxa"/>
              <w:left w:w="108" w:type="dxa"/>
              <w:bottom w:w="0" w:type="dxa"/>
              <w:right w:w="108" w:type="dxa"/>
            </w:tcMar>
            <w:hideMark/>
          </w:tcPr>
          <w:p w:rsidRPr="008C7219" w:rsidR="0043072C" w:rsidP="0043072C" w:rsidRDefault="0043072C" w14:paraId="258FE1F4" w14:textId="77777777">
            <w:pPr>
              <w:spacing w:before="60" w:after="60"/>
              <w:rPr>
                <w:rFonts w:eastAsia="PMingLiU"/>
                <w:lang w:val="lv-LV"/>
              </w:rPr>
            </w:pPr>
            <w:r w:rsidRPr="008C7219">
              <w:rPr>
                <w:lang w:val="lv-LV"/>
              </w:rPr>
              <w:t>8.</w:t>
            </w:r>
          </w:p>
        </w:tc>
        <w:tc>
          <w:tcPr>
            <w:tcW w:w="1234" w:type="pct"/>
            <w:tcMar>
              <w:top w:w="0" w:type="dxa"/>
              <w:left w:w="108" w:type="dxa"/>
              <w:bottom w:w="0" w:type="dxa"/>
              <w:right w:w="108" w:type="dxa"/>
            </w:tcMar>
            <w:hideMark/>
          </w:tcPr>
          <w:p w:rsidRPr="008C7219" w:rsidR="0043072C" w:rsidP="0043072C" w:rsidRDefault="0043072C" w14:paraId="258FE1F5" w14:textId="77777777">
            <w:pPr>
              <w:spacing w:before="60" w:after="60"/>
              <w:rPr>
                <w:rFonts w:eastAsia="PMingLiU"/>
                <w:lang w:val="lv-LV"/>
              </w:rPr>
            </w:pPr>
            <w:r w:rsidRPr="008C7219">
              <w:rPr>
                <w:lang w:val="lv-LV"/>
              </w:rPr>
              <w:t>Projekta ierobežotas pieejamības statuss</w:t>
            </w:r>
          </w:p>
        </w:tc>
        <w:tc>
          <w:tcPr>
            <w:tcW w:w="3464" w:type="pct"/>
            <w:tcMar>
              <w:top w:w="0" w:type="dxa"/>
              <w:left w:w="108" w:type="dxa"/>
              <w:bottom w:w="0" w:type="dxa"/>
              <w:right w:w="108" w:type="dxa"/>
            </w:tcMar>
            <w:hideMark/>
          </w:tcPr>
          <w:p w:rsidR="007F6254" w:rsidP="007F6254" w:rsidRDefault="0043072C" w14:paraId="3C38102B" w14:textId="77777777">
            <w:pPr>
              <w:spacing w:before="120" w:after="120"/>
              <w:jc w:val="both"/>
              <w:rPr>
                <w:szCs w:val="28"/>
              </w:rPr>
            </w:pPr>
            <w:r w:rsidRPr="00DC4292">
              <w:rPr>
                <w:szCs w:val="28"/>
              </w:rPr>
              <w:t xml:space="preserve">Ministru   kabineta   sēdes   protokollēmuma projektam un pavadvēstulei nav noteikts ierobežotas pieejamības statuss. </w:t>
            </w:r>
          </w:p>
          <w:p w:rsidRPr="00DC4292" w:rsidR="0043072C" w:rsidP="007F6254" w:rsidRDefault="0043072C" w14:paraId="756E58CB" w14:textId="02A983F5">
            <w:pPr>
              <w:spacing w:before="120" w:after="120"/>
              <w:jc w:val="both"/>
              <w:rPr>
                <w:szCs w:val="28"/>
              </w:rPr>
            </w:pPr>
            <w:r w:rsidRPr="00DC4292">
              <w:rPr>
                <w:szCs w:val="28"/>
              </w:rPr>
              <w:t>Nacionālajai pozīcijai ir ierobežotas pieejamības statuss.</w:t>
            </w:r>
          </w:p>
          <w:p w:rsidRPr="00773C65" w:rsidR="0043072C" w:rsidP="0043072C" w:rsidRDefault="0043072C" w14:paraId="258FE1F7" w14:textId="25516C44">
            <w:pPr>
              <w:pStyle w:val="ListParagraph"/>
              <w:spacing w:before="60" w:after="60" w:line="240" w:lineRule="auto"/>
              <w:ind w:left="0"/>
              <w:jc w:val="both"/>
              <w:rPr>
                <w:rFonts w:ascii="Times New Roman" w:hAnsi="Times New Roman"/>
                <w:sz w:val="24"/>
                <w:szCs w:val="28"/>
                <w:highlight w:val="yellow"/>
              </w:rPr>
            </w:pPr>
            <w:r w:rsidRPr="00DC4292">
              <w:rPr>
                <w:rFonts w:ascii="Times New Roman" w:hAnsi="Times New Roman"/>
                <w:sz w:val="24"/>
                <w:szCs w:val="28"/>
              </w:rPr>
              <w:t>Saskaņā ar Ministru kabineta 2021. gada 7. septembra noteikumu Nr. 606 „Ministru kabineta kārtības rullis” 126. punktu projekts ir skatāms Ministru kabineta sēdes slēgtajā daļā.</w:t>
            </w:r>
          </w:p>
        </w:tc>
      </w:tr>
      <w:tr w:rsidRPr="006B162C" w:rsidR="0043072C" w:rsidTr="009C5104" w14:paraId="258FE1FC" w14:textId="77777777">
        <w:tc>
          <w:tcPr>
            <w:tcW w:w="302" w:type="pct"/>
            <w:tcMar>
              <w:top w:w="0" w:type="dxa"/>
              <w:left w:w="108" w:type="dxa"/>
              <w:bottom w:w="0" w:type="dxa"/>
              <w:right w:w="108" w:type="dxa"/>
            </w:tcMar>
            <w:hideMark/>
          </w:tcPr>
          <w:p w:rsidRPr="008C7219" w:rsidR="0043072C" w:rsidP="0043072C" w:rsidRDefault="0043072C" w14:paraId="258FE1F9" w14:textId="77777777">
            <w:pPr>
              <w:spacing w:before="60" w:after="60"/>
              <w:rPr>
                <w:rFonts w:eastAsia="PMingLiU"/>
                <w:lang w:val="lv-LV"/>
              </w:rPr>
            </w:pPr>
            <w:r w:rsidRPr="008C7219">
              <w:rPr>
                <w:lang w:val="lv-LV"/>
              </w:rPr>
              <w:t>9.</w:t>
            </w:r>
          </w:p>
        </w:tc>
        <w:tc>
          <w:tcPr>
            <w:tcW w:w="1234" w:type="pct"/>
            <w:tcMar>
              <w:top w:w="0" w:type="dxa"/>
              <w:left w:w="108" w:type="dxa"/>
              <w:bottom w:w="0" w:type="dxa"/>
              <w:right w:w="108" w:type="dxa"/>
            </w:tcMar>
            <w:hideMark/>
          </w:tcPr>
          <w:p w:rsidRPr="008C7219" w:rsidR="0043072C" w:rsidP="0043072C" w:rsidRDefault="0043072C" w14:paraId="258FE1FA" w14:textId="77777777">
            <w:pPr>
              <w:spacing w:before="60" w:after="60"/>
              <w:rPr>
                <w:rFonts w:eastAsia="PMingLiU"/>
                <w:lang w:val="lv-LV"/>
              </w:rPr>
            </w:pPr>
            <w:r w:rsidRPr="008C7219">
              <w:rPr>
                <w:lang w:val="lv-LV"/>
              </w:rPr>
              <w:t>Cita nepieciešamā informācija</w:t>
            </w:r>
          </w:p>
        </w:tc>
        <w:tc>
          <w:tcPr>
            <w:tcW w:w="3464" w:type="pct"/>
            <w:tcMar>
              <w:top w:w="0" w:type="dxa"/>
              <w:left w:w="108" w:type="dxa"/>
              <w:bottom w:w="0" w:type="dxa"/>
              <w:right w:w="108" w:type="dxa"/>
            </w:tcMar>
            <w:hideMark/>
          </w:tcPr>
          <w:p w:rsidRPr="008C7219" w:rsidR="0043072C" w:rsidP="0043072C" w:rsidRDefault="0043072C" w14:paraId="258FE1FB" w14:textId="5F5746C6">
            <w:pPr>
              <w:pStyle w:val="NormalWeb"/>
              <w:spacing w:before="0" w:beforeAutospacing="false" w:after="0" w:afterAutospacing="false"/>
              <w:rPr>
                <w:rFonts w:eastAsia="PMingLiU"/>
              </w:rPr>
            </w:pPr>
          </w:p>
        </w:tc>
      </w:tr>
    </w:tbl>
    <w:p w:rsidR="002F4E60" w:rsidP="004B3072" w:rsidRDefault="002F4E60" w14:paraId="199B2E03" w14:textId="77777777">
      <w:pPr>
        <w:pStyle w:val="Footer"/>
        <w:spacing w:after="120"/>
        <w:jc w:val="both"/>
        <w:rPr>
          <w:lang w:val="lv-LV"/>
        </w:rPr>
      </w:pPr>
    </w:p>
    <w:p w:rsidRPr="00701CE7" w:rsidR="004B3072" w:rsidP="004B3072" w:rsidRDefault="00CB6E7F" w14:paraId="258FE1FD" w14:textId="6FE404DB">
      <w:pPr>
        <w:pStyle w:val="Footer"/>
        <w:spacing w:after="120"/>
        <w:jc w:val="both"/>
        <w:rPr>
          <w:lang w:val="lv-LV"/>
        </w:rPr>
      </w:pPr>
      <w:r w:rsidRPr="00701CE7">
        <w:rPr>
          <w:lang w:val="lv-LV"/>
        </w:rPr>
        <w:t>Pielikumā:</w:t>
      </w:r>
    </w:p>
    <w:p w:rsidR="004D5A42" w:rsidP="003C1886" w:rsidRDefault="00601D4A" w14:paraId="6F17A126" w14:textId="6B9EA897">
      <w:pPr>
        <w:pStyle w:val="ListParagraph"/>
        <w:numPr>
          <w:ilvl w:val="0"/>
          <w:numId w:val="17"/>
        </w:numPr>
        <w:spacing w:after="120"/>
        <w:ind w:left="426"/>
        <w:jc w:val="both"/>
        <w:rPr>
          <w:rFonts w:ascii="Times New Roman" w:hAnsi="Times New Roman"/>
          <w:sz w:val="24"/>
          <w:szCs w:val="24"/>
        </w:rPr>
      </w:pPr>
      <w:r w:rsidRPr="00A361F4">
        <w:rPr>
          <w:rFonts w:ascii="Times New Roman" w:hAnsi="Times New Roman"/>
          <w:sz w:val="24"/>
          <w:szCs w:val="24"/>
        </w:rPr>
        <w:t xml:space="preserve">Ministru kabineta sēdes protokollēmuma projekts </w:t>
      </w:r>
      <w:r w:rsidR="003C1886">
        <w:rPr>
          <w:rFonts w:ascii="Times New Roman" w:hAnsi="Times New Roman"/>
          <w:sz w:val="24"/>
          <w:szCs w:val="24"/>
        </w:rPr>
        <w:t>p</w:t>
      </w:r>
      <w:r w:rsidRPr="003C1886" w:rsidR="003C1886">
        <w:rPr>
          <w:rFonts w:ascii="Times New Roman" w:hAnsi="Times New Roman"/>
          <w:sz w:val="24"/>
          <w:szCs w:val="24"/>
        </w:rPr>
        <w:t>ar</w:t>
      </w:r>
      <w:r w:rsidRPr="003C1886" w:rsidR="003C1886">
        <w:rPr>
          <w:rFonts w:ascii="Times New Roman" w:hAnsi="Times New Roman"/>
          <w:sz w:val="24"/>
          <w:szCs w:val="24"/>
        </w:rPr>
        <w:tab/>
        <w:t xml:space="preserve">“Patērētāju tiesību aizsardzības programma 2030. gadam un rīcības plāns patērētājiem vienotajā tirgū “Jauns impulss patērētāju aizsardzībai, konkurētspējai un ilgtspējīgai izaugsmei”” </w:t>
      </w:r>
      <w:r w:rsidRPr="007F6254">
        <w:rPr>
          <w:rFonts w:ascii="Times New Roman" w:hAnsi="Times New Roman"/>
          <w:sz w:val="24"/>
          <w:szCs w:val="24"/>
        </w:rPr>
        <w:t>(datne:</w:t>
      </w:r>
      <w:r w:rsidRPr="007F6254" w:rsidR="00070567">
        <w:rPr>
          <w:rFonts w:ascii="Times New Roman" w:hAnsi="Times New Roman"/>
          <w:sz w:val="24"/>
          <w:szCs w:val="24"/>
        </w:rPr>
        <w:t xml:space="preserve"> </w:t>
      </w:r>
      <w:r w:rsidRPr="003C1886" w:rsidR="003C1886">
        <w:rPr>
          <w:rFonts w:ascii="Times New Roman" w:hAnsi="Times New Roman"/>
          <w:sz w:val="24"/>
          <w:szCs w:val="24"/>
        </w:rPr>
        <w:t>EMprot_Consumer_2030.docx</w:t>
      </w:r>
      <w:r w:rsidRPr="007F6254">
        <w:rPr>
          <w:rFonts w:ascii="Times New Roman" w:hAnsi="Times New Roman"/>
          <w:sz w:val="24"/>
          <w:szCs w:val="24"/>
        </w:rPr>
        <w:t xml:space="preserve">) uz </w:t>
      </w:r>
      <w:r w:rsidRPr="007F6254" w:rsidR="001F06CA">
        <w:rPr>
          <w:rFonts w:ascii="Times New Roman" w:hAnsi="Times New Roman"/>
          <w:sz w:val="24"/>
          <w:szCs w:val="24"/>
        </w:rPr>
        <w:t>1</w:t>
      </w:r>
      <w:r w:rsidRPr="007F6254">
        <w:rPr>
          <w:rFonts w:ascii="Times New Roman" w:hAnsi="Times New Roman"/>
          <w:sz w:val="24"/>
          <w:szCs w:val="24"/>
        </w:rPr>
        <w:t xml:space="preserve"> lpp.</w:t>
      </w:r>
      <w:r w:rsidRPr="007F6254" w:rsidR="00AB59D4">
        <w:rPr>
          <w:rFonts w:ascii="Times New Roman" w:hAnsi="Times New Roman"/>
          <w:sz w:val="24"/>
          <w:szCs w:val="24"/>
        </w:rPr>
        <w:t>;</w:t>
      </w:r>
      <w:r w:rsidR="004D5A42">
        <w:rPr>
          <w:rFonts w:ascii="Times New Roman" w:hAnsi="Times New Roman"/>
          <w:sz w:val="24"/>
          <w:szCs w:val="24"/>
        </w:rPr>
        <w:t xml:space="preserve"> </w:t>
      </w:r>
    </w:p>
    <w:p w:rsidRPr="003C1886" w:rsidR="00AF630B" w:rsidP="003C1886" w:rsidRDefault="000801AC" w14:paraId="258FE1FF" w14:textId="15F0506B">
      <w:pPr>
        <w:pStyle w:val="ListParagraph"/>
        <w:numPr>
          <w:ilvl w:val="0"/>
          <w:numId w:val="17"/>
        </w:numPr>
        <w:spacing w:after="120"/>
        <w:ind w:left="426"/>
        <w:jc w:val="both"/>
        <w:rPr>
          <w:rFonts w:ascii="Times New Roman" w:hAnsi="Times New Roman"/>
          <w:sz w:val="24"/>
          <w:szCs w:val="24"/>
        </w:rPr>
      </w:pPr>
      <w:r w:rsidRPr="003C1886">
        <w:rPr>
          <w:rFonts w:ascii="Times New Roman" w:hAnsi="Times New Roman"/>
          <w:sz w:val="24"/>
          <w:szCs w:val="24"/>
        </w:rPr>
        <w:t>Nacionālā pozīcija</w:t>
      </w:r>
      <w:bookmarkStart w:id="0" w:name="_Hlk83211150"/>
      <w:r w:rsidRPr="003C1886" w:rsidR="003C1886">
        <w:rPr>
          <w:rFonts w:ascii="Times New Roman" w:hAnsi="Times New Roman"/>
          <w:sz w:val="24"/>
          <w:szCs w:val="24"/>
        </w:rPr>
        <w:t xml:space="preserve"> Nr. 1</w:t>
      </w:r>
      <w:r w:rsidR="003C1886">
        <w:rPr>
          <w:rFonts w:ascii="Times New Roman" w:hAnsi="Times New Roman"/>
          <w:sz w:val="24"/>
          <w:szCs w:val="24"/>
        </w:rPr>
        <w:t xml:space="preserve"> </w:t>
      </w:r>
      <w:r w:rsidRPr="003C1886" w:rsidR="003C1886">
        <w:rPr>
          <w:rFonts w:ascii="Times New Roman" w:hAnsi="Times New Roman"/>
          <w:sz w:val="24"/>
          <w:szCs w:val="24"/>
        </w:rPr>
        <w:t>Par</w:t>
      </w:r>
      <w:r w:rsidRPr="003C1886" w:rsidR="003C1886">
        <w:rPr>
          <w:rFonts w:ascii="Times New Roman" w:hAnsi="Times New Roman"/>
          <w:sz w:val="24"/>
          <w:szCs w:val="24"/>
        </w:rPr>
        <w:tab/>
        <w:t>“Patērētāju tiesību aizsardzības programma 2030. gadam un rīcības plāns patērētājiem vienotajā tirgū “Jauns impulss patērētāju aizsardzībai, konkurētspējai un ilgtspējīgai izaugsmei””</w:t>
      </w:r>
      <w:r w:rsidRPr="003C1886" w:rsidR="002A52C9">
        <w:rPr>
          <w:rFonts w:ascii="Times New Roman" w:hAnsi="Times New Roman"/>
          <w:b/>
          <w:bCs/>
          <w:sz w:val="24"/>
          <w:szCs w:val="24"/>
        </w:rPr>
        <w:t xml:space="preserve"> </w:t>
      </w:r>
      <w:r w:rsidRPr="003C1886" w:rsidR="005238D3">
        <w:rPr>
          <w:rFonts w:ascii="Times New Roman" w:hAnsi="Times New Roman"/>
          <w:color w:val="0D0D0D" w:themeColor="text1" w:themeTint="F2"/>
          <w:sz w:val="24"/>
          <w:szCs w:val="24"/>
        </w:rPr>
        <w:t>(</w:t>
      </w:r>
      <w:r w:rsidRPr="003C1886" w:rsidR="00764B7C">
        <w:rPr>
          <w:rFonts w:ascii="Times New Roman" w:hAnsi="Times New Roman"/>
          <w:color w:val="0D0D0D" w:themeColor="text1" w:themeTint="F2"/>
          <w:sz w:val="24"/>
          <w:szCs w:val="24"/>
        </w:rPr>
        <w:t>datne:</w:t>
      </w:r>
      <w:bookmarkEnd w:id="0"/>
      <w:r w:rsidRPr="003C1886" w:rsidR="00AD1B34">
        <w:rPr>
          <w:rFonts w:ascii="Times New Roman" w:hAnsi="Times New Roman"/>
          <w:sz w:val="24"/>
          <w:szCs w:val="24"/>
        </w:rPr>
        <w:t xml:space="preserve"> </w:t>
      </w:r>
      <w:r w:rsidRPr="003C1886" w:rsidR="003C1886">
        <w:rPr>
          <w:rFonts w:ascii="Times New Roman" w:hAnsi="Times New Roman"/>
          <w:color w:val="0D0D0D" w:themeColor="text1" w:themeTint="F2"/>
          <w:sz w:val="24"/>
          <w:szCs w:val="24"/>
        </w:rPr>
        <w:t>EMpoz_uz_MK_30_01.docx</w:t>
      </w:r>
      <w:r w:rsidRPr="003C1886" w:rsidR="00580DF7">
        <w:rPr>
          <w:rFonts w:ascii="Times New Roman" w:hAnsi="Times New Roman"/>
          <w:sz w:val="24"/>
          <w:szCs w:val="24"/>
        </w:rPr>
        <w:t xml:space="preserve">) uz </w:t>
      </w:r>
      <w:r w:rsidR="003C1886">
        <w:rPr>
          <w:rFonts w:ascii="Times New Roman" w:hAnsi="Times New Roman"/>
          <w:sz w:val="24"/>
          <w:szCs w:val="24"/>
        </w:rPr>
        <w:t>27</w:t>
      </w:r>
      <w:r w:rsidRPr="003C1886" w:rsidR="0090772A">
        <w:rPr>
          <w:rFonts w:ascii="Times New Roman" w:hAnsi="Times New Roman"/>
          <w:sz w:val="24"/>
          <w:szCs w:val="24"/>
        </w:rPr>
        <w:t xml:space="preserve"> </w:t>
      </w:r>
      <w:r w:rsidRPr="003C1886" w:rsidR="005238D3">
        <w:rPr>
          <w:rFonts w:ascii="Times New Roman" w:hAnsi="Times New Roman"/>
          <w:sz w:val="24"/>
          <w:szCs w:val="24"/>
        </w:rPr>
        <w:t>lpp.</w:t>
      </w:r>
    </w:p>
    <w:p w:rsidRPr="008F397C" w:rsidR="00451583" w:rsidP="009C4562" w:rsidRDefault="00451583" w14:paraId="258FE202" w14:textId="77777777">
      <w:pPr>
        <w:jc w:val="both"/>
        <w:rPr>
          <w:sz w:val="28"/>
          <w:szCs w:val="28"/>
          <w:lang w:val="lv-LV"/>
        </w:rPr>
      </w:pPr>
    </w:p>
    <w:p w:rsidRPr="000E032E" w:rsidR="000A373E" w:rsidP="000A373E" w:rsidRDefault="000A373E" w14:paraId="258FE203" w14:textId="77777777">
      <w:pPr>
        <w:spacing w:after="120"/>
        <w:rPr>
          <w:lang w:val="lv-LV"/>
        </w:rPr>
      </w:pPr>
      <w:r w:rsidRPr="000E032E">
        <w:rPr>
          <w:lang w:val="lv-LV"/>
        </w:rPr>
        <w:t>Ar cieņu</w:t>
      </w:r>
    </w:p>
    <w:p w:rsidRPr="000E032E" w:rsidR="000A373E" w:rsidP="000A373E" w:rsidRDefault="000A373E" w14:paraId="258FE204" w14:textId="77777777">
      <w:pPr>
        <w:rPr>
          <w:lang w:val="lv-LV"/>
        </w:rPr>
      </w:pPr>
    </w:p>
    <w:p w:rsidR="000A373E" w:rsidP="009C5104" w:rsidRDefault="000A373E" w14:paraId="258FE207" w14:textId="680195D2">
      <w:pPr>
        <w:tabs>
          <w:tab w:val="right" w:pos="9071"/>
        </w:tabs>
        <w:spacing w:after="120"/>
        <w:jc w:val="both"/>
        <w:rPr>
          <w:lang w:val="fr-FR"/>
        </w:rPr>
      </w:pPr>
      <w:r w:rsidRPr="007B1E66">
        <w:rPr>
          <w:lang w:val="fr-FR"/>
        </w:rPr>
        <w:t>Ekonomikas ministr</w:t>
      </w:r>
      <w:r w:rsidR="00DE330A">
        <w:rPr>
          <w:lang w:val="fr-FR"/>
        </w:rPr>
        <w:t>s</w:t>
      </w:r>
      <w:r w:rsidRPr="007B1E66">
        <w:rPr>
          <w:lang w:val="fr-FR"/>
        </w:rPr>
        <w:t xml:space="preserve"> </w:t>
      </w:r>
      <w:r w:rsidR="009C5104">
        <w:rPr>
          <w:lang w:val="fr-FR"/>
        </w:rPr>
        <w:tab/>
      </w:r>
      <w:r w:rsidR="00DE330A">
        <w:rPr>
          <w:lang w:val="fr-FR"/>
        </w:rPr>
        <w:t>V. Valainis</w:t>
      </w:r>
    </w:p>
    <w:p w:rsidR="00683C2A" w:rsidP="00683C2A" w:rsidRDefault="00683C2A" w14:paraId="258FE209" w14:textId="6CF50035">
      <w:pPr>
        <w:rPr>
          <w:sz w:val="16"/>
          <w:szCs w:val="16"/>
          <w:lang w:eastAsia="lv-LV"/>
        </w:rPr>
      </w:pPr>
    </w:p>
    <w:p w:rsidRPr="00304978" w:rsidR="00EE4B43" w:rsidP="00683C2A" w:rsidRDefault="00EE4B43" w14:paraId="77BDCB33" w14:textId="77777777">
      <w:pPr>
        <w:rPr>
          <w:sz w:val="16"/>
          <w:szCs w:val="16"/>
          <w:lang w:eastAsia="lv-LV"/>
        </w:rPr>
      </w:pPr>
    </w:p>
    <w:p w:rsidRPr="00534629" w:rsidR="00683C2A" w:rsidP="00683C2A" w:rsidRDefault="00DE330A" w14:paraId="258FE20A" w14:textId="2602405D">
      <w:pPr>
        <w:rPr>
          <w:color w:val="000000"/>
          <w:sz w:val="16"/>
          <w:szCs w:val="16"/>
        </w:rPr>
      </w:pPr>
      <w:r>
        <w:rPr>
          <w:color w:val="000000"/>
          <w:sz w:val="16"/>
          <w:szCs w:val="16"/>
        </w:rPr>
        <w:t>D.Balode</w:t>
      </w:r>
      <w:r w:rsidR="00683C2A">
        <w:rPr>
          <w:color w:val="000000"/>
          <w:sz w:val="16"/>
          <w:szCs w:val="16"/>
        </w:rPr>
        <w:t>,</w:t>
      </w:r>
      <w:r w:rsidRPr="00534629" w:rsidR="00683C2A">
        <w:rPr>
          <w:color w:val="000000"/>
          <w:sz w:val="16"/>
          <w:szCs w:val="16"/>
        </w:rPr>
        <w:t xml:space="preserve"> 67013</w:t>
      </w:r>
      <w:r w:rsidR="00683C2A">
        <w:rPr>
          <w:color w:val="000000"/>
          <w:sz w:val="16"/>
          <w:szCs w:val="16"/>
        </w:rPr>
        <w:t>2</w:t>
      </w:r>
      <w:r w:rsidR="004D7578">
        <w:rPr>
          <w:color w:val="000000"/>
          <w:sz w:val="16"/>
          <w:szCs w:val="16"/>
        </w:rPr>
        <w:t>73</w:t>
      </w:r>
    </w:p>
    <w:p w:rsidRPr="009C5104" w:rsidR="00CB3334" w:rsidP="00CB3334" w:rsidRDefault="00DE330A" w14:paraId="258FE20C" w14:textId="43C734A8">
      <w:r>
        <w:rPr>
          <w:color w:val="000000"/>
          <w:sz w:val="16"/>
          <w:szCs w:val="16"/>
        </w:rPr>
        <w:t>Daiga.Balode</w:t>
      </w:r>
      <w:r w:rsidRPr="00534629" w:rsidR="00683C2A">
        <w:rPr>
          <w:color w:val="000000"/>
          <w:sz w:val="16"/>
          <w:szCs w:val="16"/>
        </w:rPr>
        <w:t>@em.gov.lv</w:t>
      </w:r>
    </w:p>
    <w:p w:rsidRPr="00CB3334" w:rsidR="00CB3334" w:rsidP="00CB3334" w:rsidRDefault="00CB3334" w14:paraId="258FE20E" w14:textId="77777777">
      <w:pPr>
        <w:rPr>
          <w:sz w:val="20"/>
          <w:lang w:val="lv-LV"/>
        </w:rPr>
      </w:pPr>
    </w:p>
    <w:sectPr w:rsidRPr="00CB3334" w:rsidR="00CB3334" w:rsidSect="004D5A42">
      <w:headerReference r:id="rId11" w:type="even"/>
      <w:headerReference r:id="rId12" w:type="default"/>
      <w:footerReference r:id="rId13" w:type="default"/>
      <w:headerReference r:id="rId14" w:type="first"/>
      <w:footerReference r:id="rId15" w:type="first"/>
      <w:pgSz w:w="11907" w:h="16840"/>
      <w:pgMar w:top="993" w:right="992" w:bottom="426" w:left="1701" w:header="720" w:footer="66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28EC7" w14:textId="77777777" w:rsidR="005603B0" w:rsidRDefault="005603B0">
      <w:r>
        <w:separator/>
      </w:r>
    </w:p>
  </w:endnote>
  <w:endnote w:type="continuationSeparator" w:id="0">
    <w:p w14:paraId="5920A0D8" w14:textId="77777777" w:rsidR="005603B0" w:rsidRDefault="00560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E217" w14:textId="77777777" w:rsidR="002F452A" w:rsidRDefault="002F452A" w:rsidP="002F452A">
    <w:pPr>
      <w:jc w:val="both"/>
      <w:rPr>
        <w:sz w:val="20"/>
        <w:szCs w:val="20"/>
        <w:lang w:val="lv-LV"/>
      </w:rPr>
    </w:pPr>
  </w:p>
  <w:p w14:paraId="430B79F8" w14:textId="77777777" w:rsidR="00D4295D" w:rsidRPr="00D4295D" w:rsidRDefault="00D4295D" w:rsidP="00D4295D">
    <w:pPr>
      <w:jc w:val="both"/>
      <w:rPr>
        <w:sz w:val="20"/>
        <w:szCs w:val="20"/>
        <w:lang w:val="lv-LV"/>
      </w:rPr>
    </w:pPr>
  </w:p>
  <w:p w14:paraId="258FE218" w14:textId="6EFB6A75" w:rsidR="00330E97" w:rsidRPr="00465E72" w:rsidRDefault="004A2BF1" w:rsidP="00D4295D">
    <w:pPr>
      <w:jc w:val="both"/>
      <w:rPr>
        <w:lang w:val="lv-LV"/>
      </w:rPr>
    </w:pPr>
    <w:r w:rsidRPr="004A2BF1">
      <w:rPr>
        <w:sz w:val="20"/>
        <w:szCs w:val="20"/>
        <w:lang w:val="lv-LV"/>
      </w:rPr>
      <w:t>EMpav_Consumer_2030.docx</w:t>
    </w:r>
    <w:r w:rsidR="00D4295D" w:rsidRPr="00D4295D">
      <w:rPr>
        <w:sz w:val="20"/>
        <w:szCs w:val="20"/>
        <w:lang w:val="lv-LV"/>
      </w:rPr>
      <w:t xml:space="preserve">: </w:t>
    </w:r>
    <w:r>
      <w:rPr>
        <w:sz w:val="20"/>
        <w:szCs w:val="20"/>
        <w:lang w:val="lv-LV"/>
      </w:rPr>
      <w:t xml:space="preserve">Par </w:t>
    </w:r>
    <w:r w:rsidRPr="004A2BF1">
      <w:rPr>
        <w:sz w:val="20"/>
        <w:szCs w:val="20"/>
        <w:lang w:val="lv-LV"/>
      </w:rPr>
      <w:t>Latvijas Republikas nacionālo pozīciju Nr. 1. “Patērētāju tiesību aizsardzības programma 2030. gadam un rīcības plāns patērētājiem vienotajā tirgū “Jauns impulss patērētāju aizsardzībai, konkurētspējai un ilgtspējīgai izaugsmei””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E220" w14:textId="77777777" w:rsidR="00465E72" w:rsidRDefault="00465E72" w:rsidP="00465E72">
    <w:pPr>
      <w:jc w:val="both"/>
      <w:rPr>
        <w:sz w:val="20"/>
        <w:szCs w:val="20"/>
        <w:lang w:val="lv-LV"/>
      </w:rPr>
    </w:pPr>
  </w:p>
  <w:p w14:paraId="258FE221" w14:textId="78354535" w:rsidR="00700A20" w:rsidRPr="00C65B69" w:rsidRDefault="004A2BF1" w:rsidP="004A2BF1">
    <w:pPr>
      <w:jc w:val="both"/>
      <w:rPr>
        <w:lang w:val="lv-LV"/>
      </w:rPr>
    </w:pPr>
    <w:r w:rsidRPr="004A2BF1">
      <w:rPr>
        <w:sz w:val="20"/>
        <w:szCs w:val="20"/>
        <w:lang w:val="lv-LV"/>
      </w:rPr>
      <w:t>EMpav_Consumer_2030.docx: Par Latvijas Republikas nacionālo pozīciju Nr. 1. “Patērētāju tiesību aizsardzības programma 2030. gadam un rīcības plāns patērētājiem vienotajā tirgū “Jauns impulss patērētāju aizsardzībai, konkurētspējai un ilgtspējīgai izaugsmei””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38008" w14:textId="77777777" w:rsidR="005603B0" w:rsidRDefault="005603B0">
      <w:r>
        <w:separator/>
      </w:r>
    </w:p>
  </w:footnote>
  <w:footnote w:type="continuationSeparator" w:id="0">
    <w:p w14:paraId="2B6CA2FD" w14:textId="77777777" w:rsidR="005603B0" w:rsidRDefault="00560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E213"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Pr>
        <w:rStyle w:val="PageNumber"/>
        <w:noProof/>
        <w:sz w:val="24"/>
      </w:rPr>
      <w:t>1</w:t>
    </w:r>
    <w:r>
      <w:rPr>
        <w:rStyle w:val="PageNumber"/>
        <w:sz w:val="24"/>
      </w:rPr>
      <w:fldChar w:fldCharType="end"/>
    </w:r>
  </w:p>
  <w:p w14:paraId="258FE214"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E215"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580DF7">
      <w:rPr>
        <w:rStyle w:val="PageNumber"/>
        <w:noProof/>
        <w:sz w:val="24"/>
      </w:rPr>
      <w:t>2</w:t>
    </w:r>
    <w:r>
      <w:rPr>
        <w:rStyle w:val="PageNumber"/>
        <w:sz w:val="24"/>
      </w:rPr>
      <w:fldChar w:fldCharType="end"/>
    </w:r>
  </w:p>
  <w:p w14:paraId="258FE216" w14:textId="77777777" w:rsidR="00700A20" w:rsidRPr="00241B30" w:rsidRDefault="00700A20" w:rsidP="00BF2D0C">
    <w:pPr>
      <w:pStyle w:val="Header"/>
      <w:widowControl/>
      <w:ind w:firstLine="0"/>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E219" w14:textId="77777777" w:rsidR="00B50D2A" w:rsidRDefault="00EF659A" w:rsidP="00CB6E7F">
    <w:pPr>
      <w:pStyle w:val="Header"/>
      <w:ind w:firstLine="0"/>
    </w:pPr>
    <w:r>
      <w:rPr>
        <w:noProof/>
        <w:lang w:val="lv-LV" w:eastAsia="lv-LV"/>
      </w:rPr>
      <w:drawing>
        <wp:anchor distT="0" distB="0" distL="114300" distR="114300" simplePos="0" relativeHeight="251659264" behindDoc="1" locked="0" layoutInCell="1" allowOverlap="1" wp14:anchorId="258FE222" wp14:editId="258FE223">
          <wp:simplePos x="0" y="0"/>
          <wp:positionH relativeFrom="column">
            <wp:posOffset>-13335</wp:posOffset>
          </wp:positionH>
          <wp:positionV relativeFrom="paragraph">
            <wp:posOffset>325755</wp:posOffset>
          </wp:positionV>
          <wp:extent cx="5915025" cy="1066800"/>
          <wp:effectExtent l="0" t="0" r="0" b="0"/>
          <wp:wrapNone/>
          <wp:docPr id="916775291" name="Picture 916775291"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258FE21A" w14:textId="77777777" w:rsidR="00B50D2A" w:rsidRDefault="00B50D2A" w:rsidP="00CB6E7F">
    <w:pPr>
      <w:pStyle w:val="Header"/>
      <w:ind w:firstLine="0"/>
    </w:pPr>
  </w:p>
  <w:p w14:paraId="258FE21B" w14:textId="77777777" w:rsidR="00B50D2A" w:rsidRDefault="00B50D2A" w:rsidP="00B50D2A">
    <w:pPr>
      <w:pStyle w:val="Header"/>
      <w:ind w:firstLine="0"/>
    </w:pPr>
  </w:p>
  <w:p w14:paraId="258FE21C" w14:textId="77777777" w:rsidR="00B50D2A" w:rsidRDefault="00000000" w:rsidP="00B50D2A">
    <w:pPr>
      <w:pStyle w:val="Header"/>
      <w:ind w:firstLine="0"/>
    </w:pPr>
    <w:r>
      <w:rPr>
        <w:noProof/>
        <w:lang w:val="lv-LV" w:eastAsia="lv-LV"/>
      </w:rPr>
      <w:pict w14:anchorId="258FE224">
        <v:group id="Group 41" o:spid="_x0000_s1027" style="position:absolute;left:0;text-align:left;margin-left:145.7pt;margin-top:149.85pt;width:346.25pt;height:.1pt;z-index:-251659264;mso-position-horizontal-relative:page;mso-position-vertical-relative:page" coordorigin="2915,2998" coordsize="6926,2">
          <v:shape id="Freeform 42" o:spid="_x0000_s1028"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258FE21D" w14:textId="77777777" w:rsidR="00B50D2A" w:rsidRDefault="00000000" w:rsidP="00CB6E7F">
    <w:pPr>
      <w:pStyle w:val="Header"/>
      <w:ind w:firstLine="0"/>
    </w:pPr>
    <w:r>
      <w:rPr>
        <w:noProof/>
        <w:lang w:val="lv-LV" w:eastAsia="lv-LV"/>
      </w:rPr>
      <w:pict w14:anchorId="258FE225">
        <v:shapetype id="_x0000_t202" coordsize="21600,21600" o:spt="202" path="m,l,21600r21600,l21600,xe">
          <v:stroke joinstyle="miter"/>
          <v:path gradientshapeok="t" o:connecttype="rect"/>
        </v:shapetype>
        <v:shape id="Text Box 43" o:spid="_x0000_s1026" type="#_x0000_t202" style="position:absolute;left:0;text-align:left;margin-left:135pt;margin-top:161.4pt;width:459.75pt;height:24.75pt;z-index:-251658240;visibility:visible;mso-position-horizontal-relative:page;mso-position-vertical-relative:page" filled="f" stroked="f">
          <v:textbox style="mso-next-textbox:#Text Box 43" inset="0,0,0,0">
            <w:txbxContent>
              <w:p w14:paraId="258FE227" w14:textId="77777777" w:rsidR="00B50D2A" w:rsidRDefault="00B50D2A" w:rsidP="00B50D2A">
                <w:pPr>
                  <w:spacing w:line="194" w:lineRule="exact"/>
                  <w:ind w:left="20" w:right="-45"/>
                  <w:rPr>
                    <w:sz w:val="17"/>
                    <w:szCs w:val="17"/>
                  </w:rPr>
                </w:pPr>
                <w:r w:rsidRPr="007704BD">
                  <w:rPr>
                    <w:color w:val="231F20"/>
                    <w:sz w:val="17"/>
                    <w:szCs w:val="17"/>
                  </w:rPr>
                  <w:t xml:space="preserve">Brīvības iela 55, </w:t>
                </w:r>
                <w:r>
                  <w:rPr>
                    <w:color w:val="231F20"/>
                    <w:sz w:val="17"/>
                    <w:szCs w:val="17"/>
                  </w:rPr>
                  <w:t>Rīga, LV-1519; tālr. 67013100;</w:t>
                </w:r>
                <w:r w:rsidRPr="007704BD">
                  <w:rPr>
                    <w:color w:val="231F20"/>
                    <w:sz w:val="17"/>
                    <w:szCs w:val="17"/>
                  </w:rPr>
                  <w:t xml:space="preserve"> fakss</w:t>
                </w:r>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258FE21E" w14:textId="77777777" w:rsidR="00B50D2A" w:rsidRDefault="00B50D2A" w:rsidP="00B50D2A">
    <w:pPr>
      <w:spacing w:after="200" w:line="276" w:lineRule="auto"/>
      <w:jc w:val="center"/>
      <w:rPr>
        <w:rFonts w:eastAsia="Calibri"/>
        <w:lang w:val="en-US"/>
      </w:rPr>
    </w:pPr>
  </w:p>
  <w:p w14:paraId="258FE21F" w14:textId="77777777" w:rsidR="00700A20" w:rsidRPr="00B50D2A" w:rsidRDefault="00B50D2A" w:rsidP="00B50D2A">
    <w:pPr>
      <w:spacing w:after="200" w:line="276" w:lineRule="auto"/>
      <w:ind w:left="4320"/>
      <w:rPr>
        <w:rFonts w:eastAsia="Calibri"/>
        <w:lang w:val="en-US"/>
      </w:rPr>
    </w:pPr>
    <w:r w:rsidRPr="0069464A">
      <w:rPr>
        <w:rFonts w:eastAsia="Calibri"/>
        <w:lang w:val="en-US"/>
      </w:rPr>
      <w:t>Rīgā</w:t>
    </w:r>
    <w:r w:rsidR="00000000">
      <w:rPr>
        <w:noProof/>
        <w:lang w:val="lv-LV" w:eastAsia="lv-LV"/>
      </w:rPr>
      <w:pict w14:anchorId="258FE226">
        <v:shape id="_x0000_s1025" type="#_x0000_t202" style="position:absolute;left:0;text-align:left;margin-left:92.25pt;margin-top:159.9pt;width:459.75pt;height:24.75pt;z-index:-251660288;visibility:visible;mso-position-horizontal-relative:page;mso-position-vertical-relative:page" filled="f" stroked="f">
          <v:textbox style="mso-next-textbox:#_x0000_s1025" inset="0,0,0,0">
            <w:txbxContent>
              <w:p w14:paraId="258FE228"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B13"/>
    <w:multiLevelType w:val="hybridMultilevel"/>
    <w:tmpl w:val="118A55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CA074C"/>
    <w:multiLevelType w:val="hybridMultilevel"/>
    <w:tmpl w:val="5A5E41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952A01"/>
    <w:multiLevelType w:val="hybridMultilevel"/>
    <w:tmpl w:val="3084A2E8"/>
    <w:lvl w:ilvl="0" w:tplc="6238873A">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4"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C972AD"/>
    <w:multiLevelType w:val="hybridMultilevel"/>
    <w:tmpl w:val="6EF893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0"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27B5CA5"/>
    <w:multiLevelType w:val="hybridMultilevel"/>
    <w:tmpl w:val="91224C28"/>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32FD5C46"/>
    <w:multiLevelType w:val="hybridMultilevel"/>
    <w:tmpl w:val="4E56C6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7707D08"/>
    <w:multiLevelType w:val="hybridMultilevel"/>
    <w:tmpl w:val="DA6ABA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24D5246"/>
    <w:multiLevelType w:val="hybridMultilevel"/>
    <w:tmpl w:val="B952051C"/>
    <w:lvl w:ilvl="0" w:tplc="7B0C1076">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C7145A2"/>
    <w:multiLevelType w:val="hybridMultilevel"/>
    <w:tmpl w:val="2DC09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62599186">
    <w:abstractNumId w:val="16"/>
  </w:num>
  <w:num w:numId="2" w16cid:durableId="1450666436">
    <w:abstractNumId w:val="17"/>
  </w:num>
  <w:num w:numId="3" w16cid:durableId="824318471">
    <w:abstractNumId w:val="8"/>
  </w:num>
  <w:num w:numId="4" w16cid:durableId="2144804095">
    <w:abstractNumId w:val="5"/>
  </w:num>
  <w:num w:numId="5" w16cid:durableId="1827013518">
    <w:abstractNumId w:val="9"/>
  </w:num>
  <w:num w:numId="6" w16cid:durableId="1913736972">
    <w:abstractNumId w:val="1"/>
  </w:num>
  <w:num w:numId="7" w16cid:durableId="1059937329">
    <w:abstractNumId w:val="14"/>
  </w:num>
  <w:num w:numId="8" w16cid:durableId="538668953">
    <w:abstractNumId w:val="10"/>
  </w:num>
  <w:num w:numId="9" w16cid:durableId="294139642">
    <w:abstractNumId w:val="4"/>
  </w:num>
  <w:num w:numId="10" w16cid:durableId="1965235025">
    <w:abstractNumId w:val="15"/>
  </w:num>
  <w:num w:numId="11" w16cid:durableId="817376418">
    <w:abstractNumId w:val="2"/>
  </w:num>
  <w:num w:numId="12" w16cid:durableId="1820339507">
    <w:abstractNumId w:val="7"/>
  </w:num>
  <w:num w:numId="13" w16cid:durableId="2062511892">
    <w:abstractNumId w:val="13"/>
  </w:num>
  <w:num w:numId="14" w16cid:durableId="551891513">
    <w:abstractNumId w:val="18"/>
  </w:num>
  <w:num w:numId="15" w16cid:durableId="1605843415">
    <w:abstractNumId w:val="12"/>
  </w:num>
  <w:num w:numId="16" w16cid:durableId="1948073550">
    <w:abstractNumId w:val="0"/>
  </w:num>
  <w:num w:numId="17" w16cid:durableId="1350713232">
    <w:abstractNumId w:val="6"/>
  </w:num>
  <w:num w:numId="18" w16cid:durableId="1880042984">
    <w:abstractNumId w:val="11"/>
  </w:num>
  <w:num w:numId="19" w16cid:durableId="17667241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EF4"/>
    <w:rsid w:val="000006F8"/>
    <w:rsid w:val="00003B2E"/>
    <w:rsid w:val="0000755F"/>
    <w:rsid w:val="00010672"/>
    <w:rsid w:val="000130AE"/>
    <w:rsid w:val="00014BED"/>
    <w:rsid w:val="00015D47"/>
    <w:rsid w:val="00016E26"/>
    <w:rsid w:val="00017678"/>
    <w:rsid w:val="0002284C"/>
    <w:rsid w:val="00023A05"/>
    <w:rsid w:val="0002441D"/>
    <w:rsid w:val="00024FA2"/>
    <w:rsid w:val="00025487"/>
    <w:rsid w:val="00027500"/>
    <w:rsid w:val="00033548"/>
    <w:rsid w:val="00035A76"/>
    <w:rsid w:val="00035E55"/>
    <w:rsid w:val="00040A27"/>
    <w:rsid w:val="0004285C"/>
    <w:rsid w:val="0004792F"/>
    <w:rsid w:val="000501A4"/>
    <w:rsid w:val="00051BBD"/>
    <w:rsid w:val="00051F18"/>
    <w:rsid w:val="00055473"/>
    <w:rsid w:val="00060BFB"/>
    <w:rsid w:val="00061B1D"/>
    <w:rsid w:val="00064B0B"/>
    <w:rsid w:val="00067D9B"/>
    <w:rsid w:val="00070139"/>
    <w:rsid w:val="00070567"/>
    <w:rsid w:val="00072CAE"/>
    <w:rsid w:val="00077890"/>
    <w:rsid w:val="00077997"/>
    <w:rsid w:val="000801AC"/>
    <w:rsid w:val="00082258"/>
    <w:rsid w:val="0008444B"/>
    <w:rsid w:val="00084AE3"/>
    <w:rsid w:val="000905CD"/>
    <w:rsid w:val="000908B6"/>
    <w:rsid w:val="00092F15"/>
    <w:rsid w:val="00094141"/>
    <w:rsid w:val="000949CA"/>
    <w:rsid w:val="00097DB0"/>
    <w:rsid w:val="00097E1B"/>
    <w:rsid w:val="000A0BCA"/>
    <w:rsid w:val="000A0C3A"/>
    <w:rsid w:val="000A29D7"/>
    <w:rsid w:val="000A373E"/>
    <w:rsid w:val="000A7E77"/>
    <w:rsid w:val="000B05DA"/>
    <w:rsid w:val="000B144A"/>
    <w:rsid w:val="000B3154"/>
    <w:rsid w:val="000B3FEB"/>
    <w:rsid w:val="000B5DD5"/>
    <w:rsid w:val="000B601B"/>
    <w:rsid w:val="000B70EC"/>
    <w:rsid w:val="000C01E4"/>
    <w:rsid w:val="000C05B4"/>
    <w:rsid w:val="000C2419"/>
    <w:rsid w:val="000C4BFE"/>
    <w:rsid w:val="000C591A"/>
    <w:rsid w:val="000C5C90"/>
    <w:rsid w:val="000C6AEA"/>
    <w:rsid w:val="000D092A"/>
    <w:rsid w:val="000D0BCD"/>
    <w:rsid w:val="000D17B3"/>
    <w:rsid w:val="000D2D92"/>
    <w:rsid w:val="000D3F02"/>
    <w:rsid w:val="000D4249"/>
    <w:rsid w:val="000D52DD"/>
    <w:rsid w:val="000D56B6"/>
    <w:rsid w:val="000D57D7"/>
    <w:rsid w:val="000D6116"/>
    <w:rsid w:val="000D76E1"/>
    <w:rsid w:val="000D7CD0"/>
    <w:rsid w:val="000E3D4D"/>
    <w:rsid w:val="000E67D4"/>
    <w:rsid w:val="000E7E6D"/>
    <w:rsid w:val="000F0A8A"/>
    <w:rsid w:val="000F2D76"/>
    <w:rsid w:val="000F4319"/>
    <w:rsid w:val="00100AC0"/>
    <w:rsid w:val="0010283D"/>
    <w:rsid w:val="00102DAD"/>
    <w:rsid w:val="0010328F"/>
    <w:rsid w:val="00104F2E"/>
    <w:rsid w:val="0010610D"/>
    <w:rsid w:val="00107FA1"/>
    <w:rsid w:val="00112164"/>
    <w:rsid w:val="001146E9"/>
    <w:rsid w:val="00114C52"/>
    <w:rsid w:val="001169E7"/>
    <w:rsid w:val="00116D06"/>
    <w:rsid w:val="00117554"/>
    <w:rsid w:val="00123A32"/>
    <w:rsid w:val="00123C25"/>
    <w:rsid w:val="00126021"/>
    <w:rsid w:val="001301E6"/>
    <w:rsid w:val="0013056D"/>
    <w:rsid w:val="00130940"/>
    <w:rsid w:val="0013398D"/>
    <w:rsid w:val="00133B84"/>
    <w:rsid w:val="00135F09"/>
    <w:rsid w:val="0013603D"/>
    <w:rsid w:val="0013750C"/>
    <w:rsid w:val="001375CD"/>
    <w:rsid w:val="001405C8"/>
    <w:rsid w:val="00141524"/>
    <w:rsid w:val="00143121"/>
    <w:rsid w:val="00143800"/>
    <w:rsid w:val="0014417E"/>
    <w:rsid w:val="001510C1"/>
    <w:rsid w:val="00152E42"/>
    <w:rsid w:val="00157D0E"/>
    <w:rsid w:val="00160EDF"/>
    <w:rsid w:val="0016106E"/>
    <w:rsid w:val="0016273E"/>
    <w:rsid w:val="00162BE7"/>
    <w:rsid w:val="00163AA7"/>
    <w:rsid w:val="0016651C"/>
    <w:rsid w:val="001725BC"/>
    <w:rsid w:val="00185B41"/>
    <w:rsid w:val="00190CC2"/>
    <w:rsid w:val="00190F29"/>
    <w:rsid w:val="00192C98"/>
    <w:rsid w:val="0019319F"/>
    <w:rsid w:val="001931FB"/>
    <w:rsid w:val="001939CA"/>
    <w:rsid w:val="00196D16"/>
    <w:rsid w:val="001A5B1A"/>
    <w:rsid w:val="001A6EE9"/>
    <w:rsid w:val="001B0667"/>
    <w:rsid w:val="001B1D5B"/>
    <w:rsid w:val="001B2BA6"/>
    <w:rsid w:val="001B334C"/>
    <w:rsid w:val="001B4D7E"/>
    <w:rsid w:val="001B50B0"/>
    <w:rsid w:val="001B64BA"/>
    <w:rsid w:val="001B7BF7"/>
    <w:rsid w:val="001C0AB3"/>
    <w:rsid w:val="001C188B"/>
    <w:rsid w:val="001C2046"/>
    <w:rsid w:val="001C2FA3"/>
    <w:rsid w:val="001C50C0"/>
    <w:rsid w:val="001D4BEA"/>
    <w:rsid w:val="001D586C"/>
    <w:rsid w:val="001E1237"/>
    <w:rsid w:val="001E33EF"/>
    <w:rsid w:val="001E4570"/>
    <w:rsid w:val="001E54EA"/>
    <w:rsid w:val="001F06CA"/>
    <w:rsid w:val="001F1E8A"/>
    <w:rsid w:val="001F23BB"/>
    <w:rsid w:val="001F4843"/>
    <w:rsid w:val="002001C9"/>
    <w:rsid w:val="0020523A"/>
    <w:rsid w:val="002076BB"/>
    <w:rsid w:val="0021013A"/>
    <w:rsid w:val="0021045C"/>
    <w:rsid w:val="0021605F"/>
    <w:rsid w:val="002160AD"/>
    <w:rsid w:val="002178A5"/>
    <w:rsid w:val="002203D2"/>
    <w:rsid w:val="00221ADB"/>
    <w:rsid w:val="0022551B"/>
    <w:rsid w:val="002269C5"/>
    <w:rsid w:val="00226F7F"/>
    <w:rsid w:val="0023584F"/>
    <w:rsid w:val="002363D8"/>
    <w:rsid w:val="00236F14"/>
    <w:rsid w:val="002402CF"/>
    <w:rsid w:val="00242885"/>
    <w:rsid w:val="0024332B"/>
    <w:rsid w:val="0024482D"/>
    <w:rsid w:val="002455D9"/>
    <w:rsid w:val="00245D3C"/>
    <w:rsid w:val="002460B2"/>
    <w:rsid w:val="00247542"/>
    <w:rsid w:val="00250768"/>
    <w:rsid w:val="002511F0"/>
    <w:rsid w:val="00260CE7"/>
    <w:rsid w:val="00265706"/>
    <w:rsid w:val="0026706B"/>
    <w:rsid w:val="00271E36"/>
    <w:rsid w:val="0027327C"/>
    <w:rsid w:val="0027477D"/>
    <w:rsid w:val="0027549C"/>
    <w:rsid w:val="002754C2"/>
    <w:rsid w:val="00276C99"/>
    <w:rsid w:val="00277B0B"/>
    <w:rsid w:val="0028140A"/>
    <w:rsid w:val="00284934"/>
    <w:rsid w:val="00284A0E"/>
    <w:rsid w:val="00285046"/>
    <w:rsid w:val="002858ED"/>
    <w:rsid w:val="002902BB"/>
    <w:rsid w:val="0029599E"/>
    <w:rsid w:val="0029712B"/>
    <w:rsid w:val="002A0871"/>
    <w:rsid w:val="002A116D"/>
    <w:rsid w:val="002A1D03"/>
    <w:rsid w:val="002A1F2F"/>
    <w:rsid w:val="002A31AF"/>
    <w:rsid w:val="002A3F89"/>
    <w:rsid w:val="002A52C9"/>
    <w:rsid w:val="002A66ED"/>
    <w:rsid w:val="002B0A2A"/>
    <w:rsid w:val="002B16B7"/>
    <w:rsid w:val="002B2C62"/>
    <w:rsid w:val="002B54D9"/>
    <w:rsid w:val="002B592F"/>
    <w:rsid w:val="002C0EF2"/>
    <w:rsid w:val="002C1378"/>
    <w:rsid w:val="002C22A9"/>
    <w:rsid w:val="002C52DD"/>
    <w:rsid w:val="002C6134"/>
    <w:rsid w:val="002C7566"/>
    <w:rsid w:val="002D2540"/>
    <w:rsid w:val="002E0225"/>
    <w:rsid w:val="002E1DC5"/>
    <w:rsid w:val="002E4E17"/>
    <w:rsid w:val="002E6573"/>
    <w:rsid w:val="002E658D"/>
    <w:rsid w:val="002E6E3E"/>
    <w:rsid w:val="002E7995"/>
    <w:rsid w:val="002F2962"/>
    <w:rsid w:val="002F3DCD"/>
    <w:rsid w:val="002F452A"/>
    <w:rsid w:val="002F4E60"/>
    <w:rsid w:val="00300C0B"/>
    <w:rsid w:val="00301B9D"/>
    <w:rsid w:val="00305B0F"/>
    <w:rsid w:val="00312419"/>
    <w:rsid w:val="0031412B"/>
    <w:rsid w:val="00317353"/>
    <w:rsid w:val="00317A67"/>
    <w:rsid w:val="00323163"/>
    <w:rsid w:val="0032390E"/>
    <w:rsid w:val="00324D6E"/>
    <w:rsid w:val="00326782"/>
    <w:rsid w:val="00326CD6"/>
    <w:rsid w:val="00330E97"/>
    <w:rsid w:val="00330EBE"/>
    <w:rsid w:val="0033101C"/>
    <w:rsid w:val="00331754"/>
    <w:rsid w:val="00333CE3"/>
    <w:rsid w:val="00335738"/>
    <w:rsid w:val="003433F8"/>
    <w:rsid w:val="00343437"/>
    <w:rsid w:val="00350B01"/>
    <w:rsid w:val="0035113C"/>
    <w:rsid w:val="0035138E"/>
    <w:rsid w:val="00351A8C"/>
    <w:rsid w:val="00352C74"/>
    <w:rsid w:val="00356221"/>
    <w:rsid w:val="0036187F"/>
    <w:rsid w:val="003626DB"/>
    <w:rsid w:val="00362E91"/>
    <w:rsid w:val="003678DF"/>
    <w:rsid w:val="0037121E"/>
    <w:rsid w:val="0037471C"/>
    <w:rsid w:val="003760DA"/>
    <w:rsid w:val="0037690F"/>
    <w:rsid w:val="00377A55"/>
    <w:rsid w:val="0038164C"/>
    <w:rsid w:val="00382954"/>
    <w:rsid w:val="0038369C"/>
    <w:rsid w:val="00386FDB"/>
    <w:rsid w:val="00390616"/>
    <w:rsid w:val="00391C48"/>
    <w:rsid w:val="003922F8"/>
    <w:rsid w:val="00393DE4"/>
    <w:rsid w:val="00395585"/>
    <w:rsid w:val="00395881"/>
    <w:rsid w:val="00395C99"/>
    <w:rsid w:val="003961A3"/>
    <w:rsid w:val="003A1A5F"/>
    <w:rsid w:val="003A27D1"/>
    <w:rsid w:val="003A3455"/>
    <w:rsid w:val="003A358F"/>
    <w:rsid w:val="003A66CB"/>
    <w:rsid w:val="003B07DD"/>
    <w:rsid w:val="003B2713"/>
    <w:rsid w:val="003B3D44"/>
    <w:rsid w:val="003B3F20"/>
    <w:rsid w:val="003B4C0B"/>
    <w:rsid w:val="003B50AC"/>
    <w:rsid w:val="003B5CB2"/>
    <w:rsid w:val="003C014F"/>
    <w:rsid w:val="003C0BB0"/>
    <w:rsid w:val="003C1886"/>
    <w:rsid w:val="003C1A52"/>
    <w:rsid w:val="003C26CD"/>
    <w:rsid w:val="003C5B86"/>
    <w:rsid w:val="003C6BFB"/>
    <w:rsid w:val="003C7768"/>
    <w:rsid w:val="003D03F5"/>
    <w:rsid w:val="003D0AF9"/>
    <w:rsid w:val="003D21EA"/>
    <w:rsid w:val="003D2298"/>
    <w:rsid w:val="003D3F43"/>
    <w:rsid w:val="003D44A4"/>
    <w:rsid w:val="003D4BCE"/>
    <w:rsid w:val="003D7A3A"/>
    <w:rsid w:val="003E0B8A"/>
    <w:rsid w:val="003E1CE4"/>
    <w:rsid w:val="003E2317"/>
    <w:rsid w:val="003E4401"/>
    <w:rsid w:val="003E50B7"/>
    <w:rsid w:val="003E5883"/>
    <w:rsid w:val="003F000D"/>
    <w:rsid w:val="003F619A"/>
    <w:rsid w:val="00404074"/>
    <w:rsid w:val="004151F2"/>
    <w:rsid w:val="00420BAB"/>
    <w:rsid w:val="00424A68"/>
    <w:rsid w:val="00425F4D"/>
    <w:rsid w:val="0043072C"/>
    <w:rsid w:val="004337A2"/>
    <w:rsid w:val="004337D1"/>
    <w:rsid w:val="004338B4"/>
    <w:rsid w:val="004346E9"/>
    <w:rsid w:val="00434860"/>
    <w:rsid w:val="00437003"/>
    <w:rsid w:val="004405F3"/>
    <w:rsid w:val="00441EF4"/>
    <w:rsid w:val="0044225F"/>
    <w:rsid w:val="00442748"/>
    <w:rsid w:val="00444F61"/>
    <w:rsid w:val="00446696"/>
    <w:rsid w:val="004466B1"/>
    <w:rsid w:val="00450B18"/>
    <w:rsid w:val="004510EF"/>
    <w:rsid w:val="00451583"/>
    <w:rsid w:val="00451A6C"/>
    <w:rsid w:val="00451BFE"/>
    <w:rsid w:val="004523D2"/>
    <w:rsid w:val="00453E8B"/>
    <w:rsid w:val="004552BB"/>
    <w:rsid w:val="0045539E"/>
    <w:rsid w:val="004555AB"/>
    <w:rsid w:val="004576F4"/>
    <w:rsid w:val="004624B9"/>
    <w:rsid w:val="00462F6C"/>
    <w:rsid w:val="00463266"/>
    <w:rsid w:val="00464915"/>
    <w:rsid w:val="00465E72"/>
    <w:rsid w:val="00471AD5"/>
    <w:rsid w:val="00475394"/>
    <w:rsid w:val="00477C64"/>
    <w:rsid w:val="00477FF6"/>
    <w:rsid w:val="00481C9C"/>
    <w:rsid w:val="00484779"/>
    <w:rsid w:val="004866F6"/>
    <w:rsid w:val="00490456"/>
    <w:rsid w:val="00490B92"/>
    <w:rsid w:val="00491B34"/>
    <w:rsid w:val="00496956"/>
    <w:rsid w:val="00496B88"/>
    <w:rsid w:val="004A2BF1"/>
    <w:rsid w:val="004A3A68"/>
    <w:rsid w:val="004A3F8F"/>
    <w:rsid w:val="004A6027"/>
    <w:rsid w:val="004A624C"/>
    <w:rsid w:val="004A66D6"/>
    <w:rsid w:val="004A7F0D"/>
    <w:rsid w:val="004B0B1A"/>
    <w:rsid w:val="004B0E02"/>
    <w:rsid w:val="004B1241"/>
    <w:rsid w:val="004B1983"/>
    <w:rsid w:val="004B1A3C"/>
    <w:rsid w:val="004B3072"/>
    <w:rsid w:val="004B51B1"/>
    <w:rsid w:val="004B613B"/>
    <w:rsid w:val="004B6B02"/>
    <w:rsid w:val="004C02D5"/>
    <w:rsid w:val="004C0882"/>
    <w:rsid w:val="004C2770"/>
    <w:rsid w:val="004C4404"/>
    <w:rsid w:val="004C7363"/>
    <w:rsid w:val="004D181C"/>
    <w:rsid w:val="004D236B"/>
    <w:rsid w:val="004D28E9"/>
    <w:rsid w:val="004D2C78"/>
    <w:rsid w:val="004D44E1"/>
    <w:rsid w:val="004D4E96"/>
    <w:rsid w:val="004D5A42"/>
    <w:rsid w:val="004D5AC0"/>
    <w:rsid w:val="004D7578"/>
    <w:rsid w:val="004E23FE"/>
    <w:rsid w:val="004E2CF5"/>
    <w:rsid w:val="004E44A0"/>
    <w:rsid w:val="004E55D3"/>
    <w:rsid w:val="004E61F8"/>
    <w:rsid w:val="004E6232"/>
    <w:rsid w:val="004E7EF6"/>
    <w:rsid w:val="004E7EFF"/>
    <w:rsid w:val="004F08DC"/>
    <w:rsid w:val="004F0D8D"/>
    <w:rsid w:val="004F2393"/>
    <w:rsid w:val="004F380E"/>
    <w:rsid w:val="004F54E1"/>
    <w:rsid w:val="004F6886"/>
    <w:rsid w:val="004F7667"/>
    <w:rsid w:val="0050064A"/>
    <w:rsid w:val="0050203B"/>
    <w:rsid w:val="0050747A"/>
    <w:rsid w:val="00507A59"/>
    <w:rsid w:val="00510694"/>
    <w:rsid w:val="00511499"/>
    <w:rsid w:val="005127D7"/>
    <w:rsid w:val="00516F9B"/>
    <w:rsid w:val="00517970"/>
    <w:rsid w:val="00520316"/>
    <w:rsid w:val="005238D3"/>
    <w:rsid w:val="0052613C"/>
    <w:rsid w:val="00530287"/>
    <w:rsid w:val="00531E1E"/>
    <w:rsid w:val="0053446A"/>
    <w:rsid w:val="00535AD2"/>
    <w:rsid w:val="00537762"/>
    <w:rsid w:val="00540C0C"/>
    <w:rsid w:val="00541DCC"/>
    <w:rsid w:val="0054255D"/>
    <w:rsid w:val="005460A2"/>
    <w:rsid w:val="005468D1"/>
    <w:rsid w:val="005555C8"/>
    <w:rsid w:val="005569A9"/>
    <w:rsid w:val="00557A0B"/>
    <w:rsid w:val="00557BBB"/>
    <w:rsid w:val="005603B0"/>
    <w:rsid w:val="00560515"/>
    <w:rsid w:val="005609D9"/>
    <w:rsid w:val="0056132F"/>
    <w:rsid w:val="00562369"/>
    <w:rsid w:val="00563ABD"/>
    <w:rsid w:val="00565639"/>
    <w:rsid w:val="005705C2"/>
    <w:rsid w:val="00570ADF"/>
    <w:rsid w:val="005716A7"/>
    <w:rsid w:val="0057183D"/>
    <w:rsid w:val="005753E6"/>
    <w:rsid w:val="00575579"/>
    <w:rsid w:val="005767CD"/>
    <w:rsid w:val="00577594"/>
    <w:rsid w:val="0058031E"/>
    <w:rsid w:val="00580498"/>
    <w:rsid w:val="00580DF7"/>
    <w:rsid w:val="0058144A"/>
    <w:rsid w:val="00582600"/>
    <w:rsid w:val="00584F84"/>
    <w:rsid w:val="00587A63"/>
    <w:rsid w:val="00591662"/>
    <w:rsid w:val="00591A41"/>
    <w:rsid w:val="00591B8E"/>
    <w:rsid w:val="00592B5C"/>
    <w:rsid w:val="00592FAB"/>
    <w:rsid w:val="005935D2"/>
    <w:rsid w:val="005938F7"/>
    <w:rsid w:val="00593B9C"/>
    <w:rsid w:val="005943A3"/>
    <w:rsid w:val="0059463A"/>
    <w:rsid w:val="00596995"/>
    <w:rsid w:val="005A0153"/>
    <w:rsid w:val="005A33D9"/>
    <w:rsid w:val="005A5914"/>
    <w:rsid w:val="005A5986"/>
    <w:rsid w:val="005A7F96"/>
    <w:rsid w:val="005B0891"/>
    <w:rsid w:val="005B3D47"/>
    <w:rsid w:val="005B53A2"/>
    <w:rsid w:val="005C09C2"/>
    <w:rsid w:val="005C5409"/>
    <w:rsid w:val="005C5785"/>
    <w:rsid w:val="005D386A"/>
    <w:rsid w:val="005E2854"/>
    <w:rsid w:val="005E2D52"/>
    <w:rsid w:val="005E37D9"/>
    <w:rsid w:val="005E4A63"/>
    <w:rsid w:val="005E6D81"/>
    <w:rsid w:val="005E749B"/>
    <w:rsid w:val="005E7A66"/>
    <w:rsid w:val="005E7C17"/>
    <w:rsid w:val="005F0113"/>
    <w:rsid w:val="005F1190"/>
    <w:rsid w:val="005F28BF"/>
    <w:rsid w:val="00601D4A"/>
    <w:rsid w:val="0060222A"/>
    <w:rsid w:val="00602B74"/>
    <w:rsid w:val="00606B2B"/>
    <w:rsid w:val="00607489"/>
    <w:rsid w:val="00610B47"/>
    <w:rsid w:val="00613287"/>
    <w:rsid w:val="00613599"/>
    <w:rsid w:val="00613EF2"/>
    <w:rsid w:val="00617DBE"/>
    <w:rsid w:val="00620D0A"/>
    <w:rsid w:val="006217E5"/>
    <w:rsid w:val="006265A0"/>
    <w:rsid w:val="00631B23"/>
    <w:rsid w:val="00631D36"/>
    <w:rsid w:val="00632474"/>
    <w:rsid w:val="00633C9B"/>
    <w:rsid w:val="00633D4B"/>
    <w:rsid w:val="00635FC0"/>
    <w:rsid w:val="00637718"/>
    <w:rsid w:val="0064099B"/>
    <w:rsid w:val="00640D67"/>
    <w:rsid w:val="00641B66"/>
    <w:rsid w:val="006438C9"/>
    <w:rsid w:val="00644446"/>
    <w:rsid w:val="00645B85"/>
    <w:rsid w:val="00646AA9"/>
    <w:rsid w:val="00647652"/>
    <w:rsid w:val="0064792E"/>
    <w:rsid w:val="00647A55"/>
    <w:rsid w:val="00650640"/>
    <w:rsid w:val="006509DE"/>
    <w:rsid w:val="006525EE"/>
    <w:rsid w:val="00655AA4"/>
    <w:rsid w:val="006561E9"/>
    <w:rsid w:val="00656487"/>
    <w:rsid w:val="00663269"/>
    <w:rsid w:val="00665133"/>
    <w:rsid w:val="00665A5A"/>
    <w:rsid w:val="00667E57"/>
    <w:rsid w:val="00670484"/>
    <w:rsid w:val="00672C61"/>
    <w:rsid w:val="00674A33"/>
    <w:rsid w:val="00680023"/>
    <w:rsid w:val="00681BCE"/>
    <w:rsid w:val="00682905"/>
    <w:rsid w:val="00683C2A"/>
    <w:rsid w:val="00683CF1"/>
    <w:rsid w:val="00687C8D"/>
    <w:rsid w:val="006909CF"/>
    <w:rsid w:val="00691D57"/>
    <w:rsid w:val="00692163"/>
    <w:rsid w:val="00697A44"/>
    <w:rsid w:val="00697B8C"/>
    <w:rsid w:val="006A0E55"/>
    <w:rsid w:val="006A2053"/>
    <w:rsid w:val="006A510A"/>
    <w:rsid w:val="006A5C56"/>
    <w:rsid w:val="006A5D99"/>
    <w:rsid w:val="006A648C"/>
    <w:rsid w:val="006A69F5"/>
    <w:rsid w:val="006B153C"/>
    <w:rsid w:val="006B162C"/>
    <w:rsid w:val="006B21B6"/>
    <w:rsid w:val="006B3832"/>
    <w:rsid w:val="006B401C"/>
    <w:rsid w:val="006B6517"/>
    <w:rsid w:val="006B65AE"/>
    <w:rsid w:val="006B7E4D"/>
    <w:rsid w:val="006B7F03"/>
    <w:rsid w:val="006C3587"/>
    <w:rsid w:val="006C5283"/>
    <w:rsid w:val="006C61CC"/>
    <w:rsid w:val="006C6384"/>
    <w:rsid w:val="006C73A6"/>
    <w:rsid w:val="006D04A5"/>
    <w:rsid w:val="006D0AF4"/>
    <w:rsid w:val="006D193D"/>
    <w:rsid w:val="006D5760"/>
    <w:rsid w:val="006D6262"/>
    <w:rsid w:val="006D6B0E"/>
    <w:rsid w:val="006D78D9"/>
    <w:rsid w:val="006E3E8C"/>
    <w:rsid w:val="006E403E"/>
    <w:rsid w:val="006E58EA"/>
    <w:rsid w:val="006E6A5B"/>
    <w:rsid w:val="006F04B6"/>
    <w:rsid w:val="006F1951"/>
    <w:rsid w:val="006F2DD6"/>
    <w:rsid w:val="006F4FAF"/>
    <w:rsid w:val="006F5C12"/>
    <w:rsid w:val="006F76DA"/>
    <w:rsid w:val="006F78EF"/>
    <w:rsid w:val="006F7B5E"/>
    <w:rsid w:val="00700A20"/>
    <w:rsid w:val="00701CE7"/>
    <w:rsid w:val="00703E10"/>
    <w:rsid w:val="007054FE"/>
    <w:rsid w:val="00705D79"/>
    <w:rsid w:val="00711C6D"/>
    <w:rsid w:val="00712E65"/>
    <w:rsid w:val="0071394E"/>
    <w:rsid w:val="00716940"/>
    <w:rsid w:val="00720032"/>
    <w:rsid w:val="007202F5"/>
    <w:rsid w:val="00720B69"/>
    <w:rsid w:val="0072229D"/>
    <w:rsid w:val="00723A92"/>
    <w:rsid w:val="00727DF6"/>
    <w:rsid w:val="00730377"/>
    <w:rsid w:val="007343D1"/>
    <w:rsid w:val="0073477A"/>
    <w:rsid w:val="007360C1"/>
    <w:rsid w:val="00736F30"/>
    <w:rsid w:val="00742361"/>
    <w:rsid w:val="00743C30"/>
    <w:rsid w:val="00743E7B"/>
    <w:rsid w:val="007440C0"/>
    <w:rsid w:val="00745F56"/>
    <w:rsid w:val="00747EED"/>
    <w:rsid w:val="00754CBF"/>
    <w:rsid w:val="00755120"/>
    <w:rsid w:val="00755DF5"/>
    <w:rsid w:val="00756923"/>
    <w:rsid w:val="007572CE"/>
    <w:rsid w:val="00760D37"/>
    <w:rsid w:val="00761AB4"/>
    <w:rsid w:val="00761FAD"/>
    <w:rsid w:val="007620FC"/>
    <w:rsid w:val="007632E7"/>
    <w:rsid w:val="00764B7C"/>
    <w:rsid w:val="0076524D"/>
    <w:rsid w:val="00770892"/>
    <w:rsid w:val="00771088"/>
    <w:rsid w:val="0077143D"/>
    <w:rsid w:val="007716F2"/>
    <w:rsid w:val="0077242C"/>
    <w:rsid w:val="00773C65"/>
    <w:rsid w:val="00774E15"/>
    <w:rsid w:val="00776713"/>
    <w:rsid w:val="00777C09"/>
    <w:rsid w:val="00777D53"/>
    <w:rsid w:val="007831FB"/>
    <w:rsid w:val="00783BF5"/>
    <w:rsid w:val="007842F0"/>
    <w:rsid w:val="007865B7"/>
    <w:rsid w:val="00786965"/>
    <w:rsid w:val="00787916"/>
    <w:rsid w:val="00794A1F"/>
    <w:rsid w:val="0079516B"/>
    <w:rsid w:val="0079568B"/>
    <w:rsid w:val="007A09D6"/>
    <w:rsid w:val="007A288A"/>
    <w:rsid w:val="007A37C1"/>
    <w:rsid w:val="007A4121"/>
    <w:rsid w:val="007A4931"/>
    <w:rsid w:val="007A69FA"/>
    <w:rsid w:val="007A75DC"/>
    <w:rsid w:val="007A7B2E"/>
    <w:rsid w:val="007B0D62"/>
    <w:rsid w:val="007B17DB"/>
    <w:rsid w:val="007B1E66"/>
    <w:rsid w:val="007B416E"/>
    <w:rsid w:val="007B650B"/>
    <w:rsid w:val="007B73A6"/>
    <w:rsid w:val="007B7C04"/>
    <w:rsid w:val="007B7CFE"/>
    <w:rsid w:val="007C082C"/>
    <w:rsid w:val="007C4814"/>
    <w:rsid w:val="007C5404"/>
    <w:rsid w:val="007C673B"/>
    <w:rsid w:val="007C6E82"/>
    <w:rsid w:val="007D13CD"/>
    <w:rsid w:val="007D1B43"/>
    <w:rsid w:val="007D35C2"/>
    <w:rsid w:val="007D38FD"/>
    <w:rsid w:val="007D4243"/>
    <w:rsid w:val="007D79C2"/>
    <w:rsid w:val="007E3701"/>
    <w:rsid w:val="007E5810"/>
    <w:rsid w:val="007E68EB"/>
    <w:rsid w:val="007E7B4E"/>
    <w:rsid w:val="007E7BE6"/>
    <w:rsid w:val="007F08D5"/>
    <w:rsid w:val="007F1436"/>
    <w:rsid w:val="007F1846"/>
    <w:rsid w:val="007F2E25"/>
    <w:rsid w:val="007F36F8"/>
    <w:rsid w:val="007F42D0"/>
    <w:rsid w:val="007F48BA"/>
    <w:rsid w:val="007F6254"/>
    <w:rsid w:val="007F7474"/>
    <w:rsid w:val="007F7CFA"/>
    <w:rsid w:val="008016D8"/>
    <w:rsid w:val="0080186F"/>
    <w:rsid w:val="00801997"/>
    <w:rsid w:val="008028FD"/>
    <w:rsid w:val="00811D68"/>
    <w:rsid w:val="008126F9"/>
    <w:rsid w:val="00813285"/>
    <w:rsid w:val="00815CE4"/>
    <w:rsid w:val="00817ADF"/>
    <w:rsid w:val="00820910"/>
    <w:rsid w:val="00821C97"/>
    <w:rsid w:val="008248EF"/>
    <w:rsid w:val="00826B30"/>
    <w:rsid w:val="0083012B"/>
    <w:rsid w:val="008317C7"/>
    <w:rsid w:val="00834148"/>
    <w:rsid w:val="00836A8B"/>
    <w:rsid w:val="008377D3"/>
    <w:rsid w:val="00842B17"/>
    <w:rsid w:val="008464BA"/>
    <w:rsid w:val="008469D2"/>
    <w:rsid w:val="008469FD"/>
    <w:rsid w:val="00850DB5"/>
    <w:rsid w:val="0085184D"/>
    <w:rsid w:val="0085560F"/>
    <w:rsid w:val="00856166"/>
    <w:rsid w:val="0085617E"/>
    <w:rsid w:val="008562C5"/>
    <w:rsid w:val="00856C2A"/>
    <w:rsid w:val="00864EDA"/>
    <w:rsid w:val="0086603E"/>
    <w:rsid w:val="008661BA"/>
    <w:rsid w:val="008665FA"/>
    <w:rsid w:val="00866D2D"/>
    <w:rsid w:val="008702E9"/>
    <w:rsid w:val="00874CF6"/>
    <w:rsid w:val="0087673A"/>
    <w:rsid w:val="00884379"/>
    <w:rsid w:val="0088492F"/>
    <w:rsid w:val="00886196"/>
    <w:rsid w:val="00886498"/>
    <w:rsid w:val="00891848"/>
    <w:rsid w:val="00893D4E"/>
    <w:rsid w:val="00894D02"/>
    <w:rsid w:val="00896C6E"/>
    <w:rsid w:val="008A04AE"/>
    <w:rsid w:val="008A2824"/>
    <w:rsid w:val="008A4F2A"/>
    <w:rsid w:val="008A5B5A"/>
    <w:rsid w:val="008A77AA"/>
    <w:rsid w:val="008B1577"/>
    <w:rsid w:val="008B1AC6"/>
    <w:rsid w:val="008B1CF8"/>
    <w:rsid w:val="008B30EC"/>
    <w:rsid w:val="008B321D"/>
    <w:rsid w:val="008B4DFA"/>
    <w:rsid w:val="008B5374"/>
    <w:rsid w:val="008B5697"/>
    <w:rsid w:val="008B5BDA"/>
    <w:rsid w:val="008B7146"/>
    <w:rsid w:val="008B72D6"/>
    <w:rsid w:val="008C09BD"/>
    <w:rsid w:val="008C108D"/>
    <w:rsid w:val="008C33C9"/>
    <w:rsid w:val="008C37CC"/>
    <w:rsid w:val="008C3A5C"/>
    <w:rsid w:val="008C5084"/>
    <w:rsid w:val="008C7219"/>
    <w:rsid w:val="008D0EBA"/>
    <w:rsid w:val="008D7179"/>
    <w:rsid w:val="008D72A3"/>
    <w:rsid w:val="008E1CB1"/>
    <w:rsid w:val="008E2F26"/>
    <w:rsid w:val="008E6A37"/>
    <w:rsid w:val="008E7D08"/>
    <w:rsid w:val="008F0944"/>
    <w:rsid w:val="008F1C6B"/>
    <w:rsid w:val="008F2E71"/>
    <w:rsid w:val="008F397C"/>
    <w:rsid w:val="008F3F0B"/>
    <w:rsid w:val="008F5C80"/>
    <w:rsid w:val="00903644"/>
    <w:rsid w:val="00903C80"/>
    <w:rsid w:val="00904252"/>
    <w:rsid w:val="00904A16"/>
    <w:rsid w:val="00906776"/>
    <w:rsid w:val="0090772A"/>
    <w:rsid w:val="009106A1"/>
    <w:rsid w:val="00912B38"/>
    <w:rsid w:val="00913D68"/>
    <w:rsid w:val="00915D76"/>
    <w:rsid w:val="00915DD5"/>
    <w:rsid w:val="00921705"/>
    <w:rsid w:val="00921DF6"/>
    <w:rsid w:val="009241A9"/>
    <w:rsid w:val="00924E10"/>
    <w:rsid w:val="00925807"/>
    <w:rsid w:val="0093148E"/>
    <w:rsid w:val="00931641"/>
    <w:rsid w:val="00931F33"/>
    <w:rsid w:val="00937387"/>
    <w:rsid w:val="00937CE1"/>
    <w:rsid w:val="0094246D"/>
    <w:rsid w:val="00942EBA"/>
    <w:rsid w:val="00942EBE"/>
    <w:rsid w:val="009432A8"/>
    <w:rsid w:val="00944FBC"/>
    <w:rsid w:val="009458D4"/>
    <w:rsid w:val="009511D0"/>
    <w:rsid w:val="00951A0D"/>
    <w:rsid w:val="00952EC6"/>
    <w:rsid w:val="0095471E"/>
    <w:rsid w:val="009557D2"/>
    <w:rsid w:val="00957729"/>
    <w:rsid w:val="0096019C"/>
    <w:rsid w:val="00960815"/>
    <w:rsid w:val="0096115A"/>
    <w:rsid w:val="009622F0"/>
    <w:rsid w:val="009628E1"/>
    <w:rsid w:val="00964037"/>
    <w:rsid w:val="00964F2E"/>
    <w:rsid w:val="009654D7"/>
    <w:rsid w:val="00966DF6"/>
    <w:rsid w:val="00966FED"/>
    <w:rsid w:val="00967164"/>
    <w:rsid w:val="00967572"/>
    <w:rsid w:val="00970336"/>
    <w:rsid w:val="00970D4C"/>
    <w:rsid w:val="00971621"/>
    <w:rsid w:val="0097166B"/>
    <w:rsid w:val="00972F09"/>
    <w:rsid w:val="00976CF4"/>
    <w:rsid w:val="009771C9"/>
    <w:rsid w:val="00977D73"/>
    <w:rsid w:val="00981F67"/>
    <w:rsid w:val="00982D68"/>
    <w:rsid w:val="0098565B"/>
    <w:rsid w:val="0099209C"/>
    <w:rsid w:val="00995208"/>
    <w:rsid w:val="0099709C"/>
    <w:rsid w:val="009A11A1"/>
    <w:rsid w:val="009A1E85"/>
    <w:rsid w:val="009A2332"/>
    <w:rsid w:val="009A46D0"/>
    <w:rsid w:val="009A6FAF"/>
    <w:rsid w:val="009A7226"/>
    <w:rsid w:val="009A73EB"/>
    <w:rsid w:val="009A7781"/>
    <w:rsid w:val="009B2681"/>
    <w:rsid w:val="009B447C"/>
    <w:rsid w:val="009B455C"/>
    <w:rsid w:val="009C0187"/>
    <w:rsid w:val="009C278E"/>
    <w:rsid w:val="009C4562"/>
    <w:rsid w:val="009C5104"/>
    <w:rsid w:val="009C607B"/>
    <w:rsid w:val="009D0925"/>
    <w:rsid w:val="009D30DE"/>
    <w:rsid w:val="009D7778"/>
    <w:rsid w:val="009E0BEC"/>
    <w:rsid w:val="009E1896"/>
    <w:rsid w:val="009E4C38"/>
    <w:rsid w:val="009F22B7"/>
    <w:rsid w:val="009F23FE"/>
    <w:rsid w:val="009F2A5C"/>
    <w:rsid w:val="009F3F61"/>
    <w:rsid w:val="009F5537"/>
    <w:rsid w:val="009F61CB"/>
    <w:rsid w:val="009F666E"/>
    <w:rsid w:val="009F7583"/>
    <w:rsid w:val="00A01E15"/>
    <w:rsid w:val="00A05B41"/>
    <w:rsid w:val="00A06D93"/>
    <w:rsid w:val="00A15962"/>
    <w:rsid w:val="00A17F7F"/>
    <w:rsid w:val="00A20414"/>
    <w:rsid w:val="00A2190A"/>
    <w:rsid w:val="00A21954"/>
    <w:rsid w:val="00A225B5"/>
    <w:rsid w:val="00A238EC"/>
    <w:rsid w:val="00A263A4"/>
    <w:rsid w:val="00A27DF4"/>
    <w:rsid w:val="00A361F4"/>
    <w:rsid w:val="00A372EF"/>
    <w:rsid w:val="00A429CB"/>
    <w:rsid w:val="00A42AD8"/>
    <w:rsid w:val="00A448CB"/>
    <w:rsid w:val="00A45556"/>
    <w:rsid w:val="00A45E6A"/>
    <w:rsid w:val="00A46D26"/>
    <w:rsid w:val="00A52D98"/>
    <w:rsid w:val="00A53665"/>
    <w:rsid w:val="00A53C24"/>
    <w:rsid w:val="00A54F0E"/>
    <w:rsid w:val="00A567D2"/>
    <w:rsid w:val="00A57C68"/>
    <w:rsid w:val="00A60AA3"/>
    <w:rsid w:val="00A60D49"/>
    <w:rsid w:val="00A60E84"/>
    <w:rsid w:val="00A62648"/>
    <w:rsid w:val="00A63381"/>
    <w:rsid w:val="00A6480E"/>
    <w:rsid w:val="00A66B3C"/>
    <w:rsid w:val="00A66BB2"/>
    <w:rsid w:val="00A66D94"/>
    <w:rsid w:val="00A66E1F"/>
    <w:rsid w:val="00A70489"/>
    <w:rsid w:val="00A71AC2"/>
    <w:rsid w:val="00A73848"/>
    <w:rsid w:val="00A74390"/>
    <w:rsid w:val="00A7581F"/>
    <w:rsid w:val="00A75E80"/>
    <w:rsid w:val="00A76611"/>
    <w:rsid w:val="00A77A67"/>
    <w:rsid w:val="00A84C68"/>
    <w:rsid w:val="00A9303A"/>
    <w:rsid w:val="00A93AAC"/>
    <w:rsid w:val="00A94C63"/>
    <w:rsid w:val="00A95E9A"/>
    <w:rsid w:val="00A970AF"/>
    <w:rsid w:val="00A97412"/>
    <w:rsid w:val="00AA130D"/>
    <w:rsid w:val="00AA1802"/>
    <w:rsid w:val="00AA4FA6"/>
    <w:rsid w:val="00AA54E6"/>
    <w:rsid w:val="00AA5904"/>
    <w:rsid w:val="00AB19A7"/>
    <w:rsid w:val="00AB228E"/>
    <w:rsid w:val="00AB273D"/>
    <w:rsid w:val="00AB34E0"/>
    <w:rsid w:val="00AB51AF"/>
    <w:rsid w:val="00AB59D4"/>
    <w:rsid w:val="00AB6239"/>
    <w:rsid w:val="00AC0A54"/>
    <w:rsid w:val="00AD1B34"/>
    <w:rsid w:val="00AD3C9F"/>
    <w:rsid w:val="00AD40F6"/>
    <w:rsid w:val="00AD6ACE"/>
    <w:rsid w:val="00AE07E0"/>
    <w:rsid w:val="00AE0AB2"/>
    <w:rsid w:val="00AE123D"/>
    <w:rsid w:val="00AE2C52"/>
    <w:rsid w:val="00AE4488"/>
    <w:rsid w:val="00AE748E"/>
    <w:rsid w:val="00AE75FB"/>
    <w:rsid w:val="00AE7603"/>
    <w:rsid w:val="00AF0D94"/>
    <w:rsid w:val="00AF3B3C"/>
    <w:rsid w:val="00AF630B"/>
    <w:rsid w:val="00B0020B"/>
    <w:rsid w:val="00B01CE9"/>
    <w:rsid w:val="00B0273E"/>
    <w:rsid w:val="00B02B73"/>
    <w:rsid w:val="00B03CD7"/>
    <w:rsid w:val="00B041D7"/>
    <w:rsid w:val="00B0487B"/>
    <w:rsid w:val="00B06066"/>
    <w:rsid w:val="00B062FF"/>
    <w:rsid w:val="00B06604"/>
    <w:rsid w:val="00B07471"/>
    <w:rsid w:val="00B075BA"/>
    <w:rsid w:val="00B1301D"/>
    <w:rsid w:val="00B1509C"/>
    <w:rsid w:val="00B15558"/>
    <w:rsid w:val="00B15B22"/>
    <w:rsid w:val="00B15BAE"/>
    <w:rsid w:val="00B17DF7"/>
    <w:rsid w:val="00B26818"/>
    <w:rsid w:val="00B308FE"/>
    <w:rsid w:val="00B338A7"/>
    <w:rsid w:val="00B3391A"/>
    <w:rsid w:val="00B34C16"/>
    <w:rsid w:val="00B35930"/>
    <w:rsid w:val="00B40BE8"/>
    <w:rsid w:val="00B40D58"/>
    <w:rsid w:val="00B41527"/>
    <w:rsid w:val="00B43D18"/>
    <w:rsid w:val="00B46A48"/>
    <w:rsid w:val="00B47190"/>
    <w:rsid w:val="00B50364"/>
    <w:rsid w:val="00B50579"/>
    <w:rsid w:val="00B509B4"/>
    <w:rsid w:val="00B50D2A"/>
    <w:rsid w:val="00B51DD3"/>
    <w:rsid w:val="00B528C5"/>
    <w:rsid w:val="00B531D7"/>
    <w:rsid w:val="00B545F3"/>
    <w:rsid w:val="00B550D7"/>
    <w:rsid w:val="00B5511E"/>
    <w:rsid w:val="00B5573C"/>
    <w:rsid w:val="00B56964"/>
    <w:rsid w:val="00B57DEB"/>
    <w:rsid w:val="00B617A1"/>
    <w:rsid w:val="00B63198"/>
    <w:rsid w:val="00B635D8"/>
    <w:rsid w:val="00B66FFB"/>
    <w:rsid w:val="00B7244A"/>
    <w:rsid w:val="00B73751"/>
    <w:rsid w:val="00B769AA"/>
    <w:rsid w:val="00B803B0"/>
    <w:rsid w:val="00B830A9"/>
    <w:rsid w:val="00B837FF"/>
    <w:rsid w:val="00B85BD9"/>
    <w:rsid w:val="00B8699C"/>
    <w:rsid w:val="00B87558"/>
    <w:rsid w:val="00B907C0"/>
    <w:rsid w:val="00B9199F"/>
    <w:rsid w:val="00B947A6"/>
    <w:rsid w:val="00B950C9"/>
    <w:rsid w:val="00B95CE8"/>
    <w:rsid w:val="00B961B4"/>
    <w:rsid w:val="00B9724F"/>
    <w:rsid w:val="00B97F11"/>
    <w:rsid w:val="00BA1605"/>
    <w:rsid w:val="00BA19D3"/>
    <w:rsid w:val="00BA208C"/>
    <w:rsid w:val="00BA4E2F"/>
    <w:rsid w:val="00BB0D28"/>
    <w:rsid w:val="00BB3984"/>
    <w:rsid w:val="00BB69DD"/>
    <w:rsid w:val="00BC134F"/>
    <w:rsid w:val="00BC2837"/>
    <w:rsid w:val="00BC3C58"/>
    <w:rsid w:val="00BC44FF"/>
    <w:rsid w:val="00BC4E13"/>
    <w:rsid w:val="00BC589B"/>
    <w:rsid w:val="00BC62E7"/>
    <w:rsid w:val="00BC75F2"/>
    <w:rsid w:val="00BD3DC9"/>
    <w:rsid w:val="00BD5D1D"/>
    <w:rsid w:val="00BD60CA"/>
    <w:rsid w:val="00BD7C58"/>
    <w:rsid w:val="00BE0D15"/>
    <w:rsid w:val="00BE4A98"/>
    <w:rsid w:val="00BE5E7E"/>
    <w:rsid w:val="00BE76CF"/>
    <w:rsid w:val="00BF0E1A"/>
    <w:rsid w:val="00BF1983"/>
    <w:rsid w:val="00BF1A7F"/>
    <w:rsid w:val="00BF1C67"/>
    <w:rsid w:val="00BF2D0C"/>
    <w:rsid w:val="00BF4C05"/>
    <w:rsid w:val="00BF71F8"/>
    <w:rsid w:val="00C03101"/>
    <w:rsid w:val="00C03965"/>
    <w:rsid w:val="00C03A87"/>
    <w:rsid w:val="00C0471E"/>
    <w:rsid w:val="00C05B5D"/>
    <w:rsid w:val="00C11237"/>
    <w:rsid w:val="00C13EFD"/>
    <w:rsid w:val="00C20664"/>
    <w:rsid w:val="00C21D90"/>
    <w:rsid w:val="00C2381C"/>
    <w:rsid w:val="00C23ACE"/>
    <w:rsid w:val="00C25FEE"/>
    <w:rsid w:val="00C26BAD"/>
    <w:rsid w:val="00C35A17"/>
    <w:rsid w:val="00C37B84"/>
    <w:rsid w:val="00C418F2"/>
    <w:rsid w:val="00C4192C"/>
    <w:rsid w:val="00C4302E"/>
    <w:rsid w:val="00C5017D"/>
    <w:rsid w:val="00C52061"/>
    <w:rsid w:val="00C55088"/>
    <w:rsid w:val="00C5685D"/>
    <w:rsid w:val="00C61C9A"/>
    <w:rsid w:val="00C63428"/>
    <w:rsid w:val="00C65B69"/>
    <w:rsid w:val="00C65ED6"/>
    <w:rsid w:val="00C71DEF"/>
    <w:rsid w:val="00C73EB6"/>
    <w:rsid w:val="00C7571C"/>
    <w:rsid w:val="00C76D2F"/>
    <w:rsid w:val="00C772B1"/>
    <w:rsid w:val="00C82EBD"/>
    <w:rsid w:val="00C83B0E"/>
    <w:rsid w:val="00C83D5C"/>
    <w:rsid w:val="00C84806"/>
    <w:rsid w:val="00C84D6A"/>
    <w:rsid w:val="00C85B94"/>
    <w:rsid w:val="00C87A10"/>
    <w:rsid w:val="00C91064"/>
    <w:rsid w:val="00C93E9D"/>
    <w:rsid w:val="00C96DFB"/>
    <w:rsid w:val="00CA2278"/>
    <w:rsid w:val="00CA4B70"/>
    <w:rsid w:val="00CA501C"/>
    <w:rsid w:val="00CB1EDD"/>
    <w:rsid w:val="00CB318D"/>
    <w:rsid w:val="00CB3334"/>
    <w:rsid w:val="00CB3335"/>
    <w:rsid w:val="00CB6E7F"/>
    <w:rsid w:val="00CC0184"/>
    <w:rsid w:val="00CC235A"/>
    <w:rsid w:val="00CC668F"/>
    <w:rsid w:val="00CC7887"/>
    <w:rsid w:val="00CD0952"/>
    <w:rsid w:val="00CD46D8"/>
    <w:rsid w:val="00CD4A82"/>
    <w:rsid w:val="00CD5533"/>
    <w:rsid w:val="00CD598D"/>
    <w:rsid w:val="00CD5DA8"/>
    <w:rsid w:val="00CD6810"/>
    <w:rsid w:val="00CD704C"/>
    <w:rsid w:val="00CD7742"/>
    <w:rsid w:val="00CD7F07"/>
    <w:rsid w:val="00CE07F1"/>
    <w:rsid w:val="00CE2A7A"/>
    <w:rsid w:val="00CE2E58"/>
    <w:rsid w:val="00CE6FBC"/>
    <w:rsid w:val="00CE789C"/>
    <w:rsid w:val="00CF1E4A"/>
    <w:rsid w:val="00CF3A81"/>
    <w:rsid w:val="00CF4BC4"/>
    <w:rsid w:val="00CF59B0"/>
    <w:rsid w:val="00CF6101"/>
    <w:rsid w:val="00CF7CCB"/>
    <w:rsid w:val="00D00BE3"/>
    <w:rsid w:val="00D036A9"/>
    <w:rsid w:val="00D03DA5"/>
    <w:rsid w:val="00D05F43"/>
    <w:rsid w:val="00D1007A"/>
    <w:rsid w:val="00D104D7"/>
    <w:rsid w:val="00D11324"/>
    <w:rsid w:val="00D1132F"/>
    <w:rsid w:val="00D113F3"/>
    <w:rsid w:val="00D117A1"/>
    <w:rsid w:val="00D14C7A"/>
    <w:rsid w:val="00D17D61"/>
    <w:rsid w:val="00D215D7"/>
    <w:rsid w:val="00D2235D"/>
    <w:rsid w:val="00D232F8"/>
    <w:rsid w:val="00D23924"/>
    <w:rsid w:val="00D24454"/>
    <w:rsid w:val="00D24DF3"/>
    <w:rsid w:val="00D26255"/>
    <w:rsid w:val="00D30F90"/>
    <w:rsid w:val="00D32B09"/>
    <w:rsid w:val="00D339F2"/>
    <w:rsid w:val="00D40032"/>
    <w:rsid w:val="00D400E4"/>
    <w:rsid w:val="00D406EF"/>
    <w:rsid w:val="00D4150E"/>
    <w:rsid w:val="00D424A0"/>
    <w:rsid w:val="00D4282F"/>
    <w:rsid w:val="00D4295D"/>
    <w:rsid w:val="00D43C2D"/>
    <w:rsid w:val="00D449FE"/>
    <w:rsid w:val="00D4648E"/>
    <w:rsid w:val="00D500F1"/>
    <w:rsid w:val="00D52D76"/>
    <w:rsid w:val="00D53F09"/>
    <w:rsid w:val="00D56956"/>
    <w:rsid w:val="00D57C77"/>
    <w:rsid w:val="00D60240"/>
    <w:rsid w:val="00D64019"/>
    <w:rsid w:val="00D6639A"/>
    <w:rsid w:val="00D677F7"/>
    <w:rsid w:val="00D710D9"/>
    <w:rsid w:val="00D72FFE"/>
    <w:rsid w:val="00D73B8B"/>
    <w:rsid w:val="00D76D3C"/>
    <w:rsid w:val="00D778E1"/>
    <w:rsid w:val="00D81932"/>
    <w:rsid w:val="00D83D5A"/>
    <w:rsid w:val="00D90295"/>
    <w:rsid w:val="00D92577"/>
    <w:rsid w:val="00D952E5"/>
    <w:rsid w:val="00D966AE"/>
    <w:rsid w:val="00D9738A"/>
    <w:rsid w:val="00DA263C"/>
    <w:rsid w:val="00DA3B8B"/>
    <w:rsid w:val="00DA50B7"/>
    <w:rsid w:val="00DA5DFB"/>
    <w:rsid w:val="00DA7962"/>
    <w:rsid w:val="00DC01D9"/>
    <w:rsid w:val="00DC0EF1"/>
    <w:rsid w:val="00DC1440"/>
    <w:rsid w:val="00DC4292"/>
    <w:rsid w:val="00DD1ACB"/>
    <w:rsid w:val="00DD2BA2"/>
    <w:rsid w:val="00DD2CE1"/>
    <w:rsid w:val="00DD44CB"/>
    <w:rsid w:val="00DD7104"/>
    <w:rsid w:val="00DE01CA"/>
    <w:rsid w:val="00DE231C"/>
    <w:rsid w:val="00DE2CD9"/>
    <w:rsid w:val="00DE32C4"/>
    <w:rsid w:val="00DE330A"/>
    <w:rsid w:val="00DE3617"/>
    <w:rsid w:val="00DE3D2F"/>
    <w:rsid w:val="00DE4C14"/>
    <w:rsid w:val="00DE56EC"/>
    <w:rsid w:val="00DE7BAC"/>
    <w:rsid w:val="00DF4CDB"/>
    <w:rsid w:val="00DF4FC2"/>
    <w:rsid w:val="00DF5177"/>
    <w:rsid w:val="00E02877"/>
    <w:rsid w:val="00E11B8C"/>
    <w:rsid w:val="00E12091"/>
    <w:rsid w:val="00E125F0"/>
    <w:rsid w:val="00E1404D"/>
    <w:rsid w:val="00E143B3"/>
    <w:rsid w:val="00E170C9"/>
    <w:rsid w:val="00E20AA6"/>
    <w:rsid w:val="00E211A3"/>
    <w:rsid w:val="00E234DD"/>
    <w:rsid w:val="00E23BCB"/>
    <w:rsid w:val="00E24ABA"/>
    <w:rsid w:val="00E24D19"/>
    <w:rsid w:val="00E278F1"/>
    <w:rsid w:val="00E31E90"/>
    <w:rsid w:val="00E32527"/>
    <w:rsid w:val="00E36CFD"/>
    <w:rsid w:val="00E40EBE"/>
    <w:rsid w:val="00E44469"/>
    <w:rsid w:val="00E460F0"/>
    <w:rsid w:val="00E50699"/>
    <w:rsid w:val="00E50721"/>
    <w:rsid w:val="00E50A4B"/>
    <w:rsid w:val="00E54316"/>
    <w:rsid w:val="00E547DE"/>
    <w:rsid w:val="00E562BD"/>
    <w:rsid w:val="00E56BF2"/>
    <w:rsid w:val="00E5743C"/>
    <w:rsid w:val="00E63654"/>
    <w:rsid w:val="00E6510B"/>
    <w:rsid w:val="00E659A7"/>
    <w:rsid w:val="00E66334"/>
    <w:rsid w:val="00E664D8"/>
    <w:rsid w:val="00E726B6"/>
    <w:rsid w:val="00E731E1"/>
    <w:rsid w:val="00E73767"/>
    <w:rsid w:val="00E74E3D"/>
    <w:rsid w:val="00E80628"/>
    <w:rsid w:val="00E80D51"/>
    <w:rsid w:val="00E82E60"/>
    <w:rsid w:val="00E83DED"/>
    <w:rsid w:val="00E86063"/>
    <w:rsid w:val="00E860C5"/>
    <w:rsid w:val="00E86B55"/>
    <w:rsid w:val="00E87520"/>
    <w:rsid w:val="00E8781B"/>
    <w:rsid w:val="00E878E6"/>
    <w:rsid w:val="00E91BEB"/>
    <w:rsid w:val="00E922CE"/>
    <w:rsid w:val="00E93D19"/>
    <w:rsid w:val="00E95EC9"/>
    <w:rsid w:val="00E96DB0"/>
    <w:rsid w:val="00E970DD"/>
    <w:rsid w:val="00E9770D"/>
    <w:rsid w:val="00E9771F"/>
    <w:rsid w:val="00EA2B0F"/>
    <w:rsid w:val="00EA59C9"/>
    <w:rsid w:val="00EA7945"/>
    <w:rsid w:val="00EA7D97"/>
    <w:rsid w:val="00EB5927"/>
    <w:rsid w:val="00EB636C"/>
    <w:rsid w:val="00EB756C"/>
    <w:rsid w:val="00EC2494"/>
    <w:rsid w:val="00EC2B15"/>
    <w:rsid w:val="00EC2BE1"/>
    <w:rsid w:val="00EC64EC"/>
    <w:rsid w:val="00ED2778"/>
    <w:rsid w:val="00ED3460"/>
    <w:rsid w:val="00ED364A"/>
    <w:rsid w:val="00ED3B8B"/>
    <w:rsid w:val="00ED4787"/>
    <w:rsid w:val="00ED7C31"/>
    <w:rsid w:val="00EE0491"/>
    <w:rsid w:val="00EE3921"/>
    <w:rsid w:val="00EE4B43"/>
    <w:rsid w:val="00EE65DD"/>
    <w:rsid w:val="00EE7148"/>
    <w:rsid w:val="00EE7954"/>
    <w:rsid w:val="00EF081A"/>
    <w:rsid w:val="00EF230A"/>
    <w:rsid w:val="00EF2892"/>
    <w:rsid w:val="00EF3B25"/>
    <w:rsid w:val="00EF3F06"/>
    <w:rsid w:val="00EF424D"/>
    <w:rsid w:val="00EF5AD6"/>
    <w:rsid w:val="00EF5B79"/>
    <w:rsid w:val="00EF659A"/>
    <w:rsid w:val="00EF741A"/>
    <w:rsid w:val="00F00121"/>
    <w:rsid w:val="00F015B7"/>
    <w:rsid w:val="00F073A6"/>
    <w:rsid w:val="00F12962"/>
    <w:rsid w:val="00F12CC7"/>
    <w:rsid w:val="00F135A5"/>
    <w:rsid w:val="00F13CA6"/>
    <w:rsid w:val="00F17CE0"/>
    <w:rsid w:val="00F22AF2"/>
    <w:rsid w:val="00F23FAF"/>
    <w:rsid w:val="00F24DE6"/>
    <w:rsid w:val="00F27849"/>
    <w:rsid w:val="00F27FB0"/>
    <w:rsid w:val="00F30F71"/>
    <w:rsid w:val="00F32F48"/>
    <w:rsid w:val="00F33074"/>
    <w:rsid w:val="00F34131"/>
    <w:rsid w:val="00F35E74"/>
    <w:rsid w:val="00F410D2"/>
    <w:rsid w:val="00F42C77"/>
    <w:rsid w:val="00F441E3"/>
    <w:rsid w:val="00F45582"/>
    <w:rsid w:val="00F47218"/>
    <w:rsid w:val="00F536D5"/>
    <w:rsid w:val="00F6249B"/>
    <w:rsid w:val="00F63FC7"/>
    <w:rsid w:val="00F64FB9"/>
    <w:rsid w:val="00F65BFF"/>
    <w:rsid w:val="00F70F29"/>
    <w:rsid w:val="00F8387A"/>
    <w:rsid w:val="00F84B00"/>
    <w:rsid w:val="00F85F8E"/>
    <w:rsid w:val="00F861C3"/>
    <w:rsid w:val="00F921E1"/>
    <w:rsid w:val="00F92EA9"/>
    <w:rsid w:val="00F9365C"/>
    <w:rsid w:val="00F943ED"/>
    <w:rsid w:val="00F956FF"/>
    <w:rsid w:val="00F95840"/>
    <w:rsid w:val="00F96AF8"/>
    <w:rsid w:val="00FA0485"/>
    <w:rsid w:val="00FA08EA"/>
    <w:rsid w:val="00FA2AD7"/>
    <w:rsid w:val="00FA3825"/>
    <w:rsid w:val="00FA3F34"/>
    <w:rsid w:val="00FB0226"/>
    <w:rsid w:val="00FB71DD"/>
    <w:rsid w:val="00FB743F"/>
    <w:rsid w:val="00FB762F"/>
    <w:rsid w:val="00FB7D9D"/>
    <w:rsid w:val="00FC15F0"/>
    <w:rsid w:val="00FC267E"/>
    <w:rsid w:val="00FC5D2D"/>
    <w:rsid w:val="00FC6B2B"/>
    <w:rsid w:val="00FD0415"/>
    <w:rsid w:val="00FD1841"/>
    <w:rsid w:val="00FD2048"/>
    <w:rsid w:val="00FD29BF"/>
    <w:rsid w:val="00FD4540"/>
    <w:rsid w:val="00FD49C6"/>
    <w:rsid w:val="00FD637B"/>
    <w:rsid w:val="00FE0DCC"/>
    <w:rsid w:val="00FE21BE"/>
    <w:rsid w:val="00FE3442"/>
    <w:rsid w:val="00FE46E7"/>
    <w:rsid w:val="00FF1D1D"/>
    <w:rsid w:val="00FF34F7"/>
    <w:rsid w:val="00FF3925"/>
    <w:rsid w:val="00FF479B"/>
    <w:rsid w:val="00FF4A02"/>
    <w:rsid w:val="00FF4FAF"/>
    <w:rsid w:val="056574CA"/>
    <w:rsid w:val="539C64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FE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578"/>
    <w:rPr>
      <w:rFonts w:ascii="Times New Roman" w:eastAsia="Times New Roman" w:hAnsi="Times New Roman"/>
      <w:sz w:val="24"/>
      <w:szCs w:val="24"/>
      <w:lang w:val="en-GB" w:eastAsia="en-US"/>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uiPriority w:val="99"/>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uiPriority w:val="99"/>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lv-LV"/>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paragraph" w:customStyle="1" w:styleId="naiskr">
    <w:name w:val="naiskr"/>
    <w:basedOn w:val="Normal"/>
    <w:rsid w:val="00A66B3C"/>
    <w:pPr>
      <w:spacing w:before="100" w:after="100"/>
    </w:pPr>
  </w:style>
  <w:style w:type="paragraph" w:styleId="NoSpacing">
    <w:name w:val="No Spacing"/>
    <w:uiPriority w:val="1"/>
    <w:qFormat/>
    <w:rsid w:val="00352C74"/>
    <w:rPr>
      <w:rFonts w:ascii="Times New Roman" w:eastAsia="Times New Roman" w:hAnsi="Times New Roman"/>
      <w:sz w:val="24"/>
      <w:szCs w:val="24"/>
      <w:lang w:val="en-GB" w:eastAsia="en-US"/>
    </w:rPr>
  </w:style>
  <w:style w:type="character" w:styleId="Strong">
    <w:name w:val="Strong"/>
    <w:uiPriority w:val="22"/>
    <w:qFormat/>
    <w:rsid w:val="001A5B1A"/>
    <w:rPr>
      <w:b/>
      <w:bCs/>
    </w:rPr>
  </w:style>
  <w:style w:type="character" w:styleId="CommentReference">
    <w:name w:val="annotation reference"/>
    <w:uiPriority w:val="99"/>
    <w:semiHidden/>
    <w:unhideWhenUsed/>
    <w:rsid w:val="00196D16"/>
    <w:rPr>
      <w:sz w:val="16"/>
      <w:szCs w:val="16"/>
    </w:rPr>
  </w:style>
  <w:style w:type="paragraph" w:styleId="CommentText">
    <w:name w:val="annotation text"/>
    <w:basedOn w:val="Normal"/>
    <w:link w:val="CommentTextChar"/>
    <w:uiPriority w:val="99"/>
    <w:semiHidden/>
    <w:unhideWhenUsed/>
    <w:rsid w:val="00196D16"/>
    <w:rPr>
      <w:sz w:val="20"/>
      <w:szCs w:val="20"/>
    </w:rPr>
  </w:style>
  <w:style w:type="character" w:customStyle="1" w:styleId="CommentTextChar">
    <w:name w:val="Comment Text Char"/>
    <w:link w:val="CommentText"/>
    <w:uiPriority w:val="99"/>
    <w:semiHidden/>
    <w:rsid w:val="00196D16"/>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196D16"/>
    <w:rPr>
      <w:b/>
      <w:bCs/>
    </w:rPr>
  </w:style>
  <w:style w:type="character" w:customStyle="1" w:styleId="CommentSubjectChar">
    <w:name w:val="Comment Subject Char"/>
    <w:link w:val="CommentSubject"/>
    <w:uiPriority w:val="99"/>
    <w:semiHidden/>
    <w:rsid w:val="00196D16"/>
    <w:rPr>
      <w:rFonts w:ascii="Times New Roman" w:eastAsia="Times New Roman" w:hAnsi="Times New Roman"/>
      <w:b/>
      <w:bCs/>
      <w:lang w:val="en-GB" w:eastAsia="en-US"/>
    </w:rPr>
  </w:style>
  <w:style w:type="paragraph" w:styleId="BodyTextIndent">
    <w:name w:val="Body Text Indent"/>
    <w:basedOn w:val="Normal"/>
    <w:link w:val="BodyTextIndentChar"/>
    <w:uiPriority w:val="99"/>
    <w:semiHidden/>
    <w:unhideWhenUsed/>
    <w:rsid w:val="00712E65"/>
    <w:pPr>
      <w:spacing w:after="120"/>
      <w:ind w:left="283"/>
    </w:pPr>
  </w:style>
  <w:style w:type="character" w:customStyle="1" w:styleId="BodyTextIndentChar">
    <w:name w:val="Body Text Indent Char"/>
    <w:link w:val="BodyTextIndent"/>
    <w:uiPriority w:val="99"/>
    <w:semiHidden/>
    <w:rsid w:val="00712E65"/>
    <w:rPr>
      <w:rFonts w:ascii="Times New Roman" w:eastAsia="Times New Roman" w:hAnsi="Times New Roman"/>
      <w:sz w:val="24"/>
      <w:szCs w:val="24"/>
      <w:lang w:val="en-GB" w:eastAsia="en-US"/>
    </w:rPr>
  </w:style>
  <w:style w:type="paragraph" w:styleId="NormalWeb">
    <w:name w:val="Normal (Web)"/>
    <w:basedOn w:val="Normal"/>
    <w:uiPriority w:val="99"/>
    <w:unhideWhenUsed/>
    <w:rsid w:val="000D17B3"/>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10522">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39806547">
      <w:bodyDiv w:val="1"/>
      <w:marLeft w:val="0"/>
      <w:marRight w:val="0"/>
      <w:marTop w:val="0"/>
      <w:marBottom w:val="0"/>
      <w:divBdr>
        <w:top w:val="none" w:sz="0" w:space="0" w:color="auto"/>
        <w:left w:val="none" w:sz="0" w:space="0" w:color="auto"/>
        <w:bottom w:val="none" w:sz="0" w:space="0" w:color="auto"/>
        <w:right w:val="none" w:sz="0" w:space="0" w:color="auto"/>
      </w:divBdr>
    </w:div>
    <w:div w:id="274867894">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385684815">
      <w:bodyDiv w:val="1"/>
      <w:marLeft w:val="0"/>
      <w:marRight w:val="0"/>
      <w:marTop w:val="0"/>
      <w:marBottom w:val="0"/>
      <w:divBdr>
        <w:top w:val="none" w:sz="0" w:space="0" w:color="auto"/>
        <w:left w:val="none" w:sz="0" w:space="0" w:color="auto"/>
        <w:bottom w:val="none" w:sz="0" w:space="0" w:color="auto"/>
        <w:right w:val="none" w:sz="0" w:space="0" w:color="auto"/>
      </w:divBdr>
    </w:div>
    <w:div w:id="487938799">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755323109">
      <w:bodyDiv w:val="1"/>
      <w:marLeft w:val="0"/>
      <w:marRight w:val="0"/>
      <w:marTop w:val="0"/>
      <w:marBottom w:val="0"/>
      <w:divBdr>
        <w:top w:val="none" w:sz="0" w:space="0" w:color="auto"/>
        <w:left w:val="none" w:sz="0" w:space="0" w:color="auto"/>
        <w:bottom w:val="none" w:sz="0" w:space="0" w:color="auto"/>
        <w:right w:val="none" w:sz="0" w:space="0" w:color="auto"/>
      </w:divBdr>
    </w:div>
    <w:div w:id="815295587">
      <w:bodyDiv w:val="1"/>
      <w:marLeft w:val="0"/>
      <w:marRight w:val="0"/>
      <w:marTop w:val="0"/>
      <w:marBottom w:val="0"/>
      <w:divBdr>
        <w:top w:val="none" w:sz="0" w:space="0" w:color="auto"/>
        <w:left w:val="none" w:sz="0" w:space="0" w:color="auto"/>
        <w:bottom w:val="none" w:sz="0" w:space="0" w:color="auto"/>
        <w:right w:val="none" w:sz="0" w:space="0" w:color="auto"/>
      </w:divBdr>
    </w:div>
    <w:div w:id="875042360">
      <w:bodyDiv w:val="1"/>
      <w:marLeft w:val="0"/>
      <w:marRight w:val="0"/>
      <w:marTop w:val="0"/>
      <w:marBottom w:val="0"/>
      <w:divBdr>
        <w:top w:val="none" w:sz="0" w:space="0" w:color="auto"/>
        <w:left w:val="none" w:sz="0" w:space="0" w:color="auto"/>
        <w:bottom w:val="none" w:sz="0" w:space="0" w:color="auto"/>
        <w:right w:val="none" w:sz="0" w:space="0" w:color="auto"/>
      </w:divBdr>
    </w:div>
    <w:div w:id="914124727">
      <w:bodyDiv w:val="1"/>
      <w:marLeft w:val="0"/>
      <w:marRight w:val="0"/>
      <w:marTop w:val="0"/>
      <w:marBottom w:val="0"/>
      <w:divBdr>
        <w:top w:val="none" w:sz="0" w:space="0" w:color="auto"/>
        <w:left w:val="none" w:sz="0" w:space="0" w:color="auto"/>
        <w:bottom w:val="none" w:sz="0" w:space="0" w:color="auto"/>
        <w:right w:val="none" w:sz="0" w:space="0" w:color="auto"/>
      </w:divBdr>
    </w:div>
    <w:div w:id="937060815">
      <w:bodyDiv w:val="1"/>
      <w:marLeft w:val="0"/>
      <w:marRight w:val="0"/>
      <w:marTop w:val="0"/>
      <w:marBottom w:val="0"/>
      <w:divBdr>
        <w:top w:val="none" w:sz="0" w:space="0" w:color="auto"/>
        <w:left w:val="none" w:sz="0" w:space="0" w:color="auto"/>
        <w:bottom w:val="none" w:sz="0" w:space="0" w:color="auto"/>
        <w:right w:val="none" w:sz="0" w:space="0" w:color="auto"/>
      </w:divBdr>
    </w:div>
    <w:div w:id="1092624134">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280263796">
      <w:bodyDiv w:val="1"/>
      <w:marLeft w:val="0"/>
      <w:marRight w:val="0"/>
      <w:marTop w:val="0"/>
      <w:marBottom w:val="0"/>
      <w:divBdr>
        <w:top w:val="none" w:sz="0" w:space="0" w:color="auto"/>
        <w:left w:val="none" w:sz="0" w:space="0" w:color="auto"/>
        <w:bottom w:val="none" w:sz="0" w:space="0" w:color="auto"/>
        <w:right w:val="none" w:sz="0" w:space="0" w:color="auto"/>
      </w:divBdr>
    </w:div>
    <w:div w:id="1368942642">
      <w:bodyDiv w:val="1"/>
      <w:marLeft w:val="0"/>
      <w:marRight w:val="0"/>
      <w:marTop w:val="0"/>
      <w:marBottom w:val="0"/>
      <w:divBdr>
        <w:top w:val="none" w:sz="0" w:space="0" w:color="auto"/>
        <w:left w:val="none" w:sz="0" w:space="0" w:color="auto"/>
        <w:bottom w:val="none" w:sz="0" w:space="0" w:color="auto"/>
        <w:right w:val="none" w:sz="0" w:space="0" w:color="auto"/>
      </w:divBdr>
    </w:div>
    <w:div w:id="1486165030">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75580358">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641615181">
      <w:bodyDiv w:val="1"/>
      <w:marLeft w:val="0"/>
      <w:marRight w:val="0"/>
      <w:marTop w:val="0"/>
      <w:marBottom w:val="0"/>
      <w:divBdr>
        <w:top w:val="none" w:sz="0" w:space="0" w:color="auto"/>
        <w:left w:val="none" w:sz="0" w:space="0" w:color="auto"/>
        <w:bottom w:val="none" w:sz="0" w:space="0" w:color="auto"/>
        <w:right w:val="none" w:sz="0" w:space="0" w:color="auto"/>
      </w:divBdr>
    </w:div>
    <w:div w:id="1650744915">
      <w:bodyDiv w:val="1"/>
      <w:marLeft w:val="0"/>
      <w:marRight w:val="0"/>
      <w:marTop w:val="0"/>
      <w:marBottom w:val="0"/>
      <w:divBdr>
        <w:top w:val="none" w:sz="0" w:space="0" w:color="auto"/>
        <w:left w:val="none" w:sz="0" w:space="0" w:color="auto"/>
        <w:bottom w:val="none" w:sz="0" w:space="0" w:color="auto"/>
        <w:right w:val="none" w:sz="0" w:space="0" w:color="auto"/>
      </w:divBdr>
    </w:div>
    <w:div w:id="1807045802">
      <w:bodyDiv w:val="1"/>
      <w:marLeft w:val="0"/>
      <w:marRight w:val="0"/>
      <w:marTop w:val="0"/>
      <w:marBottom w:val="0"/>
      <w:divBdr>
        <w:top w:val="none" w:sz="0" w:space="0" w:color="auto"/>
        <w:left w:val="none" w:sz="0" w:space="0" w:color="auto"/>
        <w:bottom w:val="none" w:sz="0" w:space="0" w:color="auto"/>
        <w:right w:val="none" w:sz="0" w:space="0" w:color="auto"/>
      </w:divBdr>
    </w:div>
    <w:div w:id="1849296274">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1167458">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893341761">
      <w:bodyDiv w:val="1"/>
      <w:marLeft w:val="0"/>
      <w:marRight w:val="0"/>
      <w:marTop w:val="0"/>
      <w:marBottom w:val="0"/>
      <w:divBdr>
        <w:top w:val="none" w:sz="0" w:space="0" w:color="auto"/>
        <w:left w:val="none" w:sz="0" w:space="0" w:color="auto"/>
        <w:bottom w:val="none" w:sz="0" w:space="0" w:color="auto"/>
        <w:right w:val="none" w:sz="0" w:space="0" w:color="auto"/>
      </w:divBdr>
    </w:div>
    <w:div w:id="1902136513">
      <w:bodyDiv w:val="1"/>
      <w:marLeft w:val="0"/>
      <w:marRight w:val="0"/>
      <w:marTop w:val="0"/>
      <w:marBottom w:val="0"/>
      <w:divBdr>
        <w:top w:val="none" w:sz="0" w:space="0" w:color="auto"/>
        <w:left w:val="none" w:sz="0" w:space="0" w:color="auto"/>
        <w:bottom w:val="none" w:sz="0" w:space="0" w:color="auto"/>
        <w:right w:val="none" w:sz="0" w:space="0" w:color="auto"/>
      </w:divBdr>
    </w:div>
    <w:div w:id="1925676404">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68968638">
      <w:bodyDiv w:val="1"/>
      <w:marLeft w:val="0"/>
      <w:marRight w:val="0"/>
      <w:marTop w:val="0"/>
      <w:marBottom w:val="0"/>
      <w:divBdr>
        <w:top w:val="none" w:sz="0" w:space="0" w:color="auto"/>
        <w:left w:val="none" w:sz="0" w:space="0" w:color="auto"/>
        <w:bottom w:val="none" w:sz="0" w:space="0" w:color="auto"/>
        <w:right w:val="none" w:sz="0" w:space="0" w:color="auto"/>
      </w:divBdr>
    </w:div>
    <w:div w:id="1984310368">
      <w:bodyDiv w:val="1"/>
      <w:marLeft w:val="0"/>
      <w:marRight w:val="0"/>
      <w:marTop w:val="0"/>
      <w:marBottom w:val="0"/>
      <w:divBdr>
        <w:top w:val="none" w:sz="0" w:space="0" w:color="auto"/>
        <w:left w:val="none" w:sz="0" w:space="0" w:color="auto"/>
        <w:bottom w:val="none" w:sz="0" w:space="0" w:color="auto"/>
        <w:right w:val="none" w:sz="0" w:space="0" w:color="auto"/>
      </w:divBdr>
    </w:div>
    <w:div w:id="1995982634">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55040899">
      <w:bodyDiv w:val="1"/>
      <w:marLeft w:val="0"/>
      <w:marRight w:val="0"/>
      <w:marTop w:val="0"/>
      <w:marBottom w:val="0"/>
      <w:divBdr>
        <w:top w:val="none" w:sz="0" w:space="0" w:color="auto"/>
        <w:left w:val="none" w:sz="0" w:space="0" w:color="auto"/>
        <w:bottom w:val="none" w:sz="0" w:space="0" w:color="auto"/>
        <w:right w:val="none" w:sz="0" w:space="0" w:color="auto"/>
      </w:divBdr>
    </w:div>
    <w:div w:id="210891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2.xml" Type="http://schemas.openxmlformats.org/officeDocument/2006/relationships/header"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header3.xml" Type="http://schemas.openxmlformats.org/officeDocument/2006/relationships/header" Id="rId14"/>
</Relationships>

</file>

<file path=word/_rels/header3.xml.rels><?xml version="1.0" encoding="UTF-8"?>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ns26:Sources xmlns:ns26="http://schemas.openxmlformats.org/officeDocument/2006/bibliography" SelectedStyle="\APA.XSL" StyleName="APA"/>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3" ma:versionID="3bfe841c4be65937252be48d80e6d350">
  <xsd:schema xmlns:xsd="http://www.w3.org/2001/XMLSchema" xmlns:ns2="55cd6cbe-5b7e-4aba-883d-0304cc960a68" xmlns:ns3="f5fafdac-e366-4ae3-a0be-341ecdadff34" xmlns:p="http://schemas.microsoft.com/office/2006/metadata/properties" xmlns:xs="http://www.w3.org/2001/XMLSchema" ma:fieldsID="b70583fbbeefa435e43f4baca4eff264"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element minOccurs="0" ref="ns2:MediaLengthInSecond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DBE2D-8332-4E72-AD18-1BB32DE3E3B6}">
  <ds:schemaRefs>
    <ds:schemaRef ds:uri="http://schemas.microsoft.com/sharepoint/v3/contenttype/forms"/>
  </ds:schemaRefs>
</ds:datastoreItem>
</file>

<file path=customXml/itemProps2.xml><?xml version="1.0" encoding="utf-8"?>
<ds:datastoreItem xmlns:ds="http://schemas.openxmlformats.org/officeDocument/2006/customXml" ds:itemID="{C9F94F06-70D2-4460-B312-7CEA22583B93}">
  <ds:schemaRefs>
    <ds:schemaRef ds:uri="http://schemas.openxmlformats.org/officeDocument/2006/bibliography"/>
  </ds:schemaRefs>
</ds:datastoreItem>
</file>

<file path=customXml/itemProps3.xml><?xml version="1.0" encoding="utf-8"?>
<ds:datastoreItem xmlns:ds="http://schemas.openxmlformats.org/officeDocument/2006/customXml" ds:itemID="{0459B7EA-F009-47DD-9C00-3FE650FD2C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D6785E-E398-4A41-92C5-739558B2F0BB}">
  <ds:schemaRefs>
    <ds:schemaRef ds:uri="http://schemas.microsoft.com/office/2006/metadata/contentType"/>
    <ds:schemaRef ds:uri="http://schemas.microsoft.com/office/2006/metadata/properties/metaAttributes"/>
    <ds:schemaRef ds:uri="http://www.w3.org/2001/XMLSchema"/>
    <ds:schemaRef ds:uri="55cd6cbe-5b7e-4aba-883d-0304cc960a68"/>
    <ds:schemaRef ds:uri="f5fafdac-e366-4ae3-a0be-341ecdadff3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560</Words>
  <Characters>4390</Characters>
  <Application>Microsoft Office Word</Application>
  <DocSecurity>0</DocSecurity>
  <Lines>137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2025-07-02T07:26:00Z</dcterms:created>
  <dcterms:modified xsi:type="dcterms:W3CDTF">2026-01-30T08:42:00Z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DISCesvisDescription">
    <vt:lpwstr>
</vt:lpwstr>
  </property>
  <property fmtid="{D5CDD505-2E9C-101B-9397-08002B2CF9AE}" pid="4" name="DISCesvisMeetingDate">
    <vt:lpwstr>2022-09-29</vt:lpwstr>
  </property>
  <property fmtid="{D5CDD505-2E9C-101B-9397-08002B2CF9AE}" pid="5" name="DISCesvisAdditionalMakersPhone">
    <vt:lpwstr>67013273</vt:lpwstr>
  </property>
  <property fmtid="{D5CDD505-2E9C-101B-9397-08002B2CF9AE}" pid="46" name="DISCesvisAdditionalMakers">
    <vt:lpwstr>Vecākā referente Daiga  Balode</vt:lpwstr>
  </property>
  <property fmtid="{D5CDD505-2E9C-101B-9397-08002B2CF9AE}" pid="47" name="DIScgiUrl">
    <vt:lpwstr>https://lim.esvis.gov.lv/cs/idcplg</vt:lpwstr>
  </property>
  <property fmtid="{D5CDD505-2E9C-101B-9397-08002B2CF9AE}" pid="48" name="DISdDocName">
    <vt:lpwstr>L603997</vt:lpwstr>
  </property>
  <property fmtid="{D5CDD505-2E9C-101B-9397-08002B2CF9AE}" pid="49" name="DISCesvisSigner">
    <vt:lpwstr>Ministrs Viktors Valainis</vt:lpwstr>
  </property>
  <property fmtid="{D5CDD505-2E9C-101B-9397-08002B2CF9AE}" pid="50" name="DISCesvisSafetyLevel">
    <vt:lpwstr>Vispārpieejams</vt:lpwstr>
  </property>
  <property fmtid="{D5CDD505-2E9C-101B-9397-08002B2CF9AE}" pid="51" name="DISTaskPaneUrl">
    <vt:lpwstr>https://lim.esvis.gov.lv/cs/idcplg?ClientControlled=DocMan&amp;coreContentOnly=1&amp;WebdavRequest=1&amp;IdcService=DOC_INFO&amp;dID=698610</vt:lpwstr>
  </property>
  <property fmtid="{D5CDD505-2E9C-101B-9397-08002B2CF9AE}" pid="52" name="DISCesvisTitle">
    <vt:lpwstr>Par Patērētāju tiesību aizsardzības programmu 2030. gadam un rīcības plānu patērētājiem vienotajā tirgū “Jauns impulss patērētāju aizsardzībai, konkurētspējai un ilgtspējīgai izaugsmei”</vt:lpwstr>
  </property>
  <property fmtid="{D5CDD505-2E9C-101B-9397-08002B2CF9AE}" pid="53" name="DISCesvisMinistryOfMinister">
    <vt:lpwstr>wwTemplateNP_MinistryOfMinister(Ekonomikas,)</vt:lpwstr>
  </property>
  <property fmtid="{D5CDD505-2E9C-101B-9397-08002B2CF9AE}" pid="54" name="DISCesvisAuthor">
    <vt:lpwstr>Ekonomikas ministrija</vt:lpwstr>
  </property>
  <property fmtid="{D5CDD505-2E9C-101B-9397-08002B2CF9AE}" pid="55" name="DISCesvisMainMaker">
    <vt:lpwstr>Vecākā referente Daiga  Balode</vt:lpwstr>
  </property>
  <property fmtid="{D5CDD505-2E9C-101B-9397-08002B2CF9AE}" pid="56" name="DISidcName">
    <vt:lpwstr>1020404016200</vt:lpwstr>
  </property>
  <property fmtid="{D5CDD505-2E9C-101B-9397-08002B2CF9AE}" pid="57" name="DISProperties">
    <vt:lpwstr>DISCesvisAdditionalMakers,DIScgiUrl,DISdDocName,DISCesvisSigner,DISTaskPaneUrl,DISCesvisSafetyLevel,DISCesvisTitle,DISCesvisMinistryOfMinister,DISCesvisDocRegDate,DISCesvisAuthor,DISCesvisMainMaker,DISCesvisRelatedDocNP,DISidcName,DISCesvisAdditionalMakersMail,DISdUser,DISCesvisRegDate,DISCesvisDocRegNr,DISdID,DISCesvisMainMakerOrgUnitTitle</vt:lpwstr>
  </property>
  <property fmtid="{D5CDD505-2E9C-101B-9397-08002B2CF9AE}" pid="58" name="DISCesvisAdditionalMakersMail">
    <vt:lpwstr>Daiga.Balode@em.gov.lv</vt:lpwstr>
  </property>
  <property fmtid="{D5CDD505-2E9C-101B-9397-08002B2CF9AE}" pid="59" name="DISdUser">
    <vt:lpwstr>weblogic</vt:lpwstr>
  </property>
  <property fmtid="{D5CDD505-2E9C-101B-9397-08002B2CF9AE}" pid="60" name="DISdID">
    <vt:lpwstr>698610</vt:lpwstr>
  </property>
  <property fmtid="{D5CDD505-2E9C-101B-9397-08002B2CF9AE}" pid="61" name="DISCesvisMainMakerOrgUnitTitle">
    <vt:lpwstr>ES un ārējo ekonomisko attiecību departaments</vt:lpwstr>
  </property>
  <property fmtid="{D5CDD505-2E9C-101B-9397-08002B2CF9AE}" pid="62" name="DISCesvisDocRegDate">
    <vt:lpwstr>2026-02-03</vt:lpwstr>
  </property>
  <property fmtid="{D5CDD505-2E9C-101B-9397-08002B2CF9AE}" pid="63" name="DISCesvisRegDate">
    <vt:lpwstr>2026-02-03</vt:lpwstr>
  </property>
  <property fmtid="{D5CDD505-2E9C-101B-9397-08002B2CF9AE}" pid="64" name="DISCesvisDocRegNr">
    <vt:lpwstr>3.1-26-32</vt:lpwstr>
  </property>
  <property fmtid="{D5CDD505-2E9C-101B-9397-08002B2CF9AE}" pid="65" name="DISCesvisRelatedDocNP">
    <vt:lpwstr>Latvijas Republikas nacionāla pozīcija Nr.1 "Par Eiropas Komisijas paziņojumu Eiropas Parlamentam, Padomei, Eiropas Ekonomikas un sociālo lietu komitejai un Reģionu komitejai: 2030. gada Patērētāju programma un darba plāns patērētājiem vienotajā tirgū - Jauns impulss patērētāju aizsardzībai, konkurētspējai un ilgtspējīgai izaugsmei"</vt:lpwstr>
  </property>
</Properties>
</file>