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264CC8DF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F22C2B">
        <w:rPr>
          <w:sz w:val="26"/>
          <w:szCs w:val="26"/>
        </w:rPr>
        <w:t>6</w:t>
      </w:r>
      <w:r w:rsidRPr="005B5695">
        <w:rPr>
          <w:sz w:val="26"/>
          <w:szCs w:val="26"/>
        </w:rPr>
        <w:t>.</w:t>
      </w:r>
      <w:r w:rsidR="00912F45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5828D0">
        <w:rPr>
          <w:sz w:val="26"/>
          <w:szCs w:val="26"/>
        </w:rPr>
        <w:t>aprīlī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E35F65" w:rsidP="007A6A0C" w:rsidRDefault="00576004" w14:paraId="1821DD8E" w14:textId="764D997A">
      <w:pPr>
        <w:jc w:val="center"/>
        <w:rPr>
          <w:b/>
          <w:sz w:val="26"/>
          <w:szCs w:val="26"/>
        </w:rPr>
      </w:pPr>
      <w:bookmarkStart w:id="0" w:name="_Hlk163119388"/>
      <w:r w:rsidRPr="00576004">
        <w:rPr>
          <w:b/>
          <w:bCs/>
          <w:sz w:val="24"/>
          <w:szCs w:val="24"/>
          <w:lang w:eastAsia="lv-LV"/>
        </w:rPr>
        <w:t xml:space="preserve">Par </w:t>
      </w:r>
      <w:r w:rsidRPr="005828D0" w:rsidR="005828D0">
        <w:rPr>
          <w:b/>
          <w:bCs/>
          <w:sz w:val="24"/>
          <w:szCs w:val="24"/>
          <w:lang w:eastAsia="lv-LV"/>
        </w:rPr>
        <w:t>Latvijas Republikas nacionālo pozīciju Nr. 1. “</w:t>
      </w:r>
      <w:r w:rsidR="00406ADB">
        <w:rPr>
          <w:b/>
          <w:bCs/>
          <w:sz w:val="24"/>
          <w:szCs w:val="24"/>
          <w:lang w:eastAsia="lv-LV"/>
        </w:rPr>
        <w:t xml:space="preserve">Par </w:t>
      </w:r>
      <w:r w:rsidRPr="00406ADB" w:rsidR="00406ADB">
        <w:rPr>
          <w:b/>
          <w:bCs/>
          <w:sz w:val="24"/>
          <w:szCs w:val="24"/>
          <w:lang w:eastAsia="lv-LV"/>
        </w:rPr>
        <w:t>Padomes secinājumu projektu par tūrismu: ilgtspējīga tūrisma veidošana nākotnei</w:t>
      </w:r>
      <w:r w:rsidRPr="005828D0" w:rsidR="005828D0">
        <w:rPr>
          <w:b/>
          <w:bCs/>
          <w:sz w:val="24"/>
          <w:szCs w:val="24"/>
          <w:lang w:eastAsia="lv-LV"/>
        </w:rPr>
        <w:t>”</w:t>
      </w:r>
      <w:r w:rsidR="005828D0">
        <w:rPr>
          <w:b/>
          <w:bCs/>
          <w:sz w:val="24"/>
          <w:szCs w:val="24"/>
          <w:lang w:eastAsia="lv-LV"/>
        </w:rPr>
        <w:t xml:space="preserve"> </w:t>
      </w:r>
      <w:bookmarkEnd w:id="0"/>
      <w:r w:rsidRPr="005244A7" w:rsidR="00E35F65">
        <w:rPr>
          <w:b/>
          <w:sz w:val="26"/>
          <w:szCs w:val="26"/>
        </w:rPr>
        <w:t>_______________________________________________</w:t>
      </w:r>
    </w:p>
    <w:p w:rsidRPr="005244A7" w:rsidR="005828D0" w:rsidP="007A6A0C" w:rsidRDefault="005828D0" w14:paraId="7532F1F1" w14:textId="77777777">
      <w:pPr>
        <w:jc w:val="center"/>
        <w:rPr>
          <w:b/>
          <w:sz w:val="26"/>
          <w:szCs w:val="26"/>
        </w:rPr>
      </w:pP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C64757" w:rsidR="008921CD" w:rsidP="005828D0" w:rsidRDefault="005828D0" w14:paraId="10AC0853" w14:textId="0BE9F177">
      <w:pPr>
        <w:pStyle w:val="BodyText2"/>
        <w:spacing w:before="120" w:line="24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64757" w:rsidR="008921CD">
        <w:rPr>
          <w:sz w:val="24"/>
          <w:szCs w:val="24"/>
        </w:rPr>
        <w:t xml:space="preserve">pstiprināt </w:t>
      </w:r>
      <w:r w:rsidR="00914E47">
        <w:rPr>
          <w:sz w:val="24"/>
          <w:szCs w:val="24"/>
        </w:rPr>
        <w:t>Ekonomikas</w:t>
      </w:r>
      <w:r w:rsidRPr="00C64757" w:rsidR="008921CD">
        <w:rPr>
          <w:sz w:val="24"/>
          <w:szCs w:val="24"/>
        </w:rPr>
        <w:t xml:space="preserve"> ministrijas izstrādāto Latvijas nacionālo pozīciju Nr.</w:t>
      </w:r>
      <w:r w:rsidR="00F71CB3">
        <w:rPr>
          <w:sz w:val="24"/>
          <w:szCs w:val="24"/>
        </w:rPr>
        <w:t>1</w:t>
      </w:r>
      <w:r w:rsidRPr="00C64757" w:rsidR="008921CD">
        <w:rPr>
          <w:sz w:val="24"/>
          <w:szCs w:val="24"/>
        </w:rPr>
        <w:t xml:space="preserve"> “</w:t>
      </w:r>
      <w:r w:rsidR="00010D1E">
        <w:rPr>
          <w:sz w:val="24"/>
          <w:szCs w:val="24"/>
        </w:rPr>
        <w:t xml:space="preserve">Par </w:t>
      </w:r>
      <w:r w:rsidRPr="00406ADB" w:rsidR="00406ADB">
        <w:rPr>
          <w:sz w:val="24"/>
          <w:szCs w:val="24"/>
        </w:rPr>
        <w:t>Padomes secinājumu projektu par tūrismu: ilgtspējīga tūrisma veidošana nākotnei</w:t>
      </w:r>
      <w:r w:rsidRPr="00C64757" w:rsidR="008921CD">
        <w:rPr>
          <w:sz w:val="24"/>
          <w:szCs w:val="24"/>
        </w:rPr>
        <w:t>”.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8921CD">
        <w:rPr>
          <w:sz w:val="24"/>
          <w:szCs w:val="24"/>
        </w:rPr>
        <w:t>E.Siliņa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57EC5059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406ADB">
        <w:rPr>
          <w:sz w:val="24"/>
          <w:szCs w:val="24"/>
        </w:rPr>
        <w:t>R.Kronbergs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3F29678F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8921C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</w:r>
      <w:r w:rsidR="008921CD">
        <w:rPr>
          <w:sz w:val="24"/>
          <w:szCs w:val="24"/>
        </w:rPr>
        <w:t>V.Valainis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406ADB" w:rsidRDefault="00A9242A" w14:paraId="1821DDA1" w14:textId="411FBE59">
      <w:pPr>
        <w:tabs>
          <w:tab w:val="left" w:pos="7797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 xml:space="preserve">s </w:t>
      </w:r>
      <w:r w:rsidR="00406ADB">
        <w:rPr>
          <w:sz w:val="24"/>
          <w:szCs w:val="24"/>
        </w:rPr>
        <w:tab/>
      </w:r>
      <w:r w:rsidR="00406ADB">
        <w:rPr>
          <w:sz w:val="24"/>
        </w:rPr>
        <w:t>R.Bremšmits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Pr="00F71CB3" w:rsidR="006D09EB" w:rsidP="006D09EB" w:rsidRDefault="006D56E4" w14:paraId="1821DDA5" w14:textId="57DA28E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70</w:t>
      </w:r>
    </w:p>
    <w:p w:rsidRPr="00534629" w:rsidR="006D09EB" w:rsidP="006D09EB" w:rsidRDefault="00094BE5" w14:paraId="1821DDA6" w14:textId="5334EEF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A.</w:t>
      </w:r>
      <w:r w:rsidRPr="00606B69">
        <w:rPr>
          <w:sz w:val="16"/>
          <w:szCs w:val="16"/>
        </w:rPr>
        <w:t>Mūrmane</w:t>
      </w:r>
      <w:r w:rsidRPr="00606B69" w:rsidR="006D09EB">
        <w:rPr>
          <w:sz w:val="16"/>
          <w:szCs w:val="16"/>
        </w:rPr>
        <w:t>, 67013</w:t>
      </w:r>
      <w:r w:rsidRPr="00606B69" w:rsidR="00606B69">
        <w:rPr>
          <w:sz w:val="16"/>
          <w:szCs w:val="16"/>
        </w:rPr>
        <w:t>114</w:t>
      </w:r>
    </w:p>
    <w:p w:rsidRPr="007343D1" w:rsidR="006D09EB" w:rsidP="006D09EB" w:rsidRDefault="00094BE5" w14:paraId="1821DDA7" w14:textId="4551C8B5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1678" w14:textId="77777777" w:rsidR="00C87749" w:rsidRDefault="00C87749">
      <w:r>
        <w:separator/>
      </w:r>
    </w:p>
  </w:endnote>
  <w:endnote w:type="continuationSeparator" w:id="0">
    <w:p w14:paraId="330CB484" w14:textId="77777777" w:rsidR="00C87749" w:rsidRDefault="00C8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09ED95C7" w:rsidR="00724906" w:rsidRPr="00810A23" w:rsidRDefault="00224D7F" w:rsidP="00810A23">
    <w:pPr>
      <w:jc w:val="both"/>
      <w:rPr>
        <w:b/>
        <w:bCs/>
        <w:i/>
        <w:iCs/>
      </w:rPr>
    </w:pPr>
    <w:r w:rsidRPr="00224D7F">
      <w:t>EMProt_tourism_conclusions.docx</w:t>
    </w:r>
    <w:r w:rsidR="008A6D3A" w:rsidRPr="00224D7F">
      <w:t xml:space="preserve">; </w:t>
    </w:r>
    <w:r w:rsidR="003B3FA8" w:rsidRPr="003B3FA8">
      <w:t>Par Latvijas Republikas nacionālo pozīciju Nr. 1. “Par Padomes secinājumu projektu par tūrismu: ilgtspējīga tūrisma veidošana nākotnei”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5B88" w14:textId="77777777" w:rsidR="00C87749" w:rsidRDefault="00C87749">
      <w:r>
        <w:separator/>
      </w:r>
    </w:p>
  </w:footnote>
  <w:footnote w:type="continuationSeparator" w:id="0">
    <w:p w14:paraId="0DC2F826" w14:textId="77777777" w:rsidR="00C87749" w:rsidRDefault="00C87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0D1E"/>
    <w:rsid w:val="00012D1E"/>
    <w:rsid w:val="00013FCB"/>
    <w:rsid w:val="000178E3"/>
    <w:rsid w:val="00021B64"/>
    <w:rsid w:val="000221F1"/>
    <w:rsid w:val="000239FD"/>
    <w:rsid w:val="000266A2"/>
    <w:rsid w:val="0002779C"/>
    <w:rsid w:val="000303C9"/>
    <w:rsid w:val="000321FE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24D7F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1665"/>
    <w:rsid w:val="002623F5"/>
    <w:rsid w:val="0026255B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27C0"/>
    <w:rsid w:val="003861CD"/>
    <w:rsid w:val="003878F0"/>
    <w:rsid w:val="00387EF8"/>
    <w:rsid w:val="00396880"/>
    <w:rsid w:val="003A0F81"/>
    <w:rsid w:val="003B2249"/>
    <w:rsid w:val="003B3DD1"/>
    <w:rsid w:val="003B3FA8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06ADB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0CF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28D0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56E4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575F9"/>
    <w:rsid w:val="00764C51"/>
    <w:rsid w:val="00772F8A"/>
    <w:rsid w:val="00775A68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1DD5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2F45"/>
    <w:rsid w:val="00914E47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67DC0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4BC5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6EC5"/>
    <w:rsid w:val="00B6188C"/>
    <w:rsid w:val="00B64058"/>
    <w:rsid w:val="00B703B9"/>
    <w:rsid w:val="00B73B04"/>
    <w:rsid w:val="00B74130"/>
    <w:rsid w:val="00B7424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3D5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647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475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87749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556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4CEA"/>
    <w:rsid w:val="00F15B69"/>
    <w:rsid w:val="00F162A4"/>
    <w:rsid w:val="00F1701F"/>
    <w:rsid w:val="00F173E7"/>
    <w:rsid w:val="00F2052F"/>
    <w:rsid w:val="00F21101"/>
    <w:rsid w:val="00F22C2B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3afc608496c8a43a1a5b6fbd40a22044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1cf28524b27dccc25923ad4f4060ff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45858A-1CDF-4EDE-BCC3-827DA1D54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docMetadata/LabelInfo.xml><?xml version="1.0" encoding="utf-8"?>
<clbl:labelList xmlns:clbl="http://schemas.microsoft.com/office/2020/mipLabelMetadata">
  <clbl:label enabled="0" id="{d776fea5-7f8f-444d-ab4e-5cffc08995f1}" method="" removed="1" siteId="{d776fea5-7f8f-444d-ab4e-5cffc08995f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606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2026-03-31T12:01:00Z</dcterms:created>
  <dcterms:modified xsi:type="dcterms:W3CDTF">2026-03-31T12:47:00Z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17" name="DISCesvisDescription">
    <vt:lpwstr>
</vt:lpwstr>
  </property>
  <property fmtid="{D5CDD505-2E9C-101B-9397-08002B2CF9AE}" pid="24" name="MediaServiceImageTags">
    <vt:lpwstr/>
  </property>
  <property fmtid="{D5CDD505-2E9C-101B-9397-08002B2CF9AE}" pid="44" name="DISCesvisAdditionalMakers">
    <vt:lpwstr>Vecākais referents Arta Mūrmane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L618302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https://lim.esvis.gov.lv/cs/idcplg?ClientControlled=DocMan&amp;coreContentOnly=1&amp;WebdavRequest=1&amp;IdcService=DOC_INFO&amp;dID=716167</vt:lpwstr>
  </property>
  <property fmtid="{D5CDD505-2E9C-101B-9397-08002B2CF9AE}" pid="50" name="DISCesvisTitle">
    <vt:lpwstr>Protokollēmums Par Latvijas Republikas nacionālo pozīciju Nr. 1. “Par Padomes secinājumu projektu par tūrismu: ilgtspējīga tūrisma veidošana nākotnei” </vt:lpwstr>
  </property>
  <property fmtid="{D5CDD505-2E9C-101B-9397-08002B2CF9AE}" pid="51" name="DISCesvisMinistryOfMinister">
    <vt:lpwstr>wwTemplateNP_MinistryOfMinister(Ekonomikas,)</vt:lpwstr>
  </property>
  <property fmtid="{D5CDD505-2E9C-101B-9397-08002B2CF9AE}" pid="52" name="DISCesvisAuthor">
    <vt:lpwstr>Ekonomikas ministrija</vt:lpwstr>
  </property>
  <property fmtid="{D5CDD505-2E9C-101B-9397-08002B2CF9AE}" pid="53" name="DISCesvisMainMaker">
    <vt:lpwstr>Vecākais referents Arta Mūrmane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Arta.Murmane@em.gov.lv</vt:lpwstr>
  </property>
  <property fmtid="{D5CDD505-2E9C-101B-9397-08002B2CF9AE}" pid="57" name="DISdUser">
    <vt:lpwstr>weblogic</vt:lpwstr>
  </property>
  <property fmtid="{D5CDD505-2E9C-101B-9397-08002B2CF9AE}" pid="58" name="DISdID">
    <vt:lpwstr>716167</vt:lpwstr>
  </property>
  <property fmtid="{D5CDD505-2E9C-101B-9397-08002B2CF9AE}" pid="59" name="DISCesvisAdditionalMakersPhone">
    <vt:lpwstr>67013114</vt:lpwstr>
  </property>
  <property fmtid="{D5CDD505-2E9C-101B-9397-08002B2CF9AE}" pid="60" name="DISCesvisDocRegDate">
    <vt:lpwstr>2026-03-31</vt:lpwstr>
  </property>
  <property fmtid="{D5CDD505-2E9C-101B-9397-08002B2CF9AE}" pid="61" name="DISCesvisRegDate">
    <vt:lpwstr>2026-03-31</vt:lpwstr>
  </property>
  <property fmtid="{D5CDD505-2E9C-101B-9397-08002B2CF9AE}" pid="62" name="DISCesvisMainMakerOrgUnitTitle">
    <vt:lpwstr>ES un ārējo ekonomisko attiecību departaments</vt:lpwstr>
  </property>
</Properties>
</file>