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7F239A72" w14:paraId="258FE1CC" w14:textId="77777777">
      <w:pPr>
        <w:pStyle w:val="Subtitle"/>
        <w:spacing w:before="600" w:after="240"/>
        <w:jc w:val="right"/>
        <w:rPr>
          <w:rFonts w:ascii="Times New Roman" w:hAnsi="Times New Roman"/>
          <w:b/>
          <w:sz w:val="28"/>
          <w:szCs w:val="28"/>
          <w:lang w:val="lv-LV"/>
        </w:rPr>
      </w:pPr>
      <w:r w:rsidRPr="6E5BE106">
        <w:rPr>
          <w:rFonts w:ascii="Times New Roman" w:hAnsi="Times New Roman"/>
          <w:b/>
          <w:bCs/>
          <w:sz w:val="28"/>
          <w:szCs w:val="28"/>
          <w:lang w:val="lv-LV"/>
        </w:rPr>
        <w:t>Valsts kancelejai</w:t>
      </w:r>
    </w:p>
    <w:p w:rsidR="301F84F4" w:rsidP="006D5869" w:rsidRDefault="301F84F4" w14:paraId="4933709A" w14:textId="1AA47190">
      <w:pPr>
        <w:ind w:right="5245" w:firstLine="426"/>
        <w:jc w:val="both"/>
        <w:rPr>
          <w:i/>
          <w:iCs/>
          <w:lang w:val="lv-LV"/>
        </w:rPr>
      </w:pPr>
      <w:bookmarkStart w:id="0" w:name="_Hlk195177041"/>
      <w:r w:rsidRPr="6E5BE106">
        <w:rPr>
          <w:i/>
          <w:iCs/>
          <w:lang w:val="lv-LV"/>
        </w:rPr>
        <w:t>Latvijas Republikas nacionāl</w:t>
      </w:r>
      <w:r w:rsidR="00A51553">
        <w:rPr>
          <w:i/>
          <w:iCs/>
          <w:lang w:val="lv-LV"/>
        </w:rPr>
        <w:t>ā</w:t>
      </w:r>
      <w:r w:rsidRPr="6E5BE106">
        <w:rPr>
          <w:i/>
          <w:iCs/>
          <w:lang w:val="lv-LV"/>
        </w:rPr>
        <w:t xml:space="preserve"> pozīcija Nr.1</w:t>
      </w:r>
      <w:r w:rsidR="006E6104">
        <w:rPr>
          <w:i/>
          <w:iCs/>
          <w:lang w:val="lv-LV"/>
        </w:rPr>
        <w:t xml:space="preserve"> </w:t>
      </w:r>
      <w:r w:rsidRPr="6E5BE106">
        <w:rPr>
          <w:i/>
          <w:iCs/>
          <w:lang w:val="lv-LV"/>
        </w:rPr>
        <w:t>“</w:t>
      </w:r>
      <w:r w:rsidRPr="009122AE" w:rsidR="009122AE">
        <w:rPr>
          <w:i/>
          <w:iCs/>
          <w:lang w:val="lv-LV"/>
        </w:rPr>
        <w:t xml:space="preserve">Par </w:t>
      </w:r>
      <w:r w:rsidRPr="00251007" w:rsidR="00251007">
        <w:rPr>
          <w:i/>
          <w:iCs/>
          <w:lang w:val="lv-LV"/>
        </w:rPr>
        <w:t>Padomes secinājumu projektu par tūrismu: ilgtspējīga tūrisma veidošana nākotnei</w:t>
      </w:r>
      <w:r w:rsidRPr="6E5BE106">
        <w:rPr>
          <w:i/>
          <w:iCs/>
          <w:lang w:val="lv-LV"/>
        </w:rPr>
        <w:t xml:space="preserve">”  </w:t>
      </w:r>
    </w:p>
    <w:bookmarkEnd w:id="0"/>
    <w:p w:rsidRPr="00A60AA3" w:rsidR="00622C40" w:rsidP="00622C40" w:rsidRDefault="00622C40" w14:paraId="4CEE0CF5" w14:textId="77777777">
      <w:pPr>
        <w:ind w:right="5670" w:firstLine="851"/>
        <w:jc w:val="both"/>
        <w:rPr>
          <w:b/>
          <w:bCs/>
          <w:i/>
          <w:iCs/>
          <w:lang w:val="lv-LV"/>
        </w:rPr>
      </w:pPr>
    </w:p>
    <w:p w:rsidRPr="00E460F0" w:rsidR="005238D3" w:rsidP="6E5BE106" w:rsidRDefault="2ADC0277" w14:paraId="258FE1CF" w14:textId="5FB880FD">
      <w:pPr>
        <w:ind w:firstLine="851"/>
        <w:jc w:val="both"/>
        <w:rPr>
          <w:b/>
          <w:bCs/>
          <w:lang w:val="lv-LV"/>
        </w:rPr>
      </w:pPr>
      <w:r w:rsidRPr="6E5BE106">
        <w:rPr>
          <w:lang w:val="lv-LV"/>
        </w:rPr>
        <w:t>Pamatojoties uz Ministru kabineta 2021.</w:t>
      </w:r>
      <w:r w:rsidRPr="6E5BE106" w:rsidR="671276EF">
        <w:rPr>
          <w:lang w:val="lv-LV"/>
        </w:rPr>
        <w:t xml:space="preserve"> </w:t>
      </w:r>
      <w:r w:rsidRPr="6E5BE106">
        <w:rPr>
          <w:lang w:val="lv-LV"/>
        </w:rPr>
        <w:t>gada 7.</w:t>
      </w:r>
      <w:r w:rsidRPr="6E5BE106" w:rsidR="671276EF">
        <w:rPr>
          <w:lang w:val="lv-LV"/>
        </w:rPr>
        <w:t xml:space="preserve"> </w:t>
      </w:r>
      <w:r w:rsidRPr="6E5BE106">
        <w:rPr>
          <w:lang w:val="lv-LV"/>
        </w:rPr>
        <w:t>septembra noteikumu Nr.606 “Ministru kabineta kārtības rullis” 113.8.</w:t>
      </w:r>
      <w:r w:rsidRPr="6E5BE106" w:rsidR="671276EF">
        <w:rPr>
          <w:lang w:val="lv-LV"/>
        </w:rPr>
        <w:t xml:space="preserve"> </w:t>
      </w:r>
      <w:r w:rsidRPr="6E5BE106">
        <w:rPr>
          <w:lang w:val="lv-LV"/>
        </w:rPr>
        <w:t>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Nr.1</w:t>
      </w:r>
      <w:r w:rsidRPr="6E5BE106" w:rsidR="060CC08D">
        <w:rPr>
          <w:lang w:val="lv-LV"/>
        </w:rPr>
        <w:t xml:space="preserve"> </w:t>
      </w:r>
      <w:r w:rsidRPr="003C6335" w:rsidR="671276EF">
        <w:rPr>
          <w:i/>
          <w:iCs/>
          <w:lang w:val="lv-LV"/>
        </w:rPr>
        <w:t>“</w:t>
      </w:r>
      <w:r w:rsidRPr="003C6335" w:rsidR="001B2FDB">
        <w:rPr>
          <w:i/>
          <w:iCs/>
          <w:lang w:val="lv-LV"/>
        </w:rPr>
        <w:t xml:space="preserve">Par </w:t>
      </w:r>
      <w:r w:rsidRPr="003C6335" w:rsidR="00251007">
        <w:rPr>
          <w:i/>
          <w:iCs/>
          <w:lang w:val="lv-LV"/>
        </w:rPr>
        <w:t>Padomes secinājumu projektu par tūrismu: ilgtspējīga tūrisma veidošana nākotnei</w:t>
      </w:r>
      <w:r w:rsidRPr="003C6335" w:rsidR="671276EF">
        <w:rPr>
          <w:i/>
          <w:iCs/>
          <w:lang w:val="lv-LV"/>
        </w:rPr>
        <w:t>”</w:t>
      </w:r>
      <w:r w:rsidRPr="6E5BE106" w:rsidR="2482808A">
        <w:rPr>
          <w:lang w:val="lv-LV"/>
        </w:rPr>
        <w:t xml:space="preserve"> </w:t>
      </w:r>
      <w:r w:rsidRPr="6E5BE106" w:rsidR="7862D428">
        <w:rPr>
          <w:lang w:val="lv-LV"/>
        </w:rPr>
        <w:t>un iesniedz to izskatīšanai</w:t>
      </w:r>
      <w:r w:rsidR="00D95D72">
        <w:rPr>
          <w:lang w:val="lv-LV"/>
        </w:rPr>
        <w:t xml:space="preserve"> </w:t>
      </w:r>
      <w:r w:rsidRPr="6E5BE106" w:rsidR="7862D428">
        <w:rPr>
          <w:b/>
          <w:bCs/>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88766D" w:rsidR="00441EF4" w:rsidTr="223135A0"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223135A0"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88766D" w:rsidR="00441EF4" w:rsidTr="223135A0"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Pr="009122AE" w:rsidR="009122AE" w:rsidP="009122AE" w:rsidRDefault="00557BBB" w14:paraId="52E07B15" w14:textId="108FD81C">
            <w:pPr>
              <w:rPr>
                <w:lang w:val="lv-LV"/>
              </w:rPr>
            </w:pPr>
            <w:r w:rsidRPr="00557BBB">
              <w:rPr>
                <w:lang w:val="lv-LV"/>
              </w:rPr>
              <w:t>Nacionālā pozīcija tika nosūtīta saskaņošanai 202</w:t>
            </w:r>
            <w:r w:rsidR="001B2FDB">
              <w:rPr>
                <w:lang w:val="lv-LV"/>
              </w:rPr>
              <w:t>6</w:t>
            </w:r>
            <w:r w:rsidRPr="00557BBB">
              <w:rPr>
                <w:lang w:val="lv-LV"/>
              </w:rPr>
              <w:t xml:space="preserve">. gada </w:t>
            </w:r>
            <w:r w:rsidR="001D262F">
              <w:rPr>
                <w:lang w:val="lv-LV"/>
              </w:rPr>
              <w:t xml:space="preserve">16. martā </w:t>
            </w:r>
            <w:r w:rsidRPr="009122AE" w:rsidR="009122AE">
              <w:rPr>
                <w:lang w:val="lv-LV"/>
              </w:rPr>
              <w:t>Aizsardzības ministrija</w:t>
            </w:r>
            <w:r w:rsidR="009122AE">
              <w:rPr>
                <w:lang w:val="lv-LV"/>
              </w:rPr>
              <w:t>i</w:t>
            </w:r>
            <w:r w:rsidRPr="009122AE" w:rsidR="009122AE">
              <w:rPr>
                <w:lang w:val="lv-LV"/>
              </w:rPr>
              <w:t xml:space="preserve">, </w:t>
            </w:r>
            <w:r w:rsidRPr="009122AE" w:rsidR="001D262F">
              <w:rPr>
                <w:lang w:val="lv-LV"/>
              </w:rPr>
              <w:t>Ārlietu ministrija</w:t>
            </w:r>
            <w:r w:rsidR="001D262F">
              <w:rPr>
                <w:lang w:val="lv-LV"/>
              </w:rPr>
              <w:t>i,</w:t>
            </w:r>
            <w:r w:rsidRPr="009122AE" w:rsidR="001D262F">
              <w:rPr>
                <w:lang w:val="lv-LV"/>
              </w:rPr>
              <w:t xml:space="preserve"> </w:t>
            </w:r>
            <w:r w:rsidRPr="009122AE" w:rsidR="009122AE">
              <w:rPr>
                <w:lang w:val="lv-LV"/>
              </w:rPr>
              <w:t>Iekšlietu ministrija</w:t>
            </w:r>
            <w:r w:rsidR="009122AE">
              <w:rPr>
                <w:lang w:val="lv-LV"/>
              </w:rPr>
              <w:t>i</w:t>
            </w:r>
            <w:r w:rsidRPr="009122AE" w:rsidR="009122AE">
              <w:rPr>
                <w:lang w:val="lv-LV"/>
              </w:rPr>
              <w:t>, Kultūras ministrij</w:t>
            </w:r>
            <w:r w:rsidR="009122AE">
              <w:rPr>
                <w:lang w:val="lv-LV"/>
              </w:rPr>
              <w:t>ai</w:t>
            </w:r>
            <w:r w:rsidRPr="009122AE" w:rsidR="009122AE">
              <w:rPr>
                <w:lang w:val="lv-LV"/>
              </w:rPr>
              <w:t xml:space="preserve">, </w:t>
            </w:r>
            <w:r w:rsidR="001D262F">
              <w:rPr>
                <w:lang w:val="lv-LV"/>
              </w:rPr>
              <w:t>L</w:t>
            </w:r>
            <w:r w:rsidRPr="009122AE" w:rsidR="001D262F">
              <w:rPr>
                <w:lang w:val="lv-LV"/>
              </w:rPr>
              <w:t>abklājības ministrija</w:t>
            </w:r>
            <w:r w:rsidR="001D262F">
              <w:rPr>
                <w:lang w:val="lv-LV"/>
              </w:rPr>
              <w:t>i</w:t>
            </w:r>
            <w:r w:rsidRPr="009122AE" w:rsidR="009122AE">
              <w:rPr>
                <w:lang w:val="lv-LV"/>
              </w:rPr>
              <w:t>, Satiksmes ministrija</w:t>
            </w:r>
            <w:r w:rsidR="009122AE">
              <w:rPr>
                <w:lang w:val="lv-LV"/>
              </w:rPr>
              <w:t>i</w:t>
            </w:r>
            <w:r w:rsidRPr="009122AE" w:rsidR="009122AE">
              <w:rPr>
                <w:lang w:val="lv-LV"/>
              </w:rPr>
              <w:t xml:space="preserve">, </w:t>
            </w:r>
            <w:r w:rsidR="001D262F">
              <w:rPr>
                <w:lang w:val="lv-LV"/>
              </w:rPr>
              <w:t xml:space="preserve">Valsts Kancelejai, </w:t>
            </w:r>
            <w:r w:rsidRPr="009122AE" w:rsidR="009122AE">
              <w:rPr>
                <w:lang w:val="lv-LV"/>
              </w:rPr>
              <w:t>Viedās administrācijas un reģionālās attīstības ministrija</w:t>
            </w:r>
            <w:r w:rsidR="009122AE">
              <w:rPr>
                <w:lang w:val="lv-LV"/>
              </w:rPr>
              <w:t>i</w:t>
            </w:r>
            <w:r w:rsidR="001D262F">
              <w:rPr>
                <w:lang w:val="lv-LV"/>
              </w:rPr>
              <w:t>.</w:t>
            </w:r>
          </w:p>
          <w:p w:rsidR="005127D7" w:rsidP="007E5810" w:rsidRDefault="005127D7" w14:paraId="2455A981" w14:textId="17D87D58">
            <w:pPr>
              <w:ind w:left="34"/>
              <w:jc w:val="both"/>
              <w:rPr>
                <w:color w:val="FF0000"/>
                <w:lang w:val="lv-LV"/>
              </w:rPr>
            </w:pPr>
          </w:p>
          <w:p w:rsidRPr="003D4BCE" w:rsidR="00724273" w:rsidP="007134BF" w:rsidRDefault="007134BF" w14:paraId="258FE1DD" w14:textId="37041C84">
            <w:pPr>
              <w:ind w:left="34"/>
              <w:jc w:val="both"/>
              <w:rPr>
                <w:lang w:val="lv-LV"/>
              </w:rPr>
            </w:pPr>
            <w:r w:rsidRPr="009122AE">
              <w:rPr>
                <w:lang w:val="lv-LV"/>
              </w:rPr>
              <w:t>Aizsardzības ministrija, Ārlietu ministrija</w:t>
            </w:r>
            <w:r>
              <w:rPr>
                <w:lang w:val="lv-LV"/>
              </w:rPr>
              <w:t>, Kultūras, Labklājības ministrija saskaņoja ar komentāriem, kas tika ņemti vērā</w:t>
            </w:r>
            <w:r w:rsidR="007D08DB">
              <w:rPr>
                <w:lang w:val="lv-LV"/>
              </w:rPr>
              <w:t xml:space="preserve">. Satiksmes ministrija saskaņoja, savukārt, </w:t>
            </w:r>
            <w:r w:rsidR="0054533B">
              <w:rPr>
                <w:lang w:val="lv-LV"/>
              </w:rPr>
              <w:t xml:space="preserve">Iekšlietu ministrija, </w:t>
            </w:r>
            <w:r w:rsidR="007D08DB">
              <w:rPr>
                <w:lang w:val="lv-LV"/>
              </w:rPr>
              <w:t xml:space="preserve">Valsts Kanceleja, </w:t>
            </w:r>
            <w:r w:rsidRPr="009122AE" w:rsidR="007D08DB">
              <w:rPr>
                <w:lang w:val="lv-LV"/>
              </w:rPr>
              <w:t>Viedās administrācijas un reģionālās attīstības ministrija</w:t>
            </w:r>
            <w:r w:rsidR="0054533B">
              <w:rPr>
                <w:lang w:val="lv-LV"/>
              </w:rPr>
              <w:t xml:space="preserve"> piemēroja noklusējuma saskaņojumu.</w:t>
            </w:r>
          </w:p>
        </w:tc>
      </w:tr>
      <w:tr w:rsidRPr="008C7219" w:rsidR="00441EF4" w:rsidTr="223135A0"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223135A0"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79598DBA" w14:paraId="258FE1E5" w14:textId="73D83CD3">
            <w:pPr>
              <w:jc w:val="both"/>
              <w:rPr>
                <w:sz w:val="28"/>
                <w:szCs w:val="28"/>
                <w:lang w:val="lv-LV"/>
              </w:rPr>
            </w:pPr>
            <w:r w:rsidRPr="1F85B571">
              <w:rPr>
                <w:lang w:val="lv-LV"/>
              </w:rPr>
              <w:t xml:space="preserve">Industrijas un </w:t>
            </w:r>
            <w:r w:rsidRPr="4FCA2A11">
              <w:rPr>
                <w:lang w:val="lv-LV"/>
              </w:rPr>
              <w:t xml:space="preserve">pakalpojumu </w:t>
            </w:r>
            <w:r w:rsidRPr="7FCC706F">
              <w:rPr>
                <w:lang w:val="lv-LV"/>
              </w:rPr>
              <w:t>politika</w:t>
            </w:r>
            <w:r w:rsidRPr="1F85B571" w:rsidR="00D64019">
              <w:rPr>
                <w:lang w:val="lv-LV"/>
              </w:rPr>
              <w:t>.</w:t>
            </w:r>
          </w:p>
        </w:tc>
      </w:tr>
      <w:tr w:rsidRPr="0088766D" w:rsidR="005238D3" w:rsidTr="223135A0" w14:paraId="258FE1ED" w14:textId="77777777">
        <w:trPr>
          <w:trHeight w:val="700"/>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236AF8" w:rsidR="00A21954" w:rsidP="00236AF8" w:rsidRDefault="005238D3" w14:paraId="258FE1E9" w14:textId="0604CEE6">
            <w:pPr>
              <w:spacing w:before="60" w:after="60"/>
              <w:rPr>
                <w:lang w:val="lv-LV"/>
              </w:rPr>
            </w:pPr>
            <w:r w:rsidRPr="008C7219">
              <w:rPr>
                <w:lang w:val="lv-LV"/>
              </w:rPr>
              <w:t>Projekta autor</w:t>
            </w:r>
            <w:r w:rsidR="00874CF6">
              <w:rPr>
                <w:lang w:val="lv-LV"/>
              </w:rPr>
              <w:t>s</w:t>
            </w:r>
          </w:p>
        </w:tc>
        <w:tc>
          <w:tcPr>
            <w:tcW w:w="3464" w:type="pct"/>
            <w:tcMar>
              <w:top w:w="0" w:type="dxa"/>
              <w:left w:w="108" w:type="dxa"/>
              <w:bottom w:w="0" w:type="dxa"/>
              <w:right w:w="108" w:type="dxa"/>
            </w:tcMar>
            <w:hideMark/>
          </w:tcPr>
          <w:p w:rsidRPr="009122AE" w:rsidR="005238D3" w:rsidP="00A66BB2" w:rsidRDefault="0054533B" w14:paraId="258FE1EC" w14:textId="7C90E670">
            <w:pPr>
              <w:ind w:right="130"/>
              <w:jc w:val="both"/>
              <w:rPr>
                <w:lang w:val="lv-LV"/>
              </w:rPr>
            </w:pPr>
            <w:r>
              <w:rPr>
                <w:color w:val="000000"/>
                <w:lang w:val="lv-LV" w:eastAsia="lv-LV"/>
              </w:rPr>
              <w:t>Uzņēmējdarbības konkurētspējas departamenta vecākā eksperte Linda Vitkau</w:t>
            </w:r>
            <w:r w:rsidR="003137D8">
              <w:rPr>
                <w:color w:val="000000"/>
                <w:lang w:val="lv-LV" w:eastAsia="lv-LV"/>
              </w:rPr>
              <w:t>a</w:t>
            </w:r>
            <w:r w:rsidR="001708EF">
              <w:rPr>
                <w:color w:val="000000"/>
                <w:lang w:val="lv-LV" w:eastAsia="lv-LV"/>
              </w:rPr>
              <w:t>.</w:t>
            </w:r>
          </w:p>
        </w:tc>
      </w:tr>
      <w:tr w:rsidRPr="0088766D" w:rsidR="005238D3" w:rsidTr="223135A0" w14:paraId="258FE1F3" w14:textId="77777777">
        <w:trPr>
          <w:trHeight w:val="571"/>
        </w:trPr>
        <w:tc>
          <w:tcPr>
            <w:tcW w:w="302"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34" w:type="pct"/>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64" w:type="pct"/>
            <w:tcMar>
              <w:top w:w="0" w:type="dxa"/>
              <w:left w:w="108" w:type="dxa"/>
              <w:bottom w:w="0" w:type="dxa"/>
              <w:right w:w="108" w:type="dxa"/>
            </w:tcMar>
            <w:hideMark/>
          </w:tcPr>
          <w:p w:rsidRPr="00236AF8" w:rsidR="00613FB3" w:rsidP="00F943ED" w:rsidRDefault="009A4EC4" w14:paraId="258FE1F2" w14:textId="5DE55790">
            <w:pPr>
              <w:jc w:val="both"/>
              <w:rPr>
                <w:lang w:val="lv-LV"/>
              </w:rPr>
            </w:pPr>
            <w:r>
              <w:rPr>
                <w:color w:val="000000"/>
                <w:lang w:val="lv-LV" w:eastAsia="lv-LV"/>
              </w:rPr>
              <w:t xml:space="preserve">Uzņēmējdarbības konkurētspējas departamenta </w:t>
            </w:r>
            <w:r w:rsidRPr="00994192" w:rsidR="00994192">
              <w:rPr>
                <w:color w:val="000000"/>
                <w:lang w:val="lv-LV" w:eastAsia="lv-LV"/>
              </w:rPr>
              <w:t>direktore</w:t>
            </w:r>
            <w:r w:rsidR="00994192">
              <w:rPr>
                <w:color w:val="000000"/>
                <w:lang w:val="lv-LV" w:eastAsia="lv-LV"/>
              </w:rPr>
              <w:t>s</w:t>
            </w:r>
            <w:r w:rsidRPr="00994192" w:rsidR="00994192">
              <w:rPr>
                <w:color w:val="000000"/>
                <w:lang w:val="lv-LV" w:eastAsia="lv-LV"/>
              </w:rPr>
              <w:t xml:space="preserve"> vietniece tūrisma jaut</w:t>
            </w:r>
            <w:r w:rsidR="00994192">
              <w:rPr>
                <w:color w:val="000000"/>
                <w:lang w:val="lv-LV" w:eastAsia="lv-LV"/>
              </w:rPr>
              <w:t>ā</w:t>
            </w:r>
            <w:r w:rsidRPr="00994192" w:rsidR="00994192">
              <w:rPr>
                <w:color w:val="000000"/>
                <w:lang w:val="lv-LV" w:eastAsia="lv-LV"/>
              </w:rPr>
              <w:t xml:space="preserve">jumos </w:t>
            </w:r>
            <w:r>
              <w:rPr>
                <w:color w:val="000000"/>
                <w:lang w:val="lv-LV" w:eastAsia="lv-LV"/>
              </w:rPr>
              <w:t>Dace Butāne</w:t>
            </w:r>
            <w:r w:rsidR="001708EF">
              <w:rPr>
                <w:color w:val="000000"/>
                <w:lang w:val="lv-LV" w:eastAsia="lv-LV"/>
              </w:rPr>
              <w:t>.</w:t>
            </w:r>
          </w:p>
        </w:tc>
      </w:tr>
      <w:tr w:rsidRPr="0088766D" w:rsidR="005238D3" w:rsidTr="223135A0"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AA5382" w:rsidR="00B1301D" w:rsidP="00B1301D" w:rsidRDefault="00B1301D" w14:paraId="756E58CB" w14:textId="22B1E67C">
            <w:pPr>
              <w:spacing w:before="60" w:after="60"/>
              <w:jc w:val="both"/>
              <w:rPr>
                <w:szCs w:val="28"/>
                <w:lang w:val="lv-LV"/>
              </w:rPr>
            </w:pPr>
            <w:r w:rsidRPr="00AA5382">
              <w:rPr>
                <w:szCs w:val="28"/>
                <w:lang w:val="lv-LV"/>
              </w:rPr>
              <w:t>Ministru kabinet</w:t>
            </w:r>
            <w:r w:rsidR="00236AF8">
              <w:rPr>
                <w:szCs w:val="28"/>
                <w:lang w:val="lv-LV"/>
              </w:rPr>
              <w:t>a</w:t>
            </w:r>
            <w:r w:rsidRPr="00AA5382">
              <w:rPr>
                <w:szCs w:val="28"/>
                <w:lang w:val="lv-LV"/>
              </w:rPr>
              <w:t xml:space="preserve"> sēdes protokollēmuma projektam un pavadvēstulei nav noteikts ierobežotas pieejamības statuss. Nacionālajai pozīcijai ir ierobežotas pieejamības statuss.</w:t>
            </w:r>
          </w:p>
          <w:p w:rsidRPr="006D78D9" w:rsidR="005238D3" w:rsidP="00B1301D" w:rsidRDefault="00B1301D" w14:paraId="258FE1F7" w14:textId="25516C44">
            <w:pPr>
              <w:pStyle w:val="ListParagraph"/>
              <w:spacing w:before="60" w:after="60" w:line="240" w:lineRule="auto"/>
              <w:ind w:left="0"/>
              <w:jc w:val="both"/>
              <w:rPr>
                <w:rFonts w:ascii="Times New Roman" w:hAnsi="Times New Roman"/>
                <w:sz w:val="24"/>
                <w:szCs w:val="28"/>
              </w:rPr>
            </w:pPr>
            <w:r w:rsidRPr="00B1301D">
              <w:rPr>
                <w:rFonts w:ascii="Times New Roman" w:hAnsi="Times New Roman"/>
                <w:sz w:val="24"/>
                <w:szCs w:val="28"/>
              </w:rPr>
              <w:t>Saskaņā ar Ministru kabineta 2021. gada 7. septembra noteikumu Nr. 606 „Ministru kabineta kārtības rullis” 126. punktu projekts ir skatāms Ministru kabineta sēdes slēgtajā daļā.</w:t>
            </w:r>
          </w:p>
        </w:tc>
      </w:tr>
      <w:tr w:rsidRPr="006B162C" w:rsidR="005238D3" w:rsidTr="223135A0" w14:paraId="258FE1FC" w14:textId="77777777">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id="1" w:name="OLE_LINK4"/>
    </w:p>
    <w:p w:rsidRPr="00701CE7" w:rsidR="004B3072" w:rsidP="004B3072" w:rsidRDefault="00CB6E7F" w14:paraId="258FE1FD" w14:textId="6FE404DB">
      <w:pPr>
        <w:pStyle w:val="Footer"/>
        <w:spacing w:after="120"/>
        <w:jc w:val="both"/>
        <w:rPr>
          <w:lang w:val="lv-LV"/>
        </w:rPr>
      </w:pPr>
      <w:r w:rsidRPr="00701CE7">
        <w:rPr>
          <w:lang w:val="lv-LV"/>
        </w:rPr>
        <w:t>Pielikumā:</w:t>
      </w:r>
      <w:bookmarkEnd w:id="1"/>
    </w:p>
    <w:p w:rsidRPr="0023472A" w:rsidR="00601D4A" w:rsidP="0023472A" w:rsidRDefault="1B1CB4ED" w14:paraId="258FE1FE" w14:textId="2B40D7A1">
      <w:pPr>
        <w:numPr>
          <w:ilvl w:val="0"/>
          <w:numId w:val="17"/>
        </w:numPr>
        <w:spacing w:after="120"/>
        <w:jc w:val="both"/>
        <w:rPr>
          <w:lang w:val="lv-LV"/>
        </w:rPr>
      </w:pPr>
      <w:r w:rsidRPr="6E5BE106">
        <w:rPr>
          <w:lang w:val="lv-LV"/>
        </w:rPr>
        <w:t xml:space="preserve">Ministru kabineta sēdes protokollēmuma projekts </w:t>
      </w:r>
      <w:r w:rsidRPr="00F0521D" w:rsidR="00F0521D">
        <w:rPr>
          <w:lang w:val="lv-LV"/>
        </w:rPr>
        <w:t>Par Latvijas Republikas nacionālo pozīciju Nr. 1. “Par Padomes secinājumu projektu par tūrismu: ilgtspējīga tūrisma veidošana nākotnei”</w:t>
      </w:r>
      <w:r w:rsidRPr="6E5BE106" w:rsidR="6C15C2FA">
        <w:rPr>
          <w:lang w:val="lv-LV"/>
        </w:rPr>
        <w:t xml:space="preserve"> </w:t>
      </w:r>
      <w:r w:rsidRPr="6E5BE106">
        <w:rPr>
          <w:lang w:val="lv-LV"/>
        </w:rPr>
        <w:t>(</w:t>
      </w:r>
      <w:r w:rsidRPr="009112E9">
        <w:rPr>
          <w:lang w:val="lv-LV"/>
        </w:rPr>
        <w:t>datne:</w:t>
      </w:r>
      <w:r w:rsidRPr="00193E02">
        <w:rPr>
          <w:i/>
          <w:iCs/>
          <w:lang w:val="lv-LV"/>
        </w:rPr>
        <w:t xml:space="preserve"> </w:t>
      </w:r>
      <w:r w:rsidRPr="00FB1D0A" w:rsidR="00FB1D0A">
        <w:rPr>
          <w:i/>
          <w:iCs/>
          <w:lang w:val="lv-LV"/>
        </w:rPr>
        <w:t>EMProt_tourism_conclusions.docx</w:t>
      </w:r>
      <w:r w:rsidRPr="6E5BE106">
        <w:rPr>
          <w:lang w:val="lv-LV"/>
        </w:rPr>
        <w:t xml:space="preserve">) uz </w:t>
      </w:r>
      <w:r w:rsidRPr="6E5BE106" w:rsidR="6670C53A">
        <w:rPr>
          <w:lang w:val="lv-LV"/>
        </w:rPr>
        <w:t>1</w:t>
      </w:r>
      <w:r w:rsidRPr="6E5BE106">
        <w:rPr>
          <w:lang w:val="lv-LV"/>
        </w:rPr>
        <w:t xml:space="preserve"> l</w:t>
      </w:r>
      <w:r w:rsidR="006E6104">
        <w:rPr>
          <w:lang w:val="lv-LV"/>
        </w:rPr>
        <w:t>p</w:t>
      </w:r>
      <w:r w:rsidRPr="6E5BE106">
        <w:rPr>
          <w:lang w:val="lv-LV"/>
        </w:rPr>
        <w:t>.</w:t>
      </w:r>
      <w:r w:rsidRPr="6E5BE106" w:rsidR="7B37AE0F">
        <w:rPr>
          <w:lang w:val="lv-LV"/>
        </w:rPr>
        <w:t>;</w:t>
      </w:r>
    </w:p>
    <w:p w:rsidRPr="00683C2A" w:rsidR="00AF630B" w:rsidP="009241A9" w:rsidRDefault="006E6104" w14:paraId="258FE1FF" w14:textId="64D58495">
      <w:pPr>
        <w:numPr>
          <w:ilvl w:val="0"/>
          <w:numId w:val="17"/>
        </w:numPr>
        <w:spacing w:after="120"/>
        <w:jc w:val="both"/>
        <w:rPr>
          <w:b/>
          <w:bCs/>
          <w:lang w:val="lv-LV"/>
        </w:rPr>
      </w:pPr>
      <w:r w:rsidRPr="006E6104">
        <w:rPr>
          <w:lang w:val="lv-LV"/>
        </w:rPr>
        <w:t>Latvijas Republikas nacionāla pozīcija Nr.1 “</w:t>
      </w:r>
      <w:r w:rsidR="00AA2A3E">
        <w:rPr>
          <w:lang w:val="lv-LV"/>
        </w:rPr>
        <w:t xml:space="preserve">Par </w:t>
      </w:r>
      <w:r w:rsidRPr="004646BF" w:rsidR="004646BF">
        <w:rPr>
          <w:lang w:val="lv-LV"/>
        </w:rPr>
        <w:t>Padomes secinājumu projektu par tūrismu: ilgtspējīga tūrisma veidošana nākotnei</w:t>
      </w:r>
      <w:r w:rsidRPr="006E6104">
        <w:rPr>
          <w:lang w:val="lv-LV"/>
        </w:rPr>
        <w:t>”</w:t>
      </w:r>
      <w:r w:rsidRPr="6E5BE106" w:rsidR="060349EB">
        <w:rPr>
          <w:lang w:val="lv-LV"/>
        </w:rPr>
        <w:t xml:space="preserve"> </w:t>
      </w:r>
      <w:r w:rsidRPr="6E5BE106" w:rsidR="11118AA6">
        <w:rPr>
          <w:lang w:val="lv-LV"/>
        </w:rPr>
        <w:t xml:space="preserve">(datne: </w:t>
      </w:r>
      <w:r w:rsidRPr="00F436EC" w:rsidR="00F436EC">
        <w:rPr>
          <w:i/>
          <w:iCs/>
          <w:lang w:val="lv-LV"/>
        </w:rPr>
        <w:t>EMsak_poz_tourism_conclusions.docx</w:t>
      </w:r>
      <w:r w:rsidRPr="6E5BE106" w:rsidR="11118AA6">
        <w:rPr>
          <w:lang w:val="lv-LV"/>
        </w:rPr>
        <w:t xml:space="preserve">) </w:t>
      </w:r>
      <w:r w:rsidRPr="00B12EE9" w:rsidR="060349EB">
        <w:rPr>
          <w:lang w:val="lv-LV"/>
        </w:rPr>
        <w:t xml:space="preserve">uz </w:t>
      </w:r>
      <w:r w:rsidRPr="00B12EE9" w:rsidR="00193E02">
        <w:rPr>
          <w:lang w:val="lv-LV"/>
        </w:rPr>
        <w:t>8</w:t>
      </w:r>
      <w:r w:rsidRPr="00B12EE9" w:rsidR="45037CD4">
        <w:rPr>
          <w:lang w:val="lv-LV"/>
        </w:rPr>
        <w:t xml:space="preserve"> </w:t>
      </w:r>
      <w:r w:rsidRPr="00B12EE9" w:rsidR="7862D428">
        <w:rPr>
          <w:lang w:val="lv-LV"/>
        </w:rPr>
        <w:t>lp.</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Pr="00A42525" w:rsidR="000A373E" w:rsidP="009C5104" w:rsidRDefault="000A373E" w14:paraId="258FE207" w14:textId="2C581CCC">
      <w:pPr>
        <w:tabs>
          <w:tab w:val="right" w:pos="9071"/>
        </w:tabs>
        <w:spacing w:after="120"/>
        <w:jc w:val="both"/>
        <w:rPr>
          <w:lang w:val="fr-FR"/>
        </w:rPr>
      </w:pPr>
      <w:r w:rsidRPr="00A42525">
        <w:rPr>
          <w:lang w:val="fr-FR"/>
        </w:rPr>
        <w:t>Ekonomikas ministr</w:t>
      </w:r>
      <w:r w:rsidRPr="00A42525" w:rsidR="00A42525">
        <w:rPr>
          <w:lang w:val="fr-FR"/>
        </w:rPr>
        <w:t>s</w:t>
      </w:r>
      <w:r w:rsidRPr="00A42525">
        <w:rPr>
          <w:lang w:val="fr-FR"/>
        </w:rPr>
        <w:t xml:space="preserve"> </w:t>
      </w:r>
      <w:r w:rsidRPr="00A42525" w:rsidR="009C5104">
        <w:rPr>
          <w:lang w:val="fr-FR"/>
        </w:rPr>
        <w:tab/>
      </w:r>
      <w:r w:rsidRPr="00A42525" w:rsidR="00A42525">
        <w:rPr>
          <w:lang w:val="fr-FR"/>
        </w:rPr>
        <w:t>V.</w:t>
      </w:r>
      <w:r w:rsidR="006E6104">
        <w:rPr>
          <w:lang w:val="fr-FR"/>
        </w:rPr>
        <w:t xml:space="preserve"> </w:t>
      </w:r>
      <w:r w:rsidRPr="00A42525" w:rsidR="00A42525">
        <w:rPr>
          <w:lang w:val="fr-FR"/>
        </w:rPr>
        <w:t>Valainis</w:t>
      </w:r>
    </w:p>
    <w:p w:rsidRPr="00A42525" w:rsidR="009C5104" w:rsidP="009C5104" w:rsidRDefault="009C5104" w14:paraId="61F1D511" w14:textId="77777777">
      <w:pPr>
        <w:tabs>
          <w:tab w:val="right" w:pos="9071"/>
        </w:tabs>
        <w:spacing w:after="120"/>
        <w:jc w:val="both"/>
        <w:rPr>
          <w:lang w:val="fr-FR"/>
        </w:rPr>
      </w:pPr>
    </w:p>
    <w:p w:rsidR="00683C2A" w:rsidP="00683C2A" w:rsidRDefault="00683C2A" w14:paraId="258FE209" w14:textId="77777777">
      <w:pPr>
        <w:rPr>
          <w:sz w:val="16"/>
          <w:szCs w:val="16"/>
          <w:lang w:val="fr-FR" w:eastAsia="lv-LV"/>
        </w:rPr>
      </w:pPr>
    </w:p>
    <w:p w:rsidRPr="00A42525" w:rsidR="00883369" w:rsidP="00683C2A" w:rsidRDefault="00883369" w14:paraId="3B792C02" w14:textId="77777777">
      <w:pPr>
        <w:rPr>
          <w:sz w:val="16"/>
          <w:szCs w:val="16"/>
          <w:lang w:val="fr-FR" w:eastAsia="lv-LV"/>
        </w:rPr>
      </w:pPr>
    </w:p>
    <w:p w:rsidRPr="00A42525" w:rsidR="00683C2A" w:rsidP="00683C2A" w:rsidRDefault="00B12EE9" w14:paraId="258FE20A" w14:textId="5DDA4262">
      <w:pPr>
        <w:rPr>
          <w:color w:val="000000"/>
          <w:sz w:val="16"/>
          <w:szCs w:val="16"/>
          <w:lang w:val="fr-FR"/>
        </w:rPr>
      </w:pPr>
      <w:r>
        <w:rPr>
          <w:color w:val="000000" w:themeColor="text1"/>
          <w:sz w:val="16"/>
          <w:szCs w:val="16"/>
          <w:lang w:val="fr-FR"/>
        </w:rPr>
        <w:t>A.Mūrmane</w:t>
      </w:r>
      <w:r w:rsidRPr="78FFF7E7" w:rsidR="00683C2A">
        <w:rPr>
          <w:color w:val="000000" w:themeColor="text1"/>
          <w:sz w:val="16"/>
          <w:szCs w:val="16"/>
          <w:lang w:val="fr-FR"/>
        </w:rPr>
        <w:t xml:space="preserve">, </w:t>
      </w:r>
      <w:r w:rsidRPr="048836C9" w:rsidR="1188187C">
        <w:rPr>
          <w:color w:val="000000" w:themeColor="text1"/>
          <w:sz w:val="16"/>
          <w:szCs w:val="16"/>
          <w:lang w:val="fr-FR"/>
        </w:rPr>
        <w:t>67013</w:t>
      </w:r>
      <w:r>
        <w:rPr>
          <w:color w:val="000000" w:themeColor="text1"/>
          <w:sz w:val="16"/>
          <w:szCs w:val="16"/>
          <w:lang w:val="fr-FR"/>
        </w:rPr>
        <w:t>114</w:t>
      </w:r>
    </w:p>
    <w:p w:rsidRPr="00236AF8" w:rsidR="00CB3334" w:rsidP="00236AF8" w:rsidRDefault="00B12EE9" w14:paraId="258FE20E" w14:textId="66CF5634">
      <w:pPr>
        <w:rPr>
          <w:lang w:val="pt-PT"/>
        </w:rPr>
      </w:pPr>
      <w:r>
        <w:rPr>
          <w:color w:val="000000"/>
          <w:sz w:val="16"/>
          <w:szCs w:val="16"/>
          <w:lang w:val="pt-PT"/>
        </w:rPr>
        <w:t>arta.murmane</w:t>
      </w:r>
      <w:r w:rsidRPr="00AA5382" w:rsidR="00683C2A">
        <w:rPr>
          <w:color w:val="000000"/>
          <w:sz w:val="16"/>
          <w:szCs w:val="16"/>
          <w:lang w:val="pt-PT"/>
        </w:rPr>
        <w:t>@em.gov.lv</w:t>
      </w:r>
    </w:p>
    <w:sectPr w:rsidRPr="00236AF8" w:rsidR="00CB3334" w:rsidSect="002432DA">
      <w:headerReference r:id="rId11" w:type="even"/>
      <w:headerReference r:id="rId12" w:type="default"/>
      <w:footerReference r:id="rId13" w:type="default"/>
      <w:headerReference r:id="rId14" w:type="first"/>
      <w:footerReference r:id="rId15" w:type="first"/>
      <w:pgSz w:w="11907" w:h="16840"/>
      <w:pgMar w:top="993" w:right="992" w:bottom="1276" w:left="1701" w:header="720" w:footer="7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57CDA" w14:textId="77777777" w:rsidR="00BA5509" w:rsidRDefault="00BA5509">
      <w:r>
        <w:separator/>
      </w:r>
    </w:p>
  </w:endnote>
  <w:endnote w:type="continuationSeparator" w:id="0">
    <w:p w14:paraId="335B4D06" w14:textId="77777777" w:rsidR="00BA5509" w:rsidRDefault="00BA5509">
      <w:r>
        <w:continuationSeparator/>
      </w:r>
    </w:p>
  </w:endnote>
  <w:endnote w:type="continuationNotice" w:id="1">
    <w:p w14:paraId="243207BA" w14:textId="77777777" w:rsidR="00BA5509" w:rsidRDefault="00BA55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7" w14:textId="77777777" w:rsidR="002F452A" w:rsidRDefault="002F452A" w:rsidP="002F452A">
    <w:pPr>
      <w:jc w:val="both"/>
      <w:rPr>
        <w:sz w:val="20"/>
        <w:szCs w:val="20"/>
        <w:lang w:val="lv-LV"/>
      </w:rPr>
    </w:pPr>
  </w:p>
  <w:p w14:paraId="2F03E744" w14:textId="06251DFB" w:rsidR="00A50CFD" w:rsidRPr="00C65B69" w:rsidRDefault="006D5869" w:rsidP="00A50CFD">
    <w:pPr>
      <w:jc w:val="both"/>
      <w:rPr>
        <w:lang w:val="lv-LV"/>
      </w:rPr>
    </w:pPr>
    <w:r w:rsidRPr="006D5869">
      <w:rPr>
        <w:sz w:val="20"/>
        <w:szCs w:val="20"/>
        <w:lang w:val="lv-LV"/>
      </w:rPr>
      <w:t>EMPav_tourism_conclusions</w:t>
    </w:r>
    <w:r>
      <w:rPr>
        <w:sz w:val="20"/>
        <w:szCs w:val="20"/>
        <w:lang w:val="lv-LV"/>
      </w:rPr>
      <w:t>.docx</w:t>
    </w:r>
    <w:r w:rsidR="00A50CFD" w:rsidRPr="00A21954">
      <w:rPr>
        <w:sz w:val="20"/>
        <w:szCs w:val="20"/>
        <w:lang w:val="lv-LV"/>
      </w:rPr>
      <w:t>;</w:t>
    </w:r>
    <w:r w:rsidR="00A50CFD" w:rsidRPr="006F1951">
      <w:rPr>
        <w:sz w:val="20"/>
        <w:szCs w:val="20"/>
        <w:lang w:val="lv-LV"/>
      </w:rPr>
      <w:t xml:space="preserve"> </w:t>
    </w:r>
    <w:r w:rsidRPr="006D5869">
      <w:rPr>
        <w:i/>
        <w:iCs/>
        <w:sz w:val="20"/>
        <w:szCs w:val="20"/>
        <w:lang w:val="lv-LV"/>
      </w:rPr>
      <w:t xml:space="preserve">Latvijas Republikas nacionāla pozīcija Nr.1 “Par Padomes secinājumu projektu par tūrismu: ilgtspējīga tūrisma veidošana nākotnei” </w:t>
    </w:r>
  </w:p>
  <w:p w14:paraId="258FE218" w14:textId="0D03E45B" w:rsidR="00330E97" w:rsidRPr="00465E72" w:rsidRDefault="00330E97" w:rsidP="00A50CFD">
    <w:pPr>
      <w:jc w:val="both"/>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20" w14:textId="77777777" w:rsidR="00465E72" w:rsidRDefault="00465E72" w:rsidP="00465E72">
    <w:pPr>
      <w:jc w:val="both"/>
      <w:rPr>
        <w:sz w:val="20"/>
        <w:szCs w:val="20"/>
        <w:lang w:val="lv-LV"/>
      </w:rPr>
    </w:pPr>
  </w:p>
  <w:p w14:paraId="4690FFB3" w14:textId="391D8404" w:rsidR="00911741" w:rsidRPr="00911741" w:rsidRDefault="00911741" w:rsidP="00911741">
    <w:pPr>
      <w:jc w:val="both"/>
      <w:rPr>
        <w:lang w:val="lv-LV"/>
      </w:rPr>
    </w:pPr>
    <w:r w:rsidRPr="006D5869">
      <w:rPr>
        <w:sz w:val="20"/>
        <w:szCs w:val="20"/>
        <w:lang w:val="lv-LV"/>
      </w:rPr>
      <w:t>EMPav_tourism_conclusions</w:t>
    </w:r>
    <w:r>
      <w:rPr>
        <w:sz w:val="20"/>
        <w:szCs w:val="20"/>
        <w:lang w:val="lv-LV"/>
      </w:rPr>
      <w:t>.docx</w:t>
    </w:r>
    <w:r w:rsidRPr="00A21954">
      <w:rPr>
        <w:sz w:val="20"/>
        <w:szCs w:val="20"/>
        <w:lang w:val="lv-LV"/>
      </w:rPr>
      <w:t>;</w:t>
    </w:r>
    <w:r w:rsidRPr="006F1951">
      <w:rPr>
        <w:sz w:val="20"/>
        <w:szCs w:val="20"/>
        <w:lang w:val="lv-LV"/>
      </w:rPr>
      <w:t xml:space="preserve"> </w:t>
    </w:r>
    <w:r w:rsidRPr="006D5869">
      <w:rPr>
        <w:i/>
        <w:iCs/>
        <w:sz w:val="20"/>
        <w:szCs w:val="20"/>
        <w:lang w:val="lv-LV"/>
      </w:rPr>
      <w:t xml:space="preserve">Latvijas Republikas nacionāla pozīcija Nr.1 “Par Padomes secinājumu projektu par tūrismu: ilgtspējīga tūrisma veidošana nākotnei”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FF023" w14:textId="77777777" w:rsidR="00BA5509" w:rsidRDefault="00BA5509">
      <w:r>
        <w:separator/>
      </w:r>
    </w:p>
  </w:footnote>
  <w:footnote w:type="continuationSeparator" w:id="0">
    <w:p w14:paraId="3DB8625E" w14:textId="77777777" w:rsidR="00BA5509" w:rsidRDefault="00BA5509">
      <w:r>
        <w:continuationSeparator/>
      </w:r>
    </w:p>
  </w:footnote>
  <w:footnote w:type="continuationNotice" w:id="1">
    <w:p w14:paraId="24A37978" w14:textId="77777777" w:rsidR="00BA5509" w:rsidRDefault="00BA55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8243"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7" name="Picture 7"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8239;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38;visibility:visible;mso-position-horizontal-relative:page;mso-position-vertical-relative:page" filled="f" stroked="f">
          <v:textbox style="mso-next-textbox:#Text Box 43" inset="0,0,0,0">
            <w:txbxContent>
              <w:p w14:paraId="258FE227" w14:textId="77777777" w:rsidR="00B50D2A" w:rsidRDefault="00B50D2A" w:rsidP="00B50D2A">
                <w:pPr>
                  <w:spacing w:line="194" w:lineRule="exact"/>
                  <w:ind w:left="20" w:right="-45"/>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r w:rsidRPr="0069464A">
      <w:rPr>
        <w:rFonts w:eastAsia="Calibri"/>
        <w:lang w:val="en-US"/>
      </w:rPr>
      <w:t>Rīgā</w:t>
    </w:r>
    <w:r w:rsidR="00000000">
      <w:rPr>
        <w:noProof/>
        <w:lang w:val="lv-LV" w:eastAsia="lv-LV"/>
      </w:rPr>
      <w:pict w14:anchorId="258FE226">
        <v:shape id="_x0000_s1025" type="#_x0000_t202" style="position:absolute;left:0;text-align:left;margin-left:92.25pt;margin-top:159.9pt;width:459.75pt;height:24.75pt;z-index:-251658240;visibility:visible;mso-position-horizontal-relative:page;mso-position-vertical-relative:page"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2274"/>
    <w:rsid w:val="000130AE"/>
    <w:rsid w:val="00014BED"/>
    <w:rsid w:val="00015D47"/>
    <w:rsid w:val="00016E26"/>
    <w:rsid w:val="00017678"/>
    <w:rsid w:val="0002284C"/>
    <w:rsid w:val="000236E6"/>
    <w:rsid w:val="00023A05"/>
    <w:rsid w:val="0002441D"/>
    <w:rsid w:val="00024FA2"/>
    <w:rsid w:val="00025487"/>
    <w:rsid w:val="00027500"/>
    <w:rsid w:val="000321FE"/>
    <w:rsid w:val="00033548"/>
    <w:rsid w:val="00035A76"/>
    <w:rsid w:val="00035E55"/>
    <w:rsid w:val="00037FF5"/>
    <w:rsid w:val="00040A27"/>
    <w:rsid w:val="0004792F"/>
    <w:rsid w:val="00051BBD"/>
    <w:rsid w:val="00051F18"/>
    <w:rsid w:val="00055473"/>
    <w:rsid w:val="00060BFB"/>
    <w:rsid w:val="00061B1D"/>
    <w:rsid w:val="00064C1E"/>
    <w:rsid w:val="00067D9B"/>
    <w:rsid w:val="00070139"/>
    <w:rsid w:val="00072CAE"/>
    <w:rsid w:val="00077890"/>
    <w:rsid w:val="00077997"/>
    <w:rsid w:val="000801AC"/>
    <w:rsid w:val="0008444B"/>
    <w:rsid w:val="00084AE3"/>
    <w:rsid w:val="000905CD"/>
    <w:rsid w:val="000908B6"/>
    <w:rsid w:val="00092F15"/>
    <w:rsid w:val="000949CA"/>
    <w:rsid w:val="00095BFE"/>
    <w:rsid w:val="00097DB0"/>
    <w:rsid w:val="00097E1B"/>
    <w:rsid w:val="000A0BCA"/>
    <w:rsid w:val="000A0C3A"/>
    <w:rsid w:val="000A29D7"/>
    <w:rsid w:val="000A373E"/>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0F4C0E"/>
    <w:rsid w:val="00102DAD"/>
    <w:rsid w:val="0010328F"/>
    <w:rsid w:val="00104F2E"/>
    <w:rsid w:val="0010610D"/>
    <w:rsid w:val="00107FA1"/>
    <w:rsid w:val="00112164"/>
    <w:rsid w:val="0011296A"/>
    <w:rsid w:val="00112EC1"/>
    <w:rsid w:val="001146E9"/>
    <w:rsid w:val="00114C52"/>
    <w:rsid w:val="001169E7"/>
    <w:rsid w:val="00116D06"/>
    <w:rsid w:val="00123A32"/>
    <w:rsid w:val="00123C25"/>
    <w:rsid w:val="00126021"/>
    <w:rsid w:val="00130103"/>
    <w:rsid w:val="0013014C"/>
    <w:rsid w:val="001301E6"/>
    <w:rsid w:val="0013056D"/>
    <w:rsid w:val="00130940"/>
    <w:rsid w:val="00130974"/>
    <w:rsid w:val="00130B0C"/>
    <w:rsid w:val="00133B84"/>
    <w:rsid w:val="00135F09"/>
    <w:rsid w:val="0013603D"/>
    <w:rsid w:val="0013750C"/>
    <w:rsid w:val="001375CD"/>
    <w:rsid w:val="001377AD"/>
    <w:rsid w:val="001405C8"/>
    <w:rsid w:val="00142DEC"/>
    <w:rsid w:val="00143121"/>
    <w:rsid w:val="00143800"/>
    <w:rsid w:val="0014417E"/>
    <w:rsid w:val="0014725A"/>
    <w:rsid w:val="001510C1"/>
    <w:rsid w:val="001511F3"/>
    <w:rsid w:val="00152E42"/>
    <w:rsid w:val="00157D0E"/>
    <w:rsid w:val="00160EDF"/>
    <w:rsid w:val="0016106E"/>
    <w:rsid w:val="0016273E"/>
    <w:rsid w:val="00163AA7"/>
    <w:rsid w:val="001675AC"/>
    <w:rsid w:val="00167975"/>
    <w:rsid w:val="001708EF"/>
    <w:rsid w:val="00171BE2"/>
    <w:rsid w:val="001725BC"/>
    <w:rsid w:val="00185B41"/>
    <w:rsid w:val="00186919"/>
    <w:rsid w:val="00190CC2"/>
    <w:rsid w:val="00190F29"/>
    <w:rsid w:val="00192C98"/>
    <w:rsid w:val="0019319F"/>
    <w:rsid w:val="001931FB"/>
    <w:rsid w:val="001939CA"/>
    <w:rsid w:val="00193E02"/>
    <w:rsid w:val="00196D16"/>
    <w:rsid w:val="001A5B1A"/>
    <w:rsid w:val="001A6EE9"/>
    <w:rsid w:val="001B0667"/>
    <w:rsid w:val="001B1D5B"/>
    <w:rsid w:val="001B2BA6"/>
    <w:rsid w:val="001B2FDB"/>
    <w:rsid w:val="001B334C"/>
    <w:rsid w:val="001B4D7E"/>
    <w:rsid w:val="001B50B0"/>
    <w:rsid w:val="001B617B"/>
    <w:rsid w:val="001B64BA"/>
    <w:rsid w:val="001B7BF7"/>
    <w:rsid w:val="001C0AB3"/>
    <w:rsid w:val="001C188B"/>
    <w:rsid w:val="001C2046"/>
    <w:rsid w:val="001C2FA3"/>
    <w:rsid w:val="001C50C0"/>
    <w:rsid w:val="001C5CF8"/>
    <w:rsid w:val="001D262F"/>
    <w:rsid w:val="001D429F"/>
    <w:rsid w:val="001D4BEA"/>
    <w:rsid w:val="001D586C"/>
    <w:rsid w:val="001D594D"/>
    <w:rsid w:val="001E1237"/>
    <w:rsid w:val="001E17D5"/>
    <w:rsid w:val="001E33EF"/>
    <w:rsid w:val="001E3BE4"/>
    <w:rsid w:val="001E4570"/>
    <w:rsid w:val="001E54EA"/>
    <w:rsid w:val="001F06CA"/>
    <w:rsid w:val="001F1E8A"/>
    <w:rsid w:val="001F23BB"/>
    <w:rsid w:val="001F4843"/>
    <w:rsid w:val="002001C9"/>
    <w:rsid w:val="002013C2"/>
    <w:rsid w:val="00202405"/>
    <w:rsid w:val="0020523A"/>
    <w:rsid w:val="002076BB"/>
    <w:rsid w:val="0021013A"/>
    <w:rsid w:val="0021045C"/>
    <w:rsid w:val="0021424F"/>
    <w:rsid w:val="0021605F"/>
    <w:rsid w:val="002160AD"/>
    <w:rsid w:val="002178A5"/>
    <w:rsid w:val="002203D2"/>
    <w:rsid w:val="00220F18"/>
    <w:rsid w:val="00221ADB"/>
    <w:rsid w:val="0022551B"/>
    <w:rsid w:val="002269C5"/>
    <w:rsid w:val="00226F7F"/>
    <w:rsid w:val="00232BFC"/>
    <w:rsid w:val="0023472A"/>
    <w:rsid w:val="0023584F"/>
    <w:rsid w:val="002363D8"/>
    <w:rsid w:val="00236AF8"/>
    <w:rsid w:val="00236F14"/>
    <w:rsid w:val="002402CF"/>
    <w:rsid w:val="00242885"/>
    <w:rsid w:val="002432DA"/>
    <w:rsid w:val="0024332B"/>
    <w:rsid w:val="0024482D"/>
    <w:rsid w:val="00245D3C"/>
    <w:rsid w:val="002460B2"/>
    <w:rsid w:val="00246489"/>
    <w:rsid w:val="00247542"/>
    <w:rsid w:val="00250768"/>
    <w:rsid w:val="00251007"/>
    <w:rsid w:val="002511F0"/>
    <w:rsid w:val="002573BB"/>
    <w:rsid w:val="00260CE7"/>
    <w:rsid w:val="0026255B"/>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5970"/>
    <w:rsid w:val="002A66ED"/>
    <w:rsid w:val="002B0A2A"/>
    <w:rsid w:val="002B16B7"/>
    <w:rsid w:val="002B2C62"/>
    <w:rsid w:val="002B54D9"/>
    <w:rsid w:val="002B592F"/>
    <w:rsid w:val="002C0EF2"/>
    <w:rsid w:val="002C1378"/>
    <w:rsid w:val="002C1FF3"/>
    <w:rsid w:val="002C22A9"/>
    <w:rsid w:val="002C52DD"/>
    <w:rsid w:val="002C7566"/>
    <w:rsid w:val="002D2540"/>
    <w:rsid w:val="002E0225"/>
    <w:rsid w:val="002E1DC5"/>
    <w:rsid w:val="002E4E17"/>
    <w:rsid w:val="002E658D"/>
    <w:rsid w:val="002E6993"/>
    <w:rsid w:val="002E6E3E"/>
    <w:rsid w:val="002F2962"/>
    <w:rsid w:val="002F3DCD"/>
    <w:rsid w:val="002F452A"/>
    <w:rsid w:val="002F4E60"/>
    <w:rsid w:val="002F72BD"/>
    <w:rsid w:val="00300C0B"/>
    <w:rsid w:val="00301B9D"/>
    <w:rsid w:val="0030249A"/>
    <w:rsid w:val="00305B0F"/>
    <w:rsid w:val="00307127"/>
    <w:rsid w:val="00312419"/>
    <w:rsid w:val="003137D8"/>
    <w:rsid w:val="0031412B"/>
    <w:rsid w:val="00317353"/>
    <w:rsid w:val="00317A67"/>
    <w:rsid w:val="003219EC"/>
    <w:rsid w:val="00323163"/>
    <w:rsid w:val="0032390E"/>
    <w:rsid w:val="00324D6E"/>
    <w:rsid w:val="00326782"/>
    <w:rsid w:val="00330E97"/>
    <w:rsid w:val="00330EBE"/>
    <w:rsid w:val="0033101C"/>
    <w:rsid w:val="00331754"/>
    <w:rsid w:val="003433F8"/>
    <w:rsid w:val="00343437"/>
    <w:rsid w:val="00350B01"/>
    <w:rsid w:val="0035113C"/>
    <w:rsid w:val="0035138E"/>
    <w:rsid w:val="00351A8C"/>
    <w:rsid w:val="00352C74"/>
    <w:rsid w:val="00354041"/>
    <w:rsid w:val="00356221"/>
    <w:rsid w:val="0036187F"/>
    <w:rsid w:val="00362E91"/>
    <w:rsid w:val="0036426C"/>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335"/>
    <w:rsid w:val="003C6BFB"/>
    <w:rsid w:val="003C7768"/>
    <w:rsid w:val="003D03F5"/>
    <w:rsid w:val="003D0AF9"/>
    <w:rsid w:val="003D1C5E"/>
    <w:rsid w:val="003D21EA"/>
    <w:rsid w:val="003D2298"/>
    <w:rsid w:val="003D3F43"/>
    <w:rsid w:val="003D44A4"/>
    <w:rsid w:val="003D4BCE"/>
    <w:rsid w:val="003D4FAF"/>
    <w:rsid w:val="003D7A3A"/>
    <w:rsid w:val="003E0B8A"/>
    <w:rsid w:val="003E1CE4"/>
    <w:rsid w:val="003E2317"/>
    <w:rsid w:val="003E4401"/>
    <w:rsid w:val="003E50B7"/>
    <w:rsid w:val="003E5883"/>
    <w:rsid w:val="003F000D"/>
    <w:rsid w:val="003F619A"/>
    <w:rsid w:val="00404074"/>
    <w:rsid w:val="004151F2"/>
    <w:rsid w:val="00424A68"/>
    <w:rsid w:val="004337A2"/>
    <w:rsid w:val="004337D1"/>
    <w:rsid w:val="004338B4"/>
    <w:rsid w:val="004346E9"/>
    <w:rsid w:val="00434860"/>
    <w:rsid w:val="00437003"/>
    <w:rsid w:val="004405F3"/>
    <w:rsid w:val="00441EF4"/>
    <w:rsid w:val="0044225F"/>
    <w:rsid w:val="00444F61"/>
    <w:rsid w:val="004466B1"/>
    <w:rsid w:val="00447621"/>
    <w:rsid w:val="00450B18"/>
    <w:rsid w:val="004510EF"/>
    <w:rsid w:val="00451583"/>
    <w:rsid w:val="00451A6C"/>
    <w:rsid w:val="00451BFE"/>
    <w:rsid w:val="004552BB"/>
    <w:rsid w:val="0045539E"/>
    <w:rsid w:val="004576F4"/>
    <w:rsid w:val="004624B9"/>
    <w:rsid w:val="00462F6C"/>
    <w:rsid w:val="00463266"/>
    <w:rsid w:val="004646BF"/>
    <w:rsid w:val="00464915"/>
    <w:rsid w:val="00465823"/>
    <w:rsid w:val="00465E72"/>
    <w:rsid w:val="00471412"/>
    <w:rsid w:val="00475394"/>
    <w:rsid w:val="00476822"/>
    <w:rsid w:val="00477FF6"/>
    <w:rsid w:val="00481C9C"/>
    <w:rsid w:val="004866F6"/>
    <w:rsid w:val="00490456"/>
    <w:rsid w:val="00490B92"/>
    <w:rsid w:val="00491B34"/>
    <w:rsid w:val="00496956"/>
    <w:rsid w:val="00496B88"/>
    <w:rsid w:val="004A07B1"/>
    <w:rsid w:val="004A3A68"/>
    <w:rsid w:val="004A3F8F"/>
    <w:rsid w:val="004A3FCD"/>
    <w:rsid w:val="004A6027"/>
    <w:rsid w:val="004A624C"/>
    <w:rsid w:val="004A66D6"/>
    <w:rsid w:val="004A7F0D"/>
    <w:rsid w:val="004B0B1A"/>
    <w:rsid w:val="004B1241"/>
    <w:rsid w:val="004B1983"/>
    <w:rsid w:val="004B1A3C"/>
    <w:rsid w:val="004B3072"/>
    <w:rsid w:val="004B51B1"/>
    <w:rsid w:val="004B613B"/>
    <w:rsid w:val="004B6A90"/>
    <w:rsid w:val="004C02D5"/>
    <w:rsid w:val="004C036D"/>
    <w:rsid w:val="004C0882"/>
    <w:rsid w:val="004C2770"/>
    <w:rsid w:val="004C4404"/>
    <w:rsid w:val="004C635A"/>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38BF"/>
    <w:rsid w:val="004F6886"/>
    <w:rsid w:val="004F7667"/>
    <w:rsid w:val="0050064A"/>
    <w:rsid w:val="0050203B"/>
    <w:rsid w:val="0050747A"/>
    <w:rsid w:val="00507A59"/>
    <w:rsid w:val="00510694"/>
    <w:rsid w:val="00511499"/>
    <w:rsid w:val="005127D7"/>
    <w:rsid w:val="00516C1D"/>
    <w:rsid w:val="00517970"/>
    <w:rsid w:val="00520316"/>
    <w:rsid w:val="00522E75"/>
    <w:rsid w:val="005238D3"/>
    <w:rsid w:val="0052613C"/>
    <w:rsid w:val="005305EC"/>
    <w:rsid w:val="00531E1E"/>
    <w:rsid w:val="005327A7"/>
    <w:rsid w:val="0053446A"/>
    <w:rsid w:val="0053509B"/>
    <w:rsid w:val="00535AD2"/>
    <w:rsid w:val="00537762"/>
    <w:rsid w:val="00540C0C"/>
    <w:rsid w:val="00541DCC"/>
    <w:rsid w:val="0054255D"/>
    <w:rsid w:val="0054533B"/>
    <w:rsid w:val="005460A2"/>
    <w:rsid w:val="005468D1"/>
    <w:rsid w:val="005555C8"/>
    <w:rsid w:val="005569A9"/>
    <w:rsid w:val="00557A0B"/>
    <w:rsid w:val="00557BBB"/>
    <w:rsid w:val="00560515"/>
    <w:rsid w:val="005609D9"/>
    <w:rsid w:val="00562369"/>
    <w:rsid w:val="00563ABD"/>
    <w:rsid w:val="00565639"/>
    <w:rsid w:val="005705C2"/>
    <w:rsid w:val="00570ADF"/>
    <w:rsid w:val="005716A7"/>
    <w:rsid w:val="0057183D"/>
    <w:rsid w:val="00575579"/>
    <w:rsid w:val="005767CD"/>
    <w:rsid w:val="00577594"/>
    <w:rsid w:val="00577CDB"/>
    <w:rsid w:val="0058031E"/>
    <w:rsid w:val="00580498"/>
    <w:rsid w:val="00580DF7"/>
    <w:rsid w:val="0058144A"/>
    <w:rsid w:val="00582600"/>
    <w:rsid w:val="00584F84"/>
    <w:rsid w:val="00587A63"/>
    <w:rsid w:val="00591A41"/>
    <w:rsid w:val="00591B8E"/>
    <w:rsid w:val="005925A2"/>
    <w:rsid w:val="00592B5C"/>
    <w:rsid w:val="00592FAB"/>
    <w:rsid w:val="005935D2"/>
    <w:rsid w:val="005938F7"/>
    <w:rsid w:val="00593B9C"/>
    <w:rsid w:val="0059463A"/>
    <w:rsid w:val="00596995"/>
    <w:rsid w:val="00597996"/>
    <w:rsid w:val="005A0153"/>
    <w:rsid w:val="005A3232"/>
    <w:rsid w:val="005A33D9"/>
    <w:rsid w:val="005A5441"/>
    <w:rsid w:val="005A5914"/>
    <w:rsid w:val="005A5986"/>
    <w:rsid w:val="005A7F96"/>
    <w:rsid w:val="005B0891"/>
    <w:rsid w:val="005B1387"/>
    <w:rsid w:val="005B3D47"/>
    <w:rsid w:val="005B53A2"/>
    <w:rsid w:val="005C09C2"/>
    <w:rsid w:val="005C18EB"/>
    <w:rsid w:val="005C5409"/>
    <w:rsid w:val="005C5785"/>
    <w:rsid w:val="005D386A"/>
    <w:rsid w:val="005D7E42"/>
    <w:rsid w:val="005E1989"/>
    <w:rsid w:val="005E2D52"/>
    <w:rsid w:val="005E37D9"/>
    <w:rsid w:val="005E4A63"/>
    <w:rsid w:val="005E6D81"/>
    <w:rsid w:val="005F0113"/>
    <w:rsid w:val="005F1190"/>
    <w:rsid w:val="005F28BF"/>
    <w:rsid w:val="005F33FD"/>
    <w:rsid w:val="00600C08"/>
    <w:rsid w:val="00601D4A"/>
    <w:rsid w:val="0060222A"/>
    <w:rsid w:val="00602B74"/>
    <w:rsid w:val="006056B4"/>
    <w:rsid w:val="00606B2B"/>
    <w:rsid w:val="00607489"/>
    <w:rsid w:val="00610B47"/>
    <w:rsid w:val="00613287"/>
    <w:rsid w:val="00613599"/>
    <w:rsid w:val="00613EF2"/>
    <w:rsid w:val="00613FB3"/>
    <w:rsid w:val="00617DBE"/>
    <w:rsid w:val="00620D0A"/>
    <w:rsid w:val="006217E5"/>
    <w:rsid w:val="00622C40"/>
    <w:rsid w:val="006265A0"/>
    <w:rsid w:val="00631B23"/>
    <w:rsid w:val="00631D36"/>
    <w:rsid w:val="00632474"/>
    <w:rsid w:val="00633C9B"/>
    <w:rsid w:val="00633D4B"/>
    <w:rsid w:val="00635FC0"/>
    <w:rsid w:val="006402E9"/>
    <w:rsid w:val="0064099B"/>
    <w:rsid w:val="00640D67"/>
    <w:rsid w:val="00641B66"/>
    <w:rsid w:val="006438C9"/>
    <w:rsid w:val="00644446"/>
    <w:rsid w:val="00645AD7"/>
    <w:rsid w:val="00645B85"/>
    <w:rsid w:val="00646AA9"/>
    <w:rsid w:val="00647652"/>
    <w:rsid w:val="0064792E"/>
    <w:rsid w:val="00647A55"/>
    <w:rsid w:val="00650640"/>
    <w:rsid w:val="006509D3"/>
    <w:rsid w:val="006509DE"/>
    <w:rsid w:val="006525EE"/>
    <w:rsid w:val="00655AA4"/>
    <w:rsid w:val="006561E9"/>
    <w:rsid w:val="00656487"/>
    <w:rsid w:val="00663269"/>
    <w:rsid w:val="00665133"/>
    <w:rsid w:val="00665A5A"/>
    <w:rsid w:val="00667808"/>
    <w:rsid w:val="00667E57"/>
    <w:rsid w:val="00670484"/>
    <w:rsid w:val="00672C61"/>
    <w:rsid w:val="006747F0"/>
    <w:rsid w:val="00674A33"/>
    <w:rsid w:val="00680023"/>
    <w:rsid w:val="00681BCE"/>
    <w:rsid w:val="00682905"/>
    <w:rsid w:val="00683C2A"/>
    <w:rsid w:val="00684B2B"/>
    <w:rsid w:val="00687C8D"/>
    <w:rsid w:val="006909CF"/>
    <w:rsid w:val="00691D57"/>
    <w:rsid w:val="00692163"/>
    <w:rsid w:val="00697A44"/>
    <w:rsid w:val="00697B8C"/>
    <w:rsid w:val="00697CDE"/>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6960"/>
    <w:rsid w:val="006C73A6"/>
    <w:rsid w:val="006D04A5"/>
    <w:rsid w:val="006D0AF4"/>
    <w:rsid w:val="006D193D"/>
    <w:rsid w:val="006D5760"/>
    <w:rsid w:val="006D5869"/>
    <w:rsid w:val="006D6262"/>
    <w:rsid w:val="006D6B0E"/>
    <w:rsid w:val="006D78D9"/>
    <w:rsid w:val="006E3E8C"/>
    <w:rsid w:val="006E403E"/>
    <w:rsid w:val="006E58EA"/>
    <w:rsid w:val="006E6104"/>
    <w:rsid w:val="006E6A5B"/>
    <w:rsid w:val="006F04B6"/>
    <w:rsid w:val="006F1951"/>
    <w:rsid w:val="006F2DD6"/>
    <w:rsid w:val="006F2FAD"/>
    <w:rsid w:val="006F4FAF"/>
    <w:rsid w:val="006F5C12"/>
    <w:rsid w:val="006F78EF"/>
    <w:rsid w:val="006F7B5E"/>
    <w:rsid w:val="00700A20"/>
    <w:rsid w:val="00701CE7"/>
    <w:rsid w:val="00703E10"/>
    <w:rsid w:val="007054FE"/>
    <w:rsid w:val="00705D79"/>
    <w:rsid w:val="00711C6D"/>
    <w:rsid w:val="00712E65"/>
    <w:rsid w:val="007134BF"/>
    <w:rsid w:val="0071394E"/>
    <w:rsid w:val="00716940"/>
    <w:rsid w:val="00720032"/>
    <w:rsid w:val="007202F5"/>
    <w:rsid w:val="00720B69"/>
    <w:rsid w:val="0072229D"/>
    <w:rsid w:val="00723A92"/>
    <w:rsid w:val="00724273"/>
    <w:rsid w:val="00730377"/>
    <w:rsid w:val="007343D1"/>
    <w:rsid w:val="0073477A"/>
    <w:rsid w:val="007360C1"/>
    <w:rsid w:val="00736F30"/>
    <w:rsid w:val="00742361"/>
    <w:rsid w:val="00743C30"/>
    <w:rsid w:val="00743E7B"/>
    <w:rsid w:val="007440C0"/>
    <w:rsid w:val="00745F56"/>
    <w:rsid w:val="00746DDE"/>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22D"/>
    <w:rsid w:val="007865B7"/>
    <w:rsid w:val="00786965"/>
    <w:rsid w:val="00787916"/>
    <w:rsid w:val="00794A1F"/>
    <w:rsid w:val="0079516B"/>
    <w:rsid w:val="0079568B"/>
    <w:rsid w:val="007A09D6"/>
    <w:rsid w:val="007A288A"/>
    <w:rsid w:val="007A37C1"/>
    <w:rsid w:val="007A4121"/>
    <w:rsid w:val="007A4931"/>
    <w:rsid w:val="007A69FA"/>
    <w:rsid w:val="007A75DC"/>
    <w:rsid w:val="007A7765"/>
    <w:rsid w:val="007B0D62"/>
    <w:rsid w:val="007B17DB"/>
    <w:rsid w:val="007B1E66"/>
    <w:rsid w:val="007B416E"/>
    <w:rsid w:val="007B4BB0"/>
    <w:rsid w:val="007B650B"/>
    <w:rsid w:val="007B7C04"/>
    <w:rsid w:val="007C082C"/>
    <w:rsid w:val="007C4814"/>
    <w:rsid w:val="007C5404"/>
    <w:rsid w:val="007C673B"/>
    <w:rsid w:val="007D08DB"/>
    <w:rsid w:val="007D1B43"/>
    <w:rsid w:val="007D35C2"/>
    <w:rsid w:val="007D38FD"/>
    <w:rsid w:val="007D4243"/>
    <w:rsid w:val="007D79C2"/>
    <w:rsid w:val="007E3701"/>
    <w:rsid w:val="007E5810"/>
    <w:rsid w:val="007E68EB"/>
    <w:rsid w:val="007E7B4E"/>
    <w:rsid w:val="007E7BE6"/>
    <w:rsid w:val="007F08D5"/>
    <w:rsid w:val="007F1846"/>
    <w:rsid w:val="007F2E25"/>
    <w:rsid w:val="007F36F8"/>
    <w:rsid w:val="007F3E11"/>
    <w:rsid w:val="007F48BA"/>
    <w:rsid w:val="007F67F9"/>
    <w:rsid w:val="007F7474"/>
    <w:rsid w:val="007F7CFA"/>
    <w:rsid w:val="008016D8"/>
    <w:rsid w:val="0080186F"/>
    <w:rsid w:val="00801997"/>
    <w:rsid w:val="008028FD"/>
    <w:rsid w:val="00810D42"/>
    <w:rsid w:val="00811D68"/>
    <w:rsid w:val="008126F9"/>
    <w:rsid w:val="0081284E"/>
    <w:rsid w:val="00813285"/>
    <w:rsid w:val="00815424"/>
    <w:rsid w:val="00815CE4"/>
    <w:rsid w:val="00820910"/>
    <w:rsid w:val="00821C97"/>
    <w:rsid w:val="008248EF"/>
    <w:rsid w:val="00826B30"/>
    <w:rsid w:val="0083012B"/>
    <w:rsid w:val="00834148"/>
    <w:rsid w:val="00836A8B"/>
    <w:rsid w:val="008377D3"/>
    <w:rsid w:val="00844338"/>
    <w:rsid w:val="008464BA"/>
    <w:rsid w:val="008469D2"/>
    <w:rsid w:val="008469FD"/>
    <w:rsid w:val="00850DB5"/>
    <w:rsid w:val="00852C8B"/>
    <w:rsid w:val="0085560F"/>
    <w:rsid w:val="00855C8F"/>
    <w:rsid w:val="00856166"/>
    <w:rsid w:val="0085617E"/>
    <w:rsid w:val="008562C5"/>
    <w:rsid w:val="00856C2A"/>
    <w:rsid w:val="00864EDA"/>
    <w:rsid w:val="0086603E"/>
    <w:rsid w:val="008661BA"/>
    <w:rsid w:val="008665FA"/>
    <w:rsid w:val="00866D2D"/>
    <w:rsid w:val="008702E9"/>
    <w:rsid w:val="00871847"/>
    <w:rsid w:val="00874CF6"/>
    <w:rsid w:val="0087673A"/>
    <w:rsid w:val="00882D79"/>
    <w:rsid w:val="00883369"/>
    <w:rsid w:val="00884379"/>
    <w:rsid w:val="0088492F"/>
    <w:rsid w:val="00886196"/>
    <w:rsid w:val="00886498"/>
    <w:rsid w:val="0088766D"/>
    <w:rsid w:val="00891848"/>
    <w:rsid w:val="00893D4E"/>
    <w:rsid w:val="00893F81"/>
    <w:rsid w:val="00894D02"/>
    <w:rsid w:val="00896C6E"/>
    <w:rsid w:val="008A04AE"/>
    <w:rsid w:val="008A2824"/>
    <w:rsid w:val="008A4B38"/>
    <w:rsid w:val="008A4F2A"/>
    <w:rsid w:val="008A5B5A"/>
    <w:rsid w:val="008A77AA"/>
    <w:rsid w:val="008B1577"/>
    <w:rsid w:val="008B1AC6"/>
    <w:rsid w:val="008B1CF8"/>
    <w:rsid w:val="008B321D"/>
    <w:rsid w:val="008B4DFA"/>
    <w:rsid w:val="008B5374"/>
    <w:rsid w:val="008B7146"/>
    <w:rsid w:val="008B72D6"/>
    <w:rsid w:val="008C09BD"/>
    <w:rsid w:val="008C108D"/>
    <w:rsid w:val="008C37CC"/>
    <w:rsid w:val="008C3A40"/>
    <w:rsid w:val="008C7219"/>
    <w:rsid w:val="008C752D"/>
    <w:rsid w:val="008D0EBA"/>
    <w:rsid w:val="008D7179"/>
    <w:rsid w:val="008D72A3"/>
    <w:rsid w:val="008E1CB1"/>
    <w:rsid w:val="008E2F26"/>
    <w:rsid w:val="008E6A37"/>
    <w:rsid w:val="008E7D08"/>
    <w:rsid w:val="008F0944"/>
    <w:rsid w:val="008F1C6B"/>
    <w:rsid w:val="008F2E71"/>
    <w:rsid w:val="008F397C"/>
    <w:rsid w:val="008F3F0B"/>
    <w:rsid w:val="008F426F"/>
    <w:rsid w:val="008F5C80"/>
    <w:rsid w:val="00903644"/>
    <w:rsid w:val="00904252"/>
    <w:rsid w:val="00904A16"/>
    <w:rsid w:val="00906776"/>
    <w:rsid w:val="0090772A"/>
    <w:rsid w:val="009106A1"/>
    <w:rsid w:val="009112E9"/>
    <w:rsid w:val="00911741"/>
    <w:rsid w:val="009122AE"/>
    <w:rsid w:val="00912B38"/>
    <w:rsid w:val="00913D68"/>
    <w:rsid w:val="00915D76"/>
    <w:rsid w:val="00915DD5"/>
    <w:rsid w:val="00921705"/>
    <w:rsid w:val="00921DF6"/>
    <w:rsid w:val="009221BB"/>
    <w:rsid w:val="009241A9"/>
    <w:rsid w:val="00925807"/>
    <w:rsid w:val="0093148E"/>
    <w:rsid w:val="00931641"/>
    <w:rsid w:val="00931F33"/>
    <w:rsid w:val="009333A4"/>
    <w:rsid w:val="00937387"/>
    <w:rsid w:val="00937CE1"/>
    <w:rsid w:val="0094246D"/>
    <w:rsid w:val="00942EBA"/>
    <w:rsid w:val="00944FBC"/>
    <w:rsid w:val="009502D7"/>
    <w:rsid w:val="009511D0"/>
    <w:rsid w:val="00951A0D"/>
    <w:rsid w:val="00952EC6"/>
    <w:rsid w:val="0095471E"/>
    <w:rsid w:val="009557D2"/>
    <w:rsid w:val="00957729"/>
    <w:rsid w:val="0096010C"/>
    <w:rsid w:val="0096019C"/>
    <w:rsid w:val="00960815"/>
    <w:rsid w:val="0096115A"/>
    <w:rsid w:val="009618A4"/>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4192"/>
    <w:rsid w:val="00995208"/>
    <w:rsid w:val="0099709C"/>
    <w:rsid w:val="009A11A1"/>
    <w:rsid w:val="009A1E85"/>
    <w:rsid w:val="009A2332"/>
    <w:rsid w:val="009A46D0"/>
    <w:rsid w:val="009A4EC4"/>
    <w:rsid w:val="009A7226"/>
    <w:rsid w:val="009A73EB"/>
    <w:rsid w:val="009A7781"/>
    <w:rsid w:val="009B2681"/>
    <w:rsid w:val="009B447C"/>
    <w:rsid w:val="009C0187"/>
    <w:rsid w:val="009C0965"/>
    <w:rsid w:val="009C15D9"/>
    <w:rsid w:val="009C278E"/>
    <w:rsid w:val="009C4562"/>
    <w:rsid w:val="009C5104"/>
    <w:rsid w:val="009C607B"/>
    <w:rsid w:val="009D0077"/>
    <w:rsid w:val="009D0925"/>
    <w:rsid w:val="009D30DE"/>
    <w:rsid w:val="009D7778"/>
    <w:rsid w:val="009E4C38"/>
    <w:rsid w:val="009F22B7"/>
    <w:rsid w:val="009F23FE"/>
    <w:rsid w:val="009F2A5C"/>
    <w:rsid w:val="009F3F61"/>
    <w:rsid w:val="009F61CB"/>
    <w:rsid w:val="009F666E"/>
    <w:rsid w:val="009F7583"/>
    <w:rsid w:val="00A01E15"/>
    <w:rsid w:val="00A05B41"/>
    <w:rsid w:val="00A06D93"/>
    <w:rsid w:val="00A104B9"/>
    <w:rsid w:val="00A15962"/>
    <w:rsid w:val="00A16E28"/>
    <w:rsid w:val="00A17F7F"/>
    <w:rsid w:val="00A2190A"/>
    <w:rsid w:val="00A21954"/>
    <w:rsid w:val="00A225B5"/>
    <w:rsid w:val="00A238EC"/>
    <w:rsid w:val="00A244BF"/>
    <w:rsid w:val="00A263A4"/>
    <w:rsid w:val="00A27DF4"/>
    <w:rsid w:val="00A3334A"/>
    <w:rsid w:val="00A372EF"/>
    <w:rsid w:val="00A42525"/>
    <w:rsid w:val="00A429CB"/>
    <w:rsid w:val="00A42AD8"/>
    <w:rsid w:val="00A448CB"/>
    <w:rsid w:val="00A45556"/>
    <w:rsid w:val="00A45E6A"/>
    <w:rsid w:val="00A50CFD"/>
    <w:rsid w:val="00A51553"/>
    <w:rsid w:val="00A52D98"/>
    <w:rsid w:val="00A53665"/>
    <w:rsid w:val="00A53C24"/>
    <w:rsid w:val="00A54568"/>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87B4D"/>
    <w:rsid w:val="00A9303A"/>
    <w:rsid w:val="00A93AAC"/>
    <w:rsid w:val="00A94C63"/>
    <w:rsid w:val="00A970AF"/>
    <w:rsid w:val="00A97412"/>
    <w:rsid w:val="00AA1802"/>
    <w:rsid w:val="00AA2A3E"/>
    <w:rsid w:val="00AA4FA6"/>
    <w:rsid w:val="00AA5382"/>
    <w:rsid w:val="00AA54E6"/>
    <w:rsid w:val="00AA5904"/>
    <w:rsid w:val="00AB19A7"/>
    <w:rsid w:val="00AB228E"/>
    <w:rsid w:val="00AB273D"/>
    <w:rsid w:val="00AB34E0"/>
    <w:rsid w:val="00AB350E"/>
    <w:rsid w:val="00AB51AF"/>
    <w:rsid w:val="00AB59D4"/>
    <w:rsid w:val="00AB6239"/>
    <w:rsid w:val="00AB7692"/>
    <w:rsid w:val="00AC0A54"/>
    <w:rsid w:val="00AC46E6"/>
    <w:rsid w:val="00AD3C9F"/>
    <w:rsid w:val="00AD6ACE"/>
    <w:rsid w:val="00AE07E0"/>
    <w:rsid w:val="00AE0AB2"/>
    <w:rsid w:val="00AE123D"/>
    <w:rsid w:val="00AE2C52"/>
    <w:rsid w:val="00AE4488"/>
    <w:rsid w:val="00AE748E"/>
    <w:rsid w:val="00AE75FB"/>
    <w:rsid w:val="00AF0670"/>
    <w:rsid w:val="00AF0D94"/>
    <w:rsid w:val="00AF3B3C"/>
    <w:rsid w:val="00AF630B"/>
    <w:rsid w:val="00B01CE9"/>
    <w:rsid w:val="00B0273E"/>
    <w:rsid w:val="00B02B73"/>
    <w:rsid w:val="00B03CD7"/>
    <w:rsid w:val="00B041D7"/>
    <w:rsid w:val="00B06066"/>
    <w:rsid w:val="00B062FF"/>
    <w:rsid w:val="00B06604"/>
    <w:rsid w:val="00B07471"/>
    <w:rsid w:val="00B075BA"/>
    <w:rsid w:val="00B12EE9"/>
    <w:rsid w:val="00B1301D"/>
    <w:rsid w:val="00B1509C"/>
    <w:rsid w:val="00B15558"/>
    <w:rsid w:val="00B15BAE"/>
    <w:rsid w:val="00B17DF7"/>
    <w:rsid w:val="00B26818"/>
    <w:rsid w:val="00B308FE"/>
    <w:rsid w:val="00B338A7"/>
    <w:rsid w:val="00B3391A"/>
    <w:rsid w:val="00B34C16"/>
    <w:rsid w:val="00B40BE8"/>
    <w:rsid w:val="00B40D58"/>
    <w:rsid w:val="00B41527"/>
    <w:rsid w:val="00B43D18"/>
    <w:rsid w:val="00B45E3D"/>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67CE5"/>
    <w:rsid w:val="00B7210F"/>
    <w:rsid w:val="00B7244A"/>
    <w:rsid w:val="00B72D27"/>
    <w:rsid w:val="00B72DC9"/>
    <w:rsid w:val="00B73751"/>
    <w:rsid w:val="00B769AA"/>
    <w:rsid w:val="00B803B0"/>
    <w:rsid w:val="00B80AB6"/>
    <w:rsid w:val="00B821FB"/>
    <w:rsid w:val="00B830A9"/>
    <w:rsid w:val="00B837FF"/>
    <w:rsid w:val="00B85BD9"/>
    <w:rsid w:val="00B8699C"/>
    <w:rsid w:val="00B907C0"/>
    <w:rsid w:val="00B9199F"/>
    <w:rsid w:val="00B91A88"/>
    <w:rsid w:val="00B947A6"/>
    <w:rsid w:val="00B950C9"/>
    <w:rsid w:val="00B95CE8"/>
    <w:rsid w:val="00B961B4"/>
    <w:rsid w:val="00B9724F"/>
    <w:rsid w:val="00B97F11"/>
    <w:rsid w:val="00BA19D3"/>
    <w:rsid w:val="00BA208C"/>
    <w:rsid w:val="00BA4E2F"/>
    <w:rsid w:val="00BA5509"/>
    <w:rsid w:val="00BB0D28"/>
    <w:rsid w:val="00BB69DD"/>
    <w:rsid w:val="00BB70DE"/>
    <w:rsid w:val="00BC134F"/>
    <w:rsid w:val="00BC2837"/>
    <w:rsid w:val="00BC44FF"/>
    <w:rsid w:val="00BC4E13"/>
    <w:rsid w:val="00BC589B"/>
    <w:rsid w:val="00BC62E7"/>
    <w:rsid w:val="00BD3DC9"/>
    <w:rsid w:val="00BD4F79"/>
    <w:rsid w:val="00BD5D1D"/>
    <w:rsid w:val="00BD7C58"/>
    <w:rsid w:val="00BE0D15"/>
    <w:rsid w:val="00BE4A98"/>
    <w:rsid w:val="00BE76CF"/>
    <w:rsid w:val="00BF0E1A"/>
    <w:rsid w:val="00BF1983"/>
    <w:rsid w:val="00BF1A7F"/>
    <w:rsid w:val="00BF1C67"/>
    <w:rsid w:val="00BF2D0C"/>
    <w:rsid w:val="00BF4C05"/>
    <w:rsid w:val="00BF6862"/>
    <w:rsid w:val="00BF71F8"/>
    <w:rsid w:val="00C03101"/>
    <w:rsid w:val="00C03965"/>
    <w:rsid w:val="00C03A87"/>
    <w:rsid w:val="00C0471E"/>
    <w:rsid w:val="00C05B5D"/>
    <w:rsid w:val="00C07E88"/>
    <w:rsid w:val="00C11237"/>
    <w:rsid w:val="00C116EB"/>
    <w:rsid w:val="00C13EFD"/>
    <w:rsid w:val="00C14B9D"/>
    <w:rsid w:val="00C20A85"/>
    <w:rsid w:val="00C21D07"/>
    <w:rsid w:val="00C21D90"/>
    <w:rsid w:val="00C2381C"/>
    <w:rsid w:val="00C23ACE"/>
    <w:rsid w:val="00C25FEE"/>
    <w:rsid w:val="00C26BAD"/>
    <w:rsid w:val="00C35A17"/>
    <w:rsid w:val="00C37A8B"/>
    <w:rsid w:val="00C37B84"/>
    <w:rsid w:val="00C4192C"/>
    <w:rsid w:val="00C4302E"/>
    <w:rsid w:val="00C440A0"/>
    <w:rsid w:val="00C5017D"/>
    <w:rsid w:val="00C52061"/>
    <w:rsid w:val="00C55088"/>
    <w:rsid w:val="00C5685D"/>
    <w:rsid w:val="00C63428"/>
    <w:rsid w:val="00C65B69"/>
    <w:rsid w:val="00C65ED6"/>
    <w:rsid w:val="00C71B07"/>
    <w:rsid w:val="00C71DEF"/>
    <w:rsid w:val="00C73EB6"/>
    <w:rsid w:val="00C76D2F"/>
    <w:rsid w:val="00C772B1"/>
    <w:rsid w:val="00C83B0E"/>
    <w:rsid w:val="00C83D5C"/>
    <w:rsid w:val="00C84806"/>
    <w:rsid w:val="00C84D6A"/>
    <w:rsid w:val="00C85B94"/>
    <w:rsid w:val="00C87A10"/>
    <w:rsid w:val="00C87B0E"/>
    <w:rsid w:val="00C91064"/>
    <w:rsid w:val="00C93E9D"/>
    <w:rsid w:val="00C96DFB"/>
    <w:rsid w:val="00CA2278"/>
    <w:rsid w:val="00CA23F9"/>
    <w:rsid w:val="00CA4C2F"/>
    <w:rsid w:val="00CA501C"/>
    <w:rsid w:val="00CB1EDD"/>
    <w:rsid w:val="00CB2D21"/>
    <w:rsid w:val="00CB318D"/>
    <w:rsid w:val="00CB3334"/>
    <w:rsid w:val="00CB3335"/>
    <w:rsid w:val="00CB6E7F"/>
    <w:rsid w:val="00CC0184"/>
    <w:rsid w:val="00CC235A"/>
    <w:rsid w:val="00CC2DDF"/>
    <w:rsid w:val="00CC668F"/>
    <w:rsid w:val="00CC7887"/>
    <w:rsid w:val="00CD0952"/>
    <w:rsid w:val="00CD46D8"/>
    <w:rsid w:val="00CD4A82"/>
    <w:rsid w:val="00CD5533"/>
    <w:rsid w:val="00CD598D"/>
    <w:rsid w:val="00CD5DA8"/>
    <w:rsid w:val="00CD625E"/>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3C6E"/>
    <w:rsid w:val="00D05F43"/>
    <w:rsid w:val="00D066A5"/>
    <w:rsid w:val="00D1007A"/>
    <w:rsid w:val="00D11324"/>
    <w:rsid w:val="00D1132F"/>
    <w:rsid w:val="00D113F3"/>
    <w:rsid w:val="00D11FFF"/>
    <w:rsid w:val="00D14C7A"/>
    <w:rsid w:val="00D17D61"/>
    <w:rsid w:val="00D215D7"/>
    <w:rsid w:val="00D2235D"/>
    <w:rsid w:val="00D232F8"/>
    <w:rsid w:val="00D2351C"/>
    <w:rsid w:val="00D23924"/>
    <w:rsid w:val="00D24454"/>
    <w:rsid w:val="00D24DF3"/>
    <w:rsid w:val="00D30F90"/>
    <w:rsid w:val="00D32B09"/>
    <w:rsid w:val="00D339F2"/>
    <w:rsid w:val="00D3714C"/>
    <w:rsid w:val="00D400E4"/>
    <w:rsid w:val="00D406EF"/>
    <w:rsid w:val="00D4150E"/>
    <w:rsid w:val="00D424A0"/>
    <w:rsid w:val="00D4282F"/>
    <w:rsid w:val="00D43C2D"/>
    <w:rsid w:val="00D449FE"/>
    <w:rsid w:val="00D4648E"/>
    <w:rsid w:val="00D500F1"/>
    <w:rsid w:val="00D52D76"/>
    <w:rsid w:val="00D53F09"/>
    <w:rsid w:val="00D55950"/>
    <w:rsid w:val="00D56956"/>
    <w:rsid w:val="00D579F6"/>
    <w:rsid w:val="00D57C77"/>
    <w:rsid w:val="00D60240"/>
    <w:rsid w:val="00D64019"/>
    <w:rsid w:val="00D6639A"/>
    <w:rsid w:val="00D677F7"/>
    <w:rsid w:val="00D710D9"/>
    <w:rsid w:val="00D71D98"/>
    <w:rsid w:val="00D73B8B"/>
    <w:rsid w:val="00D74AAD"/>
    <w:rsid w:val="00D76D3C"/>
    <w:rsid w:val="00D778E1"/>
    <w:rsid w:val="00D80150"/>
    <w:rsid w:val="00D81932"/>
    <w:rsid w:val="00D81AE9"/>
    <w:rsid w:val="00D83D5A"/>
    <w:rsid w:val="00D92577"/>
    <w:rsid w:val="00D952E5"/>
    <w:rsid w:val="00D95ACD"/>
    <w:rsid w:val="00D95D72"/>
    <w:rsid w:val="00D966AE"/>
    <w:rsid w:val="00D9738A"/>
    <w:rsid w:val="00D979A4"/>
    <w:rsid w:val="00DA263C"/>
    <w:rsid w:val="00DA2F83"/>
    <w:rsid w:val="00DA3B8B"/>
    <w:rsid w:val="00DA50B7"/>
    <w:rsid w:val="00DA5DFB"/>
    <w:rsid w:val="00DA7962"/>
    <w:rsid w:val="00DB2524"/>
    <w:rsid w:val="00DC01D9"/>
    <w:rsid w:val="00DC0EF1"/>
    <w:rsid w:val="00DC1440"/>
    <w:rsid w:val="00DD0EC2"/>
    <w:rsid w:val="00DD1ACB"/>
    <w:rsid w:val="00DD2BA2"/>
    <w:rsid w:val="00DD2CE1"/>
    <w:rsid w:val="00DD42CF"/>
    <w:rsid w:val="00DD44CB"/>
    <w:rsid w:val="00DD7104"/>
    <w:rsid w:val="00DE01CA"/>
    <w:rsid w:val="00DE231C"/>
    <w:rsid w:val="00DE2CD9"/>
    <w:rsid w:val="00DE32C4"/>
    <w:rsid w:val="00DE3617"/>
    <w:rsid w:val="00DE3D2F"/>
    <w:rsid w:val="00DE4C14"/>
    <w:rsid w:val="00DE56EC"/>
    <w:rsid w:val="00DE6656"/>
    <w:rsid w:val="00DE7BAC"/>
    <w:rsid w:val="00DF4CDB"/>
    <w:rsid w:val="00DF4FC2"/>
    <w:rsid w:val="00DF5177"/>
    <w:rsid w:val="00E027F2"/>
    <w:rsid w:val="00E02877"/>
    <w:rsid w:val="00E11B8C"/>
    <w:rsid w:val="00E12091"/>
    <w:rsid w:val="00E125F0"/>
    <w:rsid w:val="00E1404D"/>
    <w:rsid w:val="00E14370"/>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4E3D"/>
    <w:rsid w:val="00E80628"/>
    <w:rsid w:val="00E808BB"/>
    <w:rsid w:val="00E80D51"/>
    <w:rsid w:val="00E82E60"/>
    <w:rsid w:val="00E83BA7"/>
    <w:rsid w:val="00E86063"/>
    <w:rsid w:val="00E860C5"/>
    <w:rsid w:val="00E86B55"/>
    <w:rsid w:val="00E87520"/>
    <w:rsid w:val="00E87754"/>
    <w:rsid w:val="00E8781B"/>
    <w:rsid w:val="00E878E6"/>
    <w:rsid w:val="00E91BEB"/>
    <w:rsid w:val="00E922CE"/>
    <w:rsid w:val="00E93D19"/>
    <w:rsid w:val="00E95EC9"/>
    <w:rsid w:val="00E96DB0"/>
    <w:rsid w:val="00E970DD"/>
    <w:rsid w:val="00E9770D"/>
    <w:rsid w:val="00E9771F"/>
    <w:rsid w:val="00EA2B0F"/>
    <w:rsid w:val="00EA59C9"/>
    <w:rsid w:val="00EA6BB9"/>
    <w:rsid w:val="00EB5927"/>
    <w:rsid w:val="00EB636C"/>
    <w:rsid w:val="00EB756C"/>
    <w:rsid w:val="00EC2494"/>
    <w:rsid w:val="00EC2B15"/>
    <w:rsid w:val="00EC2BE1"/>
    <w:rsid w:val="00EC7474"/>
    <w:rsid w:val="00ED2778"/>
    <w:rsid w:val="00ED364A"/>
    <w:rsid w:val="00ED3B8B"/>
    <w:rsid w:val="00ED4787"/>
    <w:rsid w:val="00ED7C31"/>
    <w:rsid w:val="00EE0491"/>
    <w:rsid w:val="00EE3921"/>
    <w:rsid w:val="00EE65DD"/>
    <w:rsid w:val="00EE7148"/>
    <w:rsid w:val="00EF081A"/>
    <w:rsid w:val="00EF230A"/>
    <w:rsid w:val="00EF2892"/>
    <w:rsid w:val="00EF3F06"/>
    <w:rsid w:val="00EF424D"/>
    <w:rsid w:val="00EF5AD6"/>
    <w:rsid w:val="00EF5B79"/>
    <w:rsid w:val="00EF659A"/>
    <w:rsid w:val="00EF741A"/>
    <w:rsid w:val="00F015B7"/>
    <w:rsid w:val="00F0521D"/>
    <w:rsid w:val="00F12962"/>
    <w:rsid w:val="00F12CC7"/>
    <w:rsid w:val="00F135A5"/>
    <w:rsid w:val="00F13CA6"/>
    <w:rsid w:val="00F17CE0"/>
    <w:rsid w:val="00F22AF2"/>
    <w:rsid w:val="00F23CE8"/>
    <w:rsid w:val="00F23FAF"/>
    <w:rsid w:val="00F24C01"/>
    <w:rsid w:val="00F24DE6"/>
    <w:rsid w:val="00F27849"/>
    <w:rsid w:val="00F27FB0"/>
    <w:rsid w:val="00F30F71"/>
    <w:rsid w:val="00F32F48"/>
    <w:rsid w:val="00F33074"/>
    <w:rsid w:val="00F34131"/>
    <w:rsid w:val="00F35E74"/>
    <w:rsid w:val="00F410D2"/>
    <w:rsid w:val="00F42C77"/>
    <w:rsid w:val="00F436EC"/>
    <w:rsid w:val="00F45582"/>
    <w:rsid w:val="00F47218"/>
    <w:rsid w:val="00F47BA9"/>
    <w:rsid w:val="00F536D5"/>
    <w:rsid w:val="00F63FC7"/>
    <w:rsid w:val="00F64FB9"/>
    <w:rsid w:val="00F65BFF"/>
    <w:rsid w:val="00F70F29"/>
    <w:rsid w:val="00F8387A"/>
    <w:rsid w:val="00F84B00"/>
    <w:rsid w:val="00F85F8E"/>
    <w:rsid w:val="00F861C3"/>
    <w:rsid w:val="00F868A2"/>
    <w:rsid w:val="00F8696F"/>
    <w:rsid w:val="00F921E1"/>
    <w:rsid w:val="00F92EA9"/>
    <w:rsid w:val="00F9365C"/>
    <w:rsid w:val="00F93C78"/>
    <w:rsid w:val="00F943ED"/>
    <w:rsid w:val="00F956FF"/>
    <w:rsid w:val="00F95840"/>
    <w:rsid w:val="00F96AF8"/>
    <w:rsid w:val="00F97FC5"/>
    <w:rsid w:val="00FA0485"/>
    <w:rsid w:val="00FA058D"/>
    <w:rsid w:val="00FA08EA"/>
    <w:rsid w:val="00FA2AD7"/>
    <w:rsid w:val="00FA3825"/>
    <w:rsid w:val="00FA3F34"/>
    <w:rsid w:val="00FB0226"/>
    <w:rsid w:val="00FB1D0A"/>
    <w:rsid w:val="00FB71DD"/>
    <w:rsid w:val="00FB743F"/>
    <w:rsid w:val="00FB762F"/>
    <w:rsid w:val="00FB7D9D"/>
    <w:rsid w:val="00FC15F0"/>
    <w:rsid w:val="00FC267E"/>
    <w:rsid w:val="00FC5D2D"/>
    <w:rsid w:val="00FC6B2B"/>
    <w:rsid w:val="00FD0415"/>
    <w:rsid w:val="00FD2048"/>
    <w:rsid w:val="00FD29BF"/>
    <w:rsid w:val="00FD4540"/>
    <w:rsid w:val="00FD49C6"/>
    <w:rsid w:val="00FE0153"/>
    <w:rsid w:val="00FE0DCC"/>
    <w:rsid w:val="00FE21BE"/>
    <w:rsid w:val="00FE3442"/>
    <w:rsid w:val="00FE46E7"/>
    <w:rsid w:val="00FF1D1D"/>
    <w:rsid w:val="00FF34F7"/>
    <w:rsid w:val="00FF3925"/>
    <w:rsid w:val="00FF479B"/>
    <w:rsid w:val="00FF4A02"/>
    <w:rsid w:val="00FF4FAF"/>
    <w:rsid w:val="00FF7108"/>
    <w:rsid w:val="048836C9"/>
    <w:rsid w:val="056574CA"/>
    <w:rsid w:val="060349EB"/>
    <w:rsid w:val="060CC08D"/>
    <w:rsid w:val="08ED6702"/>
    <w:rsid w:val="093F6BD0"/>
    <w:rsid w:val="0A976147"/>
    <w:rsid w:val="0FF39B76"/>
    <w:rsid w:val="11118AA6"/>
    <w:rsid w:val="1188187C"/>
    <w:rsid w:val="148C3281"/>
    <w:rsid w:val="149BB284"/>
    <w:rsid w:val="17C8C8B1"/>
    <w:rsid w:val="191289D5"/>
    <w:rsid w:val="1B1CB4ED"/>
    <w:rsid w:val="1C1EA748"/>
    <w:rsid w:val="1F85B571"/>
    <w:rsid w:val="223135A0"/>
    <w:rsid w:val="23234C37"/>
    <w:rsid w:val="236A71F0"/>
    <w:rsid w:val="242B2063"/>
    <w:rsid w:val="2482808A"/>
    <w:rsid w:val="258B09E7"/>
    <w:rsid w:val="2ADC0277"/>
    <w:rsid w:val="2CAC4041"/>
    <w:rsid w:val="2DDDEA3E"/>
    <w:rsid w:val="2F3B398E"/>
    <w:rsid w:val="301F84F4"/>
    <w:rsid w:val="31041F44"/>
    <w:rsid w:val="339583FD"/>
    <w:rsid w:val="3421B7B7"/>
    <w:rsid w:val="42B2B221"/>
    <w:rsid w:val="430229DE"/>
    <w:rsid w:val="45037CD4"/>
    <w:rsid w:val="48F0435C"/>
    <w:rsid w:val="4BA9C4A0"/>
    <w:rsid w:val="4FCA2A11"/>
    <w:rsid w:val="513445B8"/>
    <w:rsid w:val="53745DAA"/>
    <w:rsid w:val="539C6465"/>
    <w:rsid w:val="546CF175"/>
    <w:rsid w:val="5771604E"/>
    <w:rsid w:val="582558C9"/>
    <w:rsid w:val="59389FA0"/>
    <w:rsid w:val="619DE716"/>
    <w:rsid w:val="64EFEAC9"/>
    <w:rsid w:val="6670C53A"/>
    <w:rsid w:val="671276EF"/>
    <w:rsid w:val="6869CBA8"/>
    <w:rsid w:val="6C15C2FA"/>
    <w:rsid w:val="6E5BE106"/>
    <w:rsid w:val="737F4025"/>
    <w:rsid w:val="769486F2"/>
    <w:rsid w:val="771B36EC"/>
    <w:rsid w:val="7862D428"/>
    <w:rsid w:val="78FFF7E7"/>
    <w:rsid w:val="79598DBA"/>
    <w:rsid w:val="7A843E83"/>
    <w:rsid w:val="7B37AE0F"/>
    <w:rsid w:val="7DC53E30"/>
    <w:rsid w:val="7F239A72"/>
    <w:rsid w:val="7FCC706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F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B821F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5D7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 w:type="character" w:styleId="UnresolvedMention">
    <w:name w:val="Unresolved Mention"/>
    <w:basedOn w:val="DefaultParagraphFont"/>
    <w:uiPriority w:val="99"/>
    <w:semiHidden/>
    <w:unhideWhenUsed/>
    <w:rsid w:val="00613FB3"/>
    <w:rPr>
      <w:color w:val="605E5C"/>
      <w:shd w:val="clear" w:color="auto" w:fill="E1DFDD"/>
    </w:rPr>
  </w:style>
  <w:style w:type="character" w:customStyle="1" w:styleId="Heading3Char">
    <w:name w:val="Heading 3 Char"/>
    <w:basedOn w:val="DefaultParagraphFont"/>
    <w:link w:val="Heading3"/>
    <w:uiPriority w:val="9"/>
    <w:semiHidden/>
    <w:rsid w:val="00D95D72"/>
    <w:rPr>
      <w:rFonts w:asciiTheme="majorHAnsi" w:eastAsiaTheme="majorEastAsia" w:hAnsiTheme="majorHAnsi" w:cstheme="majorBidi"/>
      <w:color w:val="1F3763" w:themeColor="accent1" w:themeShade="7F"/>
      <w:sz w:val="24"/>
      <w:szCs w:val="24"/>
      <w:lang w:val="en-GB" w:eastAsia="en-US"/>
    </w:rPr>
  </w:style>
  <w:style w:type="character" w:customStyle="1" w:styleId="Heading1Char">
    <w:name w:val="Heading 1 Char"/>
    <w:basedOn w:val="DefaultParagraphFont"/>
    <w:link w:val="Heading1"/>
    <w:uiPriority w:val="9"/>
    <w:rsid w:val="00B821FB"/>
    <w:rPr>
      <w:rFonts w:asciiTheme="majorHAnsi" w:eastAsiaTheme="majorEastAsia" w:hAnsiTheme="majorHAnsi" w:cstheme="majorBidi"/>
      <w:color w:val="2F5496"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0488508">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538519329">
      <w:bodyDiv w:val="1"/>
      <w:marLeft w:val="0"/>
      <w:marRight w:val="0"/>
      <w:marTop w:val="0"/>
      <w:marBottom w:val="0"/>
      <w:divBdr>
        <w:top w:val="none" w:sz="0" w:space="0" w:color="auto"/>
        <w:left w:val="none" w:sz="0" w:space="0" w:color="auto"/>
        <w:bottom w:val="none" w:sz="0" w:space="0" w:color="auto"/>
        <w:right w:val="none" w:sz="0" w:space="0" w:color="auto"/>
      </w:divBdr>
    </w:div>
    <w:div w:id="543910393">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755786018">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29443499">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19762988">
      <w:bodyDiv w:val="1"/>
      <w:marLeft w:val="0"/>
      <w:marRight w:val="0"/>
      <w:marTop w:val="0"/>
      <w:marBottom w:val="0"/>
      <w:divBdr>
        <w:top w:val="none" w:sz="0" w:space="0" w:color="auto"/>
        <w:left w:val="none" w:sz="0" w:space="0" w:color="auto"/>
        <w:bottom w:val="none" w:sz="0" w:space="0" w:color="auto"/>
        <w:right w:val="none" w:sz="0" w:space="0" w:color="auto"/>
      </w:divBdr>
      <w:divsChild>
        <w:div w:id="91828795">
          <w:marLeft w:val="0"/>
          <w:marRight w:val="0"/>
          <w:marTop w:val="0"/>
          <w:marBottom w:val="0"/>
          <w:divBdr>
            <w:top w:val="none" w:sz="0" w:space="0" w:color="auto"/>
            <w:left w:val="none" w:sz="0" w:space="0" w:color="auto"/>
            <w:bottom w:val="none" w:sz="0" w:space="0" w:color="auto"/>
            <w:right w:val="none" w:sz="0" w:space="0" w:color="auto"/>
          </w:divBdr>
        </w:div>
        <w:div w:id="389618539">
          <w:marLeft w:val="0"/>
          <w:marRight w:val="0"/>
          <w:marTop w:val="0"/>
          <w:marBottom w:val="0"/>
          <w:divBdr>
            <w:top w:val="none" w:sz="0" w:space="0" w:color="auto"/>
            <w:left w:val="none" w:sz="0" w:space="0" w:color="auto"/>
            <w:bottom w:val="none" w:sz="0" w:space="0" w:color="auto"/>
            <w:right w:val="none" w:sz="0" w:space="0" w:color="auto"/>
          </w:divBdr>
        </w:div>
        <w:div w:id="517308230">
          <w:marLeft w:val="0"/>
          <w:marRight w:val="0"/>
          <w:marTop w:val="0"/>
          <w:marBottom w:val="0"/>
          <w:divBdr>
            <w:top w:val="none" w:sz="0" w:space="0" w:color="auto"/>
            <w:left w:val="none" w:sz="0" w:space="0" w:color="auto"/>
            <w:bottom w:val="none" w:sz="0" w:space="0" w:color="auto"/>
            <w:right w:val="none" w:sz="0" w:space="0" w:color="auto"/>
          </w:divBdr>
        </w:div>
        <w:div w:id="937298754">
          <w:marLeft w:val="0"/>
          <w:marRight w:val="0"/>
          <w:marTop w:val="0"/>
          <w:marBottom w:val="0"/>
          <w:divBdr>
            <w:top w:val="none" w:sz="0" w:space="0" w:color="auto"/>
            <w:left w:val="none" w:sz="0" w:space="0" w:color="auto"/>
            <w:bottom w:val="none" w:sz="0" w:space="0" w:color="auto"/>
            <w:right w:val="none" w:sz="0" w:space="0" w:color="auto"/>
          </w:divBdr>
        </w:div>
        <w:div w:id="956790085">
          <w:marLeft w:val="0"/>
          <w:marRight w:val="0"/>
          <w:marTop w:val="0"/>
          <w:marBottom w:val="0"/>
          <w:divBdr>
            <w:top w:val="none" w:sz="0" w:space="0" w:color="auto"/>
            <w:left w:val="none" w:sz="0" w:space="0" w:color="auto"/>
            <w:bottom w:val="none" w:sz="0" w:space="0" w:color="auto"/>
            <w:right w:val="none" w:sz="0" w:space="0" w:color="auto"/>
          </w:divBdr>
        </w:div>
        <w:div w:id="1392849336">
          <w:marLeft w:val="0"/>
          <w:marRight w:val="0"/>
          <w:marTop w:val="0"/>
          <w:marBottom w:val="0"/>
          <w:divBdr>
            <w:top w:val="none" w:sz="0" w:space="0" w:color="auto"/>
            <w:left w:val="none" w:sz="0" w:space="0" w:color="auto"/>
            <w:bottom w:val="none" w:sz="0" w:space="0" w:color="auto"/>
            <w:right w:val="none" w:sz="0" w:space="0" w:color="auto"/>
          </w:divBdr>
        </w:div>
        <w:div w:id="1525823274">
          <w:marLeft w:val="0"/>
          <w:marRight w:val="0"/>
          <w:marTop w:val="0"/>
          <w:marBottom w:val="0"/>
          <w:divBdr>
            <w:top w:val="none" w:sz="0" w:space="0" w:color="auto"/>
            <w:left w:val="none" w:sz="0" w:space="0" w:color="auto"/>
            <w:bottom w:val="none" w:sz="0" w:space="0" w:color="auto"/>
            <w:right w:val="none" w:sz="0" w:space="0" w:color="auto"/>
          </w:divBdr>
        </w:div>
        <w:div w:id="1628782232">
          <w:marLeft w:val="0"/>
          <w:marRight w:val="0"/>
          <w:marTop w:val="0"/>
          <w:marBottom w:val="0"/>
          <w:divBdr>
            <w:top w:val="none" w:sz="0" w:space="0" w:color="auto"/>
            <w:left w:val="none" w:sz="0" w:space="0" w:color="auto"/>
            <w:bottom w:val="none" w:sz="0" w:space="0" w:color="auto"/>
            <w:right w:val="none" w:sz="0" w:space="0" w:color="auto"/>
          </w:divBdr>
        </w:div>
        <w:div w:id="1792820766">
          <w:marLeft w:val="0"/>
          <w:marRight w:val="0"/>
          <w:marTop w:val="0"/>
          <w:marBottom w:val="0"/>
          <w:divBdr>
            <w:top w:val="none" w:sz="0" w:space="0" w:color="auto"/>
            <w:left w:val="none" w:sz="0" w:space="0" w:color="auto"/>
            <w:bottom w:val="none" w:sz="0" w:space="0" w:color="auto"/>
            <w:right w:val="none" w:sz="0" w:space="0" w:color="auto"/>
          </w:divBdr>
        </w:div>
        <w:div w:id="1897692513">
          <w:marLeft w:val="0"/>
          <w:marRight w:val="0"/>
          <w:marTop w:val="0"/>
          <w:marBottom w:val="0"/>
          <w:divBdr>
            <w:top w:val="none" w:sz="0" w:space="0" w:color="auto"/>
            <w:left w:val="none" w:sz="0" w:space="0" w:color="auto"/>
            <w:bottom w:val="none" w:sz="0" w:space="0" w:color="auto"/>
            <w:right w:val="none" w:sz="0" w:space="0" w:color="auto"/>
          </w:divBdr>
        </w:div>
        <w:div w:id="1898322842">
          <w:marLeft w:val="0"/>
          <w:marRight w:val="0"/>
          <w:marTop w:val="0"/>
          <w:marBottom w:val="0"/>
          <w:divBdr>
            <w:top w:val="none" w:sz="0" w:space="0" w:color="auto"/>
            <w:left w:val="none" w:sz="0" w:space="0" w:color="auto"/>
            <w:bottom w:val="none" w:sz="0" w:space="0" w:color="auto"/>
            <w:right w:val="none" w:sz="0" w:space="0" w:color="auto"/>
          </w:divBdr>
        </w:div>
        <w:div w:id="1898471692">
          <w:marLeft w:val="0"/>
          <w:marRight w:val="0"/>
          <w:marTop w:val="0"/>
          <w:marBottom w:val="0"/>
          <w:divBdr>
            <w:top w:val="none" w:sz="0" w:space="0" w:color="auto"/>
            <w:left w:val="none" w:sz="0" w:space="0" w:color="auto"/>
            <w:bottom w:val="none" w:sz="0" w:space="0" w:color="auto"/>
            <w:right w:val="none" w:sz="0" w:space="0" w:color="auto"/>
          </w:divBdr>
        </w:div>
        <w:div w:id="1902908712">
          <w:marLeft w:val="0"/>
          <w:marRight w:val="0"/>
          <w:marTop w:val="0"/>
          <w:marBottom w:val="0"/>
          <w:divBdr>
            <w:top w:val="none" w:sz="0" w:space="0" w:color="auto"/>
            <w:left w:val="none" w:sz="0" w:space="0" w:color="auto"/>
            <w:bottom w:val="none" w:sz="0" w:space="0" w:color="auto"/>
            <w:right w:val="none" w:sz="0" w:space="0" w:color="auto"/>
          </w:divBdr>
        </w:div>
        <w:div w:id="1989477773">
          <w:marLeft w:val="0"/>
          <w:marRight w:val="0"/>
          <w:marTop w:val="0"/>
          <w:marBottom w:val="0"/>
          <w:divBdr>
            <w:top w:val="none" w:sz="0" w:space="0" w:color="auto"/>
            <w:left w:val="none" w:sz="0" w:space="0" w:color="auto"/>
            <w:bottom w:val="none" w:sz="0" w:space="0" w:color="auto"/>
            <w:right w:val="none" w:sz="0" w:space="0" w:color="auto"/>
          </w:divBdr>
        </w:div>
        <w:div w:id="2002081186">
          <w:marLeft w:val="0"/>
          <w:marRight w:val="0"/>
          <w:marTop w:val="0"/>
          <w:marBottom w:val="0"/>
          <w:divBdr>
            <w:top w:val="none" w:sz="0" w:space="0" w:color="auto"/>
            <w:left w:val="none" w:sz="0" w:space="0" w:color="auto"/>
            <w:bottom w:val="none" w:sz="0" w:space="0" w:color="auto"/>
            <w:right w:val="none" w:sz="0" w:space="0" w:color="auto"/>
          </w:divBdr>
        </w:div>
      </w:divsChild>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74108473">
      <w:bodyDiv w:val="1"/>
      <w:marLeft w:val="0"/>
      <w:marRight w:val="0"/>
      <w:marTop w:val="0"/>
      <w:marBottom w:val="0"/>
      <w:divBdr>
        <w:top w:val="none" w:sz="0" w:space="0" w:color="auto"/>
        <w:left w:val="none" w:sz="0" w:space="0" w:color="auto"/>
        <w:bottom w:val="none" w:sz="0" w:space="0" w:color="auto"/>
        <w:right w:val="none" w:sz="0" w:space="0" w:color="auto"/>
      </w:divBdr>
    </w:div>
    <w:div w:id="1213466773">
      <w:bodyDiv w:val="1"/>
      <w:marLeft w:val="0"/>
      <w:marRight w:val="0"/>
      <w:marTop w:val="0"/>
      <w:marBottom w:val="0"/>
      <w:divBdr>
        <w:top w:val="none" w:sz="0" w:space="0" w:color="auto"/>
        <w:left w:val="none" w:sz="0" w:space="0" w:color="auto"/>
        <w:bottom w:val="none" w:sz="0" w:space="0" w:color="auto"/>
        <w:right w:val="none" w:sz="0" w:space="0" w:color="auto"/>
      </w:divBdr>
    </w:div>
    <w:div w:id="1223831455">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661427951">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0846821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2.xml><?xml version="1.0" encoding="utf-8"?>
<ns26:Sources xmlns:ns26="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3afc608496c8a43a1a5b6fbd40a22044">
  <xsd:schema xmlns:xsd="http://www.w3.org/2001/XMLSchema" xmlns:ns2="55cd6cbe-5b7e-4aba-883d-0304cc960a68" xmlns:ns3="f5fafdac-e366-4ae3-a0be-341ecdadff34" xmlns:p="http://schemas.microsoft.com/office/2006/metadata/properties" xmlns:xs="http://www.w3.org/2001/XMLSchema" ma:fieldsID="b71cf28524b27dccc25923ad4f4060ff"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customXml/itemProps2.xml><?xml version="1.0" encoding="utf-8"?>
<ds:datastoreItem xmlns:ds="http://schemas.openxmlformats.org/officeDocument/2006/customXml" ds:itemID="{C9F94F06-70D2-4460-B312-7CEA22583B93}">
  <ds:schemaRefs>
    <ds:schemaRef ds:uri="http://schemas.openxmlformats.org/officeDocument/2006/bibliography"/>
  </ds:schemaRefs>
</ds:datastoreItem>
</file>

<file path=customXml/itemProps3.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4.xml><?xml version="1.0" encoding="utf-8"?>
<ds:datastoreItem xmlns:ds="http://schemas.openxmlformats.org/officeDocument/2006/customXml" ds:itemID="{AFEEB497-3549-4262-97B5-8D8B6A0A5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enabled="0" id="{d776fea5-7f8f-444d-ab4e-5cffc08995f1}" method="" removed="1" siteId="{d776fea5-7f8f-444d-ab4e-5cffc08995f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2687</Characters>
  <Application>Microsoft Office Word</Application>
  <DocSecurity>0</DocSecurity>
  <Lines>63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2026-03-31T12:20:00Z</dcterms:created>
  <dcterms:modified xsi:type="dcterms:W3CDTF">2026-04-08T13:13:00Z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Description">
    <vt:lpwstr>
</vt:lpwstr>
  </property>
  <property fmtid="{D5CDD505-2E9C-101B-9397-08002B2CF9AE}" pid="4" name="DISCesvisMeetingDate">
    <vt:lpwstr>2022-09-29</vt:lpwstr>
  </property>
  <property fmtid="{D5CDD505-2E9C-101B-9397-08002B2CF9AE}" pid="26" name="MediaServiceImageTags">
    <vt:lpwstr/>
  </property>
  <property fmtid="{D5CDD505-2E9C-101B-9397-08002B2CF9AE}" pid="48" name="DISCesvisAdditionalMakers">
    <vt:lpwstr>Vecākais referents Arta Mūrmane</vt:lpwstr>
  </property>
  <property fmtid="{D5CDD505-2E9C-101B-9397-08002B2CF9AE}" pid="49" name="DIScgiUrl">
    <vt:lpwstr>https://lim.esvis.gov.lv/cs/idcplg</vt:lpwstr>
  </property>
  <property fmtid="{D5CDD505-2E9C-101B-9397-08002B2CF9AE}" pid="50" name="DISdDocName">
    <vt:lpwstr>L618295</vt:lpwstr>
  </property>
  <property fmtid="{D5CDD505-2E9C-101B-9397-08002B2CF9AE}" pid="51" name="DISCesvisSigner">
    <vt:lpwstr>Ministrs Viktors Valainis</vt:lpwstr>
  </property>
  <property fmtid="{D5CDD505-2E9C-101B-9397-08002B2CF9AE}" pid="52" name="DISCesvisSafetyLevel">
    <vt:lpwstr>Vispārpieejams</vt:lpwstr>
  </property>
  <property fmtid="{D5CDD505-2E9C-101B-9397-08002B2CF9AE}" pid="53" name="DISTaskPaneUrl">
    <vt:lpwstr>https://lim.esvis.gov.lv/cs/idcplg?ClientControlled=DocMan&amp;coreContentOnly=1&amp;WebdavRequest=1&amp;IdcService=DOC_INFO&amp;dID=716957</vt:lpwstr>
  </property>
  <property fmtid="{D5CDD505-2E9C-101B-9397-08002B2CF9AE}" pid="54" name="DISCesvisTitle">
    <vt:lpwstr>Pavadvēstule par Latvijas Republikas nacionālo pozīciju Nr.1 “Par Padomes secinājumu projektu par tūrismu: ilgtspējīga tūrisma veidošana nākotnei”  </vt:lpwstr>
  </property>
  <property fmtid="{D5CDD505-2E9C-101B-9397-08002B2CF9AE}" pid="55" name="DISCesvisMinistryOfMinister">
    <vt:lpwstr>wwTemplateNP_MinistryOfMinister(Ekonomikas,)</vt:lpwstr>
  </property>
  <property fmtid="{D5CDD505-2E9C-101B-9397-08002B2CF9AE}" pid="56" name="DISCesvisAuthor">
    <vt:lpwstr>Ekonomikas ministrija</vt:lpwstr>
  </property>
  <property fmtid="{D5CDD505-2E9C-101B-9397-08002B2CF9AE}" pid="57" name="DISCesvisMainMaker">
    <vt:lpwstr>Vecākais referents Arta Mūrmane</vt:lpwstr>
  </property>
  <property fmtid="{D5CDD505-2E9C-101B-9397-08002B2CF9AE}" pid="58" name="DISidcName">
    <vt:lpwstr>1020404016200</vt:lpwstr>
  </property>
  <property fmtid="{D5CDD505-2E9C-101B-9397-08002B2CF9AE}" pid="59"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60" name="DISCesvisAdditionalMakersMail">
    <vt:lpwstr>Arta.Murmane@em.gov.lv</vt:lpwstr>
  </property>
  <property fmtid="{D5CDD505-2E9C-101B-9397-08002B2CF9AE}" pid="61" name="DISdUser">
    <vt:lpwstr>weblogic</vt:lpwstr>
  </property>
  <property fmtid="{D5CDD505-2E9C-101B-9397-08002B2CF9AE}" pid="62" name="DISdID">
    <vt:lpwstr>716957</vt:lpwstr>
  </property>
  <property fmtid="{D5CDD505-2E9C-101B-9397-08002B2CF9AE}" pid="63" name="DISCesvisAdditionalMakersPhone">
    <vt:lpwstr>67013114</vt:lpwstr>
  </property>
  <property fmtid="{D5CDD505-2E9C-101B-9397-08002B2CF9AE}" pid="64" name="DISCesvisDocRegDate">
    <vt:lpwstr>2026-04-13</vt:lpwstr>
  </property>
  <property fmtid="{D5CDD505-2E9C-101B-9397-08002B2CF9AE}" pid="65" name="DISCesvisRelatedDocNP">
    <vt:lpwstr>Pozīcija Nr.1 par Padomes secinājumu projektu par tūrismu: ilgtspējīga tūrisma veidošana nākotnei</vt:lpwstr>
  </property>
  <property fmtid="{D5CDD505-2E9C-101B-9397-08002B2CF9AE}" pid="66" name="DISCesvisRegDate">
    <vt:lpwstr>2026-04-13</vt:lpwstr>
  </property>
  <property fmtid="{D5CDD505-2E9C-101B-9397-08002B2CF9AE}" pid="67" name="DISCesvisDocRegNr">
    <vt:lpwstr>3.1-26-35</vt:lpwstr>
  </property>
  <property fmtid="{D5CDD505-2E9C-101B-9397-08002B2CF9AE}" pid="68" name="DISCesvisMainMakerOrgUnitTitle">
    <vt:lpwstr>ES un ārējo ekonomisko attiecību departaments</vt:lpwstr>
  </property>
</Properties>
</file>