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26833" w:rsidR="00E436D8" w:rsidP="00E436D8" w:rsidRDefault="000A1273" w14:paraId="2E6F6E1A" w14:textId="77777777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326833" w:rsidR="00E436D8">
        <w:rPr>
          <w:rFonts w:ascii="Times New Roman" w:hAnsi="Times New Roman"/>
          <w:sz w:val="24"/>
          <w:szCs w:val="24"/>
          <w:lang w:val="lv-LV"/>
        </w:rPr>
        <w:t>Rīgā</w:t>
      </w:r>
    </w:p>
    <w:p w:rsidRPr="00326833" w:rsidR="00E436D8" w:rsidP="00E436D8" w:rsidRDefault="00D31E66" w14:paraId="03DFAAB9" w14:textId="77777777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326833">
        <w:rPr>
          <w:noProof/>
        </w:rPr>
      </w:r>
    </w:p>
    <w:p w:rsidRPr="00326833" w:rsidR="00E436D8" w:rsidP="00E436D8" w:rsidRDefault="003031A0" w14:paraId="36A5356D" w14:textId="77777777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326833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326833" w:rsidR="0041551F">
        <w:rPr>
          <w:rFonts w:ascii="Times New Roman" w:hAnsi="Times New Roman"/>
          <w:sz w:val="26"/>
          <w:szCs w:val="26"/>
          <w:lang w:val="lv-LV"/>
        </w:rPr>
        <w:t xml:space="preserve">              </w:t>
      </w:r>
      <w:r w:rsidRPr="00326833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326833">
        <w:rPr>
          <w:rFonts w:ascii="Times New Roman" w:hAnsi="Times New Roman"/>
          <w:sz w:val="26"/>
          <w:szCs w:val="26"/>
          <w:lang w:val="lv-LV"/>
        </w:rPr>
        <w:t xml:space="preserve">_______  </w:t>
      </w:r>
      <w:r w:rsidRPr="00326833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326833" w:rsidR="00E436D8" w:rsidP="000660D3" w:rsidRDefault="00E436D8" w14:paraId="7AFF759A" w14:textId="77777777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AB2E1B" w:rsidR="00A85A58" w:rsidP="00A34D39" w:rsidRDefault="001B1D5D" w14:paraId="354FA170" w14:textId="319339DC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AB2E1B">
        <w:rPr>
          <w:rFonts w:ascii="Times New Roman" w:hAnsi="Times New Roman"/>
          <w:sz w:val="26"/>
          <w:szCs w:val="26"/>
          <w:lang w:val="lv-LV"/>
        </w:rPr>
        <w:t xml:space="preserve">Par Latvijas Republikas nacionālo pozīciju </w:t>
      </w:r>
      <w:r w:rsidRPr="00AB2E1B" w:rsidR="005A1446">
        <w:rPr>
          <w:rFonts w:ascii="Times New Roman" w:hAnsi="Times New Roman"/>
          <w:sz w:val="26"/>
          <w:szCs w:val="26"/>
          <w:lang w:val="lv-LV"/>
        </w:rPr>
        <w:t>Nr.</w:t>
      </w:r>
      <w:r w:rsidR="0051285A">
        <w:rPr>
          <w:rFonts w:ascii="Times New Roman" w:hAnsi="Times New Roman"/>
          <w:sz w:val="26"/>
          <w:szCs w:val="26"/>
          <w:lang w:val="lv-LV"/>
        </w:rPr>
        <w:t>3</w:t>
      </w:r>
      <w:r w:rsidRPr="00AB2E1B" w:rsidR="006B4CE3">
        <w:rPr>
          <w:rFonts w:ascii="Times New Roman" w:hAnsi="Times New Roman"/>
          <w:bCs/>
          <w:sz w:val="26"/>
          <w:szCs w:val="26"/>
          <w:lang w:val="lv-LV"/>
        </w:rPr>
        <w:t xml:space="preserve"> </w:t>
      </w:r>
      <w:r w:rsidR="00E122DC">
        <w:rPr>
          <w:rFonts w:ascii="Times New Roman" w:hAnsi="Times New Roman"/>
          <w:bCs/>
          <w:sz w:val="26"/>
          <w:szCs w:val="26"/>
          <w:lang w:val="lv-LV"/>
        </w:rPr>
        <w:t>“P</w:t>
      </w:r>
      <w:r w:rsidR="0051285A">
        <w:rPr>
          <w:rFonts w:ascii="Times New Roman" w:hAnsi="Times New Roman"/>
          <w:bCs/>
          <w:sz w:val="26"/>
          <w:szCs w:val="26"/>
          <w:lang w:val="lv-LV"/>
        </w:rPr>
        <w:t xml:space="preserve">ar </w:t>
      </w:r>
      <w:r w:rsidRPr="0051285A" w:rsidR="0051285A">
        <w:rPr>
          <w:rFonts w:ascii="Times New Roman" w:hAnsi="Times New Roman"/>
          <w:bCs/>
          <w:sz w:val="26"/>
          <w:szCs w:val="26"/>
          <w:lang w:val="lv-LV"/>
        </w:rPr>
        <w:t>priekšlikumu Eiropas Parlamenta un Padomes Regulai, ar ko nosaka noteikumus seksuālas vardarbības pret bērniem novēršanai un apkarošanai</w:t>
      </w:r>
      <w:r w:rsidR="00E122DC">
        <w:rPr>
          <w:rFonts w:ascii="Times New Roman" w:hAnsi="Times New Roman"/>
          <w:bCs/>
          <w:sz w:val="26"/>
          <w:szCs w:val="26"/>
          <w:lang w:val="lv-LV"/>
        </w:rPr>
        <w:t>”</w:t>
      </w:r>
    </w:p>
    <w:p w:rsidRPr="00AB2E1B" w:rsidR="00A34D39" w:rsidP="00A34D39" w:rsidRDefault="00A34D39" w14:paraId="4AF10F57" w14:textId="77777777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AB2E1B" w:rsidR="00F2296D" w:rsidP="005A1446" w:rsidRDefault="005026B4" w14:paraId="1CE66BA7" w14:textId="781F80C3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lv-LV"/>
        </w:rPr>
      </w:pPr>
      <w:r w:rsidRPr="00AB2E1B">
        <w:rPr>
          <w:rFonts w:ascii="Times New Roman" w:hAnsi="Times New Roman" w:eastAsia="Times New Roman"/>
          <w:sz w:val="26"/>
          <w:szCs w:val="26"/>
          <w:lang w:val="lv-LV" w:eastAsia="lv-LV"/>
        </w:rPr>
        <w:t>Pamatojoties uz Ministru kabineta 2</w:t>
      </w:r>
      <w:r w:rsidRPr="00AB2E1B" w:rsidR="00C05501">
        <w:rPr>
          <w:rFonts w:ascii="Times New Roman" w:hAnsi="Times New Roman" w:eastAsia="Times New Roman"/>
          <w:color w:val="000000" w:themeColor="text1"/>
          <w:sz w:val="26"/>
          <w:szCs w:val="26"/>
          <w:lang w:val="lv-LV" w:eastAsia="lv-LV"/>
        </w:rPr>
        <w:t>021.gada 7.septembra noteikumu Nr.</w:t>
      </w:r>
      <w:r w:rsidRPr="00AB2E1B">
        <w:rPr>
          <w:rFonts w:ascii="Times New Roman" w:hAnsi="Times New Roman" w:eastAsia="Times New Roman"/>
          <w:color w:val="000000" w:themeColor="text1"/>
          <w:sz w:val="26"/>
          <w:szCs w:val="26"/>
          <w:lang w:val="lv-LV" w:eastAsia="lv-LV"/>
        </w:rPr>
        <w:t xml:space="preserve">606 </w:t>
      </w:r>
      <w:r w:rsidR="0051285A">
        <w:rPr>
          <w:rFonts w:ascii="Times New Roman" w:hAnsi="Times New Roman" w:eastAsia="Times New Roman"/>
          <w:color w:val="000000" w:themeColor="text1"/>
          <w:sz w:val="26"/>
          <w:szCs w:val="26"/>
          <w:lang w:val="lv-LV" w:eastAsia="lv-LV"/>
        </w:rPr>
        <w:t>“</w:t>
      </w:r>
      <w:r w:rsidRPr="00AB2E1B">
        <w:rPr>
          <w:rFonts w:ascii="Times New Roman" w:hAnsi="Times New Roman" w:eastAsia="Times New Roman"/>
          <w:color w:val="000000" w:themeColor="text1"/>
          <w:sz w:val="26"/>
          <w:szCs w:val="26"/>
          <w:lang w:val="lv-LV" w:eastAsia="lv-LV"/>
        </w:rPr>
        <w:t>Ministru k</w:t>
      </w:r>
      <w:r w:rsidRPr="00AB2E1B" w:rsidR="00C05501">
        <w:rPr>
          <w:rFonts w:ascii="Times New Roman" w:hAnsi="Times New Roman" w:eastAsia="Times New Roman"/>
          <w:color w:val="000000" w:themeColor="text1"/>
          <w:sz w:val="26"/>
          <w:szCs w:val="26"/>
          <w:lang w:val="lv-LV" w:eastAsia="lv-LV"/>
        </w:rPr>
        <w:t>abineta kārtības rullis</w:t>
      </w:r>
      <w:r w:rsidR="0051285A">
        <w:rPr>
          <w:rFonts w:ascii="Times New Roman" w:hAnsi="Times New Roman" w:eastAsia="Times New Roman"/>
          <w:color w:val="000000" w:themeColor="text1"/>
          <w:sz w:val="26"/>
          <w:szCs w:val="26"/>
          <w:lang w:val="lv-LV" w:eastAsia="lv-LV"/>
        </w:rPr>
        <w:t>”</w:t>
      </w:r>
      <w:r w:rsidRPr="00AB2E1B" w:rsidR="00C05501">
        <w:rPr>
          <w:rFonts w:ascii="Times New Roman" w:hAnsi="Times New Roman" w:eastAsia="Times New Roman"/>
          <w:color w:val="000000" w:themeColor="text1"/>
          <w:sz w:val="26"/>
          <w:szCs w:val="26"/>
          <w:lang w:val="lv-LV" w:eastAsia="lv-LV"/>
        </w:rPr>
        <w:t xml:space="preserve"> 113.8.</w:t>
      </w:r>
      <w:r w:rsidRPr="00AB2E1B">
        <w:rPr>
          <w:rFonts w:ascii="Times New Roman" w:hAnsi="Times New Roman" w:eastAsia="Times New Roman"/>
          <w:color w:val="000000" w:themeColor="text1"/>
          <w:sz w:val="26"/>
          <w:szCs w:val="26"/>
          <w:lang w:val="lv-LV" w:eastAsia="lv-LV"/>
        </w:rPr>
        <w:t>apakšpunktu</w:t>
      </w:r>
      <w:r w:rsidRPr="00AB2E1B">
        <w:rPr>
          <w:rFonts w:ascii="Times New Roman" w:hAnsi="Times New Roman" w:eastAsia="Times New Roman"/>
          <w:sz w:val="26"/>
          <w:szCs w:val="26"/>
          <w:lang w:val="lv-LV" w:eastAsia="lv-LV"/>
        </w:rPr>
        <w:t xml:space="preserve">, </w:t>
      </w:r>
      <w:r w:rsidRPr="00AB2E1B" w:rsidR="0030748E">
        <w:rPr>
          <w:rFonts w:ascii="Times New Roman" w:hAnsi="Times New Roman"/>
          <w:sz w:val="26"/>
          <w:szCs w:val="26"/>
          <w:lang w:val="lv-LV" w:eastAsia="lv-LV"/>
        </w:rPr>
        <w:t>iesniedzu</w:t>
      </w:r>
      <w:r w:rsidRPr="00AB2E1B">
        <w:rPr>
          <w:rFonts w:ascii="Times New Roman" w:hAnsi="Times New Roman"/>
          <w:sz w:val="26"/>
          <w:szCs w:val="26"/>
          <w:lang w:val="lv-LV" w:eastAsia="lv-LV"/>
        </w:rPr>
        <w:t xml:space="preserve"> izskatīšanai Ministru kabineta </w:t>
      </w:r>
      <w:r w:rsidRPr="00AB2E1B">
        <w:rPr>
          <w:rFonts w:ascii="Times New Roman" w:hAnsi="Times New Roman"/>
          <w:bCs/>
          <w:sz w:val="26"/>
          <w:szCs w:val="26"/>
          <w:lang w:val="lv-LV" w:eastAsia="lv-LV"/>
        </w:rPr>
        <w:t>202</w:t>
      </w:r>
      <w:r w:rsidRPr="00AB2E1B" w:rsidR="006B4CE3">
        <w:rPr>
          <w:rFonts w:ascii="Times New Roman" w:hAnsi="Times New Roman"/>
          <w:bCs/>
          <w:sz w:val="26"/>
          <w:szCs w:val="26"/>
          <w:lang w:val="lv-LV" w:eastAsia="lv-LV"/>
        </w:rPr>
        <w:t>6</w:t>
      </w:r>
      <w:r w:rsidRPr="00AB2E1B">
        <w:rPr>
          <w:rFonts w:ascii="Times New Roman" w:hAnsi="Times New Roman"/>
          <w:bCs/>
          <w:sz w:val="26"/>
          <w:szCs w:val="26"/>
          <w:lang w:val="lv-LV" w:eastAsia="lv-LV"/>
        </w:rPr>
        <w:t xml:space="preserve">.gada </w:t>
      </w:r>
      <w:r w:rsidR="0051285A">
        <w:rPr>
          <w:rFonts w:ascii="Times New Roman" w:hAnsi="Times New Roman"/>
          <w:bCs/>
          <w:sz w:val="26"/>
          <w:szCs w:val="26"/>
          <w:lang w:val="lv-LV" w:eastAsia="lv-LV"/>
        </w:rPr>
        <w:t>22</w:t>
      </w:r>
      <w:r w:rsidRPr="00AB2E1B" w:rsidR="0097122D">
        <w:rPr>
          <w:rFonts w:ascii="Times New Roman" w:hAnsi="Times New Roman"/>
          <w:bCs/>
          <w:sz w:val="26"/>
          <w:szCs w:val="26"/>
          <w:lang w:val="lv-LV" w:eastAsia="lv-LV"/>
        </w:rPr>
        <w:t>.</w:t>
      </w:r>
      <w:r w:rsidR="0051285A">
        <w:rPr>
          <w:rFonts w:ascii="Times New Roman" w:hAnsi="Times New Roman"/>
          <w:bCs/>
          <w:sz w:val="26"/>
          <w:szCs w:val="26"/>
          <w:lang w:val="lv-LV" w:eastAsia="lv-LV"/>
        </w:rPr>
        <w:t>septembra</w:t>
      </w:r>
      <w:r w:rsidRPr="00AB2E1B">
        <w:rPr>
          <w:rFonts w:ascii="Times New Roman" w:hAnsi="Times New Roman"/>
          <w:bCs/>
          <w:sz w:val="26"/>
          <w:szCs w:val="26"/>
          <w:lang w:val="lv-LV" w:eastAsia="lv-LV"/>
        </w:rPr>
        <w:t xml:space="preserve"> sēdē </w:t>
      </w:r>
      <w:r w:rsidRPr="00AB2E1B" w:rsidR="00D54E57">
        <w:rPr>
          <w:rFonts w:ascii="Times New Roman" w:hAnsi="Times New Roman"/>
          <w:sz w:val="26"/>
          <w:szCs w:val="26"/>
          <w:lang w:val="lv-LV"/>
        </w:rPr>
        <w:t xml:space="preserve">nacionālo pozīciju </w:t>
      </w:r>
      <w:r w:rsidRPr="00AB2E1B" w:rsidR="00621164">
        <w:rPr>
          <w:rFonts w:ascii="Times New Roman" w:hAnsi="Times New Roman"/>
          <w:sz w:val="26"/>
          <w:szCs w:val="26"/>
          <w:lang w:val="lv-LV"/>
        </w:rPr>
        <w:t>Nr.</w:t>
      </w:r>
      <w:r w:rsidR="0051285A">
        <w:rPr>
          <w:rFonts w:ascii="Times New Roman" w:hAnsi="Times New Roman"/>
          <w:sz w:val="26"/>
          <w:szCs w:val="26"/>
          <w:lang w:val="lv-LV"/>
        </w:rPr>
        <w:t>3</w:t>
      </w:r>
      <w:r w:rsidRPr="00AB2E1B" w:rsidR="006B4CE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E122DC">
        <w:rPr>
          <w:rFonts w:ascii="Times New Roman" w:hAnsi="Times New Roman"/>
          <w:sz w:val="26"/>
          <w:szCs w:val="26"/>
          <w:lang w:val="lv-LV"/>
        </w:rPr>
        <w:t>“P</w:t>
      </w:r>
      <w:r w:rsidRPr="00AB2E1B" w:rsidR="005D3BE6">
        <w:rPr>
          <w:rFonts w:ascii="Times New Roman" w:hAnsi="Times New Roman"/>
          <w:sz w:val="26"/>
          <w:szCs w:val="26"/>
          <w:lang w:val="lv-LV"/>
        </w:rPr>
        <w:t xml:space="preserve">ar priekšlikumu </w:t>
      </w:r>
      <w:r w:rsidRPr="0051285A" w:rsidR="0051285A">
        <w:rPr>
          <w:rFonts w:ascii="Times New Roman" w:hAnsi="Times New Roman"/>
          <w:sz w:val="26"/>
          <w:szCs w:val="26"/>
          <w:lang w:val="lv-LV"/>
        </w:rPr>
        <w:t>Eiropas Parlamenta un Padomes Regulai, ar ko nosaka noteikumus seksuālas vardarbības pret bērniem novēršanai un apkarošanai</w:t>
      </w:r>
      <w:r w:rsidR="00E122DC">
        <w:rPr>
          <w:rFonts w:ascii="Times New Roman" w:hAnsi="Times New Roman"/>
          <w:sz w:val="26"/>
          <w:szCs w:val="26"/>
          <w:lang w:val="lv-LV"/>
        </w:rPr>
        <w:t>”</w:t>
      </w:r>
      <w:r w:rsidR="0051285A">
        <w:rPr>
          <w:rFonts w:ascii="Times New Roman" w:hAnsi="Times New Roman"/>
          <w:sz w:val="26"/>
          <w:szCs w:val="26"/>
          <w:lang w:val="lv-LV"/>
        </w:rPr>
        <w:t>.</w:t>
      </w:r>
    </w:p>
    <w:p w:rsidRPr="00AB2E1B" w:rsidR="00D54E57" w:rsidP="00D54E57" w:rsidRDefault="00D54E57" w14:paraId="4EBCA07C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lv-LV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716FF7" w:rsidR="00416864" w:rsidTr="000660D3" w14:paraId="029DAB12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416864" w14:paraId="3565A571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330549" w:rsidRDefault="00416864" w14:paraId="1788A536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AF0F6A" w:rsidP="00E0453D" w:rsidRDefault="00C05501" w14:paraId="7036D531" w14:textId="77777777">
            <w:pPr>
              <w:pStyle w:val="Bezatstarpm"/>
              <w:jc w:val="both"/>
              <w:rPr>
                <w:rFonts w:ascii="Times New Roman" w:hAnsi="Times New Roman" w:eastAsia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 w:eastAsia="Times New Roman"/>
                <w:sz w:val="26"/>
                <w:szCs w:val="26"/>
                <w:lang w:val="lv-LV"/>
              </w:rPr>
              <w:t>Ministru kabineta 2009.gada 3.februāra noteikumu Nr.</w:t>
            </w:r>
            <w:r w:rsidRPr="00AB2E1B" w:rsidR="00E0453D">
              <w:rPr>
                <w:rFonts w:ascii="Times New Roman" w:hAnsi="Times New Roman" w:eastAsia="Times New Roman"/>
                <w:sz w:val="26"/>
                <w:szCs w:val="26"/>
                <w:lang w:val="lv-LV"/>
              </w:rPr>
              <w:t>96 „Kārtība, kādā izstrādā, saskaņo, apstiprina un aktualizē Latvijas Republikas nacionālās pozīcijas Eir</w:t>
            </w:r>
            <w:r w:rsidRPr="00AB2E1B" w:rsidR="00935D22">
              <w:rPr>
                <w:rFonts w:ascii="Times New Roman" w:hAnsi="Times New Roman" w:eastAsia="Times New Roman"/>
                <w:sz w:val="26"/>
                <w:szCs w:val="26"/>
                <w:lang w:val="lv-LV"/>
              </w:rPr>
              <w:t>opas Savienības jautājumos” 12.1</w:t>
            </w:r>
            <w:r w:rsidRPr="00AB2E1B" w:rsidR="00E0453D">
              <w:rPr>
                <w:rFonts w:ascii="Times New Roman" w:hAnsi="Times New Roman" w:eastAsia="Times New Roman"/>
                <w:sz w:val="26"/>
                <w:szCs w:val="26"/>
                <w:lang w:val="lv-LV"/>
              </w:rPr>
              <w:t>.apakšpunkts.</w:t>
            </w:r>
          </w:p>
        </w:tc>
      </w:tr>
      <w:tr w:rsidRPr="00AB2E1B" w:rsidR="00416864" w:rsidTr="000660D3" w14:paraId="270CED41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416864" w14:paraId="75B88529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330549" w:rsidRDefault="00416864" w14:paraId="42D97BDE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EB2EF0" w14:paraId="2C71DBE0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716FF7" w:rsidR="00416864" w:rsidTr="000660D3" w14:paraId="4A472BC3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416864" w14:paraId="35F69807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330549" w:rsidRDefault="00416864" w14:paraId="50330DF9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B911D8" w:rsidP="00DC7DF7" w:rsidRDefault="00560489" w14:paraId="51ABE398" w14:textId="699D099C">
            <w:pPr>
              <w:pStyle w:val="Kjene"/>
              <w:spacing w:after="120"/>
              <w:jc w:val="both"/>
              <w:rPr>
                <w:rFonts w:ascii="Times New Roman" w:hAnsi="Times New Roman"/>
                <w:iCs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Nacionālās pozīcijas projekts </w:t>
            </w:r>
            <w:r w:rsidRPr="00B911D8" w:rsidR="00B911D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par </w:t>
            </w:r>
            <w:r w:rsidRPr="0051285A" w:rsidR="0051285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noteikum</w:t>
            </w:r>
            <w:r w:rsidR="0051285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iem</w:t>
            </w:r>
            <w:r w:rsidRPr="0051285A" w:rsidR="0051285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seksuālas vardarbības pret bērniem novēršanai un apkarošanai</w:t>
            </w:r>
            <w:r w:rsidR="0051285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AB2E1B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nosūtīts saskaņošanai 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Aizsardzības ministrij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Ārlietu ministrij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Ekonomikas ministrij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Finanšu ministrij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Labklājības ministrij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Satiksmes ministrij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Tieslietu ministrij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Viedās administrācijas un reģionālās attīstības ministrij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Ģenerālprokuratūr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Datu valsts inspekcij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un LR </w:t>
            </w:r>
            <w:proofErr w:type="spellStart"/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Tiesībsarg</w:t>
            </w:r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am</w:t>
            </w:r>
            <w:proofErr w:type="spellEnd"/>
            <w:r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 kas to saskaņojušas bez iebildumiem</w:t>
            </w:r>
            <w:r w:rsidRPr="00605E16" w:rsidR="00605E1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.</w:t>
            </w:r>
          </w:p>
        </w:tc>
      </w:tr>
      <w:tr w:rsidRPr="00AB2E1B" w:rsidR="00416864" w:rsidTr="000660D3" w14:paraId="1FAA3DFE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AE638C" w14:paraId="2766C71C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AB2E1B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330549" w:rsidRDefault="00416864" w14:paraId="2CF14CE6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EB2EF0" w14:paraId="401FD139" w14:textId="77777777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AB2E1B" w:rsidR="00416864" w:rsidTr="000660D3" w14:paraId="56B4A2B0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AE638C" w14:paraId="6118FB49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AB2E1B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330549" w:rsidRDefault="00416864" w14:paraId="166CFA56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416864" w14:paraId="6DCC6E69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AB2E1B" w:rsidR="00416864" w:rsidTr="000660D3" w14:paraId="0A8A4463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2009E3" w14:paraId="6AD20D2E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AB2E1B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AB2E1B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AB2E1B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330549" w:rsidRDefault="00416864" w14:paraId="17509659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Projekt</w:t>
            </w:r>
            <w:r w:rsidRPr="00AB2E1B" w:rsidR="00621164">
              <w:rPr>
                <w:rFonts w:ascii="Times New Roman" w:hAnsi="Times New Roman"/>
                <w:sz w:val="26"/>
                <w:szCs w:val="26"/>
                <w:lang w:val="lv-LV"/>
              </w:rPr>
              <w:t>a</w:t>
            </w: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650145" w:rsidP="00650145" w:rsidRDefault="00650145" w14:paraId="09A498E5" w14:textId="069BA029">
            <w:pPr>
              <w:pStyle w:val="Bezatstarpm"/>
              <w:spacing w:after="240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903F4B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Iekšlietu ministrijas Eiropas lietu un </w:t>
            </w:r>
            <w:r w:rsidRPr="00903F4B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starptautiskās sadarbības departamenta direktor</w:t>
            </w:r>
            <w:r w:rsidR="00DF59C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a </w:t>
            </w:r>
            <w:proofErr w:type="spellStart"/>
            <w:r w:rsidR="00DF59C6">
              <w:rPr>
                <w:rFonts w:ascii="Times New Roman" w:hAnsi="Times New Roman"/>
                <w:sz w:val="26"/>
                <w:szCs w:val="26"/>
                <w:lang w:val="lv-LV"/>
              </w:rPr>
              <w:t>p.i</w:t>
            </w:r>
            <w:proofErr w:type="spellEnd"/>
            <w:r w:rsidR="00DF59C6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DF59C6">
              <w:rPr>
                <w:rFonts w:ascii="Times New Roman" w:hAnsi="Times New Roman"/>
                <w:sz w:val="26"/>
                <w:szCs w:val="26"/>
                <w:lang w:val="lv-LV"/>
              </w:rPr>
              <w:t>Liene Simsone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AB2E1B" w:rsidR="00416864" w:rsidTr="000660D3" w14:paraId="772F4A4F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AE638C" w14:paraId="756E5078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7</w:t>
            </w:r>
            <w:r w:rsidRPr="00AB2E1B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330549" w:rsidRDefault="00416864" w14:paraId="241208E0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A64579" w:rsidRDefault="000660D3" w14:paraId="62EB47D3" w14:textId="77777777">
            <w:pPr>
              <w:pStyle w:val="Bezatstarpm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716FF7" w:rsidR="00416864" w:rsidTr="000660D3" w14:paraId="753E7B3B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AE638C" w14:paraId="6C429EAD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AB2E1B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330549" w:rsidRDefault="00416864" w14:paraId="52CE34EE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B61F4A" w:rsidP="00B61F4A" w:rsidRDefault="00B61F4A" w14:paraId="4BD15F75" w14:textId="1B5BF5FA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Pielikums Nr.2</w:t>
            </w:r>
            <w:r w:rsidRPr="00AB2E1B" w:rsidR="00B95B3F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ir ierobežotas pieejamības informācija. Šāds statuss noteikts, jo t</w:t>
            </w:r>
            <w:r w:rsidRPr="00AB2E1B" w:rsidR="0097122D">
              <w:rPr>
                <w:rFonts w:ascii="Times New Roman" w:hAnsi="Times New Roman"/>
                <w:sz w:val="26"/>
                <w:szCs w:val="26"/>
                <w:lang w:val="lv-LV"/>
              </w:rPr>
              <w:t>as</w:t>
            </w: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satur informāciju par citu Eiropas Savienības dalībvalstu viedokļiem attiecīgaj</w:t>
            </w:r>
            <w:r w:rsidRPr="00AB2E1B" w:rsidR="00B95B3F">
              <w:rPr>
                <w:rFonts w:ascii="Times New Roman" w:hAnsi="Times New Roman"/>
                <w:sz w:val="26"/>
                <w:szCs w:val="26"/>
                <w:lang w:val="lv-LV"/>
              </w:rPr>
              <w:t>os</w:t>
            </w: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jautājum</w:t>
            </w:r>
            <w:r w:rsidRPr="00AB2E1B" w:rsidR="00B95B3F">
              <w:rPr>
                <w:rFonts w:ascii="Times New Roman" w:hAnsi="Times New Roman"/>
                <w:sz w:val="26"/>
                <w:szCs w:val="26"/>
                <w:lang w:val="lv-LV"/>
              </w:rPr>
              <w:t>os</w:t>
            </w: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Lietojuma ierobežojums paliek spēkā arī pēc jautājuma izskatīšanas Ministru kabinetā. </w:t>
            </w:r>
          </w:p>
          <w:p w:rsidRPr="00AB2E1B" w:rsidR="00C919A9" w:rsidP="00B61F4A" w:rsidRDefault="00B61F4A" w14:paraId="3A47F2E8" w14:textId="187C75F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Pavadvēstulei, kā arī pielikumam Nr.1 un Nr.</w:t>
            </w:r>
            <w:r w:rsidR="00DF59C6">
              <w:rPr>
                <w:rFonts w:ascii="Times New Roman" w:hAnsi="Times New Roman"/>
                <w:sz w:val="26"/>
                <w:szCs w:val="26"/>
                <w:lang w:val="lv-LV"/>
              </w:rPr>
              <w:t>3</w:t>
            </w:r>
            <w:r w:rsidRPr="00AB2E1B" w:rsidR="00E77D0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nav ierobežotas pieejamības statusa.</w:t>
            </w:r>
          </w:p>
        </w:tc>
      </w:tr>
      <w:tr w:rsidRPr="00AB2E1B" w:rsidR="00416864" w:rsidTr="000660D3" w14:paraId="6504E930" w14:textId="77777777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AE638C" w14:paraId="790A752D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9</w:t>
            </w:r>
            <w:r w:rsidRPr="00AB2E1B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330549" w:rsidRDefault="00416864" w14:paraId="213E2B2C" w14:textId="77777777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B2E1B" w:rsidR="00416864" w:rsidP="00416864" w:rsidRDefault="00EB2EF0" w14:paraId="690AF925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  <w:r w:rsidRPr="00AB2E1B" w:rsidR="00E571E0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Pr="00AB2E1B" w:rsidR="00416864" w:rsidP="00416864" w:rsidRDefault="00416864" w14:paraId="0872D419" w14:textId="77777777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AB2E1B" w:rsidR="00A50CA3" w:rsidP="00416864" w:rsidRDefault="00A50CA3" w14:paraId="383F67A6" w14:textId="77777777">
      <w:pPr>
        <w:pStyle w:val="Bezatstarpm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AB2E1B" w:rsidR="00416864" w:rsidP="00A50CA3" w:rsidRDefault="00416864" w14:paraId="7378175B" w14:textId="77777777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AB2E1B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1837A3" w:rsidR="00076D90" w:rsidP="00076D90" w:rsidRDefault="00416864" w14:paraId="6124E5E8" w14:textId="1D23D66C">
      <w:pPr>
        <w:pStyle w:val="Bezatstarpm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AB2E1B">
        <w:rPr>
          <w:rFonts w:ascii="Times New Roman" w:hAnsi="Times New Roman"/>
          <w:sz w:val="26"/>
          <w:szCs w:val="26"/>
          <w:lang w:val="lv-LV"/>
        </w:rPr>
        <w:t>Informatīv</w:t>
      </w:r>
      <w:r w:rsidRPr="00AB2E1B" w:rsidR="002A7E0A">
        <w:rPr>
          <w:rFonts w:ascii="Times New Roman" w:hAnsi="Times New Roman"/>
          <w:sz w:val="26"/>
          <w:szCs w:val="26"/>
          <w:lang w:val="lv-LV"/>
        </w:rPr>
        <w:t>ais</w:t>
      </w:r>
      <w:r w:rsidRPr="00AB2E1B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1837A3">
        <w:rPr>
          <w:rFonts w:ascii="Times New Roman" w:hAnsi="Times New Roman"/>
          <w:sz w:val="26"/>
          <w:szCs w:val="26"/>
          <w:lang w:val="lv-LV"/>
        </w:rPr>
        <w:t>ziņojum</w:t>
      </w:r>
      <w:r w:rsidRPr="001837A3" w:rsidR="002A7E0A">
        <w:rPr>
          <w:rFonts w:ascii="Times New Roman" w:hAnsi="Times New Roman"/>
          <w:sz w:val="26"/>
          <w:szCs w:val="26"/>
          <w:lang w:val="lv-LV"/>
        </w:rPr>
        <w:t>s</w:t>
      </w:r>
      <w:r w:rsidRPr="001837A3">
        <w:rPr>
          <w:rFonts w:ascii="Times New Roman" w:hAnsi="Times New Roman"/>
          <w:sz w:val="26"/>
          <w:szCs w:val="26"/>
          <w:lang w:val="lv-LV"/>
        </w:rPr>
        <w:t xml:space="preserve"> uz </w:t>
      </w:r>
      <w:r w:rsidRPr="001837A3" w:rsidR="003F03C2">
        <w:rPr>
          <w:rFonts w:ascii="Times New Roman" w:hAnsi="Times New Roman"/>
          <w:sz w:val="26"/>
          <w:szCs w:val="26"/>
          <w:lang w:val="lv-LV"/>
        </w:rPr>
        <w:t>2</w:t>
      </w:r>
      <w:r w:rsidRPr="001837A3" w:rsidR="002A7E0A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1837A3">
        <w:rPr>
          <w:rFonts w:ascii="Times New Roman" w:hAnsi="Times New Roman"/>
          <w:sz w:val="26"/>
          <w:szCs w:val="26"/>
          <w:lang w:val="lv-LV"/>
        </w:rPr>
        <w:t>lpp. (</w:t>
      </w:r>
      <w:r w:rsidRPr="001837A3" w:rsidR="003F03C2">
        <w:rPr>
          <w:rFonts w:ascii="Times New Roman" w:hAnsi="Times New Roman"/>
          <w:sz w:val="26"/>
          <w:szCs w:val="26"/>
          <w:lang w:val="lv-LV"/>
        </w:rPr>
        <w:t>I</w:t>
      </w:r>
      <w:r w:rsidRPr="001837A3" w:rsidR="00F50679">
        <w:rPr>
          <w:rFonts w:ascii="Times New Roman" w:hAnsi="Times New Roman"/>
          <w:sz w:val="26"/>
          <w:szCs w:val="26"/>
          <w:lang w:val="lv-LV"/>
        </w:rPr>
        <w:t>e</w:t>
      </w:r>
      <w:r w:rsidRPr="001837A3" w:rsidR="003F03C2">
        <w:rPr>
          <w:rFonts w:ascii="Times New Roman" w:hAnsi="Times New Roman"/>
          <w:sz w:val="26"/>
          <w:szCs w:val="26"/>
          <w:lang w:val="lv-LV"/>
        </w:rPr>
        <w:t>Mzino_</w:t>
      </w:r>
      <w:r w:rsidRPr="001837A3" w:rsidR="00DC7DF7">
        <w:rPr>
          <w:rFonts w:ascii="Times New Roman" w:hAnsi="Times New Roman"/>
          <w:sz w:val="26"/>
          <w:szCs w:val="26"/>
          <w:lang w:val="lv-LV"/>
        </w:rPr>
        <w:t>17</w:t>
      </w:r>
      <w:r w:rsidRPr="001837A3" w:rsidR="003F03C2">
        <w:rPr>
          <w:rFonts w:ascii="Times New Roman" w:hAnsi="Times New Roman"/>
          <w:sz w:val="26"/>
          <w:szCs w:val="26"/>
          <w:lang w:val="lv-LV"/>
        </w:rPr>
        <w:t>0</w:t>
      </w:r>
      <w:r w:rsidRPr="001837A3" w:rsidR="00DC7DF7">
        <w:rPr>
          <w:rFonts w:ascii="Times New Roman" w:hAnsi="Times New Roman"/>
          <w:sz w:val="26"/>
          <w:szCs w:val="26"/>
          <w:lang w:val="lv-LV"/>
        </w:rPr>
        <w:t>9</w:t>
      </w:r>
      <w:r w:rsidRPr="001837A3" w:rsidR="003F03C2">
        <w:rPr>
          <w:rFonts w:ascii="Times New Roman" w:hAnsi="Times New Roman"/>
          <w:sz w:val="26"/>
          <w:szCs w:val="26"/>
          <w:lang w:val="lv-LV"/>
        </w:rPr>
        <w:t>26</w:t>
      </w:r>
      <w:r w:rsidRPr="001837A3">
        <w:rPr>
          <w:rFonts w:ascii="Times New Roman" w:hAnsi="Times New Roman"/>
          <w:sz w:val="26"/>
          <w:szCs w:val="26"/>
          <w:lang w:val="lv-LV"/>
        </w:rPr>
        <w:t>);</w:t>
      </w:r>
    </w:p>
    <w:p w:rsidR="003401F9" w:rsidP="00BE3472" w:rsidRDefault="00E96CF0" w14:paraId="5F94EC31" w14:textId="7EF8E500">
      <w:pPr>
        <w:pStyle w:val="Bezatstarpm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1837A3">
        <w:rPr>
          <w:rFonts w:ascii="Times New Roman" w:hAnsi="Times New Roman"/>
          <w:sz w:val="26"/>
          <w:szCs w:val="26"/>
          <w:lang w:val="lv-LV"/>
        </w:rPr>
        <w:t>Pozīcija Nr.</w:t>
      </w:r>
      <w:r w:rsidRPr="001837A3" w:rsidR="00E122DC">
        <w:rPr>
          <w:rFonts w:ascii="Times New Roman" w:hAnsi="Times New Roman"/>
          <w:sz w:val="26"/>
          <w:szCs w:val="26"/>
          <w:lang w:val="lv-LV"/>
        </w:rPr>
        <w:t>3 “P</w:t>
      </w:r>
      <w:r w:rsidRPr="001837A3" w:rsidR="003512B4">
        <w:rPr>
          <w:rFonts w:ascii="Times New Roman" w:hAnsi="Times New Roman"/>
          <w:sz w:val="26"/>
          <w:szCs w:val="26"/>
          <w:lang w:val="lv-LV"/>
        </w:rPr>
        <w:t>ar</w:t>
      </w:r>
      <w:r w:rsidRPr="003512B4" w:rsidR="003512B4">
        <w:rPr>
          <w:rFonts w:ascii="Times New Roman" w:hAnsi="Times New Roman"/>
          <w:sz w:val="26"/>
          <w:szCs w:val="26"/>
          <w:lang w:val="lv-LV"/>
        </w:rPr>
        <w:t xml:space="preserve"> priekšlikumu Eiropas Parlamenta un Padomes Regulai, ar ko nosaka noteikumus seksuālas vardarbības pret bērniem novēršanai un apkarošanai</w:t>
      </w:r>
      <w:r w:rsidR="00E122DC">
        <w:rPr>
          <w:rFonts w:ascii="Times New Roman" w:hAnsi="Times New Roman"/>
          <w:sz w:val="26"/>
          <w:szCs w:val="26"/>
          <w:lang w:val="lv-LV"/>
        </w:rPr>
        <w:t>”</w:t>
      </w:r>
      <w:r w:rsidRPr="00AB2E1B" w:rsidR="00B241D4">
        <w:rPr>
          <w:rFonts w:ascii="Times New Roman" w:hAnsi="Times New Roman"/>
          <w:sz w:val="26"/>
          <w:szCs w:val="26"/>
          <w:lang w:val="lv-LV"/>
        </w:rPr>
        <w:t xml:space="preserve">, </w:t>
      </w:r>
      <w:r w:rsidRPr="00AB2E1B" w:rsidR="00B95B3F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AB2E1B">
        <w:rPr>
          <w:rFonts w:ascii="Times New Roman" w:hAnsi="Times New Roman"/>
          <w:sz w:val="26"/>
          <w:szCs w:val="26"/>
          <w:lang w:val="lv-LV"/>
        </w:rPr>
        <w:t>1</w:t>
      </w:r>
      <w:r w:rsidR="003512B4">
        <w:rPr>
          <w:rFonts w:ascii="Times New Roman" w:hAnsi="Times New Roman"/>
          <w:sz w:val="26"/>
          <w:szCs w:val="26"/>
          <w:lang w:val="lv-LV"/>
        </w:rPr>
        <w:t>2</w:t>
      </w:r>
      <w:r w:rsidRPr="00AB2E1B" w:rsidR="00621164">
        <w:rPr>
          <w:rFonts w:ascii="Times New Roman" w:hAnsi="Times New Roman"/>
          <w:sz w:val="26"/>
          <w:szCs w:val="26"/>
          <w:lang w:val="lv-LV"/>
        </w:rPr>
        <w:t xml:space="preserve"> </w:t>
      </w:r>
      <w:proofErr w:type="spellStart"/>
      <w:r w:rsidRPr="00AB2E1B" w:rsidR="00B95B3F">
        <w:rPr>
          <w:rFonts w:ascii="Times New Roman" w:hAnsi="Times New Roman"/>
          <w:sz w:val="26"/>
          <w:szCs w:val="26"/>
          <w:lang w:val="lv-LV"/>
        </w:rPr>
        <w:t>lpp</w:t>
      </w:r>
      <w:proofErr w:type="spellEnd"/>
      <w:r w:rsidRPr="00AB2E1B" w:rsidR="00B95B3F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AB2E1B" w:rsidR="00621164">
        <w:rPr>
          <w:rFonts w:ascii="Times New Roman" w:hAnsi="Times New Roman"/>
          <w:sz w:val="26"/>
          <w:szCs w:val="26"/>
          <w:lang w:val="lv-LV"/>
        </w:rPr>
        <w:t>(</w:t>
      </w:r>
      <w:r w:rsidRPr="00AB2E1B" w:rsidR="003F03C2">
        <w:rPr>
          <w:rFonts w:ascii="Times New Roman" w:hAnsi="Times New Roman"/>
          <w:sz w:val="26"/>
          <w:szCs w:val="26"/>
          <w:lang w:val="lv-LV"/>
        </w:rPr>
        <w:t>IeMpoz_</w:t>
      </w:r>
      <w:r w:rsidR="003512B4">
        <w:rPr>
          <w:rFonts w:ascii="Times New Roman" w:hAnsi="Times New Roman"/>
          <w:sz w:val="26"/>
          <w:szCs w:val="26"/>
          <w:lang w:val="lv-LV"/>
        </w:rPr>
        <w:t>CSAR</w:t>
      </w:r>
      <w:r w:rsidR="00650145">
        <w:rPr>
          <w:rFonts w:ascii="Times New Roman" w:hAnsi="Times New Roman"/>
          <w:sz w:val="26"/>
          <w:szCs w:val="26"/>
          <w:lang w:val="lv-LV"/>
        </w:rPr>
        <w:t>_</w:t>
      </w:r>
      <w:r w:rsidR="003512B4">
        <w:rPr>
          <w:rFonts w:ascii="Times New Roman" w:hAnsi="Times New Roman"/>
          <w:sz w:val="26"/>
          <w:szCs w:val="26"/>
          <w:lang w:val="lv-LV"/>
        </w:rPr>
        <w:t>17</w:t>
      </w:r>
      <w:r w:rsidRPr="00AB2E1B" w:rsidR="005D3BE6">
        <w:rPr>
          <w:rFonts w:ascii="Times New Roman" w:hAnsi="Times New Roman"/>
          <w:sz w:val="26"/>
          <w:szCs w:val="26"/>
          <w:lang w:val="lv-LV"/>
        </w:rPr>
        <w:t>0</w:t>
      </w:r>
      <w:r w:rsidR="003512B4">
        <w:rPr>
          <w:rFonts w:ascii="Times New Roman" w:hAnsi="Times New Roman"/>
          <w:sz w:val="26"/>
          <w:szCs w:val="26"/>
          <w:lang w:val="lv-LV"/>
        </w:rPr>
        <w:t>9</w:t>
      </w:r>
      <w:r w:rsidRPr="00AB2E1B" w:rsidR="005D3BE6">
        <w:rPr>
          <w:rFonts w:ascii="Times New Roman" w:hAnsi="Times New Roman"/>
          <w:sz w:val="26"/>
          <w:szCs w:val="26"/>
          <w:lang w:val="lv-LV"/>
        </w:rPr>
        <w:t>26</w:t>
      </w:r>
      <w:r w:rsidRPr="00AB2E1B" w:rsidR="00621164">
        <w:rPr>
          <w:rFonts w:ascii="Times New Roman" w:hAnsi="Times New Roman"/>
          <w:sz w:val="26"/>
          <w:szCs w:val="26"/>
          <w:lang w:val="lv-LV"/>
        </w:rPr>
        <w:t>);</w:t>
      </w:r>
      <w:bookmarkStart w:id="0" w:name="_GoBack"/>
      <w:bookmarkEnd w:id="0"/>
    </w:p>
    <w:p w:rsidRPr="00AB2E1B" w:rsidR="009B1F3E" w:rsidP="00076D90" w:rsidRDefault="009B1F3E" w14:paraId="6F35F7C1" w14:textId="01C1C649">
      <w:pPr>
        <w:pStyle w:val="Bezatstarpm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AB2E1B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r w:rsidRPr="00AB2E1B" w:rsidR="00E77D0D">
        <w:rPr>
          <w:rFonts w:ascii="Times New Roman" w:hAnsi="Times New Roman"/>
          <w:sz w:val="26"/>
          <w:szCs w:val="26"/>
          <w:lang w:val="lv-LV"/>
        </w:rPr>
        <w:t xml:space="preserve">sēdes </w:t>
      </w:r>
      <w:proofErr w:type="spellStart"/>
      <w:r w:rsidRPr="00AB2E1B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AB2E1B">
        <w:rPr>
          <w:rFonts w:ascii="Times New Roman" w:hAnsi="Times New Roman"/>
          <w:sz w:val="26"/>
          <w:szCs w:val="26"/>
          <w:lang w:val="lv-LV"/>
        </w:rPr>
        <w:t>rotokollēmuma</w:t>
      </w:r>
      <w:proofErr w:type="spellEnd"/>
      <w:r w:rsidRPr="00AB2E1B">
        <w:rPr>
          <w:rFonts w:ascii="Times New Roman" w:hAnsi="Times New Roman"/>
          <w:sz w:val="26"/>
          <w:szCs w:val="26"/>
          <w:lang w:val="lv-LV"/>
        </w:rPr>
        <w:t xml:space="preserve"> projekts </w:t>
      </w:r>
      <w:r w:rsidRPr="00AB2E1B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AB2E1B" w:rsidR="00A17A05">
        <w:rPr>
          <w:rFonts w:ascii="Times New Roman" w:hAnsi="Times New Roman"/>
          <w:sz w:val="26"/>
          <w:szCs w:val="26"/>
          <w:lang w:val="lv-LV"/>
        </w:rPr>
        <w:t xml:space="preserve">1 </w:t>
      </w:r>
      <w:r w:rsidRPr="00AB2E1B" w:rsidR="001706D8">
        <w:rPr>
          <w:rFonts w:ascii="Times New Roman" w:hAnsi="Times New Roman"/>
          <w:sz w:val="26"/>
          <w:szCs w:val="26"/>
          <w:lang w:val="lv-LV"/>
        </w:rPr>
        <w:t>lpp.</w:t>
      </w:r>
      <w:r w:rsidRPr="00AB2E1B">
        <w:rPr>
          <w:rFonts w:ascii="Times New Roman" w:hAnsi="Times New Roman"/>
          <w:sz w:val="26"/>
          <w:szCs w:val="26"/>
          <w:lang w:val="lv-LV"/>
        </w:rPr>
        <w:t xml:space="preserve"> (</w:t>
      </w:r>
      <w:r w:rsidRPr="00AB2E1B" w:rsidR="003F03C2">
        <w:rPr>
          <w:rFonts w:ascii="Times New Roman" w:hAnsi="Times New Roman"/>
          <w:sz w:val="26"/>
          <w:szCs w:val="26"/>
          <w:lang w:val="lv-LV"/>
        </w:rPr>
        <w:t>I</w:t>
      </w:r>
      <w:r w:rsidRPr="00AB2E1B" w:rsidR="00F50679">
        <w:rPr>
          <w:rFonts w:ascii="Times New Roman" w:hAnsi="Times New Roman"/>
          <w:sz w:val="26"/>
          <w:szCs w:val="26"/>
          <w:lang w:val="lv-LV"/>
        </w:rPr>
        <w:t>e</w:t>
      </w:r>
      <w:r w:rsidRPr="00AB2E1B" w:rsidR="003F03C2">
        <w:rPr>
          <w:rFonts w:ascii="Times New Roman" w:hAnsi="Times New Roman"/>
          <w:sz w:val="26"/>
          <w:szCs w:val="26"/>
          <w:lang w:val="lv-LV"/>
        </w:rPr>
        <w:t>Mprot_</w:t>
      </w:r>
      <w:r w:rsidR="003512B4">
        <w:rPr>
          <w:rFonts w:ascii="Times New Roman" w:hAnsi="Times New Roman"/>
          <w:sz w:val="26"/>
          <w:szCs w:val="26"/>
          <w:lang w:val="lv-LV"/>
        </w:rPr>
        <w:t>17</w:t>
      </w:r>
      <w:r w:rsidRPr="00AB2E1B" w:rsidR="003F03C2">
        <w:rPr>
          <w:rFonts w:ascii="Times New Roman" w:hAnsi="Times New Roman"/>
          <w:sz w:val="26"/>
          <w:szCs w:val="26"/>
          <w:lang w:val="lv-LV"/>
        </w:rPr>
        <w:t>0</w:t>
      </w:r>
      <w:r w:rsidR="003512B4">
        <w:rPr>
          <w:rFonts w:ascii="Times New Roman" w:hAnsi="Times New Roman"/>
          <w:sz w:val="26"/>
          <w:szCs w:val="26"/>
          <w:lang w:val="lv-LV"/>
        </w:rPr>
        <w:t>9</w:t>
      </w:r>
      <w:r w:rsidRPr="00AB2E1B" w:rsidR="003F03C2">
        <w:rPr>
          <w:rFonts w:ascii="Times New Roman" w:hAnsi="Times New Roman"/>
          <w:sz w:val="26"/>
          <w:szCs w:val="26"/>
          <w:lang w:val="lv-LV"/>
        </w:rPr>
        <w:t>26</w:t>
      </w:r>
      <w:r w:rsidRPr="00AB2E1B">
        <w:rPr>
          <w:rFonts w:ascii="Times New Roman" w:hAnsi="Times New Roman"/>
          <w:sz w:val="26"/>
          <w:szCs w:val="26"/>
          <w:lang w:val="lv-LV"/>
        </w:rPr>
        <w:t>).</w:t>
      </w:r>
    </w:p>
    <w:tbl>
      <w:tblPr>
        <w:tblW w:w="9180" w:type="dxa"/>
        <w:tblLook w:firstRow="1" w:lastRow="0" w:firstColumn="1" w:lastColumn="0" w:noHBand="0" w:noVBand="1" w:val="04A0"/>
      </w:tblPr>
      <w:tblGrid>
        <w:gridCol w:w="4643"/>
        <w:gridCol w:w="4537"/>
      </w:tblGrid>
      <w:tr w:rsidRPr="00AB2E1B" w:rsidR="00416864" w:rsidTr="00036AB3" w14:paraId="7FA60524" w14:textId="77777777">
        <w:tc>
          <w:tcPr>
            <w:tcW w:w="4643" w:type="dxa"/>
          </w:tcPr>
          <w:p w:rsidRPr="00AB2E1B" w:rsidR="000660D3" w:rsidP="009B1F3E" w:rsidRDefault="000660D3" w14:paraId="046E8CCC" w14:textId="77777777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AB2E1B" w:rsidR="00F77B8B" w:rsidP="009B1F3E" w:rsidRDefault="00F77B8B" w14:paraId="201C0DF5" w14:textId="77777777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AB2E1B" w:rsidR="00416864" w:rsidP="009B1F3E" w:rsidRDefault="009641E3" w14:paraId="6F502B0B" w14:textId="77777777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AB2E1B">
              <w:rPr>
                <w:rFonts w:ascii="Times New Roman" w:hAnsi="Times New Roman"/>
                <w:sz w:val="26"/>
                <w:szCs w:val="26"/>
                <w:lang w:val="lv-LV"/>
              </w:rPr>
              <w:t>Ministr</w:t>
            </w:r>
            <w:r w:rsidRPr="00AB2E1B" w:rsidR="003401F9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</w:p>
        </w:tc>
        <w:tc>
          <w:tcPr>
            <w:tcW w:w="4537" w:type="dxa"/>
          </w:tcPr>
          <w:p w:rsidRPr="00AB2E1B" w:rsidR="009B1F3E" w:rsidP="00416864" w:rsidRDefault="009B1F3E" w14:paraId="71904A4A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AB2E1B" w:rsidR="000660D3" w:rsidP="000D0050" w:rsidRDefault="000660D3" w14:paraId="477EFE7B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AB2E1B" w:rsidR="00416864" w:rsidP="00F77B8B" w:rsidRDefault="00861823" w14:paraId="6DF5896D" w14:textId="3A56CFD3">
            <w:pPr>
              <w:pStyle w:val="Bezatstarpm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>Jānis Dombrava</w:t>
            </w:r>
          </w:p>
        </w:tc>
      </w:tr>
      <w:tr w:rsidRPr="00326833" w:rsidR="00F77B8B" w:rsidTr="00036AB3" w14:paraId="6FBC12A7" w14:textId="77777777">
        <w:tc>
          <w:tcPr>
            <w:tcW w:w="4643" w:type="dxa"/>
          </w:tcPr>
          <w:p w:rsidRPr="00326833" w:rsidR="00F77B8B" w:rsidP="00416864" w:rsidRDefault="00F77B8B" w14:paraId="1F2041AC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4537" w:type="dxa"/>
          </w:tcPr>
          <w:p w:rsidRPr="00326833" w:rsidR="00F77B8B" w:rsidP="00416864" w:rsidRDefault="00F77B8B" w14:paraId="3384263F" w14:textId="7777777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</w:tr>
    </w:tbl>
    <w:p w:rsidRPr="00326833" w:rsidR="00985EA1" w:rsidP="006D32AD" w:rsidRDefault="00985EA1" w14:paraId="1D2493B8" w14:textId="77777777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326833" w:rsidR="005905FA" w:rsidP="006D32AD" w:rsidRDefault="005905FA" w14:paraId="4079998D" w14:textId="77777777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Pr="00326833" w:rsidR="001031BF" w:rsidP="006D32AD" w:rsidRDefault="001031BF" w14:paraId="140495FC" w14:textId="77777777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Pr="00326833" w:rsidR="00453C5D" w:rsidP="00453C5D" w:rsidRDefault="00453C5D" w14:paraId="0EFA9D45" w14:textId="2D762F08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 w:rsidRPr="00326833"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 w:rsidRPr="00326833"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 w:rsidRPr="00326833"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1837A3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17.09.2026. 13:05</w:t>
      </w:r>
      <w:r w:rsidRPr="00326833"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26833" w:rsidR="009062CC" w:rsidP="009062CC" w:rsidRDefault="009062CC" w14:paraId="3F7026CD" w14:textId="388ACDA9">
      <w:pPr>
        <w:pStyle w:val="Bezatstarpm"/>
        <w:rPr>
          <w:rFonts w:ascii="Times New Roman" w:hAnsi="Times New Roman"/>
          <w:sz w:val="20"/>
          <w:szCs w:val="20"/>
          <w:lang w:val="lv-LV"/>
        </w:rPr>
      </w:pPr>
      <w:r w:rsidRPr="00326833">
        <w:rPr>
          <w:rFonts w:ascii="Times New Roman" w:hAnsi="Times New Roman"/>
          <w:sz w:val="20"/>
          <w:szCs w:val="20"/>
          <w:lang w:val="lv-LV"/>
        </w:rPr>
        <w:t>Eiropas lietu un starptautiskās sadarbības departamenta</w:t>
      </w:r>
      <w:r w:rsidRPr="00326833">
        <w:rPr>
          <w:rFonts w:ascii="Times New Roman" w:hAnsi="Times New Roman"/>
          <w:sz w:val="20"/>
          <w:szCs w:val="20"/>
          <w:lang w:val="lv-LV"/>
        </w:rPr>
        <w:br/>
        <w:t>Eiropas lietu nodaļas vecāk</w:t>
      </w:r>
      <w:r w:rsidR="00861823">
        <w:rPr>
          <w:rFonts w:ascii="Times New Roman" w:hAnsi="Times New Roman"/>
          <w:sz w:val="20"/>
          <w:szCs w:val="20"/>
          <w:lang w:val="lv-LV"/>
        </w:rPr>
        <w:t>ā</w:t>
      </w:r>
      <w:r w:rsidRPr="00326833">
        <w:rPr>
          <w:rFonts w:ascii="Times New Roman" w:hAnsi="Times New Roman"/>
          <w:sz w:val="20"/>
          <w:szCs w:val="20"/>
          <w:lang w:val="lv-LV"/>
        </w:rPr>
        <w:t xml:space="preserve"> referent</w:t>
      </w:r>
      <w:r w:rsidR="00861823">
        <w:rPr>
          <w:rFonts w:ascii="Times New Roman" w:hAnsi="Times New Roman"/>
          <w:sz w:val="20"/>
          <w:szCs w:val="20"/>
          <w:lang w:val="lv-LV"/>
        </w:rPr>
        <w:t>e</w:t>
      </w:r>
    </w:p>
    <w:p w:rsidRPr="00326833" w:rsidR="009062CC" w:rsidP="009062CC" w:rsidRDefault="00861823" w14:paraId="4C8D4BEE" w14:textId="22933B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L. Stabiņa</w:t>
      </w:r>
      <w:r w:rsidRPr="00326833" w:rsidR="009062CC">
        <w:rPr>
          <w:rFonts w:ascii="Times New Roman" w:hAnsi="Times New Roman"/>
          <w:sz w:val="20"/>
          <w:szCs w:val="20"/>
        </w:rPr>
        <w:t xml:space="preserve">, </w:t>
      </w:r>
      <w:r w:rsidRPr="00326833" w:rsidR="00452B72">
        <w:rPr>
          <w:rFonts w:ascii="Times New Roman" w:hAnsi="Times New Roman"/>
          <w:sz w:val="20"/>
          <w:szCs w:val="20"/>
        </w:rPr>
        <w:t>67219</w:t>
      </w:r>
      <w:r>
        <w:rPr>
          <w:rFonts w:ascii="Times New Roman" w:hAnsi="Times New Roman"/>
          <w:sz w:val="20"/>
          <w:szCs w:val="20"/>
        </w:rPr>
        <w:t>170</w:t>
      </w:r>
    </w:p>
    <w:p w:rsidRPr="00343785" w:rsidR="00453C5D" w:rsidP="001F69A8" w:rsidRDefault="001837A3" w14:paraId="11CFB96E" w14:textId="522E2D66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9C61C3" w:rsidR="00861823">
          <w:rPr>
            <w:rStyle w:val="Hipersaite"/>
            <w:rFonts w:ascii="Times New Roman" w:hAnsi="Times New Roman"/>
            <w:sz w:val="20"/>
            <w:szCs w:val="20"/>
            <w:lang w:val="lv-LV"/>
          </w:rPr>
          <w:t>lasma.stabina@iem.gov.lv</w:t>
        </w:r>
      </w:hyperlink>
      <w:r w:rsidR="00452B72">
        <w:rPr>
          <w:rFonts w:ascii="Times New Roman" w:hAnsi="Times New Roman"/>
          <w:sz w:val="20"/>
          <w:szCs w:val="20"/>
          <w:lang w:val="lv-LV"/>
        </w:rPr>
        <w:t xml:space="preserve"> </w:t>
      </w:r>
    </w:p>
    <w:sectPr w:rsidRPr="00343785" w:rsidR="00453C5D" w:rsidSect="0088699D">
      <w:headerReference r:id="rId8" w:type="default"/>
      <w:footerReference r:id="rId9" w:type="default"/>
      <w:headerReference r:id="rId10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0F96E" w14:textId="77777777" w:rsidR="008A5DB6" w:rsidRDefault="008A5DB6">
      <w:pPr>
        <w:spacing w:after="0" w:line="240" w:lineRule="auto"/>
      </w:pPr>
      <w:r>
        <w:separator/>
      </w:r>
    </w:p>
  </w:endnote>
  <w:endnote w:type="continuationSeparator" w:id="0">
    <w:p w14:paraId="3BB58696" w14:textId="77777777" w:rsidR="008A5DB6" w:rsidRDefault="008A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D629F" w14:textId="77777777" w:rsidR="00920EBD" w:rsidRDefault="00920EBD" w:rsidP="00920EBD">
    <w:pPr>
      <w:pStyle w:val="Galvene"/>
    </w:pPr>
  </w:p>
  <w:p w14:paraId="1B9D6D4B" w14:textId="77777777" w:rsidR="00920EBD" w:rsidRPr="00920EBD" w:rsidRDefault="00920EBD">
    <w:pPr>
      <w:pStyle w:val="Kjene"/>
      <w:rPr>
        <w:rFonts w:ascii="Times New Roman" w:hAnsi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652F2" w14:textId="77777777" w:rsidR="008A5DB6" w:rsidRDefault="008A5DB6">
      <w:pPr>
        <w:spacing w:after="0" w:line="240" w:lineRule="auto"/>
      </w:pPr>
      <w:r>
        <w:separator/>
      </w:r>
    </w:p>
  </w:footnote>
  <w:footnote w:type="continuationSeparator" w:id="0">
    <w:p w14:paraId="0DADA091" w14:textId="77777777" w:rsidR="008A5DB6" w:rsidRDefault="008A5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76D61C" w14:textId="77777777" w:rsidR="00542B0F" w:rsidRDefault="00542B0F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37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00B52F" w14:textId="77777777" w:rsidR="00542B0F" w:rsidRDefault="00542B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E85CB" w14:textId="77777777" w:rsidR="0088699D" w:rsidRDefault="0088699D" w:rsidP="0088699D">
    <w:pPr>
      <w:pStyle w:val="Galvene"/>
      <w:rPr>
        <w:rFonts w:ascii="Times New Roman" w:hAnsi="Times New Roman"/>
      </w:rPr>
    </w:pPr>
  </w:p>
  <w:p w14:paraId="770F8799" w14:textId="77777777" w:rsidR="0088699D" w:rsidRDefault="0088699D" w:rsidP="0088699D">
    <w:pPr>
      <w:pStyle w:val="Galvene"/>
      <w:rPr>
        <w:rFonts w:ascii="Times New Roman" w:hAnsi="Times New Roman"/>
      </w:rPr>
    </w:pPr>
  </w:p>
  <w:p w14:paraId="29D1EF7F" w14:textId="77777777" w:rsidR="0088699D" w:rsidRDefault="0088699D" w:rsidP="0088699D">
    <w:pPr>
      <w:pStyle w:val="Galvene"/>
      <w:rPr>
        <w:rFonts w:ascii="Times New Roman" w:hAnsi="Times New Roman"/>
      </w:rPr>
    </w:pPr>
  </w:p>
  <w:p w14:paraId="75DD98CD" w14:textId="77777777" w:rsidR="0088699D" w:rsidRDefault="0088699D" w:rsidP="0088699D">
    <w:pPr>
      <w:pStyle w:val="Galvene"/>
      <w:rPr>
        <w:rFonts w:ascii="Times New Roman" w:hAnsi="Times New Roman"/>
      </w:rPr>
    </w:pPr>
  </w:p>
  <w:p w14:paraId="513BDD1E" w14:textId="77777777" w:rsidR="0088699D" w:rsidRDefault="0088699D" w:rsidP="0088699D">
    <w:pPr>
      <w:pStyle w:val="Galvene"/>
      <w:rPr>
        <w:rFonts w:ascii="Times New Roman" w:hAnsi="Times New Roman"/>
      </w:rPr>
    </w:pPr>
  </w:p>
  <w:p w14:paraId="009EB06D" w14:textId="77777777" w:rsidR="0088699D" w:rsidRDefault="0088699D" w:rsidP="0088699D">
    <w:pPr>
      <w:pStyle w:val="Galvene"/>
      <w:rPr>
        <w:rFonts w:ascii="Times New Roman" w:hAnsi="Times New Roman"/>
      </w:rPr>
    </w:pPr>
  </w:p>
  <w:p w14:paraId="62E307FB" w14:textId="77777777" w:rsidR="0088699D" w:rsidRDefault="0088699D" w:rsidP="0088699D">
    <w:pPr>
      <w:pStyle w:val="Galvene"/>
      <w:rPr>
        <w:rFonts w:ascii="Times New Roman" w:hAnsi="Times New Roman"/>
      </w:rPr>
    </w:pPr>
  </w:p>
  <w:p w14:paraId="3AB625D7" w14:textId="77777777" w:rsidR="0088699D" w:rsidRDefault="0088699D" w:rsidP="0088699D">
    <w:pPr>
      <w:pStyle w:val="Galvene"/>
      <w:rPr>
        <w:rFonts w:ascii="Times New Roman" w:hAnsi="Times New Roman"/>
      </w:rPr>
    </w:pPr>
  </w:p>
  <w:p w14:paraId="78D67F7F" w14:textId="77777777" w:rsidR="0088699D" w:rsidRDefault="0088699D" w:rsidP="0088699D">
    <w:pPr>
      <w:pStyle w:val="Galvene"/>
      <w:rPr>
        <w:rFonts w:ascii="Times New Roman" w:hAnsi="Times New Roman"/>
      </w:rPr>
    </w:pPr>
  </w:p>
  <w:p w14:paraId="57E61589" w14:textId="77777777" w:rsidR="0088699D" w:rsidRDefault="0088699D" w:rsidP="0088699D">
    <w:pPr>
      <w:pStyle w:val="Galvene"/>
      <w:rPr>
        <w:rFonts w:ascii="Times New Roman" w:hAnsi="Times New Roman"/>
      </w:rPr>
    </w:pPr>
  </w:p>
  <w:p w14:paraId="30D4FFEA" w14:textId="77777777" w:rsidR="0088699D" w:rsidRPr="00815277" w:rsidRDefault="00D31E66" w:rsidP="0088699D">
    <w:pPr>
      <w:pStyle w:val="Galvene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052CCAB9" wp14:editId="2269D08F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072BE03" wp14:editId="5CF05E8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2D96E" w14:textId="77777777" w:rsidR="0088699D" w:rsidRDefault="0088699D" w:rsidP="0088699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Čiekurkalna</w:t>
                          </w:r>
                          <w:proofErr w:type="spellEnd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1.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līnija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1, k-2,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LV-1026;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67219263;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67829686;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DB76A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kanceleja@iem.gov.lv;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www.iem.gov.lv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5072BE03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45E2D96E" w14:textId="77777777" w:rsidR="0088699D" w:rsidRDefault="0088699D" w:rsidP="0088699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Čiekurkalna 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1. līnija 1, k-2, Rīga, LV-1026; tālr. 67219263; fakss 67829686;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DB76A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kanceleja@iem.gov.lv;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www.iem.gov.lv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0C67D217" wp14:editId="05F37CCC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766A70FF" w14:textId="77777777" w:rsidR="0088699D" w:rsidRDefault="008869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36"/>
    <w:rsid w:val="00006384"/>
    <w:rsid w:val="000144DA"/>
    <w:rsid w:val="000169CE"/>
    <w:rsid w:val="000204A0"/>
    <w:rsid w:val="00030349"/>
    <w:rsid w:val="00030D07"/>
    <w:rsid w:val="00032DBC"/>
    <w:rsid w:val="00065B07"/>
    <w:rsid w:val="000660D3"/>
    <w:rsid w:val="00076D90"/>
    <w:rsid w:val="000933F8"/>
    <w:rsid w:val="0009542C"/>
    <w:rsid w:val="000A0034"/>
    <w:rsid w:val="000A1273"/>
    <w:rsid w:val="000B4097"/>
    <w:rsid w:val="000C19D8"/>
    <w:rsid w:val="000C4BDF"/>
    <w:rsid w:val="000D0050"/>
    <w:rsid w:val="000D1749"/>
    <w:rsid w:val="000F5728"/>
    <w:rsid w:val="001031BF"/>
    <w:rsid w:val="00111893"/>
    <w:rsid w:val="001118CB"/>
    <w:rsid w:val="0011550C"/>
    <w:rsid w:val="00122991"/>
    <w:rsid w:val="00123634"/>
    <w:rsid w:val="00124173"/>
    <w:rsid w:val="001275AE"/>
    <w:rsid w:val="0012782F"/>
    <w:rsid w:val="001329AD"/>
    <w:rsid w:val="00136F1E"/>
    <w:rsid w:val="00141977"/>
    <w:rsid w:val="00157255"/>
    <w:rsid w:val="001706D8"/>
    <w:rsid w:val="0017365E"/>
    <w:rsid w:val="00173897"/>
    <w:rsid w:val="00177113"/>
    <w:rsid w:val="001837A3"/>
    <w:rsid w:val="001A3351"/>
    <w:rsid w:val="001B1D5D"/>
    <w:rsid w:val="001B2351"/>
    <w:rsid w:val="001E3F91"/>
    <w:rsid w:val="001F01A1"/>
    <w:rsid w:val="001F0BB2"/>
    <w:rsid w:val="001F69A8"/>
    <w:rsid w:val="002009E3"/>
    <w:rsid w:val="0022113F"/>
    <w:rsid w:val="002350AE"/>
    <w:rsid w:val="00237836"/>
    <w:rsid w:val="002439E0"/>
    <w:rsid w:val="00275B9E"/>
    <w:rsid w:val="00290B9D"/>
    <w:rsid w:val="00296F8C"/>
    <w:rsid w:val="002A616E"/>
    <w:rsid w:val="002A7E0A"/>
    <w:rsid w:val="002B3077"/>
    <w:rsid w:val="002E1474"/>
    <w:rsid w:val="002E345B"/>
    <w:rsid w:val="002E3461"/>
    <w:rsid w:val="002F349B"/>
    <w:rsid w:val="003031A0"/>
    <w:rsid w:val="0030748E"/>
    <w:rsid w:val="0031652A"/>
    <w:rsid w:val="00326833"/>
    <w:rsid w:val="00330549"/>
    <w:rsid w:val="00332C67"/>
    <w:rsid w:val="00335032"/>
    <w:rsid w:val="00337E18"/>
    <w:rsid w:val="003401F9"/>
    <w:rsid w:val="00343785"/>
    <w:rsid w:val="003512B4"/>
    <w:rsid w:val="00373D36"/>
    <w:rsid w:val="003770C3"/>
    <w:rsid w:val="003C380C"/>
    <w:rsid w:val="003D1C69"/>
    <w:rsid w:val="003D45B6"/>
    <w:rsid w:val="003E3FCE"/>
    <w:rsid w:val="003F03C2"/>
    <w:rsid w:val="003F4DDE"/>
    <w:rsid w:val="003F5191"/>
    <w:rsid w:val="00403D69"/>
    <w:rsid w:val="00406882"/>
    <w:rsid w:val="00407183"/>
    <w:rsid w:val="0041551F"/>
    <w:rsid w:val="00416864"/>
    <w:rsid w:val="004202F4"/>
    <w:rsid w:val="00433E5D"/>
    <w:rsid w:val="00437E8F"/>
    <w:rsid w:val="0044626F"/>
    <w:rsid w:val="00452B72"/>
    <w:rsid w:val="00453C5D"/>
    <w:rsid w:val="0047282D"/>
    <w:rsid w:val="004811B9"/>
    <w:rsid w:val="00493308"/>
    <w:rsid w:val="004958B1"/>
    <w:rsid w:val="004C102F"/>
    <w:rsid w:val="004C1A73"/>
    <w:rsid w:val="004C6BA9"/>
    <w:rsid w:val="004D35F0"/>
    <w:rsid w:val="004E4837"/>
    <w:rsid w:val="005026B4"/>
    <w:rsid w:val="0050578B"/>
    <w:rsid w:val="0051285A"/>
    <w:rsid w:val="00513798"/>
    <w:rsid w:val="005237C3"/>
    <w:rsid w:val="00530BB8"/>
    <w:rsid w:val="00531897"/>
    <w:rsid w:val="00535564"/>
    <w:rsid w:val="00536CC8"/>
    <w:rsid w:val="0053747C"/>
    <w:rsid w:val="00542B0F"/>
    <w:rsid w:val="00556E69"/>
    <w:rsid w:val="00560489"/>
    <w:rsid w:val="0057586D"/>
    <w:rsid w:val="005816A9"/>
    <w:rsid w:val="005837CE"/>
    <w:rsid w:val="005905FA"/>
    <w:rsid w:val="005A1446"/>
    <w:rsid w:val="005A1BCB"/>
    <w:rsid w:val="005B26C1"/>
    <w:rsid w:val="005B5B49"/>
    <w:rsid w:val="005B6210"/>
    <w:rsid w:val="005B7A3A"/>
    <w:rsid w:val="005C13D7"/>
    <w:rsid w:val="005D3BE6"/>
    <w:rsid w:val="005E671C"/>
    <w:rsid w:val="005F2B53"/>
    <w:rsid w:val="00605E16"/>
    <w:rsid w:val="006144E8"/>
    <w:rsid w:val="00620219"/>
    <w:rsid w:val="00621164"/>
    <w:rsid w:val="00631760"/>
    <w:rsid w:val="00650145"/>
    <w:rsid w:val="00650494"/>
    <w:rsid w:val="00651355"/>
    <w:rsid w:val="00652D8A"/>
    <w:rsid w:val="00660DEE"/>
    <w:rsid w:val="00663C3A"/>
    <w:rsid w:val="00687D88"/>
    <w:rsid w:val="006953BF"/>
    <w:rsid w:val="006A57C5"/>
    <w:rsid w:val="006B0326"/>
    <w:rsid w:val="006B4CE3"/>
    <w:rsid w:val="006C081B"/>
    <w:rsid w:val="006C1639"/>
    <w:rsid w:val="006C36E7"/>
    <w:rsid w:val="006D32AD"/>
    <w:rsid w:val="006D7CB6"/>
    <w:rsid w:val="006E7B33"/>
    <w:rsid w:val="006F2E43"/>
    <w:rsid w:val="006F463C"/>
    <w:rsid w:val="007017F7"/>
    <w:rsid w:val="00705EF5"/>
    <w:rsid w:val="00716FF7"/>
    <w:rsid w:val="0071741B"/>
    <w:rsid w:val="0072248E"/>
    <w:rsid w:val="007230D8"/>
    <w:rsid w:val="007577CA"/>
    <w:rsid w:val="00761BC9"/>
    <w:rsid w:val="007704BD"/>
    <w:rsid w:val="00793F71"/>
    <w:rsid w:val="007A6C4B"/>
    <w:rsid w:val="007B3BA5"/>
    <w:rsid w:val="007B48EC"/>
    <w:rsid w:val="007C2A00"/>
    <w:rsid w:val="007D08B1"/>
    <w:rsid w:val="007E4D1F"/>
    <w:rsid w:val="007F7DCC"/>
    <w:rsid w:val="0080215F"/>
    <w:rsid w:val="00812001"/>
    <w:rsid w:val="00815277"/>
    <w:rsid w:val="008208CA"/>
    <w:rsid w:val="008446C5"/>
    <w:rsid w:val="00860352"/>
    <w:rsid w:val="00861823"/>
    <w:rsid w:val="0087288A"/>
    <w:rsid w:val="00873B27"/>
    <w:rsid w:val="00876177"/>
    <w:rsid w:val="00876C21"/>
    <w:rsid w:val="0088699D"/>
    <w:rsid w:val="008A2E93"/>
    <w:rsid w:val="008A5DB6"/>
    <w:rsid w:val="008C08D5"/>
    <w:rsid w:val="008E1A90"/>
    <w:rsid w:val="008F3BE4"/>
    <w:rsid w:val="00903F4B"/>
    <w:rsid w:val="009062CC"/>
    <w:rsid w:val="00920EBD"/>
    <w:rsid w:val="00935D22"/>
    <w:rsid w:val="0095403B"/>
    <w:rsid w:val="00954D5A"/>
    <w:rsid w:val="00956710"/>
    <w:rsid w:val="009641E3"/>
    <w:rsid w:val="00964673"/>
    <w:rsid w:val="0097122D"/>
    <w:rsid w:val="00985EA1"/>
    <w:rsid w:val="009907AD"/>
    <w:rsid w:val="0099560A"/>
    <w:rsid w:val="009962BF"/>
    <w:rsid w:val="009A32F1"/>
    <w:rsid w:val="009A5EC2"/>
    <w:rsid w:val="009B1F3E"/>
    <w:rsid w:val="009B3797"/>
    <w:rsid w:val="009D3B03"/>
    <w:rsid w:val="00A17A05"/>
    <w:rsid w:val="00A27A9F"/>
    <w:rsid w:val="00A34D39"/>
    <w:rsid w:val="00A50CA3"/>
    <w:rsid w:val="00A5350D"/>
    <w:rsid w:val="00A64579"/>
    <w:rsid w:val="00A66123"/>
    <w:rsid w:val="00A7047F"/>
    <w:rsid w:val="00A82E74"/>
    <w:rsid w:val="00A85A58"/>
    <w:rsid w:val="00A959E7"/>
    <w:rsid w:val="00AA62C9"/>
    <w:rsid w:val="00AB0F1F"/>
    <w:rsid w:val="00AB267C"/>
    <w:rsid w:val="00AB2E1B"/>
    <w:rsid w:val="00AD0E91"/>
    <w:rsid w:val="00AD474F"/>
    <w:rsid w:val="00AD55D1"/>
    <w:rsid w:val="00AE638C"/>
    <w:rsid w:val="00AF0F6A"/>
    <w:rsid w:val="00AF57DE"/>
    <w:rsid w:val="00AF5E8C"/>
    <w:rsid w:val="00B0610B"/>
    <w:rsid w:val="00B241D4"/>
    <w:rsid w:val="00B326FA"/>
    <w:rsid w:val="00B61F4A"/>
    <w:rsid w:val="00B622A2"/>
    <w:rsid w:val="00B62A78"/>
    <w:rsid w:val="00B73E9E"/>
    <w:rsid w:val="00B740AE"/>
    <w:rsid w:val="00B80D5D"/>
    <w:rsid w:val="00B911D8"/>
    <w:rsid w:val="00B95B3F"/>
    <w:rsid w:val="00BA20FC"/>
    <w:rsid w:val="00BB36C2"/>
    <w:rsid w:val="00BD0026"/>
    <w:rsid w:val="00BD7FDB"/>
    <w:rsid w:val="00BE3472"/>
    <w:rsid w:val="00BE5031"/>
    <w:rsid w:val="00BE678E"/>
    <w:rsid w:val="00BF6745"/>
    <w:rsid w:val="00C05501"/>
    <w:rsid w:val="00C12748"/>
    <w:rsid w:val="00C3355D"/>
    <w:rsid w:val="00C3394B"/>
    <w:rsid w:val="00C42203"/>
    <w:rsid w:val="00C42288"/>
    <w:rsid w:val="00C46CED"/>
    <w:rsid w:val="00C47F57"/>
    <w:rsid w:val="00C6694D"/>
    <w:rsid w:val="00C80A36"/>
    <w:rsid w:val="00C919A9"/>
    <w:rsid w:val="00C9265B"/>
    <w:rsid w:val="00C95BBC"/>
    <w:rsid w:val="00CA1DCD"/>
    <w:rsid w:val="00CA23BD"/>
    <w:rsid w:val="00CA46C8"/>
    <w:rsid w:val="00CA65B8"/>
    <w:rsid w:val="00CD19B3"/>
    <w:rsid w:val="00CD29A9"/>
    <w:rsid w:val="00CD491D"/>
    <w:rsid w:val="00CD4AF4"/>
    <w:rsid w:val="00CE6C20"/>
    <w:rsid w:val="00CF352B"/>
    <w:rsid w:val="00CF5EE0"/>
    <w:rsid w:val="00D043AB"/>
    <w:rsid w:val="00D10697"/>
    <w:rsid w:val="00D13025"/>
    <w:rsid w:val="00D1606A"/>
    <w:rsid w:val="00D16ECB"/>
    <w:rsid w:val="00D17B82"/>
    <w:rsid w:val="00D21FA6"/>
    <w:rsid w:val="00D31E66"/>
    <w:rsid w:val="00D31FF8"/>
    <w:rsid w:val="00D53F57"/>
    <w:rsid w:val="00D54E57"/>
    <w:rsid w:val="00D55B4B"/>
    <w:rsid w:val="00D60D96"/>
    <w:rsid w:val="00D664AB"/>
    <w:rsid w:val="00D71504"/>
    <w:rsid w:val="00D75C2C"/>
    <w:rsid w:val="00D81D21"/>
    <w:rsid w:val="00D83D97"/>
    <w:rsid w:val="00D91E31"/>
    <w:rsid w:val="00DA30A8"/>
    <w:rsid w:val="00DA495C"/>
    <w:rsid w:val="00DA6436"/>
    <w:rsid w:val="00DB76AE"/>
    <w:rsid w:val="00DC2F13"/>
    <w:rsid w:val="00DC7DF7"/>
    <w:rsid w:val="00DE34F4"/>
    <w:rsid w:val="00DE47DA"/>
    <w:rsid w:val="00DF0CE4"/>
    <w:rsid w:val="00DF59C6"/>
    <w:rsid w:val="00E00754"/>
    <w:rsid w:val="00E0453D"/>
    <w:rsid w:val="00E11ED4"/>
    <w:rsid w:val="00E122DC"/>
    <w:rsid w:val="00E2141F"/>
    <w:rsid w:val="00E365CE"/>
    <w:rsid w:val="00E436D8"/>
    <w:rsid w:val="00E451BF"/>
    <w:rsid w:val="00E571E0"/>
    <w:rsid w:val="00E6364C"/>
    <w:rsid w:val="00E64EE3"/>
    <w:rsid w:val="00E673C8"/>
    <w:rsid w:val="00E77D0D"/>
    <w:rsid w:val="00E83A41"/>
    <w:rsid w:val="00E86986"/>
    <w:rsid w:val="00E9498B"/>
    <w:rsid w:val="00E96CF0"/>
    <w:rsid w:val="00EB2EF0"/>
    <w:rsid w:val="00EB780A"/>
    <w:rsid w:val="00EC763C"/>
    <w:rsid w:val="00ED7740"/>
    <w:rsid w:val="00EE1DAE"/>
    <w:rsid w:val="00EE7E5D"/>
    <w:rsid w:val="00EF1D41"/>
    <w:rsid w:val="00EF21EC"/>
    <w:rsid w:val="00EF3368"/>
    <w:rsid w:val="00F0463D"/>
    <w:rsid w:val="00F10467"/>
    <w:rsid w:val="00F11A12"/>
    <w:rsid w:val="00F1238A"/>
    <w:rsid w:val="00F2296D"/>
    <w:rsid w:val="00F3479E"/>
    <w:rsid w:val="00F50679"/>
    <w:rsid w:val="00F60586"/>
    <w:rsid w:val="00F65FD4"/>
    <w:rsid w:val="00F71569"/>
    <w:rsid w:val="00F77B8B"/>
    <w:rsid w:val="00F81B3B"/>
    <w:rsid w:val="00F84C29"/>
    <w:rsid w:val="00FA476D"/>
    <w:rsid w:val="00FA6001"/>
    <w:rsid w:val="00FA775F"/>
    <w:rsid w:val="00FB2A14"/>
    <w:rsid w:val="00FC1CE8"/>
    <w:rsid w:val="00FC4D81"/>
    <w:rsid w:val="00FD39A6"/>
    <w:rsid w:val="00FE7AB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541C68"/>
  <w15:chartTrackingRefBased/>
  <w15:docId w15:val="{F1163F1F-C87B-4A20-B168-7E03DB31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Saturs1">
    <w:name w:val="toc 1"/>
    <w:basedOn w:val="Parasts"/>
    <w:next w:val="Parasts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Noklusjumarindkopasfonts"/>
    <w:rsid w:val="00076D90"/>
  </w:style>
  <w:style w:type="paragraph" w:customStyle="1" w:styleId="PointManual">
    <w:name w:val="Point Manual"/>
    <w:basedOn w:val="Parasts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C08D5"/>
    <w:pPr>
      <w:spacing w:after="0" w:line="240" w:lineRule="auto"/>
    </w:pPr>
    <w:rPr>
      <w:rFonts w:ascii="Times New Roman" w:eastAsia="Times New Roman" w:hAnsi="Times New Roman"/>
      <w:sz w:val="20"/>
      <w:szCs w:val="20"/>
      <w:lang w:val="lv-LV" w:eastAsia="fr-B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C08D5"/>
    <w:rPr>
      <w:rFonts w:ascii="Times New Roman" w:eastAsia="Times New Roman" w:hAnsi="Times New Roman"/>
      <w:lang w:eastAsia="fr-B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64673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rsid w:val="00560489"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60489"/>
    <w:pPr>
      <w:spacing w:after="200"/>
    </w:pPr>
    <w:rPr>
      <w:rFonts w:ascii="Calibri" w:eastAsia="Calibri" w:hAnsi="Calibri"/>
      <w:b/>
      <w:bCs/>
      <w:lang w:val="en-US" w:eastAsia="en-US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60489"/>
    <w:rPr>
      <w:rFonts w:ascii="Times New Roman" w:eastAsia="Times New Roman" w:hAnsi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lasma.stabina@iem.gov.lv" Type="http://schemas.openxmlformats.org/officeDocument/2006/relationships/hyperlink" Id="rId7"/>
   <Relationship Target="theme/theme1.xml" Type="http://schemas.openxmlformats.org/officeDocument/2006/relationships/them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ntTable.xml" Type="http://schemas.openxmlformats.org/officeDocument/2006/relationships/fontTable" Id="rId11"/>
   <Relationship Target="footnotes.xml" Type="http://schemas.openxmlformats.org/officeDocument/2006/relationships/footnotes" Id="rId5"/>
   <Relationship Target="header2.xml" Type="http://schemas.openxmlformats.org/officeDocument/2006/relationships/header" Id="rId10"/>
   <Relationship Target="webSettings.xml" Type="http://schemas.openxmlformats.org/officeDocument/2006/relationships/webSettings" Id="rId4"/>
   <Relationship Target="footer1.xml" Type="http://schemas.openxmlformats.org/officeDocument/2006/relationships/foot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0</TotalTime>
  <Pages>2</Pages>
  <Words>1728</Words>
  <Characters>986</Characters>
  <Application>Microsoft Office Word</Application>
  <DocSecurity>4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2</cp:revision>
  <cp:lastPrinted>2020-10-05T05:30:00Z</cp:lastPrinted>
  <dcterms:created xsi:type="dcterms:W3CDTF">2026-09-17T10:16:00Z</dcterms:created>
  <dcterms:modified xsi:type="dcterms:W3CDTF">2026-09-17T10:16:00Z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5" name="DISCesvisAdditionalMakers">
    <vt:lpwstr>vecākā referente Elīna Priedniece</vt:lpwstr>
  </property>
  <property fmtid="{D5CDD505-2E9C-101B-9397-08002B2CF9AE}" pid="26" name="DIScgiUrl">
    <vt:lpwstr>https://lim.esvis.gov.lv/cs/idcplg</vt:lpwstr>
  </property>
  <property fmtid="{D5CDD505-2E9C-101B-9397-08002B2CF9AE}" pid="27" name="DISdDocName">
    <vt:lpwstr>L649232</vt:lpwstr>
  </property>
  <property fmtid="{D5CDD505-2E9C-101B-9397-08002B2CF9AE}" pid="28" name="DISCesvisSigner">
    <vt:lpwstr>ministrs Jānis Dombrava</vt:lpwstr>
  </property>
  <property fmtid="{D5CDD505-2E9C-101B-9397-08002B2CF9AE}" pid="29" name="DISCesvisSafetyLevel">
    <vt:lpwstr>Vispārpieejams</vt:lpwstr>
  </property>
  <property fmtid="{D5CDD505-2E9C-101B-9397-08002B2CF9AE}" pid="30" name="DISTaskPaneUrl">
    <vt:lpwstr>https://lim.esvis.gov.lv/cs/idcplg?ClientControlled=DocMan&amp;coreContentOnly=1&amp;WebdavRequest=1&amp;IdcService=DOC_INFO&amp;dID=751029</vt:lpwstr>
  </property>
  <property fmtid="{D5CDD505-2E9C-101B-9397-08002B2CF9AE}" pid="31" name="DISCesvisTitle">
    <vt:lpwstr>Pavadvēstule par Latvijas Republikas nacionālo pozīciju Nr.3 par priekšlikumu Eiropas Parlamenta un Padomes Regulai, ar ko nosaka noteikumus seksuālas vardarbības pret bērniem novēršanai un apkarošanai</vt:lpwstr>
  </property>
  <property fmtid="{D5CDD505-2E9C-101B-9397-08002B2CF9AE}" pid="32" name="DISCesvisMinistryOfMinister">
    <vt:lpwstr>wwTemplateNP_MinistryOfMinister(Iekšlietu,)</vt:lpwstr>
  </property>
  <property fmtid="{D5CDD505-2E9C-101B-9397-08002B2CF9AE}" pid="33" name="DISCesvisAuthor">
    <vt:lpwstr>Iekšlietu ministrija</vt:lpwstr>
  </property>
  <property fmtid="{D5CDD505-2E9C-101B-9397-08002B2CF9AE}" pid="34" name="DISCesvisMainMaker">
    <vt:lpwstr>vecākā referente Elīna Priedniece</vt:lpwstr>
  </property>
  <property fmtid="{D5CDD505-2E9C-101B-9397-08002B2CF9AE}" pid="35" name="DISidcName">
    <vt:lpwstr>1020404016200</vt:lpwstr>
  </property>
  <property fmtid="{D5CDD505-2E9C-101B-9397-08002B2CF9AE}" pid="36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37" name="DISCesvisAdditionalMakersMail">
    <vt:lpwstr>elina.priedniece@iem.gov.lv</vt:lpwstr>
  </property>
  <property fmtid="{D5CDD505-2E9C-101B-9397-08002B2CF9AE}" pid="38" name="DISdUser">
    <vt:lpwstr>weblogic</vt:lpwstr>
  </property>
  <property fmtid="{D5CDD505-2E9C-101B-9397-08002B2CF9AE}" pid="39" name="DISdID">
    <vt:lpwstr>751029</vt:lpwstr>
  </property>
  <property fmtid="{D5CDD505-2E9C-101B-9397-08002B2CF9AE}" pid="40" name="DISCesvisAdditionalMakersPhone">
    <vt:lpwstr>67219254/29453679</vt:lpwstr>
  </property>
  <property fmtid="{D5CDD505-2E9C-101B-9397-08002B2CF9AE}" pid="41" name="DISCesvisRelatedDocNP">
    <vt:lpwstr>Pozīcija Nr. 3 par priekšlikumu Eiropas Parlamenta un Padomes Regulai, ar ko nosaka noteikumus seksuālas vardarbības pret bērniem novēršanai un apkarošanai </vt:lpwstr>
  </property>
  <property fmtid="{D5CDD505-2E9C-101B-9397-08002B2CF9AE}" pid="42" name="DISCesvisDocRegDate">
    <vt:lpwstr>2026-09-18</vt:lpwstr>
  </property>
  <property fmtid="{D5CDD505-2E9C-101B-9397-08002B2CF9AE}" pid="43" name="DISCesvisRegDate">
    <vt:lpwstr>2026-09-18</vt:lpwstr>
  </property>
  <property fmtid="{D5CDD505-2E9C-101B-9397-08002B2CF9AE}" pid="44" name="DISCesvisDocRegNr">
    <vt:lpwstr>PV-47</vt:lpwstr>
  </property>
  <property fmtid="{D5CDD505-2E9C-101B-9397-08002B2CF9AE}" pid="45" name="DISCesvisMainMakerOrgUnitTitle">
    <vt:lpwstr>ELSSD Eiropas lietu nodaļa</vt:lpwstr>
  </property>
</Properties>
</file>