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8936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936"/>
      </w:tblGrid>
      <w:tr w:rsidR="00D504D7" w:rsidRPr="00D504D7" w14:paraId="1AC3508D" w14:textId="77777777" w:rsidTr="002F18E7">
        <w:trPr>
          <w:cantSplit/>
        </w:trPr>
        <w:tc>
          <w:tcPr>
            <w:tcW w:w="8936" w:type="dxa"/>
          </w:tcPr>
          <w:p w14:paraId="27ED4D23" w14:textId="77777777" w:rsidR="00D504D7" w:rsidRPr="00D504D7" w:rsidRDefault="00D504D7" w:rsidP="002F18E7">
            <w:pPr>
              <w:overflowPunct w:val="0"/>
              <w:autoSpaceDE w:val="0"/>
              <w:autoSpaceDN w:val="0"/>
              <w:adjustRightInd w:val="0"/>
              <w:spacing w:before="20"/>
              <w:jc w:val="right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04D7">
              <w:rPr>
                <w:rFonts w:ascii="Times New Roman" w:hAnsi="Times New Roman" w:cs="Times New Roman"/>
                <w:sz w:val="28"/>
                <w:szCs w:val="28"/>
              </w:rPr>
              <w:t>Ministru</w:t>
            </w:r>
            <w:proofErr w:type="spellEnd"/>
            <w:r w:rsidRPr="00D504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04D7">
              <w:rPr>
                <w:rFonts w:ascii="Times New Roman" w:hAnsi="Times New Roman" w:cs="Times New Roman"/>
                <w:sz w:val="28"/>
                <w:szCs w:val="28"/>
              </w:rPr>
              <w:t>kabineta</w:t>
            </w:r>
            <w:proofErr w:type="spellEnd"/>
            <w:r w:rsidRPr="00D504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504D7">
              <w:rPr>
                <w:rFonts w:ascii="Times New Roman" w:hAnsi="Times New Roman" w:cs="Times New Roman"/>
                <w:sz w:val="28"/>
                <w:szCs w:val="28"/>
              </w:rPr>
              <w:t>noteikumi</w:t>
            </w:r>
            <w:proofErr w:type="spellEnd"/>
            <w:r w:rsidRPr="00D504D7">
              <w:rPr>
                <w:rFonts w:ascii="Times New Roman" w:hAnsi="Times New Roman" w:cs="Times New Roman"/>
                <w:sz w:val="28"/>
                <w:szCs w:val="28"/>
              </w:rPr>
              <w:t xml:space="preserve"> Nr. </w:t>
            </w:r>
            <w:r w:rsidRPr="00D504D7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  <w:r w:rsidRPr="00D504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55B4F90D" w14:textId="77777777" w:rsidR="00D504D7" w:rsidRPr="00D504D7" w:rsidRDefault="00D504D7" w:rsidP="002F18E7">
            <w:pPr>
              <w:spacing w:before="100" w:beforeAutospacing="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504D7">
              <w:rPr>
                <w:rFonts w:ascii="Times New Roman" w:hAnsi="Times New Roman" w:cs="Times New Roman"/>
                <w:sz w:val="28"/>
                <w:szCs w:val="28"/>
              </w:rPr>
              <w:t>Rīgā</w:t>
            </w:r>
            <w:r w:rsidRPr="00D504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504D7">
              <w:rPr>
                <w:rFonts w:ascii="Times New Roman" w:hAnsi="Times New Roman" w:cs="Times New Roman"/>
                <w:sz w:val="28"/>
                <w:szCs w:val="28"/>
              </w:rPr>
              <w:t>2022. gada 18. janvārī</w:t>
            </w:r>
            <w:r w:rsidRPr="00D504D7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D504D7">
              <w:rPr>
                <w:rFonts w:ascii="Times New Roman" w:hAnsi="Times New Roman" w:cs="Times New Roman"/>
                <w:sz w:val="28"/>
                <w:szCs w:val="28"/>
              </w:rPr>
              <w:t>prot.</w:t>
            </w:r>
            <w:proofErr w:type="spellEnd"/>
            <w:r w:rsidRPr="00D504D7">
              <w:rPr>
                <w:rFonts w:ascii="Times New Roman" w:hAnsi="Times New Roman" w:cs="Times New Roman"/>
                <w:sz w:val="28"/>
                <w:szCs w:val="28"/>
              </w:rPr>
              <w:t xml:space="preserve"> Nr. </w:t>
            </w:r>
            <w:r w:rsidRPr="00D504D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D504D7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D504D7">
              <w:rPr>
                <w:rFonts w:ascii="Times New Roman" w:hAnsi="Times New Roman" w:cs="Times New Roman"/>
                <w:sz w:val="28"/>
                <w:szCs w:val="28"/>
              </w:rPr>
              <w:t>20. §</w:t>
            </w:r>
            <w:r w:rsidRPr="00D504D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</w:tbl>
    <w:p w14:paraId="62DD29B8" w14:textId="77777777" w:rsidR="004C775F" w:rsidRPr="009D39D9" w:rsidRDefault="004C775F">
      <w:pPr>
        <w:jc w:val="center"/>
        <w:rPr>
          <w:b/>
          <w:sz w:val="28"/>
        </w:rPr>
      </w:pPr>
    </w:p>
    <w:p w14:paraId="59966217" w14:textId="2E399F7D" w:rsidR="004C775F" w:rsidRPr="009D39D9" w:rsidRDefault="004C775F">
      <w:pPr>
        <w:jc w:val="center"/>
        <w:rPr>
          <w:b/>
          <w:sz w:val="28"/>
        </w:rPr>
      </w:pPr>
      <w:r w:rsidRPr="009D39D9">
        <w:rPr>
          <w:b/>
          <w:sz w:val="28"/>
        </w:rPr>
        <w:t>Grozījumi Ministru kabineta 20</w:t>
      </w:r>
      <w:r w:rsidR="008A0BD1" w:rsidRPr="009D39D9">
        <w:rPr>
          <w:b/>
          <w:sz w:val="28"/>
        </w:rPr>
        <w:t>12</w:t>
      </w:r>
      <w:r w:rsidRPr="009D39D9">
        <w:rPr>
          <w:b/>
          <w:sz w:val="28"/>
        </w:rPr>
        <w:t xml:space="preserve">. gada </w:t>
      </w:r>
      <w:r w:rsidR="008A0BD1" w:rsidRPr="009D39D9">
        <w:rPr>
          <w:b/>
          <w:sz w:val="28"/>
        </w:rPr>
        <w:t>17</w:t>
      </w:r>
      <w:r w:rsidRPr="009D39D9">
        <w:rPr>
          <w:b/>
          <w:sz w:val="28"/>
        </w:rPr>
        <w:t>. </w:t>
      </w:r>
      <w:r w:rsidR="008A0BD1" w:rsidRPr="009D39D9">
        <w:rPr>
          <w:b/>
          <w:sz w:val="28"/>
        </w:rPr>
        <w:t xml:space="preserve">janvāra </w:t>
      </w:r>
      <w:r w:rsidRPr="009D39D9">
        <w:rPr>
          <w:b/>
          <w:sz w:val="28"/>
        </w:rPr>
        <w:t>noteikumos Nr. </w:t>
      </w:r>
      <w:r w:rsidR="008A0BD1" w:rsidRPr="009D39D9">
        <w:rPr>
          <w:b/>
          <w:sz w:val="28"/>
        </w:rPr>
        <w:t>60</w:t>
      </w:r>
      <w:r w:rsidRPr="009D39D9">
        <w:rPr>
          <w:b/>
          <w:sz w:val="28"/>
        </w:rPr>
        <w:t xml:space="preserve"> "</w:t>
      </w:r>
      <w:r w:rsidR="008A0BD1" w:rsidRPr="009D39D9">
        <w:rPr>
          <w:b/>
          <w:sz w:val="28"/>
        </w:rPr>
        <w:t>Kārtība, kādā veic zemes kadastrālo uzmērīšanu par valsts budžeta līdzekļiem</w:t>
      </w:r>
      <w:r w:rsidRPr="009D39D9">
        <w:rPr>
          <w:b/>
          <w:sz w:val="28"/>
        </w:rPr>
        <w:t>"</w:t>
      </w:r>
    </w:p>
    <w:p w14:paraId="793DFBEC" w14:textId="77777777" w:rsidR="004C775F" w:rsidRPr="009D39D9" w:rsidRDefault="004C775F">
      <w:pPr>
        <w:rPr>
          <w:sz w:val="28"/>
        </w:rPr>
      </w:pPr>
    </w:p>
    <w:p w14:paraId="47EA471E" w14:textId="6F1D4145" w:rsidR="006554C1" w:rsidRPr="009D39D9" w:rsidRDefault="004C775F">
      <w:pPr>
        <w:jc w:val="right"/>
        <w:rPr>
          <w:sz w:val="28"/>
        </w:rPr>
      </w:pPr>
      <w:r w:rsidRPr="009D39D9">
        <w:rPr>
          <w:sz w:val="28"/>
        </w:rPr>
        <w:t xml:space="preserve">Izdoti saskaņā ar </w:t>
      </w:r>
      <w:r w:rsidR="006554C1" w:rsidRPr="009D39D9">
        <w:rPr>
          <w:sz w:val="28"/>
        </w:rPr>
        <w:t>likuma</w:t>
      </w:r>
    </w:p>
    <w:p w14:paraId="165C819C" w14:textId="75E50C7E" w:rsidR="006554C1" w:rsidRPr="009D39D9" w:rsidRDefault="006554C1">
      <w:pPr>
        <w:jc w:val="right"/>
        <w:rPr>
          <w:sz w:val="28"/>
          <w:szCs w:val="28"/>
        </w:rPr>
      </w:pPr>
      <w:r w:rsidRPr="009D39D9">
        <w:rPr>
          <w:sz w:val="28"/>
          <w:szCs w:val="28"/>
        </w:rPr>
        <w:t>"Par zemes reformu Latvijas Republikas lauku apvidos"</w:t>
      </w:r>
    </w:p>
    <w:p w14:paraId="22BECFA2" w14:textId="41D5870D" w:rsidR="006554C1" w:rsidRPr="009D39D9" w:rsidRDefault="006554C1">
      <w:pPr>
        <w:jc w:val="right"/>
        <w:rPr>
          <w:sz w:val="28"/>
          <w:szCs w:val="28"/>
        </w:rPr>
      </w:pPr>
      <w:r w:rsidRPr="009D39D9">
        <w:rPr>
          <w:sz w:val="28"/>
          <w:szCs w:val="28"/>
        </w:rPr>
        <w:t>22.</w:t>
      </w:r>
      <w:r w:rsidR="004077D5" w:rsidRPr="009D39D9">
        <w:rPr>
          <w:sz w:val="28"/>
          <w:szCs w:val="28"/>
        </w:rPr>
        <w:t> </w:t>
      </w:r>
      <w:r w:rsidRPr="009D39D9">
        <w:rPr>
          <w:sz w:val="28"/>
          <w:szCs w:val="28"/>
        </w:rPr>
        <w:t>panta pirmo daļu un likuma "Par zemes reformu</w:t>
      </w:r>
    </w:p>
    <w:p w14:paraId="14EF5488" w14:textId="049E23F1" w:rsidR="004C775F" w:rsidRPr="009D39D9" w:rsidRDefault="006554C1">
      <w:pPr>
        <w:jc w:val="right"/>
        <w:rPr>
          <w:sz w:val="28"/>
          <w:szCs w:val="28"/>
        </w:rPr>
      </w:pPr>
      <w:r w:rsidRPr="009D39D9">
        <w:rPr>
          <w:sz w:val="28"/>
          <w:szCs w:val="28"/>
        </w:rPr>
        <w:t>Latvijas Republikas pilsētās" 18.</w:t>
      </w:r>
      <w:r w:rsidR="004077D5" w:rsidRPr="009D39D9">
        <w:rPr>
          <w:sz w:val="28"/>
          <w:szCs w:val="28"/>
        </w:rPr>
        <w:t> </w:t>
      </w:r>
      <w:r w:rsidRPr="009D39D9">
        <w:rPr>
          <w:sz w:val="28"/>
          <w:szCs w:val="28"/>
        </w:rPr>
        <w:t>panta pirmo daļu</w:t>
      </w:r>
    </w:p>
    <w:p w14:paraId="58BBDE72" w14:textId="77777777" w:rsidR="006554C1" w:rsidRPr="009D39D9" w:rsidRDefault="006554C1">
      <w:pPr>
        <w:jc w:val="right"/>
        <w:rPr>
          <w:sz w:val="28"/>
        </w:rPr>
      </w:pPr>
    </w:p>
    <w:p w14:paraId="3C8A9429" w14:textId="404AC359" w:rsidR="004C775F" w:rsidRPr="009D39D9" w:rsidRDefault="004C775F">
      <w:pPr>
        <w:ind w:firstLine="720"/>
        <w:jc w:val="both"/>
        <w:rPr>
          <w:sz w:val="28"/>
        </w:rPr>
      </w:pPr>
      <w:r w:rsidRPr="009D39D9">
        <w:rPr>
          <w:sz w:val="28"/>
        </w:rPr>
        <w:t>Izdarīt Ministru kabineta 20</w:t>
      </w:r>
      <w:r w:rsidR="008A0BD1" w:rsidRPr="009D39D9">
        <w:rPr>
          <w:sz w:val="28"/>
        </w:rPr>
        <w:t>12</w:t>
      </w:r>
      <w:r w:rsidRPr="009D39D9">
        <w:rPr>
          <w:sz w:val="28"/>
        </w:rPr>
        <w:t xml:space="preserve">. gada </w:t>
      </w:r>
      <w:r w:rsidR="008A0BD1" w:rsidRPr="009D39D9">
        <w:rPr>
          <w:sz w:val="28"/>
        </w:rPr>
        <w:t>17</w:t>
      </w:r>
      <w:r w:rsidRPr="009D39D9">
        <w:rPr>
          <w:sz w:val="28"/>
        </w:rPr>
        <w:t>.</w:t>
      </w:r>
      <w:r w:rsidR="004077D5" w:rsidRPr="009D39D9">
        <w:rPr>
          <w:sz w:val="28"/>
        </w:rPr>
        <w:t> </w:t>
      </w:r>
      <w:r w:rsidR="008A0BD1" w:rsidRPr="009D39D9">
        <w:rPr>
          <w:sz w:val="28"/>
        </w:rPr>
        <w:t>janvāra</w:t>
      </w:r>
      <w:r w:rsidRPr="009D39D9">
        <w:rPr>
          <w:sz w:val="28"/>
        </w:rPr>
        <w:t xml:space="preserve"> noteikumos Nr. </w:t>
      </w:r>
      <w:r w:rsidR="008A0BD1" w:rsidRPr="009D39D9">
        <w:rPr>
          <w:sz w:val="28"/>
        </w:rPr>
        <w:t>60</w:t>
      </w:r>
      <w:r w:rsidRPr="009D39D9">
        <w:rPr>
          <w:sz w:val="28"/>
        </w:rPr>
        <w:t xml:space="preserve"> "</w:t>
      </w:r>
      <w:r w:rsidR="008A0BD1" w:rsidRPr="009D39D9">
        <w:rPr>
          <w:sz w:val="28"/>
        </w:rPr>
        <w:t>Kārtība, kādā veic zemes kadastrālo uzmērīšanu par valsts budžeta līdzekļiem"</w:t>
      </w:r>
      <w:r w:rsidRPr="009D39D9">
        <w:rPr>
          <w:sz w:val="28"/>
        </w:rPr>
        <w:t xml:space="preserve"> (Latvijas Vēstnesis, 20</w:t>
      </w:r>
      <w:r w:rsidR="008A0BD1" w:rsidRPr="009D39D9">
        <w:rPr>
          <w:sz w:val="28"/>
        </w:rPr>
        <w:t>12</w:t>
      </w:r>
      <w:r w:rsidRPr="009D39D9">
        <w:rPr>
          <w:sz w:val="28"/>
        </w:rPr>
        <w:t xml:space="preserve">, </w:t>
      </w:r>
      <w:r w:rsidR="008A0BD1" w:rsidRPr="009D39D9">
        <w:rPr>
          <w:sz w:val="28"/>
        </w:rPr>
        <w:t>20</w:t>
      </w:r>
      <w:r w:rsidRPr="009D39D9">
        <w:rPr>
          <w:sz w:val="28"/>
        </w:rPr>
        <w:t>. nr.; 20</w:t>
      </w:r>
      <w:r w:rsidR="008A0BD1" w:rsidRPr="009D39D9">
        <w:rPr>
          <w:sz w:val="28"/>
        </w:rPr>
        <w:t>17</w:t>
      </w:r>
      <w:r w:rsidRPr="009D39D9">
        <w:rPr>
          <w:sz w:val="28"/>
        </w:rPr>
        <w:t xml:space="preserve">, </w:t>
      </w:r>
      <w:r w:rsidR="00A0166B" w:rsidRPr="009D39D9">
        <w:rPr>
          <w:sz w:val="28"/>
          <w:szCs w:val="28"/>
        </w:rPr>
        <w:t>178</w:t>
      </w:r>
      <w:r w:rsidR="008A0BD1" w:rsidRPr="009D39D9">
        <w:rPr>
          <w:sz w:val="28"/>
        </w:rPr>
        <w:t>.</w:t>
      </w:r>
      <w:r w:rsidRPr="009D39D9">
        <w:rPr>
          <w:sz w:val="28"/>
        </w:rPr>
        <w:t> nr.) šādus grozījumus:</w:t>
      </w:r>
    </w:p>
    <w:p w14:paraId="2B62CFEC" w14:textId="18F1CBC4" w:rsidR="004C775F" w:rsidRPr="009D39D9" w:rsidRDefault="004C775F">
      <w:pPr>
        <w:ind w:firstLine="720"/>
        <w:jc w:val="both"/>
        <w:rPr>
          <w:sz w:val="28"/>
        </w:rPr>
      </w:pPr>
    </w:p>
    <w:p w14:paraId="1A105867" w14:textId="242A5B66" w:rsidR="00AC4410" w:rsidRDefault="00A00E62">
      <w:pPr>
        <w:ind w:firstLine="720"/>
        <w:jc w:val="both"/>
        <w:rPr>
          <w:sz w:val="28"/>
          <w:szCs w:val="28"/>
        </w:rPr>
      </w:pPr>
      <w:r w:rsidRPr="009D39D9">
        <w:rPr>
          <w:sz w:val="28"/>
        </w:rPr>
        <w:t>1. </w:t>
      </w:r>
      <w:bookmarkStart w:id="0" w:name="_Hlk57807933"/>
      <w:r w:rsidR="00AC4410">
        <w:rPr>
          <w:sz w:val="28"/>
        </w:rPr>
        <w:t>Izteikt</w:t>
      </w:r>
      <w:r w:rsidRPr="009D39D9">
        <w:rPr>
          <w:sz w:val="28"/>
        </w:rPr>
        <w:t xml:space="preserve"> </w:t>
      </w:r>
      <w:r w:rsidRPr="009D39D9">
        <w:rPr>
          <w:sz w:val="28"/>
          <w:szCs w:val="28"/>
        </w:rPr>
        <w:t>4. punkt</w:t>
      </w:r>
      <w:r w:rsidR="00D76C32">
        <w:rPr>
          <w:sz w:val="28"/>
          <w:szCs w:val="28"/>
        </w:rPr>
        <w:t>u</w:t>
      </w:r>
      <w:r w:rsidRPr="009D39D9">
        <w:rPr>
          <w:sz w:val="28"/>
          <w:szCs w:val="28"/>
        </w:rPr>
        <w:t xml:space="preserve"> </w:t>
      </w:r>
      <w:r w:rsidR="00AC4410">
        <w:rPr>
          <w:sz w:val="28"/>
          <w:szCs w:val="28"/>
        </w:rPr>
        <w:t>šādā redakcijā:</w:t>
      </w:r>
      <w:bookmarkEnd w:id="0"/>
    </w:p>
    <w:p w14:paraId="08012B3B" w14:textId="77777777" w:rsidR="00DD55EC" w:rsidRDefault="00DD55EC">
      <w:pPr>
        <w:ind w:firstLine="720"/>
        <w:jc w:val="both"/>
        <w:rPr>
          <w:sz w:val="28"/>
          <w:szCs w:val="28"/>
        </w:rPr>
      </w:pPr>
    </w:p>
    <w:p w14:paraId="02B8155B" w14:textId="2C1EDB71" w:rsidR="00A00E62" w:rsidRDefault="007662E7">
      <w:pPr>
        <w:ind w:firstLine="720"/>
        <w:jc w:val="both"/>
        <w:rPr>
          <w:sz w:val="28"/>
          <w:szCs w:val="28"/>
        </w:rPr>
      </w:pPr>
      <w:r w:rsidRPr="009D39D9">
        <w:rPr>
          <w:sz w:val="28"/>
          <w:szCs w:val="28"/>
        </w:rPr>
        <w:t>"</w:t>
      </w:r>
      <w:r w:rsidR="00241032">
        <w:rPr>
          <w:sz w:val="28"/>
          <w:szCs w:val="28"/>
        </w:rPr>
        <w:t>4. </w:t>
      </w:r>
      <w:r w:rsidR="00AC4410" w:rsidRPr="00AC4410">
        <w:rPr>
          <w:sz w:val="28"/>
          <w:szCs w:val="28"/>
        </w:rPr>
        <w:t xml:space="preserve">Sarakstu zemes kadastrālajai uzmērīšanai par valsts budžeta līdzekļiem (turpmāk – saraksts) atbilstoši administratīvo teritoriju iedalījumam </w:t>
      </w:r>
      <w:r w:rsidR="00595562">
        <w:rPr>
          <w:sz w:val="28"/>
          <w:szCs w:val="28"/>
        </w:rPr>
        <w:t xml:space="preserve">uz </w:t>
      </w:r>
      <w:r w:rsidR="00AC4410" w:rsidRPr="00AC4410">
        <w:rPr>
          <w:sz w:val="28"/>
          <w:szCs w:val="28"/>
        </w:rPr>
        <w:t>2009.</w:t>
      </w:r>
      <w:r w:rsidR="001C4C24">
        <w:rPr>
          <w:sz w:val="28"/>
          <w:szCs w:val="28"/>
        </w:rPr>
        <w:t> </w:t>
      </w:r>
      <w:r w:rsidR="00AC4410" w:rsidRPr="00AC4410">
        <w:rPr>
          <w:sz w:val="28"/>
          <w:szCs w:val="28"/>
        </w:rPr>
        <w:t>gada 30.</w:t>
      </w:r>
      <w:r w:rsidR="001C4C24">
        <w:rPr>
          <w:sz w:val="28"/>
          <w:szCs w:val="28"/>
        </w:rPr>
        <w:t> </w:t>
      </w:r>
      <w:r w:rsidR="00AC4410" w:rsidRPr="00AC4410">
        <w:rPr>
          <w:sz w:val="28"/>
          <w:szCs w:val="28"/>
        </w:rPr>
        <w:t>jūnij</w:t>
      </w:r>
      <w:r w:rsidR="00595562">
        <w:rPr>
          <w:sz w:val="28"/>
          <w:szCs w:val="28"/>
        </w:rPr>
        <w:t>u</w:t>
      </w:r>
      <w:r w:rsidR="00AC4410" w:rsidRPr="00AC4410">
        <w:rPr>
          <w:sz w:val="28"/>
          <w:szCs w:val="28"/>
        </w:rPr>
        <w:t xml:space="preserve"> (1.</w:t>
      </w:r>
      <w:r w:rsidR="001C4C24">
        <w:rPr>
          <w:sz w:val="28"/>
          <w:szCs w:val="28"/>
        </w:rPr>
        <w:t> </w:t>
      </w:r>
      <w:r w:rsidR="00AC4410" w:rsidRPr="00AC4410">
        <w:rPr>
          <w:sz w:val="28"/>
          <w:szCs w:val="28"/>
        </w:rPr>
        <w:t>pielikums) uztur Valsts zemes dienests.</w:t>
      </w:r>
      <w:r w:rsidR="0094456C">
        <w:rPr>
          <w:sz w:val="28"/>
          <w:szCs w:val="28"/>
        </w:rPr>
        <w:t xml:space="preserve"> Informāciju par </w:t>
      </w:r>
      <w:r w:rsidR="0094456C" w:rsidRPr="00AC4410">
        <w:rPr>
          <w:sz w:val="28"/>
          <w:szCs w:val="28"/>
        </w:rPr>
        <w:t>administratīv</w:t>
      </w:r>
      <w:r w:rsidR="00241032">
        <w:rPr>
          <w:sz w:val="28"/>
          <w:szCs w:val="28"/>
        </w:rPr>
        <w:t>o</w:t>
      </w:r>
      <w:r w:rsidR="0094456C" w:rsidRPr="00AC4410">
        <w:rPr>
          <w:sz w:val="28"/>
          <w:szCs w:val="28"/>
        </w:rPr>
        <w:t xml:space="preserve"> teritoriju iedalījum</w:t>
      </w:r>
      <w:r w:rsidR="0094456C">
        <w:rPr>
          <w:sz w:val="28"/>
          <w:szCs w:val="28"/>
        </w:rPr>
        <w:t>a</w:t>
      </w:r>
      <w:r w:rsidR="0094456C" w:rsidRPr="00AC4410">
        <w:rPr>
          <w:sz w:val="28"/>
          <w:szCs w:val="28"/>
        </w:rPr>
        <w:t xml:space="preserve"> </w:t>
      </w:r>
      <w:r w:rsidR="0094456C">
        <w:rPr>
          <w:sz w:val="28"/>
          <w:szCs w:val="28"/>
        </w:rPr>
        <w:t xml:space="preserve">uz </w:t>
      </w:r>
      <w:r w:rsidR="0094456C" w:rsidRPr="00AC4410">
        <w:rPr>
          <w:sz w:val="28"/>
          <w:szCs w:val="28"/>
        </w:rPr>
        <w:t>2009.</w:t>
      </w:r>
      <w:r w:rsidR="0094456C">
        <w:rPr>
          <w:sz w:val="28"/>
          <w:szCs w:val="28"/>
        </w:rPr>
        <w:t> </w:t>
      </w:r>
      <w:r w:rsidR="0094456C" w:rsidRPr="00AC4410">
        <w:rPr>
          <w:sz w:val="28"/>
          <w:szCs w:val="28"/>
        </w:rPr>
        <w:t>gada 30.</w:t>
      </w:r>
      <w:r w:rsidR="0094456C">
        <w:rPr>
          <w:sz w:val="28"/>
          <w:szCs w:val="28"/>
        </w:rPr>
        <w:t> </w:t>
      </w:r>
      <w:r w:rsidR="0094456C" w:rsidRPr="00AC4410">
        <w:rPr>
          <w:sz w:val="28"/>
          <w:szCs w:val="28"/>
        </w:rPr>
        <w:t>jūnij</w:t>
      </w:r>
      <w:r w:rsidR="0094456C">
        <w:rPr>
          <w:sz w:val="28"/>
          <w:szCs w:val="28"/>
        </w:rPr>
        <w:t>u</w:t>
      </w:r>
      <w:r w:rsidR="0094456C" w:rsidRPr="00AC4410">
        <w:rPr>
          <w:sz w:val="28"/>
          <w:szCs w:val="28"/>
        </w:rPr>
        <w:t xml:space="preserve"> sasaist</w:t>
      </w:r>
      <w:r w:rsidR="0094456C">
        <w:rPr>
          <w:sz w:val="28"/>
          <w:szCs w:val="28"/>
        </w:rPr>
        <w:t>i</w:t>
      </w:r>
      <w:r w:rsidR="0094456C" w:rsidRPr="00AC4410">
        <w:rPr>
          <w:sz w:val="28"/>
          <w:szCs w:val="28"/>
        </w:rPr>
        <w:t xml:space="preserve"> ar </w:t>
      </w:r>
      <w:r w:rsidR="0094456C">
        <w:rPr>
          <w:sz w:val="28"/>
          <w:szCs w:val="28"/>
        </w:rPr>
        <w:t xml:space="preserve">aktuālo </w:t>
      </w:r>
      <w:r w:rsidR="0094456C" w:rsidRPr="00AC4410">
        <w:rPr>
          <w:sz w:val="28"/>
          <w:szCs w:val="28"/>
        </w:rPr>
        <w:t xml:space="preserve">administratīvo teritoriju iedalījumu </w:t>
      </w:r>
      <w:r w:rsidR="00241032" w:rsidRPr="00241032">
        <w:rPr>
          <w:sz w:val="28"/>
          <w:szCs w:val="28"/>
        </w:rPr>
        <w:t>publicē Valsts zemes dienesta tīmekļvietnē (www.vzd.gov.lv).</w:t>
      </w:r>
      <w:r w:rsidR="00241032">
        <w:rPr>
          <w:sz w:val="28"/>
          <w:szCs w:val="28"/>
        </w:rPr>
        <w:t>"</w:t>
      </w:r>
    </w:p>
    <w:p w14:paraId="39A674D9" w14:textId="77777777" w:rsidR="00241032" w:rsidRPr="009D39D9" w:rsidRDefault="00241032">
      <w:pPr>
        <w:ind w:firstLine="720"/>
        <w:jc w:val="both"/>
        <w:rPr>
          <w:sz w:val="28"/>
          <w:szCs w:val="28"/>
        </w:rPr>
      </w:pPr>
    </w:p>
    <w:p w14:paraId="09D71421" w14:textId="385C1A61" w:rsidR="005F417F" w:rsidRPr="009D39D9" w:rsidRDefault="004E20DD" w:rsidP="00973F3B">
      <w:pPr>
        <w:shd w:val="clear" w:color="auto" w:fill="FFFFFF"/>
        <w:ind w:firstLine="709"/>
        <w:jc w:val="both"/>
        <w:rPr>
          <w:sz w:val="28"/>
        </w:rPr>
      </w:pPr>
      <w:r w:rsidRPr="009D39D9">
        <w:rPr>
          <w:sz w:val="28"/>
          <w:szCs w:val="28"/>
        </w:rPr>
        <w:t>2</w:t>
      </w:r>
      <w:r w:rsidR="00155D4C" w:rsidRPr="009D39D9">
        <w:rPr>
          <w:sz w:val="28"/>
          <w:szCs w:val="28"/>
        </w:rPr>
        <w:t>.</w:t>
      </w:r>
      <w:r w:rsidR="00775A9F" w:rsidRPr="009D39D9">
        <w:rPr>
          <w:sz w:val="28"/>
          <w:szCs w:val="28"/>
        </w:rPr>
        <w:t> </w:t>
      </w:r>
      <w:r w:rsidR="00FC0EA8">
        <w:rPr>
          <w:sz w:val="28"/>
          <w:szCs w:val="28"/>
        </w:rPr>
        <w:t>Aizst</w:t>
      </w:r>
      <w:r w:rsidR="00627BD0" w:rsidRPr="009D39D9">
        <w:rPr>
          <w:sz w:val="28"/>
          <w:szCs w:val="28"/>
        </w:rPr>
        <w:t>āt</w:t>
      </w:r>
      <w:r w:rsidR="005F417F" w:rsidRPr="009D39D9">
        <w:rPr>
          <w:sz w:val="28"/>
          <w:szCs w:val="28"/>
        </w:rPr>
        <w:t xml:space="preserve"> </w:t>
      </w:r>
      <w:r w:rsidR="005F417F" w:rsidRPr="009D39D9">
        <w:rPr>
          <w:sz w:val="28"/>
        </w:rPr>
        <w:t>10. punkt</w:t>
      </w:r>
      <w:r w:rsidR="00FC0EA8">
        <w:rPr>
          <w:sz w:val="28"/>
        </w:rPr>
        <w:t>ā</w:t>
      </w:r>
      <w:r w:rsidR="00627BD0" w:rsidRPr="009D39D9">
        <w:rPr>
          <w:sz w:val="28"/>
        </w:rPr>
        <w:t xml:space="preserve"> </w:t>
      </w:r>
      <w:r w:rsidR="00FC0EA8">
        <w:rPr>
          <w:sz w:val="28"/>
        </w:rPr>
        <w:t>v</w:t>
      </w:r>
      <w:r w:rsidR="00627BD0" w:rsidRPr="009D39D9">
        <w:rPr>
          <w:sz w:val="28"/>
        </w:rPr>
        <w:t>ārd</w:t>
      </w:r>
      <w:r w:rsidR="00FC0EA8">
        <w:rPr>
          <w:sz w:val="28"/>
        </w:rPr>
        <w:t>u</w:t>
      </w:r>
      <w:r w:rsidR="00627BD0" w:rsidRPr="009D39D9">
        <w:rPr>
          <w:sz w:val="28"/>
        </w:rPr>
        <w:t xml:space="preserve"> "</w:t>
      </w:r>
      <w:r w:rsidR="00FC0EA8">
        <w:rPr>
          <w:sz w:val="28"/>
        </w:rPr>
        <w:t>(</w:t>
      </w:r>
      <w:r w:rsidR="00627BD0" w:rsidRPr="009D39D9">
        <w:rPr>
          <w:sz w:val="28"/>
        </w:rPr>
        <w:t>or</w:t>
      </w:r>
      <w:r w:rsidR="00C9586B" w:rsidRPr="009D39D9">
        <w:rPr>
          <w:sz w:val="28"/>
        </w:rPr>
        <w:t>i</w:t>
      </w:r>
      <w:r w:rsidR="00627BD0" w:rsidRPr="009D39D9">
        <w:rPr>
          <w:sz w:val="28"/>
        </w:rPr>
        <w:t>ģināli</w:t>
      </w:r>
      <w:r w:rsidR="00FC0EA8">
        <w:rPr>
          <w:sz w:val="28"/>
        </w:rPr>
        <w:t>)</w:t>
      </w:r>
      <w:r w:rsidR="00627BD0" w:rsidRPr="009D39D9">
        <w:rPr>
          <w:sz w:val="28"/>
        </w:rPr>
        <w:t>" ar vārdiem "</w:t>
      </w:r>
      <w:r w:rsidR="00FC0EA8">
        <w:rPr>
          <w:sz w:val="28"/>
        </w:rPr>
        <w:t xml:space="preserve">(oriģināli </w:t>
      </w:r>
      <w:r w:rsidR="00627BD0" w:rsidRPr="009D39D9">
        <w:rPr>
          <w:sz w:val="28"/>
        </w:rPr>
        <w:t>vai pēc pieprasījuma</w:t>
      </w:r>
      <w:r w:rsidR="00FD7666">
        <w:rPr>
          <w:sz w:val="28"/>
        </w:rPr>
        <w:t> </w:t>
      </w:r>
      <w:r w:rsidR="00B93F64">
        <w:rPr>
          <w:sz w:val="28"/>
        </w:rPr>
        <w:t>–</w:t>
      </w:r>
      <w:r w:rsidR="00577CAB" w:rsidRPr="009D39D9">
        <w:rPr>
          <w:sz w:val="28"/>
        </w:rPr>
        <w:t xml:space="preserve"> </w:t>
      </w:r>
      <w:r w:rsidR="00627BD0" w:rsidRPr="009D39D9">
        <w:rPr>
          <w:sz w:val="28"/>
        </w:rPr>
        <w:t>apliecinātas kopijas</w:t>
      </w:r>
      <w:r w:rsidR="00FC0EA8">
        <w:rPr>
          <w:sz w:val="28"/>
        </w:rPr>
        <w:t>)</w:t>
      </w:r>
      <w:r w:rsidR="00627BD0" w:rsidRPr="009D39D9">
        <w:rPr>
          <w:sz w:val="28"/>
        </w:rPr>
        <w:t>".</w:t>
      </w:r>
    </w:p>
    <w:p w14:paraId="60788018" w14:textId="77777777" w:rsidR="005F417F" w:rsidRPr="009D39D9" w:rsidRDefault="005F417F">
      <w:pPr>
        <w:ind w:firstLine="720"/>
        <w:jc w:val="both"/>
        <w:rPr>
          <w:sz w:val="28"/>
        </w:rPr>
      </w:pPr>
    </w:p>
    <w:p w14:paraId="1AF6BD83" w14:textId="6000F00D" w:rsidR="00155D4C" w:rsidRDefault="008A4358" w:rsidP="00A16E88">
      <w:pPr>
        <w:ind w:firstLine="709"/>
        <w:jc w:val="both"/>
        <w:rPr>
          <w:sz w:val="28"/>
        </w:rPr>
      </w:pPr>
      <w:r w:rsidRPr="00630580">
        <w:rPr>
          <w:sz w:val="28"/>
        </w:rPr>
        <w:t>3</w:t>
      </w:r>
      <w:r w:rsidR="005F417F" w:rsidRPr="00630580">
        <w:rPr>
          <w:sz w:val="28"/>
        </w:rPr>
        <w:t>. </w:t>
      </w:r>
      <w:r w:rsidR="00775A9F" w:rsidRPr="00630580">
        <w:rPr>
          <w:sz w:val="28"/>
        </w:rPr>
        <w:t xml:space="preserve">Izteikt </w:t>
      </w:r>
      <w:r w:rsidR="00A3610D" w:rsidRPr="00630580">
        <w:rPr>
          <w:sz w:val="28"/>
        </w:rPr>
        <w:t>12</w:t>
      </w:r>
      <w:r w:rsidR="004077D5" w:rsidRPr="00630580">
        <w:rPr>
          <w:sz w:val="28"/>
        </w:rPr>
        <w:t>.</w:t>
      </w:r>
      <w:r w:rsidR="001D6158">
        <w:rPr>
          <w:sz w:val="28"/>
          <w:szCs w:val="28"/>
        </w:rPr>
        <w:t xml:space="preserve"> un 13. </w:t>
      </w:r>
      <w:r w:rsidR="00A3610D" w:rsidRPr="00630580">
        <w:rPr>
          <w:sz w:val="28"/>
        </w:rPr>
        <w:t>punkt</w:t>
      </w:r>
      <w:r w:rsidR="00775A9F" w:rsidRPr="00630580">
        <w:rPr>
          <w:sz w:val="28"/>
        </w:rPr>
        <w:t>u</w:t>
      </w:r>
      <w:r w:rsidR="00A3610D" w:rsidRPr="00630580">
        <w:rPr>
          <w:sz w:val="28"/>
        </w:rPr>
        <w:t xml:space="preserve"> </w:t>
      </w:r>
      <w:r w:rsidR="00775A9F" w:rsidRPr="00630580">
        <w:rPr>
          <w:sz w:val="28"/>
        </w:rPr>
        <w:t>šādā redakcijā:</w:t>
      </w:r>
    </w:p>
    <w:p w14:paraId="1F060AF3" w14:textId="77777777" w:rsidR="00076792" w:rsidRPr="00630580" w:rsidRDefault="00076792" w:rsidP="00A16E88">
      <w:pPr>
        <w:ind w:firstLine="709"/>
        <w:jc w:val="both"/>
        <w:rPr>
          <w:sz w:val="28"/>
        </w:rPr>
      </w:pPr>
    </w:p>
    <w:p w14:paraId="7333F067" w14:textId="45DED927" w:rsidR="00406016" w:rsidRDefault="00775A9F" w:rsidP="00775A9F">
      <w:pPr>
        <w:shd w:val="clear" w:color="auto" w:fill="FFFFFF"/>
        <w:ind w:firstLine="720"/>
        <w:jc w:val="both"/>
        <w:rPr>
          <w:sz w:val="28"/>
          <w:szCs w:val="28"/>
        </w:rPr>
      </w:pPr>
      <w:r w:rsidRPr="009D39D9">
        <w:rPr>
          <w:sz w:val="28"/>
          <w:szCs w:val="28"/>
        </w:rPr>
        <w:t>"</w:t>
      </w:r>
      <w:r w:rsidR="00406016" w:rsidRPr="00406016">
        <w:rPr>
          <w:sz w:val="28"/>
          <w:szCs w:val="28"/>
        </w:rPr>
        <w:t>12</w:t>
      </w:r>
      <w:bookmarkStart w:id="1" w:name="_Hlk58924388"/>
      <w:r w:rsidR="00406016" w:rsidRPr="00406016">
        <w:rPr>
          <w:sz w:val="28"/>
          <w:szCs w:val="28"/>
        </w:rPr>
        <w:t>.</w:t>
      </w:r>
      <w:r w:rsidR="00406016">
        <w:rPr>
          <w:sz w:val="28"/>
          <w:szCs w:val="28"/>
        </w:rPr>
        <w:t> </w:t>
      </w:r>
      <w:r w:rsidR="00406016" w:rsidRPr="00406016">
        <w:rPr>
          <w:sz w:val="28"/>
          <w:szCs w:val="28"/>
        </w:rPr>
        <w:t>Ja zemes lietotājs, kura zemes vienība iekļauta sarakstā, vai viņa mantinieks zemes kadastrālo uzmērīšanu veic par saviem līdzekļiem</w:t>
      </w:r>
      <w:r w:rsidR="00FC0EA8">
        <w:rPr>
          <w:sz w:val="28"/>
          <w:szCs w:val="28"/>
        </w:rPr>
        <w:t xml:space="preserve"> un </w:t>
      </w:r>
      <w:r w:rsidR="00FC0EA8" w:rsidRPr="00406016">
        <w:rPr>
          <w:sz w:val="28"/>
          <w:szCs w:val="28"/>
        </w:rPr>
        <w:t xml:space="preserve">mērnieks Valsts zemes dienestā </w:t>
      </w:r>
      <w:r w:rsidR="00FC0EA8" w:rsidRPr="009C5FD3">
        <w:rPr>
          <w:sz w:val="28"/>
        </w:rPr>
        <w:t xml:space="preserve">kopā ar zemes kadastrālās uzmērīšanas </w:t>
      </w:r>
      <w:r w:rsidR="00FC0EA8" w:rsidRPr="00406016">
        <w:rPr>
          <w:sz w:val="28"/>
          <w:szCs w:val="28"/>
        </w:rPr>
        <w:t>dokumentiem ir iesniedzis zemes lietotāja vai viņa mantinieka iesniegumu ar lūgumu izslēgt uzmērīto zemes vienību no saraksta</w:t>
      </w:r>
      <w:r w:rsidR="00406016" w:rsidRPr="00406016">
        <w:rPr>
          <w:sz w:val="28"/>
          <w:szCs w:val="28"/>
        </w:rPr>
        <w:t>, Valsts zemes dienesta teritoriālā struktūrvienība nodrošina kadastra datu aktualizāciju Kadastra informācijas sistēmā par valsts budžeta līdzekļiem.</w:t>
      </w:r>
      <w:bookmarkEnd w:id="1"/>
    </w:p>
    <w:p w14:paraId="09F2DC9D" w14:textId="77777777" w:rsidR="00406016" w:rsidRDefault="00406016" w:rsidP="00775A9F">
      <w:pPr>
        <w:shd w:val="clear" w:color="auto" w:fill="FFFFFF"/>
        <w:ind w:firstLine="720"/>
        <w:jc w:val="both"/>
        <w:rPr>
          <w:sz w:val="28"/>
          <w:szCs w:val="28"/>
        </w:rPr>
      </w:pPr>
    </w:p>
    <w:p w14:paraId="409319B2" w14:textId="113D94F2" w:rsidR="002E05E3" w:rsidRPr="009D39D9" w:rsidRDefault="00BE2101">
      <w:pPr>
        <w:ind w:firstLine="720"/>
        <w:jc w:val="both"/>
        <w:rPr>
          <w:sz w:val="28"/>
          <w:szCs w:val="28"/>
        </w:rPr>
      </w:pPr>
      <w:r w:rsidRPr="002B5D33">
        <w:rPr>
          <w:sz w:val="28"/>
        </w:rPr>
        <w:lastRenderedPageBreak/>
        <w:t>13.</w:t>
      </w:r>
      <w:r w:rsidR="00CD49AF" w:rsidRPr="002B5D33">
        <w:rPr>
          <w:sz w:val="28"/>
        </w:rPr>
        <w:t> </w:t>
      </w:r>
      <w:r w:rsidRPr="002B5D33">
        <w:rPr>
          <w:sz w:val="28"/>
        </w:rPr>
        <w:t xml:space="preserve">Ja </w:t>
      </w:r>
      <w:r w:rsidR="003F6019" w:rsidRPr="002B5D33">
        <w:rPr>
          <w:sz w:val="28"/>
          <w:szCs w:val="28"/>
        </w:rPr>
        <w:t xml:space="preserve">zemes lietotājs, kura zemes vienība iekļauta sarakstā, </w:t>
      </w:r>
      <w:r w:rsidRPr="002B5D33">
        <w:rPr>
          <w:sz w:val="28"/>
        </w:rPr>
        <w:t>ir miris</w:t>
      </w:r>
      <w:r w:rsidR="00FC0EA8">
        <w:rPr>
          <w:sz w:val="28"/>
        </w:rPr>
        <w:t xml:space="preserve"> un </w:t>
      </w:r>
      <w:r w:rsidR="00FC0EA8" w:rsidRPr="002B5D33">
        <w:rPr>
          <w:sz w:val="28"/>
        </w:rPr>
        <w:t>mantinieks atbilst šo noteikumu</w:t>
      </w:r>
      <w:r w:rsidR="00FC0EA8" w:rsidRPr="002B5D33">
        <w:rPr>
          <w:sz w:val="28"/>
          <w:szCs w:val="28"/>
        </w:rPr>
        <w:t xml:space="preserve"> </w:t>
      </w:r>
      <w:r w:rsidR="00FC0EA8" w:rsidRPr="002B5D33">
        <w:rPr>
          <w:sz w:val="28"/>
        </w:rPr>
        <w:t>1.</w:t>
      </w:r>
      <w:r w:rsidR="00FC0EA8" w:rsidRPr="002B5D33">
        <w:rPr>
          <w:sz w:val="28"/>
          <w:szCs w:val="28"/>
        </w:rPr>
        <w:t> </w:t>
      </w:r>
      <w:r w:rsidR="00FC0EA8" w:rsidRPr="002B5D33">
        <w:rPr>
          <w:sz w:val="28"/>
        </w:rPr>
        <w:t>punktā</w:t>
      </w:r>
      <w:r w:rsidR="00FC0EA8" w:rsidRPr="002B5D33">
        <w:rPr>
          <w:sz w:val="28"/>
          <w:szCs w:val="28"/>
        </w:rPr>
        <w:t xml:space="preserve"> </w:t>
      </w:r>
      <w:r w:rsidR="00FC0EA8" w:rsidRPr="002B5D33">
        <w:rPr>
          <w:sz w:val="28"/>
        </w:rPr>
        <w:t>minētajiem nosacījumiem un ir iesniedzis Valsts zemes dienestā iesniegumu ar lūgumu turpināt zemes vienības kadastrālo uzmērīšanu</w:t>
      </w:r>
      <w:r w:rsidR="00FC0EA8">
        <w:rPr>
          <w:sz w:val="28"/>
          <w:szCs w:val="28"/>
        </w:rPr>
        <w:t xml:space="preserve">, </w:t>
      </w:r>
      <w:r w:rsidRPr="002B5D33">
        <w:rPr>
          <w:sz w:val="28"/>
        </w:rPr>
        <w:t>zemi uzmēra mantiniekam, nemainot zemes kadastrālās uzmērīšanas secību sarakstā</w:t>
      </w:r>
      <w:r w:rsidR="00FC0EA8">
        <w:rPr>
          <w:sz w:val="28"/>
        </w:rPr>
        <w:t>.</w:t>
      </w:r>
      <w:r w:rsidR="002E05E3" w:rsidRPr="002B5D33">
        <w:rPr>
          <w:sz w:val="28"/>
          <w:szCs w:val="28"/>
        </w:rPr>
        <w:t>"</w:t>
      </w:r>
    </w:p>
    <w:p w14:paraId="0BBCDB51" w14:textId="77777777" w:rsidR="008A4358" w:rsidRPr="009D39D9" w:rsidRDefault="008A4358">
      <w:pPr>
        <w:ind w:firstLine="720"/>
        <w:jc w:val="both"/>
        <w:rPr>
          <w:sz w:val="28"/>
          <w:szCs w:val="28"/>
        </w:rPr>
      </w:pPr>
    </w:p>
    <w:p w14:paraId="3623244F" w14:textId="601DBD78" w:rsidR="00144A5D" w:rsidRPr="009D39D9" w:rsidRDefault="001D6158" w:rsidP="00144A5D">
      <w:pPr>
        <w:ind w:firstLine="720"/>
        <w:jc w:val="both"/>
        <w:rPr>
          <w:sz w:val="28"/>
          <w:szCs w:val="28"/>
        </w:rPr>
      </w:pPr>
      <w:r>
        <w:rPr>
          <w:sz w:val="28"/>
        </w:rPr>
        <w:t>4</w:t>
      </w:r>
      <w:r w:rsidR="00144A5D" w:rsidRPr="009D39D9">
        <w:rPr>
          <w:sz w:val="28"/>
        </w:rPr>
        <w:t xml:space="preserve">. Papildināt </w:t>
      </w:r>
      <w:r w:rsidR="00144A5D" w:rsidRPr="009D39D9">
        <w:rPr>
          <w:sz w:val="28"/>
          <w:szCs w:val="28"/>
        </w:rPr>
        <w:t>25. punkt</w:t>
      </w:r>
      <w:r w:rsidR="00C3027D">
        <w:rPr>
          <w:sz w:val="28"/>
          <w:szCs w:val="28"/>
        </w:rPr>
        <w:t>u</w:t>
      </w:r>
      <w:r w:rsidR="00144A5D" w:rsidRPr="009D39D9">
        <w:rPr>
          <w:sz w:val="28"/>
          <w:szCs w:val="28"/>
        </w:rPr>
        <w:t xml:space="preserve"> aiz vārdiem "administratīvajā teritorijā" ar vārdiem </w:t>
      </w:r>
      <w:r w:rsidR="009D39D9">
        <w:rPr>
          <w:sz w:val="28"/>
          <w:szCs w:val="28"/>
        </w:rPr>
        <w:t xml:space="preserve">un skaitli </w:t>
      </w:r>
      <w:r w:rsidR="00144A5D" w:rsidRPr="009D39D9">
        <w:rPr>
          <w:sz w:val="28"/>
          <w:szCs w:val="28"/>
        </w:rPr>
        <w:t>"atbilstoši šo noteikumu</w:t>
      </w:r>
      <w:r w:rsidR="00335661" w:rsidRPr="009D39D9">
        <w:rPr>
          <w:sz w:val="28"/>
          <w:szCs w:val="28"/>
        </w:rPr>
        <w:t xml:space="preserve"> 1. pielikumam</w:t>
      </w:r>
      <w:r w:rsidR="00144A5D" w:rsidRPr="009D39D9">
        <w:rPr>
          <w:sz w:val="28"/>
          <w:szCs w:val="28"/>
        </w:rPr>
        <w:t>".</w:t>
      </w:r>
    </w:p>
    <w:p w14:paraId="14BE749F" w14:textId="698CAAA3" w:rsidR="00144A5D" w:rsidRPr="009D39D9" w:rsidRDefault="00144A5D" w:rsidP="00144A5D">
      <w:pPr>
        <w:ind w:firstLine="720"/>
        <w:jc w:val="both"/>
        <w:rPr>
          <w:sz w:val="28"/>
          <w:szCs w:val="28"/>
        </w:rPr>
      </w:pPr>
    </w:p>
    <w:p w14:paraId="1102B9A5" w14:textId="477C60E2" w:rsidR="00144A5D" w:rsidRPr="009D39D9" w:rsidRDefault="001D6158" w:rsidP="00144A5D">
      <w:pPr>
        <w:ind w:firstLine="720"/>
        <w:jc w:val="both"/>
        <w:rPr>
          <w:sz w:val="28"/>
          <w:szCs w:val="28"/>
        </w:rPr>
      </w:pPr>
      <w:r>
        <w:rPr>
          <w:sz w:val="28"/>
        </w:rPr>
        <w:t>5</w:t>
      </w:r>
      <w:r w:rsidR="00144A5D" w:rsidRPr="009D39D9">
        <w:rPr>
          <w:sz w:val="28"/>
        </w:rPr>
        <w:t xml:space="preserve">. Papildināt </w:t>
      </w:r>
      <w:r w:rsidR="00144A5D" w:rsidRPr="009D39D9">
        <w:rPr>
          <w:sz w:val="28"/>
          <w:szCs w:val="28"/>
        </w:rPr>
        <w:t>28. punkt</w:t>
      </w:r>
      <w:r w:rsidR="00C3027D">
        <w:rPr>
          <w:sz w:val="28"/>
          <w:szCs w:val="28"/>
        </w:rPr>
        <w:t>u</w:t>
      </w:r>
      <w:r w:rsidR="00144A5D" w:rsidRPr="009D39D9">
        <w:rPr>
          <w:sz w:val="28"/>
          <w:szCs w:val="28"/>
        </w:rPr>
        <w:t xml:space="preserve"> aiz vārdiem "administratīvajā teritorijā" ar vārdiem </w:t>
      </w:r>
      <w:r w:rsidR="009D39D9">
        <w:rPr>
          <w:sz w:val="28"/>
          <w:szCs w:val="28"/>
        </w:rPr>
        <w:t xml:space="preserve">un skaitli </w:t>
      </w:r>
      <w:r w:rsidR="00144A5D" w:rsidRPr="009D39D9">
        <w:rPr>
          <w:sz w:val="28"/>
          <w:szCs w:val="28"/>
        </w:rPr>
        <w:t xml:space="preserve">"atbilstoši šo noteikumu </w:t>
      </w:r>
      <w:r w:rsidR="008425E0" w:rsidRPr="009D39D9">
        <w:rPr>
          <w:sz w:val="28"/>
          <w:szCs w:val="28"/>
        </w:rPr>
        <w:t>1. pielikumam</w:t>
      </w:r>
      <w:r w:rsidR="00144A5D" w:rsidRPr="009D39D9">
        <w:rPr>
          <w:sz w:val="28"/>
          <w:szCs w:val="28"/>
        </w:rPr>
        <w:t>".</w:t>
      </w:r>
    </w:p>
    <w:p w14:paraId="62428C02" w14:textId="77777777" w:rsidR="002E05E3" w:rsidRPr="009D39D9" w:rsidRDefault="002E05E3">
      <w:pPr>
        <w:ind w:firstLine="720"/>
        <w:jc w:val="both"/>
        <w:rPr>
          <w:sz w:val="28"/>
        </w:rPr>
      </w:pPr>
    </w:p>
    <w:p w14:paraId="5712B1FA" w14:textId="0287D159" w:rsidR="00155D4C" w:rsidRDefault="001D6158">
      <w:pPr>
        <w:ind w:firstLine="709"/>
        <w:jc w:val="both"/>
        <w:rPr>
          <w:sz w:val="28"/>
        </w:rPr>
      </w:pPr>
      <w:bookmarkStart w:id="2" w:name="_Hlk62047640"/>
      <w:r>
        <w:rPr>
          <w:sz w:val="28"/>
        </w:rPr>
        <w:t>6</w:t>
      </w:r>
      <w:r w:rsidR="00155D4C" w:rsidRPr="009D39D9">
        <w:rPr>
          <w:sz w:val="28"/>
        </w:rPr>
        <w:t>.</w:t>
      </w:r>
      <w:r w:rsidR="00775A9F" w:rsidRPr="009D39D9">
        <w:rPr>
          <w:sz w:val="28"/>
        </w:rPr>
        <w:t> </w:t>
      </w:r>
      <w:r w:rsidR="00A3610D" w:rsidRPr="009D39D9">
        <w:rPr>
          <w:sz w:val="28"/>
        </w:rPr>
        <w:t xml:space="preserve">Izteikt </w:t>
      </w:r>
      <w:r w:rsidR="00155D4C" w:rsidRPr="009D39D9">
        <w:rPr>
          <w:sz w:val="28"/>
        </w:rPr>
        <w:t>34.</w:t>
      </w:r>
      <w:r w:rsidR="004077D5" w:rsidRPr="009D39D9">
        <w:rPr>
          <w:sz w:val="28"/>
        </w:rPr>
        <w:t> </w:t>
      </w:r>
      <w:r w:rsidR="00155D4C" w:rsidRPr="009D39D9">
        <w:rPr>
          <w:sz w:val="28"/>
        </w:rPr>
        <w:t>punkt</w:t>
      </w:r>
      <w:r w:rsidR="002C28B8" w:rsidRPr="009D39D9">
        <w:rPr>
          <w:sz w:val="28"/>
        </w:rPr>
        <w:t>u</w:t>
      </w:r>
      <w:r w:rsidR="00A3610D" w:rsidRPr="009D39D9">
        <w:rPr>
          <w:sz w:val="28"/>
        </w:rPr>
        <w:t xml:space="preserve"> šādā redakcijā</w:t>
      </w:r>
      <w:r w:rsidR="00155D4C" w:rsidRPr="009D39D9">
        <w:rPr>
          <w:sz w:val="28"/>
        </w:rPr>
        <w:t>:</w:t>
      </w:r>
    </w:p>
    <w:p w14:paraId="2F76F71C" w14:textId="77777777" w:rsidR="00076792" w:rsidRPr="009D39D9" w:rsidRDefault="00076792">
      <w:pPr>
        <w:ind w:firstLine="709"/>
        <w:jc w:val="both"/>
        <w:rPr>
          <w:sz w:val="28"/>
        </w:rPr>
      </w:pPr>
    </w:p>
    <w:p w14:paraId="7A4BEEE6" w14:textId="196CD861" w:rsidR="00155D4C" w:rsidRPr="009D39D9" w:rsidRDefault="00775A9F">
      <w:pPr>
        <w:ind w:firstLine="720"/>
        <w:jc w:val="both"/>
        <w:rPr>
          <w:sz w:val="28"/>
        </w:rPr>
      </w:pPr>
      <w:bookmarkStart w:id="3" w:name="_Hlk55199104"/>
      <w:r w:rsidRPr="009D39D9">
        <w:rPr>
          <w:sz w:val="28"/>
        </w:rPr>
        <w:t>"</w:t>
      </w:r>
      <w:bookmarkStart w:id="4" w:name="_Hlk62217202"/>
      <w:bookmarkStart w:id="5" w:name="_Hlk57808344"/>
      <w:r w:rsidR="00155D4C" w:rsidRPr="009D39D9">
        <w:rPr>
          <w:sz w:val="28"/>
        </w:rPr>
        <w:t>34.</w:t>
      </w:r>
      <w:r w:rsidRPr="009D39D9">
        <w:rPr>
          <w:sz w:val="28"/>
        </w:rPr>
        <w:t> </w:t>
      </w:r>
      <w:bookmarkStart w:id="6" w:name="_Hlk57809971"/>
      <w:r w:rsidR="00155D4C" w:rsidRPr="009D39D9">
        <w:rPr>
          <w:sz w:val="28"/>
        </w:rPr>
        <w:t xml:space="preserve">Valsts zemes dienesta amatpersona pieņem lēmumu par atteikumu veikt zemes kadastrālo uzmērīšanu, </w:t>
      </w:r>
      <w:r w:rsidR="0035219A" w:rsidRPr="009D39D9">
        <w:rPr>
          <w:sz w:val="28"/>
          <w:szCs w:val="28"/>
        </w:rPr>
        <w:t xml:space="preserve">ja </w:t>
      </w:r>
      <w:r w:rsidR="009872BE">
        <w:rPr>
          <w:sz w:val="28"/>
        </w:rPr>
        <w:t>triju</w:t>
      </w:r>
      <w:r w:rsidR="009872BE" w:rsidRPr="009D39D9">
        <w:rPr>
          <w:sz w:val="28"/>
        </w:rPr>
        <w:t xml:space="preserve"> mēnešu laikā</w:t>
      </w:r>
      <w:r w:rsidR="009872BE" w:rsidRPr="009D39D9">
        <w:rPr>
          <w:sz w:val="28"/>
          <w:szCs w:val="28"/>
        </w:rPr>
        <w:t xml:space="preserve"> </w:t>
      </w:r>
      <w:r w:rsidR="00155D4C" w:rsidRPr="009D39D9">
        <w:rPr>
          <w:sz w:val="28"/>
          <w:szCs w:val="28"/>
        </w:rPr>
        <w:t>pēc darba</w:t>
      </w:r>
      <w:r w:rsidR="00155D4C" w:rsidRPr="009D39D9">
        <w:rPr>
          <w:sz w:val="28"/>
        </w:rPr>
        <w:t xml:space="preserve"> pārtraukšanas akta sagatavošanas</w:t>
      </w:r>
      <w:r w:rsidR="00E2423F" w:rsidRPr="00AD5DA0">
        <w:rPr>
          <w:sz w:val="28"/>
        </w:rPr>
        <w:t xml:space="preserve"> </w:t>
      </w:r>
      <w:r w:rsidR="00D77CB2" w:rsidRPr="00AD5DA0">
        <w:rPr>
          <w:sz w:val="28"/>
        </w:rPr>
        <w:t>un</w:t>
      </w:r>
      <w:r w:rsidR="00D77CB2" w:rsidRPr="009D39D9">
        <w:rPr>
          <w:sz w:val="28"/>
        </w:rPr>
        <w:t xml:space="preserve"> Valsts zemes dienesta </w:t>
      </w:r>
      <w:r w:rsidR="00CE6EB7">
        <w:rPr>
          <w:sz w:val="28"/>
        </w:rPr>
        <w:t>aicinājum</w:t>
      </w:r>
      <w:r w:rsidR="00F60F84">
        <w:rPr>
          <w:sz w:val="28"/>
        </w:rPr>
        <w:t>a</w:t>
      </w:r>
      <w:r w:rsidR="008812F7">
        <w:rPr>
          <w:sz w:val="28"/>
        </w:rPr>
        <w:t xml:space="preserve"> </w:t>
      </w:r>
      <w:r w:rsidR="009872BE">
        <w:rPr>
          <w:sz w:val="28"/>
        </w:rPr>
        <w:t xml:space="preserve">saņemšanas </w:t>
      </w:r>
      <w:r w:rsidR="006F6A30">
        <w:rPr>
          <w:sz w:val="28"/>
        </w:rPr>
        <w:t>turpināt</w:t>
      </w:r>
      <w:r w:rsidR="00D77CB2" w:rsidRPr="009D39D9">
        <w:rPr>
          <w:sz w:val="28"/>
        </w:rPr>
        <w:t xml:space="preserve"> zemes kadastrālās uzmērīšanas darbus zemes lietotājs</w:t>
      </w:r>
      <w:r w:rsidR="00155D4C" w:rsidRPr="009D39D9">
        <w:rPr>
          <w:sz w:val="28"/>
        </w:rPr>
        <w:t>:</w:t>
      </w:r>
      <w:r w:rsidR="009872BE">
        <w:rPr>
          <w:sz w:val="28"/>
        </w:rPr>
        <w:t xml:space="preserve"> </w:t>
      </w:r>
    </w:p>
    <w:bookmarkEnd w:id="3"/>
    <w:p w14:paraId="52916864" w14:textId="2AEFA6BA" w:rsidR="00392ADD" w:rsidRPr="009D39D9" w:rsidRDefault="00155D4C">
      <w:pPr>
        <w:ind w:firstLine="720"/>
        <w:jc w:val="both"/>
        <w:rPr>
          <w:sz w:val="28"/>
        </w:rPr>
      </w:pPr>
      <w:r w:rsidRPr="009D39D9">
        <w:rPr>
          <w:sz w:val="28"/>
        </w:rPr>
        <w:t>34.1.</w:t>
      </w:r>
      <w:r w:rsidR="00775A9F" w:rsidRPr="009D39D9">
        <w:rPr>
          <w:sz w:val="28"/>
        </w:rPr>
        <w:t> </w:t>
      </w:r>
      <w:r w:rsidRPr="009D39D9">
        <w:rPr>
          <w:sz w:val="28"/>
        </w:rPr>
        <w:t>bez attaisnojoša iemesla neier</w:t>
      </w:r>
      <w:r w:rsidR="00D711C9" w:rsidRPr="009D39D9">
        <w:rPr>
          <w:sz w:val="28"/>
        </w:rPr>
        <w:t>odas</w:t>
      </w:r>
      <w:r w:rsidRPr="009D39D9">
        <w:rPr>
          <w:sz w:val="28"/>
        </w:rPr>
        <w:t xml:space="preserve"> uz iepriekš </w:t>
      </w:r>
      <w:r w:rsidRPr="009D39D9">
        <w:rPr>
          <w:sz w:val="28"/>
          <w:szCs w:val="28"/>
        </w:rPr>
        <w:t>noteikt</w:t>
      </w:r>
      <w:r w:rsidR="0074738A" w:rsidRPr="009D39D9">
        <w:rPr>
          <w:sz w:val="28"/>
          <w:szCs w:val="28"/>
        </w:rPr>
        <w:t>ajiem zemes kadastrālās uzmērīšanas darbiem apvidū</w:t>
      </w:r>
      <w:r w:rsidR="00E2423F" w:rsidRPr="009D39D9">
        <w:rPr>
          <w:sz w:val="28"/>
          <w:szCs w:val="28"/>
        </w:rPr>
        <w:t xml:space="preserve"> </w:t>
      </w:r>
      <w:r w:rsidR="00E2423F" w:rsidRPr="009D39D9">
        <w:rPr>
          <w:sz w:val="28"/>
        </w:rPr>
        <w:t>vai</w:t>
      </w:r>
      <w:r w:rsidRPr="009D39D9">
        <w:rPr>
          <w:sz w:val="28"/>
        </w:rPr>
        <w:t xml:space="preserve"> nenodrošin</w:t>
      </w:r>
      <w:r w:rsidR="002D3A27" w:rsidRPr="009D39D9">
        <w:rPr>
          <w:sz w:val="28"/>
        </w:rPr>
        <w:t>a</w:t>
      </w:r>
      <w:r w:rsidRPr="009D39D9">
        <w:rPr>
          <w:sz w:val="28"/>
        </w:rPr>
        <w:t xml:space="preserve"> mērnieka piekļūšanu uzmērāmajam objektam </w:t>
      </w:r>
      <w:r w:rsidR="006F6A30">
        <w:rPr>
          <w:sz w:val="28"/>
        </w:rPr>
        <w:t>vai</w:t>
      </w:r>
      <w:r w:rsidRPr="009D39D9">
        <w:rPr>
          <w:sz w:val="28"/>
        </w:rPr>
        <w:t xml:space="preserve"> drošību objektā;</w:t>
      </w:r>
    </w:p>
    <w:bookmarkEnd w:id="6"/>
    <w:p w14:paraId="2AED99AD" w14:textId="311A3FD3" w:rsidR="00155D4C" w:rsidRPr="009D39D9" w:rsidRDefault="00155D4C">
      <w:pPr>
        <w:ind w:firstLine="720"/>
        <w:jc w:val="both"/>
        <w:rPr>
          <w:sz w:val="28"/>
        </w:rPr>
      </w:pPr>
      <w:r w:rsidRPr="009D39D9">
        <w:rPr>
          <w:sz w:val="28"/>
        </w:rPr>
        <w:t>34.2.</w:t>
      </w:r>
      <w:r w:rsidR="00775A9F" w:rsidRPr="009D39D9">
        <w:rPr>
          <w:sz w:val="28"/>
        </w:rPr>
        <w:t> </w:t>
      </w:r>
      <w:r w:rsidR="008E6DC1" w:rsidRPr="009D39D9">
        <w:rPr>
          <w:sz w:val="28"/>
        </w:rPr>
        <w:t>nav</w:t>
      </w:r>
      <w:r w:rsidRPr="009D39D9">
        <w:rPr>
          <w:sz w:val="28"/>
        </w:rPr>
        <w:t xml:space="preserve"> nostiprinājis robežzīmes</w:t>
      </w:r>
      <w:r w:rsidR="00D77CB2" w:rsidRPr="009D39D9">
        <w:rPr>
          <w:sz w:val="28"/>
        </w:rPr>
        <w:t xml:space="preserve">, </w:t>
      </w:r>
      <w:r w:rsidR="00B53364" w:rsidRPr="009D39D9">
        <w:rPr>
          <w:sz w:val="28"/>
        </w:rPr>
        <w:t xml:space="preserve">atjaunojis vai </w:t>
      </w:r>
      <w:r w:rsidR="0018232E" w:rsidRPr="009D39D9">
        <w:rPr>
          <w:sz w:val="28"/>
        </w:rPr>
        <w:t xml:space="preserve">izveidojis kupicas, </w:t>
      </w:r>
      <w:r w:rsidR="00B53364" w:rsidRPr="009D39D9">
        <w:rPr>
          <w:sz w:val="28"/>
        </w:rPr>
        <w:t xml:space="preserve">atjaunojis vai </w:t>
      </w:r>
      <w:r w:rsidRPr="009D39D9">
        <w:rPr>
          <w:sz w:val="28"/>
        </w:rPr>
        <w:t xml:space="preserve">ierīkojis </w:t>
      </w:r>
      <w:r w:rsidR="0018232E" w:rsidRPr="009D39D9">
        <w:rPr>
          <w:sz w:val="28"/>
        </w:rPr>
        <w:t>vizūrstigas</w:t>
      </w:r>
      <w:r w:rsidR="00875529" w:rsidRPr="009D39D9">
        <w:rPr>
          <w:sz w:val="28"/>
        </w:rPr>
        <w:t xml:space="preserve">, ierīkojis </w:t>
      </w:r>
      <w:r w:rsidRPr="009D39D9">
        <w:rPr>
          <w:sz w:val="28"/>
        </w:rPr>
        <w:t>robežstigas vai likvidējis</w:t>
      </w:r>
      <w:r w:rsidR="00A83478" w:rsidRPr="009D39D9">
        <w:rPr>
          <w:sz w:val="28"/>
        </w:rPr>
        <w:t xml:space="preserve"> </w:t>
      </w:r>
      <w:r w:rsidRPr="009D39D9">
        <w:rPr>
          <w:sz w:val="28"/>
        </w:rPr>
        <w:t>robežzīmes</w:t>
      </w:r>
      <w:r w:rsidR="00875913" w:rsidRPr="009D39D9">
        <w:rPr>
          <w:sz w:val="28"/>
        </w:rPr>
        <w:t>, kas atzītas par likvidējamām</w:t>
      </w:r>
      <w:r w:rsidRPr="009D39D9">
        <w:rPr>
          <w:sz w:val="28"/>
        </w:rPr>
        <w:t>;</w:t>
      </w:r>
    </w:p>
    <w:p w14:paraId="65473648" w14:textId="36E1B632" w:rsidR="00556207" w:rsidRPr="009D39D9" w:rsidRDefault="00556207" w:rsidP="00973F3B">
      <w:pPr>
        <w:ind w:firstLine="720"/>
        <w:jc w:val="both"/>
        <w:rPr>
          <w:sz w:val="28"/>
        </w:rPr>
      </w:pPr>
      <w:bookmarkStart w:id="7" w:name="_Hlk55199110"/>
      <w:r w:rsidRPr="009D39D9">
        <w:rPr>
          <w:sz w:val="28"/>
        </w:rPr>
        <w:t>34.3. </w:t>
      </w:r>
      <w:r w:rsidR="003D54DB" w:rsidRPr="009D39D9">
        <w:rPr>
          <w:sz w:val="28"/>
        </w:rPr>
        <w:t>nav iesniedzis sertificēšanas institūcijā iesniegumu (sūdzību) par mērnieka profesionālo darbību</w:t>
      </w:r>
      <w:r w:rsidR="003D54DB">
        <w:rPr>
          <w:sz w:val="28"/>
        </w:rPr>
        <w:t>, ja</w:t>
      </w:r>
      <w:r w:rsidRPr="00630580">
        <w:rPr>
          <w:sz w:val="28"/>
        </w:rPr>
        <w:t xml:space="preserve"> </w:t>
      </w:r>
      <w:r w:rsidRPr="009D39D9">
        <w:rPr>
          <w:sz w:val="28"/>
        </w:rPr>
        <w:t xml:space="preserve">bija iebildis par zemes kadastrālās uzmērīšanas darbu atbilstību </w:t>
      </w:r>
      <w:r w:rsidR="00E2423F" w:rsidRPr="009D39D9">
        <w:rPr>
          <w:sz w:val="28"/>
        </w:rPr>
        <w:t xml:space="preserve">normatīvajos aktos </w:t>
      </w:r>
      <w:r w:rsidRPr="009D39D9">
        <w:rPr>
          <w:sz w:val="28"/>
        </w:rPr>
        <w:t>zemes kadastrālās uzmērīšanas jom</w:t>
      </w:r>
      <w:r w:rsidR="00E2423F" w:rsidRPr="009D39D9">
        <w:rPr>
          <w:sz w:val="28"/>
        </w:rPr>
        <w:t>ā</w:t>
      </w:r>
      <w:r w:rsidRPr="009D39D9">
        <w:rPr>
          <w:sz w:val="28"/>
        </w:rPr>
        <w:t xml:space="preserve"> noteiktajām prasībām, atsakoties parakstīt zemes kadastrālās uzmērīšanas dokumentus;</w:t>
      </w:r>
    </w:p>
    <w:p w14:paraId="680103C5" w14:textId="1F4207E5" w:rsidR="001608A7" w:rsidRPr="006F6A30" w:rsidRDefault="009D4C80" w:rsidP="001608A7">
      <w:pPr>
        <w:ind w:firstLine="720"/>
        <w:jc w:val="both"/>
        <w:rPr>
          <w:sz w:val="28"/>
        </w:rPr>
      </w:pPr>
      <w:r w:rsidRPr="009D39D9">
        <w:rPr>
          <w:sz w:val="28"/>
        </w:rPr>
        <w:t>34.</w:t>
      </w:r>
      <w:r w:rsidR="001608A7" w:rsidRPr="009D39D9">
        <w:rPr>
          <w:sz w:val="28"/>
        </w:rPr>
        <w:t>4.</w:t>
      </w:r>
      <w:r w:rsidR="00E2423F" w:rsidRPr="009D39D9">
        <w:rPr>
          <w:sz w:val="28"/>
        </w:rPr>
        <w:t> </w:t>
      </w:r>
      <w:r w:rsidR="001608A7" w:rsidRPr="009D39D9">
        <w:rPr>
          <w:sz w:val="28"/>
        </w:rPr>
        <w:t>neparaksta normatīvajos aktos zemes kadastrālās uzmērīšanas jomā noteiktos dokumentus, ja sertificēšanas institūcija, izskatot zemes lietotāja iesniegumu (sūdzību) par mērnieka profesionālo darbību, nav konstatējusi mērnieka profesionālās darbības pārkāpumus</w:t>
      </w:r>
      <w:r w:rsidR="009203AA" w:rsidRPr="009D39D9">
        <w:rPr>
          <w:sz w:val="28"/>
        </w:rPr>
        <w:t>;</w:t>
      </w:r>
    </w:p>
    <w:bookmarkEnd w:id="4"/>
    <w:bookmarkEnd w:id="7"/>
    <w:p w14:paraId="4A641BAB" w14:textId="7FB5B10A" w:rsidR="00684BA6" w:rsidRPr="009D39D9" w:rsidRDefault="00684BA6">
      <w:pPr>
        <w:ind w:firstLine="720"/>
        <w:jc w:val="both"/>
        <w:rPr>
          <w:sz w:val="28"/>
        </w:rPr>
      </w:pPr>
      <w:r w:rsidRPr="009D39D9">
        <w:rPr>
          <w:sz w:val="28"/>
        </w:rPr>
        <w:t>34.</w:t>
      </w:r>
      <w:r w:rsidR="009203AA" w:rsidRPr="009D39D9">
        <w:rPr>
          <w:sz w:val="28"/>
        </w:rPr>
        <w:t>5</w:t>
      </w:r>
      <w:r w:rsidRPr="009D39D9">
        <w:rPr>
          <w:sz w:val="28"/>
        </w:rPr>
        <w:t>.</w:t>
      </w:r>
      <w:r w:rsidR="00895D72" w:rsidRPr="009D39D9">
        <w:rPr>
          <w:sz w:val="28"/>
        </w:rPr>
        <w:t> </w:t>
      </w:r>
      <w:bookmarkStart w:id="8" w:name="_Hlk58939720"/>
      <w:r w:rsidR="00533DD9" w:rsidRPr="00630580">
        <w:rPr>
          <w:sz w:val="28"/>
        </w:rPr>
        <w:t xml:space="preserve">neiesniedz mērniekam </w:t>
      </w:r>
      <w:r w:rsidRPr="00630580">
        <w:rPr>
          <w:sz w:val="28"/>
        </w:rPr>
        <w:t>no</w:t>
      </w:r>
      <w:r w:rsidR="008A3E7F" w:rsidRPr="00630580">
        <w:rPr>
          <w:sz w:val="28"/>
        </w:rPr>
        <w:t xml:space="preserve"> </w:t>
      </w:r>
      <w:r w:rsidRPr="009D39D9">
        <w:rPr>
          <w:sz w:val="28"/>
        </w:rPr>
        <w:t>vietējās pašvaldības</w:t>
      </w:r>
      <w:r w:rsidR="006F6A30">
        <w:rPr>
          <w:sz w:val="28"/>
        </w:rPr>
        <w:t xml:space="preserve"> iegūstamos</w:t>
      </w:r>
      <w:r w:rsidRPr="009D39D9">
        <w:rPr>
          <w:sz w:val="28"/>
        </w:rPr>
        <w:t xml:space="preserve"> </w:t>
      </w:r>
      <w:r w:rsidR="00415847" w:rsidRPr="009D39D9">
        <w:rPr>
          <w:sz w:val="28"/>
        </w:rPr>
        <w:t xml:space="preserve">zemes </w:t>
      </w:r>
      <w:r w:rsidRPr="009D39D9">
        <w:rPr>
          <w:sz w:val="28"/>
        </w:rPr>
        <w:t>kadastrālās uzmērīšanas darbu pabeigšanai nepieciešam</w:t>
      </w:r>
      <w:r w:rsidR="00415847" w:rsidRPr="009D39D9">
        <w:rPr>
          <w:sz w:val="28"/>
        </w:rPr>
        <w:t>os</w:t>
      </w:r>
      <w:r w:rsidRPr="009D39D9">
        <w:rPr>
          <w:sz w:val="28"/>
        </w:rPr>
        <w:t xml:space="preserve"> </w:t>
      </w:r>
      <w:r w:rsidR="00415847" w:rsidRPr="009D39D9">
        <w:rPr>
          <w:sz w:val="28"/>
        </w:rPr>
        <w:t xml:space="preserve">normatīvajos aktos </w:t>
      </w:r>
      <w:r w:rsidR="008748B4" w:rsidRPr="009D39D9">
        <w:rPr>
          <w:sz w:val="28"/>
        </w:rPr>
        <w:t>zemes reformas jom</w:t>
      </w:r>
      <w:r w:rsidR="00415847" w:rsidRPr="009D39D9">
        <w:rPr>
          <w:sz w:val="28"/>
        </w:rPr>
        <w:t>ā</w:t>
      </w:r>
      <w:r w:rsidR="008748B4" w:rsidRPr="009D39D9">
        <w:rPr>
          <w:sz w:val="28"/>
        </w:rPr>
        <w:t xml:space="preserve"> noteikt</w:t>
      </w:r>
      <w:r w:rsidR="00415847" w:rsidRPr="009D39D9">
        <w:rPr>
          <w:sz w:val="28"/>
        </w:rPr>
        <w:t>os</w:t>
      </w:r>
      <w:r w:rsidR="008748B4" w:rsidRPr="009D39D9">
        <w:rPr>
          <w:sz w:val="28"/>
        </w:rPr>
        <w:t xml:space="preserve"> </w:t>
      </w:r>
      <w:r w:rsidRPr="009D39D9">
        <w:rPr>
          <w:sz w:val="28"/>
        </w:rPr>
        <w:t>dokument</w:t>
      </w:r>
      <w:r w:rsidR="00415847" w:rsidRPr="009D39D9">
        <w:rPr>
          <w:sz w:val="28"/>
        </w:rPr>
        <w:t>us</w:t>
      </w:r>
      <w:r w:rsidR="008748B4" w:rsidRPr="009D39D9">
        <w:rPr>
          <w:sz w:val="28"/>
        </w:rPr>
        <w:t xml:space="preserve"> </w:t>
      </w:r>
      <w:r w:rsidR="00556207" w:rsidRPr="009D39D9">
        <w:rPr>
          <w:sz w:val="28"/>
        </w:rPr>
        <w:t>(</w:t>
      </w:r>
      <w:r w:rsidR="009872BE">
        <w:rPr>
          <w:sz w:val="28"/>
        </w:rPr>
        <w:t xml:space="preserve">piemēram, </w:t>
      </w:r>
      <w:r w:rsidR="00556207" w:rsidRPr="009D39D9">
        <w:rPr>
          <w:sz w:val="28"/>
        </w:rPr>
        <w:t>lēmums par zemes platības precizēšanu, lēmums par zemes vienības sadali</w:t>
      </w:r>
      <w:r w:rsidR="008258B0" w:rsidRPr="009D39D9">
        <w:rPr>
          <w:sz w:val="28"/>
        </w:rPr>
        <w:t xml:space="preserve">, </w:t>
      </w:r>
      <w:r w:rsidR="00556207" w:rsidRPr="009D39D9">
        <w:rPr>
          <w:sz w:val="28"/>
        </w:rPr>
        <w:t>atsevišķa zemesgabala izveidošanu)</w:t>
      </w:r>
      <w:r w:rsidR="00577CAB" w:rsidRPr="009D39D9">
        <w:rPr>
          <w:sz w:val="28"/>
        </w:rPr>
        <w:t>;</w:t>
      </w:r>
    </w:p>
    <w:bookmarkEnd w:id="8"/>
    <w:p w14:paraId="34F76B0D" w14:textId="7855C87C" w:rsidR="00842090" w:rsidRPr="009D39D9" w:rsidRDefault="00155D4C">
      <w:pPr>
        <w:ind w:firstLine="720"/>
        <w:jc w:val="both"/>
        <w:rPr>
          <w:sz w:val="28"/>
        </w:rPr>
      </w:pPr>
      <w:r w:rsidRPr="009D39D9">
        <w:rPr>
          <w:sz w:val="28"/>
        </w:rPr>
        <w:t>34.</w:t>
      </w:r>
      <w:r w:rsidR="009203AA" w:rsidRPr="009D39D9">
        <w:rPr>
          <w:sz w:val="28"/>
        </w:rPr>
        <w:t>6</w:t>
      </w:r>
      <w:r w:rsidRPr="009D39D9">
        <w:rPr>
          <w:sz w:val="28"/>
        </w:rPr>
        <w:t>.</w:t>
      </w:r>
      <w:r w:rsidR="00895D72" w:rsidRPr="009D39D9">
        <w:rPr>
          <w:sz w:val="28"/>
        </w:rPr>
        <w:t> </w:t>
      </w:r>
      <w:r w:rsidRPr="009D39D9">
        <w:rPr>
          <w:sz w:val="28"/>
        </w:rPr>
        <w:t xml:space="preserve">nav veicis citus </w:t>
      </w:r>
      <w:r w:rsidR="00730F2C" w:rsidRPr="009D39D9">
        <w:rPr>
          <w:sz w:val="28"/>
        </w:rPr>
        <w:t xml:space="preserve">normatīvajos aktos </w:t>
      </w:r>
      <w:r w:rsidRPr="009D39D9">
        <w:rPr>
          <w:sz w:val="28"/>
        </w:rPr>
        <w:t>zemes reformas vai zemes kadastrālās uzmērīšanas jom</w:t>
      </w:r>
      <w:r w:rsidR="00730F2C" w:rsidRPr="009D39D9">
        <w:rPr>
          <w:sz w:val="28"/>
        </w:rPr>
        <w:t>ā</w:t>
      </w:r>
      <w:r w:rsidRPr="009D39D9">
        <w:rPr>
          <w:sz w:val="28"/>
        </w:rPr>
        <w:t xml:space="preserve"> zemes lietotājam noteiktos pienākumus, </w:t>
      </w:r>
      <w:r w:rsidR="009872BE">
        <w:rPr>
          <w:sz w:val="28"/>
        </w:rPr>
        <w:t>līdz ar to</w:t>
      </w:r>
      <w:r w:rsidRPr="009D39D9">
        <w:rPr>
          <w:sz w:val="28"/>
        </w:rPr>
        <w:t xml:space="preserve"> nav iespējams </w:t>
      </w:r>
      <w:r w:rsidR="007070E3" w:rsidRPr="009D39D9">
        <w:rPr>
          <w:sz w:val="28"/>
        </w:rPr>
        <w:t xml:space="preserve">pabeigt iesāktos </w:t>
      </w:r>
      <w:r w:rsidRPr="009D39D9">
        <w:rPr>
          <w:sz w:val="28"/>
        </w:rPr>
        <w:t>zemes kadastrāl</w:t>
      </w:r>
      <w:r w:rsidR="007070E3" w:rsidRPr="009D39D9">
        <w:rPr>
          <w:sz w:val="28"/>
        </w:rPr>
        <w:t>ās</w:t>
      </w:r>
      <w:r w:rsidRPr="009D39D9">
        <w:rPr>
          <w:sz w:val="28"/>
        </w:rPr>
        <w:t xml:space="preserve"> uzmērīšan</w:t>
      </w:r>
      <w:r w:rsidR="007070E3" w:rsidRPr="009D39D9">
        <w:rPr>
          <w:sz w:val="28"/>
        </w:rPr>
        <w:t>as darbus</w:t>
      </w:r>
      <w:r w:rsidR="00B2157E" w:rsidRPr="009D39D9">
        <w:rPr>
          <w:sz w:val="28"/>
        </w:rPr>
        <w:t>."</w:t>
      </w:r>
    </w:p>
    <w:bookmarkEnd w:id="2"/>
    <w:bookmarkEnd w:id="5"/>
    <w:p w14:paraId="75BEAE63" w14:textId="77777777" w:rsidR="00A3610D" w:rsidRPr="009D39D9" w:rsidRDefault="00A3610D">
      <w:pPr>
        <w:ind w:firstLine="720"/>
        <w:jc w:val="both"/>
        <w:rPr>
          <w:sz w:val="28"/>
        </w:rPr>
      </w:pPr>
    </w:p>
    <w:p w14:paraId="2B5CDD08" w14:textId="4015879B" w:rsidR="00002AC4" w:rsidRDefault="001D6158" w:rsidP="00973F3B">
      <w:pPr>
        <w:ind w:firstLine="720"/>
        <w:jc w:val="both"/>
        <w:rPr>
          <w:sz w:val="28"/>
        </w:rPr>
      </w:pPr>
      <w:r>
        <w:rPr>
          <w:sz w:val="28"/>
          <w:szCs w:val="28"/>
        </w:rPr>
        <w:t>7</w:t>
      </w:r>
      <w:r w:rsidR="00002AC4" w:rsidRPr="009D39D9">
        <w:rPr>
          <w:sz w:val="28"/>
        </w:rPr>
        <w:t>.</w:t>
      </w:r>
      <w:r w:rsidR="002C52FE" w:rsidRPr="009D39D9">
        <w:rPr>
          <w:sz w:val="28"/>
        </w:rPr>
        <w:t> </w:t>
      </w:r>
      <w:r w:rsidR="00002AC4" w:rsidRPr="009D39D9">
        <w:rPr>
          <w:sz w:val="28"/>
        </w:rPr>
        <w:t xml:space="preserve">Papildināt 37. punktu ar </w:t>
      </w:r>
      <w:r w:rsidR="00730F2C" w:rsidRPr="009D39D9">
        <w:rPr>
          <w:sz w:val="28"/>
          <w:szCs w:val="28"/>
        </w:rPr>
        <w:t>otro</w:t>
      </w:r>
      <w:r w:rsidR="00730F2C" w:rsidRPr="009D39D9">
        <w:rPr>
          <w:sz w:val="28"/>
        </w:rPr>
        <w:t xml:space="preserve"> </w:t>
      </w:r>
      <w:r w:rsidR="00002AC4" w:rsidRPr="009D39D9">
        <w:rPr>
          <w:sz w:val="28"/>
        </w:rPr>
        <w:t>teikumu šādā redakcijā:</w:t>
      </w:r>
    </w:p>
    <w:p w14:paraId="150028D1" w14:textId="77777777" w:rsidR="00076792" w:rsidRPr="009D39D9" w:rsidRDefault="00076792" w:rsidP="00973F3B">
      <w:pPr>
        <w:ind w:firstLine="720"/>
        <w:jc w:val="both"/>
        <w:rPr>
          <w:sz w:val="28"/>
        </w:rPr>
      </w:pPr>
    </w:p>
    <w:p w14:paraId="24984244" w14:textId="6829087D" w:rsidR="00002AC4" w:rsidRPr="00BD6334" w:rsidRDefault="00002AC4" w:rsidP="00730F2C">
      <w:pPr>
        <w:ind w:firstLine="720"/>
        <w:jc w:val="both"/>
        <w:rPr>
          <w:sz w:val="28"/>
        </w:rPr>
      </w:pPr>
      <w:r w:rsidRPr="001D6158">
        <w:rPr>
          <w:sz w:val="28"/>
          <w:szCs w:val="28"/>
        </w:rPr>
        <w:lastRenderedPageBreak/>
        <w:t>"</w:t>
      </w:r>
      <w:bookmarkStart w:id="9" w:name="_Hlk62198935"/>
      <w:r w:rsidR="001D6158" w:rsidRPr="00BA4C86">
        <w:rPr>
          <w:color w:val="000000" w:themeColor="text1"/>
          <w:sz w:val="28"/>
        </w:rPr>
        <w:t>Pēc Centrālās zemes komisijas vai pilsētas zemes komisijas darbības izbeigšanas</w:t>
      </w:r>
      <w:r w:rsidR="001D6158" w:rsidRPr="001D6158">
        <w:rPr>
          <w:color w:val="000000" w:themeColor="text1"/>
          <w:sz w:val="28"/>
          <w:szCs w:val="28"/>
        </w:rPr>
        <w:t xml:space="preserve"> šajā punktā minēto grafisko pielikumu atbilstoši šo noteikumu 3. pielikumā </w:t>
      </w:r>
      <w:r w:rsidR="001F54CA">
        <w:rPr>
          <w:color w:val="000000" w:themeColor="text1"/>
          <w:sz w:val="28"/>
          <w:szCs w:val="28"/>
        </w:rPr>
        <w:t>minētajam</w:t>
      </w:r>
      <w:r w:rsidR="001D6158" w:rsidRPr="001D6158">
        <w:rPr>
          <w:color w:val="000000" w:themeColor="text1"/>
          <w:sz w:val="28"/>
          <w:szCs w:val="28"/>
        </w:rPr>
        <w:t xml:space="preserve"> robežu shēmas paraugam sagatavo </w:t>
      </w:r>
      <w:r w:rsidR="001D6158" w:rsidRPr="00BA4C86">
        <w:rPr>
          <w:color w:val="000000" w:themeColor="text1"/>
          <w:sz w:val="28"/>
        </w:rPr>
        <w:t xml:space="preserve">Valsts zemes dienesta teritoriālā struktūrvienība </w:t>
      </w:r>
      <w:r w:rsidR="001D6158" w:rsidRPr="001D6158">
        <w:rPr>
          <w:color w:val="000000" w:themeColor="text1"/>
          <w:sz w:val="28"/>
          <w:szCs w:val="28"/>
        </w:rPr>
        <w:t>un nosūta</w:t>
      </w:r>
      <w:r w:rsidR="001D6158" w:rsidRPr="00BA4C86">
        <w:rPr>
          <w:color w:val="000000" w:themeColor="text1"/>
          <w:sz w:val="28"/>
        </w:rPr>
        <w:t xml:space="preserve"> robežu </w:t>
      </w:r>
      <w:r w:rsidR="001D6158" w:rsidRPr="001D6158">
        <w:rPr>
          <w:color w:val="000000" w:themeColor="text1"/>
          <w:sz w:val="28"/>
          <w:szCs w:val="28"/>
        </w:rPr>
        <w:t>shēmas</w:t>
      </w:r>
      <w:r w:rsidR="001D6158" w:rsidRPr="00BA4C86">
        <w:rPr>
          <w:color w:val="000000" w:themeColor="text1"/>
          <w:sz w:val="28"/>
        </w:rPr>
        <w:t xml:space="preserve"> kopiju zemes lietotājam vienlaikus ar šo noteikumu 29. un 31. punktā minēto paziņojumu</w:t>
      </w:r>
      <w:bookmarkEnd w:id="9"/>
      <w:r w:rsidR="00A23060" w:rsidRPr="00BD6334">
        <w:rPr>
          <w:sz w:val="28"/>
        </w:rPr>
        <w:t>."</w:t>
      </w:r>
    </w:p>
    <w:p w14:paraId="29AD8F97" w14:textId="643E1DFE" w:rsidR="00730F2C" w:rsidRPr="009D39D9" w:rsidRDefault="00730F2C">
      <w:pPr>
        <w:ind w:firstLine="720"/>
        <w:jc w:val="both"/>
        <w:rPr>
          <w:sz w:val="28"/>
          <w:szCs w:val="28"/>
        </w:rPr>
      </w:pPr>
    </w:p>
    <w:p w14:paraId="55784E2D" w14:textId="7549F17F" w:rsidR="002C52FE" w:rsidRDefault="001D6158" w:rsidP="00973F3B">
      <w:pPr>
        <w:ind w:firstLine="720"/>
        <w:jc w:val="both"/>
        <w:rPr>
          <w:sz w:val="28"/>
        </w:rPr>
      </w:pPr>
      <w:r>
        <w:rPr>
          <w:sz w:val="28"/>
          <w:szCs w:val="28"/>
        </w:rPr>
        <w:t>8</w:t>
      </w:r>
      <w:r w:rsidR="00F23C83" w:rsidRPr="009D39D9">
        <w:rPr>
          <w:sz w:val="28"/>
        </w:rPr>
        <w:t>.</w:t>
      </w:r>
      <w:r w:rsidR="002C52FE" w:rsidRPr="009D39D9">
        <w:rPr>
          <w:sz w:val="28"/>
        </w:rPr>
        <w:t xml:space="preserve"> Izteikt </w:t>
      </w:r>
      <w:r w:rsidR="00133607" w:rsidRPr="009D39D9">
        <w:rPr>
          <w:sz w:val="28"/>
        </w:rPr>
        <w:t>40.</w:t>
      </w:r>
      <w:r w:rsidR="004077D5" w:rsidRPr="009D39D9">
        <w:rPr>
          <w:sz w:val="28"/>
        </w:rPr>
        <w:t> </w:t>
      </w:r>
      <w:r w:rsidR="00133607" w:rsidRPr="009D39D9">
        <w:rPr>
          <w:sz w:val="28"/>
        </w:rPr>
        <w:t>punkt</w:t>
      </w:r>
      <w:r w:rsidR="002C52FE" w:rsidRPr="009D39D9">
        <w:rPr>
          <w:sz w:val="28"/>
        </w:rPr>
        <w:t>u</w:t>
      </w:r>
      <w:r w:rsidR="00133607" w:rsidRPr="009D39D9">
        <w:rPr>
          <w:sz w:val="28"/>
        </w:rPr>
        <w:t xml:space="preserve"> </w:t>
      </w:r>
      <w:r w:rsidR="002C52FE" w:rsidRPr="009D39D9">
        <w:rPr>
          <w:sz w:val="28"/>
        </w:rPr>
        <w:t>šādā redakcijā:</w:t>
      </w:r>
    </w:p>
    <w:p w14:paraId="30C28D66" w14:textId="77777777" w:rsidR="00076792" w:rsidRPr="009D39D9" w:rsidRDefault="00076792" w:rsidP="00973F3B">
      <w:pPr>
        <w:ind w:firstLine="720"/>
        <w:jc w:val="both"/>
        <w:rPr>
          <w:sz w:val="28"/>
        </w:rPr>
      </w:pPr>
    </w:p>
    <w:p w14:paraId="29BA8107" w14:textId="434289C8" w:rsidR="00E1557A" w:rsidRDefault="00844E5F" w:rsidP="00E65FFE">
      <w:pPr>
        <w:shd w:val="clear" w:color="auto" w:fill="FFFFFF"/>
        <w:ind w:firstLine="720"/>
        <w:jc w:val="both"/>
        <w:rPr>
          <w:sz w:val="28"/>
        </w:rPr>
      </w:pPr>
      <w:r w:rsidRPr="009D39D9">
        <w:rPr>
          <w:sz w:val="28"/>
          <w:szCs w:val="28"/>
        </w:rPr>
        <w:t>"</w:t>
      </w:r>
      <w:r w:rsidR="00730F2C" w:rsidRPr="009D39D9">
        <w:rPr>
          <w:sz w:val="28"/>
          <w:szCs w:val="28"/>
        </w:rPr>
        <w:t>40. </w:t>
      </w:r>
      <w:r w:rsidR="002C52FE" w:rsidRPr="009D39D9">
        <w:rPr>
          <w:sz w:val="28"/>
        </w:rPr>
        <w:t>Ja par sarakstā iekļaut</w:t>
      </w:r>
      <w:r w:rsidR="00A27B41">
        <w:rPr>
          <w:sz w:val="28"/>
        </w:rPr>
        <w:t>o</w:t>
      </w:r>
      <w:r w:rsidR="002C52FE" w:rsidRPr="009D39D9">
        <w:rPr>
          <w:sz w:val="28"/>
        </w:rPr>
        <w:t xml:space="preserve"> zemes vienīb</w:t>
      </w:r>
      <w:r w:rsidR="00A27B41">
        <w:rPr>
          <w:sz w:val="28"/>
        </w:rPr>
        <w:t>u</w:t>
      </w:r>
      <w:r w:rsidR="002C52FE" w:rsidRPr="009D39D9">
        <w:rPr>
          <w:sz w:val="28"/>
        </w:rPr>
        <w:t xml:space="preserve"> lauku apvid</w:t>
      </w:r>
      <w:r w:rsidR="00A27B41">
        <w:rPr>
          <w:sz w:val="28"/>
        </w:rPr>
        <w:t>ū</w:t>
      </w:r>
      <w:r w:rsidR="002C52FE" w:rsidRPr="009D39D9">
        <w:rPr>
          <w:sz w:val="28"/>
        </w:rPr>
        <w:t xml:space="preserve"> ir pieņemts lēmums </w:t>
      </w:r>
      <w:r w:rsidR="002C52FE" w:rsidRPr="0071651C">
        <w:rPr>
          <w:sz w:val="28"/>
        </w:rPr>
        <w:t>par zemes piešķiršanu, bet tam nav pievienots grafiskais pielikums un Valsts zemes dienesta rīcībā nav cita</w:t>
      </w:r>
      <w:r w:rsidR="00A27B41">
        <w:rPr>
          <w:sz w:val="28"/>
        </w:rPr>
        <w:t>s</w:t>
      </w:r>
      <w:r w:rsidR="002C52FE" w:rsidRPr="0071651C">
        <w:rPr>
          <w:sz w:val="28"/>
        </w:rPr>
        <w:t xml:space="preserve"> grafiskā</w:t>
      </w:r>
      <w:r w:rsidR="00A27B41">
        <w:rPr>
          <w:sz w:val="28"/>
        </w:rPr>
        <w:t>s</w:t>
      </w:r>
      <w:r w:rsidR="002C52FE" w:rsidRPr="0071651C">
        <w:rPr>
          <w:sz w:val="28"/>
        </w:rPr>
        <w:t xml:space="preserve"> informācija</w:t>
      </w:r>
      <w:r w:rsidR="00A27B41">
        <w:rPr>
          <w:sz w:val="28"/>
        </w:rPr>
        <w:t>s</w:t>
      </w:r>
      <w:r w:rsidR="002C52FE" w:rsidRPr="0071651C">
        <w:rPr>
          <w:sz w:val="28"/>
        </w:rPr>
        <w:t xml:space="preserve"> par zemes vienības robežām</w:t>
      </w:r>
      <w:r w:rsidR="00E12531">
        <w:rPr>
          <w:sz w:val="28"/>
        </w:rPr>
        <w:t xml:space="preserve">, </w:t>
      </w:r>
      <w:r w:rsidR="00E12531" w:rsidRPr="00E1557A">
        <w:rPr>
          <w:sz w:val="28"/>
        </w:rPr>
        <w:t xml:space="preserve">kas atbilst </w:t>
      </w:r>
      <w:r w:rsidR="00A27B41" w:rsidRPr="00E1557A">
        <w:rPr>
          <w:sz w:val="28"/>
        </w:rPr>
        <w:t xml:space="preserve">normatīvajos aktos zemes kadastrālās uzmērīšanas jomā </w:t>
      </w:r>
      <w:r w:rsidR="00A27B41">
        <w:rPr>
          <w:sz w:val="28"/>
        </w:rPr>
        <w:t xml:space="preserve">paredzētajiem </w:t>
      </w:r>
      <w:r w:rsidR="00E12531" w:rsidRPr="00E1557A">
        <w:rPr>
          <w:sz w:val="28"/>
        </w:rPr>
        <w:t>robežas noteikšanas tiesiskā pamatojuma dokumentiem</w:t>
      </w:r>
      <w:r w:rsidR="00C41386" w:rsidRPr="009D39D9">
        <w:rPr>
          <w:sz w:val="28"/>
        </w:rPr>
        <w:t xml:space="preserve">, </w:t>
      </w:r>
      <w:r w:rsidR="00E1557A" w:rsidRPr="00E1557A">
        <w:rPr>
          <w:sz w:val="28"/>
        </w:rPr>
        <w:t xml:space="preserve">Valsts zemes dienesta teritoriālā struktūrvienība sagatavo īpašuma tiesību atjaunošanai piešķirtās zemes robežu shēmu </w:t>
      </w:r>
      <w:r w:rsidR="00A27B41">
        <w:rPr>
          <w:sz w:val="28"/>
        </w:rPr>
        <w:t>atbilstoši šo noteikumu 3. pieliku</w:t>
      </w:r>
      <w:r w:rsidR="00135833">
        <w:rPr>
          <w:sz w:val="28"/>
        </w:rPr>
        <w:t>mā minētajam</w:t>
      </w:r>
      <w:r w:rsidR="00A27B41">
        <w:rPr>
          <w:sz w:val="28"/>
        </w:rPr>
        <w:t xml:space="preserve"> paraugam</w:t>
      </w:r>
      <w:r w:rsidR="00E1557A" w:rsidRPr="00E1557A">
        <w:rPr>
          <w:sz w:val="28"/>
        </w:rPr>
        <w:t xml:space="preserve"> un tās kopiju nosūta zemes lietotājam vienlaikus ar šo noteikumu 29</w:t>
      </w:r>
      <w:r w:rsidR="009872BE" w:rsidRPr="00E1557A">
        <w:rPr>
          <w:sz w:val="28"/>
        </w:rPr>
        <w:t>.</w:t>
      </w:r>
      <w:r w:rsidR="009872BE">
        <w:rPr>
          <w:sz w:val="28"/>
        </w:rPr>
        <w:t> </w:t>
      </w:r>
      <w:r w:rsidR="00E1557A" w:rsidRPr="00E1557A">
        <w:rPr>
          <w:sz w:val="28"/>
        </w:rPr>
        <w:t>un 31.</w:t>
      </w:r>
      <w:r w:rsidR="00E1557A">
        <w:rPr>
          <w:sz w:val="28"/>
        </w:rPr>
        <w:t> </w:t>
      </w:r>
      <w:r w:rsidR="00E1557A" w:rsidRPr="00E1557A">
        <w:rPr>
          <w:sz w:val="28"/>
        </w:rPr>
        <w:t>punktā minēto paziņojumu</w:t>
      </w:r>
      <w:r w:rsidR="00F23C83" w:rsidRPr="009D39D9">
        <w:rPr>
          <w:sz w:val="28"/>
        </w:rPr>
        <w:t>.</w:t>
      </w:r>
      <w:r w:rsidR="00A3610D" w:rsidRPr="009D39D9">
        <w:rPr>
          <w:sz w:val="28"/>
        </w:rPr>
        <w:t>"</w:t>
      </w:r>
      <w:bookmarkStart w:id="10" w:name="_Hlk62199141"/>
    </w:p>
    <w:bookmarkEnd w:id="10"/>
    <w:p w14:paraId="56E0AF34" w14:textId="77777777" w:rsidR="000D024F" w:rsidRPr="009D39D9" w:rsidRDefault="000D024F">
      <w:pPr>
        <w:ind w:firstLine="720"/>
        <w:jc w:val="both"/>
        <w:rPr>
          <w:sz w:val="28"/>
        </w:rPr>
      </w:pPr>
    </w:p>
    <w:p w14:paraId="22DDEE20" w14:textId="41ED7A59" w:rsidR="006554C1" w:rsidRPr="009D39D9" w:rsidRDefault="001D6158" w:rsidP="00730F2C">
      <w:pPr>
        <w:ind w:firstLine="720"/>
        <w:jc w:val="both"/>
        <w:rPr>
          <w:sz w:val="28"/>
        </w:rPr>
      </w:pPr>
      <w:r>
        <w:rPr>
          <w:sz w:val="28"/>
          <w:szCs w:val="28"/>
        </w:rPr>
        <w:t>9</w:t>
      </w:r>
      <w:r w:rsidR="006554C1" w:rsidRPr="009D39D9">
        <w:rPr>
          <w:sz w:val="28"/>
        </w:rPr>
        <w:t>.</w:t>
      </w:r>
      <w:r w:rsidR="005F417F" w:rsidRPr="009D39D9">
        <w:rPr>
          <w:sz w:val="28"/>
        </w:rPr>
        <w:t> </w:t>
      </w:r>
      <w:bookmarkStart w:id="11" w:name="_Hlk91152398"/>
      <w:r w:rsidR="006554C1" w:rsidRPr="009D39D9">
        <w:rPr>
          <w:sz w:val="28"/>
        </w:rPr>
        <w:t xml:space="preserve">Izteikt 1. pielikumu </w:t>
      </w:r>
      <w:r w:rsidR="00230537" w:rsidRPr="009D39D9">
        <w:rPr>
          <w:sz w:val="28"/>
        </w:rPr>
        <w:t>šādā</w:t>
      </w:r>
      <w:r w:rsidR="00003F3B" w:rsidRPr="009D39D9">
        <w:rPr>
          <w:sz w:val="28"/>
        </w:rPr>
        <w:t xml:space="preserve"> </w:t>
      </w:r>
      <w:r w:rsidR="00ED3BBA" w:rsidRPr="009D39D9">
        <w:rPr>
          <w:sz w:val="28"/>
        </w:rPr>
        <w:t>redakcijā</w:t>
      </w:r>
      <w:r w:rsidR="00CE3CEA" w:rsidRPr="009D39D9">
        <w:rPr>
          <w:sz w:val="28"/>
        </w:rPr>
        <w:t>:</w:t>
      </w:r>
    </w:p>
    <w:p w14:paraId="3788279B" w14:textId="77777777" w:rsidR="00730F2C" w:rsidRPr="009D39D9" w:rsidRDefault="00730F2C">
      <w:pPr>
        <w:ind w:firstLine="720"/>
        <w:jc w:val="both"/>
        <w:rPr>
          <w:sz w:val="28"/>
          <w:szCs w:val="28"/>
        </w:rPr>
      </w:pPr>
    </w:p>
    <w:p w14:paraId="2BE30E7F" w14:textId="0F3D08A0" w:rsidR="00CE3CEA" w:rsidRPr="009D39D9" w:rsidRDefault="00DF3131" w:rsidP="00973F3B">
      <w:pPr>
        <w:jc w:val="right"/>
        <w:rPr>
          <w:sz w:val="28"/>
          <w:szCs w:val="28"/>
        </w:rPr>
      </w:pPr>
      <w:r w:rsidRPr="009D39D9">
        <w:rPr>
          <w:sz w:val="28"/>
        </w:rPr>
        <w:t>"</w:t>
      </w:r>
      <w:r w:rsidR="00CE3CEA" w:rsidRPr="009D39D9">
        <w:rPr>
          <w:sz w:val="28"/>
          <w:szCs w:val="28"/>
        </w:rPr>
        <w:t>1. pielikums</w:t>
      </w:r>
    </w:p>
    <w:p w14:paraId="40AFE159" w14:textId="77777777" w:rsidR="00CE3CEA" w:rsidRPr="009D39D9" w:rsidRDefault="00CE3CEA">
      <w:pPr>
        <w:jc w:val="right"/>
        <w:rPr>
          <w:sz w:val="28"/>
          <w:szCs w:val="28"/>
        </w:rPr>
      </w:pPr>
      <w:r w:rsidRPr="009D39D9">
        <w:rPr>
          <w:sz w:val="28"/>
          <w:szCs w:val="28"/>
        </w:rPr>
        <w:t>Ministru kabineta</w:t>
      </w:r>
    </w:p>
    <w:p w14:paraId="3664EA8D" w14:textId="46A0DADC" w:rsidR="00CE3CEA" w:rsidRPr="009D39D9" w:rsidRDefault="00CE3CEA">
      <w:pPr>
        <w:jc w:val="right"/>
        <w:rPr>
          <w:sz w:val="28"/>
          <w:szCs w:val="28"/>
        </w:rPr>
      </w:pPr>
      <w:r w:rsidRPr="009D39D9">
        <w:rPr>
          <w:sz w:val="28"/>
          <w:szCs w:val="28"/>
        </w:rPr>
        <w:t>2012. gada 17. janvāra</w:t>
      </w:r>
    </w:p>
    <w:p w14:paraId="5886E72E" w14:textId="7D6429DD" w:rsidR="00CE3CEA" w:rsidRPr="009D39D9" w:rsidRDefault="00CE3CEA" w:rsidP="00730F2C">
      <w:pPr>
        <w:jc w:val="right"/>
        <w:rPr>
          <w:sz w:val="28"/>
          <w:szCs w:val="28"/>
        </w:rPr>
      </w:pPr>
      <w:r w:rsidRPr="009D39D9">
        <w:rPr>
          <w:sz w:val="28"/>
          <w:szCs w:val="28"/>
        </w:rPr>
        <w:t>noteikumiem Nr. 60</w:t>
      </w:r>
    </w:p>
    <w:bookmarkEnd w:id="11"/>
    <w:p w14:paraId="06A70B35" w14:textId="77777777" w:rsidR="00730F2C" w:rsidRPr="009D39D9" w:rsidRDefault="00730F2C">
      <w:pPr>
        <w:jc w:val="right"/>
        <w:rPr>
          <w:sz w:val="28"/>
          <w:szCs w:val="28"/>
        </w:rPr>
      </w:pPr>
    </w:p>
    <w:p w14:paraId="4A5FC63F" w14:textId="6AAC9219" w:rsidR="00CE3CEA" w:rsidRPr="009D39D9" w:rsidRDefault="00CE3CEA" w:rsidP="00973F3B">
      <w:pPr>
        <w:jc w:val="center"/>
        <w:rPr>
          <w:b/>
          <w:sz w:val="28"/>
        </w:rPr>
      </w:pPr>
      <w:r w:rsidRPr="009D39D9">
        <w:rPr>
          <w:b/>
          <w:sz w:val="28"/>
        </w:rPr>
        <w:t xml:space="preserve">Administratīvo teritoriju iedalījums </w:t>
      </w:r>
      <w:r w:rsidR="00846561">
        <w:rPr>
          <w:b/>
          <w:sz w:val="28"/>
        </w:rPr>
        <w:t xml:space="preserve">uz </w:t>
      </w:r>
      <w:r w:rsidR="00846561" w:rsidRPr="009D39D9">
        <w:rPr>
          <w:b/>
          <w:sz w:val="28"/>
        </w:rPr>
        <w:t>2009.</w:t>
      </w:r>
      <w:r w:rsidR="00846561" w:rsidRPr="009D39D9">
        <w:rPr>
          <w:b/>
          <w:sz w:val="28"/>
          <w:szCs w:val="28"/>
        </w:rPr>
        <w:t> </w:t>
      </w:r>
      <w:r w:rsidR="00846561" w:rsidRPr="009D39D9">
        <w:rPr>
          <w:b/>
          <w:sz w:val="28"/>
        </w:rPr>
        <w:t>gada 30.</w:t>
      </w:r>
      <w:r w:rsidR="00846561" w:rsidRPr="009D39D9">
        <w:rPr>
          <w:b/>
          <w:sz w:val="28"/>
          <w:szCs w:val="28"/>
        </w:rPr>
        <w:t> jūnij</w:t>
      </w:r>
      <w:r w:rsidR="00846561">
        <w:rPr>
          <w:b/>
          <w:sz w:val="28"/>
          <w:szCs w:val="28"/>
        </w:rPr>
        <w:t>u</w:t>
      </w:r>
      <w:r w:rsidR="00846561" w:rsidRPr="009D39D9">
        <w:rPr>
          <w:b/>
          <w:sz w:val="28"/>
        </w:rPr>
        <w:t xml:space="preserve"> </w:t>
      </w:r>
    </w:p>
    <w:p w14:paraId="4626ED7F" w14:textId="77777777" w:rsidR="00730F2C" w:rsidRPr="009D39D9" w:rsidRDefault="00730F2C" w:rsidP="00420472">
      <w:pPr>
        <w:jc w:val="center"/>
        <w:rPr>
          <w:b/>
          <w:sz w:val="28"/>
          <w:szCs w:val="28"/>
        </w:rPr>
      </w:pPr>
    </w:p>
    <w:tbl>
      <w:tblPr>
        <w:tblW w:w="907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42"/>
        <w:gridCol w:w="7930"/>
      </w:tblGrid>
      <w:tr w:rsidR="009D39D9" w:rsidRPr="00846561" w14:paraId="50E4B103" w14:textId="77777777" w:rsidTr="00D504D7">
        <w:tc>
          <w:tcPr>
            <w:tcW w:w="1142" w:type="dxa"/>
            <w:vAlign w:val="center"/>
          </w:tcPr>
          <w:p w14:paraId="4EBE79B3" w14:textId="7E836348" w:rsidR="00846561" w:rsidRDefault="00CE3CEA" w:rsidP="00D504D7">
            <w:pPr>
              <w:jc w:val="center"/>
              <w:rPr>
                <w:bCs/>
                <w:sz w:val="28"/>
              </w:rPr>
            </w:pPr>
            <w:r w:rsidRPr="00D504D7">
              <w:rPr>
                <w:bCs/>
                <w:sz w:val="28"/>
              </w:rPr>
              <w:t>Nr.</w:t>
            </w:r>
          </w:p>
          <w:p w14:paraId="5745465D" w14:textId="41755EB1" w:rsidR="00CE3CEA" w:rsidRPr="00D504D7" w:rsidRDefault="00CE3CEA" w:rsidP="00D504D7">
            <w:pPr>
              <w:jc w:val="center"/>
              <w:rPr>
                <w:bCs/>
                <w:sz w:val="28"/>
              </w:rPr>
            </w:pPr>
            <w:r w:rsidRPr="00D504D7">
              <w:rPr>
                <w:bCs/>
                <w:sz w:val="28"/>
              </w:rPr>
              <w:t>p. k.</w:t>
            </w:r>
          </w:p>
        </w:tc>
        <w:tc>
          <w:tcPr>
            <w:tcW w:w="7930" w:type="dxa"/>
            <w:vAlign w:val="center"/>
          </w:tcPr>
          <w:p w14:paraId="17A931B5" w14:textId="135A0303" w:rsidR="00CE3CEA" w:rsidRPr="00D504D7" w:rsidRDefault="00846561" w:rsidP="00846561">
            <w:pPr>
              <w:jc w:val="center"/>
              <w:rPr>
                <w:bCs/>
                <w:sz w:val="28"/>
              </w:rPr>
            </w:pPr>
            <w:r w:rsidRPr="00D504D7">
              <w:rPr>
                <w:bCs/>
                <w:sz w:val="28"/>
              </w:rPr>
              <w:t xml:space="preserve">Administratīvās teritorijas </w:t>
            </w:r>
          </w:p>
        </w:tc>
      </w:tr>
      <w:tr w:rsidR="009D39D9" w:rsidRPr="009D39D9" w14:paraId="3F39A23F" w14:textId="77777777" w:rsidTr="00D504D7">
        <w:tc>
          <w:tcPr>
            <w:tcW w:w="1142" w:type="dxa"/>
          </w:tcPr>
          <w:p w14:paraId="7067AC22" w14:textId="0EBB4B5E" w:rsidR="00CE3CEA" w:rsidRPr="009D39D9" w:rsidRDefault="00CE3CEA" w:rsidP="00D504D7">
            <w:pPr>
              <w:rPr>
                <w:sz w:val="28"/>
              </w:rPr>
            </w:pPr>
            <w:r w:rsidRPr="009D39D9">
              <w:rPr>
                <w:sz w:val="28"/>
              </w:rPr>
              <w:t>1</w:t>
            </w:r>
            <w:r w:rsidR="00FB2B2C" w:rsidRPr="009D39D9">
              <w:rPr>
                <w:sz w:val="28"/>
                <w:szCs w:val="28"/>
              </w:rPr>
              <w:t>.</w:t>
            </w:r>
          </w:p>
        </w:tc>
        <w:tc>
          <w:tcPr>
            <w:tcW w:w="7930" w:type="dxa"/>
          </w:tcPr>
          <w:p w14:paraId="544391B5" w14:textId="77777777" w:rsidR="00CE3CEA" w:rsidRPr="009D39D9" w:rsidRDefault="00CE3CEA">
            <w:pPr>
              <w:rPr>
                <w:sz w:val="28"/>
              </w:rPr>
            </w:pPr>
            <w:r w:rsidRPr="009D39D9">
              <w:rPr>
                <w:sz w:val="28"/>
              </w:rPr>
              <w:t>Aizkraukles rajons</w:t>
            </w:r>
          </w:p>
        </w:tc>
      </w:tr>
      <w:tr w:rsidR="009D39D9" w:rsidRPr="009D39D9" w14:paraId="4C7210CF" w14:textId="77777777" w:rsidTr="00D504D7">
        <w:tc>
          <w:tcPr>
            <w:tcW w:w="1142" w:type="dxa"/>
          </w:tcPr>
          <w:p w14:paraId="21122E65" w14:textId="4247040E" w:rsidR="00CE3CEA" w:rsidRPr="009D39D9" w:rsidRDefault="00CE3CEA" w:rsidP="00D504D7">
            <w:pPr>
              <w:rPr>
                <w:sz w:val="28"/>
              </w:rPr>
            </w:pPr>
            <w:r w:rsidRPr="009D39D9">
              <w:rPr>
                <w:sz w:val="28"/>
              </w:rPr>
              <w:t>2</w:t>
            </w:r>
            <w:r w:rsidR="00FB2B2C" w:rsidRPr="009D39D9">
              <w:rPr>
                <w:sz w:val="28"/>
                <w:szCs w:val="28"/>
              </w:rPr>
              <w:t>.</w:t>
            </w:r>
          </w:p>
        </w:tc>
        <w:tc>
          <w:tcPr>
            <w:tcW w:w="7930" w:type="dxa"/>
          </w:tcPr>
          <w:p w14:paraId="518A948F" w14:textId="77777777" w:rsidR="00CE3CEA" w:rsidRPr="009D39D9" w:rsidRDefault="00CE3CEA">
            <w:pPr>
              <w:rPr>
                <w:sz w:val="28"/>
              </w:rPr>
            </w:pPr>
            <w:r w:rsidRPr="009D39D9">
              <w:rPr>
                <w:sz w:val="28"/>
              </w:rPr>
              <w:t>Alūksnes rajons</w:t>
            </w:r>
          </w:p>
        </w:tc>
      </w:tr>
      <w:tr w:rsidR="009D39D9" w:rsidRPr="009D39D9" w14:paraId="7A144421" w14:textId="77777777" w:rsidTr="00D504D7">
        <w:tc>
          <w:tcPr>
            <w:tcW w:w="1142" w:type="dxa"/>
          </w:tcPr>
          <w:p w14:paraId="4EFBAD64" w14:textId="39735BB0" w:rsidR="00CE3CEA" w:rsidRPr="009D39D9" w:rsidRDefault="00CE3CEA" w:rsidP="00D504D7">
            <w:pPr>
              <w:rPr>
                <w:sz w:val="28"/>
              </w:rPr>
            </w:pPr>
            <w:r w:rsidRPr="009D39D9">
              <w:rPr>
                <w:sz w:val="28"/>
              </w:rPr>
              <w:t>3</w:t>
            </w:r>
            <w:r w:rsidR="00FB2B2C" w:rsidRPr="009D39D9">
              <w:rPr>
                <w:sz w:val="28"/>
                <w:szCs w:val="28"/>
              </w:rPr>
              <w:t>.</w:t>
            </w:r>
          </w:p>
        </w:tc>
        <w:tc>
          <w:tcPr>
            <w:tcW w:w="7930" w:type="dxa"/>
          </w:tcPr>
          <w:p w14:paraId="2837A727" w14:textId="13A8B2B6" w:rsidR="00CE3CEA" w:rsidRPr="009D39D9" w:rsidRDefault="00CE3CEA">
            <w:pPr>
              <w:rPr>
                <w:sz w:val="28"/>
              </w:rPr>
            </w:pPr>
            <w:r w:rsidRPr="009D39D9">
              <w:rPr>
                <w:sz w:val="28"/>
              </w:rPr>
              <w:t>Balvu rajons</w:t>
            </w:r>
          </w:p>
        </w:tc>
      </w:tr>
      <w:tr w:rsidR="009D39D9" w:rsidRPr="009D39D9" w14:paraId="1AF05924" w14:textId="77777777" w:rsidTr="00D504D7">
        <w:tc>
          <w:tcPr>
            <w:tcW w:w="1142" w:type="dxa"/>
          </w:tcPr>
          <w:p w14:paraId="76869255" w14:textId="1991372C" w:rsidR="00CE3CEA" w:rsidRPr="009D39D9" w:rsidRDefault="00CE3CEA" w:rsidP="00D504D7">
            <w:pPr>
              <w:rPr>
                <w:sz w:val="28"/>
              </w:rPr>
            </w:pPr>
            <w:r w:rsidRPr="009D39D9">
              <w:rPr>
                <w:sz w:val="28"/>
              </w:rPr>
              <w:t>4</w:t>
            </w:r>
            <w:r w:rsidR="00FB2B2C" w:rsidRPr="009D39D9">
              <w:rPr>
                <w:sz w:val="28"/>
                <w:szCs w:val="28"/>
              </w:rPr>
              <w:t>.</w:t>
            </w:r>
          </w:p>
        </w:tc>
        <w:tc>
          <w:tcPr>
            <w:tcW w:w="7930" w:type="dxa"/>
          </w:tcPr>
          <w:p w14:paraId="23A8B9E5" w14:textId="3E97AE7E" w:rsidR="00CE3CEA" w:rsidRPr="009D39D9" w:rsidRDefault="00CE3CEA">
            <w:pPr>
              <w:rPr>
                <w:sz w:val="28"/>
              </w:rPr>
            </w:pPr>
            <w:r w:rsidRPr="009D39D9">
              <w:rPr>
                <w:sz w:val="28"/>
              </w:rPr>
              <w:t>Bauskas rajons</w:t>
            </w:r>
          </w:p>
        </w:tc>
      </w:tr>
      <w:tr w:rsidR="009D39D9" w:rsidRPr="009D39D9" w14:paraId="7F108919" w14:textId="77777777" w:rsidTr="00D504D7">
        <w:tc>
          <w:tcPr>
            <w:tcW w:w="1142" w:type="dxa"/>
          </w:tcPr>
          <w:p w14:paraId="1198707B" w14:textId="72FE4A5B" w:rsidR="00CE3CEA" w:rsidRPr="009D39D9" w:rsidRDefault="00CE3CEA" w:rsidP="00D504D7">
            <w:pPr>
              <w:rPr>
                <w:sz w:val="28"/>
              </w:rPr>
            </w:pPr>
            <w:r w:rsidRPr="009D39D9">
              <w:rPr>
                <w:sz w:val="28"/>
              </w:rPr>
              <w:t>5</w:t>
            </w:r>
            <w:r w:rsidR="00FB2B2C" w:rsidRPr="009D39D9">
              <w:rPr>
                <w:sz w:val="28"/>
                <w:szCs w:val="28"/>
              </w:rPr>
              <w:t>.</w:t>
            </w:r>
          </w:p>
        </w:tc>
        <w:tc>
          <w:tcPr>
            <w:tcW w:w="7930" w:type="dxa"/>
          </w:tcPr>
          <w:p w14:paraId="201FCD37" w14:textId="39B35833" w:rsidR="00CE3CEA" w:rsidRPr="009D39D9" w:rsidRDefault="00CE3CEA">
            <w:pPr>
              <w:rPr>
                <w:sz w:val="28"/>
              </w:rPr>
            </w:pPr>
            <w:r w:rsidRPr="009D39D9">
              <w:rPr>
                <w:sz w:val="28"/>
              </w:rPr>
              <w:t>Cēsu rajons</w:t>
            </w:r>
          </w:p>
        </w:tc>
      </w:tr>
      <w:tr w:rsidR="009D39D9" w:rsidRPr="009D39D9" w14:paraId="2408BAB1" w14:textId="77777777" w:rsidTr="00D504D7">
        <w:tc>
          <w:tcPr>
            <w:tcW w:w="1142" w:type="dxa"/>
          </w:tcPr>
          <w:p w14:paraId="38688748" w14:textId="207767D1" w:rsidR="00CE3CEA" w:rsidRPr="009D39D9" w:rsidRDefault="00CE3CEA" w:rsidP="00D504D7">
            <w:pPr>
              <w:rPr>
                <w:sz w:val="28"/>
              </w:rPr>
            </w:pPr>
            <w:r w:rsidRPr="009D39D9">
              <w:rPr>
                <w:sz w:val="28"/>
              </w:rPr>
              <w:t>6</w:t>
            </w:r>
            <w:r w:rsidR="00FB2B2C" w:rsidRPr="009D39D9">
              <w:rPr>
                <w:sz w:val="28"/>
                <w:szCs w:val="28"/>
              </w:rPr>
              <w:t>.</w:t>
            </w:r>
          </w:p>
        </w:tc>
        <w:tc>
          <w:tcPr>
            <w:tcW w:w="7930" w:type="dxa"/>
          </w:tcPr>
          <w:p w14:paraId="1D1AB119" w14:textId="77777777" w:rsidR="00CE3CEA" w:rsidRPr="009D39D9" w:rsidRDefault="00CE3CEA">
            <w:pPr>
              <w:rPr>
                <w:sz w:val="28"/>
              </w:rPr>
            </w:pPr>
            <w:r w:rsidRPr="009D39D9">
              <w:rPr>
                <w:sz w:val="28"/>
              </w:rPr>
              <w:t>Daugavpils rajons ar Daugavpils pilsētu</w:t>
            </w:r>
          </w:p>
        </w:tc>
      </w:tr>
      <w:tr w:rsidR="009D39D9" w:rsidRPr="009D39D9" w14:paraId="207D5437" w14:textId="77777777" w:rsidTr="00D504D7">
        <w:tc>
          <w:tcPr>
            <w:tcW w:w="1142" w:type="dxa"/>
          </w:tcPr>
          <w:p w14:paraId="7DEECB06" w14:textId="1FD67FFD" w:rsidR="00CE3CEA" w:rsidRPr="009D39D9" w:rsidRDefault="00CE3CEA" w:rsidP="00D504D7">
            <w:pPr>
              <w:rPr>
                <w:sz w:val="28"/>
              </w:rPr>
            </w:pPr>
            <w:r w:rsidRPr="009D39D9">
              <w:rPr>
                <w:sz w:val="28"/>
              </w:rPr>
              <w:t>7</w:t>
            </w:r>
            <w:r w:rsidR="00FB2B2C" w:rsidRPr="009D39D9">
              <w:rPr>
                <w:sz w:val="28"/>
                <w:szCs w:val="28"/>
              </w:rPr>
              <w:t>.</w:t>
            </w:r>
          </w:p>
        </w:tc>
        <w:tc>
          <w:tcPr>
            <w:tcW w:w="7930" w:type="dxa"/>
          </w:tcPr>
          <w:p w14:paraId="4CEFA442" w14:textId="4008FFE0" w:rsidR="00CE3CEA" w:rsidRPr="009D39D9" w:rsidRDefault="00CE3CEA">
            <w:pPr>
              <w:rPr>
                <w:sz w:val="28"/>
              </w:rPr>
            </w:pPr>
            <w:r w:rsidRPr="009D39D9">
              <w:rPr>
                <w:sz w:val="28"/>
              </w:rPr>
              <w:t>Dobeles rajons</w:t>
            </w:r>
          </w:p>
        </w:tc>
      </w:tr>
      <w:tr w:rsidR="009D39D9" w:rsidRPr="009D39D9" w14:paraId="0558232D" w14:textId="77777777" w:rsidTr="00D504D7">
        <w:tc>
          <w:tcPr>
            <w:tcW w:w="1142" w:type="dxa"/>
          </w:tcPr>
          <w:p w14:paraId="03148C77" w14:textId="02F8D632" w:rsidR="00CE3CEA" w:rsidRPr="009D39D9" w:rsidRDefault="00CE3CEA" w:rsidP="00D504D7">
            <w:pPr>
              <w:rPr>
                <w:sz w:val="28"/>
              </w:rPr>
            </w:pPr>
            <w:r w:rsidRPr="009D39D9">
              <w:rPr>
                <w:sz w:val="28"/>
              </w:rPr>
              <w:t>8</w:t>
            </w:r>
            <w:r w:rsidR="00FB2B2C" w:rsidRPr="009D39D9">
              <w:rPr>
                <w:sz w:val="28"/>
                <w:szCs w:val="28"/>
              </w:rPr>
              <w:t>.</w:t>
            </w:r>
          </w:p>
        </w:tc>
        <w:tc>
          <w:tcPr>
            <w:tcW w:w="7930" w:type="dxa"/>
          </w:tcPr>
          <w:p w14:paraId="465D5379" w14:textId="766C79C7" w:rsidR="00CE3CEA" w:rsidRPr="009D39D9" w:rsidRDefault="00CE3CEA">
            <w:pPr>
              <w:rPr>
                <w:sz w:val="28"/>
              </w:rPr>
            </w:pPr>
            <w:r w:rsidRPr="009D39D9">
              <w:rPr>
                <w:sz w:val="28"/>
              </w:rPr>
              <w:t>Gulbenes rajons</w:t>
            </w:r>
          </w:p>
        </w:tc>
      </w:tr>
      <w:tr w:rsidR="009D39D9" w:rsidRPr="009D39D9" w14:paraId="5927D708" w14:textId="77777777" w:rsidTr="00D504D7">
        <w:tc>
          <w:tcPr>
            <w:tcW w:w="1142" w:type="dxa"/>
          </w:tcPr>
          <w:p w14:paraId="214A3424" w14:textId="1F3DE201" w:rsidR="00CE3CEA" w:rsidRPr="009D39D9" w:rsidRDefault="00CE3CEA" w:rsidP="00D504D7">
            <w:pPr>
              <w:rPr>
                <w:sz w:val="28"/>
              </w:rPr>
            </w:pPr>
            <w:r w:rsidRPr="009D39D9">
              <w:rPr>
                <w:sz w:val="28"/>
              </w:rPr>
              <w:t>9</w:t>
            </w:r>
            <w:r w:rsidR="00FB2B2C" w:rsidRPr="009D39D9">
              <w:rPr>
                <w:sz w:val="28"/>
                <w:szCs w:val="28"/>
              </w:rPr>
              <w:t>.</w:t>
            </w:r>
          </w:p>
        </w:tc>
        <w:tc>
          <w:tcPr>
            <w:tcW w:w="7930" w:type="dxa"/>
          </w:tcPr>
          <w:p w14:paraId="36BF04CC" w14:textId="77777777" w:rsidR="00CE3CEA" w:rsidRPr="009D39D9" w:rsidRDefault="00CE3CEA">
            <w:pPr>
              <w:rPr>
                <w:sz w:val="28"/>
              </w:rPr>
            </w:pPr>
            <w:r w:rsidRPr="009D39D9">
              <w:rPr>
                <w:sz w:val="28"/>
              </w:rPr>
              <w:t>Jelgavas rajons ar Jelgavas pilsētu</w:t>
            </w:r>
          </w:p>
        </w:tc>
      </w:tr>
      <w:tr w:rsidR="009D39D9" w:rsidRPr="009D39D9" w14:paraId="2BBA2B38" w14:textId="77777777" w:rsidTr="00D504D7">
        <w:tc>
          <w:tcPr>
            <w:tcW w:w="1142" w:type="dxa"/>
          </w:tcPr>
          <w:p w14:paraId="68712E56" w14:textId="24140FCB" w:rsidR="00CE3CEA" w:rsidRPr="009D39D9" w:rsidRDefault="00CE3CEA" w:rsidP="00D504D7">
            <w:pPr>
              <w:rPr>
                <w:sz w:val="28"/>
              </w:rPr>
            </w:pPr>
            <w:r w:rsidRPr="009D39D9">
              <w:rPr>
                <w:sz w:val="28"/>
              </w:rPr>
              <w:t>10</w:t>
            </w:r>
            <w:r w:rsidR="00FB2B2C" w:rsidRPr="009D39D9">
              <w:rPr>
                <w:sz w:val="28"/>
                <w:szCs w:val="28"/>
              </w:rPr>
              <w:t>.</w:t>
            </w:r>
          </w:p>
        </w:tc>
        <w:tc>
          <w:tcPr>
            <w:tcW w:w="7930" w:type="dxa"/>
          </w:tcPr>
          <w:p w14:paraId="590B90AD" w14:textId="5917F1D4" w:rsidR="00CE3CEA" w:rsidRPr="009D39D9" w:rsidRDefault="00CE3CEA">
            <w:pPr>
              <w:rPr>
                <w:sz w:val="28"/>
              </w:rPr>
            </w:pPr>
            <w:r w:rsidRPr="009D39D9">
              <w:rPr>
                <w:sz w:val="28"/>
              </w:rPr>
              <w:t>Jēkabpils rajons</w:t>
            </w:r>
          </w:p>
        </w:tc>
      </w:tr>
      <w:tr w:rsidR="009D39D9" w:rsidRPr="009D39D9" w14:paraId="0D470499" w14:textId="77777777" w:rsidTr="00D504D7">
        <w:tc>
          <w:tcPr>
            <w:tcW w:w="1142" w:type="dxa"/>
          </w:tcPr>
          <w:p w14:paraId="2018CC2D" w14:textId="30AE978B" w:rsidR="00CE3CEA" w:rsidRPr="009D39D9" w:rsidRDefault="00CE3CEA" w:rsidP="00D504D7">
            <w:pPr>
              <w:rPr>
                <w:sz w:val="28"/>
              </w:rPr>
            </w:pPr>
            <w:r w:rsidRPr="009D39D9">
              <w:rPr>
                <w:sz w:val="28"/>
              </w:rPr>
              <w:t>11</w:t>
            </w:r>
            <w:r w:rsidR="00FB2B2C" w:rsidRPr="009D39D9">
              <w:rPr>
                <w:sz w:val="28"/>
                <w:szCs w:val="28"/>
              </w:rPr>
              <w:t>.</w:t>
            </w:r>
          </w:p>
        </w:tc>
        <w:tc>
          <w:tcPr>
            <w:tcW w:w="7930" w:type="dxa"/>
          </w:tcPr>
          <w:p w14:paraId="725DA31A" w14:textId="77777777" w:rsidR="00CE3CEA" w:rsidRPr="009D39D9" w:rsidRDefault="00CE3CEA">
            <w:pPr>
              <w:rPr>
                <w:sz w:val="28"/>
              </w:rPr>
            </w:pPr>
            <w:r w:rsidRPr="009D39D9">
              <w:rPr>
                <w:sz w:val="28"/>
              </w:rPr>
              <w:t>Jūrmala</w:t>
            </w:r>
          </w:p>
        </w:tc>
      </w:tr>
      <w:tr w:rsidR="009D39D9" w:rsidRPr="009D39D9" w14:paraId="45A0BDAF" w14:textId="77777777" w:rsidTr="00D504D7">
        <w:tc>
          <w:tcPr>
            <w:tcW w:w="1142" w:type="dxa"/>
          </w:tcPr>
          <w:p w14:paraId="788827A3" w14:textId="34F87D33" w:rsidR="00CE3CEA" w:rsidRPr="009D39D9" w:rsidRDefault="00CE3CEA" w:rsidP="00D504D7">
            <w:pPr>
              <w:rPr>
                <w:sz w:val="28"/>
              </w:rPr>
            </w:pPr>
            <w:r w:rsidRPr="009D39D9">
              <w:rPr>
                <w:sz w:val="28"/>
              </w:rPr>
              <w:t>12</w:t>
            </w:r>
            <w:r w:rsidR="00FB2B2C" w:rsidRPr="009D39D9">
              <w:rPr>
                <w:sz w:val="28"/>
                <w:szCs w:val="28"/>
              </w:rPr>
              <w:t>.</w:t>
            </w:r>
          </w:p>
        </w:tc>
        <w:tc>
          <w:tcPr>
            <w:tcW w:w="7930" w:type="dxa"/>
          </w:tcPr>
          <w:p w14:paraId="1A65920D" w14:textId="74A7AE78" w:rsidR="00CE3CEA" w:rsidRPr="009D39D9" w:rsidRDefault="00CE3CEA">
            <w:pPr>
              <w:rPr>
                <w:sz w:val="28"/>
              </w:rPr>
            </w:pPr>
            <w:r w:rsidRPr="009D39D9">
              <w:rPr>
                <w:sz w:val="28"/>
              </w:rPr>
              <w:t>Krāslavas rajons</w:t>
            </w:r>
          </w:p>
        </w:tc>
      </w:tr>
      <w:tr w:rsidR="009D39D9" w:rsidRPr="009D39D9" w14:paraId="2BA9E919" w14:textId="77777777" w:rsidTr="00D504D7">
        <w:tc>
          <w:tcPr>
            <w:tcW w:w="1142" w:type="dxa"/>
          </w:tcPr>
          <w:p w14:paraId="4299CEEC" w14:textId="3BE7CEDE" w:rsidR="00CE3CEA" w:rsidRPr="009D39D9" w:rsidRDefault="00CE3CEA" w:rsidP="00D504D7">
            <w:pPr>
              <w:rPr>
                <w:sz w:val="28"/>
              </w:rPr>
            </w:pPr>
            <w:r w:rsidRPr="009D39D9">
              <w:rPr>
                <w:sz w:val="28"/>
              </w:rPr>
              <w:t>13</w:t>
            </w:r>
            <w:r w:rsidR="00FB2B2C" w:rsidRPr="009D39D9">
              <w:rPr>
                <w:sz w:val="28"/>
                <w:szCs w:val="28"/>
              </w:rPr>
              <w:t>.</w:t>
            </w:r>
          </w:p>
        </w:tc>
        <w:tc>
          <w:tcPr>
            <w:tcW w:w="7930" w:type="dxa"/>
          </w:tcPr>
          <w:p w14:paraId="21A4003D" w14:textId="6D8E86F8" w:rsidR="00CE3CEA" w:rsidRPr="009D39D9" w:rsidRDefault="00CE3CEA">
            <w:pPr>
              <w:rPr>
                <w:b/>
                <w:sz w:val="28"/>
              </w:rPr>
            </w:pPr>
            <w:r w:rsidRPr="009D39D9">
              <w:rPr>
                <w:sz w:val="28"/>
              </w:rPr>
              <w:t>Kuldīgas rajons</w:t>
            </w:r>
          </w:p>
        </w:tc>
      </w:tr>
      <w:tr w:rsidR="009D39D9" w:rsidRPr="009D39D9" w14:paraId="40C3C907" w14:textId="77777777" w:rsidTr="00D504D7">
        <w:tc>
          <w:tcPr>
            <w:tcW w:w="1142" w:type="dxa"/>
          </w:tcPr>
          <w:p w14:paraId="30601BC1" w14:textId="46F7DD1C" w:rsidR="00CE3CEA" w:rsidRPr="009D39D9" w:rsidRDefault="00CE3CEA" w:rsidP="00D504D7">
            <w:pPr>
              <w:rPr>
                <w:sz w:val="28"/>
              </w:rPr>
            </w:pPr>
            <w:r w:rsidRPr="009D39D9">
              <w:rPr>
                <w:sz w:val="28"/>
              </w:rPr>
              <w:t>14</w:t>
            </w:r>
            <w:r w:rsidR="00FB2B2C" w:rsidRPr="009D39D9">
              <w:rPr>
                <w:sz w:val="28"/>
                <w:szCs w:val="28"/>
              </w:rPr>
              <w:t>.</w:t>
            </w:r>
          </w:p>
        </w:tc>
        <w:tc>
          <w:tcPr>
            <w:tcW w:w="7930" w:type="dxa"/>
          </w:tcPr>
          <w:p w14:paraId="72159360" w14:textId="77777777" w:rsidR="00CE3CEA" w:rsidRPr="009D39D9" w:rsidRDefault="00CE3CEA">
            <w:pPr>
              <w:rPr>
                <w:sz w:val="28"/>
              </w:rPr>
            </w:pPr>
            <w:r w:rsidRPr="009D39D9">
              <w:rPr>
                <w:sz w:val="28"/>
              </w:rPr>
              <w:t>Liepājas rajons ar Liepājas pilsētu</w:t>
            </w:r>
          </w:p>
        </w:tc>
      </w:tr>
      <w:tr w:rsidR="009D39D9" w:rsidRPr="009D39D9" w14:paraId="4E75D50B" w14:textId="77777777" w:rsidTr="00D504D7">
        <w:tc>
          <w:tcPr>
            <w:tcW w:w="1142" w:type="dxa"/>
          </w:tcPr>
          <w:p w14:paraId="3203F4D3" w14:textId="2DEA596F" w:rsidR="00CE3CEA" w:rsidRPr="009D39D9" w:rsidRDefault="00CE3CEA" w:rsidP="00D504D7">
            <w:pPr>
              <w:rPr>
                <w:sz w:val="28"/>
              </w:rPr>
            </w:pPr>
            <w:r w:rsidRPr="009D39D9">
              <w:rPr>
                <w:sz w:val="28"/>
              </w:rPr>
              <w:lastRenderedPageBreak/>
              <w:t>15</w:t>
            </w:r>
            <w:r w:rsidR="00FB2B2C" w:rsidRPr="009D39D9">
              <w:rPr>
                <w:sz w:val="28"/>
                <w:szCs w:val="28"/>
              </w:rPr>
              <w:t>.</w:t>
            </w:r>
          </w:p>
        </w:tc>
        <w:tc>
          <w:tcPr>
            <w:tcW w:w="7930" w:type="dxa"/>
          </w:tcPr>
          <w:p w14:paraId="5CD40FFA" w14:textId="45B13A3E" w:rsidR="00CE3CEA" w:rsidRPr="009D39D9" w:rsidRDefault="00CE3CEA">
            <w:pPr>
              <w:rPr>
                <w:sz w:val="28"/>
              </w:rPr>
            </w:pPr>
            <w:r w:rsidRPr="009D39D9">
              <w:rPr>
                <w:sz w:val="28"/>
              </w:rPr>
              <w:t>Limbažu rajons</w:t>
            </w:r>
          </w:p>
        </w:tc>
      </w:tr>
      <w:tr w:rsidR="009D39D9" w:rsidRPr="009D39D9" w14:paraId="0CC9C4F2" w14:textId="77777777" w:rsidTr="00D504D7">
        <w:tc>
          <w:tcPr>
            <w:tcW w:w="1142" w:type="dxa"/>
          </w:tcPr>
          <w:p w14:paraId="197ADE11" w14:textId="1275BE22" w:rsidR="00CE3CEA" w:rsidRPr="009D39D9" w:rsidRDefault="00CE3CEA" w:rsidP="00D504D7">
            <w:pPr>
              <w:rPr>
                <w:sz w:val="28"/>
              </w:rPr>
            </w:pPr>
            <w:r w:rsidRPr="009D39D9">
              <w:rPr>
                <w:sz w:val="28"/>
              </w:rPr>
              <w:t>16</w:t>
            </w:r>
            <w:r w:rsidR="00FB2B2C" w:rsidRPr="009D39D9">
              <w:rPr>
                <w:sz w:val="28"/>
                <w:szCs w:val="28"/>
              </w:rPr>
              <w:t>.</w:t>
            </w:r>
          </w:p>
        </w:tc>
        <w:tc>
          <w:tcPr>
            <w:tcW w:w="7930" w:type="dxa"/>
          </w:tcPr>
          <w:p w14:paraId="19A5E834" w14:textId="62A946FD" w:rsidR="00CE3CEA" w:rsidRPr="009D39D9" w:rsidRDefault="00CE3CEA">
            <w:pPr>
              <w:rPr>
                <w:sz w:val="28"/>
              </w:rPr>
            </w:pPr>
            <w:r w:rsidRPr="009D39D9">
              <w:rPr>
                <w:sz w:val="28"/>
              </w:rPr>
              <w:t>Ludzas rajons</w:t>
            </w:r>
          </w:p>
        </w:tc>
      </w:tr>
      <w:tr w:rsidR="009D39D9" w:rsidRPr="009D39D9" w14:paraId="61E79795" w14:textId="77777777" w:rsidTr="00D504D7">
        <w:tc>
          <w:tcPr>
            <w:tcW w:w="1142" w:type="dxa"/>
          </w:tcPr>
          <w:p w14:paraId="33953847" w14:textId="4A0BEAC7" w:rsidR="00CE3CEA" w:rsidRPr="009D39D9" w:rsidRDefault="00CE3CEA" w:rsidP="00D504D7">
            <w:pPr>
              <w:rPr>
                <w:sz w:val="28"/>
              </w:rPr>
            </w:pPr>
            <w:r w:rsidRPr="009D39D9">
              <w:rPr>
                <w:sz w:val="28"/>
              </w:rPr>
              <w:t>17</w:t>
            </w:r>
            <w:r w:rsidR="00FB2B2C" w:rsidRPr="009D39D9">
              <w:rPr>
                <w:sz w:val="28"/>
                <w:szCs w:val="28"/>
              </w:rPr>
              <w:t>.</w:t>
            </w:r>
          </w:p>
        </w:tc>
        <w:tc>
          <w:tcPr>
            <w:tcW w:w="7930" w:type="dxa"/>
          </w:tcPr>
          <w:p w14:paraId="7E9CD6C1" w14:textId="4F14DABE" w:rsidR="00CE3CEA" w:rsidRPr="009D39D9" w:rsidRDefault="00CE3CEA">
            <w:pPr>
              <w:rPr>
                <w:sz w:val="28"/>
              </w:rPr>
            </w:pPr>
            <w:r w:rsidRPr="009D39D9">
              <w:rPr>
                <w:sz w:val="28"/>
              </w:rPr>
              <w:t>Madonas rajons</w:t>
            </w:r>
          </w:p>
        </w:tc>
      </w:tr>
      <w:tr w:rsidR="009D39D9" w:rsidRPr="009D39D9" w14:paraId="1F45EE62" w14:textId="77777777" w:rsidTr="00D504D7">
        <w:tc>
          <w:tcPr>
            <w:tcW w:w="1142" w:type="dxa"/>
          </w:tcPr>
          <w:p w14:paraId="0CAF1782" w14:textId="463AB89F" w:rsidR="00CE3CEA" w:rsidRPr="009D39D9" w:rsidRDefault="00CE3CEA" w:rsidP="00D504D7">
            <w:pPr>
              <w:rPr>
                <w:sz w:val="28"/>
              </w:rPr>
            </w:pPr>
            <w:r w:rsidRPr="009D39D9">
              <w:rPr>
                <w:sz w:val="28"/>
              </w:rPr>
              <w:t>18</w:t>
            </w:r>
            <w:r w:rsidR="00FB2B2C" w:rsidRPr="009D39D9">
              <w:rPr>
                <w:sz w:val="28"/>
                <w:szCs w:val="28"/>
              </w:rPr>
              <w:t>.</w:t>
            </w:r>
          </w:p>
        </w:tc>
        <w:tc>
          <w:tcPr>
            <w:tcW w:w="7930" w:type="dxa"/>
          </w:tcPr>
          <w:p w14:paraId="34258AAD" w14:textId="35E572E1" w:rsidR="00CE3CEA" w:rsidRPr="009D39D9" w:rsidRDefault="00CE3CEA">
            <w:pPr>
              <w:rPr>
                <w:sz w:val="28"/>
              </w:rPr>
            </w:pPr>
            <w:r w:rsidRPr="009D39D9">
              <w:rPr>
                <w:sz w:val="28"/>
              </w:rPr>
              <w:t>Ogres rajons</w:t>
            </w:r>
          </w:p>
        </w:tc>
      </w:tr>
      <w:tr w:rsidR="009D39D9" w:rsidRPr="009D39D9" w14:paraId="140C1673" w14:textId="77777777" w:rsidTr="00D504D7">
        <w:tc>
          <w:tcPr>
            <w:tcW w:w="1142" w:type="dxa"/>
          </w:tcPr>
          <w:p w14:paraId="58D6EFC8" w14:textId="55C98DEB" w:rsidR="00CE3CEA" w:rsidRPr="009D39D9" w:rsidRDefault="00CE3CEA" w:rsidP="00D504D7">
            <w:pPr>
              <w:rPr>
                <w:sz w:val="28"/>
              </w:rPr>
            </w:pPr>
            <w:r w:rsidRPr="009D39D9">
              <w:rPr>
                <w:sz w:val="28"/>
              </w:rPr>
              <w:t>19</w:t>
            </w:r>
            <w:r w:rsidR="00FB2B2C" w:rsidRPr="009D39D9">
              <w:rPr>
                <w:sz w:val="28"/>
                <w:szCs w:val="28"/>
              </w:rPr>
              <w:t>.</w:t>
            </w:r>
          </w:p>
        </w:tc>
        <w:tc>
          <w:tcPr>
            <w:tcW w:w="7930" w:type="dxa"/>
          </w:tcPr>
          <w:p w14:paraId="48B99EC0" w14:textId="4E9CC1FA" w:rsidR="00CE3CEA" w:rsidRPr="009D39D9" w:rsidRDefault="00CE3CEA">
            <w:pPr>
              <w:rPr>
                <w:sz w:val="28"/>
              </w:rPr>
            </w:pPr>
            <w:r w:rsidRPr="009D39D9">
              <w:rPr>
                <w:sz w:val="28"/>
              </w:rPr>
              <w:t>Preiļu rajons</w:t>
            </w:r>
          </w:p>
        </w:tc>
      </w:tr>
      <w:tr w:rsidR="009D39D9" w:rsidRPr="009D39D9" w14:paraId="344ECD2C" w14:textId="77777777" w:rsidTr="00D504D7">
        <w:tc>
          <w:tcPr>
            <w:tcW w:w="1142" w:type="dxa"/>
          </w:tcPr>
          <w:p w14:paraId="2EC6066E" w14:textId="30564843" w:rsidR="00CE3CEA" w:rsidRPr="009D39D9" w:rsidRDefault="00CE3CEA" w:rsidP="00D504D7">
            <w:pPr>
              <w:rPr>
                <w:sz w:val="28"/>
              </w:rPr>
            </w:pPr>
            <w:r w:rsidRPr="009D39D9">
              <w:rPr>
                <w:sz w:val="28"/>
              </w:rPr>
              <w:t>20</w:t>
            </w:r>
            <w:r w:rsidR="00FB2B2C" w:rsidRPr="009D39D9">
              <w:rPr>
                <w:sz w:val="28"/>
                <w:szCs w:val="28"/>
              </w:rPr>
              <w:t>.</w:t>
            </w:r>
          </w:p>
        </w:tc>
        <w:tc>
          <w:tcPr>
            <w:tcW w:w="7930" w:type="dxa"/>
          </w:tcPr>
          <w:p w14:paraId="7DF17CD4" w14:textId="77777777" w:rsidR="00CE3CEA" w:rsidRPr="009D39D9" w:rsidRDefault="00CE3CEA">
            <w:pPr>
              <w:rPr>
                <w:sz w:val="28"/>
              </w:rPr>
            </w:pPr>
            <w:r w:rsidRPr="009D39D9">
              <w:rPr>
                <w:sz w:val="28"/>
              </w:rPr>
              <w:t>Rēzeknes rajons ar Rēzeknes pilsētu</w:t>
            </w:r>
          </w:p>
        </w:tc>
      </w:tr>
      <w:tr w:rsidR="009D39D9" w:rsidRPr="009D39D9" w14:paraId="3C8090A3" w14:textId="77777777" w:rsidTr="00D504D7">
        <w:tc>
          <w:tcPr>
            <w:tcW w:w="1142" w:type="dxa"/>
          </w:tcPr>
          <w:p w14:paraId="4E21EA13" w14:textId="791F0EA6" w:rsidR="00CE3CEA" w:rsidRPr="009D39D9" w:rsidRDefault="00CE3CEA" w:rsidP="00D504D7">
            <w:pPr>
              <w:rPr>
                <w:sz w:val="28"/>
              </w:rPr>
            </w:pPr>
            <w:r w:rsidRPr="009D39D9">
              <w:rPr>
                <w:sz w:val="28"/>
              </w:rPr>
              <w:t>21</w:t>
            </w:r>
            <w:r w:rsidR="00FB2B2C" w:rsidRPr="009D39D9">
              <w:rPr>
                <w:sz w:val="28"/>
                <w:szCs w:val="28"/>
              </w:rPr>
              <w:t>.</w:t>
            </w:r>
          </w:p>
        </w:tc>
        <w:tc>
          <w:tcPr>
            <w:tcW w:w="7930" w:type="dxa"/>
          </w:tcPr>
          <w:p w14:paraId="061DB39F" w14:textId="77777777" w:rsidR="00CE3CEA" w:rsidRPr="009D39D9" w:rsidRDefault="00CE3CEA">
            <w:pPr>
              <w:rPr>
                <w:sz w:val="28"/>
              </w:rPr>
            </w:pPr>
            <w:r w:rsidRPr="009D39D9">
              <w:rPr>
                <w:sz w:val="28"/>
              </w:rPr>
              <w:t>Rīgas rajons ar Rīgas pilsētu</w:t>
            </w:r>
          </w:p>
        </w:tc>
      </w:tr>
      <w:tr w:rsidR="009D39D9" w:rsidRPr="009D39D9" w14:paraId="75A0B147" w14:textId="77777777" w:rsidTr="00D504D7">
        <w:tc>
          <w:tcPr>
            <w:tcW w:w="1142" w:type="dxa"/>
          </w:tcPr>
          <w:p w14:paraId="2B3987B2" w14:textId="3781EE1E" w:rsidR="00CE3CEA" w:rsidRPr="009D39D9" w:rsidRDefault="00CE3CEA" w:rsidP="00D504D7">
            <w:pPr>
              <w:rPr>
                <w:sz w:val="28"/>
              </w:rPr>
            </w:pPr>
            <w:r w:rsidRPr="009D39D9">
              <w:rPr>
                <w:sz w:val="28"/>
              </w:rPr>
              <w:t>22</w:t>
            </w:r>
            <w:r w:rsidR="00FB2B2C" w:rsidRPr="009D39D9">
              <w:rPr>
                <w:sz w:val="28"/>
                <w:szCs w:val="28"/>
              </w:rPr>
              <w:t>.</w:t>
            </w:r>
          </w:p>
        </w:tc>
        <w:tc>
          <w:tcPr>
            <w:tcW w:w="7930" w:type="dxa"/>
          </w:tcPr>
          <w:p w14:paraId="59178045" w14:textId="63C2E6D6" w:rsidR="00CE3CEA" w:rsidRPr="009D39D9" w:rsidRDefault="00CE3CEA">
            <w:pPr>
              <w:rPr>
                <w:sz w:val="28"/>
              </w:rPr>
            </w:pPr>
            <w:r w:rsidRPr="009D39D9">
              <w:rPr>
                <w:sz w:val="28"/>
              </w:rPr>
              <w:t>Saldus rajons</w:t>
            </w:r>
          </w:p>
        </w:tc>
      </w:tr>
      <w:tr w:rsidR="009D39D9" w:rsidRPr="009D39D9" w14:paraId="6C3E6103" w14:textId="77777777" w:rsidTr="00D504D7">
        <w:tc>
          <w:tcPr>
            <w:tcW w:w="1142" w:type="dxa"/>
          </w:tcPr>
          <w:p w14:paraId="30BDE54F" w14:textId="0E98B976" w:rsidR="00CE3CEA" w:rsidRPr="009D39D9" w:rsidRDefault="00CE3CEA" w:rsidP="00D504D7">
            <w:pPr>
              <w:rPr>
                <w:sz w:val="28"/>
              </w:rPr>
            </w:pPr>
            <w:r w:rsidRPr="009D39D9">
              <w:rPr>
                <w:sz w:val="28"/>
              </w:rPr>
              <w:t>23</w:t>
            </w:r>
            <w:r w:rsidR="00FB2B2C" w:rsidRPr="009D39D9">
              <w:rPr>
                <w:sz w:val="28"/>
                <w:szCs w:val="28"/>
              </w:rPr>
              <w:t>.</w:t>
            </w:r>
          </w:p>
        </w:tc>
        <w:tc>
          <w:tcPr>
            <w:tcW w:w="7930" w:type="dxa"/>
          </w:tcPr>
          <w:p w14:paraId="0012CC90" w14:textId="7AF77D22" w:rsidR="00CE3CEA" w:rsidRPr="009D39D9" w:rsidRDefault="00CE3CEA">
            <w:pPr>
              <w:rPr>
                <w:sz w:val="28"/>
              </w:rPr>
            </w:pPr>
            <w:r w:rsidRPr="009D39D9">
              <w:rPr>
                <w:sz w:val="28"/>
              </w:rPr>
              <w:t>Talsu rajons</w:t>
            </w:r>
          </w:p>
        </w:tc>
      </w:tr>
      <w:tr w:rsidR="009D39D9" w:rsidRPr="009D39D9" w14:paraId="70DF6F60" w14:textId="77777777" w:rsidTr="00D504D7">
        <w:tc>
          <w:tcPr>
            <w:tcW w:w="1142" w:type="dxa"/>
          </w:tcPr>
          <w:p w14:paraId="301CB2D8" w14:textId="140F9F10" w:rsidR="00CE3CEA" w:rsidRPr="009D39D9" w:rsidRDefault="00CE3CEA" w:rsidP="00D504D7">
            <w:pPr>
              <w:rPr>
                <w:sz w:val="28"/>
              </w:rPr>
            </w:pPr>
            <w:r w:rsidRPr="009D39D9">
              <w:rPr>
                <w:sz w:val="28"/>
              </w:rPr>
              <w:t>24</w:t>
            </w:r>
            <w:r w:rsidR="00FB2B2C" w:rsidRPr="009D39D9">
              <w:rPr>
                <w:sz w:val="28"/>
                <w:szCs w:val="28"/>
              </w:rPr>
              <w:t>.</w:t>
            </w:r>
          </w:p>
        </w:tc>
        <w:tc>
          <w:tcPr>
            <w:tcW w:w="7930" w:type="dxa"/>
          </w:tcPr>
          <w:p w14:paraId="5805C83B" w14:textId="56C7572D" w:rsidR="00CE3CEA" w:rsidRPr="009D39D9" w:rsidRDefault="00CE3CEA">
            <w:pPr>
              <w:rPr>
                <w:sz w:val="28"/>
              </w:rPr>
            </w:pPr>
            <w:r w:rsidRPr="009D39D9">
              <w:rPr>
                <w:sz w:val="28"/>
              </w:rPr>
              <w:t>Tukuma rajons</w:t>
            </w:r>
          </w:p>
        </w:tc>
      </w:tr>
      <w:tr w:rsidR="009D39D9" w:rsidRPr="009D39D9" w14:paraId="31EDF5A8" w14:textId="77777777" w:rsidTr="00D504D7">
        <w:tc>
          <w:tcPr>
            <w:tcW w:w="1142" w:type="dxa"/>
          </w:tcPr>
          <w:p w14:paraId="46C09DF3" w14:textId="3655EF52" w:rsidR="00CE3CEA" w:rsidRPr="009D39D9" w:rsidRDefault="00CE3CEA" w:rsidP="00D504D7">
            <w:pPr>
              <w:rPr>
                <w:sz w:val="28"/>
              </w:rPr>
            </w:pPr>
            <w:r w:rsidRPr="009D39D9">
              <w:rPr>
                <w:sz w:val="28"/>
              </w:rPr>
              <w:t>25</w:t>
            </w:r>
            <w:r w:rsidR="00FB2B2C" w:rsidRPr="009D39D9">
              <w:rPr>
                <w:sz w:val="28"/>
                <w:szCs w:val="28"/>
              </w:rPr>
              <w:t>.</w:t>
            </w:r>
          </w:p>
        </w:tc>
        <w:tc>
          <w:tcPr>
            <w:tcW w:w="7930" w:type="dxa"/>
          </w:tcPr>
          <w:p w14:paraId="667858A7" w14:textId="7CD559F0" w:rsidR="00CE3CEA" w:rsidRPr="009D39D9" w:rsidRDefault="00CE3CEA">
            <w:pPr>
              <w:rPr>
                <w:sz w:val="28"/>
              </w:rPr>
            </w:pPr>
            <w:r w:rsidRPr="009D39D9">
              <w:rPr>
                <w:sz w:val="28"/>
              </w:rPr>
              <w:t>Valkas rajons</w:t>
            </w:r>
          </w:p>
        </w:tc>
      </w:tr>
      <w:tr w:rsidR="009D39D9" w:rsidRPr="009D39D9" w14:paraId="2F13E504" w14:textId="77777777" w:rsidTr="00D504D7">
        <w:tc>
          <w:tcPr>
            <w:tcW w:w="1142" w:type="dxa"/>
          </w:tcPr>
          <w:p w14:paraId="10F5F298" w14:textId="19CAF3B5" w:rsidR="00CE3CEA" w:rsidRPr="009D39D9" w:rsidRDefault="00CE3CEA" w:rsidP="00D504D7">
            <w:pPr>
              <w:rPr>
                <w:sz w:val="28"/>
              </w:rPr>
            </w:pPr>
            <w:r w:rsidRPr="009D39D9">
              <w:rPr>
                <w:sz w:val="28"/>
              </w:rPr>
              <w:t>26</w:t>
            </w:r>
            <w:r w:rsidR="00FB2B2C" w:rsidRPr="009D39D9">
              <w:rPr>
                <w:sz w:val="28"/>
                <w:szCs w:val="28"/>
              </w:rPr>
              <w:t>.</w:t>
            </w:r>
          </w:p>
        </w:tc>
        <w:tc>
          <w:tcPr>
            <w:tcW w:w="7930" w:type="dxa"/>
          </w:tcPr>
          <w:p w14:paraId="46686C69" w14:textId="5012EE49" w:rsidR="00CE3CEA" w:rsidRPr="009D39D9" w:rsidRDefault="00CE3CEA">
            <w:pPr>
              <w:rPr>
                <w:sz w:val="28"/>
              </w:rPr>
            </w:pPr>
            <w:r w:rsidRPr="009D39D9">
              <w:rPr>
                <w:sz w:val="28"/>
              </w:rPr>
              <w:t>Valmieras rajons</w:t>
            </w:r>
          </w:p>
        </w:tc>
      </w:tr>
      <w:tr w:rsidR="00FB2B2C" w:rsidRPr="009D39D9" w14:paraId="6608C906" w14:textId="77777777" w:rsidTr="00D504D7">
        <w:tc>
          <w:tcPr>
            <w:tcW w:w="1142" w:type="dxa"/>
          </w:tcPr>
          <w:p w14:paraId="2945A15F" w14:textId="19F43535" w:rsidR="00CE3CEA" w:rsidRPr="009D39D9" w:rsidRDefault="00CE3CEA" w:rsidP="00D504D7">
            <w:pPr>
              <w:rPr>
                <w:sz w:val="28"/>
              </w:rPr>
            </w:pPr>
            <w:r w:rsidRPr="009D39D9">
              <w:rPr>
                <w:sz w:val="28"/>
              </w:rPr>
              <w:t>27</w:t>
            </w:r>
            <w:r w:rsidR="00FB2B2C" w:rsidRPr="009D39D9">
              <w:rPr>
                <w:sz w:val="28"/>
                <w:szCs w:val="28"/>
              </w:rPr>
              <w:t>.</w:t>
            </w:r>
          </w:p>
        </w:tc>
        <w:tc>
          <w:tcPr>
            <w:tcW w:w="7930" w:type="dxa"/>
          </w:tcPr>
          <w:p w14:paraId="6F4C87F6" w14:textId="3732133F" w:rsidR="00CE3CEA" w:rsidRPr="009D39D9" w:rsidRDefault="00CE3CEA">
            <w:pPr>
              <w:rPr>
                <w:sz w:val="28"/>
              </w:rPr>
            </w:pPr>
            <w:r w:rsidRPr="009D39D9">
              <w:rPr>
                <w:sz w:val="28"/>
              </w:rPr>
              <w:t>Ventspils rajons ar Ventspils pilsētu</w:t>
            </w:r>
            <w:r w:rsidR="00A214FA">
              <w:rPr>
                <w:sz w:val="28"/>
              </w:rPr>
              <w:t>"</w:t>
            </w:r>
          </w:p>
        </w:tc>
      </w:tr>
    </w:tbl>
    <w:p w14:paraId="7A14D14E" w14:textId="17192212" w:rsidR="00CE3CEA" w:rsidRPr="009D39D9" w:rsidRDefault="00CE3CEA">
      <w:pPr>
        <w:rPr>
          <w:sz w:val="28"/>
          <w:szCs w:val="28"/>
        </w:rPr>
      </w:pPr>
    </w:p>
    <w:p w14:paraId="62F08330" w14:textId="08EB811B" w:rsidR="00842090" w:rsidRPr="009D39D9" w:rsidRDefault="00FB2B2C" w:rsidP="00730F2C">
      <w:pPr>
        <w:ind w:firstLine="720"/>
        <w:jc w:val="both"/>
        <w:rPr>
          <w:sz w:val="28"/>
        </w:rPr>
      </w:pPr>
      <w:r w:rsidRPr="009D39D9">
        <w:rPr>
          <w:sz w:val="28"/>
          <w:szCs w:val="28"/>
        </w:rPr>
        <w:t>1</w:t>
      </w:r>
      <w:r w:rsidR="009542E0">
        <w:rPr>
          <w:sz w:val="28"/>
          <w:szCs w:val="28"/>
        </w:rPr>
        <w:t>0</w:t>
      </w:r>
      <w:r w:rsidR="00842090" w:rsidRPr="009D39D9">
        <w:rPr>
          <w:sz w:val="28"/>
        </w:rPr>
        <w:t>.</w:t>
      </w:r>
      <w:r w:rsidR="005F417F" w:rsidRPr="009D39D9">
        <w:rPr>
          <w:sz w:val="28"/>
        </w:rPr>
        <w:t> </w:t>
      </w:r>
      <w:r w:rsidR="00842090" w:rsidRPr="009D39D9">
        <w:rPr>
          <w:sz w:val="28"/>
        </w:rPr>
        <w:t>Izteikt 3.</w:t>
      </w:r>
      <w:r w:rsidR="004077D5" w:rsidRPr="009D39D9">
        <w:rPr>
          <w:sz w:val="28"/>
        </w:rPr>
        <w:t> </w:t>
      </w:r>
      <w:r w:rsidR="00842090" w:rsidRPr="009D39D9">
        <w:rPr>
          <w:sz w:val="28"/>
        </w:rPr>
        <w:t xml:space="preserve">pielikumu </w:t>
      </w:r>
      <w:r w:rsidR="00A3610D" w:rsidRPr="009D39D9">
        <w:rPr>
          <w:sz w:val="28"/>
        </w:rPr>
        <w:t>šādā</w:t>
      </w:r>
      <w:r w:rsidR="00842090" w:rsidRPr="009D39D9">
        <w:rPr>
          <w:sz w:val="28"/>
        </w:rPr>
        <w:t xml:space="preserve"> redakcijā</w:t>
      </w:r>
      <w:r w:rsidR="00DF3131" w:rsidRPr="009D39D9">
        <w:rPr>
          <w:sz w:val="28"/>
        </w:rPr>
        <w:t>:</w:t>
      </w:r>
    </w:p>
    <w:p w14:paraId="39E49CD6" w14:textId="77777777" w:rsidR="00FB2B2C" w:rsidRPr="009D39D9" w:rsidRDefault="00FB2B2C">
      <w:pPr>
        <w:ind w:firstLine="720"/>
        <w:jc w:val="both"/>
        <w:rPr>
          <w:sz w:val="28"/>
          <w:szCs w:val="28"/>
        </w:rPr>
      </w:pPr>
    </w:p>
    <w:p w14:paraId="2F688DC3" w14:textId="77777777" w:rsidR="00DF3131" w:rsidRPr="009D39D9" w:rsidRDefault="00DF3131">
      <w:pPr>
        <w:jc w:val="right"/>
        <w:rPr>
          <w:sz w:val="28"/>
          <w:szCs w:val="28"/>
        </w:rPr>
      </w:pPr>
      <w:r w:rsidRPr="009D39D9">
        <w:rPr>
          <w:sz w:val="28"/>
        </w:rPr>
        <w:t>"3</w:t>
      </w:r>
      <w:r w:rsidRPr="009D39D9">
        <w:rPr>
          <w:sz w:val="28"/>
          <w:szCs w:val="28"/>
        </w:rPr>
        <w:t>. pielikums</w:t>
      </w:r>
    </w:p>
    <w:p w14:paraId="591331D4" w14:textId="77777777" w:rsidR="00DF3131" w:rsidRPr="009D39D9" w:rsidRDefault="00DF3131">
      <w:pPr>
        <w:jc w:val="right"/>
        <w:rPr>
          <w:sz w:val="28"/>
          <w:szCs w:val="28"/>
        </w:rPr>
      </w:pPr>
      <w:r w:rsidRPr="009D39D9">
        <w:rPr>
          <w:sz w:val="28"/>
          <w:szCs w:val="28"/>
        </w:rPr>
        <w:t>Ministru kabineta</w:t>
      </w:r>
    </w:p>
    <w:p w14:paraId="506B7080" w14:textId="77777777" w:rsidR="00DF3131" w:rsidRPr="009D39D9" w:rsidRDefault="00DF3131">
      <w:pPr>
        <w:jc w:val="right"/>
        <w:rPr>
          <w:sz w:val="28"/>
          <w:szCs w:val="28"/>
        </w:rPr>
      </w:pPr>
      <w:r w:rsidRPr="009D39D9">
        <w:rPr>
          <w:sz w:val="28"/>
          <w:szCs w:val="28"/>
        </w:rPr>
        <w:t>2012. gada 17. janvāra</w:t>
      </w:r>
    </w:p>
    <w:p w14:paraId="44C7BA36" w14:textId="77777777" w:rsidR="00DF3131" w:rsidRPr="009D39D9" w:rsidRDefault="00DF3131">
      <w:pPr>
        <w:jc w:val="right"/>
        <w:rPr>
          <w:sz w:val="28"/>
          <w:szCs w:val="28"/>
        </w:rPr>
      </w:pPr>
      <w:r w:rsidRPr="009D39D9">
        <w:rPr>
          <w:sz w:val="28"/>
          <w:szCs w:val="28"/>
        </w:rPr>
        <w:t>noteikumiem Nr. 60</w:t>
      </w:r>
    </w:p>
    <w:p w14:paraId="1ED76E43" w14:textId="77777777" w:rsidR="00A23060" w:rsidRDefault="00A23060" w:rsidP="00730F2C">
      <w:pPr>
        <w:jc w:val="center"/>
        <w:rPr>
          <w:b/>
          <w:sz w:val="28"/>
          <w:szCs w:val="28"/>
        </w:rPr>
      </w:pPr>
    </w:p>
    <w:p w14:paraId="15074C78" w14:textId="0BABACE7" w:rsidR="00A23060" w:rsidRDefault="00DF3131" w:rsidP="00730F2C">
      <w:pPr>
        <w:jc w:val="center"/>
        <w:rPr>
          <w:b/>
          <w:sz w:val="28"/>
          <w:szCs w:val="28"/>
        </w:rPr>
      </w:pPr>
      <w:r w:rsidRPr="009D39D9">
        <w:rPr>
          <w:b/>
          <w:sz w:val="28"/>
          <w:szCs w:val="28"/>
        </w:rPr>
        <w:t>Robežu shēmas paraugs</w:t>
      </w:r>
    </w:p>
    <w:p w14:paraId="5414D556" w14:textId="77777777" w:rsidR="00AB13CB" w:rsidRPr="009D39D9" w:rsidRDefault="00AB13CB" w:rsidP="00730F2C">
      <w:pPr>
        <w:jc w:val="center"/>
        <w:rPr>
          <w:b/>
          <w:sz w:val="28"/>
          <w:szCs w:val="28"/>
        </w:rPr>
      </w:pPr>
    </w:p>
    <w:p w14:paraId="54A85187" w14:textId="78D2BC23" w:rsidR="00FB2B2C" w:rsidRPr="009D39D9" w:rsidRDefault="00C22D0A" w:rsidP="00730F2C">
      <w:pPr>
        <w:tabs>
          <w:tab w:val="right" w:pos="9074"/>
        </w:tabs>
        <w:rPr>
          <w:sz w:val="28"/>
          <w:szCs w:val="28"/>
        </w:rPr>
      </w:pPr>
      <w:r w:rsidRPr="009D39D9">
        <w:rPr>
          <w:noProof/>
          <w:sz w:val="28"/>
          <w:szCs w:val="28"/>
        </w:rPr>
        <w:lastRenderedPageBreak/>
        <w:drawing>
          <wp:inline distT="0" distB="0" distL="0" distR="0" wp14:anchorId="2CB74D71" wp14:editId="13905C2D">
            <wp:extent cx="5573136" cy="7162800"/>
            <wp:effectExtent l="0" t="0" r="8890" b="0"/>
            <wp:docPr id="1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obezu_shema_VBL_paraugs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3136" cy="716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214FA">
        <w:rPr>
          <w:sz w:val="28"/>
          <w:szCs w:val="28"/>
        </w:rPr>
        <w:t>"</w:t>
      </w:r>
    </w:p>
    <w:p w14:paraId="0DD9E1D7" w14:textId="4E663F21" w:rsidR="00FB2B2C" w:rsidRDefault="00FB2B2C" w:rsidP="00973F3B">
      <w:pPr>
        <w:tabs>
          <w:tab w:val="right" w:pos="9074"/>
        </w:tabs>
        <w:rPr>
          <w:sz w:val="28"/>
        </w:rPr>
      </w:pPr>
    </w:p>
    <w:p w14:paraId="4390B725" w14:textId="77777777" w:rsidR="00550726" w:rsidRDefault="00550726" w:rsidP="00973F3B">
      <w:pPr>
        <w:tabs>
          <w:tab w:val="right" w:pos="9074"/>
        </w:tabs>
        <w:rPr>
          <w:sz w:val="28"/>
        </w:rPr>
      </w:pPr>
    </w:p>
    <w:tbl>
      <w:tblPr>
        <w:tblStyle w:val="TableGrid"/>
        <w:tblW w:w="9072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72"/>
      </w:tblGrid>
      <w:tr w:rsidR="009878A1" w:rsidRPr="009878A1" w14:paraId="3C16F4CB" w14:textId="77777777" w:rsidTr="002F18E7">
        <w:trPr>
          <w:cantSplit/>
        </w:trPr>
        <w:tc>
          <w:tcPr>
            <w:tcW w:w="9072" w:type="dxa"/>
          </w:tcPr>
          <w:p w14:paraId="4CDB460C" w14:textId="77777777" w:rsidR="009878A1" w:rsidRPr="009878A1" w:rsidRDefault="009878A1" w:rsidP="0035151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color w:val="242424"/>
                <w:sz w:val="16"/>
                <w:szCs w:val="16"/>
                <w:lang w:eastAsia="zh-CN"/>
              </w:rPr>
            </w:pPr>
            <w:bookmarkStart w:id="12" w:name="piel2"/>
            <w:bookmarkStart w:id="13" w:name="_Hlk82172428"/>
            <w:bookmarkEnd w:id="12"/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948"/>
              <w:gridCol w:w="2037"/>
              <w:gridCol w:w="3861"/>
            </w:tblGrid>
            <w:tr w:rsidR="009878A1" w:rsidRPr="009878A1" w14:paraId="3173CEB9" w14:textId="77777777" w:rsidTr="002F18E7">
              <w:tc>
                <w:tcPr>
                  <w:tcW w:w="2948" w:type="dxa"/>
                </w:tcPr>
                <w:p w14:paraId="131B091D" w14:textId="77777777" w:rsidR="009878A1" w:rsidRPr="009878A1" w:rsidRDefault="009878A1" w:rsidP="0035151E">
                  <w:pPr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Times New Roman" w:hAnsi="Times New Roman" w:cs="Times New Roman"/>
                      <w:color w:val="242424"/>
                      <w:sz w:val="28"/>
                      <w:szCs w:val="28"/>
                      <w:lang w:eastAsia="zh-CN"/>
                    </w:rPr>
                  </w:pPr>
                  <w:r w:rsidRPr="009878A1">
                    <w:rPr>
                      <w:rFonts w:ascii="Times New Roman" w:hAnsi="Times New Roman" w:cs="Times New Roman"/>
                      <w:color w:val="242424"/>
                      <w:sz w:val="28"/>
                      <w:szCs w:val="28"/>
                      <w:lang w:eastAsia="zh-CN"/>
                    </w:rPr>
                    <w:t>Ministru prezidents</w:t>
                  </w:r>
                  <w:r w:rsidRPr="009878A1">
                    <w:rPr>
                      <w:rFonts w:ascii="Times New Roman" w:hAnsi="Times New Roman" w:cs="Times New Roman"/>
                      <w:color w:val="242424"/>
                      <w:sz w:val="28"/>
                      <w:szCs w:val="28"/>
                      <w:lang w:eastAsia="zh-CN"/>
                    </w:rPr>
                    <w:t xml:space="preserve"> </w:t>
                  </w:r>
                </w:p>
              </w:tc>
              <w:tc>
                <w:tcPr>
                  <w:tcW w:w="2037" w:type="dxa"/>
                </w:tcPr>
                <w:p w14:paraId="0F394D58" w14:textId="77777777" w:rsidR="009878A1" w:rsidRPr="009878A1" w:rsidRDefault="009878A1" w:rsidP="0035151E">
                  <w:pPr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Times New Roman" w:hAnsi="Times New Roman" w:cs="Times New Roman"/>
                      <w:color w:val="242424"/>
                      <w:sz w:val="28"/>
                      <w:szCs w:val="28"/>
                      <w:lang w:eastAsia="zh-CN"/>
                    </w:rPr>
                  </w:pPr>
                  <w:r w:rsidRPr="009878A1">
                    <w:rPr>
                      <w:rFonts w:ascii="Times New Roman" w:hAnsi="Times New Roman" w:cs="Times New Roman"/>
                      <w:color w:val="242424"/>
                      <w:sz w:val="28"/>
                      <w:szCs w:val="28"/>
                      <w:lang w:eastAsia="zh-CN"/>
                    </w:rPr>
                    <w:t>(</w:t>
                  </w:r>
                  <w:proofErr w:type="spellStart"/>
                  <w:r w:rsidRPr="009878A1">
                    <w:rPr>
                      <w:rFonts w:ascii="Times New Roman" w:hAnsi="Times New Roman" w:cs="Times New Roman"/>
                      <w:color w:val="242424"/>
                      <w:sz w:val="28"/>
                      <w:szCs w:val="28"/>
                      <w:lang w:eastAsia="zh-CN"/>
                    </w:rPr>
                    <w:t>paraksts</w:t>
                  </w:r>
                  <w:proofErr w:type="spellEnd"/>
                  <w:r w:rsidRPr="009878A1">
                    <w:rPr>
                      <w:rFonts w:ascii="Times New Roman" w:hAnsi="Times New Roman" w:cs="Times New Roman"/>
                      <w:color w:val="242424"/>
                      <w:sz w:val="28"/>
                      <w:szCs w:val="28"/>
                      <w:lang w:eastAsia="zh-CN"/>
                    </w:rPr>
                    <w:t>*)</w:t>
                  </w:r>
                </w:p>
                <w:p w14:paraId="2458D81A" w14:textId="77777777" w:rsidR="009878A1" w:rsidRPr="009878A1" w:rsidRDefault="009878A1" w:rsidP="0035151E">
                  <w:pPr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Times New Roman" w:hAnsi="Times New Roman" w:cs="Times New Roman"/>
                      <w:color w:val="242424"/>
                      <w:sz w:val="28"/>
                      <w:szCs w:val="28"/>
                      <w:lang w:eastAsia="zh-CN"/>
                    </w:rPr>
                  </w:pPr>
                  <w:r w:rsidRPr="009878A1">
                    <w:rPr>
                      <w:rFonts w:ascii="Times New Roman" w:hAnsi="Times New Roman" w:cs="Times New Roman"/>
                      <w:color w:val="242424"/>
                      <w:sz w:val="28"/>
                      <w:szCs w:val="28"/>
                      <w:lang w:eastAsia="zh-CN"/>
                    </w:rPr>
                    <w:t xml:space="preserve">  </w:t>
                  </w:r>
                </w:p>
              </w:tc>
              <w:tc>
                <w:tcPr>
                  <w:tcW w:w="3861" w:type="dxa"/>
                </w:tcPr>
                <w:p w14:paraId="7F671A95" w14:textId="77777777" w:rsidR="009878A1" w:rsidRPr="009878A1" w:rsidRDefault="009878A1" w:rsidP="0035151E">
                  <w:pPr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Times New Roman" w:hAnsi="Times New Roman" w:cs="Times New Roman"/>
                      <w:color w:val="242424"/>
                      <w:sz w:val="28"/>
                      <w:szCs w:val="28"/>
                      <w:lang w:eastAsia="zh-CN"/>
                    </w:rPr>
                  </w:pPr>
                  <w:r w:rsidRPr="009878A1">
                    <w:rPr>
                      <w:rFonts w:ascii="Times New Roman" w:hAnsi="Times New Roman" w:cs="Times New Roman"/>
                      <w:color w:val="242424"/>
                      <w:sz w:val="28"/>
                      <w:szCs w:val="28"/>
                      <w:lang w:eastAsia="zh-CN"/>
                    </w:rPr>
                    <w:t>A. K. Kariņš</w:t>
                  </w:r>
                </w:p>
              </w:tc>
            </w:tr>
            <w:tr w:rsidR="009878A1" w:rsidRPr="009878A1" w14:paraId="6B6FF69F" w14:textId="77777777" w:rsidTr="002F18E7">
              <w:tc>
                <w:tcPr>
                  <w:tcW w:w="2948" w:type="dxa"/>
                </w:tcPr>
                <w:p w14:paraId="42CE6E24" w14:textId="77777777" w:rsidR="009878A1" w:rsidRPr="009878A1" w:rsidRDefault="009878A1" w:rsidP="0035151E">
                  <w:pPr>
                    <w:rPr>
                      <w:rFonts w:ascii="Times New Roman" w:hAnsi="Times New Roman" w:cs="Times New Roman"/>
                      <w:color w:val="242424"/>
                      <w:sz w:val="28"/>
                      <w:szCs w:val="28"/>
                      <w:lang w:eastAsia="zh-CN"/>
                    </w:rPr>
                  </w:pPr>
                  <w:r w:rsidRPr="009878A1">
                    <w:rPr>
                      <w:rFonts w:ascii="Times New Roman" w:hAnsi="Times New Roman" w:cs="Times New Roman"/>
                      <w:color w:val="242424"/>
                      <w:sz w:val="28"/>
                      <w:szCs w:val="28"/>
                      <w:lang w:eastAsia="zh-CN"/>
                    </w:rPr>
                    <w:t>Ministru prezidenta biedrs, tieslietu ministrs</w:t>
                  </w:r>
                  <w:r w:rsidRPr="009878A1">
                    <w:rPr>
                      <w:rFonts w:ascii="Times New Roman" w:hAnsi="Times New Roman" w:cs="Times New Roman"/>
                      <w:color w:val="242424"/>
                      <w:sz w:val="28"/>
                      <w:szCs w:val="28"/>
                      <w:lang w:eastAsia="zh-CN"/>
                    </w:rPr>
                    <w:t xml:space="preserve"> </w:t>
                  </w:r>
                </w:p>
              </w:tc>
              <w:tc>
                <w:tcPr>
                  <w:tcW w:w="2037" w:type="dxa"/>
                </w:tcPr>
                <w:p w14:paraId="04643A3E" w14:textId="77777777" w:rsidR="009878A1" w:rsidRPr="009878A1" w:rsidRDefault="009878A1" w:rsidP="0035151E">
                  <w:pPr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Times New Roman" w:hAnsi="Times New Roman" w:cs="Times New Roman"/>
                      <w:color w:val="242424"/>
                      <w:sz w:val="28"/>
                      <w:szCs w:val="28"/>
                      <w:lang w:eastAsia="zh-CN"/>
                    </w:rPr>
                  </w:pPr>
                  <w:r w:rsidRPr="009878A1">
                    <w:rPr>
                      <w:rFonts w:ascii="Times New Roman" w:hAnsi="Times New Roman" w:cs="Times New Roman"/>
                      <w:color w:val="242424"/>
                      <w:sz w:val="28"/>
                      <w:szCs w:val="28"/>
                      <w:lang w:eastAsia="zh-CN"/>
                    </w:rPr>
                    <w:t>(</w:t>
                  </w:r>
                  <w:proofErr w:type="spellStart"/>
                  <w:r w:rsidRPr="009878A1">
                    <w:rPr>
                      <w:rFonts w:ascii="Times New Roman" w:hAnsi="Times New Roman" w:cs="Times New Roman"/>
                      <w:color w:val="242424"/>
                      <w:sz w:val="28"/>
                      <w:szCs w:val="28"/>
                      <w:lang w:eastAsia="zh-CN"/>
                    </w:rPr>
                    <w:t>paraksts</w:t>
                  </w:r>
                  <w:proofErr w:type="spellEnd"/>
                  <w:r w:rsidRPr="009878A1">
                    <w:rPr>
                      <w:rFonts w:ascii="Times New Roman" w:hAnsi="Times New Roman" w:cs="Times New Roman"/>
                      <w:color w:val="242424"/>
                      <w:sz w:val="28"/>
                      <w:szCs w:val="28"/>
                      <w:lang w:eastAsia="zh-CN"/>
                    </w:rPr>
                    <w:t>*)</w:t>
                  </w:r>
                </w:p>
              </w:tc>
              <w:tc>
                <w:tcPr>
                  <w:tcW w:w="3861" w:type="dxa"/>
                </w:tcPr>
                <w:p w14:paraId="141B03DD" w14:textId="77777777" w:rsidR="009878A1" w:rsidRPr="009878A1" w:rsidRDefault="009878A1" w:rsidP="0035151E">
                  <w:pPr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Times New Roman" w:hAnsi="Times New Roman" w:cs="Times New Roman"/>
                      <w:color w:val="242424"/>
                      <w:sz w:val="28"/>
                      <w:szCs w:val="28"/>
                      <w:lang w:eastAsia="zh-CN"/>
                    </w:rPr>
                  </w:pPr>
                  <w:r w:rsidRPr="009878A1">
                    <w:rPr>
                      <w:rFonts w:ascii="Times New Roman" w:hAnsi="Times New Roman" w:cs="Times New Roman"/>
                      <w:color w:val="242424"/>
                      <w:sz w:val="28"/>
                      <w:szCs w:val="28"/>
                      <w:lang w:eastAsia="zh-CN"/>
                    </w:rPr>
                    <w:t>J. Bordāns</w:t>
                  </w:r>
                </w:p>
              </w:tc>
            </w:tr>
          </w:tbl>
          <w:p w14:paraId="41551A96" w14:textId="77777777" w:rsidR="009878A1" w:rsidRPr="009878A1" w:rsidRDefault="009878A1" w:rsidP="0035151E">
            <w:pPr>
              <w:rPr>
                <w:rFonts w:ascii="Times New Roman" w:hAnsi="Times New Roman" w:cs="Times New Roman"/>
                <w:color w:val="242424"/>
                <w:lang w:eastAsia="zh-CN"/>
              </w:rPr>
            </w:pPr>
          </w:p>
          <w:p w14:paraId="78E9CAD3" w14:textId="77777777" w:rsidR="009878A1" w:rsidRPr="009878A1" w:rsidRDefault="009878A1" w:rsidP="0035151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color w:val="242424"/>
                <w:sz w:val="16"/>
                <w:szCs w:val="16"/>
                <w:lang w:eastAsia="zh-CN"/>
              </w:rPr>
            </w:pPr>
            <w:r w:rsidRPr="009878A1">
              <w:rPr>
                <w:rFonts w:ascii="Times New Roman" w:hAnsi="Times New Roman" w:cs="Times New Roman"/>
                <w:color w:val="242424"/>
                <w:lang w:eastAsia="zh-CN"/>
              </w:rPr>
              <w:t xml:space="preserve">* </w:t>
            </w:r>
            <w:proofErr w:type="spellStart"/>
            <w:r w:rsidRPr="009878A1">
              <w:rPr>
                <w:rFonts w:ascii="Times New Roman" w:hAnsi="Times New Roman" w:cs="Times New Roman"/>
                <w:color w:val="242424"/>
                <w:lang w:eastAsia="zh-CN"/>
              </w:rPr>
              <w:t>Dokuments</w:t>
            </w:r>
            <w:proofErr w:type="spellEnd"/>
            <w:r w:rsidRPr="009878A1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9878A1">
              <w:rPr>
                <w:rFonts w:ascii="Times New Roman" w:hAnsi="Times New Roman" w:cs="Times New Roman"/>
                <w:color w:val="242424"/>
                <w:lang w:eastAsia="zh-CN"/>
              </w:rPr>
              <w:t>ir</w:t>
            </w:r>
            <w:proofErr w:type="spellEnd"/>
            <w:r w:rsidRPr="009878A1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9878A1">
              <w:rPr>
                <w:rFonts w:ascii="Times New Roman" w:hAnsi="Times New Roman" w:cs="Times New Roman"/>
                <w:color w:val="242424"/>
                <w:lang w:eastAsia="zh-CN"/>
              </w:rPr>
              <w:t>parakstīts</w:t>
            </w:r>
            <w:proofErr w:type="spellEnd"/>
            <w:r w:rsidRPr="009878A1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9878A1">
              <w:rPr>
                <w:rFonts w:ascii="Times New Roman" w:hAnsi="Times New Roman" w:cs="Times New Roman"/>
                <w:color w:val="242424"/>
                <w:lang w:eastAsia="zh-CN"/>
              </w:rPr>
              <w:t>ar</w:t>
            </w:r>
            <w:proofErr w:type="spellEnd"/>
            <w:r w:rsidRPr="009878A1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9878A1">
              <w:rPr>
                <w:rFonts w:ascii="Times New Roman" w:hAnsi="Times New Roman" w:cs="Times New Roman"/>
                <w:color w:val="242424"/>
                <w:lang w:eastAsia="zh-CN"/>
              </w:rPr>
              <w:t>drošu</w:t>
            </w:r>
            <w:proofErr w:type="spellEnd"/>
            <w:r w:rsidRPr="009878A1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9878A1">
              <w:rPr>
                <w:rFonts w:ascii="Times New Roman" w:hAnsi="Times New Roman" w:cs="Times New Roman"/>
                <w:color w:val="242424"/>
                <w:lang w:eastAsia="zh-CN"/>
              </w:rPr>
              <w:t>elektronisko</w:t>
            </w:r>
            <w:proofErr w:type="spellEnd"/>
            <w:r w:rsidRPr="009878A1">
              <w:rPr>
                <w:rFonts w:ascii="Times New Roman" w:hAnsi="Times New Roman" w:cs="Times New Roman"/>
                <w:color w:val="242424"/>
                <w:lang w:eastAsia="zh-CN"/>
              </w:rPr>
              <w:t xml:space="preserve"> </w:t>
            </w:r>
            <w:proofErr w:type="spellStart"/>
            <w:r w:rsidRPr="009878A1">
              <w:rPr>
                <w:rFonts w:ascii="Times New Roman" w:hAnsi="Times New Roman" w:cs="Times New Roman"/>
                <w:color w:val="242424"/>
                <w:lang w:eastAsia="zh-CN"/>
              </w:rPr>
              <w:t>parakstu</w:t>
            </w:r>
            <w:proofErr w:type="spellEnd"/>
          </w:p>
        </w:tc>
      </w:tr>
      <w:bookmarkEnd w:id="13"/>
    </w:tbl>
    <w:p w14:paraId="1C6B8342" w14:textId="6B3B19E2" w:rsidR="002C760F" w:rsidRPr="009D39D9" w:rsidRDefault="002C760F" w:rsidP="00550726">
      <w:pPr>
        <w:tabs>
          <w:tab w:val="right" w:pos="9074"/>
        </w:tabs>
        <w:rPr>
          <w:sz w:val="28"/>
          <w:szCs w:val="28"/>
        </w:rPr>
      </w:pPr>
    </w:p>
    <w:sectPr w:rsidR="002C760F" w:rsidRPr="009D39D9" w:rsidSect="0076421E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998587" w14:textId="77777777" w:rsidR="00AC1159" w:rsidRDefault="00AC1159">
      <w:r>
        <w:separator/>
      </w:r>
    </w:p>
  </w:endnote>
  <w:endnote w:type="continuationSeparator" w:id="0">
    <w:p w14:paraId="4AC5C232" w14:textId="77777777" w:rsidR="00AC1159" w:rsidRDefault="00AC1159">
      <w:r>
        <w:continuationSeparator/>
      </w:r>
    </w:p>
  </w:endnote>
  <w:endnote w:type="continuationNotice" w:id="1">
    <w:p w14:paraId="6AFD36A7" w14:textId="77777777" w:rsidR="00AC1159" w:rsidRDefault="00AC115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7A8E5" w14:textId="77777777" w:rsidR="00550726" w:rsidRPr="002F18E7" w:rsidRDefault="00550726" w:rsidP="00550726">
    <w:pPr>
      <w:pStyle w:val="Footer"/>
      <w:rPr>
        <w:sz w:val="16"/>
        <w:szCs w:val="16"/>
      </w:rPr>
    </w:pPr>
    <w:r w:rsidRPr="002F18E7">
      <w:rPr>
        <w:sz w:val="16"/>
        <w:szCs w:val="16"/>
      </w:rPr>
      <w:t>N0686_1</w:t>
    </w:r>
  </w:p>
  <w:p w14:paraId="7377AB49" w14:textId="77777777" w:rsidR="00550726" w:rsidRDefault="0055072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D1CFF" w14:textId="7DA4E6B6" w:rsidR="00550726" w:rsidRPr="00D504D7" w:rsidRDefault="00550726">
    <w:pPr>
      <w:pStyle w:val="Footer"/>
      <w:rPr>
        <w:sz w:val="16"/>
        <w:szCs w:val="16"/>
      </w:rPr>
    </w:pPr>
    <w:r w:rsidRPr="00D504D7">
      <w:rPr>
        <w:sz w:val="16"/>
        <w:szCs w:val="16"/>
      </w:rPr>
      <w:t>N0686_1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9B38F5" w14:textId="77777777" w:rsidR="00AC1159" w:rsidRDefault="00AC1159">
      <w:r>
        <w:separator/>
      </w:r>
    </w:p>
  </w:footnote>
  <w:footnote w:type="continuationSeparator" w:id="0">
    <w:p w14:paraId="146CB32C" w14:textId="77777777" w:rsidR="00AC1159" w:rsidRDefault="00AC1159">
      <w:r>
        <w:continuationSeparator/>
      </w:r>
    </w:p>
  </w:footnote>
  <w:footnote w:type="continuationNotice" w:id="1">
    <w:p w14:paraId="27490D71" w14:textId="77777777" w:rsidR="00AC1159" w:rsidRDefault="00AC115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286F0" w14:textId="77777777" w:rsidR="003D6780" w:rsidRDefault="003D6780" w:rsidP="0089213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2F7DE8" w14:textId="77777777" w:rsidR="003D6780" w:rsidRDefault="003D678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04002" w14:textId="77777777" w:rsidR="003D6780" w:rsidRDefault="003D6780" w:rsidP="0089213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B1F81">
      <w:rPr>
        <w:rStyle w:val="PageNumber"/>
        <w:noProof/>
      </w:rPr>
      <w:t>2</w:t>
    </w:r>
    <w:r>
      <w:rPr>
        <w:rStyle w:val="PageNumber"/>
      </w:rPr>
      <w:fldChar w:fldCharType="end"/>
    </w:r>
  </w:p>
  <w:p w14:paraId="1CA47BB3" w14:textId="77777777" w:rsidR="003D6780" w:rsidRDefault="003D678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74FB3" w14:textId="77777777" w:rsidR="00F45B07" w:rsidRDefault="00F45B07" w:rsidP="00F45B07">
    <w:pPr>
      <w:pStyle w:val="Header"/>
    </w:pPr>
    <w:r>
      <w:rPr>
        <w:noProof/>
      </w:rPr>
      <w:drawing>
        <wp:inline distT="0" distB="0" distL="0" distR="0" wp14:anchorId="6D893288" wp14:editId="43648791">
          <wp:extent cx="5939790" cy="1002030"/>
          <wp:effectExtent l="0" t="0" r="0" b="0"/>
          <wp:docPr id="2" name="Picture 2" descr="vienkrasu_header_veidlapa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ienkrasu_header_veidlapa_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1002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84AD23B" w14:textId="77777777" w:rsidR="00F45B07" w:rsidRDefault="00F45B0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E2489A"/>
    <w:multiLevelType w:val="hybridMultilevel"/>
    <w:tmpl w:val="6B5E909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900705"/>
    <w:multiLevelType w:val="hybridMultilevel"/>
    <w:tmpl w:val="62D4F8C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DB3607"/>
    <w:multiLevelType w:val="hybridMultilevel"/>
    <w:tmpl w:val="59EC3058"/>
    <w:lvl w:ilvl="0" w:tplc="6E182DAA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" w15:restartNumberingAfterBreak="0">
    <w:nsid w:val="50714CD8"/>
    <w:multiLevelType w:val="multilevel"/>
    <w:tmpl w:val="8D7C6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25354C2"/>
    <w:multiLevelType w:val="hybridMultilevel"/>
    <w:tmpl w:val="41582B9A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2721DC"/>
    <w:multiLevelType w:val="hybridMultilevel"/>
    <w:tmpl w:val="2684EB48"/>
    <w:lvl w:ilvl="0" w:tplc="A8D68FEE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color w:val="000000"/>
        <w:sz w:val="28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2E9"/>
    <w:rsid w:val="000009AF"/>
    <w:rsid w:val="00002AC4"/>
    <w:rsid w:val="00003F3B"/>
    <w:rsid w:val="00005F3F"/>
    <w:rsid w:val="0001364D"/>
    <w:rsid w:val="00020E31"/>
    <w:rsid w:val="000271D4"/>
    <w:rsid w:val="00030280"/>
    <w:rsid w:val="00033F03"/>
    <w:rsid w:val="00034563"/>
    <w:rsid w:val="000369FF"/>
    <w:rsid w:val="000374D0"/>
    <w:rsid w:val="00040994"/>
    <w:rsid w:val="00044295"/>
    <w:rsid w:val="0004579A"/>
    <w:rsid w:val="00051F9B"/>
    <w:rsid w:val="0005278B"/>
    <w:rsid w:val="00056050"/>
    <w:rsid w:val="00057104"/>
    <w:rsid w:val="00076792"/>
    <w:rsid w:val="00076A9F"/>
    <w:rsid w:val="00077E2E"/>
    <w:rsid w:val="00087644"/>
    <w:rsid w:val="00087CAA"/>
    <w:rsid w:val="00091D52"/>
    <w:rsid w:val="0009319A"/>
    <w:rsid w:val="000937B5"/>
    <w:rsid w:val="00095046"/>
    <w:rsid w:val="00095407"/>
    <w:rsid w:val="000A740C"/>
    <w:rsid w:val="000A7E88"/>
    <w:rsid w:val="000B266C"/>
    <w:rsid w:val="000B2967"/>
    <w:rsid w:val="000C1114"/>
    <w:rsid w:val="000D0120"/>
    <w:rsid w:val="000D024F"/>
    <w:rsid w:val="000D0536"/>
    <w:rsid w:val="000D3330"/>
    <w:rsid w:val="000D3CAF"/>
    <w:rsid w:val="000E4587"/>
    <w:rsid w:val="000E63B5"/>
    <w:rsid w:val="000E7544"/>
    <w:rsid w:val="000F1736"/>
    <w:rsid w:val="000F3EA8"/>
    <w:rsid w:val="000F537E"/>
    <w:rsid w:val="001026A0"/>
    <w:rsid w:val="0011433B"/>
    <w:rsid w:val="0011486F"/>
    <w:rsid w:val="0011601D"/>
    <w:rsid w:val="00133607"/>
    <w:rsid w:val="001341F7"/>
    <w:rsid w:val="00135833"/>
    <w:rsid w:val="0014092E"/>
    <w:rsid w:val="00144021"/>
    <w:rsid w:val="00144A5D"/>
    <w:rsid w:val="00146E9B"/>
    <w:rsid w:val="001470D5"/>
    <w:rsid w:val="00154A29"/>
    <w:rsid w:val="00155D4C"/>
    <w:rsid w:val="0015765E"/>
    <w:rsid w:val="001608A7"/>
    <w:rsid w:val="00161DA8"/>
    <w:rsid w:val="00166539"/>
    <w:rsid w:val="00167F5A"/>
    <w:rsid w:val="0018232E"/>
    <w:rsid w:val="00182827"/>
    <w:rsid w:val="001911C8"/>
    <w:rsid w:val="00191215"/>
    <w:rsid w:val="001948C4"/>
    <w:rsid w:val="0019744E"/>
    <w:rsid w:val="001A010D"/>
    <w:rsid w:val="001A1847"/>
    <w:rsid w:val="001A5169"/>
    <w:rsid w:val="001B67F0"/>
    <w:rsid w:val="001C4C24"/>
    <w:rsid w:val="001C52FC"/>
    <w:rsid w:val="001C62D7"/>
    <w:rsid w:val="001D39F0"/>
    <w:rsid w:val="001D6158"/>
    <w:rsid w:val="001E002F"/>
    <w:rsid w:val="001E1E73"/>
    <w:rsid w:val="001E71B5"/>
    <w:rsid w:val="001F4EEE"/>
    <w:rsid w:val="001F54CA"/>
    <w:rsid w:val="001F786B"/>
    <w:rsid w:val="00203744"/>
    <w:rsid w:val="00225D49"/>
    <w:rsid w:val="00230537"/>
    <w:rsid w:val="00232005"/>
    <w:rsid w:val="002322BB"/>
    <w:rsid w:val="0023778B"/>
    <w:rsid w:val="00240B3A"/>
    <w:rsid w:val="00241032"/>
    <w:rsid w:val="00246A48"/>
    <w:rsid w:val="00246A80"/>
    <w:rsid w:val="002510DC"/>
    <w:rsid w:val="00263BD9"/>
    <w:rsid w:val="00270BC0"/>
    <w:rsid w:val="00271E7A"/>
    <w:rsid w:val="00285058"/>
    <w:rsid w:val="002865B8"/>
    <w:rsid w:val="0029079A"/>
    <w:rsid w:val="002910FD"/>
    <w:rsid w:val="002A0F78"/>
    <w:rsid w:val="002A2959"/>
    <w:rsid w:val="002A47F7"/>
    <w:rsid w:val="002A5184"/>
    <w:rsid w:val="002A6BEF"/>
    <w:rsid w:val="002A7B57"/>
    <w:rsid w:val="002B5D33"/>
    <w:rsid w:val="002B7653"/>
    <w:rsid w:val="002C26A7"/>
    <w:rsid w:val="002C28B8"/>
    <w:rsid w:val="002C52FE"/>
    <w:rsid w:val="002C760F"/>
    <w:rsid w:val="002D3A27"/>
    <w:rsid w:val="002D3EF8"/>
    <w:rsid w:val="002D5F74"/>
    <w:rsid w:val="002D7D30"/>
    <w:rsid w:val="002E05E3"/>
    <w:rsid w:val="002E0F4C"/>
    <w:rsid w:val="002E14BE"/>
    <w:rsid w:val="002E35B5"/>
    <w:rsid w:val="002E5E3A"/>
    <w:rsid w:val="002F6595"/>
    <w:rsid w:val="00305A23"/>
    <w:rsid w:val="0030711F"/>
    <w:rsid w:val="003113C8"/>
    <w:rsid w:val="003168D9"/>
    <w:rsid w:val="0031762F"/>
    <w:rsid w:val="0032065B"/>
    <w:rsid w:val="00323031"/>
    <w:rsid w:val="003255C3"/>
    <w:rsid w:val="0033557F"/>
    <w:rsid w:val="00335661"/>
    <w:rsid w:val="003408A1"/>
    <w:rsid w:val="003427DC"/>
    <w:rsid w:val="00343505"/>
    <w:rsid w:val="00343F20"/>
    <w:rsid w:val="00347BFC"/>
    <w:rsid w:val="0035151E"/>
    <w:rsid w:val="0035219A"/>
    <w:rsid w:val="00352924"/>
    <w:rsid w:val="0035533E"/>
    <w:rsid w:val="003603FB"/>
    <w:rsid w:val="00361457"/>
    <w:rsid w:val="00380100"/>
    <w:rsid w:val="003864E4"/>
    <w:rsid w:val="00392ADD"/>
    <w:rsid w:val="00393280"/>
    <w:rsid w:val="003961D8"/>
    <w:rsid w:val="003A4065"/>
    <w:rsid w:val="003B15C9"/>
    <w:rsid w:val="003B1D82"/>
    <w:rsid w:val="003D0772"/>
    <w:rsid w:val="003D2C05"/>
    <w:rsid w:val="003D4E54"/>
    <w:rsid w:val="003D54DB"/>
    <w:rsid w:val="003D6780"/>
    <w:rsid w:val="003E0775"/>
    <w:rsid w:val="003E7E6B"/>
    <w:rsid w:val="003F029B"/>
    <w:rsid w:val="003F3D31"/>
    <w:rsid w:val="003F5711"/>
    <w:rsid w:val="003F5DC3"/>
    <w:rsid w:val="003F5EFC"/>
    <w:rsid w:val="003F6019"/>
    <w:rsid w:val="00402F92"/>
    <w:rsid w:val="00406016"/>
    <w:rsid w:val="004077D5"/>
    <w:rsid w:val="004100B3"/>
    <w:rsid w:val="00411066"/>
    <w:rsid w:val="00415847"/>
    <w:rsid w:val="00420472"/>
    <w:rsid w:val="00422A7A"/>
    <w:rsid w:val="0042572C"/>
    <w:rsid w:val="00426946"/>
    <w:rsid w:val="00443166"/>
    <w:rsid w:val="00455C69"/>
    <w:rsid w:val="00464541"/>
    <w:rsid w:val="0047502A"/>
    <w:rsid w:val="0047694F"/>
    <w:rsid w:val="00490793"/>
    <w:rsid w:val="004950DD"/>
    <w:rsid w:val="004961A7"/>
    <w:rsid w:val="0049795D"/>
    <w:rsid w:val="004A0522"/>
    <w:rsid w:val="004A0F80"/>
    <w:rsid w:val="004A1B6D"/>
    <w:rsid w:val="004A224C"/>
    <w:rsid w:val="004A242D"/>
    <w:rsid w:val="004A59C3"/>
    <w:rsid w:val="004A6CD0"/>
    <w:rsid w:val="004A7652"/>
    <w:rsid w:val="004B08B5"/>
    <w:rsid w:val="004B364B"/>
    <w:rsid w:val="004C775F"/>
    <w:rsid w:val="004D43E8"/>
    <w:rsid w:val="004D48DE"/>
    <w:rsid w:val="004D6464"/>
    <w:rsid w:val="004D76F4"/>
    <w:rsid w:val="004E1BED"/>
    <w:rsid w:val="004E20DD"/>
    <w:rsid w:val="004F0DF1"/>
    <w:rsid w:val="004F12F5"/>
    <w:rsid w:val="004F331F"/>
    <w:rsid w:val="004F380B"/>
    <w:rsid w:val="004F5442"/>
    <w:rsid w:val="004F6DB2"/>
    <w:rsid w:val="004F7A56"/>
    <w:rsid w:val="00504613"/>
    <w:rsid w:val="005133B9"/>
    <w:rsid w:val="0052659E"/>
    <w:rsid w:val="0053273F"/>
    <w:rsid w:val="00533D65"/>
    <w:rsid w:val="00533DD9"/>
    <w:rsid w:val="005418D6"/>
    <w:rsid w:val="00542B46"/>
    <w:rsid w:val="00544CA9"/>
    <w:rsid w:val="0054527E"/>
    <w:rsid w:val="005452B4"/>
    <w:rsid w:val="00546A53"/>
    <w:rsid w:val="00550726"/>
    <w:rsid w:val="0055406E"/>
    <w:rsid w:val="00555A5D"/>
    <w:rsid w:val="00556207"/>
    <w:rsid w:val="0055633D"/>
    <w:rsid w:val="00566C4B"/>
    <w:rsid w:val="00571476"/>
    <w:rsid w:val="00574EB9"/>
    <w:rsid w:val="00574F43"/>
    <w:rsid w:val="00577CAB"/>
    <w:rsid w:val="00581B46"/>
    <w:rsid w:val="00583D32"/>
    <w:rsid w:val="00583FC2"/>
    <w:rsid w:val="00595562"/>
    <w:rsid w:val="005A001C"/>
    <w:rsid w:val="005A0EBF"/>
    <w:rsid w:val="005C02EF"/>
    <w:rsid w:val="005C59C5"/>
    <w:rsid w:val="005E0F13"/>
    <w:rsid w:val="005E66C6"/>
    <w:rsid w:val="005F1A69"/>
    <w:rsid w:val="005F3072"/>
    <w:rsid w:val="005F417F"/>
    <w:rsid w:val="005F7642"/>
    <w:rsid w:val="00600810"/>
    <w:rsid w:val="00601796"/>
    <w:rsid w:val="006052BB"/>
    <w:rsid w:val="006058F4"/>
    <w:rsid w:val="0061776D"/>
    <w:rsid w:val="006259AB"/>
    <w:rsid w:val="00627BD0"/>
    <w:rsid w:val="00630342"/>
    <w:rsid w:val="00630580"/>
    <w:rsid w:val="00636403"/>
    <w:rsid w:val="006457BD"/>
    <w:rsid w:val="00646781"/>
    <w:rsid w:val="00651DED"/>
    <w:rsid w:val="00653868"/>
    <w:rsid w:val="006554C1"/>
    <w:rsid w:val="00660E8D"/>
    <w:rsid w:val="006615BA"/>
    <w:rsid w:val="00662B90"/>
    <w:rsid w:val="0066610A"/>
    <w:rsid w:val="00674654"/>
    <w:rsid w:val="00675231"/>
    <w:rsid w:val="00680DAA"/>
    <w:rsid w:val="00684BA6"/>
    <w:rsid w:val="006976DF"/>
    <w:rsid w:val="006A196C"/>
    <w:rsid w:val="006A3D7E"/>
    <w:rsid w:val="006A43C6"/>
    <w:rsid w:val="006B1E63"/>
    <w:rsid w:val="006B53D1"/>
    <w:rsid w:val="006C113A"/>
    <w:rsid w:val="006D3A31"/>
    <w:rsid w:val="006E138A"/>
    <w:rsid w:val="006E14F4"/>
    <w:rsid w:val="006E707E"/>
    <w:rsid w:val="006F0143"/>
    <w:rsid w:val="006F0FA6"/>
    <w:rsid w:val="006F6A30"/>
    <w:rsid w:val="00703151"/>
    <w:rsid w:val="00706898"/>
    <w:rsid w:val="007070E3"/>
    <w:rsid w:val="007123A8"/>
    <w:rsid w:val="0071599B"/>
    <w:rsid w:val="0071651C"/>
    <w:rsid w:val="007223A1"/>
    <w:rsid w:val="007243A4"/>
    <w:rsid w:val="00730F2C"/>
    <w:rsid w:val="00734BDE"/>
    <w:rsid w:val="00740C12"/>
    <w:rsid w:val="007434F3"/>
    <w:rsid w:val="0074738A"/>
    <w:rsid w:val="0075129A"/>
    <w:rsid w:val="007534B9"/>
    <w:rsid w:val="00761BF2"/>
    <w:rsid w:val="007621C6"/>
    <w:rsid w:val="0076421E"/>
    <w:rsid w:val="00765448"/>
    <w:rsid w:val="00765583"/>
    <w:rsid w:val="007660DE"/>
    <w:rsid w:val="007662E7"/>
    <w:rsid w:val="00766B1E"/>
    <w:rsid w:val="00766B6E"/>
    <w:rsid w:val="007675C6"/>
    <w:rsid w:val="00771FDB"/>
    <w:rsid w:val="00775A9F"/>
    <w:rsid w:val="00781723"/>
    <w:rsid w:val="00782453"/>
    <w:rsid w:val="00794AD0"/>
    <w:rsid w:val="00794D3C"/>
    <w:rsid w:val="007978C2"/>
    <w:rsid w:val="007A153B"/>
    <w:rsid w:val="007A695E"/>
    <w:rsid w:val="007B27A5"/>
    <w:rsid w:val="007B2E8E"/>
    <w:rsid w:val="007B406C"/>
    <w:rsid w:val="007B6294"/>
    <w:rsid w:val="007B7BD3"/>
    <w:rsid w:val="007C69D2"/>
    <w:rsid w:val="007E64AA"/>
    <w:rsid w:val="007F0395"/>
    <w:rsid w:val="007F5936"/>
    <w:rsid w:val="00807B6A"/>
    <w:rsid w:val="00810770"/>
    <w:rsid w:val="008226B6"/>
    <w:rsid w:val="008258B0"/>
    <w:rsid w:val="00840E5B"/>
    <w:rsid w:val="00841234"/>
    <w:rsid w:val="00842090"/>
    <w:rsid w:val="008425E0"/>
    <w:rsid w:val="00844E5F"/>
    <w:rsid w:val="00846561"/>
    <w:rsid w:val="008560D3"/>
    <w:rsid w:val="00861685"/>
    <w:rsid w:val="008618FC"/>
    <w:rsid w:val="0086259B"/>
    <w:rsid w:val="00865070"/>
    <w:rsid w:val="008669F2"/>
    <w:rsid w:val="008748B4"/>
    <w:rsid w:val="00875529"/>
    <w:rsid w:val="00875913"/>
    <w:rsid w:val="008812F7"/>
    <w:rsid w:val="00883D26"/>
    <w:rsid w:val="00884BCC"/>
    <w:rsid w:val="00885B6D"/>
    <w:rsid w:val="0089022C"/>
    <w:rsid w:val="0089213E"/>
    <w:rsid w:val="00895D72"/>
    <w:rsid w:val="008A0A58"/>
    <w:rsid w:val="008A0BD1"/>
    <w:rsid w:val="008A1978"/>
    <w:rsid w:val="008A3E7F"/>
    <w:rsid w:val="008A4358"/>
    <w:rsid w:val="008B2F6F"/>
    <w:rsid w:val="008B341A"/>
    <w:rsid w:val="008B3E17"/>
    <w:rsid w:val="008B59E3"/>
    <w:rsid w:val="008B6108"/>
    <w:rsid w:val="008C1D9B"/>
    <w:rsid w:val="008C3162"/>
    <w:rsid w:val="008C4B26"/>
    <w:rsid w:val="008E117E"/>
    <w:rsid w:val="008E2348"/>
    <w:rsid w:val="008E6DC1"/>
    <w:rsid w:val="008E6F62"/>
    <w:rsid w:val="008E77C1"/>
    <w:rsid w:val="008E77DE"/>
    <w:rsid w:val="0090227F"/>
    <w:rsid w:val="00907545"/>
    <w:rsid w:val="00912822"/>
    <w:rsid w:val="00914ADA"/>
    <w:rsid w:val="009203AA"/>
    <w:rsid w:val="00926FB8"/>
    <w:rsid w:val="00933C3F"/>
    <w:rsid w:val="009373CF"/>
    <w:rsid w:val="00942F01"/>
    <w:rsid w:val="0094456C"/>
    <w:rsid w:val="00944F10"/>
    <w:rsid w:val="0095152B"/>
    <w:rsid w:val="009542E0"/>
    <w:rsid w:val="00954376"/>
    <w:rsid w:val="009604C4"/>
    <w:rsid w:val="00960EE5"/>
    <w:rsid w:val="0096198F"/>
    <w:rsid w:val="00973F3B"/>
    <w:rsid w:val="00973F9E"/>
    <w:rsid w:val="00974A3F"/>
    <w:rsid w:val="009872BE"/>
    <w:rsid w:val="009878A1"/>
    <w:rsid w:val="00990C05"/>
    <w:rsid w:val="009942FA"/>
    <w:rsid w:val="00995ECE"/>
    <w:rsid w:val="009A50DF"/>
    <w:rsid w:val="009A7BA5"/>
    <w:rsid w:val="009B1F66"/>
    <w:rsid w:val="009B1F81"/>
    <w:rsid w:val="009B3400"/>
    <w:rsid w:val="009C5FD3"/>
    <w:rsid w:val="009D04C8"/>
    <w:rsid w:val="009D39D9"/>
    <w:rsid w:val="009D4C80"/>
    <w:rsid w:val="009F03E6"/>
    <w:rsid w:val="009F1427"/>
    <w:rsid w:val="009F3956"/>
    <w:rsid w:val="009F5018"/>
    <w:rsid w:val="00A00E62"/>
    <w:rsid w:val="00A00EFD"/>
    <w:rsid w:val="00A0166B"/>
    <w:rsid w:val="00A01F24"/>
    <w:rsid w:val="00A037EA"/>
    <w:rsid w:val="00A1006B"/>
    <w:rsid w:val="00A122A2"/>
    <w:rsid w:val="00A13FA1"/>
    <w:rsid w:val="00A16013"/>
    <w:rsid w:val="00A16E88"/>
    <w:rsid w:val="00A17677"/>
    <w:rsid w:val="00A2052D"/>
    <w:rsid w:val="00A214FA"/>
    <w:rsid w:val="00A23060"/>
    <w:rsid w:val="00A2604C"/>
    <w:rsid w:val="00A27B41"/>
    <w:rsid w:val="00A316A6"/>
    <w:rsid w:val="00A32EF6"/>
    <w:rsid w:val="00A3610D"/>
    <w:rsid w:val="00A40F6A"/>
    <w:rsid w:val="00A45557"/>
    <w:rsid w:val="00A45D1E"/>
    <w:rsid w:val="00A51F12"/>
    <w:rsid w:val="00A569A2"/>
    <w:rsid w:val="00A61CB1"/>
    <w:rsid w:val="00A72A1A"/>
    <w:rsid w:val="00A763A9"/>
    <w:rsid w:val="00A83478"/>
    <w:rsid w:val="00A85038"/>
    <w:rsid w:val="00A862D0"/>
    <w:rsid w:val="00A86F93"/>
    <w:rsid w:val="00A954B2"/>
    <w:rsid w:val="00AA5621"/>
    <w:rsid w:val="00AA7A33"/>
    <w:rsid w:val="00AB13CB"/>
    <w:rsid w:val="00AB1638"/>
    <w:rsid w:val="00AB793B"/>
    <w:rsid w:val="00AC1159"/>
    <w:rsid w:val="00AC2D3F"/>
    <w:rsid w:val="00AC4410"/>
    <w:rsid w:val="00AC79BB"/>
    <w:rsid w:val="00AD5DA0"/>
    <w:rsid w:val="00AE13B8"/>
    <w:rsid w:val="00AE6992"/>
    <w:rsid w:val="00AF515F"/>
    <w:rsid w:val="00B0535C"/>
    <w:rsid w:val="00B06F12"/>
    <w:rsid w:val="00B14A10"/>
    <w:rsid w:val="00B2157E"/>
    <w:rsid w:val="00B22BBD"/>
    <w:rsid w:val="00B235EE"/>
    <w:rsid w:val="00B24931"/>
    <w:rsid w:val="00B31581"/>
    <w:rsid w:val="00B31FED"/>
    <w:rsid w:val="00B332D5"/>
    <w:rsid w:val="00B35038"/>
    <w:rsid w:val="00B358CB"/>
    <w:rsid w:val="00B36E1F"/>
    <w:rsid w:val="00B47A3C"/>
    <w:rsid w:val="00B52E60"/>
    <w:rsid w:val="00B53364"/>
    <w:rsid w:val="00B608A9"/>
    <w:rsid w:val="00B61F0F"/>
    <w:rsid w:val="00B648DA"/>
    <w:rsid w:val="00B70B80"/>
    <w:rsid w:val="00B7161D"/>
    <w:rsid w:val="00B77695"/>
    <w:rsid w:val="00B8147F"/>
    <w:rsid w:val="00B91957"/>
    <w:rsid w:val="00B93455"/>
    <w:rsid w:val="00B93F64"/>
    <w:rsid w:val="00BA11C6"/>
    <w:rsid w:val="00BA2E61"/>
    <w:rsid w:val="00BA4C86"/>
    <w:rsid w:val="00BB017B"/>
    <w:rsid w:val="00BB113A"/>
    <w:rsid w:val="00BB7F73"/>
    <w:rsid w:val="00BC097E"/>
    <w:rsid w:val="00BD2C1E"/>
    <w:rsid w:val="00BD6334"/>
    <w:rsid w:val="00BE1727"/>
    <w:rsid w:val="00BE2101"/>
    <w:rsid w:val="00BE4B51"/>
    <w:rsid w:val="00BE5D9E"/>
    <w:rsid w:val="00BE74FB"/>
    <w:rsid w:val="00BF65A0"/>
    <w:rsid w:val="00C01790"/>
    <w:rsid w:val="00C0245F"/>
    <w:rsid w:val="00C03990"/>
    <w:rsid w:val="00C079FB"/>
    <w:rsid w:val="00C16F3D"/>
    <w:rsid w:val="00C22D0A"/>
    <w:rsid w:val="00C3013A"/>
    <w:rsid w:val="00C3027D"/>
    <w:rsid w:val="00C33A8F"/>
    <w:rsid w:val="00C36AD9"/>
    <w:rsid w:val="00C3778B"/>
    <w:rsid w:val="00C41386"/>
    <w:rsid w:val="00C46A22"/>
    <w:rsid w:val="00C5166E"/>
    <w:rsid w:val="00C543BA"/>
    <w:rsid w:val="00C54BDD"/>
    <w:rsid w:val="00C55724"/>
    <w:rsid w:val="00C57BF6"/>
    <w:rsid w:val="00C60942"/>
    <w:rsid w:val="00C6616D"/>
    <w:rsid w:val="00C71CCD"/>
    <w:rsid w:val="00C778AC"/>
    <w:rsid w:val="00C8109A"/>
    <w:rsid w:val="00C912DE"/>
    <w:rsid w:val="00C9512B"/>
    <w:rsid w:val="00C9586B"/>
    <w:rsid w:val="00C95E83"/>
    <w:rsid w:val="00CB51F2"/>
    <w:rsid w:val="00CB55AD"/>
    <w:rsid w:val="00CB6742"/>
    <w:rsid w:val="00CC3AAD"/>
    <w:rsid w:val="00CC785C"/>
    <w:rsid w:val="00CD49AF"/>
    <w:rsid w:val="00CE3CEA"/>
    <w:rsid w:val="00CE6EB7"/>
    <w:rsid w:val="00D02589"/>
    <w:rsid w:val="00D03347"/>
    <w:rsid w:val="00D03B00"/>
    <w:rsid w:val="00D132AE"/>
    <w:rsid w:val="00D13EE0"/>
    <w:rsid w:val="00D17F6A"/>
    <w:rsid w:val="00D3262E"/>
    <w:rsid w:val="00D400EB"/>
    <w:rsid w:val="00D4351B"/>
    <w:rsid w:val="00D43BB6"/>
    <w:rsid w:val="00D45D9A"/>
    <w:rsid w:val="00D504D7"/>
    <w:rsid w:val="00D5448E"/>
    <w:rsid w:val="00D54CE8"/>
    <w:rsid w:val="00D56FA2"/>
    <w:rsid w:val="00D5714C"/>
    <w:rsid w:val="00D57A70"/>
    <w:rsid w:val="00D62D32"/>
    <w:rsid w:val="00D637B4"/>
    <w:rsid w:val="00D646F7"/>
    <w:rsid w:val="00D711C9"/>
    <w:rsid w:val="00D76C32"/>
    <w:rsid w:val="00D77CB2"/>
    <w:rsid w:val="00D81907"/>
    <w:rsid w:val="00D81928"/>
    <w:rsid w:val="00D81F85"/>
    <w:rsid w:val="00D841D2"/>
    <w:rsid w:val="00D91927"/>
    <w:rsid w:val="00D93EA5"/>
    <w:rsid w:val="00D96E64"/>
    <w:rsid w:val="00D9721A"/>
    <w:rsid w:val="00D97FD1"/>
    <w:rsid w:val="00DA0447"/>
    <w:rsid w:val="00DA47F4"/>
    <w:rsid w:val="00DA5961"/>
    <w:rsid w:val="00DA7A67"/>
    <w:rsid w:val="00DB0C83"/>
    <w:rsid w:val="00DB120D"/>
    <w:rsid w:val="00DB7BB6"/>
    <w:rsid w:val="00DC115E"/>
    <w:rsid w:val="00DC54F3"/>
    <w:rsid w:val="00DD37BF"/>
    <w:rsid w:val="00DD4881"/>
    <w:rsid w:val="00DD4C8B"/>
    <w:rsid w:val="00DD5315"/>
    <w:rsid w:val="00DD538A"/>
    <w:rsid w:val="00DD55EC"/>
    <w:rsid w:val="00DE4170"/>
    <w:rsid w:val="00DE47B7"/>
    <w:rsid w:val="00DF3131"/>
    <w:rsid w:val="00DF32E8"/>
    <w:rsid w:val="00DF4611"/>
    <w:rsid w:val="00E06F00"/>
    <w:rsid w:val="00E112DB"/>
    <w:rsid w:val="00E12531"/>
    <w:rsid w:val="00E126A6"/>
    <w:rsid w:val="00E13EBE"/>
    <w:rsid w:val="00E1557A"/>
    <w:rsid w:val="00E1573D"/>
    <w:rsid w:val="00E158C7"/>
    <w:rsid w:val="00E17458"/>
    <w:rsid w:val="00E2423F"/>
    <w:rsid w:val="00E244D0"/>
    <w:rsid w:val="00E262CE"/>
    <w:rsid w:val="00E26C27"/>
    <w:rsid w:val="00E27130"/>
    <w:rsid w:val="00E2774F"/>
    <w:rsid w:val="00E378CC"/>
    <w:rsid w:val="00E53C11"/>
    <w:rsid w:val="00E543B3"/>
    <w:rsid w:val="00E54D45"/>
    <w:rsid w:val="00E56B06"/>
    <w:rsid w:val="00E60FFF"/>
    <w:rsid w:val="00E614A5"/>
    <w:rsid w:val="00E64C16"/>
    <w:rsid w:val="00E65FFE"/>
    <w:rsid w:val="00E71378"/>
    <w:rsid w:val="00E721CA"/>
    <w:rsid w:val="00E752E9"/>
    <w:rsid w:val="00E760E1"/>
    <w:rsid w:val="00E83D65"/>
    <w:rsid w:val="00E84D78"/>
    <w:rsid w:val="00E860A8"/>
    <w:rsid w:val="00E908C8"/>
    <w:rsid w:val="00EA1654"/>
    <w:rsid w:val="00EA798F"/>
    <w:rsid w:val="00EB20EB"/>
    <w:rsid w:val="00EC323D"/>
    <w:rsid w:val="00EC4636"/>
    <w:rsid w:val="00ED3BBA"/>
    <w:rsid w:val="00EE436E"/>
    <w:rsid w:val="00EF18EA"/>
    <w:rsid w:val="00F00434"/>
    <w:rsid w:val="00F02886"/>
    <w:rsid w:val="00F2113C"/>
    <w:rsid w:val="00F23C83"/>
    <w:rsid w:val="00F33C28"/>
    <w:rsid w:val="00F4177C"/>
    <w:rsid w:val="00F41DAC"/>
    <w:rsid w:val="00F4440E"/>
    <w:rsid w:val="00F4461A"/>
    <w:rsid w:val="00F45B07"/>
    <w:rsid w:val="00F51343"/>
    <w:rsid w:val="00F55001"/>
    <w:rsid w:val="00F60F84"/>
    <w:rsid w:val="00F65527"/>
    <w:rsid w:val="00F66A03"/>
    <w:rsid w:val="00F75536"/>
    <w:rsid w:val="00F80EBE"/>
    <w:rsid w:val="00F843B4"/>
    <w:rsid w:val="00F84C38"/>
    <w:rsid w:val="00F971CD"/>
    <w:rsid w:val="00FA0D60"/>
    <w:rsid w:val="00FA41CD"/>
    <w:rsid w:val="00FB070F"/>
    <w:rsid w:val="00FB23FB"/>
    <w:rsid w:val="00FB2B2C"/>
    <w:rsid w:val="00FB541C"/>
    <w:rsid w:val="00FC0EA8"/>
    <w:rsid w:val="00FC281F"/>
    <w:rsid w:val="00FC7C98"/>
    <w:rsid w:val="00FD1986"/>
    <w:rsid w:val="00FD7666"/>
    <w:rsid w:val="00FE4FA9"/>
    <w:rsid w:val="00FF44BC"/>
    <w:rsid w:val="00FF6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046286"/>
  <w15:docId w15:val="{0DFBD4CD-C40F-417E-AD45-6C4D51C80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752E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lab">
    <w:name w:val="naislab"/>
    <w:basedOn w:val="Normal"/>
    <w:rsid w:val="00E752E9"/>
    <w:pPr>
      <w:spacing w:before="75" w:after="75"/>
      <w:jc w:val="right"/>
    </w:pPr>
  </w:style>
  <w:style w:type="paragraph" w:styleId="BodyText">
    <w:name w:val="Body Text"/>
    <w:basedOn w:val="Normal"/>
    <w:rsid w:val="00E752E9"/>
    <w:pPr>
      <w:jc w:val="both"/>
    </w:pPr>
    <w:rPr>
      <w:sz w:val="28"/>
      <w:lang w:eastAsia="en-US"/>
    </w:rPr>
  </w:style>
  <w:style w:type="paragraph" w:customStyle="1" w:styleId="naisf">
    <w:name w:val="naisf"/>
    <w:basedOn w:val="Normal"/>
    <w:rsid w:val="00E752E9"/>
    <w:pPr>
      <w:spacing w:before="75" w:after="75"/>
      <w:ind w:firstLine="375"/>
      <w:jc w:val="both"/>
    </w:pPr>
  </w:style>
  <w:style w:type="paragraph" w:styleId="Header">
    <w:name w:val="header"/>
    <w:basedOn w:val="Normal"/>
    <w:link w:val="HeaderChar"/>
    <w:uiPriority w:val="99"/>
    <w:rsid w:val="00E752E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E752E9"/>
    <w:pPr>
      <w:tabs>
        <w:tab w:val="center" w:pos="4153"/>
        <w:tab w:val="right" w:pos="8306"/>
      </w:tabs>
    </w:pPr>
  </w:style>
  <w:style w:type="paragraph" w:customStyle="1" w:styleId="StyleRight">
    <w:name w:val="Style Right"/>
    <w:basedOn w:val="Normal"/>
    <w:rsid w:val="00E752E9"/>
    <w:pPr>
      <w:spacing w:after="120"/>
      <w:ind w:firstLine="720"/>
      <w:jc w:val="right"/>
    </w:pPr>
    <w:rPr>
      <w:sz w:val="28"/>
      <w:szCs w:val="28"/>
      <w:lang w:eastAsia="en-US"/>
    </w:rPr>
  </w:style>
  <w:style w:type="paragraph" w:styleId="BodyTextIndent3">
    <w:name w:val="Body Text Indent 3"/>
    <w:basedOn w:val="Normal"/>
    <w:rsid w:val="000D0120"/>
    <w:pPr>
      <w:spacing w:after="120"/>
      <w:ind w:left="283"/>
    </w:pPr>
    <w:rPr>
      <w:sz w:val="16"/>
      <w:szCs w:val="16"/>
    </w:rPr>
  </w:style>
  <w:style w:type="character" w:styleId="PageNumber">
    <w:name w:val="page number"/>
    <w:basedOn w:val="DefaultParagraphFont"/>
    <w:rsid w:val="002A47F7"/>
  </w:style>
  <w:style w:type="paragraph" w:styleId="BalloonText">
    <w:name w:val="Balloon Text"/>
    <w:basedOn w:val="Normal"/>
    <w:semiHidden/>
    <w:rsid w:val="00BE5D9E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464541"/>
    <w:rPr>
      <w:sz w:val="16"/>
      <w:szCs w:val="16"/>
    </w:rPr>
  </w:style>
  <w:style w:type="paragraph" w:styleId="CommentText">
    <w:name w:val="annotation text"/>
    <w:basedOn w:val="Normal"/>
    <w:link w:val="CommentTextChar"/>
    <w:rsid w:val="0046454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464541"/>
  </w:style>
  <w:style w:type="paragraph" w:styleId="CommentSubject">
    <w:name w:val="annotation subject"/>
    <w:basedOn w:val="CommentText"/>
    <w:next w:val="CommentText"/>
    <w:link w:val="CommentSubjectChar"/>
    <w:rsid w:val="00464541"/>
    <w:rPr>
      <w:b/>
      <w:bCs/>
    </w:rPr>
  </w:style>
  <w:style w:type="character" w:customStyle="1" w:styleId="CommentSubjectChar">
    <w:name w:val="Comment Subject Char"/>
    <w:link w:val="CommentSubject"/>
    <w:rsid w:val="00464541"/>
    <w:rPr>
      <w:b/>
      <w:bCs/>
    </w:rPr>
  </w:style>
  <w:style w:type="character" w:styleId="Hyperlink">
    <w:name w:val="Hyperlink"/>
    <w:basedOn w:val="DefaultParagraphFont"/>
    <w:uiPriority w:val="99"/>
    <w:unhideWhenUsed/>
    <w:rsid w:val="003B1D8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11066"/>
    <w:pPr>
      <w:ind w:left="720"/>
      <w:contextualSpacing/>
    </w:pPr>
  </w:style>
  <w:style w:type="paragraph" w:styleId="Revision">
    <w:name w:val="Revision"/>
    <w:hidden/>
    <w:uiPriority w:val="99"/>
    <w:semiHidden/>
    <w:rsid w:val="00973F3B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F80EBE"/>
    <w:pPr>
      <w:spacing w:before="100" w:beforeAutospacing="1" w:after="100" w:afterAutospacing="1"/>
    </w:pPr>
  </w:style>
  <w:style w:type="paragraph" w:customStyle="1" w:styleId="tv213">
    <w:name w:val="tv213"/>
    <w:basedOn w:val="Normal"/>
    <w:rsid w:val="00F80EBE"/>
    <w:pPr>
      <w:spacing w:before="100" w:beforeAutospacing="1" w:after="100" w:afterAutospacing="1"/>
    </w:pPr>
  </w:style>
  <w:style w:type="paragraph" w:customStyle="1" w:styleId="tv2132">
    <w:name w:val="tv2132"/>
    <w:basedOn w:val="Normal"/>
    <w:rsid w:val="001A010D"/>
    <w:pPr>
      <w:spacing w:line="360" w:lineRule="auto"/>
      <w:ind w:firstLine="300"/>
    </w:pPr>
    <w:rPr>
      <w:color w:val="414142"/>
      <w:sz w:val="20"/>
      <w:szCs w:val="20"/>
    </w:rPr>
  </w:style>
  <w:style w:type="paragraph" w:customStyle="1" w:styleId="labojumupamats1">
    <w:name w:val="labojumu_pamats1"/>
    <w:basedOn w:val="Normal"/>
    <w:rsid w:val="002D3A27"/>
    <w:pPr>
      <w:spacing w:before="45" w:line="360" w:lineRule="auto"/>
      <w:ind w:firstLine="300"/>
    </w:pPr>
    <w:rPr>
      <w:i/>
      <w:iCs/>
      <w:color w:val="414142"/>
      <w:sz w:val="20"/>
      <w:szCs w:val="20"/>
    </w:rPr>
  </w:style>
  <w:style w:type="paragraph" w:customStyle="1" w:styleId="print2">
    <w:name w:val="print2"/>
    <w:basedOn w:val="Normal"/>
    <w:rsid w:val="002D3A27"/>
    <w:pPr>
      <w:pBdr>
        <w:bottom w:val="single" w:sz="6" w:space="0" w:color="59595B"/>
      </w:pBdr>
      <w:spacing w:line="435" w:lineRule="atLeast"/>
    </w:pPr>
    <w:rPr>
      <w:b/>
      <w:bCs/>
      <w:color w:val="FFFFFF"/>
      <w:sz w:val="20"/>
      <w:szCs w:val="20"/>
    </w:rPr>
  </w:style>
  <w:style w:type="paragraph" w:customStyle="1" w:styleId="pdf2">
    <w:name w:val="pdf2"/>
    <w:basedOn w:val="Normal"/>
    <w:rsid w:val="002D3A27"/>
    <w:pPr>
      <w:pBdr>
        <w:bottom w:val="single" w:sz="6" w:space="0" w:color="59595B"/>
      </w:pBdr>
      <w:spacing w:line="435" w:lineRule="atLeast"/>
    </w:pPr>
    <w:rPr>
      <w:b/>
      <w:bCs/>
      <w:color w:val="FFFFFF"/>
      <w:sz w:val="20"/>
      <w:szCs w:val="20"/>
    </w:rPr>
  </w:style>
  <w:style w:type="paragraph" w:customStyle="1" w:styleId="pin-nan2">
    <w:name w:val="pin-nan2"/>
    <w:basedOn w:val="Normal"/>
    <w:rsid w:val="002D3A27"/>
    <w:pPr>
      <w:pBdr>
        <w:bottom w:val="single" w:sz="6" w:space="0" w:color="59595B"/>
      </w:pBdr>
      <w:spacing w:line="435" w:lineRule="atLeast"/>
    </w:pPr>
    <w:rPr>
      <w:b/>
      <w:bCs/>
      <w:color w:val="FFFFFF"/>
      <w:sz w:val="20"/>
      <w:szCs w:val="20"/>
    </w:rPr>
  </w:style>
  <w:style w:type="paragraph" w:customStyle="1" w:styleId="quote2">
    <w:name w:val="quote2"/>
    <w:basedOn w:val="Normal"/>
    <w:rsid w:val="002D3A27"/>
    <w:pPr>
      <w:pBdr>
        <w:bottom w:val="single" w:sz="6" w:space="0" w:color="59595B"/>
      </w:pBdr>
      <w:spacing w:line="435" w:lineRule="atLeast"/>
    </w:pPr>
    <w:rPr>
      <w:b/>
      <w:bCs/>
      <w:color w:val="FFFFFF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6A3D7E"/>
    <w:rPr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076792"/>
    <w:rPr>
      <w:color w:val="605E5C"/>
      <w:shd w:val="clear" w:color="auto" w:fill="E1DFDD"/>
    </w:rPr>
  </w:style>
  <w:style w:type="character" w:customStyle="1" w:styleId="HeaderChar">
    <w:name w:val="Header Char"/>
    <w:basedOn w:val="DefaultParagraphFont"/>
    <w:link w:val="Header"/>
    <w:uiPriority w:val="99"/>
    <w:rsid w:val="00F45B07"/>
    <w:rPr>
      <w:sz w:val="24"/>
      <w:szCs w:val="24"/>
    </w:rPr>
  </w:style>
  <w:style w:type="table" w:styleId="TableGrid">
    <w:name w:val="Table Grid"/>
    <w:basedOn w:val="TableNormal"/>
    <w:uiPriority w:val="59"/>
    <w:qFormat/>
    <w:rsid w:val="00F45B07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62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9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1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40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373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211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8948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5565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9196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9279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91439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56414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527545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72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9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07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45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6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29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14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353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968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06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25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40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9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0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B62B36-05AC-44EF-A693-C03724E66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820</Words>
  <Characters>6035</Characters>
  <Application>Microsoft Office Word</Application>
  <DocSecurity>0</DocSecurity>
  <Lines>50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Grozījumi Ministru kabineta 2012. gada 17. janvāra noteikumos Nr. 60 "Kārtība, kādā veic zemes kadastrālo uzmērīšanu par valsts budžeta līdzekļiem"</vt:lpstr>
      <vt:lpstr>Grozījumi Ministru kabineta 2012. gada 17. janvāra noteikumos Nr. 60 "Kārtība, kādā veic zemes kadastrālo uzmērīšanu par valsts budžeta līdzekļiem"</vt:lpstr>
    </vt:vector>
  </TitlesOfParts>
  <Company>Valsts zemes dienests</Company>
  <LinksUpToDate>false</LinksUpToDate>
  <CharactersWithSpaces>6842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Grozījumi Ministru kabineta 2012. gada 17. janvāra noteikumos Nr. 60 "Kārtība, kādā veic zemes kadastrālo uzmērīšanu par valsts budžeta līdzekļiem"</dc:title>
  <dc:subject>Ministru kabineta noteikumu projekts</dc:subject>
  <dc:creator>Arta Rolava</dc:creator>
  <dc:description>67038632, arta.rolava@vzd.gov.lv</dc:description>
  <cp:lastModifiedBy>Aija Šurna</cp:lastModifiedBy>
  <cp:revision>2</cp:revision>
  <cp:lastPrinted>2021-04-19T14:14:00Z</cp:lastPrinted>
  <dcterms:created xsi:type="dcterms:W3CDTF">2022-01-03T15:03:00Z</dcterms:created>
  <dcterms:modified xsi:type="dcterms:W3CDTF">2022-01-03T15:03:00Z</dcterms:modified>
</cp:coreProperties>
</file>