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286D1F" w:rsidP="00286D1F" w:rsidRDefault="00286D1F" w14:paraId="270491BE" w14:textId="77777777">
      <w:pPr>
        <w:jc w:val="center"/>
        <w15:collapsed w:val="false"/>
        <w:rPr>
          <w:lang w:val="lv-LV"/>
        </w:rPr>
      </w:pPr>
      <w:bookmarkStart w:name="_GoBack" w:id="0"/>
      <w:bookmarkEnd w:id="0"/>
      <w:r w:rsidRPr="0081138F">
        <w:rPr>
          <w:lang w:val="lv-LV"/>
        </w:rPr>
        <w:t>Rīgā</w:t>
      </w:r>
    </w:p>
    <w:p w:rsidR="00286D1F" w:rsidP="00286D1F" w:rsidRDefault="00286D1F" w14:paraId="7557F359" w14:textId="77777777">
      <w:pPr>
        <w:jc w:val="center"/>
        <w:rPr>
          <w:lang w:val="lv-LV"/>
        </w:rPr>
      </w:pPr>
    </w:p>
    <w:p w:rsidRPr="0081138F" w:rsidR="00286D1F" w:rsidP="00286D1F" w:rsidRDefault="00286D1F" w14:paraId="4A1F888E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286D1F" w:rsidP="00286D1F" w:rsidRDefault="00286D1F" w14:paraId="36C686BA" w14:textId="77777777">
      <w:pPr>
        <w:tabs>
          <w:tab w:val="left" w:pos="7845"/>
        </w:tabs>
        <w:jc w:val="right"/>
        <w:rPr>
          <w:b/>
          <w:lang w:val="lv-LV"/>
        </w:rPr>
      </w:pPr>
    </w:p>
    <w:p w:rsidR="00286D1F" w:rsidP="00286D1F" w:rsidRDefault="00286D1F" w14:paraId="12980865" w14:textId="77777777">
      <w:pPr>
        <w:jc w:val="right"/>
        <w:rPr>
          <w:b/>
          <w:lang w:val="lv-LV"/>
        </w:rPr>
      </w:pPr>
    </w:p>
    <w:p w:rsidRPr="0081138F" w:rsidR="00286D1F" w:rsidP="00286D1F" w:rsidRDefault="00286D1F" w14:paraId="6D86CB80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>
        <w:rPr>
          <w:b/>
          <w:lang w:val="lv-LV"/>
        </w:rPr>
        <w:t>i</w:t>
      </w:r>
    </w:p>
    <w:p w:rsidRPr="0081138F" w:rsidR="00286D1F" w:rsidP="009B50D6" w:rsidRDefault="00286D1F" w14:paraId="35103C2D" w14:textId="3B17A9EE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 xml:space="preserve">Par </w:t>
      </w:r>
      <w:r w:rsidR="00EF7CA0">
        <w:rPr>
          <w:i/>
          <w:iCs/>
          <w:lang w:val="lv-LV"/>
        </w:rPr>
        <w:t>Latvijas Republikas nacionālo pozīciju Nr.1 “</w:t>
      </w:r>
      <w:bookmarkStart w:name="_Hlk57364056" w:id="1"/>
      <w:bookmarkStart w:name="_Hlk61337187" w:id="2"/>
      <w:r w:rsidRPr="001604AA" w:rsidR="001604AA">
        <w:rPr>
          <w:i/>
          <w:iCs/>
          <w:lang w:val="lv-LV"/>
        </w:rPr>
        <w:t>Par Eiropas Komisijas paziņojumu par Sadarbības un pārbaudes mehānisma Bulgārijai un Rumānijai slēgšanu</w:t>
      </w:r>
      <w:r w:rsidRPr="007462AC">
        <w:rPr>
          <w:i/>
          <w:iCs/>
          <w:lang w:val="lv-LV"/>
        </w:rPr>
        <w:t>”</w:t>
      </w:r>
      <w:bookmarkEnd w:id="1"/>
    </w:p>
    <w:bookmarkEnd w:id="2"/>
    <w:p w:rsidRPr="0081138F" w:rsidR="00286D1F" w:rsidP="00286D1F" w:rsidRDefault="00286D1F" w14:paraId="4AE14E88" w14:textId="77777777">
      <w:pPr>
        <w:rPr>
          <w:lang w:val="lv-LV"/>
        </w:rPr>
      </w:pPr>
    </w:p>
    <w:p w:rsidRPr="00C54562" w:rsidR="00286D1F" w:rsidP="00286D1F" w:rsidRDefault="00286D1F" w14:paraId="408E9C7C" w14:textId="7E716663">
      <w:pPr>
        <w:ind w:firstLine="720"/>
        <w:jc w:val="both"/>
        <w:rPr>
          <w:lang w:val="lv-LV"/>
        </w:rPr>
      </w:pPr>
      <w:r w:rsidRPr="005B27AB">
        <w:rPr>
          <w:lang w:val="lv-LV"/>
        </w:rPr>
        <w:t xml:space="preserve">Pamatojoties uz </w:t>
      </w:r>
      <w:r w:rsidRPr="00FE7142">
        <w:rPr>
          <w:lang w:val="lv-LV"/>
        </w:rPr>
        <w:t xml:space="preserve">Ministru kabineta 2021. gada 7. septembra noteikumu Nr. 606 "Ministru kabineta kārtības rullis" 113.8. </w:t>
      </w:r>
      <w:r w:rsidR="00C742EB">
        <w:rPr>
          <w:lang w:val="lv-LV"/>
        </w:rPr>
        <w:t>un 114. </w:t>
      </w:r>
      <w:r w:rsidRPr="00FE7142">
        <w:rPr>
          <w:lang w:val="lv-LV"/>
        </w:rPr>
        <w:t xml:space="preserve">punktu, iesniedzu izskatīšanai Ministru kabineta sēdē </w:t>
      </w:r>
      <w:r w:rsidR="00EF7CA0">
        <w:rPr>
          <w:lang w:val="lv-LV"/>
        </w:rPr>
        <w:t xml:space="preserve">nacionālo pozīciju Nr.1 un </w:t>
      </w:r>
      <w:r w:rsidRPr="00FE7142">
        <w:rPr>
          <w:lang w:val="lv-LV"/>
        </w:rPr>
        <w:t>informatīvo ziņojumu</w:t>
      </w:r>
      <w:r w:rsidR="00EF7CA0">
        <w:rPr>
          <w:lang w:val="lv-LV"/>
        </w:rPr>
        <w:t xml:space="preserve"> par </w:t>
      </w:r>
      <w:r w:rsidRPr="001604AA" w:rsidR="001604AA">
        <w:rPr>
          <w:lang w:val="lv-LV"/>
        </w:rPr>
        <w:t>Eiropas Komisijas paziņojumu par Sadarbības un pārbaudes mehānisma Bulgārijai un Rumānijai slēgšanu</w:t>
      </w:r>
      <w:r w:rsidR="00EF7CA0">
        <w:rPr>
          <w:lang w:val="lv-LV"/>
        </w:rPr>
        <w:t xml:space="preserve">. </w:t>
      </w:r>
    </w:p>
    <w:p w:rsidRPr="005C4839" w:rsidR="00286D1F" w:rsidP="00286D1F" w:rsidRDefault="00286D1F" w14:paraId="3A161C29" w14:textId="2B99F41A">
      <w:pPr>
        <w:ind w:firstLine="720"/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="00EF7CA0">
        <w:rPr>
          <w:lang w:val="lv-LV"/>
        </w:rPr>
        <w:t xml:space="preserve">Latvijas Republikas nacionālo pozīciju un </w:t>
      </w:r>
      <w:r w:rsidRPr="0037770E">
        <w:rPr>
          <w:lang w:val="lv-LV"/>
        </w:rPr>
        <w:t>informatīvo ziņojumu iekļaut izskatīšanai</w:t>
      </w:r>
      <w:r w:rsidRPr="005C4839">
        <w:rPr>
          <w:lang w:val="lv-LV"/>
        </w:rPr>
        <w:t xml:space="preserve"> </w:t>
      </w:r>
      <w:r w:rsidR="00A050C2">
        <w:rPr>
          <w:b/>
          <w:lang w:val="lv-LV"/>
        </w:rPr>
        <w:t>2023</w:t>
      </w:r>
      <w:r w:rsidR="00791A3B">
        <w:rPr>
          <w:b/>
          <w:lang w:val="lv-LV"/>
        </w:rPr>
        <w:t>. gada</w:t>
      </w:r>
      <w:r w:rsidR="00A050C2">
        <w:rPr>
          <w:b/>
          <w:lang w:val="lv-LV"/>
        </w:rPr>
        <w:t xml:space="preserve"> </w:t>
      </w:r>
      <w:r w:rsidRPr="00F87C53" w:rsidR="00F87C53">
        <w:rPr>
          <w:b/>
          <w:lang w:val="lv-LV"/>
        </w:rPr>
        <w:t>12</w:t>
      </w:r>
      <w:r w:rsidRPr="00F87C53" w:rsidR="00791A3B">
        <w:rPr>
          <w:b/>
          <w:lang w:val="lv-LV"/>
        </w:rPr>
        <w:t>.</w:t>
      </w:r>
      <w:r w:rsidRPr="00F87C53" w:rsidR="00F87C53">
        <w:rPr>
          <w:b/>
          <w:lang w:val="lv-LV"/>
        </w:rPr>
        <w:t xml:space="preserve"> </w:t>
      </w:r>
      <w:r w:rsidRPr="00F87C53" w:rsidR="00A050C2">
        <w:rPr>
          <w:b/>
          <w:lang w:val="lv-LV"/>
        </w:rPr>
        <w:t>septembra</w:t>
      </w:r>
      <w:r w:rsidRPr="00F87C53">
        <w:rPr>
          <w:lang w:val="lv-LV"/>
        </w:rPr>
        <w:t xml:space="preserve"> </w:t>
      </w:r>
      <w:r w:rsidRPr="005C4839">
        <w:rPr>
          <w:lang w:val="lv-LV"/>
        </w:rPr>
        <w:t>Ministru kabineta</w:t>
      </w:r>
      <w:r w:rsidR="00791A3B">
        <w:rPr>
          <w:lang w:val="lv-LV"/>
        </w:rPr>
        <w:t xml:space="preserve"> </w:t>
      </w:r>
      <w:r w:rsidR="00EF7CA0">
        <w:rPr>
          <w:lang w:val="lv-LV"/>
        </w:rPr>
        <w:t xml:space="preserve">sēdes slēgtajā daļā. </w:t>
      </w:r>
    </w:p>
    <w:p w:rsidRPr="0081138F" w:rsidR="00286D1F" w:rsidP="00286D1F" w:rsidRDefault="00286D1F" w14:paraId="7D4325EF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DB3D0C" w:rsidR="00286D1F" w:rsidTr="00F95884" w14:paraId="7432D258" w14:textId="77777777">
        <w:tc>
          <w:tcPr>
            <w:tcW w:w="534" w:type="dxa"/>
          </w:tcPr>
          <w:p w:rsidRPr="0081138F" w:rsidR="00286D1F" w:rsidP="00F95884" w:rsidRDefault="00286D1F" w14:paraId="14134840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286D1F" w:rsidP="00F95884" w:rsidRDefault="00286D1F" w14:paraId="42C76DA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D40771" w:rsidP="00F95884" w:rsidRDefault="00D40771" w14:paraId="77C5A409" w14:textId="76298549">
            <w:pPr>
              <w:spacing w:after="120"/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B315D4" w:rsidR="00286D1F" w:rsidTr="00F95884" w14:paraId="51360C00" w14:textId="77777777">
        <w:tc>
          <w:tcPr>
            <w:tcW w:w="534" w:type="dxa"/>
          </w:tcPr>
          <w:p w:rsidRPr="0081138F" w:rsidR="00286D1F" w:rsidP="00F95884" w:rsidRDefault="00286D1F" w14:paraId="5CBC7B8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286D1F" w:rsidP="00F95884" w:rsidRDefault="00286D1F" w14:paraId="45DB7967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81138F" w:rsidR="00286D1F" w:rsidP="00F95884" w:rsidRDefault="00286D1F" w14:paraId="0FCD4754" w14:textId="77777777">
            <w:pPr>
              <w:spacing w:after="120"/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742EB" w:rsidR="00286D1F" w:rsidTr="009B50D6" w14:paraId="168C8F62" w14:textId="77777777">
        <w:trPr>
          <w:trHeight w:val="765"/>
        </w:trPr>
        <w:tc>
          <w:tcPr>
            <w:tcW w:w="534" w:type="dxa"/>
          </w:tcPr>
          <w:p w:rsidRPr="0081138F" w:rsidR="00286D1F" w:rsidP="00F95884" w:rsidRDefault="00286D1F" w14:paraId="21773577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9E0AC6" w:rsidR="00286D1F" w:rsidP="00F95884" w:rsidRDefault="00286D1F" w14:paraId="754AEB6C" w14:textId="77777777">
            <w:pPr>
              <w:rPr>
                <w:lang w:val="lv-LV"/>
              </w:rPr>
            </w:pPr>
            <w:r w:rsidRPr="009E0AC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9E0AC6" w:rsidR="00286D1F" w:rsidP="00081A3D" w:rsidRDefault="008C697A" w14:paraId="0348AFCA" w14:textId="61160AFC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Sistēmā ESVIS saskaņots ar </w:t>
            </w:r>
            <w:r w:rsidR="00A050C2">
              <w:rPr>
                <w:lang w:val="lv-LV"/>
              </w:rPr>
              <w:t>Iekšlietu ministriju un Tieslietu ministriju</w:t>
            </w:r>
            <w:r w:rsidRPr="006E2523" w:rsidR="00286D1F">
              <w:rPr>
                <w:lang w:val="lv-LV"/>
              </w:rPr>
              <w:t>.</w:t>
            </w:r>
            <w:r w:rsidR="00B255CA">
              <w:rPr>
                <w:lang w:val="lv-LV"/>
              </w:rPr>
              <w:t xml:space="preserve"> </w:t>
            </w:r>
          </w:p>
        </w:tc>
      </w:tr>
      <w:tr w:rsidRPr="0081138F" w:rsidR="00286D1F" w:rsidTr="00F95884" w14:paraId="14D08816" w14:textId="77777777">
        <w:tc>
          <w:tcPr>
            <w:tcW w:w="534" w:type="dxa"/>
          </w:tcPr>
          <w:p w:rsidRPr="0081138F" w:rsidR="00286D1F" w:rsidP="00F95884" w:rsidRDefault="00286D1F" w14:paraId="2965628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286D1F" w:rsidP="00F95884" w:rsidRDefault="00286D1F" w14:paraId="318150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286D1F" w:rsidP="00F95884" w:rsidRDefault="00286D1F" w14:paraId="48F908B9" w14:textId="77777777">
            <w:pPr>
              <w:spacing w:after="120"/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AE5B68" w:rsidR="00286D1F" w:rsidTr="00F95884" w14:paraId="3D7F674B" w14:textId="77777777">
        <w:tc>
          <w:tcPr>
            <w:tcW w:w="534" w:type="dxa"/>
          </w:tcPr>
          <w:p w:rsidRPr="0081138F" w:rsidR="00286D1F" w:rsidP="00F95884" w:rsidRDefault="00286D1F" w14:paraId="1F01768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1138F" w:rsidR="00286D1F" w:rsidP="00F95884" w:rsidRDefault="00286D1F" w14:paraId="162CFE4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81138F" w:rsidR="00286D1F" w:rsidP="00805026" w:rsidRDefault="00657C8E" w14:paraId="206428D6" w14:textId="5B74893A">
            <w:pPr>
              <w:spacing w:after="120"/>
              <w:rPr>
                <w:lang w:val="lv-LV"/>
              </w:rPr>
            </w:pPr>
            <w:r w:rsidRPr="00797DF7">
              <w:rPr>
                <w:lang w:val="lv-LV"/>
              </w:rPr>
              <w:t xml:space="preserve">Eiropas Savienības </w:t>
            </w:r>
            <w:r w:rsidRPr="00797DF7" w:rsidR="0094239B">
              <w:rPr>
                <w:lang w:val="lv-LV"/>
              </w:rPr>
              <w:t>vispār</w:t>
            </w:r>
            <w:r w:rsidRPr="00797DF7" w:rsidR="00805026">
              <w:rPr>
                <w:lang w:val="lv-LV"/>
              </w:rPr>
              <w:t>ēj</w:t>
            </w:r>
            <w:r w:rsidRPr="00797DF7" w:rsidR="00AA7BE9">
              <w:rPr>
                <w:lang w:val="lv-LV"/>
              </w:rPr>
              <w:t xml:space="preserve">ie jautājumi. </w:t>
            </w:r>
          </w:p>
        </w:tc>
      </w:tr>
      <w:tr w:rsidRPr="00493EE0" w:rsidR="00286D1F" w:rsidTr="00F95884" w14:paraId="12F8A5D5" w14:textId="77777777">
        <w:tc>
          <w:tcPr>
            <w:tcW w:w="534" w:type="dxa"/>
          </w:tcPr>
          <w:p w:rsidRPr="0081138F" w:rsidR="00286D1F" w:rsidP="00F95884" w:rsidRDefault="00286D1F" w14:paraId="5BAA820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286D1F" w:rsidP="00F95884" w:rsidRDefault="00286D1F" w14:paraId="374A77CB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411652" w:rsidR="00286D1F" w:rsidP="00411652" w:rsidRDefault="00411652" w14:paraId="3EE28442" w14:textId="1313CA27">
            <w:pPr>
              <w:spacing w:after="120"/>
              <w:jc w:val="both"/>
              <w:rPr>
                <w:lang w:val="lv-LV"/>
              </w:rPr>
            </w:pPr>
            <w:r w:rsidRPr="00411652">
              <w:rPr>
                <w:lang w:val="lv-LV"/>
              </w:rPr>
              <w:t>Ārlietu ministrijas Centrālās u</w:t>
            </w:r>
            <w:r>
              <w:rPr>
                <w:lang w:val="lv-LV"/>
              </w:rPr>
              <w:t xml:space="preserve">n Dienvideiropas valstu nodaļas </w:t>
            </w:r>
            <w:r w:rsidRPr="00411652">
              <w:rPr>
                <w:lang w:val="lv-LV"/>
              </w:rPr>
              <w:t>trešā sekretāre Ļubova Kočergina</w:t>
            </w:r>
            <w:r w:rsidR="00AA7BE9">
              <w:rPr>
                <w:lang w:val="lv-LV"/>
              </w:rPr>
              <w:t>.</w:t>
            </w:r>
          </w:p>
        </w:tc>
      </w:tr>
      <w:tr w:rsidRPr="00C742EB" w:rsidR="00286D1F" w:rsidTr="00F95884" w14:paraId="4301F64A" w14:textId="77777777">
        <w:trPr>
          <w:trHeight w:val="968"/>
        </w:trPr>
        <w:tc>
          <w:tcPr>
            <w:tcW w:w="534" w:type="dxa"/>
          </w:tcPr>
          <w:p w:rsidRPr="0081138F" w:rsidR="00286D1F" w:rsidP="00F95884" w:rsidRDefault="00286D1F" w14:paraId="67FE854A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1138F" w:rsidR="00286D1F" w:rsidP="00F95884" w:rsidRDefault="00286D1F" w14:paraId="2A4C487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AC580A" w:rsidP="00791A3B" w:rsidRDefault="00AC580A" w14:paraId="530E2B1B" w14:textId="6C63E350">
            <w:pPr>
              <w:spacing w:after="120"/>
              <w:jc w:val="both"/>
              <w:rPr>
                <w:lang w:val="lv-LV"/>
              </w:rPr>
            </w:pPr>
            <w:r w:rsidRPr="00411652">
              <w:rPr>
                <w:lang w:val="lv-LV"/>
              </w:rPr>
              <w:t>Ārlietu ministrijas</w:t>
            </w:r>
            <w:r>
              <w:rPr>
                <w:lang w:val="lv-LV"/>
              </w:rPr>
              <w:t xml:space="preserve"> Eiropas departamenta </w:t>
            </w:r>
            <w:r w:rsidR="0027129E">
              <w:rPr>
                <w:lang w:val="lv-LV"/>
              </w:rPr>
              <w:t>direktore</w:t>
            </w:r>
            <w:r>
              <w:rPr>
                <w:lang w:val="lv-LV"/>
              </w:rPr>
              <w:t xml:space="preserve"> Iveta Sta</w:t>
            </w:r>
            <w:r w:rsidR="00512340">
              <w:rPr>
                <w:lang w:val="lv-LV"/>
              </w:rPr>
              <w:t>ņ</w:t>
            </w:r>
            <w:r>
              <w:rPr>
                <w:lang w:val="lv-LV"/>
              </w:rPr>
              <w:t>islavska;</w:t>
            </w:r>
          </w:p>
          <w:p w:rsidRPr="0081138F" w:rsidR="00286D1F" w:rsidP="00791A3B" w:rsidRDefault="00AC580A" w14:paraId="4B84DC3D" w14:textId="599C48D3">
            <w:pPr>
              <w:spacing w:after="120"/>
              <w:jc w:val="both"/>
              <w:rPr>
                <w:sz w:val="28"/>
                <w:szCs w:val="28"/>
                <w:lang w:val="lv-LV"/>
              </w:rPr>
            </w:pPr>
            <w:r w:rsidRPr="00411652">
              <w:rPr>
                <w:lang w:val="lv-LV"/>
              </w:rPr>
              <w:t>Ārlietu ministrijas Centrālās u</w:t>
            </w:r>
            <w:r>
              <w:rPr>
                <w:lang w:val="lv-LV"/>
              </w:rPr>
              <w:t>n Dienvideiropas valstu nodaļas vadītāja Inga Ozoliņa.</w:t>
            </w:r>
          </w:p>
        </w:tc>
      </w:tr>
      <w:tr w:rsidRPr="00493EE0" w:rsidR="00286D1F" w:rsidTr="00F95884" w14:paraId="065926CC" w14:textId="77777777">
        <w:tc>
          <w:tcPr>
            <w:tcW w:w="534" w:type="dxa"/>
          </w:tcPr>
          <w:p w:rsidRPr="0081138F" w:rsidR="00286D1F" w:rsidP="00F95884" w:rsidRDefault="00286D1F" w14:paraId="3D523E7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286D1F" w:rsidP="00F95884" w:rsidRDefault="00286D1F" w14:paraId="17331C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144DCC" w:rsidR="00286D1F" w:rsidP="00F95884" w:rsidRDefault="00286D1F" w14:paraId="1EEA2EDB" w14:textId="32ECD1C6">
            <w:pPr>
              <w:spacing w:after="120"/>
              <w:jc w:val="both"/>
              <w:rPr>
                <w:lang w:val="lv-LV"/>
              </w:rPr>
            </w:pPr>
            <w:r w:rsidRPr="00144DCC">
              <w:rPr>
                <w:lang w:val="lv-LV"/>
              </w:rPr>
              <w:t>Nacionāl</w:t>
            </w:r>
            <w:r w:rsidR="00AA7BE9">
              <w:rPr>
                <w:lang w:val="lv-LV"/>
              </w:rPr>
              <w:t xml:space="preserve">ajām </w:t>
            </w:r>
            <w:r w:rsidRPr="00144DCC">
              <w:rPr>
                <w:lang w:val="lv-LV"/>
              </w:rPr>
              <w:t>pozīcij</w:t>
            </w:r>
            <w:r w:rsidR="00AA7BE9">
              <w:rPr>
                <w:lang w:val="lv-LV"/>
              </w:rPr>
              <w:t>ām</w:t>
            </w:r>
            <w:r w:rsidRPr="00144DCC">
              <w:rPr>
                <w:lang w:val="lv-LV"/>
              </w:rPr>
              <w:t xml:space="preserve"> ir noteikts statuss „IEROBEŽOTA PIEEJAMĪBA”  saskaņā ar Informācijas atklātības likuma  5.panta otrās  daļas  7.punktu.</w:t>
            </w:r>
          </w:p>
          <w:p w:rsidRPr="00144DCC" w:rsidR="00286D1F" w:rsidP="00F95884" w:rsidRDefault="00286D1F" w14:paraId="19145137" w14:textId="77777777">
            <w:pPr>
              <w:spacing w:after="120"/>
              <w:jc w:val="both"/>
              <w:rPr>
                <w:lang w:val="lv-LV"/>
              </w:rPr>
            </w:pPr>
            <w:r w:rsidRPr="00144DCC">
              <w:rPr>
                <w:lang w:val="lv-LV"/>
              </w:rPr>
              <w:t xml:space="preserve">Nacionālajai pozīcijai   statuss   „IEROBEŽOTA </w:t>
            </w:r>
            <w:r w:rsidRPr="00144DCC">
              <w:rPr>
                <w:lang w:val="lv-LV"/>
              </w:rPr>
              <w:lastRenderedPageBreak/>
              <w:t>PIEEJAMĪBA” paliek spēkā arī pēc jautājuma izskatīšanas Ministru kabinetā līdz brīdim, kamēr Ārlietu ministrija nav paziņojusi par tā atcelšanu.</w:t>
            </w:r>
          </w:p>
          <w:p w:rsidR="00286D1F" w:rsidP="00F95884" w:rsidRDefault="00286D1F" w14:paraId="3B7C73A9" w14:textId="172D3524">
            <w:pPr>
              <w:spacing w:after="120"/>
              <w:jc w:val="both"/>
              <w:rPr>
                <w:lang w:val="lv-LV"/>
              </w:rPr>
            </w:pPr>
            <w:r w:rsidRPr="00144DCC">
              <w:rPr>
                <w:lang w:val="lv-LV"/>
              </w:rPr>
              <w:t>Dokumenta  nosaukums  Ministru  kabineta  sēdes  darba kārtībā ir atspoguļojams.</w:t>
            </w:r>
          </w:p>
          <w:p w:rsidRPr="00144DCC" w:rsidR="00AA7BE9" w:rsidP="00F95884" w:rsidRDefault="00AA7BE9" w14:paraId="3C5C75BA" w14:textId="0AEADAE0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Ministru kabineta 2021. gada 7. septembra noteikumu Nr. 606 </w:t>
            </w:r>
            <w:r w:rsidR="00786429">
              <w:rPr>
                <w:lang w:val="lv-LV"/>
              </w:rPr>
              <w:t xml:space="preserve">“Ministru kabineta kārtības rullis” 126. punktu projekts ir skatāms Ministru kabineta sēdes slēgtajā daļā. </w:t>
            </w:r>
          </w:p>
          <w:p w:rsidRPr="004E4F58" w:rsidR="00286D1F" w:rsidP="00F95884" w:rsidRDefault="00286D1F" w14:paraId="306DFB94" w14:textId="77777777">
            <w:pPr>
              <w:spacing w:after="120"/>
              <w:jc w:val="both"/>
              <w:rPr>
                <w:rFonts w:eastAsia="Times New Roman"/>
                <w:lang w:val="lv-LV"/>
              </w:rPr>
            </w:pPr>
            <w:r w:rsidRPr="00144DCC">
              <w:rPr>
                <w:lang w:val="lv-LV"/>
              </w:rPr>
              <w:t>Informatīvajam ziņojumam, Ministru kabineta sēdes protokollēmuma projektam un pavadvēstulei nav noteikts statuss “IEROBEŽOTA PIEEJAMĪBA”.</w:t>
            </w:r>
          </w:p>
        </w:tc>
      </w:tr>
      <w:tr w:rsidRPr="0081138F" w:rsidR="00286D1F" w:rsidTr="00F95884" w14:paraId="6670BD61" w14:textId="77777777">
        <w:tc>
          <w:tcPr>
            <w:tcW w:w="534" w:type="dxa"/>
          </w:tcPr>
          <w:p w:rsidRPr="0081138F" w:rsidR="00286D1F" w:rsidP="00F95884" w:rsidRDefault="00286D1F" w14:paraId="253225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81138F" w:rsidR="00286D1F" w:rsidP="00F95884" w:rsidRDefault="00286D1F" w14:paraId="0FCC94A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286D1F" w:rsidP="00F95884" w:rsidRDefault="00286D1F" w14:paraId="366F49D8" w14:textId="77777777">
            <w:pPr>
              <w:spacing w:after="120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286D1F" w:rsidTr="00F95884" w14:paraId="5E8A7C90" w14:textId="77777777">
        <w:tc>
          <w:tcPr>
            <w:tcW w:w="534" w:type="dxa"/>
          </w:tcPr>
          <w:p w:rsidRPr="0081138F" w:rsidR="00286D1F" w:rsidP="00F95884" w:rsidRDefault="00286D1F" w14:paraId="0E1E313F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286D1F" w:rsidP="00F95884" w:rsidRDefault="00286D1F" w14:paraId="3753ECCB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286D1F" w:rsidP="00F95884" w:rsidRDefault="00286D1F" w14:paraId="29AFF659" w14:textId="77777777">
            <w:pPr>
              <w:spacing w:after="120"/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286D1F" w:rsidTr="00F95884" w14:paraId="748077E8" w14:textId="77777777">
        <w:tc>
          <w:tcPr>
            <w:tcW w:w="534" w:type="dxa"/>
          </w:tcPr>
          <w:p w:rsidRPr="0081138F" w:rsidR="00286D1F" w:rsidP="00F95884" w:rsidRDefault="00286D1F" w14:paraId="01D97E0D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286D1F" w:rsidP="00F95884" w:rsidRDefault="00286D1F" w14:paraId="0FC5751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286D1F" w:rsidP="00F95884" w:rsidRDefault="00286D1F" w14:paraId="252AC2D0" w14:textId="77777777">
            <w:pPr>
              <w:spacing w:after="120"/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791A3B" w:rsidR="00286D1F" w:rsidTr="00F95884" w14:paraId="7E9A5589" w14:textId="77777777">
        <w:tc>
          <w:tcPr>
            <w:tcW w:w="534" w:type="dxa"/>
          </w:tcPr>
          <w:p w:rsidRPr="0081138F" w:rsidR="00286D1F" w:rsidP="00F95884" w:rsidRDefault="00286D1F" w14:paraId="7F84F10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286D1F" w:rsidP="00F95884" w:rsidRDefault="00286D1F" w14:paraId="2A1F42D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286D1F" w:rsidP="00F95884" w:rsidRDefault="00286D1F" w14:paraId="0C539C28" w14:textId="1980D92F">
            <w:pPr>
              <w:spacing w:after="120"/>
              <w:jc w:val="both"/>
              <w:rPr>
                <w:lang w:val="lv-LV"/>
              </w:rPr>
            </w:pPr>
          </w:p>
        </w:tc>
      </w:tr>
      <w:tr w:rsidRPr="00936037" w:rsidR="00286D1F" w:rsidTr="00F95884" w14:paraId="0AB54C88" w14:textId="77777777">
        <w:tc>
          <w:tcPr>
            <w:tcW w:w="534" w:type="dxa"/>
          </w:tcPr>
          <w:p w:rsidRPr="0081138F" w:rsidR="00286D1F" w:rsidP="00F95884" w:rsidRDefault="00286D1F" w14:paraId="01D07304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286D1F" w:rsidP="00F95884" w:rsidRDefault="00286D1F" w14:paraId="34D918E0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286D1F" w:rsidP="00F95884" w:rsidRDefault="00286D1F" w14:paraId="079C1A9A" w14:textId="4359A2CF">
            <w:pPr>
              <w:spacing w:after="120"/>
              <w:jc w:val="both"/>
              <w:rPr>
                <w:lang w:val="lv-LV"/>
              </w:rPr>
            </w:pPr>
          </w:p>
        </w:tc>
      </w:tr>
      <w:tr w:rsidRPr="00C742EB" w:rsidR="00286D1F" w:rsidTr="00F95884" w14:paraId="66192AF6" w14:textId="77777777">
        <w:tc>
          <w:tcPr>
            <w:tcW w:w="534" w:type="dxa"/>
          </w:tcPr>
          <w:p w:rsidRPr="0081138F" w:rsidR="00286D1F" w:rsidP="00F95884" w:rsidRDefault="00286D1F" w14:paraId="6845B4ED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286D1F" w:rsidP="00F95884" w:rsidRDefault="00286D1F" w14:paraId="553AD8CA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286D1F" w:rsidP="00081A3D" w:rsidRDefault="00081A3D" w14:paraId="4D9B9E6A" w14:textId="2201C5CC">
            <w:pPr>
              <w:spacing w:after="120"/>
              <w:jc w:val="both"/>
              <w:rPr>
                <w:lang w:val="lv-LV"/>
              </w:rPr>
            </w:pPr>
            <w:r w:rsidRPr="00F87C53">
              <w:rPr>
                <w:lang w:val="lv-LV"/>
              </w:rPr>
              <w:t>Ministru kabineta 2023</w:t>
            </w:r>
            <w:r w:rsidRPr="00F87C53" w:rsidR="00286D1F">
              <w:rPr>
                <w:lang w:val="lv-LV"/>
              </w:rPr>
              <w:t>. gada</w:t>
            </w:r>
            <w:r w:rsidRPr="00F87C53" w:rsidR="002225CC">
              <w:rPr>
                <w:lang w:val="lv-LV"/>
              </w:rPr>
              <w:t xml:space="preserve"> </w:t>
            </w:r>
            <w:r w:rsidRPr="00F87C53" w:rsidR="0063492B">
              <w:rPr>
                <w:lang w:val="lv-LV"/>
              </w:rPr>
              <w:t xml:space="preserve"> </w:t>
            </w:r>
            <w:r w:rsidRPr="00F87C53" w:rsidR="00F87C53">
              <w:rPr>
                <w:lang w:val="lv-LV"/>
              </w:rPr>
              <w:t>12.</w:t>
            </w:r>
            <w:r w:rsidRPr="00F87C53" w:rsidR="0063492B">
              <w:rPr>
                <w:lang w:val="lv-LV"/>
              </w:rPr>
              <w:t xml:space="preserve"> </w:t>
            </w:r>
            <w:r w:rsidRPr="00F87C53">
              <w:rPr>
                <w:lang w:val="lv-LV"/>
              </w:rPr>
              <w:t>septembra</w:t>
            </w:r>
            <w:r w:rsidRPr="00F87C53" w:rsidR="00286D1F">
              <w:rPr>
                <w:lang w:val="lv-LV"/>
              </w:rPr>
              <w:t xml:space="preserve"> sēde.  </w:t>
            </w:r>
          </w:p>
        </w:tc>
      </w:tr>
    </w:tbl>
    <w:p w:rsidR="00286D1F" w:rsidP="00286D1F" w:rsidRDefault="00286D1F" w14:paraId="6E921321" w14:textId="77777777">
      <w:pPr>
        <w:pStyle w:val="BodyText"/>
        <w:spacing w:after="0"/>
        <w:jc w:val="both"/>
        <w:rPr>
          <w:lang w:val="lv-LV"/>
        </w:rPr>
      </w:pPr>
    </w:p>
    <w:p w:rsidR="00286D1F" w:rsidP="00286D1F" w:rsidRDefault="00286D1F" w14:paraId="74F4CB2D" w14:textId="77777777">
      <w:pPr>
        <w:pStyle w:val="BodyText"/>
        <w:spacing w:after="0"/>
        <w:jc w:val="both"/>
        <w:rPr>
          <w:lang w:val="lv-LV"/>
        </w:rPr>
      </w:pPr>
    </w:p>
    <w:p w:rsidRPr="00AF1C02" w:rsidR="00286D1F" w:rsidP="00286D1F" w:rsidRDefault="00286D1F" w14:paraId="6E2376A7" w14:textId="77777777">
      <w:pPr>
        <w:pStyle w:val="BodyText"/>
        <w:spacing w:after="0"/>
        <w:jc w:val="both"/>
        <w:rPr>
          <w:lang w:val="lv-LV"/>
        </w:rPr>
      </w:pPr>
      <w:r w:rsidRPr="00AF1C02">
        <w:rPr>
          <w:lang w:val="lv-LV"/>
        </w:rPr>
        <w:t xml:space="preserve">Pielikumā: </w:t>
      </w:r>
    </w:p>
    <w:p w:rsidRPr="0063775F" w:rsidR="00786429" w:rsidP="00786429" w:rsidRDefault="00786429" w14:paraId="0C441BC2" w14:textId="05630E91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color w:val="000000" w:themeColor="text1"/>
          <w:lang w:val="lv-LV"/>
        </w:rPr>
      </w:pPr>
      <w:r w:rsidRPr="0063775F">
        <w:rPr>
          <w:color w:val="000000" w:themeColor="text1"/>
          <w:lang w:val="lv-LV"/>
        </w:rPr>
        <w:t>Latvijas Republikas nacionālā pozīcija Nr.1 “Par Eiropas Komisijas paziņojumu par Sadarbības un pārbaudes mehānisma Bulgārijai un Rumānijai slēgšanu” (AMpoz_</w:t>
      </w:r>
      <w:r w:rsidR="00F04EC7">
        <w:rPr>
          <w:color w:val="000000" w:themeColor="text1"/>
          <w:lang w:val="lv-LV"/>
        </w:rPr>
        <w:t>0</w:t>
      </w:r>
      <w:r w:rsidRPr="0063775F" w:rsidR="00401345">
        <w:rPr>
          <w:color w:val="000000" w:themeColor="text1"/>
          <w:lang w:val="lv-LV"/>
        </w:rPr>
        <w:t>10</w:t>
      </w:r>
      <w:r w:rsidR="00F04EC7">
        <w:rPr>
          <w:color w:val="000000" w:themeColor="text1"/>
          <w:lang w:val="lv-LV"/>
        </w:rPr>
        <w:t>9</w:t>
      </w:r>
      <w:r w:rsidRPr="0063775F" w:rsidR="00401345">
        <w:rPr>
          <w:color w:val="000000" w:themeColor="text1"/>
          <w:lang w:val="lv-LV"/>
        </w:rPr>
        <w:t>2023</w:t>
      </w:r>
      <w:r w:rsidRPr="0063775F">
        <w:rPr>
          <w:color w:val="000000" w:themeColor="text1"/>
          <w:lang w:val="lv-LV"/>
        </w:rPr>
        <w:t xml:space="preserve">) uz </w:t>
      </w:r>
      <w:r w:rsidRPr="0063775F" w:rsidR="000C48F5">
        <w:rPr>
          <w:color w:val="000000" w:themeColor="text1"/>
          <w:lang w:val="lv-LV"/>
        </w:rPr>
        <w:t>4</w:t>
      </w:r>
      <w:r w:rsidRPr="0063775F">
        <w:rPr>
          <w:color w:val="000000" w:themeColor="text1"/>
          <w:lang w:val="lv-LV"/>
        </w:rPr>
        <w:t xml:space="preserve"> lpp. –</w:t>
      </w:r>
      <w:r w:rsidRPr="0063775F">
        <w:rPr>
          <w:rFonts w:eastAsia="Times New Roman"/>
          <w:color w:val="000000" w:themeColor="text1"/>
          <w:lang w:val="lv-LV"/>
        </w:rPr>
        <w:t xml:space="preserve"> IEROBEŽOTA PIEEJAMĪBA</w:t>
      </w:r>
      <w:r w:rsidRPr="0063775F">
        <w:rPr>
          <w:color w:val="000000" w:themeColor="text1"/>
          <w:lang w:val="lv-LV"/>
        </w:rPr>
        <w:t>;</w:t>
      </w:r>
    </w:p>
    <w:p w:rsidRPr="0063775F" w:rsidR="00286D1F" w:rsidP="009E46AB" w:rsidRDefault="00286D1F" w14:paraId="618BE7DE" w14:textId="08406313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color w:val="000000" w:themeColor="text1"/>
          <w:lang w:val="lv-LV"/>
        </w:rPr>
      </w:pPr>
      <w:r w:rsidRPr="0063775F">
        <w:rPr>
          <w:color w:val="000000" w:themeColor="text1"/>
          <w:lang w:val="lv-LV"/>
        </w:rPr>
        <w:t>Informatīvais ziņojums “</w:t>
      </w:r>
      <w:r w:rsidRPr="0063775F" w:rsidR="009E46AB">
        <w:rPr>
          <w:color w:val="000000" w:themeColor="text1"/>
          <w:lang w:val="lv-LV"/>
        </w:rPr>
        <w:t>Par Eiropas Komisijas paziņojumu par Sadarbības un pārbaudes mehānisma Bulgārijai un Rumānijai slēgšanu</w:t>
      </w:r>
      <w:r w:rsidRPr="0063775F" w:rsidR="0028266E">
        <w:rPr>
          <w:color w:val="000000" w:themeColor="text1"/>
          <w:lang w:val="lv-LV"/>
        </w:rPr>
        <w:t>” (AMzino_</w:t>
      </w:r>
      <w:r w:rsidR="00F04EC7">
        <w:rPr>
          <w:color w:val="000000" w:themeColor="text1"/>
          <w:lang w:val="lv-LV"/>
        </w:rPr>
        <w:t>0</w:t>
      </w:r>
      <w:r w:rsidRPr="0063775F" w:rsidR="00401345">
        <w:rPr>
          <w:color w:val="000000" w:themeColor="text1"/>
          <w:lang w:val="lv-LV"/>
        </w:rPr>
        <w:t>10</w:t>
      </w:r>
      <w:r w:rsidR="00F04EC7">
        <w:rPr>
          <w:color w:val="000000" w:themeColor="text1"/>
          <w:lang w:val="lv-LV"/>
        </w:rPr>
        <w:t>9</w:t>
      </w:r>
      <w:r w:rsidRPr="0063775F" w:rsidR="00401345">
        <w:rPr>
          <w:color w:val="000000" w:themeColor="text1"/>
          <w:lang w:val="lv-LV"/>
        </w:rPr>
        <w:t>2023</w:t>
      </w:r>
      <w:r w:rsidRPr="0063775F" w:rsidR="00FE1B69">
        <w:rPr>
          <w:color w:val="000000" w:themeColor="text1"/>
          <w:lang w:val="lv-LV"/>
        </w:rPr>
        <w:t xml:space="preserve">) uz </w:t>
      </w:r>
      <w:r w:rsidRPr="0063775F" w:rsidR="009E46AB">
        <w:rPr>
          <w:color w:val="000000" w:themeColor="text1"/>
          <w:lang w:val="lv-LV"/>
        </w:rPr>
        <w:t>2</w:t>
      </w:r>
      <w:r w:rsidRPr="0063775F">
        <w:rPr>
          <w:color w:val="000000" w:themeColor="text1"/>
          <w:lang w:val="lv-LV"/>
        </w:rPr>
        <w:t xml:space="preserve"> lpp.;</w:t>
      </w:r>
    </w:p>
    <w:p w:rsidRPr="0063775F" w:rsidR="00286D1F" w:rsidP="009E46AB" w:rsidRDefault="00286D1F" w14:paraId="0D084E77" w14:textId="11EF20AF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color w:val="000000" w:themeColor="text1"/>
          <w:lang w:val="lv-LV"/>
        </w:rPr>
      </w:pPr>
      <w:r w:rsidRPr="0063775F">
        <w:rPr>
          <w:color w:val="000000" w:themeColor="text1"/>
          <w:lang w:val="lv-LV"/>
        </w:rPr>
        <w:t>Ministru kabineta sēdes protokollēmuma projekts “</w:t>
      </w:r>
      <w:r w:rsidRPr="0063775F" w:rsidR="009E46AB">
        <w:rPr>
          <w:color w:val="000000" w:themeColor="text1"/>
          <w:lang w:val="lv-LV"/>
        </w:rPr>
        <w:t>Par Eiropas Komisijas paziņojumu par Sadarbības un pārbaudes mehānisma Bulgārijai un Rumānijai slēgšanu</w:t>
      </w:r>
      <w:r w:rsidRPr="0063775F">
        <w:rPr>
          <w:color w:val="000000" w:themeColor="text1"/>
          <w:lang w:val="lv-LV"/>
        </w:rPr>
        <w:t>” (AMprot_</w:t>
      </w:r>
      <w:r w:rsidR="00F04EC7">
        <w:rPr>
          <w:color w:val="000000" w:themeColor="text1"/>
          <w:lang w:val="lv-LV"/>
        </w:rPr>
        <w:t>0</w:t>
      </w:r>
      <w:r w:rsidRPr="0063775F" w:rsidR="00401345">
        <w:rPr>
          <w:color w:val="000000" w:themeColor="text1"/>
          <w:lang w:val="lv-LV"/>
        </w:rPr>
        <w:t>10</w:t>
      </w:r>
      <w:r w:rsidR="00F04EC7">
        <w:rPr>
          <w:color w:val="000000" w:themeColor="text1"/>
          <w:lang w:val="lv-LV"/>
        </w:rPr>
        <w:t>9</w:t>
      </w:r>
      <w:r w:rsidRPr="0063775F" w:rsidR="00401345">
        <w:rPr>
          <w:color w:val="000000" w:themeColor="text1"/>
          <w:lang w:val="lv-LV"/>
        </w:rPr>
        <w:t>2023</w:t>
      </w:r>
      <w:r w:rsidRPr="0063775F">
        <w:rPr>
          <w:color w:val="000000" w:themeColor="text1"/>
          <w:lang w:val="lv-LV"/>
        </w:rPr>
        <w:t>) uz 1 lpp.</w:t>
      </w:r>
    </w:p>
    <w:p w:rsidR="00286D1F" w:rsidP="00286D1F" w:rsidRDefault="00286D1F" w14:paraId="6D1FE714" w14:textId="77777777">
      <w:pPr>
        <w:rPr>
          <w:lang w:val="lv-LV"/>
        </w:rPr>
      </w:pPr>
    </w:p>
    <w:p w:rsidR="00286D1F" w:rsidP="00286D1F" w:rsidRDefault="00286D1F" w14:paraId="7BF0DB1B" w14:textId="77777777">
      <w:pPr>
        <w:rPr>
          <w:lang w:val="lv-LV"/>
        </w:rPr>
      </w:pPr>
    </w:p>
    <w:p w:rsidRPr="00F87C53" w:rsidR="004A7C3C" w:rsidP="00B436AA" w:rsidRDefault="001A1166" w14:paraId="4A26BF2C" w14:textId="01A4A4B1">
      <w:pPr>
        <w:jc w:val="both"/>
        <w:rPr>
          <w:lang w:val="lv-LV"/>
        </w:rPr>
      </w:pPr>
      <w:r w:rsidRPr="00493EE0">
        <w:rPr>
          <w:rFonts w:eastAsia="Times New Roman"/>
          <w:lang w:val="lv-LV"/>
        </w:rPr>
        <w:t>Finanšu ministrs</w:t>
      </w:r>
      <w:r w:rsidRPr="00F87C53" w:rsidR="004A7C3C">
        <w:rPr>
          <w:lang w:val="lv-LV"/>
        </w:rPr>
        <w:t>,</w:t>
      </w:r>
    </w:p>
    <w:p w:rsidRPr="00F87C53" w:rsidR="004A7C3C" w:rsidP="00B436AA" w:rsidRDefault="004A7C3C" w14:paraId="4B80CF21" w14:textId="00D8D858">
      <w:pPr>
        <w:jc w:val="both"/>
        <w:rPr>
          <w:lang w:val="lv-LV"/>
        </w:rPr>
      </w:pPr>
      <w:r w:rsidRPr="00F87C53">
        <w:rPr>
          <w:lang w:val="lv-LV"/>
        </w:rPr>
        <w:t>ārlietu ministra pienākumu izpildītājs                                                     </w:t>
      </w:r>
      <w:r w:rsidRPr="002B4CA3" w:rsidR="002B4CA3">
        <w:rPr>
          <w:lang w:val="lv-LV"/>
        </w:rPr>
        <w:t>A. Ašeradens</w:t>
      </w:r>
    </w:p>
    <w:p w:rsidRPr="000A5466" w:rsidR="00286D1F" w:rsidP="00B436AA" w:rsidRDefault="00286D1F" w14:paraId="7C423152" w14:textId="77777777">
      <w:pPr>
        <w:jc w:val="both"/>
        <w:rPr>
          <w:sz w:val="20"/>
          <w:szCs w:val="20"/>
          <w:lang w:val="it-IT"/>
        </w:rPr>
      </w:pPr>
    </w:p>
    <w:p w:rsidR="00286D1F" w:rsidP="00B436AA" w:rsidRDefault="00286D1F" w14:paraId="126B0A08" w14:textId="2F678419">
      <w:pPr>
        <w:jc w:val="both"/>
        <w:rPr>
          <w:sz w:val="20"/>
          <w:szCs w:val="20"/>
          <w:lang w:val="lv-LV"/>
        </w:rPr>
      </w:pPr>
    </w:p>
    <w:p w:rsidR="003F0C5A" w:rsidP="00B436AA" w:rsidRDefault="003F0C5A" w14:paraId="3143703A" w14:textId="77777777">
      <w:pPr>
        <w:jc w:val="both"/>
        <w:rPr>
          <w:sz w:val="20"/>
          <w:szCs w:val="20"/>
          <w:lang w:val="lv-LV"/>
        </w:rPr>
      </w:pPr>
    </w:p>
    <w:p w:rsidRPr="003F0C5A" w:rsidR="003F0C5A" w:rsidP="00B436AA" w:rsidRDefault="003F0C5A" w14:paraId="0DDDCF23" w14:textId="278134D7">
      <w:pPr>
        <w:widowControl/>
        <w:suppressAutoHyphens w:val="false"/>
        <w:spacing w:after="120"/>
        <w:jc w:val="both"/>
        <w:rPr>
          <w:rFonts w:eastAsia="Times New Roman"/>
          <w:bCs/>
          <w:lang w:val="lv-LV" w:eastAsia="ar-SA"/>
        </w:rPr>
      </w:pPr>
      <w:r w:rsidRPr="003F0C5A">
        <w:rPr>
          <w:rFonts w:eastAsia="Times New Roman"/>
          <w:bCs/>
          <w:lang w:val="lv-LV" w:eastAsia="ar-SA"/>
        </w:rPr>
        <w:t>Vīza: valsts sekretār</w:t>
      </w:r>
      <w:r w:rsidR="00F87C53">
        <w:rPr>
          <w:rFonts w:eastAsia="Times New Roman"/>
          <w:bCs/>
          <w:lang w:val="lv-LV" w:eastAsia="ar-SA"/>
        </w:rPr>
        <w:t>s</w:t>
      </w:r>
      <w:r w:rsidRPr="003F0C5A">
        <w:rPr>
          <w:rFonts w:eastAsia="Times New Roman"/>
          <w:bCs/>
          <w:lang w:val="lv-LV" w:eastAsia="ar-SA"/>
        </w:rPr>
        <w:t xml:space="preserve">  </w:t>
      </w:r>
      <w:r w:rsidRPr="003F0C5A">
        <w:rPr>
          <w:rFonts w:eastAsia="Times New Roman"/>
          <w:bCs/>
          <w:lang w:val="lv-LV" w:eastAsia="ar-SA"/>
        </w:rPr>
        <w:tab/>
      </w:r>
      <w:r w:rsidRPr="003F0C5A">
        <w:rPr>
          <w:rFonts w:eastAsia="Times New Roman"/>
          <w:bCs/>
          <w:lang w:val="lv-LV" w:eastAsia="ar-SA"/>
        </w:rPr>
        <w:tab/>
      </w:r>
      <w:r w:rsidRPr="003F0C5A">
        <w:rPr>
          <w:rFonts w:eastAsia="Times New Roman"/>
          <w:bCs/>
          <w:lang w:val="lv-LV" w:eastAsia="ar-SA"/>
        </w:rPr>
        <w:tab/>
      </w:r>
      <w:r w:rsidRPr="003F0C5A">
        <w:rPr>
          <w:rFonts w:eastAsia="Times New Roman"/>
          <w:bCs/>
          <w:lang w:val="lv-LV" w:eastAsia="ar-SA"/>
        </w:rPr>
        <w:tab/>
      </w:r>
      <w:r w:rsidRPr="003F0C5A">
        <w:rPr>
          <w:rFonts w:eastAsia="Times New Roman"/>
          <w:bCs/>
          <w:lang w:val="lv-LV" w:eastAsia="ar-SA"/>
        </w:rPr>
        <w:tab/>
      </w:r>
      <w:r w:rsidRPr="003F0C5A">
        <w:rPr>
          <w:rFonts w:eastAsia="Times New Roman"/>
          <w:bCs/>
          <w:lang w:val="lv-LV" w:eastAsia="ar-SA"/>
        </w:rPr>
        <w:tab/>
      </w:r>
      <w:r w:rsidRPr="003F0C5A">
        <w:rPr>
          <w:rFonts w:eastAsia="Times New Roman"/>
          <w:bCs/>
          <w:lang w:val="lv-LV" w:eastAsia="ar-SA"/>
        </w:rPr>
        <w:tab/>
      </w:r>
      <w:r w:rsidR="00F87C53">
        <w:rPr>
          <w:rFonts w:eastAsia="Times New Roman"/>
          <w:bCs/>
          <w:lang w:val="lv-LV" w:eastAsia="ar-SA"/>
        </w:rPr>
        <w:t xml:space="preserve">     </w:t>
      </w:r>
      <w:r w:rsidRPr="003F0C5A">
        <w:rPr>
          <w:rFonts w:eastAsia="Times New Roman"/>
          <w:bCs/>
          <w:lang w:val="lv-LV" w:eastAsia="ar-SA"/>
        </w:rPr>
        <w:t>A. </w:t>
      </w:r>
      <w:r>
        <w:rPr>
          <w:rFonts w:eastAsia="Times New Roman"/>
          <w:bCs/>
          <w:lang w:val="lv-LV" w:eastAsia="ar-SA"/>
        </w:rPr>
        <w:t>Pelšs</w:t>
      </w:r>
    </w:p>
    <w:p w:rsidRPr="00C34802" w:rsidR="00286D1F" w:rsidP="00286D1F" w:rsidRDefault="00286D1F" w14:paraId="598FBF43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C34802" w:rsidR="00286D1F" w:rsidP="00286D1F" w:rsidRDefault="00286D1F" w14:paraId="7AA95BB5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AE5B68" w:rsidR="00AE5B68" w:rsidP="00AE5B68" w:rsidRDefault="00AE5B68" w14:paraId="403ED826" w14:textId="77777777">
      <w:pPr>
        <w:rPr>
          <w:bCs/>
          <w:sz w:val="20"/>
          <w:szCs w:val="20"/>
          <w:lang w:val="lv-LV"/>
        </w:rPr>
      </w:pPr>
      <w:r w:rsidRPr="00AE5B68">
        <w:rPr>
          <w:bCs/>
          <w:sz w:val="20"/>
          <w:szCs w:val="20"/>
          <w:lang w:val="lv-LV"/>
        </w:rPr>
        <w:t>Ļ.Kočergina 67016238</w:t>
      </w:r>
    </w:p>
    <w:p w:rsidRPr="00AB13DE" w:rsidR="00F26556" w:rsidP="00AE5B68" w:rsidRDefault="00AE5B68" w14:paraId="01765D3E" w14:textId="45F6F003">
      <w:pPr>
        <w:rPr>
          <w:lang w:val="lv-LV"/>
        </w:rPr>
      </w:pPr>
      <w:r w:rsidRPr="00AE5B68">
        <w:rPr>
          <w:bCs/>
          <w:sz w:val="20"/>
          <w:szCs w:val="20"/>
          <w:lang w:val="lv-LV"/>
        </w:rPr>
        <w:t>Lubova.Kocergina@mfa.gov.lv</w:t>
      </w:r>
    </w:p>
    <w:sectPr w:rsidRPr="00AB13DE" w:rsidR="00F26556" w:rsidSect="0077614E">
      <w:footerReference w:type="default" r:id="rId8"/>
      <w:headerReference w:type="first" r:id="rId9"/>
      <w:footerReference w:type="first" r:id="rId10"/>
      <w:pgSz w:w="11906" w:h="16838" w:code="9"/>
      <w:pgMar w:top="1080" w:right="1134" w:bottom="993" w:left="1701" w:header="426" w:footer="461" w:gutter="0"/>
      <w:cols w:space="720"/>
      <w:titlePg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3-07-28T11:47:00Z" w16cex:durableId="286E5366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99A05" w14:textId="77777777" w:rsidR="00030BCC" w:rsidRDefault="00030BCC">
      <w:r>
        <w:separator/>
      </w:r>
    </w:p>
  </w:endnote>
  <w:endnote w:type="continuationSeparator" w:id="0">
    <w:p w14:paraId="7F6C8C3E" w14:textId="77777777" w:rsidR="00030BCC" w:rsidRDefault="0003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029C6" w14:textId="68DB916D" w:rsidR="006E0DEF" w:rsidRPr="00AC7E9A" w:rsidRDefault="006E0DEF" w:rsidP="006E0DEF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r w:rsidR="00334E30">
      <w:rPr>
        <w:sz w:val="20"/>
        <w:szCs w:val="20"/>
        <w:lang w:val="lv-LV"/>
      </w:rPr>
      <w:t>0</w:t>
    </w:r>
    <w:r w:rsidR="0063492B" w:rsidRPr="00EC2B47">
      <w:rPr>
        <w:sz w:val="20"/>
        <w:szCs w:val="20"/>
        <w:lang w:val="lv-LV"/>
      </w:rPr>
      <w:t>10</w:t>
    </w:r>
    <w:r w:rsidR="00334E30">
      <w:rPr>
        <w:sz w:val="20"/>
        <w:szCs w:val="20"/>
        <w:lang w:val="lv-LV"/>
      </w:rPr>
      <w:t>9</w:t>
    </w:r>
    <w:r w:rsidR="0063492B" w:rsidRPr="00EC2B47">
      <w:rPr>
        <w:sz w:val="20"/>
        <w:szCs w:val="20"/>
        <w:lang w:val="lv-LV"/>
      </w:rPr>
      <w:t>2023</w:t>
    </w:r>
    <w:r w:rsidRPr="00AC7E9A">
      <w:rPr>
        <w:sz w:val="20"/>
        <w:szCs w:val="20"/>
        <w:lang w:val="lv-LV"/>
      </w:rPr>
      <w:t xml:space="preserve">; </w:t>
    </w:r>
    <w:r w:rsidR="004C1FC2">
      <w:rPr>
        <w:rFonts w:eastAsia="Times New Roman"/>
        <w:bCs/>
        <w:sz w:val="20"/>
        <w:szCs w:val="20"/>
        <w:lang w:val="lv-LV"/>
      </w:rPr>
      <w:t xml:space="preserve">Par Latvijas Republikas nacionālo pozīciju Nr. 1 </w:t>
    </w:r>
    <w:r w:rsidRPr="00AC7E9A">
      <w:rPr>
        <w:sz w:val="20"/>
        <w:szCs w:val="20"/>
        <w:lang w:val="lv-LV"/>
      </w:rPr>
      <w:t>“</w:t>
    </w:r>
    <w:r w:rsidRPr="00AE5B68">
      <w:rPr>
        <w:sz w:val="20"/>
        <w:szCs w:val="20"/>
        <w:lang w:val="lv-LV"/>
      </w:rPr>
      <w:t>Par Eiropas Komisijas paziņojumu par Sadarbības un pārbaudes mehānisma Bulgārijai un Rumānijai slēgšanu</w:t>
    </w:r>
    <w:r w:rsidRPr="00AC7E9A">
      <w:rPr>
        <w:sz w:val="20"/>
        <w:szCs w:val="20"/>
        <w:lang w:val="lv-LV"/>
      </w:rPr>
      <w:t>”.</w:t>
    </w:r>
  </w:p>
  <w:p w14:paraId="0F187172" w14:textId="3ED5BABF" w:rsidR="00C405DF" w:rsidRDefault="00C405DF" w:rsidP="00C405DF">
    <w:pPr>
      <w:pStyle w:val="Footer"/>
      <w:jc w:val="both"/>
      <w:rPr>
        <w:b/>
        <w:sz w:val="18"/>
        <w:szCs w:val="18"/>
        <w:lang w:val="lv-LV"/>
      </w:rPr>
    </w:pPr>
  </w:p>
  <w:p w14:paraId="286A109F" w14:textId="77777777" w:rsidR="006E0DEF" w:rsidRPr="00B3602F" w:rsidRDefault="006E0DEF" w:rsidP="00C405DF">
    <w:pPr>
      <w:pStyle w:val="Footer"/>
      <w:jc w:val="both"/>
      <w:rPr>
        <w:b/>
        <w:sz w:val="18"/>
        <w:szCs w:val="18"/>
        <w:lang w:val="lv-LV"/>
      </w:rPr>
    </w:pPr>
  </w:p>
  <w:p w14:paraId="37C4D3A5" w14:textId="2C3C6A88" w:rsidR="00E43387" w:rsidRPr="00721ABF" w:rsidRDefault="00C151A0" w:rsidP="00721A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63492B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75915" w14:textId="141B772D" w:rsidR="00053A65" w:rsidRPr="00AC7E9A" w:rsidRDefault="00053A65" w:rsidP="00053A65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bookmarkStart w:id="3" w:name="_Hlk141780749"/>
    <w:r w:rsidR="00334E30">
      <w:rPr>
        <w:sz w:val="20"/>
        <w:szCs w:val="20"/>
        <w:lang w:val="lv-LV"/>
      </w:rPr>
      <w:t>0</w:t>
    </w:r>
    <w:r w:rsidR="004A4F90" w:rsidRPr="00EC2B47">
      <w:rPr>
        <w:sz w:val="20"/>
        <w:szCs w:val="20"/>
        <w:lang w:val="lv-LV"/>
      </w:rPr>
      <w:t>10</w:t>
    </w:r>
    <w:r w:rsidR="00334E30">
      <w:rPr>
        <w:sz w:val="20"/>
        <w:szCs w:val="20"/>
        <w:lang w:val="lv-LV"/>
      </w:rPr>
      <w:t>9</w:t>
    </w:r>
    <w:r w:rsidRPr="00EC2B47">
      <w:rPr>
        <w:sz w:val="20"/>
        <w:szCs w:val="20"/>
        <w:lang w:val="lv-LV"/>
      </w:rPr>
      <w:t>2023</w:t>
    </w:r>
    <w:bookmarkEnd w:id="3"/>
    <w:r w:rsidRPr="00AC7E9A">
      <w:rPr>
        <w:sz w:val="20"/>
        <w:szCs w:val="20"/>
        <w:lang w:val="lv-LV"/>
      </w:rPr>
      <w:t xml:space="preserve">; </w:t>
    </w:r>
    <w:r w:rsidR="004C1FC2" w:rsidRPr="004C1FC2">
      <w:rPr>
        <w:sz w:val="20"/>
        <w:szCs w:val="20"/>
        <w:lang w:val="lv-LV"/>
      </w:rPr>
      <w:t xml:space="preserve">Par Latvijas Republikas nacionālo pozīciju Nr. 1 </w:t>
    </w:r>
    <w:r w:rsidRPr="00AC7E9A">
      <w:rPr>
        <w:sz w:val="20"/>
        <w:szCs w:val="20"/>
        <w:lang w:val="lv-LV"/>
      </w:rPr>
      <w:t>“</w:t>
    </w:r>
    <w:r w:rsidRPr="00AE5B68">
      <w:rPr>
        <w:sz w:val="20"/>
        <w:szCs w:val="20"/>
        <w:lang w:val="lv-LV"/>
      </w:rPr>
      <w:t>Par Eiropas Komisijas paziņojumu par Sadarbības un pārbaudes mehānisma Bulgārijai un Rumānijai slēgšanu</w:t>
    </w:r>
    <w:r w:rsidRPr="00AC7E9A">
      <w:rPr>
        <w:sz w:val="20"/>
        <w:szCs w:val="20"/>
        <w:lang w:val="lv-LV"/>
      </w:rPr>
      <w:t>”.</w:t>
    </w:r>
  </w:p>
  <w:p w14:paraId="6A245697" w14:textId="77777777" w:rsidR="00A56E59" w:rsidRDefault="00A56E59" w:rsidP="00053A65">
    <w:pPr>
      <w:pStyle w:val="Footer"/>
      <w:jc w:val="center"/>
      <w:rPr>
        <w:sz w:val="18"/>
        <w:szCs w:val="18"/>
        <w:lang w:val="lv-LV"/>
      </w:rPr>
    </w:pPr>
  </w:p>
  <w:p w14:paraId="3425E27F" w14:textId="656F574C" w:rsidR="00825201" w:rsidRPr="00825201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</w:rPr>
    </w:pPr>
    <w:r w:rsidRPr="00825201">
      <w:rPr>
        <w:sz w:val="20"/>
        <w:szCs w:val="20"/>
      </w:rPr>
      <w:fldChar w:fldCharType="begin"/>
    </w:r>
    <w:r w:rsidRPr="00825201">
      <w:rPr>
        <w:sz w:val="20"/>
        <w:szCs w:val="20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63492B">
      <w:rPr>
        <w:noProof/>
        <w:sz w:val="20"/>
        <w:szCs w:val="20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B33A2" w14:textId="77777777" w:rsidR="00030BCC" w:rsidRDefault="00030BCC">
      <w:r>
        <w:separator/>
      </w:r>
    </w:p>
  </w:footnote>
  <w:footnote w:type="continuationSeparator" w:id="0">
    <w:p w14:paraId="716FA17E" w14:textId="77777777" w:rsidR="00030BCC" w:rsidRDefault="00030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1DE4EF59" w:rsidR="00C51727" w:rsidRPr="006E0DEF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  <w:lang w:val="it-IT"/>
                  </w:rPr>
                </w:pPr>
                <w:r w:rsidRPr="00AE5B68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K. Valdemāra iela 3, Rīga, LV-1395, tālr. </w:t>
                </w:r>
                <w:r w:rsidRPr="006E0DEF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67016201, fakss 67828121, e-pasts </w:t>
                </w:r>
                <w:r w:rsidR="00315394" w:rsidRPr="006E0DEF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pasts</w:t>
                </w:r>
                <w:r w:rsidRPr="006E0DEF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 xmlns:w16cex="http://schemas.microsoft.com/office/word/2018/wordml/cex" xmlns:w16="http://schemas.microsoft.com/office/word/2018/wordml" xmlns:w16sdtdh="http://schemas.microsoft.com/office/word/2020/wordml/sdtdatahash"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02A83"/>
    <w:rsid w:val="000117D6"/>
    <w:rsid w:val="000143B4"/>
    <w:rsid w:val="000203B2"/>
    <w:rsid w:val="00021C0D"/>
    <w:rsid w:val="000265CA"/>
    <w:rsid w:val="0003091B"/>
    <w:rsid w:val="00030BCC"/>
    <w:rsid w:val="000324D1"/>
    <w:rsid w:val="00032DF7"/>
    <w:rsid w:val="000356D5"/>
    <w:rsid w:val="000375C0"/>
    <w:rsid w:val="00037817"/>
    <w:rsid w:val="000463D5"/>
    <w:rsid w:val="00046B82"/>
    <w:rsid w:val="000514C9"/>
    <w:rsid w:val="00051953"/>
    <w:rsid w:val="00052CDD"/>
    <w:rsid w:val="00053957"/>
    <w:rsid w:val="00053A65"/>
    <w:rsid w:val="0005414E"/>
    <w:rsid w:val="00055AF2"/>
    <w:rsid w:val="00057B59"/>
    <w:rsid w:val="00060CC3"/>
    <w:rsid w:val="00072EDE"/>
    <w:rsid w:val="00075C8F"/>
    <w:rsid w:val="00080254"/>
    <w:rsid w:val="000805BB"/>
    <w:rsid w:val="00081A3D"/>
    <w:rsid w:val="00091AD4"/>
    <w:rsid w:val="000A1588"/>
    <w:rsid w:val="000A5466"/>
    <w:rsid w:val="000A6A2C"/>
    <w:rsid w:val="000B0818"/>
    <w:rsid w:val="000B369D"/>
    <w:rsid w:val="000B69BC"/>
    <w:rsid w:val="000C48F5"/>
    <w:rsid w:val="000D09EA"/>
    <w:rsid w:val="000D5A4E"/>
    <w:rsid w:val="000E01D2"/>
    <w:rsid w:val="000E4F5C"/>
    <w:rsid w:val="000E778B"/>
    <w:rsid w:val="000F28FF"/>
    <w:rsid w:val="000F5B2A"/>
    <w:rsid w:val="00100C8D"/>
    <w:rsid w:val="001113C0"/>
    <w:rsid w:val="0011190E"/>
    <w:rsid w:val="00111C5E"/>
    <w:rsid w:val="00120BE7"/>
    <w:rsid w:val="00122E3E"/>
    <w:rsid w:val="00123D66"/>
    <w:rsid w:val="00126AC6"/>
    <w:rsid w:val="001272EA"/>
    <w:rsid w:val="00133145"/>
    <w:rsid w:val="001355F7"/>
    <w:rsid w:val="00140D09"/>
    <w:rsid w:val="00142BC9"/>
    <w:rsid w:val="00147219"/>
    <w:rsid w:val="00147E98"/>
    <w:rsid w:val="001539C1"/>
    <w:rsid w:val="0015676A"/>
    <w:rsid w:val="001604AA"/>
    <w:rsid w:val="00164397"/>
    <w:rsid w:val="00165D38"/>
    <w:rsid w:val="00166E95"/>
    <w:rsid w:val="00173006"/>
    <w:rsid w:val="0017336C"/>
    <w:rsid w:val="00174811"/>
    <w:rsid w:val="001748B2"/>
    <w:rsid w:val="001759AE"/>
    <w:rsid w:val="001804B2"/>
    <w:rsid w:val="001827F5"/>
    <w:rsid w:val="00186D3E"/>
    <w:rsid w:val="00191FC3"/>
    <w:rsid w:val="00192AA8"/>
    <w:rsid w:val="00193E6E"/>
    <w:rsid w:val="001A1166"/>
    <w:rsid w:val="001A1F00"/>
    <w:rsid w:val="001B2DFA"/>
    <w:rsid w:val="001B2E39"/>
    <w:rsid w:val="001B4255"/>
    <w:rsid w:val="001C0432"/>
    <w:rsid w:val="001C0902"/>
    <w:rsid w:val="001C263D"/>
    <w:rsid w:val="001C42D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5CC"/>
    <w:rsid w:val="00222A33"/>
    <w:rsid w:val="00223695"/>
    <w:rsid w:val="002245EE"/>
    <w:rsid w:val="002246D3"/>
    <w:rsid w:val="00227292"/>
    <w:rsid w:val="002373DB"/>
    <w:rsid w:val="0024694F"/>
    <w:rsid w:val="002502CF"/>
    <w:rsid w:val="00256C9C"/>
    <w:rsid w:val="002618EF"/>
    <w:rsid w:val="0026430F"/>
    <w:rsid w:val="0026488F"/>
    <w:rsid w:val="00266B30"/>
    <w:rsid w:val="00270546"/>
    <w:rsid w:val="0027129E"/>
    <w:rsid w:val="00274D9D"/>
    <w:rsid w:val="002778B1"/>
    <w:rsid w:val="0028013F"/>
    <w:rsid w:val="0028266E"/>
    <w:rsid w:val="002833F6"/>
    <w:rsid w:val="0028633B"/>
    <w:rsid w:val="00286D1F"/>
    <w:rsid w:val="002970B3"/>
    <w:rsid w:val="002A29E5"/>
    <w:rsid w:val="002A3E1F"/>
    <w:rsid w:val="002A4AEC"/>
    <w:rsid w:val="002A5C09"/>
    <w:rsid w:val="002A7C0F"/>
    <w:rsid w:val="002B352E"/>
    <w:rsid w:val="002B393D"/>
    <w:rsid w:val="002B4CA3"/>
    <w:rsid w:val="002B54BA"/>
    <w:rsid w:val="002C173F"/>
    <w:rsid w:val="002C56CF"/>
    <w:rsid w:val="002C631B"/>
    <w:rsid w:val="002D6FD5"/>
    <w:rsid w:val="002E10D3"/>
    <w:rsid w:val="002E5C76"/>
    <w:rsid w:val="002F400C"/>
    <w:rsid w:val="002F5FB6"/>
    <w:rsid w:val="002F7990"/>
    <w:rsid w:val="0030090C"/>
    <w:rsid w:val="003009C5"/>
    <w:rsid w:val="00301C8B"/>
    <w:rsid w:val="0030532F"/>
    <w:rsid w:val="0030582D"/>
    <w:rsid w:val="00305DA2"/>
    <w:rsid w:val="003060B6"/>
    <w:rsid w:val="003071AF"/>
    <w:rsid w:val="00307CA8"/>
    <w:rsid w:val="003130FA"/>
    <w:rsid w:val="00315394"/>
    <w:rsid w:val="003213D9"/>
    <w:rsid w:val="00326261"/>
    <w:rsid w:val="00332A60"/>
    <w:rsid w:val="00334E3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0E2A"/>
    <w:rsid w:val="0039228E"/>
    <w:rsid w:val="00397759"/>
    <w:rsid w:val="003A3F5C"/>
    <w:rsid w:val="003A3F62"/>
    <w:rsid w:val="003A6E80"/>
    <w:rsid w:val="003B2016"/>
    <w:rsid w:val="003C013F"/>
    <w:rsid w:val="003C0D6F"/>
    <w:rsid w:val="003C18C6"/>
    <w:rsid w:val="003C1DDF"/>
    <w:rsid w:val="003C34F7"/>
    <w:rsid w:val="003C58DE"/>
    <w:rsid w:val="003C5CCF"/>
    <w:rsid w:val="003C6286"/>
    <w:rsid w:val="003C732C"/>
    <w:rsid w:val="003D346D"/>
    <w:rsid w:val="003D3B2E"/>
    <w:rsid w:val="003E0A73"/>
    <w:rsid w:val="003F0C5A"/>
    <w:rsid w:val="003F4296"/>
    <w:rsid w:val="003F5A6D"/>
    <w:rsid w:val="00401345"/>
    <w:rsid w:val="00404123"/>
    <w:rsid w:val="00407171"/>
    <w:rsid w:val="004074BE"/>
    <w:rsid w:val="00407BA0"/>
    <w:rsid w:val="00410537"/>
    <w:rsid w:val="00410DC8"/>
    <w:rsid w:val="00411652"/>
    <w:rsid w:val="004122C7"/>
    <w:rsid w:val="00413489"/>
    <w:rsid w:val="004141F2"/>
    <w:rsid w:val="00416B80"/>
    <w:rsid w:val="00424F46"/>
    <w:rsid w:val="004304A4"/>
    <w:rsid w:val="004310B7"/>
    <w:rsid w:val="00431274"/>
    <w:rsid w:val="004331D3"/>
    <w:rsid w:val="004416A3"/>
    <w:rsid w:val="004418AF"/>
    <w:rsid w:val="004419F8"/>
    <w:rsid w:val="0044279E"/>
    <w:rsid w:val="00444032"/>
    <w:rsid w:val="00446932"/>
    <w:rsid w:val="004506B0"/>
    <w:rsid w:val="00452B9E"/>
    <w:rsid w:val="00457D4E"/>
    <w:rsid w:val="004650B2"/>
    <w:rsid w:val="0046574C"/>
    <w:rsid w:val="0047060A"/>
    <w:rsid w:val="00471248"/>
    <w:rsid w:val="00471F60"/>
    <w:rsid w:val="00480289"/>
    <w:rsid w:val="004862F9"/>
    <w:rsid w:val="00493EE0"/>
    <w:rsid w:val="0049525A"/>
    <w:rsid w:val="004A0B4F"/>
    <w:rsid w:val="004A0FAF"/>
    <w:rsid w:val="004A425F"/>
    <w:rsid w:val="004A4F90"/>
    <w:rsid w:val="004A790B"/>
    <w:rsid w:val="004A7C3C"/>
    <w:rsid w:val="004B05CD"/>
    <w:rsid w:val="004B474E"/>
    <w:rsid w:val="004B4C8B"/>
    <w:rsid w:val="004C1FC2"/>
    <w:rsid w:val="004C49AD"/>
    <w:rsid w:val="004D1479"/>
    <w:rsid w:val="004D2233"/>
    <w:rsid w:val="004D4A0B"/>
    <w:rsid w:val="004D586E"/>
    <w:rsid w:val="004D6DDB"/>
    <w:rsid w:val="004E2C72"/>
    <w:rsid w:val="004E3615"/>
    <w:rsid w:val="004E3FCC"/>
    <w:rsid w:val="004E4F58"/>
    <w:rsid w:val="004E5B11"/>
    <w:rsid w:val="004F0AE3"/>
    <w:rsid w:val="004F4EDF"/>
    <w:rsid w:val="0050023B"/>
    <w:rsid w:val="00502881"/>
    <w:rsid w:val="0050421E"/>
    <w:rsid w:val="00512340"/>
    <w:rsid w:val="005131D6"/>
    <w:rsid w:val="0052006C"/>
    <w:rsid w:val="00520397"/>
    <w:rsid w:val="0052067C"/>
    <w:rsid w:val="0052086E"/>
    <w:rsid w:val="00522C8C"/>
    <w:rsid w:val="00526052"/>
    <w:rsid w:val="00526F37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563D4"/>
    <w:rsid w:val="00562AF8"/>
    <w:rsid w:val="00564A6E"/>
    <w:rsid w:val="005678F7"/>
    <w:rsid w:val="005706E3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C4839"/>
    <w:rsid w:val="005C5F35"/>
    <w:rsid w:val="005E04DC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0E36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3492B"/>
    <w:rsid w:val="00635F86"/>
    <w:rsid w:val="0063775F"/>
    <w:rsid w:val="0064398A"/>
    <w:rsid w:val="0064630F"/>
    <w:rsid w:val="00646D42"/>
    <w:rsid w:val="00647848"/>
    <w:rsid w:val="00651EC9"/>
    <w:rsid w:val="0065376D"/>
    <w:rsid w:val="006559DD"/>
    <w:rsid w:val="00657C8E"/>
    <w:rsid w:val="0066500F"/>
    <w:rsid w:val="006719EC"/>
    <w:rsid w:val="00682D3B"/>
    <w:rsid w:val="00684D8F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1950"/>
    <w:rsid w:val="006D27BC"/>
    <w:rsid w:val="006D2926"/>
    <w:rsid w:val="006D38CB"/>
    <w:rsid w:val="006D45AE"/>
    <w:rsid w:val="006D7BBC"/>
    <w:rsid w:val="006E0D39"/>
    <w:rsid w:val="006E0DEF"/>
    <w:rsid w:val="006E2523"/>
    <w:rsid w:val="006E2886"/>
    <w:rsid w:val="006E35DF"/>
    <w:rsid w:val="006E6320"/>
    <w:rsid w:val="006E7791"/>
    <w:rsid w:val="006F51FB"/>
    <w:rsid w:val="007027E9"/>
    <w:rsid w:val="00713549"/>
    <w:rsid w:val="00714FBF"/>
    <w:rsid w:val="00721ABF"/>
    <w:rsid w:val="007240F2"/>
    <w:rsid w:val="00724B6E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72C6D"/>
    <w:rsid w:val="0077507E"/>
    <w:rsid w:val="0077614E"/>
    <w:rsid w:val="00781294"/>
    <w:rsid w:val="00784F3A"/>
    <w:rsid w:val="00786429"/>
    <w:rsid w:val="00786B9F"/>
    <w:rsid w:val="00787DF4"/>
    <w:rsid w:val="00791A3B"/>
    <w:rsid w:val="00796C96"/>
    <w:rsid w:val="0079737A"/>
    <w:rsid w:val="00797DF7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06"/>
    <w:rsid w:val="007B79ED"/>
    <w:rsid w:val="007C2ADD"/>
    <w:rsid w:val="007C4580"/>
    <w:rsid w:val="007D1040"/>
    <w:rsid w:val="007D571B"/>
    <w:rsid w:val="007D705F"/>
    <w:rsid w:val="007E31BD"/>
    <w:rsid w:val="007E51FE"/>
    <w:rsid w:val="007E6ED7"/>
    <w:rsid w:val="007F1052"/>
    <w:rsid w:val="007F74EC"/>
    <w:rsid w:val="007F7FA2"/>
    <w:rsid w:val="00804B91"/>
    <w:rsid w:val="00805026"/>
    <w:rsid w:val="00807EBD"/>
    <w:rsid w:val="0081138F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97A"/>
    <w:rsid w:val="008C6E2A"/>
    <w:rsid w:val="008C7BE7"/>
    <w:rsid w:val="008C7CF2"/>
    <w:rsid w:val="008D2030"/>
    <w:rsid w:val="008D4CFB"/>
    <w:rsid w:val="008D7F39"/>
    <w:rsid w:val="008E1BCD"/>
    <w:rsid w:val="008E200D"/>
    <w:rsid w:val="008E60F8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4239B"/>
    <w:rsid w:val="00950941"/>
    <w:rsid w:val="00950C1D"/>
    <w:rsid w:val="00952D1A"/>
    <w:rsid w:val="00966A00"/>
    <w:rsid w:val="0097158F"/>
    <w:rsid w:val="00976287"/>
    <w:rsid w:val="00982E01"/>
    <w:rsid w:val="009857DC"/>
    <w:rsid w:val="0099243D"/>
    <w:rsid w:val="00996D99"/>
    <w:rsid w:val="009A03F2"/>
    <w:rsid w:val="009A1EA5"/>
    <w:rsid w:val="009A5A49"/>
    <w:rsid w:val="009B0882"/>
    <w:rsid w:val="009B08F2"/>
    <w:rsid w:val="009B230D"/>
    <w:rsid w:val="009B50D6"/>
    <w:rsid w:val="009B734F"/>
    <w:rsid w:val="009C1866"/>
    <w:rsid w:val="009C2354"/>
    <w:rsid w:val="009C2C89"/>
    <w:rsid w:val="009C598C"/>
    <w:rsid w:val="009C5DDA"/>
    <w:rsid w:val="009C7F85"/>
    <w:rsid w:val="009D351B"/>
    <w:rsid w:val="009D790E"/>
    <w:rsid w:val="009E0ACD"/>
    <w:rsid w:val="009E4624"/>
    <w:rsid w:val="009E46AB"/>
    <w:rsid w:val="009E5938"/>
    <w:rsid w:val="009F2202"/>
    <w:rsid w:val="00A0130F"/>
    <w:rsid w:val="00A02A18"/>
    <w:rsid w:val="00A050C2"/>
    <w:rsid w:val="00A10D31"/>
    <w:rsid w:val="00A11EF6"/>
    <w:rsid w:val="00A166EC"/>
    <w:rsid w:val="00A177A9"/>
    <w:rsid w:val="00A20614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23"/>
    <w:rsid w:val="00A36B51"/>
    <w:rsid w:val="00A4025F"/>
    <w:rsid w:val="00A40E65"/>
    <w:rsid w:val="00A43D4E"/>
    <w:rsid w:val="00A54778"/>
    <w:rsid w:val="00A54B0F"/>
    <w:rsid w:val="00A54DBB"/>
    <w:rsid w:val="00A563C2"/>
    <w:rsid w:val="00A565B0"/>
    <w:rsid w:val="00A56E59"/>
    <w:rsid w:val="00A62E99"/>
    <w:rsid w:val="00A64019"/>
    <w:rsid w:val="00A64296"/>
    <w:rsid w:val="00A66D20"/>
    <w:rsid w:val="00A70A41"/>
    <w:rsid w:val="00A72AB3"/>
    <w:rsid w:val="00A75555"/>
    <w:rsid w:val="00A81A9D"/>
    <w:rsid w:val="00A858AE"/>
    <w:rsid w:val="00A8597E"/>
    <w:rsid w:val="00A92040"/>
    <w:rsid w:val="00A92C79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A7BE9"/>
    <w:rsid w:val="00AB13DE"/>
    <w:rsid w:val="00AB4D41"/>
    <w:rsid w:val="00AC3324"/>
    <w:rsid w:val="00AC580A"/>
    <w:rsid w:val="00AC741C"/>
    <w:rsid w:val="00AC7457"/>
    <w:rsid w:val="00AD4D4E"/>
    <w:rsid w:val="00AD59D3"/>
    <w:rsid w:val="00AD7CDA"/>
    <w:rsid w:val="00AE31CD"/>
    <w:rsid w:val="00AE5B68"/>
    <w:rsid w:val="00AF1C02"/>
    <w:rsid w:val="00AF44A9"/>
    <w:rsid w:val="00AF731B"/>
    <w:rsid w:val="00B067FA"/>
    <w:rsid w:val="00B1274E"/>
    <w:rsid w:val="00B13C18"/>
    <w:rsid w:val="00B15BAE"/>
    <w:rsid w:val="00B16847"/>
    <w:rsid w:val="00B2412D"/>
    <w:rsid w:val="00B255CA"/>
    <w:rsid w:val="00B318D8"/>
    <w:rsid w:val="00B31BE2"/>
    <w:rsid w:val="00B3210A"/>
    <w:rsid w:val="00B33C04"/>
    <w:rsid w:val="00B35F45"/>
    <w:rsid w:val="00B3602F"/>
    <w:rsid w:val="00B36303"/>
    <w:rsid w:val="00B37E0E"/>
    <w:rsid w:val="00B42A43"/>
    <w:rsid w:val="00B436AA"/>
    <w:rsid w:val="00B43B21"/>
    <w:rsid w:val="00B43D37"/>
    <w:rsid w:val="00B475FA"/>
    <w:rsid w:val="00B538A8"/>
    <w:rsid w:val="00B60D7D"/>
    <w:rsid w:val="00B63D88"/>
    <w:rsid w:val="00B64192"/>
    <w:rsid w:val="00B67159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E04C1"/>
    <w:rsid w:val="00BE5289"/>
    <w:rsid w:val="00BE584C"/>
    <w:rsid w:val="00BE5FF1"/>
    <w:rsid w:val="00BF0813"/>
    <w:rsid w:val="00BF35F6"/>
    <w:rsid w:val="00BF61C7"/>
    <w:rsid w:val="00C05A98"/>
    <w:rsid w:val="00C07432"/>
    <w:rsid w:val="00C12C4A"/>
    <w:rsid w:val="00C13A65"/>
    <w:rsid w:val="00C151A0"/>
    <w:rsid w:val="00C15881"/>
    <w:rsid w:val="00C267DA"/>
    <w:rsid w:val="00C30A58"/>
    <w:rsid w:val="00C31EAB"/>
    <w:rsid w:val="00C339C1"/>
    <w:rsid w:val="00C405DF"/>
    <w:rsid w:val="00C406D8"/>
    <w:rsid w:val="00C425AA"/>
    <w:rsid w:val="00C430DA"/>
    <w:rsid w:val="00C436B9"/>
    <w:rsid w:val="00C509C9"/>
    <w:rsid w:val="00C51727"/>
    <w:rsid w:val="00C53D07"/>
    <w:rsid w:val="00C54562"/>
    <w:rsid w:val="00C65DAC"/>
    <w:rsid w:val="00C742EB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B1405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E6749"/>
    <w:rsid w:val="00CF135C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0377"/>
    <w:rsid w:val="00D326C1"/>
    <w:rsid w:val="00D34CCC"/>
    <w:rsid w:val="00D36658"/>
    <w:rsid w:val="00D37363"/>
    <w:rsid w:val="00D40771"/>
    <w:rsid w:val="00D4079A"/>
    <w:rsid w:val="00D4247B"/>
    <w:rsid w:val="00D42FE8"/>
    <w:rsid w:val="00D45460"/>
    <w:rsid w:val="00D45EAE"/>
    <w:rsid w:val="00D467FF"/>
    <w:rsid w:val="00D50266"/>
    <w:rsid w:val="00D63DF8"/>
    <w:rsid w:val="00D64DFB"/>
    <w:rsid w:val="00D73765"/>
    <w:rsid w:val="00D73DD1"/>
    <w:rsid w:val="00D91760"/>
    <w:rsid w:val="00D91E77"/>
    <w:rsid w:val="00D96000"/>
    <w:rsid w:val="00D96774"/>
    <w:rsid w:val="00D97A43"/>
    <w:rsid w:val="00DA32CC"/>
    <w:rsid w:val="00DB3D0C"/>
    <w:rsid w:val="00DB4C5D"/>
    <w:rsid w:val="00DB72A5"/>
    <w:rsid w:val="00DC5AE2"/>
    <w:rsid w:val="00DC61EE"/>
    <w:rsid w:val="00DC67E4"/>
    <w:rsid w:val="00DD2F9F"/>
    <w:rsid w:val="00DD37FE"/>
    <w:rsid w:val="00DD439F"/>
    <w:rsid w:val="00DE3DBF"/>
    <w:rsid w:val="00DE7C05"/>
    <w:rsid w:val="00DF095B"/>
    <w:rsid w:val="00DF09F3"/>
    <w:rsid w:val="00DF1063"/>
    <w:rsid w:val="00DF61E2"/>
    <w:rsid w:val="00DF6EA5"/>
    <w:rsid w:val="00E0044C"/>
    <w:rsid w:val="00E04B17"/>
    <w:rsid w:val="00E04CDC"/>
    <w:rsid w:val="00E067E9"/>
    <w:rsid w:val="00E07F74"/>
    <w:rsid w:val="00E11A2A"/>
    <w:rsid w:val="00E126ED"/>
    <w:rsid w:val="00E16023"/>
    <w:rsid w:val="00E2069B"/>
    <w:rsid w:val="00E252C2"/>
    <w:rsid w:val="00E276F2"/>
    <w:rsid w:val="00E27880"/>
    <w:rsid w:val="00E3035C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638EB"/>
    <w:rsid w:val="00E65F22"/>
    <w:rsid w:val="00E73B97"/>
    <w:rsid w:val="00E741A6"/>
    <w:rsid w:val="00E7482C"/>
    <w:rsid w:val="00E770AF"/>
    <w:rsid w:val="00E77E82"/>
    <w:rsid w:val="00E82768"/>
    <w:rsid w:val="00E84C39"/>
    <w:rsid w:val="00E90756"/>
    <w:rsid w:val="00E90AB4"/>
    <w:rsid w:val="00E9101B"/>
    <w:rsid w:val="00E91703"/>
    <w:rsid w:val="00E9271D"/>
    <w:rsid w:val="00EA1FB2"/>
    <w:rsid w:val="00EA2098"/>
    <w:rsid w:val="00EA4D47"/>
    <w:rsid w:val="00EA6711"/>
    <w:rsid w:val="00EB24C5"/>
    <w:rsid w:val="00EB2517"/>
    <w:rsid w:val="00EB2AE9"/>
    <w:rsid w:val="00EB64E2"/>
    <w:rsid w:val="00EB7C5B"/>
    <w:rsid w:val="00EC0B66"/>
    <w:rsid w:val="00EC2B47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5472"/>
    <w:rsid w:val="00EF7B8A"/>
    <w:rsid w:val="00EF7CA0"/>
    <w:rsid w:val="00EF7F76"/>
    <w:rsid w:val="00F04EC7"/>
    <w:rsid w:val="00F06E3D"/>
    <w:rsid w:val="00F13D35"/>
    <w:rsid w:val="00F20099"/>
    <w:rsid w:val="00F205C0"/>
    <w:rsid w:val="00F21456"/>
    <w:rsid w:val="00F2166D"/>
    <w:rsid w:val="00F238D3"/>
    <w:rsid w:val="00F23969"/>
    <w:rsid w:val="00F23EB7"/>
    <w:rsid w:val="00F26556"/>
    <w:rsid w:val="00F27BA5"/>
    <w:rsid w:val="00F31791"/>
    <w:rsid w:val="00F348F1"/>
    <w:rsid w:val="00F443A8"/>
    <w:rsid w:val="00F52ED9"/>
    <w:rsid w:val="00F6090A"/>
    <w:rsid w:val="00F717C7"/>
    <w:rsid w:val="00F71C64"/>
    <w:rsid w:val="00F7454C"/>
    <w:rsid w:val="00F840FE"/>
    <w:rsid w:val="00F84DB0"/>
    <w:rsid w:val="00F850AB"/>
    <w:rsid w:val="00F860B5"/>
    <w:rsid w:val="00F865A2"/>
    <w:rsid w:val="00F87C53"/>
    <w:rsid w:val="00FA1CFE"/>
    <w:rsid w:val="00FA771A"/>
    <w:rsid w:val="00FB285B"/>
    <w:rsid w:val="00FB2C25"/>
    <w:rsid w:val="00FB62E2"/>
    <w:rsid w:val="00FB795C"/>
    <w:rsid w:val="00FC0C96"/>
    <w:rsid w:val="00FC2F02"/>
    <w:rsid w:val="00FC5C09"/>
    <w:rsid w:val="00FC7E5B"/>
    <w:rsid w:val="00FD02F5"/>
    <w:rsid w:val="00FE0B43"/>
    <w:rsid w:val="00FE1B69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7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commentsExtensible.xml" Type="http://schemas.microsoft.com/office/2018/08/relationships/commentsExtensi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A6DBA12-E9FA-42D3-8E5B-3A77CF93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2103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Aija Veja</cp:lastModifiedBy>
  <cp:revision>2</cp:revision>
  <cp:lastPrinted>2023-07-31T08:14:00Z</cp:lastPrinted>
  <dcterms:created xsi:type="dcterms:W3CDTF">2023-09-08T08:21:00Z</dcterms:created>
  <dcterms:modified xsi:type="dcterms:W3CDTF">2023-09-08T08:21:00Z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Trešais sekretārs Ļubova Kočergina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L416195</vt:lpwstr>
  </property>
  <property fmtid="{D5CDD505-2E9C-101B-9397-08002B2CF9AE}" pid="5" name="DISCesvisSigner">
    <vt:lpwstr>Ministrs Arvils Ašeradens</vt:lpwstr>
  </property>
  <property fmtid="{D5CDD505-2E9C-101B-9397-08002B2CF9AE}" pid="6" name="DISTaskPaneUrl">
    <vt:lpwstr>https://lim.esvis.gov.lv/cs/idcplg?ClientControlled=DocMan&amp;coreContentOnly=1&amp;WebdavRequest=1&amp;IdcService=DOC_INFO&amp;dID=498903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Latvijas Republikas nacionālo pozīciju Nr.1 “Par Eiropas Komisijas paziņojumu par Sadarbības un pārbaudes mehānisma Bulgārijai un Rumānijai slēgšanu”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CesvisMainMaker">
    <vt:lpwstr>Trešais sekretārs Ļubova Kočergina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4" name="DISCesvisAdditionalMakersMail">
    <vt:lpwstr>lubova.kocergina@mfa.gov.lv</vt:lpwstr>
  </property>
  <property fmtid="{D5CDD505-2E9C-101B-9397-08002B2CF9AE}" pid="15" name="DISdUser">
    <vt:lpwstr>weblogic</vt:lpwstr>
  </property>
  <property fmtid="{D5CDD505-2E9C-101B-9397-08002B2CF9AE}" pid="16" name="DISdID">
    <vt:lpwstr>498903</vt:lpwstr>
  </property>
  <property fmtid="{D5CDD505-2E9C-101B-9397-08002B2CF9AE}" pid="17" name="DISCesvisMainMakerOrgUnitTitle">
    <vt:lpwstr>Centrālā un Dienvideiropas valstu nodaļa</vt:lpwstr>
  </property>
  <property fmtid="{D5CDD505-2E9C-101B-9397-08002B2CF9AE}" pid="18" name="DISCesvisAdditionalMakersPhone">
    <vt:lpwstr>+37167016238</vt:lpwstr>
  </property>
  <property fmtid="{D5CDD505-2E9C-101B-9397-08002B2CF9AE}" pid="19" name="DISCesvisRelatedDocNP">
    <vt:lpwstr>Pozīcija Nr. 1
Par Eiropas Komisijas paziņojumu par Sadarbības un pārbaudes mehānisma Bulgārijai un Rumānijai slēgšanu
</vt:lpwstr>
  </property>
  <property fmtid="{D5CDD505-2E9C-101B-9397-08002B2CF9AE}" pid="20" name="DISCesvisDocRegDate">
    <vt:lpwstr>2023-09-11</vt:lpwstr>
  </property>
  <property fmtid="{D5CDD505-2E9C-101B-9397-08002B2CF9AE}" pid="21" name="DISCesvisRegDate">
    <vt:lpwstr>2023-09-11</vt:lpwstr>
  </property>
  <property fmtid="{D5CDD505-2E9C-101B-9397-08002B2CF9AE}" pid="22" name="DISCesvisDocRegNr">
    <vt:lpwstr>PV-AM/2023-36</vt:lpwstr>
  </property>
</Properties>
</file>