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50391" w14:textId="77777777" w:rsidR="00DE1F0F" w:rsidRPr="00C36AE7" w:rsidRDefault="00DE1F0F" w:rsidP="00C36AE7">
      <w:pPr>
        <w:tabs>
          <w:tab w:val="left" w:pos="6840"/>
          <w:tab w:val="right" w:pos="9000"/>
        </w:tabs>
        <w:rPr>
          <w:sz w:val="28"/>
          <w:szCs w:val="28"/>
        </w:rPr>
      </w:pPr>
    </w:p>
    <w:p w14:paraId="49F69842" w14:textId="77777777" w:rsidR="00C36AE7" w:rsidRPr="00C36AE7" w:rsidRDefault="00C36AE7" w:rsidP="00C36AE7">
      <w:pPr>
        <w:tabs>
          <w:tab w:val="left" w:pos="6840"/>
          <w:tab w:val="right" w:pos="9000"/>
        </w:tabs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F3C79" w:rsidRPr="004905AD" w14:paraId="350B490E" w14:textId="77777777" w:rsidTr="00F83449">
        <w:trPr>
          <w:cantSplit/>
        </w:trPr>
        <w:tc>
          <w:tcPr>
            <w:tcW w:w="9360" w:type="dxa"/>
            <w:hideMark/>
          </w:tcPr>
          <w:p w14:paraId="2EAE6462" w14:textId="77777777" w:rsidR="004F3C79" w:rsidRPr="004905AD" w:rsidRDefault="004F3C79" w:rsidP="00F8344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bookmarkStart w:id="0" w:name="_Hlk83019326"/>
            <w:r w:rsidRPr="004905AD">
              <w:rPr>
                <w:sz w:val="28"/>
              </w:rPr>
              <w:t xml:space="preserve">Ministru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667</w:t>
            </w:r>
          </w:p>
          <w:p w14:paraId="734DC982" w14:textId="77777777" w:rsidR="004F3C79" w:rsidRPr="004905AD" w:rsidRDefault="004F3C79" w:rsidP="00F8344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0A388321" w14:textId="77777777" w:rsidR="004F3C79" w:rsidRPr="004905AD" w:rsidRDefault="004F3C79" w:rsidP="00F8344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23. septembrī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62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10.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2CC03BA2" w14:textId="77777777" w:rsidR="00DE1F0F" w:rsidRPr="00C36AE7" w:rsidRDefault="00DE1F0F" w:rsidP="00C36AE7">
      <w:pPr>
        <w:ind w:right="191"/>
        <w:jc w:val="center"/>
        <w:rPr>
          <w:sz w:val="28"/>
          <w:szCs w:val="28"/>
        </w:rPr>
      </w:pPr>
    </w:p>
    <w:p w14:paraId="65BC8340" w14:textId="77777777" w:rsidR="00DE1F0F" w:rsidRPr="00C36AE7" w:rsidRDefault="00DE1F0F" w:rsidP="00C36AE7">
      <w:pPr>
        <w:ind w:right="191"/>
        <w:jc w:val="center"/>
        <w:rPr>
          <w:b/>
          <w:sz w:val="28"/>
          <w:szCs w:val="28"/>
        </w:rPr>
      </w:pPr>
      <w:r w:rsidRPr="00C36AE7">
        <w:rPr>
          <w:b/>
          <w:sz w:val="28"/>
          <w:szCs w:val="28"/>
        </w:rPr>
        <w:t>Grozījumi Valsts civilās aizsardzības plānā</w:t>
      </w:r>
    </w:p>
    <w:p w14:paraId="0C042072" w14:textId="77777777" w:rsidR="00DE1F0F" w:rsidRPr="00C36AE7" w:rsidRDefault="00DE1F0F" w:rsidP="00C36AE7">
      <w:pPr>
        <w:ind w:right="191"/>
        <w:rPr>
          <w:sz w:val="28"/>
          <w:szCs w:val="28"/>
        </w:rPr>
      </w:pPr>
    </w:p>
    <w:p w14:paraId="155D6200" w14:textId="6C536CD4" w:rsidR="00DE1F0F" w:rsidRPr="00C36AE7" w:rsidRDefault="00DE1F0F" w:rsidP="00C36AE7">
      <w:pPr>
        <w:tabs>
          <w:tab w:val="left" w:pos="2977"/>
          <w:tab w:val="left" w:pos="6840"/>
        </w:tabs>
        <w:ind w:firstLine="709"/>
        <w:jc w:val="both"/>
        <w:rPr>
          <w:color w:val="000000" w:themeColor="text1"/>
          <w:sz w:val="28"/>
          <w:szCs w:val="28"/>
        </w:rPr>
      </w:pPr>
      <w:r w:rsidRPr="00C36AE7">
        <w:rPr>
          <w:color w:val="000000" w:themeColor="text1"/>
          <w:sz w:val="28"/>
          <w:szCs w:val="28"/>
        </w:rPr>
        <w:t>1. Atbalstīt grozījumus</w:t>
      </w:r>
      <w:r w:rsidRPr="00C36AE7">
        <w:rPr>
          <w:b/>
          <w:color w:val="000000" w:themeColor="text1"/>
          <w:sz w:val="28"/>
          <w:szCs w:val="28"/>
        </w:rPr>
        <w:t xml:space="preserve"> </w:t>
      </w:r>
      <w:r w:rsidRPr="00C36AE7">
        <w:rPr>
          <w:color w:val="000000" w:themeColor="text1"/>
          <w:sz w:val="28"/>
          <w:szCs w:val="28"/>
        </w:rPr>
        <w:t>Valsts civilās aizsardzības plānā (apstiprināts ar</w:t>
      </w:r>
      <w:r w:rsidRPr="00C36AE7">
        <w:rPr>
          <w:b/>
          <w:color w:val="000000" w:themeColor="text1"/>
          <w:sz w:val="28"/>
          <w:szCs w:val="28"/>
        </w:rPr>
        <w:t xml:space="preserve"> </w:t>
      </w:r>
      <w:r w:rsidRPr="00C36AE7">
        <w:rPr>
          <w:color w:val="000000" w:themeColor="text1"/>
          <w:sz w:val="28"/>
          <w:szCs w:val="28"/>
        </w:rPr>
        <w:t>Ministru kabineta 2020.</w:t>
      </w:r>
      <w:r w:rsidR="006E2E66">
        <w:rPr>
          <w:color w:val="000000" w:themeColor="text1"/>
          <w:sz w:val="28"/>
          <w:szCs w:val="28"/>
        </w:rPr>
        <w:t> </w:t>
      </w:r>
      <w:r w:rsidRPr="00C36AE7">
        <w:rPr>
          <w:color w:val="000000" w:themeColor="text1"/>
          <w:sz w:val="28"/>
          <w:szCs w:val="28"/>
        </w:rPr>
        <w:t>gada 26.</w:t>
      </w:r>
      <w:r w:rsidR="006E2E66">
        <w:rPr>
          <w:color w:val="000000" w:themeColor="text1"/>
          <w:sz w:val="28"/>
          <w:szCs w:val="28"/>
        </w:rPr>
        <w:t> </w:t>
      </w:r>
      <w:r w:rsidRPr="00C36AE7">
        <w:rPr>
          <w:color w:val="000000" w:themeColor="text1"/>
          <w:sz w:val="28"/>
          <w:szCs w:val="28"/>
        </w:rPr>
        <w:t>augusta rīkojumu Nr.</w:t>
      </w:r>
      <w:r w:rsidR="006E2E66">
        <w:rPr>
          <w:color w:val="000000" w:themeColor="text1"/>
          <w:sz w:val="28"/>
          <w:szCs w:val="28"/>
        </w:rPr>
        <w:t> </w:t>
      </w:r>
      <w:r w:rsidRPr="00C36AE7">
        <w:rPr>
          <w:color w:val="000000" w:themeColor="text1"/>
          <w:sz w:val="28"/>
          <w:szCs w:val="28"/>
        </w:rPr>
        <w:t xml:space="preserve">476 </w:t>
      </w:r>
      <w:r w:rsidR="006E2E66" w:rsidRPr="00C4505E">
        <w:rPr>
          <w:sz w:val="28"/>
          <w:szCs w:val="28"/>
          <w:shd w:val="clear" w:color="auto" w:fill="FFFFFF"/>
        </w:rPr>
        <w:t>"</w:t>
      </w:r>
      <w:r w:rsidRPr="00C36AE7">
        <w:rPr>
          <w:color w:val="000000" w:themeColor="text1"/>
          <w:sz w:val="28"/>
          <w:szCs w:val="28"/>
        </w:rPr>
        <w:t>Par Valsts civilās aizsardzības plānu</w:t>
      </w:r>
      <w:r w:rsidR="006E2E66" w:rsidRPr="00C4505E">
        <w:rPr>
          <w:sz w:val="28"/>
          <w:szCs w:val="28"/>
          <w:shd w:val="clear" w:color="auto" w:fill="FFFFFF"/>
        </w:rPr>
        <w:t>"</w:t>
      </w:r>
      <w:r w:rsidRPr="00C36AE7">
        <w:rPr>
          <w:color w:val="000000" w:themeColor="text1"/>
          <w:sz w:val="28"/>
          <w:szCs w:val="28"/>
        </w:rPr>
        <w:t>) (Latvijas Vēstnesis, 2020, 167. nr.).</w:t>
      </w:r>
    </w:p>
    <w:p w14:paraId="3A855066" w14:textId="77777777" w:rsidR="00DE1F0F" w:rsidRPr="00C36AE7" w:rsidRDefault="00DE1F0F" w:rsidP="00C36AE7">
      <w:pPr>
        <w:tabs>
          <w:tab w:val="left" w:pos="2977"/>
          <w:tab w:val="left" w:pos="684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276A2DF3" w14:textId="77777777" w:rsidR="00DE1F0F" w:rsidRPr="00C36AE7" w:rsidRDefault="00DE1F0F" w:rsidP="00C36AE7">
      <w:pPr>
        <w:tabs>
          <w:tab w:val="left" w:pos="2977"/>
          <w:tab w:val="left" w:pos="6840"/>
        </w:tabs>
        <w:ind w:firstLine="709"/>
        <w:jc w:val="both"/>
        <w:rPr>
          <w:color w:val="000000" w:themeColor="text1"/>
          <w:sz w:val="28"/>
          <w:szCs w:val="28"/>
        </w:rPr>
      </w:pPr>
      <w:r w:rsidRPr="00C36AE7">
        <w:rPr>
          <w:color w:val="000000" w:themeColor="text1"/>
          <w:sz w:val="28"/>
          <w:szCs w:val="28"/>
        </w:rPr>
        <w:t>2. Iekšlietu ministrijai nedēļas laikā iesniegt precizēto Valsts civilās aizsardzības plānu Valsts kancelejā.</w:t>
      </w:r>
    </w:p>
    <w:p w14:paraId="2F719566" w14:textId="77777777" w:rsidR="009F7559" w:rsidRPr="00C36AE7" w:rsidRDefault="009F7559" w:rsidP="00C36AE7">
      <w:pPr>
        <w:ind w:firstLine="709"/>
        <w:rPr>
          <w:sz w:val="28"/>
          <w:szCs w:val="28"/>
        </w:rPr>
      </w:pPr>
    </w:p>
    <w:p w14:paraId="337D46E4" w14:textId="77777777" w:rsidR="00DE1F0F" w:rsidRPr="00C36AE7" w:rsidRDefault="00DE1F0F" w:rsidP="00C36AE7">
      <w:pPr>
        <w:ind w:firstLine="709"/>
        <w:rPr>
          <w:sz w:val="28"/>
          <w:szCs w:val="28"/>
        </w:rPr>
      </w:pPr>
      <w:bookmarkStart w:id="1" w:name="_GoBack"/>
      <w:bookmarkEnd w:id="1"/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4F3C79" w:rsidRPr="004F3C79" w14:paraId="2D707657" w14:textId="77777777" w:rsidTr="00F83449">
        <w:tc>
          <w:tcPr>
            <w:tcW w:w="9076" w:type="dxa"/>
          </w:tcPr>
          <w:p w14:paraId="2FE70DE9" w14:textId="77777777" w:rsidR="004F3C79" w:rsidRPr="004F3C79" w:rsidRDefault="004F3C79" w:rsidP="004F3C7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szCs w:val="22"/>
                <w:lang w:eastAsia="en-US"/>
              </w:rPr>
            </w:pPr>
            <w:bookmarkStart w:id="2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F3C79" w:rsidRPr="004F3C79" w14:paraId="35930A33" w14:textId="77777777" w:rsidTr="00F83449">
              <w:tc>
                <w:tcPr>
                  <w:tcW w:w="2948" w:type="dxa"/>
                  <w:hideMark/>
                </w:tcPr>
                <w:p w14:paraId="4E0D68E1" w14:textId="77777777" w:rsidR="004F3C79" w:rsidRPr="004F3C79" w:rsidRDefault="004F3C79" w:rsidP="004F3C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lang w:eastAsia="en-US"/>
                    </w:rPr>
                  </w:pPr>
                  <w:r w:rsidRPr="004F3C79">
                    <w:rPr>
                      <w:rFonts w:eastAsia="Calibri"/>
                      <w:sz w:val="28"/>
                      <w:lang w:eastAsia="en-US"/>
                    </w:rPr>
                    <w:t>Ministru prezidents</w:t>
                  </w:r>
                  <w:r w:rsidRPr="004F3C79">
                    <w:rPr>
                      <w:rFonts w:eastAsia="Calibri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37D5348" w14:textId="77777777" w:rsidR="004F3C79" w:rsidRPr="004F3C79" w:rsidRDefault="004F3C79" w:rsidP="004F3C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lang w:eastAsia="zh-CN"/>
                    </w:rPr>
                  </w:pPr>
                  <w:r w:rsidRPr="004F3C79">
                    <w:rPr>
                      <w:rFonts w:eastAsia="Calibri"/>
                      <w:color w:val="242424"/>
                      <w:lang w:eastAsia="zh-CN"/>
                    </w:rPr>
                    <w:t>(</w:t>
                  </w:r>
                  <w:proofErr w:type="spellStart"/>
                  <w:r w:rsidRPr="004F3C79">
                    <w:rPr>
                      <w:rFonts w:eastAsia="Calibri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4F3C79">
                    <w:rPr>
                      <w:rFonts w:eastAsia="Calibri"/>
                      <w:color w:val="242424"/>
                      <w:lang w:eastAsia="zh-CN"/>
                    </w:rPr>
                    <w:t>*)</w:t>
                  </w:r>
                </w:p>
                <w:p w14:paraId="29F0DF4D" w14:textId="77777777" w:rsidR="004F3C79" w:rsidRPr="004F3C79" w:rsidRDefault="004F3C79" w:rsidP="004F3C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2"/>
                      <w:lang w:eastAsia="en-GB"/>
                    </w:rPr>
                  </w:pPr>
                  <w:r w:rsidRPr="004F3C79">
                    <w:rPr>
                      <w:rFonts w:eastAsia="Calibri"/>
                      <w:color w:val="242424"/>
                      <w:lang w:eastAsia="zh-CN"/>
                    </w:rPr>
                    <w:t xml:space="preserve"> </w:t>
                  </w:r>
                  <w:r w:rsidRPr="004F3C79">
                    <w:rPr>
                      <w:rFonts w:eastAsia="Calibri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8B3676A" w14:textId="77777777" w:rsidR="004F3C79" w:rsidRPr="004F3C79" w:rsidRDefault="004F3C79" w:rsidP="004F3C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lang w:eastAsia="en-US"/>
                    </w:rPr>
                  </w:pPr>
                  <w:r w:rsidRPr="004F3C79">
                    <w:rPr>
                      <w:rFonts w:eastAsia="Calibri"/>
                      <w:sz w:val="28"/>
                      <w:lang w:eastAsia="en-US"/>
                    </w:rPr>
                    <w:t>A. K. Kariņš</w:t>
                  </w:r>
                </w:p>
              </w:tc>
            </w:tr>
            <w:tr w:rsidR="004F3C79" w:rsidRPr="004F3C79" w14:paraId="6F84FAD1" w14:textId="77777777" w:rsidTr="00F83449">
              <w:tc>
                <w:tcPr>
                  <w:tcW w:w="2948" w:type="dxa"/>
                  <w:hideMark/>
                </w:tcPr>
                <w:p w14:paraId="64FB254F" w14:textId="77777777" w:rsidR="004F3C79" w:rsidRPr="004F3C79" w:rsidRDefault="004F3C79" w:rsidP="004F3C79">
                  <w:pPr>
                    <w:spacing w:before="100" w:beforeAutospacing="1"/>
                    <w:rPr>
                      <w:rFonts w:eastAsia="Calibri"/>
                      <w:sz w:val="28"/>
                      <w:lang w:eastAsia="en-US"/>
                    </w:rPr>
                  </w:pPr>
                  <w:r w:rsidRPr="004F3C79">
                    <w:rPr>
                      <w:rFonts w:eastAsia="Calibri"/>
                      <w:sz w:val="28"/>
                      <w:lang w:eastAsia="en-US"/>
                    </w:rPr>
                    <w:t>Ministru prezidenta biedrs, aizsardzības ministrs</w:t>
                  </w:r>
                  <w:r w:rsidRPr="004F3C79">
                    <w:rPr>
                      <w:rFonts w:eastAsia="Calibri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1D33F4A" w14:textId="77777777" w:rsidR="004F3C79" w:rsidRPr="004F3C79" w:rsidRDefault="004F3C79" w:rsidP="004F3C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lang w:eastAsia="zh-CN"/>
                    </w:rPr>
                  </w:pPr>
                  <w:r w:rsidRPr="004F3C79">
                    <w:rPr>
                      <w:rFonts w:eastAsia="Calibri"/>
                      <w:color w:val="242424"/>
                      <w:lang w:eastAsia="zh-CN"/>
                    </w:rPr>
                    <w:t>(</w:t>
                  </w:r>
                  <w:proofErr w:type="spellStart"/>
                  <w:r w:rsidRPr="004F3C79">
                    <w:rPr>
                      <w:rFonts w:eastAsia="Calibri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4F3C79">
                    <w:rPr>
                      <w:rFonts w:eastAsia="Calibri"/>
                      <w:color w:val="242424"/>
                      <w:lang w:eastAsia="zh-CN"/>
                    </w:rPr>
                    <w:t xml:space="preserve">**) </w:t>
                  </w:r>
                  <w:r w:rsidRPr="004F3C79">
                    <w:rPr>
                      <w:rFonts w:eastAsia="Calibri"/>
                      <w:szCs w:val="22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02FA976" w14:textId="77777777" w:rsidR="004F3C79" w:rsidRPr="004F3C79" w:rsidRDefault="004F3C79" w:rsidP="004F3C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lang w:eastAsia="en-GB"/>
                    </w:rPr>
                  </w:pPr>
                  <w:r w:rsidRPr="004F3C79">
                    <w:rPr>
                      <w:rFonts w:eastAsia="Calibri"/>
                      <w:sz w:val="28"/>
                      <w:lang w:eastAsia="en-US"/>
                    </w:rPr>
                    <w:t>A. Pabriks</w:t>
                  </w:r>
                </w:p>
              </w:tc>
            </w:tr>
          </w:tbl>
          <w:p w14:paraId="5B9713F1" w14:textId="77777777" w:rsidR="004F3C79" w:rsidRPr="004F3C79" w:rsidRDefault="004F3C79" w:rsidP="004F3C79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4DE4F3AB" w14:textId="77777777" w:rsidR="004F3C79" w:rsidRPr="004F3C79" w:rsidRDefault="004F3C79" w:rsidP="004F3C79">
            <w:pPr>
              <w:shd w:val="clear" w:color="auto" w:fill="FFFFFF"/>
              <w:rPr>
                <w:rFonts w:eastAsia="Calibri"/>
                <w:color w:val="242424"/>
                <w:lang w:eastAsia="zh-CN"/>
              </w:rPr>
            </w:pPr>
            <w:r w:rsidRPr="004F3C79">
              <w:rPr>
                <w:rFonts w:eastAsia="Calibri"/>
                <w:color w:val="242424"/>
                <w:lang w:eastAsia="zh-CN"/>
              </w:rPr>
              <w:t xml:space="preserve">*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Dokuments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ir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parakstīts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ar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drošu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elektronisko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parakstu</w:t>
            </w:r>
            <w:proofErr w:type="spellEnd"/>
          </w:p>
          <w:p w14:paraId="6364CF45" w14:textId="77777777" w:rsidR="004F3C79" w:rsidRPr="004F3C79" w:rsidRDefault="004F3C79" w:rsidP="004F3C79">
            <w:pPr>
              <w:rPr>
                <w:rFonts w:eastAsia="Calibri"/>
                <w:color w:val="333333"/>
                <w:sz w:val="28"/>
                <w:szCs w:val="20"/>
                <w:lang w:eastAsia="en-GB"/>
              </w:rPr>
            </w:pPr>
            <w:r w:rsidRPr="004F3C79">
              <w:rPr>
                <w:rFonts w:eastAsia="Calibri"/>
                <w:color w:val="242424"/>
                <w:lang w:eastAsia="zh-CN"/>
              </w:rPr>
              <w:t xml:space="preserve">**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Dokuments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ir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parakstīts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ar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TAP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portāla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elektroniskās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parakstīšanas</w:t>
            </w:r>
            <w:proofErr w:type="spellEnd"/>
            <w:r w:rsidRPr="004F3C7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4F3C79">
              <w:rPr>
                <w:rFonts w:eastAsia="Calibri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2"/>
    </w:tbl>
    <w:p w14:paraId="776FBFC9" w14:textId="20672444" w:rsidR="00DE1F0F" w:rsidRPr="00C36AE7" w:rsidRDefault="00DE1F0F" w:rsidP="004F3C79">
      <w:pPr>
        <w:ind w:firstLine="709"/>
        <w:rPr>
          <w:sz w:val="28"/>
          <w:szCs w:val="28"/>
        </w:rPr>
      </w:pPr>
    </w:p>
    <w:sectPr w:rsidR="00DE1F0F" w:rsidRPr="00C36AE7" w:rsidSect="00C36AE7">
      <w:headerReference w:type="default" r:id="rId6"/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58A19" w14:textId="77777777" w:rsidR="00C36AE7" w:rsidRDefault="00C36AE7" w:rsidP="00C36AE7">
      <w:r>
        <w:separator/>
      </w:r>
    </w:p>
  </w:endnote>
  <w:endnote w:type="continuationSeparator" w:id="0">
    <w:p w14:paraId="6B95FE72" w14:textId="77777777" w:rsidR="00C36AE7" w:rsidRDefault="00C36AE7" w:rsidP="00C3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A295E" w14:textId="77777777" w:rsidR="00C36AE7" w:rsidRPr="00C36AE7" w:rsidRDefault="00C36AE7">
    <w:pPr>
      <w:pStyle w:val="Footer"/>
      <w:rPr>
        <w:sz w:val="16"/>
        <w:szCs w:val="16"/>
      </w:rPr>
    </w:pPr>
    <w:r>
      <w:rPr>
        <w:sz w:val="16"/>
        <w:szCs w:val="16"/>
      </w:rPr>
      <w:t>R1797_1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7C6DA" w14:textId="77777777" w:rsidR="00C36AE7" w:rsidRDefault="00C36AE7" w:rsidP="00C36AE7">
      <w:r>
        <w:separator/>
      </w:r>
    </w:p>
  </w:footnote>
  <w:footnote w:type="continuationSeparator" w:id="0">
    <w:p w14:paraId="58988311" w14:textId="77777777" w:rsidR="00C36AE7" w:rsidRDefault="00C36AE7" w:rsidP="00C36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A2252" w14:textId="77777777" w:rsidR="00C36AE7" w:rsidRDefault="00C36AE7">
    <w:pPr>
      <w:pStyle w:val="Header"/>
    </w:pPr>
  </w:p>
  <w:p w14:paraId="7CC37AED" w14:textId="77777777" w:rsidR="00C36AE7" w:rsidRDefault="00C36AE7" w:rsidP="00911E66">
    <w:pPr>
      <w:pStyle w:val="Header"/>
    </w:pPr>
    <w:r>
      <w:rPr>
        <w:noProof/>
      </w:rPr>
      <w:drawing>
        <wp:inline distT="0" distB="0" distL="0" distR="0" wp14:anchorId="79880096" wp14:editId="718B803D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F0F"/>
    <w:rsid w:val="0014046B"/>
    <w:rsid w:val="001B16A5"/>
    <w:rsid w:val="00351EF2"/>
    <w:rsid w:val="004F3C79"/>
    <w:rsid w:val="00520C26"/>
    <w:rsid w:val="005B3053"/>
    <w:rsid w:val="006E2E66"/>
    <w:rsid w:val="00833184"/>
    <w:rsid w:val="009F7559"/>
    <w:rsid w:val="00AE5D8F"/>
    <w:rsid w:val="00C36AE7"/>
    <w:rsid w:val="00D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C87C"/>
  <w15:chartTrackingRefBased/>
  <w15:docId w15:val="{EA0B737D-E952-40D2-92F7-04798854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A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AE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36A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AE7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qFormat/>
    <w:rsid w:val="004F3C79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739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Gvido Dzenis</dc:creator>
  <cp:keywords/>
  <dc:description/>
  <cp:lastModifiedBy>Anna Putāne</cp:lastModifiedBy>
  <cp:revision>5</cp:revision>
  <dcterms:created xsi:type="dcterms:W3CDTF">2021-08-18T09:28:00Z</dcterms:created>
  <dcterms:modified xsi:type="dcterms:W3CDTF">2021-09-20T10:50:00Z</dcterms:modified>
</cp:coreProperties>
</file>