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5459B676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>Par Eiropas Savienības Ārlietu padomes 202</w:t>
      </w:r>
      <w:r w:rsidR="00700509">
        <w:rPr>
          <w:i/>
          <w:lang w:val="lv-LV"/>
        </w:rPr>
        <w:t>4</w:t>
      </w:r>
      <w:r w:rsidRPr="00FC33CF" w:rsidR="00A95420">
        <w:rPr>
          <w:i/>
          <w:lang w:val="lv-LV"/>
        </w:rPr>
        <w:t>.</w:t>
      </w:r>
      <w:r w:rsidR="00BE1DE4">
        <w:rPr>
          <w:i/>
          <w:lang w:val="lv-LV"/>
        </w:rPr>
        <w:t> </w:t>
      </w:r>
      <w:r w:rsidRPr="00FC33CF" w:rsidR="00A95420">
        <w:rPr>
          <w:i/>
          <w:lang w:val="lv-LV"/>
        </w:rPr>
        <w:t xml:space="preserve">gada </w:t>
      </w:r>
      <w:r w:rsidR="00DA56EE">
        <w:rPr>
          <w:i/>
          <w:lang w:val="lv-LV"/>
        </w:rPr>
        <w:t>2</w:t>
      </w:r>
      <w:r w:rsidR="00C572A9">
        <w:rPr>
          <w:i/>
          <w:lang w:val="lv-LV"/>
        </w:rPr>
        <w:t>7</w:t>
      </w:r>
      <w:r w:rsidR="00BE1DE4">
        <w:rPr>
          <w:i/>
          <w:lang w:val="lv-LV"/>
        </w:rPr>
        <w:t>. </w:t>
      </w:r>
      <w:r w:rsidR="00C572A9">
        <w:rPr>
          <w:i/>
          <w:lang w:val="lv-LV"/>
        </w:rPr>
        <w:t>maija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="00BE1DE4">
        <w:rPr>
          <w:i/>
          <w:lang w:val="lv-LV"/>
        </w:rPr>
        <w:t>”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440C23" w:rsidR="005A2E64" w:rsidP="005A2E64" w:rsidRDefault="005A2E64" w14:paraId="1190E2C8" w14:textId="58E1F7CB">
      <w:pPr>
        <w:spacing w:after="120"/>
        <w:jc w:val="both"/>
        <w:rPr>
          <w:b/>
          <w:sz w:val="28"/>
          <w:lang w:val="lv-LV"/>
        </w:rPr>
      </w:pPr>
      <w:r w:rsidRPr="00440C23">
        <w:rPr>
          <w:lang w:val="lv-LV"/>
        </w:rPr>
        <w:t>Pamatojoties uz Ministru kabineta 2021.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gada 7.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septembra noteikumu Nr.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 xml:space="preserve">606 </w:t>
      </w:r>
      <w:r w:rsidRPr="00440C23" w:rsidR="00440C23">
        <w:rPr>
          <w:lang w:val="lv-LV"/>
        </w:rPr>
        <w:t>“</w:t>
      </w:r>
      <w:r w:rsidRPr="00440C23">
        <w:rPr>
          <w:lang w:val="lv-LV"/>
        </w:rPr>
        <w:t>Ministru kabineta kārtības rullis</w:t>
      </w:r>
      <w:r w:rsidRPr="00440C23" w:rsidR="00440C23">
        <w:rPr>
          <w:lang w:val="lv-LV"/>
        </w:rPr>
        <w:t>”</w:t>
      </w:r>
      <w:r w:rsidRPr="00440C23">
        <w:rPr>
          <w:lang w:val="lv-LV"/>
        </w:rPr>
        <w:t xml:space="preserve"> 113.8.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apakšpunktu</w:t>
      </w:r>
      <w:r w:rsidR="00B976B8">
        <w:rPr>
          <w:lang w:val="lv-LV"/>
        </w:rPr>
        <w:t>,</w:t>
      </w:r>
      <w:r w:rsidRPr="00440C23">
        <w:rPr>
          <w:lang w:val="lv-LV"/>
        </w:rPr>
        <w:t xml:space="preserve"> iesniedzu izskatīšanai Ministru kabineta sēdē informatīvo ziņojumu “Par Eiropas Savienības Ārlietu padomes 202</w:t>
      </w:r>
      <w:r w:rsidRPr="00440C23" w:rsidR="00440C23">
        <w:rPr>
          <w:lang w:val="lv-LV"/>
        </w:rPr>
        <w:t>4</w:t>
      </w:r>
      <w:r w:rsidRPr="00440C23">
        <w:rPr>
          <w:lang w:val="lv-LV"/>
        </w:rPr>
        <w:t xml:space="preserve">. gada </w:t>
      </w:r>
      <w:r w:rsidR="00DA56EE">
        <w:rPr>
          <w:lang w:val="lv-LV"/>
        </w:rPr>
        <w:t>2</w:t>
      </w:r>
      <w:r w:rsidR="00B531AA">
        <w:rPr>
          <w:lang w:val="lv-LV"/>
        </w:rPr>
        <w:t>7</w:t>
      </w:r>
      <w:r w:rsidRPr="00440C23" w:rsidR="00440C23">
        <w:rPr>
          <w:lang w:val="lv-LV"/>
        </w:rPr>
        <w:t>. </w:t>
      </w:r>
      <w:r w:rsidR="00B531AA">
        <w:rPr>
          <w:lang w:val="lv-LV"/>
        </w:rPr>
        <w:t>maija</w:t>
      </w:r>
      <w:r w:rsidRPr="00440C23">
        <w:rPr>
          <w:lang w:val="lv-LV"/>
        </w:rPr>
        <w:t xml:space="preserve"> sanāksmē izskatāmajiem jautājumiem”</w:t>
      </w:r>
      <w:r w:rsidR="00DA56EE">
        <w:rPr>
          <w:lang w:val="lv-LV"/>
        </w:rPr>
        <w:t xml:space="preserve"> </w:t>
      </w:r>
      <w:r w:rsidRPr="00DA56EE" w:rsidR="00DA56EE">
        <w:rPr>
          <w:lang w:val="lv-LV"/>
        </w:rPr>
        <w:t>un tam pievienoto Ministru kabineta sēdes protokollēmuma projektu.</w:t>
      </w:r>
    </w:p>
    <w:p w:rsidRPr="006C71A6" w:rsidR="005C4839" w:rsidP="008D5982" w:rsidRDefault="005C4839" w14:paraId="7CEF8531" w14:textId="4D3931EB">
      <w:pPr>
        <w:spacing w:after="120"/>
        <w:jc w:val="both"/>
        <w:rPr>
          <w:b/>
          <w:lang w:val="lv-LV"/>
        </w:rPr>
      </w:pPr>
      <w:r w:rsidRPr="00440C23">
        <w:rPr>
          <w:lang w:val="lv-LV"/>
        </w:rPr>
        <w:t>Lūdzu informatīvo</w:t>
      </w:r>
      <w:r w:rsidRPr="006C71A6">
        <w:rPr>
          <w:lang w:val="lv-LV"/>
        </w:rPr>
        <w:t xml:space="preserve">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700509">
        <w:rPr>
          <w:b/>
          <w:lang w:val="lv-LV"/>
        </w:rPr>
        <w:t>4</w:t>
      </w:r>
      <w:r w:rsidRPr="006C71A6" w:rsidR="00560F92">
        <w:rPr>
          <w:b/>
          <w:lang w:val="lv-LV"/>
        </w:rPr>
        <w:t>.</w:t>
      </w:r>
      <w:r w:rsidR="00BE1DE4">
        <w:rPr>
          <w:b/>
          <w:lang w:val="lv-LV"/>
        </w:rPr>
        <w:t> </w:t>
      </w:r>
      <w:r w:rsidRPr="006C71A6" w:rsidR="00560F92">
        <w:rPr>
          <w:b/>
          <w:lang w:val="lv-LV"/>
        </w:rPr>
        <w:t xml:space="preserve">gada </w:t>
      </w:r>
      <w:r w:rsidR="00C572A9">
        <w:rPr>
          <w:b/>
          <w:lang w:val="lv-LV"/>
        </w:rPr>
        <w:t>21</w:t>
      </w:r>
      <w:r w:rsidR="00BE1DE4">
        <w:rPr>
          <w:b/>
          <w:lang w:val="lv-LV"/>
        </w:rPr>
        <w:t>. </w:t>
      </w:r>
      <w:r w:rsidR="00C572A9">
        <w:rPr>
          <w:b/>
          <w:lang w:val="lv-LV"/>
        </w:rPr>
        <w:t>maija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B32E1E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207A944E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 w:rsidR="003C18C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 w:rsidR="003C18C6">
              <w:rPr>
                <w:lang w:val="lv-LV"/>
              </w:rPr>
              <w:t xml:space="preserve">gada </w:t>
            </w:r>
            <w:r w:rsidR="00DA56EE">
              <w:rPr>
                <w:lang w:val="lv-LV"/>
              </w:rPr>
              <w:t>2</w:t>
            </w:r>
            <w:r w:rsidR="00C572A9">
              <w:rPr>
                <w:lang w:val="lv-LV"/>
              </w:rPr>
              <w:t>7</w:t>
            </w:r>
            <w:r w:rsidR="00BE1DE4">
              <w:rPr>
                <w:lang w:val="lv-LV"/>
              </w:rPr>
              <w:t>. </w:t>
            </w:r>
            <w:r w:rsidR="00C572A9">
              <w:rPr>
                <w:lang w:val="lv-LV"/>
              </w:rPr>
              <w:t>maijā</w:t>
            </w:r>
            <w:r w:rsidR="00700509">
              <w:rPr>
                <w:lang w:val="lv-LV"/>
              </w:rPr>
              <w:t xml:space="preserve"> </w:t>
            </w:r>
            <w:r w:rsidR="00C572A9">
              <w:rPr>
                <w:lang w:val="lv-LV"/>
              </w:rPr>
              <w:t>Briselē</w:t>
            </w:r>
            <w:r w:rsidRPr="006C71A6" w:rsidR="002B06E7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C572A9" w14:paraId="0F035309" w14:textId="799280C5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B32E1E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594172" w14:paraId="682EDCCB" w14:textId="7CE74CB3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Ilze Jankava</w:t>
            </w:r>
            <w:r w:rsidRPr="00FC33CF" w:rsidR="00964DE3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otrā sekretāre</w:t>
            </w:r>
          </w:p>
        </w:tc>
      </w:tr>
      <w:tr w:rsidRPr="00B32E1E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440C23" w:rsidR="000864CE" w:rsidP="00700509" w:rsidRDefault="00BE1DE4" w14:paraId="69121EC7" w14:textId="412C6C44">
            <w:pPr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Ilze Jankava, Ārlietu ministrijas Politiskā direktora biroja otrā sekretāre</w:t>
            </w:r>
            <w:r w:rsidR="00C572A9">
              <w:rPr>
                <w:lang w:val="lv-LV"/>
              </w:rPr>
              <w:t>.</w:t>
            </w:r>
          </w:p>
        </w:tc>
      </w:tr>
      <w:tr w:rsidRPr="00B32E1E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440C23" w:rsidR="00964DE3" w:rsidP="00964DE3" w:rsidRDefault="00964DE3" w14:paraId="75A8000D" w14:textId="7A7D1221">
            <w:pPr>
              <w:spacing w:after="120"/>
              <w:jc w:val="both"/>
              <w:rPr>
                <w:kern w:val="2"/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panta otrās daļas 7.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 xml:space="preserve">punktu, ņemot vērā, ka </w:t>
            </w:r>
            <w:r w:rsidRPr="00440C23" w:rsidR="008211BA">
              <w:rPr>
                <w:lang w:val="lv-LV"/>
              </w:rPr>
              <w:t xml:space="preserve">tas </w:t>
            </w:r>
            <w:r w:rsidRPr="00440C23">
              <w:rPr>
                <w:lang w:val="lv-LV"/>
              </w:rPr>
              <w:t>satur Eiropas Savienības informāciju, kura tikusi apzīmēta kā “LIMITE”.</w:t>
            </w:r>
          </w:p>
          <w:p w:rsidRPr="00440C23" w:rsidR="00964DE3" w:rsidP="00964DE3" w:rsidRDefault="00964DE3" w14:paraId="0CEBA875" w14:textId="2B2D84A9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 xml:space="preserve">statuss „IEROBEŽOTA </w:t>
            </w:r>
            <w:r w:rsidRPr="00440C23">
              <w:rPr>
                <w:lang w:val="lv-LV"/>
              </w:rPr>
              <w:lastRenderedPageBreak/>
              <w:t>PIEEJAMĪBA” paliek spēkā arī pēc jautājuma izskatīšanas Ministru kabinetā līdz brīdim, kamēr Ārlietu ministrija nav paziņojusi par tā atcelšanu.</w:t>
            </w:r>
          </w:p>
          <w:p w:rsidRPr="00440C23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Dokumentu nosaukum</w:t>
            </w:r>
            <w:r w:rsidRPr="00440C23" w:rsidR="00132E1C">
              <w:rPr>
                <w:lang w:val="lv-LV"/>
              </w:rPr>
              <w:t>i</w:t>
            </w:r>
            <w:r w:rsidRPr="00440C23">
              <w:rPr>
                <w:lang w:val="lv-LV"/>
              </w:rPr>
              <w:t xml:space="preserve"> Ministru kabineta sēdes darba kārtībā ir atspoguļojami.</w:t>
            </w:r>
          </w:p>
          <w:p w:rsidRPr="00440C23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Saskaņā ar Ministru kabineta 2021.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gada 7.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septembra noteikumu Nr.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606 „Ministru kabineta kārtības rullis” 126.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punktu projekts ir skatāms Ministru kabineta sēdes slēgtajā daļā.</w:t>
            </w:r>
          </w:p>
          <w:p w:rsidRPr="00440C23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 xml:space="preserve">Ministru kabineta sēdes protokollēmuma projektam un pavadvēstulei nav noteikts statuss </w:t>
            </w:r>
            <w:r w:rsidRPr="00440C23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70C32E46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DA56EE">
              <w:rPr>
                <w:lang w:val="lv-LV"/>
              </w:rPr>
              <w:t>2</w:t>
            </w:r>
            <w:r w:rsidR="00C572A9">
              <w:rPr>
                <w:lang w:val="lv-LV"/>
              </w:rPr>
              <w:t>7</w:t>
            </w:r>
            <w:r w:rsidR="00BE1DE4">
              <w:rPr>
                <w:lang w:val="lv-LV"/>
              </w:rPr>
              <w:t>. </w:t>
            </w:r>
            <w:r w:rsidR="00C572A9">
              <w:rPr>
                <w:lang w:val="lv-LV"/>
              </w:rPr>
              <w:t>maijā</w:t>
            </w:r>
            <w:r w:rsidRPr="006C71A6">
              <w:rPr>
                <w:lang w:val="lv-LV"/>
              </w:rPr>
              <w:t xml:space="preserve"> </w:t>
            </w:r>
            <w:r w:rsidR="00C572A9">
              <w:rPr>
                <w:lang w:val="lv-LV"/>
              </w:rPr>
              <w:t>Briselē</w:t>
            </w:r>
            <w:r w:rsidRPr="006C71A6">
              <w:rPr>
                <w:lang w:val="lv-LV"/>
              </w:rPr>
              <w:t xml:space="preserve"> 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1497F63F">
            <w:pPr>
              <w:jc w:val="both"/>
              <w:rPr>
                <w:lang w:val="lv-LV"/>
              </w:rPr>
            </w:pPr>
            <w:r w:rsidRPr="002A2228">
              <w:rPr>
                <w:lang w:val="lv-LV"/>
              </w:rPr>
              <w:t xml:space="preserve">Ārlietu </w:t>
            </w:r>
            <w:r w:rsidRPr="00FA4E9F">
              <w:rPr>
                <w:lang w:val="lv-LV"/>
              </w:rPr>
              <w:t xml:space="preserve">padomes darba kārtība tika apstiprināta </w:t>
            </w:r>
            <w:r w:rsidRPr="00FA4E9F" w:rsidR="00AA55DF">
              <w:rPr>
                <w:lang w:val="lv-LV"/>
              </w:rPr>
              <w:t>2024.gada</w:t>
            </w:r>
            <w:r w:rsidRPr="00FA4E9F">
              <w:rPr>
                <w:lang w:val="lv-LV"/>
              </w:rPr>
              <w:t xml:space="preserve"> </w:t>
            </w:r>
            <w:r w:rsidRPr="00FA4E9F" w:rsidR="00FA4E9F">
              <w:rPr>
                <w:lang w:val="lv-LV"/>
              </w:rPr>
              <w:t>8</w:t>
            </w:r>
            <w:r w:rsidRPr="00FA4E9F" w:rsidR="00B976B8">
              <w:rPr>
                <w:lang w:val="lv-LV"/>
              </w:rPr>
              <w:t>.</w:t>
            </w:r>
            <w:r w:rsidRPr="00FA4E9F" w:rsidR="00C572A9">
              <w:rPr>
                <w:lang w:val="lv-LV"/>
              </w:rPr>
              <w:t>maijā</w:t>
            </w:r>
            <w:r w:rsidRPr="00FA4E9F">
              <w:rPr>
                <w:lang w:val="lv-LV"/>
              </w:rPr>
              <w:t>, tāpēc ātrāk sagatavot informatīvo ziņojumu nebija iespējams.</w:t>
            </w:r>
            <w:r w:rsidRPr="005576F8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3769AA2C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24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C572A9">
              <w:rPr>
                <w:lang w:val="lv-LV"/>
              </w:rPr>
              <w:t>21</w:t>
            </w:r>
            <w:r w:rsidR="00BE1DE4">
              <w:rPr>
                <w:lang w:val="lv-LV"/>
              </w:rPr>
              <w:t>. </w:t>
            </w:r>
            <w:r w:rsidR="00C572A9">
              <w:rPr>
                <w:lang w:val="lv-LV"/>
              </w:rPr>
              <w:t>maija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7F694E" w:rsidR="00721ABF" w:rsidP="005A2E64" w:rsidRDefault="00721ABF" w14:paraId="7AC8AA38" w14:textId="08930C40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</w:t>
      </w:r>
      <w:r w:rsidRPr="00B04F14">
        <w:rPr>
          <w:lang w:val="lv-LV"/>
        </w:rPr>
        <w:t xml:space="preserve">ziņojums </w:t>
      </w:r>
      <w:r w:rsidRPr="00B04F14" w:rsidR="00EA3754">
        <w:rPr>
          <w:lang w:val="lv-LV"/>
        </w:rPr>
        <w:t>“</w:t>
      </w:r>
      <w:r w:rsidRPr="00B04F14" w:rsidR="00B04F14">
        <w:rPr>
          <w:lang w:val="lv-LV"/>
        </w:rPr>
        <w:t xml:space="preserve">Par Eiropas </w:t>
      </w:r>
      <w:r w:rsidRPr="00246886" w:rsidR="00B04F14">
        <w:rPr>
          <w:lang w:val="lv-LV"/>
        </w:rPr>
        <w:t>Savienības Ārlietu padomes 202</w:t>
      </w:r>
      <w:r w:rsidRPr="00246886" w:rsidR="005576F8">
        <w:rPr>
          <w:lang w:val="lv-LV"/>
        </w:rPr>
        <w:t>4</w:t>
      </w:r>
      <w:r w:rsidRPr="00246886" w:rsidR="00B04F14">
        <w:rPr>
          <w:lang w:val="lv-LV"/>
        </w:rPr>
        <w:t>.</w:t>
      </w:r>
      <w:r w:rsidRPr="00246886" w:rsidR="00BE1DE4">
        <w:rPr>
          <w:lang w:val="lv-LV"/>
        </w:rPr>
        <w:t> </w:t>
      </w:r>
      <w:r w:rsidRPr="00246886" w:rsidR="00B04F14">
        <w:rPr>
          <w:lang w:val="lv-LV"/>
        </w:rPr>
        <w:t xml:space="preserve">gada </w:t>
      </w:r>
      <w:r w:rsidRPr="00246886" w:rsidR="00DA56EE">
        <w:rPr>
          <w:lang w:val="lv-LV"/>
        </w:rPr>
        <w:t>2</w:t>
      </w:r>
      <w:r w:rsidR="00C572A9">
        <w:rPr>
          <w:lang w:val="lv-LV"/>
        </w:rPr>
        <w:t>7</w:t>
      </w:r>
      <w:r w:rsidRPr="00246886" w:rsidR="00440C23">
        <w:rPr>
          <w:lang w:val="lv-LV"/>
        </w:rPr>
        <w:t>. </w:t>
      </w:r>
      <w:r w:rsidR="00C572A9">
        <w:rPr>
          <w:lang w:val="lv-LV"/>
        </w:rPr>
        <w:t>maija</w:t>
      </w:r>
      <w:r w:rsidRPr="00246886" w:rsidR="00B04F14">
        <w:rPr>
          <w:lang w:val="lv-LV"/>
        </w:rPr>
        <w:t xml:space="preserve"> sanāksmē izskatāmajiem jautājumiem</w:t>
      </w:r>
      <w:r w:rsidRPr="00246886" w:rsidR="00EA3754">
        <w:rPr>
          <w:lang w:val="lv-LV"/>
        </w:rPr>
        <w:t xml:space="preserve">” </w:t>
      </w:r>
      <w:r w:rsidRPr="00246886">
        <w:rPr>
          <w:lang w:val="lv-LV"/>
        </w:rPr>
        <w:t>(AMzin_</w:t>
      </w:r>
      <w:r w:rsidR="00C572A9">
        <w:rPr>
          <w:lang w:val="lv-LV"/>
        </w:rPr>
        <w:t>1605</w:t>
      </w:r>
      <w:r w:rsidRPr="00246886" w:rsidR="00BE1DE4">
        <w:rPr>
          <w:lang w:val="lv-LV"/>
        </w:rPr>
        <w:t>24</w:t>
      </w:r>
      <w:r w:rsidRPr="00246886">
        <w:rPr>
          <w:lang w:val="lv-LV"/>
        </w:rPr>
        <w:t xml:space="preserve">) </w:t>
      </w:r>
      <w:r w:rsidRPr="00B531AA">
        <w:rPr>
          <w:lang w:val="lv-LV"/>
        </w:rPr>
        <w:t xml:space="preserve">uz </w:t>
      </w:r>
      <w:r w:rsidRPr="00B531AA" w:rsidR="00B531AA">
        <w:rPr>
          <w:lang w:val="lv-LV"/>
        </w:rPr>
        <w:t>4</w:t>
      </w:r>
      <w:r w:rsidRPr="00B531AA" w:rsidR="00FC02F3">
        <w:rPr>
          <w:lang w:val="lv-LV"/>
        </w:rPr>
        <w:t xml:space="preserve"> </w:t>
      </w:r>
      <w:r w:rsidRPr="00B531AA">
        <w:rPr>
          <w:lang w:val="lv-LV"/>
        </w:rPr>
        <w:t>lp</w:t>
      </w:r>
      <w:r w:rsidRPr="00B531AA" w:rsidR="008D7F39">
        <w:rPr>
          <w:lang w:val="lv-LV"/>
        </w:rPr>
        <w:t>p</w:t>
      </w:r>
      <w:r w:rsidRPr="00B531AA">
        <w:rPr>
          <w:lang w:val="lv-LV"/>
        </w:rPr>
        <w:t>.</w:t>
      </w:r>
      <w:r w:rsidRPr="00B531AA" w:rsidR="00D87BF5">
        <w:rPr>
          <w:lang w:val="lv-LV"/>
        </w:rPr>
        <w:t xml:space="preserve"> -</w:t>
      </w:r>
      <w:r w:rsidRPr="00CB1620" w:rsidR="00D87BF5">
        <w:rPr>
          <w:lang w:val="lv-LV"/>
        </w:rPr>
        <w:t xml:space="preserve"> IEROBEŽOTA</w:t>
      </w:r>
      <w:r w:rsidRPr="00440C23" w:rsidR="00D87BF5">
        <w:rPr>
          <w:lang w:val="lv-LV"/>
        </w:rPr>
        <w:t xml:space="preserve"> </w:t>
      </w:r>
      <w:r w:rsidRPr="007F694E" w:rsidR="00D87BF5">
        <w:rPr>
          <w:lang w:val="lv-LV"/>
        </w:rPr>
        <w:t>PIEEJAMĪBA;</w:t>
      </w:r>
    </w:p>
    <w:p w:rsidRPr="00E26F94" w:rsidR="007D07FD" w:rsidP="001C6FC2" w:rsidRDefault="0021595C" w14:paraId="2F8930EE" w14:textId="21DC3777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E26F94">
        <w:rPr>
          <w:lang w:val="lv-LV"/>
        </w:rPr>
        <w:t xml:space="preserve">Ministru kabineta sēdes protokollēmuma projekts </w:t>
      </w:r>
      <w:r w:rsidRPr="00E26F94" w:rsidR="00BE1DE4">
        <w:rPr>
          <w:lang w:val="lv-LV"/>
        </w:rPr>
        <w:t>“</w:t>
      </w:r>
      <w:r w:rsidRPr="00E26F94" w:rsidR="005576F8">
        <w:rPr>
          <w:lang w:val="lv-LV"/>
        </w:rPr>
        <w:t>Par Eiropas Savienības Ārlietu padomes 2024.</w:t>
      </w:r>
      <w:r w:rsidRPr="00E26F94" w:rsidR="00440C23">
        <w:rPr>
          <w:lang w:val="lv-LV"/>
        </w:rPr>
        <w:t> </w:t>
      </w:r>
      <w:r w:rsidRPr="00E26F94" w:rsidR="005576F8">
        <w:rPr>
          <w:lang w:val="lv-LV"/>
        </w:rPr>
        <w:t xml:space="preserve">gada </w:t>
      </w:r>
      <w:r w:rsidRPr="00E26F94" w:rsidR="00DA56EE">
        <w:rPr>
          <w:lang w:val="lv-LV"/>
        </w:rPr>
        <w:t>2</w:t>
      </w:r>
      <w:r w:rsidR="00C572A9">
        <w:rPr>
          <w:lang w:val="lv-LV"/>
        </w:rPr>
        <w:t>7</w:t>
      </w:r>
      <w:r w:rsidRPr="00E26F94" w:rsidR="00440C23">
        <w:rPr>
          <w:lang w:val="lv-LV"/>
        </w:rPr>
        <w:t>. </w:t>
      </w:r>
      <w:r w:rsidR="00C572A9">
        <w:rPr>
          <w:lang w:val="lv-LV"/>
        </w:rPr>
        <w:t>maija</w:t>
      </w:r>
      <w:r w:rsidRPr="00E26F94" w:rsidR="005576F8">
        <w:rPr>
          <w:lang w:val="lv-LV"/>
        </w:rPr>
        <w:t xml:space="preserve"> sanāksmē izskatāmajiem jautājumiem” </w:t>
      </w:r>
      <w:r w:rsidRPr="00E26F94" w:rsidR="005735C9">
        <w:rPr>
          <w:lang w:val="lv-LV"/>
        </w:rPr>
        <w:t>(AMprot_</w:t>
      </w:r>
      <w:r w:rsidR="00C572A9">
        <w:rPr>
          <w:lang w:val="lv-LV"/>
        </w:rPr>
        <w:t>1605</w:t>
      </w:r>
      <w:r w:rsidRPr="00E26F94" w:rsidR="00BE1DE4">
        <w:rPr>
          <w:lang w:val="lv-LV"/>
        </w:rPr>
        <w:t>24</w:t>
      </w:r>
      <w:r w:rsidRPr="00E26F94" w:rsidR="005735C9">
        <w:rPr>
          <w:lang w:val="lv-LV"/>
        </w:rPr>
        <w:t>)</w:t>
      </w:r>
      <w:r w:rsidRPr="00E26F94" w:rsidR="00781294">
        <w:rPr>
          <w:lang w:val="lv-LV"/>
        </w:rPr>
        <w:t xml:space="preserve"> uz 1 lpp</w:t>
      </w:r>
      <w:r w:rsidRPr="00E26F94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5576F8" w:rsidP="0062068D" w:rsidRDefault="005576F8" w14:paraId="46144EDD" w14:textId="77777777">
      <w:pPr>
        <w:rPr>
          <w:lang w:val="lv-LV"/>
        </w:rPr>
      </w:pPr>
    </w:p>
    <w:p w:rsidRPr="008C2B74" w:rsidR="008C2B74" w:rsidP="00C572A9" w:rsidRDefault="008C2B74" w14:paraId="1D3ABFA3" w14:textId="73BE3640">
      <w:pPr>
        <w:rPr>
          <w:rFonts w:eastAsia="Times New Roman"/>
          <w:lang w:val="lv-LV"/>
        </w:rPr>
      </w:pPr>
      <w:r w:rsidRPr="008C2B74">
        <w:rPr>
          <w:rFonts w:eastAsia="Times New Roman"/>
          <w:lang w:val="lv-LV"/>
        </w:rPr>
        <w:t xml:space="preserve">Iesniedzējs:  </w:t>
      </w:r>
      <w:r w:rsidRPr="008C2B74">
        <w:rPr>
          <w:lang w:val="lv-LV"/>
        </w:rPr>
        <w:t>ārlietu ministr</w:t>
      </w:r>
      <w:r w:rsidR="00C572A9">
        <w:rPr>
          <w:lang w:val="lv-LV"/>
        </w:rPr>
        <w:t>e</w:t>
      </w:r>
      <w:r w:rsidRPr="008C2B74">
        <w:rPr>
          <w:lang w:val="lv-LV"/>
        </w:rPr>
        <w:tab/>
      </w:r>
      <w:r w:rsidRPr="008C2B74">
        <w:rPr>
          <w:lang w:val="lv-LV"/>
        </w:rPr>
        <w:tab/>
      </w:r>
      <w:r w:rsidRPr="008C2B74">
        <w:rPr>
          <w:lang w:val="lv-LV"/>
        </w:rPr>
        <w:tab/>
      </w:r>
      <w:r w:rsidRPr="008C2B74">
        <w:rPr>
          <w:lang w:val="lv-LV"/>
        </w:rPr>
        <w:tab/>
      </w:r>
      <w:r w:rsidR="00C572A9">
        <w:rPr>
          <w:lang w:val="lv-LV"/>
        </w:rPr>
        <w:tab/>
      </w:r>
      <w:r w:rsidR="00C572A9">
        <w:rPr>
          <w:lang w:val="lv-LV"/>
        </w:rPr>
        <w:tab/>
      </w:r>
      <w:r w:rsidR="00C572A9">
        <w:rPr>
          <w:lang w:val="lv-LV"/>
        </w:rPr>
        <w:tab/>
      </w:r>
      <w:r w:rsidR="00C572A9">
        <w:rPr>
          <w:rFonts w:eastAsia="Times New Roman"/>
          <w:lang w:val="lv-LV"/>
        </w:rPr>
        <w:t>B. Braže</w:t>
      </w:r>
    </w:p>
    <w:p w:rsidR="006B56C7" w:rsidP="00355AFE" w:rsidRDefault="006B56C7" w14:paraId="3AC28F45" w14:textId="270C18B7">
      <w:pPr>
        <w:rPr>
          <w:lang w:val="lv-LV"/>
        </w:rPr>
      </w:pPr>
    </w:p>
    <w:p w:rsidRPr="00012B63" w:rsidR="008C2B74" w:rsidP="00355AFE" w:rsidRDefault="008C2B74" w14:paraId="161CF0AF" w14:textId="77777777">
      <w:pPr>
        <w:rPr>
          <w:lang w:val="lv-LV"/>
        </w:rPr>
      </w:pPr>
    </w:p>
    <w:p w:rsidRPr="00732C1E" w:rsidR="009709C7" w:rsidP="009709C7" w:rsidRDefault="009709C7" w14:paraId="056E2F06" w14:textId="3078D83B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012B63">
        <w:rPr>
          <w:lang w:val="lv-LV"/>
        </w:rPr>
        <w:t>Vīza: valsts sekretā</w:t>
      </w:r>
      <w:r w:rsidRPr="00012B63" w:rsidR="0002376D">
        <w:rPr>
          <w:lang w:val="lv-LV"/>
        </w:rPr>
        <w:t>rs</w:t>
      </w:r>
      <w:r w:rsidRPr="00012B63">
        <w:rPr>
          <w:lang w:val="lv-LV"/>
        </w:rPr>
        <w:tab/>
      </w:r>
      <w:r w:rsidR="008C2B74">
        <w:rPr>
          <w:lang w:val="lv-LV"/>
        </w:rPr>
        <w:tab/>
      </w:r>
      <w:r w:rsidR="008C2B74">
        <w:rPr>
          <w:lang w:val="lv-LV"/>
        </w:rPr>
        <w:tab/>
      </w:r>
      <w:r w:rsidRPr="00012B63">
        <w:rPr>
          <w:lang w:val="lv-LV"/>
        </w:rPr>
        <w:t xml:space="preserve">A. </w:t>
      </w:r>
      <w:r w:rsidRPr="00012B63" w:rsidR="0002376D">
        <w:rPr>
          <w:lang w:val="lv-LV"/>
        </w:rPr>
        <w:t>Pelšs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02B19C83">
      <w:pPr>
        <w:rPr>
          <w:sz w:val="20"/>
          <w:szCs w:val="20"/>
          <w:lang w:val="lv-LV"/>
        </w:rPr>
      </w:pPr>
    </w:p>
    <w:p w:rsidR="00223B81" w:rsidP="00355AFE" w:rsidRDefault="00223B81" w14:paraId="72CE0F73" w14:textId="6F4A38FF">
      <w:pPr>
        <w:rPr>
          <w:sz w:val="20"/>
          <w:szCs w:val="20"/>
          <w:lang w:val="lv-LV"/>
        </w:rPr>
      </w:pPr>
    </w:p>
    <w:p w:rsidR="008C2B74" w:rsidP="00355AFE" w:rsidRDefault="008C2B74" w14:paraId="0D797D29" w14:textId="77777777">
      <w:pPr>
        <w:rPr>
          <w:sz w:val="20"/>
          <w:szCs w:val="20"/>
          <w:lang w:val="lv-LV"/>
        </w:rPr>
      </w:pPr>
    </w:p>
    <w:p w:rsidRPr="00FC33CF" w:rsidR="0020053F" w:rsidP="00355AFE" w:rsidRDefault="00594172" w14:paraId="5BF2821C" w14:textId="4440189D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Ilze Jankava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7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594172" w14:paraId="01765D3E" w14:textId="688A3FDC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Ilze.Jankava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B976B8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E9ED" w14:textId="77777777" w:rsidR="0038462B" w:rsidRDefault="0038462B">
      <w:r>
        <w:separator/>
      </w:r>
    </w:p>
  </w:endnote>
  <w:endnote w:type="continuationSeparator" w:id="0">
    <w:p w14:paraId="72FEEEBD" w14:textId="77777777" w:rsidR="0038462B" w:rsidRDefault="0038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p w14:paraId="2E4B298F" w14:textId="39E83BEC" w:rsidR="002360C1" w:rsidRPr="008C60B8" w:rsidRDefault="00B531AA" w:rsidP="002360C1">
            <w:pPr>
              <w:pStyle w:val="Footer"/>
              <w:jc w:val="both"/>
              <w:rPr>
                <w:sz w:val="20"/>
                <w:szCs w:val="20"/>
                <w:lang w:val="lv-LV"/>
              </w:rPr>
            </w:pPr>
            <w:sdt>
              <w:sdtPr>
                <w:rPr>
                  <w:noProof/>
                </w:rPr>
                <w:id w:val="703444693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="00C572A9" w:rsidRPr="00012B63">
                  <w:rPr>
                    <w:sz w:val="20"/>
                    <w:szCs w:val="20"/>
                    <w:lang w:val="lv-LV"/>
                  </w:rPr>
                  <w:t>AMpav_</w:t>
                </w:r>
                <w:r w:rsidR="00C572A9">
                  <w:rPr>
                    <w:sz w:val="20"/>
                    <w:szCs w:val="20"/>
                    <w:lang w:val="fr-FR"/>
                  </w:rPr>
                  <w:t>160524</w:t>
                </w:r>
                <w:r w:rsidR="00C572A9" w:rsidRPr="00012B63">
                  <w:rPr>
                    <w:sz w:val="20"/>
                    <w:szCs w:val="20"/>
                    <w:lang w:val="fr-FR"/>
                  </w:rPr>
                  <w:t xml:space="preserve">; </w:t>
                </w:r>
                <w:r w:rsidR="00C572A9" w:rsidRPr="00012B63">
                  <w:rPr>
                    <w:sz w:val="20"/>
                    <w:szCs w:val="20"/>
                    <w:lang w:val="lv-LV"/>
                  </w:rPr>
                  <w:t xml:space="preserve">Par informatīvo ziņojumu </w:t>
                </w:r>
                <w:r w:rsidR="00C572A9" w:rsidRPr="00012B63">
                  <w:rPr>
                    <w:bCs/>
                    <w:sz w:val="20"/>
                    <w:szCs w:val="20"/>
                    <w:lang w:val="lv-LV" w:eastAsia="lv-LV"/>
                  </w:rPr>
                  <w:t>“Par Eiropas Savienības Ārlietu padomes 2024. gada 2</w:t>
                </w:r>
                <w:r w:rsidR="00C572A9">
                  <w:rPr>
                    <w:bCs/>
                    <w:sz w:val="20"/>
                    <w:szCs w:val="20"/>
                    <w:lang w:val="lv-LV" w:eastAsia="lv-LV"/>
                  </w:rPr>
                  <w:t>7</w:t>
                </w:r>
                <w:r w:rsidR="00C572A9" w:rsidRPr="00012B63">
                  <w:rPr>
                    <w:bCs/>
                    <w:sz w:val="20"/>
                    <w:szCs w:val="20"/>
                    <w:lang w:val="lv-LV" w:eastAsia="lv-LV"/>
                  </w:rPr>
                  <w:t>. </w:t>
                </w:r>
                <w:r w:rsidR="00C572A9">
                  <w:rPr>
                    <w:bCs/>
                    <w:sz w:val="20"/>
                    <w:szCs w:val="20"/>
                    <w:lang w:val="lv-LV" w:eastAsia="lv-LV"/>
                  </w:rPr>
                  <w:t>maija</w:t>
                </w:r>
                <w:r w:rsidR="00C572A9" w:rsidRPr="00012B63">
                  <w:rPr>
                    <w:bCs/>
                    <w:sz w:val="20"/>
                    <w:szCs w:val="20"/>
                    <w:lang w:val="lv-LV" w:eastAsia="lv-LV"/>
                  </w:rPr>
                  <w:t xml:space="preserve"> sanāksmē izskatāmajiem jautājumiem”</w:t>
                </w:r>
              </w:sdtContent>
            </w:sdt>
          </w:p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21507B6B" w:rsidR="00A6775E" w:rsidRDefault="00B531AA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BE1DE4" w:rsidRPr="00012B63">
          <w:rPr>
            <w:sz w:val="20"/>
            <w:szCs w:val="20"/>
            <w:lang w:val="lv-LV"/>
          </w:rPr>
          <w:t>AMpav_</w:t>
        </w:r>
        <w:r w:rsidR="00C572A9">
          <w:rPr>
            <w:sz w:val="20"/>
            <w:szCs w:val="20"/>
            <w:lang w:val="fr-FR"/>
          </w:rPr>
          <w:t>160524</w:t>
        </w:r>
        <w:r w:rsidR="00BE1DE4" w:rsidRPr="00012B63">
          <w:rPr>
            <w:sz w:val="20"/>
            <w:szCs w:val="20"/>
            <w:lang w:val="fr-FR"/>
          </w:rPr>
          <w:t xml:space="preserve">; </w:t>
        </w:r>
        <w:r w:rsidR="00BE1DE4" w:rsidRPr="00012B63">
          <w:rPr>
            <w:sz w:val="20"/>
            <w:szCs w:val="20"/>
            <w:lang w:val="lv-LV"/>
          </w:rPr>
          <w:t xml:space="preserve">Par informatīvo ziņojumu 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“Par Eiropas Savienības Ārlietu padomes 2024. gada </w:t>
        </w:r>
        <w:r w:rsidR="00DA56EE" w:rsidRPr="00012B63">
          <w:rPr>
            <w:bCs/>
            <w:sz w:val="20"/>
            <w:szCs w:val="20"/>
            <w:lang w:val="lv-LV" w:eastAsia="lv-LV"/>
          </w:rPr>
          <w:t>2</w:t>
        </w:r>
        <w:r w:rsidR="00C572A9">
          <w:rPr>
            <w:bCs/>
            <w:sz w:val="20"/>
            <w:szCs w:val="20"/>
            <w:lang w:val="lv-LV" w:eastAsia="lv-LV"/>
          </w:rPr>
          <w:t>7</w:t>
        </w:r>
        <w:r w:rsidR="00BE1DE4" w:rsidRPr="00012B63">
          <w:rPr>
            <w:bCs/>
            <w:sz w:val="20"/>
            <w:szCs w:val="20"/>
            <w:lang w:val="lv-LV" w:eastAsia="lv-LV"/>
          </w:rPr>
          <w:t>. </w:t>
        </w:r>
        <w:r w:rsidR="00C572A9">
          <w:rPr>
            <w:bCs/>
            <w:sz w:val="20"/>
            <w:szCs w:val="20"/>
            <w:lang w:val="lv-LV" w:eastAsia="lv-LV"/>
          </w:rPr>
          <w:t>maija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ADF58" w14:textId="77777777" w:rsidR="0038462B" w:rsidRDefault="0038462B">
      <w:r>
        <w:separator/>
      </w:r>
    </w:p>
  </w:footnote>
  <w:footnote w:type="continuationSeparator" w:id="0">
    <w:p w14:paraId="717C4EDC" w14:textId="77777777" w:rsidR="0038462B" w:rsidRDefault="00384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Nd06QEAALcDAAAOAAAAZHJzL2Uyb0RvYy54bWysU8Fu2zAMvQ/YPwi6L07idgiMOEXXosOA bivQ7gNoWY6F2aJGKbGzrx8lJ2nX3oZdBJqiHh8fn9dXY9+JvSZv0JZyMZtLoa3C2thtKX883X1Y SeED2Bo6tLqUB+3l1eb9u/XgCr3EFrtak2AQ64vBlbINwRVZ5lWre/AzdNryZYPUQ+BP2mY1wcDo fZct5/OP2YBUO0Klvefs7XQpNwm/abQK35vG6yC6UjK3kE5KZxXPbLOGYkvgWqOONOAfWPRgLDc9 Q91CALEj8waqN4rQYxNmCvsMm8YonWbgaRbzV9M8tuB0moXF8e4sk/9/sOrb/oGEqUuZS2Gh5xU9 6TGITziKizzKMzhfcNWj47owcp7XnEb17h7VTy8s3rRgt/qaCIdWQ830FvFl9uLphOMjSDV8xZr7 wC5gAhob6qN2rIZgdF7T4byayEVx8nKVr1bLSykU3+WLi5zj2AKK02tHPnzW2IsYlJJ49Qkd9vc+ TKWnktjM4p3pOs5D0dm/EowZM4l9JDxRD2M1cnUcqcL6wHMQTm5i93PQIv2WYmAnldL/2gFpKbov lrWItjsFdAqqUwBW8dNSBimm8CZM9tw5MtuWkSe1LV6zXo1JozyzOPJkdyQxjk6O9nv5naqe/7fN HwAAAP//AwBQSwMEFAAGAAgAAAAhAPP0/G3gAAAADAEAAA8AAABkcnMvZG93bnJldi54bWxMj8FO wzAQRO9I/IO1SNyoHVqiJsSpKgQnJEQaDhyd2E2sxusQu234e7ancpzZp9mZYjO7gZ3MFKxHCclC ADPYem2xk/BVvz2sgYWoUKvBo5HwawJsytubQuXan7Eyp13sGIVgyJWEPsYx5zy0vXEqLPxokG57 PzkVSU4d15M6U7gb+KMQKXfKIn3o1WheetMedkcnYfuN1av9+Wg+q31l6zoT+J4epLy/m7fPwKKZ 4xWGS32qDiV1avwRdWAD6fXqiVAJyySjDRciESua15CVZkvgZcH/jyj/AAAA//8DAFBLAQItABQA BgAIAAAAIQC2gziS/gAAAOEBAAATAAAAAAAAAAAAAAAAAAAAAABbQ29udGVudF9UeXBlc10ueG1s UEsBAi0AFAAGAAgAAAAhADj9If/WAAAAlAEAAAsAAAAAAAAAAAAAAAAALwEAAF9yZWxzLy5yZWxz UEsBAi0AFAAGAAgAAAAhAMA013TpAQAAtwMAAA4AAAAAAAAAAAAAAAAALgIAAGRycy9lMm9Eb2Mu eG1sUEsBAi0AFAAGAAgAAAAhAPP0/G3gAAAADAEAAA8AAAAAAAAAAAAAAAAAQwQAAGRycy9kb3du cmV2LnhtbFBLBQYAAAAABAAEAPMAAABQBQAAAAA=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K. Valdemāra iela 3, Rīga, LV-1395, tālr. 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67016201, fakss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864CE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4953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17AEB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1AA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A56EE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Ilze Jankava</cp:lastModifiedBy>
  <cp:revision>40</cp:revision>
  <cp:lastPrinted>2019-11-28T13:19:00Z</cp:lastPrinted>
  <dcterms:created xsi:type="dcterms:W3CDTF">2024-01-11T13:47:00Z</dcterms:created>
  <dcterms:modified xsi:type="dcterms:W3CDTF">2024-05-16T06:14:00Z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2024-05-27</vt:lpwstr>
  </property>
  <property fmtid="{D5CDD505-2E9C-101B-9397-08002B2CF9AE}" pid="3" name="DISCesvisAdditionalMakers">
    <vt:lpwstr>Otrā sekretāre Ilze Jankava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L479811</vt:lpwstr>
  </property>
  <property fmtid="{D5CDD505-2E9C-101B-9397-08002B2CF9AE}" pid="6" name="DISCesvisSigner">
    <vt:lpwstr>Ārkārtējais un pilnvarotais vēstnieks Baiba Braže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https://lim.esvis.gov.lv/cs/idcplg?ClientControlled=DocMan&amp;coreContentOnly=1&amp;WebdavRequest=1&amp;IdcService=DOC_INFO&amp;dID=558653</vt:lpwstr>
  </property>
  <property fmtid="{D5CDD505-2E9C-101B-9397-08002B2CF9AE}" pid="9" name="DISCesvisTitle">
    <vt:lpwstr>Par Eiropas Savienības Ārlietu padomes 2024. gada 27. maija sanāksmē izskatāmajiem jautājumiem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Otrā sekretāre Ilze Jankava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5" name="DISCesvisAdditionalMakersMail">
    <vt:lpwstr>ilze.jankava@mfa.gov.lv</vt:lpwstr>
  </property>
  <property fmtid="{D5CDD505-2E9C-101B-9397-08002B2CF9AE}" pid="16" name="DISdUser">
    <vt:lpwstr>weblogic</vt:lpwstr>
  </property>
  <property fmtid="{D5CDD505-2E9C-101B-9397-08002B2CF9AE}" pid="17" name="DISdID">
    <vt:lpwstr>558653</vt:lpwstr>
  </property>
  <property fmtid="{D5CDD505-2E9C-101B-9397-08002B2CF9AE}" pid="18" name="DISCesvisMainMakerOrgUnitTitle">
    <vt:lpwstr>Politiskā direktora birojs</vt:lpwstr>
  </property>
  <property fmtid="{D5CDD505-2E9C-101B-9397-08002B2CF9AE}" pid="19" name="DISCesvisDocRegDate">
    <vt:lpwstr>2024-05-17</vt:lpwstr>
  </property>
  <property fmtid="{D5CDD505-2E9C-101B-9397-08002B2CF9AE}" pid="20" name="DISCesvisRegDate">
    <vt:lpwstr>2024-05-17</vt:lpwstr>
  </property>
  <property fmtid="{D5CDD505-2E9C-101B-9397-08002B2CF9AE}" pid="21" name="DISCesvisDocRegNr">
    <vt:lpwstr>PV-AM/2024-27</vt:lpwstr>
  </property>
</Properties>
</file>