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55B8" w14:textId="77777777" w:rsidR="003D0760" w:rsidRPr="003D0760" w:rsidRDefault="003D0760" w:rsidP="003D0760">
      <w:pPr>
        <w:ind w:firstLine="360"/>
        <w:jc w:val="right"/>
        <w:rPr>
          <w:rFonts w:ascii="Times New Roman" w:hAnsi="Times New Roman" w:cs="Times New Roman"/>
          <w:sz w:val="28"/>
          <w:szCs w:val="28"/>
        </w:rPr>
      </w:pPr>
      <w:r w:rsidRPr="003D0760">
        <w:rPr>
          <w:rFonts w:ascii="Times New Roman" w:hAnsi="Times New Roman" w:cs="Times New Roman"/>
          <w:sz w:val="28"/>
          <w:szCs w:val="28"/>
        </w:rPr>
        <w:t xml:space="preserve">(Ministru kabineta </w:t>
      </w:r>
    </w:p>
    <w:p w14:paraId="4019223A" w14:textId="77777777" w:rsidR="003D0760" w:rsidRPr="003D0760" w:rsidRDefault="003D0760" w:rsidP="003D0760">
      <w:pPr>
        <w:overflowPunct w:val="0"/>
        <w:autoSpaceDE w:val="0"/>
        <w:autoSpaceDN w:val="0"/>
        <w:adjustRightInd w:val="0"/>
        <w:spacing w:before="20"/>
        <w:jc w:val="right"/>
        <w:textAlignment w:val="baseline"/>
        <w:rPr>
          <w:rFonts w:ascii="Times New Roman" w:hAnsi="Times New Roman" w:cs="Times New Roman"/>
          <w:sz w:val="28"/>
          <w:szCs w:val="28"/>
        </w:rPr>
      </w:pPr>
      <w:r w:rsidRPr="003D0760">
        <w:rPr>
          <w:rFonts w:ascii="Times New Roman" w:hAnsi="Times New Roman" w:cs="Times New Roman"/>
          <w:sz w:val="28"/>
          <w:szCs w:val="28"/>
        </w:rPr>
        <w:t>2026. gada 26. maija</w:t>
      </w:r>
    </w:p>
    <w:p w14:paraId="1F42CF42" w14:textId="77777777" w:rsidR="003D0760" w:rsidRPr="003D0760" w:rsidRDefault="003D0760" w:rsidP="003D0760">
      <w:pPr>
        <w:ind w:firstLine="360"/>
        <w:jc w:val="right"/>
        <w:rPr>
          <w:rFonts w:ascii="Times New Roman" w:hAnsi="Times New Roman" w:cs="Times New Roman"/>
          <w:sz w:val="28"/>
          <w:szCs w:val="28"/>
        </w:rPr>
      </w:pPr>
      <w:r w:rsidRPr="003D0760">
        <w:rPr>
          <w:rFonts w:ascii="Times New Roman" w:hAnsi="Times New Roman" w:cs="Times New Roman"/>
          <w:sz w:val="28"/>
          <w:szCs w:val="28"/>
        </w:rPr>
        <w:t xml:space="preserve">rīkojums Nr. </w:t>
      </w:r>
      <w:r w:rsidRPr="003D0760">
        <w:rPr>
          <w:rFonts w:ascii="Times New Roman" w:hAnsi="Times New Roman" w:cs="Times New Roman"/>
          <w:sz w:val="28"/>
          <w:szCs w:val="28"/>
        </w:rPr>
        <w:t>309</w:t>
      </w:r>
      <w:r w:rsidRPr="003D0760">
        <w:rPr>
          <w:rFonts w:ascii="Times New Roman" w:hAnsi="Times New Roman" w:cs="Times New Roman"/>
          <w:sz w:val="28"/>
          <w:szCs w:val="28"/>
        </w:rPr>
        <w:t>)</w:t>
      </w:r>
    </w:p>
    <w:p w14:paraId="02CD8741" w14:textId="355E7301" w:rsidR="00593BC0" w:rsidRPr="003D0760" w:rsidRDefault="00593BC0" w:rsidP="7C0B3F40">
      <w:pPr>
        <w:jc w:val="center"/>
        <w:rPr>
          <w:rFonts w:ascii="Times New Roman" w:hAnsi="Times New Roman" w:cs="Times New Roman"/>
          <w:b/>
          <w:bCs/>
          <w:sz w:val="28"/>
          <w:szCs w:val="28"/>
          <w:u w:val="single"/>
        </w:rPr>
      </w:pPr>
    </w:p>
    <w:p w14:paraId="75820421" w14:textId="77777777" w:rsidR="00B84435" w:rsidRDefault="00B84435" w:rsidP="7C0B3F40">
      <w:pPr>
        <w:jc w:val="center"/>
        <w:rPr>
          <w:rFonts w:ascii="Times New Roman" w:hAnsi="Times New Roman" w:cs="Times New Roman"/>
          <w:b/>
          <w:bCs/>
          <w:sz w:val="28"/>
          <w:szCs w:val="28"/>
          <w:u w:val="single"/>
        </w:rPr>
      </w:pPr>
    </w:p>
    <w:p w14:paraId="532A1E9A" w14:textId="77777777" w:rsidR="00B84435" w:rsidRDefault="00B84435" w:rsidP="7C0B3F40">
      <w:pPr>
        <w:jc w:val="center"/>
        <w:rPr>
          <w:rFonts w:ascii="Times New Roman" w:hAnsi="Times New Roman" w:cs="Times New Roman"/>
          <w:b/>
          <w:bCs/>
          <w:sz w:val="28"/>
          <w:szCs w:val="28"/>
          <w:u w:val="single"/>
        </w:rPr>
      </w:pPr>
    </w:p>
    <w:p w14:paraId="16214F37" w14:textId="77777777" w:rsidR="00B84435" w:rsidRDefault="00B84435" w:rsidP="7C0B3F40">
      <w:pPr>
        <w:jc w:val="center"/>
        <w:rPr>
          <w:rFonts w:ascii="Times New Roman" w:hAnsi="Times New Roman" w:cs="Times New Roman"/>
          <w:b/>
          <w:bCs/>
          <w:sz w:val="28"/>
          <w:szCs w:val="28"/>
          <w:u w:val="single"/>
        </w:rPr>
      </w:pPr>
    </w:p>
    <w:p w14:paraId="781375FD" w14:textId="77777777" w:rsidR="00B84435" w:rsidRPr="00B24A0A" w:rsidRDefault="00B84435" w:rsidP="7C0B3F40">
      <w:pPr>
        <w:jc w:val="center"/>
        <w:rPr>
          <w:rFonts w:ascii="Times New Roman" w:hAnsi="Times New Roman" w:cs="Times New Roman"/>
          <w:b/>
          <w:bCs/>
          <w:sz w:val="28"/>
          <w:szCs w:val="28"/>
          <w:u w:val="single"/>
        </w:rPr>
      </w:pPr>
    </w:p>
    <w:p w14:paraId="7793DE6D" w14:textId="3346BC6A" w:rsidR="00593BC0" w:rsidRPr="00B84435" w:rsidRDefault="7C0B3F40" w:rsidP="7C0B3F40">
      <w:pPr>
        <w:jc w:val="center"/>
        <w:rPr>
          <w:rFonts w:ascii="Times New Roman" w:hAnsi="Times New Roman" w:cs="Times New Roman"/>
          <w:b/>
          <w:bCs/>
          <w:sz w:val="28"/>
          <w:szCs w:val="28"/>
        </w:rPr>
      </w:pPr>
      <w:r w:rsidRPr="00B84435">
        <w:rPr>
          <w:rFonts w:ascii="Times New Roman" w:hAnsi="Times New Roman" w:cs="Times New Roman"/>
          <w:b/>
          <w:bCs/>
          <w:sz w:val="28"/>
          <w:szCs w:val="28"/>
        </w:rPr>
        <w:t xml:space="preserve">LATVIJAS ATVESEĻOŠANAS UN NOTURĪBAS MEHĀNISMA PLĀNA </w:t>
      </w:r>
    </w:p>
    <w:p w14:paraId="7EC8F7E6" w14:textId="77777777" w:rsidR="00593BC0" w:rsidRPr="00B84435" w:rsidRDefault="00593BC0" w:rsidP="7C0B3F40">
      <w:pPr>
        <w:jc w:val="center"/>
        <w:rPr>
          <w:rFonts w:ascii="Times New Roman" w:hAnsi="Times New Roman" w:cs="Times New Roman"/>
          <w:b/>
          <w:bCs/>
          <w:sz w:val="28"/>
          <w:szCs w:val="28"/>
        </w:rPr>
      </w:pPr>
    </w:p>
    <w:p w14:paraId="7EDB3FF1" w14:textId="2CCDFC8B" w:rsidR="00593BC0" w:rsidRPr="00B84435" w:rsidRDefault="00AF19CD" w:rsidP="7C0B3F40">
      <w:pPr>
        <w:jc w:val="center"/>
        <w:rPr>
          <w:rFonts w:ascii="Times New Roman" w:hAnsi="Times New Roman" w:cs="Times New Roman"/>
          <w:b/>
          <w:bCs/>
          <w:sz w:val="28"/>
          <w:szCs w:val="28"/>
        </w:rPr>
      </w:pPr>
      <w:r w:rsidRPr="00B84435">
        <w:rPr>
          <w:rFonts w:ascii="Times New Roman" w:hAnsi="Times New Roman" w:cs="Times New Roman"/>
          <w:b/>
          <w:bCs/>
          <w:sz w:val="28"/>
          <w:szCs w:val="28"/>
        </w:rPr>
        <w:t>CETURTAIS</w:t>
      </w:r>
      <w:r w:rsidR="7C0B3F40" w:rsidRPr="00B84435">
        <w:rPr>
          <w:rFonts w:ascii="Times New Roman" w:hAnsi="Times New Roman" w:cs="Times New Roman"/>
          <w:b/>
          <w:bCs/>
          <w:sz w:val="28"/>
          <w:szCs w:val="28"/>
        </w:rPr>
        <w:t xml:space="preserve"> PAPILDINĀJUMS</w:t>
      </w:r>
    </w:p>
    <w:p w14:paraId="3C30F776" w14:textId="77777777" w:rsidR="00593BC0" w:rsidRPr="00B84435" w:rsidRDefault="00593BC0" w:rsidP="7C0B3F40">
      <w:pPr>
        <w:jc w:val="center"/>
        <w:rPr>
          <w:rFonts w:ascii="Times New Roman" w:hAnsi="Times New Roman" w:cs="Times New Roman"/>
          <w:b/>
          <w:bCs/>
          <w:sz w:val="28"/>
          <w:szCs w:val="28"/>
        </w:rPr>
      </w:pPr>
    </w:p>
    <w:p w14:paraId="3D924DE6" w14:textId="77777777" w:rsidR="00593BC0" w:rsidRPr="00B84435" w:rsidRDefault="7C0B3F40" w:rsidP="7C0B3F40">
      <w:pPr>
        <w:jc w:val="center"/>
        <w:rPr>
          <w:rFonts w:ascii="Times New Roman" w:hAnsi="Times New Roman" w:cs="Times New Roman"/>
          <w:b/>
          <w:bCs/>
          <w:sz w:val="28"/>
          <w:szCs w:val="28"/>
        </w:rPr>
      </w:pPr>
      <w:r w:rsidRPr="00B84435">
        <w:rPr>
          <w:rFonts w:ascii="Times New Roman" w:hAnsi="Times New Roman" w:cs="Times New Roman"/>
          <w:b/>
          <w:bCs/>
          <w:sz w:val="28"/>
          <w:szCs w:val="28"/>
        </w:rPr>
        <w:t>LATVIJA</w:t>
      </w:r>
    </w:p>
    <w:p w14:paraId="30C336D7" w14:textId="77777777" w:rsidR="00593BC0" w:rsidRPr="00B84435" w:rsidRDefault="00593BC0" w:rsidP="7C0B3F40">
      <w:pPr>
        <w:jc w:val="center"/>
        <w:rPr>
          <w:rFonts w:ascii="Times New Roman" w:hAnsi="Times New Roman" w:cs="Times New Roman"/>
          <w:b/>
          <w:bCs/>
          <w:sz w:val="28"/>
          <w:szCs w:val="28"/>
        </w:rPr>
      </w:pPr>
    </w:p>
    <w:p w14:paraId="4C1B981E" w14:textId="77777777" w:rsidR="00593BC0" w:rsidRPr="00B84435" w:rsidRDefault="00593BC0" w:rsidP="7C0B3F40">
      <w:pPr>
        <w:jc w:val="center"/>
        <w:rPr>
          <w:rFonts w:ascii="Times New Roman" w:hAnsi="Times New Roman" w:cs="Times New Roman"/>
          <w:b/>
          <w:bCs/>
          <w:sz w:val="28"/>
          <w:szCs w:val="28"/>
        </w:rPr>
      </w:pPr>
    </w:p>
    <w:p w14:paraId="59A791B6" w14:textId="3A6611F9" w:rsidR="00593BC0" w:rsidRPr="00B84435" w:rsidRDefault="00CE7977" w:rsidP="7C0B3F40">
      <w:pPr>
        <w:jc w:val="center"/>
        <w:rPr>
          <w:rFonts w:ascii="Times New Roman" w:hAnsi="Times New Roman" w:cs="Times New Roman"/>
          <w:b/>
          <w:bCs/>
          <w:sz w:val="28"/>
          <w:szCs w:val="28"/>
        </w:rPr>
      </w:pPr>
      <w:r w:rsidRPr="00B84435">
        <w:rPr>
          <w:rFonts w:ascii="Times New Roman" w:hAnsi="Times New Roman" w:cs="Times New Roman"/>
          <w:b/>
          <w:bCs/>
          <w:sz w:val="28"/>
          <w:szCs w:val="28"/>
        </w:rPr>
        <w:t xml:space="preserve"> </w:t>
      </w:r>
      <w:r w:rsidR="7C0B3F40" w:rsidRPr="00B84435">
        <w:rPr>
          <w:rFonts w:ascii="Times New Roman" w:hAnsi="Times New Roman" w:cs="Times New Roman"/>
          <w:b/>
          <w:bCs/>
          <w:sz w:val="28"/>
          <w:szCs w:val="28"/>
        </w:rPr>
        <w:t>2026</w:t>
      </w:r>
    </w:p>
    <w:p w14:paraId="0C8DD2A7" w14:textId="4ABD7649" w:rsidR="00593BC0" w:rsidRPr="0075741E" w:rsidRDefault="00593BC0" w:rsidP="00593BC0">
      <w:pPr>
        <w:rPr>
          <w:rFonts w:ascii="Times New Roman" w:hAnsi="Times New Roman" w:cs="Times New Roman"/>
          <w:sz w:val="28"/>
          <w:szCs w:val="28"/>
        </w:rPr>
      </w:pPr>
      <w:r w:rsidRPr="40809121">
        <w:rPr>
          <w:rFonts w:ascii="Times New Roman" w:hAnsi="Times New Roman" w:cs="Times New Roman"/>
          <w:sz w:val="28"/>
          <w:szCs w:val="28"/>
        </w:rPr>
        <w:br w:type="page"/>
      </w:r>
    </w:p>
    <w:p w14:paraId="70DDA9F1" w14:textId="77777777" w:rsidR="00593BC0" w:rsidRPr="0075741E" w:rsidRDefault="00593BC0">
      <w:pPr>
        <w:pStyle w:val="Bodytext20"/>
        <w:shd w:val="clear" w:color="auto" w:fill="auto"/>
        <w:spacing w:after="424" w:line="210" w:lineRule="exact"/>
        <w:ind w:firstLine="0"/>
        <w:jc w:val="both"/>
        <w:sectPr w:rsidR="00593BC0" w:rsidRPr="0075741E" w:rsidSect="00C13C92">
          <w:footerReference w:type="default" r:id="rId11"/>
          <w:type w:val="continuous"/>
          <w:pgSz w:w="12240" w:h="16834"/>
          <w:pgMar w:top="1638" w:right="1692" w:bottom="1560" w:left="1716" w:header="0" w:footer="3" w:gutter="0"/>
          <w:pgNumType w:start="1"/>
          <w:cols w:space="720"/>
          <w:noEndnote/>
          <w:titlePg/>
          <w:docGrid w:linePitch="360"/>
        </w:sectPr>
      </w:pPr>
    </w:p>
    <w:p w14:paraId="0222A5EE" w14:textId="22DFF424" w:rsidR="003E3DD8" w:rsidRPr="0075741E" w:rsidRDefault="7C0B3F40" w:rsidP="002A466F">
      <w:pPr>
        <w:pStyle w:val="Saturs1"/>
      </w:pPr>
      <w:r>
        <w:lastRenderedPageBreak/>
        <w:t>SATURA RĀDĪTĀJS</w:t>
      </w:r>
    </w:p>
    <w:p w14:paraId="09BB1876" w14:textId="77777777" w:rsidR="00361227" w:rsidRPr="0075741E" w:rsidRDefault="00361227" w:rsidP="00AC152A">
      <w:pPr>
        <w:pStyle w:val="Saturs1"/>
      </w:pPr>
    </w:p>
    <w:p w14:paraId="4BF075DD" w14:textId="690C5B62" w:rsidR="000E3D66" w:rsidRPr="000E3D66" w:rsidRDefault="003E3DD8" w:rsidP="000E3D66">
      <w:pPr>
        <w:pStyle w:val="Saturs1"/>
        <w:rPr>
          <w:rFonts w:asciiTheme="minorHAnsi" w:eastAsiaTheme="minorEastAsia" w:hAnsiTheme="minorHAnsi" w:cstheme="minorBidi"/>
          <w:color w:val="auto"/>
          <w:kern w:val="2"/>
          <w:lang w:eastAsia="lv-LV" w:bidi="ar-SA"/>
          <w14:ligatures w14:val="standardContextual"/>
        </w:rPr>
      </w:pPr>
      <w:r w:rsidRPr="7C0B3F40">
        <w:rPr>
          <w:b/>
          <w:bCs/>
        </w:rPr>
        <w:fldChar w:fldCharType="begin"/>
      </w:r>
      <w:r w:rsidRPr="0075741E">
        <w:instrText xml:space="preserve"> TOC \o "1-5" \h \z \u </w:instrText>
      </w:r>
      <w:r w:rsidRPr="7C0B3F40">
        <w:rPr>
          <w:b/>
          <w:bCs/>
        </w:rPr>
        <w:fldChar w:fldCharType="separate"/>
      </w:r>
      <w:hyperlink w:anchor="_Toc184810817" w:history="1">
        <w:r w:rsidR="000E3D66" w:rsidRPr="000E3D66">
          <w:rPr>
            <w:rStyle w:val="Hipersaite"/>
          </w:rPr>
          <w:t>1. DAĻA. IEVADS PAR PAPILDINĀJUMU</w:t>
        </w:r>
        <w:r w:rsidR="000E3D66" w:rsidRPr="000E3D66">
          <w:rPr>
            <w:webHidden/>
          </w:rPr>
          <w:tab/>
        </w:r>
        <w:r w:rsidR="000E3D66" w:rsidRPr="000E3D66">
          <w:rPr>
            <w:webHidden/>
          </w:rPr>
          <w:fldChar w:fldCharType="begin"/>
        </w:r>
        <w:r w:rsidR="000E3D66" w:rsidRPr="000E3D66">
          <w:rPr>
            <w:webHidden/>
          </w:rPr>
          <w:instrText xml:space="preserve"> PAGEREF _Toc184810817 \h </w:instrText>
        </w:r>
        <w:r w:rsidR="000E3D66" w:rsidRPr="000E3D66">
          <w:rPr>
            <w:webHidden/>
          </w:rPr>
        </w:r>
        <w:r w:rsidR="000E3D66" w:rsidRPr="000E3D66">
          <w:rPr>
            <w:webHidden/>
          </w:rPr>
          <w:fldChar w:fldCharType="separate"/>
        </w:r>
        <w:r w:rsidR="0022042C">
          <w:rPr>
            <w:webHidden/>
          </w:rPr>
          <w:t>3</w:t>
        </w:r>
        <w:r w:rsidR="000E3D66" w:rsidRPr="000E3D66">
          <w:rPr>
            <w:webHidden/>
          </w:rPr>
          <w:fldChar w:fldCharType="end"/>
        </w:r>
      </w:hyperlink>
    </w:p>
    <w:p w14:paraId="62E68E8D" w14:textId="710792EE" w:rsidR="000E3D66" w:rsidRP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18" w:history="1">
        <w:r w:rsidRPr="000E3D66">
          <w:rPr>
            <w:rStyle w:val="Hipersaite"/>
            <w:noProof/>
          </w:rPr>
          <w:t>1.   Vispārīgais mērķis</w:t>
        </w:r>
        <w:r w:rsidRPr="000E3D66">
          <w:rPr>
            <w:noProof/>
            <w:webHidden/>
          </w:rPr>
          <w:tab/>
        </w:r>
        <w:r w:rsidRPr="000E3D66">
          <w:rPr>
            <w:noProof/>
            <w:webHidden/>
          </w:rPr>
          <w:fldChar w:fldCharType="begin"/>
        </w:r>
        <w:r w:rsidRPr="000E3D66">
          <w:rPr>
            <w:noProof/>
            <w:webHidden/>
          </w:rPr>
          <w:instrText xml:space="preserve"> PAGEREF _Toc184810818 \h </w:instrText>
        </w:r>
        <w:r w:rsidRPr="000E3D66">
          <w:rPr>
            <w:noProof/>
            <w:webHidden/>
          </w:rPr>
        </w:r>
        <w:r w:rsidRPr="000E3D66">
          <w:rPr>
            <w:noProof/>
            <w:webHidden/>
          </w:rPr>
          <w:fldChar w:fldCharType="separate"/>
        </w:r>
        <w:r w:rsidR="0022042C">
          <w:rPr>
            <w:noProof/>
            <w:webHidden/>
          </w:rPr>
          <w:t>3</w:t>
        </w:r>
        <w:r w:rsidRPr="000E3D66">
          <w:rPr>
            <w:noProof/>
            <w:webHidden/>
          </w:rPr>
          <w:fldChar w:fldCharType="end"/>
        </w:r>
      </w:hyperlink>
    </w:p>
    <w:p w14:paraId="41F7AD4F" w14:textId="44FAF16B" w:rsidR="000E3D66" w:rsidRP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19" w:history="1">
        <w:r w:rsidRPr="000E3D66">
          <w:rPr>
            <w:rStyle w:val="Hipersaite"/>
            <w:noProof/>
          </w:rPr>
          <w:t>2.   Papildinājuma pamatojums</w:t>
        </w:r>
        <w:r w:rsidRPr="000E3D66">
          <w:rPr>
            <w:noProof/>
            <w:webHidden/>
          </w:rPr>
          <w:tab/>
        </w:r>
        <w:r w:rsidRPr="000E3D66">
          <w:rPr>
            <w:noProof/>
            <w:webHidden/>
          </w:rPr>
          <w:fldChar w:fldCharType="begin"/>
        </w:r>
        <w:r w:rsidRPr="000E3D66">
          <w:rPr>
            <w:noProof/>
            <w:webHidden/>
          </w:rPr>
          <w:instrText xml:space="preserve"> PAGEREF _Toc184810819 \h </w:instrText>
        </w:r>
        <w:r w:rsidRPr="000E3D66">
          <w:rPr>
            <w:noProof/>
            <w:webHidden/>
          </w:rPr>
        </w:r>
        <w:r w:rsidRPr="000E3D66">
          <w:rPr>
            <w:noProof/>
            <w:webHidden/>
          </w:rPr>
          <w:fldChar w:fldCharType="separate"/>
        </w:r>
        <w:r w:rsidR="0022042C">
          <w:rPr>
            <w:noProof/>
            <w:webHidden/>
          </w:rPr>
          <w:t>3</w:t>
        </w:r>
        <w:r w:rsidRPr="000E3D66">
          <w:rPr>
            <w:noProof/>
            <w:webHidden/>
          </w:rPr>
          <w:fldChar w:fldCharType="end"/>
        </w:r>
      </w:hyperlink>
    </w:p>
    <w:p w14:paraId="55C093BA" w14:textId="1F85A7F7" w:rsidR="000E3D66" w:rsidRPr="000E3D66" w:rsidRDefault="000E3D66" w:rsidP="000E3D66">
      <w:pPr>
        <w:pStyle w:val="Saturs1"/>
        <w:rPr>
          <w:rFonts w:asciiTheme="minorHAnsi" w:eastAsiaTheme="minorEastAsia" w:hAnsiTheme="minorHAnsi" w:cstheme="minorBidi"/>
          <w:color w:val="auto"/>
          <w:kern w:val="2"/>
          <w:lang w:eastAsia="lv-LV" w:bidi="ar-SA"/>
          <w14:ligatures w14:val="standardContextual"/>
        </w:rPr>
      </w:pPr>
      <w:hyperlink w:anchor="_Toc184810820" w:history="1">
        <w:r w:rsidRPr="000E3D66">
          <w:rPr>
            <w:rStyle w:val="Hipersaite"/>
          </w:rPr>
          <w:t>2. DAĻA. PAPILDU UN MAINĪTO REFORMU UN INVESTĪCIJU APRAKSTS</w:t>
        </w:r>
        <w:r w:rsidRPr="000E3D66">
          <w:rPr>
            <w:webHidden/>
          </w:rPr>
          <w:tab/>
        </w:r>
        <w:r w:rsidRPr="000E3D66">
          <w:rPr>
            <w:webHidden/>
          </w:rPr>
          <w:fldChar w:fldCharType="begin"/>
        </w:r>
        <w:r w:rsidRPr="000E3D66">
          <w:rPr>
            <w:webHidden/>
          </w:rPr>
          <w:instrText xml:space="preserve"> PAGEREF _Toc184810820 \h </w:instrText>
        </w:r>
        <w:r w:rsidRPr="000E3D66">
          <w:rPr>
            <w:webHidden/>
          </w:rPr>
        </w:r>
        <w:r w:rsidRPr="000E3D66">
          <w:rPr>
            <w:webHidden/>
          </w:rPr>
          <w:fldChar w:fldCharType="separate"/>
        </w:r>
        <w:r w:rsidR="0022042C">
          <w:rPr>
            <w:webHidden/>
          </w:rPr>
          <w:t>6</w:t>
        </w:r>
        <w:r w:rsidRPr="000E3D66">
          <w:rPr>
            <w:webHidden/>
          </w:rPr>
          <w:fldChar w:fldCharType="end"/>
        </w:r>
      </w:hyperlink>
    </w:p>
    <w:p w14:paraId="57F03337" w14:textId="1DA8BB30" w:rsidR="000E3D66" w:rsidRPr="00DE1610" w:rsidRDefault="000E3D66" w:rsidP="000E3D66">
      <w:pPr>
        <w:pStyle w:val="Saturs1"/>
        <w:rPr>
          <w:rFonts w:asciiTheme="minorHAnsi" w:eastAsiaTheme="minorEastAsia" w:hAnsiTheme="minorHAnsi" w:cstheme="minorBidi"/>
          <w:color w:val="auto"/>
          <w:kern w:val="2"/>
          <w:sz w:val="21"/>
          <w:szCs w:val="21"/>
          <w:lang w:eastAsia="lv-LV" w:bidi="ar-SA"/>
          <w14:ligatures w14:val="standardContextual"/>
        </w:rPr>
      </w:pPr>
      <w:hyperlink w:anchor="_Toc184810821" w:history="1">
        <w:r w:rsidRPr="00DE1610">
          <w:rPr>
            <w:rStyle w:val="Hipersaite"/>
            <w:sz w:val="21"/>
            <w:szCs w:val="21"/>
          </w:rPr>
          <w:t>1.Kopsavilkuma tabula par katru mainīto komponenti.</w:t>
        </w:r>
        <w:r w:rsidRPr="00DE1610">
          <w:rPr>
            <w:webHidden/>
            <w:sz w:val="21"/>
            <w:szCs w:val="21"/>
          </w:rPr>
          <w:tab/>
        </w:r>
        <w:r w:rsidRPr="00DE1610">
          <w:rPr>
            <w:webHidden/>
            <w:sz w:val="21"/>
            <w:szCs w:val="21"/>
          </w:rPr>
          <w:fldChar w:fldCharType="begin"/>
        </w:r>
        <w:r w:rsidRPr="00DE1610">
          <w:rPr>
            <w:webHidden/>
            <w:sz w:val="21"/>
            <w:szCs w:val="21"/>
          </w:rPr>
          <w:instrText xml:space="preserve"> PAGEREF _Toc184810821 \h </w:instrText>
        </w:r>
        <w:r w:rsidRPr="00DE1610">
          <w:rPr>
            <w:webHidden/>
            <w:sz w:val="21"/>
            <w:szCs w:val="21"/>
          </w:rPr>
        </w:r>
        <w:r w:rsidRPr="00DE1610">
          <w:rPr>
            <w:webHidden/>
            <w:sz w:val="21"/>
            <w:szCs w:val="21"/>
          </w:rPr>
          <w:fldChar w:fldCharType="separate"/>
        </w:r>
        <w:r w:rsidR="0022042C">
          <w:rPr>
            <w:webHidden/>
            <w:sz w:val="21"/>
            <w:szCs w:val="21"/>
          </w:rPr>
          <w:t>6</w:t>
        </w:r>
        <w:r w:rsidRPr="00DE1610">
          <w:rPr>
            <w:webHidden/>
            <w:sz w:val="21"/>
            <w:szCs w:val="21"/>
          </w:rPr>
          <w:fldChar w:fldCharType="end"/>
        </w:r>
      </w:hyperlink>
    </w:p>
    <w:p w14:paraId="34E9AD5B" w14:textId="6D83C553" w:rsidR="000E3D66" w:rsidRPr="00DE1610" w:rsidRDefault="000E3D66" w:rsidP="000E3D66">
      <w:pPr>
        <w:pStyle w:val="Saturs1"/>
        <w:rPr>
          <w:rFonts w:asciiTheme="minorHAnsi" w:eastAsiaTheme="minorEastAsia" w:hAnsiTheme="minorHAnsi" w:cstheme="minorBidi"/>
          <w:color w:val="auto"/>
          <w:kern w:val="2"/>
          <w:sz w:val="21"/>
          <w:szCs w:val="21"/>
          <w:lang w:eastAsia="lv-LV" w:bidi="ar-SA"/>
          <w14:ligatures w14:val="standardContextual"/>
        </w:rPr>
      </w:pPr>
      <w:hyperlink w:anchor="_Toc184810822" w:history="1">
        <w:r w:rsidRPr="00DE1610">
          <w:rPr>
            <w:rStyle w:val="Hipersaite"/>
            <w:sz w:val="21"/>
            <w:szCs w:val="21"/>
          </w:rPr>
          <w:t>2. Ierosinātās izmaiņas</w:t>
        </w:r>
        <w:r w:rsidRPr="00DE1610">
          <w:rPr>
            <w:webHidden/>
            <w:sz w:val="21"/>
            <w:szCs w:val="21"/>
          </w:rPr>
          <w:tab/>
        </w:r>
        <w:r w:rsidRPr="00DE1610">
          <w:rPr>
            <w:webHidden/>
            <w:sz w:val="21"/>
            <w:szCs w:val="21"/>
          </w:rPr>
          <w:fldChar w:fldCharType="begin"/>
        </w:r>
        <w:r w:rsidRPr="00DE1610">
          <w:rPr>
            <w:webHidden/>
            <w:sz w:val="21"/>
            <w:szCs w:val="21"/>
          </w:rPr>
          <w:instrText xml:space="preserve"> PAGEREF _Toc184810822 \h </w:instrText>
        </w:r>
        <w:r w:rsidRPr="00DE1610">
          <w:rPr>
            <w:webHidden/>
            <w:sz w:val="21"/>
            <w:szCs w:val="21"/>
          </w:rPr>
        </w:r>
        <w:r w:rsidRPr="00DE1610">
          <w:rPr>
            <w:webHidden/>
            <w:sz w:val="21"/>
            <w:szCs w:val="21"/>
          </w:rPr>
          <w:fldChar w:fldCharType="separate"/>
        </w:r>
        <w:r w:rsidR="0022042C">
          <w:rPr>
            <w:webHidden/>
            <w:sz w:val="21"/>
            <w:szCs w:val="21"/>
          </w:rPr>
          <w:t>9</w:t>
        </w:r>
        <w:r w:rsidRPr="00DE1610">
          <w:rPr>
            <w:webHidden/>
            <w:sz w:val="21"/>
            <w:szCs w:val="21"/>
          </w:rPr>
          <w:fldChar w:fldCharType="end"/>
        </w:r>
      </w:hyperlink>
    </w:p>
    <w:p w14:paraId="03AC56E0" w14:textId="7AB142F5" w:rsidR="000E3D66" w:rsidRPr="00DE1610" w:rsidRDefault="000E3D66" w:rsidP="000E3D66">
      <w:pPr>
        <w:pStyle w:val="Saturs1"/>
        <w:rPr>
          <w:rFonts w:asciiTheme="minorHAnsi" w:eastAsiaTheme="minorEastAsia" w:hAnsiTheme="minorHAnsi" w:cstheme="minorBidi"/>
          <w:color w:val="auto"/>
          <w:kern w:val="2"/>
          <w:sz w:val="21"/>
          <w:szCs w:val="21"/>
          <w:lang w:eastAsia="lv-LV" w:bidi="ar-SA"/>
          <w14:ligatures w14:val="standardContextual"/>
        </w:rPr>
      </w:pPr>
      <w:hyperlink w:anchor="_Toc184810823" w:history="1">
        <w:r w:rsidRPr="00DE1610">
          <w:rPr>
            <w:rStyle w:val="Hipersaite"/>
            <w:sz w:val="21"/>
            <w:szCs w:val="21"/>
          </w:rPr>
          <w:t>2.1. Mainītie pasākumi</w:t>
        </w:r>
        <w:r w:rsidRPr="00DE1610">
          <w:rPr>
            <w:webHidden/>
            <w:sz w:val="21"/>
            <w:szCs w:val="21"/>
          </w:rPr>
          <w:tab/>
        </w:r>
        <w:r w:rsidRPr="00DE1610">
          <w:rPr>
            <w:webHidden/>
            <w:sz w:val="21"/>
            <w:szCs w:val="21"/>
          </w:rPr>
          <w:fldChar w:fldCharType="begin"/>
        </w:r>
        <w:r w:rsidRPr="00DE1610">
          <w:rPr>
            <w:webHidden/>
            <w:sz w:val="21"/>
            <w:szCs w:val="21"/>
          </w:rPr>
          <w:instrText xml:space="preserve"> PAGEREF _Toc184810823 \h </w:instrText>
        </w:r>
        <w:r w:rsidRPr="00DE1610">
          <w:rPr>
            <w:webHidden/>
            <w:sz w:val="21"/>
            <w:szCs w:val="21"/>
          </w:rPr>
        </w:r>
        <w:r w:rsidRPr="00DE1610">
          <w:rPr>
            <w:webHidden/>
            <w:sz w:val="21"/>
            <w:szCs w:val="21"/>
          </w:rPr>
          <w:fldChar w:fldCharType="separate"/>
        </w:r>
        <w:r w:rsidR="0022042C">
          <w:rPr>
            <w:webHidden/>
            <w:sz w:val="21"/>
            <w:szCs w:val="21"/>
          </w:rPr>
          <w:t>9</w:t>
        </w:r>
        <w:r w:rsidRPr="00DE1610">
          <w:rPr>
            <w:webHidden/>
            <w:sz w:val="21"/>
            <w:szCs w:val="21"/>
          </w:rPr>
          <w:fldChar w:fldCharType="end"/>
        </w:r>
      </w:hyperlink>
    </w:p>
    <w:p w14:paraId="058D888D" w14:textId="48EA2590" w:rsidR="000E3D66" w:rsidRPr="00DE1610" w:rsidRDefault="000E3D66" w:rsidP="000E3D66">
      <w:pPr>
        <w:pStyle w:val="Saturs1"/>
        <w:rPr>
          <w:rFonts w:asciiTheme="minorHAnsi" w:eastAsiaTheme="minorEastAsia" w:hAnsiTheme="minorHAnsi" w:cstheme="minorBidi"/>
          <w:color w:val="auto"/>
          <w:kern w:val="2"/>
          <w:sz w:val="21"/>
          <w:szCs w:val="21"/>
          <w:lang w:eastAsia="lv-LV" w:bidi="ar-SA"/>
          <w14:ligatures w14:val="standardContextual"/>
        </w:rPr>
      </w:pPr>
      <w:hyperlink w:anchor="_Toc184810824" w:history="1">
        <w:r w:rsidRPr="00DE1610">
          <w:rPr>
            <w:rStyle w:val="Hipersaite"/>
            <w:sz w:val="21"/>
            <w:szCs w:val="21"/>
          </w:rPr>
          <w:t>2.2. Uz citu maksājuma pieprasījumu pārliktie rādītāji</w:t>
        </w:r>
        <w:r w:rsidRPr="00DE1610">
          <w:rPr>
            <w:webHidden/>
            <w:sz w:val="21"/>
            <w:szCs w:val="21"/>
          </w:rPr>
          <w:tab/>
        </w:r>
        <w:r w:rsidRPr="00DE1610">
          <w:rPr>
            <w:webHidden/>
            <w:sz w:val="21"/>
            <w:szCs w:val="21"/>
          </w:rPr>
          <w:fldChar w:fldCharType="begin"/>
        </w:r>
        <w:r w:rsidRPr="00DE1610">
          <w:rPr>
            <w:webHidden/>
            <w:sz w:val="21"/>
            <w:szCs w:val="21"/>
          </w:rPr>
          <w:instrText xml:space="preserve"> PAGEREF _Toc184810824 \h </w:instrText>
        </w:r>
        <w:r w:rsidRPr="00DE1610">
          <w:rPr>
            <w:webHidden/>
            <w:sz w:val="21"/>
            <w:szCs w:val="21"/>
          </w:rPr>
        </w:r>
        <w:r w:rsidRPr="00DE1610">
          <w:rPr>
            <w:webHidden/>
            <w:sz w:val="21"/>
            <w:szCs w:val="21"/>
          </w:rPr>
          <w:fldChar w:fldCharType="separate"/>
        </w:r>
        <w:r w:rsidR="0022042C">
          <w:rPr>
            <w:webHidden/>
            <w:sz w:val="21"/>
            <w:szCs w:val="21"/>
          </w:rPr>
          <w:t>27</w:t>
        </w:r>
        <w:r w:rsidRPr="00DE1610">
          <w:rPr>
            <w:webHidden/>
            <w:sz w:val="21"/>
            <w:szCs w:val="21"/>
          </w:rPr>
          <w:fldChar w:fldCharType="end"/>
        </w:r>
      </w:hyperlink>
    </w:p>
    <w:p w14:paraId="21BC2D0A" w14:textId="26366D60" w:rsidR="000E3D66" w:rsidRPr="00DE1610" w:rsidRDefault="000E3D66" w:rsidP="000E3D66">
      <w:pPr>
        <w:pStyle w:val="Saturs1"/>
        <w:rPr>
          <w:rFonts w:asciiTheme="minorHAnsi" w:eastAsiaTheme="minorEastAsia" w:hAnsiTheme="minorHAnsi" w:cstheme="minorBidi"/>
          <w:color w:val="auto"/>
          <w:kern w:val="2"/>
          <w:sz w:val="21"/>
          <w:szCs w:val="21"/>
          <w:lang w:eastAsia="lv-LV" w:bidi="ar-SA"/>
          <w14:ligatures w14:val="standardContextual"/>
        </w:rPr>
      </w:pPr>
      <w:hyperlink w:anchor="_Toc184810825" w:history="1">
        <w:r w:rsidRPr="00DE1610">
          <w:rPr>
            <w:rStyle w:val="Hipersaite"/>
            <w:sz w:val="21"/>
            <w:szCs w:val="21"/>
          </w:rPr>
          <w:t>2.3. Jaunie pasākumi</w:t>
        </w:r>
        <w:r w:rsidRPr="00DE1610">
          <w:rPr>
            <w:webHidden/>
            <w:sz w:val="21"/>
            <w:szCs w:val="21"/>
          </w:rPr>
          <w:tab/>
        </w:r>
        <w:r w:rsidRPr="00DE1610">
          <w:rPr>
            <w:webHidden/>
            <w:sz w:val="21"/>
            <w:szCs w:val="21"/>
          </w:rPr>
          <w:fldChar w:fldCharType="begin"/>
        </w:r>
        <w:r w:rsidRPr="00DE1610">
          <w:rPr>
            <w:webHidden/>
            <w:sz w:val="21"/>
            <w:szCs w:val="21"/>
          </w:rPr>
          <w:instrText xml:space="preserve"> PAGEREF _Toc184810825 \h </w:instrText>
        </w:r>
        <w:r w:rsidRPr="00DE1610">
          <w:rPr>
            <w:webHidden/>
            <w:sz w:val="21"/>
            <w:szCs w:val="21"/>
          </w:rPr>
        </w:r>
        <w:r w:rsidRPr="00DE1610">
          <w:rPr>
            <w:webHidden/>
            <w:sz w:val="21"/>
            <w:szCs w:val="21"/>
          </w:rPr>
          <w:fldChar w:fldCharType="separate"/>
        </w:r>
        <w:r w:rsidR="0022042C">
          <w:rPr>
            <w:webHidden/>
            <w:sz w:val="21"/>
            <w:szCs w:val="21"/>
          </w:rPr>
          <w:t>27</w:t>
        </w:r>
        <w:r w:rsidRPr="00DE1610">
          <w:rPr>
            <w:webHidden/>
            <w:sz w:val="21"/>
            <w:szCs w:val="21"/>
          </w:rPr>
          <w:fldChar w:fldCharType="end"/>
        </w:r>
      </w:hyperlink>
    </w:p>
    <w:p w14:paraId="4B18ABBA" w14:textId="32CA7D4D" w:rsidR="000E3D66" w:rsidRDefault="000E3D66" w:rsidP="000E3D66">
      <w:pPr>
        <w:pStyle w:val="Saturs1"/>
        <w:rPr>
          <w:rFonts w:asciiTheme="minorHAnsi" w:eastAsiaTheme="minorEastAsia" w:hAnsiTheme="minorHAnsi" w:cstheme="minorBidi"/>
          <w:color w:val="auto"/>
          <w:kern w:val="2"/>
          <w:lang w:eastAsia="lv-LV" w:bidi="ar-SA"/>
          <w14:ligatures w14:val="standardContextual"/>
        </w:rPr>
      </w:pPr>
      <w:hyperlink w:anchor="_Toc184810826" w:history="1">
        <w:r w:rsidRPr="00CA4A41">
          <w:rPr>
            <w:rStyle w:val="Hipersaite"/>
          </w:rPr>
          <w:t>3. DAĻA. PLĀNA PAPILDINĀMĪBA UN ĪSTENOŠANA</w:t>
        </w:r>
        <w:r>
          <w:rPr>
            <w:webHidden/>
          </w:rPr>
          <w:tab/>
        </w:r>
        <w:r>
          <w:rPr>
            <w:webHidden/>
          </w:rPr>
          <w:fldChar w:fldCharType="begin"/>
        </w:r>
        <w:r>
          <w:rPr>
            <w:webHidden/>
          </w:rPr>
          <w:instrText xml:space="preserve"> PAGEREF _Toc184810826 \h </w:instrText>
        </w:r>
        <w:r>
          <w:rPr>
            <w:webHidden/>
          </w:rPr>
        </w:r>
        <w:r>
          <w:rPr>
            <w:webHidden/>
          </w:rPr>
          <w:fldChar w:fldCharType="separate"/>
        </w:r>
        <w:r w:rsidR="0022042C">
          <w:rPr>
            <w:webHidden/>
          </w:rPr>
          <w:t>27</w:t>
        </w:r>
        <w:r>
          <w:rPr>
            <w:webHidden/>
          </w:rPr>
          <w:fldChar w:fldCharType="end"/>
        </w:r>
      </w:hyperlink>
    </w:p>
    <w:p w14:paraId="0C80E946" w14:textId="72A6B383" w:rsidR="000E3D66" w:rsidRDefault="000E3D66" w:rsidP="000E3D66">
      <w:pPr>
        <w:pStyle w:val="Saturs2"/>
        <w:tabs>
          <w:tab w:val="left" w:pos="660"/>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27" w:history="1">
        <w:r w:rsidRPr="00CA4A41">
          <w:rPr>
            <w:rStyle w:val="Hipersaite"/>
            <w:noProof/>
          </w:rPr>
          <w:t>3.1.</w:t>
        </w:r>
        <w:r>
          <w:rPr>
            <w:rFonts w:asciiTheme="minorHAnsi" w:eastAsiaTheme="minorEastAsia" w:hAnsiTheme="minorHAnsi" w:cstheme="minorBidi"/>
            <w:noProof/>
            <w:color w:val="auto"/>
            <w:kern w:val="2"/>
            <w:sz w:val="24"/>
            <w:szCs w:val="24"/>
            <w:lang w:eastAsia="lv-LV" w:bidi="ar-SA"/>
            <w14:ligatures w14:val="standardContextual"/>
          </w:rPr>
          <w:tab/>
        </w:r>
        <w:r w:rsidRPr="00CA4A41">
          <w:rPr>
            <w:rStyle w:val="Hipersaite"/>
            <w:noProof/>
          </w:rPr>
          <w:t>Saskanība ar citām iniciatīvām</w:t>
        </w:r>
        <w:r>
          <w:rPr>
            <w:noProof/>
            <w:webHidden/>
          </w:rPr>
          <w:tab/>
        </w:r>
        <w:r>
          <w:rPr>
            <w:noProof/>
            <w:webHidden/>
          </w:rPr>
          <w:fldChar w:fldCharType="begin"/>
        </w:r>
        <w:r>
          <w:rPr>
            <w:noProof/>
            <w:webHidden/>
          </w:rPr>
          <w:instrText xml:space="preserve"> PAGEREF _Toc184810827 \h </w:instrText>
        </w:r>
        <w:r>
          <w:rPr>
            <w:noProof/>
            <w:webHidden/>
          </w:rPr>
        </w:r>
        <w:r>
          <w:rPr>
            <w:noProof/>
            <w:webHidden/>
          </w:rPr>
          <w:fldChar w:fldCharType="separate"/>
        </w:r>
        <w:r w:rsidR="0022042C">
          <w:rPr>
            <w:noProof/>
            <w:webHidden/>
          </w:rPr>
          <w:t>27</w:t>
        </w:r>
        <w:r>
          <w:rPr>
            <w:noProof/>
            <w:webHidden/>
          </w:rPr>
          <w:fldChar w:fldCharType="end"/>
        </w:r>
      </w:hyperlink>
    </w:p>
    <w:p w14:paraId="4881C8B8" w14:textId="71B4E3F8" w:rsidR="000E3D66" w:rsidRDefault="000E3D66" w:rsidP="000E3D66">
      <w:pPr>
        <w:pStyle w:val="Saturs2"/>
        <w:tabs>
          <w:tab w:val="left" w:pos="660"/>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28" w:history="1">
        <w:r w:rsidRPr="00CA4A41">
          <w:rPr>
            <w:rStyle w:val="Hipersaite"/>
            <w:noProof/>
          </w:rPr>
          <w:t>3.2.</w:t>
        </w:r>
        <w:r>
          <w:rPr>
            <w:rFonts w:asciiTheme="minorHAnsi" w:eastAsiaTheme="minorEastAsia" w:hAnsiTheme="minorHAnsi" w:cstheme="minorBidi"/>
            <w:noProof/>
            <w:color w:val="auto"/>
            <w:kern w:val="2"/>
            <w:sz w:val="24"/>
            <w:szCs w:val="24"/>
            <w:lang w:eastAsia="lv-LV" w:bidi="ar-SA"/>
            <w14:ligatures w14:val="standardContextual"/>
          </w:rPr>
          <w:tab/>
        </w:r>
        <w:r w:rsidRPr="00CA4A41">
          <w:rPr>
            <w:rStyle w:val="Hipersaite"/>
            <w:noProof/>
          </w:rPr>
          <w:t>Finansējuma savstarpējā papildināmība</w:t>
        </w:r>
        <w:r>
          <w:rPr>
            <w:noProof/>
            <w:webHidden/>
          </w:rPr>
          <w:tab/>
        </w:r>
        <w:r>
          <w:rPr>
            <w:noProof/>
            <w:webHidden/>
          </w:rPr>
          <w:fldChar w:fldCharType="begin"/>
        </w:r>
        <w:r>
          <w:rPr>
            <w:noProof/>
            <w:webHidden/>
          </w:rPr>
          <w:instrText xml:space="preserve"> PAGEREF _Toc184810828 \h </w:instrText>
        </w:r>
        <w:r>
          <w:rPr>
            <w:noProof/>
            <w:webHidden/>
          </w:rPr>
        </w:r>
        <w:r>
          <w:rPr>
            <w:noProof/>
            <w:webHidden/>
          </w:rPr>
          <w:fldChar w:fldCharType="separate"/>
        </w:r>
        <w:r w:rsidR="0022042C">
          <w:rPr>
            <w:noProof/>
            <w:webHidden/>
          </w:rPr>
          <w:t>27</w:t>
        </w:r>
        <w:r>
          <w:rPr>
            <w:noProof/>
            <w:webHidden/>
          </w:rPr>
          <w:fldChar w:fldCharType="end"/>
        </w:r>
      </w:hyperlink>
    </w:p>
    <w:p w14:paraId="35FE0DB7" w14:textId="1F2C9361" w:rsidR="000E3D66" w:rsidRDefault="000E3D66" w:rsidP="000E3D66">
      <w:pPr>
        <w:pStyle w:val="Saturs2"/>
        <w:tabs>
          <w:tab w:val="left" w:pos="660"/>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29" w:history="1">
        <w:r w:rsidRPr="00CA4A41">
          <w:rPr>
            <w:rStyle w:val="Hipersaite"/>
            <w:noProof/>
          </w:rPr>
          <w:t>3.3.</w:t>
        </w:r>
        <w:r>
          <w:rPr>
            <w:rFonts w:asciiTheme="minorHAnsi" w:eastAsiaTheme="minorEastAsia" w:hAnsiTheme="minorHAnsi" w:cstheme="minorBidi"/>
            <w:noProof/>
            <w:color w:val="auto"/>
            <w:kern w:val="2"/>
            <w:sz w:val="24"/>
            <w:szCs w:val="24"/>
            <w:lang w:eastAsia="lv-LV" w:bidi="ar-SA"/>
            <w14:ligatures w14:val="standardContextual"/>
          </w:rPr>
          <w:tab/>
        </w:r>
        <w:r w:rsidRPr="00CA4A41">
          <w:rPr>
            <w:rStyle w:val="Hipersaite"/>
            <w:noProof/>
          </w:rPr>
          <w:t>Efektīva īstenošana</w:t>
        </w:r>
        <w:r>
          <w:rPr>
            <w:noProof/>
            <w:webHidden/>
          </w:rPr>
          <w:tab/>
        </w:r>
        <w:r>
          <w:rPr>
            <w:noProof/>
            <w:webHidden/>
          </w:rPr>
          <w:fldChar w:fldCharType="begin"/>
        </w:r>
        <w:r>
          <w:rPr>
            <w:noProof/>
            <w:webHidden/>
          </w:rPr>
          <w:instrText xml:space="preserve"> PAGEREF _Toc184810829 \h </w:instrText>
        </w:r>
        <w:r>
          <w:rPr>
            <w:noProof/>
            <w:webHidden/>
          </w:rPr>
        </w:r>
        <w:r>
          <w:rPr>
            <w:noProof/>
            <w:webHidden/>
          </w:rPr>
          <w:fldChar w:fldCharType="separate"/>
        </w:r>
        <w:r w:rsidR="0022042C">
          <w:rPr>
            <w:noProof/>
            <w:webHidden/>
          </w:rPr>
          <w:t>27</w:t>
        </w:r>
        <w:r>
          <w:rPr>
            <w:noProof/>
            <w:webHidden/>
          </w:rPr>
          <w:fldChar w:fldCharType="end"/>
        </w:r>
      </w:hyperlink>
    </w:p>
    <w:p w14:paraId="6E60FB45" w14:textId="63502B18" w:rsidR="000E3D66" w:rsidRDefault="000E3D66" w:rsidP="000E3D66">
      <w:pPr>
        <w:pStyle w:val="Saturs2"/>
        <w:tabs>
          <w:tab w:val="left" w:pos="660"/>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0" w:history="1">
        <w:r w:rsidRPr="00CA4A41">
          <w:rPr>
            <w:rStyle w:val="Hipersaite"/>
            <w:noProof/>
          </w:rPr>
          <w:t>3.5.</w:t>
        </w:r>
        <w:r>
          <w:rPr>
            <w:rFonts w:asciiTheme="minorHAnsi" w:eastAsiaTheme="minorEastAsia" w:hAnsiTheme="minorHAnsi" w:cstheme="minorBidi"/>
            <w:noProof/>
            <w:color w:val="auto"/>
            <w:kern w:val="2"/>
            <w:sz w:val="24"/>
            <w:szCs w:val="24"/>
            <w:lang w:eastAsia="lv-LV" w:bidi="ar-SA"/>
            <w14:ligatures w14:val="standardContextual"/>
          </w:rPr>
          <w:tab/>
        </w:r>
        <w:r w:rsidRPr="00CA4A41">
          <w:rPr>
            <w:rStyle w:val="Hipersaite"/>
            <w:noProof/>
          </w:rPr>
          <w:t>Kontrole un revīzija</w:t>
        </w:r>
        <w:r>
          <w:rPr>
            <w:noProof/>
            <w:webHidden/>
          </w:rPr>
          <w:tab/>
        </w:r>
        <w:r>
          <w:rPr>
            <w:noProof/>
            <w:webHidden/>
          </w:rPr>
          <w:fldChar w:fldCharType="begin"/>
        </w:r>
        <w:r>
          <w:rPr>
            <w:noProof/>
            <w:webHidden/>
          </w:rPr>
          <w:instrText xml:space="preserve"> PAGEREF _Toc184810830 \h </w:instrText>
        </w:r>
        <w:r>
          <w:rPr>
            <w:noProof/>
            <w:webHidden/>
          </w:rPr>
        </w:r>
        <w:r>
          <w:rPr>
            <w:noProof/>
            <w:webHidden/>
          </w:rPr>
          <w:fldChar w:fldCharType="separate"/>
        </w:r>
        <w:r w:rsidR="0022042C">
          <w:rPr>
            <w:noProof/>
            <w:webHidden/>
          </w:rPr>
          <w:t>27</w:t>
        </w:r>
        <w:r>
          <w:rPr>
            <w:noProof/>
            <w:webHidden/>
          </w:rPr>
          <w:fldChar w:fldCharType="end"/>
        </w:r>
      </w:hyperlink>
    </w:p>
    <w:p w14:paraId="19948572" w14:textId="7E746158" w:rsidR="000E3D66" w:rsidRDefault="000E3D66" w:rsidP="000E3D66">
      <w:pPr>
        <w:pStyle w:val="Saturs2"/>
        <w:tabs>
          <w:tab w:val="left" w:pos="660"/>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1" w:history="1">
        <w:r w:rsidRPr="00CA4A41">
          <w:rPr>
            <w:rStyle w:val="Hipersaite"/>
            <w:noProof/>
          </w:rPr>
          <w:t>3.6.</w:t>
        </w:r>
        <w:r>
          <w:rPr>
            <w:rFonts w:asciiTheme="minorHAnsi" w:eastAsiaTheme="minorEastAsia" w:hAnsiTheme="minorHAnsi" w:cstheme="minorBidi"/>
            <w:noProof/>
            <w:color w:val="auto"/>
            <w:kern w:val="2"/>
            <w:sz w:val="24"/>
            <w:szCs w:val="24"/>
            <w:lang w:eastAsia="lv-LV" w:bidi="ar-SA"/>
            <w14:ligatures w14:val="standardContextual"/>
          </w:rPr>
          <w:tab/>
        </w:r>
        <w:r w:rsidRPr="00CA4A41">
          <w:rPr>
            <w:rStyle w:val="Hipersaite"/>
            <w:noProof/>
          </w:rPr>
          <w:t>Komunikācija</w:t>
        </w:r>
        <w:r>
          <w:rPr>
            <w:noProof/>
            <w:webHidden/>
          </w:rPr>
          <w:tab/>
        </w:r>
        <w:r>
          <w:rPr>
            <w:noProof/>
            <w:webHidden/>
          </w:rPr>
          <w:fldChar w:fldCharType="begin"/>
        </w:r>
        <w:r>
          <w:rPr>
            <w:noProof/>
            <w:webHidden/>
          </w:rPr>
          <w:instrText xml:space="preserve"> PAGEREF _Toc184810831 \h </w:instrText>
        </w:r>
        <w:r>
          <w:rPr>
            <w:noProof/>
            <w:webHidden/>
          </w:rPr>
        </w:r>
        <w:r>
          <w:rPr>
            <w:noProof/>
            <w:webHidden/>
          </w:rPr>
          <w:fldChar w:fldCharType="separate"/>
        </w:r>
        <w:r w:rsidR="0022042C">
          <w:rPr>
            <w:noProof/>
            <w:webHidden/>
          </w:rPr>
          <w:t>27</w:t>
        </w:r>
        <w:r>
          <w:rPr>
            <w:noProof/>
            <w:webHidden/>
          </w:rPr>
          <w:fldChar w:fldCharType="end"/>
        </w:r>
      </w:hyperlink>
    </w:p>
    <w:p w14:paraId="71D03828" w14:textId="08F6C99C" w:rsidR="000E3D66" w:rsidRDefault="000E3D66" w:rsidP="000E3D66">
      <w:pPr>
        <w:pStyle w:val="Saturs1"/>
        <w:rPr>
          <w:rFonts w:asciiTheme="minorHAnsi" w:eastAsiaTheme="minorEastAsia" w:hAnsiTheme="minorHAnsi" w:cstheme="minorBidi"/>
          <w:color w:val="auto"/>
          <w:kern w:val="2"/>
          <w:lang w:eastAsia="lv-LV" w:bidi="ar-SA"/>
          <w14:ligatures w14:val="standardContextual"/>
        </w:rPr>
      </w:pPr>
      <w:hyperlink w:anchor="_Toc184810832" w:history="1">
        <w:r w:rsidRPr="00CA4A41">
          <w:rPr>
            <w:rStyle w:val="Hipersaite"/>
          </w:rPr>
          <w:t>4. DAĻA. PLĀNA VISPĀRĒJĀ SASKAŅOTĪBA UN IETEKME</w:t>
        </w:r>
        <w:r>
          <w:rPr>
            <w:webHidden/>
          </w:rPr>
          <w:tab/>
        </w:r>
        <w:r>
          <w:rPr>
            <w:webHidden/>
          </w:rPr>
          <w:fldChar w:fldCharType="begin"/>
        </w:r>
        <w:r>
          <w:rPr>
            <w:webHidden/>
          </w:rPr>
          <w:instrText xml:space="preserve"> PAGEREF _Toc184810832 \h </w:instrText>
        </w:r>
        <w:r>
          <w:rPr>
            <w:webHidden/>
          </w:rPr>
        </w:r>
        <w:r>
          <w:rPr>
            <w:webHidden/>
          </w:rPr>
          <w:fldChar w:fldCharType="separate"/>
        </w:r>
        <w:r w:rsidR="0022042C">
          <w:rPr>
            <w:webHidden/>
          </w:rPr>
          <w:t>27</w:t>
        </w:r>
        <w:r>
          <w:rPr>
            <w:webHidden/>
          </w:rPr>
          <w:fldChar w:fldCharType="end"/>
        </w:r>
      </w:hyperlink>
    </w:p>
    <w:p w14:paraId="5C075D40" w14:textId="29D5C059" w:rsid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3" w:history="1">
        <w:r w:rsidRPr="00CA4A41">
          <w:rPr>
            <w:rStyle w:val="Hipersaite"/>
            <w:noProof/>
          </w:rPr>
          <w:t>4.1. Saskanīgums</w:t>
        </w:r>
        <w:r>
          <w:rPr>
            <w:noProof/>
            <w:webHidden/>
          </w:rPr>
          <w:tab/>
        </w:r>
        <w:r>
          <w:rPr>
            <w:noProof/>
            <w:webHidden/>
          </w:rPr>
          <w:fldChar w:fldCharType="begin"/>
        </w:r>
        <w:r>
          <w:rPr>
            <w:noProof/>
            <w:webHidden/>
          </w:rPr>
          <w:instrText xml:space="preserve"> PAGEREF _Toc184810833 \h </w:instrText>
        </w:r>
        <w:r>
          <w:rPr>
            <w:noProof/>
            <w:webHidden/>
          </w:rPr>
        </w:r>
        <w:r>
          <w:rPr>
            <w:noProof/>
            <w:webHidden/>
          </w:rPr>
          <w:fldChar w:fldCharType="separate"/>
        </w:r>
        <w:r w:rsidR="0022042C">
          <w:rPr>
            <w:noProof/>
            <w:webHidden/>
          </w:rPr>
          <w:t>27</w:t>
        </w:r>
        <w:r>
          <w:rPr>
            <w:noProof/>
            <w:webHidden/>
          </w:rPr>
          <w:fldChar w:fldCharType="end"/>
        </w:r>
      </w:hyperlink>
    </w:p>
    <w:p w14:paraId="219150DF" w14:textId="7C219896" w:rsid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4" w:history="1">
        <w:r w:rsidRPr="00CA4A41">
          <w:rPr>
            <w:rStyle w:val="Hipersaite"/>
            <w:noProof/>
          </w:rPr>
          <w:t>4.2. Dzimumu līdztiesība un iespēju vienlīdzība visiem</w:t>
        </w:r>
        <w:r>
          <w:rPr>
            <w:noProof/>
            <w:webHidden/>
          </w:rPr>
          <w:tab/>
        </w:r>
        <w:r>
          <w:rPr>
            <w:noProof/>
            <w:webHidden/>
          </w:rPr>
          <w:fldChar w:fldCharType="begin"/>
        </w:r>
        <w:r>
          <w:rPr>
            <w:noProof/>
            <w:webHidden/>
          </w:rPr>
          <w:instrText xml:space="preserve"> PAGEREF _Toc184810834 \h </w:instrText>
        </w:r>
        <w:r>
          <w:rPr>
            <w:noProof/>
            <w:webHidden/>
          </w:rPr>
        </w:r>
        <w:r>
          <w:rPr>
            <w:noProof/>
            <w:webHidden/>
          </w:rPr>
          <w:fldChar w:fldCharType="separate"/>
        </w:r>
        <w:r w:rsidR="0022042C">
          <w:rPr>
            <w:noProof/>
            <w:webHidden/>
          </w:rPr>
          <w:t>27</w:t>
        </w:r>
        <w:r>
          <w:rPr>
            <w:noProof/>
            <w:webHidden/>
          </w:rPr>
          <w:fldChar w:fldCharType="end"/>
        </w:r>
      </w:hyperlink>
    </w:p>
    <w:p w14:paraId="5ED82EB6" w14:textId="65A7AC71" w:rsid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5" w:history="1">
        <w:r w:rsidRPr="00CA4A41">
          <w:rPr>
            <w:rStyle w:val="Hipersaite"/>
            <w:noProof/>
          </w:rPr>
          <w:t>4.3. Ekonomiskās, sociālās un institucionālās noturības stiprināšana</w:t>
        </w:r>
        <w:r>
          <w:rPr>
            <w:noProof/>
            <w:webHidden/>
          </w:rPr>
          <w:tab/>
        </w:r>
        <w:r>
          <w:rPr>
            <w:noProof/>
            <w:webHidden/>
          </w:rPr>
          <w:fldChar w:fldCharType="begin"/>
        </w:r>
        <w:r>
          <w:rPr>
            <w:noProof/>
            <w:webHidden/>
          </w:rPr>
          <w:instrText xml:space="preserve"> PAGEREF _Toc184810835 \h </w:instrText>
        </w:r>
        <w:r>
          <w:rPr>
            <w:noProof/>
            <w:webHidden/>
          </w:rPr>
        </w:r>
        <w:r>
          <w:rPr>
            <w:noProof/>
            <w:webHidden/>
          </w:rPr>
          <w:fldChar w:fldCharType="separate"/>
        </w:r>
        <w:r w:rsidR="0022042C">
          <w:rPr>
            <w:noProof/>
            <w:webHidden/>
          </w:rPr>
          <w:t>27</w:t>
        </w:r>
        <w:r>
          <w:rPr>
            <w:noProof/>
            <w:webHidden/>
          </w:rPr>
          <w:fldChar w:fldCharType="end"/>
        </w:r>
      </w:hyperlink>
    </w:p>
    <w:p w14:paraId="2684E2B2" w14:textId="6BDB3CB7" w:rsidR="000E3D66" w:rsidRDefault="000E3D66" w:rsidP="000E3D66">
      <w:pPr>
        <w:pStyle w:val="Saturs2"/>
        <w:tabs>
          <w:tab w:val="right" w:leader="dot" w:pos="8822"/>
        </w:tabs>
        <w:spacing w:before="0"/>
        <w:rPr>
          <w:rFonts w:asciiTheme="minorHAnsi" w:eastAsiaTheme="minorEastAsia" w:hAnsiTheme="minorHAnsi" w:cstheme="minorBidi"/>
          <w:noProof/>
          <w:color w:val="auto"/>
          <w:kern w:val="2"/>
          <w:sz w:val="24"/>
          <w:szCs w:val="24"/>
          <w:lang w:eastAsia="lv-LV" w:bidi="ar-SA"/>
          <w14:ligatures w14:val="standardContextual"/>
        </w:rPr>
      </w:pPr>
      <w:hyperlink w:anchor="_Toc184810836" w:history="1">
        <w:r w:rsidRPr="00CA4A41">
          <w:rPr>
            <w:rStyle w:val="Hipersaite"/>
            <w:noProof/>
          </w:rPr>
          <w:t>4.4. Salīdzinājums ar investīciju atsauces vērtību</w:t>
        </w:r>
        <w:r>
          <w:rPr>
            <w:noProof/>
            <w:webHidden/>
          </w:rPr>
          <w:tab/>
        </w:r>
        <w:r>
          <w:rPr>
            <w:noProof/>
            <w:webHidden/>
          </w:rPr>
          <w:fldChar w:fldCharType="begin"/>
        </w:r>
        <w:r>
          <w:rPr>
            <w:noProof/>
            <w:webHidden/>
          </w:rPr>
          <w:instrText xml:space="preserve"> PAGEREF _Toc184810836 \h </w:instrText>
        </w:r>
        <w:r>
          <w:rPr>
            <w:noProof/>
            <w:webHidden/>
          </w:rPr>
        </w:r>
        <w:r>
          <w:rPr>
            <w:noProof/>
            <w:webHidden/>
          </w:rPr>
          <w:fldChar w:fldCharType="separate"/>
        </w:r>
        <w:r w:rsidR="0022042C">
          <w:rPr>
            <w:noProof/>
            <w:webHidden/>
          </w:rPr>
          <w:t>28</w:t>
        </w:r>
        <w:r>
          <w:rPr>
            <w:noProof/>
            <w:webHidden/>
          </w:rPr>
          <w:fldChar w:fldCharType="end"/>
        </w:r>
      </w:hyperlink>
    </w:p>
    <w:p w14:paraId="15159747" w14:textId="52F993B1" w:rsidR="003E3DD8" w:rsidRPr="0075741E" w:rsidRDefault="003E3DD8" w:rsidP="00AC152A">
      <w:pPr>
        <w:pStyle w:val="BodyText4"/>
        <w:shd w:val="clear" w:color="auto" w:fill="auto"/>
        <w:spacing w:before="0" w:after="0"/>
        <w:ind w:left="20"/>
        <w:rPr>
          <w:b/>
          <w:bCs/>
          <w:u w:val="single"/>
        </w:rPr>
      </w:pPr>
      <w:r w:rsidRPr="7C0B3F40">
        <w:rPr>
          <w:u w:val="single"/>
        </w:rPr>
        <w:fldChar w:fldCharType="end"/>
      </w:r>
    </w:p>
    <w:p w14:paraId="7EA3954E" w14:textId="77777777" w:rsidR="003E3DD8" w:rsidRPr="0075741E" w:rsidRDefault="003E3DD8" w:rsidP="007A3F9B">
      <w:pPr>
        <w:pStyle w:val="BodyText4"/>
        <w:shd w:val="clear" w:color="auto" w:fill="auto"/>
        <w:spacing w:before="0" w:after="0"/>
        <w:ind w:left="20"/>
        <w:rPr>
          <w:b/>
          <w:bCs/>
          <w:u w:val="single"/>
        </w:rPr>
      </w:pPr>
    </w:p>
    <w:p w14:paraId="78409431" w14:textId="77777777" w:rsidR="003E3DD8" w:rsidRPr="0075741E" w:rsidRDefault="003E3DD8" w:rsidP="007A3F9B">
      <w:pPr>
        <w:pStyle w:val="BodyText4"/>
        <w:shd w:val="clear" w:color="auto" w:fill="auto"/>
        <w:spacing w:before="0" w:after="0"/>
        <w:ind w:left="20"/>
        <w:rPr>
          <w:b/>
          <w:bCs/>
          <w:u w:val="single"/>
        </w:rPr>
      </w:pPr>
    </w:p>
    <w:p w14:paraId="2732ACEB" w14:textId="77777777" w:rsidR="00C825C2" w:rsidRPr="0075741E" w:rsidRDefault="00C825C2" w:rsidP="007A3F9B">
      <w:pPr>
        <w:pStyle w:val="BodyText4"/>
        <w:shd w:val="clear" w:color="auto" w:fill="auto"/>
        <w:spacing w:before="0" w:after="0"/>
        <w:ind w:left="20"/>
        <w:rPr>
          <w:b/>
          <w:bCs/>
          <w:u w:val="single"/>
        </w:rPr>
      </w:pPr>
    </w:p>
    <w:p w14:paraId="1D7514BB" w14:textId="77777777" w:rsidR="00C825C2" w:rsidRPr="0075741E" w:rsidRDefault="00C825C2" w:rsidP="007A3F9B">
      <w:pPr>
        <w:pStyle w:val="BodyText4"/>
        <w:shd w:val="clear" w:color="auto" w:fill="auto"/>
        <w:spacing w:before="0" w:after="0"/>
        <w:ind w:left="20"/>
        <w:rPr>
          <w:b/>
          <w:bCs/>
          <w:u w:val="single"/>
        </w:rPr>
      </w:pPr>
    </w:p>
    <w:p w14:paraId="0061FE95" w14:textId="77777777" w:rsidR="00C825C2" w:rsidRPr="0075741E" w:rsidRDefault="00C825C2" w:rsidP="007A3F9B">
      <w:pPr>
        <w:pStyle w:val="BodyText4"/>
        <w:shd w:val="clear" w:color="auto" w:fill="auto"/>
        <w:spacing w:before="0" w:after="0"/>
        <w:ind w:left="20"/>
        <w:rPr>
          <w:b/>
          <w:bCs/>
          <w:u w:val="single"/>
        </w:rPr>
      </w:pPr>
    </w:p>
    <w:p w14:paraId="4E1C6A7C" w14:textId="77777777" w:rsidR="00C825C2" w:rsidRPr="0075741E" w:rsidRDefault="00C825C2" w:rsidP="007A3F9B">
      <w:pPr>
        <w:pStyle w:val="BodyText4"/>
        <w:shd w:val="clear" w:color="auto" w:fill="auto"/>
        <w:spacing w:before="0" w:after="0"/>
        <w:ind w:left="20"/>
        <w:rPr>
          <w:b/>
          <w:bCs/>
          <w:u w:val="single"/>
        </w:rPr>
      </w:pPr>
    </w:p>
    <w:p w14:paraId="1E19BA1B" w14:textId="77777777" w:rsidR="001A5037" w:rsidRPr="0075741E" w:rsidRDefault="001A5037" w:rsidP="007A3F9B">
      <w:pPr>
        <w:pStyle w:val="BodyText4"/>
        <w:shd w:val="clear" w:color="auto" w:fill="auto"/>
        <w:spacing w:before="0" w:after="0"/>
        <w:ind w:left="20"/>
        <w:rPr>
          <w:b/>
          <w:bCs/>
          <w:u w:val="single"/>
        </w:rPr>
      </w:pPr>
    </w:p>
    <w:p w14:paraId="55CF4F60" w14:textId="77777777" w:rsidR="001A5037" w:rsidRPr="0075741E" w:rsidRDefault="001A5037" w:rsidP="007A3F9B">
      <w:pPr>
        <w:pStyle w:val="BodyText4"/>
        <w:shd w:val="clear" w:color="auto" w:fill="auto"/>
        <w:spacing w:before="0" w:after="0"/>
        <w:ind w:left="20"/>
        <w:rPr>
          <w:b/>
          <w:bCs/>
          <w:u w:val="single"/>
        </w:rPr>
      </w:pPr>
    </w:p>
    <w:p w14:paraId="6048EBE8" w14:textId="77777777" w:rsidR="001A5037" w:rsidRPr="0075741E" w:rsidRDefault="001A5037" w:rsidP="007A3F9B">
      <w:pPr>
        <w:pStyle w:val="BodyText4"/>
        <w:shd w:val="clear" w:color="auto" w:fill="auto"/>
        <w:spacing w:before="0" w:after="0"/>
        <w:ind w:left="20"/>
        <w:rPr>
          <w:b/>
          <w:bCs/>
          <w:u w:val="single"/>
        </w:rPr>
      </w:pPr>
    </w:p>
    <w:p w14:paraId="50DC1C92" w14:textId="77777777" w:rsidR="001A5037" w:rsidRPr="0075741E" w:rsidRDefault="001A5037" w:rsidP="007A3F9B">
      <w:pPr>
        <w:pStyle w:val="BodyText4"/>
        <w:shd w:val="clear" w:color="auto" w:fill="auto"/>
        <w:spacing w:before="0" w:after="0"/>
        <w:ind w:left="20"/>
        <w:rPr>
          <w:b/>
          <w:bCs/>
          <w:u w:val="single"/>
        </w:rPr>
      </w:pPr>
    </w:p>
    <w:p w14:paraId="01058A7B" w14:textId="77777777" w:rsidR="001A5037" w:rsidRPr="0075741E" w:rsidRDefault="001A5037" w:rsidP="007A3F9B">
      <w:pPr>
        <w:pStyle w:val="BodyText4"/>
        <w:shd w:val="clear" w:color="auto" w:fill="auto"/>
        <w:spacing w:before="0" w:after="0"/>
        <w:ind w:left="20"/>
        <w:rPr>
          <w:b/>
          <w:bCs/>
          <w:u w:val="single"/>
        </w:rPr>
      </w:pPr>
    </w:p>
    <w:p w14:paraId="7013DA45" w14:textId="77777777" w:rsidR="001A5037" w:rsidRPr="0075741E" w:rsidRDefault="001A5037" w:rsidP="007A3F9B">
      <w:pPr>
        <w:pStyle w:val="BodyText4"/>
        <w:shd w:val="clear" w:color="auto" w:fill="auto"/>
        <w:spacing w:before="0" w:after="0"/>
        <w:ind w:left="20"/>
        <w:rPr>
          <w:b/>
          <w:bCs/>
          <w:u w:val="single"/>
        </w:rPr>
      </w:pPr>
    </w:p>
    <w:p w14:paraId="3596DE2A" w14:textId="77777777" w:rsidR="001A5037" w:rsidRPr="0075741E" w:rsidRDefault="001A5037" w:rsidP="007A3F9B">
      <w:pPr>
        <w:pStyle w:val="BodyText4"/>
        <w:shd w:val="clear" w:color="auto" w:fill="auto"/>
        <w:spacing w:before="0" w:after="0"/>
        <w:ind w:left="20"/>
        <w:rPr>
          <w:b/>
          <w:bCs/>
          <w:u w:val="single"/>
        </w:rPr>
      </w:pPr>
    </w:p>
    <w:p w14:paraId="5DBE0832" w14:textId="77777777" w:rsidR="001A5037" w:rsidRPr="0075741E" w:rsidRDefault="001A5037" w:rsidP="007A3F9B">
      <w:pPr>
        <w:pStyle w:val="BodyText4"/>
        <w:shd w:val="clear" w:color="auto" w:fill="auto"/>
        <w:spacing w:before="0" w:after="0"/>
        <w:ind w:left="20"/>
        <w:rPr>
          <w:b/>
          <w:bCs/>
          <w:u w:val="single"/>
        </w:rPr>
      </w:pPr>
    </w:p>
    <w:p w14:paraId="564C64A3" w14:textId="77777777" w:rsidR="001A5037" w:rsidRPr="0075741E" w:rsidRDefault="001A5037" w:rsidP="007A3F9B">
      <w:pPr>
        <w:pStyle w:val="BodyText4"/>
        <w:shd w:val="clear" w:color="auto" w:fill="auto"/>
        <w:spacing w:before="0" w:after="0"/>
        <w:ind w:left="20"/>
        <w:rPr>
          <w:b/>
          <w:bCs/>
          <w:u w:val="single"/>
        </w:rPr>
      </w:pPr>
    </w:p>
    <w:p w14:paraId="500FFD90" w14:textId="77777777" w:rsidR="00C825C2" w:rsidRPr="0075741E" w:rsidRDefault="00C825C2" w:rsidP="00B35848">
      <w:pPr>
        <w:pStyle w:val="BodyText4"/>
        <w:shd w:val="clear" w:color="auto" w:fill="auto"/>
        <w:spacing w:before="0" w:after="0"/>
        <w:ind w:firstLine="0"/>
        <w:rPr>
          <w:b/>
          <w:bCs/>
          <w:u w:val="single"/>
        </w:rPr>
      </w:pPr>
    </w:p>
    <w:p w14:paraId="30B41AF4" w14:textId="77777777" w:rsidR="00B35848" w:rsidRPr="0075741E" w:rsidRDefault="00B35848" w:rsidP="00B35848">
      <w:pPr>
        <w:pStyle w:val="BodyText4"/>
        <w:shd w:val="clear" w:color="auto" w:fill="auto"/>
        <w:spacing w:before="0" w:after="0"/>
        <w:ind w:firstLine="0"/>
        <w:rPr>
          <w:b/>
          <w:bCs/>
          <w:u w:val="single"/>
        </w:rPr>
      </w:pPr>
    </w:p>
    <w:p w14:paraId="0289AA76" w14:textId="77777777" w:rsidR="00C825C2" w:rsidRPr="0075741E" w:rsidRDefault="00C825C2" w:rsidP="007A3F9B">
      <w:pPr>
        <w:pStyle w:val="BodyText4"/>
        <w:shd w:val="clear" w:color="auto" w:fill="auto"/>
        <w:spacing w:before="0" w:after="0"/>
        <w:ind w:left="20"/>
        <w:rPr>
          <w:b/>
          <w:bCs/>
          <w:u w:val="single"/>
        </w:rPr>
      </w:pPr>
    </w:p>
    <w:p w14:paraId="37BB6268" w14:textId="77777777" w:rsidR="00697249" w:rsidRPr="0075741E" w:rsidRDefault="00697249" w:rsidP="007A3F9B">
      <w:pPr>
        <w:pStyle w:val="BodyText4"/>
        <w:shd w:val="clear" w:color="auto" w:fill="auto"/>
        <w:spacing w:before="0" w:after="0"/>
        <w:ind w:left="20"/>
        <w:rPr>
          <w:b/>
          <w:bCs/>
          <w:u w:val="single"/>
        </w:rPr>
        <w:sectPr w:rsidR="00697249" w:rsidRPr="0075741E" w:rsidSect="007D58FA">
          <w:pgSz w:w="12240" w:h="16834"/>
          <w:pgMar w:top="1638" w:right="1692" w:bottom="1560" w:left="1716" w:header="0" w:footer="709" w:gutter="0"/>
          <w:cols w:space="720"/>
          <w:noEndnote/>
          <w:docGrid w:linePitch="360"/>
        </w:sectPr>
      </w:pPr>
    </w:p>
    <w:p w14:paraId="7B59ABD6" w14:textId="77777777" w:rsidR="007A3F9B" w:rsidRPr="00230604" w:rsidRDefault="7C0B3F40" w:rsidP="00D909C1">
      <w:pPr>
        <w:pStyle w:val="Virsraksts1"/>
        <w:rPr>
          <w:rFonts w:cs="Times New Roman"/>
          <w:b w:val="0"/>
          <w:bCs w:val="0"/>
        </w:rPr>
      </w:pPr>
      <w:bookmarkStart w:id="0" w:name="_Toc184810817"/>
      <w:r w:rsidRPr="007E2764">
        <w:lastRenderedPageBreak/>
        <w:t>1. DAĻA.</w:t>
      </w:r>
      <w:r w:rsidRPr="007E2764">
        <w:rPr>
          <w:b w:val="0"/>
          <w:bCs w:val="0"/>
        </w:rPr>
        <w:t xml:space="preserve"> </w:t>
      </w:r>
      <w:r w:rsidRPr="007E2764">
        <w:rPr>
          <w:rFonts w:cs="Times New Roman"/>
        </w:rPr>
        <w:t>IEVADS</w:t>
      </w:r>
      <w:r w:rsidRPr="00230604">
        <w:rPr>
          <w:rFonts w:cs="Times New Roman"/>
        </w:rPr>
        <w:t xml:space="preserve"> PAR PAPILDINĀJUMU</w:t>
      </w:r>
      <w:bookmarkEnd w:id="0"/>
    </w:p>
    <w:p w14:paraId="3A221D50" w14:textId="77777777" w:rsidR="007A3F9B" w:rsidRPr="00230604" w:rsidRDefault="7C0B3F40" w:rsidP="00D909C1">
      <w:pPr>
        <w:pStyle w:val="Virsraksts2"/>
        <w:rPr>
          <w:rFonts w:cs="Times New Roman"/>
        </w:rPr>
      </w:pPr>
      <w:bookmarkStart w:id="1" w:name="_Toc184810818"/>
      <w:r w:rsidRPr="00230604">
        <w:rPr>
          <w:rFonts w:cs="Times New Roman"/>
        </w:rPr>
        <w:t>1.   Vispārīgais mērķis</w:t>
      </w:r>
      <w:bookmarkEnd w:id="1"/>
    </w:p>
    <w:p w14:paraId="371B1B63" w14:textId="3A043936" w:rsidR="00E86BA2" w:rsidRPr="00230604" w:rsidRDefault="2AD8ECF0" w:rsidP="00E86BA2">
      <w:pPr>
        <w:pStyle w:val="BodyText4"/>
        <w:spacing w:before="120" w:after="120"/>
        <w:ind w:left="23" w:firstLine="544"/>
      </w:pPr>
      <w:r w:rsidRPr="00230604">
        <w:t xml:space="preserve">Atveseļošanas un noturības mehānisma plāna (turpmāk - AF plāns) ceturtajā papildinājumā paredzēts precizēt atsevišķu reformu un investīciju rādītājus, atspoguļojot dažādas izmaiņas ārējos apstākļos, ņemot vērā projektu īstenošanas gaitā radušās problēmas un objektīvus neparedzētos apstākļus. Projektu īstenošanas procesā tika veiktas iepirkumu procedūras, kuras noslēdzās (t.sk. atkārtoti) bez rezultāta, līdz ar to nepieciešams veikt precizējumus rādītāju sasniedzamās vērtībās, kā arī tas rada nobīdes noteiktajos rādītāju un investīciju izpildes termiņos. Vienlaikus secināts, ka viens rādītājs nav sasniedzams noteiktajā termiņā, attiecīgi tā izpildei noteiktais finansējums tiek novirzīts citai investīcijai, nodrošinot efektīvāku mērķu sasniegšanu. </w:t>
      </w:r>
    </w:p>
    <w:p w14:paraId="679CDEB4" w14:textId="325BE07A" w:rsidR="2AD8ECF0" w:rsidRPr="00230604" w:rsidRDefault="5531EA19" w:rsidP="00B00DA0">
      <w:pPr>
        <w:spacing w:line="300" w:lineRule="auto"/>
        <w:ind w:firstLine="567"/>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Tāpat, pēc E</w:t>
      </w:r>
      <w:r w:rsidR="274EFB4A" w:rsidRPr="2D5E15AF">
        <w:rPr>
          <w:rFonts w:ascii="Times New Roman" w:eastAsia="Times New Roman" w:hAnsi="Times New Roman" w:cs="Times New Roman"/>
          <w:sz w:val="21"/>
          <w:szCs w:val="21"/>
        </w:rPr>
        <w:t xml:space="preserve">iropas </w:t>
      </w:r>
      <w:r w:rsidRPr="2D5E15AF">
        <w:rPr>
          <w:rFonts w:ascii="Times New Roman" w:eastAsia="Times New Roman" w:hAnsi="Times New Roman" w:cs="Times New Roman"/>
          <w:sz w:val="21"/>
          <w:szCs w:val="21"/>
        </w:rPr>
        <w:t>K</w:t>
      </w:r>
      <w:r w:rsidR="274EFB4A" w:rsidRPr="2D5E15AF">
        <w:rPr>
          <w:rFonts w:ascii="Times New Roman" w:eastAsia="Times New Roman" w:hAnsi="Times New Roman" w:cs="Times New Roman"/>
          <w:sz w:val="21"/>
          <w:szCs w:val="21"/>
        </w:rPr>
        <w:t>omisijas</w:t>
      </w:r>
      <w:r w:rsidRPr="2D5E15AF">
        <w:rPr>
          <w:rFonts w:ascii="Times New Roman" w:eastAsia="Times New Roman" w:hAnsi="Times New Roman" w:cs="Times New Roman"/>
          <w:sz w:val="21"/>
          <w:szCs w:val="21"/>
        </w:rPr>
        <w:t xml:space="preserve"> </w:t>
      </w:r>
      <w:r w:rsidR="274EFB4A" w:rsidRPr="2D5E15AF">
        <w:rPr>
          <w:rFonts w:ascii="Times New Roman" w:eastAsia="Times New Roman" w:hAnsi="Times New Roman" w:cs="Times New Roman"/>
          <w:sz w:val="21"/>
          <w:szCs w:val="21"/>
        </w:rPr>
        <w:t>ie</w:t>
      </w:r>
      <w:r w:rsidRPr="2D5E15AF">
        <w:rPr>
          <w:rFonts w:ascii="Times New Roman" w:eastAsia="Times New Roman" w:hAnsi="Times New Roman" w:cs="Times New Roman"/>
          <w:sz w:val="21"/>
          <w:szCs w:val="21"/>
        </w:rPr>
        <w:t xml:space="preserve">rosinājuma, papildinājumā iekļauti mērķtiecīgi vienkāršošanas priekšlikumi, lai precizētu pašreizējo prasību formulējumu atsevišķiem </w:t>
      </w:r>
      <w:r w:rsidR="274EFB4A" w:rsidRPr="2D5E15AF">
        <w:rPr>
          <w:rFonts w:ascii="Times New Roman" w:eastAsia="Times New Roman" w:hAnsi="Times New Roman" w:cs="Times New Roman"/>
          <w:sz w:val="21"/>
          <w:szCs w:val="21"/>
        </w:rPr>
        <w:t xml:space="preserve">1.1.1.r., 1.1.1.i., 1.2.1.2.i,  </w:t>
      </w:r>
      <w:r w:rsidR="47578E78" w:rsidRPr="2D5E15AF">
        <w:rPr>
          <w:rFonts w:ascii="Times New Roman" w:eastAsia="Times New Roman" w:hAnsi="Times New Roman" w:cs="Times New Roman"/>
          <w:sz w:val="21"/>
          <w:szCs w:val="21"/>
        </w:rPr>
        <w:t xml:space="preserve">1.2.1.4.i., </w:t>
      </w:r>
      <w:r w:rsidR="274EFB4A" w:rsidRPr="2D5E15AF">
        <w:rPr>
          <w:rFonts w:ascii="Times New Roman" w:eastAsia="Times New Roman" w:hAnsi="Times New Roman" w:cs="Times New Roman"/>
          <w:sz w:val="21"/>
          <w:szCs w:val="21"/>
        </w:rPr>
        <w:t xml:space="preserve">2.1.2.1.i., 2.1.3.1.i., 2.2.1.1.i.,  2.3.1.2.i.,   2.4.1.2.i.,  3.1.1.4.i., </w:t>
      </w:r>
      <w:r w:rsidR="1788C4E3" w:rsidRPr="2D5E15AF">
        <w:rPr>
          <w:rFonts w:ascii="Times New Roman" w:eastAsia="Times New Roman" w:hAnsi="Times New Roman" w:cs="Times New Roman"/>
          <w:sz w:val="21"/>
          <w:szCs w:val="21"/>
        </w:rPr>
        <w:t xml:space="preserve">3.1.2.1.i, </w:t>
      </w:r>
      <w:r w:rsidR="274EFB4A" w:rsidRPr="2D5E15AF">
        <w:rPr>
          <w:rFonts w:ascii="Times New Roman" w:eastAsia="Times New Roman" w:hAnsi="Times New Roman" w:cs="Times New Roman"/>
          <w:color w:val="auto"/>
          <w:sz w:val="21"/>
          <w:szCs w:val="21"/>
        </w:rPr>
        <w:t>3.1.2.3.i.,</w:t>
      </w:r>
      <w:r w:rsidR="274EFB4A" w:rsidRPr="2D5E15AF">
        <w:rPr>
          <w:rFonts w:ascii="Times New Roman" w:eastAsia="Times New Roman" w:hAnsi="Times New Roman" w:cs="Times New Roman"/>
          <w:sz w:val="21"/>
          <w:szCs w:val="21"/>
        </w:rPr>
        <w:t xml:space="preserve"> </w:t>
      </w:r>
      <w:r w:rsidR="51D6AC1A" w:rsidRPr="2D5E15AF">
        <w:rPr>
          <w:rFonts w:ascii="Times New Roman" w:eastAsia="Times New Roman" w:hAnsi="Times New Roman" w:cs="Times New Roman"/>
          <w:sz w:val="21"/>
          <w:szCs w:val="21"/>
        </w:rPr>
        <w:t xml:space="preserve">3.1.2.6.i., </w:t>
      </w:r>
      <w:r w:rsidR="274EFB4A" w:rsidRPr="2D5E15AF">
        <w:rPr>
          <w:rFonts w:ascii="Times New Roman" w:eastAsia="Times New Roman" w:hAnsi="Times New Roman" w:cs="Times New Roman"/>
          <w:sz w:val="21"/>
          <w:szCs w:val="21"/>
        </w:rPr>
        <w:t xml:space="preserve">5.1.1.1.i., </w:t>
      </w:r>
      <w:r w:rsidR="223E1A90" w:rsidRPr="2D5E15AF">
        <w:rPr>
          <w:rFonts w:ascii="Times New Roman" w:eastAsia="Times New Roman" w:hAnsi="Times New Roman" w:cs="Times New Roman"/>
          <w:sz w:val="21"/>
          <w:szCs w:val="21"/>
        </w:rPr>
        <w:t xml:space="preserve">5.1.1.2.i., </w:t>
      </w:r>
      <w:r w:rsidR="274EFB4A" w:rsidRPr="2D5E15AF">
        <w:rPr>
          <w:rFonts w:ascii="Times New Roman" w:eastAsia="Times New Roman" w:hAnsi="Times New Roman" w:cs="Times New Roman"/>
          <w:sz w:val="21"/>
          <w:szCs w:val="21"/>
        </w:rPr>
        <w:t xml:space="preserve">5.2.1.r., 6.1.2.4.i. reformu un investīciju </w:t>
      </w:r>
      <w:r w:rsidR="6B55BC3C" w:rsidRPr="2D5E15AF">
        <w:rPr>
          <w:rFonts w:ascii="Times New Roman" w:eastAsia="Times New Roman" w:hAnsi="Times New Roman" w:cs="Times New Roman"/>
          <w:sz w:val="21"/>
          <w:szCs w:val="21"/>
        </w:rPr>
        <w:t>rādītājiem</w:t>
      </w:r>
      <w:r w:rsidRPr="2D5E15AF">
        <w:rPr>
          <w:rFonts w:ascii="Times New Roman" w:eastAsia="Times New Roman" w:hAnsi="Times New Roman" w:cs="Times New Roman"/>
          <w:sz w:val="21"/>
          <w:szCs w:val="21"/>
        </w:rPr>
        <w:t xml:space="preserve">, </w:t>
      </w:r>
      <w:r w:rsidR="731FAAEF" w:rsidRPr="2D5E15AF">
        <w:rPr>
          <w:rFonts w:ascii="Times New Roman" w:eastAsia="Times New Roman" w:hAnsi="Times New Roman" w:cs="Times New Roman"/>
          <w:sz w:val="21"/>
          <w:szCs w:val="21"/>
        </w:rPr>
        <w:t>tādejādi nodrošinot</w:t>
      </w:r>
      <w:r w:rsidRPr="2D5E15AF">
        <w:rPr>
          <w:rFonts w:ascii="Times New Roman" w:eastAsia="Times New Roman" w:hAnsi="Times New Roman" w:cs="Times New Roman"/>
          <w:sz w:val="21"/>
          <w:szCs w:val="21"/>
        </w:rPr>
        <w:t xml:space="preserve"> gala maksājuma pieprasījuma raitu izvērtēšanu.</w:t>
      </w:r>
    </w:p>
    <w:p w14:paraId="5377FF0A" w14:textId="45F89DEE" w:rsidR="003E7AFC" w:rsidRPr="00230604" w:rsidRDefault="003E7AFC" w:rsidP="00E86BA2">
      <w:pPr>
        <w:pStyle w:val="BodyText4"/>
        <w:spacing w:before="120" w:after="120"/>
        <w:ind w:left="23" w:firstLine="544"/>
      </w:pPr>
      <w:r>
        <w:t xml:space="preserve">AF plāna ceturtais papildinājums paredz pārdales starp komponentēm, vienlaikus papildinājums neparedz reformu ambīciju mazināšanu. Esošā AF plāna ceturtais papildinājums </w:t>
      </w:r>
      <w:r w:rsidR="00E86BA2">
        <w:t>paredz</w:t>
      </w:r>
      <w:r>
        <w:t xml:space="preserve"> finansējuma </w:t>
      </w:r>
      <w:r w:rsidR="00E86BA2">
        <w:t>samazinājumu 3 010 779 EUR apmērā</w:t>
      </w:r>
      <w:r>
        <w:t xml:space="preserve"> digitāliem mērķiem, finansējums klimata mērķiem paredzēts saskaņā ar </w:t>
      </w:r>
      <w:r w:rsidR="4F6F45D2">
        <w:t xml:space="preserve"> Eiropas Parlamenta un Padomes 2021. gada 12. februāra Regula (ES) 2021/241, ar ko izveido Atveseļošanas un noturības mehānismu</w:t>
      </w:r>
      <w:r>
        <w:t xml:space="preserve"> (turpmāk – AF regula) noteiktajiem nosacījumiem.</w:t>
      </w:r>
    </w:p>
    <w:p w14:paraId="1E552F26" w14:textId="77777777" w:rsidR="00792008" w:rsidRPr="00230604" w:rsidRDefault="00792008" w:rsidP="00CE7977">
      <w:pPr>
        <w:pStyle w:val="BodyText4"/>
        <w:shd w:val="clear" w:color="auto" w:fill="auto"/>
        <w:spacing w:before="0"/>
        <w:ind w:firstLine="0"/>
      </w:pPr>
    </w:p>
    <w:p w14:paraId="1B502567" w14:textId="25A43DB9" w:rsidR="007A3F9B" w:rsidRDefault="69C9B45E" w:rsidP="00307482">
      <w:pPr>
        <w:pStyle w:val="Virsraksts2"/>
        <w:rPr>
          <w:rFonts w:cs="Times New Roman"/>
        </w:rPr>
      </w:pPr>
      <w:bookmarkStart w:id="2" w:name="_Toc184810819"/>
      <w:r w:rsidRPr="00230604">
        <w:rPr>
          <w:rFonts w:cs="Times New Roman"/>
        </w:rPr>
        <w:t>2.   Papildinājuma pamatojums</w:t>
      </w:r>
      <w:bookmarkEnd w:id="2"/>
    </w:p>
    <w:p w14:paraId="36102751" w14:textId="77777777" w:rsidR="006E2597" w:rsidRPr="006E2597" w:rsidRDefault="006E2597" w:rsidP="006E2597">
      <w:pPr>
        <w:rPr>
          <w:lang w:bidi="ar-SA"/>
        </w:rPr>
      </w:pPr>
    </w:p>
    <w:p w14:paraId="4F9D33B7" w14:textId="06944393" w:rsidR="69C9B45E" w:rsidRPr="00230604" w:rsidRDefault="5531EA19" w:rsidP="0012261B">
      <w:pPr>
        <w:jc w:val="both"/>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 xml:space="preserve">1.1.1.r </w:t>
      </w:r>
      <w:r w:rsidR="006E2597">
        <w:rPr>
          <w:rFonts w:ascii="Times New Roman" w:eastAsia="Times New Roman" w:hAnsi="Times New Roman" w:cs="Times New Roman"/>
          <w:b/>
          <w:bCs/>
          <w:sz w:val="21"/>
          <w:szCs w:val="21"/>
        </w:rPr>
        <w:t>reforma</w:t>
      </w:r>
      <w:r w:rsidRPr="2D5E15AF">
        <w:rPr>
          <w:rFonts w:ascii="Times New Roman" w:eastAsia="Times New Roman" w:hAnsi="Times New Roman" w:cs="Times New Roman"/>
          <w:b/>
          <w:bCs/>
          <w:sz w:val="21"/>
          <w:szCs w:val="21"/>
        </w:rPr>
        <w:t xml:space="preserve"> </w:t>
      </w:r>
      <w:r w:rsidR="006E2597">
        <w:rPr>
          <w:rFonts w:ascii="Times New Roman" w:eastAsia="Times New Roman" w:hAnsi="Times New Roman" w:cs="Times New Roman"/>
          <w:b/>
          <w:bCs/>
          <w:sz w:val="21"/>
          <w:szCs w:val="21"/>
        </w:rPr>
        <w:t>“</w:t>
      </w:r>
      <w:proofErr w:type="spellStart"/>
      <w:r w:rsidRPr="2D5E15AF">
        <w:rPr>
          <w:rFonts w:ascii="Times New Roman" w:eastAsia="Times New Roman" w:hAnsi="Times New Roman" w:cs="Times New Roman"/>
          <w:b/>
          <w:bCs/>
          <w:sz w:val="21"/>
          <w:szCs w:val="21"/>
        </w:rPr>
        <w:t>Ilgtspēiīga</w:t>
      </w:r>
      <w:proofErr w:type="spellEnd"/>
      <w:r w:rsidRPr="2D5E15AF">
        <w:rPr>
          <w:rFonts w:ascii="Times New Roman" w:eastAsia="Times New Roman" w:hAnsi="Times New Roman" w:cs="Times New Roman"/>
          <w:b/>
          <w:bCs/>
          <w:sz w:val="21"/>
          <w:szCs w:val="21"/>
        </w:rPr>
        <w:t xml:space="preserve"> transporta sistēma</w:t>
      </w:r>
      <w:r w:rsidR="006E2597">
        <w:rPr>
          <w:rFonts w:ascii="Times New Roman" w:eastAsia="Times New Roman" w:hAnsi="Times New Roman" w:cs="Times New Roman"/>
          <w:b/>
          <w:bCs/>
          <w:sz w:val="21"/>
          <w:szCs w:val="21"/>
        </w:rPr>
        <w:t>”</w:t>
      </w:r>
    </w:p>
    <w:p w14:paraId="77631FEE" w14:textId="0EFD35DA" w:rsidR="69C9B45E" w:rsidRPr="00230604" w:rsidRDefault="69C9B45E" w:rsidP="0012261B">
      <w:pPr>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b/>
          <w:bCs/>
          <w:sz w:val="21"/>
          <w:szCs w:val="21"/>
        </w:rPr>
        <w:t xml:space="preserve">Juridiskais pamats: </w:t>
      </w:r>
      <w:r w:rsidRPr="00230604">
        <w:rPr>
          <w:rFonts w:ascii="Times New Roman" w:eastAsia="Times New Roman" w:hAnsi="Times New Roman" w:cs="Times New Roman"/>
          <w:sz w:val="21"/>
          <w:szCs w:val="21"/>
        </w:rPr>
        <w:t xml:space="preserve">AF Regulas 21.pantu saskaņā ar </w:t>
      </w:r>
      <w:r w:rsidRPr="00230604">
        <w:rPr>
          <w:rFonts w:ascii="Times New Roman" w:eastAsia="Times New Roman" w:hAnsi="Times New Roman" w:cs="Times New Roman"/>
          <w:sz w:val="21"/>
          <w:szCs w:val="21"/>
          <w:lang w:val="lv"/>
        </w:rPr>
        <w:t xml:space="preserve">Eiropas Komisijas priekšlikumiem AF plāna vienkāršošanai. </w:t>
      </w:r>
    </w:p>
    <w:p w14:paraId="57D57F82" w14:textId="4BB18D3E" w:rsidR="69C9B45E" w:rsidRPr="00230604" w:rsidRDefault="69C9B45E" w:rsidP="00B1734A">
      <w:pPr>
        <w:ind w:right="20"/>
        <w:jc w:val="both"/>
        <w:rPr>
          <w:rFonts w:ascii="Times New Roman" w:hAnsi="Times New Roman" w:cs="Times New Roman"/>
          <w:sz w:val="21"/>
          <w:szCs w:val="21"/>
        </w:rPr>
      </w:pPr>
      <w:r w:rsidRPr="00230604">
        <w:rPr>
          <w:rFonts w:ascii="Times New Roman" w:eastAsia="Times New Roman" w:hAnsi="Times New Roman" w:cs="Times New Roman"/>
          <w:b/>
          <w:bCs/>
          <w:sz w:val="21"/>
          <w:szCs w:val="21"/>
        </w:rPr>
        <w:t xml:space="preserve">Pamatojums: </w:t>
      </w:r>
      <w:r w:rsidRPr="00230604">
        <w:rPr>
          <w:rFonts w:ascii="Times New Roman" w:eastAsia="Times New Roman" w:hAnsi="Times New Roman" w:cs="Times New Roman"/>
          <w:sz w:val="21"/>
          <w:szCs w:val="21"/>
        </w:rPr>
        <w:t xml:space="preserve">Tehniska rakstura precizējumi, vienkāršojot mērķa aprakstu. </w:t>
      </w:r>
    </w:p>
    <w:p w14:paraId="5609A218" w14:textId="63EE92FC" w:rsidR="69C9B45E" w:rsidRPr="00230604" w:rsidRDefault="69C9B45E" w:rsidP="0012261B">
      <w:pPr>
        <w:spacing w:line="257" w:lineRule="auto"/>
        <w:ind w:left="40" w:right="20"/>
        <w:jc w:val="both"/>
        <w:rPr>
          <w:rFonts w:ascii="Times New Roman" w:eastAsia="Times New Roman" w:hAnsi="Times New Roman" w:cs="Times New Roman"/>
          <w:sz w:val="21"/>
          <w:szCs w:val="21"/>
        </w:rPr>
      </w:pPr>
    </w:p>
    <w:p w14:paraId="65F28720" w14:textId="46A6EF50" w:rsidR="69C9B45E" w:rsidRPr="00230604" w:rsidRDefault="5531EA19" w:rsidP="0012261B">
      <w:pPr>
        <w:jc w:val="both"/>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 xml:space="preserve">1.1.1.i investīcija </w:t>
      </w:r>
      <w:r w:rsidR="006E2597">
        <w:rPr>
          <w:rFonts w:ascii="Times New Roman" w:eastAsia="Times New Roman" w:hAnsi="Times New Roman" w:cs="Times New Roman"/>
          <w:b/>
          <w:bCs/>
          <w:sz w:val="21"/>
          <w:szCs w:val="21"/>
        </w:rPr>
        <w:t>“</w:t>
      </w:r>
      <w:r w:rsidR="42202C16" w:rsidRPr="2D5E15AF">
        <w:rPr>
          <w:rFonts w:ascii="Times New Roman" w:eastAsia="Times New Roman" w:hAnsi="Times New Roman" w:cs="Times New Roman"/>
          <w:b/>
          <w:bCs/>
          <w:sz w:val="21"/>
          <w:szCs w:val="21"/>
        </w:rPr>
        <w:t>Rīgas metropoles transporta infrastruktūras uzlabošana</w:t>
      </w:r>
      <w:r w:rsidR="006E2597">
        <w:rPr>
          <w:rFonts w:ascii="Times New Roman" w:eastAsia="Times New Roman" w:hAnsi="Times New Roman" w:cs="Times New Roman"/>
          <w:b/>
          <w:bCs/>
          <w:sz w:val="21"/>
          <w:szCs w:val="21"/>
        </w:rPr>
        <w:t>”</w:t>
      </w:r>
    </w:p>
    <w:p w14:paraId="6E5359F4" w14:textId="608E785D" w:rsidR="69C9B45E" w:rsidRPr="00230604" w:rsidRDefault="69C9B45E" w:rsidP="0012261B">
      <w:pPr>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b/>
          <w:bCs/>
          <w:sz w:val="21"/>
          <w:szCs w:val="21"/>
        </w:rPr>
        <w:t xml:space="preserve">Juridiskais pamats: </w:t>
      </w:r>
      <w:r w:rsidRPr="00230604">
        <w:rPr>
          <w:rFonts w:ascii="Times New Roman" w:eastAsia="Times New Roman" w:hAnsi="Times New Roman" w:cs="Times New Roman"/>
          <w:sz w:val="21"/>
          <w:szCs w:val="21"/>
        </w:rPr>
        <w:t xml:space="preserve">AF Regulas 21.pantu saskaņā ar </w:t>
      </w:r>
      <w:r w:rsidRPr="00230604">
        <w:rPr>
          <w:rFonts w:ascii="Times New Roman" w:eastAsia="Times New Roman" w:hAnsi="Times New Roman" w:cs="Times New Roman"/>
          <w:sz w:val="21"/>
          <w:szCs w:val="21"/>
          <w:lang w:val="lv"/>
        </w:rPr>
        <w:t xml:space="preserve">Eiropas Komisijas priekšlikumiem AF plāna vienkāršošanai. </w:t>
      </w:r>
    </w:p>
    <w:p w14:paraId="13161D24" w14:textId="03BFF874" w:rsidR="69C9B45E" w:rsidRPr="00230604" w:rsidRDefault="69C9B45E" w:rsidP="00B1734A">
      <w:pPr>
        <w:spacing w:line="259" w:lineRule="auto"/>
        <w:ind w:right="20"/>
        <w:jc w:val="both"/>
        <w:rPr>
          <w:rFonts w:ascii="Times New Roman" w:hAnsi="Times New Roman" w:cs="Times New Roman"/>
          <w:sz w:val="21"/>
          <w:szCs w:val="21"/>
        </w:rPr>
      </w:pPr>
      <w:r w:rsidRPr="00230604">
        <w:rPr>
          <w:rFonts w:ascii="Times New Roman" w:eastAsia="Times New Roman" w:hAnsi="Times New Roman" w:cs="Times New Roman"/>
          <w:b/>
          <w:bCs/>
          <w:sz w:val="21"/>
          <w:szCs w:val="21"/>
        </w:rPr>
        <w:t xml:space="preserve">Pamatojums: </w:t>
      </w:r>
      <w:r w:rsidRPr="00230604">
        <w:rPr>
          <w:rFonts w:ascii="Times New Roman" w:eastAsia="Times New Roman" w:hAnsi="Times New Roman" w:cs="Times New Roman"/>
          <w:sz w:val="21"/>
          <w:szCs w:val="21"/>
        </w:rPr>
        <w:t xml:space="preserve">Tehniska rakstura precizējumi, vienkāršojot mērķa aprakstu. </w:t>
      </w:r>
    </w:p>
    <w:p w14:paraId="631A90D7" w14:textId="4A3CB76E" w:rsidR="69C9B45E" w:rsidRPr="00230604" w:rsidRDefault="69C9B45E" w:rsidP="0012261B">
      <w:pPr>
        <w:spacing w:line="259" w:lineRule="auto"/>
        <w:ind w:left="40" w:right="20"/>
        <w:jc w:val="both"/>
        <w:rPr>
          <w:rFonts w:ascii="Times New Roman" w:eastAsia="Times New Roman" w:hAnsi="Times New Roman" w:cs="Times New Roman"/>
          <w:sz w:val="21"/>
          <w:szCs w:val="21"/>
          <w:lang w:val="lv"/>
        </w:rPr>
      </w:pPr>
    </w:p>
    <w:p w14:paraId="664A2F62" w14:textId="11C32AAB" w:rsidR="17EFE59B" w:rsidRPr="00230604" w:rsidRDefault="100064D8" w:rsidP="0012261B">
      <w:pPr>
        <w:jc w:val="both"/>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 xml:space="preserve">1.2.1.2.i investīcija </w:t>
      </w:r>
      <w:r w:rsidR="006E2597">
        <w:rPr>
          <w:rFonts w:ascii="Times New Roman" w:eastAsia="Times New Roman" w:hAnsi="Times New Roman" w:cs="Times New Roman"/>
          <w:b/>
          <w:bCs/>
          <w:sz w:val="21"/>
          <w:szCs w:val="21"/>
        </w:rPr>
        <w:t>“</w:t>
      </w:r>
      <w:r w:rsidR="3B4C909F" w:rsidRPr="2D5E15AF">
        <w:rPr>
          <w:rFonts w:ascii="Times New Roman" w:eastAsia="Times New Roman" w:hAnsi="Times New Roman" w:cs="Times New Roman"/>
          <w:b/>
          <w:bCs/>
          <w:sz w:val="21"/>
          <w:szCs w:val="21"/>
        </w:rPr>
        <w:t>Energoefektivitātes paaugstin</w:t>
      </w:r>
      <w:r w:rsidR="14FCA107" w:rsidRPr="2D5E15AF">
        <w:rPr>
          <w:rFonts w:ascii="Times New Roman" w:eastAsia="Times New Roman" w:hAnsi="Times New Roman" w:cs="Times New Roman"/>
          <w:b/>
          <w:bCs/>
          <w:sz w:val="21"/>
          <w:szCs w:val="21"/>
        </w:rPr>
        <w:t>ā</w:t>
      </w:r>
      <w:r w:rsidR="3B4C909F" w:rsidRPr="2D5E15AF">
        <w:rPr>
          <w:rFonts w:ascii="Times New Roman" w:eastAsia="Times New Roman" w:hAnsi="Times New Roman" w:cs="Times New Roman"/>
          <w:b/>
          <w:bCs/>
          <w:sz w:val="21"/>
          <w:szCs w:val="21"/>
        </w:rPr>
        <w:t>šana uzņēmējdarbīb</w:t>
      </w:r>
      <w:r w:rsidR="42909663" w:rsidRPr="2D5E15AF">
        <w:rPr>
          <w:rFonts w:ascii="Times New Roman" w:eastAsia="Times New Roman" w:hAnsi="Times New Roman" w:cs="Times New Roman"/>
          <w:b/>
          <w:bCs/>
          <w:sz w:val="21"/>
          <w:szCs w:val="21"/>
        </w:rPr>
        <w:t>ā</w:t>
      </w:r>
      <w:r w:rsidR="3B4C909F" w:rsidRPr="2D5E15AF">
        <w:rPr>
          <w:rFonts w:ascii="Times New Roman" w:eastAsia="Times New Roman" w:hAnsi="Times New Roman" w:cs="Times New Roman"/>
          <w:b/>
          <w:bCs/>
          <w:sz w:val="21"/>
          <w:szCs w:val="21"/>
        </w:rPr>
        <w:t xml:space="preserve"> apvienota finanšu</w:t>
      </w:r>
    </w:p>
    <w:p w14:paraId="7D7CA3ED" w14:textId="66A1C364" w:rsidR="4D610F80" w:rsidRPr="00230604" w:rsidRDefault="0D5FB91B" w:rsidP="0012261B">
      <w:pPr>
        <w:jc w:val="both"/>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instrumenta veidā</w:t>
      </w:r>
      <w:r w:rsidR="006E2597">
        <w:rPr>
          <w:rFonts w:ascii="Times New Roman" w:eastAsia="Times New Roman" w:hAnsi="Times New Roman" w:cs="Times New Roman"/>
          <w:b/>
          <w:bCs/>
          <w:sz w:val="21"/>
          <w:szCs w:val="21"/>
        </w:rPr>
        <w:t>”</w:t>
      </w:r>
    </w:p>
    <w:p w14:paraId="6A48E8AE" w14:textId="05778A2A" w:rsidR="17EFE59B" w:rsidRPr="00230604" w:rsidRDefault="17EFE59B" w:rsidP="0012261B">
      <w:pPr>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b/>
          <w:bCs/>
          <w:sz w:val="21"/>
          <w:szCs w:val="21"/>
        </w:rPr>
        <w:t xml:space="preserve">Juridiskais pamats: </w:t>
      </w:r>
      <w:r w:rsidRPr="00230604">
        <w:rPr>
          <w:rFonts w:ascii="Times New Roman" w:eastAsia="Times New Roman" w:hAnsi="Times New Roman" w:cs="Times New Roman"/>
          <w:sz w:val="21"/>
          <w:szCs w:val="21"/>
        </w:rPr>
        <w:t xml:space="preserve">AF Regulas 21.pantu saskaņā ar </w:t>
      </w:r>
      <w:r w:rsidRPr="00230604">
        <w:rPr>
          <w:rFonts w:ascii="Times New Roman" w:eastAsia="Times New Roman" w:hAnsi="Times New Roman" w:cs="Times New Roman"/>
          <w:sz w:val="21"/>
          <w:szCs w:val="21"/>
          <w:lang w:val="lv"/>
        </w:rPr>
        <w:t xml:space="preserve">Eiropas Komisijas priekšlikumiem AF plāna vienkāršošanai. </w:t>
      </w:r>
    </w:p>
    <w:p w14:paraId="292FB795" w14:textId="65BB6943" w:rsidR="17EFE59B" w:rsidRPr="00230604" w:rsidRDefault="7FE74D0F" w:rsidP="001B72D9">
      <w:pPr>
        <w:spacing w:line="259" w:lineRule="auto"/>
        <w:ind w:right="20"/>
        <w:jc w:val="both"/>
        <w:rPr>
          <w:rFonts w:ascii="Times New Roman" w:eastAsia="Times New Roman" w:hAnsi="Times New Roman" w:cs="Times New Roman"/>
          <w:sz w:val="21"/>
          <w:szCs w:val="21"/>
        </w:rPr>
      </w:pPr>
      <w:r w:rsidRPr="2D5E15AF">
        <w:rPr>
          <w:rFonts w:ascii="Times New Roman" w:eastAsia="Times New Roman" w:hAnsi="Times New Roman" w:cs="Times New Roman"/>
          <w:b/>
          <w:bCs/>
          <w:sz w:val="21"/>
          <w:szCs w:val="21"/>
        </w:rPr>
        <w:t xml:space="preserve">Pamatojums: </w:t>
      </w:r>
      <w:r w:rsidRPr="2D5E15AF">
        <w:rPr>
          <w:rFonts w:ascii="Times New Roman" w:eastAsia="Times New Roman" w:hAnsi="Times New Roman" w:cs="Times New Roman"/>
          <w:sz w:val="21"/>
          <w:szCs w:val="21"/>
        </w:rPr>
        <w:t>Tehniska rakstura precizējumi, vienkāršojot mērķa aprakstu.</w:t>
      </w:r>
    </w:p>
    <w:p w14:paraId="1ACA0B41" w14:textId="655F22B4" w:rsidR="2D5E15AF" w:rsidRDefault="2D5E15AF" w:rsidP="2D5E15AF">
      <w:pPr>
        <w:spacing w:line="259" w:lineRule="auto"/>
        <w:ind w:left="40" w:right="20"/>
        <w:jc w:val="both"/>
        <w:rPr>
          <w:rFonts w:ascii="Times New Roman" w:eastAsia="Times New Roman" w:hAnsi="Times New Roman" w:cs="Times New Roman"/>
          <w:sz w:val="21"/>
          <w:szCs w:val="21"/>
        </w:rPr>
      </w:pPr>
    </w:p>
    <w:p w14:paraId="5B625154" w14:textId="7C4A1BE2" w:rsidR="17DD9AD4" w:rsidRDefault="17DD9AD4" w:rsidP="001B72D9">
      <w:pPr>
        <w:spacing w:line="259" w:lineRule="auto"/>
        <w:ind w:right="20"/>
        <w:jc w:val="both"/>
        <w:rPr>
          <w:rFonts w:ascii="Times New Roman" w:eastAsia="Times New Roman" w:hAnsi="Times New Roman" w:cs="Times New Roman"/>
          <w:b/>
          <w:bCs/>
          <w:sz w:val="21"/>
          <w:szCs w:val="21"/>
        </w:rPr>
      </w:pPr>
      <w:r w:rsidRPr="001B72D9">
        <w:rPr>
          <w:rFonts w:ascii="Times New Roman" w:eastAsia="Times New Roman" w:hAnsi="Times New Roman" w:cs="Times New Roman"/>
          <w:b/>
          <w:bCs/>
          <w:sz w:val="21"/>
          <w:szCs w:val="21"/>
        </w:rPr>
        <w:t xml:space="preserve">1.2.1.4.i investīcija </w:t>
      </w:r>
      <w:r w:rsidR="006E2597">
        <w:rPr>
          <w:rFonts w:ascii="Times New Roman" w:eastAsia="Times New Roman" w:hAnsi="Times New Roman" w:cs="Times New Roman"/>
          <w:sz w:val="21"/>
          <w:szCs w:val="21"/>
        </w:rPr>
        <w:t>“</w:t>
      </w:r>
      <w:r w:rsidR="369CA5D2" w:rsidRPr="2D5E15AF">
        <w:rPr>
          <w:rFonts w:ascii="Times New Roman" w:eastAsia="Times New Roman" w:hAnsi="Times New Roman" w:cs="Times New Roman"/>
          <w:b/>
          <w:bCs/>
          <w:sz w:val="21"/>
          <w:szCs w:val="21"/>
        </w:rPr>
        <w:t>Energoefektivitātes uzlabošana valsts sektora ēkās</w:t>
      </w:r>
      <w:r w:rsidR="006E2597">
        <w:rPr>
          <w:rFonts w:ascii="Times New Roman" w:eastAsia="Times New Roman" w:hAnsi="Times New Roman" w:cs="Times New Roman"/>
          <w:b/>
          <w:bCs/>
          <w:sz w:val="21"/>
          <w:szCs w:val="21"/>
        </w:rPr>
        <w:t>”</w:t>
      </w:r>
    </w:p>
    <w:p w14:paraId="6DDF3EAC" w14:textId="05778A2A" w:rsidR="17DD9AD4" w:rsidRDefault="17DD9AD4" w:rsidP="001B72D9">
      <w:pPr>
        <w:spacing w:line="259" w:lineRule="auto"/>
        <w:ind w:right="20"/>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rPr>
        <w:t xml:space="preserve">Juridiskais pamats: </w:t>
      </w:r>
      <w:r w:rsidRPr="2D5E15AF">
        <w:rPr>
          <w:rFonts w:ascii="Times New Roman" w:eastAsia="Times New Roman" w:hAnsi="Times New Roman" w:cs="Times New Roman"/>
          <w:sz w:val="21"/>
          <w:szCs w:val="21"/>
        </w:rPr>
        <w:t xml:space="preserve">AF Regulas 21.pantu saskaņā ar </w:t>
      </w:r>
      <w:r w:rsidRPr="2D5E15AF">
        <w:rPr>
          <w:rFonts w:ascii="Times New Roman" w:eastAsia="Times New Roman" w:hAnsi="Times New Roman" w:cs="Times New Roman"/>
          <w:sz w:val="21"/>
          <w:szCs w:val="21"/>
          <w:lang w:val="lv"/>
        </w:rPr>
        <w:t xml:space="preserve">Eiropas Komisijas priekšlikumiem AF plāna vienkāršošanai. </w:t>
      </w:r>
    </w:p>
    <w:p w14:paraId="02E7817A" w14:textId="5E0C9DBB" w:rsidR="17DD9AD4" w:rsidRDefault="17DD9AD4" w:rsidP="001B72D9">
      <w:pPr>
        <w:spacing w:line="259" w:lineRule="auto"/>
        <w:ind w:right="20"/>
        <w:jc w:val="both"/>
        <w:rPr>
          <w:rFonts w:ascii="Times New Roman" w:eastAsia="Times New Roman" w:hAnsi="Times New Roman" w:cs="Times New Roman"/>
          <w:sz w:val="21"/>
          <w:szCs w:val="21"/>
        </w:rPr>
      </w:pPr>
      <w:r w:rsidRPr="2D5E15AF">
        <w:rPr>
          <w:rFonts w:ascii="Times New Roman" w:eastAsia="Times New Roman" w:hAnsi="Times New Roman" w:cs="Times New Roman"/>
          <w:b/>
          <w:bCs/>
          <w:sz w:val="21"/>
          <w:szCs w:val="21"/>
        </w:rPr>
        <w:t xml:space="preserve">Pamatojums: </w:t>
      </w:r>
      <w:r w:rsidRPr="2D5E15AF">
        <w:rPr>
          <w:rFonts w:ascii="Times New Roman" w:eastAsia="Times New Roman" w:hAnsi="Times New Roman" w:cs="Times New Roman"/>
          <w:sz w:val="21"/>
          <w:szCs w:val="21"/>
        </w:rPr>
        <w:t>Tehniska rakstura precizējumi, vienkāršojot mērķa aprakstu.</w:t>
      </w:r>
    </w:p>
    <w:p w14:paraId="5B2F5C53" w14:textId="4497D9F4" w:rsidR="38B4259A" w:rsidRPr="00230604" w:rsidRDefault="38B4259A"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p>
    <w:p w14:paraId="543278BB" w14:textId="601B068E"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2.1.1.1.i. investīcija </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Pārvaldes modernizācija un pakalpojumu digitālā transformācija</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 xml:space="preserve"> </w:t>
      </w:r>
    </w:p>
    <w:p w14:paraId="2628E37E" w14:textId="2E273E21"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Juridiskais pamats: </w:t>
      </w:r>
      <w:r w:rsidRPr="001B72D9">
        <w:rPr>
          <w:rFonts w:ascii="Times New Roman" w:eastAsia="Times New Roman" w:hAnsi="Times New Roman" w:cs="Times New Roman"/>
          <w:color w:val="auto"/>
          <w:sz w:val="21"/>
          <w:szCs w:val="21"/>
          <w:lang w:val="lv"/>
        </w:rPr>
        <w:t>AF regulas 21.</w:t>
      </w:r>
      <w:r w:rsidRPr="1292462A">
        <w:rPr>
          <w:rFonts w:ascii="Times New Roman" w:eastAsia="Times New Roman" w:hAnsi="Times New Roman" w:cs="Times New Roman"/>
          <w:color w:val="auto"/>
          <w:sz w:val="21"/>
          <w:szCs w:val="21"/>
          <w:lang w:val="lv"/>
        </w:rPr>
        <w:t xml:space="preserve"> p</w:t>
      </w:r>
      <w:r w:rsidRPr="001B72D9">
        <w:rPr>
          <w:rFonts w:ascii="Times New Roman" w:eastAsia="Times New Roman" w:hAnsi="Times New Roman" w:cs="Times New Roman"/>
          <w:color w:val="auto"/>
          <w:sz w:val="21"/>
          <w:szCs w:val="21"/>
          <w:lang w:val="lv"/>
        </w:rPr>
        <w:t>ant</w:t>
      </w:r>
      <w:r w:rsidRPr="1292462A">
        <w:rPr>
          <w:rFonts w:ascii="Times New Roman" w:eastAsia="Times New Roman" w:hAnsi="Times New Roman" w:cs="Times New Roman"/>
          <w:color w:val="auto"/>
          <w:sz w:val="21"/>
          <w:szCs w:val="21"/>
          <w:lang w:val="lv"/>
        </w:rPr>
        <w:t>s saskaņā ar Eiropas Komisijas priekšlikumiem AF plāna vienkāršošanai.</w:t>
      </w:r>
      <w:r w:rsidRPr="001B72D9">
        <w:rPr>
          <w:rFonts w:ascii="Times New Roman" w:eastAsia="Times New Roman" w:hAnsi="Times New Roman" w:cs="Times New Roman"/>
          <w:color w:val="auto"/>
          <w:sz w:val="21"/>
          <w:szCs w:val="21"/>
          <w:lang w:val="lv"/>
        </w:rPr>
        <w:t xml:space="preserve"> </w:t>
      </w:r>
    </w:p>
    <w:p w14:paraId="08D674B6" w14:textId="3C5E09F0"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Pamatojums:</w:t>
      </w:r>
      <w:r w:rsidR="00B1734A">
        <w:rPr>
          <w:rFonts w:ascii="Times New Roman" w:eastAsia="Times New Roman" w:hAnsi="Times New Roman" w:cs="Times New Roman"/>
          <w:b/>
          <w:bCs/>
          <w:color w:val="auto"/>
          <w:sz w:val="21"/>
          <w:szCs w:val="21"/>
          <w:lang w:val="lv"/>
        </w:rPr>
        <w:t xml:space="preserve"> </w:t>
      </w:r>
      <w:r w:rsidRPr="1292462A">
        <w:rPr>
          <w:rFonts w:ascii="Times New Roman" w:eastAsia="Times New Roman" w:hAnsi="Times New Roman" w:cs="Times New Roman"/>
          <w:color w:val="auto"/>
          <w:sz w:val="21"/>
          <w:szCs w:val="21"/>
          <w:lang w:val="lv"/>
        </w:rPr>
        <w:t xml:space="preserve">Eiropas Komisijas ierosinātas vienkāršošanas izmaiņas investīcijas aprakstā, lai </w:t>
      </w:r>
      <w:r w:rsidRPr="1292462A">
        <w:rPr>
          <w:rFonts w:ascii="Times New Roman" w:eastAsia="Times New Roman" w:hAnsi="Times New Roman" w:cs="Times New Roman"/>
          <w:color w:val="auto"/>
          <w:sz w:val="21"/>
          <w:szCs w:val="21"/>
          <w:lang w:val="lv"/>
        </w:rPr>
        <w:lastRenderedPageBreak/>
        <w:t>nodrošinātu saskaņotību ar mērķa Nr.30 aprakstu.</w:t>
      </w:r>
    </w:p>
    <w:p w14:paraId="3D67DE45" w14:textId="5C9107EE"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p>
    <w:p w14:paraId="4146D616" w14:textId="1907B5C4" w:rsidR="69C9B45E" w:rsidRPr="00230604" w:rsidRDefault="1292462A"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2.1.2.1.i. investīcija </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Centralizētas platformas, risinājumi vai sistēmas</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 xml:space="preserve"> </w:t>
      </w:r>
    </w:p>
    <w:p w14:paraId="186044CE" w14:textId="68A7D4A2" w:rsidR="69C9B45E" w:rsidRPr="00230604" w:rsidRDefault="1292462A"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Juridiskais pamats: </w:t>
      </w:r>
      <w:r w:rsidRPr="001B72D9">
        <w:rPr>
          <w:rFonts w:ascii="Times New Roman" w:eastAsia="Times New Roman" w:hAnsi="Times New Roman" w:cs="Times New Roman"/>
          <w:color w:val="auto"/>
          <w:sz w:val="21"/>
          <w:szCs w:val="21"/>
          <w:lang w:val="lv"/>
        </w:rPr>
        <w:t>AF regulas 21.pant</w:t>
      </w:r>
      <w:r w:rsidRPr="1292462A">
        <w:rPr>
          <w:rFonts w:ascii="Times New Roman" w:eastAsia="Times New Roman" w:hAnsi="Times New Roman" w:cs="Times New Roman"/>
          <w:b/>
          <w:bCs/>
          <w:color w:val="auto"/>
          <w:sz w:val="21"/>
          <w:szCs w:val="21"/>
          <w:lang w:val="lv"/>
        </w:rPr>
        <w:t xml:space="preserve">s </w:t>
      </w:r>
      <w:r w:rsidRPr="1292462A">
        <w:rPr>
          <w:rFonts w:ascii="Times New Roman" w:eastAsia="Times New Roman" w:hAnsi="Times New Roman" w:cs="Times New Roman"/>
          <w:color w:val="auto"/>
          <w:sz w:val="21"/>
          <w:szCs w:val="21"/>
          <w:lang w:val="lv"/>
        </w:rPr>
        <w:t xml:space="preserve"> saskaņā ar Eiropas Komisijas priekšlikumiem AF plāna vienkāršošanai.</w:t>
      </w:r>
      <w:r w:rsidRPr="1292462A">
        <w:rPr>
          <w:rFonts w:ascii="Times New Roman" w:eastAsia="Times New Roman" w:hAnsi="Times New Roman" w:cs="Times New Roman"/>
          <w:b/>
          <w:bCs/>
          <w:color w:val="auto"/>
          <w:sz w:val="21"/>
          <w:szCs w:val="21"/>
          <w:lang w:val="lv"/>
        </w:rPr>
        <w:t xml:space="preserve"> </w:t>
      </w:r>
    </w:p>
    <w:p w14:paraId="287AE265" w14:textId="119D01CF" w:rsidR="69C9B45E" w:rsidRPr="00230604" w:rsidRDefault="1292462A"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Pamatojums: </w:t>
      </w:r>
      <w:r w:rsidRPr="1292462A">
        <w:rPr>
          <w:rFonts w:ascii="Times New Roman" w:eastAsia="Times New Roman" w:hAnsi="Times New Roman" w:cs="Times New Roman"/>
          <w:color w:val="auto"/>
          <w:sz w:val="21"/>
          <w:szCs w:val="21"/>
          <w:lang w:val="lv"/>
        </w:rPr>
        <w:t>Eiropas Komisijas ierosinātas vienkāršošanas izmaiņas mērķa Nr.34 nosaukumā un aprakstā, lai nodrošinātu veiksmīgāku dokumentu saskaņošanu par rādītāja izpildi, un izmaiņas investīcijas nosaukumā un aprakstā, lai nodrošinātu saskaņotību ar mērķa Nr.34 aprakstu.</w:t>
      </w:r>
    </w:p>
    <w:p w14:paraId="1166BDA3" w14:textId="38501A55"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sz w:val="21"/>
          <w:szCs w:val="21"/>
          <w:lang w:val="lv"/>
        </w:rPr>
      </w:pPr>
    </w:p>
    <w:p w14:paraId="38752AC9" w14:textId="1404FD51" w:rsidR="69C9B45E" w:rsidRPr="00230604" w:rsidRDefault="1292462A"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2.1.3.1.i. investīcija </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Datu pieejamība, koplietošana un analītika</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 xml:space="preserve"> </w:t>
      </w:r>
    </w:p>
    <w:p w14:paraId="7C04CEF2" w14:textId="5CA50A05" w:rsidR="69C9B45E" w:rsidRPr="00230604"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Juridiskais pamats: </w:t>
      </w:r>
      <w:r w:rsidRPr="001B72D9">
        <w:rPr>
          <w:rFonts w:ascii="Times New Roman" w:eastAsia="Times New Roman" w:hAnsi="Times New Roman" w:cs="Times New Roman"/>
          <w:color w:val="auto"/>
          <w:sz w:val="21"/>
          <w:szCs w:val="21"/>
          <w:lang w:val="lv"/>
        </w:rPr>
        <w:t>AF regulas 21. pant</w:t>
      </w:r>
      <w:r w:rsidRPr="1292462A">
        <w:rPr>
          <w:rFonts w:ascii="Times New Roman" w:eastAsia="Times New Roman" w:hAnsi="Times New Roman" w:cs="Times New Roman"/>
          <w:color w:val="auto"/>
          <w:sz w:val="21"/>
          <w:szCs w:val="21"/>
          <w:lang w:val="lv"/>
        </w:rPr>
        <w:t>s</w:t>
      </w:r>
      <w:r w:rsidRPr="001B72D9">
        <w:rPr>
          <w:rFonts w:ascii="Times New Roman" w:eastAsia="Times New Roman" w:hAnsi="Times New Roman" w:cs="Times New Roman"/>
          <w:color w:val="auto"/>
          <w:sz w:val="21"/>
          <w:szCs w:val="21"/>
          <w:lang w:val="lv"/>
        </w:rPr>
        <w:t xml:space="preserve"> </w:t>
      </w:r>
      <w:r w:rsidRPr="1292462A">
        <w:rPr>
          <w:rFonts w:ascii="Times New Roman" w:eastAsia="Times New Roman" w:hAnsi="Times New Roman" w:cs="Times New Roman"/>
          <w:color w:val="auto"/>
          <w:sz w:val="21"/>
          <w:szCs w:val="21"/>
          <w:lang w:val="lv"/>
        </w:rPr>
        <w:t xml:space="preserve"> saskaņā ar Eiropas Komisijas priekšlikumiem AF plāna vienkāršošanai.</w:t>
      </w:r>
      <w:r w:rsidRPr="1292462A">
        <w:rPr>
          <w:rFonts w:ascii="Times New Roman" w:eastAsia="Times New Roman" w:hAnsi="Times New Roman" w:cs="Times New Roman"/>
          <w:b/>
          <w:bCs/>
          <w:color w:val="auto"/>
          <w:sz w:val="21"/>
          <w:szCs w:val="21"/>
          <w:lang w:val="lv"/>
        </w:rPr>
        <w:t xml:space="preserve"> </w:t>
      </w:r>
    </w:p>
    <w:p w14:paraId="1720686A" w14:textId="18372621" w:rsidR="69C9B45E" w:rsidRPr="00230604" w:rsidRDefault="1292462A" w:rsidP="1292462A">
      <w:pPr>
        <w:shd w:val="clear" w:color="auto" w:fill="FFFFFF" w:themeFill="background1"/>
        <w:spacing w:line="259" w:lineRule="auto"/>
        <w:jc w:val="both"/>
        <w:rPr>
          <w:rFonts w:ascii="Times New Roman" w:hAnsi="Times New Roman" w:cs="Times New Roman"/>
          <w:sz w:val="21"/>
          <w:szCs w:val="21"/>
        </w:rPr>
      </w:pPr>
      <w:r w:rsidRPr="1292462A">
        <w:rPr>
          <w:rFonts w:ascii="Times New Roman" w:eastAsia="Times New Roman" w:hAnsi="Times New Roman" w:cs="Times New Roman"/>
          <w:b/>
          <w:bCs/>
          <w:color w:val="auto"/>
          <w:sz w:val="21"/>
          <w:szCs w:val="21"/>
          <w:lang w:val="lv"/>
        </w:rPr>
        <w:t xml:space="preserve">Pamatojums: </w:t>
      </w:r>
      <w:r w:rsidRPr="1292462A">
        <w:rPr>
          <w:rFonts w:ascii="Times New Roman" w:eastAsia="Times New Roman" w:hAnsi="Times New Roman" w:cs="Times New Roman"/>
          <w:color w:val="auto"/>
          <w:sz w:val="21"/>
          <w:szCs w:val="21"/>
          <w:lang w:val="lv"/>
        </w:rPr>
        <w:t>Eiropas Komisijas ierosinātas vienkāršošanas izmaiņas mērķa Nr.39 nosaukumā un aprakstā, lai nodrošinātu veiksmīgāku dokumentu saskaņošanu par rādītāja izpildi, un izmaiņas investīcijas aprakstā, lai nodrošinātu saskaņotību ar mērķa Nr.39 aprakstu.</w:t>
      </w:r>
    </w:p>
    <w:p w14:paraId="4812AA66" w14:textId="7B821DF3"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color w:val="auto"/>
          <w:sz w:val="21"/>
          <w:szCs w:val="21"/>
          <w:lang w:val="lv"/>
        </w:rPr>
      </w:pPr>
    </w:p>
    <w:p w14:paraId="2C45B07B" w14:textId="712772FC" w:rsidR="6551154C" w:rsidRPr="00230604" w:rsidRDefault="6551154C" w:rsidP="0012261B">
      <w:pPr>
        <w:jc w:val="both"/>
        <w:rPr>
          <w:rFonts w:ascii="Times New Roman" w:eastAsia="Verdana" w:hAnsi="Times New Roman" w:cs="Times New Roman"/>
          <w:sz w:val="21"/>
          <w:szCs w:val="21"/>
          <w:lang w:val="lv"/>
        </w:rPr>
      </w:pPr>
      <w:r w:rsidRPr="00230604">
        <w:rPr>
          <w:rFonts w:ascii="Times New Roman" w:eastAsia="Times New Roman" w:hAnsi="Times New Roman" w:cs="Times New Roman"/>
          <w:b/>
          <w:bCs/>
          <w:sz w:val="21"/>
          <w:szCs w:val="21"/>
          <w:lang w:val="lv"/>
        </w:rPr>
        <w:t xml:space="preserve">2.2.1.1.i. investīcija </w:t>
      </w:r>
      <w:r w:rsidR="43D3E235" w:rsidRPr="00230604">
        <w:rPr>
          <w:rFonts w:ascii="Times New Roman" w:eastAsia="Times New Roman" w:hAnsi="Times New Roman" w:cs="Times New Roman"/>
          <w:b/>
          <w:bCs/>
          <w:sz w:val="21"/>
          <w:szCs w:val="21"/>
          <w:lang w:val="lv"/>
        </w:rPr>
        <w:t xml:space="preserve">“Atbalsts digitālās inovācijas centru un reģionālo kontaktpunktu izveidei </w:t>
      </w:r>
      <w:r w:rsidRPr="00230604">
        <w:rPr>
          <w:rFonts w:ascii="Times New Roman" w:eastAsia="Verdana" w:hAnsi="Times New Roman" w:cs="Times New Roman"/>
          <w:sz w:val="21"/>
          <w:szCs w:val="21"/>
          <w:lang w:val="lv"/>
        </w:rPr>
        <w:t>”</w:t>
      </w:r>
    </w:p>
    <w:p w14:paraId="70E9BC7F" w14:textId="585C93EE" w:rsidR="6551154C" w:rsidRPr="00230604" w:rsidRDefault="6551154C" w:rsidP="0012261B">
      <w:pPr>
        <w:jc w:val="both"/>
        <w:rPr>
          <w:rFonts w:ascii="Times New Roman" w:eastAsia="Times New Roman" w:hAnsi="Times New Roman" w:cs="Times New Roman"/>
          <w:sz w:val="21"/>
          <w:szCs w:val="21"/>
        </w:rPr>
      </w:pPr>
      <w:r w:rsidRPr="00230604">
        <w:rPr>
          <w:rStyle w:val="cf01"/>
          <w:rFonts w:ascii="Times New Roman" w:eastAsia="Times New Roman" w:hAnsi="Times New Roman" w:cs="Times New Roman"/>
          <w:sz w:val="21"/>
          <w:szCs w:val="21"/>
        </w:rPr>
        <w:t>Juridiskais pamats:</w:t>
      </w:r>
      <w:r w:rsidRPr="00230604">
        <w:rPr>
          <w:rStyle w:val="cf01"/>
          <w:rFonts w:ascii="Times New Roman" w:eastAsia="Times New Roman" w:hAnsi="Times New Roman" w:cs="Times New Roman"/>
          <w:b w:val="0"/>
          <w:bCs w:val="0"/>
          <w:sz w:val="21"/>
          <w:szCs w:val="21"/>
        </w:rPr>
        <w:t xml:space="preserve"> </w:t>
      </w:r>
      <w:r w:rsidRPr="00230604">
        <w:rPr>
          <w:rFonts w:ascii="Times New Roman" w:eastAsia="Times New Roman" w:hAnsi="Times New Roman" w:cs="Times New Roman"/>
          <w:sz w:val="21"/>
          <w:szCs w:val="21"/>
        </w:rPr>
        <w:t>Tehniska rakstura precizējumi, vienkāršojot mērķa aprakstu</w:t>
      </w:r>
    </w:p>
    <w:p w14:paraId="3C85A9DB" w14:textId="31D341AD" w:rsidR="6551154C" w:rsidRPr="00230604" w:rsidRDefault="696732A8" w:rsidP="0012261B">
      <w:pPr>
        <w:jc w:val="both"/>
      </w:pPr>
      <w:r w:rsidRPr="2D5E15AF">
        <w:rPr>
          <w:rStyle w:val="cf01"/>
          <w:rFonts w:ascii="Times New Roman" w:eastAsia="Times New Roman" w:hAnsi="Times New Roman" w:cs="Times New Roman"/>
          <w:sz w:val="21"/>
          <w:szCs w:val="21"/>
        </w:rPr>
        <w:t>Pamatojums:</w:t>
      </w:r>
      <w:r w:rsidRPr="2D5E15AF">
        <w:rPr>
          <w:rStyle w:val="cf01"/>
          <w:rFonts w:ascii="Times New Roman" w:eastAsia="Times New Roman" w:hAnsi="Times New Roman" w:cs="Times New Roman"/>
          <w:b w:val="0"/>
          <w:bCs w:val="0"/>
          <w:sz w:val="21"/>
          <w:szCs w:val="21"/>
        </w:rPr>
        <w:t xml:space="preserve"> </w:t>
      </w:r>
      <w:r w:rsidRPr="2D5E15AF">
        <w:rPr>
          <w:rFonts w:ascii="Times New Roman" w:eastAsia="Times New Roman" w:hAnsi="Times New Roman" w:cs="Times New Roman"/>
          <w:color w:val="auto"/>
          <w:sz w:val="21"/>
          <w:szCs w:val="21"/>
          <w:lang w:val="lv"/>
        </w:rPr>
        <w:t>Eiropas Komisijas ierosinātas vienkāršošanas izmaiņas rādītāja aprakstā, lai nodrošinātu veiksmīgāku dokumentu saskaņošanu par rādītāja izpildi.</w:t>
      </w:r>
    </w:p>
    <w:p w14:paraId="03D227FF" w14:textId="4D5024A8" w:rsidR="2D5E15AF" w:rsidRDefault="2D5E15AF" w:rsidP="2D5E15AF">
      <w:pPr>
        <w:jc w:val="both"/>
        <w:rPr>
          <w:rFonts w:ascii="Times New Roman" w:eastAsia="Times New Roman" w:hAnsi="Times New Roman" w:cs="Times New Roman"/>
          <w:color w:val="auto"/>
          <w:sz w:val="21"/>
          <w:szCs w:val="21"/>
          <w:lang w:val="lv"/>
        </w:rPr>
      </w:pPr>
    </w:p>
    <w:p w14:paraId="0AD87363" w14:textId="5B107074" w:rsidR="09EA7C95" w:rsidRDefault="09EA7C95" w:rsidP="001B72D9">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2.3.1.1.i. investīcija “Augsta līmeņa digitālo prasmju apguves nodrošināšana”</w:t>
      </w:r>
    </w:p>
    <w:p w14:paraId="1D0F279E" w14:textId="5419B9C7" w:rsidR="09EA7C95" w:rsidRDefault="09EA7C95" w:rsidP="001B72D9">
      <w:pPr>
        <w:shd w:val="clear" w:color="auto" w:fill="FFFFFF" w:themeFill="background1"/>
        <w:spacing w:line="257" w:lineRule="auto"/>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Juridiskais pamats:</w:t>
      </w:r>
      <w:r w:rsidRPr="2D5E15AF">
        <w:rPr>
          <w:rFonts w:ascii="Times New Roman" w:eastAsia="Times New Roman" w:hAnsi="Times New Roman" w:cs="Times New Roman"/>
          <w:sz w:val="21"/>
          <w:szCs w:val="21"/>
          <w:lang w:val="lv"/>
        </w:rPr>
        <w:t xml:space="preserve"> AF Regulas 21.panta 1.punkts.</w:t>
      </w:r>
    </w:p>
    <w:p w14:paraId="3E31A2F7" w14:textId="117E3C23" w:rsidR="09EA7C95" w:rsidRDefault="09EA7C95" w:rsidP="001B72D9">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 xml:space="preserve">Pamatojums: </w:t>
      </w:r>
      <w:r w:rsidRPr="2D5E15AF">
        <w:rPr>
          <w:rFonts w:ascii="Times New Roman" w:eastAsia="Times New Roman" w:hAnsi="Times New Roman" w:cs="Times New Roman"/>
          <w:sz w:val="21"/>
          <w:szCs w:val="21"/>
          <w:lang w:val="lv"/>
        </w:rPr>
        <w:t>Eiropas Komisijas ierosinātas vienkāršošanas izmaiņas investīcijas aprakstā, lai nodrošinātu veiksmīgāku dokumentu saskaņošanu par rādītāja izpildi.</w:t>
      </w:r>
    </w:p>
    <w:p w14:paraId="71EC8A4B" w14:textId="262624F6" w:rsidR="2D5E15AF" w:rsidRDefault="2D5E15AF" w:rsidP="001B72D9">
      <w:pPr>
        <w:shd w:val="clear" w:color="auto" w:fill="FFFFFF" w:themeFill="background1"/>
        <w:spacing w:line="257" w:lineRule="auto"/>
        <w:jc w:val="both"/>
        <w:rPr>
          <w:rFonts w:ascii="Times New Roman" w:eastAsia="Times New Roman" w:hAnsi="Times New Roman" w:cs="Times New Roman"/>
          <w:b/>
          <w:bCs/>
          <w:sz w:val="21"/>
          <w:szCs w:val="21"/>
          <w:lang w:val="lv"/>
        </w:rPr>
      </w:pPr>
    </w:p>
    <w:p w14:paraId="328B8076" w14:textId="1E679993" w:rsidR="3B1F4D60" w:rsidRPr="00230604" w:rsidRDefault="3B1F4D60"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2.3.1.2.i. investīcija </w:t>
      </w:r>
      <w:r w:rsidR="006E2597">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Uzņēmumu digitālo prasmju attīstība</w:t>
      </w:r>
      <w:r w:rsidR="006E2597">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 xml:space="preserve"> </w:t>
      </w:r>
    </w:p>
    <w:p w14:paraId="6735548F" w14:textId="03FB0104" w:rsidR="3B1F4D60" w:rsidRPr="00230604" w:rsidRDefault="3B1F4D60"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Juridiskais pamats: AF regulas 21. panta 1. punkts. </w:t>
      </w:r>
    </w:p>
    <w:p w14:paraId="1DEBAB4C" w14:textId="4A6447A2" w:rsidR="178EBF30" w:rsidRPr="001B72D9" w:rsidRDefault="3B1F4D60" w:rsidP="001B72D9">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b/>
          <w:bCs/>
          <w:color w:val="auto"/>
          <w:sz w:val="21"/>
          <w:szCs w:val="21"/>
          <w:lang w:val="lv"/>
        </w:rPr>
        <w:t xml:space="preserve">Pamatojums: </w:t>
      </w:r>
      <w:r w:rsidRPr="00230604">
        <w:rPr>
          <w:rFonts w:ascii="Times New Roman" w:eastAsia="Times New Roman" w:hAnsi="Times New Roman" w:cs="Times New Roman"/>
          <w:color w:val="auto"/>
          <w:sz w:val="21"/>
          <w:szCs w:val="21"/>
          <w:lang w:val="lv"/>
        </w:rPr>
        <w:t xml:space="preserve">Eiropas Komisijas ierosinātas vienkāršošanas izmaiņas rādītāja nosaukumā un aprakstā, lai nodrošinātu veiksmīgāku rādītāja </w:t>
      </w:r>
      <w:proofErr w:type="spellStart"/>
      <w:r w:rsidRPr="00230604">
        <w:rPr>
          <w:rFonts w:ascii="Times New Roman" w:eastAsia="Times New Roman" w:hAnsi="Times New Roman" w:cs="Times New Roman"/>
          <w:color w:val="auto"/>
          <w:sz w:val="21"/>
          <w:szCs w:val="21"/>
          <w:lang w:val="lv"/>
        </w:rPr>
        <w:t>cover</w:t>
      </w:r>
      <w:proofErr w:type="spellEnd"/>
      <w:r w:rsidRPr="00230604">
        <w:rPr>
          <w:rFonts w:ascii="Times New Roman" w:eastAsia="Times New Roman" w:hAnsi="Times New Roman" w:cs="Times New Roman"/>
          <w:color w:val="auto"/>
          <w:sz w:val="21"/>
          <w:szCs w:val="21"/>
          <w:lang w:val="lv"/>
        </w:rPr>
        <w:t xml:space="preserve"> </w:t>
      </w:r>
      <w:proofErr w:type="spellStart"/>
      <w:r w:rsidRPr="00230604">
        <w:rPr>
          <w:rFonts w:ascii="Times New Roman" w:eastAsia="Times New Roman" w:hAnsi="Times New Roman" w:cs="Times New Roman"/>
          <w:color w:val="auto"/>
          <w:sz w:val="21"/>
          <w:szCs w:val="21"/>
          <w:lang w:val="lv"/>
        </w:rPr>
        <w:t>notedokumentu</w:t>
      </w:r>
      <w:proofErr w:type="spellEnd"/>
      <w:r w:rsidRPr="00230604">
        <w:rPr>
          <w:rFonts w:ascii="Times New Roman" w:eastAsia="Times New Roman" w:hAnsi="Times New Roman" w:cs="Times New Roman"/>
          <w:color w:val="auto"/>
          <w:sz w:val="21"/>
          <w:szCs w:val="21"/>
          <w:lang w:val="lv"/>
        </w:rPr>
        <w:t xml:space="preserve"> saskaņošanu par rādītāja izpildi.</w:t>
      </w:r>
    </w:p>
    <w:p w14:paraId="4690CB41" w14:textId="77777777" w:rsidR="00931CDC" w:rsidRPr="00230604" w:rsidRDefault="00931CDC" w:rsidP="0012261B">
      <w:pPr>
        <w:jc w:val="both"/>
        <w:rPr>
          <w:rFonts w:ascii="Times New Roman" w:hAnsi="Times New Roman" w:cs="Times New Roman"/>
          <w:sz w:val="21"/>
          <w:szCs w:val="21"/>
          <w:lang w:bidi="ar-SA"/>
        </w:rPr>
      </w:pPr>
    </w:p>
    <w:p w14:paraId="2881DB1D" w14:textId="5C39D670"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2.3.2.2.i. investīcija </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Valsts un pašvaldību digitālās transformācijas prasmju un spēju attīstība</w:t>
      </w:r>
      <w:r w:rsidR="006E2597">
        <w:rPr>
          <w:rFonts w:ascii="Times New Roman" w:eastAsia="Times New Roman" w:hAnsi="Times New Roman" w:cs="Times New Roman"/>
          <w:b/>
          <w:bCs/>
          <w:color w:val="auto"/>
          <w:sz w:val="21"/>
          <w:szCs w:val="21"/>
          <w:lang w:val="lv"/>
        </w:rPr>
        <w:t>”</w:t>
      </w:r>
      <w:r w:rsidRPr="1292462A">
        <w:rPr>
          <w:rFonts w:ascii="Times New Roman" w:eastAsia="Times New Roman" w:hAnsi="Times New Roman" w:cs="Times New Roman"/>
          <w:b/>
          <w:bCs/>
          <w:color w:val="auto"/>
          <w:sz w:val="21"/>
          <w:szCs w:val="21"/>
          <w:lang w:val="lv"/>
        </w:rPr>
        <w:t xml:space="preserve"> </w:t>
      </w:r>
    </w:p>
    <w:p w14:paraId="430DC87E" w14:textId="48D5A4C7" w:rsidR="1292462A" w:rsidRDefault="1292462A" w:rsidP="1292462A">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1292462A">
        <w:rPr>
          <w:rFonts w:ascii="Times New Roman" w:eastAsia="Times New Roman" w:hAnsi="Times New Roman" w:cs="Times New Roman"/>
          <w:b/>
          <w:bCs/>
          <w:color w:val="auto"/>
          <w:sz w:val="21"/>
          <w:szCs w:val="21"/>
          <w:lang w:val="lv"/>
        </w:rPr>
        <w:t xml:space="preserve">Juridiskais pamats: </w:t>
      </w:r>
      <w:r w:rsidRPr="1292462A">
        <w:rPr>
          <w:rFonts w:ascii="Times New Roman" w:eastAsia="Times New Roman" w:hAnsi="Times New Roman" w:cs="Times New Roman"/>
          <w:color w:val="auto"/>
          <w:sz w:val="21"/>
          <w:szCs w:val="21"/>
          <w:lang w:val="lv"/>
        </w:rPr>
        <w:t>AF regulas 21. pants  saskaņā ar Eiropas Komisijas priekšlikumiem AF plāna vienkāršošanai.</w:t>
      </w:r>
      <w:r w:rsidRPr="1292462A">
        <w:rPr>
          <w:rFonts w:ascii="Times New Roman" w:eastAsia="Times New Roman" w:hAnsi="Times New Roman" w:cs="Times New Roman"/>
          <w:b/>
          <w:bCs/>
          <w:color w:val="auto"/>
          <w:sz w:val="21"/>
          <w:szCs w:val="21"/>
          <w:lang w:val="lv"/>
        </w:rPr>
        <w:t xml:space="preserve"> </w:t>
      </w:r>
    </w:p>
    <w:p w14:paraId="172F0904" w14:textId="6C50F956" w:rsidR="1292462A" w:rsidRDefault="1292462A" w:rsidP="1292462A">
      <w:pPr>
        <w:jc w:val="both"/>
        <w:rPr>
          <w:rFonts w:ascii="Times New Roman" w:hAnsi="Times New Roman" w:cs="Times New Roman"/>
          <w:sz w:val="21"/>
          <w:szCs w:val="21"/>
        </w:rPr>
      </w:pPr>
      <w:r w:rsidRPr="1292462A">
        <w:rPr>
          <w:rFonts w:ascii="Times New Roman" w:eastAsia="Times New Roman" w:hAnsi="Times New Roman" w:cs="Times New Roman"/>
          <w:b/>
          <w:bCs/>
          <w:color w:val="auto"/>
          <w:sz w:val="21"/>
          <w:szCs w:val="21"/>
          <w:lang w:val="lv"/>
        </w:rPr>
        <w:t xml:space="preserve">Pamatojums: </w:t>
      </w:r>
      <w:r w:rsidRPr="1292462A">
        <w:rPr>
          <w:rFonts w:ascii="Times New Roman" w:eastAsia="Times New Roman" w:hAnsi="Times New Roman" w:cs="Times New Roman"/>
          <w:color w:val="auto"/>
          <w:sz w:val="21"/>
          <w:szCs w:val="21"/>
          <w:lang w:val="lv"/>
        </w:rPr>
        <w:t>Eiropas Komisijas ierosinātas vienkāršošanas izmaiņas investīcijas aprakstā, lai nodrošinātu saskaņotību ar mērķa Nr.76 aprakstu.</w:t>
      </w:r>
    </w:p>
    <w:p w14:paraId="10E99D32" w14:textId="25C623DE" w:rsidR="1292462A" w:rsidRDefault="1292462A" w:rsidP="1292462A">
      <w:pPr>
        <w:jc w:val="both"/>
        <w:rPr>
          <w:rFonts w:ascii="Times New Roman" w:hAnsi="Times New Roman" w:cs="Times New Roman"/>
          <w:sz w:val="21"/>
          <w:szCs w:val="21"/>
          <w:lang w:bidi="ar-SA"/>
        </w:rPr>
      </w:pPr>
    </w:p>
    <w:p w14:paraId="3332306C" w14:textId="07F6405C" w:rsidR="00907AB3" w:rsidRPr="00230604" w:rsidRDefault="00907AB3" w:rsidP="0012261B">
      <w:pPr>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2.3.2.3.i. investīcija “Digitālās plaisas mazināšana sociāli neaizsargātajām grupām un izglītības iestādēs”</w:t>
      </w:r>
    </w:p>
    <w:p w14:paraId="50AB4621" w14:textId="77777777" w:rsidR="00931CDC" w:rsidRPr="00230604" w:rsidRDefault="7C0B3F40" w:rsidP="0012261B">
      <w:pPr>
        <w:jc w:val="both"/>
        <w:rPr>
          <w:rStyle w:val="cf01"/>
          <w:rFonts w:ascii="Times New Roman" w:eastAsia="Times New Roman" w:hAnsi="Times New Roman" w:cs="Times New Roman"/>
          <w:b w:val="0"/>
          <w:bCs w:val="0"/>
          <w:sz w:val="21"/>
          <w:szCs w:val="21"/>
          <w:lang w:eastAsia="lv-LV"/>
        </w:rPr>
      </w:pPr>
      <w:r w:rsidRPr="00230604">
        <w:rPr>
          <w:rStyle w:val="cf01"/>
          <w:rFonts w:ascii="Times New Roman" w:eastAsia="Times New Roman" w:hAnsi="Times New Roman" w:cs="Times New Roman"/>
          <w:sz w:val="21"/>
          <w:szCs w:val="21"/>
        </w:rPr>
        <w:t>Juridiskais pamats:</w:t>
      </w:r>
      <w:r w:rsidRPr="00230604">
        <w:rPr>
          <w:rStyle w:val="cf01"/>
          <w:rFonts w:ascii="Times New Roman" w:eastAsia="Times New Roman" w:hAnsi="Times New Roman" w:cs="Times New Roman"/>
          <w:b w:val="0"/>
          <w:bCs w:val="0"/>
          <w:sz w:val="21"/>
          <w:szCs w:val="21"/>
        </w:rPr>
        <w:t xml:space="preserve"> AF regulas 21. pants.</w:t>
      </w:r>
    </w:p>
    <w:p w14:paraId="55AE3149" w14:textId="5D2F1EF4" w:rsidR="00931CDC" w:rsidRPr="00230604" w:rsidRDefault="69C9B45E" w:rsidP="0012261B">
      <w:pPr>
        <w:jc w:val="both"/>
        <w:rPr>
          <w:rFonts w:ascii="Times New Roman" w:hAnsi="Times New Roman" w:cs="Times New Roman"/>
          <w:sz w:val="21"/>
          <w:szCs w:val="21"/>
        </w:rPr>
      </w:pPr>
      <w:bookmarkStart w:id="3" w:name="_Hlk127543592"/>
      <w:r w:rsidRPr="00230604">
        <w:rPr>
          <w:rStyle w:val="cf01"/>
          <w:rFonts w:ascii="Times New Roman" w:eastAsia="Times New Roman" w:hAnsi="Times New Roman" w:cs="Times New Roman"/>
          <w:sz w:val="21"/>
          <w:szCs w:val="21"/>
        </w:rPr>
        <w:t>Pamatojums:</w:t>
      </w:r>
      <w:r w:rsidRPr="00230604">
        <w:rPr>
          <w:rStyle w:val="cf01"/>
          <w:rFonts w:ascii="Times New Roman" w:eastAsia="Times New Roman" w:hAnsi="Times New Roman" w:cs="Times New Roman"/>
          <w:b w:val="0"/>
          <w:bCs w:val="0"/>
          <w:sz w:val="21"/>
          <w:szCs w:val="21"/>
        </w:rPr>
        <w:t xml:space="preserve"> ņemot vērā</w:t>
      </w:r>
      <w:r w:rsidRPr="00230604">
        <w:rPr>
          <w:rFonts w:ascii="Times New Roman" w:eastAsia="Times New Roman" w:hAnsi="Times New Roman" w:cs="Times New Roman"/>
          <w:sz w:val="21"/>
          <w:szCs w:val="21"/>
        </w:rPr>
        <w:t xml:space="preserve"> būtisku apstākļu maiņu un identificētos riskus investīcijas 2.3.2.3.i papildu darbību īstenošanā, nav iespējama rādītāja nr. 79a izpilde noteiktajā laikā un tiek rosināts svītrot rādītāju nr. 79a no Atveseļošanas fonda plāna, tā izpildei paredzēto finansējumu novirzot 3.1.1.7.i.</w:t>
      </w:r>
    </w:p>
    <w:p w14:paraId="398EAF24" w14:textId="05F2CC67" w:rsidR="178EBF30" w:rsidRPr="00230604" w:rsidRDefault="178EBF30" w:rsidP="0012261B">
      <w:pPr>
        <w:jc w:val="both"/>
        <w:rPr>
          <w:rFonts w:ascii="Times New Roman" w:eastAsia="Times New Roman" w:hAnsi="Times New Roman" w:cs="Times New Roman"/>
          <w:sz w:val="21"/>
          <w:szCs w:val="21"/>
        </w:rPr>
      </w:pPr>
    </w:p>
    <w:p w14:paraId="258418A2" w14:textId="0A5CB8B1" w:rsidR="5975BBF5" w:rsidRPr="00230604" w:rsidRDefault="5975BBF5"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2.4.2.1.i. investīcija </w:t>
      </w:r>
      <w:r w:rsidR="006E2597">
        <w:rPr>
          <w:rFonts w:ascii="Times New Roman" w:eastAsia="Times New Roman" w:hAnsi="Times New Roman" w:cs="Times New Roman"/>
          <w:b/>
          <w:bCs/>
          <w:color w:val="auto"/>
          <w:sz w:val="21"/>
          <w:szCs w:val="21"/>
          <w:lang w:val="lv"/>
        </w:rPr>
        <w:t>“</w:t>
      </w:r>
      <w:r w:rsidR="2207F969" w:rsidRPr="00230604">
        <w:rPr>
          <w:rFonts w:ascii="Times New Roman" w:eastAsia="Times New Roman" w:hAnsi="Times New Roman" w:cs="Times New Roman"/>
          <w:b/>
          <w:bCs/>
          <w:color w:val="auto"/>
          <w:sz w:val="21"/>
          <w:szCs w:val="21"/>
          <w:lang w:val="lv"/>
        </w:rPr>
        <w:t>Platjoslas jeb ļoti augstas veiktspējas tīklu “pēdējās jūdzes</w:t>
      </w:r>
      <w:r w:rsidR="4A65F537" w:rsidRPr="00230604">
        <w:rPr>
          <w:rFonts w:ascii="Times New Roman" w:eastAsia="Times New Roman" w:hAnsi="Times New Roman" w:cs="Times New Roman"/>
          <w:b/>
          <w:bCs/>
          <w:color w:val="auto"/>
          <w:sz w:val="21"/>
          <w:szCs w:val="21"/>
          <w:lang w:val="lv"/>
        </w:rPr>
        <w:t xml:space="preserve"> </w:t>
      </w:r>
      <w:r w:rsidR="2207F969" w:rsidRPr="00230604">
        <w:rPr>
          <w:rFonts w:ascii="Times New Roman" w:eastAsia="Times New Roman" w:hAnsi="Times New Roman" w:cs="Times New Roman"/>
          <w:b/>
          <w:bCs/>
          <w:color w:val="auto"/>
          <w:sz w:val="21"/>
          <w:szCs w:val="21"/>
          <w:lang w:val="lv"/>
        </w:rPr>
        <w:t>” infrastruktūras attīstība</w:t>
      </w:r>
      <w:r w:rsidR="006E2597">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 xml:space="preserve"> </w:t>
      </w:r>
    </w:p>
    <w:p w14:paraId="0D6DBCF5" w14:textId="357C0C36" w:rsidR="5975BBF5" w:rsidRPr="00230604" w:rsidRDefault="5975BBF5"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Juridiskais pamats: AF regulas 21. panta 1. punkts. </w:t>
      </w:r>
    </w:p>
    <w:p w14:paraId="393BA6B6" w14:textId="569C5D8D" w:rsidR="5975BBF5" w:rsidRPr="00230604" w:rsidRDefault="5975BBF5" w:rsidP="0012261B">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b/>
          <w:bCs/>
          <w:color w:val="auto"/>
          <w:sz w:val="21"/>
          <w:szCs w:val="21"/>
          <w:lang w:val="lv"/>
        </w:rPr>
        <w:t xml:space="preserve">Pamatojums: </w:t>
      </w:r>
      <w:r w:rsidRPr="00230604">
        <w:rPr>
          <w:rFonts w:ascii="Times New Roman" w:eastAsia="Times New Roman" w:hAnsi="Times New Roman" w:cs="Times New Roman"/>
          <w:color w:val="auto"/>
          <w:sz w:val="21"/>
          <w:szCs w:val="21"/>
          <w:lang w:val="lv"/>
        </w:rPr>
        <w:t xml:space="preserve">Eiropas Komisijas ierosinātas vienkāršošanas izmaiņas rādītāja aprakstā, lai nodrošinātu veiksmīgāku rādītāja </w:t>
      </w:r>
      <w:proofErr w:type="spellStart"/>
      <w:r w:rsidRPr="00230604">
        <w:rPr>
          <w:rFonts w:ascii="Times New Roman" w:eastAsia="Times New Roman" w:hAnsi="Times New Roman" w:cs="Times New Roman"/>
          <w:color w:val="auto"/>
          <w:sz w:val="21"/>
          <w:szCs w:val="21"/>
          <w:lang w:val="lv"/>
        </w:rPr>
        <w:t>cover</w:t>
      </w:r>
      <w:proofErr w:type="spellEnd"/>
      <w:r w:rsidRPr="00230604">
        <w:rPr>
          <w:rFonts w:ascii="Times New Roman" w:eastAsia="Times New Roman" w:hAnsi="Times New Roman" w:cs="Times New Roman"/>
          <w:color w:val="auto"/>
          <w:sz w:val="21"/>
          <w:szCs w:val="21"/>
          <w:lang w:val="lv"/>
        </w:rPr>
        <w:t xml:space="preserve"> </w:t>
      </w:r>
      <w:proofErr w:type="spellStart"/>
      <w:r w:rsidRPr="00230604">
        <w:rPr>
          <w:rFonts w:ascii="Times New Roman" w:eastAsia="Times New Roman" w:hAnsi="Times New Roman" w:cs="Times New Roman"/>
          <w:color w:val="auto"/>
          <w:sz w:val="21"/>
          <w:szCs w:val="21"/>
          <w:lang w:val="lv"/>
        </w:rPr>
        <w:t>notedokumentu</w:t>
      </w:r>
      <w:proofErr w:type="spellEnd"/>
      <w:r w:rsidRPr="00230604">
        <w:rPr>
          <w:rFonts w:ascii="Times New Roman" w:eastAsia="Times New Roman" w:hAnsi="Times New Roman" w:cs="Times New Roman"/>
          <w:color w:val="auto"/>
          <w:sz w:val="21"/>
          <w:szCs w:val="21"/>
          <w:lang w:val="lv"/>
        </w:rPr>
        <w:t xml:space="preserve"> saskaņošanu par rādītāja izpildi.</w:t>
      </w:r>
    </w:p>
    <w:p w14:paraId="7D5827EA" w14:textId="554C95FA" w:rsidR="178EBF30" w:rsidRPr="00230604" w:rsidRDefault="178EBF30" w:rsidP="0012261B">
      <w:pPr>
        <w:jc w:val="both"/>
        <w:rPr>
          <w:rFonts w:ascii="Times New Roman" w:eastAsia="Times New Roman" w:hAnsi="Times New Roman" w:cs="Times New Roman"/>
          <w:sz w:val="21"/>
          <w:szCs w:val="21"/>
        </w:rPr>
      </w:pPr>
    </w:p>
    <w:p w14:paraId="6085C0D5" w14:textId="08D4AAC3" w:rsidR="11EB4D34" w:rsidRPr="00230604" w:rsidRDefault="1292462A" w:rsidP="0012261B">
      <w:pPr>
        <w:jc w:val="both"/>
        <w:rPr>
          <w:rFonts w:ascii="Times New Roman" w:eastAsia="Times New Roman" w:hAnsi="Times New Roman" w:cs="Times New Roman"/>
          <w:b/>
          <w:bCs/>
          <w:sz w:val="21"/>
          <w:szCs w:val="21"/>
        </w:rPr>
      </w:pPr>
      <w:r w:rsidRPr="1292462A">
        <w:rPr>
          <w:rFonts w:ascii="Times New Roman" w:eastAsia="Times New Roman" w:hAnsi="Times New Roman" w:cs="Times New Roman"/>
          <w:b/>
          <w:bCs/>
          <w:sz w:val="21"/>
          <w:szCs w:val="21"/>
        </w:rPr>
        <w:t xml:space="preserve">3.1.1.3.i. investīcija </w:t>
      </w:r>
      <w:r w:rsidR="006E2597">
        <w:rPr>
          <w:rFonts w:ascii="Times New Roman" w:eastAsia="Times New Roman" w:hAnsi="Times New Roman" w:cs="Times New Roman"/>
          <w:b/>
          <w:bCs/>
          <w:sz w:val="21"/>
          <w:szCs w:val="21"/>
        </w:rPr>
        <w:t>“</w:t>
      </w:r>
      <w:r w:rsidRPr="001B72D9">
        <w:rPr>
          <w:rFonts w:ascii="Times New Roman" w:eastAsia="Times New Roman" w:hAnsi="Times New Roman" w:cs="Times New Roman"/>
          <w:b/>
          <w:bCs/>
          <w:sz w:val="21"/>
          <w:szCs w:val="21"/>
        </w:rPr>
        <w:t>Investīcijas publiskajā infrastruktūrā industriālo parku attīstīšanai reģionos</w:t>
      </w:r>
      <w:r w:rsidR="006E2597">
        <w:rPr>
          <w:rFonts w:ascii="Times New Roman" w:eastAsia="Times New Roman" w:hAnsi="Times New Roman" w:cs="Times New Roman"/>
          <w:b/>
          <w:bCs/>
          <w:sz w:val="21"/>
          <w:szCs w:val="21"/>
        </w:rPr>
        <w:t>”</w:t>
      </w:r>
    </w:p>
    <w:p w14:paraId="797ED9B6" w14:textId="54951A62" w:rsidR="11EB4D34" w:rsidRPr="00230604" w:rsidRDefault="1292462A" w:rsidP="0012261B">
      <w:pPr>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rPr>
        <w:t xml:space="preserve">Juridiskais pamats: </w:t>
      </w:r>
      <w:r w:rsidRPr="1292462A">
        <w:rPr>
          <w:rFonts w:ascii="Times New Roman" w:eastAsia="Times New Roman" w:hAnsi="Times New Roman" w:cs="Times New Roman"/>
          <w:sz w:val="21"/>
          <w:szCs w:val="21"/>
        </w:rPr>
        <w:t xml:space="preserve">AF Regulas 21. pants saskaņā ar </w:t>
      </w:r>
      <w:r w:rsidRPr="1292462A">
        <w:rPr>
          <w:rFonts w:ascii="Times New Roman" w:eastAsia="Times New Roman" w:hAnsi="Times New Roman" w:cs="Times New Roman"/>
          <w:sz w:val="21"/>
          <w:szCs w:val="21"/>
          <w:lang w:val="lv"/>
        </w:rPr>
        <w:t xml:space="preserve">Eiropas Komisijas priekšlikumiem AF plāna vienkāršošanai. </w:t>
      </w:r>
    </w:p>
    <w:p w14:paraId="1B55201F" w14:textId="65E8A6F9" w:rsidR="11EB4D34" w:rsidRPr="00230604" w:rsidRDefault="1292462A" w:rsidP="001B72D9">
      <w:pPr>
        <w:spacing w:line="259" w:lineRule="auto"/>
        <w:ind w:right="20"/>
        <w:rPr>
          <w:rFonts w:ascii="Times New Roman" w:eastAsia="Times New Roman" w:hAnsi="Times New Roman" w:cs="Times New Roman"/>
          <w:sz w:val="21"/>
          <w:szCs w:val="21"/>
        </w:rPr>
      </w:pPr>
      <w:r w:rsidRPr="1292462A">
        <w:rPr>
          <w:rFonts w:ascii="Times New Roman" w:eastAsia="Times New Roman" w:hAnsi="Times New Roman" w:cs="Times New Roman"/>
          <w:b/>
          <w:bCs/>
          <w:sz w:val="21"/>
          <w:szCs w:val="21"/>
        </w:rPr>
        <w:lastRenderedPageBreak/>
        <w:t xml:space="preserve">Pamatojums: </w:t>
      </w:r>
      <w:r w:rsidRPr="1292462A">
        <w:rPr>
          <w:rFonts w:ascii="Times New Roman" w:eastAsia="Times New Roman" w:hAnsi="Times New Roman" w:cs="Times New Roman"/>
          <w:color w:val="auto"/>
          <w:sz w:val="21"/>
          <w:szCs w:val="21"/>
          <w:lang w:val="lv"/>
        </w:rPr>
        <w:t xml:space="preserve"> Eiropas Komisijas ierosinātas vienkāršošanas izmaiņas investīcijas aprakstā, lai</w:t>
      </w:r>
      <w:r w:rsidR="005D4CC2">
        <w:rPr>
          <w:rFonts w:ascii="Times New Roman" w:eastAsia="Times New Roman" w:hAnsi="Times New Roman" w:cs="Times New Roman"/>
          <w:color w:val="auto"/>
          <w:sz w:val="21"/>
          <w:szCs w:val="21"/>
          <w:lang w:val="lv"/>
        </w:rPr>
        <w:t xml:space="preserve"> </w:t>
      </w:r>
      <w:r w:rsidRPr="1292462A">
        <w:rPr>
          <w:rFonts w:ascii="Times New Roman" w:eastAsia="Times New Roman" w:hAnsi="Times New Roman" w:cs="Times New Roman"/>
          <w:color w:val="auto"/>
          <w:sz w:val="21"/>
          <w:szCs w:val="21"/>
          <w:lang w:val="lv"/>
        </w:rPr>
        <w:t>nodrošinātu saskaņotību ar mērķa Nr.96 aprakstu</w:t>
      </w:r>
      <w:r w:rsidRPr="1292462A">
        <w:rPr>
          <w:rFonts w:ascii="Times New Roman" w:eastAsia="Times New Roman" w:hAnsi="Times New Roman" w:cs="Times New Roman"/>
          <w:sz w:val="21"/>
          <w:szCs w:val="21"/>
        </w:rPr>
        <w:t xml:space="preserve">. </w:t>
      </w:r>
    </w:p>
    <w:p w14:paraId="476EEB65" w14:textId="77777777" w:rsidR="00E9272C" w:rsidRDefault="00E9272C" w:rsidP="0012261B">
      <w:pPr>
        <w:jc w:val="both"/>
        <w:rPr>
          <w:rFonts w:ascii="Times New Roman" w:eastAsia="Times New Roman" w:hAnsi="Times New Roman" w:cs="Times New Roman"/>
          <w:b/>
          <w:bCs/>
          <w:sz w:val="21"/>
          <w:szCs w:val="21"/>
        </w:rPr>
      </w:pPr>
    </w:p>
    <w:p w14:paraId="6A9122C8" w14:textId="57642FA5" w:rsidR="00D658DA" w:rsidRPr="00230604" w:rsidRDefault="69C9B45E" w:rsidP="0012261B">
      <w:pPr>
        <w:jc w:val="both"/>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 xml:space="preserve">3.1.1.4.i investīcija </w:t>
      </w:r>
      <w:r w:rsidR="006E2597">
        <w:rPr>
          <w:rFonts w:ascii="Times New Roman" w:eastAsia="Times New Roman" w:hAnsi="Times New Roman" w:cs="Times New Roman"/>
          <w:b/>
          <w:bCs/>
          <w:sz w:val="21"/>
          <w:szCs w:val="21"/>
        </w:rPr>
        <w:t>“</w:t>
      </w:r>
      <w:r w:rsidRPr="00230604">
        <w:rPr>
          <w:rFonts w:ascii="Times New Roman" w:eastAsia="Times New Roman" w:hAnsi="Times New Roman" w:cs="Times New Roman"/>
          <w:b/>
          <w:bCs/>
          <w:sz w:val="21"/>
          <w:szCs w:val="21"/>
        </w:rPr>
        <w:t>Finansēšanas fonda izveide zemas īres mājokļu būvniecībai</w:t>
      </w:r>
      <w:r w:rsidR="006E2597">
        <w:rPr>
          <w:rFonts w:ascii="Times New Roman" w:eastAsia="Times New Roman" w:hAnsi="Times New Roman" w:cs="Times New Roman"/>
          <w:b/>
          <w:bCs/>
          <w:sz w:val="21"/>
          <w:szCs w:val="21"/>
        </w:rPr>
        <w:t>”</w:t>
      </w:r>
    </w:p>
    <w:p w14:paraId="3D24CEE5" w14:textId="70C35496" w:rsidR="00D658DA" w:rsidRPr="00230604" w:rsidRDefault="69C9B45E" w:rsidP="0012261B">
      <w:pPr>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b/>
          <w:bCs/>
          <w:sz w:val="21"/>
          <w:szCs w:val="21"/>
        </w:rPr>
        <w:t xml:space="preserve">Juridiskais pamats: </w:t>
      </w:r>
      <w:r w:rsidRPr="00230604">
        <w:rPr>
          <w:rFonts w:ascii="Times New Roman" w:eastAsia="Times New Roman" w:hAnsi="Times New Roman" w:cs="Times New Roman"/>
          <w:sz w:val="21"/>
          <w:szCs w:val="21"/>
        </w:rPr>
        <w:t xml:space="preserve">AF Regulas 21.pantu saskaņā ar </w:t>
      </w:r>
      <w:r w:rsidRPr="00230604">
        <w:rPr>
          <w:rFonts w:ascii="Times New Roman" w:eastAsia="Times New Roman" w:hAnsi="Times New Roman" w:cs="Times New Roman"/>
          <w:sz w:val="21"/>
          <w:szCs w:val="21"/>
          <w:lang w:val="lv"/>
        </w:rPr>
        <w:t xml:space="preserve">Eiropas Komisijas priekšlikumiem AF plāna vienkāršošanai. </w:t>
      </w:r>
    </w:p>
    <w:p w14:paraId="637880D1" w14:textId="25482162" w:rsidR="00D658DA" w:rsidRPr="00230604" w:rsidRDefault="69C9B45E" w:rsidP="0012261B">
      <w:pPr>
        <w:spacing w:line="257" w:lineRule="auto"/>
        <w:jc w:val="both"/>
        <w:rPr>
          <w:rFonts w:ascii="Times New Roman" w:eastAsia="Times New Roman" w:hAnsi="Times New Roman" w:cs="Times New Roman"/>
          <w:sz w:val="21"/>
          <w:szCs w:val="21"/>
        </w:rPr>
      </w:pPr>
      <w:r w:rsidRPr="00230604">
        <w:rPr>
          <w:rFonts w:ascii="Times New Roman" w:eastAsia="Times New Roman" w:hAnsi="Times New Roman" w:cs="Times New Roman"/>
          <w:b/>
          <w:bCs/>
          <w:sz w:val="21"/>
          <w:szCs w:val="21"/>
        </w:rPr>
        <w:t xml:space="preserve">Pamatojums: </w:t>
      </w:r>
      <w:r w:rsidRPr="00230604">
        <w:rPr>
          <w:rFonts w:ascii="Times New Roman" w:eastAsia="Times New Roman" w:hAnsi="Times New Roman" w:cs="Times New Roman"/>
          <w:sz w:val="21"/>
          <w:szCs w:val="21"/>
        </w:rPr>
        <w:t>Tehniska rakstura precizējumi, vienkāršojot mērķa aprakstu.</w:t>
      </w:r>
    </w:p>
    <w:p w14:paraId="40627F29" w14:textId="77777777" w:rsidR="00E9272C" w:rsidRDefault="00E9272C" w:rsidP="0012261B">
      <w:pPr>
        <w:jc w:val="both"/>
        <w:rPr>
          <w:rStyle w:val="cf01"/>
          <w:rFonts w:ascii="Times New Roman" w:eastAsia="Times New Roman" w:hAnsi="Times New Roman" w:cs="Times New Roman"/>
          <w:sz w:val="21"/>
          <w:szCs w:val="21"/>
        </w:rPr>
      </w:pPr>
    </w:p>
    <w:p w14:paraId="709D96BD" w14:textId="14CE10AD" w:rsidR="00907AB3" w:rsidRPr="00230604" w:rsidRDefault="00907AB3" w:rsidP="0012261B">
      <w:pPr>
        <w:jc w:val="both"/>
        <w:rPr>
          <w:rStyle w:val="cf01"/>
          <w:rFonts w:ascii="Times New Roman" w:eastAsia="Times New Roman" w:hAnsi="Times New Roman" w:cs="Times New Roman"/>
          <w:sz w:val="21"/>
          <w:szCs w:val="21"/>
        </w:rPr>
      </w:pPr>
      <w:r w:rsidRPr="00230604">
        <w:rPr>
          <w:rStyle w:val="cf01"/>
          <w:rFonts w:ascii="Times New Roman" w:eastAsia="Times New Roman" w:hAnsi="Times New Roman" w:cs="Times New Roman"/>
          <w:sz w:val="21"/>
          <w:szCs w:val="21"/>
        </w:rPr>
        <w:t>3.1.1.7.i. investīcija “</w:t>
      </w:r>
      <w:r w:rsidR="00AD081B" w:rsidRPr="00230604">
        <w:rPr>
          <w:rStyle w:val="cf01"/>
          <w:rFonts w:ascii="Times New Roman" w:eastAsia="Times New Roman" w:hAnsi="Times New Roman" w:cs="Times New Roman"/>
          <w:sz w:val="21"/>
          <w:szCs w:val="21"/>
        </w:rPr>
        <w:t>Aizdevumi nekustamā īpašuma attīstītājiem zemas īres maksas mājokļu būvniecībai”</w:t>
      </w:r>
    </w:p>
    <w:bookmarkEnd w:id="3"/>
    <w:p w14:paraId="7777A64E" w14:textId="77777777" w:rsidR="00907AB3" w:rsidRPr="00230604" w:rsidRDefault="00907AB3" w:rsidP="0012261B">
      <w:pPr>
        <w:jc w:val="both"/>
        <w:rPr>
          <w:rStyle w:val="cf01"/>
          <w:rFonts w:ascii="Times New Roman" w:eastAsia="Times New Roman" w:hAnsi="Times New Roman" w:cs="Times New Roman"/>
          <w:b w:val="0"/>
          <w:bCs w:val="0"/>
          <w:sz w:val="21"/>
          <w:szCs w:val="21"/>
          <w:lang w:eastAsia="lv-LV"/>
        </w:rPr>
      </w:pPr>
      <w:r w:rsidRPr="00230604">
        <w:rPr>
          <w:rStyle w:val="cf01"/>
          <w:rFonts w:ascii="Times New Roman" w:eastAsia="Times New Roman" w:hAnsi="Times New Roman" w:cs="Times New Roman"/>
          <w:sz w:val="21"/>
          <w:szCs w:val="21"/>
        </w:rPr>
        <w:t>Juridiskais pamats:</w:t>
      </w:r>
      <w:r w:rsidRPr="00230604">
        <w:rPr>
          <w:rStyle w:val="cf01"/>
          <w:rFonts w:ascii="Times New Roman" w:eastAsia="Times New Roman" w:hAnsi="Times New Roman" w:cs="Times New Roman"/>
          <w:b w:val="0"/>
          <w:bCs w:val="0"/>
          <w:sz w:val="21"/>
          <w:szCs w:val="21"/>
        </w:rPr>
        <w:t xml:space="preserve"> AF regulas 21. pants.</w:t>
      </w:r>
    </w:p>
    <w:p w14:paraId="466C57E7" w14:textId="708F247D" w:rsidR="00252FEF" w:rsidRPr="00230604" w:rsidRDefault="00907AB3" w:rsidP="0012261B">
      <w:pPr>
        <w:shd w:val="clear" w:color="auto" w:fill="FFFFFF" w:themeFill="background1"/>
        <w:spacing w:line="259" w:lineRule="auto"/>
        <w:jc w:val="both"/>
        <w:rPr>
          <w:rStyle w:val="cf01"/>
          <w:rFonts w:ascii="Times New Roman" w:hAnsi="Times New Roman" w:cs="Times New Roman"/>
          <w:sz w:val="21"/>
          <w:szCs w:val="21"/>
        </w:rPr>
      </w:pPr>
      <w:r w:rsidRPr="00230604">
        <w:rPr>
          <w:rStyle w:val="cf01"/>
          <w:rFonts w:ascii="Times New Roman" w:hAnsi="Times New Roman" w:cs="Times New Roman"/>
          <w:sz w:val="21"/>
          <w:szCs w:val="21"/>
        </w:rPr>
        <w:t>Pamatojums:</w:t>
      </w:r>
      <w:r w:rsidR="00AD081B" w:rsidRPr="00230604">
        <w:rPr>
          <w:rStyle w:val="cf01"/>
          <w:rFonts w:ascii="Times New Roman" w:hAnsi="Times New Roman" w:cs="Times New Roman"/>
          <w:sz w:val="21"/>
          <w:szCs w:val="21"/>
        </w:rPr>
        <w:t xml:space="preserve">  </w:t>
      </w:r>
      <w:r w:rsidR="00252FEF" w:rsidRPr="00230604">
        <w:rPr>
          <w:rStyle w:val="cf01"/>
          <w:rFonts w:ascii="Times New Roman" w:hAnsi="Times New Roman" w:cs="Times New Roman"/>
          <w:b w:val="0"/>
          <w:bCs w:val="0"/>
          <w:sz w:val="21"/>
          <w:szCs w:val="21"/>
        </w:rPr>
        <w:t>Labāka alternatīva. Grozījumi tiek pamatoti ar sasniegtajiem rezultātiem un papildu finansējuma nepieciešamību 3.1.1.7.i investīcijā, ņemot vērā, ka pieprasījums noslēgtajiem aizdevumu līgumiem, apstiprinātajiem projektiem un iesniegtajiem un vērtēšanā esošajiem projektiem pārsniedz</w:t>
      </w:r>
      <w:r w:rsidR="00252FEF" w:rsidRPr="00230604">
        <w:rPr>
          <w:rStyle w:val="cf01"/>
          <w:rFonts w:ascii="Times New Roman" w:hAnsi="Times New Roman" w:cs="Times New Roman"/>
          <w:b w:val="0"/>
          <w:bCs w:val="0"/>
          <w:i/>
          <w:iCs/>
          <w:sz w:val="21"/>
          <w:szCs w:val="21"/>
        </w:rPr>
        <w:t xml:space="preserve"> </w:t>
      </w:r>
      <w:r w:rsidR="00252FEF" w:rsidRPr="00230604">
        <w:rPr>
          <w:rStyle w:val="cf01"/>
          <w:rFonts w:ascii="Times New Roman" w:hAnsi="Times New Roman" w:cs="Times New Roman"/>
          <w:b w:val="0"/>
          <w:bCs w:val="0"/>
          <w:sz w:val="21"/>
          <w:szCs w:val="21"/>
        </w:rPr>
        <w:t>3.1.1.7.i. investīcijā pieejamo AF finansējumu. Šobrīd 3.1.1.7.i. investīcijā</w:t>
      </w:r>
      <w:r w:rsidR="00252FEF" w:rsidRPr="00230604">
        <w:rPr>
          <w:rStyle w:val="cf01"/>
          <w:rFonts w:ascii="Times New Roman" w:hAnsi="Times New Roman" w:cs="Times New Roman"/>
          <w:b w:val="0"/>
          <w:bCs w:val="0"/>
          <w:i/>
          <w:iCs/>
          <w:sz w:val="21"/>
          <w:szCs w:val="21"/>
        </w:rPr>
        <w:t xml:space="preserve"> </w:t>
      </w:r>
      <w:r w:rsidR="00252FEF" w:rsidRPr="00230604">
        <w:rPr>
          <w:rStyle w:val="cf01"/>
          <w:rFonts w:ascii="Times New Roman" w:hAnsi="Times New Roman" w:cs="Times New Roman"/>
          <w:b w:val="0"/>
          <w:bCs w:val="0"/>
          <w:sz w:val="21"/>
          <w:szCs w:val="21"/>
        </w:rPr>
        <w:t>kopumā ir noslēgti 3 aizdevumu līgumi par kopējo dzīvokļu skaitu 260 dzīvokļi un ANM finansējumu 23,11 milj. EUR. Papildus 3.1.1.7.i investīcijā ir apstiprināti 2 projekti (160 dzīvokļi, ANM finansējums 14,22 milj. EUR), iesniegti un vērtēšanā ir 5 projekti (418 dzīvokļi, ANM finansējums 35,66 milj. EUR.) Visu iesniegto un izvērtēšanā esošo projektu apstiprināšanai pietrūkst 12,978 milj. EUR (145 dzīvokļi).</w:t>
      </w:r>
      <w:r w:rsidR="00252FEF" w:rsidRPr="00230604">
        <w:rPr>
          <w:rStyle w:val="cf01"/>
          <w:rFonts w:ascii="Times New Roman" w:hAnsi="Times New Roman" w:cs="Times New Roman"/>
          <w:sz w:val="21"/>
          <w:szCs w:val="21"/>
        </w:rPr>
        <w:t xml:space="preserve"> </w:t>
      </w:r>
    </w:p>
    <w:p w14:paraId="45751C1F" w14:textId="7E6BB99C" w:rsidR="00252FEF" w:rsidRPr="00230604" w:rsidRDefault="00252FEF" w:rsidP="0012261B">
      <w:pPr>
        <w:pStyle w:val="Bodytext30"/>
        <w:shd w:val="clear" w:color="auto" w:fill="auto"/>
        <w:spacing w:before="0" w:after="0" w:line="259" w:lineRule="exact"/>
        <w:ind w:right="43" w:firstLine="0"/>
        <w:rPr>
          <w:i w:val="0"/>
          <w:iCs w:val="0"/>
        </w:rPr>
      </w:pPr>
      <w:r w:rsidRPr="00230604">
        <w:rPr>
          <w:rStyle w:val="cf01"/>
          <w:rFonts w:ascii="Times New Roman" w:hAnsi="Times New Roman" w:cs="Times New Roman"/>
          <w:b w:val="0"/>
          <w:bCs w:val="0"/>
          <w:i w:val="0"/>
          <w:iCs w:val="0"/>
          <w:sz w:val="21"/>
          <w:szCs w:val="21"/>
        </w:rPr>
        <w:t>Lai nodrošinātu Atveseļošanas fonda investīciju maksimālu rezultātu</w:t>
      </w:r>
      <w:r w:rsidR="00B923CE" w:rsidRPr="00230604">
        <w:rPr>
          <w:rStyle w:val="cf01"/>
          <w:rFonts w:ascii="Times New Roman" w:hAnsi="Times New Roman" w:cs="Times New Roman"/>
          <w:b w:val="0"/>
          <w:bCs w:val="0"/>
          <w:i w:val="0"/>
          <w:iCs w:val="0"/>
          <w:sz w:val="21"/>
          <w:szCs w:val="21"/>
        </w:rPr>
        <w:t xml:space="preserve">, t.sk. risinātu Eiropas Padomes rekomendācijās Latvijai 2025.gadā </w:t>
      </w:r>
      <w:r w:rsidR="00B923CE" w:rsidRPr="00230604">
        <w:rPr>
          <w:rStyle w:val="cf01"/>
          <w:rFonts w:ascii="Times New Roman" w:hAnsi="Times New Roman" w:cs="Times New Roman"/>
          <w:b w:val="0"/>
          <w:bCs w:val="0"/>
          <w:sz w:val="21"/>
          <w:szCs w:val="21"/>
        </w:rPr>
        <w:t>(</w:t>
      </w:r>
      <w:proofErr w:type="spellStart"/>
      <w:r w:rsidR="00B923CE" w:rsidRPr="00230604">
        <w:rPr>
          <w:rStyle w:val="cf01"/>
          <w:rFonts w:ascii="Times New Roman" w:hAnsi="Times New Roman" w:cs="Times New Roman"/>
          <w:b w:val="0"/>
          <w:bCs w:val="0"/>
          <w:sz w:val="21"/>
          <w:szCs w:val="21"/>
        </w:rPr>
        <w:t>Council</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recommendation</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on</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the</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economic</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social</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employment</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structural</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and</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budgetary</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policies</w:t>
      </w:r>
      <w:proofErr w:type="spellEnd"/>
      <w:r w:rsidR="00B923CE" w:rsidRPr="00230604">
        <w:rPr>
          <w:rStyle w:val="cf01"/>
          <w:rFonts w:ascii="Times New Roman" w:hAnsi="Times New Roman" w:cs="Times New Roman"/>
          <w:b w:val="0"/>
          <w:bCs w:val="0"/>
          <w:sz w:val="21"/>
          <w:szCs w:val="21"/>
        </w:rPr>
        <w:t xml:space="preserve"> </w:t>
      </w:r>
      <w:proofErr w:type="spellStart"/>
      <w:r w:rsidR="00B923CE" w:rsidRPr="00230604">
        <w:rPr>
          <w:rStyle w:val="cf01"/>
          <w:rFonts w:ascii="Times New Roman" w:hAnsi="Times New Roman" w:cs="Times New Roman"/>
          <w:b w:val="0"/>
          <w:bCs w:val="0"/>
          <w:sz w:val="21"/>
          <w:szCs w:val="21"/>
        </w:rPr>
        <w:t>of</w:t>
      </w:r>
      <w:proofErr w:type="spellEnd"/>
      <w:r w:rsidR="00B923CE" w:rsidRPr="00230604">
        <w:rPr>
          <w:rStyle w:val="cf01"/>
          <w:rFonts w:ascii="Times New Roman" w:hAnsi="Times New Roman" w:cs="Times New Roman"/>
          <w:b w:val="0"/>
          <w:bCs w:val="0"/>
          <w:sz w:val="21"/>
          <w:szCs w:val="21"/>
        </w:rPr>
        <w:t xml:space="preserve"> Latvia 2025)</w:t>
      </w:r>
      <w:r w:rsidR="00B923CE" w:rsidRPr="00230604">
        <w:rPr>
          <w:rStyle w:val="cf01"/>
          <w:rFonts w:ascii="Times New Roman" w:hAnsi="Times New Roman" w:cs="Times New Roman"/>
          <w:b w:val="0"/>
          <w:bCs w:val="0"/>
          <w:i w:val="0"/>
          <w:iCs w:val="0"/>
          <w:sz w:val="21"/>
          <w:szCs w:val="21"/>
        </w:rPr>
        <w:t xml:space="preserve"> izteikto ieteikumu veicināt cenas ziņā pieejamu mājokļu piedāvājumu Latvijā</w:t>
      </w:r>
      <w:r w:rsidRPr="00230604">
        <w:rPr>
          <w:rStyle w:val="cf01"/>
          <w:rFonts w:ascii="Times New Roman" w:hAnsi="Times New Roman" w:cs="Times New Roman"/>
          <w:b w:val="0"/>
          <w:bCs w:val="0"/>
          <w:i w:val="0"/>
          <w:iCs w:val="0"/>
          <w:sz w:val="21"/>
          <w:szCs w:val="21"/>
        </w:rPr>
        <w:t xml:space="preserve">, tiek piedāvāts pārdalīt papildus AF finansējumu </w:t>
      </w:r>
      <w:r w:rsidRPr="00230604">
        <w:rPr>
          <w:i w:val="0"/>
          <w:iCs w:val="0"/>
        </w:rPr>
        <w:t>3 010 779 EUR apmērā no 2.3.2.3.i investīcijas uz 3.1.1.7.i. investīciju, nodrošināt papildus ~ 30 dzīvokļu būvniecību.</w:t>
      </w:r>
    </w:p>
    <w:p w14:paraId="5544456C" w14:textId="77777777" w:rsidR="005710F8" w:rsidRPr="00230604" w:rsidRDefault="005710F8" w:rsidP="0012261B">
      <w:pPr>
        <w:shd w:val="clear" w:color="auto" w:fill="FFFFFF" w:themeFill="background1"/>
        <w:jc w:val="both"/>
        <w:rPr>
          <w:rFonts w:ascii="Times New Roman" w:eastAsia="Times New Roman" w:hAnsi="Times New Roman" w:cs="Times New Roman"/>
          <w:b/>
          <w:bCs/>
          <w:color w:val="auto"/>
          <w:sz w:val="21"/>
          <w:szCs w:val="21"/>
        </w:rPr>
      </w:pPr>
    </w:p>
    <w:p w14:paraId="7A11C84B" w14:textId="4C7F9357" w:rsidR="005710F8" w:rsidRPr="00230604" w:rsidRDefault="005710F8" w:rsidP="0012261B">
      <w:pPr>
        <w:shd w:val="clear" w:color="auto" w:fill="FFFFFF" w:themeFill="background1"/>
        <w:jc w:val="both"/>
        <w:rPr>
          <w:rFonts w:ascii="Times New Roman" w:eastAsia="Times New Roman" w:hAnsi="Times New Roman" w:cs="Times New Roman"/>
          <w:b/>
          <w:bCs/>
          <w:color w:val="auto"/>
          <w:sz w:val="21"/>
          <w:szCs w:val="21"/>
        </w:rPr>
      </w:pPr>
      <w:r w:rsidRPr="00230604">
        <w:rPr>
          <w:rFonts w:ascii="Times New Roman" w:eastAsia="Times New Roman" w:hAnsi="Times New Roman" w:cs="Times New Roman"/>
          <w:b/>
          <w:bCs/>
          <w:color w:val="auto"/>
          <w:sz w:val="21"/>
          <w:szCs w:val="21"/>
        </w:rPr>
        <w:t xml:space="preserve">3.1.2.1.i. investīcija “Publisko pakalpojumu un nodarbinātības pieejamības veicināšanas pasākumi cilvēkiem ar funkcionāliem traucējumiem” </w:t>
      </w:r>
    </w:p>
    <w:p w14:paraId="173DD93D" w14:textId="77777777" w:rsidR="005710F8" w:rsidRPr="00230604" w:rsidRDefault="005710F8" w:rsidP="0012261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b/>
          <w:bCs/>
          <w:color w:val="auto"/>
          <w:sz w:val="21"/>
          <w:szCs w:val="21"/>
          <w:lang w:val="lv"/>
        </w:rPr>
        <w:t>Juridiskais pamats: AF regulas 21. panta 1. punkts.</w:t>
      </w:r>
    </w:p>
    <w:p w14:paraId="3AC3B388" w14:textId="77777777" w:rsidR="005710F8" w:rsidRPr="00230604" w:rsidRDefault="005710F8" w:rsidP="0012261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b/>
          <w:bCs/>
          <w:color w:val="auto"/>
          <w:sz w:val="21"/>
          <w:szCs w:val="21"/>
          <w:lang w:val="lv"/>
        </w:rPr>
        <w:t xml:space="preserve">Pamatojums: </w:t>
      </w:r>
      <w:r w:rsidRPr="00230604">
        <w:rPr>
          <w:rFonts w:ascii="Times New Roman" w:eastAsia="Times New Roman" w:hAnsi="Times New Roman" w:cs="Times New Roman"/>
          <w:color w:val="auto"/>
          <w:sz w:val="21"/>
          <w:szCs w:val="21"/>
          <w:lang w:val="lv"/>
        </w:rPr>
        <w:t xml:space="preserve">Ar ierosinātajām izmaiņām tiek samazināta 3.1.2.1.i. investīcijas 2. kārtas ietvaros sasniedzamā 117. </w:t>
      </w:r>
      <w:proofErr w:type="spellStart"/>
      <w:r w:rsidRPr="00230604">
        <w:rPr>
          <w:rFonts w:ascii="Times New Roman" w:eastAsia="Times New Roman" w:hAnsi="Times New Roman" w:cs="Times New Roman"/>
          <w:color w:val="auto"/>
          <w:sz w:val="21"/>
          <w:szCs w:val="21"/>
          <w:lang w:val="lv"/>
        </w:rPr>
        <w:t>mērķrādītāja</w:t>
      </w:r>
      <w:proofErr w:type="spellEnd"/>
      <w:r w:rsidRPr="00230604">
        <w:rPr>
          <w:rFonts w:ascii="Times New Roman" w:eastAsia="Times New Roman" w:hAnsi="Times New Roman" w:cs="Times New Roman"/>
          <w:color w:val="auto"/>
          <w:sz w:val="21"/>
          <w:szCs w:val="21"/>
          <w:lang w:val="lv"/>
        </w:rPr>
        <w:t xml:space="preserve"> vērtība par 22 vienībām (t.i., no 250 uz 228 pielāgotiem personu mājokļiem). Minētās izmaiņas tiek veiktas, ņemot vērā, ka objektīvu apstākļu dēļ līdz 31.08.2026. nav iespējams iepriekš minēto </w:t>
      </w:r>
      <w:proofErr w:type="spellStart"/>
      <w:r w:rsidRPr="00230604">
        <w:rPr>
          <w:rFonts w:ascii="Times New Roman" w:eastAsia="Times New Roman" w:hAnsi="Times New Roman" w:cs="Times New Roman"/>
          <w:color w:val="auto"/>
          <w:sz w:val="21"/>
          <w:szCs w:val="21"/>
          <w:lang w:val="lv"/>
        </w:rPr>
        <w:t>mērķrādītāju</w:t>
      </w:r>
      <w:proofErr w:type="spellEnd"/>
      <w:r w:rsidRPr="00230604">
        <w:rPr>
          <w:rFonts w:ascii="Times New Roman" w:eastAsia="Times New Roman" w:hAnsi="Times New Roman" w:cs="Times New Roman"/>
          <w:color w:val="auto"/>
          <w:sz w:val="21"/>
          <w:szCs w:val="21"/>
          <w:lang w:val="lv"/>
        </w:rPr>
        <w:t xml:space="preserve"> sasniegt sākotnēji plānotajā apmērā.</w:t>
      </w:r>
    </w:p>
    <w:p w14:paraId="00CB2EFE" w14:textId="7A3E4F14" w:rsidR="005710F8" w:rsidRPr="00230604" w:rsidRDefault="005710F8" w:rsidP="0012261B">
      <w:pPr>
        <w:shd w:val="clear" w:color="auto" w:fill="FFFFFF" w:themeFill="background1"/>
        <w:jc w:val="both"/>
        <w:rPr>
          <w:rFonts w:ascii="Times New Roman" w:hAnsi="Times New Roman" w:cs="Times New Roman"/>
          <w:color w:val="auto"/>
          <w:sz w:val="21"/>
          <w:szCs w:val="21"/>
        </w:rPr>
      </w:pPr>
    </w:p>
    <w:p w14:paraId="21AC489D" w14:textId="015002CA" w:rsidR="0BE4BA10" w:rsidRPr="00230604" w:rsidRDefault="0BE4BA10" w:rsidP="0012261B">
      <w:pPr>
        <w:shd w:val="clear" w:color="auto" w:fill="FFFFFF" w:themeFill="background1"/>
        <w:jc w:val="both"/>
        <w:rPr>
          <w:rFonts w:ascii="Times New Roman" w:eastAsia="Times New Roman" w:hAnsi="Times New Roman" w:cs="Times New Roman"/>
          <w:b/>
          <w:bCs/>
          <w:sz w:val="21"/>
          <w:szCs w:val="21"/>
        </w:rPr>
      </w:pPr>
      <w:r w:rsidRPr="00230604">
        <w:rPr>
          <w:rFonts w:ascii="Times New Roman" w:eastAsia="Times New Roman" w:hAnsi="Times New Roman" w:cs="Times New Roman"/>
          <w:b/>
          <w:bCs/>
          <w:color w:val="auto"/>
          <w:sz w:val="21"/>
          <w:szCs w:val="21"/>
        </w:rPr>
        <w:t xml:space="preserve">3.1.2.3.i. investīcija </w:t>
      </w:r>
      <w:r w:rsidR="00EB45A2" w:rsidRPr="00230604">
        <w:rPr>
          <w:rFonts w:ascii="Times New Roman" w:eastAsia="Times New Roman" w:hAnsi="Times New Roman" w:cs="Times New Roman"/>
          <w:b/>
          <w:bCs/>
          <w:color w:val="auto"/>
          <w:sz w:val="21"/>
          <w:szCs w:val="21"/>
        </w:rPr>
        <w:t>“</w:t>
      </w:r>
      <w:r w:rsidRPr="00230604">
        <w:rPr>
          <w:rFonts w:ascii="Times New Roman" w:eastAsia="Times New Roman" w:hAnsi="Times New Roman" w:cs="Times New Roman"/>
          <w:b/>
          <w:bCs/>
          <w:color w:val="auto"/>
          <w:sz w:val="21"/>
          <w:szCs w:val="21"/>
        </w:rPr>
        <w:t>I</w:t>
      </w:r>
      <w:r w:rsidRPr="00230604">
        <w:rPr>
          <w:rFonts w:ascii="Times New Roman" w:eastAsia="Times New Roman" w:hAnsi="Times New Roman" w:cs="Times New Roman"/>
          <w:b/>
          <w:bCs/>
          <w:sz w:val="21"/>
          <w:szCs w:val="21"/>
        </w:rPr>
        <w:t>lgstošas sociālās aprūpes pakalpojuma noturība un nepārtrauktība</w:t>
      </w:r>
      <w:r w:rsidR="00EB45A2" w:rsidRPr="00230604">
        <w:rPr>
          <w:rFonts w:ascii="Times New Roman" w:eastAsia="Times New Roman" w:hAnsi="Times New Roman" w:cs="Times New Roman"/>
          <w:b/>
          <w:bCs/>
          <w:sz w:val="21"/>
          <w:szCs w:val="21"/>
        </w:rPr>
        <w:t>”</w:t>
      </w:r>
    </w:p>
    <w:p w14:paraId="0721F625" w14:textId="77777777" w:rsidR="00CD0EC8" w:rsidRPr="00230604" w:rsidRDefault="00CD0EC8"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Juridiskais pamats: AF regulas 21. panta 1. punkts. </w:t>
      </w:r>
    </w:p>
    <w:p w14:paraId="4A808272" w14:textId="062D430B" w:rsidR="00CD0EC8" w:rsidRPr="001B72D9" w:rsidRDefault="02D8D37D" w:rsidP="2D5E15AF">
      <w:pPr>
        <w:spacing w:line="259" w:lineRule="auto"/>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b/>
          <w:bCs/>
          <w:color w:val="auto"/>
          <w:sz w:val="21"/>
          <w:szCs w:val="21"/>
          <w:lang w:val="lv"/>
        </w:rPr>
        <w:t xml:space="preserve">Pamatojums: </w:t>
      </w:r>
      <w:r w:rsidRPr="001B72D9">
        <w:rPr>
          <w:rFonts w:ascii="Times New Roman" w:eastAsia="Times New Roman" w:hAnsi="Times New Roman" w:cs="Times New Roman"/>
          <w:color w:val="auto"/>
          <w:sz w:val="21"/>
          <w:szCs w:val="21"/>
          <w:lang w:val="lv"/>
        </w:rPr>
        <w:t xml:space="preserve"> </w:t>
      </w:r>
      <w:r w:rsidRPr="001B72D9">
        <w:rPr>
          <w:rFonts w:ascii="Times New Roman" w:eastAsia="Times New Roman" w:hAnsi="Times New Roman" w:cs="Times New Roman"/>
          <w:sz w:val="21"/>
          <w:szCs w:val="21"/>
          <w:lang w:val="lv"/>
        </w:rPr>
        <w:t>Ar ierosinātajām izmaiņām tiek redakcionāli precizēts investīcijas apraksts, to salāgojot ar Padomes lēmumā ietverto informāciju.</w:t>
      </w:r>
      <w:r w:rsidRPr="2D5E15AF">
        <w:rPr>
          <w:rFonts w:ascii="Times New Roman" w:eastAsia="Times New Roman" w:hAnsi="Times New Roman" w:cs="Times New Roman"/>
          <w:sz w:val="21"/>
          <w:szCs w:val="21"/>
          <w:lang w:val="lv"/>
        </w:rPr>
        <w:t xml:space="preserve">  </w:t>
      </w:r>
    </w:p>
    <w:p w14:paraId="2118AAFC" w14:textId="77777777" w:rsidR="001B72D9" w:rsidRDefault="001B72D9" w:rsidP="001B72D9">
      <w:pPr>
        <w:shd w:val="clear" w:color="auto" w:fill="FFFFFF" w:themeFill="background1"/>
        <w:spacing w:line="259" w:lineRule="auto"/>
        <w:jc w:val="both"/>
      </w:pPr>
    </w:p>
    <w:p w14:paraId="0DD67DCC" w14:textId="3B4D573E" w:rsidR="005710F8" w:rsidRPr="00230604" w:rsidRDefault="059EA62B" w:rsidP="001B72D9">
      <w:pPr>
        <w:shd w:val="clear" w:color="auto" w:fill="FFFFFF" w:themeFill="background1"/>
        <w:spacing w:line="259" w:lineRule="auto"/>
        <w:jc w:val="both"/>
        <w:rPr>
          <w:rFonts w:ascii="Times New Roman" w:eastAsia="Times New Roman" w:hAnsi="Times New Roman" w:cs="Times New Roman"/>
          <w:b/>
          <w:bCs/>
          <w:color w:val="auto"/>
          <w:sz w:val="21"/>
          <w:szCs w:val="21"/>
        </w:rPr>
      </w:pPr>
      <w:r w:rsidRPr="059EA62B">
        <w:rPr>
          <w:rFonts w:ascii="Times New Roman" w:eastAsia="Times New Roman" w:hAnsi="Times New Roman" w:cs="Times New Roman"/>
          <w:b/>
          <w:bCs/>
          <w:color w:val="auto"/>
          <w:sz w:val="21"/>
          <w:szCs w:val="21"/>
        </w:rPr>
        <w:t>3.1.2.6.i. investīcija “</w:t>
      </w:r>
      <w:r w:rsidRPr="059EA62B">
        <w:rPr>
          <w:rFonts w:ascii="Times New Roman" w:eastAsia="Times New Roman" w:hAnsi="Times New Roman" w:cs="Times New Roman"/>
          <w:b/>
          <w:bCs/>
          <w:color w:val="auto"/>
          <w:sz w:val="21"/>
          <w:szCs w:val="21"/>
          <w:lang w:val="lv"/>
        </w:rPr>
        <w:t>Tehnisko palīglīdzekļu pieejamības sekmēšana</w:t>
      </w:r>
      <w:r w:rsidRPr="059EA62B">
        <w:rPr>
          <w:rFonts w:ascii="Times New Roman" w:eastAsia="Times New Roman" w:hAnsi="Times New Roman" w:cs="Times New Roman"/>
          <w:b/>
          <w:bCs/>
          <w:color w:val="auto"/>
          <w:sz w:val="21"/>
          <w:szCs w:val="21"/>
        </w:rPr>
        <w:t>”</w:t>
      </w:r>
    </w:p>
    <w:p w14:paraId="78A4C570" w14:textId="77777777" w:rsidR="005710F8" w:rsidRPr="00230604" w:rsidRDefault="69C9B45E" w:rsidP="0012261B">
      <w:pPr>
        <w:shd w:val="clear" w:color="auto" w:fill="FFFFFF" w:themeFill="background1"/>
        <w:jc w:val="both"/>
        <w:rPr>
          <w:rFonts w:ascii="Times New Roman" w:eastAsia="Times New Roman" w:hAnsi="Times New Roman" w:cs="Times New Roman"/>
          <w:b/>
          <w:bCs/>
          <w:color w:val="auto"/>
          <w:sz w:val="21"/>
          <w:szCs w:val="21"/>
        </w:rPr>
      </w:pPr>
      <w:r w:rsidRPr="00230604">
        <w:rPr>
          <w:rFonts w:ascii="Times New Roman" w:eastAsia="Times New Roman" w:hAnsi="Times New Roman" w:cs="Times New Roman"/>
          <w:b/>
          <w:bCs/>
          <w:color w:val="auto"/>
          <w:sz w:val="21"/>
          <w:szCs w:val="21"/>
        </w:rPr>
        <w:t>Juridiskais pamats: AF regulas 21. panta 1. punkts.</w:t>
      </w:r>
    </w:p>
    <w:p w14:paraId="72516922" w14:textId="53D2010A" w:rsidR="005710F8" w:rsidRPr="00230604" w:rsidRDefault="005710F8" w:rsidP="0012261B">
      <w:pPr>
        <w:shd w:val="clear" w:color="auto" w:fill="FFFFFF" w:themeFill="background1"/>
        <w:jc w:val="both"/>
        <w:rPr>
          <w:rFonts w:ascii="Times New Roman" w:hAnsi="Times New Roman" w:cs="Times New Roman"/>
          <w:i/>
          <w:iCs/>
          <w:sz w:val="21"/>
          <w:szCs w:val="21"/>
        </w:rPr>
      </w:pPr>
      <w:r w:rsidRPr="00230604">
        <w:rPr>
          <w:rFonts w:ascii="Times New Roman" w:eastAsia="Times New Roman" w:hAnsi="Times New Roman" w:cs="Times New Roman"/>
          <w:b/>
          <w:bCs/>
          <w:color w:val="auto"/>
          <w:sz w:val="21"/>
          <w:szCs w:val="21"/>
          <w:lang w:val="lv"/>
        </w:rPr>
        <w:t xml:space="preserve">Pamatojums: </w:t>
      </w:r>
      <w:r w:rsidRPr="00230604">
        <w:rPr>
          <w:rFonts w:ascii="Times New Roman" w:eastAsia="Times New Roman" w:hAnsi="Times New Roman" w:cs="Times New Roman"/>
          <w:color w:val="auto"/>
          <w:sz w:val="21"/>
          <w:szCs w:val="21"/>
          <w:lang w:val="lv"/>
        </w:rPr>
        <w:t xml:space="preserve">Ar ierosinātajām izmaiņām tiek palielināta 3.1.2.6.i. investīcijas ietvaros sasniedzamā 130a. </w:t>
      </w:r>
      <w:proofErr w:type="spellStart"/>
      <w:r w:rsidRPr="00230604">
        <w:rPr>
          <w:rFonts w:ascii="Times New Roman" w:eastAsia="Times New Roman" w:hAnsi="Times New Roman" w:cs="Times New Roman"/>
          <w:color w:val="auto"/>
          <w:sz w:val="21"/>
          <w:szCs w:val="21"/>
          <w:lang w:val="lv"/>
        </w:rPr>
        <w:t>mērķrādītāja</w:t>
      </w:r>
      <w:proofErr w:type="spellEnd"/>
      <w:r w:rsidRPr="00230604">
        <w:rPr>
          <w:rFonts w:ascii="Times New Roman" w:eastAsia="Times New Roman" w:hAnsi="Times New Roman" w:cs="Times New Roman"/>
          <w:color w:val="auto"/>
          <w:sz w:val="21"/>
          <w:szCs w:val="21"/>
          <w:lang w:val="lv"/>
        </w:rPr>
        <w:t xml:space="preserve"> vērtība par 0,4 miljoniem </w:t>
      </w:r>
      <w:r w:rsidRPr="00230604">
        <w:rPr>
          <w:rFonts w:ascii="Times New Roman" w:eastAsia="Times New Roman" w:hAnsi="Times New Roman" w:cs="Times New Roman"/>
          <w:i/>
          <w:iCs/>
          <w:color w:val="auto"/>
          <w:sz w:val="21"/>
          <w:szCs w:val="21"/>
          <w:lang w:val="lv"/>
        </w:rPr>
        <w:t>euro</w:t>
      </w:r>
      <w:r w:rsidRPr="00230604">
        <w:rPr>
          <w:rFonts w:ascii="Times New Roman" w:eastAsia="Times New Roman" w:hAnsi="Times New Roman" w:cs="Times New Roman"/>
          <w:color w:val="auto"/>
          <w:sz w:val="21"/>
          <w:szCs w:val="21"/>
          <w:lang w:val="lv"/>
        </w:rPr>
        <w:t xml:space="preserve"> (t.i., tiek paredzēts, ka</w:t>
      </w:r>
      <w:r w:rsidRPr="00230604">
        <w:rPr>
          <w:rFonts w:ascii="Times New Roman" w:eastAsia="Times New Roman" w:hAnsi="Times New Roman" w:cs="Times New Roman"/>
          <w:color w:val="auto"/>
          <w:sz w:val="21"/>
          <w:szCs w:val="21"/>
        </w:rPr>
        <w:t xml:space="preserve"> NRC “Vaivari” tiks piešķirti nevis 7,2, bet 7,6 miljoni </w:t>
      </w:r>
      <w:r w:rsidRPr="00230604">
        <w:rPr>
          <w:rFonts w:ascii="Times New Roman" w:eastAsia="Times New Roman" w:hAnsi="Times New Roman" w:cs="Times New Roman"/>
          <w:i/>
          <w:iCs/>
          <w:color w:val="auto"/>
          <w:sz w:val="21"/>
          <w:szCs w:val="21"/>
        </w:rPr>
        <w:t>euro</w:t>
      </w:r>
      <w:r w:rsidRPr="00230604">
        <w:rPr>
          <w:rFonts w:ascii="Times New Roman" w:eastAsia="Times New Roman" w:hAnsi="Times New Roman" w:cs="Times New Roman"/>
          <w:color w:val="auto"/>
          <w:sz w:val="21"/>
          <w:szCs w:val="21"/>
        </w:rPr>
        <w:t xml:space="preserve">, lai sekmētu tehnisko palīglīdzekļu pieejamību). </w:t>
      </w:r>
      <w:r w:rsidRPr="00230604">
        <w:rPr>
          <w:rFonts w:ascii="Times New Roman" w:eastAsia="Times New Roman" w:hAnsi="Times New Roman" w:cs="Times New Roman"/>
          <w:color w:val="auto"/>
          <w:sz w:val="21"/>
          <w:szCs w:val="21"/>
          <w:lang w:val="lv"/>
        </w:rPr>
        <w:t xml:space="preserve"> </w:t>
      </w:r>
      <w:proofErr w:type="spellStart"/>
      <w:r w:rsidRPr="00230604">
        <w:rPr>
          <w:rFonts w:ascii="Times New Roman" w:eastAsia="Times New Roman" w:hAnsi="Times New Roman" w:cs="Times New Roman"/>
          <w:color w:val="auto"/>
          <w:sz w:val="21"/>
          <w:szCs w:val="21"/>
          <w:lang w:val="lv"/>
        </w:rPr>
        <w:t>Mērķrādītāja</w:t>
      </w:r>
      <w:proofErr w:type="spellEnd"/>
      <w:r w:rsidRPr="00230604">
        <w:rPr>
          <w:rFonts w:ascii="Times New Roman" w:eastAsia="Times New Roman" w:hAnsi="Times New Roman" w:cs="Times New Roman"/>
          <w:color w:val="auto"/>
          <w:sz w:val="21"/>
          <w:szCs w:val="21"/>
          <w:lang w:val="lv"/>
        </w:rPr>
        <w:t xml:space="preserve"> vērtība tiek palielināta par finansējuma daļu, kas </w:t>
      </w:r>
      <w:r w:rsidRPr="00230604">
        <w:rPr>
          <w:rFonts w:ascii="Times New Roman" w:eastAsia="Times New Roman" w:hAnsi="Times New Roman" w:cs="Times New Roman"/>
          <w:color w:val="auto"/>
          <w:sz w:val="21"/>
          <w:szCs w:val="21"/>
        </w:rPr>
        <w:t xml:space="preserve">ir saistīta ar 3.1.2.1.i. investīcijas 2. kārtas ietvaros sasniedzamā 117. </w:t>
      </w:r>
      <w:proofErr w:type="spellStart"/>
      <w:r w:rsidRPr="00230604">
        <w:rPr>
          <w:rFonts w:ascii="Times New Roman" w:eastAsia="Times New Roman" w:hAnsi="Times New Roman" w:cs="Times New Roman"/>
          <w:color w:val="auto"/>
          <w:sz w:val="21"/>
          <w:szCs w:val="21"/>
        </w:rPr>
        <w:t>mērķrādītāja</w:t>
      </w:r>
      <w:proofErr w:type="spellEnd"/>
      <w:r w:rsidRPr="00230604">
        <w:rPr>
          <w:rFonts w:ascii="Times New Roman" w:eastAsia="Times New Roman" w:hAnsi="Times New Roman" w:cs="Times New Roman"/>
          <w:color w:val="auto"/>
          <w:sz w:val="21"/>
          <w:szCs w:val="21"/>
        </w:rPr>
        <w:t xml:space="preserve"> vērtības samazinājumu</w:t>
      </w:r>
      <w:r w:rsidRPr="00230604">
        <w:rPr>
          <w:rFonts w:ascii="Times New Roman" w:eastAsia="Times New Roman" w:hAnsi="Times New Roman" w:cs="Times New Roman"/>
          <w:color w:val="auto"/>
          <w:sz w:val="21"/>
          <w:szCs w:val="21"/>
          <w:lang w:val="lv"/>
        </w:rPr>
        <w:t>. Tāpat tiek pagarināts 3.1.2.6.i. investīcijas īstenošanas ilgums par vienu ceturksni – proti, tiek paredzēts, ka investīciju varēs īstenot līdz 31.08.2026.</w:t>
      </w:r>
    </w:p>
    <w:p w14:paraId="3DC04970" w14:textId="77777777" w:rsidR="00E9272C" w:rsidRDefault="00E9272C"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p>
    <w:p w14:paraId="41687F04" w14:textId="616D6B75"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5.1.1.1.i. investīcija </w:t>
      </w:r>
      <w:r w:rsidR="003B38E9">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Atbalsts pilnvērtīgam inovāciju sistēmas pārvaldības modelim</w:t>
      </w:r>
      <w:r w:rsidR="003B38E9">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 xml:space="preserve"> </w:t>
      </w:r>
    </w:p>
    <w:p w14:paraId="25387CC1" w14:textId="6DD31E50"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Juridiskais pamats: AF regulas 21. panta 1. punkts. </w:t>
      </w:r>
    </w:p>
    <w:p w14:paraId="4CE45470" w14:textId="0741C0EE" w:rsidR="69C9B45E" w:rsidRPr="00230604" w:rsidRDefault="5531EA19" w:rsidP="0012261B">
      <w:pPr>
        <w:shd w:val="clear" w:color="auto" w:fill="FFFFFF" w:themeFill="background1"/>
        <w:spacing w:line="259" w:lineRule="auto"/>
        <w:jc w:val="both"/>
      </w:pPr>
      <w:r w:rsidRPr="2D5E15AF">
        <w:rPr>
          <w:rFonts w:ascii="Times New Roman" w:eastAsia="Times New Roman" w:hAnsi="Times New Roman" w:cs="Times New Roman"/>
          <w:b/>
          <w:bCs/>
          <w:color w:val="auto"/>
          <w:sz w:val="21"/>
          <w:szCs w:val="21"/>
          <w:lang w:val="lv"/>
        </w:rPr>
        <w:t xml:space="preserve">Pamatojums: </w:t>
      </w:r>
      <w:r w:rsidRPr="2D5E15AF">
        <w:rPr>
          <w:rFonts w:ascii="Times New Roman" w:eastAsia="Times New Roman" w:hAnsi="Times New Roman" w:cs="Times New Roman"/>
          <w:color w:val="auto"/>
          <w:sz w:val="21"/>
          <w:szCs w:val="21"/>
          <w:lang w:val="lv"/>
        </w:rPr>
        <w:t xml:space="preserve">Eiropas Komisijas ierosinātas vienkāršošanas izmaiņas rādītāja aprakstā, lai nodrošinātu veiksmīgāku rādītāja </w:t>
      </w:r>
      <w:proofErr w:type="spellStart"/>
      <w:r w:rsidRPr="2D5E15AF">
        <w:rPr>
          <w:rFonts w:ascii="Times New Roman" w:eastAsia="Times New Roman" w:hAnsi="Times New Roman" w:cs="Times New Roman"/>
          <w:color w:val="auto"/>
          <w:sz w:val="21"/>
          <w:szCs w:val="21"/>
          <w:lang w:val="lv"/>
        </w:rPr>
        <w:t>cover</w:t>
      </w:r>
      <w:proofErr w:type="spellEnd"/>
      <w:r w:rsidRPr="2D5E15AF">
        <w:rPr>
          <w:rFonts w:ascii="Times New Roman" w:eastAsia="Times New Roman" w:hAnsi="Times New Roman" w:cs="Times New Roman"/>
          <w:color w:val="auto"/>
          <w:sz w:val="21"/>
          <w:szCs w:val="21"/>
          <w:lang w:val="lv"/>
        </w:rPr>
        <w:t xml:space="preserve"> </w:t>
      </w:r>
      <w:proofErr w:type="spellStart"/>
      <w:r w:rsidRPr="2D5E15AF">
        <w:rPr>
          <w:rFonts w:ascii="Times New Roman" w:eastAsia="Times New Roman" w:hAnsi="Times New Roman" w:cs="Times New Roman"/>
          <w:color w:val="auto"/>
          <w:sz w:val="21"/>
          <w:szCs w:val="21"/>
          <w:lang w:val="lv"/>
        </w:rPr>
        <w:t>notedokumentu</w:t>
      </w:r>
      <w:proofErr w:type="spellEnd"/>
      <w:r w:rsidRPr="2D5E15AF">
        <w:rPr>
          <w:rFonts w:ascii="Times New Roman" w:eastAsia="Times New Roman" w:hAnsi="Times New Roman" w:cs="Times New Roman"/>
          <w:color w:val="auto"/>
          <w:sz w:val="21"/>
          <w:szCs w:val="21"/>
          <w:lang w:val="lv"/>
        </w:rPr>
        <w:t xml:space="preserve"> saskaņošanu par rādītāja izpildi. </w:t>
      </w:r>
    </w:p>
    <w:p w14:paraId="30EC201D" w14:textId="3301B2F3" w:rsidR="2D5E15AF" w:rsidRPr="001B72D9" w:rsidRDefault="2D5E15AF" w:rsidP="2D5E15AF">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p>
    <w:p w14:paraId="7967126C" w14:textId="0A51A555" w:rsidR="2E24A91D" w:rsidRDefault="2E24A91D" w:rsidP="2D5E15AF">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1B72D9">
        <w:rPr>
          <w:rFonts w:ascii="Times New Roman" w:eastAsia="Times New Roman" w:hAnsi="Times New Roman" w:cs="Times New Roman"/>
          <w:b/>
          <w:bCs/>
          <w:color w:val="auto"/>
          <w:sz w:val="21"/>
          <w:szCs w:val="21"/>
          <w:lang w:val="lv"/>
        </w:rPr>
        <w:t xml:space="preserve">5.1.1.2. investīcija </w:t>
      </w:r>
      <w:r w:rsidRPr="2D5E15AF">
        <w:rPr>
          <w:rFonts w:ascii="Times New Roman" w:eastAsia="Times New Roman" w:hAnsi="Times New Roman" w:cs="Times New Roman"/>
          <w:b/>
          <w:bCs/>
          <w:color w:val="auto"/>
          <w:sz w:val="21"/>
          <w:szCs w:val="21"/>
          <w:lang w:val="lv"/>
        </w:rPr>
        <w:t>“</w:t>
      </w:r>
      <w:r w:rsidRPr="001B72D9">
        <w:rPr>
          <w:rFonts w:ascii="Times New Roman" w:eastAsia="Times New Roman" w:hAnsi="Times New Roman" w:cs="Times New Roman"/>
          <w:b/>
          <w:bCs/>
          <w:color w:val="auto"/>
          <w:sz w:val="21"/>
          <w:szCs w:val="21"/>
          <w:lang w:val="lv"/>
        </w:rPr>
        <w:t>Atbalsta instruments pētniecībai un internacionalizācijai</w:t>
      </w:r>
      <w:r w:rsidRPr="2D5E15AF">
        <w:rPr>
          <w:rFonts w:ascii="Times New Roman" w:eastAsia="Times New Roman" w:hAnsi="Times New Roman" w:cs="Times New Roman"/>
          <w:b/>
          <w:bCs/>
          <w:color w:val="auto"/>
          <w:sz w:val="21"/>
          <w:szCs w:val="21"/>
          <w:lang w:val="lv"/>
        </w:rPr>
        <w:t>”</w:t>
      </w:r>
    </w:p>
    <w:p w14:paraId="216865FA" w14:textId="6DD31E50" w:rsidR="2E24A91D" w:rsidRDefault="2E24A91D" w:rsidP="2D5E15AF">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lastRenderedPageBreak/>
        <w:t xml:space="preserve">Juridiskais pamats: AF regulas 21. panta 1. punkts. </w:t>
      </w:r>
    </w:p>
    <w:p w14:paraId="350976EF" w14:textId="44F89A8B" w:rsidR="69C9B45E" w:rsidRPr="00230604" w:rsidRDefault="2E24A91D"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t xml:space="preserve">Pamatojums: </w:t>
      </w:r>
      <w:r w:rsidRPr="2D5E15AF">
        <w:rPr>
          <w:rFonts w:ascii="Times New Roman" w:eastAsia="Times New Roman" w:hAnsi="Times New Roman" w:cs="Times New Roman"/>
          <w:color w:val="auto"/>
          <w:sz w:val="21"/>
          <w:szCs w:val="21"/>
          <w:lang w:val="lv"/>
        </w:rPr>
        <w:t xml:space="preserve">Eiropas Komisijas ierosinātas vienkāršošanas izmaiņas rādītāja aprakstā, lai nodrošinātu veiksmīgāku rādītāja </w:t>
      </w:r>
      <w:proofErr w:type="spellStart"/>
      <w:r w:rsidRPr="2D5E15AF">
        <w:rPr>
          <w:rFonts w:ascii="Times New Roman" w:eastAsia="Times New Roman" w:hAnsi="Times New Roman" w:cs="Times New Roman"/>
          <w:color w:val="auto"/>
          <w:sz w:val="21"/>
          <w:szCs w:val="21"/>
          <w:lang w:val="lv"/>
        </w:rPr>
        <w:t>cover</w:t>
      </w:r>
      <w:proofErr w:type="spellEnd"/>
      <w:r w:rsidRPr="2D5E15AF">
        <w:rPr>
          <w:rFonts w:ascii="Times New Roman" w:eastAsia="Times New Roman" w:hAnsi="Times New Roman" w:cs="Times New Roman"/>
          <w:color w:val="auto"/>
          <w:sz w:val="21"/>
          <w:szCs w:val="21"/>
          <w:lang w:val="lv"/>
        </w:rPr>
        <w:t xml:space="preserve"> </w:t>
      </w:r>
      <w:proofErr w:type="spellStart"/>
      <w:r w:rsidRPr="2D5E15AF">
        <w:rPr>
          <w:rFonts w:ascii="Times New Roman" w:eastAsia="Times New Roman" w:hAnsi="Times New Roman" w:cs="Times New Roman"/>
          <w:color w:val="auto"/>
          <w:sz w:val="21"/>
          <w:szCs w:val="21"/>
          <w:lang w:val="lv"/>
        </w:rPr>
        <w:t>notedokumentu</w:t>
      </w:r>
      <w:proofErr w:type="spellEnd"/>
      <w:r w:rsidRPr="2D5E15AF">
        <w:rPr>
          <w:rFonts w:ascii="Times New Roman" w:eastAsia="Times New Roman" w:hAnsi="Times New Roman" w:cs="Times New Roman"/>
          <w:color w:val="auto"/>
          <w:sz w:val="21"/>
          <w:szCs w:val="21"/>
          <w:lang w:val="lv"/>
        </w:rPr>
        <w:t xml:space="preserve"> saskaņošanu par rādītāja izpildi.</w:t>
      </w:r>
      <w:r w:rsidR="69C9B45E" w:rsidRPr="00230604">
        <w:rPr>
          <w:rFonts w:ascii="Times New Roman" w:eastAsia="Times New Roman" w:hAnsi="Times New Roman" w:cs="Times New Roman"/>
          <w:b/>
          <w:bCs/>
          <w:color w:val="auto"/>
          <w:sz w:val="21"/>
          <w:szCs w:val="21"/>
          <w:lang w:val="lv"/>
        </w:rPr>
        <w:t xml:space="preserve"> </w:t>
      </w:r>
    </w:p>
    <w:p w14:paraId="19EB8C78" w14:textId="77777777" w:rsidR="001B72D9" w:rsidRDefault="001B72D9"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p>
    <w:p w14:paraId="743E4C63" w14:textId="7030C467"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5.2.1.r. reforma </w:t>
      </w:r>
      <w:r w:rsidR="003B38E9">
        <w:rPr>
          <w:rFonts w:ascii="Times New Roman" w:eastAsia="Times New Roman" w:hAnsi="Times New Roman" w:cs="Times New Roman"/>
          <w:b/>
          <w:bCs/>
          <w:color w:val="auto"/>
          <w:sz w:val="21"/>
          <w:szCs w:val="21"/>
          <w:lang w:val="lv"/>
        </w:rPr>
        <w:t>“</w:t>
      </w:r>
      <w:r w:rsidRPr="00230604">
        <w:rPr>
          <w:rFonts w:ascii="Times New Roman" w:eastAsia="Times New Roman" w:hAnsi="Times New Roman" w:cs="Times New Roman"/>
          <w:b/>
          <w:bCs/>
          <w:color w:val="auto"/>
          <w:sz w:val="21"/>
          <w:szCs w:val="21"/>
          <w:lang w:val="lv"/>
        </w:rPr>
        <w:t>Augstākās izglītības un zinātniskās izcilības un pārvaldības reforma</w:t>
      </w:r>
      <w:r w:rsidR="003B38E9">
        <w:rPr>
          <w:rFonts w:ascii="Times New Roman" w:eastAsia="Times New Roman" w:hAnsi="Times New Roman" w:cs="Times New Roman"/>
          <w:b/>
          <w:bCs/>
          <w:color w:val="auto"/>
          <w:sz w:val="21"/>
          <w:szCs w:val="21"/>
          <w:lang w:val="lv"/>
        </w:rPr>
        <w:t>”</w:t>
      </w:r>
    </w:p>
    <w:p w14:paraId="4562EEAD" w14:textId="3E8C82C1"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Juridiskais pamats: AF regulas 21. panta 1. punkts. </w:t>
      </w:r>
    </w:p>
    <w:p w14:paraId="172CB955" w14:textId="292910C4" w:rsidR="69C9B45E" w:rsidRPr="00230604" w:rsidRDefault="69C9B45E" w:rsidP="0012261B">
      <w:pPr>
        <w:shd w:val="clear" w:color="auto" w:fill="FFFFFF" w:themeFill="background1"/>
        <w:spacing w:line="259" w:lineRule="auto"/>
        <w:jc w:val="both"/>
        <w:rPr>
          <w:rFonts w:ascii="Times New Roman" w:hAnsi="Times New Roman" w:cs="Times New Roman"/>
          <w:sz w:val="21"/>
          <w:szCs w:val="21"/>
        </w:rPr>
      </w:pPr>
      <w:r w:rsidRPr="00230604">
        <w:rPr>
          <w:rFonts w:ascii="Times New Roman" w:eastAsia="Times New Roman" w:hAnsi="Times New Roman" w:cs="Times New Roman"/>
          <w:b/>
          <w:bCs/>
          <w:color w:val="auto"/>
          <w:sz w:val="21"/>
          <w:szCs w:val="21"/>
          <w:lang w:val="lv"/>
        </w:rPr>
        <w:t xml:space="preserve">Pamatojums: </w:t>
      </w:r>
      <w:r w:rsidRPr="00230604">
        <w:rPr>
          <w:rFonts w:ascii="Times New Roman" w:eastAsia="Times New Roman" w:hAnsi="Times New Roman" w:cs="Times New Roman"/>
          <w:color w:val="auto"/>
          <w:sz w:val="21"/>
          <w:szCs w:val="21"/>
          <w:lang w:val="lv"/>
        </w:rPr>
        <w:t>Eiropas Komisijas ierosinātas vienkāršošanas izmaiņas rādītāja aprakstā, lai nodrošinātu veiksmīgāku dokumentu saskaņošanu par rādītāja izpildi.</w:t>
      </w:r>
    </w:p>
    <w:p w14:paraId="7A34340B" w14:textId="2DCA6E0B" w:rsidR="69C9B45E" w:rsidRPr="00230604" w:rsidRDefault="69C9B45E" w:rsidP="0012261B">
      <w:pPr>
        <w:shd w:val="clear" w:color="auto" w:fill="FFFFFF" w:themeFill="background1"/>
        <w:spacing w:line="259" w:lineRule="auto"/>
        <w:jc w:val="both"/>
        <w:rPr>
          <w:rFonts w:ascii="Times New Roman" w:eastAsia="Times New Roman" w:hAnsi="Times New Roman" w:cs="Times New Roman"/>
          <w:color w:val="auto"/>
          <w:sz w:val="21"/>
          <w:szCs w:val="21"/>
          <w:lang w:val="lv"/>
        </w:rPr>
      </w:pPr>
    </w:p>
    <w:p w14:paraId="0CC6CE23" w14:textId="67208469" w:rsidR="69C9B45E" w:rsidRPr="00E9272C" w:rsidRDefault="69C9B45E" w:rsidP="0012261B">
      <w:pPr>
        <w:ind w:left="20"/>
        <w:jc w:val="both"/>
        <w:rPr>
          <w:rFonts w:ascii="Times New Roman" w:eastAsia="Times New Roman" w:hAnsi="Times New Roman" w:cs="Times New Roman"/>
          <w:b/>
          <w:bCs/>
          <w:sz w:val="21"/>
          <w:szCs w:val="21"/>
          <w:lang w:val="lv"/>
        </w:rPr>
      </w:pPr>
      <w:r w:rsidRPr="00E9272C">
        <w:rPr>
          <w:rFonts w:ascii="Times New Roman" w:eastAsia="Times New Roman" w:hAnsi="Times New Roman" w:cs="Times New Roman"/>
          <w:b/>
          <w:bCs/>
          <w:sz w:val="21"/>
          <w:szCs w:val="21"/>
          <w:lang w:val="lv"/>
        </w:rPr>
        <w:t>6.1.2.4.</w:t>
      </w:r>
      <w:r w:rsidR="0B9F324B" w:rsidRPr="00E9272C">
        <w:rPr>
          <w:rFonts w:ascii="Times New Roman" w:eastAsia="Times New Roman" w:hAnsi="Times New Roman" w:cs="Times New Roman"/>
          <w:b/>
          <w:bCs/>
          <w:sz w:val="21"/>
          <w:szCs w:val="21"/>
          <w:lang w:val="lv"/>
        </w:rPr>
        <w:t>1.</w:t>
      </w:r>
      <w:r w:rsidRPr="00E9272C">
        <w:rPr>
          <w:rFonts w:ascii="Times New Roman" w:eastAsia="Times New Roman" w:hAnsi="Times New Roman" w:cs="Times New Roman"/>
          <w:b/>
          <w:bCs/>
          <w:sz w:val="21"/>
          <w:szCs w:val="21"/>
          <w:lang w:val="lv"/>
        </w:rPr>
        <w:t xml:space="preserve">i. investīcija </w:t>
      </w:r>
      <w:r w:rsidR="006E2597">
        <w:rPr>
          <w:rFonts w:ascii="Times New Roman" w:eastAsia="Times New Roman" w:hAnsi="Times New Roman" w:cs="Times New Roman"/>
          <w:b/>
          <w:bCs/>
          <w:sz w:val="21"/>
          <w:szCs w:val="21"/>
          <w:lang w:val="lv"/>
        </w:rPr>
        <w:t>“</w:t>
      </w:r>
      <w:r w:rsidRPr="00E9272C">
        <w:rPr>
          <w:rFonts w:ascii="Times New Roman" w:eastAsia="Times New Roman" w:hAnsi="Times New Roman" w:cs="Times New Roman"/>
          <w:b/>
          <w:bCs/>
          <w:sz w:val="21"/>
          <w:szCs w:val="21"/>
          <w:lang w:val="lv"/>
        </w:rPr>
        <w:t>Infrastruktūras izveide kontroles dienestu funkciju īstenošanai Kundziņsalā</w:t>
      </w:r>
      <w:r w:rsidR="006E2597">
        <w:rPr>
          <w:rFonts w:ascii="Times New Roman" w:eastAsia="Times New Roman" w:hAnsi="Times New Roman" w:cs="Times New Roman"/>
          <w:b/>
          <w:bCs/>
          <w:sz w:val="21"/>
          <w:szCs w:val="21"/>
          <w:lang w:val="lv"/>
        </w:rPr>
        <w:t>”</w:t>
      </w:r>
    </w:p>
    <w:p w14:paraId="3A40E31D" w14:textId="577BC851" w:rsidR="69C9B45E" w:rsidRPr="00E9272C" w:rsidRDefault="69C9B45E" w:rsidP="0012261B">
      <w:pPr>
        <w:ind w:left="20"/>
        <w:jc w:val="both"/>
        <w:rPr>
          <w:rFonts w:ascii="Times New Roman" w:eastAsia="Times New Roman" w:hAnsi="Times New Roman" w:cs="Times New Roman"/>
          <w:b/>
          <w:bCs/>
          <w:sz w:val="21"/>
          <w:szCs w:val="21"/>
          <w:lang w:val="lv"/>
        </w:rPr>
      </w:pPr>
      <w:r w:rsidRPr="00E9272C">
        <w:rPr>
          <w:rFonts w:ascii="Times New Roman" w:eastAsia="Times New Roman" w:hAnsi="Times New Roman" w:cs="Times New Roman"/>
          <w:b/>
          <w:bCs/>
          <w:sz w:val="21"/>
          <w:szCs w:val="21"/>
          <w:lang w:val="lv"/>
        </w:rPr>
        <w:t>Juridiskais pamats: AF regulas 21.panta 1.punkts.</w:t>
      </w:r>
    </w:p>
    <w:p w14:paraId="12C2EC4D" w14:textId="319F25DE" w:rsidR="69C9B45E" w:rsidRPr="00E9272C" w:rsidRDefault="69C9B45E" w:rsidP="0012261B">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E9272C">
        <w:rPr>
          <w:rFonts w:ascii="Times New Roman" w:eastAsia="Times New Roman" w:hAnsi="Times New Roman" w:cs="Times New Roman"/>
          <w:b/>
          <w:bCs/>
          <w:sz w:val="21"/>
          <w:szCs w:val="21"/>
          <w:lang w:val="lv"/>
        </w:rPr>
        <w:t>Pamatojums</w:t>
      </w:r>
      <w:r w:rsidRPr="00E9272C">
        <w:rPr>
          <w:rFonts w:ascii="Times New Roman" w:eastAsia="Times New Roman" w:hAnsi="Times New Roman" w:cs="Times New Roman"/>
          <w:sz w:val="21"/>
          <w:szCs w:val="21"/>
          <w:lang w:val="lv"/>
        </w:rPr>
        <w:t xml:space="preserve">: </w:t>
      </w:r>
      <w:r w:rsidRPr="00E9272C">
        <w:rPr>
          <w:rFonts w:ascii="Times New Roman" w:eastAsia="Times New Roman" w:hAnsi="Times New Roman" w:cs="Times New Roman"/>
          <w:color w:val="auto"/>
          <w:sz w:val="21"/>
          <w:szCs w:val="21"/>
          <w:lang w:val="lv"/>
        </w:rPr>
        <w:t>Eiropas Komisijas ierosinātas vienkāršošanas izmaiņas rādītāja aprakstā, lai nodrošinātu veiksmīgāku dokumentu saskaņošanu par rādītāja izpildi.</w:t>
      </w:r>
    </w:p>
    <w:p w14:paraId="79E3994C" w14:textId="0F380FEF" w:rsidR="69C9B45E" w:rsidRPr="00E9272C" w:rsidRDefault="69C9B45E" w:rsidP="0012261B">
      <w:pPr>
        <w:ind w:left="20"/>
        <w:jc w:val="both"/>
        <w:rPr>
          <w:rFonts w:ascii="Times New Roman" w:eastAsia="Times New Roman" w:hAnsi="Times New Roman" w:cs="Times New Roman"/>
          <w:sz w:val="21"/>
          <w:szCs w:val="21"/>
          <w:lang w:val="lv"/>
        </w:rPr>
      </w:pPr>
    </w:p>
    <w:p w14:paraId="663528D8" w14:textId="741A6D2A" w:rsidR="007A3F9B" w:rsidRPr="00230604" w:rsidRDefault="7C0B3F40" w:rsidP="00307482">
      <w:pPr>
        <w:pStyle w:val="Virsraksts1"/>
        <w:rPr>
          <w:rFonts w:cs="Times New Roman"/>
        </w:rPr>
      </w:pPr>
      <w:bookmarkStart w:id="4" w:name="_Toc184810820"/>
      <w:r w:rsidRPr="00230604">
        <w:rPr>
          <w:rFonts w:cs="Times New Roman"/>
        </w:rPr>
        <w:t>2. DAĻA. PAPILDU UN MAINĪTO REFORMU UN INVESTĪCIJU APRAKSTS</w:t>
      </w:r>
      <w:bookmarkEnd w:id="4"/>
    </w:p>
    <w:p w14:paraId="5338E7A9" w14:textId="666F7048" w:rsidR="007A3F9B" w:rsidRPr="00230604" w:rsidRDefault="7C0B3F40" w:rsidP="00271C4A">
      <w:pPr>
        <w:pStyle w:val="HeadingRRF"/>
        <w:rPr>
          <w:rFonts w:cs="Times New Roman"/>
        </w:rPr>
      </w:pPr>
      <w:bookmarkStart w:id="5" w:name="_Toc184810821"/>
      <w:r w:rsidRPr="00230604">
        <w:rPr>
          <w:rFonts w:cs="Times New Roman"/>
          <w:b/>
          <w:bCs w:val="0"/>
        </w:rPr>
        <w:t>1.</w:t>
      </w:r>
      <w:bookmarkStart w:id="6" w:name="_Hlk181351644"/>
      <w:r w:rsidRPr="00230604">
        <w:rPr>
          <w:rFonts w:cs="Times New Roman"/>
          <w:b/>
          <w:bCs w:val="0"/>
        </w:rPr>
        <w:t>Kopsavilkuma tabula par katru mainīto komponenti</w:t>
      </w:r>
      <w:bookmarkEnd w:id="5"/>
      <w:bookmarkEnd w:id="6"/>
    </w:p>
    <w:p w14:paraId="4D0DEBE2" w14:textId="4D05289A" w:rsidR="00C234AA" w:rsidRPr="00230604" w:rsidRDefault="00C234AA" w:rsidP="00CE7977">
      <w:pPr>
        <w:pStyle w:val="BodyText4"/>
        <w:shd w:val="clear" w:color="auto" w:fill="auto"/>
        <w:spacing w:before="0" w:after="0"/>
        <w:ind w:firstLine="0"/>
      </w:pPr>
    </w:p>
    <w:tbl>
      <w:tblPr>
        <w:tblW w:w="8816"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306"/>
        <w:gridCol w:w="6510"/>
      </w:tblGrid>
      <w:tr w:rsidR="7F1FC446" w:rsidRPr="00230604" w14:paraId="40013E6E" w14:textId="77777777" w:rsidTr="2D5E15AF">
        <w:trPr>
          <w:trHeight w:val="300"/>
        </w:trPr>
        <w:tc>
          <w:tcPr>
            <w:tcW w:w="881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7DE75F" w14:textId="022B6095" w:rsidR="7F1FC446" w:rsidRPr="0016512A" w:rsidRDefault="7F1FC446">
            <w:pPr>
              <w:pStyle w:val="BodyText4"/>
              <w:spacing w:before="0" w:after="0"/>
              <w:ind w:left="20" w:hanging="20"/>
              <w:rPr>
                <w:rStyle w:val="Bodytext85pt1"/>
                <w:b/>
                <w:bCs/>
                <w:sz w:val="21"/>
                <w:szCs w:val="21"/>
              </w:rPr>
            </w:pPr>
            <w:r w:rsidRPr="0016512A">
              <w:rPr>
                <w:rStyle w:val="Bodytext85pt1"/>
                <w:color w:val="000000" w:themeColor="text1"/>
                <w:sz w:val="21"/>
                <w:szCs w:val="21"/>
              </w:rPr>
              <w:t>Mainītās komponentes nosaukums</w:t>
            </w:r>
            <w:r w:rsidR="00FC3F94">
              <w:rPr>
                <w:rStyle w:val="Bodytext85pt1"/>
                <w:color w:val="000000" w:themeColor="text1"/>
                <w:sz w:val="21"/>
                <w:szCs w:val="21"/>
              </w:rPr>
              <w:t>:</w:t>
            </w:r>
            <w:r w:rsidRPr="0016512A">
              <w:rPr>
                <w:rStyle w:val="Bodytext85pt1"/>
                <w:b/>
                <w:bCs/>
                <w:color w:val="000000" w:themeColor="text1"/>
                <w:sz w:val="21"/>
                <w:szCs w:val="21"/>
              </w:rPr>
              <w:t xml:space="preserve"> Komponente Nr.</w:t>
            </w:r>
            <w:r w:rsidR="5FB08585" w:rsidRPr="0016512A">
              <w:rPr>
                <w:rStyle w:val="Bodytext85pt1"/>
                <w:b/>
                <w:bCs/>
                <w:color w:val="000000" w:themeColor="text1"/>
                <w:sz w:val="21"/>
                <w:szCs w:val="21"/>
              </w:rPr>
              <w:t>1</w:t>
            </w:r>
            <w:r w:rsidRPr="0016512A">
              <w:rPr>
                <w:rStyle w:val="Bodytext85pt1"/>
                <w:b/>
                <w:bCs/>
                <w:color w:val="000000" w:themeColor="text1"/>
                <w:sz w:val="21"/>
                <w:szCs w:val="21"/>
              </w:rPr>
              <w:t xml:space="preserve"> </w:t>
            </w:r>
            <w:r w:rsidR="006E2597">
              <w:rPr>
                <w:rStyle w:val="Bodytext85pt1"/>
                <w:b/>
                <w:bCs/>
                <w:color w:val="000000" w:themeColor="text1"/>
                <w:sz w:val="21"/>
                <w:szCs w:val="21"/>
              </w:rPr>
              <w:t>“</w:t>
            </w:r>
            <w:r w:rsidR="123CBF4F" w:rsidRPr="0016512A">
              <w:rPr>
                <w:rStyle w:val="Bodytext85pt1"/>
                <w:b/>
                <w:bCs/>
                <w:color w:val="000000" w:themeColor="text1"/>
                <w:sz w:val="21"/>
                <w:szCs w:val="21"/>
              </w:rPr>
              <w:t>Klimata pārmaiņas un vides ilgtspēja</w:t>
            </w:r>
            <w:r w:rsidR="006E2597">
              <w:rPr>
                <w:rStyle w:val="Bodytext85pt1"/>
                <w:b/>
                <w:bCs/>
                <w:color w:val="000000" w:themeColor="text1"/>
                <w:sz w:val="21"/>
                <w:szCs w:val="21"/>
              </w:rPr>
              <w:t>”</w:t>
            </w:r>
          </w:p>
        </w:tc>
      </w:tr>
      <w:tr w:rsidR="7F1FC446" w:rsidRPr="00230604" w14:paraId="41E0C985" w14:textId="77777777" w:rsidTr="2D5E15AF">
        <w:trPr>
          <w:trHeight w:val="300"/>
        </w:trPr>
        <w:tc>
          <w:tcPr>
            <w:tcW w:w="23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12863D" w14:textId="6B8A88E7" w:rsidR="7F1FC446" w:rsidRPr="005D4CC2" w:rsidRDefault="7F1FC446" w:rsidP="7F1FC446">
            <w:pPr>
              <w:pStyle w:val="BodyText4"/>
              <w:spacing w:before="0" w:after="0"/>
              <w:ind w:left="20" w:hanging="20"/>
            </w:pPr>
            <w:r w:rsidRPr="005D4CC2">
              <w:t>CID atsauce uz investīciju/reformu</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EBC843" w14:textId="14187EE7" w:rsidR="1D731CB1" w:rsidRPr="005D4CC2" w:rsidRDefault="1D334EF6" w:rsidP="0016512A">
            <w:pPr>
              <w:pStyle w:val="BodyText4"/>
              <w:spacing w:before="0" w:after="0"/>
              <w:ind w:left="20" w:hanging="20"/>
            </w:pPr>
            <w:r w:rsidRPr="005D4CC2">
              <w:t xml:space="preserve">LV-C[C1]-R[1-1-1-r-], </w:t>
            </w:r>
            <w:r w:rsidR="7BDCEC92" w:rsidRPr="005D4CC2">
              <w:t xml:space="preserve">LV-C[C1]-I[1-1-1-i-], </w:t>
            </w:r>
            <w:r w:rsidRPr="005D4CC2">
              <w:t>LV-C[C1]-I[1-2-1-2-i-]</w:t>
            </w:r>
            <w:r w:rsidR="4D1CF510" w:rsidRPr="005D4CC2">
              <w:t>, LV-C[C1]-I[1-2-1-4-i-]</w:t>
            </w:r>
            <w:r w:rsidR="2A95EDF8" w:rsidRPr="005D4CC2">
              <w:t xml:space="preserve"> </w:t>
            </w:r>
          </w:p>
        </w:tc>
      </w:tr>
      <w:tr w:rsidR="7F1FC446" w:rsidRPr="00230604" w14:paraId="42596328" w14:textId="77777777" w:rsidTr="2D5E15AF">
        <w:trPr>
          <w:trHeight w:val="300"/>
        </w:trPr>
        <w:tc>
          <w:tcPr>
            <w:tcW w:w="23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BE5CE4" w14:textId="77777777" w:rsidR="7F1FC446" w:rsidRPr="005D4CC2" w:rsidRDefault="7F1FC446" w:rsidP="7F1FC446">
            <w:pPr>
              <w:pStyle w:val="BodyText4"/>
              <w:spacing w:before="0" w:after="0"/>
              <w:ind w:left="20" w:hanging="20"/>
            </w:pPr>
            <w:r w:rsidRPr="005D4CC2">
              <w:t>Investīcijas/reformas nosaukums</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45EFC35" w14:textId="267E7387" w:rsidR="7F1FC446" w:rsidRPr="005D4CC2" w:rsidRDefault="6B046CD2" w:rsidP="00E9272C">
            <w:pPr>
              <w:pStyle w:val="BodyText4"/>
              <w:spacing w:before="0" w:after="0" w:line="240" w:lineRule="auto"/>
              <w:ind w:right="164" w:firstLine="0"/>
            </w:pPr>
            <w:r w:rsidRPr="005D4CC2">
              <w:t xml:space="preserve">1.1.1.r. </w:t>
            </w:r>
            <w:r w:rsidR="006E2597">
              <w:t>“</w:t>
            </w:r>
            <w:proofErr w:type="spellStart"/>
            <w:r w:rsidR="482494C9" w:rsidRPr="005D4CC2">
              <w:t>Ilgtspēiīga</w:t>
            </w:r>
            <w:proofErr w:type="spellEnd"/>
            <w:r w:rsidR="482494C9" w:rsidRPr="005D4CC2">
              <w:t xml:space="preserve"> transporta sistēma</w:t>
            </w:r>
            <w:r w:rsidR="006E2597">
              <w:t>”</w:t>
            </w:r>
          </w:p>
          <w:p w14:paraId="2B52CC90" w14:textId="295A8C9A" w:rsidR="2D5E15AF" w:rsidRPr="005D4CC2" w:rsidRDefault="7CE067A1" w:rsidP="2D5E15AF">
            <w:pPr>
              <w:pStyle w:val="BodyText4"/>
              <w:spacing w:before="0" w:after="0" w:line="240" w:lineRule="auto"/>
              <w:ind w:right="164" w:firstLine="0"/>
            </w:pPr>
            <w:r w:rsidRPr="005D4CC2">
              <w:t>1.1.1.i.</w:t>
            </w:r>
            <w:r w:rsidR="45EAAED0" w:rsidRPr="005D4CC2">
              <w:t xml:space="preserve"> “Rīgas metropoles transporta infrastruktūras uzlabošana”</w:t>
            </w:r>
          </w:p>
          <w:p w14:paraId="59696F18" w14:textId="77777777" w:rsidR="006E2597" w:rsidRDefault="006E2597" w:rsidP="00E9272C">
            <w:pPr>
              <w:pStyle w:val="BodyText4"/>
              <w:spacing w:before="0" w:after="0"/>
              <w:ind w:left="20" w:hanging="20"/>
            </w:pPr>
          </w:p>
          <w:p w14:paraId="0532E21B" w14:textId="4A0C6AC9" w:rsidR="434E0E62" w:rsidRPr="005D4CC2" w:rsidRDefault="7CE067A1" w:rsidP="00E9272C">
            <w:pPr>
              <w:pStyle w:val="BodyText4"/>
              <w:spacing w:before="0" w:after="0"/>
              <w:ind w:left="20" w:hanging="20"/>
            </w:pPr>
            <w:r w:rsidRPr="005D4CC2">
              <w:t xml:space="preserve">1.2.1.2.i </w:t>
            </w:r>
            <w:r w:rsidR="438C0EE6" w:rsidRPr="005D4CC2">
              <w:t>“Energoefektivitātes paaugstin</w:t>
            </w:r>
            <w:r w:rsidR="02ECE942" w:rsidRPr="005D4CC2">
              <w:t>ā</w:t>
            </w:r>
            <w:r w:rsidR="438C0EE6" w:rsidRPr="005D4CC2">
              <w:t>šana uzņēmējdarbīb</w:t>
            </w:r>
            <w:r w:rsidR="584C268B" w:rsidRPr="005D4CC2">
              <w:t>ā</w:t>
            </w:r>
            <w:r w:rsidR="438C0EE6" w:rsidRPr="005D4CC2">
              <w:t xml:space="preserve"> apvienota finanšu instrumenta veidā”</w:t>
            </w:r>
          </w:p>
          <w:p w14:paraId="06E3A0AD" w14:textId="5718DF77" w:rsidR="2B46349E" w:rsidRPr="005D4CC2" w:rsidRDefault="2B46349E" w:rsidP="2D5E15AF">
            <w:pPr>
              <w:pStyle w:val="BodyText4"/>
              <w:spacing w:before="0" w:after="0"/>
              <w:ind w:left="20" w:hanging="20"/>
            </w:pPr>
            <w:r w:rsidRPr="005D4CC2">
              <w:t xml:space="preserve">1.2.1.4.i </w:t>
            </w:r>
            <w:r w:rsidR="006E2597">
              <w:t>“</w:t>
            </w:r>
            <w:r w:rsidRPr="005D4CC2">
              <w:t>Energoefektivitātes uzlabošana valsts sektora ēkās</w:t>
            </w:r>
            <w:r w:rsidR="006E2597">
              <w:t>”</w:t>
            </w:r>
          </w:p>
          <w:p w14:paraId="39B5CAEF" w14:textId="499C4912" w:rsidR="7F1FC446" w:rsidRPr="005D4CC2" w:rsidRDefault="7F1FC446" w:rsidP="00E9272C">
            <w:pPr>
              <w:pStyle w:val="BodyText4"/>
              <w:spacing w:before="0" w:after="0" w:line="240" w:lineRule="auto"/>
              <w:ind w:right="164"/>
              <w:rPr>
                <w:color w:val="auto"/>
              </w:rPr>
            </w:pPr>
          </w:p>
        </w:tc>
      </w:tr>
      <w:tr w:rsidR="7F1FC446" w:rsidRPr="00230604" w14:paraId="0C7E5E8F" w14:textId="77777777" w:rsidTr="2D5E15AF">
        <w:trPr>
          <w:trHeight w:val="300"/>
        </w:trPr>
        <w:tc>
          <w:tcPr>
            <w:tcW w:w="23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3BCAD6" w14:textId="04755741" w:rsidR="7F1FC446" w:rsidRPr="00230604" w:rsidRDefault="7F1FC446" w:rsidP="7F1FC446">
            <w:pPr>
              <w:pStyle w:val="BodyText4"/>
              <w:spacing w:before="0" w:after="0"/>
              <w:ind w:left="20" w:hanging="20"/>
            </w:pPr>
            <w:r w:rsidRPr="00230604">
              <w:t>Izmaiņu veids salīdzinājumā ar CID</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FE5764" w14:textId="77777777" w:rsidR="7F1FC446" w:rsidRPr="00230604" w:rsidRDefault="7F1FC446" w:rsidP="7F1FC446">
            <w:pPr>
              <w:pStyle w:val="BodyText4"/>
              <w:spacing w:before="0" w:after="0"/>
              <w:ind w:left="20" w:hanging="20"/>
            </w:pPr>
            <w:r w:rsidRPr="00230604">
              <w:t>Grozījumi</w:t>
            </w:r>
          </w:p>
        </w:tc>
      </w:tr>
      <w:tr w:rsidR="7F1FC446" w:rsidRPr="00230604" w14:paraId="5F768B82" w14:textId="77777777" w:rsidTr="2D5E15AF">
        <w:trPr>
          <w:trHeight w:val="300"/>
        </w:trPr>
        <w:tc>
          <w:tcPr>
            <w:tcW w:w="23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DE21C6" w14:textId="77777777" w:rsidR="7F1FC446" w:rsidRPr="00230604" w:rsidRDefault="7F1FC446" w:rsidP="7F1FC446">
            <w:pPr>
              <w:pStyle w:val="BodyText4"/>
              <w:spacing w:before="0" w:after="0"/>
              <w:ind w:left="20" w:hanging="20"/>
            </w:pPr>
            <w:r w:rsidRPr="00230604">
              <w:t>Izmaiņu juridiskais pamats (izvēlieties vismaz vienu)</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ook w:val="04A0" w:firstRow="1" w:lastRow="0" w:firstColumn="1" w:lastColumn="0" w:noHBand="0" w:noVBand="1"/>
            </w:tblPr>
            <w:tblGrid>
              <w:gridCol w:w="404"/>
              <w:gridCol w:w="5890"/>
            </w:tblGrid>
            <w:tr w:rsidR="7F1FC446" w:rsidRPr="00230604" w14:paraId="4452AC4B" w14:textId="77777777" w:rsidTr="7F1FC446">
              <w:trPr>
                <w:trHeight w:val="300"/>
              </w:trPr>
              <w:tc>
                <w:tcPr>
                  <w:tcW w:w="272" w:type="dxa"/>
                </w:tcPr>
                <w:p w14:paraId="7EF4B6BB" w14:textId="0254D9EB" w:rsidR="7F1FC446" w:rsidRPr="00230604" w:rsidRDefault="001D3D9B" w:rsidP="7F1FC446">
                  <w:pPr>
                    <w:pStyle w:val="BodyText4"/>
                    <w:spacing w:before="0" w:after="0" w:line="240" w:lineRule="auto"/>
                    <w:ind w:left="20" w:hanging="20"/>
                  </w:pPr>
                  <w:r w:rsidRPr="7C0B3F40">
                    <w:rPr>
                      <w:rFonts w:ascii="Wingdings 2" w:eastAsia="Wingdings 2" w:hAnsi="Wingdings 2" w:cs="Wingdings 2"/>
                    </w:rPr>
                    <w:t>Q</w:t>
                  </w:r>
                </w:p>
              </w:tc>
              <w:tc>
                <w:tcPr>
                  <w:tcW w:w="6028" w:type="dxa"/>
                </w:tcPr>
                <w:p w14:paraId="0E1ABBEE" w14:textId="77777777" w:rsidR="7F1FC446" w:rsidRPr="00230604" w:rsidRDefault="7F1FC446" w:rsidP="7F1FC446">
                  <w:pPr>
                    <w:pStyle w:val="BodyText4"/>
                    <w:spacing w:before="0" w:after="0" w:line="240" w:lineRule="auto"/>
                    <w:ind w:left="20" w:hanging="20"/>
                  </w:pPr>
                  <w:r w:rsidRPr="00230604">
                    <w:t>21. panta 1. punkts — grozījums objektīvu apstākļu dēļ</w:t>
                  </w:r>
                </w:p>
              </w:tc>
            </w:tr>
          </w:tbl>
          <w:p w14:paraId="54CDFF13" w14:textId="77777777" w:rsidR="7F1FC446" w:rsidRPr="00230604" w:rsidRDefault="7F1FC446" w:rsidP="7F1FC446">
            <w:pPr>
              <w:pStyle w:val="BodyText4"/>
              <w:spacing w:before="0" w:after="0" w:line="240" w:lineRule="auto"/>
              <w:ind w:left="20" w:hanging="20"/>
            </w:pPr>
          </w:p>
          <w:tbl>
            <w:tblPr>
              <w:tblW w:w="0" w:type="auto"/>
              <w:tblLook w:val="04A0" w:firstRow="1" w:lastRow="0" w:firstColumn="1" w:lastColumn="0" w:noHBand="0" w:noVBand="1"/>
            </w:tblPr>
            <w:tblGrid>
              <w:gridCol w:w="397"/>
              <w:gridCol w:w="5897"/>
            </w:tblGrid>
            <w:tr w:rsidR="7F1FC446" w:rsidRPr="00230604" w14:paraId="155142AA" w14:textId="77777777" w:rsidTr="7F1FC446">
              <w:trPr>
                <w:trHeight w:val="300"/>
              </w:trPr>
              <w:tc>
                <w:tcPr>
                  <w:tcW w:w="182" w:type="dxa"/>
                </w:tcPr>
                <w:p w14:paraId="5B193C41" w14:textId="77777777" w:rsidR="7F1FC446" w:rsidRPr="00230604" w:rsidRDefault="7F1FC446" w:rsidP="7F1FC446">
                  <w:pPr>
                    <w:pStyle w:val="BodyText4"/>
                    <w:spacing w:before="0" w:after="0" w:line="240" w:lineRule="auto"/>
                    <w:ind w:left="20" w:hanging="20"/>
                  </w:pPr>
                  <w:r w:rsidRPr="00230604">
                    <w:rPr>
                      <w:rFonts w:ascii="Segoe UI Symbol" w:hAnsi="Segoe UI Symbol" w:cs="Segoe UI Symbol"/>
                    </w:rPr>
                    <w:t>☐</w:t>
                  </w:r>
                </w:p>
              </w:tc>
              <w:tc>
                <w:tcPr>
                  <w:tcW w:w="6118" w:type="dxa"/>
                </w:tcPr>
                <w:p w14:paraId="6DF3D1F0" w14:textId="77777777" w:rsidR="7F1FC446" w:rsidRPr="00230604" w:rsidRDefault="7F1FC446" w:rsidP="7F1FC446">
                  <w:pPr>
                    <w:pStyle w:val="BodyText4"/>
                    <w:spacing w:before="0" w:after="0" w:line="240" w:lineRule="auto"/>
                    <w:ind w:left="20" w:hanging="20"/>
                  </w:pPr>
                  <w:r w:rsidRPr="00230604">
                    <w:t>21.a pants — </w:t>
                  </w:r>
                  <w:proofErr w:type="spellStart"/>
                  <w:r w:rsidRPr="00230604">
                    <w:rPr>
                      <w:i/>
                      <w:iCs/>
                    </w:rPr>
                    <w:t>REPowerEU</w:t>
                  </w:r>
                  <w:proofErr w:type="spellEnd"/>
                  <w:r w:rsidRPr="00230604">
                    <w:t> neatmaksājams finansiāls atbalsts (ETS ieņēmumi)</w:t>
                  </w:r>
                </w:p>
              </w:tc>
            </w:tr>
          </w:tbl>
          <w:p w14:paraId="1E158EBA" w14:textId="77777777" w:rsidR="7F1FC446" w:rsidRPr="00230604" w:rsidRDefault="7F1FC446" w:rsidP="7F1FC446">
            <w:pPr>
              <w:pStyle w:val="BodyText4"/>
              <w:spacing w:before="0" w:after="0" w:line="240" w:lineRule="auto"/>
              <w:ind w:left="20" w:hanging="20"/>
            </w:pPr>
          </w:p>
          <w:tbl>
            <w:tblPr>
              <w:tblW w:w="0" w:type="auto"/>
              <w:tblLook w:val="04A0" w:firstRow="1" w:lastRow="0" w:firstColumn="1" w:lastColumn="0" w:noHBand="0" w:noVBand="1"/>
            </w:tblPr>
            <w:tblGrid>
              <w:gridCol w:w="397"/>
              <w:gridCol w:w="5897"/>
            </w:tblGrid>
            <w:tr w:rsidR="7F1FC446" w:rsidRPr="00230604" w14:paraId="55D54E9C" w14:textId="77777777" w:rsidTr="7F1FC446">
              <w:trPr>
                <w:trHeight w:val="300"/>
              </w:trPr>
              <w:tc>
                <w:tcPr>
                  <w:tcW w:w="182" w:type="dxa"/>
                </w:tcPr>
                <w:p w14:paraId="7C6B6C61" w14:textId="77777777" w:rsidR="7F1FC446" w:rsidRPr="00230604" w:rsidRDefault="7F1FC446" w:rsidP="7F1FC446">
                  <w:pPr>
                    <w:pStyle w:val="BodyText4"/>
                    <w:spacing w:before="0" w:after="0" w:line="240" w:lineRule="auto"/>
                    <w:ind w:left="20" w:hanging="20"/>
                  </w:pPr>
                  <w:r w:rsidRPr="00230604">
                    <w:rPr>
                      <w:rFonts w:ascii="Segoe UI Symbol" w:hAnsi="Segoe UI Symbol" w:cs="Segoe UI Symbol"/>
                    </w:rPr>
                    <w:t>☐</w:t>
                  </w:r>
                </w:p>
              </w:tc>
              <w:tc>
                <w:tcPr>
                  <w:tcW w:w="6118" w:type="dxa"/>
                </w:tcPr>
                <w:p w14:paraId="7689BD4E" w14:textId="77777777" w:rsidR="7F1FC446" w:rsidRPr="00230604" w:rsidRDefault="7F1FC446" w:rsidP="7F1FC446">
                  <w:pPr>
                    <w:pStyle w:val="BodyText4"/>
                    <w:spacing w:before="0" w:after="0" w:line="240" w:lineRule="auto"/>
                    <w:ind w:left="20" w:hanging="20"/>
                  </w:pPr>
                  <w:r w:rsidRPr="00230604">
                    <w:t>21. panta 1.a punkts — grozījums, ko veic, lai pārvietotu līdzekļus uz dalībvalsts nodalījumu </w:t>
                  </w:r>
                  <w:proofErr w:type="spellStart"/>
                  <w:r w:rsidRPr="00230604">
                    <w:rPr>
                      <w:i/>
                      <w:iCs/>
                    </w:rPr>
                    <w:t>InvestEU</w:t>
                  </w:r>
                  <w:proofErr w:type="spellEnd"/>
                  <w:r w:rsidRPr="00230604">
                    <w:t> ietvaros nolūkā iekļaut pasākumus </w:t>
                  </w:r>
                  <w:r w:rsidRPr="00230604">
                    <w:rPr>
                      <w:i/>
                      <w:iCs/>
                    </w:rPr>
                    <w:t>STEP</w:t>
                  </w:r>
                  <w:r w:rsidRPr="00230604">
                    <w:t> mērķu atbalstam</w:t>
                  </w:r>
                </w:p>
              </w:tc>
            </w:tr>
          </w:tbl>
          <w:p w14:paraId="33246D8B" w14:textId="77777777" w:rsidR="7F1FC446" w:rsidRPr="00230604" w:rsidRDefault="7F1FC446" w:rsidP="7F1FC446">
            <w:pPr>
              <w:pStyle w:val="BodyText4"/>
              <w:spacing w:before="0" w:after="0" w:line="240" w:lineRule="auto"/>
              <w:ind w:left="20" w:hanging="20"/>
            </w:pPr>
          </w:p>
          <w:tbl>
            <w:tblPr>
              <w:tblW w:w="0" w:type="auto"/>
              <w:tblLook w:val="04A0" w:firstRow="1" w:lastRow="0" w:firstColumn="1" w:lastColumn="0" w:noHBand="0" w:noVBand="1"/>
            </w:tblPr>
            <w:tblGrid>
              <w:gridCol w:w="397"/>
              <w:gridCol w:w="5897"/>
            </w:tblGrid>
            <w:tr w:rsidR="7F1FC446" w:rsidRPr="00230604" w14:paraId="20A74AA7" w14:textId="77777777" w:rsidTr="7F1FC446">
              <w:trPr>
                <w:trHeight w:val="300"/>
              </w:trPr>
              <w:tc>
                <w:tcPr>
                  <w:tcW w:w="227" w:type="dxa"/>
                </w:tcPr>
                <w:p w14:paraId="71FEEFE4" w14:textId="77777777" w:rsidR="7F1FC446" w:rsidRPr="00230604" w:rsidRDefault="7F1FC446" w:rsidP="7F1FC446">
                  <w:pPr>
                    <w:pStyle w:val="BodyText4"/>
                    <w:spacing w:before="0" w:after="0" w:line="240" w:lineRule="auto"/>
                    <w:ind w:left="20" w:hanging="20"/>
                  </w:pPr>
                  <w:r w:rsidRPr="00230604">
                    <w:rPr>
                      <w:rFonts w:ascii="Segoe UI Symbol" w:hAnsi="Segoe UI Symbol" w:cs="Segoe UI Symbol"/>
                    </w:rPr>
                    <w:t>☐</w:t>
                  </w:r>
                </w:p>
              </w:tc>
              <w:tc>
                <w:tcPr>
                  <w:tcW w:w="6073" w:type="dxa"/>
                </w:tcPr>
                <w:p w14:paraId="0F7956AB" w14:textId="77777777" w:rsidR="7F1FC446" w:rsidRPr="00230604" w:rsidRDefault="7F1FC446" w:rsidP="7F1FC446">
                  <w:pPr>
                    <w:pStyle w:val="BodyText4"/>
                    <w:spacing w:before="0" w:after="0" w:line="240" w:lineRule="auto"/>
                    <w:ind w:left="20" w:hanging="20"/>
                  </w:pPr>
                  <w:r w:rsidRPr="00230604">
                    <w:t>Nekas no iepriekš minētā, pārrakstīšanās kļūdas labojums</w:t>
                  </w:r>
                </w:p>
              </w:tc>
            </w:tr>
          </w:tbl>
          <w:p w14:paraId="27006928" w14:textId="77777777" w:rsidR="7F1FC446" w:rsidRPr="00230604" w:rsidRDefault="7F1FC446" w:rsidP="7F1FC446">
            <w:pPr>
              <w:pStyle w:val="BodyText4"/>
              <w:spacing w:before="0" w:after="0" w:line="240" w:lineRule="auto"/>
              <w:ind w:left="20" w:hanging="20"/>
            </w:pPr>
          </w:p>
        </w:tc>
      </w:tr>
      <w:tr w:rsidR="0016512A" w:rsidRPr="00230604" w14:paraId="6D141269" w14:textId="77777777" w:rsidTr="2D5E15AF">
        <w:trPr>
          <w:trHeight w:val="300"/>
        </w:trPr>
        <w:tc>
          <w:tcPr>
            <w:tcW w:w="23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5DF83E" w14:textId="6838B6E6" w:rsidR="0016512A" w:rsidRPr="00230604" w:rsidRDefault="0016512A" w:rsidP="0016512A">
            <w:pPr>
              <w:pStyle w:val="BodyText4"/>
              <w:spacing w:before="0" w:after="0"/>
              <w:ind w:left="20" w:hanging="20"/>
            </w:pPr>
            <w:r w:rsidRPr="00230604">
              <w:t>Mainītie elementi (tikai grozītajiem pasākumiem)</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5000" w:type="pct"/>
              <w:tblCellSpacing w:w="0" w:type="dxa"/>
              <w:tblCellMar>
                <w:left w:w="0" w:type="dxa"/>
                <w:right w:w="0" w:type="dxa"/>
              </w:tblCellMar>
              <w:tblLook w:val="04A0" w:firstRow="1" w:lastRow="0" w:firstColumn="1" w:lastColumn="0" w:noHBand="0" w:noVBand="1"/>
            </w:tblPr>
            <w:tblGrid>
              <w:gridCol w:w="395"/>
              <w:gridCol w:w="5899"/>
            </w:tblGrid>
            <w:tr w:rsidR="0016512A" w:rsidRPr="00230604" w14:paraId="469E4874" w14:textId="77777777">
              <w:trPr>
                <w:tblCellSpacing w:w="0" w:type="dxa"/>
              </w:trPr>
              <w:tc>
                <w:tcPr>
                  <w:tcW w:w="0" w:type="auto"/>
                  <w:hideMark/>
                </w:tcPr>
                <w:p w14:paraId="62CD893E" w14:textId="77777777" w:rsidR="0016512A" w:rsidRPr="00230604" w:rsidRDefault="0016512A" w:rsidP="0016512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0216FAC0" w14:textId="77777777" w:rsidR="0016512A" w:rsidRPr="00230604" w:rsidRDefault="0016512A" w:rsidP="0016512A">
                  <w:pPr>
                    <w:pStyle w:val="BodyText4"/>
                    <w:spacing w:before="0" w:after="0" w:line="240" w:lineRule="auto"/>
                    <w:ind w:left="20" w:hanging="20"/>
                  </w:pPr>
                  <w:r w:rsidRPr="00230604">
                    <w:t>Komponentes/pasākuma apraksts</w:t>
                  </w:r>
                </w:p>
              </w:tc>
            </w:tr>
          </w:tbl>
          <w:p w14:paraId="414E6688" w14:textId="77777777" w:rsidR="0016512A" w:rsidRPr="00230604" w:rsidRDefault="0016512A" w:rsidP="0016512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408"/>
              <w:gridCol w:w="5886"/>
            </w:tblGrid>
            <w:tr w:rsidR="0016512A" w:rsidRPr="00230604" w14:paraId="3545EAFB" w14:textId="77777777">
              <w:trPr>
                <w:tblCellSpacing w:w="0" w:type="dxa"/>
              </w:trPr>
              <w:tc>
                <w:tcPr>
                  <w:tcW w:w="0" w:type="auto"/>
                  <w:hideMark/>
                </w:tcPr>
                <w:p w14:paraId="77C03875" w14:textId="77777777" w:rsidR="0016512A" w:rsidRPr="00230604" w:rsidRDefault="0016512A" w:rsidP="0016512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2442E488" w14:textId="77777777" w:rsidR="0016512A" w:rsidRPr="00230604" w:rsidRDefault="0016512A" w:rsidP="0016512A">
                  <w:pPr>
                    <w:pStyle w:val="BodyText4"/>
                    <w:spacing w:before="0" w:after="0" w:line="240" w:lineRule="auto"/>
                    <w:ind w:left="20" w:hanging="20"/>
                  </w:pPr>
                  <w:r w:rsidRPr="00230604">
                    <w:t xml:space="preserve">Atskaites punkti un </w:t>
                  </w:r>
                  <w:proofErr w:type="spellStart"/>
                  <w:r w:rsidRPr="00230604">
                    <w:t>mērķrādītāji</w:t>
                  </w:r>
                  <w:proofErr w:type="spellEnd"/>
                </w:p>
              </w:tc>
            </w:tr>
          </w:tbl>
          <w:p w14:paraId="56547427" w14:textId="77777777" w:rsidR="0016512A" w:rsidRPr="00230604" w:rsidRDefault="0016512A" w:rsidP="0016512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443"/>
              <w:gridCol w:w="258"/>
              <w:gridCol w:w="5593"/>
            </w:tblGrid>
            <w:tr w:rsidR="0016512A" w:rsidRPr="00230604" w14:paraId="1CE5E314" w14:textId="77777777">
              <w:trPr>
                <w:tblCellSpacing w:w="0" w:type="dxa"/>
              </w:trPr>
              <w:tc>
                <w:tcPr>
                  <w:tcW w:w="352" w:type="pct"/>
                  <w:hideMark/>
                </w:tcPr>
                <w:p w14:paraId="00F8D543" w14:textId="01D35945" w:rsidR="0016512A" w:rsidRPr="00230604" w:rsidRDefault="0016512A" w:rsidP="0016512A">
                  <w:pPr>
                    <w:pStyle w:val="BodyText4"/>
                    <w:spacing w:before="0" w:after="0" w:line="240" w:lineRule="auto"/>
                    <w:ind w:left="20" w:hanging="20"/>
                  </w:pPr>
                  <w:r w:rsidRPr="00230604">
                    <w:rPr>
                      <w:rFonts w:ascii="Segoe UI Symbol" w:hAnsi="Segoe UI Symbol" w:cs="Segoe UI Symbol"/>
                    </w:rPr>
                    <w:t>☐</w:t>
                  </w:r>
                </w:p>
              </w:tc>
              <w:tc>
                <w:tcPr>
                  <w:tcW w:w="205" w:type="pct"/>
                </w:tcPr>
                <w:p w14:paraId="651A1DB1" w14:textId="77777777" w:rsidR="0016512A" w:rsidRPr="00230604" w:rsidRDefault="0016512A" w:rsidP="0016512A">
                  <w:pPr>
                    <w:pStyle w:val="BodyText4"/>
                    <w:spacing w:before="0" w:after="0" w:line="240" w:lineRule="auto"/>
                    <w:ind w:left="-418" w:firstLine="0"/>
                  </w:pPr>
                </w:p>
              </w:tc>
              <w:tc>
                <w:tcPr>
                  <w:tcW w:w="0" w:type="auto"/>
                  <w:hideMark/>
                </w:tcPr>
                <w:p w14:paraId="35F1EB8A" w14:textId="77777777" w:rsidR="0016512A" w:rsidRPr="00230604" w:rsidRDefault="0016512A" w:rsidP="0016512A">
                  <w:pPr>
                    <w:pStyle w:val="BodyText4"/>
                    <w:spacing w:before="0" w:after="0" w:line="240" w:lineRule="auto"/>
                    <w:ind w:firstLine="0"/>
                  </w:pPr>
                  <w:r w:rsidRPr="00230604">
                    <w:t>Aplēstās izmaksas</w:t>
                  </w:r>
                </w:p>
              </w:tc>
            </w:tr>
          </w:tbl>
          <w:p w14:paraId="3A4536DB" w14:textId="77777777" w:rsidR="0016512A" w:rsidRPr="00230604" w:rsidRDefault="0016512A" w:rsidP="0016512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113"/>
            </w:tblGrid>
            <w:tr w:rsidR="0016512A" w:rsidRPr="00230604" w14:paraId="12E84FCC" w14:textId="77777777">
              <w:trPr>
                <w:tblCellSpacing w:w="0" w:type="dxa"/>
              </w:trPr>
              <w:tc>
                <w:tcPr>
                  <w:tcW w:w="0" w:type="auto"/>
                  <w:hideMark/>
                </w:tcPr>
                <w:p w14:paraId="0C563911" w14:textId="77777777" w:rsidR="0016512A" w:rsidRPr="00230604" w:rsidRDefault="0016512A" w:rsidP="0016512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62D7FBEB" w14:textId="77777777" w:rsidR="0016512A" w:rsidRPr="00230604" w:rsidRDefault="0016512A" w:rsidP="0016512A">
                  <w:pPr>
                    <w:pStyle w:val="BodyText4"/>
                    <w:spacing w:before="0" w:after="0" w:line="240" w:lineRule="auto"/>
                    <w:ind w:left="20" w:hanging="20"/>
                  </w:pPr>
                  <w:r w:rsidRPr="00230604">
                    <w:t xml:space="preserve"> Zaļā un digitālā izsekojamība (potenciāli būtiski, jo tās ir nozīmīgas izmaiņas pamatā esošajā pasākumā)</w:t>
                  </w:r>
                </w:p>
              </w:tc>
            </w:tr>
          </w:tbl>
          <w:p w14:paraId="754A0E63" w14:textId="77777777" w:rsidR="0016512A" w:rsidRPr="00230604" w:rsidRDefault="0016512A" w:rsidP="0016512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20"/>
              <w:gridCol w:w="6074"/>
            </w:tblGrid>
            <w:tr w:rsidR="0016512A" w:rsidRPr="00230604" w14:paraId="16385169" w14:textId="77777777">
              <w:trPr>
                <w:tblCellSpacing w:w="0" w:type="dxa"/>
              </w:trPr>
              <w:tc>
                <w:tcPr>
                  <w:tcW w:w="0" w:type="auto"/>
                  <w:hideMark/>
                </w:tcPr>
                <w:p w14:paraId="3516DE88" w14:textId="77777777" w:rsidR="0016512A" w:rsidRPr="00230604" w:rsidRDefault="0016512A" w:rsidP="0016512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4963D6E8" w14:textId="77777777" w:rsidR="0016512A" w:rsidRPr="00230604" w:rsidRDefault="0016512A" w:rsidP="0016512A">
                  <w:pPr>
                    <w:pStyle w:val="BodyText4"/>
                    <w:spacing w:before="0" w:after="0" w:line="240" w:lineRule="auto"/>
                    <w:ind w:left="20" w:hanging="20"/>
                  </w:pPr>
                  <w:r w:rsidRPr="00230604">
                    <w:t>Pašnovērtējums par principu “nenodarīt būtisku kaitējumu”</w:t>
                  </w:r>
                </w:p>
              </w:tc>
            </w:tr>
          </w:tbl>
          <w:p w14:paraId="64110E37" w14:textId="77777777" w:rsidR="0016512A" w:rsidRPr="00230604" w:rsidRDefault="0016512A" w:rsidP="0016512A">
            <w:pPr>
              <w:pStyle w:val="BodyText4"/>
              <w:spacing w:before="0" w:after="0" w:line="240" w:lineRule="auto"/>
              <w:ind w:left="20" w:hanging="20"/>
            </w:pPr>
          </w:p>
        </w:tc>
      </w:tr>
    </w:tbl>
    <w:p w14:paraId="09A582F7" w14:textId="70FDA086" w:rsidR="7F1FC446" w:rsidRPr="00230604" w:rsidRDefault="7F1FC446" w:rsidP="7F1FC446">
      <w:pPr>
        <w:pStyle w:val="BodyText4"/>
        <w:shd w:val="clear" w:color="auto" w:fill="auto"/>
        <w:spacing w:before="0" w:after="0"/>
        <w:ind w:firstLine="0"/>
      </w:pPr>
    </w:p>
    <w:tbl>
      <w:tblPr>
        <w:tblStyle w:val="Reatabula"/>
        <w:tblW w:w="5000" w:type="pct"/>
        <w:tblLook w:val="04A0" w:firstRow="1" w:lastRow="0" w:firstColumn="1" w:lastColumn="0" w:noHBand="0" w:noVBand="1"/>
      </w:tblPr>
      <w:tblGrid>
        <w:gridCol w:w="2546"/>
        <w:gridCol w:w="6276"/>
      </w:tblGrid>
      <w:tr w:rsidR="007A3F9B" w:rsidRPr="00230604" w14:paraId="03BD8AF4" w14:textId="77777777" w:rsidTr="2D5E15AF">
        <w:tc>
          <w:tcPr>
            <w:tcW w:w="0" w:type="auto"/>
            <w:gridSpan w:val="2"/>
            <w:hideMark/>
          </w:tcPr>
          <w:p w14:paraId="59DCB94C" w14:textId="327DA114" w:rsidR="007A3F9B" w:rsidRPr="00230604" w:rsidRDefault="1292462A" w:rsidP="1292462A">
            <w:pPr>
              <w:pStyle w:val="BodyText4"/>
              <w:spacing w:before="0" w:after="0"/>
              <w:ind w:left="20" w:hanging="20"/>
              <w:rPr>
                <w:b/>
                <w:bCs/>
              </w:rPr>
            </w:pPr>
            <w:r>
              <w:t xml:space="preserve">Mainītās komponentes nosaukums: </w:t>
            </w:r>
            <w:r w:rsidRPr="1292462A">
              <w:rPr>
                <w:b/>
                <w:bCs/>
              </w:rPr>
              <w:t>Komponente Nr.2</w:t>
            </w:r>
            <w:r>
              <w:t xml:space="preserve"> </w:t>
            </w:r>
            <w:r w:rsidR="006E2597" w:rsidRPr="006E2597">
              <w:rPr>
                <w:b/>
                <w:bCs/>
              </w:rPr>
              <w:t>“Digitālā transformācija”</w:t>
            </w:r>
          </w:p>
        </w:tc>
      </w:tr>
      <w:tr w:rsidR="009E1517" w:rsidRPr="00230604" w14:paraId="598DC226" w14:textId="77777777" w:rsidTr="2D5E15AF">
        <w:tc>
          <w:tcPr>
            <w:tcW w:w="1443" w:type="pct"/>
            <w:hideMark/>
          </w:tcPr>
          <w:p w14:paraId="19886D2A" w14:textId="7BF6FAB0" w:rsidR="009E1517" w:rsidRPr="00230604" w:rsidRDefault="7C0B3F40" w:rsidP="009E1517">
            <w:pPr>
              <w:pStyle w:val="BodyText4"/>
              <w:spacing w:before="0" w:after="0"/>
              <w:ind w:left="20" w:hanging="20"/>
            </w:pPr>
            <w:r w:rsidRPr="00230604">
              <w:t>Padomes īstenošanas lēmuma (turpmāk - CID) atsauce uz investīciju/reformu</w:t>
            </w:r>
          </w:p>
        </w:tc>
        <w:tc>
          <w:tcPr>
            <w:tcW w:w="3557" w:type="pct"/>
          </w:tcPr>
          <w:p w14:paraId="21D0926A" w14:textId="17353B2D" w:rsidR="009E1517" w:rsidRPr="00230604" w:rsidRDefault="665C2E52" w:rsidP="009E1517">
            <w:pPr>
              <w:pStyle w:val="BodyText4"/>
              <w:spacing w:before="0" w:after="0"/>
              <w:ind w:left="20" w:hanging="20"/>
            </w:pPr>
            <w:r>
              <w:t xml:space="preserve">LV-C[C2]-I[2-1-1-1-i-], LV-C[C2]-I[2-1-2-1-i-], LV-C[C2]-I[2-1-3-1-i-], </w:t>
            </w:r>
            <w:r w:rsidR="08317C56" w:rsidRPr="001B72D9">
              <w:rPr>
                <w:sz w:val="20"/>
                <w:szCs w:val="20"/>
              </w:rPr>
              <w:t>LV-C[C2]-I[2-2-1-1-i-],</w:t>
            </w:r>
            <w:r w:rsidR="08317C56" w:rsidRPr="2D5E15AF">
              <w:t xml:space="preserve"> </w:t>
            </w:r>
            <w:r w:rsidR="477A354D" w:rsidRPr="001B72D9">
              <w:rPr>
                <w:sz w:val="20"/>
                <w:szCs w:val="20"/>
              </w:rPr>
              <w:t>LV-C[C2]-I[2-3-1-1-i-]</w:t>
            </w:r>
            <w:r w:rsidR="477A354D" w:rsidRPr="2D5E15AF">
              <w:rPr>
                <w:sz w:val="20"/>
                <w:szCs w:val="20"/>
              </w:rPr>
              <w:t>,</w:t>
            </w:r>
            <w:r w:rsidR="477A354D" w:rsidRPr="2D5E15AF">
              <w:t xml:space="preserve"> </w:t>
            </w:r>
            <w:r>
              <w:t xml:space="preserve">LV-C[C2]-I[2-3-1-2-i-], </w:t>
            </w:r>
            <w:r w:rsidR="7F8E3716" w:rsidRPr="2D5E15AF">
              <w:t>LV-C[C2]-I[2-3-2-2-i-],</w:t>
            </w:r>
            <w:r w:rsidR="7F8E3716">
              <w:t xml:space="preserve"> </w:t>
            </w:r>
            <w:r>
              <w:t xml:space="preserve">LV- C[C2]-I[2-3-1-5-i-],, </w:t>
            </w:r>
            <w:r w:rsidR="478F5B9F">
              <w:t xml:space="preserve">LV-C[C2]-I[2-3-2-3-i-], </w:t>
            </w:r>
            <w:r>
              <w:t xml:space="preserve">LV-C[C2]-I[2-4-1-2-i-] , </w:t>
            </w:r>
          </w:p>
        </w:tc>
      </w:tr>
      <w:tr w:rsidR="009E1517" w:rsidRPr="00230604" w14:paraId="479117FC" w14:textId="77777777" w:rsidTr="2D5E15AF">
        <w:tc>
          <w:tcPr>
            <w:tcW w:w="1443" w:type="pct"/>
            <w:hideMark/>
          </w:tcPr>
          <w:p w14:paraId="2E5E1D3F" w14:textId="77777777" w:rsidR="009E1517" w:rsidRPr="00230604" w:rsidRDefault="7C0B3F40" w:rsidP="009E1517">
            <w:pPr>
              <w:pStyle w:val="BodyText4"/>
              <w:spacing w:before="0" w:after="0"/>
              <w:ind w:left="20" w:hanging="20"/>
            </w:pPr>
            <w:r w:rsidRPr="00230604">
              <w:t>Investīcijas/reformas nosaukums</w:t>
            </w:r>
          </w:p>
        </w:tc>
        <w:tc>
          <w:tcPr>
            <w:tcW w:w="3557" w:type="pct"/>
          </w:tcPr>
          <w:p w14:paraId="7B432516" w14:textId="5617EEAA" w:rsidR="1292462A" w:rsidRDefault="1292462A" w:rsidP="1292462A">
            <w:pPr>
              <w:shd w:val="clear" w:color="auto" w:fill="FFFFFF" w:themeFill="background1"/>
              <w:spacing w:line="259" w:lineRule="auto"/>
              <w:jc w:val="both"/>
            </w:pPr>
            <w:r w:rsidRPr="1292462A">
              <w:rPr>
                <w:rFonts w:ascii="Times New Roman" w:eastAsia="Times New Roman" w:hAnsi="Times New Roman" w:cs="Times New Roman"/>
                <w:color w:val="auto"/>
                <w:sz w:val="21"/>
                <w:szCs w:val="21"/>
                <w:lang w:val="lv"/>
              </w:rPr>
              <w:t xml:space="preserve">2.1.1.1.i. </w:t>
            </w:r>
            <w:r w:rsidR="006E2597">
              <w:rPr>
                <w:rFonts w:ascii="Times New Roman" w:eastAsia="Times New Roman" w:hAnsi="Times New Roman" w:cs="Times New Roman"/>
                <w:color w:val="auto"/>
                <w:sz w:val="21"/>
                <w:szCs w:val="21"/>
                <w:lang w:val="lv"/>
              </w:rPr>
              <w:t>“</w:t>
            </w:r>
            <w:r w:rsidRPr="1292462A">
              <w:rPr>
                <w:rFonts w:ascii="Times New Roman" w:eastAsia="Times New Roman" w:hAnsi="Times New Roman" w:cs="Times New Roman"/>
                <w:color w:val="auto"/>
                <w:sz w:val="21"/>
                <w:szCs w:val="21"/>
                <w:lang w:val="lv"/>
              </w:rPr>
              <w:t>Pārvaldes modernizācija un pakalpojumu digitālā transformācija</w:t>
            </w:r>
            <w:r w:rsidR="006E2597">
              <w:rPr>
                <w:rFonts w:ascii="Times New Roman" w:eastAsia="Times New Roman" w:hAnsi="Times New Roman" w:cs="Times New Roman"/>
                <w:color w:val="auto"/>
                <w:sz w:val="21"/>
                <w:szCs w:val="21"/>
                <w:lang w:val="lv"/>
              </w:rPr>
              <w:t>”</w:t>
            </w:r>
          </w:p>
          <w:p w14:paraId="27C3057E" w14:textId="642AC0BB" w:rsidR="2DCFF40F" w:rsidRPr="0016512A" w:rsidRDefault="1292462A" w:rsidP="38B4259A">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1292462A">
              <w:rPr>
                <w:rFonts w:ascii="Times New Roman" w:eastAsia="Times New Roman" w:hAnsi="Times New Roman" w:cs="Times New Roman"/>
                <w:color w:val="auto"/>
                <w:sz w:val="21"/>
                <w:szCs w:val="21"/>
                <w:lang w:val="lv"/>
              </w:rPr>
              <w:t xml:space="preserve">2.1.2.1.i. </w:t>
            </w:r>
            <w:r w:rsidR="006E2597">
              <w:rPr>
                <w:rFonts w:ascii="Times New Roman" w:eastAsia="Times New Roman" w:hAnsi="Times New Roman" w:cs="Times New Roman"/>
                <w:color w:val="auto"/>
                <w:sz w:val="21"/>
                <w:szCs w:val="21"/>
                <w:lang w:val="lv"/>
              </w:rPr>
              <w:t>“</w:t>
            </w:r>
            <w:r w:rsidRPr="1292462A">
              <w:rPr>
                <w:rFonts w:ascii="Times New Roman" w:eastAsia="Times New Roman" w:hAnsi="Times New Roman" w:cs="Times New Roman"/>
                <w:color w:val="auto"/>
                <w:sz w:val="21"/>
                <w:szCs w:val="21"/>
                <w:lang w:val="lv"/>
              </w:rPr>
              <w:t>Centralizētas platformas, risinājumi vai sistēmas</w:t>
            </w:r>
            <w:r w:rsidR="006E2597">
              <w:rPr>
                <w:rFonts w:ascii="Times New Roman" w:eastAsia="Times New Roman" w:hAnsi="Times New Roman" w:cs="Times New Roman"/>
                <w:color w:val="auto"/>
                <w:sz w:val="21"/>
                <w:szCs w:val="21"/>
                <w:lang w:val="lv"/>
              </w:rPr>
              <w:t>”</w:t>
            </w:r>
          </w:p>
          <w:p w14:paraId="16CC0AC2" w14:textId="6F35BD9C" w:rsidR="2D5E15AF" w:rsidRPr="005D4CC2" w:rsidRDefault="24589002" w:rsidP="2D5E15AF">
            <w:pPr>
              <w:shd w:val="clear" w:color="auto" w:fill="FFFFFF" w:themeFill="background1"/>
              <w:spacing w:line="259" w:lineRule="auto"/>
              <w:jc w:val="both"/>
            </w:pPr>
            <w:r w:rsidRPr="2D5E15AF">
              <w:rPr>
                <w:rFonts w:ascii="Times New Roman" w:eastAsia="Times New Roman" w:hAnsi="Times New Roman" w:cs="Times New Roman"/>
                <w:color w:val="auto"/>
                <w:sz w:val="21"/>
                <w:szCs w:val="21"/>
                <w:lang w:val="lv"/>
              </w:rPr>
              <w:t>2.1.</w:t>
            </w:r>
            <w:r w:rsidR="090BE61D" w:rsidRPr="2D5E15AF">
              <w:rPr>
                <w:rFonts w:ascii="Times New Roman" w:eastAsia="Times New Roman" w:hAnsi="Times New Roman" w:cs="Times New Roman"/>
                <w:color w:val="auto"/>
                <w:sz w:val="21"/>
                <w:szCs w:val="21"/>
                <w:lang w:val="lv"/>
              </w:rPr>
              <w:t xml:space="preserve">3.1.i. </w:t>
            </w:r>
            <w:r w:rsidR="006E2597">
              <w:rPr>
                <w:rFonts w:ascii="Times New Roman" w:eastAsia="Times New Roman" w:hAnsi="Times New Roman" w:cs="Times New Roman"/>
                <w:color w:val="auto"/>
                <w:sz w:val="21"/>
                <w:szCs w:val="21"/>
                <w:lang w:val="lv"/>
              </w:rPr>
              <w:t>“</w:t>
            </w:r>
            <w:r w:rsidR="090BE61D" w:rsidRPr="2D5E15AF">
              <w:rPr>
                <w:rFonts w:ascii="Times New Roman" w:eastAsia="Times New Roman" w:hAnsi="Times New Roman" w:cs="Times New Roman"/>
                <w:color w:val="auto"/>
                <w:sz w:val="21"/>
                <w:szCs w:val="21"/>
                <w:lang w:val="lv"/>
              </w:rPr>
              <w:t>Datu pieejamība, koplietošana un analītika</w:t>
            </w:r>
            <w:r w:rsidR="006E2597">
              <w:rPr>
                <w:rFonts w:ascii="Times New Roman" w:eastAsia="Times New Roman" w:hAnsi="Times New Roman" w:cs="Times New Roman"/>
                <w:color w:val="auto"/>
                <w:sz w:val="21"/>
                <w:szCs w:val="21"/>
                <w:lang w:val="lv"/>
              </w:rPr>
              <w:t>”</w:t>
            </w:r>
          </w:p>
          <w:p w14:paraId="489DC00D" w14:textId="77777777" w:rsidR="006E2597" w:rsidRDefault="006E2597" w:rsidP="2D5E15AF">
            <w:pPr>
              <w:jc w:val="both"/>
              <w:rPr>
                <w:rFonts w:ascii="Times New Roman" w:eastAsia="Times New Roman" w:hAnsi="Times New Roman" w:cs="Times New Roman"/>
                <w:color w:val="auto"/>
                <w:sz w:val="21"/>
                <w:szCs w:val="21"/>
                <w:lang w:val="lv"/>
              </w:rPr>
            </w:pPr>
          </w:p>
          <w:p w14:paraId="01C87B6E" w14:textId="057084A7" w:rsidR="66502DE3" w:rsidRPr="005D4CC2" w:rsidRDefault="106A4557" w:rsidP="2D5E15AF">
            <w:pPr>
              <w:jc w:val="both"/>
            </w:pPr>
            <w:r w:rsidRPr="2D5E15AF">
              <w:rPr>
                <w:rFonts w:ascii="Times New Roman" w:eastAsia="Times New Roman" w:hAnsi="Times New Roman" w:cs="Times New Roman"/>
                <w:color w:val="auto"/>
                <w:sz w:val="21"/>
                <w:szCs w:val="21"/>
                <w:lang w:val="lv"/>
              </w:rPr>
              <w:t xml:space="preserve">2.2.1.1.i </w:t>
            </w:r>
            <w:r w:rsidR="006E2597">
              <w:rPr>
                <w:rFonts w:ascii="Times New Roman" w:eastAsia="Times New Roman" w:hAnsi="Times New Roman" w:cs="Times New Roman"/>
                <w:color w:val="auto"/>
                <w:sz w:val="21"/>
                <w:szCs w:val="21"/>
                <w:lang w:val="lv"/>
              </w:rPr>
              <w:t>“</w:t>
            </w:r>
            <w:r w:rsidR="6FA44A2A" w:rsidRPr="2D5E15AF">
              <w:rPr>
                <w:rFonts w:ascii="Times New Roman" w:eastAsia="Times New Roman" w:hAnsi="Times New Roman" w:cs="Times New Roman"/>
                <w:color w:val="auto"/>
                <w:sz w:val="21"/>
                <w:szCs w:val="21"/>
                <w:lang w:val="lv"/>
              </w:rPr>
              <w:t>Atbalsts digitālās inovācijas centru un reģionālo kontaktpunktu izveidei</w:t>
            </w:r>
            <w:r w:rsidR="006E2597">
              <w:rPr>
                <w:rFonts w:ascii="Times New Roman" w:eastAsia="Times New Roman" w:hAnsi="Times New Roman" w:cs="Times New Roman"/>
                <w:color w:val="auto"/>
                <w:sz w:val="21"/>
                <w:szCs w:val="21"/>
                <w:lang w:val="lv"/>
              </w:rPr>
              <w:t>”</w:t>
            </w:r>
            <w:r w:rsidR="6FA44A2A" w:rsidRPr="2D5E15AF">
              <w:rPr>
                <w:rFonts w:ascii="Times New Roman" w:eastAsia="Times New Roman" w:hAnsi="Times New Roman" w:cs="Times New Roman"/>
                <w:color w:val="auto"/>
                <w:sz w:val="21"/>
                <w:szCs w:val="21"/>
                <w:lang w:val="lv"/>
              </w:rPr>
              <w:t xml:space="preserve"> </w:t>
            </w:r>
          </w:p>
          <w:p w14:paraId="5D8B74CB" w14:textId="77777777" w:rsidR="006E2597" w:rsidRDefault="006E2597" w:rsidP="001B72D9">
            <w:pPr>
              <w:shd w:val="clear" w:color="auto" w:fill="FFFFFF" w:themeFill="background1"/>
              <w:jc w:val="both"/>
              <w:rPr>
                <w:rFonts w:ascii="Times New Roman" w:eastAsia="Times New Roman" w:hAnsi="Times New Roman" w:cs="Times New Roman"/>
                <w:sz w:val="21"/>
                <w:szCs w:val="21"/>
                <w:lang w:val="lv"/>
              </w:rPr>
            </w:pPr>
          </w:p>
          <w:p w14:paraId="4691AFFD" w14:textId="66DD9434" w:rsidR="66502DE3" w:rsidRPr="0016512A" w:rsidRDefault="6D270FF8" w:rsidP="001B72D9">
            <w:pPr>
              <w:shd w:val="clear" w:color="auto" w:fill="FFFFFF" w:themeFill="background1"/>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sz w:val="21"/>
                <w:szCs w:val="21"/>
                <w:lang w:val="lv"/>
              </w:rPr>
              <w:t xml:space="preserve">2.3.1.1.i. </w:t>
            </w:r>
            <w:r w:rsidR="006E2597">
              <w:rPr>
                <w:rFonts w:ascii="Times New Roman" w:eastAsia="Times New Roman" w:hAnsi="Times New Roman" w:cs="Times New Roman"/>
                <w:sz w:val="21"/>
                <w:szCs w:val="21"/>
                <w:lang w:val="lv"/>
              </w:rPr>
              <w:t>“</w:t>
            </w:r>
            <w:r w:rsidRPr="2D5E15AF">
              <w:rPr>
                <w:rFonts w:ascii="Times New Roman" w:eastAsia="Times New Roman" w:hAnsi="Times New Roman" w:cs="Times New Roman"/>
                <w:sz w:val="21"/>
                <w:szCs w:val="21"/>
                <w:lang w:val="lv"/>
              </w:rPr>
              <w:t>Augsta līmeņa digitālo prasmju apguves nodrošināšana</w:t>
            </w:r>
            <w:r w:rsidR="006E2597">
              <w:rPr>
                <w:rFonts w:ascii="Times New Roman" w:eastAsia="Times New Roman" w:hAnsi="Times New Roman" w:cs="Times New Roman"/>
                <w:sz w:val="21"/>
                <w:szCs w:val="21"/>
                <w:lang w:val="lv"/>
              </w:rPr>
              <w:t>”</w:t>
            </w:r>
            <w:r w:rsidRPr="2D5E15AF">
              <w:rPr>
                <w:rFonts w:ascii="Times New Roman" w:eastAsia="Times New Roman" w:hAnsi="Times New Roman" w:cs="Times New Roman"/>
                <w:color w:val="auto"/>
                <w:sz w:val="21"/>
                <w:szCs w:val="21"/>
                <w:lang w:val="lv"/>
              </w:rPr>
              <w:t xml:space="preserve"> </w:t>
            </w:r>
          </w:p>
          <w:p w14:paraId="7273D6CB" w14:textId="27F3D6D4" w:rsidR="66502DE3" w:rsidRPr="0016512A" w:rsidRDefault="7FEEC178" w:rsidP="38B4259A">
            <w:pPr>
              <w:jc w:val="both"/>
              <w:rPr>
                <w:rFonts w:ascii="Times New Roman" w:hAnsi="Times New Roman" w:cs="Times New Roman"/>
                <w:sz w:val="21"/>
                <w:szCs w:val="21"/>
              </w:rPr>
            </w:pPr>
            <w:r w:rsidRPr="2D5E15AF">
              <w:rPr>
                <w:rFonts w:ascii="Times New Roman" w:eastAsia="Times New Roman" w:hAnsi="Times New Roman" w:cs="Times New Roman"/>
                <w:color w:val="auto"/>
                <w:sz w:val="21"/>
                <w:szCs w:val="21"/>
                <w:lang w:val="lv"/>
              </w:rPr>
              <w:t xml:space="preserve">2.3.1.2.i. </w:t>
            </w:r>
            <w:r w:rsidR="006E2597">
              <w:rPr>
                <w:rFonts w:ascii="Times New Roman" w:eastAsia="Times New Roman" w:hAnsi="Times New Roman" w:cs="Times New Roman"/>
                <w:color w:val="auto"/>
                <w:sz w:val="21"/>
                <w:szCs w:val="21"/>
                <w:lang w:val="lv"/>
              </w:rPr>
              <w:t>“</w:t>
            </w:r>
            <w:r w:rsidRPr="2D5E15AF">
              <w:rPr>
                <w:rFonts w:ascii="Times New Roman" w:eastAsia="Times New Roman" w:hAnsi="Times New Roman" w:cs="Times New Roman"/>
                <w:color w:val="auto"/>
                <w:sz w:val="21"/>
                <w:szCs w:val="21"/>
                <w:lang w:val="lv"/>
              </w:rPr>
              <w:t>Uzņēmumu digitālo prasmju attīstība</w:t>
            </w:r>
            <w:r w:rsidR="006E2597">
              <w:rPr>
                <w:rFonts w:ascii="Times New Roman" w:eastAsia="Times New Roman" w:hAnsi="Times New Roman" w:cs="Times New Roman"/>
                <w:color w:val="auto"/>
                <w:sz w:val="21"/>
                <w:szCs w:val="21"/>
                <w:lang w:val="lv"/>
              </w:rPr>
              <w:t>”</w:t>
            </w:r>
          </w:p>
          <w:p w14:paraId="4214866B" w14:textId="20BF0784" w:rsidR="1292462A" w:rsidRDefault="1292462A" w:rsidP="1292462A">
            <w:pPr>
              <w:jc w:val="both"/>
            </w:pPr>
            <w:r w:rsidRPr="1292462A">
              <w:rPr>
                <w:rFonts w:ascii="Times New Roman" w:eastAsia="Times New Roman" w:hAnsi="Times New Roman" w:cs="Times New Roman"/>
                <w:color w:val="auto"/>
                <w:sz w:val="21"/>
                <w:szCs w:val="21"/>
                <w:lang w:val="lv"/>
              </w:rPr>
              <w:t xml:space="preserve">2.3.2.2.i. </w:t>
            </w:r>
            <w:r w:rsidR="006E2597">
              <w:rPr>
                <w:rFonts w:ascii="Times New Roman" w:eastAsia="Times New Roman" w:hAnsi="Times New Roman" w:cs="Times New Roman"/>
                <w:color w:val="auto"/>
                <w:sz w:val="21"/>
                <w:szCs w:val="21"/>
                <w:lang w:val="lv"/>
              </w:rPr>
              <w:t>“</w:t>
            </w:r>
            <w:r w:rsidRPr="1292462A">
              <w:rPr>
                <w:rFonts w:ascii="Times New Roman" w:eastAsia="Times New Roman" w:hAnsi="Times New Roman" w:cs="Times New Roman"/>
                <w:color w:val="auto"/>
                <w:sz w:val="21"/>
                <w:szCs w:val="21"/>
                <w:lang w:val="lv"/>
              </w:rPr>
              <w:t>Valsts un pašvaldību digitālās transformācijas prasmju un spēju attīstība</w:t>
            </w:r>
            <w:r w:rsidR="006E2597">
              <w:rPr>
                <w:rFonts w:ascii="Times New Roman" w:eastAsia="Times New Roman" w:hAnsi="Times New Roman" w:cs="Times New Roman"/>
                <w:color w:val="auto"/>
                <w:sz w:val="21"/>
                <w:szCs w:val="21"/>
                <w:lang w:val="lv"/>
              </w:rPr>
              <w:t>”</w:t>
            </w:r>
          </w:p>
          <w:p w14:paraId="39DC9740" w14:textId="0860458C" w:rsidR="2D5E15AF" w:rsidRPr="005D4CC2" w:rsidRDefault="0A1BE310" w:rsidP="2D5E15AF">
            <w:pPr>
              <w:jc w:val="both"/>
            </w:pPr>
            <w:r w:rsidRPr="2D5E15AF">
              <w:rPr>
                <w:rFonts w:ascii="Times New Roman" w:eastAsia="Times New Roman" w:hAnsi="Times New Roman" w:cs="Times New Roman"/>
                <w:sz w:val="21"/>
                <w:szCs w:val="21"/>
                <w:lang w:val="lv"/>
              </w:rPr>
              <w:t xml:space="preserve">2.3.2.3.i. </w:t>
            </w:r>
            <w:r w:rsidR="006E2597">
              <w:rPr>
                <w:rFonts w:ascii="Times New Roman" w:eastAsia="Times New Roman" w:hAnsi="Times New Roman" w:cs="Times New Roman"/>
                <w:sz w:val="21"/>
                <w:szCs w:val="21"/>
                <w:lang w:val="lv"/>
              </w:rPr>
              <w:t>“</w:t>
            </w:r>
            <w:r w:rsidRPr="2D5E15AF">
              <w:rPr>
                <w:rFonts w:ascii="Times New Roman" w:eastAsia="Times New Roman" w:hAnsi="Times New Roman" w:cs="Times New Roman"/>
                <w:sz w:val="21"/>
                <w:szCs w:val="21"/>
                <w:lang w:val="lv"/>
              </w:rPr>
              <w:t>Digitālās plaisas mazināšana sociāli neaizsargātajām grupām un izglītības iestādēs</w:t>
            </w:r>
            <w:r w:rsidR="006E2597">
              <w:rPr>
                <w:rFonts w:ascii="Times New Roman" w:eastAsia="Times New Roman" w:hAnsi="Times New Roman" w:cs="Times New Roman"/>
                <w:sz w:val="21"/>
                <w:szCs w:val="21"/>
                <w:lang w:val="lv"/>
              </w:rPr>
              <w:t>”</w:t>
            </w:r>
          </w:p>
          <w:p w14:paraId="6B94D3E0" w14:textId="65C9AFF7" w:rsidR="004572D2" w:rsidRPr="0022042C" w:rsidRDefault="20768271" w:rsidP="0022042C">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16512A">
              <w:rPr>
                <w:rFonts w:ascii="Times New Roman" w:eastAsia="Times New Roman" w:hAnsi="Times New Roman" w:cs="Times New Roman"/>
                <w:color w:val="auto"/>
                <w:sz w:val="21"/>
                <w:szCs w:val="21"/>
                <w:lang w:val="lv"/>
              </w:rPr>
              <w:t>2.4.2.1.i.</w:t>
            </w:r>
            <w:r w:rsidRPr="00230604">
              <w:rPr>
                <w:rFonts w:ascii="Times New Roman" w:eastAsia="Times New Roman" w:hAnsi="Times New Roman" w:cs="Times New Roman"/>
                <w:color w:val="auto"/>
                <w:sz w:val="21"/>
                <w:szCs w:val="21"/>
                <w:lang w:val="lv"/>
              </w:rPr>
              <w:t xml:space="preserve"> </w:t>
            </w:r>
            <w:r w:rsidR="006E2597">
              <w:rPr>
                <w:rFonts w:ascii="Times New Roman" w:eastAsia="Times New Roman" w:hAnsi="Times New Roman" w:cs="Times New Roman"/>
                <w:color w:val="auto"/>
                <w:sz w:val="21"/>
                <w:szCs w:val="21"/>
                <w:lang w:val="lv"/>
              </w:rPr>
              <w:t>“</w:t>
            </w:r>
            <w:r w:rsidRPr="0016512A">
              <w:rPr>
                <w:rFonts w:ascii="Times New Roman" w:eastAsia="Times New Roman" w:hAnsi="Times New Roman" w:cs="Times New Roman"/>
                <w:color w:val="auto"/>
                <w:sz w:val="21"/>
                <w:szCs w:val="21"/>
                <w:lang w:val="lv"/>
              </w:rPr>
              <w:t>Platjoslas jeb ļoti augstas veiktspējas tīklu “pēdējās jūdzes”</w:t>
            </w:r>
            <w:r w:rsidRPr="00230604">
              <w:rPr>
                <w:rFonts w:ascii="Times New Roman" w:eastAsia="Times New Roman" w:hAnsi="Times New Roman" w:cs="Times New Roman"/>
                <w:color w:val="auto"/>
                <w:sz w:val="21"/>
                <w:szCs w:val="21"/>
                <w:lang w:val="lv"/>
              </w:rPr>
              <w:t xml:space="preserve"> </w:t>
            </w:r>
            <w:r w:rsidRPr="0016512A">
              <w:rPr>
                <w:rFonts w:ascii="Times New Roman" w:eastAsia="Times New Roman" w:hAnsi="Times New Roman" w:cs="Times New Roman"/>
                <w:color w:val="auto"/>
                <w:sz w:val="21"/>
                <w:szCs w:val="21"/>
                <w:lang w:val="lv"/>
              </w:rPr>
              <w:t>infrastruktūras attīstība</w:t>
            </w:r>
            <w:r w:rsidR="006E2597">
              <w:rPr>
                <w:rFonts w:ascii="Times New Roman" w:eastAsia="Times New Roman" w:hAnsi="Times New Roman" w:cs="Times New Roman"/>
                <w:color w:val="auto"/>
                <w:sz w:val="21"/>
                <w:szCs w:val="21"/>
                <w:lang w:val="lv"/>
              </w:rPr>
              <w:t>”</w:t>
            </w:r>
          </w:p>
        </w:tc>
      </w:tr>
      <w:tr w:rsidR="009E1517" w:rsidRPr="00230604" w14:paraId="2786AE4A" w14:textId="77777777" w:rsidTr="2D5E15AF">
        <w:tc>
          <w:tcPr>
            <w:tcW w:w="1443" w:type="pct"/>
            <w:hideMark/>
          </w:tcPr>
          <w:p w14:paraId="2451EFB2" w14:textId="7547386C" w:rsidR="009E1517" w:rsidRPr="00230604" w:rsidRDefault="7C0B3F40" w:rsidP="009E1517">
            <w:pPr>
              <w:pStyle w:val="BodyText4"/>
              <w:spacing w:before="0" w:after="0"/>
              <w:ind w:left="20" w:hanging="20"/>
            </w:pPr>
            <w:r w:rsidRPr="00230604">
              <w:t>Izmaiņu veids salīdzinājumā ar CID</w:t>
            </w:r>
          </w:p>
        </w:tc>
        <w:tc>
          <w:tcPr>
            <w:tcW w:w="3557" w:type="pct"/>
            <w:hideMark/>
          </w:tcPr>
          <w:p w14:paraId="76654EA3" w14:textId="59D91E62" w:rsidR="009E1517" w:rsidRPr="00230604" w:rsidRDefault="7C0B3F40" w:rsidP="009E1517">
            <w:pPr>
              <w:pStyle w:val="BodyText4"/>
              <w:spacing w:before="0" w:after="0"/>
              <w:ind w:left="20" w:hanging="20"/>
            </w:pPr>
            <w:r w:rsidRPr="00230604">
              <w:t>Grozījumi</w:t>
            </w:r>
          </w:p>
        </w:tc>
      </w:tr>
      <w:tr w:rsidR="009E1517" w:rsidRPr="00230604" w14:paraId="3EFFA7EB" w14:textId="77777777" w:rsidTr="2D5E15AF">
        <w:tc>
          <w:tcPr>
            <w:tcW w:w="1443" w:type="pct"/>
            <w:hideMark/>
          </w:tcPr>
          <w:p w14:paraId="74D91616" w14:textId="77777777" w:rsidR="009E1517" w:rsidRPr="00230604" w:rsidRDefault="7C0B3F40" w:rsidP="009E1517">
            <w:pPr>
              <w:pStyle w:val="BodyText4"/>
              <w:spacing w:before="0" w:after="0"/>
              <w:ind w:left="20" w:hanging="20"/>
            </w:pPr>
            <w:r w:rsidRPr="00230604">
              <w:t>Izmaiņu juridiskais pamats (izvēlieties vismaz vienu)</w:t>
            </w:r>
          </w:p>
        </w:tc>
        <w:tc>
          <w:tcPr>
            <w:tcW w:w="3557" w:type="pct"/>
            <w:hideMark/>
          </w:tcPr>
          <w:tbl>
            <w:tblPr>
              <w:tblW w:w="5000" w:type="pct"/>
              <w:tblCellSpacing w:w="0" w:type="dxa"/>
              <w:tblCellMar>
                <w:left w:w="0" w:type="dxa"/>
                <w:right w:w="0" w:type="dxa"/>
              </w:tblCellMar>
              <w:tblLook w:val="04A0" w:firstRow="1" w:lastRow="0" w:firstColumn="1" w:lastColumn="0" w:noHBand="0" w:noVBand="1"/>
            </w:tblPr>
            <w:tblGrid>
              <w:gridCol w:w="235"/>
              <w:gridCol w:w="5825"/>
            </w:tblGrid>
            <w:tr w:rsidR="009E1517" w:rsidRPr="00230604" w14:paraId="7EF8F832" w14:textId="77777777" w:rsidTr="7C0B3F40">
              <w:trPr>
                <w:tblCellSpacing w:w="0" w:type="dxa"/>
              </w:trPr>
              <w:tc>
                <w:tcPr>
                  <w:tcW w:w="0" w:type="auto"/>
                  <w:hideMark/>
                </w:tcPr>
                <w:p w14:paraId="47313597" w14:textId="6CAE6DB3" w:rsidR="009E1517" w:rsidRPr="00230604" w:rsidRDefault="001D3D9B" w:rsidP="0044211A">
                  <w:pPr>
                    <w:pStyle w:val="BodyText4"/>
                    <w:spacing w:before="0" w:after="0" w:line="240" w:lineRule="auto"/>
                    <w:ind w:left="23" w:hanging="23"/>
                  </w:pPr>
                  <w:r w:rsidRPr="7C0B3F40">
                    <w:rPr>
                      <w:rFonts w:ascii="Wingdings 2" w:eastAsia="Wingdings 2" w:hAnsi="Wingdings 2" w:cs="Wingdings 2"/>
                    </w:rPr>
                    <w:t>Q</w:t>
                  </w:r>
                </w:p>
              </w:tc>
              <w:tc>
                <w:tcPr>
                  <w:tcW w:w="0" w:type="auto"/>
                  <w:hideMark/>
                </w:tcPr>
                <w:p w14:paraId="45E1B567" w14:textId="77777777" w:rsidR="009E1517" w:rsidRPr="00230604" w:rsidRDefault="7C0B3F40" w:rsidP="0044211A">
                  <w:pPr>
                    <w:pStyle w:val="BodyText4"/>
                    <w:spacing w:before="0" w:after="0" w:line="240" w:lineRule="auto"/>
                    <w:ind w:left="23" w:hanging="23"/>
                  </w:pPr>
                  <w:r w:rsidRPr="00230604">
                    <w:t>21. panta 1. punkts — grozījums objektīvu apstākļu dēļ</w:t>
                  </w:r>
                </w:p>
              </w:tc>
            </w:tr>
          </w:tbl>
          <w:p w14:paraId="305696D1" w14:textId="77777777" w:rsidR="009E1517" w:rsidRPr="00230604" w:rsidRDefault="009E1517" w:rsidP="0044211A">
            <w:pPr>
              <w:pStyle w:val="BodyText4"/>
              <w:spacing w:before="0" w:after="0" w:line="240" w:lineRule="auto"/>
              <w:ind w:left="23" w:hanging="23"/>
            </w:pPr>
          </w:p>
          <w:tbl>
            <w:tblPr>
              <w:tblW w:w="5000" w:type="pct"/>
              <w:tblCellSpacing w:w="0" w:type="dxa"/>
              <w:tblCellMar>
                <w:left w:w="0" w:type="dxa"/>
                <w:right w:w="0" w:type="dxa"/>
              </w:tblCellMar>
              <w:tblLook w:val="04A0" w:firstRow="1" w:lastRow="0" w:firstColumn="1" w:lastColumn="0" w:noHBand="0" w:noVBand="1"/>
            </w:tblPr>
            <w:tblGrid>
              <w:gridCol w:w="181"/>
              <w:gridCol w:w="5879"/>
            </w:tblGrid>
            <w:tr w:rsidR="009E1517" w:rsidRPr="00230604" w14:paraId="46E1E68B" w14:textId="77777777" w:rsidTr="7C0B3F40">
              <w:trPr>
                <w:tblCellSpacing w:w="0" w:type="dxa"/>
              </w:trPr>
              <w:tc>
                <w:tcPr>
                  <w:tcW w:w="0" w:type="auto"/>
                  <w:hideMark/>
                </w:tcPr>
                <w:p w14:paraId="04E4A520" w14:textId="77777777" w:rsidR="009E1517" w:rsidRPr="00230604" w:rsidRDefault="7C0B3F40" w:rsidP="0044211A">
                  <w:pPr>
                    <w:pStyle w:val="BodyText4"/>
                    <w:spacing w:before="0" w:after="0" w:line="240" w:lineRule="auto"/>
                    <w:ind w:left="23" w:hanging="23"/>
                  </w:pPr>
                  <w:r w:rsidRPr="00230604">
                    <w:rPr>
                      <w:rFonts w:ascii="Segoe UI Symbol" w:hAnsi="Segoe UI Symbol" w:cs="Segoe UI Symbol"/>
                    </w:rPr>
                    <w:t>☐</w:t>
                  </w:r>
                </w:p>
              </w:tc>
              <w:tc>
                <w:tcPr>
                  <w:tcW w:w="0" w:type="auto"/>
                  <w:hideMark/>
                </w:tcPr>
                <w:p w14:paraId="529F5DE4" w14:textId="77777777" w:rsidR="009E1517" w:rsidRPr="00230604" w:rsidRDefault="7C0B3F40" w:rsidP="0044211A">
                  <w:pPr>
                    <w:pStyle w:val="BodyText4"/>
                    <w:spacing w:before="0" w:after="0" w:line="240" w:lineRule="auto"/>
                    <w:ind w:left="23" w:hanging="23"/>
                  </w:pPr>
                  <w:r w:rsidRPr="00230604">
                    <w:t>21.a pants — </w:t>
                  </w:r>
                  <w:proofErr w:type="spellStart"/>
                  <w:r w:rsidRPr="00230604">
                    <w:rPr>
                      <w:i/>
                      <w:iCs/>
                    </w:rPr>
                    <w:t>REPowerEU</w:t>
                  </w:r>
                  <w:proofErr w:type="spellEnd"/>
                  <w:r w:rsidRPr="00230604">
                    <w:t> neatmaksājams finansiāls atbalsts (ETS ieņēmumi)</w:t>
                  </w:r>
                </w:p>
              </w:tc>
            </w:tr>
          </w:tbl>
          <w:p w14:paraId="63563FDB" w14:textId="77777777" w:rsidR="009E1517" w:rsidRPr="00230604" w:rsidRDefault="009E1517" w:rsidP="0044211A">
            <w:pPr>
              <w:pStyle w:val="BodyText4"/>
              <w:spacing w:before="0" w:after="0" w:line="240" w:lineRule="auto"/>
              <w:ind w:left="23" w:hanging="23"/>
            </w:pPr>
          </w:p>
          <w:tbl>
            <w:tblPr>
              <w:tblW w:w="5000" w:type="pct"/>
              <w:tblCellSpacing w:w="0" w:type="dxa"/>
              <w:tblCellMar>
                <w:left w:w="0" w:type="dxa"/>
                <w:right w:w="0" w:type="dxa"/>
              </w:tblCellMar>
              <w:tblLook w:val="04A0" w:firstRow="1" w:lastRow="0" w:firstColumn="1" w:lastColumn="0" w:noHBand="0" w:noVBand="1"/>
            </w:tblPr>
            <w:tblGrid>
              <w:gridCol w:w="181"/>
              <w:gridCol w:w="5879"/>
            </w:tblGrid>
            <w:tr w:rsidR="009E1517" w:rsidRPr="00230604" w14:paraId="03E452D0" w14:textId="77777777" w:rsidTr="7C0B3F40">
              <w:trPr>
                <w:tblCellSpacing w:w="0" w:type="dxa"/>
              </w:trPr>
              <w:tc>
                <w:tcPr>
                  <w:tcW w:w="0" w:type="auto"/>
                  <w:hideMark/>
                </w:tcPr>
                <w:p w14:paraId="7EDC9AD5" w14:textId="77777777" w:rsidR="009E1517" w:rsidRPr="00230604" w:rsidRDefault="7C0B3F40" w:rsidP="0044211A">
                  <w:pPr>
                    <w:pStyle w:val="BodyText4"/>
                    <w:spacing w:before="0" w:after="0" w:line="240" w:lineRule="auto"/>
                    <w:ind w:left="23" w:hanging="23"/>
                  </w:pPr>
                  <w:r w:rsidRPr="00230604">
                    <w:rPr>
                      <w:rFonts w:ascii="Segoe UI Symbol" w:hAnsi="Segoe UI Symbol" w:cs="Segoe UI Symbol"/>
                    </w:rPr>
                    <w:t>☐</w:t>
                  </w:r>
                </w:p>
              </w:tc>
              <w:tc>
                <w:tcPr>
                  <w:tcW w:w="0" w:type="auto"/>
                  <w:hideMark/>
                </w:tcPr>
                <w:p w14:paraId="702CDB41" w14:textId="77777777" w:rsidR="009E1517" w:rsidRPr="00230604" w:rsidRDefault="7C0B3F40" w:rsidP="0044211A">
                  <w:pPr>
                    <w:pStyle w:val="BodyText4"/>
                    <w:spacing w:before="0" w:after="0" w:line="240" w:lineRule="auto"/>
                    <w:ind w:left="23" w:hanging="23"/>
                  </w:pPr>
                  <w:r w:rsidRPr="00230604">
                    <w:t>21. panta 1.a punkts — grozījums, ko veic, lai pārvietotu līdzekļus uz dalībvalsts nodalījumu </w:t>
                  </w:r>
                  <w:proofErr w:type="spellStart"/>
                  <w:r w:rsidRPr="00230604">
                    <w:rPr>
                      <w:i/>
                      <w:iCs/>
                    </w:rPr>
                    <w:t>InvestEU</w:t>
                  </w:r>
                  <w:proofErr w:type="spellEnd"/>
                  <w:r w:rsidRPr="00230604">
                    <w:t> ietvaros nolūkā iekļaut pasākumus </w:t>
                  </w:r>
                  <w:r w:rsidRPr="00230604">
                    <w:rPr>
                      <w:i/>
                      <w:iCs/>
                    </w:rPr>
                    <w:t>STEP</w:t>
                  </w:r>
                  <w:r w:rsidRPr="00230604">
                    <w:t> mērķu atbalstam</w:t>
                  </w:r>
                </w:p>
              </w:tc>
            </w:tr>
          </w:tbl>
          <w:p w14:paraId="6949B553" w14:textId="77777777" w:rsidR="009E1517" w:rsidRPr="00230604" w:rsidRDefault="009E1517" w:rsidP="0044211A">
            <w:pPr>
              <w:pStyle w:val="BodyText4"/>
              <w:spacing w:before="0" w:after="0" w:line="240" w:lineRule="auto"/>
              <w:ind w:left="23" w:hanging="23"/>
            </w:pPr>
          </w:p>
          <w:tbl>
            <w:tblPr>
              <w:tblW w:w="5000" w:type="pct"/>
              <w:tblCellSpacing w:w="0" w:type="dxa"/>
              <w:tblCellMar>
                <w:left w:w="0" w:type="dxa"/>
                <w:right w:w="0" w:type="dxa"/>
              </w:tblCellMar>
              <w:tblLook w:val="04A0" w:firstRow="1" w:lastRow="0" w:firstColumn="1" w:lastColumn="0" w:noHBand="0" w:noVBand="1"/>
            </w:tblPr>
            <w:tblGrid>
              <w:gridCol w:w="218"/>
              <w:gridCol w:w="5842"/>
            </w:tblGrid>
            <w:tr w:rsidR="009E1517" w:rsidRPr="00230604" w14:paraId="58CEBA0C" w14:textId="77777777" w:rsidTr="7C0B3F40">
              <w:trPr>
                <w:tblCellSpacing w:w="0" w:type="dxa"/>
              </w:trPr>
              <w:tc>
                <w:tcPr>
                  <w:tcW w:w="0" w:type="auto"/>
                  <w:hideMark/>
                </w:tcPr>
                <w:p w14:paraId="4BBE2118" w14:textId="77777777" w:rsidR="009E1517" w:rsidRPr="00230604" w:rsidRDefault="7C0B3F40" w:rsidP="0044211A">
                  <w:pPr>
                    <w:pStyle w:val="BodyText4"/>
                    <w:spacing w:before="0" w:after="0" w:line="240" w:lineRule="auto"/>
                    <w:ind w:left="23" w:hanging="23"/>
                  </w:pPr>
                  <w:r w:rsidRPr="00230604">
                    <w:rPr>
                      <w:rFonts w:ascii="Segoe UI Symbol" w:hAnsi="Segoe UI Symbol" w:cs="Segoe UI Symbol"/>
                    </w:rPr>
                    <w:t>☐</w:t>
                  </w:r>
                </w:p>
              </w:tc>
              <w:tc>
                <w:tcPr>
                  <w:tcW w:w="0" w:type="auto"/>
                  <w:hideMark/>
                </w:tcPr>
                <w:p w14:paraId="58087DCB" w14:textId="77777777" w:rsidR="009E1517" w:rsidRPr="00230604" w:rsidRDefault="7C0B3F40" w:rsidP="0044211A">
                  <w:pPr>
                    <w:pStyle w:val="BodyText4"/>
                    <w:spacing w:before="0" w:after="0" w:line="240" w:lineRule="auto"/>
                    <w:ind w:left="23" w:hanging="23"/>
                  </w:pPr>
                  <w:r w:rsidRPr="00230604">
                    <w:t>Nekas no iepriekš minētā, pārrakstīšanās kļūdas labojums</w:t>
                  </w:r>
                </w:p>
              </w:tc>
            </w:tr>
          </w:tbl>
          <w:p w14:paraId="0DC44E61" w14:textId="77777777" w:rsidR="009E1517" w:rsidRPr="00230604" w:rsidRDefault="009E1517" w:rsidP="009E1517">
            <w:pPr>
              <w:pStyle w:val="BodyText4"/>
              <w:ind w:left="20" w:hanging="20"/>
            </w:pPr>
          </w:p>
        </w:tc>
      </w:tr>
      <w:tr w:rsidR="009E1517" w:rsidRPr="00230604" w14:paraId="482EAE01" w14:textId="77777777" w:rsidTr="2D5E15AF">
        <w:tc>
          <w:tcPr>
            <w:tcW w:w="1443" w:type="pct"/>
            <w:hideMark/>
          </w:tcPr>
          <w:p w14:paraId="70D9C38D" w14:textId="77777777" w:rsidR="009E1517" w:rsidRPr="00230604" w:rsidRDefault="7C0B3F40" w:rsidP="009E1517">
            <w:pPr>
              <w:pStyle w:val="BodyText4"/>
              <w:spacing w:before="0" w:after="0"/>
              <w:ind w:left="20" w:hanging="20"/>
            </w:pPr>
            <w:r w:rsidRPr="00230604">
              <w:t>Mainītie elementi (tikai grozītajiem pasākumiem)</w:t>
            </w:r>
          </w:p>
        </w:tc>
        <w:tc>
          <w:tcPr>
            <w:tcW w:w="3557" w:type="pct"/>
            <w:hideMark/>
          </w:tcPr>
          <w:tbl>
            <w:tblPr>
              <w:tblW w:w="5000" w:type="pct"/>
              <w:tblCellSpacing w:w="0" w:type="dxa"/>
              <w:tblCellMar>
                <w:left w:w="0" w:type="dxa"/>
                <w:right w:w="0" w:type="dxa"/>
              </w:tblCellMar>
              <w:tblLook w:val="04A0" w:firstRow="1" w:lastRow="0" w:firstColumn="1" w:lastColumn="0" w:noHBand="0" w:noVBand="1"/>
            </w:tblPr>
            <w:tblGrid>
              <w:gridCol w:w="381"/>
              <w:gridCol w:w="5679"/>
            </w:tblGrid>
            <w:tr w:rsidR="009E1517" w:rsidRPr="00230604" w14:paraId="1130CC9B" w14:textId="77777777" w:rsidTr="38B4259A">
              <w:trPr>
                <w:tblCellSpacing w:w="0" w:type="dxa"/>
              </w:trPr>
              <w:tc>
                <w:tcPr>
                  <w:tcW w:w="0" w:type="auto"/>
                  <w:hideMark/>
                </w:tcPr>
                <w:p w14:paraId="6D2FE89D" w14:textId="5F637C61" w:rsidR="009E1517"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61FBBA8E" w14:textId="6634D60E" w:rsidR="009E1517" w:rsidRPr="00230604" w:rsidRDefault="7C0B3F40" w:rsidP="0044211A">
                  <w:pPr>
                    <w:pStyle w:val="BodyText4"/>
                    <w:spacing w:before="0" w:after="0" w:line="240" w:lineRule="auto"/>
                    <w:ind w:left="20" w:hanging="20"/>
                  </w:pPr>
                  <w:r w:rsidRPr="00230604">
                    <w:t>Komponentes/pasākuma apraksts</w:t>
                  </w:r>
                </w:p>
              </w:tc>
            </w:tr>
          </w:tbl>
          <w:p w14:paraId="182602D2" w14:textId="77777777" w:rsidR="009E1517" w:rsidRPr="00230604" w:rsidRDefault="009E151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393"/>
              <w:gridCol w:w="5667"/>
            </w:tblGrid>
            <w:tr w:rsidR="009E1517" w:rsidRPr="00230604" w14:paraId="508251AB" w14:textId="77777777" w:rsidTr="7C0B3F40">
              <w:trPr>
                <w:tblCellSpacing w:w="0" w:type="dxa"/>
              </w:trPr>
              <w:tc>
                <w:tcPr>
                  <w:tcW w:w="0" w:type="auto"/>
                  <w:hideMark/>
                </w:tcPr>
                <w:p w14:paraId="0546E1B9" w14:textId="2CB4E438" w:rsidR="009E1517"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0B4E28DD" w14:textId="77777777" w:rsidR="009E1517" w:rsidRPr="00230604" w:rsidRDefault="7C0B3F40" w:rsidP="0044211A">
                  <w:pPr>
                    <w:pStyle w:val="BodyText4"/>
                    <w:spacing w:before="0" w:after="0" w:line="240" w:lineRule="auto"/>
                    <w:ind w:left="20" w:hanging="20"/>
                  </w:pPr>
                  <w:r w:rsidRPr="00230604">
                    <w:t xml:space="preserve">Atskaites punkti un </w:t>
                  </w:r>
                  <w:proofErr w:type="spellStart"/>
                  <w:r w:rsidRPr="00230604">
                    <w:t>mērķrādītāji</w:t>
                  </w:r>
                  <w:proofErr w:type="spellEnd"/>
                </w:p>
              </w:tc>
            </w:tr>
          </w:tbl>
          <w:p w14:paraId="3283ED7B" w14:textId="77777777" w:rsidR="009E1517" w:rsidRPr="00230604" w:rsidRDefault="009E151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657"/>
              <w:gridCol w:w="5403"/>
            </w:tblGrid>
            <w:tr w:rsidR="009E1517" w:rsidRPr="00230604" w14:paraId="62E2300B" w14:textId="77777777" w:rsidTr="7C0B3F40">
              <w:trPr>
                <w:tblCellSpacing w:w="0" w:type="dxa"/>
              </w:trPr>
              <w:tc>
                <w:tcPr>
                  <w:tcW w:w="0" w:type="auto"/>
                  <w:hideMark/>
                </w:tcPr>
                <w:p w14:paraId="0A3A51CB" w14:textId="3A3A7A0A" w:rsidR="009E1517"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7A607E82" w14:textId="77777777" w:rsidR="009E1517" w:rsidRPr="00230604" w:rsidRDefault="7C0B3F40" w:rsidP="0044211A">
                  <w:pPr>
                    <w:pStyle w:val="BodyText4"/>
                    <w:spacing w:before="0" w:after="0" w:line="240" w:lineRule="auto"/>
                    <w:ind w:firstLine="0"/>
                  </w:pPr>
                  <w:r w:rsidRPr="00230604">
                    <w:t>Aplēstās izmaksas</w:t>
                  </w:r>
                </w:p>
              </w:tc>
            </w:tr>
          </w:tbl>
          <w:p w14:paraId="1A5A08B7" w14:textId="77777777" w:rsidR="009E1517" w:rsidRPr="00230604" w:rsidRDefault="009E151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5879"/>
            </w:tblGrid>
            <w:tr w:rsidR="009E1517" w:rsidRPr="00230604" w14:paraId="19A81E1A" w14:textId="77777777" w:rsidTr="7C0B3F40">
              <w:trPr>
                <w:tblCellSpacing w:w="0" w:type="dxa"/>
              </w:trPr>
              <w:tc>
                <w:tcPr>
                  <w:tcW w:w="0" w:type="auto"/>
                  <w:hideMark/>
                </w:tcPr>
                <w:p w14:paraId="0B0D0B7B" w14:textId="77777777" w:rsidR="009E151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0E7E2D9A" w14:textId="6AA02CDE" w:rsidR="009E1517" w:rsidRPr="00230604" w:rsidRDefault="005A4FD0" w:rsidP="0044211A">
                  <w:pPr>
                    <w:pStyle w:val="BodyText4"/>
                    <w:spacing w:before="0" w:after="0" w:line="240" w:lineRule="auto"/>
                    <w:ind w:left="20" w:hanging="20"/>
                  </w:pPr>
                  <w:r w:rsidRPr="00230604">
                    <w:t xml:space="preserve"> </w:t>
                  </w:r>
                  <w:r w:rsidR="7C0B3F40" w:rsidRPr="00230604">
                    <w:t>Zaļā un digitālā izsekojamība (potenciāli būtiski, jo tās ir nozīmīgas izmaiņas pamatā esošajā pasākumā)</w:t>
                  </w:r>
                </w:p>
              </w:tc>
            </w:tr>
          </w:tbl>
          <w:p w14:paraId="619784EA" w14:textId="77777777" w:rsidR="009E1517" w:rsidRPr="00230604" w:rsidRDefault="009E151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12"/>
              <w:gridCol w:w="5848"/>
            </w:tblGrid>
            <w:tr w:rsidR="009E1517" w:rsidRPr="00230604" w14:paraId="4DA8266E" w14:textId="77777777" w:rsidTr="7C0B3F40">
              <w:trPr>
                <w:tblCellSpacing w:w="0" w:type="dxa"/>
              </w:trPr>
              <w:tc>
                <w:tcPr>
                  <w:tcW w:w="0" w:type="auto"/>
                  <w:hideMark/>
                </w:tcPr>
                <w:p w14:paraId="0CD2EB10" w14:textId="77777777" w:rsidR="009E151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1290876D" w14:textId="77777777" w:rsidR="009E1517" w:rsidRPr="00230604" w:rsidRDefault="7C0B3F40" w:rsidP="0044211A">
                  <w:pPr>
                    <w:pStyle w:val="BodyText4"/>
                    <w:spacing w:before="0" w:after="0" w:line="240" w:lineRule="auto"/>
                    <w:ind w:left="20" w:hanging="20"/>
                  </w:pPr>
                  <w:r w:rsidRPr="00230604">
                    <w:t>Pašnovērtējums par principu “nenodarīt būtisku kaitējumu”</w:t>
                  </w:r>
                </w:p>
              </w:tc>
            </w:tr>
          </w:tbl>
          <w:p w14:paraId="46D72EE4" w14:textId="77777777" w:rsidR="009E1517" w:rsidRPr="00230604" w:rsidRDefault="009E1517" w:rsidP="009E1517">
            <w:pPr>
              <w:pStyle w:val="BodyText4"/>
              <w:ind w:left="20" w:hanging="20"/>
            </w:pPr>
          </w:p>
        </w:tc>
      </w:tr>
    </w:tbl>
    <w:p w14:paraId="4F19CFF6" w14:textId="77777777" w:rsidR="00D86127" w:rsidRPr="00230604" w:rsidRDefault="00D86127" w:rsidP="007A3F9B">
      <w:pPr>
        <w:pStyle w:val="BodyText4"/>
        <w:shd w:val="clear" w:color="auto" w:fill="auto"/>
        <w:spacing w:before="0" w:after="0"/>
        <w:ind w:left="20"/>
        <w:rPr>
          <w:b/>
          <w:bCs/>
        </w:rPr>
      </w:pPr>
    </w:p>
    <w:tbl>
      <w:tblPr>
        <w:tblStyle w:val="Reatabula"/>
        <w:tblW w:w="8816" w:type="dxa"/>
        <w:tblLook w:val="04A0" w:firstRow="1" w:lastRow="0" w:firstColumn="1" w:lastColumn="0" w:noHBand="0" w:noVBand="1"/>
      </w:tblPr>
      <w:tblGrid>
        <w:gridCol w:w="2516"/>
        <w:gridCol w:w="6300"/>
      </w:tblGrid>
      <w:tr w:rsidR="00D86127" w:rsidRPr="00230604" w14:paraId="412F4024" w14:textId="77777777" w:rsidTr="2D5E15AF">
        <w:trPr>
          <w:trHeight w:val="300"/>
        </w:trPr>
        <w:tc>
          <w:tcPr>
            <w:tcW w:w="8816" w:type="dxa"/>
            <w:gridSpan w:val="2"/>
            <w:hideMark/>
          </w:tcPr>
          <w:p w14:paraId="5414E8AE" w14:textId="05C1622B" w:rsidR="00D86127" w:rsidRPr="00230604" w:rsidRDefault="7C0B3F40">
            <w:pPr>
              <w:pStyle w:val="BodyText4"/>
              <w:spacing w:before="0" w:after="0"/>
              <w:ind w:left="20" w:hanging="20"/>
            </w:pPr>
            <w:r w:rsidRPr="00230604">
              <w:t>Mainītās komponentes nosaukums</w:t>
            </w:r>
            <w:r w:rsidR="00FC3F94">
              <w:t>:</w:t>
            </w:r>
            <w:r w:rsidRPr="00230604">
              <w:t xml:space="preserve"> </w:t>
            </w:r>
            <w:r w:rsidRPr="00230604">
              <w:rPr>
                <w:rStyle w:val="Bodytext85pt1"/>
                <w:b/>
                <w:bCs/>
                <w:sz w:val="21"/>
                <w:szCs w:val="21"/>
              </w:rPr>
              <w:t xml:space="preserve">Komponente Nr.3 </w:t>
            </w:r>
            <w:r w:rsidR="006E2597">
              <w:rPr>
                <w:rStyle w:val="Bodytext85pt1"/>
                <w:b/>
                <w:bCs/>
                <w:sz w:val="21"/>
                <w:szCs w:val="21"/>
              </w:rPr>
              <w:t>“</w:t>
            </w:r>
            <w:r w:rsidRPr="00230604">
              <w:rPr>
                <w:rStyle w:val="Bodytext85pt1"/>
                <w:b/>
                <w:bCs/>
                <w:sz w:val="21"/>
                <w:szCs w:val="21"/>
              </w:rPr>
              <w:t>Nevienlīdzības mazināšana</w:t>
            </w:r>
            <w:r w:rsidR="006E2597">
              <w:rPr>
                <w:rStyle w:val="Bodytext85pt1"/>
                <w:b/>
                <w:bCs/>
                <w:sz w:val="21"/>
                <w:szCs w:val="21"/>
              </w:rPr>
              <w:t>”</w:t>
            </w:r>
          </w:p>
        </w:tc>
      </w:tr>
      <w:tr w:rsidR="000673AC" w:rsidRPr="00230604" w14:paraId="3B60CADD" w14:textId="77777777" w:rsidTr="2D5E15AF">
        <w:trPr>
          <w:trHeight w:val="300"/>
        </w:trPr>
        <w:tc>
          <w:tcPr>
            <w:tcW w:w="2516" w:type="dxa"/>
            <w:hideMark/>
          </w:tcPr>
          <w:p w14:paraId="4CBC7241" w14:textId="6B8A88E7" w:rsidR="000673AC" w:rsidRPr="00230604" w:rsidRDefault="7C0B3F40" w:rsidP="000673AC">
            <w:pPr>
              <w:pStyle w:val="BodyText4"/>
              <w:spacing w:before="0" w:after="0"/>
              <w:ind w:left="20" w:hanging="20"/>
            </w:pPr>
            <w:r w:rsidRPr="00230604">
              <w:t>CID atsauce uz investīciju/reformu</w:t>
            </w:r>
          </w:p>
        </w:tc>
        <w:tc>
          <w:tcPr>
            <w:tcW w:w="6300" w:type="dxa"/>
          </w:tcPr>
          <w:p w14:paraId="747804E5" w14:textId="6641C4FD" w:rsidR="000673AC" w:rsidRPr="00230604" w:rsidRDefault="7A06C1C1" w:rsidP="000673AC">
            <w:pPr>
              <w:pStyle w:val="BodyText4"/>
              <w:spacing w:before="0" w:after="0"/>
              <w:ind w:left="20" w:hanging="20"/>
            </w:pPr>
            <w:r>
              <w:t xml:space="preserve">LV-C[C3]-I[3-1-1-3-i-], </w:t>
            </w:r>
            <w:r w:rsidR="15A07A33">
              <w:t>LV-C[C3]-I[3-1-1-4-i-]</w:t>
            </w:r>
            <w:r w:rsidR="62CECD00">
              <w:t>, ,</w:t>
            </w:r>
            <w:r w:rsidR="15A07A33">
              <w:t xml:space="preserve"> LV-C[C</w:t>
            </w:r>
            <w:r w:rsidR="56E057A7">
              <w:t>3</w:t>
            </w:r>
            <w:r w:rsidR="15A07A33">
              <w:t>]-I[3-1-1-7-i-], LV-C[C3]-I[3-1-2-1-i-],</w:t>
            </w:r>
            <w:r w:rsidR="34B0BF39">
              <w:t xml:space="preserve"> LV-C[C3]-I[3-1-2-</w:t>
            </w:r>
            <w:r w:rsidR="055D5848">
              <w:t>3</w:t>
            </w:r>
            <w:r w:rsidR="34B0BF39">
              <w:t>-i-]</w:t>
            </w:r>
            <w:r w:rsidR="15A07A33">
              <w:t xml:space="preserve"> LV-C[3]</w:t>
            </w:r>
            <w:r w:rsidR="3DF8774A">
              <w:t>-</w:t>
            </w:r>
            <w:r w:rsidR="15A07A33">
              <w:t>I[3-1-2-6-i-]</w:t>
            </w:r>
          </w:p>
        </w:tc>
      </w:tr>
      <w:tr w:rsidR="000673AC" w:rsidRPr="00230604" w14:paraId="5BB7F3AD" w14:textId="77777777" w:rsidTr="2D5E15AF">
        <w:trPr>
          <w:trHeight w:val="300"/>
        </w:trPr>
        <w:tc>
          <w:tcPr>
            <w:tcW w:w="2516" w:type="dxa"/>
            <w:hideMark/>
          </w:tcPr>
          <w:p w14:paraId="0B535BED" w14:textId="77777777" w:rsidR="000673AC" w:rsidRPr="00230604" w:rsidRDefault="69C9B45E" w:rsidP="000673AC">
            <w:pPr>
              <w:pStyle w:val="BodyText4"/>
              <w:spacing w:before="0" w:after="0"/>
              <w:ind w:left="20" w:hanging="20"/>
            </w:pPr>
            <w:r w:rsidRPr="00230604">
              <w:t>Investīcijas/reformas nosaukums</w:t>
            </w:r>
          </w:p>
        </w:tc>
        <w:tc>
          <w:tcPr>
            <w:tcW w:w="6300" w:type="dxa"/>
          </w:tcPr>
          <w:p w14:paraId="18449587" w14:textId="3C936731" w:rsidR="67D4A915" w:rsidRPr="00230604" w:rsidRDefault="665C2E52" w:rsidP="19EEECE5">
            <w:pPr>
              <w:pStyle w:val="BodyText4"/>
              <w:spacing w:before="0" w:after="0" w:line="240" w:lineRule="auto"/>
              <w:ind w:right="164" w:firstLine="0"/>
            </w:pPr>
            <w:r>
              <w:t>3.1.1.3.i. “Investīcijas publiskajā infrastruktūrā industriālo parku attīstīšanai reģionos”</w:t>
            </w:r>
          </w:p>
          <w:p w14:paraId="4B6775F1" w14:textId="36A1257E" w:rsidR="69C9B45E" w:rsidRPr="005D4CC2" w:rsidRDefault="02D8D37D" w:rsidP="00425537">
            <w:pPr>
              <w:pStyle w:val="BodyText4"/>
              <w:spacing w:before="0" w:after="0" w:line="240" w:lineRule="auto"/>
              <w:ind w:right="164" w:firstLine="0"/>
            </w:pPr>
            <w:r>
              <w:t xml:space="preserve">3.1.1.4.i </w:t>
            </w:r>
            <w:r w:rsidR="006E2597">
              <w:t>“</w:t>
            </w:r>
            <w:r>
              <w:t xml:space="preserve">Finansēšanas </w:t>
            </w:r>
            <w:r w:rsidRPr="005D4CC2">
              <w:t>fonda izveide zemas īres mājokļu būvniecībai</w:t>
            </w:r>
            <w:r w:rsidR="006E2597">
              <w:t>”</w:t>
            </w:r>
          </w:p>
          <w:p w14:paraId="7248F684" w14:textId="6BA1B4A1" w:rsidR="00BE7116" w:rsidRPr="00230604" w:rsidRDefault="5531EA19" w:rsidP="00BE7116">
            <w:pPr>
              <w:pStyle w:val="BodyText4"/>
              <w:spacing w:before="0" w:after="0" w:line="240" w:lineRule="auto"/>
              <w:ind w:right="164" w:firstLine="0"/>
              <w:rPr>
                <w:color w:val="auto"/>
              </w:rPr>
            </w:pPr>
            <w:r w:rsidRPr="005D4CC2">
              <w:rPr>
                <w:color w:val="auto"/>
              </w:rPr>
              <w:t xml:space="preserve">3.1.1.7.i. </w:t>
            </w:r>
            <w:r w:rsidR="006E2597">
              <w:rPr>
                <w:color w:val="auto"/>
              </w:rPr>
              <w:t>“</w:t>
            </w:r>
            <w:r w:rsidRPr="005D4CC2">
              <w:rPr>
                <w:color w:val="auto"/>
              </w:rPr>
              <w:t xml:space="preserve">Aizdevumi nekustamā īpašuma attīstītājiem zemas īres </w:t>
            </w:r>
            <w:r w:rsidRPr="005D4CC2">
              <w:rPr>
                <w:color w:val="auto"/>
              </w:rPr>
              <w:lastRenderedPageBreak/>
              <w:t>maksas mājokļu būvniecībai</w:t>
            </w:r>
            <w:r w:rsidR="006E2597">
              <w:rPr>
                <w:color w:val="auto"/>
              </w:rPr>
              <w:t>”</w:t>
            </w:r>
          </w:p>
          <w:p w14:paraId="1700AF75" w14:textId="7B54166F" w:rsidR="00BF7AFC" w:rsidRPr="00230604" w:rsidRDefault="6A8B8949" w:rsidP="000673AC">
            <w:pPr>
              <w:pStyle w:val="BodyText4"/>
              <w:spacing w:before="0" w:after="0"/>
              <w:ind w:left="20" w:hanging="20"/>
            </w:pPr>
            <w:r>
              <w:t xml:space="preserve">3.1.2.1.i. “Publisko pakalpojumu un nodarbinātības pieejamības veicināšanas pasākumi cilvēkiem ar funkcionāliem traucējumiem”  </w:t>
            </w:r>
          </w:p>
          <w:p w14:paraId="255A37E4" w14:textId="060ACD68" w:rsidR="00BF7AFC" w:rsidRPr="00230604" w:rsidRDefault="02D8D37D" w:rsidP="000673AC">
            <w:pPr>
              <w:pStyle w:val="BodyText4"/>
              <w:spacing w:before="0" w:after="0"/>
              <w:ind w:left="20" w:hanging="20"/>
            </w:pPr>
            <w:r>
              <w:t xml:space="preserve">3.1.2.3.i. “Ilgstošas sociālās aprūpes pakalpojuma noturība un nepārtrauktība: </w:t>
            </w:r>
            <w:r w:rsidRPr="001B72D9">
              <w:t>jaunu ģimeniskai videi pietuvinātu aprūpes pakalpojumu sniedzēju attīstība pensijas vecuma personām</w:t>
            </w:r>
            <w:r>
              <w:t xml:space="preserve">”   </w:t>
            </w:r>
          </w:p>
          <w:p w14:paraId="44BE8317" w14:textId="297813AB" w:rsidR="00BF7AFC" w:rsidRPr="00230604" w:rsidRDefault="6A8B8949" w:rsidP="000673AC">
            <w:pPr>
              <w:pStyle w:val="BodyText4"/>
              <w:spacing w:before="0" w:after="0"/>
              <w:ind w:left="20" w:hanging="20"/>
            </w:pPr>
            <w:r>
              <w:t xml:space="preserve">3.1.2.6.i.  “Tehnisko palīglīdzekļu pieejamības sekmēšana”  </w:t>
            </w:r>
          </w:p>
        </w:tc>
      </w:tr>
      <w:tr w:rsidR="00D86127" w:rsidRPr="00230604" w14:paraId="3A0EA830" w14:textId="77777777" w:rsidTr="2D5E15AF">
        <w:trPr>
          <w:trHeight w:val="300"/>
        </w:trPr>
        <w:tc>
          <w:tcPr>
            <w:tcW w:w="2516" w:type="dxa"/>
            <w:hideMark/>
          </w:tcPr>
          <w:p w14:paraId="3B0C2A63" w14:textId="04755741" w:rsidR="00D86127" w:rsidRPr="00230604" w:rsidRDefault="7C0B3F40">
            <w:pPr>
              <w:pStyle w:val="BodyText4"/>
              <w:spacing w:before="0" w:after="0"/>
              <w:ind w:left="20" w:hanging="20"/>
            </w:pPr>
            <w:r w:rsidRPr="00230604">
              <w:lastRenderedPageBreak/>
              <w:t>Izmaiņu veids salīdzinājumā ar CID</w:t>
            </w:r>
          </w:p>
        </w:tc>
        <w:tc>
          <w:tcPr>
            <w:tcW w:w="6300" w:type="dxa"/>
            <w:hideMark/>
          </w:tcPr>
          <w:p w14:paraId="5CC2D913" w14:textId="07C66CCB" w:rsidR="00D86127" w:rsidRPr="00230604" w:rsidRDefault="059EA62B">
            <w:pPr>
              <w:pStyle w:val="BodyText4"/>
              <w:spacing w:before="0" w:after="0"/>
              <w:ind w:left="20" w:hanging="20"/>
            </w:pPr>
            <w:r>
              <w:t xml:space="preserve">Grozījumi </w:t>
            </w:r>
          </w:p>
        </w:tc>
      </w:tr>
      <w:tr w:rsidR="00D86127" w:rsidRPr="00230604" w14:paraId="0A205AE7" w14:textId="77777777" w:rsidTr="2D5E15AF">
        <w:trPr>
          <w:trHeight w:val="300"/>
        </w:trPr>
        <w:tc>
          <w:tcPr>
            <w:tcW w:w="2516" w:type="dxa"/>
            <w:hideMark/>
          </w:tcPr>
          <w:p w14:paraId="5F56FDB2" w14:textId="77777777" w:rsidR="00D86127" w:rsidRPr="00230604" w:rsidRDefault="7C0B3F40">
            <w:pPr>
              <w:pStyle w:val="BodyText4"/>
              <w:spacing w:before="0" w:after="0"/>
              <w:ind w:left="20" w:hanging="20"/>
            </w:pPr>
            <w:r w:rsidRPr="00230604">
              <w:t>Izmaiņu juridiskais pamats (izvēlieties vismaz vienu)</w:t>
            </w:r>
          </w:p>
        </w:tc>
        <w:tc>
          <w:tcPr>
            <w:tcW w:w="6300" w:type="dxa"/>
            <w:hideMark/>
          </w:tcPr>
          <w:tbl>
            <w:tblPr>
              <w:tblW w:w="5000" w:type="pct"/>
              <w:tblCellSpacing w:w="0" w:type="dxa"/>
              <w:tblCellMar>
                <w:left w:w="0" w:type="dxa"/>
                <w:right w:w="0" w:type="dxa"/>
              </w:tblCellMar>
              <w:tblLook w:val="04A0" w:firstRow="1" w:lastRow="0" w:firstColumn="1" w:lastColumn="0" w:noHBand="0" w:noVBand="1"/>
            </w:tblPr>
            <w:tblGrid>
              <w:gridCol w:w="236"/>
              <w:gridCol w:w="5848"/>
            </w:tblGrid>
            <w:tr w:rsidR="00D86127" w:rsidRPr="00230604" w14:paraId="3B9AD997" w14:textId="77777777" w:rsidTr="7C0B3F40">
              <w:trPr>
                <w:tblCellSpacing w:w="0" w:type="dxa"/>
              </w:trPr>
              <w:tc>
                <w:tcPr>
                  <w:tcW w:w="0" w:type="auto"/>
                  <w:hideMark/>
                </w:tcPr>
                <w:p w14:paraId="274F81B6" w14:textId="068A4E2C" w:rsidR="00D86127"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302FFA1C" w14:textId="77777777" w:rsidR="00D86127" w:rsidRPr="00230604" w:rsidRDefault="7C0B3F40" w:rsidP="0044211A">
                  <w:pPr>
                    <w:pStyle w:val="BodyText4"/>
                    <w:spacing w:before="0" w:after="0" w:line="240" w:lineRule="auto"/>
                    <w:ind w:left="20" w:hanging="20"/>
                  </w:pPr>
                  <w:r w:rsidRPr="00230604">
                    <w:t>21. panta 1. punkts — grozījums objektīvu apstākļu dēļ</w:t>
                  </w:r>
                </w:p>
              </w:tc>
            </w:tr>
          </w:tbl>
          <w:p w14:paraId="3E9A5264"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5903"/>
            </w:tblGrid>
            <w:tr w:rsidR="00D86127" w:rsidRPr="00230604" w14:paraId="1BE52161" w14:textId="77777777" w:rsidTr="7C0B3F40">
              <w:trPr>
                <w:tblCellSpacing w:w="0" w:type="dxa"/>
              </w:trPr>
              <w:tc>
                <w:tcPr>
                  <w:tcW w:w="0" w:type="auto"/>
                  <w:hideMark/>
                </w:tcPr>
                <w:p w14:paraId="4157ACAE" w14:textId="77777777" w:rsidR="00D8612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5B886DB2" w14:textId="77777777" w:rsidR="00D86127" w:rsidRPr="00230604" w:rsidRDefault="7C0B3F40" w:rsidP="0044211A">
                  <w:pPr>
                    <w:pStyle w:val="BodyText4"/>
                    <w:spacing w:before="0" w:after="0" w:line="240" w:lineRule="auto"/>
                    <w:ind w:left="20" w:hanging="20"/>
                  </w:pPr>
                  <w:r w:rsidRPr="00230604">
                    <w:t>21.a pants — </w:t>
                  </w:r>
                  <w:proofErr w:type="spellStart"/>
                  <w:r w:rsidRPr="00230604">
                    <w:rPr>
                      <w:i/>
                      <w:iCs/>
                    </w:rPr>
                    <w:t>REPowerEU</w:t>
                  </w:r>
                  <w:proofErr w:type="spellEnd"/>
                  <w:r w:rsidRPr="00230604">
                    <w:t> neatmaksājams finansiāls atbalsts (ETS ieņēmumi)</w:t>
                  </w:r>
                </w:p>
              </w:tc>
            </w:tr>
          </w:tbl>
          <w:p w14:paraId="403E464D"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5903"/>
            </w:tblGrid>
            <w:tr w:rsidR="00D86127" w:rsidRPr="00230604" w14:paraId="0464F63E" w14:textId="77777777" w:rsidTr="7C0B3F40">
              <w:trPr>
                <w:tblCellSpacing w:w="0" w:type="dxa"/>
              </w:trPr>
              <w:tc>
                <w:tcPr>
                  <w:tcW w:w="0" w:type="auto"/>
                  <w:hideMark/>
                </w:tcPr>
                <w:p w14:paraId="301BDD6D" w14:textId="77777777" w:rsidR="00D8612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380A7631" w14:textId="77777777" w:rsidR="00D86127" w:rsidRPr="00230604" w:rsidRDefault="7C0B3F40" w:rsidP="0044211A">
                  <w:pPr>
                    <w:pStyle w:val="BodyText4"/>
                    <w:spacing w:before="0" w:after="0" w:line="240" w:lineRule="auto"/>
                    <w:ind w:left="20" w:hanging="20"/>
                  </w:pPr>
                  <w:r w:rsidRPr="00230604">
                    <w:t>21. panta 1.a punkts — grozījums, ko veic, lai pārvietotu līdzekļus uz dalībvalsts nodalījumu </w:t>
                  </w:r>
                  <w:proofErr w:type="spellStart"/>
                  <w:r w:rsidRPr="00230604">
                    <w:rPr>
                      <w:i/>
                      <w:iCs/>
                    </w:rPr>
                    <w:t>InvestEU</w:t>
                  </w:r>
                  <w:proofErr w:type="spellEnd"/>
                  <w:r w:rsidRPr="00230604">
                    <w:t> ietvaros nolūkā iekļaut pasākumus </w:t>
                  </w:r>
                  <w:r w:rsidRPr="00230604">
                    <w:rPr>
                      <w:i/>
                      <w:iCs/>
                    </w:rPr>
                    <w:t>STEP</w:t>
                  </w:r>
                  <w:r w:rsidRPr="00230604">
                    <w:t> mērķu atbalstam</w:t>
                  </w:r>
                </w:p>
              </w:tc>
            </w:tr>
          </w:tbl>
          <w:p w14:paraId="30476418"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19"/>
              <w:gridCol w:w="5865"/>
            </w:tblGrid>
            <w:tr w:rsidR="00D86127" w:rsidRPr="00230604" w14:paraId="3FA3DD80" w14:textId="77777777" w:rsidTr="7C0B3F40">
              <w:trPr>
                <w:tblCellSpacing w:w="0" w:type="dxa"/>
              </w:trPr>
              <w:tc>
                <w:tcPr>
                  <w:tcW w:w="0" w:type="auto"/>
                  <w:hideMark/>
                </w:tcPr>
                <w:p w14:paraId="3DD7AFB5" w14:textId="77777777" w:rsidR="00D8612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167C7511" w14:textId="77777777" w:rsidR="00D86127" w:rsidRPr="00230604" w:rsidRDefault="7C0B3F40" w:rsidP="0044211A">
                  <w:pPr>
                    <w:pStyle w:val="BodyText4"/>
                    <w:spacing w:before="0" w:after="0" w:line="240" w:lineRule="auto"/>
                    <w:ind w:left="20" w:hanging="20"/>
                  </w:pPr>
                  <w:r w:rsidRPr="00230604">
                    <w:t>Nekas no iepriekš minētā, pārrakstīšanās kļūdas labojums</w:t>
                  </w:r>
                </w:p>
              </w:tc>
            </w:tr>
          </w:tbl>
          <w:p w14:paraId="0C75468E" w14:textId="77777777" w:rsidR="00D86127" w:rsidRPr="00230604" w:rsidRDefault="00D86127" w:rsidP="0044211A">
            <w:pPr>
              <w:pStyle w:val="BodyText4"/>
              <w:spacing w:before="0" w:after="0" w:line="240" w:lineRule="auto"/>
              <w:ind w:left="20" w:hanging="20"/>
            </w:pPr>
          </w:p>
        </w:tc>
      </w:tr>
      <w:tr w:rsidR="00D86127" w:rsidRPr="00230604" w14:paraId="30074722" w14:textId="77777777" w:rsidTr="2D5E15AF">
        <w:trPr>
          <w:trHeight w:val="300"/>
        </w:trPr>
        <w:tc>
          <w:tcPr>
            <w:tcW w:w="2516" w:type="dxa"/>
            <w:hideMark/>
          </w:tcPr>
          <w:p w14:paraId="164C14EE" w14:textId="77777777" w:rsidR="00D86127" w:rsidRPr="00230604" w:rsidRDefault="7C0B3F40">
            <w:pPr>
              <w:pStyle w:val="BodyText4"/>
              <w:spacing w:before="0" w:after="0"/>
              <w:ind w:left="20" w:hanging="20"/>
            </w:pPr>
            <w:r w:rsidRPr="00230604">
              <w:t>Mainītie elementi (tikai grozītajiem pasākumiem)</w:t>
            </w:r>
          </w:p>
        </w:tc>
        <w:tc>
          <w:tcPr>
            <w:tcW w:w="6300" w:type="dxa"/>
            <w:hideMark/>
          </w:tcPr>
          <w:tbl>
            <w:tblPr>
              <w:tblW w:w="5000" w:type="pct"/>
              <w:tblCellSpacing w:w="0" w:type="dxa"/>
              <w:tblCellMar>
                <w:left w:w="0" w:type="dxa"/>
                <w:right w:w="0" w:type="dxa"/>
              </w:tblCellMar>
              <w:tblLook w:val="04A0" w:firstRow="1" w:lastRow="0" w:firstColumn="1" w:lastColumn="0" w:noHBand="0" w:noVBand="1"/>
            </w:tblPr>
            <w:tblGrid>
              <w:gridCol w:w="382"/>
              <w:gridCol w:w="5702"/>
            </w:tblGrid>
            <w:tr w:rsidR="00D86127" w:rsidRPr="00230604" w14:paraId="34508419" w14:textId="77777777" w:rsidTr="19EEECE5">
              <w:trPr>
                <w:tblCellSpacing w:w="0" w:type="dxa"/>
              </w:trPr>
              <w:tc>
                <w:tcPr>
                  <w:tcW w:w="0" w:type="auto"/>
                  <w:hideMark/>
                </w:tcPr>
                <w:p w14:paraId="7FCBAD19" w14:textId="13295026" w:rsidR="00D86127" w:rsidRPr="00230604" w:rsidRDefault="001D3D9B" w:rsidP="19EEECE5">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43BC9297" w14:textId="44495704" w:rsidR="00D86127" w:rsidRPr="00230604" w:rsidRDefault="7C0B3F40" w:rsidP="0044211A">
                  <w:pPr>
                    <w:pStyle w:val="BodyText4"/>
                    <w:spacing w:before="0" w:after="0" w:line="240" w:lineRule="auto"/>
                    <w:ind w:left="20" w:hanging="20"/>
                  </w:pPr>
                  <w:r w:rsidRPr="00230604">
                    <w:t>Komponentes/pasākuma apraksts</w:t>
                  </w:r>
                </w:p>
              </w:tc>
            </w:tr>
          </w:tbl>
          <w:p w14:paraId="0FE87360"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394"/>
              <w:gridCol w:w="5690"/>
            </w:tblGrid>
            <w:tr w:rsidR="00D86127" w:rsidRPr="00230604" w14:paraId="25AD8711" w14:textId="77777777" w:rsidTr="19EEECE5">
              <w:trPr>
                <w:tblCellSpacing w:w="0" w:type="dxa"/>
              </w:trPr>
              <w:tc>
                <w:tcPr>
                  <w:tcW w:w="0" w:type="auto"/>
                  <w:hideMark/>
                </w:tcPr>
                <w:p w14:paraId="639ED781" w14:textId="46118191" w:rsidR="00D86127"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0" w:type="auto"/>
                  <w:hideMark/>
                </w:tcPr>
                <w:p w14:paraId="5FBE6174" w14:textId="77777777" w:rsidR="00D86127" w:rsidRPr="00230604" w:rsidRDefault="7C0B3F40" w:rsidP="0044211A">
                  <w:pPr>
                    <w:pStyle w:val="BodyText4"/>
                    <w:spacing w:before="0" w:after="0" w:line="240" w:lineRule="auto"/>
                    <w:ind w:left="20" w:hanging="20"/>
                  </w:pPr>
                  <w:r w:rsidRPr="00230604">
                    <w:t xml:space="preserve">Atskaites punkti un </w:t>
                  </w:r>
                  <w:proofErr w:type="spellStart"/>
                  <w:r w:rsidRPr="00230604">
                    <w:t>mērķrādītāji</w:t>
                  </w:r>
                  <w:proofErr w:type="spellEnd"/>
                </w:p>
              </w:tc>
            </w:tr>
          </w:tbl>
          <w:p w14:paraId="0D236E8C"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429"/>
              <w:gridCol w:w="249"/>
              <w:gridCol w:w="5406"/>
            </w:tblGrid>
            <w:tr w:rsidR="005710F8" w:rsidRPr="00230604" w14:paraId="319F39FD" w14:textId="77777777" w:rsidTr="005710F8">
              <w:trPr>
                <w:tblCellSpacing w:w="0" w:type="dxa"/>
              </w:trPr>
              <w:tc>
                <w:tcPr>
                  <w:tcW w:w="352" w:type="pct"/>
                  <w:hideMark/>
                </w:tcPr>
                <w:p w14:paraId="23549C65" w14:textId="31E4B127" w:rsidR="005710F8" w:rsidRPr="00230604" w:rsidRDefault="001D3D9B" w:rsidP="0044211A">
                  <w:pPr>
                    <w:pStyle w:val="BodyText4"/>
                    <w:spacing w:before="0" w:after="0" w:line="240" w:lineRule="auto"/>
                    <w:ind w:left="20" w:hanging="20"/>
                  </w:pPr>
                  <w:r w:rsidRPr="7C0B3F40">
                    <w:rPr>
                      <w:rFonts w:ascii="Wingdings 2" w:eastAsia="Wingdings 2" w:hAnsi="Wingdings 2" w:cs="Wingdings 2"/>
                    </w:rPr>
                    <w:t>Q</w:t>
                  </w:r>
                </w:p>
              </w:tc>
              <w:tc>
                <w:tcPr>
                  <w:tcW w:w="205" w:type="pct"/>
                </w:tcPr>
                <w:p w14:paraId="2443F1C0" w14:textId="77777777" w:rsidR="005710F8" w:rsidRPr="00230604" w:rsidRDefault="005710F8" w:rsidP="005710F8">
                  <w:pPr>
                    <w:pStyle w:val="BodyText4"/>
                    <w:spacing w:before="0" w:after="0" w:line="240" w:lineRule="auto"/>
                    <w:ind w:left="-418" w:firstLine="0"/>
                  </w:pPr>
                </w:p>
              </w:tc>
              <w:tc>
                <w:tcPr>
                  <w:tcW w:w="0" w:type="auto"/>
                  <w:hideMark/>
                </w:tcPr>
                <w:p w14:paraId="000096A0" w14:textId="3565FA66" w:rsidR="005710F8" w:rsidRPr="00230604" w:rsidRDefault="005710F8" w:rsidP="0044211A">
                  <w:pPr>
                    <w:pStyle w:val="BodyText4"/>
                    <w:spacing w:before="0" w:after="0" w:line="240" w:lineRule="auto"/>
                    <w:ind w:firstLine="0"/>
                  </w:pPr>
                  <w:r w:rsidRPr="00230604">
                    <w:t>Aplēstās izmaksas</w:t>
                  </w:r>
                </w:p>
              </w:tc>
            </w:tr>
          </w:tbl>
          <w:p w14:paraId="44806BCA"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5903"/>
            </w:tblGrid>
            <w:tr w:rsidR="00D86127" w:rsidRPr="00230604" w14:paraId="194F8028" w14:textId="77777777" w:rsidTr="7C0B3F40">
              <w:trPr>
                <w:tblCellSpacing w:w="0" w:type="dxa"/>
              </w:trPr>
              <w:tc>
                <w:tcPr>
                  <w:tcW w:w="0" w:type="auto"/>
                  <w:hideMark/>
                </w:tcPr>
                <w:p w14:paraId="0DB3F396" w14:textId="77777777" w:rsidR="00D8612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4B9474BE" w14:textId="4AD78899" w:rsidR="00D86127" w:rsidRPr="00230604" w:rsidRDefault="005A4FD0" w:rsidP="0044211A">
                  <w:pPr>
                    <w:pStyle w:val="BodyText4"/>
                    <w:spacing w:before="0" w:after="0" w:line="240" w:lineRule="auto"/>
                    <w:ind w:left="20" w:hanging="20"/>
                  </w:pPr>
                  <w:r w:rsidRPr="00230604">
                    <w:t xml:space="preserve"> </w:t>
                  </w:r>
                  <w:r w:rsidR="7C0B3F40" w:rsidRPr="00230604">
                    <w:t>Zaļā un digitālā izsekojamība (potenciāli būtiski, jo tās ir nozīmīgas izmaiņas pamatā esošajā pasākumā)</w:t>
                  </w:r>
                </w:p>
              </w:tc>
            </w:tr>
          </w:tbl>
          <w:p w14:paraId="19F43DEC" w14:textId="77777777" w:rsidR="00D86127" w:rsidRPr="00230604" w:rsidRDefault="00D86127" w:rsidP="0044211A">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13"/>
              <w:gridCol w:w="5871"/>
            </w:tblGrid>
            <w:tr w:rsidR="00D86127" w:rsidRPr="00230604" w14:paraId="7B0F95E0" w14:textId="77777777" w:rsidTr="7C0B3F40">
              <w:trPr>
                <w:tblCellSpacing w:w="0" w:type="dxa"/>
              </w:trPr>
              <w:tc>
                <w:tcPr>
                  <w:tcW w:w="0" w:type="auto"/>
                  <w:hideMark/>
                </w:tcPr>
                <w:p w14:paraId="49F853D6" w14:textId="77777777" w:rsidR="00D86127" w:rsidRPr="00230604" w:rsidRDefault="7C0B3F40" w:rsidP="0044211A">
                  <w:pPr>
                    <w:pStyle w:val="BodyText4"/>
                    <w:spacing w:before="0" w:after="0" w:line="240" w:lineRule="auto"/>
                    <w:ind w:left="20" w:hanging="20"/>
                  </w:pPr>
                  <w:r w:rsidRPr="00230604">
                    <w:rPr>
                      <w:rFonts w:ascii="Segoe UI Symbol" w:hAnsi="Segoe UI Symbol" w:cs="Segoe UI Symbol"/>
                    </w:rPr>
                    <w:t>☐</w:t>
                  </w:r>
                </w:p>
              </w:tc>
              <w:tc>
                <w:tcPr>
                  <w:tcW w:w="0" w:type="auto"/>
                  <w:hideMark/>
                </w:tcPr>
                <w:p w14:paraId="56B50F0F" w14:textId="77777777" w:rsidR="00D86127" w:rsidRPr="00230604" w:rsidRDefault="7C0B3F40" w:rsidP="0044211A">
                  <w:pPr>
                    <w:pStyle w:val="BodyText4"/>
                    <w:spacing w:before="0" w:after="0" w:line="240" w:lineRule="auto"/>
                    <w:ind w:left="20" w:hanging="20"/>
                  </w:pPr>
                  <w:r w:rsidRPr="00230604">
                    <w:t>Pašnovērtējums par principu “nenodarīt būtisku kaitējumu”</w:t>
                  </w:r>
                </w:p>
              </w:tc>
            </w:tr>
          </w:tbl>
          <w:p w14:paraId="1FF5B401" w14:textId="77777777" w:rsidR="00D86127" w:rsidRPr="00230604" w:rsidRDefault="00D86127" w:rsidP="0044211A">
            <w:pPr>
              <w:pStyle w:val="BodyText4"/>
              <w:spacing w:before="0" w:after="0" w:line="240" w:lineRule="auto"/>
              <w:ind w:left="20" w:hanging="20"/>
            </w:pPr>
          </w:p>
        </w:tc>
      </w:tr>
    </w:tbl>
    <w:p w14:paraId="1318FF74" w14:textId="77777777" w:rsidR="004332A0" w:rsidRPr="00230604" w:rsidRDefault="004332A0" w:rsidP="009D59F6">
      <w:pPr>
        <w:pStyle w:val="BodyText4"/>
        <w:shd w:val="clear" w:color="auto" w:fill="auto"/>
        <w:spacing w:before="0" w:after="0"/>
        <w:ind w:firstLine="0"/>
        <w:rPr>
          <w:b/>
          <w:bCs/>
        </w:rPr>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516"/>
        <w:gridCol w:w="6300"/>
      </w:tblGrid>
      <w:tr w:rsidR="69C9B45E" w:rsidRPr="00230604" w14:paraId="78A50508" w14:textId="77777777" w:rsidTr="2D5E15AF">
        <w:trPr>
          <w:trHeight w:val="300"/>
        </w:trPr>
        <w:tc>
          <w:tcPr>
            <w:tcW w:w="881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187842" w14:textId="0A0D821F" w:rsidR="69C9B45E" w:rsidRPr="00230604" w:rsidRDefault="69C9B45E" w:rsidP="69C9B45E">
            <w:pPr>
              <w:pStyle w:val="BodyText4"/>
              <w:spacing w:before="0" w:after="0"/>
              <w:ind w:left="20" w:hanging="20"/>
            </w:pPr>
            <w:r w:rsidRPr="00230604">
              <w:t>Mainītās komponentes nosaukums</w:t>
            </w:r>
            <w:r w:rsidR="00230604" w:rsidRPr="00230604">
              <w:t>:</w:t>
            </w:r>
            <w:r w:rsidRPr="00230604">
              <w:t xml:space="preserve"> </w:t>
            </w:r>
            <w:r w:rsidRPr="00230604">
              <w:rPr>
                <w:rStyle w:val="Bodytext85pt1"/>
                <w:b/>
                <w:bCs/>
                <w:sz w:val="21"/>
                <w:szCs w:val="21"/>
              </w:rPr>
              <w:t xml:space="preserve">Komponente Nr.5 </w:t>
            </w:r>
            <w:r w:rsidR="00FC3F94">
              <w:rPr>
                <w:rStyle w:val="Bodytext85pt1"/>
                <w:b/>
                <w:bCs/>
                <w:sz w:val="21"/>
                <w:szCs w:val="21"/>
              </w:rPr>
              <w:t>“</w:t>
            </w:r>
            <w:r w:rsidRPr="00230604">
              <w:rPr>
                <w:rStyle w:val="Bodytext85pt1"/>
                <w:b/>
                <w:bCs/>
                <w:sz w:val="21"/>
                <w:szCs w:val="21"/>
              </w:rPr>
              <w:t>Ekonomikas transformācija un produktivitātes reforma</w:t>
            </w:r>
            <w:r w:rsidR="00FC3F94">
              <w:rPr>
                <w:rStyle w:val="Bodytext85pt1"/>
                <w:b/>
                <w:bCs/>
                <w:sz w:val="21"/>
                <w:szCs w:val="21"/>
              </w:rPr>
              <w:t>”</w:t>
            </w:r>
          </w:p>
        </w:tc>
      </w:tr>
      <w:tr w:rsidR="69C9B45E" w:rsidRPr="00230604" w14:paraId="37FBDDF9" w14:textId="77777777" w:rsidTr="2D5E15AF">
        <w:trPr>
          <w:trHeight w:val="300"/>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26B410" w14:textId="6B8A88E7" w:rsidR="69C9B45E" w:rsidRPr="00230604" w:rsidRDefault="69C9B45E" w:rsidP="69C9B45E">
            <w:pPr>
              <w:pStyle w:val="BodyText4"/>
              <w:spacing w:before="0" w:after="0"/>
              <w:ind w:left="20" w:hanging="20"/>
            </w:pPr>
            <w:r w:rsidRPr="00230604">
              <w:t>CID atsauce uz investīciju/reformu</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7EBE7E" w14:textId="38F05498" w:rsidR="69C9B45E" w:rsidRPr="006E2597" w:rsidRDefault="5531EA19" w:rsidP="00425537">
            <w:pPr>
              <w:pStyle w:val="BodyText4"/>
              <w:spacing w:before="0" w:after="0"/>
              <w:ind w:firstLine="0"/>
            </w:pPr>
            <w:r w:rsidRPr="006E2597">
              <w:rPr>
                <w:lang w:val="lv"/>
              </w:rPr>
              <w:t xml:space="preserve">LV-C[C5]-I[5-1-1-1-i], </w:t>
            </w:r>
            <w:r w:rsidR="4C453EFD" w:rsidRPr="006E2597">
              <w:rPr>
                <w:lang w:val="lv"/>
              </w:rPr>
              <w:t xml:space="preserve">LV-C[C5]-I[5-1-1-2-i-], </w:t>
            </w:r>
            <w:r w:rsidRPr="006E2597">
              <w:rPr>
                <w:lang w:val="lv"/>
              </w:rPr>
              <w:t>LV-C[C5]-R[5-2-1-r-]</w:t>
            </w:r>
          </w:p>
        </w:tc>
      </w:tr>
      <w:tr w:rsidR="69C9B45E" w:rsidRPr="00230604" w14:paraId="5E8E130F" w14:textId="77777777" w:rsidTr="2D5E15AF">
        <w:trPr>
          <w:trHeight w:val="300"/>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2500A6" w14:textId="77777777" w:rsidR="69C9B45E" w:rsidRPr="00230604" w:rsidRDefault="69C9B45E" w:rsidP="69C9B45E">
            <w:pPr>
              <w:pStyle w:val="BodyText4"/>
              <w:spacing w:before="0" w:after="0"/>
              <w:ind w:left="20" w:hanging="20"/>
            </w:pPr>
            <w:r w:rsidRPr="00230604">
              <w:t>Investīcijas/reformas nosaukums</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55A352" w14:textId="34CD04B8" w:rsidR="5531EA19" w:rsidRDefault="5531EA19" w:rsidP="2D5E15AF">
            <w:pPr>
              <w:pStyle w:val="BodyText4"/>
              <w:spacing w:before="0" w:after="0" w:line="240" w:lineRule="auto"/>
              <w:ind w:right="164" w:firstLine="0"/>
            </w:pPr>
            <w:r w:rsidRPr="2D5E15AF">
              <w:rPr>
                <w:color w:val="auto"/>
              </w:rPr>
              <w:t xml:space="preserve">5.1.1.1.i. </w:t>
            </w:r>
            <w:r w:rsidR="2101F6E8" w:rsidRPr="2D5E15AF">
              <w:rPr>
                <w:color w:val="auto"/>
              </w:rPr>
              <w:t>“</w:t>
            </w:r>
            <w:r w:rsidRPr="2D5E15AF">
              <w:rPr>
                <w:color w:val="auto"/>
                <w:lang w:val="lv"/>
              </w:rPr>
              <w:t>Atbalsts pilnvērtīgam inovāciju sistēmas pārvaldības modelim</w:t>
            </w:r>
            <w:r w:rsidR="2101F6E8" w:rsidRPr="2D5E15AF">
              <w:rPr>
                <w:color w:val="auto"/>
                <w:lang w:val="lv"/>
              </w:rPr>
              <w:t>”</w:t>
            </w:r>
          </w:p>
          <w:p w14:paraId="69E803B7" w14:textId="78467BFF" w:rsidR="11DADFF6" w:rsidRDefault="11DADFF6" w:rsidP="2D5E15AF">
            <w:pPr>
              <w:pStyle w:val="BodyText4"/>
              <w:spacing w:before="0" w:after="0" w:line="240" w:lineRule="auto"/>
              <w:ind w:right="164" w:firstLine="0"/>
              <w:rPr>
                <w:color w:val="auto"/>
                <w:lang w:val="lv"/>
              </w:rPr>
            </w:pPr>
            <w:r w:rsidRPr="2D5E15AF">
              <w:rPr>
                <w:color w:val="auto"/>
                <w:lang w:val="lv"/>
              </w:rPr>
              <w:t xml:space="preserve">5.1.1.2.i. </w:t>
            </w:r>
            <w:r w:rsidRPr="2D5E15AF">
              <w:rPr>
                <w:color w:val="auto"/>
              </w:rPr>
              <w:t>“Atbalsta instruments pētniecībai un internacionalizācijai</w:t>
            </w:r>
            <w:r w:rsidRPr="2D5E15AF">
              <w:rPr>
                <w:color w:val="auto"/>
                <w:lang w:val="lv"/>
              </w:rPr>
              <w:t>”</w:t>
            </w:r>
          </w:p>
          <w:p w14:paraId="25B7E018" w14:textId="77777777" w:rsidR="006E2597" w:rsidRDefault="006E2597" w:rsidP="00425537">
            <w:pPr>
              <w:pStyle w:val="BodyText4"/>
              <w:spacing w:before="0" w:after="0" w:line="240" w:lineRule="auto"/>
              <w:ind w:right="164" w:firstLine="0"/>
              <w:rPr>
                <w:color w:val="auto"/>
              </w:rPr>
            </w:pPr>
          </w:p>
          <w:p w14:paraId="1BBC8450" w14:textId="359B667F" w:rsidR="69C9B45E" w:rsidRPr="00230604" w:rsidRDefault="69C9B45E" w:rsidP="00425537">
            <w:pPr>
              <w:pStyle w:val="BodyText4"/>
              <w:spacing w:before="0" w:after="0" w:line="240" w:lineRule="auto"/>
              <w:ind w:right="164" w:firstLine="0"/>
            </w:pPr>
            <w:r w:rsidRPr="00230604">
              <w:rPr>
                <w:color w:val="auto"/>
              </w:rPr>
              <w:t xml:space="preserve">5.2.1.r. </w:t>
            </w:r>
            <w:r w:rsidR="001D3D9B">
              <w:rPr>
                <w:color w:val="auto"/>
              </w:rPr>
              <w:t>“</w:t>
            </w:r>
            <w:r w:rsidRPr="00230604">
              <w:rPr>
                <w:color w:val="auto"/>
              </w:rPr>
              <w:t>Augstākās izglītības un zinātnes izcilības un pārvaldības reforma</w:t>
            </w:r>
            <w:r w:rsidR="001D3D9B">
              <w:rPr>
                <w:color w:val="auto"/>
              </w:rPr>
              <w:t>”</w:t>
            </w:r>
          </w:p>
        </w:tc>
      </w:tr>
      <w:tr w:rsidR="69C9B45E" w:rsidRPr="00230604" w14:paraId="6107F8C5" w14:textId="77777777" w:rsidTr="2D5E15AF">
        <w:trPr>
          <w:trHeight w:val="300"/>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A0A028" w14:textId="04755741" w:rsidR="69C9B45E" w:rsidRPr="00230604" w:rsidRDefault="69C9B45E" w:rsidP="69C9B45E">
            <w:pPr>
              <w:pStyle w:val="BodyText4"/>
              <w:spacing w:before="0" w:after="0"/>
              <w:ind w:left="20" w:hanging="20"/>
            </w:pPr>
            <w:r w:rsidRPr="00230604">
              <w:t>Izmaiņu veids salīdzinājumā ar CID</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3E79C9" w14:textId="77777777" w:rsidR="69C9B45E" w:rsidRPr="00230604" w:rsidRDefault="69C9B45E" w:rsidP="69C9B45E">
            <w:pPr>
              <w:pStyle w:val="BodyText4"/>
              <w:spacing w:before="0" w:after="0"/>
              <w:ind w:left="20" w:hanging="20"/>
            </w:pPr>
            <w:r w:rsidRPr="00230604">
              <w:t>Grozījumi</w:t>
            </w:r>
          </w:p>
        </w:tc>
      </w:tr>
      <w:tr w:rsidR="69C9B45E" w:rsidRPr="00230604" w14:paraId="6C46856D" w14:textId="77777777" w:rsidTr="2D5E15AF">
        <w:trPr>
          <w:trHeight w:val="300"/>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433AE3" w14:textId="77777777" w:rsidR="69C9B45E" w:rsidRPr="00230604" w:rsidRDefault="69C9B45E" w:rsidP="69C9B45E">
            <w:pPr>
              <w:pStyle w:val="BodyText4"/>
              <w:spacing w:before="0" w:after="0"/>
              <w:ind w:left="20" w:hanging="20"/>
            </w:pPr>
            <w:r w:rsidRPr="00230604">
              <w:t>Izmaiņu juridiskais pamats (izvēlieties vismaz vienu)</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ook w:val="04A0" w:firstRow="1" w:lastRow="0" w:firstColumn="1" w:lastColumn="0" w:noHBand="0" w:noVBand="1"/>
            </w:tblPr>
            <w:tblGrid>
              <w:gridCol w:w="404"/>
              <w:gridCol w:w="5680"/>
            </w:tblGrid>
            <w:tr w:rsidR="69C9B45E" w:rsidRPr="00230604" w14:paraId="4AF755F9" w14:textId="77777777" w:rsidTr="001D3D9B">
              <w:trPr>
                <w:trHeight w:val="300"/>
              </w:trPr>
              <w:tc>
                <w:tcPr>
                  <w:tcW w:w="368" w:type="dxa"/>
                </w:tcPr>
                <w:p w14:paraId="14EB43B0" w14:textId="6D316E27" w:rsidR="69C9B45E" w:rsidRPr="00230604" w:rsidRDefault="001D3D9B" w:rsidP="69C9B45E">
                  <w:pPr>
                    <w:pStyle w:val="BodyText4"/>
                    <w:spacing w:before="0" w:after="0" w:line="240" w:lineRule="auto"/>
                    <w:ind w:left="20" w:hanging="20"/>
                  </w:pPr>
                  <w:r w:rsidRPr="7C0B3F40">
                    <w:rPr>
                      <w:rFonts w:ascii="Wingdings 2" w:eastAsia="Wingdings 2" w:hAnsi="Wingdings 2" w:cs="Wingdings 2"/>
                    </w:rPr>
                    <w:t>Q</w:t>
                  </w:r>
                </w:p>
              </w:tc>
              <w:tc>
                <w:tcPr>
                  <w:tcW w:w="5716" w:type="dxa"/>
                </w:tcPr>
                <w:p w14:paraId="25AFBF50" w14:textId="77777777" w:rsidR="69C9B45E" w:rsidRPr="00230604" w:rsidRDefault="69C9B45E" w:rsidP="69C9B45E">
                  <w:pPr>
                    <w:pStyle w:val="BodyText4"/>
                    <w:spacing w:before="0" w:after="0" w:line="240" w:lineRule="auto"/>
                    <w:ind w:left="20" w:hanging="20"/>
                  </w:pPr>
                  <w:r w:rsidRPr="00230604">
                    <w:t>21. panta 1. punkts — grozījums objektīvu apstākļu dēļ</w:t>
                  </w:r>
                </w:p>
              </w:tc>
            </w:tr>
          </w:tbl>
          <w:p w14:paraId="7BB0B673"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397"/>
              <w:gridCol w:w="5687"/>
            </w:tblGrid>
            <w:tr w:rsidR="69C9B45E" w:rsidRPr="00230604" w14:paraId="245E9D66" w14:textId="77777777" w:rsidTr="69C9B45E">
              <w:trPr>
                <w:trHeight w:val="300"/>
              </w:trPr>
              <w:tc>
                <w:tcPr>
                  <w:tcW w:w="182" w:type="dxa"/>
                </w:tcPr>
                <w:p w14:paraId="63015245" w14:textId="77777777" w:rsidR="69C9B45E" w:rsidRPr="00230604" w:rsidRDefault="69C9B45E" w:rsidP="69C9B45E">
                  <w:pPr>
                    <w:pStyle w:val="BodyText4"/>
                    <w:spacing w:before="0" w:after="0" w:line="240" w:lineRule="auto"/>
                    <w:ind w:left="20" w:hanging="20"/>
                  </w:pPr>
                  <w:r w:rsidRPr="00230604">
                    <w:rPr>
                      <w:rFonts w:ascii="Segoe UI Symbol" w:hAnsi="Segoe UI Symbol" w:cs="Segoe UI Symbol"/>
                    </w:rPr>
                    <w:t>☐</w:t>
                  </w:r>
                </w:p>
              </w:tc>
              <w:tc>
                <w:tcPr>
                  <w:tcW w:w="6118" w:type="dxa"/>
                </w:tcPr>
                <w:p w14:paraId="680DD2C3" w14:textId="77777777" w:rsidR="69C9B45E" w:rsidRPr="00230604" w:rsidRDefault="69C9B45E" w:rsidP="69C9B45E">
                  <w:pPr>
                    <w:pStyle w:val="BodyText4"/>
                    <w:spacing w:before="0" w:after="0" w:line="240" w:lineRule="auto"/>
                    <w:ind w:left="20" w:hanging="20"/>
                  </w:pPr>
                  <w:r w:rsidRPr="00230604">
                    <w:t>21.a pants — </w:t>
                  </w:r>
                  <w:proofErr w:type="spellStart"/>
                  <w:r w:rsidRPr="00230604">
                    <w:rPr>
                      <w:i/>
                      <w:iCs/>
                    </w:rPr>
                    <w:t>REPowerEU</w:t>
                  </w:r>
                  <w:proofErr w:type="spellEnd"/>
                  <w:r w:rsidRPr="00230604">
                    <w:t> neatmaksājams finansiāls atbalsts (ETS ieņēmumi)</w:t>
                  </w:r>
                </w:p>
              </w:tc>
            </w:tr>
          </w:tbl>
          <w:p w14:paraId="4B49BF5F"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397"/>
              <w:gridCol w:w="5687"/>
            </w:tblGrid>
            <w:tr w:rsidR="69C9B45E" w:rsidRPr="00230604" w14:paraId="3CDF5793" w14:textId="77777777" w:rsidTr="69C9B45E">
              <w:trPr>
                <w:trHeight w:val="300"/>
              </w:trPr>
              <w:tc>
                <w:tcPr>
                  <w:tcW w:w="182" w:type="dxa"/>
                </w:tcPr>
                <w:p w14:paraId="1370C3B2" w14:textId="77777777" w:rsidR="69C9B45E" w:rsidRPr="00230604" w:rsidRDefault="69C9B45E" w:rsidP="69C9B45E">
                  <w:pPr>
                    <w:pStyle w:val="BodyText4"/>
                    <w:spacing w:before="0" w:after="0" w:line="240" w:lineRule="auto"/>
                    <w:ind w:left="20" w:hanging="20"/>
                  </w:pPr>
                  <w:r w:rsidRPr="00230604">
                    <w:rPr>
                      <w:rFonts w:ascii="Segoe UI Symbol" w:hAnsi="Segoe UI Symbol" w:cs="Segoe UI Symbol"/>
                    </w:rPr>
                    <w:t>☐</w:t>
                  </w:r>
                </w:p>
              </w:tc>
              <w:tc>
                <w:tcPr>
                  <w:tcW w:w="6118" w:type="dxa"/>
                </w:tcPr>
                <w:p w14:paraId="0A152E3D" w14:textId="77777777" w:rsidR="69C9B45E" w:rsidRPr="00230604" w:rsidRDefault="69C9B45E" w:rsidP="69C9B45E">
                  <w:pPr>
                    <w:pStyle w:val="BodyText4"/>
                    <w:spacing w:before="0" w:after="0" w:line="240" w:lineRule="auto"/>
                    <w:ind w:left="20" w:hanging="20"/>
                  </w:pPr>
                  <w:r w:rsidRPr="00230604">
                    <w:t>21. panta 1.a punkts — grozījums, ko veic, lai pārvietotu līdzekļus uz dalībvalsts nodalījumu </w:t>
                  </w:r>
                  <w:proofErr w:type="spellStart"/>
                  <w:r w:rsidRPr="00230604">
                    <w:rPr>
                      <w:i/>
                      <w:iCs/>
                    </w:rPr>
                    <w:t>InvestEU</w:t>
                  </w:r>
                  <w:proofErr w:type="spellEnd"/>
                  <w:r w:rsidRPr="00230604">
                    <w:t> ietvaros nolūkā iekļaut pasākumus </w:t>
                  </w:r>
                  <w:r w:rsidRPr="00230604">
                    <w:rPr>
                      <w:i/>
                      <w:iCs/>
                    </w:rPr>
                    <w:t>STEP</w:t>
                  </w:r>
                  <w:r w:rsidRPr="00230604">
                    <w:t> mērķu atbalstam</w:t>
                  </w:r>
                </w:p>
              </w:tc>
            </w:tr>
          </w:tbl>
          <w:p w14:paraId="6E2EA53C"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397"/>
              <w:gridCol w:w="5687"/>
            </w:tblGrid>
            <w:tr w:rsidR="69C9B45E" w:rsidRPr="00230604" w14:paraId="17BCEA7F" w14:textId="77777777" w:rsidTr="69C9B45E">
              <w:trPr>
                <w:trHeight w:val="300"/>
              </w:trPr>
              <w:tc>
                <w:tcPr>
                  <w:tcW w:w="227" w:type="dxa"/>
                </w:tcPr>
                <w:p w14:paraId="5DBDCF2B" w14:textId="7F73AE24" w:rsidR="69C9B45E" w:rsidRPr="00230604" w:rsidRDefault="69C9B45E" w:rsidP="69C9B45E">
                  <w:pPr>
                    <w:pStyle w:val="BodyText4"/>
                    <w:spacing w:before="0" w:after="0" w:line="240" w:lineRule="auto"/>
                    <w:ind w:left="20" w:hanging="20"/>
                  </w:pPr>
                  <w:r w:rsidRPr="00230604">
                    <w:rPr>
                      <w:rFonts w:ascii="Segoe UI Symbol" w:hAnsi="Segoe UI Symbol" w:cs="Segoe UI Symbol"/>
                    </w:rPr>
                    <w:t>☐</w:t>
                  </w:r>
                </w:p>
              </w:tc>
              <w:tc>
                <w:tcPr>
                  <w:tcW w:w="6073" w:type="dxa"/>
                </w:tcPr>
                <w:p w14:paraId="505DDCC5" w14:textId="77777777" w:rsidR="69C9B45E" w:rsidRPr="00230604" w:rsidRDefault="69C9B45E" w:rsidP="69C9B45E">
                  <w:pPr>
                    <w:pStyle w:val="BodyText4"/>
                    <w:spacing w:before="0" w:after="0" w:line="240" w:lineRule="auto"/>
                    <w:ind w:left="20" w:hanging="20"/>
                  </w:pPr>
                  <w:r w:rsidRPr="00230604">
                    <w:t>Nekas no iepriekš minētā, pārrakstīšanās kļūdas labojums</w:t>
                  </w:r>
                </w:p>
              </w:tc>
            </w:tr>
          </w:tbl>
          <w:p w14:paraId="7A0581DB" w14:textId="77777777" w:rsidR="69C9B45E" w:rsidRPr="00230604" w:rsidRDefault="69C9B45E" w:rsidP="69C9B45E">
            <w:pPr>
              <w:pStyle w:val="BodyText4"/>
              <w:spacing w:before="0" w:after="0" w:line="240" w:lineRule="auto"/>
              <w:ind w:left="20" w:hanging="20"/>
            </w:pPr>
          </w:p>
        </w:tc>
      </w:tr>
      <w:tr w:rsidR="69C9B45E" w:rsidRPr="00230604" w14:paraId="0674486B" w14:textId="77777777" w:rsidTr="2D5E15AF">
        <w:trPr>
          <w:trHeight w:val="300"/>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B8CE56" w14:textId="77777777" w:rsidR="69C9B45E" w:rsidRPr="00230604" w:rsidRDefault="69C9B45E" w:rsidP="69C9B45E">
            <w:pPr>
              <w:pStyle w:val="BodyText4"/>
              <w:spacing w:before="0" w:after="0"/>
              <w:ind w:left="20" w:hanging="20"/>
            </w:pPr>
            <w:r w:rsidRPr="00230604">
              <w:t xml:space="preserve">Mainītie elementi (tikai </w:t>
            </w:r>
            <w:r w:rsidRPr="00230604">
              <w:lastRenderedPageBreak/>
              <w:t>grozītajiem pasākumiem)</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ook w:val="04A0" w:firstRow="1" w:lastRow="0" w:firstColumn="1" w:lastColumn="0" w:noHBand="0" w:noVBand="1"/>
            </w:tblPr>
            <w:tblGrid>
              <w:gridCol w:w="397"/>
              <w:gridCol w:w="5687"/>
            </w:tblGrid>
            <w:tr w:rsidR="69C9B45E" w:rsidRPr="00230604" w14:paraId="200EEADD" w14:textId="77777777" w:rsidTr="69C9B45E">
              <w:trPr>
                <w:trHeight w:val="300"/>
              </w:trPr>
              <w:tc>
                <w:tcPr>
                  <w:tcW w:w="382" w:type="dxa"/>
                </w:tcPr>
                <w:p w14:paraId="75558E26" w14:textId="7581B790" w:rsidR="69C9B45E" w:rsidRPr="00230604" w:rsidRDefault="69C9B45E" w:rsidP="69C9B45E">
                  <w:pPr>
                    <w:pStyle w:val="BodyText4"/>
                    <w:spacing w:before="0" w:after="0" w:line="240" w:lineRule="auto"/>
                    <w:ind w:left="20" w:hanging="20"/>
                  </w:pPr>
                  <w:r w:rsidRPr="00230604">
                    <w:rPr>
                      <w:rFonts w:ascii="Segoe UI Symbol" w:hAnsi="Segoe UI Symbol" w:cs="Segoe UI Symbol"/>
                    </w:rPr>
                    <w:lastRenderedPageBreak/>
                    <w:t>☐</w:t>
                  </w:r>
                </w:p>
              </w:tc>
              <w:tc>
                <w:tcPr>
                  <w:tcW w:w="5918" w:type="dxa"/>
                </w:tcPr>
                <w:p w14:paraId="4E32AA84" w14:textId="00DF7B10" w:rsidR="69C9B45E" w:rsidRPr="00230604" w:rsidRDefault="69C9B45E" w:rsidP="69C9B45E">
                  <w:pPr>
                    <w:pStyle w:val="BodyText4"/>
                    <w:spacing w:before="0" w:after="0" w:line="240" w:lineRule="auto"/>
                    <w:ind w:left="20" w:hanging="20"/>
                  </w:pPr>
                  <w:r w:rsidRPr="00230604">
                    <w:t>Komponentes/pasākuma apraksts</w:t>
                  </w:r>
                </w:p>
              </w:tc>
            </w:tr>
          </w:tbl>
          <w:p w14:paraId="3F1806AE"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408"/>
              <w:gridCol w:w="5676"/>
            </w:tblGrid>
            <w:tr w:rsidR="69C9B45E" w:rsidRPr="00230604" w14:paraId="1BBC6B83" w14:textId="77777777" w:rsidTr="69C9B45E">
              <w:trPr>
                <w:trHeight w:val="300"/>
              </w:trPr>
              <w:tc>
                <w:tcPr>
                  <w:tcW w:w="408" w:type="dxa"/>
                </w:tcPr>
                <w:p w14:paraId="6E97344C" w14:textId="1A3659DC" w:rsidR="69C9B45E" w:rsidRPr="00230604" w:rsidRDefault="001D3D9B" w:rsidP="69C9B45E">
                  <w:pPr>
                    <w:pStyle w:val="BodyText4"/>
                    <w:spacing w:before="0" w:after="0" w:line="240" w:lineRule="auto"/>
                    <w:ind w:left="20" w:hanging="20"/>
                  </w:pPr>
                  <w:r w:rsidRPr="7C0B3F40">
                    <w:rPr>
                      <w:rFonts w:ascii="Wingdings 2" w:eastAsia="Wingdings 2" w:hAnsi="Wingdings 2" w:cs="Wingdings 2"/>
                    </w:rPr>
                    <w:t>Q</w:t>
                  </w:r>
                </w:p>
              </w:tc>
              <w:tc>
                <w:tcPr>
                  <w:tcW w:w="5892" w:type="dxa"/>
                </w:tcPr>
                <w:p w14:paraId="6344C9D4" w14:textId="77777777" w:rsidR="69C9B45E" w:rsidRPr="00230604" w:rsidRDefault="69C9B45E" w:rsidP="69C9B45E">
                  <w:pPr>
                    <w:pStyle w:val="BodyText4"/>
                    <w:spacing w:before="0" w:after="0" w:line="240" w:lineRule="auto"/>
                    <w:ind w:left="20" w:hanging="20"/>
                  </w:pPr>
                  <w:r w:rsidRPr="00230604">
                    <w:t xml:space="preserve">Atskaites punkti un </w:t>
                  </w:r>
                  <w:proofErr w:type="spellStart"/>
                  <w:r w:rsidRPr="00230604">
                    <w:t>mērķrādītāji</w:t>
                  </w:r>
                  <w:proofErr w:type="spellEnd"/>
                </w:p>
              </w:tc>
            </w:tr>
          </w:tbl>
          <w:p w14:paraId="1B313DC1"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441"/>
              <w:gridCol w:w="256"/>
              <w:gridCol w:w="5387"/>
            </w:tblGrid>
            <w:tr w:rsidR="69C9B45E" w:rsidRPr="00230604" w14:paraId="69E6EF05" w14:textId="77777777" w:rsidTr="69C9B45E">
              <w:trPr>
                <w:trHeight w:val="300"/>
              </w:trPr>
              <w:tc>
                <w:tcPr>
                  <w:tcW w:w="443" w:type="dxa"/>
                </w:tcPr>
                <w:p w14:paraId="541A5A10" w14:textId="4E9CABDD" w:rsidR="69C9B45E" w:rsidRPr="00230604" w:rsidRDefault="00DB5533" w:rsidP="69C9B45E">
                  <w:pPr>
                    <w:pStyle w:val="BodyText4"/>
                    <w:spacing w:before="0" w:after="0" w:line="240" w:lineRule="auto"/>
                    <w:ind w:left="20" w:hanging="20"/>
                  </w:pPr>
                  <w:r w:rsidRPr="00230604">
                    <w:rPr>
                      <w:rFonts w:ascii="Segoe UI Symbol" w:hAnsi="Segoe UI Symbol" w:cs="Segoe UI Symbol"/>
                    </w:rPr>
                    <w:t>☐</w:t>
                  </w:r>
                </w:p>
              </w:tc>
              <w:tc>
                <w:tcPr>
                  <w:tcW w:w="258" w:type="dxa"/>
                </w:tcPr>
                <w:p w14:paraId="18BDA814" w14:textId="77777777" w:rsidR="69C9B45E" w:rsidRPr="00230604" w:rsidRDefault="69C9B45E" w:rsidP="69C9B45E">
                  <w:pPr>
                    <w:pStyle w:val="BodyText4"/>
                    <w:spacing w:before="0" w:after="0" w:line="240" w:lineRule="auto"/>
                    <w:ind w:left="-418" w:firstLine="0"/>
                  </w:pPr>
                </w:p>
              </w:tc>
              <w:tc>
                <w:tcPr>
                  <w:tcW w:w="5599" w:type="dxa"/>
                </w:tcPr>
                <w:p w14:paraId="74B08567" w14:textId="3565FA66" w:rsidR="69C9B45E" w:rsidRPr="00230604" w:rsidRDefault="69C9B45E" w:rsidP="69C9B45E">
                  <w:pPr>
                    <w:pStyle w:val="BodyText4"/>
                    <w:spacing w:before="0" w:after="0" w:line="240" w:lineRule="auto"/>
                    <w:ind w:firstLine="0"/>
                  </w:pPr>
                  <w:r w:rsidRPr="00230604">
                    <w:t>Aplēstās izmaksas</w:t>
                  </w:r>
                </w:p>
              </w:tc>
            </w:tr>
          </w:tbl>
          <w:p w14:paraId="0C5D0B47"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397"/>
              <w:gridCol w:w="5687"/>
            </w:tblGrid>
            <w:tr w:rsidR="69C9B45E" w:rsidRPr="00230604" w14:paraId="378ED3DB" w14:textId="77777777" w:rsidTr="69C9B45E">
              <w:trPr>
                <w:trHeight w:val="300"/>
              </w:trPr>
              <w:tc>
                <w:tcPr>
                  <w:tcW w:w="182" w:type="dxa"/>
                </w:tcPr>
                <w:p w14:paraId="5E97ECE4" w14:textId="77777777" w:rsidR="69C9B45E" w:rsidRPr="00230604" w:rsidRDefault="69C9B45E" w:rsidP="69C9B45E">
                  <w:pPr>
                    <w:pStyle w:val="BodyText4"/>
                    <w:spacing w:before="0" w:after="0" w:line="240" w:lineRule="auto"/>
                    <w:ind w:left="20" w:hanging="20"/>
                  </w:pPr>
                  <w:r w:rsidRPr="00230604">
                    <w:rPr>
                      <w:rFonts w:ascii="Segoe UI Symbol" w:hAnsi="Segoe UI Symbol" w:cs="Segoe UI Symbol"/>
                    </w:rPr>
                    <w:t>☐</w:t>
                  </w:r>
                </w:p>
              </w:tc>
              <w:tc>
                <w:tcPr>
                  <w:tcW w:w="6118" w:type="dxa"/>
                </w:tcPr>
                <w:p w14:paraId="3BC48CF6" w14:textId="4AD78899" w:rsidR="69C9B45E" w:rsidRPr="00230604" w:rsidRDefault="69C9B45E" w:rsidP="69C9B45E">
                  <w:pPr>
                    <w:pStyle w:val="BodyText4"/>
                    <w:spacing w:before="0" w:after="0" w:line="240" w:lineRule="auto"/>
                    <w:ind w:left="20" w:hanging="20"/>
                  </w:pPr>
                  <w:r w:rsidRPr="00230604">
                    <w:t xml:space="preserve"> Zaļā un digitālā izsekojamība (potenciāli būtiski, jo tās ir nozīmīgas izmaiņas pamatā esošajā pasākumā)</w:t>
                  </w:r>
                </w:p>
              </w:tc>
            </w:tr>
          </w:tbl>
          <w:p w14:paraId="1194A16C" w14:textId="77777777" w:rsidR="69C9B45E" w:rsidRPr="00230604" w:rsidRDefault="69C9B45E" w:rsidP="69C9B45E">
            <w:pPr>
              <w:pStyle w:val="BodyText4"/>
              <w:spacing w:before="0" w:after="0" w:line="240" w:lineRule="auto"/>
              <w:ind w:left="20" w:hanging="20"/>
            </w:pPr>
          </w:p>
          <w:tbl>
            <w:tblPr>
              <w:tblW w:w="0" w:type="auto"/>
              <w:tblLook w:val="04A0" w:firstRow="1" w:lastRow="0" w:firstColumn="1" w:lastColumn="0" w:noHBand="0" w:noVBand="1"/>
            </w:tblPr>
            <w:tblGrid>
              <w:gridCol w:w="397"/>
              <w:gridCol w:w="5687"/>
            </w:tblGrid>
            <w:tr w:rsidR="69C9B45E" w:rsidRPr="00230604" w14:paraId="1C6CD4F2" w14:textId="77777777" w:rsidTr="69C9B45E">
              <w:trPr>
                <w:trHeight w:val="300"/>
              </w:trPr>
              <w:tc>
                <w:tcPr>
                  <w:tcW w:w="220" w:type="dxa"/>
                </w:tcPr>
                <w:p w14:paraId="71446BD4" w14:textId="77777777" w:rsidR="69C9B45E" w:rsidRPr="00230604" w:rsidRDefault="69C9B45E" w:rsidP="69C9B45E">
                  <w:pPr>
                    <w:pStyle w:val="BodyText4"/>
                    <w:spacing w:before="0" w:after="0" w:line="240" w:lineRule="auto"/>
                    <w:ind w:left="20" w:hanging="20"/>
                  </w:pPr>
                  <w:r w:rsidRPr="00230604">
                    <w:rPr>
                      <w:rFonts w:ascii="Segoe UI Symbol" w:hAnsi="Segoe UI Symbol" w:cs="Segoe UI Symbol"/>
                    </w:rPr>
                    <w:t>☐</w:t>
                  </w:r>
                </w:p>
              </w:tc>
              <w:tc>
                <w:tcPr>
                  <w:tcW w:w="6080" w:type="dxa"/>
                </w:tcPr>
                <w:p w14:paraId="631F9293" w14:textId="77777777" w:rsidR="69C9B45E" w:rsidRPr="00230604" w:rsidRDefault="69C9B45E" w:rsidP="69C9B45E">
                  <w:pPr>
                    <w:pStyle w:val="BodyText4"/>
                    <w:spacing w:before="0" w:after="0" w:line="240" w:lineRule="auto"/>
                    <w:ind w:left="20" w:hanging="20"/>
                  </w:pPr>
                  <w:r w:rsidRPr="00230604">
                    <w:t>Pašnovērtējums par principu “nenodarīt būtisku kaitējumu”</w:t>
                  </w:r>
                </w:p>
              </w:tc>
            </w:tr>
          </w:tbl>
          <w:p w14:paraId="2230B7E2" w14:textId="77777777" w:rsidR="69C9B45E" w:rsidRPr="00230604" w:rsidRDefault="69C9B45E" w:rsidP="69C9B45E">
            <w:pPr>
              <w:pStyle w:val="BodyText4"/>
              <w:spacing w:before="0" w:after="0" w:line="240" w:lineRule="auto"/>
              <w:ind w:left="20" w:hanging="20"/>
            </w:pPr>
          </w:p>
        </w:tc>
      </w:tr>
    </w:tbl>
    <w:p w14:paraId="59C46B82" w14:textId="16B0C379" w:rsidR="178EBF30" w:rsidRPr="00230604" w:rsidRDefault="178EBF30" w:rsidP="178EBF30">
      <w:pPr>
        <w:pStyle w:val="BodyText4"/>
        <w:shd w:val="clear" w:color="auto" w:fill="auto"/>
        <w:spacing w:before="0" w:after="0"/>
        <w:ind w:firstLine="0"/>
        <w:rPr>
          <w:b/>
          <w:bCs/>
        </w:rPr>
      </w:pPr>
    </w:p>
    <w:tbl>
      <w:tblPr>
        <w:tblStyle w:val="Reatabula"/>
        <w:tblW w:w="8784" w:type="dxa"/>
        <w:tblLook w:val="04A0" w:firstRow="1" w:lastRow="0" w:firstColumn="1" w:lastColumn="0" w:noHBand="0" w:noVBand="1"/>
      </w:tblPr>
      <w:tblGrid>
        <w:gridCol w:w="2130"/>
        <w:gridCol w:w="6654"/>
      </w:tblGrid>
      <w:tr w:rsidR="178EBF30" w:rsidRPr="00230604" w14:paraId="277960D5" w14:textId="77777777" w:rsidTr="2D5E15AF">
        <w:trPr>
          <w:trHeight w:val="300"/>
        </w:trPr>
        <w:tc>
          <w:tcPr>
            <w:tcW w:w="8784" w:type="dxa"/>
            <w:gridSpan w:val="2"/>
          </w:tcPr>
          <w:p w14:paraId="2E4083BA" w14:textId="2BD8F293" w:rsidR="178EBF30" w:rsidRPr="00230604" w:rsidRDefault="178EBF30">
            <w:pPr>
              <w:rPr>
                <w:rFonts w:ascii="Times New Roman" w:eastAsia="Times New Roman" w:hAnsi="Times New Roman" w:cs="Times New Roman"/>
                <w:sz w:val="21"/>
                <w:szCs w:val="21"/>
              </w:rPr>
            </w:pPr>
            <w:r w:rsidRPr="007266E8">
              <w:rPr>
                <w:rFonts w:ascii="Times New Roman" w:eastAsia="Times New Roman" w:hAnsi="Times New Roman" w:cs="Times New Roman"/>
                <w:sz w:val="21"/>
                <w:szCs w:val="21"/>
              </w:rPr>
              <w:t>Mainītās komponentes nosaukums</w:t>
            </w:r>
            <w:r w:rsidR="0054419E" w:rsidRPr="007266E8">
              <w:rPr>
                <w:rFonts w:ascii="Times New Roman" w:eastAsia="Times New Roman" w:hAnsi="Times New Roman" w:cs="Times New Roman"/>
                <w:sz w:val="21"/>
                <w:szCs w:val="21"/>
              </w:rPr>
              <w:t>:</w:t>
            </w:r>
            <w:r w:rsidR="0054419E">
              <w:rPr>
                <w:rFonts w:ascii="Times New Roman" w:eastAsia="Times New Roman" w:hAnsi="Times New Roman" w:cs="Times New Roman"/>
                <w:sz w:val="21"/>
                <w:szCs w:val="21"/>
              </w:rPr>
              <w:t xml:space="preserve"> </w:t>
            </w:r>
            <w:r w:rsidRPr="00230604">
              <w:rPr>
                <w:rFonts w:ascii="Times New Roman" w:eastAsia="Times New Roman" w:hAnsi="Times New Roman" w:cs="Times New Roman"/>
                <w:b/>
                <w:bCs/>
                <w:sz w:val="21"/>
                <w:szCs w:val="21"/>
              </w:rPr>
              <w:t>Komponente Nr.6 "Likuma vara"</w:t>
            </w:r>
            <w:r w:rsidRPr="00230604">
              <w:rPr>
                <w:rFonts w:ascii="Times New Roman" w:eastAsia="Times New Roman" w:hAnsi="Times New Roman" w:cs="Times New Roman"/>
                <w:sz w:val="21"/>
                <w:szCs w:val="21"/>
              </w:rPr>
              <w:t xml:space="preserve"> </w:t>
            </w:r>
          </w:p>
        </w:tc>
      </w:tr>
      <w:tr w:rsidR="178EBF30" w:rsidRPr="00230604" w14:paraId="2C2406C3" w14:textId="77777777" w:rsidTr="2D5E15AF">
        <w:trPr>
          <w:trHeight w:val="300"/>
        </w:trPr>
        <w:tc>
          <w:tcPr>
            <w:tcW w:w="2130" w:type="dxa"/>
          </w:tcPr>
          <w:p w14:paraId="5F8838C7" w14:textId="71333189" w:rsidR="178EBF30" w:rsidRPr="00E9272C" w:rsidRDefault="178EBF30">
            <w:pPr>
              <w:rPr>
                <w:rFonts w:ascii="Times New Roman" w:eastAsia="Times New Roman" w:hAnsi="Times New Roman" w:cs="Times New Roman"/>
                <w:sz w:val="21"/>
                <w:szCs w:val="21"/>
              </w:rPr>
            </w:pPr>
            <w:r w:rsidRPr="00E9272C">
              <w:rPr>
                <w:rFonts w:ascii="Times New Roman" w:eastAsia="Times New Roman" w:hAnsi="Times New Roman" w:cs="Times New Roman"/>
                <w:sz w:val="21"/>
                <w:szCs w:val="21"/>
              </w:rPr>
              <w:t xml:space="preserve">CID atsauce uz investīciju/reformu </w:t>
            </w:r>
          </w:p>
        </w:tc>
        <w:tc>
          <w:tcPr>
            <w:tcW w:w="6654" w:type="dxa"/>
          </w:tcPr>
          <w:p w14:paraId="0D1C46D0" w14:textId="18B4EF84" w:rsidR="178EBF30" w:rsidRPr="006E2597" w:rsidRDefault="178EBF30">
            <w:pPr>
              <w:rPr>
                <w:rFonts w:ascii="Times New Roman" w:eastAsia="Times New Roman" w:hAnsi="Times New Roman" w:cs="Times New Roman"/>
                <w:sz w:val="21"/>
                <w:szCs w:val="21"/>
              </w:rPr>
            </w:pPr>
            <w:r w:rsidRPr="006E2597">
              <w:rPr>
                <w:rFonts w:ascii="Times New Roman" w:eastAsia="Times New Roman" w:hAnsi="Times New Roman" w:cs="Times New Roman"/>
                <w:sz w:val="21"/>
                <w:szCs w:val="21"/>
              </w:rPr>
              <w:t xml:space="preserve">LV-C[C6]-I[6-1-2-4-1-i] </w:t>
            </w:r>
          </w:p>
        </w:tc>
      </w:tr>
      <w:tr w:rsidR="178EBF30" w:rsidRPr="00230604" w14:paraId="12ECB495" w14:textId="77777777" w:rsidTr="2D5E15AF">
        <w:trPr>
          <w:trHeight w:val="300"/>
        </w:trPr>
        <w:tc>
          <w:tcPr>
            <w:tcW w:w="2130" w:type="dxa"/>
          </w:tcPr>
          <w:p w14:paraId="549BD168" w14:textId="635F89B3" w:rsidR="178EBF30" w:rsidRPr="00E9272C" w:rsidRDefault="178EBF30">
            <w:pPr>
              <w:rPr>
                <w:rFonts w:ascii="Times New Roman" w:eastAsia="Times New Roman" w:hAnsi="Times New Roman" w:cs="Times New Roman"/>
                <w:sz w:val="21"/>
                <w:szCs w:val="21"/>
              </w:rPr>
            </w:pPr>
            <w:r w:rsidRPr="00E9272C">
              <w:rPr>
                <w:rFonts w:ascii="Times New Roman" w:eastAsia="Times New Roman" w:hAnsi="Times New Roman" w:cs="Times New Roman"/>
                <w:sz w:val="21"/>
                <w:szCs w:val="21"/>
              </w:rPr>
              <w:t xml:space="preserve">Investīcijas/reformas nosaukums </w:t>
            </w:r>
          </w:p>
        </w:tc>
        <w:tc>
          <w:tcPr>
            <w:tcW w:w="6654" w:type="dxa"/>
          </w:tcPr>
          <w:p w14:paraId="194D78FA" w14:textId="4630367E" w:rsidR="178EBF30" w:rsidRPr="007266E8" w:rsidRDefault="10FDF48D" w:rsidP="00425537">
            <w:pPr>
              <w:ind w:left="20"/>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6.1.2.4.i. “Infrastruktūras izveide kontroles dienestu funkciju īstenošanai Kundziņsalā”</w:t>
            </w:r>
          </w:p>
        </w:tc>
      </w:tr>
      <w:tr w:rsidR="178EBF30" w:rsidRPr="00230604" w14:paraId="46DB28C0" w14:textId="77777777" w:rsidTr="2D5E15AF">
        <w:trPr>
          <w:trHeight w:val="300"/>
        </w:trPr>
        <w:tc>
          <w:tcPr>
            <w:tcW w:w="2130" w:type="dxa"/>
          </w:tcPr>
          <w:p w14:paraId="19679484" w14:textId="5F9F3BC2" w:rsidR="178EBF30" w:rsidRPr="00E9272C" w:rsidRDefault="178EBF30">
            <w:pPr>
              <w:rPr>
                <w:rFonts w:ascii="Times New Roman" w:eastAsia="Times New Roman" w:hAnsi="Times New Roman" w:cs="Times New Roman"/>
                <w:sz w:val="21"/>
                <w:szCs w:val="21"/>
              </w:rPr>
            </w:pPr>
            <w:r w:rsidRPr="00E9272C">
              <w:rPr>
                <w:rFonts w:ascii="Times New Roman" w:eastAsia="Times New Roman" w:hAnsi="Times New Roman" w:cs="Times New Roman"/>
                <w:sz w:val="21"/>
                <w:szCs w:val="21"/>
              </w:rPr>
              <w:t xml:space="preserve">Izmaiņu veids salīdzinājumā ar CID </w:t>
            </w:r>
          </w:p>
        </w:tc>
        <w:tc>
          <w:tcPr>
            <w:tcW w:w="6654" w:type="dxa"/>
          </w:tcPr>
          <w:p w14:paraId="29A4FAEF" w14:textId="592812E0" w:rsidR="178EBF30" w:rsidRPr="007266E8" w:rsidRDefault="178EBF30">
            <w:pPr>
              <w:rPr>
                <w:rFonts w:ascii="Times New Roman" w:eastAsia="Times New Roman" w:hAnsi="Times New Roman" w:cs="Times New Roman"/>
                <w:sz w:val="21"/>
                <w:szCs w:val="21"/>
              </w:rPr>
            </w:pPr>
            <w:r w:rsidRPr="007266E8">
              <w:rPr>
                <w:rFonts w:ascii="Times New Roman" w:eastAsia="Times New Roman" w:hAnsi="Times New Roman" w:cs="Times New Roman"/>
                <w:sz w:val="21"/>
                <w:szCs w:val="21"/>
              </w:rPr>
              <w:t xml:space="preserve">Grozījumi </w:t>
            </w:r>
          </w:p>
        </w:tc>
      </w:tr>
      <w:tr w:rsidR="178EBF30" w:rsidRPr="00230604" w14:paraId="418906DB" w14:textId="77777777" w:rsidTr="2D5E15AF">
        <w:trPr>
          <w:trHeight w:val="300"/>
        </w:trPr>
        <w:tc>
          <w:tcPr>
            <w:tcW w:w="2130" w:type="dxa"/>
          </w:tcPr>
          <w:p w14:paraId="0742DCD4" w14:textId="257788AA" w:rsidR="178EBF30" w:rsidRPr="00E9272C" w:rsidRDefault="178EBF30">
            <w:pPr>
              <w:rPr>
                <w:rFonts w:ascii="Times New Roman" w:eastAsia="Times New Roman" w:hAnsi="Times New Roman" w:cs="Times New Roman"/>
                <w:sz w:val="21"/>
                <w:szCs w:val="21"/>
              </w:rPr>
            </w:pPr>
            <w:r w:rsidRPr="00E9272C">
              <w:rPr>
                <w:rFonts w:ascii="Times New Roman" w:eastAsia="Times New Roman" w:hAnsi="Times New Roman" w:cs="Times New Roman"/>
                <w:sz w:val="21"/>
                <w:szCs w:val="21"/>
              </w:rPr>
              <w:t xml:space="preserve">Izmaiņu juridiskais pamats (izvēlieties vismaz vienu) </w:t>
            </w:r>
          </w:p>
        </w:tc>
        <w:tc>
          <w:tcPr>
            <w:tcW w:w="6654" w:type="dxa"/>
          </w:tcPr>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0"/>
              <w:gridCol w:w="5610"/>
            </w:tblGrid>
            <w:tr w:rsidR="178EBF30" w:rsidRPr="00230604" w14:paraId="7232148D" w14:textId="77777777" w:rsidTr="178EBF30">
              <w:trPr>
                <w:trHeight w:val="300"/>
              </w:trPr>
              <w:tc>
                <w:tcPr>
                  <w:tcW w:w="345" w:type="dxa"/>
                  <w:tcBorders>
                    <w:top w:val="nil"/>
                    <w:left w:val="nil"/>
                    <w:bottom w:val="nil"/>
                    <w:right w:val="nil"/>
                  </w:tcBorders>
                </w:tcPr>
                <w:p w14:paraId="6B58A198" w14:textId="681981D9" w:rsidR="178EBF30" w:rsidRPr="00230604" w:rsidRDefault="001D3D9B">
                  <w:pPr>
                    <w:rPr>
                      <w:rFonts w:ascii="Times New Roman" w:eastAsia="Times New Roman" w:hAnsi="Times New Roman" w:cs="Times New Roman"/>
                      <w:sz w:val="21"/>
                      <w:szCs w:val="21"/>
                    </w:rPr>
                  </w:pPr>
                  <w:r w:rsidRPr="7C0B3F40">
                    <w:rPr>
                      <w:rFonts w:ascii="Wingdings 2" w:eastAsia="Wingdings 2" w:hAnsi="Wingdings 2" w:cs="Wingdings 2"/>
                    </w:rPr>
                    <w:t>Q</w:t>
                  </w:r>
                  <w:r w:rsidR="178EBF30" w:rsidRPr="00230604">
                    <w:rPr>
                      <w:rFonts w:ascii="Times New Roman" w:eastAsia="Times New Roman" w:hAnsi="Times New Roman" w:cs="Times New Roman"/>
                      <w:sz w:val="21"/>
                      <w:szCs w:val="21"/>
                    </w:rPr>
                    <w:t xml:space="preserve"> </w:t>
                  </w:r>
                </w:p>
              </w:tc>
              <w:tc>
                <w:tcPr>
                  <w:tcW w:w="5610" w:type="dxa"/>
                  <w:tcBorders>
                    <w:top w:val="nil"/>
                    <w:left w:val="nil"/>
                    <w:bottom w:val="nil"/>
                    <w:right w:val="nil"/>
                  </w:tcBorders>
                </w:tcPr>
                <w:p w14:paraId="76A90884" w14:textId="5A3ACEAF" w:rsidR="178EBF30" w:rsidRPr="00230604" w:rsidRDefault="178EBF30">
                  <w:pPr>
                    <w:rPr>
                      <w:rFonts w:ascii="Times New Roman" w:eastAsia="Times New Roman" w:hAnsi="Times New Roman" w:cs="Times New Roman"/>
                      <w:sz w:val="21"/>
                      <w:szCs w:val="21"/>
                    </w:rPr>
                  </w:pPr>
                  <w:r w:rsidRPr="00230604">
                    <w:rPr>
                      <w:rFonts w:ascii="Times New Roman" w:eastAsia="Times New Roman" w:hAnsi="Times New Roman" w:cs="Times New Roman"/>
                      <w:sz w:val="21"/>
                      <w:szCs w:val="21"/>
                      <w:u w:val="single"/>
                    </w:rPr>
                    <w:t>21. panta 1. punkts — grozījums objektīvu apstākļu dēļ</w:t>
                  </w:r>
                  <w:r w:rsidRPr="00230604">
                    <w:rPr>
                      <w:rFonts w:ascii="Times New Roman" w:eastAsia="Times New Roman" w:hAnsi="Times New Roman" w:cs="Times New Roman"/>
                      <w:sz w:val="21"/>
                      <w:szCs w:val="21"/>
                    </w:rPr>
                    <w:t xml:space="preserve"> </w:t>
                  </w:r>
                </w:p>
              </w:tc>
            </w:tr>
          </w:tbl>
          <w:p w14:paraId="66D2A994" w14:textId="77777777" w:rsidR="178EBF30" w:rsidRPr="00230604" w:rsidRDefault="178EBF30">
            <w:pPr>
              <w:rPr>
                <w:rFonts w:ascii="Times New Roman" w:hAnsi="Times New Roman" w:cs="Times New Roman"/>
                <w:sz w:val="21"/>
                <w:szCs w:val="21"/>
              </w:rPr>
            </w:pPr>
          </w:p>
          <w:tbl>
            <w:tblPr>
              <w:tblW w:w="0" w:type="auto"/>
              <w:tblLook w:val="04A0" w:firstRow="1" w:lastRow="0" w:firstColumn="1" w:lastColumn="0" w:noHBand="0" w:noVBand="1"/>
            </w:tblPr>
            <w:tblGrid>
              <w:gridCol w:w="397"/>
              <w:gridCol w:w="6041"/>
            </w:tblGrid>
            <w:tr w:rsidR="00425537" w:rsidRPr="00230604" w14:paraId="6FDA4A81" w14:textId="77777777">
              <w:trPr>
                <w:trHeight w:val="300"/>
              </w:trPr>
              <w:tc>
                <w:tcPr>
                  <w:tcW w:w="182" w:type="dxa"/>
                </w:tcPr>
                <w:p w14:paraId="48D0FF11" w14:textId="77777777" w:rsidR="00425537" w:rsidRPr="00230604" w:rsidRDefault="00425537" w:rsidP="00425537">
                  <w:pPr>
                    <w:pStyle w:val="BodyText4"/>
                    <w:spacing w:before="0" w:after="0" w:line="240" w:lineRule="auto"/>
                    <w:ind w:left="20" w:hanging="20"/>
                  </w:pPr>
                  <w:r w:rsidRPr="00230604">
                    <w:rPr>
                      <w:rFonts w:ascii="Segoe UI Symbol" w:hAnsi="Segoe UI Symbol" w:cs="Segoe UI Symbol"/>
                    </w:rPr>
                    <w:t>☐</w:t>
                  </w:r>
                </w:p>
              </w:tc>
              <w:tc>
                <w:tcPr>
                  <w:tcW w:w="6118" w:type="dxa"/>
                </w:tcPr>
                <w:p w14:paraId="14D5F9BB" w14:textId="77777777" w:rsidR="00425537" w:rsidRPr="00230604" w:rsidRDefault="00425537" w:rsidP="00425537">
                  <w:pPr>
                    <w:pStyle w:val="BodyText4"/>
                    <w:spacing w:before="0" w:after="0" w:line="240" w:lineRule="auto"/>
                    <w:ind w:left="20" w:hanging="20"/>
                  </w:pPr>
                  <w:r w:rsidRPr="00230604">
                    <w:t>21.a pants — </w:t>
                  </w:r>
                  <w:proofErr w:type="spellStart"/>
                  <w:r w:rsidRPr="00230604">
                    <w:rPr>
                      <w:i/>
                      <w:iCs/>
                    </w:rPr>
                    <w:t>REPowerEU</w:t>
                  </w:r>
                  <w:proofErr w:type="spellEnd"/>
                  <w:r w:rsidRPr="00230604">
                    <w:t> neatmaksājams finansiāls atbalsts (ETS ieņēmumi)</w:t>
                  </w:r>
                </w:p>
              </w:tc>
            </w:tr>
          </w:tbl>
          <w:p w14:paraId="24693352" w14:textId="77777777" w:rsidR="00425537" w:rsidRPr="00230604" w:rsidRDefault="00425537" w:rsidP="00425537">
            <w:pPr>
              <w:pStyle w:val="BodyText4"/>
              <w:spacing w:before="0" w:after="0" w:line="240" w:lineRule="auto"/>
              <w:ind w:left="20" w:hanging="20"/>
            </w:pPr>
          </w:p>
          <w:tbl>
            <w:tblPr>
              <w:tblW w:w="0" w:type="auto"/>
              <w:tblLook w:val="04A0" w:firstRow="1" w:lastRow="0" w:firstColumn="1" w:lastColumn="0" w:noHBand="0" w:noVBand="1"/>
            </w:tblPr>
            <w:tblGrid>
              <w:gridCol w:w="397"/>
              <w:gridCol w:w="6041"/>
            </w:tblGrid>
            <w:tr w:rsidR="00425537" w:rsidRPr="00230604" w14:paraId="37A256AF" w14:textId="77777777">
              <w:trPr>
                <w:trHeight w:val="300"/>
              </w:trPr>
              <w:tc>
                <w:tcPr>
                  <w:tcW w:w="182" w:type="dxa"/>
                </w:tcPr>
                <w:p w14:paraId="72E29F63" w14:textId="77777777" w:rsidR="00425537" w:rsidRPr="00230604" w:rsidRDefault="00425537" w:rsidP="00425537">
                  <w:pPr>
                    <w:pStyle w:val="BodyText4"/>
                    <w:spacing w:before="0" w:after="0" w:line="240" w:lineRule="auto"/>
                    <w:ind w:left="20" w:hanging="20"/>
                  </w:pPr>
                  <w:r w:rsidRPr="00230604">
                    <w:rPr>
                      <w:rFonts w:ascii="Segoe UI Symbol" w:hAnsi="Segoe UI Symbol" w:cs="Segoe UI Symbol"/>
                    </w:rPr>
                    <w:t>☐</w:t>
                  </w:r>
                </w:p>
              </w:tc>
              <w:tc>
                <w:tcPr>
                  <w:tcW w:w="6118" w:type="dxa"/>
                </w:tcPr>
                <w:p w14:paraId="7B09878E" w14:textId="77777777" w:rsidR="00425537" w:rsidRPr="00230604" w:rsidRDefault="00425537" w:rsidP="00425537">
                  <w:pPr>
                    <w:pStyle w:val="BodyText4"/>
                    <w:spacing w:before="0" w:after="0" w:line="240" w:lineRule="auto"/>
                    <w:ind w:left="20" w:hanging="20"/>
                  </w:pPr>
                  <w:r w:rsidRPr="00230604">
                    <w:t>21. panta 1.a punkts — grozījums, ko veic, lai pārvietotu līdzekļus uz dalībvalsts nodalījumu </w:t>
                  </w:r>
                  <w:proofErr w:type="spellStart"/>
                  <w:r w:rsidRPr="00230604">
                    <w:rPr>
                      <w:i/>
                      <w:iCs/>
                    </w:rPr>
                    <w:t>InvestEU</w:t>
                  </w:r>
                  <w:proofErr w:type="spellEnd"/>
                  <w:r w:rsidRPr="00230604">
                    <w:t> ietvaros nolūkā iekļaut pasākumus </w:t>
                  </w:r>
                  <w:r w:rsidRPr="00230604">
                    <w:rPr>
                      <w:i/>
                      <w:iCs/>
                    </w:rPr>
                    <w:t>STEP</w:t>
                  </w:r>
                  <w:r w:rsidRPr="00230604">
                    <w:t> mērķu atbalstam</w:t>
                  </w:r>
                </w:p>
              </w:tc>
            </w:tr>
          </w:tbl>
          <w:p w14:paraId="69E45A67" w14:textId="77777777" w:rsidR="00425537" w:rsidRPr="00230604" w:rsidRDefault="00425537" w:rsidP="00425537">
            <w:pPr>
              <w:pStyle w:val="BodyText4"/>
              <w:spacing w:before="0" w:after="0" w:line="240" w:lineRule="auto"/>
              <w:ind w:left="20" w:hanging="20"/>
            </w:pPr>
          </w:p>
          <w:tbl>
            <w:tblPr>
              <w:tblW w:w="0" w:type="auto"/>
              <w:tblLook w:val="04A0" w:firstRow="1" w:lastRow="0" w:firstColumn="1" w:lastColumn="0" w:noHBand="0" w:noVBand="1"/>
            </w:tblPr>
            <w:tblGrid>
              <w:gridCol w:w="397"/>
              <w:gridCol w:w="6041"/>
            </w:tblGrid>
            <w:tr w:rsidR="00425537" w:rsidRPr="00230604" w14:paraId="65613B13" w14:textId="77777777">
              <w:trPr>
                <w:trHeight w:val="300"/>
              </w:trPr>
              <w:tc>
                <w:tcPr>
                  <w:tcW w:w="227" w:type="dxa"/>
                </w:tcPr>
                <w:p w14:paraId="786D11A8" w14:textId="77777777" w:rsidR="00425537" w:rsidRPr="00230604" w:rsidRDefault="00425537" w:rsidP="00425537">
                  <w:pPr>
                    <w:pStyle w:val="BodyText4"/>
                    <w:spacing w:before="0" w:after="0" w:line="240" w:lineRule="auto"/>
                    <w:ind w:left="20" w:hanging="20"/>
                  </w:pPr>
                  <w:r w:rsidRPr="00230604">
                    <w:rPr>
                      <w:rFonts w:ascii="Segoe UI Symbol" w:hAnsi="Segoe UI Symbol" w:cs="Segoe UI Symbol"/>
                    </w:rPr>
                    <w:t>☐</w:t>
                  </w:r>
                </w:p>
              </w:tc>
              <w:tc>
                <w:tcPr>
                  <w:tcW w:w="6073" w:type="dxa"/>
                </w:tcPr>
                <w:p w14:paraId="0B4B5DFC" w14:textId="77777777" w:rsidR="00425537" w:rsidRPr="00230604" w:rsidRDefault="00425537" w:rsidP="00425537">
                  <w:pPr>
                    <w:pStyle w:val="BodyText4"/>
                    <w:spacing w:before="0" w:after="0" w:line="240" w:lineRule="auto"/>
                    <w:ind w:left="20" w:hanging="20"/>
                  </w:pPr>
                  <w:r w:rsidRPr="00230604">
                    <w:t>Nekas no iepriekš minētā, pārrakstīšanās kļūdas labojums</w:t>
                  </w:r>
                </w:p>
              </w:tc>
            </w:tr>
          </w:tbl>
          <w:p w14:paraId="585BAC55" w14:textId="0D2F24F5" w:rsidR="00425537" w:rsidRPr="00230604" w:rsidRDefault="00425537">
            <w:pPr>
              <w:rPr>
                <w:rFonts w:ascii="Times New Roman" w:hAnsi="Times New Roman" w:cs="Times New Roman"/>
                <w:sz w:val="21"/>
                <w:szCs w:val="21"/>
              </w:rPr>
            </w:pPr>
          </w:p>
        </w:tc>
      </w:tr>
      <w:tr w:rsidR="178EBF30" w:rsidRPr="00230604" w14:paraId="4B355546" w14:textId="77777777" w:rsidTr="2D5E15AF">
        <w:trPr>
          <w:trHeight w:val="300"/>
        </w:trPr>
        <w:tc>
          <w:tcPr>
            <w:tcW w:w="2130" w:type="dxa"/>
          </w:tcPr>
          <w:p w14:paraId="4E75C182" w14:textId="74E528C4" w:rsidR="178EBF30" w:rsidRPr="0016512A" w:rsidRDefault="178EBF30" w:rsidP="00425537">
            <w:pPr>
              <w:pStyle w:val="BodyText4"/>
              <w:spacing w:before="0" w:after="0"/>
              <w:ind w:left="20" w:hanging="20"/>
              <w:rPr>
                <w:color w:val="auto"/>
              </w:rPr>
            </w:pPr>
            <w:r w:rsidRPr="0016512A">
              <w:rPr>
                <w:color w:val="auto"/>
              </w:rPr>
              <w:t>Mainītie elementi (tikai grozītajiem pasākumiem)</w:t>
            </w:r>
          </w:p>
        </w:tc>
        <w:tc>
          <w:tcPr>
            <w:tcW w:w="6654" w:type="dxa"/>
          </w:tcPr>
          <w:tbl>
            <w:tblPr>
              <w:tblW w:w="0" w:type="auto"/>
              <w:tblLook w:val="04A0" w:firstRow="1" w:lastRow="0" w:firstColumn="1" w:lastColumn="0" w:noHBand="0" w:noVBand="1"/>
            </w:tblPr>
            <w:tblGrid>
              <w:gridCol w:w="391"/>
              <w:gridCol w:w="5727"/>
            </w:tblGrid>
            <w:tr w:rsidR="0016512A" w:rsidRPr="0016512A" w14:paraId="30CF3D16" w14:textId="77777777" w:rsidTr="0016512A">
              <w:trPr>
                <w:trHeight w:val="300"/>
              </w:trPr>
              <w:tc>
                <w:tcPr>
                  <w:tcW w:w="363" w:type="dxa"/>
                  <w:tcMar>
                    <w:left w:w="105" w:type="dxa"/>
                    <w:right w:w="105" w:type="dxa"/>
                  </w:tcMar>
                </w:tcPr>
                <w:p w14:paraId="7C3FCBE7" w14:textId="628C6081" w:rsidR="178EBF30" w:rsidRPr="0016512A" w:rsidRDefault="178EBF30" w:rsidP="00425537">
                  <w:pPr>
                    <w:pStyle w:val="BodyText4"/>
                    <w:spacing w:before="0" w:after="0" w:line="240" w:lineRule="auto"/>
                    <w:ind w:left="20" w:hanging="20"/>
                    <w:rPr>
                      <w:rFonts w:eastAsia="Segoe UI Symbol"/>
                      <w:color w:val="auto"/>
                    </w:rPr>
                  </w:pPr>
                  <w:r w:rsidRPr="0016512A">
                    <w:rPr>
                      <w:rFonts w:ascii="Segoe UI Symbol" w:eastAsia="Segoe UI Symbol" w:hAnsi="Segoe UI Symbol" w:cs="Segoe UI Symbol"/>
                      <w:color w:val="auto"/>
                    </w:rPr>
                    <w:t>☐</w:t>
                  </w:r>
                </w:p>
              </w:tc>
              <w:tc>
                <w:tcPr>
                  <w:tcW w:w="5727" w:type="dxa"/>
                  <w:tcMar>
                    <w:left w:w="105" w:type="dxa"/>
                    <w:right w:w="105" w:type="dxa"/>
                  </w:tcMar>
                </w:tcPr>
                <w:p w14:paraId="1CFB0110" w14:textId="1650AF5A" w:rsidR="178EBF30" w:rsidRPr="0016512A" w:rsidRDefault="178EBF30" w:rsidP="00425537">
                  <w:pPr>
                    <w:pStyle w:val="BodyText4"/>
                    <w:spacing w:before="0" w:after="0" w:line="240" w:lineRule="auto"/>
                    <w:ind w:left="20" w:hanging="20"/>
                    <w:rPr>
                      <w:color w:val="auto"/>
                    </w:rPr>
                  </w:pPr>
                  <w:r w:rsidRPr="0016512A">
                    <w:rPr>
                      <w:color w:val="auto"/>
                    </w:rPr>
                    <w:t>Komponentes/pasākuma apraksts</w:t>
                  </w:r>
                </w:p>
              </w:tc>
            </w:tr>
          </w:tbl>
          <w:p w14:paraId="34E34CB2" w14:textId="213C32D0" w:rsidR="178EBF30" w:rsidRPr="0016512A" w:rsidRDefault="178EBF30" w:rsidP="00425537">
            <w:pPr>
              <w:shd w:val="clear" w:color="auto" w:fill="FFFFFF" w:themeFill="background1"/>
              <w:ind w:left="20" w:hanging="20"/>
              <w:jc w:val="both"/>
              <w:rPr>
                <w:rFonts w:ascii="Times New Roman" w:eastAsia="Times New Roman" w:hAnsi="Times New Roman" w:cs="Times New Roman"/>
                <w:color w:val="auto"/>
                <w:sz w:val="21"/>
                <w:szCs w:val="2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8"/>
              <w:gridCol w:w="5698"/>
            </w:tblGrid>
            <w:tr w:rsidR="0016512A" w:rsidRPr="0016512A" w14:paraId="3B547C77" w14:textId="77777777" w:rsidTr="0016512A">
              <w:trPr>
                <w:trHeight w:val="300"/>
              </w:trPr>
              <w:tc>
                <w:tcPr>
                  <w:tcW w:w="392" w:type="dxa"/>
                  <w:tcBorders>
                    <w:top w:val="nil"/>
                    <w:left w:val="nil"/>
                    <w:bottom w:val="nil"/>
                  </w:tcBorders>
                  <w:tcMar>
                    <w:left w:w="105" w:type="dxa"/>
                    <w:right w:w="105" w:type="dxa"/>
                  </w:tcMar>
                </w:tcPr>
                <w:p w14:paraId="41960BC7" w14:textId="5AB610C9" w:rsidR="178EBF30" w:rsidRPr="0016512A" w:rsidRDefault="001D3D9B" w:rsidP="00425537">
                  <w:pPr>
                    <w:pStyle w:val="BodyText4"/>
                    <w:spacing w:before="0" w:after="0" w:line="240" w:lineRule="auto"/>
                    <w:ind w:left="20" w:hanging="20"/>
                    <w:rPr>
                      <w:rFonts w:eastAsia="Wingdings 2"/>
                      <w:color w:val="auto"/>
                    </w:rPr>
                  </w:pPr>
                  <w:r w:rsidRPr="0016512A">
                    <w:rPr>
                      <w:rFonts w:ascii="Wingdings 2" w:eastAsia="Wingdings 2" w:hAnsi="Wingdings 2" w:cs="Wingdings 2"/>
                      <w:color w:val="auto"/>
                    </w:rPr>
                    <w:t>Q</w:t>
                  </w:r>
                </w:p>
              </w:tc>
              <w:tc>
                <w:tcPr>
                  <w:tcW w:w="5698" w:type="dxa"/>
                  <w:tcBorders>
                    <w:top w:val="nil"/>
                    <w:bottom w:val="nil"/>
                    <w:right w:val="nil"/>
                  </w:tcBorders>
                  <w:tcMar>
                    <w:left w:w="105" w:type="dxa"/>
                    <w:right w:w="105" w:type="dxa"/>
                  </w:tcMar>
                </w:tcPr>
                <w:p w14:paraId="29A50D7E" w14:textId="5711E481" w:rsidR="178EBF30" w:rsidRPr="0016512A" w:rsidRDefault="178EBF30" w:rsidP="00425537">
                  <w:pPr>
                    <w:pStyle w:val="BodyText4"/>
                    <w:spacing w:before="0" w:after="0" w:line="240" w:lineRule="auto"/>
                    <w:ind w:left="20" w:hanging="20"/>
                    <w:rPr>
                      <w:color w:val="auto"/>
                    </w:rPr>
                  </w:pPr>
                  <w:r w:rsidRPr="0016512A">
                    <w:rPr>
                      <w:color w:val="auto"/>
                    </w:rPr>
                    <w:t xml:space="preserve">Atskaites punkti un </w:t>
                  </w:r>
                  <w:proofErr w:type="spellStart"/>
                  <w:r w:rsidRPr="0016512A">
                    <w:rPr>
                      <w:color w:val="auto"/>
                    </w:rPr>
                    <w:t>mērķrādītāji</w:t>
                  </w:r>
                  <w:proofErr w:type="spellEnd"/>
                </w:p>
              </w:tc>
            </w:tr>
          </w:tbl>
          <w:p w14:paraId="6FDA546C" w14:textId="51E8E961" w:rsidR="178EBF30" w:rsidRPr="0016512A" w:rsidRDefault="178EBF30" w:rsidP="00425537">
            <w:pPr>
              <w:shd w:val="clear" w:color="auto" w:fill="FFFFFF" w:themeFill="background1"/>
              <w:ind w:left="20" w:hanging="20"/>
              <w:jc w:val="both"/>
              <w:rPr>
                <w:rFonts w:ascii="Times New Roman" w:eastAsia="Times New Roman" w:hAnsi="Times New Roman" w:cs="Times New Roman"/>
                <w:color w:val="auto"/>
                <w:sz w:val="21"/>
                <w:szCs w:val="2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1"/>
              <w:gridCol w:w="345"/>
              <w:gridCol w:w="5085"/>
            </w:tblGrid>
            <w:tr w:rsidR="0016512A" w:rsidRPr="0016512A" w14:paraId="64558C8E" w14:textId="77777777" w:rsidTr="0016512A">
              <w:trPr>
                <w:trHeight w:val="300"/>
              </w:trPr>
              <w:tc>
                <w:tcPr>
                  <w:tcW w:w="345" w:type="dxa"/>
                  <w:tcBorders>
                    <w:top w:val="nil"/>
                    <w:left w:val="nil"/>
                    <w:bottom w:val="nil"/>
                  </w:tcBorders>
                  <w:tcMar>
                    <w:left w:w="105" w:type="dxa"/>
                    <w:right w:w="105" w:type="dxa"/>
                  </w:tcMar>
                </w:tcPr>
                <w:p w14:paraId="579FC983" w14:textId="33A77CAC" w:rsidR="178EBF30" w:rsidRPr="0016512A" w:rsidRDefault="00425537" w:rsidP="00425537">
                  <w:pPr>
                    <w:pStyle w:val="BodyText4"/>
                    <w:spacing w:before="0" w:after="0" w:line="240" w:lineRule="auto"/>
                    <w:ind w:left="20" w:hanging="20"/>
                    <w:rPr>
                      <w:rFonts w:eastAsia="Wingdings 2"/>
                      <w:color w:val="auto"/>
                    </w:rPr>
                  </w:pPr>
                  <w:r w:rsidRPr="0016512A">
                    <w:rPr>
                      <w:rFonts w:ascii="Segoe UI Symbol" w:eastAsia="Segoe UI Symbol" w:hAnsi="Segoe UI Symbol" w:cs="Segoe UI Symbol"/>
                      <w:color w:val="auto"/>
                    </w:rPr>
                    <w:t>☐</w:t>
                  </w:r>
                </w:p>
              </w:tc>
              <w:tc>
                <w:tcPr>
                  <w:tcW w:w="345" w:type="dxa"/>
                  <w:tcBorders>
                    <w:top w:val="nil"/>
                    <w:bottom w:val="nil"/>
                  </w:tcBorders>
                  <w:tcMar>
                    <w:left w:w="105" w:type="dxa"/>
                    <w:right w:w="105" w:type="dxa"/>
                  </w:tcMar>
                </w:tcPr>
                <w:p w14:paraId="7BA6D5CB" w14:textId="18BA495A" w:rsidR="178EBF30" w:rsidRPr="0016512A" w:rsidRDefault="178EBF30" w:rsidP="00425537">
                  <w:pPr>
                    <w:shd w:val="clear" w:color="auto" w:fill="FFFFFF" w:themeFill="background1"/>
                    <w:ind w:left="-418" w:hanging="600"/>
                    <w:jc w:val="both"/>
                    <w:rPr>
                      <w:rFonts w:ascii="Times New Roman" w:eastAsia="Times New Roman" w:hAnsi="Times New Roman" w:cs="Times New Roman"/>
                      <w:color w:val="auto"/>
                      <w:sz w:val="21"/>
                      <w:szCs w:val="21"/>
                    </w:rPr>
                  </w:pPr>
                </w:p>
              </w:tc>
              <w:tc>
                <w:tcPr>
                  <w:tcW w:w="5085" w:type="dxa"/>
                  <w:tcBorders>
                    <w:top w:val="nil"/>
                    <w:bottom w:val="nil"/>
                    <w:right w:val="nil"/>
                  </w:tcBorders>
                  <w:tcMar>
                    <w:left w:w="105" w:type="dxa"/>
                    <w:right w:w="105" w:type="dxa"/>
                  </w:tcMar>
                </w:tcPr>
                <w:p w14:paraId="1B15599E" w14:textId="4FCB1404" w:rsidR="178EBF30" w:rsidRPr="0016512A" w:rsidRDefault="178EBF30" w:rsidP="00425537">
                  <w:pPr>
                    <w:pStyle w:val="BodyText4"/>
                    <w:spacing w:before="0" w:after="0" w:line="240" w:lineRule="auto"/>
                    <w:rPr>
                      <w:color w:val="auto"/>
                    </w:rPr>
                  </w:pPr>
                  <w:r w:rsidRPr="0016512A">
                    <w:rPr>
                      <w:color w:val="auto"/>
                    </w:rPr>
                    <w:t>Aplēstās izmaksas</w:t>
                  </w:r>
                </w:p>
              </w:tc>
            </w:tr>
          </w:tbl>
          <w:p w14:paraId="64E7F08E" w14:textId="7709844C" w:rsidR="178EBF30" w:rsidRPr="0016512A" w:rsidRDefault="178EBF30" w:rsidP="00425537">
            <w:pPr>
              <w:shd w:val="clear" w:color="auto" w:fill="FFFFFF" w:themeFill="background1"/>
              <w:ind w:left="20" w:hanging="20"/>
              <w:jc w:val="both"/>
              <w:rPr>
                <w:rFonts w:ascii="Times New Roman" w:eastAsia="Times New Roman" w:hAnsi="Times New Roman" w:cs="Times New Roman"/>
                <w:color w:val="auto"/>
                <w:sz w:val="21"/>
                <w:szCs w:val="21"/>
              </w:rPr>
            </w:pPr>
          </w:p>
          <w:tbl>
            <w:tblPr>
              <w:tblW w:w="0" w:type="auto"/>
              <w:tblLook w:val="04A0" w:firstRow="1" w:lastRow="0" w:firstColumn="1" w:lastColumn="0" w:noHBand="0" w:noVBand="1"/>
            </w:tblPr>
            <w:tblGrid>
              <w:gridCol w:w="391"/>
              <w:gridCol w:w="5745"/>
            </w:tblGrid>
            <w:tr w:rsidR="0016512A" w:rsidRPr="0016512A" w14:paraId="316905B2" w14:textId="77777777" w:rsidTr="0016512A">
              <w:trPr>
                <w:trHeight w:val="300"/>
              </w:trPr>
              <w:tc>
                <w:tcPr>
                  <w:tcW w:w="345" w:type="dxa"/>
                  <w:tcMar>
                    <w:left w:w="105" w:type="dxa"/>
                    <w:right w:w="105" w:type="dxa"/>
                  </w:tcMar>
                </w:tcPr>
                <w:p w14:paraId="4ECA745B" w14:textId="5D9B5336" w:rsidR="178EBF30" w:rsidRPr="0016512A" w:rsidRDefault="178EBF30" w:rsidP="00425537">
                  <w:pPr>
                    <w:pStyle w:val="BodyText4"/>
                    <w:spacing w:before="0" w:after="0" w:line="240" w:lineRule="auto"/>
                    <w:ind w:left="20" w:hanging="20"/>
                    <w:rPr>
                      <w:rFonts w:eastAsia="Segoe UI Symbol"/>
                      <w:color w:val="auto"/>
                    </w:rPr>
                  </w:pPr>
                  <w:r w:rsidRPr="0016512A">
                    <w:rPr>
                      <w:rFonts w:ascii="Segoe UI Symbol" w:eastAsia="Segoe UI Symbol" w:hAnsi="Segoe UI Symbol" w:cs="Segoe UI Symbol"/>
                      <w:color w:val="auto"/>
                    </w:rPr>
                    <w:t>☐</w:t>
                  </w:r>
                </w:p>
              </w:tc>
              <w:tc>
                <w:tcPr>
                  <w:tcW w:w="5745" w:type="dxa"/>
                  <w:tcMar>
                    <w:left w:w="105" w:type="dxa"/>
                    <w:right w:w="105" w:type="dxa"/>
                  </w:tcMar>
                </w:tcPr>
                <w:p w14:paraId="1488D30D" w14:textId="60BC7410" w:rsidR="178EBF30" w:rsidRPr="0016512A" w:rsidRDefault="178EBF30" w:rsidP="00425537">
                  <w:pPr>
                    <w:pStyle w:val="BodyText4"/>
                    <w:spacing w:before="0" w:after="0" w:line="240" w:lineRule="auto"/>
                    <w:ind w:left="20" w:hanging="20"/>
                    <w:rPr>
                      <w:color w:val="auto"/>
                    </w:rPr>
                  </w:pPr>
                  <w:r w:rsidRPr="0016512A">
                    <w:rPr>
                      <w:color w:val="auto"/>
                    </w:rPr>
                    <w:t xml:space="preserve"> Zaļā un digitālā izsekojamība (potenciāli būtiski, jo tās ir nozīmīgas izmaiņas pamatā esošajā pasākumā)</w:t>
                  </w:r>
                </w:p>
              </w:tc>
            </w:tr>
          </w:tbl>
          <w:p w14:paraId="76287B1A" w14:textId="3C7103C6" w:rsidR="178EBF30" w:rsidRPr="0016512A" w:rsidRDefault="178EBF30" w:rsidP="00425537">
            <w:pPr>
              <w:shd w:val="clear" w:color="auto" w:fill="FFFFFF" w:themeFill="background1"/>
              <w:ind w:left="20" w:hanging="20"/>
              <w:jc w:val="both"/>
              <w:rPr>
                <w:rFonts w:ascii="Times New Roman" w:eastAsia="Times New Roman" w:hAnsi="Times New Roman" w:cs="Times New Roman"/>
                <w:color w:val="auto"/>
                <w:sz w:val="21"/>
                <w:szCs w:val="21"/>
              </w:rPr>
            </w:pPr>
          </w:p>
          <w:tbl>
            <w:tblPr>
              <w:tblW w:w="0" w:type="auto"/>
              <w:tblLook w:val="04A0" w:firstRow="1" w:lastRow="0" w:firstColumn="1" w:lastColumn="0" w:noHBand="0" w:noVBand="1"/>
            </w:tblPr>
            <w:tblGrid>
              <w:gridCol w:w="391"/>
              <w:gridCol w:w="5745"/>
            </w:tblGrid>
            <w:tr w:rsidR="0016512A" w:rsidRPr="0016512A" w14:paraId="6E8F8654" w14:textId="77777777" w:rsidTr="0016512A">
              <w:trPr>
                <w:trHeight w:val="300"/>
              </w:trPr>
              <w:tc>
                <w:tcPr>
                  <w:tcW w:w="345" w:type="dxa"/>
                  <w:tcMar>
                    <w:left w:w="105" w:type="dxa"/>
                    <w:right w:w="105" w:type="dxa"/>
                  </w:tcMar>
                </w:tcPr>
                <w:p w14:paraId="6936305A" w14:textId="612BF6EE" w:rsidR="178EBF30" w:rsidRPr="0016512A" w:rsidRDefault="178EBF30" w:rsidP="00425537">
                  <w:pPr>
                    <w:pStyle w:val="BodyText4"/>
                    <w:spacing w:before="0" w:after="0" w:line="240" w:lineRule="auto"/>
                    <w:ind w:left="20" w:hanging="20"/>
                    <w:rPr>
                      <w:rFonts w:eastAsia="Segoe UI Symbol"/>
                      <w:color w:val="auto"/>
                    </w:rPr>
                  </w:pPr>
                  <w:r w:rsidRPr="0016512A">
                    <w:rPr>
                      <w:rFonts w:ascii="Segoe UI Symbol" w:eastAsia="Segoe UI Symbol" w:hAnsi="Segoe UI Symbol" w:cs="Segoe UI Symbol"/>
                      <w:color w:val="auto"/>
                    </w:rPr>
                    <w:t>☐</w:t>
                  </w:r>
                </w:p>
              </w:tc>
              <w:tc>
                <w:tcPr>
                  <w:tcW w:w="5745" w:type="dxa"/>
                  <w:tcMar>
                    <w:left w:w="105" w:type="dxa"/>
                    <w:right w:w="105" w:type="dxa"/>
                  </w:tcMar>
                </w:tcPr>
                <w:p w14:paraId="774B436B" w14:textId="0DB733A6" w:rsidR="178EBF30" w:rsidRPr="0016512A" w:rsidRDefault="178EBF30" w:rsidP="00425537">
                  <w:pPr>
                    <w:pStyle w:val="BodyText4"/>
                    <w:spacing w:before="0" w:after="0" w:line="240" w:lineRule="auto"/>
                    <w:ind w:left="20" w:hanging="20"/>
                    <w:rPr>
                      <w:color w:val="auto"/>
                    </w:rPr>
                  </w:pPr>
                  <w:r w:rsidRPr="0016512A">
                    <w:rPr>
                      <w:color w:val="auto"/>
                    </w:rPr>
                    <w:t>Pašnovērtējums par principu “nenodarīt būtisku kaitējumu”</w:t>
                  </w:r>
                </w:p>
              </w:tc>
            </w:tr>
          </w:tbl>
          <w:p w14:paraId="4D954AC5" w14:textId="5A6CE253" w:rsidR="178EBF30" w:rsidRPr="0016512A" w:rsidRDefault="178EBF30" w:rsidP="00425537">
            <w:pPr>
              <w:shd w:val="clear" w:color="auto" w:fill="FFFFFF" w:themeFill="background1"/>
              <w:ind w:left="20" w:hanging="20"/>
              <w:jc w:val="both"/>
              <w:rPr>
                <w:rFonts w:ascii="Times New Roman" w:eastAsia="Times New Roman" w:hAnsi="Times New Roman" w:cs="Times New Roman"/>
                <w:color w:val="auto"/>
                <w:sz w:val="21"/>
                <w:szCs w:val="21"/>
              </w:rPr>
            </w:pPr>
          </w:p>
        </w:tc>
      </w:tr>
    </w:tbl>
    <w:p w14:paraId="41D639A6" w14:textId="54D737EF" w:rsidR="007A3F9B" w:rsidRPr="00230604" w:rsidRDefault="7C0B3F40" w:rsidP="000E3D66">
      <w:pPr>
        <w:pStyle w:val="HeadingRRF"/>
        <w:rPr>
          <w:rFonts w:cs="Times New Roman"/>
          <w:b/>
          <w:bCs w:val="0"/>
        </w:rPr>
      </w:pPr>
      <w:bookmarkStart w:id="7" w:name="_Toc184810822"/>
      <w:r w:rsidRPr="00230604">
        <w:rPr>
          <w:rFonts w:cs="Times New Roman"/>
          <w:b/>
          <w:bCs w:val="0"/>
        </w:rPr>
        <w:t xml:space="preserve">2. </w:t>
      </w:r>
      <w:bookmarkStart w:id="8" w:name="_Hlk181352244"/>
      <w:r w:rsidRPr="00230604">
        <w:rPr>
          <w:rFonts w:cs="Times New Roman"/>
          <w:b/>
          <w:bCs w:val="0"/>
        </w:rPr>
        <w:t>Ierosinātās izmaiņas</w:t>
      </w:r>
      <w:bookmarkEnd w:id="7"/>
      <w:bookmarkEnd w:id="8"/>
    </w:p>
    <w:p w14:paraId="33197F95" w14:textId="26AC97C2" w:rsidR="00C234AA" w:rsidRPr="00230604" w:rsidRDefault="7C0B3F40" w:rsidP="0075741E">
      <w:pPr>
        <w:pStyle w:val="BodyText4"/>
        <w:shd w:val="clear" w:color="auto" w:fill="auto"/>
        <w:spacing w:before="0"/>
        <w:ind w:firstLine="0"/>
      </w:pPr>
      <w:bookmarkStart w:id="9" w:name="_Toc184810823"/>
      <w:r w:rsidRPr="00230604">
        <w:rPr>
          <w:b/>
          <w:bCs/>
        </w:rPr>
        <w:t>2.1. Mainītie pasākumi</w:t>
      </w:r>
      <w:bookmarkEnd w:id="9"/>
    </w:p>
    <w:tbl>
      <w:tblPr>
        <w:tblStyle w:val="Reatabula"/>
        <w:tblW w:w="0" w:type="auto"/>
        <w:tblLook w:val="04A0" w:firstRow="1" w:lastRow="0" w:firstColumn="1" w:lastColumn="0" w:noHBand="0" w:noVBand="1"/>
      </w:tblPr>
      <w:tblGrid>
        <w:gridCol w:w="2685"/>
        <w:gridCol w:w="2975"/>
        <w:gridCol w:w="3152"/>
      </w:tblGrid>
      <w:tr w:rsidR="19EEECE5" w:rsidRPr="00230604" w14:paraId="4E9641C4" w14:textId="77777777" w:rsidTr="2D5E15AF">
        <w:trPr>
          <w:trHeight w:val="300"/>
        </w:trPr>
        <w:tc>
          <w:tcPr>
            <w:tcW w:w="8812" w:type="dxa"/>
            <w:gridSpan w:val="3"/>
          </w:tcPr>
          <w:p w14:paraId="347E6E4B" w14:textId="1C9160CA" w:rsidR="35C62D3A" w:rsidRPr="00230604" w:rsidRDefault="557CA05B" w:rsidP="0016512A">
            <w:pPr>
              <w:shd w:val="clear" w:color="auto" w:fill="FFFFFF" w:themeFill="background1"/>
              <w:spacing w:line="259" w:lineRule="auto"/>
              <w:ind w:left="23" w:firstLine="102"/>
              <w:jc w:val="center"/>
            </w:pPr>
            <w:r w:rsidRPr="2D5E15AF">
              <w:rPr>
                <w:rFonts w:ascii="Times New Roman" w:eastAsia="Times New Roman" w:hAnsi="Times New Roman" w:cs="Times New Roman"/>
                <w:b/>
                <w:bCs/>
                <w:sz w:val="21"/>
                <w:szCs w:val="21"/>
              </w:rPr>
              <w:t>1.1.1</w:t>
            </w:r>
            <w:r w:rsidR="78FEE2C3" w:rsidRPr="2D5E15AF">
              <w:rPr>
                <w:rFonts w:ascii="Times New Roman" w:eastAsia="Times New Roman" w:hAnsi="Times New Roman" w:cs="Times New Roman"/>
                <w:b/>
                <w:bCs/>
                <w:sz w:val="21"/>
                <w:szCs w:val="21"/>
              </w:rPr>
              <w:t>.</w:t>
            </w:r>
            <w:r w:rsidR="66020D41" w:rsidRPr="2D5E15AF">
              <w:rPr>
                <w:rFonts w:ascii="Times New Roman" w:eastAsia="Times New Roman" w:hAnsi="Times New Roman" w:cs="Times New Roman"/>
                <w:b/>
                <w:bCs/>
                <w:sz w:val="21"/>
                <w:szCs w:val="21"/>
              </w:rPr>
              <w:t>r</w:t>
            </w:r>
            <w:r w:rsidR="78FEE2C3" w:rsidRPr="2D5E15AF">
              <w:rPr>
                <w:rFonts w:ascii="Times New Roman" w:eastAsia="Times New Roman" w:hAnsi="Times New Roman" w:cs="Times New Roman"/>
                <w:b/>
                <w:bCs/>
                <w:sz w:val="21"/>
                <w:szCs w:val="21"/>
              </w:rPr>
              <w:t xml:space="preserve">. </w:t>
            </w:r>
            <w:r w:rsidR="5F3E4FBC" w:rsidRPr="2D5E15AF">
              <w:rPr>
                <w:rFonts w:ascii="Times New Roman" w:eastAsia="Times New Roman" w:hAnsi="Times New Roman" w:cs="Times New Roman"/>
                <w:b/>
                <w:bCs/>
                <w:sz w:val="21"/>
                <w:szCs w:val="21"/>
              </w:rPr>
              <w:t>reforma</w:t>
            </w:r>
            <w:r w:rsidR="78FEE2C3" w:rsidRPr="2D5E15AF">
              <w:rPr>
                <w:rFonts w:ascii="Times New Roman" w:eastAsia="Times New Roman" w:hAnsi="Times New Roman" w:cs="Times New Roman"/>
                <w:b/>
                <w:bCs/>
                <w:sz w:val="21"/>
                <w:szCs w:val="21"/>
              </w:rPr>
              <w:t xml:space="preserve"> “</w:t>
            </w:r>
            <w:r w:rsidR="005D4CC2" w:rsidRPr="2D5E15AF">
              <w:rPr>
                <w:rFonts w:ascii="Times New Roman" w:eastAsia="Times New Roman" w:hAnsi="Times New Roman" w:cs="Times New Roman"/>
                <w:b/>
                <w:bCs/>
                <w:sz w:val="21"/>
                <w:szCs w:val="21"/>
              </w:rPr>
              <w:t>Ilgtspējīga</w:t>
            </w:r>
            <w:r w:rsidR="6D77EFB5" w:rsidRPr="2D5E15AF">
              <w:rPr>
                <w:rFonts w:ascii="Times New Roman" w:eastAsia="Times New Roman" w:hAnsi="Times New Roman" w:cs="Times New Roman"/>
                <w:b/>
                <w:bCs/>
                <w:sz w:val="21"/>
                <w:szCs w:val="21"/>
              </w:rPr>
              <w:t xml:space="preserve"> transporta sistēma</w:t>
            </w:r>
            <w:r w:rsidR="78FEE2C3" w:rsidRPr="2D5E15AF">
              <w:rPr>
                <w:rFonts w:ascii="Times New Roman" w:eastAsia="Times New Roman" w:hAnsi="Times New Roman" w:cs="Times New Roman"/>
                <w:b/>
                <w:bCs/>
                <w:sz w:val="21"/>
                <w:szCs w:val="21"/>
              </w:rPr>
              <w:t>”</w:t>
            </w:r>
          </w:p>
          <w:p w14:paraId="371F0362" w14:textId="5618997C" w:rsidR="16624754" w:rsidRDefault="16624754" w:rsidP="001B72D9">
            <w:pPr>
              <w:shd w:val="clear" w:color="auto" w:fill="FFFFFF" w:themeFill="background1"/>
              <w:ind w:left="23" w:firstLine="102"/>
              <w:jc w:val="center"/>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(CID atsauce Nr.2)</w:t>
            </w:r>
          </w:p>
          <w:p w14:paraId="060E5266" w14:textId="1A0AE7FA" w:rsidR="19EEECE5" w:rsidRPr="00230604" w:rsidRDefault="19EEECE5" w:rsidP="0016512A">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w:t>
            </w:r>
            <w:r w:rsidR="2BC5D5AD" w:rsidRPr="00230604">
              <w:rPr>
                <w:rFonts w:ascii="Times New Roman" w:eastAsia="Times New Roman" w:hAnsi="Times New Roman" w:cs="Times New Roman"/>
                <w:b/>
                <w:bCs/>
                <w:sz w:val="21"/>
                <w:szCs w:val="21"/>
                <w:lang w:val="lv"/>
              </w:rPr>
              <w:t>1</w:t>
            </w:r>
            <w:r w:rsidRPr="00230604">
              <w:rPr>
                <w:rFonts w:ascii="Times New Roman" w:eastAsia="Times New Roman" w:hAnsi="Times New Roman" w:cs="Times New Roman"/>
                <w:b/>
                <w:bCs/>
                <w:sz w:val="21"/>
                <w:szCs w:val="21"/>
                <w:lang w:val="lv"/>
              </w:rPr>
              <w:t>]-</w:t>
            </w:r>
            <w:r w:rsidR="7A94061E" w:rsidRPr="00230604">
              <w:rPr>
                <w:rFonts w:ascii="Times New Roman" w:eastAsia="Times New Roman" w:hAnsi="Times New Roman" w:cs="Times New Roman"/>
                <w:b/>
                <w:bCs/>
                <w:sz w:val="21"/>
                <w:szCs w:val="21"/>
                <w:lang w:val="lv"/>
              </w:rPr>
              <w:t>R</w:t>
            </w:r>
            <w:r w:rsidRPr="00230604">
              <w:rPr>
                <w:rFonts w:ascii="Times New Roman" w:eastAsia="Times New Roman" w:hAnsi="Times New Roman" w:cs="Times New Roman"/>
                <w:b/>
                <w:bCs/>
                <w:sz w:val="21"/>
                <w:szCs w:val="21"/>
                <w:lang w:val="lv"/>
              </w:rPr>
              <w:t>[</w:t>
            </w:r>
            <w:r w:rsidR="0E704129" w:rsidRPr="00230604">
              <w:rPr>
                <w:rFonts w:ascii="Times New Roman" w:eastAsia="Times New Roman" w:hAnsi="Times New Roman" w:cs="Times New Roman"/>
                <w:b/>
                <w:bCs/>
                <w:sz w:val="21"/>
                <w:szCs w:val="21"/>
                <w:lang w:val="lv"/>
              </w:rPr>
              <w:t>1-1-1</w:t>
            </w:r>
            <w:r w:rsidRPr="00230604">
              <w:rPr>
                <w:rFonts w:ascii="Times New Roman" w:eastAsia="Times New Roman" w:hAnsi="Times New Roman" w:cs="Times New Roman"/>
                <w:b/>
                <w:bCs/>
                <w:sz w:val="21"/>
                <w:szCs w:val="21"/>
                <w:lang w:val="lv"/>
              </w:rPr>
              <w:t>-</w:t>
            </w:r>
            <w:r w:rsidR="7E41C7A1" w:rsidRPr="00230604">
              <w:rPr>
                <w:rFonts w:ascii="Times New Roman" w:eastAsia="Times New Roman" w:hAnsi="Times New Roman" w:cs="Times New Roman"/>
                <w:b/>
                <w:bCs/>
                <w:sz w:val="21"/>
                <w:szCs w:val="21"/>
                <w:lang w:val="lv"/>
              </w:rPr>
              <w:t>r</w:t>
            </w:r>
            <w:r w:rsidRPr="00230604">
              <w:rPr>
                <w:rFonts w:ascii="Times New Roman" w:eastAsia="Times New Roman" w:hAnsi="Times New Roman" w:cs="Times New Roman"/>
                <w:b/>
                <w:bCs/>
                <w:sz w:val="21"/>
                <w:szCs w:val="21"/>
                <w:lang w:val="lv"/>
              </w:rPr>
              <w:t>-]</w:t>
            </w:r>
          </w:p>
        </w:tc>
      </w:tr>
      <w:tr w:rsidR="19EEECE5" w:rsidRPr="00230604" w14:paraId="2CF49F15" w14:textId="77777777" w:rsidTr="2D5E15AF">
        <w:trPr>
          <w:trHeight w:val="300"/>
        </w:trPr>
        <w:tc>
          <w:tcPr>
            <w:tcW w:w="8812" w:type="dxa"/>
            <w:gridSpan w:val="3"/>
          </w:tcPr>
          <w:p w14:paraId="20B79E1E" w14:textId="0617F904"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Eiropas Komisijas ierosinātas vienkāršošanas izmaiņas </w:t>
            </w:r>
            <w:r w:rsidR="6D278A42" w:rsidRPr="00230604">
              <w:rPr>
                <w:rFonts w:ascii="Times New Roman" w:eastAsia="Times New Roman" w:hAnsi="Times New Roman" w:cs="Times New Roman"/>
                <w:i/>
                <w:iCs/>
                <w:sz w:val="21"/>
                <w:szCs w:val="21"/>
                <w:lang w:val="lv"/>
              </w:rPr>
              <w:t>reformas</w:t>
            </w:r>
            <w:r w:rsidRPr="00230604">
              <w:rPr>
                <w:rFonts w:ascii="Times New Roman" w:eastAsia="Times New Roman" w:hAnsi="Times New Roman" w:cs="Times New Roman"/>
                <w:i/>
                <w:iCs/>
                <w:sz w:val="21"/>
                <w:szCs w:val="21"/>
                <w:lang w:val="lv"/>
              </w:rPr>
              <w:t xml:space="preserve"> aprakstā, lai nodrošinātu veiksmīgāku dokumentu saskaņošanu par izpildi.</w:t>
            </w:r>
          </w:p>
          <w:p w14:paraId="076E9DE5" w14:textId="15883402"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34C439AE" w14:textId="6FBDBD6F"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75372F1F" w14:textId="009C87C1"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9EEECE5" w:rsidRPr="00230604" w14:paraId="599ACD49" w14:textId="77777777" w:rsidTr="2D5E15AF">
        <w:trPr>
          <w:trHeight w:val="300"/>
        </w:trPr>
        <w:tc>
          <w:tcPr>
            <w:tcW w:w="2685" w:type="dxa"/>
          </w:tcPr>
          <w:p w14:paraId="2722A9F8"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6BF420F3"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19C9C975"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03B4A389" w14:textId="77777777" w:rsidTr="2D5E15AF">
        <w:trPr>
          <w:trHeight w:val="300"/>
        </w:trPr>
        <w:tc>
          <w:tcPr>
            <w:tcW w:w="2685" w:type="dxa"/>
          </w:tcPr>
          <w:p w14:paraId="1DF28260" w14:textId="34865E5E" w:rsidR="19EEECE5" w:rsidRPr="00230604" w:rsidRDefault="466872B6" w:rsidP="19EEECE5">
            <w:pPr>
              <w:shd w:val="clear" w:color="auto" w:fill="FFFFFF" w:themeFill="background1"/>
              <w:spacing w:line="259" w:lineRule="auto"/>
              <w:ind w:left="23"/>
              <w:jc w:val="both"/>
              <w:rPr>
                <w:rFonts w:ascii="Times New Roman" w:hAnsi="Times New Roman" w:cs="Times New Roman"/>
                <w:sz w:val="21"/>
                <w:szCs w:val="21"/>
              </w:rPr>
            </w:pPr>
            <w:r w:rsidRPr="2D5E15AF">
              <w:rPr>
                <w:rFonts w:ascii="Times New Roman" w:eastAsia="Times New Roman" w:hAnsi="Times New Roman" w:cs="Times New Roman"/>
                <w:sz w:val="21"/>
                <w:szCs w:val="21"/>
                <w:lang w:val="lv"/>
              </w:rPr>
              <w:lastRenderedPageBreak/>
              <w:t>Reformas</w:t>
            </w:r>
            <w:r w:rsidR="78FEE2C3" w:rsidRPr="2D5E15AF">
              <w:rPr>
                <w:rFonts w:ascii="Times New Roman" w:eastAsia="Times New Roman" w:hAnsi="Times New Roman" w:cs="Times New Roman"/>
                <w:sz w:val="21"/>
                <w:szCs w:val="21"/>
                <w:lang w:val="lv"/>
              </w:rPr>
              <w:t xml:space="preserve"> nosaukums</w:t>
            </w:r>
          </w:p>
        </w:tc>
        <w:tc>
          <w:tcPr>
            <w:tcW w:w="2975" w:type="dxa"/>
          </w:tcPr>
          <w:p w14:paraId="116CD27D" w14:textId="1721D846" w:rsidR="425E9B97" w:rsidRPr="00230604" w:rsidRDefault="425E9B97" w:rsidP="0016512A">
            <w:pPr>
              <w:spacing w:line="259" w:lineRule="auto"/>
              <w:ind w:firstLine="102"/>
              <w:jc w:val="both"/>
              <w:rPr>
                <w:rFonts w:ascii="Times New Roman" w:eastAsia="Times New Roman" w:hAnsi="Times New Roman" w:cs="Times New Roman"/>
                <w:sz w:val="21"/>
                <w:szCs w:val="21"/>
                <w:lang w:val="lv"/>
              </w:rPr>
            </w:pPr>
            <w:r w:rsidRPr="0016512A">
              <w:rPr>
                <w:rFonts w:ascii="Times New Roman" w:eastAsia="Times New Roman" w:hAnsi="Times New Roman" w:cs="Times New Roman"/>
                <w:sz w:val="21"/>
                <w:szCs w:val="21"/>
                <w:lang w:val="lv"/>
              </w:rPr>
              <w:t>Izmaiņu nav</w:t>
            </w:r>
          </w:p>
        </w:tc>
        <w:tc>
          <w:tcPr>
            <w:tcW w:w="3152" w:type="dxa"/>
          </w:tcPr>
          <w:p w14:paraId="59B527BE" w14:textId="31124B86" w:rsidR="425E9B97" w:rsidRPr="00230604" w:rsidRDefault="425E9B97" w:rsidP="0016512A">
            <w:pPr>
              <w:spacing w:line="259" w:lineRule="auto"/>
              <w:ind w:firstLine="102"/>
              <w:jc w:val="both"/>
              <w:rPr>
                <w:rFonts w:ascii="Times New Roman" w:eastAsia="Times New Roman" w:hAnsi="Times New Roman" w:cs="Times New Roman"/>
                <w:sz w:val="21"/>
                <w:szCs w:val="21"/>
                <w:lang w:val="lv"/>
              </w:rPr>
            </w:pPr>
            <w:r w:rsidRPr="0016512A">
              <w:rPr>
                <w:rFonts w:ascii="Times New Roman" w:eastAsia="Times New Roman" w:hAnsi="Times New Roman" w:cs="Times New Roman"/>
                <w:sz w:val="21"/>
                <w:szCs w:val="21"/>
                <w:lang w:val="lv"/>
              </w:rPr>
              <w:t>Izmaiņu nav</w:t>
            </w:r>
          </w:p>
        </w:tc>
      </w:tr>
      <w:tr w:rsidR="19EEECE5" w:rsidRPr="00230604" w14:paraId="7F99215E" w14:textId="77777777" w:rsidTr="2D5E15AF">
        <w:trPr>
          <w:trHeight w:val="300"/>
        </w:trPr>
        <w:tc>
          <w:tcPr>
            <w:tcW w:w="2685" w:type="dxa"/>
          </w:tcPr>
          <w:p w14:paraId="4C41DA87" w14:textId="5AA1D957" w:rsidR="19EEECE5" w:rsidRPr="00230604" w:rsidRDefault="0C923631" w:rsidP="19EEECE5">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Refo</w:t>
            </w:r>
            <w:r w:rsidR="006E2597">
              <w:rPr>
                <w:rFonts w:ascii="Times New Roman" w:eastAsia="Times New Roman" w:hAnsi="Times New Roman" w:cs="Times New Roman"/>
                <w:sz w:val="21"/>
                <w:szCs w:val="21"/>
                <w:lang w:val="lv"/>
              </w:rPr>
              <w:t>r</w:t>
            </w:r>
            <w:r w:rsidRPr="2D5E15AF">
              <w:rPr>
                <w:rFonts w:ascii="Times New Roman" w:eastAsia="Times New Roman" w:hAnsi="Times New Roman" w:cs="Times New Roman"/>
                <w:sz w:val="21"/>
                <w:szCs w:val="21"/>
                <w:lang w:val="lv"/>
              </w:rPr>
              <w:t xml:space="preserve">mas </w:t>
            </w:r>
            <w:r w:rsidR="78FEE2C3" w:rsidRPr="2D5E15AF">
              <w:rPr>
                <w:rFonts w:ascii="Times New Roman" w:eastAsia="Times New Roman" w:hAnsi="Times New Roman" w:cs="Times New Roman"/>
                <w:sz w:val="21"/>
                <w:szCs w:val="21"/>
                <w:lang w:val="lv"/>
              </w:rPr>
              <w:t>apraksts</w:t>
            </w:r>
          </w:p>
        </w:tc>
        <w:tc>
          <w:tcPr>
            <w:tcW w:w="2975" w:type="dxa"/>
          </w:tcPr>
          <w:p w14:paraId="4298546D" w14:textId="1C143EB2" w:rsidR="554738B0" w:rsidRPr="00230604" w:rsidRDefault="554738B0" w:rsidP="19EEECE5">
            <w:pPr>
              <w:shd w:val="clear" w:color="auto" w:fill="FFFFFF" w:themeFill="background1"/>
              <w:spacing w:after="60"/>
              <w:ind w:left="17" w:hanging="17"/>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Pasākuma mērķis ir sniegt ieguldījumu Latvijas siltumnīcefekta gāzu (SEG) emisiju samazināšanā, galveno uzmanību pievēršot transportam.</w:t>
            </w:r>
          </w:p>
          <w:p w14:paraId="5DCF83E6" w14:textId="40612C64" w:rsidR="554738B0" w:rsidRPr="00230604" w:rsidRDefault="554738B0" w:rsidP="0016512A">
            <w:pPr>
              <w:shd w:val="clear" w:color="auto" w:fill="FFFFFF" w:themeFill="background1"/>
              <w:spacing w:after="60"/>
              <w:ind w:left="17"/>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Pasākums paredz, ka stājas spēkā tiesību akts(-i) un ziņojumi, kas saistīti ar sabiedriskā transporta tīklu.</w:t>
            </w:r>
          </w:p>
          <w:p w14:paraId="4EBE82F7" w14:textId="4EE4F7C7" w:rsidR="19EEECE5" w:rsidRPr="00230604" w:rsidRDefault="19EEECE5" w:rsidP="19EEECE5">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2" w:type="dxa"/>
          </w:tcPr>
          <w:p w14:paraId="40993DD7" w14:textId="53ABE60E" w:rsidR="1A8513DD" w:rsidRPr="00230604" w:rsidRDefault="1A8513DD" w:rsidP="19EEECE5">
            <w:pPr>
              <w:shd w:val="clear" w:color="auto" w:fill="FFFFFF" w:themeFill="background1"/>
              <w:spacing w:after="60"/>
              <w:ind w:left="17" w:hanging="17"/>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 xml:space="preserve">Pasākuma mērķis ir sniegt ieguldījumu Latvijas siltumnīcefekta gāzu (SEG) emisiju samazināšanā, galveno uzmanību pievēršot transportam. </w:t>
            </w:r>
          </w:p>
          <w:p w14:paraId="615764D4" w14:textId="4EFCA1D5" w:rsidR="1A8513DD" w:rsidRPr="00230604" w:rsidRDefault="1A8513DD" w:rsidP="19EEECE5">
            <w:pPr>
              <w:shd w:val="clear" w:color="auto" w:fill="FFFFFF" w:themeFill="background1"/>
              <w:spacing w:after="60"/>
              <w:ind w:left="17" w:hanging="17"/>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Pasākums paredz, ka stājas spēkā tiesību akts(-i) un ziņojums/i, kas saistīts/i ar sabiedriskā transporta tīklu.</w:t>
            </w:r>
          </w:p>
          <w:p w14:paraId="10AF846F" w14:textId="3593C51C" w:rsidR="19EEECE5" w:rsidRPr="00230604" w:rsidRDefault="19EEECE5" w:rsidP="19EEECE5">
            <w:pPr>
              <w:spacing w:after="60"/>
              <w:ind w:left="17" w:hanging="17"/>
              <w:rPr>
                <w:rFonts w:ascii="Times New Roman" w:hAnsi="Times New Roman" w:cs="Times New Roman"/>
                <w:sz w:val="21"/>
                <w:szCs w:val="21"/>
              </w:rPr>
            </w:pPr>
          </w:p>
          <w:p w14:paraId="0CDB837D"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2BE8C6D8" w14:textId="77777777" w:rsidTr="2D5E15AF">
        <w:trPr>
          <w:trHeight w:val="300"/>
        </w:trPr>
        <w:tc>
          <w:tcPr>
            <w:tcW w:w="2685" w:type="dxa"/>
          </w:tcPr>
          <w:p w14:paraId="436BC022" w14:textId="704EF31B" w:rsidR="19EEECE5" w:rsidRPr="00230604" w:rsidRDefault="19EEECE5" w:rsidP="006E2597">
            <w:pPr>
              <w:shd w:val="clear" w:color="auto" w:fill="FFFFFF" w:themeFill="background1"/>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5" w:type="dxa"/>
          </w:tcPr>
          <w:p w14:paraId="5377015E" w14:textId="0D1920BC" w:rsidR="4FE56F87" w:rsidRPr="0016512A" w:rsidRDefault="358E8FCD" w:rsidP="006E2597">
            <w:pPr>
              <w:shd w:val="clear" w:color="auto" w:fill="FFFFFF" w:themeFill="background1"/>
              <w:jc w:val="both"/>
            </w:pPr>
            <w:r w:rsidRPr="2D5E15AF">
              <w:rPr>
                <w:rFonts w:ascii="Times New Roman" w:eastAsia="Times New Roman" w:hAnsi="Times New Roman" w:cs="Times New Roman"/>
                <w:b/>
                <w:bCs/>
                <w:sz w:val="21"/>
                <w:szCs w:val="21"/>
                <w:lang w:val="lv"/>
              </w:rPr>
              <w:t>Atskaites punkts Nr.</w:t>
            </w:r>
            <w:r w:rsidR="21CF90BF" w:rsidRPr="2D5E15AF">
              <w:rPr>
                <w:rFonts w:ascii="Times New Roman" w:eastAsia="Times New Roman" w:hAnsi="Times New Roman" w:cs="Times New Roman"/>
                <w:b/>
                <w:bCs/>
                <w:sz w:val="21"/>
                <w:szCs w:val="21"/>
                <w:lang w:val="lv"/>
              </w:rPr>
              <w:t xml:space="preserve">2 </w:t>
            </w:r>
          </w:p>
          <w:p w14:paraId="166FB402" w14:textId="23BEE2BA" w:rsidR="4FE56F87" w:rsidRPr="0016512A" w:rsidRDefault="4FE56F87" w:rsidP="2D5E15AF">
            <w:pPr>
              <w:shd w:val="clear" w:color="auto" w:fill="FFFFFF" w:themeFill="background1"/>
              <w:ind w:left="23" w:firstLine="102"/>
              <w:jc w:val="both"/>
              <w:rPr>
                <w:rFonts w:ascii="Times New Roman" w:eastAsia="Times New Roman" w:hAnsi="Times New Roman" w:cs="Times New Roman"/>
                <w:b/>
                <w:bCs/>
                <w:sz w:val="21"/>
                <w:szCs w:val="21"/>
                <w:lang w:val="lv"/>
              </w:rPr>
            </w:pPr>
          </w:p>
          <w:p w14:paraId="4BED180B" w14:textId="38C09EFC" w:rsidR="4FE56F87" w:rsidRPr="0016512A" w:rsidRDefault="21CF90BF" w:rsidP="001B72D9">
            <w:pPr>
              <w:shd w:val="clear" w:color="auto" w:fill="FFFFFF" w:themeFill="background1"/>
              <w:ind w:left="23"/>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Kvalitatīvie rādīt</w:t>
            </w:r>
            <w:r w:rsidR="0F246199" w:rsidRPr="2D5E15AF">
              <w:rPr>
                <w:rFonts w:ascii="Times New Roman" w:eastAsia="Times New Roman" w:hAnsi="Times New Roman" w:cs="Times New Roman"/>
                <w:b/>
                <w:bCs/>
                <w:sz w:val="21"/>
                <w:szCs w:val="21"/>
                <w:lang w:val="lv"/>
              </w:rPr>
              <w:t>āji</w:t>
            </w:r>
            <w:r w:rsidR="3FD6E33F" w:rsidRPr="2D5E15AF">
              <w:rPr>
                <w:rFonts w:ascii="Times New Roman" w:eastAsia="Times New Roman" w:hAnsi="Times New Roman" w:cs="Times New Roman"/>
                <w:b/>
                <w:bCs/>
                <w:sz w:val="21"/>
                <w:szCs w:val="21"/>
                <w:lang w:val="lv"/>
              </w:rPr>
              <w:t>:</w:t>
            </w:r>
          </w:p>
          <w:p w14:paraId="0A6544C6" w14:textId="5AB7E48F" w:rsidR="2344FA6A" w:rsidRPr="00230604" w:rsidRDefault="2344FA6A" w:rsidP="0016512A">
            <w:pPr>
              <w:shd w:val="clear" w:color="auto" w:fill="FFFFFF" w:themeFill="background1"/>
              <w:ind w:left="23" w:firstLine="102"/>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Tiesību akts(-i) ir stājies(-</w:t>
            </w:r>
            <w:proofErr w:type="spellStart"/>
            <w:r w:rsidRPr="00230604">
              <w:rPr>
                <w:rFonts w:ascii="Times New Roman" w:eastAsia="Times New Roman" w:hAnsi="Times New Roman" w:cs="Times New Roman"/>
                <w:sz w:val="21"/>
                <w:szCs w:val="21"/>
                <w:lang w:val="lv"/>
              </w:rPr>
              <w:t>ušies</w:t>
            </w:r>
            <w:proofErr w:type="spellEnd"/>
            <w:r w:rsidRPr="00230604">
              <w:rPr>
                <w:rFonts w:ascii="Times New Roman" w:eastAsia="Times New Roman" w:hAnsi="Times New Roman" w:cs="Times New Roman"/>
                <w:sz w:val="21"/>
                <w:szCs w:val="21"/>
                <w:lang w:val="lv"/>
              </w:rPr>
              <w:t>) spēkā un ziņojumi ir apstiprināti</w:t>
            </w:r>
          </w:p>
        </w:tc>
        <w:tc>
          <w:tcPr>
            <w:tcW w:w="3152" w:type="dxa"/>
          </w:tcPr>
          <w:p w14:paraId="7D8D72D0" w14:textId="29ADE6D9" w:rsidR="4CC7FC64" w:rsidRDefault="03886238" w:rsidP="006E2597">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Atskaites punkts Nr. </w:t>
            </w:r>
            <w:r w:rsidR="38AC1026" w:rsidRPr="2D5E15AF">
              <w:rPr>
                <w:rFonts w:ascii="Times New Roman" w:eastAsia="Times New Roman" w:hAnsi="Times New Roman" w:cs="Times New Roman"/>
                <w:b/>
                <w:bCs/>
                <w:sz w:val="21"/>
                <w:szCs w:val="21"/>
                <w:lang w:val="lv"/>
              </w:rPr>
              <w:t xml:space="preserve">2 </w:t>
            </w:r>
          </w:p>
          <w:p w14:paraId="5C1A7592" w14:textId="77777777" w:rsidR="006E2597" w:rsidRPr="00230604" w:rsidRDefault="006E2597" w:rsidP="006E2597">
            <w:pPr>
              <w:shd w:val="clear" w:color="auto" w:fill="FFFFFF" w:themeFill="background1"/>
              <w:jc w:val="both"/>
            </w:pPr>
          </w:p>
          <w:p w14:paraId="03A2942A" w14:textId="2C429FB8" w:rsidR="4CC7FC64" w:rsidRPr="00230604" w:rsidRDefault="38AC1026"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Kvalitatīvie rādītāji</w:t>
            </w:r>
            <w:r w:rsidR="0E3D86FE" w:rsidRPr="2D5E15AF">
              <w:rPr>
                <w:rFonts w:ascii="Times New Roman" w:eastAsia="Times New Roman" w:hAnsi="Times New Roman" w:cs="Times New Roman"/>
                <w:b/>
                <w:bCs/>
                <w:sz w:val="21"/>
                <w:szCs w:val="21"/>
                <w:lang w:val="lv"/>
              </w:rPr>
              <w:t>:</w:t>
            </w:r>
          </w:p>
          <w:p w14:paraId="6911C6EC" w14:textId="05244632" w:rsidR="4CC7FC64" w:rsidRPr="00230604" w:rsidRDefault="4CC7FC64" w:rsidP="19EEECE5">
            <w:pPr>
              <w:shd w:val="clear" w:color="auto" w:fill="FFFFFF" w:themeFill="background1"/>
              <w:spacing w:line="259" w:lineRule="auto"/>
              <w:ind w:left="23" w:firstLine="102"/>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Tiesību akts(-i) ir stājies(-</w:t>
            </w:r>
            <w:proofErr w:type="spellStart"/>
            <w:r w:rsidRPr="00230604">
              <w:rPr>
                <w:rFonts w:ascii="Times New Roman" w:eastAsia="Times New Roman" w:hAnsi="Times New Roman" w:cs="Times New Roman"/>
                <w:sz w:val="21"/>
                <w:szCs w:val="21"/>
                <w:lang w:val="lv"/>
              </w:rPr>
              <w:t>ušies</w:t>
            </w:r>
            <w:proofErr w:type="spellEnd"/>
            <w:r w:rsidRPr="00230604">
              <w:rPr>
                <w:rFonts w:ascii="Times New Roman" w:eastAsia="Times New Roman" w:hAnsi="Times New Roman" w:cs="Times New Roman"/>
                <w:sz w:val="21"/>
                <w:szCs w:val="21"/>
                <w:lang w:val="lv"/>
              </w:rPr>
              <w:t xml:space="preserve">) spēkā un ziņojums/i ir apstiprināts/i  </w:t>
            </w:r>
          </w:p>
        </w:tc>
      </w:tr>
      <w:tr w:rsidR="19EEECE5" w:rsidRPr="00230604" w14:paraId="31C7820B" w14:textId="77777777" w:rsidTr="2D5E15AF">
        <w:trPr>
          <w:trHeight w:val="300"/>
        </w:trPr>
        <w:tc>
          <w:tcPr>
            <w:tcW w:w="2685" w:type="dxa"/>
          </w:tcPr>
          <w:p w14:paraId="7644AD56" w14:textId="2A6709E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5" w:type="dxa"/>
          </w:tcPr>
          <w:p w14:paraId="19E35C7D"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517C812F"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0C5A2A86" w14:textId="77777777" w:rsidTr="2D5E15AF">
        <w:trPr>
          <w:trHeight w:val="300"/>
        </w:trPr>
        <w:tc>
          <w:tcPr>
            <w:tcW w:w="2685" w:type="dxa"/>
          </w:tcPr>
          <w:p w14:paraId="690A7C54" w14:textId="54F9367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5" w:type="dxa"/>
          </w:tcPr>
          <w:p w14:paraId="5C915873"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545C480E"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2A4513B5" w14:textId="77777777" w:rsidTr="2D5E15AF">
        <w:trPr>
          <w:trHeight w:val="300"/>
        </w:trPr>
        <w:tc>
          <w:tcPr>
            <w:tcW w:w="2685" w:type="dxa"/>
          </w:tcPr>
          <w:p w14:paraId="7363BC95" w14:textId="2D94FED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5" w:type="dxa"/>
          </w:tcPr>
          <w:p w14:paraId="670FD98C"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160E6161"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0C8A59F3" w14:textId="6DB81BF9" w:rsidR="19EEECE5" w:rsidRPr="00230604" w:rsidRDefault="19EEECE5" w:rsidP="19EEECE5">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19EEECE5" w:rsidRPr="00230604" w14:paraId="69E96872" w14:textId="77777777" w:rsidTr="2D5E15AF">
        <w:trPr>
          <w:trHeight w:val="300"/>
        </w:trPr>
        <w:tc>
          <w:tcPr>
            <w:tcW w:w="8812" w:type="dxa"/>
            <w:gridSpan w:val="3"/>
          </w:tcPr>
          <w:p w14:paraId="53B3ED8A" w14:textId="03AC2717" w:rsidR="19EEECE5" w:rsidRPr="00230604" w:rsidRDefault="78FEE2C3" w:rsidP="19EEECE5">
            <w:pPr>
              <w:shd w:val="clear" w:color="auto" w:fill="FFFFFF" w:themeFill="background1"/>
              <w:spacing w:line="259" w:lineRule="auto"/>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1.1.1.</w:t>
            </w:r>
            <w:r w:rsidR="1E5340F0" w:rsidRPr="2D5E15AF">
              <w:rPr>
                <w:rFonts w:ascii="Times New Roman" w:eastAsia="Times New Roman" w:hAnsi="Times New Roman" w:cs="Times New Roman"/>
                <w:b/>
                <w:bCs/>
                <w:sz w:val="21"/>
                <w:szCs w:val="21"/>
              </w:rPr>
              <w:t>i</w:t>
            </w:r>
            <w:r w:rsidRPr="2D5E15AF">
              <w:rPr>
                <w:rFonts w:ascii="Times New Roman" w:eastAsia="Times New Roman" w:hAnsi="Times New Roman" w:cs="Times New Roman"/>
                <w:b/>
                <w:bCs/>
                <w:sz w:val="21"/>
                <w:szCs w:val="21"/>
              </w:rPr>
              <w:t xml:space="preserve">. </w:t>
            </w:r>
            <w:r w:rsidR="280DFDD0" w:rsidRPr="2D5E15AF">
              <w:rPr>
                <w:rFonts w:ascii="Times New Roman" w:eastAsia="Times New Roman" w:hAnsi="Times New Roman" w:cs="Times New Roman"/>
                <w:b/>
                <w:bCs/>
                <w:sz w:val="21"/>
                <w:szCs w:val="21"/>
              </w:rPr>
              <w:t>investīcija</w:t>
            </w:r>
            <w:r w:rsidRPr="2D5E15AF">
              <w:rPr>
                <w:rFonts w:ascii="Times New Roman" w:eastAsia="Times New Roman" w:hAnsi="Times New Roman" w:cs="Times New Roman"/>
                <w:b/>
                <w:bCs/>
                <w:sz w:val="21"/>
                <w:szCs w:val="21"/>
              </w:rPr>
              <w:t xml:space="preserve"> “</w:t>
            </w:r>
            <w:r w:rsidR="1EC0E7C1" w:rsidRPr="2D5E15AF">
              <w:rPr>
                <w:rFonts w:ascii="Times New Roman" w:eastAsia="Times New Roman" w:hAnsi="Times New Roman" w:cs="Times New Roman"/>
                <w:b/>
                <w:bCs/>
                <w:sz w:val="21"/>
                <w:szCs w:val="21"/>
              </w:rPr>
              <w:t>Rīgas metropoles transporta infrastruktūras uzlabošana</w:t>
            </w:r>
            <w:r w:rsidRPr="2D5E15AF">
              <w:rPr>
                <w:rFonts w:ascii="Times New Roman" w:eastAsia="Times New Roman" w:hAnsi="Times New Roman" w:cs="Times New Roman"/>
                <w:b/>
                <w:bCs/>
                <w:sz w:val="21"/>
                <w:szCs w:val="21"/>
              </w:rPr>
              <w:t>”</w:t>
            </w:r>
          </w:p>
          <w:p w14:paraId="2395C6B9" w14:textId="4F8876CB" w:rsidR="19EEECE5" w:rsidRPr="00230604" w:rsidRDefault="6B680ADC" w:rsidP="001B72D9">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(CID atsauce Nr.4) </w:t>
            </w:r>
          </w:p>
          <w:p w14:paraId="4A73AB8D" w14:textId="1219CEFF" w:rsidR="19EEECE5" w:rsidRPr="00230604" w:rsidRDefault="78FEE2C3" w:rsidP="19EEECE5">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LV-C[C1]-</w:t>
            </w:r>
            <w:r w:rsidR="176853ED" w:rsidRPr="2D5E15AF">
              <w:rPr>
                <w:rFonts w:ascii="Times New Roman" w:eastAsia="Times New Roman" w:hAnsi="Times New Roman" w:cs="Times New Roman"/>
                <w:b/>
                <w:bCs/>
                <w:sz w:val="21"/>
                <w:szCs w:val="21"/>
                <w:lang w:val="lv"/>
              </w:rPr>
              <w:t>I</w:t>
            </w:r>
            <w:r w:rsidRPr="2D5E15AF">
              <w:rPr>
                <w:rFonts w:ascii="Times New Roman" w:eastAsia="Times New Roman" w:hAnsi="Times New Roman" w:cs="Times New Roman"/>
                <w:b/>
                <w:bCs/>
                <w:sz w:val="21"/>
                <w:szCs w:val="21"/>
                <w:lang w:val="lv"/>
              </w:rPr>
              <w:t>[1-1-1-</w:t>
            </w:r>
            <w:r w:rsidR="6CE66789" w:rsidRPr="2D5E15AF">
              <w:rPr>
                <w:rFonts w:ascii="Times New Roman" w:eastAsia="Times New Roman" w:hAnsi="Times New Roman" w:cs="Times New Roman"/>
                <w:b/>
                <w:bCs/>
                <w:sz w:val="21"/>
                <w:szCs w:val="21"/>
                <w:lang w:val="lv"/>
              </w:rPr>
              <w:t>i</w:t>
            </w:r>
            <w:r w:rsidRPr="2D5E15AF">
              <w:rPr>
                <w:rFonts w:ascii="Times New Roman" w:eastAsia="Times New Roman" w:hAnsi="Times New Roman" w:cs="Times New Roman"/>
                <w:b/>
                <w:bCs/>
                <w:sz w:val="21"/>
                <w:szCs w:val="21"/>
                <w:lang w:val="lv"/>
              </w:rPr>
              <w:t>-]</w:t>
            </w:r>
          </w:p>
        </w:tc>
      </w:tr>
      <w:tr w:rsidR="19EEECE5" w:rsidRPr="00230604" w14:paraId="10191F63" w14:textId="77777777" w:rsidTr="2D5E15AF">
        <w:trPr>
          <w:trHeight w:val="300"/>
        </w:trPr>
        <w:tc>
          <w:tcPr>
            <w:tcW w:w="8812" w:type="dxa"/>
            <w:gridSpan w:val="3"/>
          </w:tcPr>
          <w:p w14:paraId="75E13395" w14:textId="1268CD1C" w:rsidR="19EEECE5" w:rsidRPr="00230604" w:rsidRDefault="78FEE2C3"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Eiropas Komisijas ierosinātas vienkāršošanas izmaiņas </w:t>
            </w:r>
            <w:r w:rsidR="145683EC" w:rsidRPr="2D5E15AF">
              <w:rPr>
                <w:rFonts w:ascii="Times New Roman" w:eastAsia="Times New Roman" w:hAnsi="Times New Roman" w:cs="Times New Roman"/>
                <w:i/>
                <w:iCs/>
                <w:sz w:val="21"/>
                <w:szCs w:val="21"/>
                <w:lang w:val="lv"/>
              </w:rPr>
              <w:t>investīcijas</w:t>
            </w:r>
            <w:r w:rsidRPr="2D5E15AF">
              <w:rPr>
                <w:rFonts w:ascii="Times New Roman" w:eastAsia="Times New Roman" w:hAnsi="Times New Roman" w:cs="Times New Roman"/>
                <w:i/>
                <w:iCs/>
                <w:sz w:val="21"/>
                <w:szCs w:val="21"/>
                <w:lang w:val="lv"/>
              </w:rPr>
              <w:t xml:space="preserve"> aprakstā, lai nodrošinātu veiksmīgāku dokumentu saskaņošanu par izpildi.</w:t>
            </w:r>
          </w:p>
          <w:p w14:paraId="5F86F56D" w14:textId="15883402"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029E6BDA" w14:textId="6FBDBD6F"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50E09145" w14:textId="009C87C1"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9EEECE5" w:rsidRPr="00230604" w14:paraId="21384AE7" w14:textId="77777777" w:rsidTr="2D5E15AF">
        <w:trPr>
          <w:trHeight w:val="300"/>
        </w:trPr>
        <w:tc>
          <w:tcPr>
            <w:tcW w:w="2685" w:type="dxa"/>
          </w:tcPr>
          <w:p w14:paraId="3687A02A"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40DC4336"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45BF1459"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7F9A15C9" w14:textId="77777777" w:rsidTr="2D5E15AF">
        <w:trPr>
          <w:trHeight w:val="300"/>
        </w:trPr>
        <w:tc>
          <w:tcPr>
            <w:tcW w:w="2685" w:type="dxa"/>
          </w:tcPr>
          <w:p w14:paraId="17E0BBA6" w14:textId="57A59A88" w:rsidR="19EEECE5" w:rsidRPr="00230604" w:rsidRDefault="19EEECE5" w:rsidP="19EEECE5">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5F299ECE" w14:textId="1721D846" w:rsidR="19EEECE5" w:rsidRPr="00230604" w:rsidRDefault="19EEECE5" w:rsidP="19EEECE5">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2AD36644" w14:textId="31124B86" w:rsidR="19EEECE5" w:rsidRPr="00230604" w:rsidRDefault="19EEECE5" w:rsidP="19EEECE5">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06AF6568" w14:textId="77777777" w:rsidTr="2D5E15AF">
        <w:trPr>
          <w:trHeight w:val="300"/>
        </w:trPr>
        <w:tc>
          <w:tcPr>
            <w:tcW w:w="2685" w:type="dxa"/>
          </w:tcPr>
          <w:p w14:paraId="1D711F31" w14:textId="2D5AEED9" w:rsidR="19EEECE5" w:rsidRPr="00230604" w:rsidRDefault="39E44451" w:rsidP="19EEECE5">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Investīcijas </w:t>
            </w:r>
            <w:r w:rsidR="78FEE2C3" w:rsidRPr="2D5E15AF">
              <w:rPr>
                <w:rFonts w:ascii="Times New Roman" w:eastAsia="Times New Roman" w:hAnsi="Times New Roman" w:cs="Times New Roman"/>
                <w:sz w:val="21"/>
                <w:szCs w:val="21"/>
                <w:lang w:val="lv"/>
              </w:rPr>
              <w:t xml:space="preserve"> apraksts</w:t>
            </w:r>
          </w:p>
        </w:tc>
        <w:tc>
          <w:tcPr>
            <w:tcW w:w="2975" w:type="dxa"/>
          </w:tcPr>
          <w:p w14:paraId="440234AB" w14:textId="4F9E816B" w:rsidR="39797242" w:rsidRPr="0016512A" w:rsidRDefault="507A9B3D" w:rsidP="006E2597">
            <w:pPr>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P</w:t>
            </w:r>
            <w:r w:rsidR="512538E3" w:rsidRPr="2D5E15AF">
              <w:rPr>
                <w:rFonts w:ascii="Times New Roman" w:eastAsia="Times New Roman" w:hAnsi="Times New Roman" w:cs="Times New Roman"/>
                <w:sz w:val="21"/>
                <w:szCs w:val="21"/>
                <w:lang w:val="lv"/>
              </w:rPr>
              <w:t>asākuma mērķis ir atbalstīt Rīgas metropoles multimodālā transporta infrastruktūru.</w:t>
            </w:r>
          </w:p>
          <w:p w14:paraId="71EBF1E8" w14:textId="2F6B55A5" w:rsidR="39797242" w:rsidRPr="00230604" w:rsidRDefault="39797242" w:rsidP="001651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6512A">
              <w:rPr>
                <w:rFonts w:ascii="Times New Roman" w:eastAsia="Times New Roman" w:hAnsi="Times New Roman" w:cs="Times New Roman"/>
                <w:sz w:val="21"/>
                <w:szCs w:val="21"/>
                <w:lang w:val="lv"/>
              </w:rPr>
              <w:t>Pasākums ietver investīciju programmas tīras mobilitātes un infrastruktūras jomā.</w:t>
            </w:r>
          </w:p>
          <w:p w14:paraId="38BDD99C" w14:textId="4EE4F7C7" w:rsidR="19EEECE5" w:rsidRPr="00230604" w:rsidRDefault="19EEECE5" w:rsidP="19EEECE5">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2" w:type="dxa"/>
          </w:tcPr>
          <w:p w14:paraId="13DD0AC4" w14:textId="55199DA5" w:rsidR="6C0250C3" w:rsidRPr="00230604" w:rsidRDefault="3624047A" w:rsidP="006E2597">
            <w:pPr>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P</w:t>
            </w:r>
            <w:r w:rsidR="1456E907" w:rsidRPr="2D5E15AF">
              <w:rPr>
                <w:rFonts w:ascii="Times New Roman" w:eastAsia="Times New Roman" w:hAnsi="Times New Roman" w:cs="Times New Roman"/>
                <w:sz w:val="21"/>
                <w:szCs w:val="21"/>
                <w:lang w:val="lv"/>
              </w:rPr>
              <w:t>asākuma mērķis ir atbalstīt Rīgas metropoles multimodālā transporta infrastruktūru.</w:t>
            </w:r>
          </w:p>
          <w:p w14:paraId="5EB0D806" w14:textId="7F8374E2" w:rsidR="6C0250C3" w:rsidRPr="00230604" w:rsidRDefault="6C0250C3" w:rsidP="19EEECE5">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Pasākums ietver investīcij</w:t>
            </w:r>
            <w:r w:rsidR="40EF0839" w:rsidRPr="00230604">
              <w:rPr>
                <w:rFonts w:ascii="Times New Roman" w:eastAsia="Times New Roman" w:hAnsi="Times New Roman" w:cs="Times New Roman"/>
                <w:sz w:val="21"/>
                <w:szCs w:val="21"/>
                <w:lang w:val="lv"/>
              </w:rPr>
              <w:t>as</w:t>
            </w:r>
            <w:r w:rsidRPr="00230604">
              <w:rPr>
                <w:rFonts w:ascii="Times New Roman" w:eastAsia="Times New Roman" w:hAnsi="Times New Roman" w:cs="Times New Roman"/>
                <w:sz w:val="21"/>
                <w:szCs w:val="21"/>
                <w:lang w:val="lv"/>
              </w:rPr>
              <w:t xml:space="preserve"> tīras mobilitātes un infrastruktūras jomā.</w:t>
            </w:r>
          </w:p>
          <w:p w14:paraId="1EE539D6" w14:textId="3593C51C" w:rsidR="19EEECE5" w:rsidRPr="00230604" w:rsidRDefault="19EEECE5" w:rsidP="19EEECE5">
            <w:pPr>
              <w:spacing w:after="60"/>
              <w:ind w:left="17" w:hanging="17"/>
              <w:rPr>
                <w:rFonts w:ascii="Times New Roman" w:hAnsi="Times New Roman" w:cs="Times New Roman"/>
                <w:sz w:val="21"/>
                <w:szCs w:val="21"/>
              </w:rPr>
            </w:pPr>
          </w:p>
          <w:p w14:paraId="65BA0EB4"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13557975" w14:textId="77777777" w:rsidTr="2D5E15AF">
        <w:trPr>
          <w:trHeight w:val="300"/>
        </w:trPr>
        <w:tc>
          <w:tcPr>
            <w:tcW w:w="2685" w:type="dxa"/>
          </w:tcPr>
          <w:p w14:paraId="08BE68C9" w14:textId="704EF31B" w:rsidR="19EEECE5" w:rsidRPr="00230604" w:rsidRDefault="19EEECE5" w:rsidP="006E2597">
            <w:pPr>
              <w:shd w:val="clear" w:color="auto" w:fill="FFFFFF" w:themeFill="background1"/>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5" w:type="dxa"/>
          </w:tcPr>
          <w:p w14:paraId="397AC90F" w14:textId="51402625" w:rsidR="33E0B62C" w:rsidRPr="00230604" w:rsidRDefault="0CC0426D" w:rsidP="006E2597">
            <w:pPr>
              <w:shd w:val="clear" w:color="auto" w:fill="FFFFFF" w:themeFill="background1"/>
              <w:jc w:val="both"/>
            </w:pPr>
            <w:r w:rsidRPr="2D5E15AF">
              <w:rPr>
                <w:rFonts w:ascii="Times New Roman" w:eastAsia="Times New Roman" w:hAnsi="Times New Roman" w:cs="Times New Roman"/>
                <w:b/>
                <w:bCs/>
                <w:sz w:val="21"/>
                <w:szCs w:val="21"/>
                <w:lang w:val="lv"/>
              </w:rPr>
              <w:t>Atskaites punkts Nr.</w:t>
            </w:r>
            <w:r w:rsidR="55AD6B24" w:rsidRPr="2D5E15AF">
              <w:rPr>
                <w:rFonts w:ascii="Times New Roman" w:eastAsia="Times New Roman" w:hAnsi="Times New Roman" w:cs="Times New Roman"/>
                <w:b/>
                <w:bCs/>
                <w:sz w:val="21"/>
                <w:szCs w:val="21"/>
                <w:lang w:val="lv"/>
              </w:rPr>
              <w:t>4</w:t>
            </w:r>
            <w:r w:rsidR="78FEE2C3" w:rsidRPr="2D5E15AF">
              <w:rPr>
                <w:rFonts w:ascii="Times New Roman" w:eastAsia="Times New Roman" w:hAnsi="Times New Roman" w:cs="Times New Roman"/>
                <w:b/>
                <w:bCs/>
                <w:sz w:val="21"/>
                <w:szCs w:val="21"/>
                <w:lang w:val="lv"/>
              </w:rPr>
              <w:t xml:space="preserve">. </w:t>
            </w:r>
          </w:p>
          <w:p w14:paraId="1A1FDCA1" w14:textId="7008BE4B" w:rsidR="33E0B62C" w:rsidRPr="00230604" w:rsidRDefault="33E0B62C" w:rsidP="2D5E15AF">
            <w:pPr>
              <w:shd w:val="clear" w:color="auto" w:fill="FFFFFF" w:themeFill="background1"/>
              <w:ind w:left="23" w:firstLine="102"/>
              <w:jc w:val="both"/>
              <w:rPr>
                <w:rFonts w:ascii="Times New Roman" w:eastAsia="Times New Roman" w:hAnsi="Times New Roman" w:cs="Times New Roman"/>
                <w:b/>
                <w:bCs/>
                <w:sz w:val="21"/>
                <w:szCs w:val="21"/>
                <w:lang w:val="lv"/>
              </w:rPr>
            </w:pPr>
          </w:p>
          <w:p w14:paraId="0FACC3C9" w14:textId="1931923F" w:rsidR="33E0B62C" w:rsidRPr="00230604" w:rsidRDefault="024FF154" w:rsidP="001B72D9">
            <w:pPr>
              <w:shd w:val="clear" w:color="auto" w:fill="FFFFFF" w:themeFill="background1"/>
              <w:ind w:left="23"/>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Nosaukums:</w:t>
            </w:r>
          </w:p>
          <w:tbl>
            <w:tblPr>
              <w:tblW w:w="0" w:type="auto"/>
              <w:tblLook w:val="06A0" w:firstRow="1" w:lastRow="0" w:firstColumn="1" w:lastColumn="0" w:noHBand="1" w:noVBand="1"/>
            </w:tblPr>
            <w:tblGrid>
              <w:gridCol w:w="2580"/>
            </w:tblGrid>
            <w:tr w:rsidR="19EEECE5" w:rsidRPr="00230604" w14:paraId="505CA289" w14:textId="77777777" w:rsidTr="0016512A">
              <w:trPr>
                <w:trHeight w:val="300"/>
              </w:trPr>
              <w:tc>
                <w:tcPr>
                  <w:tcW w:w="2580" w:type="dxa"/>
                </w:tcPr>
                <w:p w14:paraId="3247B9F2" w14:textId="578039A7" w:rsidR="19EEECE5" w:rsidRPr="00230604" w:rsidRDefault="19EEECE5" w:rsidP="0016512A">
                  <w:pPr>
                    <w:ind w:left="-270"/>
                    <w:jc w:val="center"/>
                    <w:rPr>
                      <w:rFonts w:ascii="Times New Roman" w:eastAsia="Times New Roman" w:hAnsi="Times New Roman" w:cs="Times New Roman"/>
                      <w:sz w:val="21"/>
                      <w:szCs w:val="21"/>
                    </w:rPr>
                  </w:pPr>
                  <w:r w:rsidRPr="00230604">
                    <w:rPr>
                      <w:rFonts w:ascii="Times New Roman" w:eastAsia="Times New Roman" w:hAnsi="Times New Roman" w:cs="Times New Roman"/>
                      <w:sz w:val="21"/>
                      <w:szCs w:val="21"/>
                    </w:rPr>
                    <w:t>Parakstīti līgumi</w:t>
                  </w:r>
                  <w:r w:rsidR="15B4985F" w:rsidRPr="00230604">
                    <w:rPr>
                      <w:rFonts w:ascii="Times New Roman" w:eastAsia="Times New Roman" w:hAnsi="Times New Roman" w:cs="Times New Roman"/>
                      <w:sz w:val="21"/>
                      <w:szCs w:val="21"/>
                    </w:rPr>
                    <w:t xml:space="preserve"> </w:t>
                  </w:r>
                  <w:r w:rsidRPr="00230604">
                    <w:rPr>
                      <w:rFonts w:ascii="Times New Roman" w:eastAsia="Times New Roman" w:hAnsi="Times New Roman" w:cs="Times New Roman"/>
                      <w:sz w:val="21"/>
                      <w:szCs w:val="21"/>
                    </w:rPr>
                    <w:t>par Rīgas.</w:t>
                  </w:r>
                  <w:r w:rsidR="33404D5B" w:rsidRPr="00230604">
                    <w:rPr>
                      <w:rFonts w:ascii="Times New Roman" w:eastAsia="Times New Roman" w:hAnsi="Times New Roman" w:cs="Times New Roman"/>
                      <w:sz w:val="21"/>
                      <w:szCs w:val="21"/>
                    </w:rPr>
                    <w:t xml:space="preserve"> </w:t>
                  </w:r>
                  <w:r w:rsidRPr="00230604">
                    <w:rPr>
                      <w:rFonts w:ascii="Times New Roman" w:eastAsia="Times New Roman" w:hAnsi="Times New Roman" w:cs="Times New Roman"/>
                      <w:sz w:val="21"/>
                      <w:szCs w:val="21"/>
                    </w:rPr>
                    <w:t>Centrālās</w:t>
                  </w:r>
                  <w:r w:rsidR="5C7DE85F" w:rsidRPr="00230604">
                    <w:rPr>
                      <w:rFonts w:ascii="Times New Roman" w:eastAsia="Times New Roman" w:hAnsi="Times New Roman" w:cs="Times New Roman"/>
                      <w:sz w:val="21"/>
                      <w:szCs w:val="21"/>
                    </w:rPr>
                    <w:t xml:space="preserve"> </w:t>
                  </w:r>
                  <w:r w:rsidRPr="00230604">
                    <w:rPr>
                      <w:rFonts w:ascii="Times New Roman" w:eastAsia="Times New Roman" w:hAnsi="Times New Roman" w:cs="Times New Roman"/>
                      <w:sz w:val="21"/>
                      <w:szCs w:val="21"/>
                    </w:rPr>
                    <w:t>dzelzceļa</w:t>
                  </w:r>
                  <w:r w:rsidR="5CA60AB8" w:rsidRPr="00230604">
                    <w:rPr>
                      <w:rFonts w:ascii="Times New Roman" w:eastAsia="Times New Roman" w:hAnsi="Times New Roman" w:cs="Times New Roman"/>
                      <w:sz w:val="21"/>
                      <w:szCs w:val="21"/>
                    </w:rPr>
                    <w:t xml:space="preserve"> </w:t>
                  </w:r>
                  <w:r w:rsidRPr="00230604">
                    <w:rPr>
                      <w:rFonts w:ascii="Times New Roman" w:eastAsia="Times New Roman" w:hAnsi="Times New Roman" w:cs="Times New Roman"/>
                      <w:sz w:val="21"/>
                      <w:szCs w:val="21"/>
                    </w:rPr>
                    <w:t>stacijas</w:t>
                  </w:r>
                  <w:r w:rsidR="47960F2D" w:rsidRPr="00230604">
                    <w:rPr>
                      <w:rFonts w:ascii="Times New Roman" w:eastAsia="Times New Roman" w:hAnsi="Times New Roman" w:cs="Times New Roman"/>
                      <w:sz w:val="21"/>
                      <w:szCs w:val="21"/>
                    </w:rPr>
                    <w:t xml:space="preserve"> </w:t>
                  </w:r>
                </w:p>
              </w:tc>
            </w:tr>
          </w:tbl>
          <w:p w14:paraId="5F1BEE52" w14:textId="1C4F060C" w:rsidR="5467FB5E" w:rsidRPr="00230604" w:rsidRDefault="5467FB5E" w:rsidP="0016512A">
            <w:pPr>
              <w:shd w:val="clear" w:color="auto" w:fill="FFFFFF" w:themeFill="background1"/>
              <w:ind w:left="23" w:hanging="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lastRenderedPageBreak/>
              <w:t>modernizāciju</w:t>
            </w:r>
          </w:p>
        </w:tc>
        <w:tc>
          <w:tcPr>
            <w:tcW w:w="3152" w:type="dxa"/>
          </w:tcPr>
          <w:p w14:paraId="731877BE" w14:textId="09285309" w:rsidR="5467FB5E" w:rsidRPr="00230604" w:rsidRDefault="11E2A6CC" w:rsidP="006E2597">
            <w:pPr>
              <w:shd w:val="clear" w:color="auto" w:fill="FFFFFF" w:themeFill="background1"/>
              <w:jc w:val="both"/>
            </w:pPr>
            <w:r w:rsidRPr="2D5E15AF">
              <w:rPr>
                <w:rFonts w:ascii="Times New Roman" w:eastAsia="Times New Roman" w:hAnsi="Times New Roman" w:cs="Times New Roman"/>
                <w:b/>
                <w:bCs/>
                <w:sz w:val="21"/>
                <w:szCs w:val="21"/>
                <w:lang w:val="lv"/>
              </w:rPr>
              <w:lastRenderedPageBreak/>
              <w:t>Atskaites punkts Nr.</w:t>
            </w:r>
            <w:r w:rsidR="3EFBF8E6" w:rsidRPr="2D5E15AF">
              <w:rPr>
                <w:rFonts w:ascii="Times New Roman" w:eastAsia="Times New Roman" w:hAnsi="Times New Roman" w:cs="Times New Roman"/>
                <w:b/>
                <w:bCs/>
                <w:sz w:val="21"/>
                <w:szCs w:val="21"/>
                <w:lang w:val="lv"/>
              </w:rPr>
              <w:t>4</w:t>
            </w:r>
            <w:r w:rsidR="78FEE2C3" w:rsidRPr="2D5E15AF">
              <w:rPr>
                <w:rFonts w:ascii="Times New Roman" w:eastAsia="Times New Roman" w:hAnsi="Times New Roman" w:cs="Times New Roman"/>
                <w:b/>
                <w:bCs/>
                <w:sz w:val="21"/>
                <w:szCs w:val="21"/>
                <w:lang w:val="lv"/>
              </w:rPr>
              <w:t>.</w:t>
            </w:r>
          </w:p>
          <w:p w14:paraId="79BBAF07" w14:textId="4EBC2719" w:rsidR="5467FB5E" w:rsidRPr="00230604" w:rsidRDefault="5467FB5E" w:rsidP="006E2597">
            <w:pPr>
              <w:shd w:val="clear" w:color="auto" w:fill="FFFFFF" w:themeFill="background1"/>
              <w:jc w:val="both"/>
              <w:rPr>
                <w:rFonts w:ascii="Times New Roman" w:eastAsia="Times New Roman" w:hAnsi="Times New Roman" w:cs="Times New Roman"/>
                <w:b/>
                <w:bCs/>
                <w:sz w:val="21"/>
                <w:szCs w:val="21"/>
                <w:lang w:val="lv"/>
              </w:rPr>
            </w:pPr>
          </w:p>
          <w:p w14:paraId="137C1050" w14:textId="0BD86C1E" w:rsidR="2C8A3457" w:rsidRPr="00230604" w:rsidRDefault="4DF9E3A5"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r w:rsidRPr="001B72D9">
              <w:rPr>
                <w:rFonts w:ascii="Times New Roman" w:eastAsia="Times New Roman" w:hAnsi="Times New Roman" w:cs="Times New Roman"/>
                <w:b/>
                <w:bCs/>
                <w:sz w:val="21"/>
                <w:szCs w:val="21"/>
                <w:lang w:val="lv"/>
              </w:rPr>
              <w:t>Nosaukums:</w:t>
            </w:r>
          </w:p>
          <w:p w14:paraId="3A3D3D7B" w14:textId="170010D1" w:rsidR="2C8A3457" w:rsidRPr="00230604" w:rsidRDefault="3CB3A286" w:rsidP="006E2597">
            <w:pPr>
              <w:shd w:val="clear" w:color="auto" w:fill="FFFFFF" w:themeFill="background1"/>
              <w:spacing w:line="259" w:lineRule="auto"/>
              <w:ind w:left="23"/>
              <w:jc w:val="both"/>
              <w:rPr>
                <w:rFonts w:ascii="Times New Roman" w:hAnsi="Times New Roman" w:cs="Times New Roman"/>
                <w:sz w:val="21"/>
                <w:szCs w:val="21"/>
              </w:rPr>
            </w:pPr>
            <w:r w:rsidRPr="2D5E15AF">
              <w:rPr>
                <w:rFonts w:ascii="Times New Roman" w:eastAsia="Times New Roman" w:hAnsi="Times New Roman" w:cs="Times New Roman"/>
                <w:sz w:val="21"/>
                <w:szCs w:val="21"/>
                <w:lang w:val="lv"/>
              </w:rPr>
              <w:t>Parakstīts/i līgums/i par Rīgas centrālo dzelzceļa staciju</w:t>
            </w:r>
            <w:r w:rsidR="78FEE2C3" w:rsidRPr="2D5E15AF">
              <w:rPr>
                <w:rFonts w:ascii="Times New Roman" w:eastAsia="Times New Roman" w:hAnsi="Times New Roman" w:cs="Times New Roman"/>
                <w:sz w:val="21"/>
                <w:szCs w:val="21"/>
                <w:lang w:val="lv"/>
              </w:rPr>
              <w:t xml:space="preserve">  </w:t>
            </w:r>
          </w:p>
        </w:tc>
      </w:tr>
      <w:tr w:rsidR="19EEECE5" w:rsidRPr="00230604" w14:paraId="77BFF4B4" w14:textId="77777777" w:rsidTr="2D5E15AF">
        <w:trPr>
          <w:trHeight w:val="300"/>
        </w:trPr>
        <w:tc>
          <w:tcPr>
            <w:tcW w:w="2685" w:type="dxa"/>
          </w:tcPr>
          <w:p w14:paraId="1248F1B0" w14:textId="2A6709E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5" w:type="dxa"/>
          </w:tcPr>
          <w:p w14:paraId="6AB210EE"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2BAA8A8C"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65ABD853" w14:textId="77777777" w:rsidTr="2D5E15AF">
        <w:trPr>
          <w:trHeight w:val="300"/>
        </w:trPr>
        <w:tc>
          <w:tcPr>
            <w:tcW w:w="2685" w:type="dxa"/>
          </w:tcPr>
          <w:p w14:paraId="216B5821" w14:textId="54F9367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5" w:type="dxa"/>
          </w:tcPr>
          <w:p w14:paraId="52AF3894"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66764F3E"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00E5FEE7" w14:textId="77777777" w:rsidTr="2D5E15AF">
        <w:trPr>
          <w:trHeight w:val="300"/>
        </w:trPr>
        <w:tc>
          <w:tcPr>
            <w:tcW w:w="2685" w:type="dxa"/>
          </w:tcPr>
          <w:p w14:paraId="3B46AAE5" w14:textId="2D94FED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5" w:type="dxa"/>
          </w:tcPr>
          <w:p w14:paraId="61E49A1E"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5F644587"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05951BAF" w14:textId="272E5796" w:rsidR="19EEECE5" w:rsidRPr="00230604" w:rsidRDefault="19EEECE5" w:rsidP="19EEECE5">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19EEECE5" w:rsidRPr="00230604" w14:paraId="28C03DD2" w14:textId="77777777" w:rsidTr="2D5E15AF">
        <w:trPr>
          <w:trHeight w:val="300"/>
        </w:trPr>
        <w:tc>
          <w:tcPr>
            <w:tcW w:w="8812" w:type="dxa"/>
            <w:gridSpan w:val="3"/>
          </w:tcPr>
          <w:p w14:paraId="36000144" w14:textId="65571464" w:rsidR="19EEECE5" w:rsidRPr="0016512A" w:rsidRDefault="717F258C" w:rsidP="19EEECE5">
            <w:pPr>
              <w:spacing w:after="73"/>
              <w:ind w:left="20"/>
              <w:jc w:val="both"/>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1.</w:t>
            </w:r>
            <w:r w:rsidR="382C5D0A" w:rsidRPr="00230604">
              <w:rPr>
                <w:rFonts w:ascii="Times New Roman" w:eastAsia="Times New Roman" w:hAnsi="Times New Roman" w:cs="Times New Roman"/>
                <w:b/>
                <w:bCs/>
                <w:sz w:val="21"/>
                <w:szCs w:val="21"/>
              </w:rPr>
              <w:t>2.1.2</w:t>
            </w:r>
            <w:r w:rsidRPr="00230604">
              <w:rPr>
                <w:rFonts w:ascii="Times New Roman" w:eastAsia="Times New Roman" w:hAnsi="Times New Roman" w:cs="Times New Roman"/>
                <w:b/>
                <w:bCs/>
                <w:sz w:val="21"/>
                <w:szCs w:val="21"/>
              </w:rPr>
              <w:t>.i. investīcija “</w:t>
            </w:r>
            <w:r w:rsidR="0667E3E5" w:rsidRPr="0016512A">
              <w:rPr>
                <w:rFonts w:ascii="Times New Roman" w:eastAsia="Times New Roman" w:hAnsi="Times New Roman" w:cs="Times New Roman"/>
                <w:b/>
                <w:bCs/>
                <w:sz w:val="21"/>
                <w:szCs w:val="21"/>
              </w:rPr>
              <w:t>Energoefektivitātes paaugstin</w:t>
            </w:r>
            <w:r w:rsidR="7E53F982" w:rsidRPr="00230604">
              <w:rPr>
                <w:rFonts w:ascii="Times New Roman" w:eastAsia="Times New Roman" w:hAnsi="Times New Roman" w:cs="Times New Roman"/>
                <w:b/>
                <w:bCs/>
                <w:sz w:val="21"/>
                <w:szCs w:val="21"/>
              </w:rPr>
              <w:t>ā</w:t>
            </w:r>
            <w:r w:rsidR="0667E3E5" w:rsidRPr="0016512A">
              <w:rPr>
                <w:rFonts w:ascii="Times New Roman" w:eastAsia="Times New Roman" w:hAnsi="Times New Roman" w:cs="Times New Roman"/>
                <w:b/>
                <w:bCs/>
                <w:sz w:val="21"/>
                <w:szCs w:val="21"/>
              </w:rPr>
              <w:t>šana uzņēmējdarbīb</w:t>
            </w:r>
            <w:r w:rsidR="3E0B9EDF" w:rsidRPr="00230604">
              <w:rPr>
                <w:rFonts w:ascii="Times New Roman" w:eastAsia="Times New Roman" w:hAnsi="Times New Roman" w:cs="Times New Roman"/>
                <w:b/>
                <w:bCs/>
                <w:sz w:val="21"/>
                <w:szCs w:val="21"/>
              </w:rPr>
              <w:t>ā</w:t>
            </w:r>
            <w:r w:rsidR="0667E3E5" w:rsidRPr="0016512A">
              <w:rPr>
                <w:rFonts w:ascii="Times New Roman" w:eastAsia="Times New Roman" w:hAnsi="Times New Roman" w:cs="Times New Roman"/>
                <w:b/>
                <w:bCs/>
                <w:sz w:val="21"/>
                <w:szCs w:val="21"/>
              </w:rPr>
              <w:t xml:space="preserve"> apvienota finanšu</w:t>
            </w:r>
          </w:p>
          <w:p w14:paraId="3C6026C4" w14:textId="40B644CE" w:rsidR="3FB777EB" w:rsidRPr="00230604" w:rsidRDefault="78ECAA08" w:rsidP="0016512A">
            <w:pPr>
              <w:shd w:val="clear" w:color="auto" w:fill="FFFFFF" w:themeFill="background1"/>
              <w:spacing w:line="259" w:lineRule="auto"/>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instrumenta veidā</w:t>
            </w:r>
            <w:r w:rsidR="78FEE2C3" w:rsidRPr="2D5E15AF">
              <w:rPr>
                <w:rFonts w:ascii="Times New Roman" w:eastAsia="Times New Roman" w:hAnsi="Times New Roman" w:cs="Times New Roman"/>
                <w:b/>
                <w:bCs/>
                <w:sz w:val="21"/>
                <w:szCs w:val="21"/>
              </w:rPr>
              <w:t>”</w:t>
            </w:r>
          </w:p>
          <w:p w14:paraId="617753EE" w14:textId="7AB07D16" w:rsidR="19EEECE5" w:rsidRPr="00230604" w:rsidRDefault="1AA88DA8" w:rsidP="001B72D9">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(CID atsauce Nr.11) </w:t>
            </w:r>
          </w:p>
          <w:p w14:paraId="57E13762" w14:textId="6B980519" w:rsidR="19EEECE5" w:rsidRPr="00230604" w:rsidRDefault="78FEE2C3" w:rsidP="19EEECE5">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LV-C[C1]-I[1</w:t>
            </w:r>
            <w:r w:rsidR="14CC4C68" w:rsidRPr="2D5E15AF">
              <w:rPr>
                <w:rFonts w:ascii="Times New Roman" w:eastAsia="Times New Roman" w:hAnsi="Times New Roman" w:cs="Times New Roman"/>
                <w:b/>
                <w:bCs/>
                <w:sz w:val="21"/>
                <w:szCs w:val="21"/>
                <w:lang w:val="lv"/>
              </w:rPr>
              <w:t>-2-1-2</w:t>
            </w:r>
            <w:r w:rsidRPr="2D5E15AF">
              <w:rPr>
                <w:rFonts w:ascii="Times New Roman" w:eastAsia="Times New Roman" w:hAnsi="Times New Roman" w:cs="Times New Roman"/>
                <w:b/>
                <w:bCs/>
                <w:sz w:val="21"/>
                <w:szCs w:val="21"/>
                <w:lang w:val="lv"/>
              </w:rPr>
              <w:t>-i-]</w:t>
            </w:r>
          </w:p>
        </w:tc>
      </w:tr>
      <w:tr w:rsidR="19EEECE5" w:rsidRPr="00230604" w14:paraId="679A0603" w14:textId="77777777" w:rsidTr="2D5E15AF">
        <w:trPr>
          <w:trHeight w:val="300"/>
        </w:trPr>
        <w:tc>
          <w:tcPr>
            <w:tcW w:w="8812" w:type="dxa"/>
            <w:gridSpan w:val="3"/>
          </w:tcPr>
          <w:p w14:paraId="71AFFEE0" w14:textId="6403278A" w:rsidR="19EEECE5" w:rsidRPr="00230604" w:rsidRDefault="78FEE2C3"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Eiropas Komisijas ierosinātas vienkāršošanas izmaiņas </w:t>
            </w:r>
            <w:r w:rsidR="597547FA" w:rsidRPr="2D5E15AF">
              <w:rPr>
                <w:rFonts w:ascii="Times New Roman" w:eastAsia="Times New Roman" w:hAnsi="Times New Roman" w:cs="Times New Roman"/>
                <w:i/>
                <w:iCs/>
                <w:sz w:val="21"/>
                <w:szCs w:val="21"/>
                <w:lang w:val="lv"/>
              </w:rPr>
              <w:t>investīcijas</w:t>
            </w:r>
            <w:r w:rsidRPr="2D5E15AF">
              <w:rPr>
                <w:rFonts w:ascii="Times New Roman" w:eastAsia="Times New Roman" w:hAnsi="Times New Roman" w:cs="Times New Roman"/>
                <w:i/>
                <w:iCs/>
                <w:sz w:val="21"/>
                <w:szCs w:val="21"/>
                <w:lang w:val="lv"/>
              </w:rPr>
              <w:t xml:space="preserve"> </w:t>
            </w:r>
            <w:r w:rsidR="0C8462BF" w:rsidRPr="2D5E15AF">
              <w:rPr>
                <w:rFonts w:ascii="Times New Roman" w:eastAsia="Times New Roman" w:hAnsi="Times New Roman" w:cs="Times New Roman"/>
                <w:i/>
                <w:iCs/>
                <w:sz w:val="21"/>
                <w:szCs w:val="21"/>
                <w:lang w:val="lv"/>
              </w:rPr>
              <w:t xml:space="preserve">un </w:t>
            </w:r>
            <w:proofErr w:type="spellStart"/>
            <w:r w:rsidR="0C8462BF" w:rsidRPr="2D5E15AF">
              <w:rPr>
                <w:rFonts w:ascii="Times New Roman" w:eastAsia="Times New Roman" w:hAnsi="Times New Roman" w:cs="Times New Roman"/>
                <w:i/>
                <w:iCs/>
                <w:sz w:val="21"/>
                <w:szCs w:val="21"/>
                <w:lang w:val="lv"/>
              </w:rPr>
              <w:t>mērķrādītāja</w:t>
            </w:r>
            <w:proofErr w:type="spellEnd"/>
            <w:r w:rsidR="0C8462BF" w:rsidRPr="2D5E15AF">
              <w:rPr>
                <w:rFonts w:ascii="Times New Roman" w:eastAsia="Times New Roman" w:hAnsi="Times New Roman" w:cs="Times New Roman"/>
                <w:i/>
                <w:iCs/>
                <w:sz w:val="21"/>
                <w:szCs w:val="21"/>
                <w:lang w:val="lv"/>
              </w:rPr>
              <w:t xml:space="preserve"> </w:t>
            </w:r>
            <w:r w:rsidRPr="2D5E15AF">
              <w:rPr>
                <w:rFonts w:ascii="Times New Roman" w:eastAsia="Times New Roman" w:hAnsi="Times New Roman" w:cs="Times New Roman"/>
                <w:i/>
                <w:iCs/>
                <w:sz w:val="21"/>
                <w:szCs w:val="21"/>
                <w:lang w:val="lv"/>
              </w:rPr>
              <w:t>aprakstā, lai nodrošinātu veiksmīgāku dokumentu saskaņošanu par izpildi.</w:t>
            </w:r>
          </w:p>
          <w:p w14:paraId="38F59CBF" w14:textId="15883402"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24B95C25" w14:textId="6FBDBD6F"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3CC5A959" w14:textId="009C87C1"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9EEECE5" w:rsidRPr="00230604" w14:paraId="3ED97767" w14:textId="77777777" w:rsidTr="2D5E15AF">
        <w:trPr>
          <w:trHeight w:val="300"/>
        </w:trPr>
        <w:tc>
          <w:tcPr>
            <w:tcW w:w="2685" w:type="dxa"/>
          </w:tcPr>
          <w:p w14:paraId="12C78801"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28E4F9EF"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08EDCB34"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6A20C352" w14:textId="77777777" w:rsidTr="2D5E15AF">
        <w:trPr>
          <w:trHeight w:val="300"/>
        </w:trPr>
        <w:tc>
          <w:tcPr>
            <w:tcW w:w="2685" w:type="dxa"/>
          </w:tcPr>
          <w:p w14:paraId="4BDEE0A9" w14:textId="57A59A88" w:rsidR="19EEECE5" w:rsidRPr="00230604" w:rsidRDefault="19EEECE5" w:rsidP="19EEECE5">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5BA75B81" w14:textId="1721D846" w:rsidR="19EEECE5" w:rsidRPr="00230604" w:rsidRDefault="19EEECE5" w:rsidP="19EEECE5">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6E3F546A" w14:textId="31124B86" w:rsidR="19EEECE5" w:rsidRPr="00230604" w:rsidRDefault="19EEECE5" w:rsidP="19EEECE5">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6D98D137" w14:textId="77777777" w:rsidTr="2D5E15AF">
        <w:trPr>
          <w:trHeight w:val="300"/>
        </w:trPr>
        <w:tc>
          <w:tcPr>
            <w:tcW w:w="2685" w:type="dxa"/>
          </w:tcPr>
          <w:p w14:paraId="6C0F8065" w14:textId="07246972" w:rsidR="19EEECE5" w:rsidRPr="00230604" w:rsidRDefault="569DA7A5" w:rsidP="19EEECE5">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78FEE2C3" w:rsidRPr="2D5E15AF">
              <w:rPr>
                <w:rFonts w:ascii="Times New Roman" w:eastAsia="Times New Roman" w:hAnsi="Times New Roman" w:cs="Times New Roman"/>
                <w:sz w:val="21"/>
                <w:szCs w:val="21"/>
                <w:lang w:val="lv"/>
              </w:rPr>
              <w:t xml:space="preserve"> apraksts</w:t>
            </w:r>
          </w:p>
        </w:tc>
        <w:tc>
          <w:tcPr>
            <w:tcW w:w="2975" w:type="dxa"/>
          </w:tcPr>
          <w:p w14:paraId="4680CC08" w14:textId="00EA06DB" w:rsidR="09E8E1E4" w:rsidRPr="00230604" w:rsidRDefault="006E2597" w:rsidP="19EEECE5">
            <w:pPr>
              <w:ind w:left="40"/>
              <w:rPr>
                <w:rFonts w:ascii="Times New Roman" w:hAnsi="Times New Roman" w:cs="Times New Roman"/>
                <w:sz w:val="21"/>
                <w:szCs w:val="21"/>
              </w:rPr>
            </w:pPr>
            <w:r>
              <w:rPr>
                <w:rFonts w:ascii="Times New Roman" w:eastAsia="Times New Roman" w:hAnsi="Times New Roman" w:cs="Times New Roman"/>
                <w:sz w:val="21"/>
                <w:szCs w:val="21"/>
                <w:lang w:val="lv"/>
              </w:rPr>
              <w:t>P</w:t>
            </w:r>
            <w:r w:rsidR="57184EB3" w:rsidRPr="2D5E15AF">
              <w:rPr>
                <w:rFonts w:ascii="Times New Roman" w:eastAsia="Times New Roman" w:hAnsi="Times New Roman" w:cs="Times New Roman"/>
                <w:sz w:val="21"/>
                <w:szCs w:val="21"/>
                <w:lang w:val="lv"/>
              </w:rPr>
              <w:t>asākuma mērķis ir uzlabot Latvijas uzņēmumu energoefektivitāti.</w:t>
            </w:r>
          </w:p>
          <w:p w14:paraId="21C566BE" w14:textId="41711320" w:rsidR="09E8E1E4" w:rsidRPr="00230604" w:rsidRDefault="09E8E1E4" w:rsidP="0016512A">
            <w:pPr>
              <w:spacing w:line="259" w:lineRule="auto"/>
              <w:ind w:left="40"/>
              <w:rPr>
                <w:rFonts w:ascii="Times New Roman" w:hAnsi="Times New Roman" w:cs="Times New Roman"/>
                <w:sz w:val="21"/>
                <w:szCs w:val="21"/>
              </w:rPr>
            </w:pPr>
            <w:r w:rsidRPr="00230604">
              <w:rPr>
                <w:rFonts w:ascii="Times New Roman" w:eastAsia="Times New Roman" w:hAnsi="Times New Roman" w:cs="Times New Roman"/>
                <w:sz w:val="21"/>
                <w:szCs w:val="21"/>
                <w:lang w:val="lv"/>
              </w:rPr>
              <w:t xml:space="preserve">Šis pasākums ietver atbalsta programmu </w:t>
            </w:r>
            <w:r w:rsidR="1369C156" w:rsidRPr="00230604">
              <w:rPr>
                <w:rFonts w:ascii="Times New Roman" w:eastAsia="Times New Roman" w:hAnsi="Times New Roman" w:cs="Times New Roman"/>
                <w:sz w:val="21"/>
                <w:szCs w:val="21"/>
                <w:lang w:val="lv"/>
              </w:rPr>
              <w:t>institūciju</w:t>
            </w:r>
            <w:r w:rsidRPr="00230604">
              <w:rPr>
                <w:rFonts w:ascii="Times New Roman" w:eastAsia="Times New Roman" w:hAnsi="Times New Roman" w:cs="Times New Roman"/>
                <w:sz w:val="21"/>
                <w:szCs w:val="21"/>
                <w:lang w:val="lv"/>
              </w:rPr>
              <w:t xml:space="preserve"> darbībām, piemēram, energoefektivitātes uzlabošanai, atjaunojamo energoresursu tehnoloģiju ieviešanai, ieguldījumiem ilgtspējīgā transportā, jaunu energoefektīvu tehnoloģiju ieviešanai ražošanā vai jaunu produktu un tehnoloģiju pētniecībai saistībā ar </w:t>
            </w:r>
            <w:proofErr w:type="spellStart"/>
            <w:r w:rsidRPr="00230604">
              <w:rPr>
                <w:rFonts w:ascii="Times New Roman" w:eastAsia="Times New Roman" w:hAnsi="Times New Roman" w:cs="Times New Roman"/>
                <w:sz w:val="21"/>
                <w:szCs w:val="21"/>
                <w:lang w:val="lv"/>
              </w:rPr>
              <w:t>mazoglekļa</w:t>
            </w:r>
            <w:proofErr w:type="spellEnd"/>
            <w:r w:rsidRPr="00230604">
              <w:rPr>
                <w:rFonts w:ascii="Times New Roman" w:eastAsia="Times New Roman" w:hAnsi="Times New Roman" w:cs="Times New Roman"/>
                <w:sz w:val="21"/>
                <w:szCs w:val="21"/>
                <w:lang w:val="lv"/>
              </w:rPr>
              <w:t xml:space="preserve"> ekonomiku, </w:t>
            </w:r>
            <w:proofErr w:type="spellStart"/>
            <w:r w:rsidRPr="00230604">
              <w:rPr>
                <w:rFonts w:ascii="Times New Roman" w:eastAsia="Times New Roman" w:hAnsi="Times New Roman" w:cs="Times New Roman"/>
                <w:sz w:val="21"/>
                <w:szCs w:val="21"/>
                <w:lang w:val="lv"/>
              </w:rPr>
              <w:t>klimatnoturību</w:t>
            </w:r>
            <w:proofErr w:type="spellEnd"/>
            <w:r w:rsidRPr="00230604">
              <w:rPr>
                <w:rFonts w:ascii="Times New Roman" w:eastAsia="Times New Roman" w:hAnsi="Times New Roman" w:cs="Times New Roman"/>
                <w:sz w:val="21"/>
                <w:szCs w:val="21"/>
                <w:lang w:val="lv"/>
              </w:rPr>
              <w:t xml:space="preserve"> un pielāgošanos tām.</w:t>
            </w:r>
          </w:p>
        </w:tc>
        <w:tc>
          <w:tcPr>
            <w:tcW w:w="3152" w:type="dxa"/>
          </w:tcPr>
          <w:p w14:paraId="66DEC413" w14:textId="640533D9" w:rsidR="19EEECE5" w:rsidRPr="00230604" w:rsidRDefault="006E2597" w:rsidP="7AAB1EC3">
            <w:pPr>
              <w:spacing w:after="60"/>
              <w:ind w:left="40"/>
              <w:rPr>
                <w:rFonts w:ascii="Times New Roman" w:eastAsia="Times New Roman" w:hAnsi="Times New Roman" w:cs="Times New Roman"/>
                <w:sz w:val="21"/>
                <w:szCs w:val="21"/>
                <w:lang w:val="lv"/>
              </w:rPr>
            </w:pPr>
            <w:r>
              <w:rPr>
                <w:rFonts w:ascii="Times New Roman" w:eastAsia="Times New Roman" w:hAnsi="Times New Roman" w:cs="Times New Roman"/>
                <w:sz w:val="21"/>
                <w:szCs w:val="21"/>
                <w:lang w:val="lv"/>
              </w:rPr>
              <w:t>P</w:t>
            </w:r>
            <w:r w:rsidR="78FEE2C3" w:rsidRPr="2D5E15AF">
              <w:rPr>
                <w:rFonts w:ascii="Times New Roman" w:eastAsia="Times New Roman" w:hAnsi="Times New Roman" w:cs="Times New Roman"/>
                <w:sz w:val="21"/>
                <w:szCs w:val="21"/>
                <w:lang w:val="lv"/>
              </w:rPr>
              <w:t xml:space="preserve">asākuma mērķis ir </w:t>
            </w:r>
            <w:r w:rsidR="57184EB3" w:rsidRPr="2D5E15AF">
              <w:rPr>
                <w:rFonts w:ascii="Times New Roman" w:eastAsia="Times New Roman" w:hAnsi="Times New Roman" w:cs="Times New Roman"/>
                <w:sz w:val="21"/>
                <w:szCs w:val="21"/>
                <w:lang w:val="lv"/>
              </w:rPr>
              <w:t>uzlabot Latvijas uzņēmumu energoefektivitāti.</w:t>
            </w:r>
          </w:p>
          <w:p w14:paraId="0F1F943A" w14:textId="50F6FE9F" w:rsidR="19EEECE5" w:rsidRPr="00230604" w:rsidRDefault="09E8E1E4" w:rsidP="0016512A">
            <w:pPr>
              <w:spacing w:line="259" w:lineRule="auto"/>
              <w:ind w:left="40"/>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Šis pasākums ietver atbalstu institūciju darbībām, piemēram, energoefektivitātes uzlabošanai, atjaunojamo energoresursu tehnoloģiju ieviešanai, ieguldījumiem ilgtspējīgā transportā, jaunu energoefektīvu tehnoloģiju ieviešanai ražošanā vai jaunu produktu un tehnoloģiju pētniecībai saistībā ar </w:t>
            </w:r>
            <w:proofErr w:type="spellStart"/>
            <w:r w:rsidRPr="00230604">
              <w:rPr>
                <w:rFonts w:ascii="Times New Roman" w:eastAsia="Times New Roman" w:hAnsi="Times New Roman" w:cs="Times New Roman"/>
                <w:sz w:val="21"/>
                <w:szCs w:val="21"/>
                <w:lang w:val="lv"/>
              </w:rPr>
              <w:t>mazoglekļa</w:t>
            </w:r>
            <w:proofErr w:type="spellEnd"/>
            <w:r w:rsidRPr="00230604">
              <w:rPr>
                <w:rFonts w:ascii="Times New Roman" w:eastAsia="Times New Roman" w:hAnsi="Times New Roman" w:cs="Times New Roman"/>
                <w:sz w:val="21"/>
                <w:szCs w:val="21"/>
                <w:lang w:val="lv"/>
              </w:rPr>
              <w:t xml:space="preserve"> ekonomiku, </w:t>
            </w:r>
            <w:proofErr w:type="spellStart"/>
            <w:r w:rsidRPr="00230604">
              <w:rPr>
                <w:rFonts w:ascii="Times New Roman" w:eastAsia="Times New Roman" w:hAnsi="Times New Roman" w:cs="Times New Roman"/>
                <w:sz w:val="21"/>
                <w:szCs w:val="21"/>
                <w:lang w:val="lv"/>
              </w:rPr>
              <w:t>klimatnoturību</w:t>
            </w:r>
            <w:proofErr w:type="spellEnd"/>
            <w:r w:rsidRPr="00230604">
              <w:rPr>
                <w:rFonts w:ascii="Times New Roman" w:eastAsia="Times New Roman" w:hAnsi="Times New Roman" w:cs="Times New Roman"/>
                <w:sz w:val="21"/>
                <w:szCs w:val="21"/>
                <w:lang w:val="lv"/>
              </w:rPr>
              <w:t xml:space="preserve"> un pielāgošanos tām</w:t>
            </w:r>
            <w:r w:rsidR="19EEECE5" w:rsidRPr="00230604">
              <w:rPr>
                <w:rFonts w:ascii="Times New Roman" w:eastAsia="Times New Roman" w:hAnsi="Times New Roman" w:cs="Times New Roman"/>
                <w:sz w:val="21"/>
                <w:szCs w:val="21"/>
                <w:lang w:val="lv"/>
              </w:rPr>
              <w:t>.</w:t>
            </w:r>
          </w:p>
          <w:p w14:paraId="19FCB33C" w14:textId="56CEC522" w:rsidR="19EEECE5" w:rsidRPr="00230604" w:rsidRDefault="19EEECE5" w:rsidP="19EEECE5">
            <w:pPr>
              <w:spacing w:after="60"/>
              <w:ind w:left="17" w:hanging="17"/>
              <w:rPr>
                <w:rFonts w:ascii="Times New Roman" w:hAnsi="Times New Roman" w:cs="Times New Roman"/>
                <w:sz w:val="21"/>
                <w:szCs w:val="21"/>
              </w:rPr>
            </w:pPr>
          </w:p>
          <w:p w14:paraId="7226B1FB"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3215001E" w14:textId="77777777" w:rsidTr="2D5E15AF">
        <w:trPr>
          <w:trHeight w:val="300"/>
        </w:trPr>
        <w:tc>
          <w:tcPr>
            <w:tcW w:w="2685" w:type="dxa"/>
          </w:tcPr>
          <w:p w14:paraId="56B59866" w14:textId="704EF31B" w:rsidR="19EEECE5" w:rsidRPr="00230604" w:rsidRDefault="19EEECE5" w:rsidP="006E2597">
            <w:pPr>
              <w:shd w:val="clear" w:color="auto" w:fill="FFFFFF" w:themeFill="background1"/>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5" w:type="dxa"/>
          </w:tcPr>
          <w:p w14:paraId="458B9CD2" w14:textId="7BF31BCB" w:rsidR="19EEECE5" w:rsidRPr="00230604" w:rsidRDefault="18C1F527" w:rsidP="0016512A">
            <w:pPr>
              <w:shd w:val="clear" w:color="auto" w:fill="FFFFFF" w:themeFill="background1"/>
              <w:spacing w:line="259" w:lineRule="auto"/>
              <w:ind w:left="23" w:firstLine="102"/>
              <w:jc w:val="both"/>
            </w:pPr>
            <w:proofErr w:type="spellStart"/>
            <w:r w:rsidRPr="2D5E15AF">
              <w:rPr>
                <w:rFonts w:ascii="Times New Roman" w:eastAsia="Times New Roman" w:hAnsi="Times New Roman" w:cs="Times New Roman"/>
                <w:b/>
                <w:bCs/>
                <w:sz w:val="21"/>
                <w:szCs w:val="21"/>
                <w:lang w:val="lv"/>
              </w:rPr>
              <w:t>Mērķrādītājs</w:t>
            </w:r>
            <w:proofErr w:type="spellEnd"/>
            <w:r w:rsidRPr="2D5E15AF">
              <w:rPr>
                <w:rFonts w:ascii="Times New Roman" w:eastAsia="Times New Roman" w:hAnsi="Times New Roman" w:cs="Times New Roman"/>
                <w:b/>
                <w:bCs/>
                <w:sz w:val="21"/>
                <w:szCs w:val="21"/>
                <w:lang w:val="lv"/>
              </w:rPr>
              <w:t xml:space="preserve"> Nr.</w:t>
            </w:r>
            <w:r w:rsidR="7B11B3C7" w:rsidRPr="2D5E15AF">
              <w:rPr>
                <w:rFonts w:ascii="Times New Roman" w:eastAsia="Times New Roman" w:hAnsi="Times New Roman" w:cs="Times New Roman"/>
                <w:b/>
                <w:bCs/>
                <w:sz w:val="21"/>
                <w:szCs w:val="21"/>
                <w:lang w:val="lv"/>
              </w:rPr>
              <w:t>11</w:t>
            </w:r>
          </w:p>
          <w:p w14:paraId="18ECB02A" w14:textId="56D03F82" w:rsidR="19EEECE5" w:rsidRPr="00230604" w:rsidRDefault="19EEECE5" w:rsidP="2D5E15AF">
            <w:pPr>
              <w:shd w:val="clear" w:color="auto" w:fill="FFFFFF" w:themeFill="background1"/>
              <w:spacing w:line="259" w:lineRule="auto"/>
              <w:ind w:left="23" w:firstLine="102"/>
              <w:jc w:val="both"/>
              <w:rPr>
                <w:rFonts w:ascii="Times New Roman" w:eastAsia="Times New Roman" w:hAnsi="Times New Roman" w:cs="Times New Roman"/>
                <w:b/>
                <w:bCs/>
                <w:sz w:val="21"/>
                <w:szCs w:val="21"/>
                <w:lang w:val="lv"/>
              </w:rPr>
            </w:pPr>
          </w:p>
          <w:p w14:paraId="713A7295" w14:textId="36A2E692" w:rsidR="19EEECE5" w:rsidRPr="00230604" w:rsidRDefault="0BD91234"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A</w:t>
            </w:r>
            <w:r w:rsidR="7BB5E095" w:rsidRPr="2D5E15AF">
              <w:rPr>
                <w:rFonts w:ascii="Times New Roman" w:eastAsia="Times New Roman" w:hAnsi="Times New Roman" w:cs="Times New Roman"/>
                <w:b/>
                <w:bCs/>
                <w:sz w:val="21"/>
                <w:szCs w:val="21"/>
                <w:lang w:val="lv"/>
              </w:rPr>
              <w:t>praksts</w:t>
            </w:r>
            <w:r w:rsidR="79F512B5" w:rsidRPr="2D5E15AF">
              <w:rPr>
                <w:rFonts w:ascii="Times New Roman" w:eastAsia="Times New Roman" w:hAnsi="Times New Roman" w:cs="Times New Roman"/>
                <w:b/>
                <w:bCs/>
                <w:sz w:val="21"/>
                <w:szCs w:val="21"/>
                <w:lang w:val="lv"/>
              </w:rPr>
              <w:t>:</w:t>
            </w:r>
          </w:p>
          <w:p w14:paraId="208976BB" w14:textId="5DDFE081" w:rsidR="19EEECE5" w:rsidRPr="00230604" w:rsidRDefault="07F20150" w:rsidP="006E2597">
            <w:pPr>
              <w:rPr>
                <w:rFonts w:ascii="Times New Roman" w:eastAsia="Times New Roman" w:hAnsi="Times New Roman" w:cs="Times New Roman"/>
                <w:sz w:val="21"/>
                <w:szCs w:val="21"/>
              </w:rPr>
            </w:pPr>
            <w:r w:rsidRPr="00230604">
              <w:rPr>
                <w:rFonts w:ascii="Times New Roman" w:eastAsia="Times New Roman" w:hAnsi="Times New Roman" w:cs="Times New Roman"/>
                <w:sz w:val="21"/>
                <w:szCs w:val="21"/>
              </w:rPr>
              <w:t>Plānotie siltumnīcefekta gāzu (SEG) emisiju aiztaupījumi tonnās (CO</w:t>
            </w:r>
            <w:r w:rsidRPr="00230604">
              <w:rPr>
                <w:rFonts w:ascii="Times New Roman" w:eastAsia="Candara" w:hAnsi="Times New Roman" w:cs="Times New Roman"/>
                <w:b/>
                <w:bCs/>
                <w:sz w:val="21"/>
                <w:szCs w:val="21"/>
              </w:rPr>
              <w:t xml:space="preserve">2 </w:t>
            </w:r>
            <w:r w:rsidRPr="00230604">
              <w:rPr>
                <w:rFonts w:ascii="Times New Roman" w:eastAsia="Times New Roman" w:hAnsi="Times New Roman" w:cs="Times New Roman"/>
                <w:sz w:val="21"/>
                <w:szCs w:val="21"/>
              </w:rPr>
              <w:t>ekvivalentā).</w:t>
            </w:r>
          </w:p>
        </w:tc>
        <w:tc>
          <w:tcPr>
            <w:tcW w:w="3152" w:type="dxa"/>
          </w:tcPr>
          <w:p w14:paraId="61EBD39B" w14:textId="77777777" w:rsidR="006E2597" w:rsidRDefault="451A985B" w:rsidP="0016512A">
            <w:pPr>
              <w:shd w:val="clear" w:color="auto" w:fill="FFFFFF" w:themeFill="background1"/>
              <w:spacing w:line="259" w:lineRule="auto"/>
              <w:ind w:left="23" w:firstLine="102"/>
              <w:jc w:val="both"/>
              <w:rPr>
                <w:rFonts w:ascii="Times New Roman" w:eastAsia="Times New Roman" w:hAnsi="Times New Roman" w:cs="Times New Roman"/>
                <w:b/>
                <w:bCs/>
                <w:sz w:val="21"/>
                <w:szCs w:val="21"/>
                <w:lang w:val="lv"/>
              </w:rPr>
            </w:pPr>
            <w:proofErr w:type="spellStart"/>
            <w:r w:rsidRPr="2D5E15AF">
              <w:rPr>
                <w:rFonts w:ascii="Times New Roman" w:eastAsia="Times New Roman" w:hAnsi="Times New Roman" w:cs="Times New Roman"/>
                <w:b/>
                <w:bCs/>
                <w:sz w:val="21"/>
                <w:szCs w:val="21"/>
                <w:lang w:val="lv"/>
              </w:rPr>
              <w:t>Mērķrādītājs</w:t>
            </w:r>
            <w:proofErr w:type="spellEnd"/>
            <w:r w:rsidRPr="2D5E15AF">
              <w:rPr>
                <w:rFonts w:ascii="Times New Roman" w:eastAsia="Times New Roman" w:hAnsi="Times New Roman" w:cs="Times New Roman"/>
                <w:b/>
                <w:bCs/>
                <w:sz w:val="21"/>
                <w:szCs w:val="21"/>
                <w:lang w:val="lv"/>
              </w:rPr>
              <w:t xml:space="preserve"> Nr.</w:t>
            </w:r>
            <w:r w:rsidR="6EE13F8E" w:rsidRPr="2D5E15AF">
              <w:rPr>
                <w:rFonts w:ascii="Times New Roman" w:eastAsia="Times New Roman" w:hAnsi="Times New Roman" w:cs="Times New Roman"/>
                <w:b/>
                <w:bCs/>
                <w:sz w:val="21"/>
                <w:szCs w:val="21"/>
                <w:lang w:val="lv"/>
              </w:rPr>
              <w:t>11</w:t>
            </w:r>
            <w:r w:rsidR="78FEE2C3" w:rsidRPr="2D5E15AF">
              <w:rPr>
                <w:rFonts w:ascii="Times New Roman" w:eastAsia="Times New Roman" w:hAnsi="Times New Roman" w:cs="Times New Roman"/>
                <w:b/>
                <w:bCs/>
                <w:sz w:val="21"/>
                <w:szCs w:val="21"/>
                <w:lang w:val="lv"/>
              </w:rPr>
              <w:t xml:space="preserve"> </w:t>
            </w:r>
          </w:p>
          <w:p w14:paraId="40C41C8C" w14:textId="77777777" w:rsidR="006E2597" w:rsidRDefault="006E2597" w:rsidP="0016512A">
            <w:pPr>
              <w:shd w:val="clear" w:color="auto" w:fill="FFFFFF" w:themeFill="background1"/>
              <w:spacing w:line="259" w:lineRule="auto"/>
              <w:ind w:left="23" w:firstLine="102"/>
              <w:jc w:val="both"/>
              <w:rPr>
                <w:rFonts w:ascii="Times New Roman" w:eastAsia="Times New Roman" w:hAnsi="Times New Roman" w:cs="Times New Roman"/>
                <w:b/>
                <w:bCs/>
                <w:sz w:val="21"/>
                <w:szCs w:val="21"/>
                <w:lang w:val="lv"/>
              </w:rPr>
            </w:pPr>
          </w:p>
          <w:p w14:paraId="49C63396" w14:textId="2F21DA65" w:rsidR="19EEECE5" w:rsidRPr="00230604" w:rsidRDefault="66F04B54"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A</w:t>
            </w:r>
            <w:r w:rsidR="304C73D2" w:rsidRPr="2D5E15AF">
              <w:rPr>
                <w:rFonts w:ascii="Times New Roman" w:eastAsia="Times New Roman" w:hAnsi="Times New Roman" w:cs="Times New Roman"/>
                <w:b/>
                <w:bCs/>
                <w:sz w:val="21"/>
                <w:szCs w:val="21"/>
                <w:lang w:val="lv"/>
              </w:rPr>
              <w:t>praksts</w:t>
            </w:r>
            <w:r w:rsidR="27A34497" w:rsidRPr="2D5E15AF">
              <w:rPr>
                <w:rFonts w:ascii="Times New Roman" w:eastAsia="Times New Roman" w:hAnsi="Times New Roman" w:cs="Times New Roman"/>
                <w:b/>
                <w:bCs/>
                <w:sz w:val="21"/>
                <w:szCs w:val="21"/>
                <w:lang w:val="lv"/>
              </w:rPr>
              <w:t>:</w:t>
            </w:r>
          </w:p>
          <w:p w14:paraId="3E2B0D74" w14:textId="12BE1719" w:rsidR="19EEECE5" w:rsidRPr="00230604" w:rsidRDefault="2791AC2E" w:rsidP="006E2597">
            <w:pPr>
              <w:shd w:val="clear" w:color="auto" w:fill="FFFFFF" w:themeFill="background1"/>
              <w:spacing w:line="259" w:lineRule="auto"/>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Plānotie siltumnīcefekta gāzu (SEG) emisiju aiztaupījumi tonnās (CO2 ekvivalentā) gadā.  </w:t>
            </w:r>
            <w:r w:rsidR="19EEECE5" w:rsidRPr="00230604">
              <w:rPr>
                <w:rFonts w:ascii="Times New Roman" w:eastAsia="Times New Roman" w:hAnsi="Times New Roman" w:cs="Times New Roman"/>
                <w:sz w:val="21"/>
                <w:szCs w:val="21"/>
                <w:lang w:val="lv"/>
              </w:rPr>
              <w:t xml:space="preserve">  </w:t>
            </w:r>
          </w:p>
        </w:tc>
      </w:tr>
      <w:tr w:rsidR="19EEECE5" w:rsidRPr="00230604" w14:paraId="526C81FE" w14:textId="77777777" w:rsidTr="2D5E15AF">
        <w:trPr>
          <w:trHeight w:val="300"/>
        </w:trPr>
        <w:tc>
          <w:tcPr>
            <w:tcW w:w="2685" w:type="dxa"/>
          </w:tcPr>
          <w:p w14:paraId="19E18498" w14:textId="2A6709E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5" w:type="dxa"/>
          </w:tcPr>
          <w:p w14:paraId="0A8B04C9"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3F32F0AC"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7BEFA626" w14:textId="77777777" w:rsidTr="2D5E15AF">
        <w:trPr>
          <w:trHeight w:val="300"/>
        </w:trPr>
        <w:tc>
          <w:tcPr>
            <w:tcW w:w="2685" w:type="dxa"/>
          </w:tcPr>
          <w:p w14:paraId="4F90E8DB" w14:textId="54F9367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5" w:type="dxa"/>
          </w:tcPr>
          <w:p w14:paraId="58887AA7"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0A3BE67C"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791288FE" w14:textId="77777777" w:rsidTr="2D5E15AF">
        <w:trPr>
          <w:trHeight w:val="300"/>
        </w:trPr>
        <w:tc>
          <w:tcPr>
            <w:tcW w:w="2685" w:type="dxa"/>
          </w:tcPr>
          <w:p w14:paraId="62CC05BA" w14:textId="2D94FED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Pašnovērtējums par principu “nenodarīt būtisku </w:t>
            </w:r>
            <w:r w:rsidRPr="00230604">
              <w:rPr>
                <w:rFonts w:ascii="Times New Roman" w:eastAsia="Times New Roman" w:hAnsi="Times New Roman" w:cs="Times New Roman"/>
                <w:sz w:val="21"/>
                <w:szCs w:val="21"/>
                <w:lang w:val="lv"/>
              </w:rPr>
              <w:lastRenderedPageBreak/>
              <w:t>kaitējumu”</w:t>
            </w:r>
          </w:p>
        </w:tc>
        <w:tc>
          <w:tcPr>
            <w:tcW w:w="2975" w:type="dxa"/>
          </w:tcPr>
          <w:p w14:paraId="22579D43"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lastRenderedPageBreak/>
              <w:t>Izmaiņu nav</w:t>
            </w:r>
          </w:p>
        </w:tc>
        <w:tc>
          <w:tcPr>
            <w:tcW w:w="3152" w:type="dxa"/>
          </w:tcPr>
          <w:p w14:paraId="400B7FC0"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3E88081E" w14:textId="77777777" w:rsidR="006E2597" w:rsidRDefault="006E2597"/>
    <w:tbl>
      <w:tblPr>
        <w:tblStyle w:val="Reatabula"/>
        <w:tblW w:w="0" w:type="auto"/>
        <w:tblLook w:val="04A0" w:firstRow="1" w:lastRow="0" w:firstColumn="1" w:lastColumn="0" w:noHBand="0" w:noVBand="1"/>
      </w:tblPr>
      <w:tblGrid>
        <w:gridCol w:w="2685"/>
        <w:gridCol w:w="2975"/>
        <w:gridCol w:w="3152"/>
      </w:tblGrid>
      <w:tr w:rsidR="2D5E15AF" w14:paraId="76C68B15" w14:textId="77777777" w:rsidTr="2D5E15AF">
        <w:trPr>
          <w:trHeight w:val="300"/>
        </w:trPr>
        <w:tc>
          <w:tcPr>
            <w:tcW w:w="8812" w:type="dxa"/>
            <w:gridSpan w:val="3"/>
          </w:tcPr>
          <w:p w14:paraId="74C20737" w14:textId="545ED9A2" w:rsidR="2D5E15AF" w:rsidRPr="005D4CC2" w:rsidRDefault="2D5E15AF" w:rsidP="001B72D9">
            <w:pPr>
              <w:spacing w:after="73"/>
              <w:ind w:left="20"/>
              <w:jc w:val="center"/>
              <w:rPr>
                <w:rFonts w:ascii="Times New Roman" w:eastAsia="Times New Roman" w:hAnsi="Times New Roman" w:cs="Times New Roman"/>
                <w:b/>
                <w:bCs/>
                <w:sz w:val="21"/>
                <w:szCs w:val="21"/>
              </w:rPr>
            </w:pPr>
            <w:r w:rsidRPr="005D4CC2">
              <w:rPr>
                <w:rFonts w:ascii="Times New Roman" w:eastAsia="Times New Roman" w:hAnsi="Times New Roman" w:cs="Times New Roman"/>
                <w:b/>
                <w:bCs/>
                <w:sz w:val="21"/>
                <w:szCs w:val="21"/>
              </w:rPr>
              <w:t>1.2.1.</w:t>
            </w:r>
            <w:r w:rsidR="58879324" w:rsidRPr="005D4CC2">
              <w:rPr>
                <w:rFonts w:ascii="Times New Roman" w:eastAsia="Times New Roman" w:hAnsi="Times New Roman" w:cs="Times New Roman"/>
                <w:b/>
                <w:bCs/>
                <w:sz w:val="21"/>
                <w:szCs w:val="21"/>
              </w:rPr>
              <w:t>4</w:t>
            </w:r>
            <w:r w:rsidRPr="005D4CC2">
              <w:rPr>
                <w:rFonts w:ascii="Times New Roman" w:eastAsia="Times New Roman" w:hAnsi="Times New Roman" w:cs="Times New Roman"/>
                <w:b/>
                <w:bCs/>
                <w:sz w:val="21"/>
                <w:szCs w:val="21"/>
              </w:rPr>
              <w:t>.i. investīcija “</w:t>
            </w:r>
            <w:r w:rsidR="0E8BDF5A" w:rsidRPr="005D4CC2">
              <w:rPr>
                <w:rFonts w:ascii="Times New Roman" w:eastAsia="Times New Roman" w:hAnsi="Times New Roman" w:cs="Times New Roman"/>
                <w:b/>
                <w:bCs/>
                <w:sz w:val="21"/>
                <w:szCs w:val="21"/>
              </w:rPr>
              <w:t>Energoefektivitātes uzlabošana valsts sektora ēkās</w:t>
            </w:r>
            <w:r w:rsidRPr="005D4CC2">
              <w:rPr>
                <w:rFonts w:ascii="Times New Roman" w:eastAsia="Times New Roman" w:hAnsi="Times New Roman" w:cs="Times New Roman"/>
                <w:b/>
                <w:bCs/>
                <w:sz w:val="21"/>
                <w:szCs w:val="21"/>
              </w:rPr>
              <w:t>”</w:t>
            </w:r>
          </w:p>
          <w:p w14:paraId="28DB6AC8" w14:textId="38893470" w:rsidR="2D5E15AF" w:rsidRPr="005D4CC2" w:rsidRDefault="2D5E15AF" w:rsidP="2D5E15AF">
            <w:pPr>
              <w:shd w:val="clear" w:color="auto" w:fill="FFFFFF" w:themeFill="background1"/>
              <w:ind w:left="23" w:firstLine="102"/>
              <w:jc w:val="center"/>
              <w:rPr>
                <w:rFonts w:ascii="Times New Roman" w:eastAsia="Times New Roman" w:hAnsi="Times New Roman" w:cs="Times New Roman"/>
                <w:b/>
                <w:bCs/>
                <w:sz w:val="21"/>
                <w:szCs w:val="21"/>
                <w:lang w:val="lv"/>
              </w:rPr>
            </w:pPr>
            <w:r w:rsidRPr="005D4CC2">
              <w:rPr>
                <w:rFonts w:ascii="Times New Roman" w:eastAsia="Times New Roman" w:hAnsi="Times New Roman" w:cs="Times New Roman"/>
                <w:b/>
                <w:bCs/>
                <w:sz w:val="21"/>
                <w:szCs w:val="21"/>
                <w:lang w:val="lv"/>
              </w:rPr>
              <w:t>(CID atsauce Nr.1</w:t>
            </w:r>
            <w:r w:rsidR="387B1BAE" w:rsidRPr="005D4CC2">
              <w:rPr>
                <w:rFonts w:ascii="Times New Roman" w:eastAsia="Times New Roman" w:hAnsi="Times New Roman" w:cs="Times New Roman"/>
                <w:b/>
                <w:bCs/>
                <w:sz w:val="21"/>
                <w:szCs w:val="21"/>
                <w:lang w:val="lv"/>
              </w:rPr>
              <w:t>8</w:t>
            </w:r>
            <w:r w:rsidRPr="005D4CC2">
              <w:rPr>
                <w:rFonts w:ascii="Times New Roman" w:eastAsia="Times New Roman" w:hAnsi="Times New Roman" w:cs="Times New Roman"/>
                <w:b/>
                <w:bCs/>
                <w:sz w:val="21"/>
                <w:szCs w:val="21"/>
                <w:lang w:val="lv"/>
              </w:rPr>
              <w:t xml:space="preserve">) </w:t>
            </w:r>
          </w:p>
          <w:p w14:paraId="44E27B71" w14:textId="5D4BEA58" w:rsidR="2D5E15AF" w:rsidRPr="005D4CC2" w:rsidRDefault="2D5E15AF" w:rsidP="2D5E15AF">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005D4CC2">
              <w:rPr>
                <w:rFonts w:ascii="Times New Roman" w:eastAsia="Times New Roman" w:hAnsi="Times New Roman" w:cs="Times New Roman"/>
                <w:b/>
                <w:bCs/>
                <w:sz w:val="21"/>
                <w:szCs w:val="21"/>
                <w:lang w:val="lv"/>
              </w:rPr>
              <w:t>LV-C[C1]-I[1-2-1-</w:t>
            </w:r>
            <w:r w:rsidR="35B0361A" w:rsidRPr="005D4CC2">
              <w:rPr>
                <w:rFonts w:ascii="Times New Roman" w:eastAsia="Times New Roman" w:hAnsi="Times New Roman" w:cs="Times New Roman"/>
                <w:b/>
                <w:bCs/>
                <w:sz w:val="21"/>
                <w:szCs w:val="21"/>
                <w:lang w:val="lv"/>
              </w:rPr>
              <w:t>4</w:t>
            </w:r>
            <w:r w:rsidRPr="005D4CC2">
              <w:rPr>
                <w:rFonts w:ascii="Times New Roman" w:eastAsia="Times New Roman" w:hAnsi="Times New Roman" w:cs="Times New Roman"/>
                <w:b/>
                <w:bCs/>
                <w:sz w:val="21"/>
                <w:szCs w:val="21"/>
                <w:lang w:val="lv"/>
              </w:rPr>
              <w:t>-i-]</w:t>
            </w:r>
          </w:p>
        </w:tc>
      </w:tr>
      <w:tr w:rsidR="2D5E15AF" w14:paraId="1DF9302F" w14:textId="77777777" w:rsidTr="2D5E15AF">
        <w:trPr>
          <w:trHeight w:val="300"/>
        </w:trPr>
        <w:tc>
          <w:tcPr>
            <w:tcW w:w="8812" w:type="dxa"/>
            <w:gridSpan w:val="3"/>
          </w:tcPr>
          <w:p w14:paraId="6A38B4CE" w14:textId="19605F26" w:rsidR="2D5E15AF" w:rsidRPr="005D4CC2"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5D4CC2">
              <w:rPr>
                <w:rFonts w:ascii="Times New Roman" w:eastAsia="Times New Roman" w:hAnsi="Times New Roman" w:cs="Times New Roman"/>
                <w:i/>
                <w:iCs/>
                <w:sz w:val="21"/>
                <w:szCs w:val="21"/>
                <w:lang w:val="lv"/>
              </w:rPr>
              <w:t xml:space="preserve">Eiropas Komisijas ierosinātas vienkāršošanas izmaiņas </w:t>
            </w:r>
            <w:r w:rsidR="77E0E11A" w:rsidRPr="005D4CC2">
              <w:rPr>
                <w:rFonts w:ascii="Times New Roman" w:eastAsia="Times New Roman" w:hAnsi="Times New Roman" w:cs="Times New Roman"/>
                <w:i/>
                <w:iCs/>
                <w:sz w:val="21"/>
                <w:szCs w:val="21"/>
                <w:lang w:val="lv"/>
              </w:rPr>
              <w:t>rādītāja</w:t>
            </w:r>
            <w:r w:rsidRPr="005D4CC2">
              <w:rPr>
                <w:rFonts w:ascii="Times New Roman" w:eastAsia="Times New Roman" w:hAnsi="Times New Roman" w:cs="Times New Roman"/>
                <w:i/>
                <w:iCs/>
                <w:sz w:val="21"/>
                <w:szCs w:val="21"/>
                <w:lang w:val="lv"/>
              </w:rPr>
              <w:t xml:space="preserve"> aprakstā, lai nodrošinātu veiksmīgāku dokumentu saskaņošanu par izpildi.</w:t>
            </w:r>
          </w:p>
          <w:p w14:paraId="717A692C" w14:textId="15883402" w:rsidR="2D5E15AF" w:rsidRPr="005D4CC2"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5D4CC2">
              <w:rPr>
                <w:rFonts w:ascii="Times New Roman" w:eastAsia="Times New Roman" w:hAnsi="Times New Roman" w:cs="Times New Roman"/>
                <w:i/>
                <w:iCs/>
                <w:sz w:val="21"/>
                <w:szCs w:val="21"/>
                <w:lang w:val="lv"/>
              </w:rPr>
              <w:t xml:space="preserve"> </w:t>
            </w:r>
          </w:p>
          <w:p w14:paraId="6D8665F3" w14:textId="6FBDBD6F" w:rsidR="2D5E15AF" w:rsidRPr="005D4CC2"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5D4CC2">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74379EE6" w14:textId="009C87C1" w:rsidR="2D5E15AF" w:rsidRPr="005D4CC2"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5D4CC2">
              <w:rPr>
                <w:rFonts w:ascii="Times New Roman" w:eastAsia="Times New Roman" w:hAnsi="Times New Roman" w:cs="Times New Roman"/>
                <w:i/>
                <w:iCs/>
                <w:sz w:val="21"/>
                <w:szCs w:val="21"/>
                <w:lang w:val="lv"/>
              </w:rPr>
              <w:t xml:space="preserve"> </w:t>
            </w:r>
          </w:p>
        </w:tc>
      </w:tr>
      <w:tr w:rsidR="2D5E15AF" w14:paraId="7D3CA62A" w14:textId="77777777" w:rsidTr="2D5E15AF">
        <w:trPr>
          <w:trHeight w:val="300"/>
        </w:trPr>
        <w:tc>
          <w:tcPr>
            <w:tcW w:w="2685" w:type="dxa"/>
          </w:tcPr>
          <w:p w14:paraId="7FF46662" w14:textId="5964A32E" w:rsidR="2D5E15AF" w:rsidRPr="005D4CC2"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005D4CC2">
              <w:rPr>
                <w:rFonts w:ascii="Times New Roman" w:eastAsia="Times New Roman" w:hAnsi="Times New Roman" w:cs="Times New Roman"/>
                <w:b/>
                <w:bCs/>
                <w:sz w:val="21"/>
                <w:szCs w:val="21"/>
                <w:lang w:val="lv"/>
              </w:rPr>
              <w:t>Mainītie elementi</w:t>
            </w:r>
          </w:p>
        </w:tc>
        <w:tc>
          <w:tcPr>
            <w:tcW w:w="2975" w:type="dxa"/>
          </w:tcPr>
          <w:p w14:paraId="662D34FA" w14:textId="2B787D3B" w:rsidR="2D5E15AF" w:rsidRPr="005D4CC2"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005D4CC2">
              <w:rPr>
                <w:rFonts w:ascii="Times New Roman" w:eastAsia="Times New Roman" w:hAnsi="Times New Roman" w:cs="Times New Roman"/>
                <w:b/>
                <w:bCs/>
                <w:sz w:val="21"/>
                <w:szCs w:val="21"/>
                <w:lang w:val="lv"/>
              </w:rPr>
              <w:t>Pašreizējā redakcija</w:t>
            </w:r>
          </w:p>
        </w:tc>
        <w:tc>
          <w:tcPr>
            <w:tcW w:w="3152" w:type="dxa"/>
          </w:tcPr>
          <w:p w14:paraId="04B0E512" w14:textId="2AD44FA9" w:rsidR="2D5E15AF" w:rsidRPr="005D4CC2"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005D4CC2">
              <w:rPr>
                <w:rFonts w:ascii="Times New Roman" w:eastAsia="Times New Roman" w:hAnsi="Times New Roman" w:cs="Times New Roman"/>
                <w:b/>
                <w:bCs/>
                <w:sz w:val="21"/>
                <w:szCs w:val="21"/>
                <w:lang w:val="lv"/>
              </w:rPr>
              <w:t>Grozītā redakcija</w:t>
            </w:r>
          </w:p>
        </w:tc>
      </w:tr>
      <w:tr w:rsidR="2D5E15AF" w14:paraId="15DC8C8F" w14:textId="77777777" w:rsidTr="2D5E15AF">
        <w:trPr>
          <w:trHeight w:val="300"/>
        </w:trPr>
        <w:tc>
          <w:tcPr>
            <w:tcW w:w="2685" w:type="dxa"/>
          </w:tcPr>
          <w:p w14:paraId="79B1A27F" w14:textId="57A59A88" w:rsidR="2D5E15AF" w:rsidRPr="005D4CC2" w:rsidRDefault="2D5E15AF" w:rsidP="2D5E15AF">
            <w:pPr>
              <w:shd w:val="clear" w:color="auto" w:fill="FFFFFF" w:themeFill="background1"/>
              <w:spacing w:line="259" w:lineRule="auto"/>
              <w:ind w:left="23"/>
              <w:jc w:val="both"/>
              <w:rPr>
                <w:rFonts w:ascii="Times New Roman" w:hAnsi="Times New Roman" w:cs="Times New Roman"/>
                <w:sz w:val="21"/>
                <w:szCs w:val="21"/>
              </w:rPr>
            </w:pPr>
            <w:r w:rsidRPr="005D4CC2">
              <w:rPr>
                <w:rFonts w:ascii="Times New Roman" w:eastAsia="Times New Roman" w:hAnsi="Times New Roman" w:cs="Times New Roman"/>
                <w:sz w:val="21"/>
                <w:szCs w:val="21"/>
                <w:lang w:val="lv"/>
              </w:rPr>
              <w:t>Investīcijas nosaukums</w:t>
            </w:r>
          </w:p>
        </w:tc>
        <w:tc>
          <w:tcPr>
            <w:tcW w:w="2975" w:type="dxa"/>
          </w:tcPr>
          <w:p w14:paraId="51D5DFB8" w14:textId="1721D846" w:rsidR="2D5E15AF" w:rsidRPr="005D4CC2" w:rsidRDefault="2D5E15AF" w:rsidP="2D5E15AF">
            <w:pPr>
              <w:spacing w:line="259" w:lineRule="auto"/>
              <w:ind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c>
          <w:tcPr>
            <w:tcW w:w="3152" w:type="dxa"/>
          </w:tcPr>
          <w:p w14:paraId="29D61C7B" w14:textId="31124B86" w:rsidR="2D5E15AF" w:rsidRPr="005D4CC2" w:rsidRDefault="2D5E15AF" w:rsidP="2D5E15AF">
            <w:pPr>
              <w:spacing w:line="259" w:lineRule="auto"/>
              <w:ind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r>
      <w:tr w:rsidR="2D5E15AF" w14:paraId="517F8FE8" w14:textId="77777777" w:rsidTr="2D5E15AF">
        <w:trPr>
          <w:trHeight w:val="300"/>
        </w:trPr>
        <w:tc>
          <w:tcPr>
            <w:tcW w:w="2685" w:type="dxa"/>
          </w:tcPr>
          <w:p w14:paraId="76986C51" w14:textId="1D4441E1" w:rsidR="2D5E15AF" w:rsidRPr="005D4CC2" w:rsidRDefault="2D5E15AF" w:rsidP="2D5E15AF">
            <w:pPr>
              <w:shd w:val="clear" w:color="auto" w:fill="FFFFFF" w:themeFill="background1"/>
              <w:ind w:left="23"/>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Investīcijas apraksts</w:t>
            </w:r>
          </w:p>
        </w:tc>
        <w:tc>
          <w:tcPr>
            <w:tcW w:w="2975" w:type="dxa"/>
          </w:tcPr>
          <w:p w14:paraId="71FAA524" w14:textId="7B02F38C" w:rsidR="0F75327B" w:rsidRPr="005D4CC2" w:rsidRDefault="0F75327B" w:rsidP="2D5E15AF">
            <w:pPr>
              <w:ind w:left="40"/>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c>
          <w:tcPr>
            <w:tcW w:w="3152" w:type="dxa"/>
          </w:tcPr>
          <w:p w14:paraId="3E19C70C" w14:textId="7C37FF89" w:rsidR="0F75327B" w:rsidRPr="005D4CC2" w:rsidRDefault="0F75327B" w:rsidP="2D5E15AF">
            <w:pPr>
              <w:spacing w:after="60"/>
              <w:ind w:left="40"/>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w:t>
            </w:r>
            <w:r w:rsidR="421AFCA7" w:rsidRPr="005D4CC2">
              <w:rPr>
                <w:rFonts w:ascii="Times New Roman" w:eastAsia="Times New Roman" w:hAnsi="Times New Roman" w:cs="Times New Roman"/>
                <w:sz w:val="21"/>
                <w:szCs w:val="21"/>
                <w:lang w:val="lv"/>
              </w:rPr>
              <w:t>m</w:t>
            </w:r>
            <w:r w:rsidRPr="005D4CC2">
              <w:rPr>
                <w:rFonts w:ascii="Times New Roman" w:eastAsia="Times New Roman" w:hAnsi="Times New Roman" w:cs="Times New Roman"/>
                <w:sz w:val="21"/>
                <w:szCs w:val="21"/>
                <w:lang w:val="lv"/>
              </w:rPr>
              <w:t>aiņu nav</w:t>
            </w:r>
          </w:p>
        </w:tc>
      </w:tr>
      <w:tr w:rsidR="2D5E15AF" w14:paraId="4466D9A7" w14:textId="77777777" w:rsidTr="2D5E15AF">
        <w:trPr>
          <w:trHeight w:val="300"/>
        </w:trPr>
        <w:tc>
          <w:tcPr>
            <w:tcW w:w="2685" w:type="dxa"/>
          </w:tcPr>
          <w:p w14:paraId="4C23F707" w14:textId="704EF31B" w:rsidR="2D5E15AF" w:rsidRPr="005D4CC2" w:rsidRDefault="2D5E15AF" w:rsidP="006E2597">
            <w:pPr>
              <w:shd w:val="clear" w:color="auto" w:fill="FFFFFF" w:themeFill="background1"/>
              <w:ind w:left="23"/>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 xml:space="preserve">Atskaites punkti un </w:t>
            </w:r>
            <w:proofErr w:type="spellStart"/>
            <w:r w:rsidRPr="005D4CC2">
              <w:rPr>
                <w:rFonts w:ascii="Times New Roman" w:eastAsia="Times New Roman" w:hAnsi="Times New Roman" w:cs="Times New Roman"/>
                <w:sz w:val="21"/>
                <w:szCs w:val="21"/>
                <w:lang w:val="lv"/>
              </w:rPr>
              <w:t>mērķrādītāji</w:t>
            </w:r>
            <w:proofErr w:type="spellEnd"/>
          </w:p>
        </w:tc>
        <w:tc>
          <w:tcPr>
            <w:tcW w:w="2975" w:type="dxa"/>
          </w:tcPr>
          <w:p w14:paraId="7DEBA7CF" w14:textId="77777777" w:rsidR="006E2597" w:rsidRDefault="006E2597"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proofErr w:type="spellStart"/>
            <w:r>
              <w:rPr>
                <w:rFonts w:ascii="Times New Roman" w:eastAsia="Times New Roman" w:hAnsi="Times New Roman" w:cs="Times New Roman"/>
                <w:b/>
                <w:bCs/>
                <w:sz w:val="21"/>
                <w:szCs w:val="21"/>
                <w:lang w:val="lv"/>
              </w:rPr>
              <w:t>Mērķrādītājs</w:t>
            </w:r>
            <w:proofErr w:type="spellEnd"/>
            <w:r>
              <w:rPr>
                <w:rFonts w:ascii="Times New Roman" w:eastAsia="Times New Roman" w:hAnsi="Times New Roman" w:cs="Times New Roman"/>
                <w:b/>
                <w:bCs/>
                <w:sz w:val="21"/>
                <w:szCs w:val="21"/>
                <w:lang w:val="lv"/>
              </w:rPr>
              <w:t xml:space="preserve"> Nr.</w:t>
            </w:r>
            <w:r w:rsidR="2D5E15AF" w:rsidRPr="005D4CC2">
              <w:rPr>
                <w:rFonts w:ascii="Times New Roman" w:eastAsia="Times New Roman" w:hAnsi="Times New Roman" w:cs="Times New Roman"/>
                <w:b/>
                <w:bCs/>
                <w:sz w:val="21"/>
                <w:szCs w:val="21"/>
                <w:lang w:val="lv"/>
              </w:rPr>
              <w:t>1</w:t>
            </w:r>
            <w:r w:rsidR="4A8D7046" w:rsidRPr="005D4CC2">
              <w:rPr>
                <w:rFonts w:ascii="Times New Roman" w:eastAsia="Times New Roman" w:hAnsi="Times New Roman" w:cs="Times New Roman"/>
                <w:b/>
                <w:bCs/>
                <w:sz w:val="21"/>
                <w:szCs w:val="21"/>
                <w:lang w:val="lv"/>
              </w:rPr>
              <w:t>8</w:t>
            </w:r>
          </w:p>
          <w:p w14:paraId="70F5F618" w14:textId="77777777" w:rsidR="006E2597" w:rsidRDefault="006E2597"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p>
          <w:p w14:paraId="0B62AC0C" w14:textId="33DABD99" w:rsidR="2D5E15AF" w:rsidRPr="005D4CC2" w:rsidRDefault="006E2597" w:rsidP="006E2597">
            <w:pPr>
              <w:shd w:val="clear" w:color="auto" w:fill="FFFFFF" w:themeFill="background1"/>
              <w:spacing w:line="259" w:lineRule="auto"/>
              <w:jc w:val="both"/>
            </w:pPr>
            <w:r>
              <w:rPr>
                <w:rFonts w:ascii="Times New Roman" w:eastAsia="Times New Roman" w:hAnsi="Times New Roman" w:cs="Times New Roman"/>
                <w:b/>
                <w:bCs/>
                <w:sz w:val="21"/>
                <w:szCs w:val="21"/>
                <w:lang w:val="lv"/>
              </w:rPr>
              <w:t>A</w:t>
            </w:r>
            <w:r w:rsidRPr="005D4CC2">
              <w:rPr>
                <w:rFonts w:ascii="Times New Roman" w:eastAsia="Times New Roman" w:hAnsi="Times New Roman" w:cs="Times New Roman"/>
                <w:b/>
                <w:bCs/>
                <w:sz w:val="21"/>
                <w:szCs w:val="21"/>
                <w:lang w:val="lv"/>
              </w:rPr>
              <w:t>praksts</w:t>
            </w:r>
            <w:r>
              <w:rPr>
                <w:rFonts w:ascii="Times New Roman" w:eastAsia="Times New Roman" w:hAnsi="Times New Roman" w:cs="Times New Roman"/>
                <w:b/>
                <w:bCs/>
                <w:sz w:val="21"/>
                <w:szCs w:val="21"/>
                <w:lang w:val="lv"/>
              </w:rPr>
              <w:t>:</w:t>
            </w:r>
          </w:p>
          <w:p w14:paraId="650DC0E3" w14:textId="37DC7866" w:rsidR="512C57E0" w:rsidRPr="005D4CC2" w:rsidRDefault="512C57E0" w:rsidP="001B72D9">
            <w:pPr>
              <w:shd w:val="clear" w:color="auto" w:fill="FFFFFF" w:themeFill="background1"/>
              <w:spacing w:line="259" w:lineRule="auto"/>
              <w:ind w:left="23"/>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 xml:space="preserve">Primārās enerģijas patēriņa samazinājums valsts ēkās, ko apliecina ēkas </w:t>
            </w:r>
            <w:proofErr w:type="spellStart"/>
            <w:r w:rsidRPr="005D4CC2">
              <w:rPr>
                <w:rFonts w:ascii="Times New Roman" w:eastAsia="Times New Roman" w:hAnsi="Times New Roman" w:cs="Times New Roman"/>
                <w:sz w:val="21"/>
                <w:szCs w:val="21"/>
                <w:lang w:val="lv"/>
              </w:rPr>
              <w:t>energosertifikāts</w:t>
            </w:r>
            <w:proofErr w:type="spellEnd"/>
            <w:r w:rsidRPr="005D4CC2">
              <w:rPr>
                <w:rFonts w:ascii="Times New Roman" w:eastAsia="Times New Roman" w:hAnsi="Times New Roman" w:cs="Times New Roman"/>
                <w:sz w:val="21"/>
                <w:szCs w:val="21"/>
                <w:lang w:val="lv"/>
              </w:rPr>
              <w:t xml:space="preserve"> pirms un pēc energoefektivitātes pasākumu īstenošanas</w:t>
            </w:r>
          </w:p>
          <w:p w14:paraId="15BE18C1" w14:textId="6179C514" w:rsidR="2D5E15AF" w:rsidRPr="005D4CC2" w:rsidRDefault="2D5E15AF" w:rsidP="2D5E15AF">
            <w:pPr>
              <w:jc w:val="center"/>
              <w:rPr>
                <w:rFonts w:ascii="Times New Roman" w:eastAsia="Times New Roman" w:hAnsi="Times New Roman" w:cs="Times New Roman"/>
                <w:sz w:val="21"/>
                <w:szCs w:val="21"/>
              </w:rPr>
            </w:pPr>
          </w:p>
        </w:tc>
        <w:tc>
          <w:tcPr>
            <w:tcW w:w="3152" w:type="dxa"/>
          </w:tcPr>
          <w:p w14:paraId="2D1C4290" w14:textId="77777777" w:rsidR="006E2597" w:rsidRDefault="006E2597"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proofErr w:type="spellStart"/>
            <w:r>
              <w:rPr>
                <w:rFonts w:ascii="Times New Roman" w:eastAsia="Times New Roman" w:hAnsi="Times New Roman" w:cs="Times New Roman"/>
                <w:b/>
                <w:bCs/>
                <w:sz w:val="21"/>
                <w:szCs w:val="21"/>
                <w:lang w:val="lv"/>
              </w:rPr>
              <w:t>Mērķrādītājs</w:t>
            </w:r>
            <w:proofErr w:type="spellEnd"/>
            <w:r>
              <w:rPr>
                <w:rFonts w:ascii="Times New Roman" w:eastAsia="Times New Roman" w:hAnsi="Times New Roman" w:cs="Times New Roman"/>
                <w:b/>
                <w:bCs/>
                <w:sz w:val="21"/>
                <w:szCs w:val="21"/>
                <w:lang w:val="lv"/>
              </w:rPr>
              <w:t xml:space="preserve"> Nr.</w:t>
            </w:r>
            <w:r w:rsidRPr="005D4CC2">
              <w:rPr>
                <w:rFonts w:ascii="Times New Roman" w:eastAsia="Times New Roman" w:hAnsi="Times New Roman" w:cs="Times New Roman"/>
                <w:b/>
                <w:bCs/>
                <w:sz w:val="21"/>
                <w:szCs w:val="21"/>
                <w:lang w:val="lv"/>
              </w:rPr>
              <w:t>18</w:t>
            </w:r>
          </w:p>
          <w:p w14:paraId="19598BC4" w14:textId="77777777" w:rsidR="006E2597" w:rsidRDefault="006E2597" w:rsidP="006E2597">
            <w:pPr>
              <w:shd w:val="clear" w:color="auto" w:fill="FFFFFF" w:themeFill="background1"/>
              <w:spacing w:line="259" w:lineRule="auto"/>
              <w:jc w:val="both"/>
              <w:rPr>
                <w:rFonts w:ascii="Times New Roman" w:eastAsia="Times New Roman" w:hAnsi="Times New Roman" w:cs="Times New Roman"/>
                <w:b/>
                <w:bCs/>
                <w:sz w:val="21"/>
                <w:szCs w:val="21"/>
                <w:lang w:val="lv"/>
              </w:rPr>
            </w:pPr>
          </w:p>
          <w:p w14:paraId="6FAF75E4" w14:textId="2E364DC0" w:rsidR="006E2597" w:rsidRPr="006E2597" w:rsidRDefault="006E2597" w:rsidP="006E2597">
            <w:pPr>
              <w:shd w:val="clear" w:color="auto" w:fill="FFFFFF" w:themeFill="background1"/>
              <w:spacing w:line="259" w:lineRule="auto"/>
              <w:jc w:val="both"/>
            </w:pPr>
            <w:r>
              <w:rPr>
                <w:rFonts w:ascii="Times New Roman" w:eastAsia="Times New Roman" w:hAnsi="Times New Roman" w:cs="Times New Roman"/>
                <w:b/>
                <w:bCs/>
                <w:sz w:val="21"/>
                <w:szCs w:val="21"/>
                <w:lang w:val="lv"/>
              </w:rPr>
              <w:t>A</w:t>
            </w:r>
            <w:r w:rsidRPr="005D4CC2">
              <w:rPr>
                <w:rFonts w:ascii="Times New Roman" w:eastAsia="Times New Roman" w:hAnsi="Times New Roman" w:cs="Times New Roman"/>
                <w:b/>
                <w:bCs/>
                <w:sz w:val="21"/>
                <w:szCs w:val="21"/>
                <w:lang w:val="lv"/>
              </w:rPr>
              <w:t>praksts</w:t>
            </w:r>
            <w:r>
              <w:rPr>
                <w:rFonts w:ascii="Times New Roman" w:eastAsia="Times New Roman" w:hAnsi="Times New Roman" w:cs="Times New Roman"/>
                <w:b/>
                <w:bCs/>
                <w:sz w:val="21"/>
                <w:szCs w:val="21"/>
                <w:lang w:val="lv"/>
              </w:rPr>
              <w:t>:</w:t>
            </w:r>
          </w:p>
          <w:p w14:paraId="55E681C8" w14:textId="0C27F2EC" w:rsidR="7A299BA1" w:rsidRPr="005D4CC2" w:rsidRDefault="7A299BA1" w:rsidP="001B72D9">
            <w:pPr>
              <w:shd w:val="clear" w:color="auto" w:fill="FFFFFF" w:themeFill="background1"/>
              <w:spacing w:line="259" w:lineRule="auto"/>
              <w:ind w:left="23"/>
              <w:jc w:val="both"/>
              <w:rPr>
                <w:rFonts w:ascii="Times New Roman" w:eastAsia="Times New Roman" w:hAnsi="Times New Roman" w:cs="Times New Roman"/>
                <w:sz w:val="20"/>
                <w:szCs w:val="20"/>
                <w:lang w:val="lv"/>
              </w:rPr>
            </w:pPr>
            <w:r w:rsidRPr="005D4CC2">
              <w:rPr>
                <w:rFonts w:ascii="Times New Roman" w:eastAsia="Times New Roman" w:hAnsi="Times New Roman" w:cs="Times New Roman"/>
                <w:color w:val="222222"/>
                <w:sz w:val="21"/>
                <w:szCs w:val="21"/>
                <w:lang w:val="lv"/>
              </w:rPr>
              <w:t>Primārās enerģijas patēriņa samazinājums valsts ēkās, kas aprēķināts, pamatojoties uz energoefektivitātes sertifikātiem</w:t>
            </w:r>
          </w:p>
          <w:p w14:paraId="44165726" w14:textId="5054AA67" w:rsidR="2D5E15AF" w:rsidRPr="005D4CC2" w:rsidRDefault="2D5E15AF" w:rsidP="2D5E15AF">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p>
        </w:tc>
      </w:tr>
      <w:tr w:rsidR="2D5E15AF" w14:paraId="2960721E" w14:textId="77777777" w:rsidTr="2D5E15AF">
        <w:trPr>
          <w:trHeight w:val="300"/>
        </w:trPr>
        <w:tc>
          <w:tcPr>
            <w:tcW w:w="2685" w:type="dxa"/>
          </w:tcPr>
          <w:p w14:paraId="19AB120A" w14:textId="2A6709E0"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Aplēstās izmaksas</w:t>
            </w:r>
          </w:p>
        </w:tc>
        <w:tc>
          <w:tcPr>
            <w:tcW w:w="2975" w:type="dxa"/>
          </w:tcPr>
          <w:p w14:paraId="1979E058" w14:textId="0D518CF6"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c>
          <w:tcPr>
            <w:tcW w:w="3152" w:type="dxa"/>
          </w:tcPr>
          <w:p w14:paraId="3C311BDE" w14:textId="3573147C"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r>
      <w:tr w:rsidR="2D5E15AF" w14:paraId="1C6CB7F7" w14:textId="77777777" w:rsidTr="2D5E15AF">
        <w:trPr>
          <w:trHeight w:val="300"/>
        </w:trPr>
        <w:tc>
          <w:tcPr>
            <w:tcW w:w="2685" w:type="dxa"/>
          </w:tcPr>
          <w:p w14:paraId="30DBD2D0" w14:textId="54F93673"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Zaļā un digitālā izsekojamība</w:t>
            </w:r>
          </w:p>
        </w:tc>
        <w:tc>
          <w:tcPr>
            <w:tcW w:w="2975" w:type="dxa"/>
          </w:tcPr>
          <w:p w14:paraId="29D439BA" w14:textId="74775958"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c>
          <w:tcPr>
            <w:tcW w:w="3152" w:type="dxa"/>
          </w:tcPr>
          <w:p w14:paraId="251A49F7" w14:textId="35EC8C44"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r>
      <w:tr w:rsidR="2D5E15AF" w14:paraId="058FE7F8" w14:textId="77777777" w:rsidTr="2D5E15AF">
        <w:trPr>
          <w:trHeight w:val="300"/>
        </w:trPr>
        <w:tc>
          <w:tcPr>
            <w:tcW w:w="2685" w:type="dxa"/>
          </w:tcPr>
          <w:p w14:paraId="4F37943D" w14:textId="2D94FED3"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Pašnovērtējums par principu “nenodarīt būtisku kaitējumu”</w:t>
            </w:r>
          </w:p>
        </w:tc>
        <w:tc>
          <w:tcPr>
            <w:tcW w:w="2975" w:type="dxa"/>
          </w:tcPr>
          <w:p w14:paraId="57F3E4D1" w14:textId="03F6C09A"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c>
          <w:tcPr>
            <w:tcW w:w="3152" w:type="dxa"/>
          </w:tcPr>
          <w:p w14:paraId="57B8C720" w14:textId="4E3BB104" w:rsidR="2D5E15AF" w:rsidRPr="005D4CC2"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Izmaiņu nav</w:t>
            </w:r>
          </w:p>
        </w:tc>
      </w:tr>
    </w:tbl>
    <w:p w14:paraId="69E7434D" w14:textId="1FC376AC" w:rsidR="19EEECE5" w:rsidRPr="00230604" w:rsidRDefault="19EEECE5" w:rsidP="19EEECE5">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1292462A" w14:paraId="0BEBA84A" w14:textId="77777777" w:rsidTr="2D5E15AF">
        <w:trPr>
          <w:trHeight w:val="300"/>
        </w:trPr>
        <w:tc>
          <w:tcPr>
            <w:tcW w:w="8812" w:type="dxa"/>
            <w:gridSpan w:val="3"/>
          </w:tcPr>
          <w:p w14:paraId="6321688E" w14:textId="09E9F32A" w:rsidR="1292462A" w:rsidRDefault="665C2E52" w:rsidP="001B72D9">
            <w:pPr>
              <w:spacing w:after="73"/>
              <w:ind w:left="20"/>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2.1.1.1.i. investīcija “Pārvaldes modernizācija un pakalpojumu digitālā transformācija”</w:t>
            </w:r>
          </w:p>
          <w:p w14:paraId="08400F3E" w14:textId="78B2E63F" w:rsidR="1292462A" w:rsidRDefault="1292462A" w:rsidP="1292462A">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LV-C[C2]-I[2-1-1-1-i-]</w:t>
            </w:r>
          </w:p>
        </w:tc>
      </w:tr>
      <w:tr w:rsidR="1292462A" w14:paraId="2E8D4235" w14:textId="77777777" w:rsidTr="2D5E15AF">
        <w:trPr>
          <w:trHeight w:val="300"/>
        </w:trPr>
        <w:tc>
          <w:tcPr>
            <w:tcW w:w="8812" w:type="dxa"/>
            <w:gridSpan w:val="3"/>
          </w:tcPr>
          <w:p w14:paraId="182D722F" w14:textId="1747CBD5" w:rsidR="1292462A" w:rsidRDefault="665C2E52" w:rsidP="001B72D9">
            <w:pPr>
              <w:shd w:val="clear" w:color="auto" w:fill="FFFFFF" w:themeFill="background1"/>
              <w:ind w:right="164"/>
              <w:jc w:val="both"/>
            </w:pPr>
            <w:r w:rsidRPr="2D5E15AF">
              <w:rPr>
                <w:rFonts w:ascii="Times New Roman" w:eastAsia="Times New Roman" w:hAnsi="Times New Roman" w:cs="Times New Roman"/>
                <w:i/>
                <w:iCs/>
                <w:sz w:val="21"/>
                <w:szCs w:val="21"/>
                <w:lang w:val="lv"/>
              </w:rPr>
              <w:t>Eiropas Komisijas ierosinātas vienkāršošanas izmaiņas investīcijas aprakstā, lai nodrošinātu saskaņotību ar mērķa Nr.30 aprakstu.</w:t>
            </w:r>
          </w:p>
          <w:p w14:paraId="0604C1BA" w14:textId="2E0C331D" w:rsidR="2D5E15AF" w:rsidRDefault="2D5E15AF" w:rsidP="2D5E15AF">
            <w:pPr>
              <w:shd w:val="clear" w:color="auto" w:fill="FFFFFF" w:themeFill="background1"/>
              <w:ind w:right="164"/>
              <w:jc w:val="both"/>
              <w:rPr>
                <w:rFonts w:ascii="Times New Roman" w:eastAsia="Times New Roman" w:hAnsi="Times New Roman" w:cs="Times New Roman"/>
                <w:i/>
                <w:iCs/>
                <w:sz w:val="21"/>
                <w:szCs w:val="21"/>
                <w:lang w:val="lv"/>
              </w:rPr>
            </w:pPr>
          </w:p>
          <w:p w14:paraId="73BA317D" w14:textId="58493B14" w:rsidR="1292462A" w:rsidRDefault="1292462A" w:rsidP="001B72D9">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tc>
      </w:tr>
      <w:tr w:rsidR="1292462A" w14:paraId="3690384D" w14:textId="77777777" w:rsidTr="2D5E15AF">
        <w:trPr>
          <w:trHeight w:val="300"/>
        </w:trPr>
        <w:tc>
          <w:tcPr>
            <w:tcW w:w="2685" w:type="dxa"/>
          </w:tcPr>
          <w:p w14:paraId="0ADA1455" w14:textId="5964A32E"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Mainītie elementi</w:t>
            </w:r>
          </w:p>
        </w:tc>
        <w:tc>
          <w:tcPr>
            <w:tcW w:w="2975" w:type="dxa"/>
          </w:tcPr>
          <w:p w14:paraId="42089551" w14:textId="2B787D3B"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Pašreizējā redakcija</w:t>
            </w:r>
          </w:p>
        </w:tc>
        <w:tc>
          <w:tcPr>
            <w:tcW w:w="3152" w:type="dxa"/>
          </w:tcPr>
          <w:p w14:paraId="18826868" w14:textId="2AD44FA9"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Grozītā redakcija</w:t>
            </w:r>
          </w:p>
        </w:tc>
      </w:tr>
      <w:tr w:rsidR="1292462A" w14:paraId="699463C8" w14:textId="77777777" w:rsidTr="2D5E15AF">
        <w:trPr>
          <w:trHeight w:val="300"/>
        </w:trPr>
        <w:tc>
          <w:tcPr>
            <w:tcW w:w="2685" w:type="dxa"/>
          </w:tcPr>
          <w:p w14:paraId="6DE6F4E8" w14:textId="57A59A88" w:rsidR="1292462A" w:rsidRDefault="1292462A" w:rsidP="1292462A">
            <w:pPr>
              <w:shd w:val="clear" w:color="auto" w:fill="FFFFFF" w:themeFill="background1"/>
              <w:spacing w:line="259" w:lineRule="auto"/>
              <w:ind w:left="23"/>
              <w:jc w:val="both"/>
              <w:rPr>
                <w:rFonts w:ascii="Times New Roman" w:hAnsi="Times New Roman" w:cs="Times New Roman"/>
                <w:sz w:val="21"/>
                <w:szCs w:val="21"/>
              </w:rPr>
            </w:pPr>
            <w:r w:rsidRPr="1292462A">
              <w:rPr>
                <w:rFonts w:ascii="Times New Roman" w:eastAsia="Times New Roman" w:hAnsi="Times New Roman" w:cs="Times New Roman"/>
                <w:sz w:val="21"/>
                <w:szCs w:val="21"/>
                <w:lang w:val="lv"/>
              </w:rPr>
              <w:t>Investīcijas nosaukums</w:t>
            </w:r>
          </w:p>
        </w:tc>
        <w:tc>
          <w:tcPr>
            <w:tcW w:w="2975" w:type="dxa"/>
          </w:tcPr>
          <w:p w14:paraId="4260AA21" w14:textId="1721D846" w:rsidR="1292462A" w:rsidRDefault="1292462A" w:rsidP="1292462A">
            <w:pPr>
              <w:spacing w:line="259" w:lineRule="auto"/>
              <w:ind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5BBAD24E" w14:textId="31124B86" w:rsidR="1292462A" w:rsidRDefault="1292462A" w:rsidP="1292462A">
            <w:pPr>
              <w:spacing w:line="259" w:lineRule="auto"/>
              <w:ind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698AAFC4" w14:textId="77777777" w:rsidTr="2D5E15AF">
        <w:trPr>
          <w:trHeight w:val="300"/>
        </w:trPr>
        <w:tc>
          <w:tcPr>
            <w:tcW w:w="2685" w:type="dxa"/>
          </w:tcPr>
          <w:p w14:paraId="51293703" w14:textId="27A73124" w:rsidR="1292462A" w:rsidRDefault="566CE2A8" w:rsidP="1292462A">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665C2E52" w:rsidRPr="2D5E15AF">
              <w:rPr>
                <w:rFonts w:ascii="Times New Roman" w:eastAsia="Times New Roman" w:hAnsi="Times New Roman" w:cs="Times New Roman"/>
                <w:sz w:val="21"/>
                <w:szCs w:val="21"/>
                <w:lang w:val="lv"/>
              </w:rPr>
              <w:t xml:space="preserve"> apraksts</w:t>
            </w:r>
          </w:p>
        </w:tc>
        <w:tc>
          <w:tcPr>
            <w:tcW w:w="2975" w:type="dxa"/>
          </w:tcPr>
          <w:p w14:paraId="339F99BF" w14:textId="1F3C4E87" w:rsidR="1292462A" w:rsidRDefault="1292462A" w:rsidP="001B72D9">
            <w:pPr>
              <w:ind w:left="40"/>
              <w:jc w:val="both"/>
            </w:pPr>
            <w:r w:rsidRPr="1292462A">
              <w:rPr>
                <w:rFonts w:ascii="Times New Roman" w:eastAsia="Times New Roman" w:hAnsi="Times New Roman" w:cs="Times New Roman"/>
                <w:sz w:val="21"/>
                <w:szCs w:val="21"/>
                <w:lang w:val="lv"/>
              </w:rPr>
              <w:t xml:space="preserve">Pasākuma mērķis ir pārveidot publiskās pārvaldes pakalpojumus un to sasniegšanas procesus ekonomikas digitālai transformācijai. </w:t>
            </w:r>
          </w:p>
          <w:p w14:paraId="539E89AB" w14:textId="57E1421E" w:rsidR="1292462A" w:rsidRDefault="1292462A" w:rsidP="1292462A">
            <w:pPr>
              <w:ind w:left="40"/>
              <w:jc w:val="both"/>
            </w:pPr>
            <w:r w:rsidRPr="1292462A">
              <w:rPr>
                <w:rFonts w:ascii="Times New Roman" w:eastAsia="Times New Roman" w:hAnsi="Times New Roman" w:cs="Times New Roman"/>
                <w:sz w:val="21"/>
                <w:szCs w:val="21"/>
                <w:lang w:val="lv"/>
              </w:rPr>
              <w:t xml:space="preserve">Pasākums sastāv no investīcijām vairākās IKT sistēmās vai </w:t>
            </w:r>
            <w:r w:rsidRPr="1292462A">
              <w:rPr>
                <w:rFonts w:ascii="Times New Roman" w:eastAsia="Times New Roman" w:hAnsi="Times New Roman" w:cs="Times New Roman"/>
                <w:sz w:val="21"/>
                <w:szCs w:val="21"/>
                <w:lang w:val="lv"/>
              </w:rPr>
              <w:lastRenderedPageBreak/>
              <w:t>risinājumos.</w:t>
            </w:r>
          </w:p>
        </w:tc>
        <w:tc>
          <w:tcPr>
            <w:tcW w:w="3152" w:type="dxa"/>
          </w:tcPr>
          <w:p w14:paraId="063D3ED4" w14:textId="40A9AF97" w:rsidR="1292462A" w:rsidRDefault="1292462A" w:rsidP="001B72D9">
            <w:pPr>
              <w:spacing w:after="60"/>
              <w:ind w:left="40"/>
              <w:jc w:val="both"/>
            </w:pPr>
            <w:r w:rsidRPr="1292462A">
              <w:rPr>
                <w:rFonts w:ascii="Times New Roman" w:eastAsia="Times New Roman" w:hAnsi="Times New Roman" w:cs="Times New Roman"/>
                <w:sz w:val="21"/>
                <w:szCs w:val="21"/>
                <w:lang w:val="lv"/>
              </w:rPr>
              <w:lastRenderedPageBreak/>
              <w:t xml:space="preserve">Pasākuma mērķis ir pārveidot publiskās pārvaldes pakalpojumus un to sasniegšanas procesus ekonomikas digitālai transformācijai.  </w:t>
            </w:r>
          </w:p>
          <w:p w14:paraId="1CDB400C" w14:textId="10179182" w:rsidR="1292462A" w:rsidRDefault="1292462A" w:rsidP="001B72D9">
            <w:pPr>
              <w:spacing w:after="60"/>
              <w:ind w:left="40"/>
              <w:jc w:val="both"/>
            </w:pPr>
            <w:r w:rsidRPr="1292462A">
              <w:rPr>
                <w:rFonts w:ascii="Times New Roman" w:eastAsia="Times New Roman" w:hAnsi="Times New Roman" w:cs="Times New Roman"/>
                <w:sz w:val="21"/>
                <w:szCs w:val="21"/>
                <w:lang w:val="lv"/>
              </w:rPr>
              <w:t>Pasākumu veido IKT sistēmu vai risinājumu nodrošināšana.</w:t>
            </w:r>
          </w:p>
          <w:p w14:paraId="4D55FC7D" w14:textId="35CE4D47" w:rsidR="1292462A" w:rsidRDefault="1292462A"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292462A" w14:paraId="4BDF1A17" w14:textId="77777777" w:rsidTr="2D5E15AF">
        <w:trPr>
          <w:trHeight w:val="300"/>
        </w:trPr>
        <w:tc>
          <w:tcPr>
            <w:tcW w:w="2685" w:type="dxa"/>
          </w:tcPr>
          <w:p w14:paraId="17F708A9" w14:textId="704EF31B" w:rsidR="1292462A"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lastRenderedPageBreak/>
              <w:t xml:space="preserve">Atskaites punkti un </w:t>
            </w:r>
            <w:proofErr w:type="spellStart"/>
            <w:r w:rsidRPr="1292462A">
              <w:rPr>
                <w:rFonts w:ascii="Times New Roman" w:eastAsia="Times New Roman" w:hAnsi="Times New Roman" w:cs="Times New Roman"/>
                <w:sz w:val="21"/>
                <w:szCs w:val="21"/>
                <w:lang w:val="lv"/>
              </w:rPr>
              <w:t>mērķrādītāji</w:t>
            </w:r>
            <w:proofErr w:type="spellEnd"/>
          </w:p>
        </w:tc>
        <w:tc>
          <w:tcPr>
            <w:tcW w:w="2975" w:type="dxa"/>
          </w:tcPr>
          <w:p w14:paraId="3BEEFB79" w14:textId="2B89FC37" w:rsidR="1292462A" w:rsidRPr="001B72D9" w:rsidRDefault="1292462A" w:rsidP="1292462A">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tc>
        <w:tc>
          <w:tcPr>
            <w:tcW w:w="3152" w:type="dxa"/>
          </w:tcPr>
          <w:p w14:paraId="6CE39D57" w14:textId="72D8C7F8" w:rsidR="1292462A" w:rsidRPr="001B72D9" w:rsidRDefault="1292462A" w:rsidP="001B72D9">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tc>
      </w:tr>
      <w:tr w:rsidR="1292462A" w14:paraId="75306C02" w14:textId="77777777" w:rsidTr="2D5E15AF">
        <w:trPr>
          <w:trHeight w:val="300"/>
        </w:trPr>
        <w:tc>
          <w:tcPr>
            <w:tcW w:w="2685" w:type="dxa"/>
          </w:tcPr>
          <w:p w14:paraId="2C62381E" w14:textId="2A6709E0" w:rsidR="1292462A"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Aplēstās izmaksas</w:t>
            </w:r>
          </w:p>
        </w:tc>
        <w:tc>
          <w:tcPr>
            <w:tcW w:w="2975" w:type="dxa"/>
          </w:tcPr>
          <w:p w14:paraId="5C9E2C38" w14:textId="0D518CF6"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3A807147" w14:textId="3573147C"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6022FD7F" w14:textId="77777777" w:rsidTr="2D5E15AF">
        <w:trPr>
          <w:trHeight w:val="300"/>
        </w:trPr>
        <w:tc>
          <w:tcPr>
            <w:tcW w:w="2685" w:type="dxa"/>
          </w:tcPr>
          <w:p w14:paraId="2D3F9E3B" w14:textId="54F93673" w:rsidR="1292462A"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Zaļā un digitālā izsekojamība</w:t>
            </w:r>
          </w:p>
        </w:tc>
        <w:tc>
          <w:tcPr>
            <w:tcW w:w="2975" w:type="dxa"/>
          </w:tcPr>
          <w:p w14:paraId="5164FEDF" w14:textId="74775958"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525C83C0" w14:textId="35EC8C44"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789B2615" w14:textId="77777777" w:rsidTr="2D5E15AF">
        <w:trPr>
          <w:trHeight w:val="300"/>
        </w:trPr>
        <w:tc>
          <w:tcPr>
            <w:tcW w:w="2685" w:type="dxa"/>
          </w:tcPr>
          <w:p w14:paraId="1E91F564" w14:textId="2D94FED3" w:rsidR="1292462A"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Pašnovērtējums par principu “nenodarīt būtisku kaitējumu”</w:t>
            </w:r>
          </w:p>
        </w:tc>
        <w:tc>
          <w:tcPr>
            <w:tcW w:w="2975" w:type="dxa"/>
          </w:tcPr>
          <w:p w14:paraId="690CBD7A" w14:textId="03F6C09A"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6680CBD1" w14:textId="4E3BB104"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bl>
    <w:p w14:paraId="1B577D98" w14:textId="1A2AA39B" w:rsidR="1292462A" w:rsidRDefault="1292462A" w:rsidP="1292462A">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38B4259A" w:rsidRPr="00230604" w14:paraId="7038E74A" w14:textId="77777777" w:rsidTr="2D5E15AF">
        <w:trPr>
          <w:trHeight w:val="300"/>
        </w:trPr>
        <w:tc>
          <w:tcPr>
            <w:tcW w:w="8812" w:type="dxa"/>
            <w:gridSpan w:val="3"/>
          </w:tcPr>
          <w:p w14:paraId="3569CA65" w14:textId="7F99D0A7" w:rsidR="4D6D5882" w:rsidRPr="00230604" w:rsidRDefault="1292462A" w:rsidP="38B4259A">
            <w:pPr>
              <w:shd w:val="clear" w:color="auto" w:fill="FFFFFF" w:themeFill="background1"/>
              <w:ind w:left="23" w:firstLine="102"/>
              <w:jc w:val="center"/>
              <w:rPr>
                <w:rFonts w:ascii="Times New Roman" w:eastAsia="Times New Roman" w:hAnsi="Times New Roman" w:cs="Times New Roman"/>
                <w:b/>
                <w:bCs/>
                <w:sz w:val="21"/>
                <w:szCs w:val="21"/>
              </w:rPr>
            </w:pPr>
            <w:r w:rsidRPr="1292462A">
              <w:rPr>
                <w:rFonts w:ascii="Times New Roman" w:eastAsia="Times New Roman" w:hAnsi="Times New Roman" w:cs="Times New Roman"/>
                <w:b/>
                <w:bCs/>
                <w:sz w:val="21"/>
                <w:szCs w:val="21"/>
              </w:rPr>
              <w:t>2.1.2.1.i. investīcija “Centralizētas p</w:t>
            </w:r>
            <w:proofErr w:type="spellStart"/>
            <w:r w:rsidRPr="1292462A">
              <w:rPr>
                <w:rFonts w:ascii="Times New Roman" w:eastAsia="Times New Roman" w:hAnsi="Times New Roman" w:cs="Times New Roman"/>
                <w:b/>
                <w:bCs/>
                <w:color w:val="auto"/>
                <w:sz w:val="21"/>
                <w:szCs w:val="21"/>
                <w:lang w:val="lv"/>
              </w:rPr>
              <w:t>latformas</w:t>
            </w:r>
            <w:proofErr w:type="spellEnd"/>
            <w:r w:rsidRPr="1292462A">
              <w:rPr>
                <w:rFonts w:ascii="Times New Roman" w:eastAsia="Times New Roman" w:hAnsi="Times New Roman" w:cs="Times New Roman"/>
                <w:b/>
                <w:bCs/>
                <w:color w:val="auto"/>
                <w:sz w:val="21"/>
                <w:szCs w:val="21"/>
                <w:lang w:val="lv"/>
              </w:rPr>
              <w:t>, risinājumi vai sistēmas</w:t>
            </w:r>
            <w:r w:rsidRPr="1292462A">
              <w:rPr>
                <w:rFonts w:ascii="Times New Roman" w:eastAsia="Times New Roman" w:hAnsi="Times New Roman" w:cs="Times New Roman"/>
                <w:b/>
                <w:bCs/>
                <w:sz w:val="21"/>
                <w:szCs w:val="21"/>
              </w:rPr>
              <w:t>” (pašreizējā redakcija)</w:t>
            </w:r>
          </w:p>
          <w:p w14:paraId="3E9DC7D3" w14:textId="14961015" w:rsidR="38B4259A" w:rsidRPr="00230604" w:rsidRDefault="38B4259A" w:rsidP="38B4259A">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(CID atsauce Nr.</w:t>
            </w:r>
            <w:r w:rsidR="7C5CB307" w:rsidRPr="00230604">
              <w:rPr>
                <w:rFonts w:ascii="Times New Roman" w:eastAsia="Times New Roman" w:hAnsi="Times New Roman" w:cs="Times New Roman"/>
                <w:b/>
                <w:bCs/>
                <w:sz w:val="21"/>
                <w:szCs w:val="21"/>
              </w:rPr>
              <w:t>34</w:t>
            </w:r>
            <w:r w:rsidRPr="00230604">
              <w:rPr>
                <w:rFonts w:ascii="Times New Roman" w:eastAsia="Times New Roman" w:hAnsi="Times New Roman" w:cs="Times New Roman"/>
                <w:b/>
                <w:bCs/>
                <w:sz w:val="21"/>
                <w:szCs w:val="21"/>
              </w:rPr>
              <w:t xml:space="preserve">) </w:t>
            </w:r>
          </w:p>
          <w:p w14:paraId="0B7B13E3" w14:textId="6C50474F" w:rsidR="38B4259A" w:rsidRPr="00230604" w:rsidRDefault="38B4259A" w:rsidP="38B4259A">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w:t>
            </w:r>
            <w:r w:rsidR="074C61CB"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]-I[</w:t>
            </w:r>
            <w:r w:rsidR="7A37C42A"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-1-</w:t>
            </w:r>
            <w:r w:rsidR="50B008A6"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-1-i-]</w:t>
            </w:r>
          </w:p>
        </w:tc>
      </w:tr>
      <w:tr w:rsidR="38B4259A" w:rsidRPr="00230604" w14:paraId="6ABD38A0" w14:textId="77777777" w:rsidTr="2D5E15AF">
        <w:trPr>
          <w:trHeight w:val="300"/>
        </w:trPr>
        <w:tc>
          <w:tcPr>
            <w:tcW w:w="8812" w:type="dxa"/>
            <w:gridSpan w:val="3"/>
          </w:tcPr>
          <w:p w14:paraId="4B6A3367" w14:textId="39316836" w:rsidR="38B4259A" w:rsidRDefault="1292462A" w:rsidP="1292462A">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 xml:space="preserve">Eiropas Komisijas ierosinātas vienkāršošanas izmaiņas mērķa Nr.34 nosaukumā un aprakstā, lai nodrošinātu veiksmīgāku dokumentu saskaņošanu par rādītāja izpildi, un izmaiņas  investīcijas nosaukumā (2.1.2.1.i. “Platformas, risinājumi vai sistēmas”) un aprakstā, lai nodrošinātu saskaņotību ar mērķa Nr.34 aprakstu. </w:t>
            </w:r>
          </w:p>
          <w:p w14:paraId="756C77A9" w14:textId="77777777" w:rsidR="006E2597" w:rsidRPr="00230604" w:rsidRDefault="006E2597" w:rsidP="1292462A">
            <w:pPr>
              <w:shd w:val="clear" w:color="auto" w:fill="FFFFFF" w:themeFill="background1"/>
              <w:ind w:left="141" w:right="164" w:hanging="11"/>
              <w:jc w:val="both"/>
              <w:rPr>
                <w:rFonts w:ascii="Times New Roman" w:eastAsia="Times New Roman" w:hAnsi="Times New Roman" w:cs="Times New Roman"/>
                <w:i/>
                <w:iCs/>
                <w:sz w:val="21"/>
                <w:szCs w:val="21"/>
                <w:lang w:val="lv"/>
              </w:rPr>
            </w:pPr>
          </w:p>
          <w:p w14:paraId="14E31DF1" w14:textId="21691439" w:rsidR="38B4259A" w:rsidRPr="00230604" w:rsidRDefault="1292462A" w:rsidP="38B4259A">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 xml:space="preserve"> 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38B4259A" w:rsidRPr="00230604">
              <w:rPr>
                <w:rFonts w:ascii="Times New Roman" w:eastAsia="Times New Roman" w:hAnsi="Times New Roman" w:cs="Times New Roman"/>
                <w:i/>
                <w:iCs/>
                <w:sz w:val="21"/>
                <w:szCs w:val="21"/>
                <w:lang w:val="lv"/>
              </w:rPr>
              <w:t xml:space="preserve"> </w:t>
            </w:r>
          </w:p>
        </w:tc>
      </w:tr>
      <w:tr w:rsidR="38B4259A" w:rsidRPr="00230604" w14:paraId="2E76BD41" w14:textId="77777777" w:rsidTr="2D5E15AF">
        <w:trPr>
          <w:trHeight w:val="300"/>
        </w:trPr>
        <w:tc>
          <w:tcPr>
            <w:tcW w:w="2685" w:type="dxa"/>
          </w:tcPr>
          <w:p w14:paraId="2290A5D3" w14:textId="5964A32E" w:rsidR="38B4259A" w:rsidRPr="00230604" w:rsidRDefault="38B4259A" w:rsidP="38B4259A">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2C99D7D5" w14:textId="2B787D3B" w:rsidR="38B4259A" w:rsidRPr="00230604" w:rsidRDefault="38B4259A" w:rsidP="38B4259A">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5C001642" w14:textId="2AD44FA9" w:rsidR="38B4259A" w:rsidRPr="00230604" w:rsidRDefault="38B4259A" w:rsidP="38B4259A">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7F1FC446" w:rsidRPr="00230604" w14:paraId="3E1F6F92" w14:textId="77777777" w:rsidTr="2D5E15AF">
        <w:trPr>
          <w:trHeight w:val="300"/>
        </w:trPr>
        <w:tc>
          <w:tcPr>
            <w:tcW w:w="2685" w:type="dxa"/>
          </w:tcPr>
          <w:p w14:paraId="35628A0C" w14:textId="57A59A88" w:rsidR="7F1FC446" w:rsidRPr="00230604" w:rsidRDefault="17DEE745" w:rsidP="0016512A">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48E8B55A" w14:textId="50DC066A" w:rsidR="3EFF6B6F" w:rsidRPr="006E2597" w:rsidRDefault="1292462A" w:rsidP="001B72D9">
            <w:pPr>
              <w:jc w:val="both"/>
              <w:rPr>
                <w:rFonts w:ascii="Times New Roman" w:eastAsia="Times New Roman" w:hAnsi="Times New Roman" w:cs="Times New Roman"/>
                <w:color w:val="auto"/>
                <w:sz w:val="21"/>
                <w:szCs w:val="21"/>
                <w:lang w:val="lv"/>
              </w:rPr>
            </w:pPr>
            <w:r w:rsidRPr="006E2597">
              <w:rPr>
                <w:rFonts w:ascii="Times New Roman" w:eastAsia="Times New Roman" w:hAnsi="Times New Roman" w:cs="Times New Roman"/>
                <w:sz w:val="21"/>
                <w:szCs w:val="21"/>
                <w:lang w:val="lv"/>
              </w:rPr>
              <w:t xml:space="preserve">2.1.2.1.i. “Centralizētas </w:t>
            </w:r>
            <w:r w:rsidRPr="006E2597">
              <w:rPr>
                <w:rFonts w:ascii="Times New Roman" w:eastAsia="Times New Roman" w:hAnsi="Times New Roman" w:cs="Times New Roman"/>
                <w:sz w:val="21"/>
                <w:szCs w:val="21"/>
              </w:rPr>
              <w:t>p</w:t>
            </w:r>
            <w:proofErr w:type="spellStart"/>
            <w:r w:rsidRPr="006E2597">
              <w:rPr>
                <w:rFonts w:ascii="Times New Roman" w:eastAsia="Times New Roman" w:hAnsi="Times New Roman" w:cs="Times New Roman"/>
                <w:color w:val="auto"/>
                <w:sz w:val="21"/>
                <w:szCs w:val="21"/>
                <w:lang w:val="lv"/>
              </w:rPr>
              <w:t>latformas</w:t>
            </w:r>
            <w:proofErr w:type="spellEnd"/>
            <w:r w:rsidRPr="006E2597">
              <w:rPr>
                <w:rFonts w:ascii="Times New Roman" w:eastAsia="Times New Roman" w:hAnsi="Times New Roman" w:cs="Times New Roman"/>
                <w:color w:val="auto"/>
                <w:sz w:val="21"/>
                <w:szCs w:val="21"/>
                <w:lang w:val="lv"/>
              </w:rPr>
              <w:t>, risinājumi vai sistēmas”</w:t>
            </w:r>
          </w:p>
        </w:tc>
        <w:tc>
          <w:tcPr>
            <w:tcW w:w="3152" w:type="dxa"/>
          </w:tcPr>
          <w:p w14:paraId="25EA6C81" w14:textId="1BA2EDB3" w:rsidR="3EFF6B6F" w:rsidRPr="006E2597" w:rsidRDefault="1292462A" w:rsidP="001B72D9">
            <w:pPr>
              <w:jc w:val="both"/>
              <w:rPr>
                <w:rFonts w:ascii="Times New Roman" w:eastAsia="Times New Roman" w:hAnsi="Times New Roman" w:cs="Times New Roman"/>
                <w:color w:val="auto"/>
                <w:sz w:val="21"/>
                <w:szCs w:val="21"/>
                <w:lang w:val="lv"/>
              </w:rPr>
            </w:pPr>
            <w:r w:rsidRPr="006E2597">
              <w:rPr>
                <w:rFonts w:ascii="Times New Roman" w:eastAsia="Times New Roman" w:hAnsi="Times New Roman" w:cs="Times New Roman"/>
                <w:sz w:val="21"/>
                <w:szCs w:val="21"/>
                <w:lang w:val="lv"/>
              </w:rPr>
              <w:t>2.1.2.1.i. “</w:t>
            </w:r>
            <w:r w:rsidRPr="006E2597">
              <w:rPr>
                <w:rFonts w:ascii="Times New Roman" w:eastAsia="Times New Roman" w:hAnsi="Times New Roman" w:cs="Times New Roman"/>
                <w:sz w:val="21"/>
                <w:szCs w:val="21"/>
              </w:rPr>
              <w:t>P</w:t>
            </w:r>
            <w:proofErr w:type="spellStart"/>
            <w:r w:rsidRPr="006E2597">
              <w:rPr>
                <w:rFonts w:ascii="Times New Roman" w:eastAsia="Times New Roman" w:hAnsi="Times New Roman" w:cs="Times New Roman"/>
                <w:color w:val="auto"/>
                <w:sz w:val="21"/>
                <w:szCs w:val="21"/>
                <w:lang w:val="lv"/>
              </w:rPr>
              <w:t>latformas</w:t>
            </w:r>
            <w:proofErr w:type="spellEnd"/>
            <w:r w:rsidRPr="006E2597">
              <w:rPr>
                <w:rFonts w:ascii="Times New Roman" w:eastAsia="Times New Roman" w:hAnsi="Times New Roman" w:cs="Times New Roman"/>
                <w:color w:val="auto"/>
                <w:sz w:val="21"/>
                <w:szCs w:val="21"/>
                <w:lang w:val="lv"/>
              </w:rPr>
              <w:t>, risinājumi vai sistēmas”</w:t>
            </w:r>
          </w:p>
          <w:p w14:paraId="375AB0FD" w14:textId="6487F9AE" w:rsidR="7F1FC446" w:rsidRPr="006E2597" w:rsidRDefault="7F1FC446" w:rsidP="7F1FC446">
            <w:pPr>
              <w:ind w:firstLine="102"/>
              <w:jc w:val="both"/>
              <w:rPr>
                <w:rFonts w:ascii="Times New Roman" w:eastAsia="Times New Roman" w:hAnsi="Times New Roman" w:cs="Times New Roman"/>
                <w:sz w:val="21"/>
                <w:szCs w:val="21"/>
                <w:lang w:val="lv"/>
              </w:rPr>
            </w:pPr>
          </w:p>
        </w:tc>
      </w:tr>
      <w:tr w:rsidR="19EEECE5" w:rsidRPr="00230604" w14:paraId="67EB664B" w14:textId="77777777" w:rsidTr="2D5E15AF">
        <w:trPr>
          <w:trHeight w:val="300"/>
        </w:trPr>
        <w:tc>
          <w:tcPr>
            <w:tcW w:w="2685" w:type="dxa"/>
          </w:tcPr>
          <w:p w14:paraId="38483EAB" w14:textId="40C0AB76" w:rsidR="2AB90F23" w:rsidRPr="00230604" w:rsidRDefault="2AB90F23" w:rsidP="19EEECE5">
            <w:pPr>
              <w:shd w:val="clear" w:color="auto" w:fill="FFFFFF" w:themeFill="background1"/>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Komponentes un/vai pasākuma nosaukums</w:t>
            </w:r>
          </w:p>
          <w:p w14:paraId="47ACCD01" w14:textId="6CE8B5E8" w:rsidR="19EEECE5" w:rsidRPr="00230604" w:rsidRDefault="19EEECE5" w:rsidP="19EEECE5">
            <w:pPr>
              <w:spacing w:line="259" w:lineRule="auto"/>
              <w:jc w:val="both"/>
              <w:rPr>
                <w:rFonts w:ascii="Times New Roman" w:eastAsia="Times New Roman" w:hAnsi="Times New Roman" w:cs="Times New Roman"/>
                <w:sz w:val="21"/>
                <w:szCs w:val="21"/>
                <w:lang w:val="lv"/>
              </w:rPr>
            </w:pPr>
          </w:p>
        </w:tc>
        <w:tc>
          <w:tcPr>
            <w:tcW w:w="2975" w:type="dxa"/>
          </w:tcPr>
          <w:p w14:paraId="48BEE5B9" w14:textId="67A0DD22" w:rsidR="2AB90F23" w:rsidRPr="006E2597" w:rsidRDefault="1292462A" w:rsidP="001B72D9">
            <w:pPr>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Centralizētas platformas, risinājumi vai sistēmas</w:t>
            </w:r>
          </w:p>
        </w:tc>
        <w:tc>
          <w:tcPr>
            <w:tcW w:w="3152" w:type="dxa"/>
          </w:tcPr>
          <w:p w14:paraId="1FC68042" w14:textId="2A59E550" w:rsidR="2AB90F23" w:rsidRPr="006E2597" w:rsidRDefault="1292462A" w:rsidP="001B72D9">
            <w:pPr>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Platformas, risinājumi vai sistēmas</w:t>
            </w:r>
          </w:p>
          <w:p w14:paraId="49F0EB02" w14:textId="54C5519E" w:rsidR="19EEECE5" w:rsidRPr="006E2597" w:rsidRDefault="19EEECE5" w:rsidP="19EEECE5">
            <w:pPr>
              <w:ind w:firstLine="102"/>
              <w:jc w:val="both"/>
              <w:rPr>
                <w:rFonts w:ascii="Times New Roman" w:eastAsia="Times New Roman" w:hAnsi="Times New Roman" w:cs="Times New Roman"/>
                <w:sz w:val="21"/>
                <w:szCs w:val="21"/>
                <w:lang w:val="lv"/>
              </w:rPr>
            </w:pPr>
          </w:p>
        </w:tc>
      </w:tr>
      <w:tr w:rsidR="38B4259A" w:rsidRPr="00230604" w14:paraId="4BA2393E" w14:textId="77777777" w:rsidTr="2D5E15AF">
        <w:trPr>
          <w:trHeight w:val="300"/>
        </w:trPr>
        <w:tc>
          <w:tcPr>
            <w:tcW w:w="2685" w:type="dxa"/>
          </w:tcPr>
          <w:p w14:paraId="31A25697" w14:textId="268E47C1" w:rsidR="38B4259A" w:rsidRPr="00230604" w:rsidRDefault="02976526" w:rsidP="38B4259A">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0FB93B15" w:rsidRPr="2D5E15AF">
              <w:rPr>
                <w:rFonts w:ascii="Times New Roman" w:eastAsia="Times New Roman" w:hAnsi="Times New Roman" w:cs="Times New Roman"/>
                <w:sz w:val="21"/>
                <w:szCs w:val="21"/>
                <w:lang w:val="lv"/>
              </w:rPr>
              <w:t xml:space="preserve"> apraksts</w:t>
            </w:r>
          </w:p>
        </w:tc>
        <w:tc>
          <w:tcPr>
            <w:tcW w:w="2975" w:type="dxa"/>
          </w:tcPr>
          <w:p w14:paraId="675E3AC5" w14:textId="76079B83" w:rsidR="1292462A" w:rsidRDefault="1292462A" w:rsidP="1292462A">
            <w:pPr>
              <w:shd w:val="clear" w:color="auto" w:fill="FFFFFF" w:themeFill="background1"/>
              <w:spacing w:after="60"/>
              <w:ind w:left="17" w:hanging="17"/>
              <w:jc w:val="both"/>
            </w:pPr>
            <w:r w:rsidRPr="001B72D9">
              <w:rPr>
                <w:rFonts w:ascii="Times New Roman" w:eastAsia="Times New Roman" w:hAnsi="Times New Roman" w:cs="Times New Roman"/>
                <w:sz w:val="21"/>
                <w:szCs w:val="21"/>
                <w:lang w:val="lv"/>
              </w:rPr>
              <w:t>Pasākuma mērķis ir atbalstīt administrācijas darbību kā vienotai</w:t>
            </w:r>
            <w:r w:rsidRPr="1292462A">
              <w:rPr>
                <w:rFonts w:ascii="Times New Roman" w:eastAsia="Times New Roman" w:hAnsi="Times New Roman" w:cs="Times New Roman"/>
                <w:b/>
                <w:bCs/>
                <w:sz w:val="21"/>
                <w:szCs w:val="21"/>
                <w:lang w:val="lv"/>
              </w:rPr>
              <w:t xml:space="preserve"> </w:t>
            </w:r>
            <w:r w:rsidRPr="1292462A">
              <w:rPr>
                <w:rFonts w:ascii="Times New Roman" w:eastAsia="Times New Roman" w:hAnsi="Times New Roman" w:cs="Times New Roman"/>
                <w:sz w:val="21"/>
                <w:szCs w:val="21"/>
                <w:lang w:val="lv"/>
              </w:rPr>
              <w:t>organizācijai, ieviešot standartizētas atbalsta funkcijas.</w:t>
            </w:r>
          </w:p>
          <w:p w14:paraId="4F589014" w14:textId="6AE34760" w:rsidR="1292462A"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Pasākums sastāv no centralizētu IKT platformu, risinājumu vai sistēmu piegādes.</w:t>
            </w:r>
          </w:p>
          <w:p w14:paraId="19465C95" w14:textId="4EE4F7C7" w:rsidR="38B4259A" w:rsidRPr="00230604" w:rsidRDefault="38B4259A" w:rsidP="38B4259A">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2" w:type="dxa"/>
          </w:tcPr>
          <w:p w14:paraId="2B80DB13" w14:textId="41B64CE5" w:rsidR="1292462A" w:rsidRDefault="1292462A" w:rsidP="1292462A">
            <w:pPr>
              <w:shd w:val="clear" w:color="auto" w:fill="FFFFFF" w:themeFill="background1"/>
              <w:spacing w:after="60"/>
              <w:ind w:left="17" w:hanging="17"/>
              <w:jc w:val="both"/>
            </w:pPr>
            <w:r w:rsidRPr="001B72D9">
              <w:rPr>
                <w:rFonts w:ascii="Times New Roman" w:eastAsia="Times New Roman" w:hAnsi="Times New Roman" w:cs="Times New Roman"/>
                <w:sz w:val="21"/>
                <w:szCs w:val="21"/>
                <w:lang w:val="lv"/>
              </w:rPr>
              <w:t>Pasākuma mērķis ir atbalstīt administrācijas darbību kā vienotai organizācijai, ieviešot standartizētas atbalsta funkcijas.</w:t>
            </w:r>
          </w:p>
          <w:p w14:paraId="0C0D1B09" w14:textId="3212303E" w:rsidR="1292462A"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Pasākum</w:t>
            </w:r>
            <w:r w:rsidRPr="1292462A">
              <w:rPr>
                <w:rFonts w:ascii="Times New Roman" w:eastAsia="Times New Roman" w:hAnsi="Times New Roman" w:cs="Times New Roman"/>
                <w:sz w:val="21"/>
                <w:szCs w:val="21"/>
                <w:lang w:val="lv"/>
              </w:rPr>
              <w:t>u veido</w:t>
            </w:r>
            <w:r w:rsidRPr="001B72D9">
              <w:rPr>
                <w:rFonts w:ascii="Times New Roman" w:eastAsia="Times New Roman" w:hAnsi="Times New Roman" w:cs="Times New Roman"/>
                <w:sz w:val="21"/>
                <w:szCs w:val="21"/>
                <w:lang w:val="lv"/>
              </w:rPr>
              <w:t xml:space="preserve"> IKT platformu</w:t>
            </w:r>
            <w:r w:rsidRPr="1292462A">
              <w:rPr>
                <w:rFonts w:ascii="Times New Roman" w:eastAsia="Times New Roman" w:hAnsi="Times New Roman" w:cs="Times New Roman"/>
                <w:sz w:val="21"/>
                <w:szCs w:val="21"/>
                <w:lang w:val="lv"/>
              </w:rPr>
              <w:t>, risinājumu</w:t>
            </w:r>
            <w:r w:rsidRPr="001B72D9">
              <w:rPr>
                <w:rFonts w:ascii="Times New Roman" w:eastAsia="Times New Roman" w:hAnsi="Times New Roman" w:cs="Times New Roman"/>
                <w:sz w:val="21"/>
                <w:szCs w:val="21"/>
                <w:lang w:val="lv"/>
              </w:rPr>
              <w:t xml:space="preserve"> vai sistēmu </w:t>
            </w:r>
            <w:r w:rsidRPr="1292462A">
              <w:rPr>
                <w:rFonts w:ascii="Times New Roman" w:eastAsia="Times New Roman" w:hAnsi="Times New Roman" w:cs="Times New Roman"/>
                <w:sz w:val="21"/>
                <w:szCs w:val="21"/>
                <w:lang w:val="lv"/>
              </w:rPr>
              <w:t>nodrošināšana</w:t>
            </w:r>
            <w:r w:rsidRPr="001B72D9">
              <w:rPr>
                <w:rFonts w:ascii="Times New Roman" w:eastAsia="Times New Roman" w:hAnsi="Times New Roman" w:cs="Times New Roman"/>
                <w:sz w:val="21"/>
                <w:szCs w:val="21"/>
                <w:lang w:val="lv"/>
              </w:rPr>
              <w:t>.</w:t>
            </w:r>
          </w:p>
          <w:p w14:paraId="4BEF4B3F" w14:textId="3593C51C" w:rsidR="38B4259A" w:rsidRPr="00230604" w:rsidRDefault="38B4259A" w:rsidP="4496921C">
            <w:pPr>
              <w:spacing w:after="60"/>
              <w:ind w:left="17" w:hanging="17"/>
              <w:rPr>
                <w:rFonts w:ascii="Times New Roman" w:hAnsi="Times New Roman" w:cs="Times New Roman"/>
                <w:sz w:val="21"/>
                <w:szCs w:val="21"/>
              </w:rPr>
            </w:pPr>
          </w:p>
          <w:p w14:paraId="40A78BE9" w14:textId="35CE4D47" w:rsidR="38B4259A" w:rsidRPr="00230604" w:rsidRDefault="38B4259A" w:rsidP="4496921C">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38B4259A" w:rsidRPr="00230604" w14:paraId="0DAEE0D1" w14:textId="77777777" w:rsidTr="2D5E15AF">
        <w:trPr>
          <w:trHeight w:val="300"/>
        </w:trPr>
        <w:tc>
          <w:tcPr>
            <w:tcW w:w="2685" w:type="dxa"/>
          </w:tcPr>
          <w:p w14:paraId="01185590" w14:textId="704EF31B" w:rsidR="38B4259A"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 xml:space="preserve">Atskaites punkti un </w:t>
            </w:r>
            <w:proofErr w:type="spellStart"/>
            <w:r w:rsidRPr="1292462A">
              <w:rPr>
                <w:rFonts w:ascii="Times New Roman" w:eastAsia="Times New Roman" w:hAnsi="Times New Roman" w:cs="Times New Roman"/>
                <w:sz w:val="21"/>
                <w:szCs w:val="21"/>
                <w:lang w:val="lv"/>
              </w:rPr>
              <w:t>mērķrādītāji</w:t>
            </w:r>
            <w:proofErr w:type="spellEnd"/>
          </w:p>
        </w:tc>
        <w:tc>
          <w:tcPr>
            <w:tcW w:w="2975" w:type="dxa"/>
          </w:tcPr>
          <w:p w14:paraId="77FC482C" w14:textId="517AD8E8" w:rsidR="38B4259A" w:rsidRDefault="1292462A"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 xml:space="preserve"> </w:t>
            </w:r>
            <w:proofErr w:type="spellStart"/>
            <w:r w:rsidRPr="1292462A">
              <w:rPr>
                <w:rFonts w:ascii="Times New Roman" w:eastAsia="Times New Roman" w:hAnsi="Times New Roman" w:cs="Times New Roman"/>
                <w:b/>
                <w:bCs/>
                <w:sz w:val="21"/>
                <w:szCs w:val="21"/>
                <w:lang w:val="lv"/>
              </w:rPr>
              <w:t>Mērķ</w:t>
            </w:r>
            <w:r w:rsidR="003C71E3">
              <w:rPr>
                <w:rFonts w:ascii="Times New Roman" w:eastAsia="Times New Roman" w:hAnsi="Times New Roman" w:cs="Times New Roman"/>
                <w:b/>
                <w:bCs/>
                <w:sz w:val="21"/>
                <w:szCs w:val="21"/>
                <w:lang w:val="lv"/>
              </w:rPr>
              <w:t>rādītājs</w:t>
            </w:r>
            <w:proofErr w:type="spellEnd"/>
            <w:r w:rsidRPr="1292462A">
              <w:rPr>
                <w:rFonts w:ascii="Times New Roman" w:eastAsia="Times New Roman" w:hAnsi="Times New Roman" w:cs="Times New Roman"/>
                <w:b/>
                <w:bCs/>
                <w:sz w:val="21"/>
                <w:szCs w:val="21"/>
                <w:lang w:val="lv"/>
              </w:rPr>
              <w:t xml:space="preserve"> Nr.34</w:t>
            </w:r>
          </w:p>
          <w:p w14:paraId="2572F15D" w14:textId="77777777" w:rsidR="003C71E3" w:rsidRPr="00230604" w:rsidRDefault="003C71E3" w:rsidP="1292462A">
            <w:pPr>
              <w:shd w:val="clear" w:color="auto" w:fill="FFFFFF" w:themeFill="background1"/>
              <w:spacing w:after="60"/>
              <w:ind w:left="17" w:hanging="17"/>
              <w:jc w:val="both"/>
            </w:pPr>
          </w:p>
          <w:p w14:paraId="5C7D86B1" w14:textId="23AC2DF0" w:rsidR="38B4259A"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b/>
                <w:bCs/>
                <w:sz w:val="21"/>
                <w:szCs w:val="21"/>
                <w:lang w:val="lv"/>
              </w:rPr>
              <w:t>Nosaukums:</w:t>
            </w:r>
            <w:r w:rsidRPr="1292462A">
              <w:rPr>
                <w:rFonts w:ascii="Times New Roman" w:eastAsia="Times New Roman" w:hAnsi="Times New Roman" w:cs="Times New Roman"/>
                <w:sz w:val="21"/>
                <w:szCs w:val="21"/>
                <w:lang w:val="lv"/>
              </w:rPr>
              <w:t xml:space="preserve"> Centralizētas IKT platformas, risinājumi vai sistēmas </w:t>
            </w:r>
          </w:p>
          <w:p w14:paraId="0507FE9C" w14:textId="2F56A571" w:rsidR="003C71E3" w:rsidRPr="00230604" w:rsidRDefault="003C71E3" w:rsidP="003C71E3">
            <w:pPr>
              <w:shd w:val="clear" w:color="auto" w:fill="FFFFFF" w:themeFill="background1"/>
              <w:spacing w:after="60"/>
              <w:jc w:val="both"/>
            </w:pPr>
          </w:p>
          <w:p w14:paraId="36D63C07" w14:textId="411AE1D6" w:rsidR="38B4259A" w:rsidRPr="00230604"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b/>
                <w:bCs/>
                <w:sz w:val="21"/>
                <w:szCs w:val="21"/>
                <w:lang w:val="lv"/>
              </w:rPr>
              <w:t>Apraksts:</w:t>
            </w:r>
            <w:r w:rsidRPr="1292462A">
              <w:rPr>
                <w:rFonts w:ascii="Times New Roman" w:eastAsia="Times New Roman" w:hAnsi="Times New Roman" w:cs="Times New Roman"/>
                <w:sz w:val="21"/>
                <w:szCs w:val="21"/>
                <w:lang w:val="lv"/>
              </w:rPr>
              <w:t xml:space="preserve"> Centralizētas IKT platformas, risinājumi vai sistēmas tiks nodrošinātas, piemēram, lai atbalstītu sabiedriskos pakalpojumus, administratīvās funkcijas vai vietējo pārvaldību.</w:t>
            </w:r>
          </w:p>
        </w:tc>
        <w:tc>
          <w:tcPr>
            <w:tcW w:w="3152" w:type="dxa"/>
          </w:tcPr>
          <w:p w14:paraId="660B02E6" w14:textId="0F8CA99F" w:rsidR="38B4259A" w:rsidRDefault="1292462A"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 xml:space="preserve"> </w:t>
            </w:r>
            <w:proofErr w:type="spellStart"/>
            <w:r w:rsidRPr="1292462A">
              <w:rPr>
                <w:rFonts w:ascii="Times New Roman" w:eastAsia="Times New Roman" w:hAnsi="Times New Roman" w:cs="Times New Roman"/>
                <w:b/>
                <w:bCs/>
                <w:sz w:val="21"/>
                <w:szCs w:val="21"/>
                <w:lang w:val="lv"/>
              </w:rPr>
              <w:t>Mērķ</w:t>
            </w:r>
            <w:r w:rsidR="003C71E3">
              <w:rPr>
                <w:rFonts w:ascii="Times New Roman" w:eastAsia="Times New Roman" w:hAnsi="Times New Roman" w:cs="Times New Roman"/>
                <w:b/>
                <w:bCs/>
                <w:sz w:val="21"/>
                <w:szCs w:val="21"/>
                <w:lang w:val="lv"/>
              </w:rPr>
              <w:t>rādītājs</w:t>
            </w:r>
            <w:proofErr w:type="spellEnd"/>
            <w:r w:rsidRPr="1292462A">
              <w:rPr>
                <w:rFonts w:ascii="Times New Roman" w:eastAsia="Times New Roman" w:hAnsi="Times New Roman" w:cs="Times New Roman"/>
                <w:b/>
                <w:bCs/>
                <w:sz w:val="21"/>
                <w:szCs w:val="21"/>
                <w:lang w:val="lv"/>
              </w:rPr>
              <w:t xml:space="preserve"> Nr.34</w:t>
            </w:r>
          </w:p>
          <w:p w14:paraId="06DD25E2" w14:textId="77777777" w:rsidR="003C71E3" w:rsidRPr="00230604" w:rsidRDefault="003C71E3"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p w14:paraId="469A8775" w14:textId="209FFBFA" w:rsidR="38B4259A"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Nosaukums:</w:t>
            </w:r>
            <w:r w:rsidRPr="1292462A">
              <w:rPr>
                <w:rFonts w:ascii="Times New Roman" w:eastAsia="Times New Roman" w:hAnsi="Times New Roman" w:cs="Times New Roman"/>
                <w:sz w:val="21"/>
                <w:szCs w:val="21"/>
                <w:lang w:val="lv"/>
              </w:rPr>
              <w:t xml:space="preserve"> IKT platformas, risinājumi vai sistēmas </w:t>
            </w:r>
          </w:p>
          <w:p w14:paraId="7F18D2D9" w14:textId="77777777" w:rsidR="003C71E3" w:rsidRPr="00230604" w:rsidRDefault="003C71E3" w:rsidP="001B72D9">
            <w:pPr>
              <w:shd w:val="clear" w:color="auto" w:fill="FFFFFF" w:themeFill="background1"/>
              <w:ind w:left="23"/>
              <w:jc w:val="both"/>
            </w:pPr>
          </w:p>
          <w:p w14:paraId="31F17835" w14:textId="5CCAEE45" w:rsidR="38B4259A" w:rsidRPr="00230604" w:rsidRDefault="1292462A" w:rsidP="1292462A">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 xml:space="preserve">Apraksts: </w:t>
            </w:r>
            <w:r w:rsidRPr="1292462A">
              <w:rPr>
                <w:rFonts w:ascii="Times New Roman" w:eastAsia="Times New Roman" w:hAnsi="Times New Roman" w:cs="Times New Roman"/>
                <w:sz w:val="21"/>
                <w:szCs w:val="21"/>
                <w:lang w:val="lv"/>
              </w:rPr>
              <w:t>IKT platformas, risinājumi vai sistēmas tiks nodrošinātas, piemēram, lai atbalstītu sabiedriskos pakalpojumus, administratīvās funkcijas vai vietējo pārvaldību.</w:t>
            </w:r>
          </w:p>
        </w:tc>
      </w:tr>
      <w:tr w:rsidR="38B4259A" w:rsidRPr="00230604" w14:paraId="06CFB00A" w14:textId="77777777" w:rsidTr="2D5E15AF">
        <w:trPr>
          <w:trHeight w:val="300"/>
        </w:trPr>
        <w:tc>
          <w:tcPr>
            <w:tcW w:w="2685" w:type="dxa"/>
          </w:tcPr>
          <w:p w14:paraId="22F46931" w14:textId="2A6709E0" w:rsidR="38B4259A"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Aplēstās izmaksas</w:t>
            </w:r>
          </w:p>
        </w:tc>
        <w:tc>
          <w:tcPr>
            <w:tcW w:w="2975" w:type="dxa"/>
          </w:tcPr>
          <w:p w14:paraId="0027E788" w14:textId="0D518CF6"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4B154FDC" w14:textId="3573147C"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38B4259A" w:rsidRPr="00230604" w14:paraId="6CACBB43" w14:textId="77777777" w:rsidTr="2D5E15AF">
        <w:trPr>
          <w:trHeight w:val="300"/>
        </w:trPr>
        <w:tc>
          <w:tcPr>
            <w:tcW w:w="2685" w:type="dxa"/>
          </w:tcPr>
          <w:p w14:paraId="44AEB937" w14:textId="54F93673" w:rsidR="38B4259A"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lastRenderedPageBreak/>
              <w:t>Zaļā un digitālā izsekojamība</w:t>
            </w:r>
          </w:p>
        </w:tc>
        <w:tc>
          <w:tcPr>
            <w:tcW w:w="2975" w:type="dxa"/>
          </w:tcPr>
          <w:p w14:paraId="16C95584" w14:textId="74775958"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59D7C5AA" w14:textId="35EC8C44"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38B4259A" w:rsidRPr="00230604" w14:paraId="1BC831BD" w14:textId="77777777" w:rsidTr="2D5E15AF">
        <w:trPr>
          <w:trHeight w:val="300"/>
        </w:trPr>
        <w:tc>
          <w:tcPr>
            <w:tcW w:w="2685" w:type="dxa"/>
          </w:tcPr>
          <w:p w14:paraId="2721572D" w14:textId="2D94FED3" w:rsidR="38B4259A"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Pašnovērtējums par principu “nenodarīt būtisku kaitējumu”</w:t>
            </w:r>
          </w:p>
        </w:tc>
        <w:tc>
          <w:tcPr>
            <w:tcW w:w="2975" w:type="dxa"/>
          </w:tcPr>
          <w:p w14:paraId="330CA56E" w14:textId="03F6C09A"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6515A408" w14:textId="4E3BB104" w:rsidR="38B4259A" w:rsidRPr="00230604" w:rsidRDefault="38B4259A" w:rsidP="38B4259A">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362EDE01" w14:textId="77777777" w:rsidTr="2D5E15AF">
        <w:trPr>
          <w:trHeight w:val="300"/>
        </w:trPr>
        <w:tc>
          <w:tcPr>
            <w:tcW w:w="2685" w:type="dxa"/>
          </w:tcPr>
          <w:p w14:paraId="512D9910" w14:textId="5CE3437C" w:rsidR="19EEECE5" w:rsidRPr="00230604" w:rsidRDefault="19EEECE5" w:rsidP="19EEECE5">
            <w:pPr>
              <w:ind w:firstLine="102"/>
              <w:jc w:val="both"/>
              <w:rPr>
                <w:rFonts w:ascii="Times New Roman" w:eastAsia="Times New Roman" w:hAnsi="Times New Roman" w:cs="Times New Roman"/>
                <w:sz w:val="21"/>
                <w:szCs w:val="21"/>
                <w:lang w:val="lv"/>
              </w:rPr>
            </w:pPr>
          </w:p>
        </w:tc>
        <w:tc>
          <w:tcPr>
            <w:tcW w:w="2975" w:type="dxa"/>
          </w:tcPr>
          <w:p w14:paraId="616469E3" w14:textId="30A1ECFE" w:rsidR="19EEECE5" w:rsidRPr="00230604" w:rsidRDefault="19EEECE5" w:rsidP="19EEECE5">
            <w:pPr>
              <w:ind w:firstLine="102"/>
              <w:jc w:val="both"/>
              <w:rPr>
                <w:rFonts w:ascii="Times New Roman" w:eastAsia="Times New Roman" w:hAnsi="Times New Roman" w:cs="Times New Roman"/>
                <w:sz w:val="21"/>
                <w:szCs w:val="21"/>
                <w:lang w:val="lv"/>
              </w:rPr>
            </w:pPr>
          </w:p>
        </w:tc>
        <w:tc>
          <w:tcPr>
            <w:tcW w:w="3152" w:type="dxa"/>
          </w:tcPr>
          <w:p w14:paraId="537E0054" w14:textId="4C926E0A" w:rsidR="19EEECE5" w:rsidRPr="00230604" w:rsidRDefault="19EEECE5" w:rsidP="19EEECE5">
            <w:pPr>
              <w:ind w:firstLine="102"/>
              <w:jc w:val="both"/>
              <w:rPr>
                <w:rFonts w:ascii="Times New Roman" w:eastAsia="Times New Roman" w:hAnsi="Times New Roman" w:cs="Times New Roman"/>
                <w:sz w:val="21"/>
                <w:szCs w:val="21"/>
                <w:lang w:val="lv"/>
              </w:rPr>
            </w:pPr>
          </w:p>
        </w:tc>
      </w:tr>
    </w:tbl>
    <w:p w14:paraId="2A15AD27" w14:textId="77777777" w:rsidR="003C71E3" w:rsidRDefault="003C71E3"/>
    <w:tbl>
      <w:tblPr>
        <w:tblStyle w:val="Reatabula"/>
        <w:tblW w:w="0" w:type="auto"/>
        <w:tblLook w:val="04A0" w:firstRow="1" w:lastRow="0" w:firstColumn="1" w:lastColumn="0" w:noHBand="0" w:noVBand="1"/>
      </w:tblPr>
      <w:tblGrid>
        <w:gridCol w:w="2685"/>
        <w:gridCol w:w="2975"/>
        <w:gridCol w:w="3152"/>
      </w:tblGrid>
      <w:tr w:rsidR="19EEECE5" w:rsidRPr="00230604" w14:paraId="14CA2B48" w14:textId="77777777" w:rsidTr="2D5E15AF">
        <w:trPr>
          <w:trHeight w:val="300"/>
        </w:trPr>
        <w:tc>
          <w:tcPr>
            <w:tcW w:w="8812" w:type="dxa"/>
            <w:gridSpan w:val="3"/>
          </w:tcPr>
          <w:p w14:paraId="42DB44E0" w14:textId="1D6F396A" w:rsidR="19EEECE5" w:rsidRPr="00230604" w:rsidRDefault="1292462A" w:rsidP="19EEECE5">
            <w:pPr>
              <w:shd w:val="clear" w:color="auto" w:fill="FFFFFF" w:themeFill="background1"/>
              <w:ind w:left="23" w:firstLine="102"/>
              <w:jc w:val="center"/>
              <w:rPr>
                <w:rFonts w:ascii="Times New Roman" w:eastAsia="Times New Roman" w:hAnsi="Times New Roman" w:cs="Times New Roman"/>
                <w:b/>
                <w:bCs/>
                <w:sz w:val="21"/>
                <w:szCs w:val="21"/>
              </w:rPr>
            </w:pPr>
            <w:r w:rsidRPr="1292462A">
              <w:rPr>
                <w:rFonts w:ascii="Times New Roman" w:eastAsia="Times New Roman" w:hAnsi="Times New Roman" w:cs="Times New Roman"/>
                <w:b/>
                <w:bCs/>
                <w:sz w:val="21"/>
                <w:szCs w:val="21"/>
              </w:rPr>
              <w:t>2.1.3.1.i. investīcija “</w:t>
            </w:r>
            <w:r w:rsidRPr="1292462A">
              <w:rPr>
                <w:rFonts w:ascii="Times New Roman" w:eastAsia="Times New Roman" w:hAnsi="Times New Roman" w:cs="Times New Roman"/>
                <w:b/>
                <w:bCs/>
                <w:color w:val="auto"/>
                <w:sz w:val="21"/>
                <w:szCs w:val="21"/>
                <w:lang w:val="lv"/>
              </w:rPr>
              <w:t>Datu pieejamība, koplietošana un analītika</w:t>
            </w:r>
            <w:r w:rsidRPr="1292462A">
              <w:rPr>
                <w:rFonts w:ascii="Times New Roman" w:eastAsia="Times New Roman" w:hAnsi="Times New Roman" w:cs="Times New Roman"/>
                <w:b/>
                <w:bCs/>
                <w:sz w:val="21"/>
                <w:szCs w:val="21"/>
              </w:rPr>
              <w:t>”</w:t>
            </w:r>
          </w:p>
          <w:p w14:paraId="37A781A2" w14:textId="43A9CEDA"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(CID atsauce Nr.3</w:t>
            </w:r>
            <w:r w:rsidR="12F05861" w:rsidRPr="00230604">
              <w:rPr>
                <w:rFonts w:ascii="Times New Roman" w:eastAsia="Times New Roman" w:hAnsi="Times New Roman" w:cs="Times New Roman"/>
                <w:b/>
                <w:bCs/>
                <w:sz w:val="21"/>
                <w:szCs w:val="21"/>
              </w:rPr>
              <w:t>9</w:t>
            </w:r>
            <w:r w:rsidRPr="00230604">
              <w:rPr>
                <w:rFonts w:ascii="Times New Roman" w:eastAsia="Times New Roman" w:hAnsi="Times New Roman" w:cs="Times New Roman"/>
                <w:b/>
                <w:bCs/>
                <w:sz w:val="21"/>
                <w:szCs w:val="21"/>
              </w:rPr>
              <w:t xml:space="preserve">) </w:t>
            </w:r>
          </w:p>
          <w:p w14:paraId="0CE3592C" w14:textId="4170D014"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LV-C[C2]-I[2-1-</w:t>
            </w:r>
            <w:r w:rsidR="6AF7523A" w:rsidRPr="00230604">
              <w:rPr>
                <w:rFonts w:ascii="Times New Roman" w:eastAsia="Times New Roman" w:hAnsi="Times New Roman" w:cs="Times New Roman"/>
                <w:b/>
                <w:bCs/>
                <w:sz w:val="21"/>
                <w:szCs w:val="21"/>
                <w:lang w:val="lv"/>
              </w:rPr>
              <w:t>3</w:t>
            </w:r>
            <w:r w:rsidRPr="00230604">
              <w:rPr>
                <w:rFonts w:ascii="Times New Roman" w:eastAsia="Times New Roman" w:hAnsi="Times New Roman" w:cs="Times New Roman"/>
                <w:b/>
                <w:bCs/>
                <w:sz w:val="21"/>
                <w:szCs w:val="21"/>
                <w:lang w:val="lv"/>
              </w:rPr>
              <w:t>-1-i-]</w:t>
            </w:r>
          </w:p>
        </w:tc>
      </w:tr>
      <w:tr w:rsidR="19EEECE5" w:rsidRPr="00230604" w14:paraId="2A5ED234" w14:textId="77777777" w:rsidTr="2D5E15AF">
        <w:trPr>
          <w:trHeight w:val="300"/>
        </w:trPr>
        <w:tc>
          <w:tcPr>
            <w:tcW w:w="8812" w:type="dxa"/>
            <w:gridSpan w:val="3"/>
          </w:tcPr>
          <w:p w14:paraId="2FC455BA" w14:textId="1BF9EB5A" w:rsidR="19EEECE5" w:rsidRDefault="1292462A" w:rsidP="001B72D9">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Eiropas Komisijas ierosinātas vienkāršošanas izmaiņas mērķa Nr.39 nosaukumā un aprakstā, lai nodrošinātu veiksmīgāku dokumentu saskaņošanu par rādītāja izpildi un izmaiņas investīcijas aprakstā, lai nodrošinātu saskaņotību ar mērķa Nr.39 aprakstu.</w:t>
            </w:r>
          </w:p>
          <w:p w14:paraId="557A837A" w14:textId="77777777" w:rsidR="003C71E3" w:rsidRPr="00230604" w:rsidRDefault="003C71E3" w:rsidP="001B72D9">
            <w:pPr>
              <w:shd w:val="clear" w:color="auto" w:fill="FFFFFF" w:themeFill="background1"/>
              <w:ind w:right="164"/>
              <w:jc w:val="both"/>
              <w:rPr>
                <w:rFonts w:ascii="Times New Roman" w:eastAsia="Times New Roman" w:hAnsi="Times New Roman" w:cs="Times New Roman"/>
                <w:i/>
                <w:iCs/>
                <w:sz w:val="21"/>
                <w:szCs w:val="21"/>
                <w:lang w:val="lv"/>
              </w:rPr>
            </w:pPr>
          </w:p>
          <w:p w14:paraId="399B60AC" w14:textId="17CF0FA3" w:rsidR="19EEECE5" w:rsidRPr="00230604" w:rsidRDefault="1292462A" w:rsidP="003C71E3">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19EEECE5" w:rsidRPr="00230604">
              <w:rPr>
                <w:rFonts w:ascii="Times New Roman" w:eastAsia="Times New Roman" w:hAnsi="Times New Roman" w:cs="Times New Roman"/>
                <w:i/>
                <w:iCs/>
                <w:sz w:val="21"/>
                <w:szCs w:val="21"/>
                <w:lang w:val="lv"/>
              </w:rPr>
              <w:t xml:space="preserve"> </w:t>
            </w:r>
          </w:p>
        </w:tc>
      </w:tr>
      <w:tr w:rsidR="19EEECE5" w:rsidRPr="00230604" w14:paraId="1A027D94" w14:textId="77777777" w:rsidTr="2D5E15AF">
        <w:trPr>
          <w:trHeight w:val="300"/>
        </w:trPr>
        <w:tc>
          <w:tcPr>
            <w:tcW w:w="2685" w:type="dxa"/>
          </w:tcPr>
          <w:p w14:paraId="298DF0ED"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07D55C5E"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4B53CC18"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71ED93CA" w14:textId="77777777" w:rsidTr="2D5E15AF">
        <w:trPr>
          <w:trHeight w:val="300"/>
        </w:trPr>
        <w:tc>
          <w:tcPr>
            <w:tcW w:w="2685" w:type="dxa"/>
          </w:tcPr>
          <w:p w14:paraId="231D4337" w14:textId="57A59A88" w:rsidR="19EEECE5" w:rsidRPr="00230604" w:rsidRDefault="19EEECE5" w:rsidP="19EEECE5">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2A505D9F" w14:textId="58C14C0B" w:rsidR="2D1EDE72" w:rsidRPr="0016512A" w:rsidRDefault="2D1EDE72" w:rsidP="19EEECE5">
            <w:pPr>
              <w:ind w:firstLine="102"/>
              <w:jc w:val="both"/>
              <w:rPr>
                <w:rFonts w:ascii="Times New Roman" w:eastAsia="Times New Roman" w:hAnsi="Times New Roman" w:cs="Times New Roman"/>
                <w:color w:val="auto"/>
                <w:sz w:val="21"/>
                <w:szCs w:val="21"/>
                <w:lang w:val="lv"/>
              </w:rPr>
            </w:pPr>
            <w:r w:rsidRPr="0016512A">
              <w:rPr>
                <w:rFonts w:ascii="Times New Roman" w:eastAsia="Times New Roman" w:hAnsi="Times New Roman" w:cs="Times New Roman"/>
                <w:color w:val="auto"/>
                <w:sz w:val="21"/>
                <w:szCs w:val="21"/>
                <w:lang w:val="lv"/>
              </w:rPr>
              <w:t>Izmaiņu nav</w:t>
            </w:r>
          </w:p>
        </w:tc>
        <w:tc>
          <w:tcPr>
            <w:tcW w:w="3152" w:type="dxa"/>
          </w:tcPr>
          <w:p w14:paraId="5EC8434F" w14:textId="1F3640E8" w:rsidR="2D1EDE72" w:rsidRPr="0016512A" w:rsidRDefault="2D1EDE72" w:rsidP="0016512A">
            <w:pPr>
              <w:spacing w:line="259" w:lineRule="auto"/>
              <w:ind w:firstLine="102"/>
              <w:jc w:val="both"/>
              <w:rPr>
                <w:rFonts w:ascii="Times New Roman" w:eastAsia="Times New Roman" w:hAnsi="Times New Roman" w:cs="Times New Roman"/>
                <w:sz w:val="21"/>
                <w:szCs w:val="21"/>
                <w:lang w:val="lv"/>
              </w:rPr>
            </w:pPr>
            <w:r w:rsidRPr="0016512A">
              <w:rPr>
                <w:rFonts w:ascii="Times New Roman" w:eastAsia="Times New Roman" w:hAnsi="Times New Roman" w:cs="Times New Roman"/>
                <w:sz w:val="21"/>
                <w:szCs w:val="21"/>
                <w:lang w:val="lv"/>
              </w:rPr>
              <w:t xml:space="preserve">Izmaiņu nav </w:t>
            </w:r>
          </w:p>
          <w:p w14:paraId="73F1F277" w14:textId="6487F9AE" w:rsidR="19EEECE5" w:rsidRPr="0016512A" w:rsidRDefault="19EEECE5" w:rsidP="19EEECE5">
            <w:pPr>
              <w:ind w:firstLine="102"/>
              <w:jc w:val="both"/>
              <w:rPr>
                <w:rFonts w:ascii="Times New Roman" w:eastAsia="Times New Roman" w:hAnsi="Times New Roman" w:cs="Times New Roman"/>
                <w:sz w:val="21"/>
                <w:szCs w:val="21"/>
                <w:lang w:val="lv"/>
              </w:rPr>
            </w:pPr>
          </w:p>
        </w:tc>
      </w:tr>
      <w:tr w:rsidR="19EEECE5" w:rsidRPr="00230604" w14:paraId="62D12259" w14:textId="77777777" w:rsidTr="2D5E15AF">
        <w:trPr>
          <w:trHeight w:val="300"/>
        </w:trPr>
        <w:tc>
          <w:tcPr>
            <w:tcW w:w="2685" w:type="dxa"/>
          </w:tcPr>
          <w:p w14:paraId="302CD2DE" w14:textId="2C9D68B9" w:rsidR="19EEECE5" w:rsidRPr="00230604" w:rsidRDefault="71E07CC8" w:rsidP="19EEECE5">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78FEE2C3" w:rsidRPr="2D5E15AF">
              <w:rPr>
                <w:rFonts w:ascii="Times New Roman" w:eastAsia="Times New Roman" w:hAnsi="Times New Roman" w:cs="Times New Roman"/>
                <w:sz w:val="21"/>
                <w:szCs w:val="21"/>
                <w:lang w:val="lv"/>
              </w:rPr>
              <w:t xml:space="preserve"> apraksts</w:t>
            </w:r>
          </w:p>
        </w:tc>
        <w:tc>
          <w:tcPr>
            <w:tcW w:w="2975" w:type="dxa"/>
          </w:tcPr>
          <w:p w14:paraId="50973A67" w14:textId="693E0647" w:rsidR="1292462A" w:rsidRDefault="1292462A" w:rsidP="1292462A">
            <w:pPr>
              <w:shd w:val="clear" w:color="auto" w:fill="FFFFFF" w:themeFill="background1"/>
              <w:spacing w:after="60"/>
              <w:ind w:left="17" w:hanging="17"/>
              <w:jc w:val="both"/>
            </w:pPr>
            <w:r w:rsidRPr="001B72D9">
              <w:rPr>
                <w:rFonts w:ascii="Times New Roman" w:eastAsia="Times New Roman" w:hAnsi="Times New Roman" w:cs="Times New Roman"/>
                <w:sz w:val="21"/>
                <w:szCs w:val="21"/>
                <w:lang w:val="lv"/>
              </w:rPr>
              <w:t xml:space="preserve">Pasākuma mērķis ir nodrošināt datu apmaiņu publiskajā sektorā un starp publisko un privāto sektoru. </w:t>
            </w:r>
          </w:p>
          <w:p w14:paraId="356ECA67" w14:textId="272685CB" w:rsidR="1292462A"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Pasākums paredz nodrošināt piekļuvi datu kopām no dažādām publiskās pārvaldes nozarēm.</w:t>
            </w:r>
          </w:p>
          <w:p w14:paraId="20F467EC" w14:textId="4EE4F7C7" w:rsidR="19EEECE5" w:rsidRPr="00230604" w:rsidRDefault="19EEECE5" w:rsidP="19EEECE5">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2" w:type="dxa"/>
          </w:tcPr>
          <w:p w14:paraId="53DC021F" w14:textId="23C09754" w:rsidR="19EEECE5" w:rsidRPr="00230604" w:rsidRDefault="1292462A" w:rsidP="19EEECE5">
            <w:pPr>
              <w:shd w:val="clear" w:color="auto" w:fill="FFFFFF" w:themeFill="background1"/>
              <w:spacing w:after="60"/>
              <w:ind w:left="17" w:hanging="17"/>
              <w:jc w:val="both"/>
            </w:pPr>
            <w:r w:rsidRPr="001B72D9">
              <w:rPr>
                <w:rFonts w:ascii="Times New Roman" w:eastAsia="Times New Roman" w:hAnsi="Times New Roman" w:cs="Times New Roman"/>
                <w:sz w:val="21"/>
                <w:szCs w:val="21"/>
                <w:lang w:val="lv"/>
              </w:rPr>
              <w:t xml:space="preserve">Pasākuma mērķis ir nodrošināt datu apmaiņu publiskajā sektorā un starp publisko un privāto sektoru. </w:t>
            </w:r>
          </w:p>
          <w:p w14:paraId="10601B38" w14:textId="3283BE2D" w:rsidR="19EEECE5" w:rsidRPr="00230604"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 xml:space="preserve">Pasākums paredz </w:t>
            </w:r>
            <w:r w:rsidRPr="1292462A">
              <w:rPr>
                <w:rFonts w:ascii="Times New Roman" w:eastAsia="Times New Roman" w:hAnsi="Times New Roman" w:cs="Times New Roman"/>
                <w:sz w:val="21"/>
                <w:szCs w:val="21"/>
                <w:lang w:val="lv"/>
              </w:rPr>
              <w:t>datu kopu pieejamību platformās.</w:t>
            </w:r>
          </w:p>
          <w:p w14:paraId="4B6F6632" w14:textId="32A69393"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p w14:paraId="616DFF37" w14:textId="3593C51C" w:rsidR="19EEECE5" w:rsidRPr="00230604" w:rsidRDefault="19EEECE5" w:rsidP="19EEECE5">
            <w:pPr>
              <w:spacing w:after="60"/>
              <w:ind w:left="17" w:hanging="17"/>
              <w:rPr>
                <w:rFonts w:ascii="Times New Roman" w:hAnsi="Times New Roman" w:cs="Times New Roman"/>
                <w:sz w:val="21"/>
                <w:szCs w:val="21"/>
              </w:rPr>
            </w:pPr>
          </w:p>
          <w:p w14:paraId="0B17BB80"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18243877" w14:textId="77777777" w:rsidTr="2D5E15AF">
        <w:trPr>
          <w:trHeight w:val="300"/>
        </w:trPr>
        <w:tc>
          <w:tcPr>
            <w:tcW w:w="2685" w:type="dxa"/>
          </w:tcPr>
          <w:p w14:paraId="638ADC50" w14:textId="704EF31B" w:rsidR="19EEECE5"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 xml:space="preserve">Atskaites punkti un </w:t>
            </w:r>
            <w:proofErr w:type="spellStart"/>
            <w:r w:rsidRPr="1292462A">
              <w:rPr>
                <w:rFonts w:ascii="Times New Roman" w:eastAsia="Times New Roman" w:hAnsi="Times New Roman" w:cs="Times New Roman"/>
                <w:sz w:val="21"/>
                <w:szCs w:val="21"/>
                <w:lang w:val="lv"/>
              </w:rPr>
              <w:t>mērķrādītāji</w:t>
            </w:r>
            <w:proofErr w:type="spellEnd"/>
          </w:p>
        </w:tc>
        <w:tc>
          <w:tcPr>
            <w:tcW w:w="2975" w:type="dxa"/>
          </w:tcPr>
          <w:p w14:paraId="182EA0DC" w14:textId="3A103CE0" w:rsidR="19EEECE5" w:rsidRDefault="1292462A"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proofErr w:type="spellStart"/>
            <w:r w:rsidRPr="1292462A">
              <w:rPr>
                <w:rFonts w:ascii="Times New Roman" w:eastAsia="Times New Roman" w:hAnsi="Times New Roman" w:cs="Times New Roman"/>
                <w:sz w:val="21"/>
                <w:szCs w:val="21"/>
                <w:lang w:val="lv"/>
              </w:rPr>
              <w:t>M</w:t>
            </w:r>
            <w:r w:rsidRPr="1292462A">
              <w:rPr>
                <w:rFonts w:ascii="Times New Roman" w:eastAsia="Times New Roman" w:hAnsi="Times New Roman" w:cs="Times New Roman"/>
                <w:b/>
                <w:bCs/>
                <w:sz w:val="21"/>
                <w:szCs w:val="21"/>
                <w:lang w:val="lv"/>
              </w:rPr>
              <w:t>ērķ</w:t>
            </w:r>
            <w:r w:rsidR="003C71E3">
              <w:rPr>
                <w:rFonts w:ascii="Times New Roman" w:eastAsia="Times New Roman" w:hAnsi="Times New Roman" w:cs="Times New Roman"/>
                <w:b/>
                <w:bCs/>
                <w:sz w:val="21"/>
                <w:szCs w:val="21"/>
                <w:lang w:val="lv"/>
              </w:rPr>
              <w:t>rādītājs</w:t>
            </w:r>
            <w:proofErr w:type="spellEnd"/>
            <w:r w:rsidRPr="1292462A">
              <w:rPr>
                <w:rFonts w:ascii="Times New Roman" w:eastAsia="Times New Roman" w:hAnsi="Times New Roman" w:cs="Times New Roman"/>
                <w:b/>
                <w:bCs/>
                <w:sz w:val="21"/>
                <w:szCs w:val="21"/>
                <w:lang w:val="lv"/>
              </w:rPr>
              <w:t xml:space="preserve"> Nr.39</w:t>
            </w:r>
          </w:p>
          <w:p w14:paraId="5B5C53DA" w14:textId="77777777" w:rsidR="003C71E3" w:rsidRPr="00230604" w:rsidRDefault="003C71E3" w:rsidP="1292462A">
            <w:pPr>
              <w:shd w:val="clear" w:color="auto" w:fill="FFFFFF" w:themeFill="background1"/>
              <w:spacing w:after="60"/>
              <w:ind w:left="17" w:hanging="17"/>
              <w:jc w:val="both"/>
            </w:pPr>
          </w:p>
          <w:p w14:paraId="7CE8AE86" w14:textId="716DF5D6" w:rsidR="19EEECE5"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 xml:space="preserve">Nosaukums: </w:t>
            </w:r>
            <w:r w:rsidRPr="001B72D9">
              <w:rPr>
                <w:rFonts w:ascii="Times New Roman" w:eastAsia="Times New Roman" w:hAnsi="Times New Roman" w:cs="Times New Roman"/>
                <w:sz w:val="21"/>
                <w:szCs w:val="21"/>
                <w:lang w:val="lv"/>
              </w:rPr>
              <w:t xml:space="preserve">Nozares, kurām datu kopas ir pieejamas platformās </w:t>
            </w:r>
          </w:p>
          <w:p w14:paraId="327A6E48" w14:textId="77777777" w:rsidR="003C71E3" w:rsidRPr="00230604" w:rsidRDefault="003C71E3"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p>
          <w:p w14:paraId="2CD62FF8" w14:textId="3407E5CD" w:rsidR="19EEECE5" w:rsidRPr="00230604"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 xml:space="preserve">Apraksts: </w:t>
            </w:r>
            <w:r w:rsidRPr="001B72D9">
              <w:rPr>
                <w:rFonts w:ascii="Times New Roman" w:eastAsia="Times New Roman" w:hAnsi="Times New Roman" w:cs="Times New Roman"/>
                <w:sz w:val="21"/>
                <w:szCs w:val="21"/>
                <w:lang w:val="lv"/>
              </w:rPr>
              <w:t>Datu kopām jābūt pieejamām valsts platformās, aptverot vismaz 10 publiskās pārvaldes nozares, kā piemēram: uzņēmējdarbība, zinātne, vide, finanses, publiskais iepirkums, veselības aprūpe, veterinārija un lauksaimniecība.</w:t>
            </w:r>
          </w:p>
          <w:p w14:paraId="7B6071B4" w14:textId="07BEEE07"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2" w:type="dxa"/>
          </w:tcPr>
          <w:p w14:paraId="750D3EEE" w14:textId="1ECF12FE" w:rsidR="19EEECE5" w:rsidRDefault="1292462A" w:rsidP="003C71E3">
            <w:pPr>
              <w:shd w:val="clear" w:color="auto" w:fill="FFFFFF" w:themeFill="background1"/>
              <w:jc w:val="both"/>
              <w:rPr>
                <w:rFonts w:ascii="Times New Roman" w:eastAsia="Times New Roman" w:hAnsi="Times New Roman" w:cs="Times New Roman"/>
                <w:b/>
                <w:bCs/>
                <w:sz w:val="21"/>
                <w:szCs w:val="21"/>
                <w:lang w:val="lv"/>
              </w:rPr>
            </w:pPr>
            <w:proofErr w:type="spellStart"/>
            <w:r w:rsidRPr="001B72D9">
              <w:rPr>
                <w:rFonts w:ascii="Times New Roman" w:eastAsia="Times New Roman" w:hAnsi="Times New Roman" w:cs="Times New Roman"/>
                <w:b/>
                <w:bCs/>
                <w:sz w:val="21"/>
                <w:szCs w:val="21"/>
                <w:lang w:val="lv"/>
              </w:rPr>
              <w:t>Mērķ</w:t>
            </w:r>
            <w:r w:rsidR="003C71E3">
              <w:rPr>
                <w:rFonts w:ascii="Times New Roman" w:eastAsia="Times New Roman" w:hAnsi="Times New Roman" w:cs="Times New Roman"/>
                <w:b/>
                <w:bCs/>
                <w:sz w:val="21"/>
                <w:szCs w:val="21"/>
                <w:lang w:val="lv"/>
              </w:rPr>
              <w:t>rādītājs</w:t>
            </w:r>
            <w:proofErr w:type="spellEnd"/>
            <w:r w:rsidRPr="001B72D9">
              <w:rPr>
                <w:rFonts w:ascii="Times New Roman" w:eastAsia="Times New Roman" w:hAnsi="Times New Roman" w:cs="Times New Roman"/>
                <w:b/>
                <w:bCs/>
                <w:sz w:val="21"/>
                <w:szCs w:val="21"/>
                <w:lang w:val="lv"/>
              </w:rPr>
              <w:t xml:space="preserve"> Nr.39</w:t>
            </w:r>
          </w:p>
          <w:p w14:paraId="0745AF94" w14:textId="77777777" w:rsidR="003C71E3" w:rsidRPr="00230604" w:rsidRDefault="003C71E3" w:rsidP="003C71E3">
            <w:pPr>
              <w:shd w:val="clear" w:color="auto" w:fill="FFFFFF" w:themeFill="background1"/>
              <w:jc w:val="both"/>
              <w:rPr>
                <w:rFonts w:ascii="Times New Roman" w:eastAsia="Times New Roman" w:hAnsi="Times New Roman" w:cs="Times New Roman"/>
                <w:b/>
                <w:bCs/>
                <w:sz w:val="21"/>
                <w:szCs w:val="21"/>
                <w:lang w:val="lv"/>
              </w:rPr>
            </w:pPr>
          </w:p>
          <w:p w14:paraId="6C7B3909" w14:textId="49125DE9" w:rsidR="19EEECE5"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 xml:space="preserve">Nosaukums: </w:t>
            </w:r>
            <w:r w:rsidRPr="001B72D9">
              <w:rPr>
                <w:rFonts w:ascii="Times New Roman" w:eastAsia="Times New Roman" w:hAnsi="Times New Roman" w:cs="Times New Roman"/>
                <w:sz w:val="21"/>
                <w:szCs w:val="21"/>
                <w:lang w:val="lv"/>
              </w:rPr>
              <w:t>Datu kopu pieejamība platformās</w:t>
            </w:r>
          </w:p>
          <w:p w14:paraId="0FEB51FE" w14:textId="77777777" w:rsidR="003C71E3" w:rsidRPr="00230604" w:rsidRDefault="003C71E3"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p>
          <w:p w14:paraId="1AACE0C5" w14:textId="0434B595" w:rsidR="19EEECE5" w:rsidRPr="00230604" w:rsidRDefault="1292462A" w:rsidP="1292462A">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b/>
                <w:bCs/>
                <w:sz w:val="21"/>
                <w:szCs w:val="21"/>
                <w:lang w:val="lv"/>
              </w:rPr>
              <w:t xml:space="preserve">Apraksts: </w:t>
            </w:r>
            <w:r w:rsidRPr="001B72D9">
              <w:rPr>
                <w:rFonts w:ascii="Times New Roman" w:eastAsia="Times New Roman" w:hAnsi="Times New Roman" w:cs="Times New Roman"/>
                <w:sz w:val="21"/>
                <w:szCs w:val="21"/>
                <w:lang w:val="lv"/>
              </w:rPr>
              <w:t>10 publiskās pārvaldes datu kopām jābūt pieejamām platformās</w:t>
            </w:r>
            <w:r w:rsidRPr="1292462A">
              <w:rPr>
                <w:rFonts w:ascii="Times New Roman" w:eastAsia="Times New Roman" w:hAnsi="Times New Roman" w:cs="Times New Roman"/>
                <w:sz w:val="21"/>
                <w:szCs w:val="21"/>
                <w:lang w:val="lv"/>
              </w:rPr>
              <w:t>.</w:t>
            </w:r>
          </w:p>
          <w:p w14:paraId="04F67601" w14:textId="134A2E4A" w:rsidR="19EEECE5" w:rsidRPr="00230604" w:rsidRDefault="19EEECE5" w:rsidP="1292462A">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p w14:paraId="2BD01113" w14:textId="7DD1F8A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r>
      <w:tr w:rsidR="19EEECE5" w:rsidRPr="00230604" w14:paraId="35D66E24" w14:textId="77777777" w:rsidTr="2D5E15AF">
        <w:trPr>
          <w:trHeight w:val="300"/>
        </w:trPr>
        <w:tc>
          <w:tcPr>
            <w:tcW w:w="2685" w:type="dxa"/>
          </w:tcPr>
          <w:p w14:paraId="31AF1EDA" w14:textId="2A6709E0" w:rsidR="19EEECE5"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Aplēstās izmaksas</w:t>
            </w:r>
          </w:p>
        </w:tc>
        <w:tc>
          <w:tcPr>
            <w:tcW w:w="2975" w:type="dxa"/>
          </w:tcPr>
          <w:p w14:paraId="66F8E67C"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1CBDE6BE"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6A3D89C2" w14:textId="77777777" w:rsidTr="2D5E15AF">
        <w:trPr>
          <w:trHeight w:val="300"/>
        </w:trPr>
        <w:tc>
          <w:tcPr>
            <w:tcW w:w="2685" w:type="dxa"/>
          </w:tcPr>
          <w:p w14:paraId="164C33C3" w14:textId="54F93673" w:rsidR="19EEECE5"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Zaļā un digitālā izsekojamība</w:t>
            </w:r>
          </w:p>
        </w:tc>
        <w:tc>
          <w:tcPr>
            <w:tcW w:w="2975" w:type="dxa"/>
          </w:tcPr>
          <w:p w14:paraId="66CF92B5"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3C6F0934"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27981104" w14:textId="77777777" w:rsidTr="2D5E15AF">
        <w:trPr>
          <w:trHeight w:val="300"/>
        </w:trPr>
        <w:tc>
          <w:tcPr>
            <w:tcW w:w="2685" w:type="dxa"/>
          </w:tcPr>
          <w:p w14:paraId="22373278" w14:textId="2D94FED3" w:rsidR="19EEECE5"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Pašnovērtējums par principu “nenodarīt būtisku kaitējumu”</w:t>
            </w:r>
          </w:p>
        </w:tc>
        <w:tc>
          <w:tcPr>
            <w:tcW w:w="2975" w:type="dxa"/>
          </w:tcPr>
          <w:p w14:paraId="4B91A1EA"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0E1DAF8D"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0A5D10CB" w14:textId="5CF154E8" w:rsidR="19EEECE5" w:rsidRPr="00230604" w:rsidRDefault="19EEECE5" w:rsidP="19EEECE5">
      <w:pPr>
        <w:pStyle w:val="BodyText4"/>
        <w:shd w:val="clear" w:color="auto" w:fill="auto"/>
        <w:spacing w:before="0"/>
        <w:ind w:firstLine="0"/>
        <w:rPr>
          <w:b/>
          <w:bCs/>
        </w:rPr>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B4259A" w:rsidRPr="00230604" w14:paraId="4AAB0422" w14:textId="77777777" w:rsidTr="2D5E15A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777C68" w14:textId="421D7C9A" w:rsidR="38B4259A" w:rsidRPr="00230604" w:rsidRDefault="38B4259A" w:rsidP="0012261B">
            <w:pPr>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lastRenderedPageBreak/>
              <w:t>2.</w:t>
            </w:r>
            <w:r w:rsidR="31F9733B"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w:t>
            </w:r>
            <w:r w:rsidR="23543BB9" w:rsidRPr="00230604">
              <w:rPr>
                <w:rFonts w:ascii="Times New Roman" w:eastAsia="Times New Roman" w:hAnsi="Times New Roman" w:cs="Times New Roman"/>
                <w:b/>
                <w:bCs/>
                <w:sz w:val="21"/>
                <w:szCs w:val="21"/>
                <w:lang w:val="lv"/>
              </w:rPr>
              <w:t>1</w:t>
            </w:r>
            <w:r w:rsidRPr="00230604">
              <w:rPr>
                <w:rFonts w:ascii="Times New Roman" w:eastAsia="Times New Roman" w:hAnsi="Times New Roman" w:cs="Times New Roman"/>
                <w:b/>
                <w:bCs/>
                <w:sz w:val="21"/>
                <w:szCs w:val="21"/>
                <w:lang w:val="lv"/>
              </w:rPr>
              <w:t>.</w:t>
            </w:r>
            <w:r w:rsidR="32CCBD7E" w:rsidRPr="00230604">
              <w:rPr>
                <w:rFonts w:ascii="Times New Roman" w:eastAsia="Times New Roman" w:hAnsi="Times New Roman" w:cs="Times New Roman"/>
                <w:b/>
                <w:bCs/>
                <w:sz w:val="21"/>
                <w:szCs w:val="21"/>
                <w:lang w:val="lv"/>
              </w:rPr>
              <w:t>1</w:t>
            </w:r>
            <w:r w:rsidRPr="00230604">
              <w:rPr>
                <w:rFonts w:ascii="Times New Roman" w:eastAsia="Times New Roman" w:hAnsi="Times New Roman" w:cs="Times New Roman"/>
                <w:b/>
                <w:bCs/>
                <w:sz w:val="21"/>
                <w:szCs w:val="21"/>
                <w:lang w:val="lv"/>
              </w:rPr>
              <w:t>.i. investīcija “</w:t>
            </w:r>
            <w:r w:rsidR="0CC628E0" w:rsidRPr="00230604">
              <w:rPr>
                <w:rFonts w:ascii="Times New Roman" w:eastAsia="Times New Roman" w:hAnsi="Times New Roman" w:cs="Times New Roman"/>
                <w:b/>
                <w:bCs/>
                <w:sz w:val="21"/>
                <w:szCs w:val="21"/>
                <w:lang w:val="lv"/>
              </w:rPr>
              <w:t>Atbalsts d</w:t>
            </w:r>
            <w:r w:rsidRPr="00230604">
              <w:rPr>
                <w:rFonts w:ascii="Times New Roman" w:eastAsia="Times New Roman" w:hAnsi="Times New Roman" w:cs="Times New Roman"/>
                <w:b/>
                <w:bCs/>
                <w:sz w:val="21"/>
                <w:szCs w:val="21"/>
                <w:lang w:val="lv"/>
              </w:rPr>
              <w:t>igitālās</w:t>
            </w:r>
            <w:r w:rsidR="51B9EF47" w:rsidRPr="00230604">
              <w:rPr>
                <w:rFonts w:ascii="Times New Roman" w:eastAsia="Times New Roman" w:hAnsi="Times New Roman" w:cs="Times New Roman"/>
                <w:b/>
                <w:bCs/>
                <w:sz w:val="21"/>
                <w:szCs w:val="21"/>
                <w:lang w:val="lv"/>
              </w:rPr>
              <w:t xml:space="preserve"> inovācijas centru un reģionālo kontaktpunktu izveidei”</w:t>
            </w:r>
          </w:p>
          <w:p w14:paraId="1A8EE518" w14:textId="65DA9EE3" w:rsidR="38B4259A" w:rsidRPr="00230604" w:rsidRDefault="6A6A440F" w:rsidP="38B4259A">
            <w:pPr>
              <w:pStyle w:val="BodyText4"/>
              <w:spacing w:before="0" w:after="0"/>
              <w:ind w:left="23" w:firstLine="102"/>
              <w:jc w:val="center"/>
              <w:rPr>
                <w:b/>
                <w:bCs/>
              </w:rPr>
            </w:pPr>
            <w:r w:rsidRPr="00230604">
              <w:rPr>
                <w:b/>
                <w:bCs/>
              </w:rPr>
              <w:t>(CID atsauce Nr.</w:t>
            </w:r>
            <w:r w:rsidR="53522051" w:rsidRPr="00230604">
              <w:rPr>
                <w:b/>
                <w:bCs/>
              </w:rPr>
              <w:t>44a</w:t>
            </w:r>
            <w:r w:rsidRPr="00230604">
              <w:rPr>
                <w:b/>
                <w:bCs/>
              </w:rPr>
              <w:t>)</w:t>
            </w:r>
          </w:p>
          <w:p w14:paraId="4304F3D2" w14:textId="5D893BB9" w:rsidR="38B4259A" w:rsidRPr="00230604" w:rsidRDefault="38B4259A" w:rsidP="38B4259A">
            <w:pPr>
              <w:pStyle w:val="BodyText4"/>
              <w:spacing w:before="0" w:after="0"/>
              <w:ind w:left="23" w:firstLine="102"/>
              <w:jc w:val="center"/>
              <w:rPr>
                <w:b/>
                <w:bCs/>
              </w:rPr>
            </w:pPr>
            <w:r w:rsidRPr="00230604">
              <w:rPr>
                <w:b/>
                <w:bCs/>
              </w:rPr>
              <w:t>LV-C[C2]-I[2-</w:t>
            </w:r>
            <w:r w:rsidR="3EE6FAAB" w:rsidRPr="00230604">
              <w:rPr>
                <w:b/>
                <w:bCs/>
              </w:rPr>
              <w:t>2</w:t>
            </w:r>
            <w:r w:rsidRPr="00230604">
              <w:rPr>
                <w:b/>
                <w:bCs/>
              </w:rPr>
              <w:t>-</w:t>
            </w:r>
            <w:r w:rsidR="077054A8" w:rsidRPr="00230604">
              <w:rPr>
                <w:b/>
                <w:bCs/>
              </w:rPr>
              <w:t>1-1</w:t>
            </w:r>
            <w:r w:rsidRPr="00230604">
              <w:rPr>
                <w:b/>
                <w:bCs/>
              </w:rPr>
              <w:t>-i-]</w:t>
            </w:r>
          </w:p>
        </w:tc>
      </w:tr>
      <w:tr w:rsidR="38B4259A" w:rsidRPr="00230604" w14:paraId="01E7FA8F" w14:textId="77777777" w:rsidTr="2D5E15A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83F176" w14:textId="210B4377" w:rsidR="74F450F2" w:rsidRDefault="31773CB3" w:rsidP="2D5E15AF">
            <w:pPr>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Eiropas Komisijas ierosinātas vienkāršošanas izmaiņas atskaites punkta aprakstā, lai nodrošinātu veiksmīgāku dokumentu saskaņošanu par rādītāja izpildi.</w:t>
            </w:r>
          </w:p>
          <w:p w14:paraId="4590E0BA" w14:textId="6EE118D3" w:rsidR="31773CB3" w:rsidRDefault="31773CB3" w:rsidP="001B72D9">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 </w:t>
            </w:r>
          </w:p>
          <w:p w14:paraId="25386B23" w14:textId="2873241A" w:rsidR="31773CB3" w:rsidRDefault="31773CB3" w:rsidP="001B72D9">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19F9E602" w14:textId="7C6E7B85" w:rsidR="38B4259A" w:rsidRPr="00230604" w:rsidRDefault="38B4259A" w:rsidP="38B4259A">
            <w:pPr>
              <w:pStyle w:val="BodyText4"/>
              <w:spacing w:before="0" w:after="0" w:line="240" w:lineRule="auto"/>
              <w:ind w:right="164" w:firstLine="0"/>
              <w:rPr>
                <w:color w:val="auto"/>
              </w:rPr>
            </w:pPr>
          </w:p>
        </w:tc>
      </w:tr>
      <w:tr w:rsidR="38B4259A" w:rsidRPr="00230604" w14:paraId="0F95F5E6"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416D56E" w14:textId="77777777" w:rsidR="38B4259A" w:rsidRPr="00230604" w:rsidRDefault="38B4259A" w:rsidP="38B4259A">
            <w:pPr>
              <w:pStyle w:val="BodyText4"/>
              <w:spacing w:before="0" w:after="0"/>
              <w:ind w:left="23" w:firstLine="102"/>
              <w:rPr>
                <w:b/>
                <w:bCs/>
              </w:rPr>
            </w:pPr>
            <w:r w:rsidRPr="00230604">
              <w:rPr>
                <w:b/>
                <w:bCs/>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5D5524" w14:textId="77777777" w:rsidR="38B4259A" w:rsidRPr="00230604" w:rsidRDefault="38B4259A" w:rsidP="38B4259A">
            <w:pPr>
              <w:pStyle w:val="BodyText4"/>
              <w:spacing w:before="0" w:after="0"/>
              <w:ind w:left="23" w:firstLine="102"/>
              <w:rPr>
                <w:b/>
                <w:bCs/>
                <w:color w:val="auto"/>
              </w:rPr>
            </w:pPr>
            <w:r w:rsidRPr="00230604">
              <w:rPr>
                <w:b/>
                <w:bCs/>
                <w:color w:val="auto"/>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1D6E97" w14:textId="77777777" w:rsidR="38B4259A" w:rsidRPr="00230604" w:rsidRDefault="38B4259A" w:rsidP="38B4259A">
            <w:pPr>
              <w:pStyle w:val="BodyText4"/>
              <w:spacing w:before="0" w:after="0"/>
              <w:ind w:left="23" w:firstLine="102"/>
              <w:rPr>
                <w:b/>
                <w:bCs/>
                <w:color w:val="auto"/>
              </w:rPr>
            </w:pPr>
            <w:r w:rsidRPr="00230604">
              <w:rPr>
                <w:b/>
                <w:bCs/>
                <w:color w:val="auto"/>
              </w:rPr>
              <w:t>Grozītā redakcija</w:t>
            </w:r>
          </w:p>
        </w:tc>
      </w:tr>
      <w:tr w:rsidR="2D5E15AF" w14:paraId="2D749989"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629415" w14:textId="6501F3EE" w:rsidR="4EEC9D0A" w:rsidRDefault="4EEC9D0A" w:rsidP="001B72D9">
            <w:pPr>
              <w:pStyle w:val="BodyText4"/>
              <w:ind w:firstLine="0"/>
            </w:pPr>
            <w:r>
              <w:t>Investīcijas nosaukums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93E1EF" w14:textId="063A1811" w:rsidR="4EEC9D0A" w:rsidRDefault="4EEC9D0A" w:rsidP="2D5E15AF">
            <w:pPr>
              <w:pStyle w:val="BodyText4"/>
              <w:ind w:firstLine="0"/>
              <w:rPr>
                <w:color w:val="auto"/>
              </w:rPr>
            </w:pPr>
            <w:r w:rsidRPr="2D5E15AF">
              <w:rPr>
                <w:color w:val="auto"/>
              </w:rPr>
              <w:t>Izmaiņu nav</w:t>
            </w:r>
          </w:p>
          <w:p w14:paraId="237FD39D" w14:textId="5795E067" w:rsidR="2D5E15AF" w:rsidRDefault="2D5E15AF" w:rsidP="2D5E15AF">
            <w:pPr>
              <w:pStyle w:val="BodyText4"/>
              <w:rPr>
                <w:b/>
                <w:bCs/>
                <w:color w:val="auto"/>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89DEFC" w14:textId="063A1811" w:rsidR="4EEC9D0A" w:rsidRPr="001B72D9" w:rsidRDefault="4EEC9D0A" w:rsidP="001B72D9">
            <w:pPr>
              <w:pStyle w:val="BodyText4"/>
              <w:ind w:firstLine="0"/>
              <w:rPr>
                <w:color w:val="auto"/>
              </w:rPr>
            </w:pPr>
            <w:r w:rsidRPr="001B72D9">
              <w:rPr>
                <w:color w:val="auto"/>
              </w:rPr>
              <w:t>Izmaiņu nav</w:t>
            </w:r>
          </w:p>
        </w:tc>
      </w:tr>
      <w:tr w:rsidR="38B4259A" w:rsidRPr="00230604" w14:paraId="73DD016A"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5DAEB6F" w14:textId="20EFCFF8" w:rsidR="38B4259A" w:rsidRPr="00230604" w:rsidRDefault="347C0057" w:rsidP="38B4259A">
            <w:pPr>
              <w:pStyle w:val="BodyText4"/>
              <w:spacing w:before="0" w:after="0"/>
              <w:ind w:firstLine="0"/>
            </w:pPr>
            <w:r>
              <w:t xml:space="preserve">Investīcijas </w:t>
            </w:r>
            <w:r w:rsidR="0FB93B15">
              <w:t xml:space="preserve">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73B58B" w14:textId="1A5598C1" w:rsidR="0E695C06" w:rsidRPr="00230604" w:rsidRDefault="0E695C06" w:rsidP="38B4259A">
            <w:pPr>
              <w:pStyle w:val="BodyText4"/>
              <w:spacing w:before="0"/>
              <w:ind w:hanging="17"/>
              <w:rPr>
                <w:color w:val="auto"/>
              </w:rPr>
            </w:pPr>
            <w:r w:rsidRPr="00230604">
              <w:rPr>
                <w:color w:val="auto"/>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A22C1D" w14:textId="4927FE4D" w:rsidR="6E048C0A" w:rsidRPr="00230604" w:rsidRDefault="6E048C0A" w:rsidP="38B4259A">
            <w:pPr>
              <w:pStyle w:val="BodyText4"/>
              <w:spacing w:before="120" w:after="0"/>
              <w:ind w:left="23" w:firstLine="11"/>
            </w:pPr>
            <w:r w:rsidRPr="00230604">
              <w:rPr>
                <w:color w:val="auto"/>
              </w:rPr>
              <w:t>Izmaiņu nav</w:t>
            </w:r>
          </w:p>
        </w:tc>
      </w:tr>
      <w:tr w:rsidR="38B4259A" w:rsidRPr="00230604" w14:paraId="1878C198"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992F516" w14:textId="77777777" w:rsidR="38B4259A" w:rsidRPr="00230604" w:rsidRDefault="38B4259A" w:rsidP="38B4259A">
            <w:pPr>
              <w:pStyle w:val="BodyText4"/>
              <w:spacing w:before="0" w:after="0"/>
              <w:ind w:left="23" w:firstLine="102"/>
            </w:pPr>
            <w:r w:rsidRPr="00230604">
              <w:t xml:space="preserve">Atskaites punkti un </w:t>
            </w:r>
            <w:proofErr w:type="spellStart"/>
            <w:r w:rsidRPr="00230604">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A528207" w14:textId="153B99CE" w:rsidR="29907A9A" w:rsidRPr="00230604" w:rsidRDefault="6E104539" w:rsidP="38B4259A">
            <w:pPr>
              <w:pStyle w:val="BodyText4"/>
              <w:spacing w:before="0" w:after="0"/>
              <w:ind w:firstLine="0"/>
              <w:jc w:val="left"/>
            </w:pPr>
            <w:r w:rsidRPr="2D5E15AF">
              <w:rPr>
                <w:b/>
                <w:bCs/>
              </w:rPr>
              <w:t>Atskaites punkts Nr.</w:t>
            </w:r>
            <w:r w:rsidR="76D9C7CE" w:rsidRPr="2D5E15AF">
              <w:rPr>
                <w:b/>
                <w:bCs/>
              </w:rPr>
              <w:t xml:space="preserve"> </w:t>
            </w:r>
            <w:r w:rsidR="4C9CF014" w:rsidRPr="2D5E15AF">
              <w:rPr>
                <w:b/>
                <w:bCs/>
              </w:rPr>
              <w:t>44</w:t>
            </w:r>
            <w:r w:rsidR="16354E5C" w:rsidRPr="2D5E15AF">
              <w:rPr>
                <w:b/>
                <w:bCs/>
              </w:rPr>
              <w:t xml:space="preserve">a: </w:t>
            </w:r>
          </w:p>
          <w:p w14:paraId="3C12BC91" w14:textId="443EE60A" w:rsidR="7F1FC446" w:rsidRPr="00230604" w:rsidRDefault="7F1FC446" w:rsidP="7F1FC446">
            <w:pPr>
              <w:pStyle w:val="BodyText4"/>
              <w:spacing w:before="0" w:after="0"/>
              <w:ind w:firstLine="0"/>
              <w:jc w:val="left"/>
            </w:pPr>
          </w:p>
          <w:p w14:paraId="31339B6A" w14:textId="659D32BE" w:rsidR="38B4259A" w:rsidRPr="00230604" w:rsidRDefault="16354E5C" w:rsidP="7F1FC446">
            <w:pPr>
              <w:pStyle w:val="BodyText4"/>
              <w:spacing w:before="0" w:after="0"/>
              <w:ind w:left="35" w:firstLine="0"/>
              <w:jc w:val="left"/>
            </w:pPr>
            <w:r w:rsidRPr="001B72D9">
              <w:rPr>
                <w:b/>
                <w:bCs/>
              </w:rPr>
              <w:t xml:space="preserve">Apraksts: </w:t>
            </w:r>
            <w:r w:rsidR="745840A1" w:rsidRPr="2D5E15AF">
              <w:rPr>
                <w:rFonts w:eastAsia="Verdana"/>
              </w:rPr>
              <w:t xml:space="preserve">Ir pabeigtas visas Eiropas digitālās inovācijas centru darba paketes, izņemot tās, kuras finansē no programmas "Digitālā Eiropa". </w:t>
            </w:r>
            <w:r w:rsidR="745840A1">
              <w:t xml:space="preserve"> </w:t>
            </w:r>
          </w:p>
          <w:p w14:paraId="110D3B79" w14:textId="2AF301CB" w:rsidR="38B4259A" w:rsidRPr="00230604" w:rsidRDefault="38B4259A" w:rsidP="0016512A">
            <w:pPr>
              <w:pStyle w:val="BodyText4"/>
              <w:spacing w:before="0" w:after="0"/>
              <w:ind w:left="35" w:firstLine="0"/>
              <w:jc w:val="left"/>
              <w:rPr>
                <w:b/>
                <w:bCs/>
              </w:rPr>
            </w:pPr>
          </w:p>
          <w:p w14:paraId="7ECAFF2D" w14:textId="1A5ABC4A" w:rsidR="38B4259A" w:rsidRPr="00230604" w:rsidRDefault="38B4259A" w:rsidP="38B4259A">
            <w:pPr>
              <w:pStyle w:val="BodyText4"/>
              <w:spacing w:before="0" w:after="0"/>
              <w:ind w:left="23" w:firstLine="0"/>
              <w:jc w:val="left"/>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6E6577" w14:textId="1DE8B56A" w:rsidR="38B4259A" w:rsidRPr="00230604" w:rsidRDefault="38B4259A" w:rsidP="0016512A">
            <w:pPr>
              <w:pStyle w:val="BodyText4"/>
              <w:spacing w:before="0" w:after="0"/>
              <w:ind w:left="-565" w:firstLine="0"/>
              <w:jc w:val="left"/>
              <w:rPr>
                <w:color w:val="498205"/>
                <w:u w:val="single"/>
              </w:rPr>
            </w:pPr>
          </w:p>
          <w:p w14:paraId="26287074" w14:textId="53A27ABC" w:rsidR="38B4259A" w:rsidRPr="00230604" w:rsidRDefault="54C49B84" w:rsidP="7F1FC446">
            <w:pPr>
              <w:pStyle w:val="BodyText4"/>
              <w:spacing w:before="0" w:after="0"/>
              <w:ind w:firstLine="0"/>
              <w:jc w:val="left"/>
            </w:pPr>
            <w:r w:rsidRPr="2D5E15AF">
              <w:rPr>
                <w:b/>
                <w:bCs/>
              </w:rPr>
              <w:t xml:space="preserve">Atskaites punkts Nr. </w:t>
            </w:r>
            <w:r w:rsidR="6675E64F" w:rsidRPr="2D5E15AF">
              <w:rPr>
                <w:b/>
                <w:bCs/>
              </w:rPr>
              <w:t xml:space="preserve">44a: </w:t>
            </w:r>
          </w:p>
          <w:p w14:paraId="20E2C1D9" w14:textId="66A47E09" w:rsidR="38B4259A" w:rsidRPr="00230604" w:rsidRDefault="7F666125" w:rsidP="7F1FC446">
            <w:pPr>
              <w:pStyle w:val="BodyText4"/>
              <w:spacing w:before="0" w:after="0"/>
              <w:ind w:firstLine="0"/>
              <w:jc w:val="left"/>
            </w:pPr>
            <w:r w:rsidRPr="00230604">
              <w:t xml:space="preserve"> </w:t>
            </w:r>
          </w:p>
          <w:p w14:paraId="5D94B1B9" w14:textId="0972116B" w:rsidR="38B4259A" w:rsidRPr="00230604" w:rsidRDefault="6675E64F" w:rsidP="7F1FC446">
            <w:pPr>
              <w:pStyle w:val="BodyText4"/>
              <w:spacing w:before="0" w:after="0"/>
              <w:ind w:left="35" w:firstLine="0"/>
              <w:jc w:val="left"/>
            </w:pPr>
            <w:r w:rsidRPr="001B72D9">
              <w:rPr>
                <w:b/>
                <w:bCs/>
              </w:rPr>
              <w:t>Apraksts:</w:t>
            </w:r>
            <w:r>
              <w:t xml:space="preserve"> </w:t>
            </w:r>
            <w:r w:rsidRPr="2D5E15AF">
              <w:rPr>
                <w:rFonts w:eastAsia="Verdana"/>
              </w:rPr>
              <w:t xml:space="preserve">Ir pabeigtas Eiropas digitālās inovācijas centru darba paketes, izņemot tās, kuras finansē no programmas "Digitālā Eiropa". </w:t>
            </w:r>
            <w:r>
              <w:t xml:space="preserve"> </w:t>
            </w:r>
          </w:p>
          <w:p w14:paraId="4DF506B2" w14:textId="10FD29DE" w:rsidR="38B4259A" w:rsidRPr="00230604" w:rsidRDefault="38B4259A" w:rsidP="38B4259A">
            <w:pPr>
              <w:pStyle w:val="BodyText4"/>
              <w:spacing w:before="0" w:after="0"/>
              <w:ind w:left="23" w:firstLine="102"/>
              <w:rPr>
                <w:b/>
                <w:bCs/>
              </w:rPr>
            </w:pPr>
          </w:p>
        </w:tc>
      </w:tr>
      <w:tr w:rsidR="38B4259A" w:rsidRPr="00230604" w14:paraId="7F24AD9F"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E745E0" w14:textId="55334E8C" w:rsidR="38B4259A" w:rsidRPr="00230604" w:rsidRDefault="7F666125" w:rsidP="38B4259A">
            <w:pPr>
              <w:pStyle w:val="BodyText4"/>
              <w:spacing w:before="0" w:after="0"/>
              <w:ind w:left="23" w:firstLine="102"/>
            </w:pPr>
            <w:r w:rsidRPr="00230604">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9496E63" w14:textId="1AC51D65" w:rsidR="38B4259A" w:rsidRPr="00230604" w:rsidRDefault="7F666125" w:rsidP="38B4259A">
            <w:pPr>
              <w:pStyle w:val="BodyText4"/>
              <w:spacing w:before="0" w:after="0"/>
              <w:ind w:left="23" w:firstLine="102"/>
              <w:contextualSpacing/>
              <w:jc w:val="left"/>
            </w:pPr>
            <w:r w:rsidRPr="00230604">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33E6380" w14:textId="4893C17A" w:rsidR="38B4259A" w:rsidRPr="00230604" w:rsidRDefault="7F666125" w:rsidP="38B4259A">
            <w:pPr>
              <w:pStyle w:val="BodyText4"/>
              <w:ind w:firstLine="0"/>
              <w:contextualSpacing/>
              <w:jc w:val="left"/>
            </w:pPr>
            <w:r w:rsidRPr="00230604">
              <w:t>Izmaiņu nav</w:t>
            </w:r>
          </w:p>
        </w:tc>
      </w:tr>
      <w:tr w:rsidR="38B4259A" w:rsidRPr="00230604" w14:paraId="607825AD"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9CDAFC" w14:textId="77777777" w:rsidR="38B4259A" w:rsidRPr="00230604" w:rsidRDefault="38B4259A" w:rsidP="38B4259A">
            <w:pPr>
              <w:pStyle w:val="BodyText4"/>
              <w:spacing w:before="0" w:after="0"/>
              <w:ind w:left="23" w:firstLine="102"/>
            </w:pPr>
            <w:r w:rsidRPr="00230604">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6DC9B5" w14:textId="54CC7DBE" w:rsidR="38B4259A" w:rsidRPr="00230604" w:rsidRDefault="38B4259A" w:rsidP="38B4259A">
            <w:pPr>
              <w:pStyle w:val="BodyText4"/>
              <w:spacing w:before="0" w:after="0"/>
              <w:ind w:left="23" w:firstLine="102"/>
            </w:pPr>
            <w:r w:rsidRPr="00230604">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B22493" w14:textId="63E59B98" w:rsidR="38B4259A" w:rsidRPr="00230604" w:rsidRDefault="38B4259A" w:rsidP="38B4259A">
            <w:pPr>
              <w:pStyle w:val="BodyText4"/>
              <w:spacing w:before="0" w:after="0"/>
              <w:ind w:left="23" w:firstLine="102"/>
            </w:pPr>
            <w:r w:rsidRPr="00230604">
              <w:t>Izmaiņu nav</w:t>
            </w:r>
          </w:p>
        </w:tc>
      </w:tr>
      <w:tr w:rsidR="38B4259A" w:rsidRPr="00230604" w14:paraId="0005DB1F" w14:textId="77777777" w:rsidTr="2D5E15A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AE3DC5" w14:textId="77777777" w:rsidR="38B4259A" w:rsidRPr="00230604" w:rsidRDefault="38B4259A" w:rsidP="38B4259A">
            <w:pPr>
              <w:pStyle w:val="BodyText4"/>
              <w:spacing w:before="0" w:after="0"/>
              <w:ind w:left="23" w:firstLine="102"/>
            </w:pPr>
            <w:r w:rsidRPr="00230604">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64B6FA" w14:textId="3409E0C7" w:rsidR="38B4259A" w:rsidRPr="00230604" w:rsidRDefault="38B4259A" w:rsidP="38B4259A">
            <w:pPr>
              <w:pStyle w:val="BodyText4"/>
              <w:spacing w:before="0" w:after="0"/>
              <w:ind w:left="23" w:firstLine="102"/>
            </w:pPr>
            <w:r w:rsidRPr="00230604">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73591F" w14:textId="1B6BB37B" w:rsidR="38B4259A" w:rsidRPr="00230604" w:rsidRDefault="38B4259A" w:rsidP="38B4259A">
            <w:pPr>
              <w:pStyle w:val="BodyText4"/>
              <w:spacing w:before="0" w:after="0"/>
              <w:ind w:left="23" w:firstLine="102"/>
            </w:pPr>
            <w:r w:rsidRPr="00230604">
              <w:t>Izmaiņu nav</w:t>
            </w:r>
          </w:p>
        </w:tc>
      </w:tr>
    </w:tbl>
    <w:p w14:paraId="24E3644F" w14:textId="1EF0582D" w:rsidR="38B4259A" w:rsidRPr="00230604" w:rsidRDefault="38B4259A" w:rsidP="38B4259A">
      <w:pPr>
        <w:pStyle w:val="BodyText4"/>
        <w:shd w:val="clear" w:color="auto" w:fill="auto"/>
        <w:spacing w:before="0"/>
        <w:ind w:firstLine="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2975"/>
        <w:gridCol w:w="3152"/>
      </w:tblGrid>
      <w:tr w:rsidR="2D5E15AF" w14:paraId="12EC4099" w14:textId="77777777" w:rsidTr="005D4CC2">
        <w:trPr>
          <w:trHeight w:val="300"/>
        </w:trPr>
        <w:tc>
          <w:tcPr>
            <w:tcW w:w="8812" w:type="dxa"/>
            <w:gridSpan w:val="3"/>
            <w:shd w:val="clear" w:color="auto" w:fill="FFFFFF" w:themeFill="background1"/>
            <w:tcMar>
              <w:left w:w="108" w:type="dxa"/>
              <w:right w:w="108" w:type="dxa"/>
            </w:tcMar>
          </w:tcPr>
          <w:p w14:paraId="07CAC126" w14:textId="2CB235F0" w:rsidR="2D5E15AF" w:rsidRDefault="2D5E15AF" w:rsidP="001B72D9">
            <w:pPr>
              <w:shd w:val="clear" w:color="auto" w:fill="FFFFFF" w:themeFill="background1"/>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2.3.1.1.i. investīcija “Augsta līmeņa digitālo prasmju apguves nodrošināšana”</w:t>
            </w:r>
          </w:p>
          <w:p w14:paraId="01106F88" w14:textId="5A88521B" w:rsidR="2D5E15AF" w:rsidRDefault="2D5E15AF" w:rsidP="001B72D9">
            <w:pPr>
              <w:shd w:val="clear" w:color="auto" w:fill="FFFFFF" w:themeFill="background1"/>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LV-C[C2]-I[2-3-1-1-i-]</w:t>
            </w:r>
          </w:p>
        </w:tc>
      </w:tr>
      <w:tr w:rsidR="2D5E15AF" w14:paraId="38487045" w14:textId="77777777" w:rsidTr="005D4CC2">
        <w:trPr>
          <w:trHeight w:val="300"/>
        </w:trPr>
        <w:tc>
          <w:tcPr>
            <w:tcW w:w="8812" w:type="dxa"/>
            <w:gridSpan w:val="3"/>
            <w:shd w:val="clear" w:color="auto" w:fill="FFFFFF" w:themeFill="background1"/>
            <w:tcMar>
              <w:left w:w="108" w:type="dxa"/>
              <w:right w:w="108" w:type="dxa"/>
            </w:tcMar>
          </w:tcPr>
          <w:p w14:paraId="6BEA701A" w14:textId="52B86921" w:rsidR="2D5E15AF" w:rsidRDefault="2D5E15AF" w:rsidP="001B72D9">
            <w:pPr>
              <w:shd w:val="clear" w:color="auto" w:fill="FFFFFF" w:themeFill="background1"/>
              <w:ind w:left="23"/>
              <w:rPr>
                <w:rFonts w:ascii="Times New Roman" w:eastAsia="Times New Roman" w:hAnsi="Times New Roman" w:cs="Times New Roman"/>
                <w:i/>
                <w:iCs/>
                <w:sz w:val="21"/>
                <w:szCs w:val="21"/>
              </w:rPr>
            </w:pPr>
            <w:r w:rsidRPr="2D5E15AF">
              <w:rPr>
                <w:rFonts w:ascii="Times New Roman" w:eastAsia="Times New Roman" w:hAnsi="Times New Roman" w:cs="Times New Roman"/>
                <w:i/>
                <w:iCs/>
                <w:sz w:val="21"/>
                <w:szCs w:val="21"/>
              </w:rPr>
              <w:t>Eiropas Komisijas ierosinātas vienkāršošanas izmaiņas investīcijas aprakstā, lai nodrošinātu veiksmīgāku dokumentu saskaņošanu par rādītāja izpildi.</w:t>
            </w:r>
          </w:p>
          <w:p w14:paraId="59117EFE" w14:textId="1D816B71" w:rsidR="2D5E15AF" w:rsidRDefault="2D5E15AF" w:rsidP="001B72D9">
            <w:pPr>
              <w:shd w:val="clear" w:color="auto" w:fill="FFFFFF" w:themeFill="background1"/>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 xml:space="preserve"> </w:t>
            </w:r>
          </w:p>
          <w:p w14:paraId="3A345C10" w14:textId="4D47CF7F" w:rsidR="2D5E15AF" w:rsidRDefault="2D5E15AF" w:rsidP="001B72D9">
            <w:pPr>
              <w:shd w:val="clear" w:color="auto" w:fill="FFFFFF" w:themeFill="background1"/>
              <w:ind w:right="164"/>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tc>
      </w:tr>
      <w:tr w:rsidR="2D5E15AF" w14:paraId="56DD207D" w14:textId="77777777" w:rsidTr="005D4CC2">
        <w:trPr>
          <w:trHeight w:val="300"/>
        </w:trPr>
        <w:tc>
          <w:tcPr>
            <w:tcW w:w="2685" w:type="dxa"/>
            <w:shd w:val="clear" w:color="auto" w:fill="FFFFFF" w:themeFill="background1"/>
            <w:tcMar>
              <w:left w:w="108" w:type="dxa"/>
              <w:right w:w="108" w:type="dxa"/>
            </w:tcMar>
          </w:tcPr>
          <w:p w14:paraId="733D33B7" w14:textId="073FB422" w:rsidR="2D5E15AF" w:rsidRDefault="2D5E15AF" w:rsidP="001B72D9">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Mainītie elementi</w:t>
            </w:r>
          </w:p>
        </w:tc>
        <w:tc>
          <w:tcPr>
            <w:tcW w:w="2975" w:type="dxa"/>
            <w:shd w:val="clear" w:color="auto" w:fill="FFFFFF" w:themeFill="background1"/>
            <w:tcMar>
              <w:left w:w="108" w:type="dxa"/>
              <w:right w:w="108" w:type="dxa"/>
            </w:tcMar>
          </w:tcPr>
          <w:p w14:paraId="17190163" w14:textId="4F0C4940" w:rsidR="2D5E15AF" w:rsidRDefault="2D5E15AF" w:rsidP="001B72D9">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Pašreizējā redakcija</w:t>
            </w:r>
          </w:p>
        </w:tc>
        <w:tc>
          <w:tcPr>
            <w:tcW w:w="3152" w:type="dxa"/>
            <w:shd w:val="clear" w:color="auto" w:fill="FFFFFF" w:themeFill="background1"/>
            <w:tcMar>
              <w:left w:w="108" w:type="dxa"/>
              <w:right w:w="108" w:type="dxa"/>
            </w:tcMar>
          </w:tcPr>
          <w:p w14:paraId="19D72057" w14:textId="1ED15B49" w:rsidR="2D5E15AF" w:rsidRDefault="2D5E15AF" w:rsidP="001B72D9">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Grozītā redakcija</w:t>
            </w:r>
          </w:p>
        </w:tc>
      </w:tr>
      <w:tr w:rsidR="2D5E15AF" w14:paraId="3C8A0D4C" w14:textId="77777777" w:rsidTr="005D4CC2">
        <w:trPr>
          <w:trHeight w:val="300"/>
        </w:trPr>
        <w:tc>
          <w:tcPr>
            <w:tcW w:w="2685" w:type="dxa"/>
            <w:shd w:val="clear" w:color="auto" w:fill="FFFFFF" w:themeFill="background1"/>
            <w:tcMar>
              <w:left w:w="108" w:type="dxa"/>
              <w:right w:w="108" w:type="dxa"/>
            </w:tcMar>
          </w:tcPr>
          <w:p w14:paraId="643B8137" w14:textId="3EFC090B" w:rsidR="2D5E15AF" w:rsidRDefault="2D5E15AF" w:rsidP="001B72D9">
            <w:pPr>
              <w:shd w:val="clear" w:color="auto" w:fill="FFFFFF" w:themeFill="background1"/>
              <w:spacing w:line="257" w:lineRule="auto"/>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nosaukums</w:t>
            </w:r>
          </w:p>
        </w:tc>
        <w:tc>
          <w:tcPr>
            <w:tcW w:w="2975" w:type="dxa"/>
            <w:shd w:val="clear" w:color="auto" w:fill="FFFFFF" w:themeFill="background1"/>
            <w:tcMar>
              <w:left w:w="108" w:type="dxa"/>
              <w:right w:w="108" w:type="dxa"/>
            </w:tcMar>
          </w:tcPr>
          <w:p w14:paraId="683ECD3D" w14:textId="1D3B6A3E" w:rsidR="2D5E15AF" w:rsidRDefault="2D5E15AF" w:rsidP="001B72D9">
            <w:pPr>
              <w:ind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2" w:type="dxa"/>
            <w:shd w:val="clear" w:color="auto" w:fill="FFFFFF" w:themeFill="background1"/>
            <w:tcMar>
              <w:left w:w="108" w:type="dxa"/>
              <w:right w:w="108" w:type="dxa"/>
            </w:tcMar>
          </w:tcPr>
          <w:p w14:paraId="398C7981" w14:textId="70C9751B" w:rsidR="2D5E15AF" w:rsidRDefault="2D5E15AF" w:rsidP="001B72D9">
            <w:pPr>
              <w:spacing w:line="257" w:lineRule="auto"/>
              <w:ind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p w14:paraId="5E12EA8B" w14:textId="0809E765" w:rsidR="2D5E15AF" w:rsidRDefault="2D5E15AF" w:rsidP="001B72D9">
            <w:pPr>
              <w:ind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 </w:t>
            </w:r>
          </w:p>
        </w:tc>
      </w:tr>
      <w:tr w:rsidR="2D5E15AF" w14:paraId="4016C35D" w14:textId="77777777" w:rsidTr="005D4CC2">
        <w:trPr>
          <w:trHeight w:val="300"/>
        </w:trPr>
        <w:tc>
          <w:tcPr>
            <w:tcW w:w="2685" w:type="dxa"/>
            <w:shd w:val="clear" w:color="auto" w:fill="FFFFFF" w:themeFill="background1"/>
            <w:tcMar>
              <w:left w:w="108" w:type="dxa"/>
              <w:right w:w="108" w:type="dxa"/>
            </w:tcMar>
          </w:tcPr>
          <w:p w14:paraId="257E760F" w14:textId="3D399A9E" w:rsidR="2D5E15AF" w:rsidRDefault="2D5E15AF" w:rsidP="001B72D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apraksts</w:t>
            </w:r>
          </w:p>
        </w:tc>
        <w:tc>
          <w:tcPr>
            <w:tcW w:w="2975" w:type="dxa"/>
            <w:shd w:val="clear" w:color="auto" w:fill="FFFFFF" w:themeFill="background1"/>
            <w:tcMar>
              <w:left w:w="108" w:type="dxa"/>
              <w:right w:w="108" w:type="dxa"/>
            </w:tcMar>
          </w:tcPr>
          <w:p w14:paraId="1F0A9536" w14:textId="65C2389E" w:rsidR="2D5E15AF" w:rsidRDefault="2D5E15AF" w:rsidP="001B72D9">
            <w:pPr>
              <w:spacing w:before="120" w:after="120"/>
              <w:jc w:val="both"/>
              <w:rPr>
                <w:rFonts w:ascii="Times New Roman" w:eastAsia="Times New Roman" w:hAnsi="Times New Roman" w:cs="Times New Roman"/>
                <w:sz w:val="20"/>
                <w:szCs w:val="20"/>
              </w:rPr>
            </w:pPr>
            <w:r w:rsidRPr="2D5E15AF">
              <w:rPr>
                <w:rFonts w:ascii="Times New Roman" w:eastAsia="Times New Roman" w:hAnsi="Times New Roman" w:cs="Times New Roman"/>
                <w:sz w:val="20"/>
                <w:szCs w:val="20"/>
              </w:rPr>
              <w:t>Pasākuma mērķis ir palielināt speciālistu skaitu ar augsta līmeņa digitālajām prasmēm.</w:t>
            </w:r>
            <w:r>
              <w:br/>
            </w:r>
            <w:r w:rsidRPr="2D5E15AF">
              <w:rPr>
                <w:rFonts w:ascii="Times New Roman" w:eastAsia="Times New Roman" w:hAnsi="Times New Roman" w:cs="Times New Roman"/>
                <w:sz w:val="20"/>
                <w:szCs w:val="20"/>
              </w:rPr>
              <w:t xml:space="preserve"> Pasākums paredz augstākās izglītības studiju programmām </w:t>
            </w:r>
            <w:r w:rsidRPr="2D5E15AF">
              <w:rPr>
                <w:rFonts w:ascii="Times New Roman" w:eastAsia="Times New Roman" w:hAnsi="Times New Roman" w:cs="Times New Roman"/>
                <w:sz w:val="20"/>
                <w:szCs w:val="20"/>
              </w:rPr>
              <w:lastRenderedPageBreak/>
              <w:t xml:space="preserve">paredzētu </w:t>
            </w:r>
            <w:proofErr w:type="spellStart"/>
            <w:r w:rsidRPr="2D5E15AF">
              <w:rPr>
                <w:rFonts w:ascii="Times New Roman" w:eastAsia="Times New Roman" w:hAnsi="Times New Roman" w:cs="Times New Roman"/>
                <w:sz w:val="20"/>
                <w:szCs w:val="20"/>
              </w:rPr>
              <w:t>avanzētu</w:t>
            </w:r>
            <w:proofErr w:type="spellEnd"/>
            <w:r w:rsidRPr="2D5E15AF">
              <w:rPr>
                <w:rFonts w:ascii="Times New Roman" w:eastAsia="Times New Roman" w:hAnsi="Times New Roman" w:cs="Times New Roman"/>
                <w:sz w:val="20"/>
                <w:szCs w:val="20"/>
              </w:rPr>
              <w:t xml:space="preserve"> digitālo prasmju apmācību moduļu izstrādi.</w:t>
            </w:r>
          </w:p>
          <w:p w14:paraId="420C3441" w14:textId="4F4D8D3D" w:rsidR="2D5E15AF" w:rsidRDefault="2D5E15AF" w:rsidP="001B72D9">
            <w:pPr>
              <w:ind w:firstLine="102"/>
              <w:jc w:val="both"/>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 xml:space="preserve"> </w:t>
            </w:r>
          </w:p>
        </w:tc>
        <w:tc>
          <w:tcPr>
            <w:tcW w:w="3152" w:type="dxa"/>
            <w:shd w:val="clear" w:color="auto" w:fill="FFFFFF" w:themeFill="background1"/>
            <w:tcMar>
              <w:left w:w="108" w:type="dxa"/>
              <w:right w:w="108" w:type="dxa"/>
            </w:tcMar>
          </w:tcPr>
          <w:p w14:paraId="5F045C0F" w14:textId="42396277" w:rsidR="2D5E15AF" w:rsidRDefault="2D5E15AF" w:rsidP="001B72D9">
            <w:pPr>
              <w:shd w:val="clear" w:color="auto" w:fill="FFFFFF" w:themeFill="background1"/>
              <w:spacing w:before="120" w:after="60"/>
              <w:ind w:left="23" w:firstLine="1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lastRenderedPageBreak/>
              <w:t>Pasākuma mērķis ir palielināt speciālistu skaitu ar augsta līmeņa digitālajām prasmēm.</w:t>
            </w:r>
            <w:r>
              <w:br/>
            </w:r>
            <w:r w:rsidRPr="2D5E15AF">
              <w:rPr>
                <w:rFonts w:ascii="Times New Roman" w:eastAsia="Times New Roman" w:hAnsi="Times New Roman" w:cs="Times New Roman"/>
                <w:sz w:val="21"/>
                <w:szCs w:val="21"/>
                <w:lang w:val="lv"/>
              </w:rPr>
              <w:t xml:space="preserve"> Pasākums paredz augstākās izglītības studiju programmām </w:t>
            </w:r>
            <w:r w:rsidRPr="2D5E15AF">
              <w:rPr>
                <w:rFonts w:ascii="Times New Roman" w:eastAsia="Times New Roman" w:hAnsi="Times New Roman" w:cs="Times New Roman"/>
                <w:sz w:val="21"/>
                <w:szCs w:val="21"/>
                <w:lang w:val="lv"/>
              </w:rPr>
              <w:lastRenderedPageBreak/>
              <w:t>paredzētu moduļu izstrādi.</w:t>
            </w:r>
          </w:p>
          <w:p w14:paraId="7D89E541" w14:textId="334C65DF" w:rsidR="2D5E15AF" w:rsidRDefault="2D5E15AF" w:rsidP="001B72D9">
            <w:pPr>
              <w:spacing w:line="257" w:lineRule="auto"/>
              <w:ind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
        </w:tc>
      </w:tr>
      <w:tr w:rsidR="2D5E15AF" w14:paraId="4CE0006E" w14:textId="77777777" w:rsidTr="005D4CC2">
        <w:trPr>
          <w:trHeight w:val="300"/>
        </w:trPr>
        <w:tc>
          <w:tcPr>
            <w:tcW w:w="2685" w:type="dxa"/>
            <w:shd w:val="clear" w:color="auto" w:fill="FFFFFF" w:themeFill="background1"/>
            <w:tcMar>
              <w:left w:w="108" w:type="dxa"/>
              <w:right w:w="108" w:type="dxa"/>
            </w:tcMar>
          </w:tcPr>
          <w:p w14:paraId="1B021458" w14:textId="4B6A3C36" w:rsidR="2D5E15AF" w:rsidRDefault="2D5E15AF" w:rsidP="001B72D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lastRenderedPageBreak/>
              <w:t xml:space="preserve">Atskaites punkti un </w:t>
            </w:r>
            <w:proofErr w:type="spellStart"/>
            <w:r w:rsidRPr="2D5E15AF">
              <w:rPr>
                <w:rFonts w:ascii="Times New Roman" w:eastAsia="Times New Roman" w:hAnsi="Times New Roman" w:cs="Times New Roman"/>
                <w:sz w:val="21"/>
                <w:szCs w:val="21"/>
                <w:lang w:val="lv"/>
              </w:rPr>
              <w:t>mērķrādītāji</w:t>
            </w:r>
            <w:proofErr w:type="spellEnd"/>
          </w:p>
        </w:tc>
        <w:tc>
          <w:tcPr>
            <w:tcW w:w="2975" w:type="dxa"/>
            <w:shd w:val="clear" w:color="auto" w:fill="FFFFFF" w:themeFill="background1"/>
            <w:tcMar>
              <w:left w:w="108" w:type="dxa"/>
              <w:right w:w="108" w:type="dxa"/>
            </w:tcMar>
          </w:tcPr>
          <w:p w14:paraId="763F5642" w14:textId="7C8CD1AE" w:rsidR="2D5E15AF" w:rsidRDefault="2D5E15AF" w:rsidP="001B72D9">
            <w:pPr>
              <w:ind w:left="17" w:hanging="17"/>
              <w:rPr>
                <w:rFonts w:ascii="Times New Roman" w:eastAsia="Times New Roman" w:hAnsi="Times New Roman" w:cs="Times New Roman"/>
                <w:sz w:val="20"/>
                <w:szCs w:val="20"/>
              </w:rPr>
            </w:pPr>
            <w:r w:rsidRPr="2D5E15AF">
              <w:rPr>
                <w:rFonts w:ascii="Times New Roman" w:eastAsia="Times New Roman" w:hAnsi="Times New Roman" w:cs="Times New Roman"/>
                <w:sz w:val="20"/>
                <w:szCs w:val="20"/>
              </w:rPr>
              <w:t>Izmaiņu nav</w:t>
            </w:r>
          </w:p>
        </w:tc>
        <w:tc>
          <w:tcPr>
            <w:tcW w:w="3152" w:type="dxa"/>
            <w:shd w:val="clear" w:color="auto" w:fill="FFFFFF" w:themeFill="background1"/>
            <w:tcMar>
              <w:left w:w="108" w:type="dxa"/>
              <w:right w:w="108" w:type="dxa"/>
            </w:tcMar>
          </w:tcPr>
          <w:p w14:paraId="48164A18" w14:textId="1293EE15" w:rsidR="2D5E15AF" w:rsidRDefault="2D5E15AF" w:rsidP="001B72D9">
            <w:pPr>
              <w:spacing w:after="60"/>
              <w:ind w:left="17" w:hanging="17"/>
              <w:rPr>
                <w:rFonts w:ascii="Times New Roman" w:eastAsia="Times New Roman" w:hAnsi="Times New Roman" w:cs="Times New Roman"/>
                <w:sz w:val="20"/>
                <w:szCs w:val="20"/>
              </w:rPr>
            </w:pPr>
            <w:r w:rsidRPr="2D5E15AF">
              <w:rPr>
                <w:rFonts w:ascii="Times New Roman" w:eastAsia="Times New Roman" w:hAnsi="Times New Roman" w:cs="Times New Roman"/>
                <w:sz w:val="20"/>
                <w:szCs w:val="20"/>
              </w:rPr>
              <w:t>Izmaiņu nav</w:t>
            </w:r>
          </w:p>
          <w:p w14:paraId="55C06BB5" w14:textId="00C131A3" w:rsidR="2D5E15AF" w:rsidRDefault="2D5E15AF" w:rsidP="001B72D9">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
        </w:tc>
      </w:tr>
      <w:tr w:rsidR="2D5E15AF" w14:paraId="2370D21E" w14:textId="77777777" w:rsidTr="005D4CC2">
        <w:trPr>
          <w:trHeight w:val="300"/>
        </w:trPr>
        <w:tc>
          <w:tcPr>
            <w:tcW w:w="2685" w:type="dxa"/>
            <w:shd w:val="clear" w:color="auto" w:fill="FFFFFF" w:themeFill="background1"/>
            <w:tcMar>
              <w:left w:w="108" w:type="dxa"/>
              <w:right w:w="108" w:type="dxa"/>
            </w:tcMar>
          </w:tcPr>
          <w:p w14:paraId="1FE6BF5C" w14:textId="0F643DC9"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Aplēstās izmaksas</w:t>
            </w:r>
          </w:p>
        </w:tc>
        <w:tc>
          <w:tcPr>
            <w:tcW w:w="2975" w:type="dxa"/>
            <w:shd w:val="clear" w:color="auto" w:fill="FFFFFF" w:themeFill="background1"/>
            <w:tcMar>
              <w:left w:w="108" w:type="dxa"/>
              <w:right w:w="108" w:type="dxa"/>
            </w:tcMar>
          </w:tcPr>
          <w:p w14:paraId="331813D7" w14:textId="575C6045"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2" w:type="dxa"/>
            <w:shd w:val="clear" w:color="auto" w:fill="FFFFFF" w:themeFill="background1"/>
            <w:tcMar>
              <w:left w:w="108" w:type="dxa"/>
              <w:right w:w="108" w:type="dxa"/>
            </w:tcMar>
          </w:tcPr>
          <w:p w14:paraId="039805FE" w14:textId="697DA610"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r w:rsidR="2D5E15AF" w14:paraId="2B9093B6" w14:textId="77777777" w:rsidTr="005D4CC2">
        <w:trPr>
          <w:trHeight w:val="300"/>
        </w:trPr>
        <w:tc>
          <w:tcPr>
            <w:tcW w:w="2685" w:type="dxa"/>
            <w:shd w:val="clear" w:color="auto" w:fill="FFFFFF" w:themeFill="background1"/>
            <w:tcMar>
              <w:left w:w="108" w:type="dxa"/>
              <w:right w:w="108" w:type="dxa"/>
            </w:tcMar>
          </w:tcPr>
          <w:p w14:paraId="40CD7671" w14:textId="10C8FBC3" w:rsidR="2D5E15AF" w:rsidRDefault="2D5E15AF" w:rsidP="001B72D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Zaļā un digitālā izsekojamība</w:t>
            </w:r>
          </w:p>
        </w:tc>
        <w:tc>
          <w:tcPr>
            <w:tcW w:w="2975" w:type="dxa"/>
            <w:shd w:val="clear" w:color="auto" w:fill="FFFFFF" w:themeFill="background1"/>
            <w:tcMar>
              <w:left w:w="108" w:type="dxa"/>
              <w:right w:w="108" w:type="dxa"/>
            </w:tcMar>
          </w:tcPr>
          <w:p w14:paraId="70162A8E" w14:textId="1AF0FF4C"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2" w:type="dxa"/>
            <w:shd w:val="clear" w:color="auto" w:fill="FFFFFF" w:themeFill="background1"/>
            <w:tcMar>
              <w:left w:w="108" w:type="dxa"/>
              <w:right w:w="108" w:type="dxa"/>
            </w:tcMar>
          </w:tcPr>
          <w:p w14:paraId="003DD7AC" w14:textId="15792950"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r w:rsidR="2D5E15AF" w14:paraId="675F25C1" w14:textId="77777777" w:rsidTr="005D4CC2">
        <w:trPr>
          <w:trHeight w:val="300"/>
        </w:trPr>
        <w:tc>
          <w:tcPr>
            <w:tcW w:w="2685" w:type="dxa"/>
            <w:shd w:val="clear" w:color="auto" w:fill="FFFFFF" w:themeFill="background1"/>
            <w:tcMar>
              <w:left w:w="108" w:type="dxa"/>
              <w:right w:w="108" w:type="dxa"/>
            </w:tcMar>
          </w:tcPr>
          <w:p w14:paraId="2F4E0EA2" w14:textId="1816EB70" w:rsidR="2D5E15AF" w:rsidRDefault="2D5E15AF" w:rsidP="001B72D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Pašnovērtējums par principu “nenodarīt būtisku kaitējumu”</w:t>
            </w:r>
          </w:p>
        </w:tc>
        <w:tc>
          <w:tcPr>
            <w:tcW w:w="2975" w:type="dxa"/>
            <w:shd w:val="clear" w:color="auto" w:fill="FFFFFF" w:themeFill="background1"/>
            <w:tcMar>
              <w:left w:w="108" w:type="dxa"/>
              <w:right w:w="108" w:type="dxa"/>
            </w:tcMar>
          </w:tcPr>
          <w:p w14:paraId="1D8CD47D" w14:textId="38F65DE6"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2" w:type="dxa"/>
            <w:shd w:val="clear" w:color="auto" w:fill="FFFFFF" w:themeFill="background1"/>
            <w:tcMar>
              <w:left w:w="108" w:type="dxa"/>
              <w:right w:w="108" w:type="dxa"/>
            </w:tcMar>
          </w:tcPr>
          <w:p w14:paraId="3F21151A" w14:textId="67E7E476" w:rsidR="2D5E15AF" w:rsidRDefault="2D5E15AF" w:rsidP="001B72D9">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bl>
    <w:p w14:paraId="7CCB7E1C" w14:textId="3DEE1609" w:rsidR="2D5E15AF" w:rsidRDefault="2D5E15AF" w:rsidP="2D5E15AF">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19EEECE5" w:rsidRPr="00230604" w14:paraId="4BAFDFC8" w14:textId="77777777" w:rsidTr="2D5E15AF">
        <w:trPr>
          <w:trHeight w:val="300"/>
        </w:trPr>
        <w:tc>
          <w:tcPr>
            <w:tcW w:w="8812" w:type="dxa"/>
            <w:gridSpan w:val="3"/>
          </w:tcPr>
          <w:p w14:paraId="7BA52E88" w14:textId="4BD9D65D"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2.</w:t>
            </w:r>
            <w:r w:rsidR="531E818F" w:rsidRPr="00230604">
              <w:rPr>
                <w:rFonts w:ascii="Times New Roman" w:eastAsia="Times New Roman" w:hAnsi="Times New Roman" w:cs="Times New Roman"/>
                <w:b/>
                <w:bCs/>
                <w:sz w:val="21"/>
                <w:szCs w:val="21"/>
              </w:rPr>
              <w:t>3</w:t>
            </w:r>
            <w:r w:rsidRPr="00230604">
              <w:rPr>
                <w:rFonts w:ascii="Times New Roman" w:eastAsia="Times New Roman" w:hAnsi="Times New Roman" w:cs="Times New Roman"/>
                <w:b/>
                <w:bCs/>
                <w:sz w:val="21"/>
                <w:szCs w:val="21"/>
              </w:rPr>
              <w:t>.</w:t>
            </w:r>
            <w:r w:rsidR="4309C33E" w:rsidRPr="00230604">
              <w:rPr>
                <w:rFonts w:ascii="Times New Roman" w:eastAsia="Times New Roman" w:hAnsi="Times New Roman" w:cs="Times New Roman"/>
                <w:b/>
                <w:bCs/>
                <w:sz w:val="21"/>
                <w:szCs w:val="21"/>
              </w:rPr>
              <w:t>1</w:t>
            </w:r>
            <w:r w:rsidRPr="00230604">
              <w:rPr>
                <w:rFonts w:ascii="Times New Roman" w:eastAsia="Times New Roman" w:hAnsi="Times New Roman" w:cs="Times New Roman"/>
                <w:b/>
                <w:bCs/>
                <w:sz w:val="21"/>
                <w:szCs w:val="21"/>
              </w:rPr>
              <w:t>.</w:t>
            </w:r>
            <w:r w:rsidR="0B9FDE75" w:rsidRPr="00230604">
              <w:rPr>
                <w:rFonts w:ascii="Times New Roman" w:eastAsia="Times New Roman" w:hAnsi="Times New Roman" w:cs="Times New Roman"/>
                <w:b/>
                <w:bCs/>
                <w:sz w:val="21"/>
                <w:szCs w:val="21"/>
              </w:rPr>
              <w:t>2</w:t>
            </w:r>
            <w:r w:rsidRPr="00230604">
              <w:rPr>
                <w:rFonts w:ascii="Times New Roman" w:eastAsia="Times New Roman" w:hAnsi="Times New Roman" w:cs="Times New Roman"/>
                <w:b/>
                <w:bCs/>
                <w:sz w:val="21"/>
                <w:szCs w:val="21"/>
              </w:rPr>
              <w:t>.i. investīcija “</w:t>
            </w:r>
            <w:r w:rsidR="17C4B0D1" w:rsidRPr="00230604">
              <w:rPr>
                <w:rFonts w:ascii="Times New Roman" w:eastAsia="Times New Roman" w:hAnsi="Times New Roman" w:cs="Times New Roman"/>
                <w:b/>
                <w:bCs/>
                <w:sz w:val="21"/>
                <w:szCs w:val="21"/>
              </w:rPr>
              <w:t>Uzņēmumu digitālo prasmju attīstība</w:t>
            </w:r>
            <w:r w:rsidRPr="00230604">
              <w:rPr>
                <w:rFonts w:ascii="Times New Roman" w:eastAsia="Times New Roman" w:hAnsi="Times New Roman" w:cs="Times New Roman"/>
                <w:b/>
                <w:bCs/>
                <w:sz w:val="21"/>
                <w:szCs w:val="21"/>
              </w:rPr>
              <w:t>”</w:t>
            </w:r>
          </w:p>
          <w:p w14:paraId="16D32EF8" w14:textId="2A927D71"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(CID atsauce Nr.</w:t>
            </w:r>
            <w:r w:rsidR="7D87E02F" w:rsidRPr="00230604">
              <w:rPr>
                <w:rFonts w:ascii="Times New Roman" w:eastAsia="Times New Roman" w:hAnsi="Times New Roman" w:cs="Times New Roman"/>
                <w:b/>
                <w:bCs/>
                <w:sz w:val="21"/>
                <w:szCs w:val="21"/>
              </w:rPr>
              <w:t>64</w:t>
            </w:r>
            <w:r w:rsidRPr="00230604">
              <w:rPr>
                <w:rFonts w:ascii="Times New Roman" w:eastAsia="Times New Roman" w:hAnsi="Times New Roman" w:cs="Times New Roman"/>
                <w:b/>
                <w:bCs/>
                <w:sz w:val="21"/>
                <w:szCs w:val="21"/>
              </w:rPr>
              <w:t xml:space="preserve">) </w:t>
            </w:r>
          </w:p>
          <w:p w14:paraId="110D021C" w14:textId="2A6DC6E8"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LV-C[C2]-I[2-</w:t>
            </w:r>
            <w:r w:rsidR="6B34A046" w:rsidRPr="00230604">
              <w:rPr>
                <w:rFonts w:ascii="Times New Roman" w:eastAsia="Times New Roman" w:hAnsi="Times New Roman" w:cs="Times New Roman"/>
                <w:b/>
                <w:bCs/>
                <w:sz w:val="21"/>
                <w:szCs w:val="21"/>
                <w:lang w:val="lv"/>
              </w:rPr>
              <w:t>3</w:t>
            </w:r>
            <w:r w:rsidRPr="00230604">
              <w:rPr>
                <w:rFonts w:ascii="Times New Roman" w:eastAsia="Times New Roman" w:hAnsi="Times New Roman" w:cs="Times New Roman"/>
                <w:b/>
                <w:bCs/>
                <w:sz w:val="21"/>
                <w:szCs w:val="21"/>
                <w:lang w:val="lv"/>
              </w:rPr>
              <w:t>-</w:t>
            </w:r>
            <w:r w:rsidR="084C1338" w:rsidRPr="00230604">
              <w:rPr>
                <w:rFonts w:ascii="Times New Roman" w:eastAsia="Times New Roman" w:hAnsi="Times New Roman" w:cs="Times New Roman"/>
                <w:b/>
                <w:bCs/>
                <w:sz w:val="21"/>
                <w:szCs w:val="21"/>
                <w:lang w:val="lv"/>
              </w:rPr>
              <w:t>1</w:t>
            </w:r>
            <w:r w:rsidRPr="00230604">
              <w:rPr>
                <w:rFonts w:ascii="Times New Roman" w:eastAsia="Times New Roman" w:hAnsi="Times New Roman" w:cs="Times New Roman"/>
                <w:b/>
                <w:bCs/>
                <w:sz w:val="21"/>
                <w:szCs w:val="21"/>
                <w:lang w:val="lv"/>
              </w:rPr>
              <w:t>-</w:t>
            </w:r>
            <w:r w:rsidR="1F053554"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-i-]</w:t>
            </w:r>
          </w:p>
        </w:tc>
      </w:tr>
      <w:tr w:rsidR="19EEECE5" w:rsidRPr="00230604" w14:paraId="5CDEB9D9" w14:textId="77777777" w:rsidTr="2D5E15AF">
        <w:trPr>
          <w:trHeight w:val="300"/>
        </w:trPr>
        <w:tc>
          <w:tcPr>
            <w:tcW w:w="8812" w:type="dxa"/>
            <w:gridSpan w:val="3"/>
          </w:tcPr>
          <w:p w14:paraId="4ABF2FE0" w14:textId="0C1E25CC" w:rsidR="19EEECE5" w:rsidRPr="00230604" w:rsidRDefault="78FEE2C3"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Eiropas Komisijas ierosinātas vienkāršošanas izmaiņas </w:t>
            </w:r>
            <w:r w:rsidR="22721339" w:rsidRPr="2D5E15AF">
              <w:rPr>
                <w:rFonts w:ascii="Times New Roman" w:eastAsia="Times New Roman" w:hAnsi="Times New Roman" w:cs="Times New Roman"/>
                <w:i/>
                <w:iCs/>
                <w:sz w:val="21"/>
                <w:szCs w:val="21"/>
                <w:lang w:val="lv"/>
              </w:rPr>
              <w:t xml:space="preserve">investīcijas, kā arī </w:t>
            </w:r>
            <w:r w:rsidRPr="2D5E15AF">
              <w:rPr>
                <w:rFonts w:ascii="Times New Roman" w:eastAsia="Times New Roman" w:hAnsi="Times New Roman" w:cs="Times New Roman"/>
                <w:i/>
                <w:iCs/>
                <w:sz w:val="21"/>
                <w:szCs w:val="21"/>
                <w:lang w:val="lv"/>
              </w:rPr>
              <w:t xml:space="preserve">rādītāja </w:t>
            </w:r>
            <w:r w:rsidR="4DC701D0" w:rsidRPr="2D5E15AF">
              <w:rPr>
                <w:rFonts w:ascii="Times New Roman" w:eastAsia="Times New Roman" w:hAnsi="Times New Roman" w:cs="Times New Roman"/>
                <w:i/>
                <w:iCs/>
                <w:sz w:val="21"/>
                <w:szCs w:val="21"/>
                <w:lang w:val="lv"/>
              </w:rPr>
              <w:t xml:space="preserve">nosaukumā un </w:t>
            </w:r>
            <w:r w:rsidRPr="2D5E15AF">
              <w:rPr>
                <w:rFonts w:ascii="Times New Roman" w:eastAsia="Times New Roman" w:hAnsi="Times New Roman" w:cs="Times New Roman"/>
                <w:i/>
                <w:iCs/>
                <w:sz w:val="21"/>
                <w:szCs w:val="21"/>
                <w:lang w:val="lv"/>
              </w:rPr>
              <w:t>aprakstā, lai nodrošinātu veiksmīgāku dokumentu saskaņošanu par rādītāja izpildi.</w:t>
            </w:r>
          </w:p>
          <w:p w14:paraId="35DFF30C" w14:textId="15883402"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117CCB12" w14:textId="2A26C39F"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6D252D17" w14:textId="6FBDBD6F"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79B4CDDC" w14:textId="009C87C1"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9EEECE5" w:rsidRPr="00230604" w14:paraId="1CF73E01" w14:textId="77777777" w:rsidTr="2D5E15AF">
        <w:trPr>
          <w:trHeight w:val="300"/>
        </w:trPr>
        <w:tc>
          <w:tcPr>
            <w:tcW w:w="2685" w:type="dxa"/>
          </w:tcPr>
          <w:p w14:paraId="7B2D61A9"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39D18A04"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2890CF2C"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3ED0CAB4" w14:textId="77777777" w:rsidTr="2D5E15AF">
        <w:trPr>
          <w:trHeight w:val="300"/>
        </w:trPr>
        <w:tc>
          <w:tcPr>
            <w:tcW w:w="2685" w:type="dxa"/>
          </w:tcPr>
          <w:p w14:paraId="214A6383" w14:textId="57A59A88" w:rsidR="19EEECE5" w:rsidRPr="00230604" w:rsidRDefault="19EEECE5" w:rsidP="19EEECE5">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6A5BE2BC" w14:textId="74720A43" w:rsidR="2F49CA9D" w:rsidRPr="0016512A" w:rsidRDefault="2F49CA9D" w:rsidP="19EEECE5">
            <w:pPr>
              <w:ind w:firstLine="102"/>
              <w:jc w:val="both"/>
              <w:rPr>
                <w:rFonts w:ascii="Times New Roman" w:eastAsia="Times New Roman" w:hAnsi="Times New Roman" w:cs="Times New Roman"/>
                <w:color w:val="auto"/>
                <w:sz w:val="21"/>
                <w:szCs w:val="21"/>
                <w:lang w:val="lv"/>
              </w:rPr>
            </w:pPr>
            <w:r w:rsidRPr="0016512A">
              <w:rPr>
                <w:rFonts w:ascii="Times New Roman" w:eastAsia="Times New Roman" w:hAnsi="Times New Roman" w:cs="Times New Roman"/>
                <w:color w:val="auto"/>
                <w:sz w:val="21"/>
                <w:szCs w:val="21"/>
                <w:lang w:val="lv"/>
              </w:rPr>
              <w:t>Izmaiņu nav</w:t>
            </w:r>
          </w:p>
        </w:tc>
        <w:tc>
          <w:tcPr>
            <w:tcW w:w="3152" w:type="dxa"/>
          </w:tcPr>
          <w:p w14:paraId="42BFC0C3" w14:textId="2B130BDB" w:rsidR="2F49CA9D" w:rsidRPr="0016512A" w:rsidRDefault="2F49CA9D" w:rsidP="0016512A">
            <w:pPr>
              <w:spacing w:line="259" w:lineRule="auto"/>
              <w:ind w:firstLine="102"/>
              <w:jc w:val="both"/>
              <w:rPr>
                <w:rFonts w:ascii="Times New Roman" w:eastAsia="Times New Roman" w:hAnsi="Times New Roman" w:cs="Times New Roman"/>
                <w:sz w:val="21"/>
                <w:szCs w:val="21"/>
                <w:lang w:val="lv"/>
              </w:rPr>
            </w:pPr>
            <w:r w:rsidRPr="0016512A">
              <w:rPr>
                <w:rFonts w:ascii="Times New Roman" w:eastAsia="Times New Roman" w:hAnsi="Times New Roman" w:cs="Times New Roman"/>
                <w:sz w:val="21"/>
                <w:szCs w:val="21"/>
                <w:lang w:val="lv"/>
              </w:rPr>
              <w:t>Izmaiņu nav</w:t>
            </w:r>
          </w:p>
          <w:p w14:paraId="0A66C763" w14:textId="6487F9AE" w:rsidR="19EEECE5" w:rsidRPr="0016512A" w:rsidRDefault="19EEECE5" w:rsidP="19EEECE5">
            <w:pPr>
              <w:ind w:firstLine="102"/>
              <w:jc w:val="both"/>
              <w:rPr>
                <w:rFonts w:ascii="Times New Roman" w:eastAsia="Times New Roman" w:hAnsi="Times New Roman" w:cs="Times New Roman"/>
                <w:sz w:val="21"/>
                <w:szCs w:val="21"/>
                <w:lang w:val="lv"/>
              </w:rPr>
            </w:pPr>
          </w:p>
        </w:tc>
      </w:tr>
      <w:tr w:rsidR="19EEECE5" w:rsidRPr="00230604" w14:paraId="130F78D2" w14:textId="77777777" w:rsidTr="2D5E15AF">
        <w:trPr>
          <w:trHeight w:val="300"/>
        </w:trPr>
        <w:tc>
          <w:tcPr>
            <w:tcW w:w="2685" w:type="dxa"/>
          </w:tcPr>
          <w:p w14:paraId="4A1DD665" w14:textId="5BFE022E" w:rsidR="19EEECE5" w:rsidRPr="00230604" w:rsidRDefault="39DC074C" w:rsidP="001B72D9">
            <w:pPr>
              <w:shd w:val="clear" w:color="auto" w:fill="FFFFFF" w:themeFill="background1"/>
              <w:spacing w:line="259" w:lineRule="auto"/>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3F001B35" w:rsidRPr="2D5E15AF">
              <w:rPr>
                <w:rFonts w:ascii="Times New Roman" w:eastAsia="Times New Roman" w:hAnsi="Times New Roman" w:cs="Times New Roman"/>
                <w:sz w:val="21"/>
                <w:szCs w:val="21"/>
                <w:lang w:val="lv"/>
              </w:rPr>
              <w:t xml:space="preserve"> apraksts</w:t>
            </w:r>
          </w:p>
        </w:tc>
        <w:tc>
          <w:tcPr>
            <w:tcW w:w="2975" w:type="dxa"/>
          </w:tcPr>
          <w:p w14:paraId="1A8A0293" w14:textId="4C931F4E" w:rsidR="78FEE2C3" w:rsidRDefault="721A80D2" w:rsidP="2D5E15AF">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 Pasākuma mērķis ir paaugstināt digitālo prasmju līmeni uzņēmumos.</w:t>
            </w:r>
            <w:r w:rsidR="78FEE2C3">
              <w:br/>
            </w:r>
            <w:r w:rsidRPr="2D5E15AF">
              <w:rPr>
                <w:rFonts w:ascii="Times New Roman" w:eastAsia="Times New Roman" w:hAnsi="Times New Roman" w:cs="Times New Roman"/>
                <w:sz w:val="21"/>
                <w:szCs w:val="21"/>
                <w:lang w:val="lv"/>
              </w:rPr>
              <w:t xml:space="preserve"> Pasākums paredz uzņēmumiem nodrošināt pamata digitālo prasmju apmācības.</w:t>
            </w:r>
          </w:p>
          <w:p w14:paraId="7738889E" w14:textId="4AB40B0E" w:rsidR="2D5E15AF" w:rsidRDefault="2D5E15AF"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p>
          <w:p w14:paraId="50A535AA" w14:textId="4EE4F7C7" w:rsidR="19EEECE5" w:rsidRPr="00230604" w:rsidRDefault="19EEECE5" w:rsidP="19EEECE5">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2" w:type="dxa"/>
          </w:tcPr>
          <w:p w14:paraId="40D437D4" w14:textId="5C0AF569" w:rsidR="78FEE2C3" w:rsidRDefault="07D6AA70" w:rsidP="2D5E15AF">
            <w:pPr>
              <w:spacing w:before="120" w:after="120"/>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 Pasākuma mērķis ir paaugstināt digitālo prasmju līmeni uzņēmumos.</w:t>
            </w:r>
            <w:r w:rsidR="78FEE2C3">
              <w:br/>
            </w:r>
            <w:r w:rsidRPr="2D5E15AF">
              <w:rPr>
                <w:rFonts w:ascii="Times New Roman" w:eastAsia="Times New Roman" w:hAnsi="Times New Roman" w:cs="Times New Roman"/>
                <w:sz w:val="21"/>
                <w:szCs w:val="21"/>
                <w:lang w:val="lv"/>
              </w:rPr>
              <w:t xml:space="preserve"> Pasākums paredz dalību digitālo prasmju apmācībās.</w:t>
            </w:r>
          </w:p>
          <w:p w14:paraId="167E851F" w14:textId="642F5C3C" w:rsidR="2D5E15AF" w:rsidRDefault="2D5E15AF"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p>
          <w:p w14:paraId="3A459DB9" w14:textId="3593C51C" w:rsidR="19EEECE5" w:rsidRPr="00230604" w:rsidRDefault="19EEECE5" w:rsidP="19EEECE5">
            <w:pPr>
              <w:spacing w:after="60"/>
              <w:ind w:left="17" w:hanging="17"/>
              <w:rPr>
                <w:rFonts w:ascii="Times New Roman" w:hAnsi="Times New Roman" w:cs="Times New Roman"/>
                <w:sz w:val="21"/>
                <w:szCs w:val="21"/>
              </w:rPr>
            </w:pPr>
          </w:p>
          <w:p w14:paraId="65957CD1"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56121206" w14:textId="77777777" w:rsidTr="2D5E15AF">
        <w:trPr>
          <w:trHeight w:val="300"/>
        </w:trPr>
        <w:tc>
          <w:tcPr>
            <w:tcW w:w="2685" w:type="dxa"/>
          </w:tcPr>
          <w:p w14:paraId="2A1ECC75" w14:textId="704EF31B"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5" w:type="dxa"/>
          </w:tcPr>
          <w:p w14:paraId="61724CEF" w14:textId="1F253863" w:rsidR="19EEECE5" w:rsidRPr="00230604" w:rsidRDefault="79B8CC62" w:rsidP="2D5E15AF">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roofErr w:type="spellStart"/>
            <w:r w:rsidRPr="2D5E15AF">
              <w:rPr>
                <w:rFonts w:ascii="Times New Roman" w:eastAsia="Times New Roman" w:hAnsi="Times New Roman" w:cs="Times New Roman"/>
                <w:b/>
                <w:bCs/>
                <w:sz w:val="21"/>
                <w:szCs w:val="21"/>
                <w:lang w:val="lv"/>
              </w:rPr>
              <w:t>Mērķrādītājs</w:t>
            </w:r>
            <w:proofErr w:type="spellEnd"/>
            <w:r w:rsidRPr="2D5E15AF">
              <w:rPr>
                <w:rFonts w:ascii="Times New Roman" w:eastAsia="Times New Roman" w:hAnsi="Times New Roman" w:cs="Times New Roman"/>
                <w:b/>
                <w:bCs/>
                <w:sz w:val="21"/>
                <w:szCs w:val="21"/>
                <w:lang w:val="lv"/>
              </w:rPr>
              <w:t xml:space="preserve"> Nr.64</w:t>
            </w:r>
          </w:p>
          <w:p w14:paraId="634F70AC" w14:textId="1651FD33" w:rsidR="19EEECE5" w:rsidRPr="00230604" w:rsidRDefault="79B8CC62" w:rsidP="001B72D9">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 xml:space="preserve">Nosaukums: </w:t>
            </w:r>
            <w:r w:rsidRPr="2D5E15AF">
              <w:rPr>
                <w:rFonts w:ascii="Times New Roman" w:eastAsia="Times New Roman" w:hAnsi="Times New Roman" w:cs="Times New Roman"/>
                <w:sz w:val="21"/>
                <w:szCs w:val="21"/>
                <w:lang w:val="lv"/>
              </w:rPr>
              <w:t>Uzņēmumiem nodrošinātas apmācības par digitālo pamatprasmju apguvi</w:t>
            </w:r>
          </w:p>
          <w:p w14:paraId="5AF73EF0" w14:textId="7ECC4878" w:rsidR="19EEECE5" w:rsidRPr="00230604" w:rsidRDefault="79B8CC62" w:rsidP="001B72D9">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
          <w:p w14:paraId="340DA70E" w14:textId="612E317E" w:rsidR="19EEECE5" w:rsidRPr="00230604" w:rsidRDefault="79B8CC62" w:rsidP="001B72D9">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Apraksts:</w:t>
            </w:r>
            <w:r w:rsidRPr="2D5E15AF">
              <w:rPr>
                <w:rFonts w:ascii="Times New Roman" w:eastAsia="Times New Roman" w:hAnsi="Times New Roman" w:cs="Times New Roman"/>
                <w:sz w:val="21"/>
                <w:szCs w:val="21"/>
                <w:lang w:val="lv"/>
              </w:rPr>
              <w:t xml:space="preserve"> Uzņēmumiem sniegto apmācību skaits par digitālajām pamatprasmēm.</w:t>
            </w:r>
          </w:p>
          <w:p w14:paraId="1D7B0878" w14:textId="345DF322"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2" w:type="dxa"/>
          </w:tcPr>
          <w:p w14:paraId="548547FF" w14:textId="70789C27" w:rsidR="19EEECE5" w:rsidRPr="00230604" w:rsidRDefault="5D678FB7" w:rsidP="2D5E15AF">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roofErr w:type="spellStart"/>
            <w:r w:rsidRPr="2D5E15AF">
              <w:rPr>
                <w:rFonts w:ascii="Times New Roman" w:eastAsia="Times New Roman" w:hAnsi="Times New Roman" w:cs="Times New Roman"/>
                <w:b/>
                <w:bCs/>
                <w:sz w:val="21"/>
                <w:szCs w:val="21"/>
                <w:lang w:val="lv"/>
              </w:rPr>
              <w:t>Mērķrādītājs</w:t>
            </w:r>
            <w:proofErr w:type="spellEnd"/>
            <w:r w:rsidRPr="2D5E15AF">
              <w:rPr>
                <w:rFonts w:ascii="Times New Roman" w:eastAsia="Times New Roman" w:hAnsi="Times New Roman" w:cs="Times New Roman"/>
                <w:b/>
                <w:bCs/>
                <w:sz w:val="21"/>
                <w:szCs w:val="21"/>
                <w:lang w:val="lv"/>
              </w:rPr>
              <w:t xml:space="preserve"> </w:t>
            </w:r>
            <w:proofErr w:type="spellStart"/>
            <w:r w:rsidRPr="2D5E15AF">
              <w:rPr>
                <w:rFonts w:ascii="Times New Roman" w:eastAsia="Times New Roman" w:hAnsi="Times New Roman" w:cs="Times New Roman"/>
                <w:b/>
                <w:bCs/>
                <w:sz w:val="21"/>
                <w:szCs w:val="21"/>
                <w:lang w:val="lv"/>
              </w:rPr>
              <w:t>Nr</w:t>
            </w:r>
            <w:proofErr w:type="spellEnd"/>
            <w:r w:rsidRPr="2D5E15AF">
              <w:rPr>
                <w:rFonts w:ascii="Times New Roman" w:eastAsia="Times New Roman" w:hAnsi="Times New Roman" w:cs="Times New Roman"/>
                <w:b/>
                <w:bCs/>
                <w:sz w:val="21"/>
                <w:szCs w:val="21"/>
                <w:lang w:val="lv"/>
              </w:rPr>
              <w:t xml:space="preserve"> 64</w:t>
            </w:r>
          </w:p>
          <w:p w14:paraId="66D3DEB5" w14:textId="2EB5FD19" w:rsidR="19EEECE5" w:rsidRPr="00230604" w:rsidRDefault="5D678FB7" w:rsidP="001B72D9">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
          <w:p w14:paraId="5A5ACFE3" w14:textId="5C0B0192" w:rsidR="19EEECE5" w:rsidRPr="00230604" w:rsidRDefault="5D678FB7" w:rsidP="001B72D9">
            <w:pPr>
              <w:shd w:val="clear" w:color="auto" w:fill="FFFFFF" w:themeFill="background1"/>
              <w:spacing w:after="60" w:line="259" w:lineRule="auto"/>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 xml:space="preserve">Nosaukums: </w:t>
            </w:r>
            <w:r w:rsidRPr="001B72D9">
              <w:rPr>
                <w:rFonts w:ascii="Times New Roman" w:eastAsia="Times New Roman" w:hAnsi="Times New Roman" w:cs="Times New Roman"/>
                <w:sz w:val="21"/>
                <w:szCs w:val="21"/>
                <w:lang w:val="lv"/>
              </w:rPr>
              <w:t>Digitālo prasmju apmācības</w:t>
            </w:r>
          </w:p>
          <w:p w14:paraId="0C8CA20F" w14:textId="24FAC9AE" w:rsidR="19EEECE5" w:rsidRPr="00230604" w:rsidRDefault="5D678FB7" w:rsidP="2D5E15AF">
            <w:pPr>
              <w:shd w:val="clear" w:color="auto" w:fill="FFFFFF" w:themeFill="background1"/>
              <w:spacing w:after="60" w:line="259" w:lineRule="auto"/>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
          <w:p w14:paraId="5C11959D" w14:textId="1BB73772" w:rsidR="19EEECE5" w:rsidRPr="00230604" w:rsidRDefault="5D678FB7" w:rsidP="001B72D9">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 xml:space="preserve">Apraksts: </w:t>
            </w:r>
            <w:r w:rsidRPr="2D5E15AF">
              <w:rPr>
                <w:rFonts w:ascii="Times New Roman" w:eastAsia="Times New Roman" w:hAnsi="Times New Roman" w:cs="Times New Roman"/>
                <w:sz w:val="21"/>
                <w:szCs w:val="21"/>
                <w:lang w:val="lv"/>
              </w:rPr>
              <w:t>Apmeklēto apmācību skaits par digitālo pamatprasmju apguvi</w:t>
            </w:r>
          </w:p>
          <w:p w14:paraId="0A5235E6" w14:textId="49DE4015" w:rsidR="19EEECE5" w:rsidRPr="00230604" w:rsidRDefault="19EEECE5" w:rsidP="001B72D9">
            <w:pPr>
              <w:spacing w:after="60"/>
              <w:ind w:left="17" w:hanging="17"/>
              <w:jc w:val="both"/>
              <w:rPr>
                <w:rFonts w:ascii="Times New Roman" w:eastAsia="Times New Roman" w:hAnsi="Times New Roman" w:cs="Times New Roman"/>
                <w:sz w:val="21"/>
                <w:szCs w:val="21"/>
                <w:lang w:val="lv"/>
              </w:rPr>
            </w:pPr>
          </w:p>
          <w:p w14:paraId="237D7E92" w14:textId="3419783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r>
      <w:tr w:rsidR="19EEECE5" w:rsidRPr="00230604" w14:paraId="33CEA9D6" w14:textId="77777777" w:rsidTr="2D5E15AF">
        <w:trPr>
          <w:trHeight w:val="300"/>
        </w:trPr>
        <w:tc>
          <w:tcPr>
            <w:tcW w:w="2685" w:type="dxa"/>
          </w:tcPr>
          <w:p w14:paraId="441C75A3" w14:textId="2A6709E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5" w:type="dxa"/>
          </w:tcPr>
          <w:p w14:paraId="24806FE1"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27E2CF35"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0AB5CBE2" w14:textId="77777777" w:rsidTr="2D5E15AF">
        <w:trPr>
          <w:trHeight w:val="300"/>
        </w:trPr>
        <w:tc>
          <w:tcPr>
            <w:tcW w:w="2685" w:type="dxa"/>
          </w:tcPr>
          <w:p w14:paraId="47798FE2" w14:textId="54F9367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5" w:type="dxa"/>
          </w:tcPr>
          <w:p w14:paraId="6437DBCB"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539A6DA2"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3DC4401E" w14:textId="77777777" w:rsidTr="2D5E15AF">
        <w:trPr>
          <w:trHeight w:val="300"/>
        </w:trPr>
        <w:tc>
          <w:tcPr>
            <w:tcW w:w="2685" w:type="dxa"/>
          </w:tcPr>
          <w:p w14:paraId="6B8F8667" w14:textId="2D94FED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Pašnovērtējums par </w:t>
            </w:r>
            <w:r w:rsidRPr="00230604">
              <w:rPr>
                <w:rFonts w:ascii="Times New Roman" w:eastAsia="Times New Roman" w:hAnsi="Times New Roman" w:cs="Times New Roman"/>
                <w:sz w:val="21"/>
                <w:szCs w:val="21"/>
                <w:lang w:val="lv"/>
              </w:rPr>
              <w:lastRenderedPageBreak/>
              <w:t>principu “nenodarīt būtisku kaitējumu”</w:t>
            </w:r>
          </w:p>
        </w:tc>
        <w:tc>
          <w:tcPr>
            <w:tcW w:w="2975" w:type="dxa"/>
          </w:tcPr>
          <w:p w14:paraId="417391DC"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lastRenderedPageBreak/>
              <w:t>Izmaiņu nav</w:t>
            </w:r>
          </w:p>
        </w:tc>
        <w:tc>
          <w:tcPr>
            <w:tcW w:w="3152" w:type="dxa"/>
          </w:tcPr>
          <w:p w14:paraId="579E7CC3"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1F0AD3C8" w14:textId="2874DFCD" w:rsidR="2B8FD661" w:rsidRPr="00230604" w:rsidRDefault="2B8FD661" w:rsidP="2B8FD661">
      <w:pPr>
        <w:pStyle w:val="BodyText4"/>
        <w:shd w:val="clear" w:color="auto" w:fill="auto"/>
        <w:spacing w:before="0"/>
        <w:ind w:firstLine="0"/>
        <w:rPr>
          <w:b/>
          <w:bCs/>
        </w:rPr>
      </w:pPr>
    </w:p>
    <w:tbl>
      <w:tblPr>
        <w:tblStyle w:val="Reatabula"/>
        <w:tblW w:w="0" w:type="auto"/>
        <w:tblLook w:val="04A0" w:firstRow="1" w:lastRow="0" w:firstColumn="1" w:lastColumn="0" w:noHBand="0" w:noVBand="1"/>
      </w:tblPr>
      <w:tblGrid>
        <w:gridCol w:w="2685"/>
        <w:gridCol w:w="2975"/>
        <w:gridCol w:w="3152"/>
      </w:tblGrid>
      <w:tr w:rsidR="1292462A" w14:paraId="5395906E" w14:textId="77777777" w:rsidTr="2D5E15AF">
        <w:trPr>
          <w:trHeight w:val="300"/>
        </w:trPr>
        <w:tc>
          <w:tcPr>
            <w:tcW w:w="8812" w:type="dxa"/>
            <w:gridSpan w:val="3"/>
          </w:tcPr>
          <w:p w14:paraId="4948B933" w14:textId="23080CF6" w:rsidR="1292462A" w:rsidRDefault="1292462A" w:rsidP="001B72D9">
            <w:pPr>
              <w:spacing w:after="73"/>
              <w:ind w:left="20"/>
              <w:jc w:val="center"/>
              <w:rPr>
                <w:rFonts w:ascii="Times New Roman" w:eastAsia="Times New Roman" w:hAnsi="Times New Roman" w:cs="Times New Roman"/>
                <w:b/>
                <w:bCs/>
                <w:sz w:val="21"/>
                <w:szCs w:val="21"/>
              </w:rPr>
            </w:pPr>
            <w:r w:rsidRPr="1292462A">
              <w:rPr>
                <w:rFonts w:ascii="Times New Roman" w:eastAsia="Times New Roman" w:hAnsi="Times New Roman" w:cs="Times New Roman"/>
                <w:b/>
                <w:bCs/>
                <w:sz w:val="21"/>
                <w:szCs w:val="21"/>
              </w:rPr>
              <w:t>2.3.2.2.i. investīcija “Valsts un pašvaldību digitālās transformācijas prasmju un spēju attīstība”</w:t>
            </w:r>
          </w:p>
          <w:p w14:paraId="2A72A2ED" w14:textId="6D1B9441" w:rsidR="1292462A" w:rsidRDefault="1292462A" w:rsidP="1292462A">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LV-C[C2]-I[2-3-2-2-i-]</w:t>
            </w:r>
          </w:p>
        </w:tc>
      </w:tr>
      <w:tr w:rsidR="1292462A" w14:paraId="67557CE6" w14:textId="77777777" w:rsidTr="2D5E15AF">
        <w:trPr>
          <w:trHeight w:val="300"/>
        </w:trPr>
        <w:tc>
          <w:tcPr>
            <w:tcW w:w="8812" w:type="dxa"/>
            <w:gridSpan w:val="3"/>
          </w:tcPr>
          <w:p w14:paraId="046F1B1F" w14:textId="355946A0" w:rsidR="1292462A" w:rsidRDefault="1292462A" w:rsidP="001B72D9">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Eiropas Komisijas ierosinātas vienkāršošanas izmaiņas investīcijas aprakstā, lai nodrošinātu saskaņotību ar mērķa Nr.76 aprakstu.</w:t>
            </w:r>
          </w:p>
          <w:p w14:paraId="0A1B56CA" w14:textId="77777777" w:rsidR="003C71E3" w:rsidRDefault="003C71E3" w:rsidP="001B72D9">
            <w:pPr>
              <w:shd w:val="clear" w:color="auto" w:fill="FFFFFF" w:themeFill="background1"/>
              <w:ind w:right="164"/>
              <w:jc w:val="both"/>
              <w:rPr>
                <w:rFonts w:ascii="Times New Roman" w:eastAsia="Times New Roman" w:hAnsi="Times New Roman" w:cs="Times New Roman"/>
                <w:i/>
                <w:iCs/>
                <w:sz w:val="21"/>
                <w:szCs w:val="21"/>
                <w:lang w:val="lv"/>
              </w:rPr>
            </w:pPr>
          </w:p>
          <w:p w14:paraId="7F5305CD" w14:textId="3E2329DB" w:rsidR="1292462A" w:rsidRDefault="1292462A" w:rsidP="001B72D9">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tc>
      </w:tr>
      <w:tr w:rsidR="1292462A" w14:paraId="4C5245E8" w14:textId="77777777" w:rsidTr="2D5E15AF">
        <w:trPr>
          <w:trHeight w:val="300"/>
        </w:trPr>
        <w:tc>
          <w:tcPr>
            <w:tcW w:w="2685" w:type="dxa"/>
          </w:tcPr>
          <w:p w14:paraId="658760AB" w14:textId="5964A32E"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Mainītie elementi</w:t>
            </w:r>
          </w:p>
        </w:tc>
        <w:tc>
          <w:tcPr>
            <w:tcW w:w="2975" w:type="dxa"/>
          </w:tcPr>
          <w:p w14:paraId="0262D59C" w14:textId="2B787D3B"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Pašreizējā redakcija</w:t>
            </w:r>
          </w:p>
        </w:tc>
        <w:tc>
          <w:tcPr>
            <w:tcW w:w="3152" w:type="dxa"/>
          </w:tcPr>
          <w:p w14:paraId="0DF2A24A" w14:textId="2AD44FA9" w:rsidR="1292462A" w:rsidRDefault="1292462A" w:rsidP="1292462A">
            <w:pPr>
              <w:shd w:val="clear" w:color="auto" w:fill="FFFFFF" w:themeFill="background1"/>
              <w:ind w:left="23" w:firstLine="102"/>
              <w:jc w:val="both"/>
              <w:rPr>
                <w:rFonts w:ascii="Times New Roman" w:eastAsia="Times New Roman" w:hAnsi="Times New Roman" w:cs="Times New Roman"/>
                <w:b/>
                <w:bCs/>
                <w:sz w:val="21"/>
                <w:szCs w:val="21"/>
                <w:lang w:val="lv"/>
              </w:rPr>
            </w:pPr>
            <w:r w:rsidRPr="1292462A">
              <w:rPr>
                <w:rFonts w:ascii="Times New Roman" w:eastAsia="Times New Roman" w:hAnsi="Times New Roman" w:cs="Times New Roman"/>
                <w:b/>
                <w:bCs/>
                <w:sz w:val="21"/>
                <w:szCs w:val="21"/>
                <w:lang w:val="lv"/>
              </w:rPr>
              <w:t>Grozītā redakcija</w:t>
            </w:r>
          </w:p>
        </w:tc>
      </w:tr>
      <w:tr w:rsidR="1292462A" w14:paraId="72B2F9DA" w14:textId="77777777" w:rsidTr="2D5E15AF">
        <w:trPr>
          <w:trHeight w:val="300"/>
        </w:trPr>
        <w:tc>
          <w:tcPr>
            <w:tcW w:w="2685" w:type="dxa"/>
          </w:tcPr>
          <w:p w14:paraId="48AA6E32" w14:textId="57A59A88" w:rsidR="1292462A" w:rsidRDefault="1292462A" w:rsidP="1292462A">
            <w:pPr>
              <w:shd w:val="clear" w:color="auto" w:fill="FFFFFF" w:themeFill="background1"/>
              <w:spacing w:line="259" w:lineRule="auto"/>
              <w:ind w:left="23"/>
              <w:jc w:val="both"/>
              <w:rPr>
                <w:rFonts w:ascii="Times New Roman" w:hAnsi="Times New Roman" w:cs="Times New Roman"/>
                <w:sz w:val="21"/>
                <w:szCs w:val="21"/>
              </w:rPr>
            </w:pPr>
            <w:r w:rsidRPr="1292462A">
              <w:rPr>
                <w:rFonts w:ascii="Times New Roman" w:eastAsia="Times New Roman" w:hAnsi="Times New Roman" w:cs="Times New Roman"/>
                <w:sz w:val="21"/>
                <w:szCs w:val="21"/>
                <w:lang w:val="lv"/>
              </w:rPr>
              <w:t>Investīcijas nosaukums</w:t>
            </w:r>
          </w:p>
        </w:tc>
        <w:tc>
          <w:tcPr>
            <w:tcW w:w="2975" w:type="dxa"/>
          </w:tcPr>
          <w:p w14:paraId="0DA605ED" w14:textId="1721D846" w:rsidR="1292462A" w:rsidRDefault="1292462A" w:rsidP="1292462A">
            <w:pPr>
              <w:spacing w:line="259" w:lineRule="auto"/>
              <w:ind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60BC865B" w14:textId="31124B86" w:rsidR="1292462A" w:rsidRDefault="1292462A" w:rsidP="1292462A">
            <w:pPr>
              <w:spacing w:line="259" w:lineRule="auto"/>
              <w:ind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5987CBB4" w14:textId="77777777" w:rsidTr="2D5E15AF">
        <w:trPr>
          <w:trHeight w:val="300"/>
        </w:trPr>
        <w:tc>
          <w:tcPr>
            <w:tcW w:w="2685" w:type="dxa"/>
          </w:tcPr>
          <w:p w14:paraId="489F4400" w14:textId="71AB6E1B" w:rsidR="1292462A" w:rsidRDefault="64F7CBC3" w:rsidP="1292462A">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665C2E52" w:rsidRPr="2D5E15AF">
              <w:rPr>
                <w:rFonts w:ascii="Times New Roman" w:eastAsia="Times New Roman" w:hAnsi="Times New Roman" w:cs="Times New Roman"/>
                <w:sz w:val="21"/>
                <w:szCs w:val="21"/>
                <w:lang w:val="lv"/>
              </w:rPr>
              <w:t xml:space="preserve"> apraksts</w:t>
            </w:r>
          </w:p>
        </w:tc>
        <w:tc>
          <w:tcPr>
            <w:tcW w:w="2975" w:type="dxa"/>
          </w:tcPr>
          <w:p w14:paraId="051E0502" w14:textId="5D748610" w:rsidR="1292462A" w:rsidRDefault="1292462A" w:rsidP="1292462A">
            <w:pPr>
              <w:ind w:left="4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Investīcijas mērķis ir uzlabot valsts pārvaldes darbinieku digitālās prasmes.</w:t>
            </w:r>
          </w:p>
          <w:p w14:paraId="0DDC07EA" w14:textId="3D4EAB11" w:rsidR="1292462A" w:rsidRDefault="1292462A" w:rsidP="1292462A">
            <w:pPr>
              <w:ind w:left="40"/>
              <w:jc w:val="both"/>
            </w:pPr>
            <w:r w:rsidRPr="1292462A">
              <w:rPr>
                <w:rFonts w:ascii="Times New Roman" w:eastAsia="Times New Roman" w:hAnsi="Times New Roman" w:cs="Times New Roman"/>
                <w:sz w:val="21"/>
                <w:szCs w:val="21"/>
                <w:lang w:val="lv"/>
              </w:rPr>
              <w:t xml:space="preserve">Investīcija ietver digitālo prasmju ietvara izstrādi un apmācību nodrošināšanu vairākās digitālo prasmju ietvara jomās. </w:t>
            </w:r>
          </w:p>
        </w:tc>
        <w:tc>
          <w:tcPr>
            <w:tcW w:w="3152" w:type="dxa"/>
          </w:tcPr>
          <w:p w14:paraId="1FAE71BF" w14:textId="0A5A7F13" w:rsidR="1292462A" w:rsidRDefault="1292462A" w:rsidP="1292462A">
            <w:pPr>
              <w:ind w:left="40"/>
              <w:jc w:val="both"/>
            </w:pPr>
            <w:r w:rsidRPr="1292462A">
              <w:rPr>
                <w:rFonts w:ascii="Times New Roman" w:eastAsia="Times New Roman" w:hAnsi="Times New Roman" w:cs="Times New Roman"/>
                <w:sz w:val="21"/>
                <w:szCs w:val="21"/>
                <w:lang w:val="lv"/>
              </w:rPr>
              <w:t xml:space="preserve">Pasākuma mērķis ir uzlabot valsts pārvaldes darbinieku digitālās prasmes. </w:t>
            </w:r>
          </w:p>
          <w:p w14:paraId="7D6477A8" w14:textId="33B8352F" w:rsidR="1292462A" w:rsidRDefault="1292462A" w:rsidP="1292462A">
            <w:pPr>
              <w:ind w:left="40"/>
              <w:jc w:val="both"/>
            </w:pPr>
            <w:r w:rsidRPr="1292462A">
              <w:rPr>
                <w:rFonts w:ascii="Times New Roman" w:eastAsia="Times New Roman" w:hAnsi="Times New Roman" w:cs="Times New Roman"/>
                <w:sz w:val="21"/>
                <w:szCs w:val="21"/>
                <w:lang w:val="lv"/>
              </w:rPr>
              <w:t>Pasākums ietver digitālo prasmju ietvara izstrādi un apmācību apmeklēšanu.</w:t>
            </w:r>
          </w:p>
        </w:tc>
      </w:tr>
      <w:tr w:rsidR="1292462A" w14:paraId="047F0F07" w14:textId="77777777" w:rsidTr="2D5E15AF">
        <w:trPr>
          <w:trHeight w:val="300"/>
        </w:trPr>
        <w:tc>
          <w:tcPr>
            <w:tcW w:w="2685" w:type="dxa"/>
          </w:tcPr>
          <w:p w14:paraId="1029CD27" w14:textId="704EF31B" w:rsidR="1292462A" w:rsidRDefault="1292462A" w:rsidP="1292462A">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 xml:space="preserve">Atskaites punkti un </w:t>
            </w:r>
            <w:proofErr w:type="spellStart"/>
            <w:r w:rsidRPr="1292462A">
              <w:rPr>
                <w:rFonts w:ascii="Times New Roman" w:eastAsia="Times New Roman" w:hAnsi="Times New Roman" w:cs="Times New Roman"/>
                <w:sz w:val="21"/>
                <w:szCs w:val="21"/>
                <w:lang w:val="lv"/>
              </w:rPr>
              <w:t>mērķrādītāji</w:t>
            </w:r>
            <w:proofErr w:type="spellEnd"/>
          </w:p>
        </w:tc>
        <w:tc>
          <w:tcPr>
            <w:tcW w:w="2975" w:type="dxa"/>
          </w:tcPr>
          <w:p w14:paraId="3AE21970" w14:textId="2B89FC37" w:rsidR="1292462A" w:rsidRDefault="1292462A" w:rsidP="1292462A">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7C739099" w14:textId="72D8C7F8" w:rsidR="1292462A" w:rsidRDefault="1292462A" w:rsidP="1292462A">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4FA63A63" w14:textId="77777777" w:rsidTr="2D5E15AF">
        <w:trPr>
          <w:trHeight w:val="300"/>
        </w:trPr>
        <w:tc>
          <w:tcPr>
            <w:tcW w:w="2685" w:type="dxa"/>
          </w:tcPr>
          <w:p w14:paraId="08058EE3" w14:textId="2A6709E0" w:rsidR="1292462A" w:rsidRDefault="1292462A" w:rsidP="1292462A">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Aplēstās izmaksas</w:t>
            </w:r>
          </w:p>
        </w:tc>
        <w:tc>
          <w:tcPr>
            <w:tcW w:w="2975" w:type="dxa"/>
          </w:tcPr>
          <w:p w14:paraId="0ED6312F" w14:textId="0D518CF6"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648DBEB4" w14:textId="3573147C"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0FD2D013" w14:textId="77777777" w:rsidTr="2D5E15AF">
        <w:trPr>
          <w:trHeight w:val="300"/>
        </w:trPr>
        <w:tc>
          <w:tcPr>
            <w:tcW w:w="2685" w:type="dxa"/>
          </w:tcPr>
          <w:p w14:paraId="3D0573EF" w14:textId="54F93673" w:rsidR="1292462A" w:rsidRDefault="1292462A" w:rsidP="1292462A">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Zaļā un digitālā izsekojamība</w:t>
            </w:r>
          </w:p>
        </w:tc>
        <w:tc>
          <w:tcPr>
            <w:tcW w:w="2975" w:type="dxa"/>
          </w:tcPr>
          <w:p w14:paraId="27577510" w14:textId="74775958"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2DC151B9" w14:textId="35EC8C44"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r w:rsidR="1292462A" w14:paraId="18B01B93" w14:textId="77777777" w:rsidTr="2D5E15AF">
        <w:trPr>
          <w:trHeight w:val="300"/>
        </w:trPr>
        <w:tc>
          <w:tcPr>
            <w:tcW w:w="2685" w:type="dxa"/>
          </w:tcPr>
          <w:p w14:paraId="4DAFE018" w14:textId="2D94FED3" w:rsidR="1292462A" w:rsidRDefault="1292462A" w:rsidP="1292462A">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Pašnovērtējums par principu “nenodarīt būtisku kaitējumu”</w:t>
            </w:r>
          </w:p>
        </w:tc>
        <w:tc>
          <w:tcPr>
            <w:tcW w:w="2975" w:type="dxa"/>
          </w:tcPr>
          <w:p w14:paraId="79EDD253" w14:textId="03F6C09A"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c>
          <w:tcPr>
            <w:tcW w:w="3152" w:type="dxa"/>
          </w:tcPr>
          <w:p w14:paraId="2A98EC24" w14:textId="4E3BB104" w:rsidR="1292462A" w:rsidRDefault="1292462A" w:rsidP="1292462A">
            <w:pPr>
              <w:shd w:val="clear" w:color="auto" w:fill="FFFFFF" w:themeFill="background1"/>
              <w:ind w:left="23" w:firstLine="102"/>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Izmaiņu nav</w:t>
            </w:r>
          </w:p>
        </w:tc>
      </w:tr>
    </w:tbl>
    <w:p w14:paraId="3900FED4" w14:textId="760A14C3" w:rsidR="1292462A" w:rsidRDefault="1292462A" w:rsidP="1292462A">
      <w:pPr>
        <w:pStyle w:val="BodyText4"/>
        <w:shd w:val="clear" w:color="auto" w:fill="auto"/>
        <w:spacing w:before="0"/>
        <w:ind w:firstLine="0"/>
        <w:rPr>
          <w:b/>
          <w:bCs/>
        </w:rPr>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40809121" w:rsidRPr="00230604" w14:paraId="7AB4626E" w14:textId="77777777" w:rsidTr="4080912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AEB401" w14:textId="77777777" w:rsidR="002B39FC" w:rsidRPr="00230604" w:rsidRDefault="002B39FC" w:rsidP="0012261B">
            <w:pPr>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2.3.2.3.i. investīcija “Digitālās plaisas mazināšana sociāli neaizsargātajām grupām un izglītības iestādēs”</w:t>
            </w:r>
          </w:p>
          <w:p w14:paraId="2679C246" w14:textId="4D915129" w:rsidR="00F1654C" w:rsidRPr="00230604" w:rsidRDefault="00F1654C" w:rsidP="00F1654C">
            <w:pPr>
              <w:pStyle w:val="BodyText4"/>
              <w:spacing w:before="0" w:after="0"/>
              <w:ind w:left="23" w:firstLine="102"/>
              <w:jc w:val="center"/>
              <w:rPr>
                <w:b/>
                <w:bCs/>
              </w:rPr>
            </w:pPr>
            <w:r w:rsidRPr="00230604">
              <w:rPr>
                <w:b/>
                <w:bCs/>
              </w:rPr>
              <w:t>(CID atsauce Nr.</w:t>
            </w:r>
            <w:r w:rsidR="002B39FC" w:rsidRPr="00230604">
              <w:rPr>
                <w:b/>
                <w:bCs/>
              </w:rPr>
              <w:t>79a</w:t>
            </w:r>
            <w:r w:rsidRPr="00230604">
              <w:rPr>
                <w:b/>
                <w:bCs/>
              </w:rPr>
              <w:t>)</w:t>
            </w:r>
          </w:p>
          <w:p w14:paraId="010F7843" w14:textId="7FD6DD3B" w:rsidR="40809121" w:rsidRPr="00230604" w:rsidRDefault="002B39FC" w:rsidP="40809121">
            <w:pPr>
              <w:pStyle w:val="BodyText4"/>
              <w:spacing w:before="0" w:after="0"/>
              <w:ind w:left="23" w:firstLine="102"/>
              <w:jc w:val="center"/>
              <w:rPr>
                <w:b/>
                <w:bCs/>
              </w:rPr>
            </w:pPr>
            <w:r w:rsidRPr="00230604">
              <w:rPr>
                <w:b/>
                <w:bCs/>
              </w:rPr>
              <w:t>LV-C[C2]-I[2-3-</w:t>
            </w:r>
            <w:r w:rsidR="000C35BB" w:rsidRPr="00230604">
              <w:rPr>
                <w:b/>
                <w:bCs/>
              </w:rPr>
              <w:t>2</w:t>
            </w:r>
            <w:r w:rsidRPr="00230604">
              <w:rPr>
                <w:b/>
                <w:bCs/>
              </w:rPr>
              <w:t>-3-i-]</w:t>
            </w:r>
          </w:p>
        </w:tc>
      </w:tr>
      <w:tr w:rsidR="002B39FC" w:rsidRPr="00230604" w14:paraId="17AA31A1" w14:textId="77777777" w:rsidTr="4080912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47173" w14:textId="70F22B93" w:rsidR="002B39FC" w:rsidRPr="00230604" w:rsidRDefault="002B39FC" w:rsidP="002B39FC">
            <w:pPr>
              <w:pStyle w:val="BodyText4"/>
              <w:spacing w:before="0" w:after="0" w:line="240" w:lineRule="auto"/>
              <w:ind w:right="164" w:firstLine="0"/>
              <w:rPr>
                <w:color w:val="auto"/>
              </w:rPr>
            </w:pPr>
            <w:r w:rsidRPr="00230604">
              <w:rPr>
                <w:color w:val="auto"/>
              </w:rPr>
              <w:t>Rādītājs Nr. 79a tika ieviests kā papildu rādītājs, lai paplašinātu investīcijas ietekmi, izmantojot finanšu ekonomiju. Ņemot vērā būtiskus ieviešanas riskus (juridiskos, piegāžu un termiņu), kas apdraud tā savlaicīgu izpildi, un to, ka investīcijas sākotnējie mērķi jau ir sasniegti, tiek ierosināts rādītāju svītrot.</w:t>
            </w:r>
          </w:p>
        </w:tc>
      </w:tr>
      <w:tr w:rsidR="002B39FC" w:rsidRPr="00230604" w14:paraId="0F5C59BB" w14:textId="77777777" w:rsidTr="4080912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68BB26" w14:textId="77777777" w:rsidR="002B39FC" w:rsidRPr="00230604" w:rsidRDefault="002B39FC" w:rsidP="002B39FC">
            <w:pPr>
              <w:pStyle w:val="BodyText4"/>
              <w:spacing w:before="0" w:after="0"/>
              <w:ind w:left="23" w:firstLine="102"/>
              <w:rPr>
                <w:b/>
                <w:bCs/>
              </w:rPr>
            </w:pPr>
            <w:r w:rsidRPr="00230604">
              <w:rPr>
                <w:b/>
                <w:bCs/>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253D5E" w14:textId="77777777" w:rsidR="002B39FC" w:rsidRPr="00230604" w:rsidRDefault="002B39FC" w:rsidP="002B39FC">
            <w:pPr>
              <w:pStyle w:val="BodyText4"/>
              <w:spacing w:before="0" w:after="0"/>
              <w:ind w:left="23" w:firstLine="102"/>
              <w:rPr>
                <w:b/>
                <w:bCs/>
                <w:color w:val="auto"/>
              </w:rPr>
            </w:pPr>
            <w:r w:rsidRPr="00230604">
              <w:rPr>
                <w:b/>
                <w:bCs/>
                <w:color w:val="auto"/>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15ADB7" w14:textId="77777777" w:rsidR="002B39FC" w:rsidRPr="00230604" w:rsidRDefault="002B39FC" w:rsidP="002B39FC">
            <w:pPr>
              <w:pStyle w:val="BodyText4"/>
              <w:spacing w:before="0" w:after="0"/>
              <w:ind w:left="23" w:firstLine="102"/>
              <w:rPr>
                <w:b/>
                <w:bCs/>
                <w:color w:val="auto"/>
              </w:rPr>
            </w:pPr>
            <w:r w:rsidRPr="00230604">
              <w:rPr>
                <w:b/>
                <w:bCs/>
                <w:color w:val="auto"/>
              </w:rPr>
              <w:t>Grozītā redakcija</w:t>
            </w:r>
          </w:p>
        </w:tc>
      </w:tr>
      <w:tr w:rsidR="002B39FC" w:rsidRPr="00230604" w14:paraId="011E6AF8" w14:textId="77777777" w:rsidTr="4080912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246C6D" w14:textId="77777777" w:rsidR="002B39FC" w:rsidRPr="00230604" w:rsidRDefault="002B39FC" w:rsidP="009D59F6">
            <w:pPr>
              <w:pStyle w:val="BodyText4"/>
              <w:spacing w:before="0" w:after="0"/>
              <w:ind w:firstLine="0"/>
            </w:pPr>
            <w:r w:rsidRPr="00230604">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141C96" w14:textId="77777777" w:rsidR="002B39FC" w:rsidRPr="00230604" w:rsidRDefault="002B39FC" w:rsidP="002B39FC">
            <w:pPr>
              <w:pStyle w:val="BodyText4"/>
              <w:spacing w:before="0"/>
              <w:ind w:hanging="17"/>
              <w:rPr>
                <w:b/>
                <w:bCs/>
                <w:color w:val="auto"/>
              </w:rPr>
            </w:pPr>
            <w:r w:rsidRPr="00230604">
              <w:rPr>
                <w:b/>
                <w:bCs/>
                <w:color w:val="auto"/>
              </w:rPr>
              <w:t>Investīcijas apraksts:</w:t>
            </w:r>
          </w:p>
          <w:p w14:paraId="4477BF65" w14:textId="520EA671" w:rsidR="002B39FC" w:rsidRPr="00230604" w:rsidRDefault="002B39FC" w:rsidP="009D59F6">
            <w:pPr>
              <w:pStyle w:val="BodyText4"/>
              <w:spacing w:before="0"/>
              <w:ind w:hanging="17"/>
              <w:rPr>
                <w:b/>
                <w:bCs/>
                <w:color w:val="auto"/>
              </w:rPr>
            </w:pPr>
            <w:r w:rsidRPr="00230604">
              <w:rPr>
                <w:color w:val="auto"/>
              </w:rPr>
              <w:t xml:space="preserve">Investīcijas mērķis ir nodrošināt piekļuvi mācību saturam un ļaut skolēniem no sociāli neaizsargātām grupām piedalīties attālinātās mācību procesā. Līdz 2021.gada beigām tiks apstiprināts ietvars attālinātās izglītības organizēšanai un īstenošanai izglītības iestādēs. Investīcija sastāv no informācijas un </w:t>
            </w:r>
            <w:r w:rsidRPr="00230604">
              <w:rPr>
                <w:color w:val="auto"/>
              </w:rPr>
              <w:lastRenderedPageBreak/>
              <w:t>komunikācijas tehnoloģiju aprīkojuma iegādes vispārējās izglītības apguvei, sociāli neaizsargāto grupu skolēnu atbalstam Investīcijas īstenojamas līdz 2023.gada 31.decembrim.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CB3495" w14:textId="77777777" w:rsidR="002B39FC" w:rsidRPr="00230604" w:rsidRDefault="002B39FC" w:rsidP="009D59F6">
            <w:pPr>
              <w:pStyle w:val="BodyText4"/>
              <w:spacing w:before="0" w:after="0"/>
              <w:ind w:firstLine="0"/>
              <w:rPr>
                <w:b/>
                <w:bCs/>
                <w:color w:val="auto"/>
              </w:rPr>
            </w:pPr>
            <w:r w:rsidRPr="00230604">
              <w:rPr>
                <w:b/>
                <w:bCs/>
                <w:color w:val="auto"/>
              </w:rPr>
              <w:lastRenderedPageBreak/>
              <w:t>Investīcijas apraksts:</w:t>
            </w:r>
          </w:p>
          <w:p w14:paraId="3BB0F25B" w14:textId="3493DE7D" w:rsidR="002B39FC" w:rsidRPr="00230604" w:rsidRDefault="002B39FC" w:rsidP="009D59F6">
            <w:pPr>
              <w:pStyle w:val="BodyText4"/>
              <w:spacing w:before="120" w:after="0"/>
              <w:ind w:left="23" w:firstLine="11"/>
              <w:rPr>
                <w:b/>
                <w:bCs/>
                <w:color w:val="auto"/>
              </w:rPr>
            </w:pPr>
            <w:r w:rsidRPr="00230604">
              <w:rPr>
                <w:color w:val="auto"/>
              </w:rPr>
              <w:t>Investīcijas mērķis ir nodrošināt skolēniem iespēju piedalīties attālinātās mācībās un piekļūt mācību saturam  īpaši skolēniem no sociāli neaizsargātām grupām.</w:t>
            </w:r>
          </w:p>
          <w:p w14:paraId="0E4E6853" w14:textId="77777777" w:rsidR="002B39FC" w:rsidRPr="00230604" w:rsidRDefault="002B39FC" w:rsidP="009D59F6">
            <w:pPr>
              <w:spacing w:line="276" w:lineRule="auto"/>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 xml:space="preserve"> Investīcija sastāv no informācijas un komunikācijas tehnoloģiju aprīkojuma un cita tehniskā nodrošinājuma iegādes vispārējās izglītības apguvei īpaši  sociāli </w:t>
            </w:r>
            <w:r w:rsidRPr="00230604">
              <w:rPr>
                <w:rFonts w:ascii="Times New Roman" w:eastAsia="Times New Roman" w:hAnsi="Times New Roman" w:cs="Times New Roman"/>
                <w:color w:val="auto"/>
                <w:sz w:val="21"/>
                <w:szCs w:val="21"/>
              </w:rPr>
              <w:lastRenderedPageBreak/>
              <w:t xml:space="preserve">neaizsargāto grupu skolēnu atbalstam. </w:t>
            </w:r>
          </w:p>
          <w:p w14:paraId="2816B88B" w14:textId="51E18180" w:rsidR="002B39FC" w:rsidRPr="00230604" w:rsidRDefault="002B39FC" w:rsidP="002B39FC">
            <w:pPr>
              <w:pStyle w:val="BodyText4"/>
              <w:spacing w:before="0" w:after="0"/>
              <w:ind w:left="23" w:firstLine="102"/>
              <w:rPr>
                <w:color w:val="auto"/>
              </w:rPr>
            </w:pPr>
          </w:p>
        </w:tc>
      </w:tr>
      <w:tr w:rsidR="002B39FC" w:rsidRPr="00230604" w14:paraId="7304502A" w14:textId="77777777" w:rsidTr="009D59F6">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F0079B" w14:textId="77777777" w:rsidR="002B39FC" w:rsidRPr="00230604" w:rsidRDefault="002B39FC" w:rsidP="002B39FC">
            <w:pPr>
              <w:pStyle w:val="BodyText4"/>
              <w:spacing w:before="0" w:after="0"/>
              <w:ind w:left="23" w:firstLine="102"/>
            </w:pPr>
            <w:r w:rsidRPr="00230604">
              <w:lastRenderedPageBreak/>
              <w:t xml:space="preserve">Atskaites punkti un </w:t>
            </w:r>
            <w:proofErr w:type="spellStart"/>
            <w:r w:rsidRPr="00230604">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117392" w14:textId="68B338D2" w:rsidR="00380FF5" w:rsidRPr="00230604" w:rsidRDefault="00380FF5" w:rsidP="009D59F6">
            <w:pPr>
              <w:pStyle w:val="BodyText4"/>
              <w:spacing w:before="0" w:after="0"/>
              <w:ind w:firstLine="0"/>
              <w:jc w:val="left"/>
              <w:rPr>
                <w:b/>
                <w:bCs/>
              </w:rPr>
            </w:pPr>
            <w:r w:rsidRPr="00230604">
              <w:rPr>
                <w:b/>
                <w:bCs/>
              </w:rPr>
              <w:t xml:space="preserve">79a: IKT aprīkojums </w:t>
            </w:r>
          </w:p>
          <w:p w14:paraId="0C5DB230" w14:textId="4D0DBCD1" w:rsidR="00380FF5" w:rsidRPr="00230604" w:rsidRDefault="00380FF5" w:rsidP="009D59F6">
            <w:pPr>
              <w:pStyle w:val="BodyText4"/>
              <w:spacing w:before="0" w:after="0"/>
              <w:ind w:left="35" w:firstLine="0"/>
              <w:jc w:val="left"/>
            </w:pPr>
            <w:r w:rsidRPr="00230604">
              <w:t>Bāze: 0</w:t>
            </w:r>
          </w:p>
          <w:p w14:paraId="01898AB9" w14:textId="77777777" w:rsidR="00380FF5" w:rsidRPr="00230604" w:rsidRDefault="00380FF5" w:rsidP="009D59F6">
            <w:pPr>
              <w:pStyle w:val="BodyText4"/>
              <w:spacing w:before="0" w:after="0"/>
              <w:ind w:left="35" w:firstLine="35"/>
              <w:jc w:val="left"/>
            </w:pPr>
            <w:r w:rsidRPr="00230604">
              <w:t>Kvalitatīvais mērķis:  Rēķini</w:t>
            </w:r>
          </w:p>
          <w:p w14:paraId="1ED0F144" w14:textId="77777777" w:rsidR="00380FF5" w:rsidRPr="00230604" w:rsidRDefault="00380FF5" w:rsidP="00380FF5">
            <w:pPr>
              <w:pStyle w:val="BodyText4"/>
              <w:spacing w:before="0" w:after="0"/>
              <w:ind w:left="35" w:firstLine="35"/>
              <w:jc w:val="left"/>
            </w:pPr>
            <w:r w:rsidRPr="00230604">
              <w:t xml:space="preserve">Apraksts: Izglītības un zinātnes ministrijas parakstītie rēķini par IKT aprīkojuma iegādi vismaz 3 miljonu eiro apmērā. </w:t>
            </w:r>
          </w:p>
          <w:p w14:paraId="2C875ABA" w14:textId="1635D23E" w:rsidR="00380FF5" w:rsidRPr="00230604" w:rsidRDefault="00380FF5" w:rsidP="009D59F6">
            <w:pPr>
              <w:pStyle w:val="BodyText4"/>
              <w:spacing w:before="0" w:after="0"/>
              <w:ind w:left="35" w:firstLine="35"/>
              <w:jc w:val="left"/>
            </w:pPr>
            <w:r w:rsidRPr="00230604">
              <w:t>Pārbaudes mehānisms: IKT aprīkojuma iegādi apliecinošo dokumentu kopijas.</w:t>
            </w:r>
          </w:p>
          <w:p w14:paraId="5FB05651" w14:textId="77777777" w:rsidR="00380FF5" w:rsidRPr="00230604" w:rsidRDefault="00380FF5" w:rsidP="009D59F6">
            <w:pPr>
              <w:pStyle w:val="BodyText4"/>
              <w:spacing w:before="0" w:after="0"/>
              <w:ind w:firstLine="0"/>
              <w:jc w:val="left"/>
            </w:pPr>
            <w:r w:rsidRPr="00230604">
              <w:rPr>
                <w:b/>
                <w:bCs/>
              </w:rPr>
              <w:t>Termiņš:</w:t>
            </w:r>
            <w:r w:rsidRPr="00230604">
              <w:t xml:space="preserve"> 3. cet. 2026</w:t>
            </w:r>
          </w:p>
          <w:p w14:paraId="79E7A18D" w14:textId="1A5ABC4A" w:rsidR="002B39FC" w:rsidRPr="00230604" w:rsidRDefault="002B39FC" w:rsidP="009D59F6">
            <w:pPr>
              <w:pStyle w:val="BodyText4"/>
              <w:spacing w:before="0" w:after="0"/>
              <w:ind w:left="23" w:firstLine="0"/>
              <w:jc w:val="left"/>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E5F70B" w14:textId="50661FFA" w:rsidR="002B39FC" w:rsidRPr="00230604" w:rsidRDefault="002B39FC" w:rsidP="002B39FC">
            <w:pPr>
              <w:pStyle w:val="BodyText4"/>
              <w:spacing w:before="0" w:after="0"/>
              <w:ind w:left="23" w:firstLine="102"/>
              <w:rPr>
                <w:b/>
                <w:bCs/>
              </w:rPr>
            </w:pPr>
            <w:r w:rsidRPr="00230604">
              <w:rPr>
                <w:b/>
                <w:bCs/>
              </w:rPr>
              <w:t>Svītrot</w:t>
            </w:r>
            <w:r w:rsidR="00380FF5" w:rsidRPr="00230604">
              <w:rPr>
                <w:b/>
                <w:bCs/>
              </w:rPr>
              <w:t xml:space="preserve"> 79a</w:t>
            </w:r>
          </w:p>
        </w:tc>
      </w:tr>
      <w:tr w:rsidR="002B39FC" w:rsidRPr="00230604" w14:paraId="74865B88" w14:textId="77777777" w:rsidTr="0034713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94AEF7" w14:textId="77777777" w:rsidR="002B39FC" w:rsidRPr="00230604" w:rsidRDefault="002B39FC" w:rsidP="002B39FC">
            <w:pPr>
              <w:pStyle w:val="BodyText4"/>
              <w:spacing w:before="0" w:after="0"/>
              <w:ind w:left="23" w:firstLine="102"/>
            </w:pPr>
            <w:r w:rsidRPr="00230604">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C4C0669" w14:textId="77777777" w:rsidR="00347133" w:rsidRPr="00230604" w:rsidRDefault="00347133" w:rsidP="00347133">
            <w:pPr>
              <w:pStyle w:val="BodyText4"/>
              <w:spacing w:before="0" w:after="0"/>
              <w:ind w:left="23" w:firstLine="102"/>
              <w:contextualSpacing/>
              <w:jc w:val="left"/>
            </w:pPr>
            <w:r w:rsidRPr="00230604">
              <w:t>Investīcijas finansējums</w:t>
            </w:r>
          </w:p>
          <w:p w14:paraId="5BC8ED22" w14:textId="488D358C" w:rsidR="002B39FC" w:rsidRPr="00230604" w:rsidRDefault="00347133" w:rsidP="00347133">
            <w:pPr>
              <w:pStyle w:val="BodyText4"/>
              <w:spacing w:before="0" w:after="0"/>
              <w:ind w:left="23" w:firstLine="102"/>
              <w:contextualSpacing/>
              <w:jc w:val="left"/>
            </w:pPr>
            <w:r w:rsidRPr="00230604">
              <w:t>18 010 779</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564794C" w14:textId="77777777" w:rsidR="00347133" w:rsidRPr="00230604" w:rsidRDefault="00347133" w:rsidP="00347133">
            <w:pPr>
              <w:pStyle w:val="BodyText4"/>
              <w:ind w:firstLine="0"/>
              <w:contextualSpacing/>
              <w:jc w:val="left"/>
            </w:pPr>
            <w:r w:rsidRPr="00230604">
              <w:t>Investīcijas finansējums</w:t>
            </w:r>
          </w:p>
          <w:p w14:paraId="0B111B78" w14:textId="32D0C7D6" w:rsidR="002B39FC" w:rsidRPr="00230604" w:rsidRDefault="00347133" w:rsidP="00347133">
            <w:pPr>
              <w:pStyle w:val="BodyText4"/>
              <w:ind w:firstLine="0"/>
              <w:contextualSpacing/>
              <w:jc w:val="left"/>
            </w:pPr>
            <w:r w:rsidRPr="00230604">
              <w:t>15</w:t>
            </w:r>
            <w:r w:rsidR="0095069D" w:rsidRPr="00230604">
              <w:t> 000 000</w:t>
            </w:r>
          </w:p>
        </w:tc>
      </w:tr>
      <w:tr w:rsidR="002B39FC" w:rsidRPr="00230604" w14:paraId="67BB8259" w14:textId="77777777" w:rsidTr="4080912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382E30" w14:textId="77777777" w:rsidR="002B39FC" w:rsidRPr="00230604" w:rsidRDefault="002B39FC" w:rsidP="002B39FC">
            <w:pPr>
              <w:pStyle w:val="BodyText4"/>
              <w:spacing w:before="0" w:after="0"/>
              <w:ind w:left="23" w:firstLine="102"/>
            </w:pPr>
            <w:r w:rsidRPr="00230604">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C6CECD" w14:textId="54CC7DBE" w:rsidR="002B39FC" w:rsidRPr="00230604" w:rsidRDefault="00380FF5" w:rsidP="002B39FC">
            <w:pPr>
              <w:pStyle w:val="BodyText4"/>
              <w:spacing w:before="0" w:after="0"/>
              <w:ind w:left="23" w:firstLine="102"/>
            </w:pPr>
            <w:r w:rsidRPr="00230604">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1C738A" w14:textId="63E59B98" w:rsidR="002B39FC" w:rsidRPr="00230604" w:rsidRDefault="00380FF5" w:rsidP="002B39FC">
            <w:pPr>
              <w:pStyle w:val="BodyText4"/>
              <w:spacing w:before="0" w:after="0"/>
              <w:ind w:left="23" w:firstLine="102"/>
            </w:pPr>
            <w:r w:rsidRPr="00230604">
              <w:t>Izmaiņu nav</w:t>
            </w:r>
          </w:p>
        </w:tc>
      </w:tr>
      <w:tr w:rsidR="002B39FC" w:rsidRPr="00230604" w14:paraId="76F57AB5" w14:textId="77777777" w:rsidTr="4080912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58649F" w14:textId="77777777" w:rsidR="002B39FC" w:rsidRPr="00230604" w:rsidRDefault="002B39FC" w:rsidP="002B39FC">
            <w:pPr>
              <w:pStyle w:val="BodyText4"/>
              <w:spacing w:before="0" w:after="0"/>
              <w:ind w:left="23" w:firstLine="102"/>
            </w:pPr>
            <w:r w:rsidRPr="00230604">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1CE2F8" w14:textId="3409E0C7" w:rsidR="002B39FC" w:rsidRPr="00230604" w:rsidRDefault="00380FF5" w:rsidP="002B39FC">
            <w:pPr>
              <w:pStyle w:val="BodyText4"/>
              <w:spacing w:before="0" w:after="0"/>
              <w:ind w:left="23" w:firstLine="102"/>
            </w:pPr>
            <w:r w:rsidRPr="00230604">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BBD504" w14:textId="1B6BB37B" w:rsidR="002B39FC" w:rsidRPr="00230604" w:rsidRDefault="00380FF5" w:rsidP="002B39FC">
            <w:pPr>
              <w:pStyle w:val="BodyText4"/>
              <w:spacing w:before="0" w:after="0"/>
              <w:ind w:left="23" w:firstLine="102"/>
            </w:pPr>
            <w:r w:rsidRPr="00230604">
              <w:t>Izmaiņu nav</w:t>
            </w:r>
          </w:p>
        </w:tc>
      </w:tr>
    </w:tbl>
    <w:p w14:paraId="5D893247" w14:textId="1C69EF3A" w:rsidR="00C234AA" w:rsidRPr="00230604" w:rsidRDefault="00C234AA" w:rsidP="40809121">
      <w:pPr>
        <w:pStyle w:val="BodyText4"/>
        <w:shd w:val="clear" w:color="auto" w:fill="auto"/>
        <w:spacing w:before="0"/>
        <w:ind w:left="20" w:firstLine="0"/>
      </w:pPr>
    </w:p>
    <w:tbl>
      <w:tblPr>
        <w:tblStyle w:val="Reatabula"/>
        <w:tblW w:w="0" w:type="auto"/>
        <w:tblLook w:val="04A0" w:firstRow="1" w:lastRow="0" w:firstColumn="1" w:lastColumn="0" w:noHBand="0" w:noVBand="1"/>
      </w:tblPr>
      <w:tblGrid>
        <w:gridCol w:w="2685"/>
        <w:gridCol w:w="2975"/>
        <w:gridCol w:w="3152"/>
      </w:tblGrid>
      <w:tr w:rsidR="19EEECE5" w:rsidRPr="00230604" w14:paraId="7C850F68" w14:textId="77777777" w:rsidTr="2D5E15AF">
        <w:trPr>
          <w:trHeight w:val="300"/>
        </w:trPr>
        <w:tc>
          <w:tcPr>
            <w:tcW w:w="8812" w:type="dxa"/>
            <w:gridSpan w:val="3"/>
          </w:tcPr>
          <w:p w14:paraId="77862724" w14:textId="6A62DEF6"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2.</w:t>
            </w:r>
            <w:r w:rsidR="0C4950E7" w:rsidRPr="00230604">
              <w:rPr>
                <w:rFonts w:ascii="Times New Roman" w:eastAsia="Times New Roman" w:hAnsi="Times New Roman" w:cs="Times New Roman"/>
                <w:b/>
                <w:bCs/>
                <w:sz w:val="21"/>
                <w:szCs w:val="21"/>
              </w:rPr>
              <w:t>4</w:t>
            </w:r>
            <w:r w:rsidRPr="00230604">
              <w:rPr>
                <w:rFonts w:ascii="Times New Roman" w:eastAsia="Times New Roman" w:hAnsi="Times New Roman" w:cs="Times New Roman"/>
                <w:b/>
                <w:bCs/>
                <w:sz w:val="21"/>
                <w:szCs w:val="21"/>
              </w:rPr>
              <w:t>.1.2.i. investīcija “</w:t>
            </w:r>
            <w:r w:rsidR="22B7FD14" w:rsidRPr="00230604">
              <w:rPr>
                <w:rFonts w:ascii="Times New Roman" w:eastAsia="Times New Roman" w:hAnsi="Times New Roman" w:cs="Times New Roman"/>
                <w:b/>
                <w:bCs/>
                <w:sz w:val="21"/>
                <w:szCs w:val="21"/>
              </w:rPr>
              <w:t>Platjoslas jeb ļoti augstas veiktspējas tīklu “pēdējās jūdzes” infrastruktūras attīstība</w:t>
            </w:r>
            <w:r w:rsidRPr="00230604">
              <w:rPr>
                <w:rFonts w:ascii="Times New Roman" w:eastAsia="Times New Roman" w:hAnsi="Times New Roman" w:cs="Times New Roman"/>
                <w:b/>
                <w:bCs/>
                <w:sz w:val="21"/>
                <w:szCs w:val="21"/>
              </w:rPr>
              <w:t>”</w:t>
            </w:r>
          </w:p>
          <w:p w14:paraId="787E4ABF" w14:textId="3BFFE204"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(CID atsauce Nr.</w:t>
            </w:r>
            <w:r w:rsidR="4629ED6F" w:rsidRPr="00230604">
              <w:rPr>
                <w:rFonts w:ascii="Times New Roman" w:eastAsia="Times New Roman" w:hAnsi="Times New Roman" w:cs="Times New Roman"/>
                <w:b/>
                <w:bCs/>
                <w:sz w:val="21"/>
                <w:szCs w:val="21"/>
              </w:rPr>
              <w:t>83</w:t>
            </w:r>
            <w:r w:rsidRPr="00230604">
              <w:rPr>
                <w:rFonts w:ascii="Times New Roman" w:eastAsia="Times New Roman" w:hAnsi="Times New Roman" w:cs="Times New Roman"/>
                <w:b/>
                <w:bCs/>
                <w:sz w:val="21"/>
                <w:szCs w:val="21"/>
              </w:rPr>
              <w:t xml:space="preserve">) </w:t>
            </w:r>
          </w:p>
          <w:p w14:paraId="1EA08173" w14:textId="3EDC2CC2" w:rsidR="19EEECE5" w:rsidRPr="00230604" w:rsidRDefault="19EEECE5" w:rsidP="19EEECE5">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LV-C[C2]-I[2-</w:t>
            </w:r>
            <w:r w:rsidR="30512BC2" w:rsidRPr="00230604">
              <w:rPr>
                <w:rFonts w:ascii="Times New Roman" w:eastAsia="Times New Roman" w:hAnsi="Times New Roman" w:cs="Times New Roman"/>
                <w:b/>
                <w:bCs/>
                <w:sz w:val="21"/>
                <w:szCs w:val="21"/>
                <w:lang w:val="lv"/>
              </w:rPr>
              <w:t>4</w:t>
            </w:r>
            <w:r w:rsidRPr="00230604">
              <w:rPr>
                <w:rFonts w:ascii="Times New Roman" w:eastAsia="Times New Roman" w:hAnsi="Times New Roman" w:cs="Times New Roman"/>
                <w:b/>
                <w:bCs/>
                <w:sz w:val="21"/>
                <w:szCs w:val="21"/>
                <w:lang w:val="lv"/>
              </w:rPr>
              <w:t>-1-2-i-]</w:t>
            </w:r>
          </w:p>
        </w:tc>
      </w:tr>
      <w:tr w:rsidR="19EEECE5" w:rsidRPr="00230604" w14:paraId="7B75DA24" w14:textId="77777777" w:rsidTr="2D5E15AF">
        <w:trPr>
          <w:trHeight w:val="300"/>
        </w:trPr>
        <w:tc>
          <w:tcPr>
            <w:tcW w:w="8812" w:type="dxa"/>
            <w:gridSpan w:val="3"/>
          </w:tcPr>
          <w:p w14:paraId="2D4AB505" w14:textId="3E8F72DE" w:rsidR="78FEE2C3" w:rsidRDefault="285989D9"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Eiropas Komisijas ierosinātas vienkāršošanas izmaiņas rādītāja aprakstā, lai nodrošinātu veiksmīgāku dokumentu saskaņošanu par rādītāja izpildi.</w:t>
            </w:r>
          </w:p>
          <w:p w14:paraId="0CDEFB1A" w14:textId="53057B6F" w:rsidR="285989D9" w:rsidRDefault="285989D9" w:rsidP="001B72D9">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w:t>
            </w:r>
          </w:p>
          <w:p w14:paraId="10C3F44F" w14:textId="24355A71" w:rsidR="285989D9" w:rsidRDefault="285989D9" w:rsidP="001B72D9">
            <w:pPr>
              <w:shd w:val="clear" w:color="auto" w:fill="FFFFFF" w:themeFill="background1"/>
              <w:ind w:left="141" w:right="164" w:hanging="1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588ED73F" w14:textId="009C87C1" w:rsidR="19EEECE5" w:rsidRPr="00230604" w:rsidRDefault="19EEECE5" w:rsidP="19EEECE5">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9EEECE5" w:rsidRPr="00230604" w14:paraId="29669BF0" w14:textId="77777777" w:rsidTr="2D5E15AF">
        <w:trPr>
          <w:trHeight w:val="300"/>
        </w:trPr>
        <w:tc>
          <w:tcPr>
            <w:tcW w:w="2685" w:type="dxa"/>
          </w:tcPr>
          <w:p w14:paraId="06F7CD94" w14:textId="5964A32E"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5A7ECEF1" w14:textId="2B787D3B"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5F05F940" w14:textId="2AD44FA9" w:rsidR="19EEECE5" w:rsidRPr="00230604" w:rsidRDefault="19EEECE5" w:rsidP="19EEECE5">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9EEECE5" w:rsidRPr="00230604" w14:paraId="27BDB5E0" w14:textId="77777777" w:rsidTr="2D5E15AF">
        <w:trPr>
          <w:trHeight w:val="300"/>
        </w:trPr>
        <w:tc>
          <w:tcPr>
            <w:tcW w:w="2685" w:type="dxa"/>
          </w:tcPr>
          <w:p w14:paraId="010D1DF3" w14:textId="57A59A88" w:rsidR="19EEECE5" w:rsidRPr="00230604" w:rsidRDefault="19EEECE5" w:rsidP="19EEECE5">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3851E09F" w14:textId="74720A43" w:rsidR="19EEECE5" w:rsidRPr="00230604" w:rsidRDefault="19EEECE5" w:rsidP="19EEECE5">
            <w:pPr>
              <w:ind w:firstLine="102"/>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2" w:type="dxa"/>
          </w:tcPr>
          <w:p w14:paraId="77A8699C" w14:textId="2B130BDB" w:rsidR="19EEECE5" w:rsidRPr="00230604" w:rsidRDefault="19EEECE5" w:rsidP="19EEECE5">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p w14:paraId="49C336ED" w14:textId="6487F9AE" w:rsidR="19EEECE5" w:rsidRPr="00230604" w:rsidRDefault="19EEECE5" w:rsidP="19EEECE5">
            <w:pPr>
              <w:ind w:firstLine="102"/>
              <w:jc w:val="both"/>
              <w:rPr>
                <w:rFonts w:ascii="Times New Roman" w:eastAsia="Times New Roman" w:hAnsi="Times New Roman" w:cs="Times New Roman"/>
                <w:sz w:val="21"/>
                <w:szCs w:val="21"/>
                <w:lang w:val="lv"/>
              </w:rPr>
            </w:pPr>
          </w:p>
        </w:tc>
      </w:tr>
      <w:tr w:rsidR="19EEECE5" w:rsidRPr="00230604" w14:paraId="39F65722" w14:textId="77777777" w:rsidTr="2D5E15AF">
        <w:trPr>
          <w:trHeight w:val="300"/>
        </w:trPr>
        <w:tc>
          <w:tcPr>
            <w:tcW w:w="2685" w:type="dxa"/>
          </w:tcPr>
          <w:p w14:paraId="266DF621" w14:textId="100CDBE5" w:rsidR="19EEECE5" w:rsidRPr="00230604" w:rsidRDefault="61D831BA" w:rsidP="19EEECE5">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78FEE2C3" w:rsidRPr="2D5E15AF">
              <w:rPr>
                <w:rFonts w:ascii="Times New Roman" w:eastAsia="Times New Roman" w:hAnsi="Times New Roman" w:cs="Times New Roman"/>
                <w:sz w:val="21"/>
                <w:szCs w:val="21"/>
                <w:lang w:val="lv"/>
              </w:rPr>
              <w:t xml:space="preserve"> apraksts</w:t>
            </w:r>
          </w:p>
        </w:tc>
        <w:tc>
          <w:tcPr>
            <w:tcW w:w="2975" w:type="dxa"/>
          </w:tcPr>
          <w:p w14:paraId="17281D5F" w14:textId="04337699" w:rsidR="19EEECE5" w:rsidRPr="0016512A" w:rsidRDefault="4E463FCB" w:rsidP="19EEECE5">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 Izmaiņu nav.</w:t>
            </w:r>
          </w:p>
        </w:tc>
        <w:tc>
          <w:tcPr>
            <w:tcW w:w="3152" w:type="dxa"/>
          </w:tcPr>
          <w:p w14:paraId="3CBBC93E" w14:textId="71B174D7" w:rsidR="19EEECE5" w:rsidRPr="00230604" w:rsidRDefault="4E463FCB" w:rsidP="001B72D9">
            <w:pPr>
              <w:shd w:val="clear" w:color="auto" w:fill="FFFFFF" w:themeFill="background1"/>
              <w:spacing w:after="60" w:line="259" w:lineRule="auto"/>
              <w:ind w:left="17" w:hanging="17"/>
              <w:jc w:val="both"/>
              <w:rPr>
                <w:rFonts w:ascii="Times New Roman" w:eastAsia="Times New Roman" w:hAnsi="Times New Roman" w:cs="Times New Roman"/>
                <w:sz w:val="21"/>
                <w:szCs w:val="21"/>
              </w:rPr>
            </w:pPr>
            <w:r w:rsidRPr="001B72D9">
              <w:rPr>
                <w:rFonts w:ascii="Times New Roman" w:eastAsia="Times New Roman" w:hAnsi="Times New Roman" w:cs="Times New Roman"/>
                <w:sz w:val="21"/>
                <w:szCs w:val="21"/>
                <w:lang w:val="lv"/>
              </w:rPr>
              <w:t>Izmaiņu nav.</w:t>
            </w:r>
          </w:p>
          <w:p w14:paraId="5013F5B4" w14:textId="3593C51C" w:rsidR="19EEECE5" w:rsidRPr="00230604" w:rsidRDefault="19EEECE5" w:rsidP="19EEECE5">
            <w:pPr>
              <w:spacing w:after="60"/>
              <w:ind w:left="17" w:hanging="17"/>
              <w:rPr>
                <w:rFonts w:ascii="Times New Roman" w:hAnsi="Times New Roman" w:cs="Times New Roman"/>
                <w:sz w:val="21"/>
                <w:szCs w:val="21"/>
              </w:rPr>
            </w:pPr>
          </w:p>
          <w:p w14:paraId="3A9BB585" w14:textId="35CE4D47" w:rsidR="19EEECE5" w:rsidRPr="00230604" w:rsidRDefault="19EEECE5" w:rsidP="19EEECE5">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tc>
      </w:tr>
      <w:tr w:rsidR="19EEECE5" w:rsidRPr="00230604" w14:paraId="303EBA3D" w14:textId="77777777" w:rsidTr="2D5E15AF">
        <w:trPr>
          <w:trHeight w:val="300"/>
        </w:trPr>
        <w:tc>
          <w:tcPr>
            <w:tcW w:w="2685" w:type="dxa"/>
          </w:tcPr>
          <w:p w14:paraId="5E3AD929" w14:textId="704EF31B"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5" w:type="dxa"/>
          </w:tcPr>
          <w:p w14:paraId="6A1A17AF" w14:textId="518ECF8B" w:rsidR="19EEECE5" w:rsidRDefault="70466591" w:rsidP="2D5E15AF">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Atskaites punkts Nr.83</w:t>
            </w:r>
          </w:p>
          <w:p w14:paraId="5BA34D82" w14:textId="77777777" w:rsidR="003C71E3" w:rsidRPr="00230604" w:rsidRDefault="003C71E3" w:rsidP="2D5E15AF">
            <w:pPr>
              <w:shd w:val="clear" w:color="auto" w:fill="FFFFFF" w:themeFill="background1"/>
              <w:jc w:val="both"/>
              <w:rPr>
                <w:rFonts w:ascii="Times New Roman" w:eastAsia="Times New Roman" w:hAnsi="Times New Roman" w:cs="Times New Roman"/>
                <w:b/>
                <w:bCs/>
                <w:sz w:val="21"/>
                <w:szCs w:val="21"/>
                <w:lang w:val="lv"/>
              </w:rPr>
            </w:pPr>
          </w:p>
          <w:p w14:paraId="0F2DE18A" w14:textId="06C4B782" w:rsidR="19EEECE5" w:rsidRPr="00230604" w:rsidRDefault="003C71E3"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Pr>
                <w:rFonts w:ascii="Times New Roman" w:eastAsia="Times New Roman" w:hAnsi="Times New Roman" w:cs="Times New Roman"/>
                <w:b/>
                <w:bCs/>
                <w:sz w:val="21"/>
                <w:szCs w:val="21"/>
                <w:lang w:val="lv"/>
              </w:rPr>
              <w:t>A</w:t>
            </w:r>
            <w:r w:rsidR="1AA6A2F7" w:rsidRPr="2D5E15AF">
              <w:rPr>
                <w:rFonts w:ascii="Times New Roman" w:eastAsia="Times New Roman" w:hAnsi="Times New Roman" w:cs="Times New Roman"/>
                <w:b/>
                <w:bCs/>
                <w:sz w:val="21"/>
                <w:szCs w:val="21"/>
                <w:lang w:val="lv"/>
              </w:rPr>
              <w:t>praksts:</w:t>
            </w:r>
            <w:r w:rsidR="1AA6A2F7" w:rsidRPr="2D5E15AF">
              <w:rPr>
                <w:rFonts w:ascii="Times New Roman" w:eastAsia="Times New Roman" w:hAnsi="Times New Roman" w:cs="Times New Roman"/>
                <w:sz w:val="21"/>
                <w:szCs w:val="21"/>
                <w:lang w:val="lv"/>
              </w:rPr>
              <w:t xml:space="preserve"> Centrālās finanšu un līgumu aģentūras izsniegtās pabeigšanas vēstules projektiem piecos Latvijas reģionos par </w:t>
            </w:r>
            <w:r w:rsidR="1AA6A2F7" w:rsidRPr="2D5E15AF">
              <w:rPr>
                <w:rFonts w:ascii="Times New Roman" w:eastAsia="Times New Roman" w:hAnsi="Times New Roman" w:cs="Times New Roman"/>
                <w:sz w:val="21"/>
                <w:szCs w:val="21"/>
                <w:lang w:val="lv"/>
              </w:rPr>
              <w:lastRenderedPageBreak/>
              <w:t>piekļuvi ļoti augstas kapacitātes platjoslas internetam mājsaimniecībām un sociālekonomiskajiem virzītājspēkiem, piemēram, uzņēmumiem, skolām un slimnīcām.</w:t>
            </w:r>
          </w:p>
          <w:p w14:paraId="578D645B" w14:textId="4B49BAED"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2" w:type="dxa"/>
          </w:tcPr>
          <w:p w14:paraId="53642DED" w14:textId="2629571C" w:rsidR="19EEECE5" w:rsidRDefault="742A28D0" w:rsidP="2D5E15AF">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lastRenderedPageBreak/>
              <w:t xml:space="preserve"> Atskaites punkts Nr.83</w:t>
            </w:r>
          </w:p>
          <w:p w14:paraId="3BBE4E58" w14:textId="77777777" w:rsidR="003C71E3" w:rsidRPr="00230604" w:rsidRDefault="003C71E3" w:rsidP="2D5E15AF">
            <w:pPr>
              <w:shd w:val="clear" w:color="auto" w:fill="FFFFFF" w:themeFill="background1"/>
              <w:jc w:val="both"/>
              <w:rPr>
                <w:rFonts w:ascii="Times New Roman" w:eastAsia="Times New Roman" w:hAnsi="Times New Roman" w:cs="Times New Roman"/>
                <w:b/>
                <w:bCs/>
                <w:sz w:val="21"/>
                <w:szCs w:val="21"/>
                <w:lang w:val="lv"/>
              </w:rPr>
            </w:pPr>
          </w:p>
          <w:p w14:paraId="7E87569E" w14:textId="2FDA4306" w:rsidR="19EEECE5" w:rsidRPr="00230604" w:rsidRDefault="360AB437" w:rsidP="2D5E15AF">
            <w:pPr>
              <w:shd w:val="clear" w:color="auto" w:fill="FFFFFF" w:themeFill="background1"/>
              <w:spacing w:after="60"/>
              <w:ind w:left="17" w:hanging="17"/>
              <w:jc w:val="both"/>
              <w:rPr>
                <w:rFonts w:ascii="Times New Roman" w:eastAsia="Times New Roman" w:hAnsi="Times New Roman" w:cs="Times New Roman"/>
                <w:sz w:val="21"/>
                <w:szCs w:val="21"/>
              </w:rPr>
            </w:pPr>
            <w:r w:rsidRPr="2D5E15AF">
              <w:rPr>
                <w:rFonts w:ascii="Times New Roman" w:eastAsia="Times New Roman" w:hAnsi="Times New Roman" w:cs="Times New Roman"/>
                <w:b/>
                <w:bCs/>
                <w:sz w:val="21"/>
                <w:szCs w:val="21"/>
                <w:lang w:val="lv"/>
              </w:rPr>
              <w:t xml:space="preserve">Apraksts: </w:t>
            </w:r>
            <w:r w:rsidRPr="2D5E15AF">
              <w:rPr>
                <w:rFonts w:ascii="Times New Roman" w:eastAsia="Times New Roman" w:hAnsi="Times New Roman" w:cs="Times New Roman"/>
                <w:sz w:val="21"/>
                <w:szCs w:val="21"/>
              </w:rPr>
              <w:t>Centrālās finanšu un līgumu aģentūras izsniegtās p</w:t>
            </w:r>
            <w:r w:rsidRPr="2D5E15AF">
              <w:rPr>
                <w:rFonts w:ascii="Times New Roman" w:hAnsi="Times New Roman" w:cs="Times New Roman"/>
                <w:sz w:val="21"/>
                <w:szCs w:val="21"/>
              </w:rPr>
              <w:t>a</w:t>
            </w:r>
            <w:r w:rsidRPr="2D5E15AF">
              <w:rPr>
                <w:rFonts w:ascii="Times New Roman" w:eastAsia="Times New Roman" w:hAnsi="Times New Roman" w:cs="Times New Roman"/>
                <w:sz w:val="21"/>
                <w:szCs w:val="21"/>
              </w:rPr>
              <w:t xml:space="preserve">beigšanas vēstules par piekļuvi ļoti augstas kapacitātes platjoslas </w:t>
            </w:r>
            <w:r w:rsidRPr="2D5E15AF">
              <w:rPr>
                <w:rFonts w:ascii="Times New Roman" w:eastAsia="Times New Roman" w:hAnsi="Times New Roman" w:cs="Times New Roman"/>
                <w:sz w:val="21"/>
                <w:szCs w:val="21"/>
              </w:rPr>
              <w:lastRenderedPageBreak/>
              <w:t>internetam mājsaimniecībām un sociālekonomiskajiem virzītājspēkiem, piemēram, uzņēmumiem, skolām un slimnīcām.</w:t>
            </w:r>
          </w:p>
          <w:p w14:paraId="4097E72D" w14:textId="48295A0D"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p>
        </w:tc>
      </w:tr>
      <w:tr w:rsidR="19EEECE5" w:rsidRPr="00230604" w14:paraId="3D7F0D7F" w14:textId="77777777" w:rsidTr="2D5E15AF">
        <w:trPr>
          <w:trHeight w:val="300"/>
        </w:trPr>
        <w:tc>
          <w:tcPr>
            <w:tcW w:w="2685" w:type="dxa"/>
          </w:tcPr>
          <w:p w14:paraId="685894C8" w14:textId="2A6709E0"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lastRenderedPageBreak/>
              <w:t>Aplēstās izmaksas</w:t>
            </w:r>
          </w:p>
        </w:tc>
        <w:tc>
          <w:tcPr>
            <w:tcW w:w="2975" w:type="dxa"/>
          </w:tcPr>
          <w:p w14:paraId="4C934EF2" w14:textId="0D518CF6"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6D89C781" w14:textId="3573147C"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77D74586" w14:textId="77777777" w:rsidTr="2D5E15AF">
        <w:trPr>
          <w:trHeight w:val="300"/>
        </w:trPr>
        <w:tc>
          <w:tcPr>
            <w:tcW w:w="2685" w:type="dxa"/>
          </w:tcPr>
          <w:p w14:paraId="14AFC678" w14:textId="54F9367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5" w:type="dxa"/>
          </w:tcPr>
          <w:p w14:paraId="4B871E67" w14:textId="74775958"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3D5F2DF9" w14:textId="35EC8C4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9EEECE5" w:rsidRPr="00230604" w14:paraId="7C1FA803" w14:textId="77777777" w:rsidTr="2D5E15AF">
        <w:trPr>
          <w:trHeight w:val="300"/>
        </w:trPr>
        <w:tc>
          <w:tcPr>
            <w:tcW w:w="2685" w:type="dxa"/>
          </w:tcPr>
          <w:p w14:paraId="4218B010" w14:textId="2D94FED3"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5" w:type="dxa"/>
          </w:tcPr>
          <w:p w14:paraId="572FBA04" w14:textId="03F6C09A"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6955D741" w14:textId="4E3BB104" w:rsidR="19EEECE5" w:rsidRPr="00230604" w:rsidRDefault="19EEECE5" w:rsidP="19EEECE5">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3F67B2E9" w14:textId="7A77B1E0" w:rsidR="19EEECE5" w:rsidRPr="00230604" w:rsidRDefault="19EEECE5" w:rsidP="19EEECE5">
      <w:pPr>
        <w:pStyle w:val="BodyText4"/>
        <w:shd w:val="clear" w:color="auto" w:fill="auto"/>
        <w:spacing w:before="0"/>
        <w:ind w:left="20" w:firstLine="0"/>
      </w:pPr>
    </w:p>
    <w:tbl>
      <w:tblPr>
        <w:tblStyle w:val="Reatabula"/>
        <w:tblW w:w="0" w:type="auto"/>
        <w:tblLook w:val="04A0" w:firstRow="1" w:lastRow="0" w:firstColumn="1" w:lastColumn="0" w:noHBand="0" w:noVBand="1"/>
      </w:tblPr>
      <w:tblGrid>
        <w:gridCol w:w="2685"/>
        <w:gridCol w:w="2975"/>
        <w:gridCol w:w="3152"/>
      </w:tblGrid>
      <w:tr w:rsidR="0AE12189" w:rsidRPr="00230604" w14:paraId="28136C14" w14:textId="77777777" w:rsidTr="2D5E15AF">
        <w:trPr>
          <w:trHeight w:val="300"/>
        </w:trPr>
        <w:tc>
          <w:tcPr>
            <w:tcW w:w="8812" w:type="dxa"/>
            <w:gridSpan w:val="3"/>
          </w:tcPr>
          <w:p w14:paraId="302DA9B8" w14:textId="1C281497" w:rsidR="0AE12189" w:rsidRPr="00230604" w:rsidRDefault="1292462A" w:rsidP="0012261B">
            <w:pPr>
              <w:spacing w:after="73" w:line="259" w:lineRule="auto"/>
              <w:ind w:left="20"/>
              <w:jc w:val="center"/>
              <w:rPr>
                <w:rFonts w:ascii="Times New Roman" w:eastAsia="Times New Roman" w:hAnsi="Times New Roman" w:cs="Times New Roman"/>
                <w:b/>
                <w:bCs/>
                <w:sz w:val="21"/>
                <w:szCs w:val="21"/>
              </w:rPr>
            </w:pPr>
            <w:r w:rsidRPr="1292462A">
              <w:rPr>
                <w:rFonts w:ascii="Times New Roman" w:eastAsia="Times New Roman" w:hAnsi="Times New Roman" w:cs="Times New Roman"/>
                <w:b/>
                <w:bCs/>
                <w:sz w:val="21"/>
                <w:szCs w:val="21"/>
              </w:rPr>
              <w:t>3.1.1.3.i. investīcija “Investīcijas publiskajā infrastruktūrā industriālo parku attīstīšanai reģionos”</w:t>
            </w:r>
          </w:p>
          <w:p w14:paraId="26533E3D" w14:textId="0A6CF115" w:rsidR="0AE12189" w:rsidRPr="00230604" w:rsidRDefault="0AE12189" w:rsidP="0AE12189">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w:t>
            </w:r>
            <w:r w:rsidR="3673D4D3" w:rsidRPr="00230604">
              <w:rPr>
                <w:rFonts w:ascii="Times New Roman" w:eastAsia="Times New Roman" w:hAnsi="Times New Roman" w:cs="Times New Roman"/>
                <w:b/>
                <w:bCs/>
                <w:sz w:val="21"/>
                <w:szCs w:val="21"/>
                <w:lang w:val="lv"/>
              </w:rPr>
              <w:t>C</w:t>
            </w:r>
            <w:r w:rsidR="0314BA3E" w:rsidRPr="00230604">
              <w:rPr>
                <w:rFonts w:ascii="Times New Roman" w:eastAsia="Times New Roman" w:hAnsi="Times New Roman" w:cs="Times New Roman"/>
                <w:b/>
                <w:bCs/>
                <w:sz w:val="21"/>
                <w:szCs w:val="21"/>
                <w:lang w:val="lv"/>
              </w:rPr>
              <w:t>3</w:t>
            </w:r>
            <w:r w:rsidRPr="00230604">
              <w:rPr>
                <w:rFonts w:ascii="Times New Roman" w:eastAsia="Times New Roman" w:hAnsi="Times New Roman" w:cs="Times New Roman"/>
                <w:b/>
                <w:bCs/>
                <w:sz w:val="21"/>
                <w:szCs w:val="21"/>
                <w:lang w:val="lv"/>
              </w:rPr>
              <w:t>]-I[</w:t>
            </w:r>
            <w:r w:rsidR="34098FAF" w:rsidRPr="00230604">
              <w:rPr>
                <w:rFonts w:ascii="Times New Roman" w:eastAsia="Times New Roman" w:hAnsi="Times New Roman" w:cs="Times New Roman"/>
                <w:b/>
                <w:bCs/>
                <w:sz w:val="21"/>
                <w:szCs w:val="21"/>
                <w:lang w:val="lv"/>
              </w:rPr>
              <w:t>3</w:t>
            </w:r>
            <w:r w:rsidRPr="00230604">
              <w:rPr>
                <w:rFonts w:ascii="Times New Roman" w:eastAsia="Times New Roman" w:hAnsi="Times New Roman" w:cs="Times New Roman"/>
                <w:b/>
                <w:bCs/>
                <w:sz w:val="21"/>
                <w:szCs w:val="21"/>
                <w:lang w:val="lv"/>
              </w:rPr>
              <w:t>-</w:t>
            </w:r>
            <w:r w:rsidR="34098FAF" w:rsidRPr="00230604">
              <w:rPr>
                <w:rFonts w:ascii="Times New Roman" w:eastAsia="Times New Roman" w:hAnsi="Times New Roman" w:cs="Times New Roman"/>
                <w:b/>
                <w:bCs/>
                <w:sz w:val="21"/>
                <w:szCs w:val="21"/>
                <w:lang w:val="lv"/>
              </w:rPr>
              <w:t>1-1-3</w:t>
            </w:r>
            <w:r w:rsidR="0B636776" w:rsidRPr="00230604">
              <w:rPr>
                <w:rFonts w:ascii="Times New Roman" w:eastAsia="Times New Roman" w:hAnsi="Times New Roman" w:cs="Times New Roman"/>
                <w:b/>
                <w:bCs/>
                <w:sz w:val="21"/>
                <w:szCs w:val="21"/>
                <w:lang w:val="lv"/>
              </w:rPr>
              <w:t>-</w:t>
            </w:r>
            <w:r w:rsidRPr="00230604">
              <w:rPr>
                <w:rFonts w:ascii="Times New Roman" w:eastAsia="Times New Roman" w:hAnsi="Times New Roman" w:cs="Times New Roman"/>
                <w:b/>
                <w:bCs/>
                <w:sz w:val="21"/>
                <w:szCs w:val="21"/>
                <w:lang w:val="lv"/>
              </w:rPr>
              <w:t>i-]</w:t>
            </w:r>
          </w:p>
        </w:tc>
      </w:tr>
      <w:tr w:rsidR="0AE12189" w:rsidRPr="00230604" w14:paraId="5F8EC580" w14:textId="77777777" w:rsidTr="2D5E15AF">
        <w:trPr>
          <w:trHeight w:val="300"/>
        </w:trPr>
        <w:tc>
          <w:tcPr>
            <w:tcW w:w="8812" w:type="dxa"/>
            <w:gridSpan w:val="3"/>
          </w:tcPr>
          <w:p w14:paraId="01F251D1" w14:textId="43303514" w:rsidR="0AE12189" w:rsidRDefault="1292462A" w:rsidP="001B72D9">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 xml:space="preserve">Eiropas Komisijas ierosinātas vienkāršošanas izmaiņas investīcijas aprakstā, lai nodrošinātu </w:t>
            </w:r>
            <w:r w:rsidRPr="1292462A">
              <w:rPr>
                <w:rFonts w:ascii="Times New Roman" w:eastAsia="Times New Roman" w:hAnsi="Times New Roman" w:cs="Times New Roman"/>
                <w:color w:val="auto"/>
                <w:sz w:val="21"/>
                <w:szCs w:val="21"/>
                <w:lang w:val="lv"/>
              </w:rPr>
              <w:t xml:space="preserve"> </w:t>
            </w:r>
            <w:r w:rsidRPr="001B72D9">
              <w:rPr>
                <w:rFonts w:ascii="Times New Roman" w:eastAsia="Times New Roman" w:hAnsi="Times New Roman" w:cs="Times New Roman"/>
                <w:i/>
                <w:iCs/>
                <w:color w:val="auto"/>
                <w:sz w:val="21"/>
                <w:szCs w:val="21"/>
                <w:lang w:val="lv"/>
              </w:rPr>
              <w:t>saskaņotību ar mērķa Nr.96 aprakstu</w:t>
            </w:r>
            <w:r w:rsidRPr="1292462A">
              <w:rPr>
                <w:rFonts w:ascii="Times New Roman" w:eastAsia="Times New Roman" w:hAnsi="Times New Roman" w:cs="Times New Roman"/>
                <w:i/>
                <w:iCs/>
                <w:sz w:val="21"/>
                <w:szCs w:val="21"/>
                <w:lang w:val="lv"/>
              </w:rPr>
              <w:t>.</w:t>
            </w:r>
          </w:p>
          <w:p w14:paraId="2CFD2582" w14:textId="77777777" w:rsidR="003C71E3" w:rsidRPr="00230604" w:rsidRDefault="003C71E3" w:rsidP="001B72D9">
            <w:pPr>
              <w:shd w:val="clear" w:color="auto" w:fill="FFFFFF" w:themeFill="background1"/>
              <w:ind w:right="164"/>
              <w:jc w:val="both"/>
              <w:rPr>
                <w:rFonts w:ascii="Times New Roman" w:eastAsia="Times New Roman" w:hAnsi="Times New Roman" w:cs="Times New Roman"/>
                <w:i/>
                <w:iCs/>
                <w:sz w:val="21"/>
                <w:szCs w:val="21"/>
                <w:lang w:val="lv"/>
              </w:rPr>
            </w:pPr>
          </w:p>
          <w:p w14:paraId="488AC61C" w14:textId="7F9125E1" w:rsidR="0AE12189" w:rsidRPr="00230604" w:rsidRDefault="1292462A" w:rsidP="003C71E3">
            <w:pPr>
              <w:shd w:val="clear" w:color="auto" w:fill="FFFFFF" w:themeFill="background1"/>
              <w:ind w:right="164"/>
              <w:jc w:val="both"/>
              <w:rPr>
                <w:rFonts w:ascii="Times New Roman" w:eastAsia="Times New Roman" w:hAnsi="Times New Roman" w:cs="Times New Roman"/>
                <w:i/>
                <w:iCs/>
                <w:sz w:val="21"/>
                <w:szCs w:val="21"/>
                <w:lang w:val="lv"/>
              </w:rPr>
            </w:pPr>
            <w:r w:rsidRPr="1292462A">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0AE12189" w:rsidRPr="00230604">
              <w:rPr>
                <w:rFonts w:ascii="Times New Roman" w:eastAsia="Times New Roman" w:hAnsi="Times New Roman" w:cs="Times New Roman"/>
                <w:i/>
                <w:iCs/>
                <w:sz w:val="21"/>
                <w:szCs w:val="21"/>
                <w:lang w:val="lv"/>
              </w:rPr>
              <w:t xml:space="preserve"> </w:t>
            </w:r>
          </w:p>
        </w:tc>
      </w:tr>
      <w:tr w:rsidR="0AE12189" w:rsidRPr="00230604" w14:paraId="179A95BE" w14:textId="77777777" w:rsidTr="2D5E15AF">
        <w:trPr>
          <w:trHeight w:val="300"/>
        </w:trPr>
        <w:tc>
          <w:tcPr>
            <w:tcW w:w="2685" w:type="dxa"/>
          </w:tcPr>
          <w:p w14:paraId="5FEAB49E" w14:textId="5964A32E" w:rsidR="0AE12189" w:rsidRPr="00230604" w:rsidRDefault="0AE12189" w:rsidP="0AE12189">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5" w:type="dxa"/>
          </w:tcPr>
          <w:p w14:paraId="4EF60A92" w14:textId="2B787D3B" w:rsidR="0AE12189" w:rsidRPr="00230604" w:rsidRDefault="0AE12189" w:rsidP="0AE12189">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2" w:type="dxa"/>
          </w:tcPr>
          <w:p w14:paraId="50A02EEA" w14:textId="2AD44FA9" w:rsidR="0AE12189" w:rsidRPr="00230604" w:rsidRDefault="0AE12189" w:rsidP="0AE12189">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0AE12189" w:rsidRPr="00230604" w14:paraId="2E68D407" w14:textId="77777777" w:rsidTr="2D5E15AF">
        <w:trPr>
          <w:trHeight w:val="300"/>
        </w:trPr>
        <w:tc>
          <w:tcPr>
            <w:tcW w:w="2685" w:type="dxa"/>
          </w:tcPr>
          <w:p w14:paraId="4DB88E29" w14:textId="57A59A88" w:rsidR="0AE12189" w:rsidRPr="00230604" w:rsidRDefault="0AE12189" w:rsidP="0AE12189">
            <w:pPr>
              <w:shd w:val="clear" w:color="auto" w:fill="FFFFFF" w:themeFill="background1"/>
              <w:spacing w:line="259" w:lineRule="auto"/>
              <w:ind w:left="23"/>
              <w:jc w:val="both"/>
              <w:rPr>
                <w:rFonts w:ascii="Times New Roman" w:hAnsi="Times New Roman" w:cs="Times New Roman"/>
                <w:sz w:val="21"/>
                <w:szCs w:val="21"/>
              </w:rPr>
            </w:pPr>
            <w:r w:rsidRPr="00230604">
              <w:rPr>
                <w:rFonts w:ascii="Times New Roman" w:eastAsia="Times New Roman" w:hAnsi="Times New Roman" w:cs="Times New Roman"/>
                <w:sz w:val="21"/>
                <w:szCs w:val="21"/>
                <w:lang w:val="lv"/>
              </w:rPr>
              <w:t>Investīcijas nosaukums</w:t>
            </w:r>
          </w:p>
        </w:tc>
        <w:tc>
          <w:tcPr>
            <w:tcW w:w="2975" w:type="dxa"/>
          </w:tcPr>
          <w:p w14:paraId="629F87BE" w14:textId="1721D846" w:rsidR="0AE12189" w:rsidRPr="00230604" w:rsidRDefault="0AE12189" w:rsidP="0AE12189">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7F8FF1F2" w14:textId="31124B86" w:rsidR="0AE12189" w:rsidRPr="00230604" w:rsidRDefault="0AE12189" w:rsidP="0AE12189">
            <w:pPr>
              <w:spacing w:line="259" w:lineRule="auto"/>
              <w:ind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0AE12189" w:rsidRPr="00230604" w14:paraId="0F3721E4" w14:textId="77777777" w:rsidTr="2D5E15AF">
        <w:trPr>
          <w:trHeight w:val="300"/>
        </w:trPr>
        <w:tc>
          <w:tcPr>
            <w:tcW w:w="2685" w:type="dxa"/>
          </w:tcPr>
          <w:p w14:paraId="5B9E4FBC" w14:textId="66B212FC" w:rsidR="0AE12189" w:rsidRPr="00230604" w:rsidRDefault="69995996" w:rsidP="0AE1218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551EDFC4" w:rsidRPr="2D5E15AF">
              <w:rPr>
                <w:rFonts w:ascii="Times New Roman" w:eastAsia="Times New Roman" w:hAnsi="Times New Roman" w:cs="Times New Roman"/>
                <w:sz w:val="21"/>
                <w:szCs w:val="21"/>
                <w:lang w:val="lv"/>
              </w:rPr>
              <w:t xml:space="preserve"> apraksts</w:t>
            </w:r>
          </w:p>
        </w:tc>
        <w:tc>
          <w:tcPr>
            <w:tcW w:w="2975" w:type="dxa"/>
          </w:tcPr>
          <w:p w14:paraId="0F807FD2" w14:textId="1C43006F" w:rsidR="0AE12189" w:rsidRPr="00230604" w:rsidRDefault="1292462A" w:rsidP="001B72D9">
            <w:pPr>
              <w:spacing w:after="60" w:line="259" w:lineRule="auto"/>
              <w:ind w:left="4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Pasākuma mērķis ir atbalstīt industriālo zonu infrastruktūru un piesaistīt investorus un uzņēmumus Latvijas reģioniem ārpus Rīgas.</w:t>
            </w:r>
          </w:p>
          <w:p w14:paraId="4012C48B" w14:textId="0DEA79E3" w:rsidR="0AE12189" w:rsidRPr="00230604" w:rsidRDefault="1292462A" w:rsidP="0016512A">
            <w:pPr>
              <w:spacing w:after="45" w:line="259" w:lineRule="auto"/>
              <w:ind w:left="20" w:right="2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Pasākums ietver atbalstu industriālo parku un teritoriju attīstībai reģionos; ANM ietvaros pasākums tiek pabeigts ar industriālo parku un teritoriju būvdarbiem.</w:t>
            </w:r>
          </w:p>
          <w:p w14:paraId="0B767A4F" w14:textId="542ECCC5" w:rsidR="0AE12189" w:rsidRPr="00230604" w:rsidRDefault="1292462A" w:rsidP="001B72D9">
            <w:pPr>
              <w:spacing w:line="259" w:lineRule="auto"/>
              <w:ind w:left="4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Pamatojoties uz ANM ieguldījumu, investīcijas mērķis ir veicināt industriālo parku operatoru vai potenciālo ieguldītāju investīcijas 85 000 000 EUR apmērā.</w:t>
            </w:r>
          </w:p>
        </w:tc>
        <w:tc>
          <w:tcPr>
            <w:tcW w:w="3152" w:type="dxa"/>
          </w:tcPr>
          <w:p w14:paraId="78BACB9D" w14:textId="3C1A3A88" w:rsidR="0AE12189" w:rsidRPr="0016512A" w:rsidRDefault="1292462A" w:rsidP="001B72D9">
            <w:pPr>
              <w:spacing w:after="60" w:line="259" w:lineRule="auto"/>
              <w:ind w:left="4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Pasākuma mērķis ir atbalstīt industriālo zonu infrastruktūru un piesaistīt investorus un uzņēmumus Latvijas reģioniem ārpus Rīgas.</w:t>
            </w:r>
          </w:p>
          <w:p w14:paraId="4391F4E0" w14:textId="3BFC2BC8" w:rsidR="0AE12189" w:rsidRPr="0016512A" w:rsidRDefault="1292462A" w:rsidP="1292462A">
            <w:pPr>
              <w:spacing w:after="45"/>
              <w:ind w:left="20" w:right="2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Pasākums ietver atbalstu industriālo parku un teritoriju attīstībai reģionos; ANM ietvaros pasākums tiek pabeigts ar  industriālo parku un teritoriju būvdarbiem.</w:t>
            </w:r>
          </w:p>
          <w:p w14:paraId="2DD88D03" w14:textId="2EBF129C" w:rsidR="0AE12189" w:rsidRPr="00230604" w:rsidRDefault="1292462A" w:rsidP="001B72D9">
            <w:pPr>
              <w:spacing w:after="60" w:line="259" w:lineRule="auto"/>
              <w:ind w:left="40"/>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Pamatojoties uz ANM</w:t>
            </w:r>
            <w:r w:rsidRPr="1292462A">
              <w:rPr>
                <w:rFonts w:ascii="Times New Roman" w:hAnsi="Times New Roman" w:cs="Times New Roman"/>
                <w:sz w:val="21"/>
                <w:szCs w:val="21"/>
                <w:lang w:val="lv"/>
              </w:rPr>
              <w:t xml:space="preserve"> </w:t>
            </w:r>
            <w:r w:rsidRPr="1292462A">
              <w:rPr>
                <w:rFonts w:ascii="Times New Roman" w:eastAsia="Times New Roman" w:hAnsi="Times New Roman" w:cs="Times New Roman"/>
                <w:sz w:val="21"/>
                <w:szCs w:val="21"/>
                <w:lang w:val="lv"/>
              </w:rPr>
              <w:t xml:space="preserve">ieguldījumu, investīcijas mērķis ir veicināt industriālo parku operatoru </w:t>
            </w:r>
            <w:r w:rsidRPr="1292462A">
              <w:rPr>
                <w:rFonts w:ascii="Times New Roman" w:eastAsia="Times New Roman" w:hAnsi="Times New Roman" w:cs="Times New Roman"/>
                <w:b/>
                <w:bCs/>
                <w:sz w:val="21"/>
                <w:szCs w:val="21"/>
                <w:lang w:val="lv"/>
              </w:rPr>
              <w:t>un/vai</w:t>
            </w:r>
            <w:r w:rsidRPr="1292462A">
              <w:rPr>
                <w:rFonts w:ascii="Times New Roman" w:eastAsia="Times New Roman" w:hAnsi="Times New Roman" w:cs="Times New Roman"/>
                <w:sz w:val="21"/>
                <w:szCs w:val="21"/>
                <w:lang w:val="lv"/>
              </w:rPr>
              <w:t xml:space="preserve"> potenciālo ieguldītāju investīcijas 85 000 000 EUR apmērā.</w:t>
            </w:r>
          </w:p>
        </w:tc>
      </w:tr>
      <w:tr w:rsidR="0AE12189" w:rsidRPr="00230604" w14:paraId="2A12D1CA" w14:textId="77777777" w:rsidTr="2D5E15AF">
        <w:trPr>
          <w:trHeight w:val="300"/>
        </w:trPr>
        <w:tc>
          <w:tcPr>
            <w:tcW w:w="2685" w:type="dxa"/>
          </w:tcPr>
          <w:p w14:paraId="713E67BF" w14:textId="704EF31B" w:rsidR="0AE12189"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 xml:space="preserve">Atskaites punkti un </w:t>
            </w:r>
            <w:proofErr w:type="spellStart"/>
            <w:r w:rsidRPr="1292462A">
              <w:rPr>
                <w:rFonts w:ascii="Times New Roman" w:eastAsia="Times New Roman" w:hAnsi="Times New Roman" w:cs="Times New Roman"/>
                <w:sz w:val="21"/>
                <w:szCs w:val="21"/>
                <w:lang w:val="lv"/>
              </w:rPr>
              <w:t>mērķrādītāji</w:t>
            </w:r>
            <w:proofErr w:type="spellEnd"/>
          </w:p>
        </w:tc>
        <w:tc>
          <w:tcPr>
            <w:tcW w:w="2975" w:type="dxa"/>
          </w:tcPr>
          <w:p w14:paraId="45459D85" w14:textId="0D518CF6" w:rsidR="0AE12189" w:rsidRPr="00230604" w:rsidRDefault="3D79D577" w:rsidP="627497C3">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p w14:paraId="632CA6D7" w14:textId="308A4B1F" w:rsidR="0AE12189" w:rsidRPr="00230604" w:rsidRDefault="0AE12189" w:rsidP="627497C3">
            <w:pPr>
              <w:shd w:val="clear" w:color="auto" w:fill="FFFFFF" w:themeFill="background1"/>
              <w:spacing w:line="259" w:lineRule="auto"/>
              <w:ind w:left="23" w:firstLine="102"/>
              <w:jc w:val="both"/>
              <w:rPr>
                <w:rFonts w:ascii="Times New Roman" w:eastAsia="Times New Roman" w:hAnsi="Times New Roman" w:cs="Times New Roman"/>
                <w:b/>
                <w:bCs/>
                <w:sz w:val="21"/>
                <w:szCs w:val="21"/>
                <w:lang w:val="lv"/>
              </w:rPr>
            </w:pPr>
          </w:p>
        </w:tc>
        <w:tc>
          <w:tcPr>
            <w:tcW w:w="3152" w:type="dxa"/>
          </w:tcPr>
          <w:p w14:paraId="4D9A07C6" w14:textId="1E5FB8F3" w:rsidR="0AE12189" w:rsidRPr="00230604" w:rsidRDefault="3D79D577" w:rsidP="0AE12189">
            <w:pPr>
              <w:shd w:val="clear" w:color="auto" w:fill="FFFFFF" w:themeFill="background1"/>
              <w:spacing w:line="259" w:lineRule="auto"/>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r w:rsidRPr="00230604">
              <w:rPr>
                <w:rFonts w:ascii="Times New Roman" w:eastAsia="Times New Roman" w:hAnsi="Times New Roman" w:cs="Times New Roman"/>
                <w:b/>
                <w:bCs/>
                <w:sz w:val="21"/>
                <w:szCs w:val="21"/>
                <w:lang w:val="lv"/>
              </w:rPr>
              <w:t xml:space="preserve"> </w:t>
            </w:r>
            <w:r w:rsidR="18C085C2" w:rsidRPr="00230604">
              <w:rPr>
                <w:rFonts w:ascii="Times New Roman" w:eastAsia="Times New Roman" w:hAnsi="Times New Roman" w:cs="Times New Roman"/>
                <w:sz w:val="21"/>
                <w:szCs w:val="21"/>
                <w:lang w:val="lv"/>
              </w:rPr>
              <w:t xml:space="preserve">   </w:t>
            </w:r>
          </w:p>
        </w:tc>
      </w:tr>
      <w:tr w:rsidR="0AE12189" w:rsidRPr="00230604" w14:paraId="43874BF1" w14:textId="77777777" w:rsidTr="2D5E15AF">
        <w:trPr>
          <w:trHeight w:val="300"/>
        </w:trPr>
        <w:tc>
          <w:tcPr>
            <w:tcW w:w="2685" w:type="dxa"/>
          </w:tcPr>
          <w:p w14:paraId="21DD29A6" w14:textId="2A6709E0" w:rsidR="0AE12189"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Aplēstās izmaksas</w:t>
            </w:r>
          </w:p>
        </w:tc>
        <w:tc>
          <w:tcPr>
            <w:tcW w:w="2975" w:type="dxa"/>
          </w:tcPr>
          <w:p w14:paraId="3EBEA7D4" w14:textId="0D518CF6"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34764402" w14:textId="3573147C"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0AE12189" w:rsidRPr="00230604" w14:paraId="035CC94D" w14:textId="77777777" w:rsidTr="2D5E15AF">
        <w:trPr>
          <w:trHeight w:val="300"/>
        </w:trPr>
        <w:tc>
          <w:tcPr>
            <w:tcW w:w="2685" w:type="dxa"/>
          </w:tcPr>
          <w:p w14:paraId="0DDA75EA" w14:textId="54F93673" w:rsidR="0AE12189"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Zaļā un digitālā izsekojamība</w:t>
            </w:r>
          </w:p>
        </w:tc>
        <w:tc>
          <w:tcPr>
            <w:tcW w:w="2975" w:type="dxa"/>
          </w:tcPr>
          <w:p w14:paraId="435664EA" w14:textId="74775958"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400EE9BB" w14:textId="35EC8C44"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0AE12189" w:rsidRPr="00230604" w14:paraId="06130A3D" w14:textId="77777777" w:rsidTr="2D5E15AF">
        <w:trPr>
          <w:trHeight w:val="300"/>
        </w:trPr>
        <w:tc>
          <w:tcPr>
            <w:tcW w:w="2685" w:type="dxa"/>
          </w:tcPr>
          <w:p w14:paraId="4CFC2987" w14:textId="2D94FED3" w:rsidR="0AE12189" w:rsidRPr="00230604" w:rsidRDefault="1292462A" w:rsidP="001B72D9">
            <w:pPr>
              <w:shd w:val="clear" w:color="auto" w:fill="FFFFFF" w:themeFill="background1"/>
              <w:ind w:left="23"/>
              <w:jc w:val="both"/>
              <w:rPr>
                <w:rFonts w:ascii="Times New Roman" w:eastAsia="Times New Roman" w:hAnsi="Times New Roman" w:cs="Times New Roman"/>
                <w:sz w:val="21"/>
                <w:szCs w:val="21"/>
                <w:lang w:val="lv"/>
              </w:rPr>
            </w:pPr>
            <w:r w:rsidRPr="1292462A">
              <w:rPr>
                <w:rFonts w:ascii="Times New Roman" w:eastAsia="Times New Roman" w:hAnsi="Times New Roman" w:cs="Times New Roman"/>
                <w:sz w:val="21"/>
                <w:szCs w:val="21"/>
                <w:lang w:val="lv"/>
              </w:rPr>
              <w:t>Pašnovērtējums par principu “nenodarīt būtisku kaitējumu”</w:t>
            </w:r>
          </w:p>
        </w:tc>
        <w:tc>
          <w:tcPr>
            <w:tcW w:w="2975" w:type="dxa"/>
          </w:tcPr>
          <w:p w14:paraId="03C9395A" w14:textId="03F6C09A"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2" w:type="dxa"/>
          </w:tcPr>
          <w:p w14:paraId="2AA9CDEB" w14:textId="4E3BB104" w:rsidR="0AE12189" w:rsidRPr="00230604" w:rsidRDefault="0AE12189" w:rsidP="0AE12189">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69D01C9D" w14:textId="243F455C" w:rsidR="0AE12189" w:rsidRPr="00230604" w:rsidRDefault="0AE12189" w:rsidP="0AE12189">
      <w:pPr>
        <w:pStyle w:val="BodyText4"/>
        <w:shd w:val="clear" w:color="auto" w:fill="auto"/>
        <w:spacing w:before="0"/>
        <w:ind w:left="20" w:firstLine="0"/>
      </w:pPr>
    </w:p>
    <w:tbl>
      <w:tblPr>
        <w:tblStyle w:val="Reatabula"/>
        <w:tblW w:w="0" w:type="auto"/>
        <w:tblLook w:val="04A0" w:firstRow="1" w:lastRow="0" w:firstColumn="1" w:lastColumn="0" w:noHBand="0" w:noVBand="1"/>
      </w:tblPr>
      <w:tblGrid>
        <w:gridCol w:w="2685"/>
        <w:gridCol w:w="2970"/>
        <w:gridCol w:w="3150"/>
      </w:tblGrid>
      <w:tr w:rsidR="178EBF30" w:rsidRPr="00230604" w14:paraId="6E035221" w14:textId="77777777" w:rsidTr="2D5E15AF">
        <w:trPr>
          <w:trHeight w:val="300"/>
        </w:trPr>
        <w:tc>
          <w:tcPr>
            <w:tcW w:w="8805" w:type="dxa"/>
            <w:gridSpan w:val="3"/>
          </w:tcPr>
          <w:p w14:paraId="2557D14B" w14:textId="0E71FE95" w:rsidR="178EBF30" w:rsidRPr="00230604" w:rsidRDefault="178EBF30" w:rsidP="00425537">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3.1.1.4.i. investīcija “Finansēšanas fonda izveide zemas īres mājokļu būvniecībai”</w:t>
            </w:r>
          </w:p>
          <w:p w14:paraId="6A4E276D" w14:textId="6184EC67" w:rsidR="178EBF30" w:rsidRPr="00230604" w:rsidRDefault="1E0860A0" w:rsidP="00425537">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(CID atsauce Nr. 103)</w:t>
            </w:r>
          </w:p>
          <w:p w14:paraId="2D03567B" w14:textId="4968B7FB" w:rsidR="178EBF30" w:rsidRPr="00230604" w:rsidRDefault="178EBF30" w:rsidP="00425537">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LV-C[C3]-I[3-1-1-4-i-]</w:t>
            </w:r>
          </w:p>
        </w:tc>
      </w:tr>
      <w:tr w:rsidR="178EBF30" w:rsidRPr="00230604" w14:paraId="54FC0DE1" w14:textId="77777777" w:rsidTr="2D5E15AF">
        <w:trPr>
          <w:trHeight w:val="300"/>
        </w:trPr>
        <w:tc>
          <w:tcPr>
            <w:tcW w:w="8805" w:type="dxa"/>
            <w:gridSpan w:val="3"/>
          </w:tcPr>
          <w:p w14:paraId="06D9AF2C" w14:textId="0694A6E6" w:rsidR="178EBF30" w:rsidRPr="00230604" w:rsidRDefault="323A6495" w:rsidP="003C71E3">
            <w:pPr>
              <w:shd w:val="clear" w:color="auto" w:fill="FFFFFF" w:themeFill="background1"/>
              <w:ind w:left="130" w:right="164"/>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Eiropas Komisijas ierosinātas vienkāršošanas izmaiņas rādītāja nosaukumā un aprakstā, lai nodrošinātu veiksmīgāku dokumentu saskaņošanu par izpildi.</w:t>
            </w:r>
          </w:p>
          <w:p w14:paraId="08BD5B25" w14:textId="2A08B6E3" w:rsidR="178EBF30" w:rsidRPr="00230604" w:rsidRDefault="323A6495" w:rsidP="001B72D9">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w:t>
            </w:r>
          </w:p>
          <w:p w14:paraId="1DF9E4D6" w14:textId="30E6A347" w:rsidR="178EBF30" w:rsidRPr="00230604" w:rsidRDefault="323A6495" w:rsidP="001B72D9">
            <w:pPr>
              <w:shd w:val="clear" w:color="auto" w:fill="FFFFFF" w:themeFill="background1"/>
              <w:ind w:right="164"/>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i/>
                <w:iCs/>
                <w:sz w:val="21"/>
                <w:szCs w:val="21"/>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tc>
      </w:tr>
      <w:tr w:rsidR="178EBF30" w:rsidRPr="00230604" w14:paraId="4CACB235" w14:textId="77777777" w:rsidTr="2D5E15AF">
        <w:trPr>
          <w:trHeight w:val="300"/>
        </w:trPr>
        <w:tc>
          <w:tcPr>
            <w:tcW w:w="2685" w:type="dxa"/>
          </w:tcPr>
          <w:p w14:paraId="2B989951" w14:textId="5FE766F7"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0" w:type="dxa"/>
          </w:tcPr>
          <w:p w14:paraId="7820FC61" w14:textId="01C67D17"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0" w:type="dxa"/>
          </w:tcPr>
          <w:p w14:paraId="4870BD71" w14:textId="2F6EF15F"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178EBF30" w:rsidRPr="00230604" w14:paraId="18CEB2C2" w14:textId="77777777" w:rsidTr="2D5E15AF">
        <w:trPr>
          <w:trHeight w:val="300"/>
        </w:trPr>
        <w:tc>
          <w:tcPr>
            <w:tcW w:w="2685" w:type="dxa"/>
          </w:tcPr>
          <w:p w14:paraId="632D4A82" w14:textId="349BCC12" w:rsidR="178EBF30" w:rsidRPr="00230604" w:rsidRDefault="1E03C089" w:rsidP="00425537">
            <w:pPr>
              <w:shd w:val="clear" w:color="auto" w:fill="FFFFFF" w:themeFill="background1"/>
              <w:spacing w:line="276" w:lineRule="auto"/>
              <w:ind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nosaukums</w:t>
            </w:r>
          </w:p>
        </w:tc>
        <w:tc>
          <w:tcPr>
            <w:tcW w:w="2970" w:type="dxa"/>
          </w:tcPr>
          <w:p w14:paraId="75B0A78A" w14:textId="103D975D" w:rsidR="61AE9A2F" w:rsidRPr="00230604" w:rsidRDefault="61AE9A2F" w:rsidP="00425537">
            <w:pPr>
              <w:spacing w:before="240" w:after="240"/>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0" w:type="dxa"/>
          </w:tcPr>
          <w:p w14:paraId="0A6C4BBF" w14:textId="27FB61CC" w:rsidR="61AE9A2F" w:rsidRPr="00230604" w:rsidRDefault="61AE9A2F" w:rsidP="00425537">
            <w:pPr>
              <w:spacing w:before="240" w:after="240"/>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2D5E15AF" w14:paraId="14EB47E0" w14:textId="77777777" w:rsidTr="2D5E15AF">
        <w:trPr>
          <w:trHeight w:val="300"/>
        </w:trPr>
        <w:tc>
          <w:tcPr>
            <w:tcW w:w="2685" w:type="dxa"/>
          </w:tcPr>
          <w:p w14:paraId="4AC93E47" w14:textId="5D8D6665" w:rsidR="192E1E13" w:rsidRDefault="192E1E13" w:rsidP="2D5E15AF">
            <w:pPr>
              <w:spacing w:line="276" w:lineRule="auto"/>
              <w:ind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apraksts</w:t>
            </w:r>
          </w:p>
        </w:tc>
        <w:tc>
          <w:tcPr>
            <w:tcW w:w="2970" w:type="dxa"/>
          </w:tcPr>
          <w:p w14:paraId="478D94B2" w14:textId="68179B02" w:rsidR="192E1E13" w:rsidRDefault="192E1E13" w:rsidP="2D5E15AF">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0" w:type="dxa"/>
          </w:tcPr>
          <w:p w14:paraId="70AF6960" w14:textId="2E8AF8CD" w:rsidR="192E1E13" w:rsidRDefault="192E1E13" w:rsidP="2D5E15AF">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r w:rsidR="178EBF30" w:rsidRPr="00230604" w14:paraId="427EF5D4" w14:textId="77777777" w:rsidTr="2D5E15AF">
        <w:trPr>
          <w:trHeight w:val="300"/>
        </w:trPr>
        <w:tc>
          <w:tcPr>
            <w:tcW w:w="2685" w:type="dxa"/>
          </w:tcPr>
          <w:p w14:paraId="55AFE86D" w14:textId="07162374" w:rsidR="178EBF30" w:rsidRPr="00230604" w:rsidRDefault="178EBF30" w:rsidP="00425537">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0" w:type="dxa"/>
          </w:tcPr>
          <w:p w14:paraId="0CB62B27" w14:textId="351D6C88" w:rsidR="178EBF30" w:rsidRDefault="29EEEA8C" w:rsidP="00425537">
            <w:pPr>
              <w:shd w:val="clear" w:color="auto" w:fill="FFFFFF" w:themeFill="background1"/>
              <w:ind w:left="23"/>
              <w:jc w:val="both"/>
              <w:rPr>
                <w:rFonts w:ascii="Times New Roman" w:eastAsia="Times New Roman" w:hAnsi="Times New Roman" w:cs="Times New Roman"/>
                <w:b/>
                <w:bCs/>
                <w:sz w:val="21"/>
                <w:szCs w:val="21"/>
                <w:lang w:val="lv"/>
              </w:rPr>
            </w:pPr>
            <w:proofErr w:type="spellStart"/>
            <w:r w:rsidRPr="001B72D9">
              <w:rPr>
                <w:rFonts w:ascii="Times New Roman" w:eastAsia="Times New Roman" w:hAnsi="Times New Roman" w:cs="Times New Roman"/>
                <w:b/>
                <w:bCs/>
                <w:sz w:val="20"/>
                <w:szCs w:val="20"/>
                <w:lang w:val="lv"/>
              </w:rPr>
              <w:t>Mērķrā</w:t>
            </w:r>
            <w:r w:rsidRPr="001B72D9">
              <w:rPr>
                <w:rFonts w:ascii="Times New Roman" w:eastAsia="Times New Roman" w:hAnsi="Times New Roman" w:cs="Times New Roman"/>
                <w:b/>
                <w:bCs/>
                <w:sz w:val="21"/>
                <w:szCs w:val="21"/>
                <w:lang w:val="lv"/>
              </w:rPr>
              <w:t>dītājs</w:t>
            </w:r>
            <w:proofErr w:type="spellEnd"/>
            <w:r w:rsidRPr="001B72D9">
              <w:rPr>
                <w:rFonts w:ascii="Times New Roman" w:eastAsia="Times New Roman" w:hAnsi="Times New Roman" w:cs="Times New Roman"/>
                <w:b/>
                <w:bCs/>
                <w:sz w:val="21"/>
                <w:szCs w:val="21"/>
                <w:lang w:val="lv"/>
              </w:rPr>
              <w:t xml:space="preserve"> </w:t>
            </w:r>
            <w:r w:rsidR="10FDF48D" w:rsidRPr="001B72D9">
              <w:rPr>
                <w:rFonts w:ascii="Times New Roman" w:eastAsia="Times New Roman" w:hAnsi="Times New Roman" w:cs="Times New Roman"/>
                <w:b/>
                <w:bCs/>
                <w:sz w:val="21"/>
                <w:szCs w:val="21"/>
                <w:lang w:val="lv"/>
              </w:rPr>
              <w:t>Nr.103</w:t>
            </w:r>
          </w:p>
          <w:p w14:paraId="40218AB5" w14:textId="77777777" w:rsidR="003C71E3" w:rsidRPr="00230604" w:rsidRDefault="003C71E3" w:rsidP="00425537">
            <w:pPr>
              <w:shd w:val="clear" w:color="auto" w:fill="FFFFFF" w:themeFill="background1"/>
              <w:ind w:left="23"/>
              <w:jc w:val="both"/>
              <w:rPr>
                <w:rFonts w:ascii="Times New Roman" w:eastAsia="Times New Roman" w:hAnsi="Times New Roman" w:cs="Times New Roman"/>
                <w:sz w:val="21"/>
                <w:szCs w:val="21"/>
                <w:lang w:val="lv"/>
              </w:rPr>
            </w:pPr>
          </w:p>
          <w:p w14:paraId="54F934F0" w14:textId="77777777" w:rsidR="003C71E3" w:rsidRPr="003C71E3" w:rsidRDefault="003C71E3" w:rsidP="178EBF30">
            <w:pPr>
              <w:shd w:val="clear" w:color="auto" w:fill="FFFFFF" w:themeFill="background1"/>
              <w:ind w:left="23"/>
              <w:jc w:val="both"/>
              <w:rPr>
                <w:rFonts w:ascii="Times New Roman" w:eastAsia="Times New Roman" w:hAnsi="Times New Roman" w:cs="Times New Roman"/>
                <w:b/>
                <w:bCs/>
                <w:sz w:val="21"/>
                <w:szCs w:val="21"/>
                <w:lang w:val="lv"/>
              </w:rPr>
            </w:pPr>
            <w:r w:rsidRPr="003C71E3">
              <w:rPr>
                <w:rFonts w:ascii="Times New Roman" w:eastAsia="Times New Roman" w:hAnsi="Times New Roman" w:cs="Times New Roman"/>
                <w:b/>
                <w:bCs/>
                <w:sz w:val="21"/>
                <w:szCs w:val="21"/>
                <w:lang w:val="lv"/>
              </w:rPr>
              <w:t>N</w:t>
            </w:r>
            <w:r w:rsidR="444D98B8" w:rsidRPr="003C71E3">
              <w:rPr>
                <w:rFonts w:ascii="Times New Roman" w:eastAsia="Times New Roman" w:hAnsi="Times New Roman" w:cs="Times New Roman"/>
                <w:b/>
                <w:bCs/>
                <w:sz w:val="21"/>
                <w:szCs w:val="21"/>
                <w:lang w:val="lv"/>
              </w:rPr>
              <w:t xml:space="preserve">osaukums: </w:t>
            </w:r>
          </w:p>
          <w:p w14:paraId="706B00BB" w14:textId="71BF5A54" w:rsidR="444D98B8" w:rsidRPr="006E2597" w:rsidRDefault="67016F4E" w:rsidP="178EBF30">
            <w:pPr>
              <w:shd w:val="clear" w:color="auto" w:fill="FFFFFF" w:themeFill="background1"/>
              <w:ind w:left="23"/>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 xml:space="preserve">Uzbūvētu </w:t>
            </w:r>
            <w:r w:rsidR="444D98B8" w:rsidRPr="006E2597">
              <w:rPr>
                <w:rFonts w:ascii="Times New Roman" w:eastAsia="Times New Roman" w:hAnsi="Times New Roman" w:cs="Times New Roman"/>
                <w:sz w:val="21"/>
                <w:szCs w:val="21"/>
                <w:lang w:val="lv"/>
              </w:rPr>
              <w:t>dzīvokļu skaits</w:t>
            </w:r>
          </w:p>
          <w:p w14:paraId="5B971090" w14:textId="6966CB20" w:rsidR="178EBF30" w:rsidRPr="006E2597" w:rsidRDefault="178EBF30" w:rsidP="178EBF30">
            <w:pPr>
              <w:shd w:val="clear" w:color="auto" w:fill="FFFFFF" w:themeFill="background1"/>
              <w:ind w:left="23"/>
              <w:jc w:val="both"/>
              <w:rPr>
                <w:rFonts w:ascii="Times New Roman" w:eastAsia="Times New Roman" w:hAnsi="Times New Roman" w:cs="Times New Roman"/>
                <w:sz w:val="21"/>
                <w:szCs w:val="21"/>
                <w:lang w:val="lv"/>
              </w:rPr>
            </w:pPr>
          </w:p>
          <w:p w14:paraId="3D68F4B3" w14:textId="64C79F1E" w:rsidR="3BD0CE24" w:rsidRPr="003C71E3" w:rsidRDefault="003C71E3" w:rsidP="178EBF30">
            <w:pPr>
              <w:spacing w:line="276" w:lineRule="auto"/>
              <w:jc w:val="both"/>
              <w:rPr>
                <w:rFonts w:ascii="Times New Roman" w:hAnsi="Times New Roman" w:cs="Times New Roman"/>
                <w:b/>
                <w:bCs/>
                <w:sz w:val="21"/>
                <w:szCs w:val="21"/>
              </w:rPr>
            </w:pPr>
            <w:r w:rsidRPr="003C71E3">
              <w:rPr>
                <w:rFonts w:ascii="Times New Roman" w:eastAsia="Times New Roman" w:hAnsi="Times New Roman" w:cs="Times New Roman"/>
                <w:b/>
                <w:bCs/>
                <w:sz w:val="21"/>
                <w:szCs w:val="21"/>
                <w:lang w:val="lv"/>
              </w:rPr>
              <w:t>Apraksts</w:t>
            </w:r>
            <w:r w:rsidR="3BD0CE24" w:rsidRPr="003C71E3">
              <w:rPr>
                <w:rFonts w:ascii="Times New Roman" w:eastAsia="Times New Roman" w:hAnsi="Times New Roman" w:cs="Times New Roman"/>
                <w:b/>
                <w:bCs/>
                <w:sz w:val="21"/>
                <w:szCs w:val="21"/>
                <w:lang w:val="lv"/>
              </w:rPr>
              <w:t xml:space="preserve">: </w:t>
            </w:r>
          </w:p>
          <w:p w14:paraId="2DA58123" w14:textId="34B3AA1D" w:rsidR="3BD0CE24" w:rsidRPr="006E2597" w:rsidRDefault="3BD0CE24" w:rsidP="178EBF30">
            <w:pPr>
              <w:spacing w:line="276" w:lineRule="auto"/>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 xml:space="preserve">300 </w:t>
            </w:r>
            <w:r w:rsidR="0A95F450" w:rsidRPr="006E2597">
              <w:rPr>
                <w:rFonts w:ascii="Times New Roman" w:eastAsia="Times New Roman" w:hAnsi="Times New Roman" w:cs="Times New Roman"/>
                <w:sz w:val="21"/>
                <w:szCs w:val="21"/>
                <w:lang w:val="lv"/>
              </w:rPr>
              <w:t>d</w:t>
            </w:r>
            <w:r w:rsidRPr="006E2597">
              <w:rPr>
                <w:rFonts w:ascii="Times New Roman" w:eastAsia="Times New Roman" w:hAnsi="Times New Roman" w:cs="Times New Roman"/>
                <w:sz w:val="21"/>
                <w:szCs w:val="21"/>
                <w:lang w:val="lv"/>
              </w:rPr>
              <w:t>zīvokļiem jābūt uzbūvētiem.</w:t>
            </w:r>
          </w:p>
          <w:p w14:paraId="3C797FE3" w14:textId="02502E14" w:rsidR="178EBF30" w:rsidRPr="006E2597" w:rsidRDefault="178EBF30" w:rsidP="178EBF30">
            <w:pPr>
              <w:shd w:val="clear" w:color="auto" w:fill="FFFFFF" w:themeFill="background1"/>
              <w:ind w:left="23"/>
              <w:jc w:val="both"/>
              <w:rPr>
                <w:rFonts w:ascii="Times New Roman" w:eastAsia="Times New Roman" w:hAnsi="Times New Roman" w:cs="Times New Roman"/>
                <w:sz w:val="21"/>
                <w:szCs w:val="21"/>
                <w:lang w:val="lv"/>
              </w:rPr>
            </w:pPr>
          </w:p>
        </w:tc>
        <w:tc>
          <w:tcPr>
            <w:tcW w:w="3150" w:type="dxa"/>
          </w:tcPr>
          <w:p w14:paraId="12C9B6EE" w14:textId="094FCC8C" w:rsidR="178EBF30" w:rsidRDefault="59C9A553" w:rsidP="2B8FD661">
            <w:pPr>
              <w:shd w:val="clear" w:color="auto" w:fill="FFFFFF" w:themeFill="background1"/>
              <w:ind w:left="23"/>
              <w:jc w:val="both"/>
              <w:rPr>
                <w:rFonts w:ascii="Times New Roman" w:eastAsia="Times New Roman" w:hAnsi="Times New Roman" w:cs="Times New Roman"/>
                <w:b/>
                <w:bCs/>
                <w:sz w:val="21"/>
                <w:szCs w:val="21"/>
                <w:lang w:val="lv"/>
              </w:rPr>
            </w:pPr>
            <w:proofErr w:type="spellStart"/>
            <w:r w:rsidRPr="001B72D9">
              <w:rPr>
                <w:rFonts w:ascii="Times New Roman" w:eastAsia="Times New Roman" w:hAnsi="Times New Roman" w:cs="Times New Roman"/>
                <w:b/>
                <w:bCs/>
                <w:sz w:val="21"/>
                <w:szCs w:val="21"/>
                <w:lang w:val="lv"/>
              </w:rPr>
              <w:t>Mērķrādītājs</w:t>
            </w:r>
            <w:proofErr w:type="spellEnd"/>
            <w:r w:rsidRPr="001B72D9">
              <w:rPr>
                <w:rFonts w:ascii="Times New Roman" w:eastAsia="Times New Roman" w:hAnsi="Times New Roman" w:cs="Times New Roman"/>
                <w:b/>
                <w:bCs/>
                <w:sz w:val="21"/>
                <w:szCs w:val="21"/>
                <w:lang w:val="lv"/>
              </w:rPr>
              <w:t xml:space="preserve"> </w:t>
            </w:r>
            <w:r w:rsidR="39307367" w:rsidRPr="001B72D9">
              <w:rPr>
                <w:rFonts w:ascii="Times New Roman" w:eastAsia="Times New Roman" w:hAnsi="Times New Roman" w:cs="Times New Roman"/>
                <w:b/>
                <w:bCs/>
                <w:sz w:val="21"/>
                <w:szCs w:val="21"/>
                <w:lang w:val="lv"/>
              </w:rPr>
              <w:t>Nr.103</w:t>
            </w:r>
          </w:p>
          <w:p w14:paraId="78BCE012" w14:textId="77777777" w:rsidR="003C71E3" w:rsidRPr="00230604" w:rsidRDefault="003C71E3" w:rsidP="2B8FD661">
            <w:pPr>
              <w:shd w:val="clear" w:color="auto" w:fill="FFFFFF" w:themeFill="background1"/>
              <w:ind w:left="23"/>
              <w:jc w:val="both"/>
              <w:rPr>
                <w:rFonts w:ascii="Times New Roman" w:eastAsia="Times New Roman" w:hAnsi="Times New Roman" w:cs="Times New Roman"/>
                <w:sz w:val="21"/>
                <w:szCs w:val="21"/>
                <w:lang w:val="lv"/>
              </w:rPr>
            </w:pPr>
          </w:p>
          <w:p w14:paraId="4DBE15C7" w14:textId="6F36CAA0" w:rsidR="178EBF30" w:rsidRPr="003C71E3" w:rsidRDefault="003C71E3" w:rsidP="003C71E3">
            <w:pPr>
              <w:shd w:val="clear" w:color="auto" w:fill="FFFFFF" w:themeFill="background1"/>
              <w:jc w:val="both"/>
              <w:rPr>
                <w:rFonts w:ascii="Times New Roman" w:eastAsia="Times New Roman" w:hAnsi="Times New Roman" w:cs="Times New Roman"/>
                <w:b/>
                <w:bCs/>
                <w:sz w:val="21"/>
                <w:szCs w:val="21"/>
                <w:lang w:val="lv"/>
              </w:rPr>
            </w:pPr>
            <w:r w:rsidRPr="003C71E3">
              <w:rPr>
                <w:rFonts w:ascii="Times New Roman" w:eastAsia="Times New Roman" w:hAnsi="Times New Roman" w:cs="Times New Roman"/>
                <w:b/>
                <w:bCs/>
                <w:sz w:val="21"/>
                <w:szCs w:val="21"/>
                <w:lang w:val="lv"/>
              </w:rPr>
              <w:t>N</w:t>
            </w:r>
            <w:r w:rsidR="78D7B341" w:rsidRPr="003C71E3">
              <w:rPr>
                <w:rFonts w:ascii="Times New Roman" w:eastAsia="Times New Roman" w:hAnsi="Times New Roman" w:cs="Times New Roman"/>
                <w:b/>
                <w:bCs/>
                <w:sz w:val="21"/>
                <w:szCs w:val="21"/>
                <w:lang w:val="lv"/>
              </w:rPr>
              <w:t>osaukums:</w:t>
            </w:r>
          </w:p>
          <w:p w14:paraId="22B7CEC3" w14:textId="5D8C9C6D" w:rsidR="1292462A" w:rsidRPr="006E2597" w:rsidRDefault="1292462A" w:rsidP="003C71E3">
            <w:pPr>
              <w:shd w:val="clear" w:color="auto" w:fill="FFFFFF" w:themeFill="background1"/>
              <w:spacing w:line="259" w:lineRule="auto"/>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Ekspluatācijā nodotu dzīvokļu skaits</w:t>
            </w:r>
          </w:p>
          <w:p w14:paraId="7949ACA3" w14:textId="65644C2F" w:rsidR="178EBF30" w:rsidRPr="00230604" w:rsidRDefault="003C71E3" w:rsidP="00425537">
            <w:pPr>
              <w:shd w:val="clear" w:color="auto" w:fill="FFFFFF" w:themeFill="background1"/>
              <w:ind w:left="23"/>
              <w:jc w:val="both"/>
              <w:rPr>
                <w:rFonts w:ascii="Times New Roman" w:eastAsia="Times New Roman" w:hAnsi="Times New Roman" w:cs="Times New Roman"/>
                <w:b/>
                <w:bCs/>
                <w:sz w:val="21"/>
                <w:szCs w:val="21"/>
                <w:lang w:val="lv"/>
              </w:rPr>
            </w:pPr>
            <w:r>
              <w:rPr>
                <w:rFonts w:ascii="Times New Roman" w:eastAsia="Times New Roman" w:hAnsi="Times New Roman" w:cs="Times New Roman"/>
                <w:b/>
                <w:bCs/>
                <w:sz w:val="21"/>
                <w:szCs w:val="21"/>
                <w:lang w:val="lv"/>
              </w:rPr>
              <w:t>A</w:t>
            </w:r>
            <w:r w:rsidR="178EBF30" w:rsidRPr="006E2597">
              <w:rPr>
                <w:rFonts w:ascii="Times New Roman" w:eastAsia="Times New Roman" w:hAnsi="Times New Roman" w:cs="Times New Roman"/>
                <w:b/>
                <w:bCs/>
                <w:sz w:val="21"/>
                <w:szCs w:val="21"/>
                <w:lang w:val="lv"/>
              </w:rPr>
              <w:t>praksts:</w:t>
            </w:r>
          </w:p>
          <w:p w14:paraId="0CE5B959" w14:textId="484D4BCE" w:rsidR="28BD08BC" w:rsidRPr="006E2597" w:rsidRDefault="2EFA0DB7" w:rsidP="178EBF30">
            <w:pPr>
              <w:spacing w:line="276" w:lineRule="auto"/>
              <w:jc w:val="both"/>
              <w:rPr>
                <w:rFonts w:ascii="Times New Roman" w:eastAsia="Times New Roman" w:hAnsi="Times New Roman" w:cs="Times New Roman"/>
                <w:sz w:val="21"/>
                <w:szCs w:val="21"/>
                <w:lang w:val="lv"/>
              </w:rPr>
            </w:pPr>
            <w:r w:rsidRPr="006E2597">
              <w:rPr>
                <w:rFonts w:ascii="Times New Roman" w:eastAsia="Times New Roman" w:hAnsi="Times New Roman" w:cs="Times New Roman"/>
                <w:sz w:val="21"/>
                <w:szCs w:val="21"/>
                <w:lang w:val="lv"/>
              </w:rPr>
              <w:t xml:space="preserve">Ekspluatācijā nodoti </w:t>
            </w:r>
            <w:r w:rsidR="7D1E8B1E" w:rsidRPr="006E2597">
              <w:rPr>
                <w:rFonts w:ascii="Times New Roman" w:eastAsia="Times New Roman" w:hAnsi="Times New Roman" w:cs="Times New Roman"/>
                <w:sz w:val="21"/>
                <w:szCs w:val="21"/>
                <w:lang w:val="lv"/>
              </w:rPr>
              <w:t>300 dzīvokļi</w:t>
            </w:r>
            <w:r w:rsidR="1BBF7437" w:rsidRPr="006E2597">
              <w:rPr>
                <w:rFonts w:ascii="Times New Roman" w:eastAsia="Times New Roman" w:hAnsi="Times New Roman" w:cs="Times New Roman"/>
                <w:sz w:val="21"/>
                <w:szCs w:val="21"/>
                <w:lang w:val="lv"/>
              </w:rPr>
              <w:t>.</w:t>
            </w:r>
          </w:p>
          <w:p w14:paraId="7FFCC1C6" w14:textId="4E3BD927" w:rsidR="178EBF30" w:rsidRPr="00230604" w:rsidRDefault="178EBF30" w:rsidP="178EBF30">
            <w:pPr>
              <w:shd w:val="clear" w:color="auto" w:fill="FFFFFF" w:themeFill="background1"/>
              <w:ind w:left="23"/>
              <w:jc w:val="both"/>
              <w:rPr>
                <w:rFonts w:ascii="Times New Roman" w:eastAsia="Times New Roman" w:hAnsi="Times New Roman" w:cs="Times New Roman"/>
                <w:b/>
                <w:bCs/>
                <w:sz w:val="21"/>
                <w:szCs w:val="21"/>
                <w:lang w:val="lv"/>
              </w:rPr>
            </w:pPr>
          </w:p>
        </w:tc>
      </w:tr>
      <w:tr w:rsidR="178EBF30" w:rsidRPr="00230604" w14:paraId="679E327A" w14:textId="77777777" w:rsidTr="2D5E15AF">
        <w:trPr>
          <w:trHeight w:val="300"/>
        </w:trPr>
        <w:tc>
          <w:tcPr>
            <w:tcW w:w="2685" w:type="dxa"/>
          </w:tcPr>
          <w:p w14:paraId="6624C2E3" w14:textId="44290418"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0" w:type="dxa"/>
          </w:tcPr>
          <w:p w14:paraId="61206BF3" w14:textId="33FE9532"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0" w:type="dxa"/>
          </w:tcPr>
          <w:p w14:paraId="6B12B7BC" w14:textId="447F3477"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127D5CE3" w14:textId="77777777" w:rsidTr="2D5E15AF">
        <w:trPr>
          <w:trHeight w:val="300"/>
        </w:trPr>
        <w:tc>
          <w:tcPr>
            <w:tcW w:w="2685" w:type="dxa"/>
          </w:tcPr>
          <w:p w14:paraId="7FDB7A3E" w14:textId="5CA36485"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0" w:type="dxa"/>
          </w:tcPr>
          <w:p w14:paraId="62D97792" w14:textId="76B3F3AF"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0" w:type="dxa"/>
          </w:tcPr>
          <w:p w14:paraId="45C394A3" w14:textId="70780EC1"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15CAA78F" w14:textId="77777777" w:rsidTr="2D5E15AF">
        <w:trPr>
          <w:trHeight w:val="300"/>
        </w:trPr>
        <w:tc>
          <w:tcPr>
            <w:tcW w:w="2685" w:type="dxa"/>
          </w:tcPr>
          <w:p w14:paraId="69386667" w14:textId="5D050339"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0" w:type="dxa"/>
          </w:tcPr>
          <w:p w14:paraId="71CBAC01" w14:textId="17F8D7E8"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0" w:type="dxa"/>
          </w:tcPr>
          <w:p w14:paraId="5CBBE1EF" w14:textId="3053C244"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20B739FD" w14:textId="175DC791" w:rsidR="178EBF30" w:rsidRPr="00230604" w:rsidRDefault="178EBF30">
      <w:pPr>
        <w:rPr>
          <w:rFonts w:ascii="Times New Roman" w:hAnsi="Times New Roman" w:cs="Times New Roman"/>
          <w:sz w:val="21"/>
          <w:szCs w:val="21"/>
        </w:rPr>
      </w:pPr>
    </w:p>
    <w:tbl>
      <w:tblPr>
        <w:tblStyle w:val="Reatabula"/>
        <w:tblW w:w="0" w:type="auto"/>
        <w:tblLook w:val="04A0" w:firstRow="1" w:lastRow="0" w:firstColumn="1" w:lastColumn="0" w:noHBand="0" w:noVBand="1"/>
      </w:tblPr>
      <w:tblGrid>
        <w:gridCol w:w="2686"/>
        <w:gridCol w:w="3118"/>
        <w:gridCol w:w="3012"/>
      </w:tblGrid>
      <w:tr w:rsidR="00BE7116" w:rsidRPr="00230604" w14:paraId="61C45F8B" w14:textId="77777777" w:rsidTr="2D5E15AF">
        <w:trPr>
          <w:trHeight w:val="300"/>
        </w:trPr>
        <w:tc>
          <w:tcPr>
            <w:tcW w:w="8816" w:type="dxa"/>
            <w:gridSpan w:val="3"/>
          </w:tcPr>
          <w:p w14:paraId="0B7F3366" w14:textId="77777777" w:rsidR="00BE7116" w:rsidRPr="00230604" w:rsidRDefault="00BE7116" w:rsidP="0012261B">
            <w:pPr>
              <w:pStyle w:val="BodyText4"/>
              <w:spacing w:before="0" w:after="0" w:line="240" w:lineRule="auto"/>
              <w:ind w:right="164" w:firstLine="0"/>
              <w:jc w:val="center"/>
              <w:rPr>
                <w:b/>
                <w:bCs/>
                <w:color w:val="auto"/>
              </w:rPr>
            </w:pPr>
            <w:r w:rsidRPr="00230604">
              <w:rPr>
                <w:b/>
                <w:bCs/>
                <w:color w:val="auto"/>
              </w:rPr>
              <w:t>3.1.1.7.i. investīcija "Aizdevumi nekustamā īpašuma attīstītājiem zemas īres maksas mājokļu būvniecībai"</w:t>
            </w:r>
          </w:p>
          <w:p w14:paraId="6A42D5AB" w14:textId="1035024C" w:rsidR="00BE7116" w:rsidRPr="00230604" w:rsidRDefault="00BE7116">
            <w:pPr>
              <w:pStyle w:val="BodyText4"/>
              <w:spacing w:before="0" w:after="0"/>
              <w:ind w:left="23" w:firstLine="102"/>
              <w:jc w:val="center"/>
              <w:rPr>
                <w:b/>
                <w:bCs/>
              </w:rPr>
            </w:pPr>
            <w:r w:rsidRPr="00230604">
              <w:rPr>
                <w:b/>
                <w:bCs/>
              </w:rPr>
              <w:t>(CID atsauce Nr.</w:t>
            </w:r>
            <w:r w:rsidR="00347133" w:rsidRPr="00230604">
              <w:rPr>
                <w:b/>
                <w:bCs/>
              </w:rPr>
              <w:t>109a</w:t>
            </w:r>
            <w:r w:rsidRPr="00230604">
              <w:rPr>
                <w:b/>
                <w:bCs/>
              </w:rPr>
              <w:t>)</w:t>
            </w:r>
          </w:p>
          <w:p w14:paraId="210BEE5E" w14:textId="377400C5" w:rsidR="00BE7116" w:rsidRPr="00230604" w:rsidRDefault="00BE7116">
            <w:pPr>
              <w:pStyle w:val="BodyText4"/>
              <w:spacing w:before="0" w:after="0"/>
              <w:ind w:left="23" w:firstLine="102"/>
              <w:jc w:val="center"/>
              <w:rPr>
                <w:b/>
                <w:bCs/>
              </w:rPr>
            </w:pPr>
            <w:r w:rsidRPr="00230604">
              <w:rPr>
                <w:b/>
                <w:bCs/>
              </w:rPr>
              <w:t>LV-C[C3]-I[3-1-1-7-i-]</w:t>
            </w:r>
          </w:p>
        </w:tc>
      </w:tr>
      <w:tr w:rsidR="00BE7116" w:rsidRPr="00230604" w14:paraId="156FD6ED" w14:textId="77777777" w:rsidTr="2D5E15AF">
        <w:trPr>
          <w:trHeight w:val="300"/>
        </w:trPr>
        <w:tc>
          <w:tcPr>
            <w:tcW w:w="8816" w:type="dxa"/>
            <w:gridSpan w:val="3"/>
          </w:tcPr>
          <w:p w14:paraId="35ED1204" w14:textId="1428A9FC" w:rsidR="001E1364" w:rsidRPr="00230604" w:rsidRDefault="001E1364" w:rsidP="009F790E">
            <w:pPr>
              <w:shd w:val="clear" w:color="auto" w:fill="FFFFFF" w:themeFill="background1"/>
              <w:jc w:val="both"/>
              <w:rPr>
                <w:rFonts w:ascii="Times New Roman" w:eastAsia="Times New Roman" w:hAnsi="Times New Roman" w:cs="Times New Roman"/>
                <w:sz w:val="21"/>
                <w:szCs w:val="21"/>
              </w:rPr>
            </w:pPr>
            <w:r w:rsidRPr="00230604">
              <w:rPr>
                <w:rFonts w:ascii="Times New Roman" w:eastAsia="Times New Roman" w:hAnsi="Times New Roman" w:cs="Times New Roman"/>
                <w:sz w:val="21"/>
                <w:szCs w:val="21"/>
              </w:rPr>
              <w:t xml:space="preserve">Grozījumi tiek pamatoti ar sasniegtajiem rezultātiem un papildu finansējuma nepieciešamību 3.1.1.7.i investīcijā, jo pieprasījums noslēgtajiem aizdevumu līgumiem, apstiprinātajiem projektiem un iesniegtajiem un vērtēšanā esošajiem projektiem pārsniedz 3.1.1.7.i. investīcijā pieejamo AF finansējumu. Šobrīd 3.1.1.7.i. investīcijas ietvaros zemas īres maksas mājokļu būvniecības atbalsta programmā ir noslēgti 3 aizdevumu līgumi par kopējo dzīvokļu skaitu 260 dzīvokļi un ANM finansējumu 23,11 milj. EUR. Papildus 3.1.1.7.i investīcijā ir apstiprināti 2 projekti (160 dzīvokļi, ANM finansējums 14,22 milj. EUR), iesniegti un vērtēšanā ir 5 projekti par  418 dzīvokļu būvniecību un ANM finansējumu 35,66 milj. EUR. Visu iesniegto un izvērtēšanā esošo projektu apstiprināšanai pietrūkst 12,978 milj. EUR </w:t>
            </w:r>
          </w:p>
          <w:p w14:paraId="459237B4" w14:textId="316408DE" w:rsidR="00BE7116" w:rsidRPr="00230604" w:rsidRDefault="001E1364" w:rsidP="009F790E">
            <w:pPr>
              <w:pStyle w:val="BodyText4"/>
              <w:spacing w:before="0" w:after="0" w:line="240" w:lineRule="auto"/>
              <w:ind w:right="164" w:firstLine="0"/>
              <w:rPr>
                <w:color w:val="auto"/>
              </w:rPr>
            </w:pPr>
            <w:r w:rsidRPr="00230604">
              <w:t xml:space="preserve">Lai nodrošinātu efektīvāku Atveseļošanas fonda mērķu sasniegšanu Latvijā, t.sk. risinātu Eiropas Padomes rekomendācijās Latvijai 2025.gadā </w:t>
            </w:r>
            <w:r w:rsidRPr="00230604">
              <w:rPr>
                <w:i/>
                <w:iCs/>
              </w:rPr>
              <w:t>(</w:t>
            </w:r>
            <w:proofErr w:type="spellStart"/>
            <w:r w:rsidRPr="00230604">
              <w:rPr>
                <w:i/>
                <w:iCs/>
              </w:rPr>
              <w:t>Council</w:t>
            </w:r>
            <w:proofErr w:type="spellEnd"/>
            <w:r w:rsidRPr="00230604">
              <w:rPr>
                <w:i/>
                <w:iCs/>
              </w:rPr>
              <w:t xml:space="preserve"> </w:t>
            </w:r>
            <w:proofErr w:type="spellStart"/>
            <w:r w:rsidRPr="00230604">
              <w:rPr>
                <w:i/>
                <w:iCs/>
              </w:rPr>
              <w:t>recommendation</w:t>
            </w:r>
            <w:proofErr w:type="spellEnd"/>
            <w:r w:rsidRPr="00230604">
              <w:rPr>
                <w:i/>
                <w:iCs/>
              </w:rPr>
              <w:t xml:space="preserve"> </w:t>
            </w:r>
            <w:proofErr w:type="spellStart"/>
            <w:r w:rsidRPr="00230604">
              <w:rPr>
                <w:i/>
                <w:iCs/>
              </w:rPr>
              <w:t>on</w:t>
            </w:r>
            <w:proofErr w:type="spellEnd"/>
            <w:r w:rsidRPr="00230604">
              <w:rPr>
                <w:i/>
                <w:iCs/>
              </w:rPr>
              <w:t xml:space="preserve"> </w:t>
            </w:r>
            <w:proofErr w:type="spellStart"/>
            <w:r w:rsidRPr="00230604">
              <w:rPr>
                <w:i/>
                <w:iCs/>
              </w:rPr>
              <w:t>the</w:t>
            </w:r>
            <w:proofErr w:type="spellEnd"/>
            <w:r w:rsidRPr="00230604">
              <w:rPr>
                <w:i/>
                <w:iCs/>
              </w:rPr>
              <w:t xml:space="preserve"> </w:t>
            </w:r>
            <w:proofErr w:type="spellStart"/>
            <w:r w:rsidRPr="00230604">
              <w:rPr>
                <w:i/>
                <w:iCs/>
              </w:rPr>
              <w:t>economic</w:t>
            </w:r>
            <w:proofErr w:type="spellEnd"/>
            <w:r w:rsidRPr="00230604">
              <w:rPr>
                <w:i/>
                <w:iCs/>
              </w:rPr>
              <w:t xml:space="preserve">, </w:t>
            </w:r>
            <w:proofErr w:type="spellStart"/>
            <w:r w:rsidRPr="00230604">
              <w:rPr>
                <w:i/>
                <w:iCs/>
              </w:rPr>
              <w:t>social</w:t>
            </w:r>
            <w:proofErr w:type="spellEnd"/>
            <w:r w:rsidRPr="00230604">
              <w:rPr>
                <w:i/>
                <w:iCs/>
              </w:rPr>
              <w:t xml:space="preserve">, </w:t>
            </w:r>
            <w:proofErr w:type="spellStart"/>
            <w:r w:rsidRPr="00230604">
              <w:rPr>
                <w:i/>
                <w:iCs/>
              </w:rPr>
              <w:t>employment</w:t>
            </w:r>
            <w:proofErr w:type="spellEnd"/>
            <w:r w:rsidRPr="00230604">
              <w:rPr>
                <w:i/>
                <w:iCs/>
              </w:rPr>
              <w:t xml:space="preserve">, </w:t>
            </w:r>
            <w:proofErr w:type="spellStart"/>
            <w:r w:rsidRPr="00230604">
              <w:rPr>
                <w:i/>
                <w:iCs/>
              </w:rPr>
              <w:t>structural</w:t>
            </w:r>
            <w:proofErr w:type="spellEnd"/>
            <w:r w:rsidRPr="00230604">
              <w:rPr>
                <w:i/>
                <w:iCs/>
              </w:rPr>
              <w:t xml:space="preserve"> </w:t>
            </w:r>
            <w:proofErr w:type="spellStart"/>
            <w:r w:rsidRPr="00230604">
              <w:rPr>
                <w:i/>
                <w:iCs/>
              </w:rPr>
              <w:t>and</w:t>
            </w:r>
            <w:proofErr w:type="spellEnd"/>
            <w:r w:rsidRPr="00230604">
              <w:rPr>
                <w:i/>
                <w:iCs/>
              </w:rPr>
              <w:t xml:space="preserve"> </w:t>
            </w:r>
            <w:proofErr w:type="spellStart"/>
            <w:r w:rsidRPr="00230604">
              <w:rPr>
                <w:i/>
                <w:iCs/>
              </w:rPr>
              <w:t>budgetary</w:t>
            </w:r>
            <w:proofErr w:type="spellEnd"/>
            <w:r w:rsidRPr="00230604">
              <w:rPr>
                <w:i/>
                <w:iCs/>
              </w:rPr>
              <w:t xml:space="preserve"> </w:t>
            </w:r>
            <w:proofErr w:type="spellStart"/>
            <w:r w:rsidRPr="00230604">
              <w:rPr>
                <w:i/>
                <w:iCs/>
              </w:rPr>
              <w:t>policies</w:t>
            </w:r>
            <w:proofErr w:type="spellEnd"/>
            <w:r w:rsidRPr="00230604">
              <w:rPr>
                <w:i/>
                <w:iCs/>
              </w:rPr>
              <w:t xml:space="preserve"> </w:t>
            </w:r>
            <w:proofErr w:type="spellStart"/>
            <w:r w:rsidRPr="00230604">
              <w:rPr>
                <w:i/>
                <w:iCs/>
              </w:rPr>
              <w:t>of</w:t>
            </w:r>
            <w:proofErr w:type="spellEnd"/>
            <w:r w:rsidRPr="00230604">
              <w:rPr>
                <w:i/>
                <w:iCs/>
              </w:rPr>
              <w:t xml:space="preserve"> Latvia 2025)</w:t>
            </w:r>
            <w:r w:rsidRPr="00230604">
              <w:t xml:space="preserve"> izteikto ieteikumu veicināt </w:t>
            </w:r>
            <w:r w:rsidRPr="00230604">
              <w:rPr>
                <w:color w:val="000000" w:themeColor="dark1"/>
                <w:kern w:val="24"/>
                <w:lang w:eastAsia="lv-LV"/>
              </w:rPr>
              <w:t>cenas ziņā pieejamu mājokļu piedāvājumu</w:t>
            </w:r>
            <w:r w:rsidRPr="00230604">
              <w:t xml:space="preserve"> Latvijā, papildus AF finansējuma pārdale no 2.3.2.3.i. investīcijas “Digitālās plaisas mazināšana sociāli neaizsargātajām grupām un izglītības iestādēs” uz 3.1.1.7.i. investīciju 3 010 779 euro apmērā ļaus 3.1.1.7.i investīcijas ietvaros finansēt un attiecināt papildu ~ 30 dzīvokļu izveidi.</w:t>
            </w:r>
          </w:p>
        </w:tc>
      </w:tr>
      <w:tr w:rsidR="00BE7116" w:rsidRPr="00230604" w14:paraId="0A59E08B" w14:textId="77777777" w:rsidTr="2D5E15AF">
        <w:trPr>
          <w:trHeight w:val="300"/>
        </w:trPr>
        <w:tc>
          <w:tcPr>
            <w:tcW w:w="2686" w:type="dxa"/>
          </w:tcPr>
          <w:p w14:paraId="7E94F01A" w14:textId="77777777" w:rsidR="00BE7116" w:rsidRPr="00230604" w:rsidRDefault="00BE7116" w:rsidP="009F790E">
            <w:pPr>
              <w:pStyle w:val="BodyText4"/>
              <w:spacing w:before="0" w:after="0" w:line="240" w:lineRule="auto"/>
              <w:ind w:left="23" w:firstLine="102"/>
              <w:rPr>
                <w:b/>
                <w:bCs/>
              </w:rPr>
            </w:pPr>
            <w:r w:rsidRPr="00230604">
              <w:rPr>
                <w:b/>
                <w:bCs/>
              </w:rPr>
              <w:t>Mainītie elementi</w:t>
            </w:r>
          </w:p>
        </w:tc>
        <w:tc>
          <w:tcPr>
            <w:tcW w:w="3118" w:type="dxa"/>
          </w:tcPr>
          <w:p w14:paraId="32CC0384" w14:textId="77777777" w:rsidR="00BE7116" w:rsidRPr="00230604" w:rsidRDefault="00BE7116" w:rsidP="009F790E">
            <w:pPr>
              <w:pStyle w:val="BodyText4"/>
              <w:spacing w:before="0" w:after="0" w:line="240" w:lineRule="auto"/>
              <w:ind w:left="23" w:firstLine="102"/>
              <w:rPr>
                <w:b/>
                <w:bCs/>
                <w:color w:val="auto"/>
              </w:rPr>
            </w:pPr>
            <w:r w:rsidRPr="00230604">
              <w:rPr>
                <w:b/>
                <w:bCs/>
                <w:color w:val="auto"/>
              </w:rPr>
              <w:t>Pašreizējā redakcija</w:t>
            </w:r>
          </w:p>
        </w:tc>
        <w:tc>
          <w:tcPr>
            <w:tcW w:w="3012" w:type="dxa"/>
          </w:tcPr>
          <w:p w14:paraId="57AFB259" w14:textId="77777777" w:rsidR="00BE7116" w:rsidRPr="00230604" w:rsidRDefault="00BE7116" w:rsidP="009F790E">
            <w:pPr>
              <w:pStyle w:val="BodyText4"/>
              <w:spacing w:before="0" w:after="0" w:line="240" w:lineRule="auto"/>
              <w:ind w:left="23" w:firstLine="102"/>
              <w:rPr>
                <w:b/>
                <w:bCs/>
                <w:color w:val="auto"/>
              </w:rPr>
            </w:pPr>
            <w:r w:rsidRPr="00230604">
              <w:rPr>
                <w:b/>
                <w:bCs/>
                <w:color w:val="auto"/>
              </w:rPr>
              <w:t>Grozītā redakcija</w:t>
            </w:r>
          </w:p>
        </w:tc>
      </w:tr>
      <w:tr w:rsidR="00BE7116" w:rsidRPr="00230604" w14:paraId="43F9657F" w14:textId="77777777" w:rsidTr="2D5E15AF">
        <w:trPr>
          <w:trHeight w:val="300"/>
        </w:trPr>
        <w:tc>
          <w:tcPr>
            <w:tcW w:w="2686" w:type="dxa"/>
          </w:tcPr>
          <w:p w14:paraId="3E1C575B" w14:textId="01884E03" w:rsidR="00BE7116" w:rsidRPr="00230604" w:rsidRDefault="209B3855" w:rsidP="009F790E">
            <w:pPr>
              <w:pStyle w:val="BodyText4"/>
              <w:spacing w:before="0" w:after="0" w:line="240" w:lineRule="auto"/>
              <w:ind w:left="23" w:firstLine="0"/>
            </w:pPr>
            <w:r>
              <w:lastRenderedPageBreak/>
              <w:t>Investīcijas nosaukums</w:t>
            </w:r>
          </w:p>
        </w:tc>
        <w:tc>
          <w:tcPr>
            <w:tcW w:w="3118" w:type="dxa"/>
          </w:tcPr>
          <w:p w14:paraId="605006BD" w14:textId="0D4629A0" w:rsidR="00BE7116" w:rsidRPr="00230604" w:rsidRDefault="00BE7116" w:rsidP="009F790E">
            <w:pPr>
              <w:pStyle w:val="BodyText4"/>
              <w:spacing w:before="0" w:after="0" w:line="240" w:lineRule="auto"/>
              <w:ind w:left="23" w:firstLine="102"/>
              <w:rPr>
                <w:color w:val="auto"/>
              </w:rPr>
            </w:pPr>
            <w:r w:rsidRPr="00230604">
              <w:rPr>
                <w:color w:val="auto"/>
              </w:rPr>
              <w:t>Izmaiņu nav.</w:t>
            </w:r>
          </w:p>
        </w:tc>
        <w:tc>
          <w:tcPr>
            <w:tcW w:w="3012" w:type="dxa"/>
          </w:tcPr>
          <w:p w14:paraId="791F61D7" w14:textId="1E718E0A" w:rsidR="00BE7116" w:rsidRPr="00230604" w:rsidRDefault="00BE7116" w:rsidP="009F790E">
            <w:pPr>
              <w:pStyle w:val="BodyText4"/>
              <w:spacing w:before="0" w:after="0" w:line="240" w:lineRule="auto"/>
              <w:ind w:left="23" w:firstLine="102"/>
              <w:rPr>
                <w:color w:val="auto"/>
              </w:rPr>
            </w:pPr>
            <w:r w:rsidRPr="00230604">
              <w:rPr>
                <w:color w:val="auto"/>
              </w:rPr>
              <w:t>Izmaiņu nav.</w:t>
            </w:r>
          </w:p>
        </w:tc>
      </w:tr>
      <w:tr w:rsidR="00BE7116" w:rsidRPr="00230604" w14:paraId="04CC26BB" w14:textId="77777777" w:rsidTr="2D5E15AF">
        <w:trPr>
          <w:trHeight w:val="300"/>
        </w:trPr>
        <w:tc>
          <w:tcPr>
            <w:tcW w:w="2686" w:type="dxa"/>
          </w:tcPr>
          <w:p w14:paraId="3507F0AA" w14:textId="15C74343" w:rsidR="00BE7116" w:rsidRPr="00230604" w:rsidRDefault="7DDB8B4E" w:rsidP="009F790E">
            <w:pPr>
              <w:pStyle w:val="BodyText4"/>
              <w:spacing w:before="0" w:after="0" w:line="240" w:lineRule="auto"/>
              <w:ind w:firstLine="0"/>
            </w:pPr>
            <w:r>
              <w:t>Investīcijas</w:t>
            </w:r>
            <w:r w:rsidR="2BC90F0C">
              <w:t xml:space="preserve"> apraksts</w:t>
            </w:r>
          </w:p>
        </w:tc>
        <w:tc>
          <w:tcPr>
            <w:tcW w:w="3118" w:type="dxa"/>
          </w:tcPr>
          <w:p w14:paraId="2B129BD5" w14:textId="4F18769D" w:rsidR="00BE7116" w:rsidRPr="00230604" w:rsidRDefault="00BE7116" w:rsidP="009F790E">
            <w:pPr>
              <w:ind w:right="20"/>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w:t>
            </w:r>
            <w:r w:rsidRPr="00230604">
              <w:rPr>
                <w:rFonts w:ascii="Times New Roman" w:eastAsia="Times New Roman" w:hAnsi="Times New Roman" w:cs="Times New Roman"/>
                <w:sz w:val="21"/>
                <w:szCs w:val="21"/>
              </w:rPr>
              <w:t xml:space="preserve">38 267 662 </w:t>
            </w:r>
            <w:r w:rsidRPr="00230604">
              <w:rPr>
                <w:rFonts w:ascii="Times New Roman" w:eastAsia="Times New Roman" w:hAnsi="Times New Roman" w:cs="Times New Roman"/>
                <w:sz w:val="21"/>
                <w:szCs w:val="21"/>
                <w:lang w:val="lv"/>
              </w:rPr>
              <w:t>EUR apmērā. [...]</w:t>
            </w:r>
          </w:p>
          <w:p w14:paraId="36FB7FB2" w14:textId="3EBB1B49" w:rsidR="00BE7116" w:rsidRPr="00230604" w:rsidRDefault="00BE7116" w:rsidP="009F790E">
            <w:pPr>
              <w:pStyle w:val="BodyText4"/>
              <w:spacing w:before="0" w:after="0" w:line="240" w:lineRule="auto"/>
              <w:ind w:hanging="17"/>
              <w:rPr>
                <w:b/>
                <w:bCs/>
                <w:color w:val="auto"/>
              </w:rPr>
            </w:pPr>
          </w:p>
        </w:tc>
        <w:tc>
          <w:tcPr>
            <w:tcW w:w="3012" w:type="dxa"/>
          </w:tcPr>
          <w:p w14:paraId="7BD711A0" w14:textId="56527F5E" w:rsidR="00BE7116" w:rsidRPr="00230604" w:rsidRDefault="00BE7116" w:rsidP="009F790E">
            <w:pPr>
              <w:pStyle w:val="BodyText4"/>
              <w:spacing w:before="0" w:after="0" w:line="240" w:lineRule="auto"/>
              <w:ind w:left="23" w:firstLine="0"/>
              <w:rPr>
                <w:color w:val="auto"/>
              </w:rPr>
            </w:pPr>
            <w:r w:rsidRPr="00230604">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w:t>
            </w:r>
            <w:r w:rsidR="00D73E24" w:rsidRPr="00230604">
              <w:rPr>
                <w:b/>
                <w:bCs/>
              </w:rPr>
              <w:t>41 278 441</w:t>
            </w:r>
            <w:r w:rsidRPr="00230604">
              <w:t xml:space="preserve"> EUR apmērā. [...]</w:t>
            </w:r>
          </w:p>
        </w:tc>
      </w:tr>
      <w:tr w:rsidR="00D73E24" w:rsidRPr="00230604" w14:paraId="7478E3F4" w14:textId="77777777" w:rsidTr="2D5E15AF">
        <w:trPr>
          <w:trHeight w:val="300"/>
        </w:trPr>
        <w:tc>
          <w:tcPr>
            <w:tcW w:w="2686" w:type="dxa"/>
          </w:tcPr>
          <w:p w14:paraId="26F6944D" w14:textId="77777777" w:rsidR="00D73E24" w:rsidRPr="00230604" w:rsidRDefault="00D73E24" w:rsidP="009F790E">
            <w:pPr>
              <w:pStyle w:val="BodyText4"/>
              <w:spacing w:before="0" w:after="0" w:line="240" w:lineRule="auto"/>
              <w:ind w:left="23" w:firstLine="102"/>
            </w:pPr>
            <w:r w:rsidRPr="00230604">
              <w:t xml:space="preserve">Atskaites punkti un </w:t>
            </w:r>
            <w:proofErr w:type="spellStart"/>
            <w:r w:rsidRPr="00230604">
              <w:t>mērķrādītāji</w:t>
            </w:r>
            <w:proofErr w:type="spellEnd"/>
          </w:p>
        </w:tc>
        <w:tc>
          <w:tcPr>
            <w:tcW w:w="3118" w:type="dxa"/>
          </w:tcPr>
          <w:p w14:paraId="684CA5F2" w14:textId="77777777" w:rsidR="00D73E24" w:rsidRPr="00230604" w:rsidRDefault="00D73E24" w:rsidP="009F790E">
            <w:pP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 xml:space="preserve">109.a atskaites punkts </w:t>
            </w:r>
          </w:p>
          <w:p w14:paraId="18078378" w14:textId="77777777" w:rsidR="00D73E24" w:rsidRPr="00230604" w:rsidRDefault="00D73E24" w:rsidP="009F790E">
            <w:pPr>
              <w:pStyle w:val="BodyText4"/>
              <w:spacing w:before="0" w:after="0" w:line="240" w:lineRule="auto"/>
              <w:ind w:firstLine="0"/>
              <w:jc w:val="left"/>
              <w:rPr>
                <w:b/>
                <w:bCs/>
              </w:rPr>
            </w:pPr>
          </w:p>
          <w:p w14:paraId="7F6C8BEF" w14:textId="04B48C22" w:rsidR="00D73E24" w:rsidRPr="00230604" w:rsidRDefault="00D73E24" w:rsidP="009F790E">
            <w:pPr>
              <w:pStyle w:val="BodyText4"/>
              <w:spacing w:before="0" w:after="0" w:line="240" w:lineRule="auto"/>
              <w:ind w:firstLine="0"/>
              <w:jc w:val="left"/>
            </w:pPr>
            <w:r w:rsidRPr="00230604">
              <w:rPr>
                <w:b/>
                <w:bCs/>
              </w:rPr>
              <w:t>Termiņš:</w:t>
            </w:r>
            <w:r w:rsidRPr="00230604">
              <w:t xml:space="preserve"> 2. cet. 2025</w:t>
            </w:r>
          </w:p>
          <w:p w14:paraId="0DBF8AA1" w14:textId="77777777" w:rsidR="00D73E24" w:rsidRPr="00230604" w:rsidRDefault="00D73E24" w:rsidP="009F790E">
            <w:pPr>
              <w:rPr>
                <w:rFonts w:ascii="Times New Roman" w:eastAsia="Times New Roman" w:hAnsi="Times New Roman" w:cs="Times New Roman"/>
                <w:b/>
                <w:bCs/>
                <w:sz w:val="21"/>
                <w:szCs w:val="21"/>
              </w:rPr>
            </w:pPr>
          </w:p>
          <w:p w14:paraId="75B01462" w14:textId="0D1FDF8A" w:rsidR="00D73E24" w:rsidRPr="00230604" w:rsidRDefault="1F3D72F8" w:rsidP="009F790E">
            <w:pP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A</w:t>
            </w:r>
            <w:r w:rsidR="706CD421" w:rsidRPr="2D5E15AF">
              <w:rPr>
                <w:rFonts w:ascii="Times New Roman" w:eastAsia="Times New Roman" w:hAnsi="Times New Roman" w:cs="Times New Roman"/>
                <w:b/>
                <w:bCs/>
                <w:sz w:val="21"/>
                <w:szCs w:val="21"/>
              </w:rPr>
              <w:t xml:space="preserve">praksts: </w:t>
            </w:r>
          </w:p>
          <w:p w14:paraId="1482B6EB" w14:textId="7F0AEA96" w:rsidR="00D73E24" w:rsidRPr="00230604" w:rsidRDefault="00D73E24" w:rsidP="009F790E">
            <w:pPr>
              <w:pStyle w:val="BodyText4"/>
              <w:spacing w:before="0" w:after="0" w:line="240" w:lineRule="auto"/>
              <w:ind w:firstLine="0"/>
              <w:jc w:val="left"/>
            </w:pPr>
            <w:r w:rsidRPr="00230604">
              <w:t>Stājas spēkā īstenošanas nolīgums, un Latvija pārskaita Altum 38 267 662 EUR.</w:t>
            </w:r>
          </w:p>
          <w:p w14:paraId="024148B0" w14:textId="77777777" w:rsidR="00D73E24" w:rsidRPr="00230604" w:rsidRDefault="00D73E24" w:rsidP="009F790E">
            <w:pPr>
              <w:pStyle w:val="BodyText4"/>
              <w:spacing w:before="0" w:after="0" w:line="240" w:lineRule="auto"/>
              <w:ind w:left="23" w:firstLine="0"/>
              <w:jc w:val="left"/>
            </w:pPr>
          </w:p>
        </w:tc>
        <w:tc>
          <w:tcPr>
            <w:tcW w:w="3012" w:type="dxa"/>
          </w:tcPr>
          <w:p w14:paraId="57CDE42C" w14:textId="77777777" w:rsidR="00D73E24" w:rsidRPr="00230604" w:rsidRDefault="00D73E24" w:rsidP="009F790E">
            <w:pP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 xml:space="preserve">109.a atskaites punkts </w:t>
            </w:r>
          </w:p>
          <w:p w14:paraId="6365D128" w14:textId="77777777" w:rsidR="00D73E24" w:rsidRPr="00230604" w:rsidRDefault="00D73E24" w:rsidP="009F790E">
            <w:pPr>
              <w:pStyle w:val="BodyText4"/>
              <w:spacing w:before="0" w:after="0" w:line="240" w:lineRule="auto"/>
              <w:ind w:firstLine="0"/>
              <w:jc w:val="left"/>
              <w:rPr>
                <w:b/>
                <w:bCs/>
              </w:rPr>
            </w:pPr>
          </w:p>
          <w:p w14:paraId="5415DAE0" w14:textId="06AF5882" w:rsidR="00D73E24" w:rsidRPr="00230604" w:rsidRDefault="00D73E24" w:rsidP="009F790E">
            <w:pPr>
              <w:pStyle w:val="BodyText4"/>
              <w:spacing w:before="0" w:after="0" w:line="240" w:lineRule="auto"/>
              <w:ind w:firstLine="0"/>
              <w:jc w:val="left"/>
              <w:rPr>
                <w:b/>
                <w:bCs/>
              </w:rPr>
            </w:pPr>
            <w:r w:rsidRPr="00230604">
              <w:rPr>
                <w:b/>
                <w:bCs/>
              </w:rPr>
              <w:t>Termiņš:</w:t>
            </w:r>
            <w:r w:rsidRPr="00230604">
              <w:t xml:space="preserve"> </w:t>
            </w:r>
            <w:r w:rsidRPr="00230604">
              <w:rPr>
                <w:b/>
                <w:bCs/>
              </w:rPr>
              <w:t>2. cet. 2026</w:t>
            </w:r>
          </w:p>
          <w:p w14:paraId="657A9A11" w14:textId="77777777" w:rsidR="00D73E24" w:rsidRPr="00230604" w:rsidRDefault="00D73E24" w:rsidP="009F790E">
            <w:pPr>
              <w:rPr>
                <w:rFonts w:ascii="Times New Roman" w:eastAsia="Times New Roman" w:hAnsi="Times New Roman" w:cs="Times New Roman"/>
                <w:b/>
                <w:bCs/>
                <w:sz w:val="21"/>
                <w:szCs w:val="21"/>
              </w:rPr>
            </w:pPr>
          </w:p>
          <w:p w14:paraId="2B755E16" w14:textId="46E0E997" w:rsidR="00D73E24" w:rsidRPr="00230604" w:rsidRDefault="09080232" w:rsidP="009F790E">
            <w:pP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A</w:t>
            </w:r>
            <w:r w:rsidR="706CD421" w:rsidRPr="2D5E15AF">
              <w:rPr>
                <w:rFonts w:ascii="Times New Roman" w:eastAsia="Times New Roman" w:hAnsi="Times New Roman" w:cs="Times New Roman"/>
                <w:b/>
                <w:bCs/>
                <w:sz w:val="21"/>
                <w:szCs w:val="21"/>
              </w:rPr>
              <w:t xml:space="preserve">praksts: </w:t>
            </w:r>
          </w:p>
          <w:p w14:paraId="50A738A6" w14:textId="26F7BA72" w:rsidR="00D73E24" w:rsidRPr="00230604" w:rsidRDefault="00D73E24" w:rsidP="009F790E">
            <w:pPr>
              <w:pStyle w:val="BodyText4"/>
              <w:spacing w:before="0" w:after="0" w:line="240" w:lineRule="auto"/>
              <w:ind w:firstLine="0"/>
              <w:jc w:val="left"/>
              <w:rPr>
                <w:b/>
                <w:bCs/>
              </w:rPr>
            </w:pPr>
            <w:r w:rsidRPr="00230604">
              <w:t xml:space="preserve">Stājas spēkā īstenošanas nolīgums, un Latvija pārskaita Altum </w:t>
            </w:r>
            <w:r w:rsidRPr="00230604">
              <w:rPr>
                <w:b/>
                <w:bCs/>
              </w:rPr>
              <w:t>41 278 441 EUR.</w:t>
            </w:r>
          </w:p>
          <w:p w14:paraId="1D8E3AF7" w14:textId="73301204" w:rsidR="00D73E24" w:rsidRPr="00230604" w:rsidRDefault="00D73E24" w:rsidP="009F790E">
            <w:pPr>
              <w:pStyle w:val="BodyText4"/>
              <w:spacing w:before="0" w:after="0" w:line="240" w:lineRule="auto"/>
              <w:ind w:left="23" w:firstLine="102"/>
              <w:rPr>
                <w:b/>
                <w:bCs/>
              </w:rPr>
            </w:pPr>
          </w:p>
        </w:tc>
      </w:tr>
      <w:tr w:rsidR="00BE7116" w:rsidRPr="00230604" w14:paraId="18623EBB" w14:textId="77777777" w:rsidTr="2D5E15AF">
        <w:trPr>
          <w:trHeight w:val="300"/>
        </w:trPr>
        <w:tc>
          <w:tcPr>
            <w:tcW w:w="2686" w:type="dxa"/>
          </w:tcPr>
          <w:p w14:paraId="5CCE10C2" w14:textId="77777777" w:rsidR="00BE7116" w:rsidRPr="00230604" w:rsidRDefault="00BE7116" w:rsidP="009F790E">
            <w:pPr>
              <w:pStyle w:val="BodyText4"/>
              <w:spacing w:before="0" w:after="0" w:line="240" w:lineRule="auto"/>
              <w:ind w:left="23" w:firstLine="102"/>
            </w:pPr>
            <w:r w:rsidRPr="00230604">
              <w:t>Aplēstās izmaksas</w:t>
            </w:r>
          </w:p>
        </w:tc>
        <w:tc>
          <w:tcPr>
            <w:tcW w:w="3118" w:type="dxa"/>
          </w:tcPr>
          <w:p w14:paraId="538B593F" w14:textId="77777777" w:rsidR="00BE7116" w:rsidRPr="00230604" w:rsidRDefault="00BE7116" w:rsidP="009F790E">
            <w:pPr>
              <w:pStyle w:val="BodyText4"/>
              <w:spacing w:before="0" w:after="0" w:line="240" w:lineRule="auto"/>
              <w:ind w:left="23" w:firstLine="102"/>
            </w:pPr>
            <w:r w:rsidRPr="00230604">
              <w:t>Investīcijas finansējums</w:t>
            </w:r>
          </w:p>
          <w:p w14:paraId="6865CBE6" w14:textId="072A7C39" w:rsidR="00D73E24" w:rsidRPr="00230604" w:rsidRDefault="00D73E24" w:rsidP="009F790E">
            <w:pPr>
              <w:pStyle w:val="BodyText4"/>
              <w:spacing w:before="0" w:after="0" w:line="240" w:lineRule="auto"/>
              <w:ind w:left="23" w:firstLine="102"/>
            </w:pPr>
            <w:r w:rsidRPr="00230604">
              <w:t>38 267 662 EUR</w:t>
            </w:r>
          </w:p>
        </w:tc>
        <w:tc>
          <w:tcPr>
            <w:tcW w:w="3012" w:type="dxa"/>
          </w:tcPr>
          <w:p w14:paraId="299B6459" w14:textId="77777777" w:rsidR="00BE7116" w:rsidRPr="00230604" w:rsidRDefault="00BE7116" w:rsidP="009F790E">
            <w:pPr>
              <w:pStyle w:val="BodyText4"/>
              <w:spacing w:before="0" w:after="0" w:line="240" w:lineRule="auto"/>
              <w:ind w:left="23" w:firstLine="102"/>
            </w:pPr>
            <w:r w:rsidRPr="00230604">
              <w:t>Investīcijas finansējums</w:t>
            </w:r>
          </w:p>
          <w:p w14:paraId="244C2633" w14:textId="5EB556D6" w:rsidR="00D73E24" w:rsidRPr="00230604" w:rsidRDefault="00D73E24" w:rsidP="009F790E">
            <w:pPr>
              <w:pStyle w:val="BodyText4"/>
              <w:spacing w:before="0" w:after="0" w:line="240" w:lineRule="auto"/>
              <w:ind w:left="23" w:firstLine="102"/>
            </w:pPr>
            <w:r w:rsidRPr="00230604">
              <w:rPr>
                <w:b/>
                <w:bCs/>
              </w:rPr>
              <w:t>41 278 441</w:t>
            </w:r>
            <w:r w:rsidRPr="00230604">
              <w:t xml:space="preserve"> EUR</w:t>
            </w:r>
          </w:p>
        </w:tc>
      </w:tr>
      <w:tr w:rsidR="00BE7116" w:rsidRPr="00230604" w14:paraId="69B55C6E" w14:textId="77777777" w:rsidTr="2D5E15AF">
        <w:trPr>
          <w:trHeight w:val="300"/>
        </w:trPr>
        <w:tc>
          <w:tcPr>
            <w:tcW w:w="2686" w:type="dxa"/>
          </w:tcPr>
          <w:p w14:paraId="0C0D5B5C" w14:textId="77777777" w:rsidR="00BE7116" w:rsidRPr="00230604" w:rsidRDefault="00BE7116" w:rsidP="009F790E">
            <w:pPr>
              <w:pStyle w:val="BodyText4"/>
              <w:spacing w:before="0" w:after="0" w:line="240" w:lineRule="auto"/>
              <w:ind w:left="23" w:firstLine="102"/>
            </w:pPr>
            <w:r w:rsidRPr="00230604">
              <w:t>Zaļā un digitālā izsekojamība</w:t>
            </w:r>
          </w:p>
        </w:tc>
        <w:tc>
          <w:tcPr>
            <w:tcW w:w="3118" w:type="dxa"/>
          </w:tcPr>
          <w:p w14:paraId="7776A093" w14:textId="77777777" w:rsidR="00BE7116" w:rsidRPr="00230604" w:rsidRDefault="00BE7116" w:rsidP="009F790E">
            <w:pPr>
              <w:pStyle w:val="BodyText4"/>
              <w:spacing w:before="0" w:after="0" w:line="240" w:lineRule="auto"/>
              <w:ind w:left="23" w:firstLine="102"/>
            </w:pPr>
            <w:r w:rsidRPr="00230604">
              <w:t>Izmaiņu nav</w:t>
            </w:r>
          </w:p>
        </w:tc>
        <w:tc>
          <w:tcPr>
            <w:tcW w:w="3012" w:type="dxa"/>
          </w:tcPr>
          <w:p w14:paraId="1CFB2489" w14:textId="77777777" w:rsidR="00BE7116" w:rsidRPr="00230604" w:rsidRDefault="00BE7116" w:rsidP="009F790E">
            <w:pPr>
              <w:pStyle w:val="BodyText4"/>
              <w:spacing w:before="0" w:after="0" w:line="240" w:lineRule="auto"/>
              <w:ind w:left="23" w:firstLine="102"/>
            </w:pPr>
            <w:r w:rsidRPr="00230604">
              <w:t>Izmaiņu nav</w:t>
            </w:r>
          </w:p>
        </w:tc>
      </w:tr>
      <w:tr w:rsidR="00BE7116" w:rsidRPr="00230604" w14:paraId="5E334AF2" w14:textId="77777777" w:rsidTr="2D5E15AF">
        <w:trPr>
          <w:trHeight w:val="300"/>
        </w:trPr>
        <w:tc>
          <w:tcPr>
            <w:tcW w:w="2686" w:type="dxa"/>
          </w:tcPr>
          <w:p w14:paraId="6DA7DECB" w14:textId="77777777" w:rsidR="00BE7116" w:rsidRPr="00230604" w:rsidRDefault="00BE7116" w:rsidP="009F790E">
            <w:pPr>
              <w:pStyle w:val="BodyText4"/>
              <w:spacing w:before="0" w:after="0" w:line="240" w:lineRule="auto"/>
              <w:ind w:left="23" w:firstLine="102"/>
            </w:pPr>
            <w:r w:rsidRPr="00230604">
              <w:t>Pašnovērtējums par principu “nenodarīt būtisku kaitējumu”</w:t>
            </w:r>
          </w:p>
        </w:tc>
        <w:tc>
          <w:tcPr>
            <w:tcW w:w="3118" w:type="dxa"/>
          </w:tcPr>
          <w:p w14:paraId="5C1B1518" w14:textId="77777777" w:rsidR="00BE7116" w:rsidRPr="00230604" w:rsidRDefault="00BE7116" w:rsidP="009F790E">
            <w:pPr>
              <w:pStyle w:val="BodyText4"/>
              <w:spacing w:before="0" w:after="0" w:line="240" w:lineRule="auto"/>
              <w:ind w:left="23" w:firstLine="102"/>
            </w:pPr>
            <w:r w:rsidRPr="00230604">
              <w:t>Izmaiņu nav</w:t>
            </w:r>
          </w:p>
        </w:tc>
        <w:tc>
          <w:tcPr>
            <w:tcW w:w="3012" w:type="dxa"/>
          </w:tcPr>
          <w:p w14:paraId="16052398" w14:textId="77777777" w:rsidR="00BE7116" w:rsidRPr="00230604" w:rsidRDefault="00BE7116" w:rsidP="009F790E">
            <w:pPr>
              <w:pStyle w:val="BodyText4"/>
              <w:spacing w:before="0" w:after="0" w:line="240" w:lineRule="auto"/>
              <w:ind w:left="23" w:firstLine="102"/>
            </w:pPr>
            <w:r w:rsidRPr="00230604">
              <w:t>Izmaiņu nav</w:t>
            </w:r>
          </w:p>
        </w:tc>
      </w:tr>
    </w:tbl>
    <w:p w14:paraId="219180A9" w14:textId="77777777" w:rsidR="00A11649" w:rsidRPr="00230604" w:rsidRDefault="00A11649" w:rsidP="009F790E">
      <w:pPr>
        <w:pStyle w:val="BodyText4"/>
        <w:shd w:val="clear" w:color="auto" w:fill="auto"/>
        <w:spacing w:before="0" w:after="0" w:line="240" w:lineRule="auto"/>
        <w:ind w:firstLine="0"/>
      </w:pPr>
    </w:p>
    <w:tbl>
      <w:tblPr>
        <w:tblStyle w:val="Reatabula"/>
        <w:tblW w:w="8816" w:type="dxa"/>
        <w:tblLayout w:type="fixed"/>
        <w:tblLook w:val="04A0" w:firstRow="1" w:lastRow="0" w:firstColumn="1" w:lastColumn="0" w:noHBand="0" w:noVBand="1"/>
      </w:tblPr>
      <w:tblGrid>
        <w:gridCol w:w="2686"/>
        <w:gridCol w:w="2976"/>
        <w:gridCol w:w="3154"/>
      </w:tblGrid>
      <w:tr w:rsidR="00F831FB" w:rsidRPr="00230604" w14:paraId="43051E44" w14:textId="77777777" w:rsidTr="2D5E15AF">
        <w:trPr>
          <w:trHeight w:val="300"/>
        </w:trPr>
        <w:tc>
          <w:tcPr>
            <w:tcW w:w="8816" w:type="dxa"/>
            <w:gridSpan w:val="3"/>
          </w:tcPr>
          <w:p w14:paraId="7A9A7683"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3.1.2.1.i. investīcija “Publisko pakalpojumu un nodarbinātības pieejamības veicināšanas pasākumi cilvēkiem ar funkcionāliem traucējumiem”</w:t>
            </w:r>
          </w:p>
          <w:p w14:paraId="12C1687E"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(CID atsauce Nr. 117.)</w:t>
            </w:r>
          </w:p>
          <w:p w14:paraId="20D268A4"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LV-C[C3]-I[3-1-2-1-i-]-T[117]</w:t>
            </w:r>
          </w:p>
        </w:tc>
      </w:tr>
      <w:tr w:rsidR="00F831FB" w:rsidRPr="00230604" w14:paraId="65EC2305" w14:textId="77777777" w:rsidTr="2D5E15AF">
        <w:trPr>
          <w:trHeight w:val="300"/>
        </w:trPr>
        <w:tc>
          <w:tcPr>
            <w:tcW w:w="8816" w:type="dxa"/>
            <w:gridSpan w:val="3"/>
          </w:tcPr>
          <w:p w14:paraId="3666E381" w14:textId="77777777" w:rsidR="00F831FB" w:rsidRPr="00230604" w:rsidRDefault="00F831FB">
            <w:pPr>
              <w:shd w:val="clear" w:color="auto" w:fill="FFFFFF" w:themeFill="background1"/>
              <w:ind w:left="28"/>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i/>
                <w:iCs/>
                <w:color w:val="auto"/>
                <w:sz w:val="21"/>
                <w:szCs w:val="21"/>
                <w:lang w:val="lv"/>
              </w:rPr>
              <w:t xml:space="preserve">Izmaiņu apraksts un pamatojums: </w:t>
            </w:r>
            <w:r w:rsidRPr="00230604">
              <w:rPr>
                <w:rFonts w:ascii="Times New Roman" w:eastAsia="Times New Roman" w:hAnsi="Times New Roman" w:cs="Times New Roman"/>
                <w:color w:val="auto"/>
                <w:sz w:val="21"/>
                <w:szCs w:val="21"/>
                <w:lang w:val="lv"/>
              </w:rPr>
              <w:t xml:space="preserve">Ar ierosinātajām izmaiņām tiek samazināta 3.1.2.1.i. investīcijas 2. kārtas ietvaros sasniedzamā 117. </w:t>
            </w:r>
            <w:proofErr w:type="spellStart"/>
            <w:r w:rsidRPr="00230604">
              <w:rPr>
                <w:rFonts w:ascii="Times New Roman" w:eastAsia="Times New Roman" w:hAnsi="Times New Roman" w:cs="Times New Roman"/>
                <w:color w:val="auto"/>
                <w:sz w:val="21"/>
                <w:szCs w:val="21"/>
                <w:lang w:val="lv"/>
              </w:rPr>
              <w:t>mērķrādītāja</w:t>
            </w:r>
            <w:proofErr w:type="spellEnd"/>
            <w:r w:rsidRPr="00230604">
              <w:rPr>
                <w:rFonts w:ascii="Times New Roman" w:eastAsia="Times New Roman" w:hAnsi="Times New Roman" w:cs="Times New Roman"/>
                <w:color w:val="auto"/>
                <w:sz w:val="21"/>
                <w:szCs w:val="21"/>
                <w:lang w:val="lv"/>
              </w:rPr>
              <w:t xml:space="preserve"> vērtība, paredzot, ka 117. </w:t>
            </w:r>
            <w:proofErr w:type="spellStart"/>
            <w:r w:rsidRPr="00230604">
              <w:rPr>
                <w:rFonts w:ascii="Times New Roman" w:eastAsia="Times New Roman" w:hAnsi="Times New Roman" w:cs="Times New Roman"/>
                <w:color w:val="auto"/>
                <w:sz w:val="21"/>
                <w:szCs w:val="21"/>
                <w:lang w:val="lv"/>
              </w:rPr>
              <w:t>mērķrādītāja</w:t>
            </w:r>
            <w:proofErr w:type="spellEnd"/>
            <w:r w:rsidRPr="00230604">
              <w:rPr>
                <w:rFonts w:ascii="Times New Roman" w:eastAsia="Times New Roman" w:hAnsi="Times New Roman" w:cs="Times New Roman"/>
                <w:color w:val="auto"/>
                <w:sz w:val="21"/>
                <w:szCs w:val="21"/>
                <w:lang w:val="lv"/>
              </w:rPr>
              <w:t xml:space="preserve"> ievaros iepriekš plānoto 250 personu mājokļu vietā tiks pielāgoti 228 personu mājokļi (t.i., samazinājums par 22 personu mājokļiem). </w:t>
            </w:r>
          </w:p>
          <w:p w14:paraId="2432ACAC" w14:textId="77777777" w:rsidR="00F831FB" w:rsidRPr="00230604" w:rsidRDefault="00F831FB">
            <w:pPr>
              <w:shd w:val="clear" w:color="auto" w:fill="FFFFFF" w:themeFill="background1"/>
              <w:ind w:left="28"/>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lang w:val="lv"/>
              </w:rPr>
              <w:t xml:space="preserve">Minētās izmaiņas tiek veiktas, jo, balstoties uz uzraudzības datiem un pārrunājot </w:t>
            </w:r>
            <w:r w:rsidRPr="00230604">
              <w:rPr>
                <w:rFonts w:ascii="Times New Roman" w:eastAsia="Times New Roman" w:hAnsi="Times New Roman" w:cs="Times New Roman"/>
                <w:color w:val="auto"/>
                <w:sz w:val="21"/>
                <w:szCs w:val="21"/>
              </w:rPr>
              <w:t xml:space="preserve">aktuālo progresu un </w:t>
            </w:r>
            <w:proofErr w:type="spellStart"/>
            <w:r w:rsidRPr="00230604">
              <w:rPr>
                <w:rFonts w:ascii="Times New Roman" w:eastAsia="Times New Roman" w:hAnsi="Times New Roman" w:cs="Times New Roman"/>
                <w:color w:val="auto"/>
                <w:sz w:val="21"/>
                <w:szCs w:val="21"/>
              </w:rPr>
              <w:t>mērķrādītāja</w:t>
            </w:r>
            <w:proofErr w:type="spellEnd"/>
            <w:r w:rsidRPr="00230604">
              <w:rPr>
                <w:rFonts w:ascii="Times New Roman" w:eastAsia="Times New Roman" w:hAnsi="Times New Roman" w:cs="Times New Roman"/>
                <w:color w:val="auto"/>
                <w:sz w:val="21"/>
                <w:szCs w:val="21"/>
              </w:rPr>
              <w:t xml:space="preserve"> izpildes iespējas ar finansējuma saņēmējiem (pašvaldībām), ir secināts, </w:t>
            </w:r>
            <w:r w:rsidRPr="00230604">
              <w:rPr>
                <w:rFonts w:ascii="Times New Roman" w:eastAsia="Times New Roman" w:hAnsi="Times New Roman" w:cs="Times New Roman"/>
                <w:color w:val="auto"/>
                <w:sz w:val="21"/>
                <w:szCs w:val="21"/>
                <w:lang w:val="lv"/>
              </w:rPr>
              <w:t xml:space="preserve">ka objektīvu apstākļu dēļ </w:t>
            </w:r>
            <w:r w:rsidRPr="00230604">
              <w:rPr>
                <w:rFonts w:ascii="Times New Roman" w:eastAsia="Times New Roman" w:hAnsi="Times New Roman" w:cs="Times New Roman"/>
                <w:bCs/>
                <w:color w:val="auto"/>
                <w:sz w:val="21"/>
                <w:szCs w:val="21"/>
              </w:rPr>
              <w:t xml:space="preserve">līdz 31.08.2026. </w:t>
            </w:r>
            <w:r w:rsidRPr="00230604">
              <w:rPr>
                <w:rFonts w:ascii="Times New Roman" w:eastAsia="Times New Roman" w:hAnsi="Times New Roman" w:cs="Times New Roman"/>
                <w:color w:val="auto"/>
                <w:sz w:val="21"/>
                <w:szCs w:val="21"/>
                <w:lang w:val="lv"/>
              </w:rPr>
              <w:t xml:space="preserve">nav iespējams iepriekš minēto </w:t>
            </w:r>
            <w:proofErr w:type="spellStart"/>
            <w:r w:rsidRPr="00230604">
              <w:rPr>
                <w:rFonts w:ascii="Times New Roman" w:eastAsia="Times New Roman" w:hAnsi="Times New Roman" w:cs="Times New Roman"/>
                <w:color w:val="auto"/>
                <w:sz w:val="21"/>
                <w:szCs w:val="21"/>
                <w:lang w:val="lv"/>
              </w:rPr>
              <w:t>mērķrādītāju</w:t>
            </w:r>
            <w:proofErr w:type="spellEnd"/>
            <w:r w:rsidRPr="00230604">
              <w:rPr>
                <w:rFonts w:ascii="Times New Roman" w:eastAsia="Times New Roman" w:hAnsi="Times New Roman" w:cs="Times New Roman"/>
                <w:color w:val="auto"/>
                <w:sz w:val="21"/>
                <w:szCs w:val="21"/>
                <w:lang w:val="lv"/>
              </w:rPr>
              <w:t xml:space="preserve"> sasniegt sākotnēji plānotajā apmērā</w:t>
            </w:r>
            <w:r w:rsidRPr="00230604">
              <w:rPr>
                <w:rFonts w:ascii="Times New Roman" w:eastAsia="Times New Roman" w:hAnsi="Times New Roman" w:cs="Times New Roman"/>
                <w:bCs/>
                <w:color w:val="auto"/>
                <w:sz w:val="21"/>
                <w:szCs w:val="21"/>
              </w:rPr>
              <w:t>.</w:t>
            </w:r>
            <w:r w:rsidRPr="00230604" w:rsidDel="00FE6BA9">
              <w:rPr>
                <w:rFonts w:ascii="Times New Roman" w:eastAsia="Times New Roman" w:hAnsi="Times New Roman" w:cs="Times New Roman"/>
                <w:color w:val="auto"/>
                <w:sz w:val="21"/>
                <w:szCs w:val="21"/>
                <w:lang w:val="lv"/>
              </w:rPr>
              <w:t xml:space="preserve"> </w:t>
            </w:r>
            <w:proofErr w:type="spellStart"/>
            <w:r w:rsidRPr="00230604">
              <w:rPr>
                <w:rFonts w:ascii="Times New Roman" w:eastAsia="Times New Roman" w:hAnsi="Times New Roman" w:cs="Times New Roman"/>
                <w:bCs/>
                <w:color w:val="auto"/>
                <w:sz w:val="21"/>
                <w:szCs w:val="21"/>
              </w:rPr>
              <w:t>Mērķrādītāja</w:t>
            </w:r>
            <w:proofErr w:type="spellEnd"/>
            <w:r w:rsidRPr="00230604">
              <w:rPr>
                <w:rFonts w:ascii="Times New Roman" w:eastAsia="Times New Roman" w:hAnsi="Times New Roman" w:cs="Times New Roman"/>
                <w:bCs/>
                <w:color w:val="auto"/>
                <w:sz w:val="21"/>
                <w:szCs w:val="21"/>
              </w:rPr>
              <w:t xml:space="preserve"> izpildi ir kavējis tas, ka ne visām 3.1.2.1.i. investīcijas 2. kārtas īstenošanā iesaistītajām pašvaldībām ir izdevies līdzšinēji piesaistīt būvdarbu veicējus un citus pakalpojumu sniedzējus mājokļu vides pielāgošanai (iepirkumu procedūras (t.sk. atkārtoti izsludinātās) ir noslēgušās bez rezultāta gan tāpēc, ka nav saņemti pretendentu piedāvājumi, gan tāpēc, ka pretendentu piedāvājumu cenas pieprasījums pārsniedz projektos pieejamo finansējumu un pašvaldībām nav pieejami papildu resursi vai tiesības pašvaldības finanšu resursus ieguldīt privātpersonu īpašumos). Uzraudzības dati vairāku pašvaldību projektos liecina arī par riskiem nodrošināt pacēlāju, kas ir viens no būtiskākajiem vides pielāgojumu veidiem šīs investīcijas projektu ietvaros, izgatavošanu un uzstādīšanu līdz 31.08.2026.</w:t>
            </w:r>
          </w:p>
          <w:p w14:paraId="47171009" w14:textId="77777777" w:rsidR="00F831FB" w:rsidRPr="00230604" w:rsidRDefault="00F831FB">
            <w:pPr>
              <w:shd w:val="clear" w:color="auto" w:fill="FFFFFF" w:themeFill="background1"/>
              <w:ind w:left="28"/>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 xml:space="preserve">Par finansējuma daļu, kas ir saistīta ar 117. </w:t>
            </w:r>
            <w:proofErr w:type="spellStart"/>
            <w:r w:rsidRPr="00230604">
              <w:rPr>
                <w:rFonts w:ascii="Times New Roman" w:eastAsia="Times New Roman" w:hAnsi="Times New Roman" w:cs="Times New Roman"/>
                <w:color w:val="auto"/>
                <w:sz w:val="21"/>
                <w:szCs w:val="21"/>
              </w:rPr>
              <w:t>mērķrādītāja</w:t>
            </w:r>
            <w:proofErr w:type="spellEnd"/>
            <w:r w:rsidRPr="00230604">
              <w:rPr>
                <w:rFonts w:ascii="Times New Roman" w:eastAsia="Times New Roman" w:hAnsi="Times New Roman" w:cs="Times New Roman"/>
                <w:color w:val="auto"/>
                <w:sz w:val="21"/>
                <w:szCs w:val="21"/>
              </w:rPr>
              <w:t xml:space="preserve"> vērtības samazinājumu (402 578 </w:t>
            </w:r>
            <w:r w:rsidRPr="00230604">
              <w:rPr>
                <w:rFonts w:ascii="Times New Roman" w:eastAsia="Times New Roman" w:hAnsi="Times New Roman" w:cs="Times New Roman"/>
                <w:i/>
                <w:iCs/>
                <w:color w:val="auto"/>
                <w:sz w:val="21"/>
                <w:szCs w:val="21"/>
              </w:rPr>
              <w:t>euro</w:t>
            </w:r>
            <w:r w:rsidRPr="00230604">
              <w:rPr>
                <w:rFonts w:ascii="Times New Roman" w:eastAsia="Times New Roman" w:hAnsi="Times New Roman" w:cs="Times New Roman"/>
                <w:color w:val="auto"/>
                <w:sz w:val="21"/>
                <w:szCs w:val="21"/>
              </w:rPr>
              <w:t xml:space="preserve"> jeb 22 x 18 299 </w:t>
            </w:r>
            <w:r w:rsidRPr="00230604">
              <w:rPr>
                <w:rFonts w:ascii="Times New Roman" w:eastAsia="Times New Roman" w:hAnsi="Times New Roman" w:cs="Times New Roman"/>
                <w:i/>
                <w:iCs/>
                <w:color w:val="auto"/>
                <w:sz w:val="21"/>
                <w:szCs w:val="21"/>
              </w:rPr>
              <w:t>euro</w:t>
            </w:r>
            <w:r w:rsidRPr="00230604">
              <w:rPr>
                <w:rFonts w:ascii="Times New Roman" w:eastAsia="Times New Roman" w:hAnsi="Times New Roman" w:cs="Times New Roman"/>
                <w:color w:val="auto"/>
                <w:sz w:val="21"/>
                <w:szCs w:val="21"/>
              </w:rPr>
              <w:t xml:space="preserve"> (finansējuma apmērs, kas indikatīvi plānots viena mājokļa vides pielāgošanai)), </w:t>
            </w:r>
            <w:r w:rsidRPr="00230604">
              <w:rPr>
                <w:rFonts w:ascii="Times New Roman" w:eastAsia="Times New Roman" w:hAnsi="Times New Roman" w:cs="Times New Roman"/>
                <w:color w:val="auto"/>
                <w:sz w:val="21"/>
                <w:szCs w:val="21"/>
              </w:rPr>
              <w:lastRenderedPageBreak/>
              <w:t xml:space="preserve">Labklājības ministrija aicina palielināt 3.1.2.6.i. investīcijai noteiktā 130a. </w:t>
            </w:r>
            <w:proofErr w:type="spellStart"/>
            <w:r w:rsidRPr="00230604">
              <w:rPr>
                <w:rFonts w:ascii="Times New Roman" w:eastAsia="Times New Roman" w:hAnsi="Times New Roman" w:cs="Times New Roman"/>
                <w:color w:val="auto"/>
                <w:sz w:val="21"/>
                <w:szCs w:val="21"/>
              </w:rPr>
              <w:t>mērķrādītāja</w:t>
            </w:r>
            <w:proofErr w:type="spellEnd"/>
            <w:r w:rsidRPr="00230604">
              <w:rPr>
                <w:rFonts w:ascii="Times New Roman" w:eastAsia="Times New Roman" w:hAnsi="Times New Roman" w:cs="Times New Roman"/>
                <w:color w:val="auto"/>
                <w:sz w:val="21"/>
                <w:szCs w:val="21"/>
              </w:rPr>
              <w:t xml:space="preserve"> sasniedzamo vērtību. </w:t>
            </w:r>
          </w:p>
          <w:p w14:paraId="5ACF0308" w14:textId="77777777" w:rsidR="00F831FB" w:rsidRPr="00230604" w:rsidRDefault="00F831FB">
            <w:pPr>
              <w:shd w:val="clear" w:color="auto" w:fill="FFFFFF" w:themeFill="background1"/>
              <w:ind w:left="28"/>
              <w:jc w:val="both"/>
              <w:rPr>
                <w:rFonts w:ascii="Times New Roman" w:eastAsia="Times New Roman" w:hAnsi="Times New Roman" w:cs="Times New Roman"/>
                <w:color w:val="auto"/>
                <w:sz w:val="21"/>
                <w:szCs w:val="21"/>
              </w:rPr>
            </w:pPr>
          </w:p>
          <w:p w14:paraId="52B43AF9" w14:textId="77777777" w:rsidR="00F831FB" w:rsidRPr="00230604" w:rsidRDefault="00F831FB">
            <w:pPr>
              <w:shd w:val="clear" w:color="auto" w:fill="FFFFFF" w:themeFill="background1"/>
              <w:ind w:left="28"/>
              <w:jc w:val="both"/>
              <w:rPr>
                <w:rFonts w:ascii="Times New Roman" w:eastAsia="Times New Roman" w:hAnsi="Times New Roman" w:cs="Times New Roman"/>
                <w:bCs/>
                <w:color w:val="auto"/>
                <w:sz w:val="21"/>
                <w:szCs w:val="21"/>
              </w:rPr>
            </w:pPr>
            <w:r w:rsidRPr="00230604">
              <w:rPr>
                <w:rFonts w:ascii="Times New Roman" w:eastAsia="Times New Roman" w:hAnsi="Times New Roman" w:cs="Times New Roman"/>
                <w:bCs/>
                <w:color w:val="auto"/>
                <w:sz w:val="21"/>
                <w:szCs w:val="21"/>
              </w:rPr>
              <w:t>Papildus jāmin, ka:</w:t>
            </w:r>
          </w:p>
          <w:p w14:paraId="67473FF7" w14:textId="77777777" w:rsidR="00F831FB" w:rsidRPr="00230604" w:rsidRDefault="00F831FB">
            <w:pPr>
              <w:shd w:val="clear" w:color="auto" w:fill="FFFFFF" w:themeFill="background1"/>
              <w:ind w:left="28"/>
              <w:jc w:val="both"/>
              <w:rPr>
                <w:rFonts w:ascii="Times New Roman" w:eastAsia="Times New Roman" w:hAnsi="Times New Roman" w:cs="Times New Roman"/>
                <w:bCs/>
                <w:color w:val="auto"/>
                <w:sz w:val="21"/>
                <w:szCs w:val="21"/>
              </w:rPr>
            </w:pPr>
            <w:r w:rsidRPr="00230604">
              <w:rPr>
                <w:rFonts w:ascii="Times New Roman" w:eastAsia="Times New Roman" w:hAnsi="Times New Roman" w:cs="Times New Roman"/>
                <w:bCs/>
                <w:color w:val="auto"/>
                <w:sz w:val="21"/>
                <w:szCs w:val="21"/>
              </w:rPr>
              <w:t xml:space="preserve">- lai mazinātu riskus 117. </w:t>
            </w:r>
            <w:proofErr w:type="spellStart"/>
            <w:r w:rsidRPr="00230604">
              <w:rPr>
                <w:rFonts w:ascii="Times New Roman" w:eastAsia="Times New Roman" w:hAnsi="Times New Roman" w:cs="Times New Roman"/>
                <w:bCs/>
                <w:color w:val="auto"/>
                <w:sz w:val="21"/>
                <w:szCs w:val="21"/>
              </w:rPr>
              <w:t>mērķrādītāja</w:t>
            </w:r>
            <w:proofErr w:type="spellEnd"/>
            <w:r w:rsidRPr="00230604">
              <w:rPr>
                <w:rFonts w:ascii="Times New Roman" w:eastAsia="Times New Roman" w:hAnsi="Times New Roman" w:cs="Times New Roman"/>
                <w:bCs/>
                <w:color w:val="auto"/>
                <w:sz w:val="21"/>
                <w:szCs w:val="21"/>
              </w:rPr>
              <w:t xml:space="preserve"> izpildei, Labklājības ministrija ir arī apzinājusi pašvaldību iespējas veikt pielāgojumus papildu mērķa grupas personu mājokļos (šim aicinājumam ir atsaukušās kopumā septiņas pašvaldības, paredzot veikt pielāgojumus papildu 12 mērķa grupas personu mājokļos);</w:t>
            </w:r>
          </w:p>
          <w:p w14:paraId="336DDAF2" w14:textId="2EE75E53" w:rsidR="00F831FB" w:rsidRPr="005D4CC2" w:rsidRDefault="02D8D37D" w:rsidP="059EA62B">
            <w:pPr>
              <w:shd w:val="clear" w:color="auto" w:fill="FFFFFF" w:themeFill="background1"/>
              <w:jc w:val="both"/>
            </w:pPr>
            <w:r w:rsidRPr="2D5E15AF">
              <w:rPr>
                <w:rFonts w:ascii="Times New Roman" w:eastAsia="Times New Roman" w:hAnsi="Times New Roman" w:cs="Times New Roman"/>
                <w:color w:val="auto"/>
                <w:sz w:val="21"/>
                <w:szCs w:val="21"/>
              </w:rPr>
              <w:t xml:space="preserve">- ņemot vērā, ka </w:t>
            </w:r>
            <w:proofErr w:type="spellStart"/>
            <w:r w:rsidRPr="2D5E15AF">
              <w:rPr>
                <w:rFonts w:ascii="Times New Roman" w:eastAsia="Times New Roman" w:hAnsi="Times New Roman" w:cs="Times New Roman"/>
                <w:color w:val="auto"/>
                <w:sz w:val="21"/>
                <w:szCs w:val="21"/>
              </w:rPr>
              <w:t>mērķrādītāja</w:t>
            </w:r>
            <w:proofErr w:type="spellEnd"/>
            <w:r w:rsidRPr="2D5E15AF">
              <w:rPr>
                <w:rFonts w:ascii="Times New Roman" w:eastAsia="Times New Roman" w:hAnsi="Times New Roman" w:cs="Times New Roman"/>
                <w:color w:val="auto"/>
                <w:sz w:val="21"/>
                <w:szCs w:val="21"/>
              </w:rPr>
              <w:t xml:space="preserve"> vērtības izpilde ir jānodrošina visā investīcijas īstenošanas periodā, ir jāņem vērā neprognozējamais “cilvēka” faktors. Proti, ka 3.1.2.1.i. investīcijas 2. kārtas īstenošanas laikā kāda no mērķa grupas personām var pārtraukt dalību attiecīgās pašvaldības projektā dažādu apsvērumu dēļ, piemēram, pasliktinoties veselības stāvoklim tiek ievietota ilgstošās sociālās aprūpes un sociālās rehabilitācijas institūcijā, maina dzīvesvietu, nomirst u.c. Līdz ar to ir svarīgi nepārprotami noteikt, ka šie gadījumi neietekmē 3.1.2.1.i. </w:t>
            </w:r>
            <w:r w:rsidR="38C2146A" w:rsidRPr="2D5E15AF">
              <w:rPr>
                <w:rFonts w:ascii="Times New Roman" w:eastAsia="Times New Roman" w:hAnsi="Times New Roman" w:cs="Times New Roman"/>
                <w:color w:val="auto"/>
                <w:sz w:val="21"/>
                <w:szCs w:val="21"/>
              </w:rPr>
              <w:t>investīcijas</w:t>
            </w:r>
            <w:r w:rsidRPr="2D5E15AF">
              <w:rPr>
                <w:rFonts w:ascii="Times New Roman" w:eastAsia="Times New Roman" w:hAnsi="Times New Roman" w:cs="Times New Roman"/>
                <w:color w:val="auto"/>
                <w:sz w:val="21"/>
                <w:szCs w:val="21"/>
              </w:rPr>
              <w:t xml:space="preserve"> 2. kārtas 115. atskaites punkta un 117. </w:t>
            </w:r>
            <w:proofErr w:type="spellStart"/>
            <w:r w:rsidRPr="2D5E15AF">
              <w:rPr>
                <w:rFonts w:ascii="Times New Roman" w:eastAsia="Times New Roman" w:hAnsi="Times New Roman" w:cs="Times New Roman"/>
                <w:color w:val="auto"/>
                <w:sz w:val="21"/>
                <w:szCs w:val="21"/>
              </w:rPr>
              <w:t>mērķrādītāja</w:t>
            </w:r>
            <w:proofErr w:type="spellEnd"/>
            <w:r w:rsidRPr="2D5E15AF">
              <w:rPr>
                <w:rFonts w:ascii="Times New Roman" w:eastAsia="Times New Roman" w:hAnsi="Times New Roman" w:cs="Times New Roman"/>
                <w:color w:val="auto"/>
                <w:sz w:val="21"/>
                <w:szCs w:val="21"/>
              </w:rPr>
              <w:t xml:space="preserve"> izpildi, ja attiecīgie apstākļi iestājas pēc šo rādītāju sasniegšanas (t.i., dalību pārtraukusī mērķa grupas persona veido </w:t>
            </w:r>
            <w:r w:rsidRPr="005D4CC2">
              <w:rPr>
                <w:rFonts w:ascii="Times New Roman" w:eastAsia="Times New Roman" w:hAnsi="Times New Roman" w:cs="Times New Roman"/>
                <w:color w:val="auto"/>
                <w:sz w:val="21"/>
                <w:szCs w:val="21"/>
              </w:rPr>
              <w:t>iepriekš minēto rādītāju vērtību).</w:t>
            </w:r>
          </w:p>
          <w:p w14:paraId="17F0EE08" w14:textId="14961256" w:rsidR="2D5E15AF" w:rsidRPr="005D4CC2" w:rsidRDefault="2D5E15AF" w:rsidP="2D5E15AF">
            <w:pPr>
              <w:shd w:val="clear" w:color="auto" w:fill="FFFFFF" w:themeFill="background1"/>
              <w:jc w:val="both"/>
              <w:rPr>
                <w:rFonts w:ascii="Times New Roman" w:eastAsia="Times New Roman" w:hAnsi="Times New Roman" w:cs="Times New Roman"/>
                <w:color w:val="auto"/>
                <w:sz w:val="21"/>
                <w:szCs w:val="21"/>
              </w:rPr>
            </w:pPr>
          </w:p>
          <w:p w14:paraId="7B256CA6" w14:textId="327211CD" w:rsidR="00F831FB" w:rsidRPr="005D4CC2" w:rsidRDefault="3A5E6E41" w:rsidP="2D5E15AF">
            <w:pPr>
              <w:shd w:val="clear" w:color="auto" w:fill="FFFFFF" w:themeFill="background1"/>
              <w:jc w:val="both"/>
              <w:rPr>
                <w:rFonts w:ascii="Times New Roman" w:eastAsia="Times New Roman" w:hAnsi="Times New Roman" w:cs="Times New Roman"/>
                <w:color w:val="auto"/>
                <w:sz w:val="21"/>
                <w:szCs w:val="21"/>
              </w:rPr>
            </w:pPr>
            <w:r w:rsidRPr="005D4CC2">
              <w:rPr>
                <w:rFonts w:ascii="Times New Roman" w:eastAsia="Times New Roman" w:hAnsi="Times New Roman" w:cs="Times New Roman"/>
                <w:color w:val="auto"/>
                <w:sz w:val="21"/>
                <w:szCs w:val="21"/>
              </w:rPr>
              <w:t xml:space="preserve">Vienlaikus Eiropas Komisija ir ierosinājusi vienkāršošanas izmaiņas investīcijas aprakstā, lai nodrošinātu veiksmīgāku dokumentu saskaņošanu par rādītāja izpildi.  </w:t>
            </w:r>
          </w:p>
          <w:p w14:paraId="18754531" w14:textId="2A5DA7D8"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p>
        </w:tc>
      </w:tr>
      <w:tr w:rsidR="00F831FB" w:rsidRPr="00230604" w14:paraId="7FA99374" w14:textId="77777777" w:rsidTr="2D5E15AF">
        <w:trPr>
          <w:trHeight w:val="300"/>
        </w:trPr>
        <w:tc>
          <w:tcPr>
            <w:tcW w:w="2686" w:type="dxa"/>
          </w:tcPr>
          <w:p w14:paraId="2F0855D4"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lastRenderedPageBreak/>
              <w:t>Mainītie elementi</w:t>
            </w:r>
          </w:p>
        </w:tc>
        <w:tc>
          <w:tcPr>
            <w:tcW w:w="2976" w:type="dxa"/>
          </w:tcPr>
          <w:p w14:paraId="6DD165C7"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Pašreizējā redakcija</w:t>
            </w:r>
          </w:p>
          <w:p w14:paraId="153A733D"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tc>
        <w:tc>
          <w:tcPr>
            <w:tcW w:w="3154" w:type="dxa"/>
          </w:tcPr>
          <w:p w14:paraId="7E63AD05"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Grozītā redakcija</w:t>
            </w:r>
          </w:p>
          <w:p w14:paraId="50F18C0E"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p w14:paraId="5D96DD03"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tc>
      </w:tr>
      <w:tr w:rsidR="2D5E15AF" w14:paraId="6282C1A7" w14:textId="77777777" w:rsidTr="001B72D9">
        <w:trPr>
          <w:trHeight w:val="300"/>
        </w:trPr>
        <w:tc>
          <w:tcPr>
            <w:tcW w:w="2686" w:type="dxa"/>
          </w:tcPr>
          <w:p w14:paraId="3706E852" w14:textId="259D68F8" w:rsidR="5E3005A8" w:rsidRDefault="5E3005A8" w:rsidP="2D5E15AF">
            <w:pPr>
              <w:jc w:val="both"/>
            </w:pPr>
            <w:r w:rsidRPr="2D5E15AF">
              <w:rPr>
                <w:rFonts w:ascii="Times New Roman" w:eastAsia="Times New Roman" w:hAnsi="Times New Roman" w:cs="Times New Roman"/>
                <w:color w:val="auto"/>
                <w:sz w:val="21"/>
                <w:szCs w:val="21"/>
                <w:lang w:val="lv"/>
              </w:rPr>
              <w:t>Investīcijas nosaukums</w:t>
            </w:r>
          </w:p>
        </w:tc>
        <w:tc>
          <w:tcPr>
            <w:tcW w:w="2976" w:type="dxa"/>
          </w:tcPr>
          <w:p w14:paraId="57D6578B" w14:textId="67CE40A5" w:rsidR="5E3005A8" w:rsidRDefault="5E3005A8" w:rsidP="2D5E15AF">
            <w:pPr>
              <w:jc w:val="both"/>
            </w:pPr>
            <w:r w:rsidRPr="2D5E15AF">
              <w:rPr>
                <w:rFonts w:ascii="Times New Roman" w:eastAsia="Times New Roman" w:hAnsi="Times New Roman" w:cs="Times New Roman"/>
                <w:sz w:val="21"/>
                <w:szCs w:val="21"/>
              </w:rPr>
              <w:t>Izmaiņu nav</w:t>
            </w:r>
          </w:p>
        </w:tc>
        <w:tc>
          <w:tcPr>
            <w:tcW w:w="3154" w:type="dxa"/>
          </w:tcPr>
          <w:p w14:paraId="5E7CBC0E" w14:textId="6F5D2312" w:rsidR="5E3005A8" w:rsidRDefault="5E3005A8" w:rsidP="2D5E15AF">
            <w:pPr>
              <w:jc w:val="both"/>
            </w:pPr>
            <w:r w:rsidRPr="2D5E15AF">
              <w:rPr>
                <w:rFonts w:ascii="Times New Roman" w:eastAsia="Times New Roman" w:hAnsi="Times New Roman" w:cs="Times New Roman"/>
                <w:sz w:val="21"/>
                <w:szCs w:val="21"/>
              </w:rPr>
              <w:t>Izmaiņu nav</w:t>
            </w:r>
          </w:p>
        </w:tc>
      </w:tr>
      <w:tr w:rsidR="00F831FB" w:rsidRPr="00230604" w14:paraId="2D651EB8" w14:textId="77777777" w:rsidTr="2D5E15AF">
        <w:trPr>
          <w:trHeight w:val="3435"/>
        </w:trPr>
        <w:tc>
          <w:tcPr>
            <w:tcW w:w="2686" w:type="dxa"/>
          </w:tcPr>
          <w:p w14:paraId="278AC167" w14:textId="0CC3184E" w:rsidR="00F831FB" w:rsidRPr="00230604" w:rsidRDefault="6ED9A4E2">
            <w:pPr>
              <w:shd w:val="clear" w:color="auto" w:fill="FFFFFF" w:themeFill="background1"/>
              <w:ind w:left="23"/>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Investīcijas</w:t>
            </w:r>
            <w:r w:rsidR="733B9F01" w:rsidRPr="2D5E15AF">
              <w:rPr>
                <w:rFonts w:ascii="Times New Roman" w:eastAsia="Times New Roman" w:hAnsi="Times New Roman" w:cs="Times New Roman"/>
                <w:color w:val="auto"/>
                <w:sz w:val="21"/>
                <w:szCs w:val="21"/>
                <w:lang w:val="lv"/>
              </w:rPr>
              <w:t xml:space="preserve"> apraksts</w:t>
            </w:r>
          </w:p>
        </w:tc>
        <w:tc>
          <w:tcPr>
            <w:tcW w:w="2976" w:type="dxa"/>
          </w:tcPr>
          <w:p w14:paraId="6663C4B2" w14:textId="248F209D" w:rsidR="00F831FB" w:rsidRPr="005D4CC2" w:rsidRDefault="0EB8FDCC" w:rsidP="2D5E15AF">
            <w:pPr>
              <w:shd w:val="clear" w:color="auto" w:fill="FFFFFF" w:themeFill="background1"/>
              <w:ind w:left="23"/>
              <w:jc w:val="both"/>
              <w:rPr>
                <w:rFonts w:ascii="Times New Roman" w:eastAsia="Times New Roman" w:hAnsi="Times New Roman" w:cs="Times New Roman"/>
                <w:sz w:val="21"/>
                <w:szCs w:val="21"/>
              </w:rPr>
            </w:pPr>
            <w:r w:rsidRPr="005D4CC2">
              <w:rPr>
                <w:rFonts w:ascii="Times New Roman" w:eastAsia="Times New Roman" w:hAnsi="Times New Roman" w:cs="Times New Roman"/>
                <w:sz w:val="21"/>
                <w:szCs w:val="21"/>
              </w:rPr>
              <w:t>C. KOMPONENTS NR. 3 NEVIENLĪDZĪBAS MAZINĀŠANA</w:t>
            </w:r>
          </w:p>
          <w:p w14:paraId="7860F037" w14:textId="7BD3FABD" w:rsidR="00F831FB" w:rsidRPr="005D4CC2" w:rsidRDefault="0EB8FDCC" w:rsidP="2D5E15AF">
            <w:pPr>
              <w:shd w:val="clear" w:color="auto" w:fill="FFFFFF" w:themeFill="background1"/>
              <w:ind w:left="23"/>
              <w:jc w:val="both"/>
              <w:rPr>
                <w:rFonts w:ascii="Times New Roman" w:eastAsia="Times New Roman" w:hAnsi="Times New Roman" w:cs="Times New Roman"/>
                <w:color w:val="auto"/>
                <w:sz w:val="21"/>
                <w:szCs w:val="21"/>
              </w:rPr>
            </w:pPr>
            <w:r w:rsidRPr="005D4CC2">
              <w:rPr>
                <w:rFonts w:ascii="Times New Roman" w:eastAsia="Times New Roman" w:hAnsi="Times New Roman" w:cs="Times New Roman"/>
                <w:sz w:val="21"/>
                <w:szCs w:val="21"/>
              </w:rPr>
              <w:t>[..]</w:t>
            </w:r>
            <w:r w:rsidRPr="005D4CC2">
              <w:rPr>
                <w:rFonts w:ascii="Times New Roman" w:eastAsia="Times New Roman" w:hAnsi="Times New Roman" w:cs="Times New Roman"/>
                <w:color w:val="auto"/>
                <w:sz w:val="21"/>
                <w:szCs w:val="21"/>
              </w:rPr>
              <w:t xml:space="preserve"> </w:t>
            </w:r>
          </w:p>
          <w:p w14:paraId="65C88574" w14:textId="58A03810" w:rsidR="00F831FB" w:rsidRPr="005D4CC2" w:rsidRDefault="6DCC742A" w:rsidP="2D5E15AF">
            <w:pPr>
              <w:shd w:val="clear" w:color="auto" w:fill="FFFFFF" w:themeFill="background1"/>
              <w:jc w:val="both"/>
              <w:rPr>
                <w:rFonts w:ascii="Times New Roman" w:hAnsi="Times New Roman" w:cs="Times New Roman"/>
                <w:sz w:val="21"/>
                <w:szCs w:val="21"/>
              </w:rPr>
            </w:pPr>
            <w:r w:rsidRPr="005D4CC2">
              <w:rPr>
                <w:rFonts w:ascii="Times New Roman" w:eastAsia="Times New Roman" w:hAnsi="Times New Roman" w:cs="Times New Roman"/>
                <w:sz w:val="21"/>
                <w:szCs w:val="21"/>
                <w:lang w:val="lv"/>
              </w:rPr>
              <w:t>Šā investīciju p</w:t>
            </w:r>
            <w:r w:rsidR="5531EA19" w:rsidRPr="005D4CC2">
              <w:rPr>
                <w:rFonts w:ascii="Times New Roman" w:eastAsia="Times New Roman" w:hAnsi="Times New Roman" w:cs="Times New Roman"/>
                <w:sz w:val="21"/>
                <w:szCs w:val="21"/>
                <w:lang w:val="lv"/>
              </w:rPr>
              <w:t xml:space="preserve">asākuma mērķis ir </w:t>
            </w:r>
            <w:r w:rsidR="4090D4D4" w:rsidRPr="005D4CC2">
              <w:rPr>
                <w:rFonts w:ascii="Times New Roman" w:eastAsia="Times New Roman" w:hAnsi="Times New Roman" w:cs="Times New Roman"/>
                <w:sz w:val="21"/>
                <w:szCs w:val="21"/>
                <w:lang w:val="lv"/>
              </w:rPr>
              <w:t xml:space="preserve"> </w:t>
            </w:r>
            <w:proofErr w:type="spellStart"/>
            <w:r w:rsidR="4090D4D4" w:rsidRPr="005D4CC2">
              <w:rPr>
                <w:rFonts w:ascii="Times New Roman" w:eastAsia="Times New Roman" w:hAnsi="Times New Roman" w:cs="Times New Roman"/>
                <w:sz w:val="21"/>
                <w:szCs w:val="21"/>
                <w:lang w:val="lv"/>
              </w:rPr>
              <w:t>ir</w:t>
            </w:r>
            <w:proofErr w:type="spellEnd"/>
            <w:r w:rsidR="4090D4D4" w:rsidRPr="005D4CC2">
              <w:rPr>
                <w:rFonts w:ascii="Times New Roman" w:eastAsia="Times New Roman" w:hAnsi="Times New Roman" w:cs="Times New Roman"/>
                <w:sz w:val="21"/>
                <w:szCs w:val="21"/>
                <w:lang w:val="lv"/>
              </w:rPr>
              <w:t xml:space="preserve"> veicināt ēku pieejamību cilvēkiem ar funkcionāliem traucējumiem</w:t>
            </w:r>
            <w:r w:rsidR="5531EA19" w:rsidRPr="005D4CC2">
              <w:rPr>
                <w:rFonts w:ascii="Times New Roman" w:eastAsia="Times New Roman" w:hAnsi="Times New Roman" w:cs="Times New Roman"/>
                <w:sz w:val="21"/>
                <w:szCs w:val="21"/>
                <w:lang w:val="lv"/>
              </w:rPr>
              <w:t xml:space="preserve">, tādējādi veicinot viņu sociālo iekļaušanu. </w:t>
            </w:r>
          </w:p>
          <w:p w14:paraId="112A546D" w14:textId="0C5FC462" w:rsidR="00F831FB" w:rsidRPr="005D4CC2" w:rsidRDefault="5531EA19" w:rsidP="2D5E15AF">
            <w:pPr>
              <w:shd w:val="clear" w:color="auto" w:fill="FFFFFF" w:themeFill="background1"/>
              <w:jc w:val="both"/>
              <w:rPr>
                <w:rFonts w:ascii="Times New Roman" w:eastAsia="Times New Roman" w:hAnsi="Times New Roman" w:cs="Times New Roman"/>
                <w:sz w:val="21"/>
                <w:szCs w:val="21"/>
                <w:lang w:val="lv"/>
              </w:rPr>
            </w:pPr>
            <w:r w:rsidRPr="005D4CC2">
              <w:rPr>
                <w:rFonts w:ascii="Times New Roman" w:eastAsia="Times New Roman" w:hAnsi="Times New Roman" w:cs="Times New Roman"/>
                <w:sz w:val="21"/>
                <w:szCs w:val="21"/>
                <w:lang w:val="lv"/>
              </w:rPr>
              <w:t xml:space="preserve">Šis pasākums ietver valsts un pašvaldību ēku pielāgošanu, </w:t>
            </w:r>
            <w:r w:rsidR="48B82B80" w:rsidRPr="005D4CC2">
              <w:rPr>
                <w:rFonts w:ascii="Times New Roman" w:eastAsia="Times New Roman" w:hAnsi="Times New Roman" w:cs="Times New Roman"/>
                <w:sz w:val="21"/>
                <w:szCs w:val="21"/>
                <w:lang w:val="lv"/>
              </w:rPr>
              <w:t xml:space="preserve"> kurās tiek sniegti labklājības sektora sabiedriskie pakalpojumi vai pašvaldību sociālie pakalpojumi </w:t>
            </w:r>
            <w:r w:rsidRPr="005D4CC2">
              <w:rPr>
                <w:rFonts w:ascii="Times New Roman" w:eastAsia="Times New Roman" w:hAnsi="Times New Roman" w:cs="Times New Roman"/>
                <w:sz w:val="21"/>
                <w:szCs w:val="21"/>
                <w:lang w:val="lv"/>
              </w:rPr>
              <w:t xml:space="preserve">(turpmāk – valsts un pašvaldību ēkas), </w:t>
            </w:r>
            <w:r w:rsidR="6BEC0212" w:rsidRPr="005D4CC2">
              <w:rPr>
                <w:rFonts w:ascii="Times New Roman" w:eastAsia="Times New Roman" w:hAnsi="Times New Roman" w:cs="Times New Roman"/>
                <w:sz w:val="21"/>
                <w:szCs w:val="21"/>
                <w:lang w:val="lv"/>
              </w:rPr>
              <w:t xml:space="preserve"> un personu ar funkcionāliem traucējumiem mājokļu pielāgošanu</w:t>
            </w:r>
            <w:r w:rsidRPr="005D4CC2">
              <w:rPr>
                <w:rFonts w:ascii="Times New Roman" w:eastAsia="Times New Roman" w:hAnsi="Times New Roman" w:cs="Times New Roman"/>
                <w:sz w:val="21"/>
                <w:szCs w:val="21"/>
                <w:lang w:val="lv"/>
              </w:rPr>
              <w:t>.</w:t>
            </w:r>
          </w:p>
        </w:tc>
        <w:tc>
          <w:tcPr>
            <w:tcW w:w="3154" w:type="dxa"/>
          </w:tcPr>
          <w:p w14:paraId="53A9BC39" w14:textId="248F209D" w:rsidR="00F831FB" w:rsidRPr="005D4CC2" w:rsidRDefault="30F1ADFF" w:rsidP="2D5E15AF">
            <w:pPr>
              <w:shd w:val="clear" w:color="auto" w:fill="FFFFFF" w:themeFill="background1"/>
              <w:spacing w:line="259" w:lineRule="auto"/>
              <w:ind w:left="23"/>
              <w:jc w:val="both"/>
              <w:rPr>
                <w:rFonts w:ascii="Times New Roman" w:eastAsia="Times New Roman" w:hAnsi="Times New Roman" w:cs="Times New Roman"/>
                <w:sz w:val="21"/>
                <w:szCs w:val="21"/>
              </w:rPr>
            </w:pPr>
            <w:r w:rsidRPr="005D4CC2">
              <w:rPr>
                <w:rFonts w:ascii="Times New Roman" w:eastAsia="Times New Roman" w:hAnsi="Times New Roman" w:cs="Times New Roman"/>
                <w:sz w:val="21"/>
                <w:szCs w:val="21"/>
              </w:rPr>
              <w:t>C. KOMPONENTS NR. 3 NEVIENLĪDZĪBAS MAZINĀŠANA</w:t>
            </w:r>
          </w:p>
          <w:p w14:paraId="54716D8F" w14:textId="7BD3FABD" w:rsidR="00F831FB" w:rsidRPr="005D4CC2" w:rsidRDefault="30F1ADFF" w:rsidP="2D5E15AF">
            <w:pPr>
              <w:shd w:val="clear" w:color="auto" w:fill="FFFFFF" w:themeFill="background1"/>
              <w:spacing w:line="259" w:lineRule="auto"/>
              <w:ind w:left="23"/>
              <w:jc w:val="both"/>
              <w:rPr>
                <w:rFonts w:ascii="Times New Roman" w:eastAsia="Times New Roman" w:hAnsi="Times New Roman" w:cs="Times New Roman"/>
                <w:color w:val="auto"/>
                <w:sz w:val="21"/>
                <w:szCs w:val="21"/>
              </w:rPr>
            </w:pPr>
            <w:r w:rsidRPr="005D4CC2">
              <w:rPr>
                <w:rFonts w:ascii="Times New Roman" w:eastAsia="Times New Roman" w:hAnsi="Times New Roman" w:cs="Times New Roman"/>
                <w:sz w:val="21"/>
                <w:szCs w:val="21"/>
              </w:rPr>
              <w:t>[..]</w:t>
            </w:r>
            <w:r w:rsidRPr="005D4CC2">
              <w:rPr>
                <w:rFonts w:ascii="Times New Roman" w:eastAsia="Times New Roman" w:hAnsi="Times New Roman" w:cs="Times New Roman"/>
                <w:color w:val="auto"/>
                <w:sz w:val="21"/>
                <w:szCs w:val="21"/>
              </w:rPr>
              <w:t xml:space="preserve"> </w:t>
            </w:r>
          </w:p>
          <w:p w14:paraId="63442F4A" w14:textId="01DD2204" w:rsidR="00F831FB" w:rsidRPr="005D4CC2" w:rsidRDefault="5531EA19" w:rsidP="2D5E15AF">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5D4CC2">
              <w:rPr>
                <w:rFonts w:ascii="Times New Roman" w:eastAsia="Times New Roman" w:hAnsi="Times New Roman" w:cs="Times New Roman"/>
                <w:color w:val="auto"/>
                <w:sz w:val="21"/>
                <w:szCs w:val="21"/>
                <w:lang w:val="lv"/>
              </w:rPr>
              <w:t xml:space="preserve">Pasākuma mērķis ir </w:t>
            </w:r>
            <w:r w:rsidR="5AD87945" w:rsidRPr="005D4CC2">
              <w:rPr>
                <w:rFonts w:ascii="Times New Roman" w:eastAsia="Times New Roman" w:hAnsi="Times New Roman" w:cs="Times New Roman"/>
                <w:color w:val="auto"/>
                <w:sz w:val="21"/>
                <w:szCs w:val="21"/>
                <w:lang w:val="lv"/>
              </w:rPr>
              <w:t xml:space="preserve">veicināt </w:t>
            </w:r>
            <w:r w:rsidRPr="005D4CC2">
              <w:rPr>
                <w:rFonts w:ascii="Times New Roman" w:eastAsia="Times New Roman" w:hAnsi="Times New Roman" w:cs="Times New Roman"/>
                <w:color w:val="auto"/>
                <w:sz w:val="21"/>
                <w:szCs w:val="21"/>
                <w:lang w:val="lv"/>
              </w:rPr>
              <w:t xml:space="preserve">ēku pieejamību cilvēkiem ar funkcionāliem traucējumiem, tādējādi veicinot viņu sociālo iekļaušanu. </w:t>
            </w:r>
          </w:p>
          <w:p w14:paraId="1FF5A26E" w14:textId="5E85B696" w:rsidR="00F831FB" w:rsidRPr="005D4CC2" w:rsidRDefault="06D35C71">
            <w:pPr>
              <w:shd w:val="clear" w:color="auto" w:fill="FFFFFF" w:themeFill="background1"/>
              <w:spacing w:line="259" w:lineRule="auto"/>
              <w:jc w:val="both"/>
              <w:rPr>
                <w:rFonts w:ascii="Times New Roman" w:eastAsia="Times New Roman" w:hAnsi="Times New Roman" w:cs="Times New Roman"/>
                <w:color w:val="auto"/>
                <w:sz w:val="21"/>
                <w:szCs w:val="21"/>
                <w:lang w:val="lv"/>
              </w:rPr>
            </w:pPr>
            <w:r w:rsidRPr="005D4CC2">
              <w:rPr>
                <w:rFonts w:ascii="Times New Roman" w:eastAsia="Times New Roman" w:hAnsi="Times New Roman" w:cs="Times New Roman"/>
                <w:color w:val="auto"/>
                <w:sz w:val="21"/>
                <w:szCs w:val="21"/>
                <w:lang w:val="lv"/>
              </w:rPr>
              <w:t xml:space="preserve">Šis pasākums ietver valsts un pašvaldību ēku pielāgošanu, kā arī </w:t>
            </w:r>
            <w:proofErr w:type="spellStart"/>
            <w:r w:rsidRPr="005D4CC2">
              <w:rPr>
                <w:rFonts w:ascii="Times New Roman" w:eastAsia="Times New Roman" w:hAnsi="Times New Roman" w:cs="Times New Roman"/>
                <w:color w:val="auto"/>
                <w:sz w:val="21"/>
                <w:szCs w:val="21"/>
                <w:lang w:val="lv"/>
              </w:rPr>
              <w:t>mājokļu</w:t>
            </w:r>
            <w:r w:rsidR="6DB7F1AF" w:rsidRPr="005D4CC2">
              <w:rPr>
                <w:rFonts w:ascii="Times New Roman" w:eastAsia="Times New Roman" w:hAnsi="Times New Roman" w:cs="Times New Roman"/>
                <w:color w:val="auto"/>
                <w:sz w:val="21"/>
                <w:szCs w:val="21"/>
                <w:lang w:val="lv"/>
              </w:rPr>
              <w:t>pielāgošanu</w:t>
            </w:r>
            <w:proofErr w:type="spellEnd"/>
            <w:r w:rsidRPr="005D4CC2">
              <w:rPr>
                <w:rFonts w:ascii="Times New Roman" w:eastAsia="Times New Roman" w:hAnsi="Times New Roman" w:cs="Times New Roman"/>
                <w:color w:val="auto"/>
                <w:sz w:val="21"/>
                <w:szCs w:val="21"/>
                <w:lang w:val="lv"/>
              </w:rPr>
              <w:t xml:space="preserve"> personām ar funkcionāliem traucējumiem.</w:t>
            </w:r>
          </w:p>
        </w:tc>
      </w:tr>
      <w:tr w:rsidR="00F831FB" w:rsidRPr="00230604" w14:paraId="170BFFEF" w14:textId="77777777" w:rsidTr="2D5E15AF">
        <w:trPr>
          <w:trHeight w:val="300"/>
        </w:trPr>
        <w:tc>
          <w:tcPr>
            <w:tcW w:w="2686" w:type="dxa"/>
          </w:tcPr>
          <w:p w14:paraId="1B583AA2" w14:textId="53CB919F" w:rsidR="00F831FB" w:rsidRPr="00230604" w:rsidRDefault="733B9F01" w:rsidP="2D5E15AF">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color w:val="auto"/>
                <w:sz w:val="21"/>
                <w:szCs w:val="21"/>
                <w:lang w:val="lv"/>
              </w:rPr>
              <w:t xml:space="preserve"> </w:t>
            </w:r>
            <w:r w:rsidR="26646FB8" w:rsidRPr="2D5E15AF">
              <w:rPr>
                <w:rFonts w:ascii="Times New Roman" w:eastAsia="Times New Roman" w:hAnsi="Times New Roman" w:cs="Times New Roman"/>
                <w:sz w:val="21"/>
                <w:szCs w:val="21"/>
                <w:lang w:val="lv"/>
              </w:rPr>
              <w:t xml:space="preserve">Atskaites punkti un </w:t>
            </w:r>
            <w:proofErr w:type="spellStart"/>
            <w:r w:rsidR="26646FB8" w:rsidRPr="2D5E15AF">
              <w:rPr>
                <w:rFonts w:ascii="Times New Roman" w:eastAsia="Times New Roman" w:hAnsi="Times New Roman" w:cs="Times New Roman"/>
                <w:sz w:val="21"/>
                <w:szCs w:val="21"/>
                <w:lang w:val="lv"/>
              </w:rPr>
              <w:t>mērķrādītāji</w:t>
            </w:r>
            <w:proofErr w:type="spellEnd"/>
          </w:p>
        </w:tc>
        <w:tc>
          <w:tcPr>
            <w:tcW w:w="2976" w:type="dxa"/>
          </w:tcPr>
          <w:p w14:paraId="42BF4ECF" w14:textId="7B8AC780" w:rsidR="00F831FB" w:rsidRPr="003C71E3" w:rsidRDefault="23C878B1"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117</w:t>
            </w:r>
            <w:r w:rsidRPr="003C71E3">
              <w:rPr>
                <w:rFonts w:ascii="Times New Roman" w:eastAsia="Times New Roman" w:hAnsi="Times New Roman" w:cs="Times New Roman"/>
                <w:b/>
                <w:bCs/>
                <w:color w:val="auto"/>
                <w:sz w:val="21"/>
                <w:szCs w:val="21"/>
              </w:rPr>
              <w:t xml:space="preserve"> </w:t>
            </w:r>
          </w:p>
          <w:p w14:paraId="2E4EB2B0" w14:textId="13F8C52F" w:rsidR="00F831FB" w:rsidRPr="00230604" w:rsidRDefault="00F831FB" w:rsidP="2D5E15AF">
            <w:pPr>
              <w:shd w:val="clear" w:color="auto" w:fill="FFFFFF" w:themeFill="background1"/>
              <w:jc w:val="both"/>
              <w:rPr>
                <w:rFonts w:ascii="Times New Roman" w:eastAsia="Times New Roman" w:hAnsi="Times New Roman" w:cs="Times New Roman"/>
                <w:color w:val="auto"/>
                <w:sz w:val="21"/>
                <w:szCs w:val="21"/>
              </w:rPr>
            </w:pPr>
          </w:p>
          <w:p w14:paraId="22CE1EC3" w14:textId="5EDEDC4A" w:rsidR="00F831FB" w:rsidRPr="00230604" w:rsidRDefault="1BE74CB6" w:rsidP="2D5E15AF">
            <w:pPr>
              <w:shd w:val="clear" w:color="auto" w:fill="FFFFFF" w:themeFill="background1"/>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rPr>
              <w:t>A</w:t>
            </w:r>
            <w:r w:rsidR="733B9F01" w:rsidRPr="2D5E15AF">
              <w:rPr>
                <w:rFonts w:ascii="Times New Roman" w:eastAsia="Times New Roman" w:hAnsi="Times New Roman" w:cs="Times New Roman"/>
                <w:color w:val="auto"/>
                <w:sz w:val="21"/>
                <w:szCs w:val="21"/>
              </w:rPr>
              <w:t>praksts: “Mājokļu pielāgošana 250 personām”.</w:t>
            </w:r>
          </w:p>
        </w:tc>
        <w:tc>
          <w:tcPr>
            <w:tcW w:w="3154" w:type="dxa"/>
          </w:tcPr>
          <w:p w14:paraId="67A74CF5" w14:textId="4BD8B6EA" w:rsidR="00F831FB" w:rsidRPr="003C71E3" w:rsidRDefault="03E428DC"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117</w:t>
            </w:r>
            <w:r w:rsidRPr="003C71E3">
              <w:rPr>
                <w:rFonts w:ascii="Times New Roman" w:eastAsia="Times New Roman" w:hAnsi="Times New Roman" w:cs="Times New Roman"/>
                <w:b/>
                <w:bCs/>
                <w:color w:val="auto"/>
                <w:sz w:val="21"/>
                <w:szCs w:val="21"/>
              </w:rPr>
              <w:t xml:space="preserve"> </w:t>
            </w:r>
          </w:p>
          <w:p w14:paraId="480DBC78" w14:textId="60D2416D" w:rsidR="00F831FB" w:rsidRPr="00230604" w:rsidRDefault="00F831FB" w:rsidP="2D5E15AF">
            <w:pPr>
              <w:shd w:val="clear" w:color="auto" w:fill="FFFFFF" w:themeFill="background1"/>
              <w:jc w:val="both"/>
              <w:rPr>
                <w:rFonts w:ascii="Times New Roman" w:eastAsia="Times New Roman" w:hAnsi="Times New Roman" w:cs="Times New Roman"/>
                <w:color w:val="auto"/>
                <w:sz w:val="21"/>
                <w:szCs w:val="21"/>
              </w:rPr>
            </w:pPr>
          </w:p>
          <w:p w14:paraId="587EE45F" w14:textId="5B89614D" w:rsidR="00F831FB" w:rsidRPr="00230604" w:rsidRDefault="16F002F8" w:rsidP="2D5E15AF">
            <w:pPr>
              <w:shd w:val="clear" w:color="auto" w:fill="FFFFFF" w:themeFill="background1"/>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rPr>
              <w:t>A</w:t>
            </w:r>
            <w:r w:rsidR="733B9F01" w:rsidRPr="2D5E15AF">
              <w:rPr>
                <w:rFonts w:ascii="Times New Roman" w:eastAsia="Times New Roman" w:hAnsi="Times New Roman" w:cs="Times New Roman"/>
                <w:color w:val="auto"/>
                <w:sz w:val="21"/>
                <w:szCs w:val="21"/>
              </w:rPr>
              <w:t xml:space="preserve">praksts: “Mājokļu pielāgošana </w:t>
            </w:r>
            <w:r w:rsidR="733B9F01" w:rsidRPr="2D5E15AF">
              <w:rPr>
                <w:rFonts w:ascii="Times New Roman" w:eastAsia="Times New Roman" w:hAnsi="Times New Roman" w:cs="Times New Roman"/>
                <w:b/>
                <w:bCs/>
                <w:color w:val="auto"/>
                <w:sz w:val="21"/>
                <w:szCs w:val="21"/>
              </w:rPr>
              <w:t>228</w:t>
            </w:r>
            <w:r w:rsidR="733B9F01" w:rsidRPr="2D5E15AF">
              <w:rPr>
                <w:rFonts w:ascii="Times New Roman" w:eastAsia="Times New Roman" w:hAnsi="Times New Roman" w:cs="Times New Roman"/>
                <w:color w:val="auto"/>
                <w:sz w:val="21"/>
                <w:szCs w:val="21"/>
              </w:rPr>
              <w:t xml:space="preserve"> personām”.</w:t>
            </w:r>
          </w:p>
        </w:tc>
      </w:tr>
      <w:tr w:rsidR="00F831FB" w:rsidRPr="00230604" w14:paraId="198B2273" w14:textId="77777777" w:rsidTr="2D5E15AF">
        <w:trPr>
          <w:trHeight w:val="300"/>
        </w:trPr>
        <w:tc>
          <w:tcPr>
            <w:tcW w:w="2686" w:type="dxa"/>
          </w:tcPr>
          <w:p w14:paraId="42662B1F"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Aplēstās izmaksas</w:t>
            </w:r>
          </w:p>
        </w:tc>
        <w:tc>
          <w:tcPr>
            <w:tcW w:w="2976" w:type="dxa"/>
          </w:tcPr>
          <w:p w14:paraId="6491200C"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rPr>
              <w:t xml:space="preserve">14 497 637 </w:t>
            </w:r>
            <w:r w:rsidRPr="00230604">
              <w:rPr>
                <w:rFonts w:ascii="Times New Roman" w:eastAsia="Times New Roman" w:hAnsi="Times New Roman" w:cs="Times New Roman"/>
                <w:i/>
                <w:iCs/>
                <w:color w:val="auto"/>
                <w:sz w:val="21"/>
                <w:szCs w:val="21"/>
              </w:rPr>
              <w:t>euro</w:t>
            </w:r>
          </w:p>
        </w:tc>
        <w:tc>
          <w:tcPr>
            <w:tcW w:w="3154" w:type="dxa"/>
          </w:tcPr>
          <w:p w14:paraId="2E8759C2"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rPr>
              <w:t xml:space="preserve">14 095 059 </w:t>
            </w:r>
            <w:r w:rsidRPr="00230604">
              <w:rPr>
                <w:rFonts w:ascii="Times New Roman" w:eastAsia="Times New Roman" w:hAnsi="Times New Roman" w:cs="Times New Roman"/>
                <w:i/>
                <w:iCs/>
                <w:color w:val="auto"/>
                <w:sz w:val="21"/>
                <w:szCs w:val="21"/>
              </w:rPr>
              <w:t>euro</w:t>
            </w:r>
            <w:r w:rsidRPr="00230604">
              <w:rPr>
                <w:rFonts w:ascii="Times New Roman" w:eastAsia="Times New Roman" w:hAnsi="Times New Roman" w:cs="Times New Roman"/>
                <w:color w:val="auto"/>
                <w:sz w:val="21"/>
                <w:szCs w:val="21"/>
              </w:rPr>
              <w:t xml:space="preserve"> </w:t>
            </w:r>
          </w:p>
        </w:tc>
      </w:tr>
      <w:tr w:rsidR="00F831FB" w:rsidRPr="00230604" w14:paraId="42119CCD" w14:textId="77777777" w:rsidTr="2D5E15AF">
        <w:trPr>
          <w:trHeight w:val="300"/>
        </w:trPr>
        <w:tc>
          <w:tcPr>
            <w:tcW w:w="2686" w:type="dxa"/>
          </w:tcPr>
          <w:p w14:paraId="09B54762"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Zaļā un digitālā izsekojamība</w:t>
            </w:r>
          </w:p>
        </w:tc>
        <w:tc>
          <w:tcPr>
            <w:tcW w:w="2976" w:type="dxa"/>
          </w:tcPr>
          <w:p w14:paraId="0A803786"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73DEB6A4"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r w:rsidR="00F831FB" w:rsidRPr="00230604" w14:paraId="4FAEABDD" w14:textId="77777777" w:rsidTr="2D5E15AF">
        <w:trPr>
          <w:trHeight w:val="300"/>
        </w:trPr>
        <w:tc>
          <w:tcPr>
            <w:tcW w:w="2686" w:type="dxa"/>
          </w:tcPr>
          <w:p w14:paraId="38B93B9D" w14:textId="77777777" w:rsidR="00F831FB" w:rsidRPr="00230604" w:rsidRDefault="00F831FB">
            <w:pPr>
              <w:shd w:val="clear" w:color="auto" w:fill="FFFFFF" w:themeFill="background1"/>
              <w:ind w:left="23"/>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Pašnovērtējums par principu “nenodarīt būtisku kaitējumu”</w:t>
            </w:r>
          </w:p>
        </w:tc>
        <w:tc>
          <w:tcPr>
            <w:tcW w:w="2976" w:type="dxa"/>
          </w:tcPr>
          <w:p w14:paraId="3530D964"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2E10A5A0"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bl>
    <w:p w14:paraId="2FA43AB6" w14:textId="77777777" w:rsidR="00F831FB" w:rsidRPr="00230604" w:rsidRDefault="00F831FB" w:rsidP="009F790E">
      <w:pPr>
        <w:pStyle w:val="BodyText4"/>
        <w:shd w:val="clear" w:color="auto" w:fill="auto"/>
        <w:spacing w:before="0" w:after="0" w:line="240" w:lineRule="auto"/>
        <w:ind w:firstLine="0"/>
      </w:pPr>
    </w:p>
    <w:tbl>
      <w:tblPr>
        <w:tblStyle w:val="Reatabula"/>
        <w:tblW w:w="0" w:type="auto"/>
        <w:tblLook w:val="04A0" w:firstRow="1" w:lastRow="0" w:firstColumn="1" w:lastColumn="0" w:noHBand="0" w:noVBand="1"/>
      </w:tblPr>
      <w:tblGrid>
        <w:gridCol w:w="2686"/>
        <w:gridCol w:w="2976"/>
        <w:gridCol w:w="3154"/>
      </w:tblGrid>
      <w:tr w:rsidR="7F1FC446" w:rsidRPr="00230604" w14:paraId="6A4E4D27" w14:textId="77777777" w:rsidTr="2D5E15AF">
        <w:trPr>
          <w:trHeight w:val="300"/>
        </w:trPr>
        <w:tc>
          <w:tcPr>
            <w:tcW w:w="8816" w:type="dxa"/>
            <w:gridSpan w:val="3"/>
          </w:tcPr>
          <w:p w14:paraId="2257981C" w14:textId="24431B1B" w:rsidR="7F1FC446" w:rsidRPr="00230604" w:rsidRDefault="02D8D37D" w:rsidP="7F1FC446">
            <w:pPr>
              <w:shd w:val="clear" w:color="auto" w:fill="FFFFFF" w:themeFill="background1"/>
              <w:ind w:left="28"/>
              <w:jc w:val="center"/>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t xml:space="preserve">3.1.2.3.i. investīcija “Ilgstošas sociālās aprūpes pakalpojuma noturība un nepārtrauktība: jaunu ģimeniskai videi pietuvinātu aprūpes pakalpojumu sniedzēju attīstība pensijas vecuma </w:t>
            </w:r>
            <w:r w:rsidRPr="2D5E15AF">
              <w:rPr>
                <w:rFonts w:ascii="Times New Roman" w:eastAsia="Times New Roman" w:hAnsi="Times New Roman" w:cs="Times New Roman"/>
                <w:b/>
                <w:bCs/>
                <w:color w:val="auto"/>
                <w:sz w:val="21"/>
                <w:szCs w:val="21"/>
                <w:lang w:val="lv"/>
              </w:rPr>
              <w:lastRenderedPageBreak/>
              <w:t>personām”</w:t>
            </w:r>
          </w:p>
          <w:p w14:paraId="7EF08502" w14:textId="37B2D80D" w:rsidR="7F1FC446" w:rsidRPr="00230604" w:rsidRDefault="6FDE34BA" w:rsidP="7F1FC446">
            <w:pPr>
              <w:shd w:val="clear" w:color="auto" w:fill="FFFFFF" w:themeFill="background1"/>
              <w:ind w:left="28"/>
              <w:jc w:val="center"/>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t>(CID atsauce Nr. 1</w:t>
            </w:r>
            <w:r w:rsidR="5F48CA35" w:rsidRPr="2D5E15AF">
              <w:rPr>
                <w:rFonts w:ascii="Times New Roman" w:eastAsia="Times New Roman" w:hAnsi="Times New Roman" w:cs="Times New Roman"/>
                <w:b/>
                <w:bCs/>
                <w:color w:val="auto"/>
                <w:sz w:val="21"/>
                <w:szCs w:val="21"/>
                <w:lang w:val="lv"/>
              </w:rPr>
              <w:t>23</w:t>
            </w:r>
            <w:r w:rsidRPr="2D5E15AF">
              <w:rPr>
                <w:rFonts w:ascii="Times New Roman" w:eastAsia="Times New Roman" w:hAnsi="Times New Roman" w:cs="Times New Roman"/>
                <w:b/>
                <w:bCs/>
                <w:color w:val="auto"/>
                <w:sz w:val="21"/>
                <w:szCs w:val="21"/>
                <w:lang w:val="lv"/>
              </w:rPr>
              <w:t>.)</w:t>
            </w:r>
          </w:p>
          <w:p w14:paraId="0DE083A3" w14:textId="5233262F" w:rsidR="7F1FC446" w:rsidRPr="00230604" w:rsidRDefault="6FDE34BA" w:rsidP="7F1FC446">
            <w:pPr>
              <w:shd w:val="clear" w:color="auto" w:fill="FFFFFF" w:themeFill="background1"/>
              <w:ind w:left="28"/>
              <w:jc w:val="center"/>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t>LV-C[C3]-I[3-1-2-</w:t>
            </w:r>
            <w:r w:rsidR="18DA308B" w:rsidRPr="2D5E15AF">
              <w:rPr>
                <w:rFonts w:ascii="Times New Roman" w:eastAsia="Times New Roman" w:hAnsi="Times New Roman" w:cs="Times New Roman"/>
                <w:b/>
                <w:bCs/>
                <w:color w:val="auto"/>
                <w:sz w:val="21"/>
                <w:szCs w:val="21"/>
                <w:lang w:val="lv"/>
              </w:rPr>
              <w:t>3</w:t>
            </w:r>
            <w:r w:rsidRPr="2D5E15AF">
              <w:rPr>
                <w:rFonts w:ascii="Times New Roman" w:eastAsia="Times New Roman" w:hAnsi="Times New Roman" w:cs="Times New Roman"/>
                <w:b/>
                <w:bCs/>
                <w:color w:val="auto"/>
                <w:sz w:val="21"/>
                <w:szCs w:val="21"/>
                <w:lang w:val="lv"/>
              </w:rPr>
              <w:t>-i-]-T[</w:t>
            </w:r>
            <w:r w:rsidR="1F785C41" w:rsidRPr="2D5E15AF">
              <w:rPr>
                <w:rFonts w:ascii="Times New Roman" w:eastAsia="Times New Roman" w:hAnsi="Times New Roman" w:cs="Times New Roman"/>
                <w:b/>
                <w:bCs/>
                <w:color w:val="auto"/>
                <w:sz w:val="21"/>
                <w:szCs w:val="21"/>
                <w:lang w:val="lv"/>
              </w:rPr>
              <w:t>123</w:t>
            </w:r>
            <w:r w:rsidRPr="2D5E15AF">
              <w:rPr>
                <w:rFonts w:ascii="Times New Roman" w:eastAsia="Times New Roman" w:hAnsi="Times New Roman" w:cs="Times New Roman"/>
                <w:b/>
                <w:bCs/>
                <w:color w:val="auto"/>
                <w:sz w:val="21"/>
                <w:szCs w:val="21"/>
                <w:lang w:val="lv"/>
              </w:rPr>
              <w:t>]</w:t>
            </w:r>
          </w:p>
        </w:tc>
      </w:tr>
      <w:tr w:rsidR="7F1FC446" w:rsidRPr="00230604" w14:paraId="7C2C8899" w14:textId="77777777" w:rsidTr="2D5E15AF">
        <w:trPr>
          <w:trHeight w:val="300"/>
        </w:trPr>
        <w:tc>
          <w:tcPr>
            <w:tcW w:w="8816" w:type="dxa"/>
            <w:gridSpan w:val="3"/>
          </w:tcPr>
          <w:p w14:paraId="1EF68C78" w14:textId="40AA6971" w:rsidR="7F1FC446" w:rsidRPr="00230604" w:rsidRDefault="02D8D37D" w:rsidP="2D5E15AF">
            <w:pPr>
              <w:shd w:val="clear" w:color="auto" w:fill="FFFFFF" w:themeFill="background1"/>
              <w:ind w:left="28"/>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lastRenderedPageBreak/>
              <w:t>Ar ierosinātajām izmaiņām tiek redakcionāli precizēts investīcijas apraksts, to salāgojot ar Padomes lēmumā ietverto informāciju.</w:t>
            </w:r>
          </w:p>
          <w:p w14:paraId="5FEFB013" w14:textId="5E84A6BC" w:rsidR="7F1FC446" w:rsidRPr="001B72D9" w:rsidRDefault="02D8D37D" w:rsidP="2D5E15AF">
            <w:pPr>
              <w:shd w:val="clear" w:color="auto" w:fill="FFFFFF" w:themeFill="background1"/>
              <w:ind w:left="28"/>
              <w:jc w:val="both"/>
              <w:rPr>
                <w:rFonts w:ascii="Times New Roman" w:eastAsia="Times New Roman" w:hAnsi="Times New Roman" w:cs="Times New Roman"/>
                <w:i/>
                <w:iCs/>
                <w:color w:val="auto"/>
                <w:sz w:val="21"/>
                <w:szCs w:val="21"/>
                <w:lang w:val="lv"/>
              </w:rPr>
            </w:pPr>
            <w:r w:rsidRPr="2D5E15AF">
              <w:rPr>
                <w:rFonts w:ascii="Times New Roman" w:eastAsia="Times New Roman" w:hAnsi="Times New Roman" w:cs="Times New Roman"/>
                <w:i/>
                <w:iCs/>
                <w:color w:val="auto"/>
                <w:sz w:val="21"/>
                <w:szCs w:val="21"/>
                <w:lang w:val="lv"/>
              </w:rPr>
              <w:t xml:space="preserve"> </w:t>
            </w:r>
          </w:p>
        </w:tc>
      </w:tr>
      <w:tr w:rsidR="7F1FC446" w:rsidRPr="00230604" w14:paraId="66F690DF" w14:textId="77777777" w:rsidTr="2D5E15AF">
        <w:trPr>
          <w:trHeight w:val="300"/>
        </w:trPr>
        <w:tc>
          <w:tcPr>
            <w:tcW w:w="2686" w:type="dxa"/>
          </w:tcPr>
          <w:p w14:paraId="42455567" w14:textId="77777777" w:rsidR="7F1FC446" w:rsidRPr="00230604" w:rsidRDefault="7F1FC446" w:rsidP="7F1FC446">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Mainītie elementi</w:t>
            </w:r>
          </w:p>
        </w:tc>
        <w:tc>
          <w:tcPr>
            <w:tcW w:w="2976" w:type="dxa"/>
          </w:tcPr>
          <w:p w14:paraId="2BCA25E5" w14:textId="77777777" w:rsidR="7F1FC446" w:rsidRPr="00230604" w:rsidRDefault="7F1FC446" w:rsidP="7F1FC446">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Pašreizējā redakcija</w:t>
            </w:r>
          </w:p>
          <w:p w14:paraId="17126F58" w14:textId="77777777" w:rsidR="7F1FC446" w:rsidRPr="00230604" w:rsidRDefault="7F1FC446" w:rsidP="7F1FC446">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tc>
        <w:tc>
          <w:tcPr>
            <w:tcW w:w="3154" w:type="dxa"/>
          </w:tcPr>
          <w:p w14:paraId="26B2BCC1" w14:textId="4E4F669B" w:rsidR="7F1FC446" w:rsidRPr="00230604" w:rsidRDefault="6FDE34BA" w:rsidP="2D5E15AF">
            <w:pPr>
              <w:shd w:val="clear" w:color="auto" w:fill="FFFFFF" w:themeFill="background1"/>
              <w:jc w:val="both"/>
              <w:rPr>
                <w:rFonts w:ascii="Times New Roman" w:eastAsia="Times New Roman" w:hAnsi="Times New Roman" w:cs="Times New Roman"/>
                <w:b/>
                <w:bCs/>
                <w:color w:val="auto"/>
                <w:sz w:val="21"/>
                <w:szCs w:val="21"/>
                <w:lang w:val="lv"/>
              </w:rPr>
            </w:pPr>
            <w:r w:rsidRPr="2D5E15AF">
              <w:rPr>
                <w:rFonts w:ascii="Times New Roman" w:eastAsia="Times New Roman" w:hAnsi="Times New Roman" w:cs="Times New Roman"/>
                <w:b/>
                <w:bCs/>
                <w:color w:val="auto"/>
                <w:sz w:val="21"/>
                <w:szCs w:val="21"/>
                <w:lang w:val="lv"/>
              </w:rPr>
              <w:t>Grozītā redakcija</w:t>
            </w:r>
          </w:p>
          <w:p w14:paraId="794D4629" w14:textId="53D8EAB2" w:rsidR="7F1FC446" w:rsidRPr="00230604" w:rsidRDefault="7F1FC446" w:rsidP="7F1FC446">
            <w:pPr>
              <w:shd w:val="clear" w:color="auto" w:fill="FFFFFF" w:themeFill="background1"/>
              <w:ind w:left="23" w:firstLine="102"/>
              <w:jc w:val="both"/>
              <w:rPr>
                <w:rFonts w:ascii="Times New Roman" w:eastAsia="Times New Roman" w:hAnsi="Times New Roman" w:cs="Times New Roman"/>
                <w:b/>
                <w:bCs/>
                <w:color w:val="auto"/>
                <w:sz w:val="21"/>
                <w:szCs w:val="21"/>
                <w:lang w:val="lv"/>
              </w:rPr>
            </w:pPr>
          </w:p>
        </w:tc>
      </w:tr>
      <w:tr w:rsidR="2D5E15AF" w14:paraId="18908718" w14:textId="77777777" w:rsidTr="2D5E15AF">
        <w:trPr>
          <w:trHeight w:val="300"/>
        </w:trPr>
        <w:tc>
          <w:tcPr>
            <w:tcW w:w="2686" w:type="dxa"/>
          </w:tcPr>
          <w:p w14:paraId="743C2D76" w14:textId="5792B2D9" w:rsidR="3D4EB980" w:rsidRPr="001B72D9" w:rsidRDefault="3D4EB980" w:rsidP="001B72D9">
            <w:pPr>
              <w:rPr>
                <w:rFonts w:ascii="Times New Roman" w:eastAsia="Times New Roman" w:hAnsi="Times New Roman" w:cs="Times New Roman"/>
                <w:color w:val="auto"/>
                <w:sz w:val="21"/>
                <w:szCs w:val="21"/>
                <w:lang w:val="lv"/>
              </w:rPr>
            </w:pPr>
            <w:r w:rsidRPr="001B72D9">
              <w:rPr>
                <w:rFonts w:ascii="Times New Roman" w:eastAsia="Times New Roman" w:hAnsi="Times New Roman" w:cs="Times New Roman"/>
                <w:color w:val="auto"/>
                <w:sz w:val="21"/>
                <w:szCs w:val="21"/>
                <w:lang w:val="lv"/>
              </w:rPr>
              <w:t>Investīcijas nosaukums</w:t>
            </w:r>
          </w:p>
        </w:tc>
        <w:tc>
          <w:tcPr>
            <w:tcW w:w="2976" w:type="dxa"/>
          </w:tcPr>
          <w:p w14:paraId="45EEC24D" w14:textId="3CC1BD0F" w:rsidR="3D4EB980" w:rsidRPr="001B72D9" w:rsidRDefault="3D4EB980" w:rsidP="001B72D9">
            <w:pPr>
              <w:rPr>
                <w:rFonts w:ascii="Times New Roman" w:eastAsia="Times New Roman" w:hAnsi="Times New Roman" w:cs="Times New Roman"/>
                <w:color w:val="auto"/>
                <w:sz w:val="21"/>
                <w:szCs w:val="21"/>
                <w:lang w:val="lv"/>
              </w:rPr>
            </w:pPr>
            <w:r w:rsidRPr="001B72D9">
              <w:rPr>
                <w:rFonts w:ascii="Times New Roman" w:eastAsia="Times New Roman" w:hAnsi="Times New Roman" w:cs="Times New Roman"/>
                <w:color w:val="auto"/>
                <w:sz w:val="21"/>
                <w:szCs w:val="21"/>
                <w:lang w:val="lv"/>
              </w:rPr>
              <w:t>Izmaiņu nav</w:t>
            </w:r>
          </w:p>
        </w:tc>
        <w:tc>
          <w:tcPr>
            <w:tcW w:w="3154" w:type="dxa"/>
          </w:tcPr>
          <w:p w14:paraId="72D01CA8" w14:textId="2EDA728E" w:rsidR="3D4EB980" w:rsidRPr="001B72D9" w:rsidRDefault="3D4EB980" w:rsidP="001B72D9">
            <w:pPr>
              <w:rPr>
                <w:rFonts w:ascii="Times New Roman" w:eastAsia="Times New Roman" w:hAnsi="Times New Roman" w:cs="Times New Roman"/>
                <w:color w:val="auto"/>
                <w:sz w:val="21"/>
                <w:szCs w:val="21"/>
                <w:lang w:val="lv"/>
              </w:rPr>
            </w:pPr>
            <w:r w:rsidRPr="001B72D9">
              <w:rPr>
                <w:rFonts w:ascii="Times New Roman" w:eastAsia="Times New Roman" w:hAnsi="Times New Roman" w:cs="Times New Roman"/>
                <w:color w:val="auto"/>
                <w:sz w:val="21"/>
                <w:szCs w:val="21"/>
                <w:lang w:val="lv"/>
              </w:rPr>
              <w:t>Izmaiņu nav</w:t>
            </w:r>
          </w:p>
        </w:tc>
      </w:tr>
      <w:tr w:rsidR="7F1FC446" w:rsidRPr="00230604" w14:paraId="244CC8ED" w14:textId="77777777" w:rsidTr="2D5E15AF">
        <w:trPr>
          <w:trHeight w:val="435"/>
        </w:trPr>
        <w:tc>
          <w:tcPr>
            <w:tcW w:w="2686" w:type="dxa"/>
          </w:tcPr>
          <w:p w14:paraId="51EDC923" w14:textId="325F45D4" w:rsidR="7F1FC446" w:rsidRPr="00230604" w:rsidRDefault="44B7E002" w:rsidP="7F1FC446">
            <w:pPr>
              <w:shd w:val="clear" w:color="auto" w:fill="FFFFFF" w:themeFill="background1"/>
              <w:ind w:left="23"/>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Investīcijas</w:t>
            </w:r>
            <w:r w:rsidR="6FDE34BA" w:rsidRPr="2D5E15AF">
              <w:rPr>
                <w:rFonts w:ascii="Times New Roman" w:eastAsia="Times New Roman" w:hAnsi="Times New Roman" w:cs="Times New Roman"/>
                <w:color w:val="auto"/>
                <w:sz w:val="21"/>
                <w:szCs w:val="21"/>
                <w:lang w:val="lv"/>
              </w:rPr>
              <w:t xml:space="preserve"> apraksts</w:t>
            </w:r>
          </w:p>
        </w:tc>
        <w:tc>
          <w:tcPr>
            <w:tcW w:w="2976" w:type="dxa"/>
          </w:tcPr>
          <w:p w14:paraId="677FD205" w14:textId="427A0AB8" w:rsidR="0682E459" w:rsidRPr="00230604" w:rsidRDefault="0682E459"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376CBF04" w14:textId="5DD98ABE" w:rsidR="0682E459" w:rsidRPr="00230604" w:rsidRDefault="0682E459"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p w14:paraId="52BE92C0" w14:textId="786E3AEA" w:rsidR="7F1FC446" w:rsidRPr="001B72D9" w:rsidRDefault="7F1FC446" w:rsidP="059EA62B">
            <w:pPr>
              <w:shd w:val="clear" w:color="auto" w:fill="FFFFFF" w:themeFill="background1"/>
              <w:spacing w:line="259" w:lineRule="auto"/>
              <w:jc w:val="both"/>
              <w:rPr>
                <w:rFonts w:ascii="Times New Roman" w:eastAsia="Times New Roman" w:hAnsi="Times New Roman" w:cs="Times New Roman"/>
                <w:color w:val="auto"/>
                <w:sz w:val="21"/>
                <w:szCs w:val="21"/>
                <w:highlight w:val="green"/>
                <w:lang w:val="lv"/>
              </w:rPr>
            </w:pPr>
          </w:p>
        </w:tc>
      </w:tr>
      <w:tr w:rsidR="7F1FC446" w:rsidRPr="00230604" w14:paraId="0B5AC06E" w14:textId="77777777" w:rsidTr="2D5E15AF">
        <w:trPr>
          <w:trHeight w:val="300"/>
        </w:trPr>
        <w:tc>
          <w:tcPr>
            <w:tcW w:w="2686" w:type="dxa"/>
          </w:tcPr>
          <w:p w14:paraId="69B30FFE" w14:textId="30CF005F" w:rsidR="7F1FC446" w:rsidRPr="00230604" w:rsidRDefault="6FDE34BA" w:rsidP="2D5E15AF">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color w:val="auto"/>
                <w:sz w:val="21"/>
                <w:szCs w:val="21"/>
                <w:lang w:val="lv"/>
              </w:rPr>
              <w:t xml:space="preserve"> </w:t>
            </w:r>
            <w:r w:rsidR="034F7814" w:rsidRPr="2D5E15AF">
              <w:rPr>
                <w:rFonts w:ascii="Times New Roman" w:eastAsia="Times New Roman" w:hAnsi="Times New Roman" w:cs="Times New Roman"/>
                <w:sz w:val="21"/>
                <w:szCs w:val="21"/>
                <w:lang w:val="lv"/>
              </w:rPr>
              <w:t xml:space="preserve"> Atskaites punkti un </w:t>
            </w:r>
            <w:proofErr w:type="spellStart"/>
            <w:r w:rsidR="034F7814" w:rsidRPr="2D5E15AF">
              <w:rPr>
                <w:rFonts w:ascii="Times New Roman" w:eastAsia="Times New Roman" w:hAnsi="Times New Roman" w:cs="Times New Roman"/>
                <w:sz w:val="21"/>
                <w:szCs w:val="21"/>
                <w:lang w:val="lv"/>
              </w:rPr>
              <w:t>mērķrādītāji</w:t>
            </w:r>
            <w:proofErr w:type="spellEnd"/>
          </w:p>
        </w:tc>
        <w:tc>
          <w:tcPr>
            <w:tcW w:w="2976" w:type="dxa"/>
          </w:tcPr>
          <w:p w14:paraId="65AFAE1E" w14:textId="33ACA34B" w:rsidR="67BF7225" w:rsidRPr="003C71E3" w:rsidRDefault="10CC4BBB"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123</w:t>
            </w:r>
            <w:r w:rsidRPr="003C71E3">
              <w:rPr>
                <w:rFonts w:ascii="Times New Roman" w:eastAsia="Times New Roman" w:hAnsi="Times New Roman" w:cs="Times New Roman"/>
                <w:b/>
                <w:bCs/>
                <w:color w:val="auto"/>
                <w:sz w:val="21"/>
                <w:szCs w:val="21"/>
              </w:rPr>
              <w:t xml:space="preserve"> </w:t>
            </w:r>
          </w:p>
          <w:p w14:paraId="5F0C699B" w14:textId="75B1DE0D" w:rsidR="67BF7225" w:rsidRPr="00230604" w:rsidRDefault="67BF7225" w:rsidP="2D5E15AF">
            <w:pPr>
              <w:shd w:val="clear" w:color="auto" w:fill="FFFFFF" w:themeFill="background1"/>
              <w:jc w:val="both"/>
              <w:rPr>
                <w:rFonts w:ascii="Times New Roman" w:eastAsia="Times New Roman" w:hAnsi="Times New Roman" w:cs="Times New Roman"/>
                <w:color w:val="auto"/>
                <w:sz w:val="21"/>
                <w:szCs w:val="21"/>
              </w:rPr>
            </w:pPr>
          </w:p>
          <w:p w14:paraId="2EB5C438" w14:textId="77777777" w:rsidR="003C71E3" w:rsidRDefault="47713323" w:rsidP="2D5E15AF">
            <w:pPr>
              <w:shd w:val="clear" w:color="auto" w:fill="FFFFFF" w:themeFill="background1"/>
              <w:jc w:val="both"/>
              <w:rPr>
                <w:rFonts w:ascii="Times New Roman" w:eastAsia="Times New Roman" w:hAnsi="Times New Roman" w:cs="Times New Roman"/>
                <w:color w:val="auto"/>
                <w:sz w:val="21"/>
                <w:szCs w:val="21"/>
              </w:rPr>
            </w:pPr>
            <w:r w:rsidRPr="003C71E3">
              <w:rPr>
                <w:rFonts w:ascii="Times New Roman" w:eastAsia="Times New Roman" w:hAnsi="Times New Roman" w:cs="Times New Roman"/>
                <w:b/>
                <w:bCs/>
                <w:sz w:val="21"/>
                <w:szCs w:val="21"/>
              </w:rPr>
              <w:t>A</w:t>
            </w:r>
            <w:r w:rsidR="02D8D37D" w:rsidRPr="003C71E3">
              <w:rPr>
                <w:rFonts w:ascii="Times New Roman" w:eastAsia="Times New Roman" w:hAnsi="Times New Roman" w:cs="Times New Roman"/>
                <w:b/>
                <w:bCs/>
                <w:sz w:val="21"/>
                <w:szCs w:val="21"/>
              </w:rPr>
              <w:t>praksts</w:t>
            </w:r>
            <w:r w:rsidR="02D8D37D" w:rsidRPr="003C71E3">
              <w:rPr>
                <w:rFonts w:ascii="Times New Roman" w:eastAsia="Times New Roman" w:hAnsi="Times New Roman" w:cs="Times New Roman"/>
                <w:b/>
                <w:bCs/>
                <w:color w:val="auto"/>
                <w:sz w:val="21"/>
                <w:szCs w:val="21"/>
              </w:rPr>
              <w:t>:</w:t>
            </w:r>
            <w:r w:rsidR="02D8D37D" w:rsidRPr="2D5E15AF">
              <w:rPr>
                <w:rFonts w:ascii="Times New Roman" w:eastAsia="Times New Roman" w:hAnsi="Times New Roman" w:cs="Times New Roman"/>
                <w:color w:val="auto"/>
                <w:sz w:val="21"/>
                <w:szCs w:val="21"/>
              </w:rPr>
              <w:t xml:space="preserve"> </w:t>
            </w:r>
          </w:p>
          <w:p w14:paraId="1A2C3EBC" w14:textId="439E65D7" w:rsidR="67BF7225" w:rsidRPr="00230604" w:rsidRDefault="02D8D37D" w:rsidP="2D5E15AF">
            <w:pPr>
              <w:shd w:val="clear" w:color="auto" w:fill="FFFFFF" w:themeFill="background1"/>
              <w:jc w:val="both"/>
              <w:rPr>
                <w:rFonts w:ascii="Times New Roman" w:eastAsia="Times New Roman" w:hAnsi="Times New Roman" w:cs="Times New Roman"/>
                <w:sz w:val="21"/>
                <w:szCs w:val="21"/>
              </w:rPr>
            </w:pPr>
            <w:r w:rsidRPr="2D5E15AF">
              <w:rPr>
                <w:rFonts w:ascii="Times New Roman" w:eastAsia="Times New Roman" w:hAnsi="Times New Roman" w:cs="Times New Roman"/>
                <w:color w:val="auto"/>
                <w:sz w:val="21"/>
                <w:szCs w:val="21"/>
              </w:rPr>
              <w:t>“</w:t>
            </w:r>
            <w:r w:rsidRPr="2D5E15AF">
              <w:rPr>
                <w:rFonts w:ascii="Times New Roman" w:eastAsia="Times New Roman" w:hAnsi="Times New Roman" w:cs="Times New Roman"/>
                <w:sz w:val="21"/>
                <w:szCs w:val="21"/>
              </w:rPr>
              <w:t>Apliecinājums(-i) būvniecības pabeigšanai, lai nodrošinātu ilgtermiņa aprūpes pakalpojumu sniegšanas vietas.</w:t>
            </w:r>
          </w:p>
          <w:p w14:paraId="0F17896F" w14:textId="4FEDFF33" w:rsidR="67BF7225" w:rsidRPr="00230604" w:rsidRDefault="02D8D37D" w:rsidP="2D5E15AF">
            <w:pPr>
              <w:shd w:val="clear" w:color="auto" w:fill="FFFFFF" w:themeFill="background1"/>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Tiek nodrošinātas pamata ierīces un mēbeles</w:t>
            </w:r>
            <w:r w:rsidR="4782F862" w:rsidRPr="2D5E15AF">
              <w:rPr>
                <w:rFonts w:ascii="Times New Roman" w:eastAsia="Times New Roman" w:hAnsi="Times New Roman" w:cs="Times New Roman"/>
                <w:sz w:val="21"/>
                <w:szCs w:val="21"/>
              </w:rPr>
              <w:t>.”.</w:t>
            </w:r>
          </w:p>
          <w:p w14:paraId="2A4A5244" w14:textId="696BB2DD" w:rsidR="00337F7E" w:rsidRPr="001B72D9" w:rsidRDefault="00337F7E" w:rsidP="2D5E15AF">
            <w:pPr>
              <w:shd w:val="clear" w:color="auto" w:fill="FFFFFF" w:themeFill="background1"/>
              <w:jc w:val="both"/>
              <w:rPr>
                <w:rFonts w:ascii="Times New Roman" w:eastAsia="Times New Roman" w:hAnsi="Times New Roman" w:cs="Times New Roman"/>
                <w:sz w:val="21"/>
                <w:szCs w:val="21"/>
              </w:rPr>
            </w:pPr>
          </w:p>
        </w:tc>
        <w:tc>
          <w:tcPr>
            <w:tcW w:w="3154" w:type="dxa"/>
          </w:tcPr>
          <w:p w14:paraId="6B9E83BB" w14:textId="05915CCC" w:rsidR="6F66D528" w:rsidRPr="003C71E3" w:rsidRDefault="705EB56F"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123</w:t>
            </w:r>
            <w:r w:rsidRPr="003C71E3">
              <w:rPr>
                <w:rFonts w:ascii="Times New Roman" w:eastAsia="Times New Roman" w:hAnsi="Times New Roman" w:cs="Times New Roman"/>
                <w:b/>
                <w:bCs/>
                <w:color w:val="auto"/>
                <w:sz w:val="21"/>
                <w:szCs w:val="21"/>
              </w:rPr>
              <w:t xml:space="preserve"> </w:t>
            </w:r>
          </w:p>
          <w:p w14:paraId="11C96BF6" w14:textId="06BA60AE" w:rsidR="6F66D528" w:rsidRPr="00230604" w:rsidRDefault="6F66D528" w:rsidP="2D5E15AF">
            <w:pPr>
              <w:shd w:val="clear" w:color="auto" w:fill="FFFFFF" w:themeFill="background1"/>
              <w:jc w:val="both"/>
              <w:rPr>
                <w:rFonts w:ascii="Times New Roman" w:eastAsia="Times New Roman" w:hAnsi="Times New Roman" w:cs="Times New Roman"/>
                <w:color w:val="auto"/>
                <w:sz w:val="21"/>
                <w:szCs w:val="21"/>
              </w:rPr>
            </w:pPr>
          </w:p>
          <w:p w14:paraId="32B24F06" w14:textId="77777777" w:rsidR="003C71E3" w:rsidRDefault="26B16EF3" w:rsidP="2D5E15AF">
            <w:pPr>
              <w:shd w:val="clear" w:color="auto" w:fill="FFFFFF" w:themeFill="background1"/>
              <w:jc w:val="both"/>
              <w:rPr>
                <w:rFonts w:ascii="Times New Roman" w:eastAsia="Times New Roman" w:hAnsi="Times New Roman" w:cs="Times New Roman"/>
                <w:color w:val="auto"/>
                <w:sz w:val="21"/>
                <w:szCs w:val="21"/>
              </w:rPr>
            </w:pPr>
            <w:r w:rsidRPr="003C71E3">
              <w:rPr>
                <w:rFonts w:ascii="Times New Roman" w:eastAsia="Times New Roman" w:hAnsi="Times New Roman" w:cs="Times New Roman"/>
                <w:b/>
                <w:bCs/>
                <w:sz w:val="21"/>
                <w:szCs w:val="21"/>
              </w:rPr>
              <w:t>A</w:t>
            </w:r>
            <w:r w:rsidR="02D8D37D" w:rsidRPr="003C71E3">
              <w:rPr>
                <w:rFonts w:ascii="Times New Roman" w:eastAsia="Times New Roman" w:hAnsi="Times New Roman" w:cs="Times New Roman"/>
                <w:b/>
                <w:bCs/>
                <w:sz w:val="21"/>
                <w:szCs w:val="21"/>
              </w:rPr>
              <w:t>praksts</w:t>
            </w:r>
            <w:r w:rsidR="02D8D37D" w:rsidRPr="2D5E15AF">
              <w:rPr>
                <w:rFonts w:ascii="Times New Roman" w:eastAsia="Times New Roman" w:hAnsi="Times New Roman" w:cs="Times New Roman"/>
                <w:color w:val="auto"/>
                <w:sz w:val="21"/>
                <w:szCs w:val="21"/>
              </w:rPr>
              <w:t xml:space="preserve">: </w:t>
            </w:r>
          </w:p>
          <w:p w14:paraId="4CAFB0F9" w14:textId="0E356D64" w:rsidR="6F66D528" w:rsidRPr="00230604" w:rsidRDefault="02D8D37D" w:rsidP="2D5E15AF">
            <w:pPr>
              <w:shd w:val="clear" w:color="auto" w:fill="FFFFFF" w:themeFill="background1"/>
              <w:jc w:val="both"/>
              <w:rPr>
                <w:rFonts w:ascii="Times New Roman" w:eastAsia="Times New Roman" w:hAnsi="Times New Roman" w:cs="Times New Roman"/>
                <w:sz w:val="21"/>
                <w:szCs w:val="21"/>
              </w:rPr>
            </w:pPr>
            <w:r w:rsidRPr="2D5E15AF">
              <w:rPr>
                <w:rFonts w:ascii="Times New Roman" w:eastAsia="Times New Roman" w:hAnsi="Times New Roman" w:cs="Times New Roman"/>
                <w:color w:val="auto"/>
                <w:sz w:val="21"/>
                <w:szCs w:val="21"/>
              </w:rPr>
              <w:t>“</w:t>
            </w:r>
            <w:r w:rsidRPr="2D5E15AF">
              <w:rPr>
                <w:rFonts w:ascii="Times New Roman" w:eastAsia="Times New Roman" w:hAnsi="Times New Roman" w:cs="Times New Roman"/>
                <w:sz w:val="21"/>
                <w:szCs w:val="21"/>
              </w:rPr>
              <w:t xml:space="preserve">Apliecinājums par ēku gatavību nodošanai ekspluatācijā, lai nodrošinātu 312 ilgtermiņa aprūpes pakalpojumu sniegšanas vietas. </w:t>
            </w:r>
          </w:p>
          <w:p w14:paraId="6C14D152" w14:textId="7E49A463" w:rsidR="00165939" w:rsidRPr="00230604" w:rsidRDefault="02D8D37D" w:rsidP="2D5E15AF">
            <w:pPr>
              <w:shd w:val="clear" w:color="auto" w:fill="FFFFFF" w:themeFill="background1"/>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sz w:val="21"/>
                <w:szCs w:val="21"/>
              </w:rPr>
              <w:t>Tiek nodrošinātas pamata ierīces un mēbeles</w:t>
            </w:r>
            <w:r w:rsidRPr="2D5E15AF">
              <w:rPr>
                <w:rFonts w:ascii="Times New Roman" w:eastAsia="Times New Roman" w:hAnsi="Times New Roman" w:cs="Times New Roman"/>
                <w:color w:val="auto"/>
                <w:sz w:val="21"/>
                <w:szCs w:val="21"/>
              </w:rPr>
              <w:t>.</w:t>
            </w:r>
            <w:r w:rsidR="07E7F09C" w:rsidRPr="2D5E15AF">
              <w:rPr>
                <w:rFonts w:ascii="Times New Roman" w:eastAsia="Times New Roman" w:hAnsi="Times New Roman" w:cs="Times New Roman"/>
                <w:sz w:val="21"/>
                <w:szCs w:val="21"/>
              </w:rPr>
              <w:t>”</w:t>
            </w:r>
            <w:r w:rsidR="46112B18" w:rsidRPr="2D5E15AF">
              <w:rPr>
                <w:rFonts w:ascii="Times New Roman" w:eastAsia="Times New Roman" w:hAnsi="Times New Roman" w:cs="Times New Roman"/>
                <w:color w:val="auto"/>
                <w:sz w:val="21"/>
                <w:szCs w:val="21"/>
              </w:rPr>
              <w:t>.</w:t>
            </w:r>
          </w:p>
        </w:tc>
      </w:tr>
      <w:tr w:rsidR="7F1FC446" w:rsidRPr="00230604" w14:paraId="39CE1A44" w14:textId="77777777" w:rsidTr="2D5E15AF">
        <w:trPr>
          <w:trHeight w:val="300"/>
        </w:trPr>
        <w:tc>
          <w:tcPr>
            <w:tcW w:w="2686" w:type="dxa"/>
          </w:tcPr>
          <w:p w14:paraId="7A30DC2E"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Aplēstās izmaksas</w:t>
            </w:r>
          </w:p>
        </w:tc>
        <w:tc>
          <w:tcPr>
            <w:tcW w:w="2976" w:type="dxa"/>
          </w:tcPr>
          <w:p w14:paraId="1ED754A3" w14:textId="33B0B268" w:rsidR="75F0387F" w:rsidRPr="00230604" w:rsidRDefault="75F0387F"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1A27F144" w14:textId="4E4F3D92" w:rsidR="75F0387F" w:rsidRPr="00230604" w:rsidRDefault="75F0387F"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r w:rsidR="7F1FC446" w:rsidRPr="00230604" w14:paraId="7CA72F18" w14:textId="77777777" w:rsidTr="2D5E15AF">
        <w:trPr>
          <w:trHeight w:val="300"/>
        </w:trPr>
        <w:tc>
          <w:tcPr>
            <w:tcW w:w="2686" w:type="dxa"/>
          </w:tcPr>
          <w:p w14:paraId="0D3A01E3"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Zaļā un digitālā izsekojamība</w:t>
            </w:r>
          </w:p>
        </w:tc>
        <w:tc>
          <w:tcPr>
            <w:tcW w:w="2976" w:type="dxa"/>
          </w:tcPr>
          <w:p w14:paraId="1D8C7C54"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3DFBC8D1"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r w:rsidR="7F1FC446" w:rsidRPr="00230604" w14:paraId="68528470" w14:textId="77777777" w:rsidTr="2D5E15AF">
        <w:trPr>
          <w:trHeight w:val="300"/>
        </w:trPr>
        <w:tc>
          <w:tcPr>
            <w:tcW w:w="2686" w:type="dxa"/>
          </w:tcPr>
          <w:p w14:paraId="206705C2" w14:textId="77777777" w:rsidR="7F1FC446" w:rsidRPr="00230604" w:rsidRDefault="7F1FC446" w:rsidP="7F1FC446">
            <w:pPr>
              <w:shd w:val="clear" w:color="auto" w:fill="FFFFFF" w:themeFill="background1"/>
              <w:ind w:left="23"/>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Pašnovērtējums par principu “nenodarīt būtisku kaitējumu”</w:t>
            </w:r>
          </w:p>
        </w:tc>
        <w:tc>
          <w:tcPr>
            <w:tcW w:w="2976" w:type="dxa"/>
          </w:tcPr>
          <w:p w14:paraId="410F3C12"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01A6D892" w14:textId="77777777" w:rsidR="7F1FC446" w:rsidRPr="00230604" w:rsidRDefault="7F1FC446" w:rsidP="7F1FC446">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bl>
    <w:p w14:paraId="2D953195" w14:textId="346E08F7" w:rsidR="7F1FC446" w:rsidRPr="00230604" w:rsidRDefault="7F1FC446" w:rsidP="7F1FC446">
      <w:pPr>
        <w:pStyle w:val="BodyText4"/>
        <w:shd w:val="clear" w:color="auto" w:fill="auto"/>
        <w:spacing w:before="0" w:after="0" w:line="240" w:lineRule="auto"/>
        <w:ind w:firstLine="0"/>
      </w:pPr>
    </w:p>
    <w:tbl>
      <w:tblPr>
        <w:tblStyle w:val="Reatabula"/>
        <w:tblW w:w="8816" w:type="dxa"/>
        <w:tblLayout w:type="fixed"/>
        <w:tblLook w:val="04A0" w:firstRow="1" w:lastRow="0" w:firstColumn="1" w:lastColumn="0" w:noHBand="0" w:noVBand="1"/>
      </w:tblPr>
      <w:tblGrid>
        <w:gridCol w:w="2686"/>
        <w:gridCol w:w="2976"/>
        <w:gridCol w:w="3154"/>
      </w:tblGrid>
      <w:tr w:rsidR="00F831FB" w:rsidRPr="00230604" w14:paraId="7C806430" w14:textId="77777777" w:rsidTr="2D5E15AF">
        <w:trPr>
          <w:trHeight w:val="300"/>
        </w:trPr>
        <w:tc>
          <w:tcPr>
            <w:tcW w:w="8816" w:type="dxa"/>
            <w:gridSpan w:val="3"/>
          </w:tcPr>
          <w:p w14:paraId="200310DD"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3.1.2.6.i. investīcija “Tehnisko palīglīdzekļu pieejamības sekmēšana”</w:t>
            </w:r>
          </w:p>
          <w:p w14:paraId="30AAAF53"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(CID atsauce Nr. 130a.)</w:t>
            </w:r>
          </w:p>
          <w:p w14:paraId="1F14D01B" w14:textId="77777777" w:rsidR="00F831FB" w:rsidRPr="00230604" w:rsidRDefault="00F831FB">
            <w:pPr>
              <w:shd w:val="clear" w:color="auto" w:fill="FFFFFF" w:themeFill="background1"/>
              <w:ind w:left="28"/>
              <w:jc w:val="center"/>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LV-C[C3]-I[3-1-2-6-i-]-T[130a]</w:t>
            </w:r>
          </w:p>
        </w:tc>
      </w:tr>
      <w:tr w:rsidR="00F831FB" w:rsidRPr="00230604" w14:paraId="31BC32B0" w14:textId="77777777" w:rsidTr="2D5E15AF">
        <w:trPr>
          <w:trHeight w:val="300"/>
        </w:trPr>
        <w:tc>
          <w:tcPr>
            <w:tcW w:w="8816" w:type="dxa"/>
            <w:gridSpan w:val="3"/>
          </w:tcPr>
          <w:p w14:paraId="6490711C" w14:textId="5E3B7B83" w:rsidR="00F831FB" w:rsidRPr="00230604" w:rsidRDefault="733B9F01">
            <w:pPr>
              <w:shd w:val="clear" w:color="auto" w:fill="FFFFFF" w:themeFill="background1"/>
              <w:ind w:left="28" w:hanging="3"/>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 xml:space="preserve">Ar ierosinātajām izmaiņām tiek palielināta 3.1.2.6.i. investīcijas ietvaros sasniedzamā 130a. </w:t>
            </w:r>
            <w:proofErr w:type="spellStart"/>
            <w:r w:rsidRPr="2D5E15AF">
              <w:rPr>
                <w:rFonts w:ascii="Times New Roman" w:eastAsia="Times New Roman" w:hAnsi="Times New Roman" w:cs="Times New Roman"/>
                <w:color w:val="auto"/>
                <w:sz w:val="21"/>
                <w:szCs w:val="21"/>
                <w:lang w:val="lv"/>
              </w:rPr>
              <w:t>mērķrādītāja</w:t>
            </w:r>
            <w:proofErr w:type="spellEnd"/>
            <w:r w:rsidRPr="2D5E15AF">
              <w:rPr>
                <w:rFonts w:ascii="Times New Roman" w:eastAsia="Times New Roman" w:hAnsi="Times New Roman" w:cs="Times New Roman"/>
                <w:color w:val="auto"/>
                <w:sz w:val="21"/>
                <w:szCs w:val="21"/>
                <w:lang w:val="lv"/>
              </w:rPr>
              <w:t xml:space="preserve"> vērtība, </w:t>
            </w:r>
            <w:r w:rsidRPr="2D5E15AF">
              <w:rPr>
                <w:rFonts w:ascii="Times New Roman" w:eastAsia="Times New Roman" w:hAnsi="Times New Roman" w:cs="Times New Roman"/>
                <w:color w:val="auto"/>
                <w:sz w:val="21"/>
                <w:szCs w:val="21"/>
              </w:rPr>
              <w:t xml:space="preserve">paredzot, ka NRC “Vaivari” tiks piešķirti 7 599 497 </w:t>
            </w:r>
            <w:r w:rsidRPr="2D5E15AF">
              <w:rPr>
                <w:rFonts w:ascii="Times New Roman" w:eastAsia="Times New Roman" w:hAnsi="Times New Roman" w:cs="Times New Roman"/>
                <w:i/>
                <w:iCs/>
                <w:color w:val="auto"/>
                <w:sz w:val="21"/>
                <w:szCs w:val="21"/>
              </w:rPr>
              <w:t>euro</w:t>
            </w:r>
            <w:r w:rsidRPr="2D5E15AF">
              <w:rPr>
                <w:rFonts w:ascii="Times New Roman" w:eastAsia="Times New Roman" w:hAnsi="Times New Roman" w:cs="Times New Roman"/>
                <w:color w:val="auto"/>
                <w:sz w:val="21"/>
                <w:szCs w:val="21"/>
              </w:rPr>
              <w:t>, lai sekmētu tehnisko palīglīdzekļu pieejamību (</w:t>
            </w:r>
            <w:r w:rsidRPr="2D5E15AF">
              <w:rPr>
                <w:rFonts w:ascii="Times New Roman" w:eastAsia="Times New Roman" w:hAnsi="Times New Roman" w:cs="Times New Roman"/>
                <w:color w:val="auto"/>
                <w:sz w:val="21"/>
                <w:szCs w:val="21"/>
                <w:lang w:val="lv"/>
              </w:rPr>
              <w:t xml:space="preserve">t.i., piešķirtā finansējuma palielinājums par 402 578 </w:t>
            </w:r>
            <w:r w:rsidRPr="2D5E15AF">
              <w:rPr>
                <w:rFonts w:ascii="Times New Roman" w:eastAsia="Times New Roman" w:hAnsi="Times New Roman" w:cs="Times New Roman"/>
                <w:i/>
                <w:iCs/>
                <w:color w:val="auto"/>
                <w:sz w:val="21"/>
                <w:szCs w:val="21"/>
                <w:lang w:val="lv"/>
              </w:rPr>
              <w:t>euro</w:t>
            </w:r>
            <w:r w:rsidRPr="2D5E15AF">
              <w:rPr>
                <w:rFonts w:ascii="Times New Roman" w:eastAsia="Times New Roman" w:hAnsi="Times New Roman" w:cs="Times New Roman"/>
                <w:color w:val="auto"/>
                <w:sz w:val="21"/>
                <w:szCs w:val="21"/>
                <w:lang w:val="lv"/>
              </w:rPr>
              <w:t xml:space="preserve"> jeb par finansējuma daļu, kas </w:t>
            </w:r>
            <w:r w:rsidRPr="2D5E15AF">
              <w:rPr>
                <w:rFonts w:ascii="Times New Roman" w:eastAsia="Times New Roman" w:hAnsi="Times New Roman" w:cs="Times New Roman"/>
                <w:color w:val="auto"/>
                <w:sz w:val="21"/>
                <w:szCs w:val="21"/>
              </w:rPr>
              <w:t xml:space="preserve">ir saistīta ar 3.1.2.1.i. investīcijas 2. kārtas ietvaros sasniedzamā 117. </w:t>
            </w:r>
            <w:proofErr w:type="spellStart"/>
            <w:r w:rsidRPr="2D5E15AF">
              <w:rPr>
                <w:rFonts w:ascii="Times New Roman" w:eastAsia="Times New Roman" w:hAnsi="Times New Roman" w:cs="Times New Roman"/>
                <w:color w:val="auto"/>
                <w:sz w:val="21"/>
                <w:szCs w:val="21"/>
              </w:rPr>
              <w:t>mērķrādītāja</w:t>
            </w:r>
            <w:proofErr w:type="spellEnd"/>
            <w:r w:rsidRPr="2D5E15AF">
              <w:rPr>
                <w:rFonts w:ascii="Times New Roman" w:eastAsia="Times New Roman" w:hAnsi="Times New Roman" w:cs="Times New Roman"/>
                <w:color w:val="auto"/>
                <w:sz w:val="21"/>
                <w:szCs w:val="21"/>
              </w:rPr>
              <w:t xml:space="preserve"> vērtības samazinājumu)</w:t>
            </w:r>
            <w:r w:rsidRPr="2D5E15AF">
              <w:rPr>
                <w:rFonts w:ascii="Times New Roman" w:eastAsia="Times New Roman" w:hAnsi="Times New Roman" w:cs="Times New Roman"/>
                <w:color w:val="auto"/>
                <w:sz w:val="21"/>
                <w:szCs w:val="21"/>
                <w:lang w:val="lv"/>
              </w:rPr>
              <w:t xml:space="preserve">. </w:t>
            </w:r>
          </w:p>
          <w:p w14:paraId="145019C3" w14:textId="77777777" w:rsidR="00F831FB" w:rsidRPr="00230604" w:rsidRDefault="00F831FB">
            <w:pPr>
              <w:shd w:val="clear" w:color="auto" w:fill="FFFFFF" w:themeFill="background1"/>
              <w:ind w:left="28" w:hanging="3"/>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 xml:space="preserve">Tāpat tiek pagarināts 3.1.2.6.i. investīcijas īstenošanas ilgums par vienu ceturksni – proti, tiek paredzēts, ka 3.1.2.6.i. investīciju varēs īstenot līdz 31.08.2026. </w:t>
            </w:r>
          </w:p>
          <w:p w14:paraId="5FF91878" w14:textId="77777777" w:rsidR="00F831FB" w:rsidRPr="00230604" w:rsidRDefault="02D8D37D">
            <w:pPr>
              <w:shd w:val="clear" w:color="auto" w:fill="FFFFFF" w:themeFill="background1"/>
              <w:ind w:left="28" w:hanging="3"/>
              <w:jc w:val="both"/>
            </w:pPr>
            <w:r w:rsidRPr="2D5E15AF">
              <w:rPr>
                <w:rFonts w:ascii="Times New Roman" w:eastAsia="Times New Roman" w:hAnsi="Times New Roman" w:cs="Times New Roman"/>
                <w:color w:val="auto"/>
                <w:sz w:val="21"/>
                <w:szCs w:val="21"/>
                <w:lang w:val="lv"/>
              </w:rPr>
              <w:t>Minētās izmaiņas sekmēs tehnisko palīglīdzekļu pakalpojumu nepārtrauktību visā 3.1.2.6.i. investīcijas īstenošanas periodā, nodrošinot iespēju lielākam mērķa grupas personu skaitam saņemt viņu individuālajām vajadzībām atbilstošus tehniskos palīglīdzekļus.</w:t>
            </w:r>
          </w:p>
          <w:p w14:paraId="62E6D149" w14:textId="6C52DE72" w:rsidR="059EA62B" w:rsidRDefault="059EA62B" w:rsidP="059EA62B">
            <w:pPr>
              <w:shd w:val="clear" w:color="auto" w:fill="FFFFFF" w:themeFill="background1"/>
              <w:ind w:left="28" w:hanging="3"/>
              <w:jc w:val="both"/>
              <w:rPr>
                <w:rFonts w:ascii="Times New Roman" w:eastAsia="Times New Roman" w:hAnsi="Times New Roman" w:cs="Times New Roman"/>
                <w:color w:val="auto"/>
                <w:sz w:val="21"/>
                <w:szCs w:val="21"/>
                <w:lang w:val="lv"/>
              </w:rPr>
            </w:pPr>
          </w:p>
          <w:p w14:paraId="34603160" w14:textId="5D02E185" w:rsidR="059EA62B" w:rsidRDefault="02D8D37D" w:rsidP="2D5E15AF">
            <w:pPr>
              <w:shd w:val="clear" w:color="auto" w:fill="FFFFFF" w:themeFill="background1"/>
              <w:ind w:left="28" w:hanging="3"/>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Vienlaikus Eiropas Komisija ir ierosinājusi vienkāršošanas izmaiņas investīcijas aprakstā, lai nodrošinātu veiksmīgāku dokumentu saskaņošanu par rādītāja izpildi.</w:t>
            </w:r>
            <w:r w:rsidRPr="2D5E15AF">
              <w:rPr>
                <w:rFonts w:ascii="Times New Roman" w:eastAsia="Times New Roman" w:hAnsi="Times New Roman" w:cs="Times New Roman"/>
                <w:sz w:val="21"/>
                <w:szCs w:val="21"/>
                <w:lang w:val="lv"/>
              </w:rPr>
              <w:t xml:space="preserve"> </w:t>
            </w:r>
          </w:p>
          <w:p w14:paraId="722C8A22" w14:textId="77777777" w:rsidR="00F831FB" w:rsidRPr="00230604" w:rsidRDefault="00F831FB">
            <w:pPr>
              <w:shd w:val="clear" w:color="auto" w:fill="FFFFFF" w:themeFill="background1"/>
              <w:ind w:left="28" w:hanging="3"/>
              <w:jc w:val="both"/>
              <w:rPr>
                <w:rFonts w:ascii="Times New Roman" w:eastAsia="Times New Roman" w:hAnsi="Times New Roman" w:cs="Times New Roman"/>
                <w:color w:val="auto"/>
                <w:sz w:val="21"/>
                <w:szCs w:val="21"/>
                <w:lang w:val="lv"/>
              </w:rPr>
            </w:pPr>
          </w:p>
        </w:tc>
      </w:tr>
      <w:tr w:rsidR="00F831FB" w:rsidRPr="00230604" w14:paraId="1FD7D5B6" w14:textId="77777777" w:rsidTr="2D5E15AF">
        <w:trPr>
          <w:trHeight w:val="465"/>
        </w:trPr>
        <w:tc>
          <w:tcPr>
            <w:tcW w:w="2686" w:type="dxa"/>
          </w:tcPr>
          <w:p w14:paraId="1BF158FD"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Mainītie elementi</w:t>
            </w:r>
          </w:p>
        </w:tc>
        <w:tc>
          <w:tcPr>
            <w:tcW w:w="2976" w:type="dxa"/>
          </w:tcPr>
          <w:p w14:paraId="14EFAD97"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Pašreizējā redakcija</w:t>
            </w:r>
          </w:p>
          <w:p w14:paraId="49E33EDD"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tc>
        <w:tc>
          <w:tcPr>
            <w:tcW w:w="3154" w:type="dxa"/>
          </w:tcPr>
          <w:p w14:paraId="2DEF894A" w14:textId="77777777" w:rsidR="00F831FB" w:rsidRPr="00230604" w:rsidRDefault="00F831FB">
            <w:pPr>
              <w:shd w:val="clear" w:color="auto" w:fill="FFFFFF" w:themeFill="background1"/>
              <w:ind w:left="23" w:firstLine="102"/>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Grozītā redakcija</w:t>
            </w:r>
          </w:p>
          <w:p w14:paraId="5972B007" w14:textId="77777777" w:rsidR="00F831FB" w:rsidRPr="00230604" w:rsidRDefault="00F831FB">
            <w:pPr>
              <w:shd w:val="clear" w:color="auto" w:fill="FFFFFF" w:themeFill="background1"/>
              <w:ind w:left="23"/>
              <w:jc w:val="both"/>
              <w:rPr>
                <w:rFonts w:ascii="Times New Roman" w:eastAsia="Times New Roman" w:hAnsi="Times New Roman" w:cs="Times New Roman"/>
                <w:b/>
                <w:bCs/>
                <w:color w:val="auto"/>
                <w:sz w:val="21"/>
                <w:szCs w:val="21"/>
                <w:lang w:val="lv"/>
              </w:rPr>
            </w:pPr>
            <w:r w:rsidRPr="00230604">
              <w:rPr>
                <w:rFonts w:ascii="Times New Roman" w:eastAsia="Times New Roman" w:hAnsi="Times New Roman" w:cs="Times New Roman"/>
                <w:b/>
                <w:bCs/>
                <w:color w:val="auto"/>
                <w:sz w:val="21"/>
                <w:szCs w:val="21"/>
                <w:lang w:val="lv"/>
              </w:rPr>
              <w:t xml:space="preserve"> </w:t>
            </w:r>
          </w:p>
        </w:tc>
      </w:tr>
      <w:tr w:rsidR="2D5E15AF" w14:paraId="0D1674CA" w14:textId="77777777" w:rsidTr="2D5E15AF">
        <w:trPr>
          <w:trHeight w:val="465"/>
        </w:trPr>
        <w:tc>
          <w:tcPr>
            <w:tcW w:w="2686" w:type="dxa"/>
          </w:tcPr>
          <w:p w14:paraId="167A5974" w14:textId="38439D91" w:rsidR="56E38765" w:rsidRDefault="56E38765" w:rsidP="001B72D9">
            <w:pPr>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Investīcijas nosaukums</w:t>
            </w:r>
          </w:p>
        </w:tc>
        <w:tc>
          <w:tcPr>
            <w:tcW w:w="2976" w:type="dxa"/>
          </w:tcPr>
          <w:p w14:paraId="2CC67DBD" w14:textId="1E047557" w:rsidR="56E38765" w:rsidRDefault="56E38765" w:rsidP="2D5E15AF">
            <w:pPr>
              <w:ind w:firstLine="102"/>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Izmaiņu nav</w:t>
            </w:r>
          </w:p>
        </w:tc>
        <w:tc>
          <w:tcPr>
            <w:tcW w:w="3154" w:type="dxa"/>
          </w:tcPr>
          <w:p w14:paraId="3DC2BE9B" w14:textId="61F8E6FE" w:rsidR="56E38765" w:rsidRDefault="56E38765" w:rsidP="2D5E15AF">
            <w:pPr>
              <w:ind w:firstLine="102"/>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lang w:val="lv"/>
              </w:rPr>
              <w:t>Izmaiņu nav</w:t>
            </w:r>
          </w:p>
        </w:tc>
      </w:tr>
      <w:tr w:rsidR="00F831FB" w:rsidRPr="00230604" w14:paraId="440B1DFA" w14:textId="77777777" w:rsidTr="2D5E15AF">
        <w:trPr>
          <w:trHeight w:val="300"/>
        </w:trPr>
        <w:tc>
          <w:tcPr>
            <w:tcW w:w="2686" w:type="dxa"/>
          </w:tcPr>
          <w:p w14:paraId="362E6070" w14:textId="6C1B254F" w:rsidR="00F831FB" w:rsidRPr="00230604" w:rsidRDefault="6C00B214">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Investīcijas</w:t>
            </w:r>
            <w:r w:rsidR="733B9F01" w:rsidRPr="2D5E15AF">
              <w:rPr>
                <w:rFonts w:ascii="Times New Roman" w:eastAsia="Times New Roman" w:hAnsi="Times New Roman" w:cs="Times New Roman"/>
                <w:color w:val="auto"/>
                <w:sz w:val="21"/>
                <w:szCs w:val="21"/>
              </w:rPr>
              <w:t xml:space="preserve"> apraksts</w:t>
            </w:r>
          </w:p>
        </w:tc>
        <w:tc>
          <w:tcPr>
            <w:tcW w:w="2976" w:type="dxa"/>
          </w:tcPr>
          <w:p w14:paraId="681BCCEF" w14:textId="6FF05B44" w:rsidR="00764C23" w:rsidRPr="00230604" w:rsidRDefault="02D8D37D" w:rsidP="2D5E15AF">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 xml:space="preserve">C. KOMPONENTS NR. 3 NEVIENLĪDZĪBAS MAZINĀŠANA </w:t>
            </w:r>
          </w:p>
          <w:p w14:paraId="2A8EEADB" w14:textId="3D592E2E" w:rsidR="00764C23" w:rsidRPr="00230604" w:rsidRDefault="02D8D37D" w:rsidP="2D5E15AF">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w:t>
            </w:r>
          </w:p>
          <w:p w14:paraId="6C764C96" w14:textId="1E500C95" w:rsidR="00764C23" w:rsidRPr="00230604" w:rsidRDefault="02D8D37D" w:rsidP="2D5E15AF">
            <w:pPr>
              <w:shd w:val="clear" w:color="auto" w:fill="FFFFFF" w:themeFill="background1"/>
              <w:ind w:left="23"/>
              <w:jc w:val="both"/>
              <w:rPr>
                <w:rFonts w:ascii="Times New Roman" w:hAnsi="Times New Roman" w:cs="Times New Roman"/>
                <w:sz w:val="21"/>
                <w:szCs w:val="21"/>
              </w:rPr>
            </w:pPr>
            <w:r w:rsidRPr="2D5E15AF">
              <w:rPr>
                <w:rFonts w:ascii="Times New Roman" w:eastAsia="Times New Roman" w:hAnsi="Times New Roman" w:cs="Times New Roman"/>
                <w:sz w:val="21"/>
                <w:szCs w:val="21"/>
              </w:rPr>
              <w:t xml:space="preserve">Šā pasākuma mērķis ir uzlabot personu ar funkcionāliem </w:t>
            </w:r>
            <w:r w:rsidRPr="2D5E15AF">
              <w:rPr>
                <w:rFonts w:ascii="Times New Roman" w:eastAsia="Times New Roman" w:hAnsi="Times New Roman" w:cs="Times New Roman"/>
                <w:sz w:val="21"/>
                <w:szCs w:val="21"/>
              </w:rPr>
              <w:lastRenderedPageBreak/>
              <w:t>traucējumiem piekļuvi mobilitātei, pašaprūpei, funkciju aizstāšanai vai atjaunošanai un alternatīviem  saziņas  tehniskajiem palīglīdzekļiem.</w:t>
            </w:r>
          </w:p>
          <w:p w14:paraId="4DA71B2F" w14:textId="2603A01F" w:rsidR="00764C23" w:rsidRPr="00230604" w:rsidRDefault="02D8D37D" w:rsidP="00764C23">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Pasākums  sastāv no tehnisko palīglīdzekļu  izsniegšanas.</w:t>
            </w:r>
          </w:p>
          <w:p w14:paraId="1FB1DE54" w14:textId="486136AE" w:rsidR="00764C23" w:rsidRPr="00230604" w:rsidRDefault="02D8D37D" w:rsidP="2D5E15AF">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w:t>
            </w:r>
          </w:p>
          <w:p w14:paraId="1FC9439D" w14:textId="78D93849" w:rsidR="00764C23" w:rsidRPr="00230604" w:rsidRDefault="00764C23" w:rsidP="00764C23">
            <w:pPr>
              <w:shd w:val="clear" w:color="auto" w:fill="FFFFFF" w:themeFill="background1"/>
              <w:ind w:left="23"/>
              <w:jc w:val="both"/>
              <w:rPr>
                <w:rFonts w:ascii="Times New Roman" w:eastAsia="Times New Roman" w:hAnsi="Times New Roman" w:cs="Times New Roman"/>
                <w:sz w:val="21"/>
                <w:szCs w:val="21"/>
              </w:rPr>
            </w:pPr>
          </w:p>
          <w:p w14:paraId="2C3680CE"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1.6. Sestā daļa (neatmaksājamais atbalsts)/ 130a:</w:t>
            </w:r>
          </w:p>
          <w:p w14:paraId="41F829B1"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w:t>
            </w:r>
          </w:p>
          <w:p w14:paraId="68643062"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Kolonna “Nosaukums”: “7,2 miljoni eiro piešķirti NRC “Vaivari”, lai sekmētu tehnisko palīglīdzekļu pieejamību”.</w:t>
            </w:r>
          </w:p>
          <w:p w14:paraId="08B8D34B" w14:textId="4FD43105" w:rsidR="00F831FB" w:rsidRPr="00230604" w:rsidRDefault="00F831FB" w:rsidP="19EEECE5">
            <w:pPr>
              <w:shd w:val="clear" w:color="auto" w:fill="FFFFFF" w:themeFill="background1"/>
              <w:ind w:left="23"/>
              <w:jc w:val="both"/>
              <w:rPr>
                <w:rFonts w:ascii="Times New Roman" w:eastAsia="Times New Roman" w:hAnsi="Times New Roman" w:cs="Times New Roman"/>
                <w:color w:val="auto"/>
                <w:sz w:val="21"/>
                <w:szCs w:val="21"/>
              </w:rPr>
            </w:pPr>
          </w:p>
          <w:p w14:paraId="66A10B92" w14:textId="2D9B8DBD" w:rsidR="00F831FB" w:rsidRPr="00230604" w:rsidRDefault="00F831FB" w:rsidP="19EEECE5">
            <w:pPr>
              <w:shd w:val="clear" w:color="auto" w:fill="FFFFFF" w:themeFill="background1"/>
              <w:ind w:left="23"/>
              <w:jc w:val="both"/>
              <w:rPr>
                <w:rFonts w:ascii="Times New Roman" w:eastAsia="Times New Roman" w:hAnsi="Times New Roman" w:cs="Times New Roman"/>
                <w:sz w:val="21"/>
                <w:szCs w:val="21"/>
              </w:rPr>
            </w:pPr>
          </w:p>
        </w:tc>
        <w:tc>
          <w:tcPr>
            <w:tcW w:w="3154" w:type="dxa"/>
          </w:tcPr>
          <w:p w14:paraId="44217074" w14:textId="248F209D" w:rsidR="00764C23" w:rsidRPr="00230604" w:rsidRDefault="02D8D37D" w:rsidP="2D5E15AF">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lastRenderedPageBreak/>
              <w:t>C. KOMPONENTS NR. 3 NEVIENLĪDZĪBAS MAZINĀŠANA</w:t>
            </w:r>
          </w:p>
          <w:p w14:paraId="4E1032D9" w14:textId="7BD3FABD" w:rsidR="00764C23" w:rsidRPr="00230604" w:rsidRDefault="02D8D37D" w:rsidP="2D5E15AF">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sz w:val="21"/>
                <w:szCs w:val="21"/>
              </w:rPr>
              <w:t>[..]</w:t>
            </w:r>
            <w:r w:rsidRPr="2D5E15AF">
              <w:rPr>
                <w:rFonts w:ascii="Times New Roman" w:eastAsia="Times New Roman" w:hAnsi="Times New Roman" w:cs="Times New Roman"/>
                <w:color w:val="auto"/>
                <w:sz w:val="21"/>
                <w:szCs w:val="21"/>
              </w:rPr>
              <w:t xml:space="preserve"> </w:t>
            </w:r>
          </w:p>
          <w:p w14:paraId="104866AA" w14:textId="5C3CF2E8" w:rsidR="00764C23" w:rsidRPr="00230604" w:rsidRDefault="02D8D37D" w:rsidP="2D5E15AF">
            <w:pPr>
              <w:shd w:val="clear" w:color="auto" w:fill="FFFFFF" w:themeFill="background1"/>
              <w:ind w:left="23"/>
              <w:jc w:val="both"/>
              <w:rPr>
                <w:rFonts w:ascii="Times New Roman" w:hAnsi="Times New Roman" w:cs="Times New Roman"/>
                <w:sz w:val="21"/>
                <w:szCs w:val="21"/>
              </w:rPr>
            </w:pPr>
            <w:r w:rsidRPr="2D5E15AF">
              <w:rPr>
                <w:rFonts w:ascii="Times New Roman" w:eastAsia="Times New Roman" w:hAnsi="Times New Roman" w:cs="Times New Roman"/>
                <w:sz w:val="21"/>
                <w:szCs w:val="21"/>
              </w:rPr>
              <w:t xml:space="preserve">Pasākuma mērķis ir uzlabot personu ar funkcionāliem </w:t>
            </w:r>
            <w:r w:rsidRPr="2D5E15AF">
              <w:rPr>
                <w:rFonts w:ascii="Times New Roman" w:eastAsia="Times New Roman" w:hAnsi="Times New Roman" w:cs="Times New Roman"/>
                <w:sz w:val="21"/>
                <w:szCs w:val="21"/>
              </w:rPr>
              <w:lastRenderedPageBreak/>
              <w:t xml:space="preserve">traucējumiem piekļuvi mobilitātei, pašaprūpei, funkciju aizstāšanai vai atjaunošanai un alternatīviem  saziņas tehniskajiem palīglīdzekļiem. </w:t>
            </w:r>
          </w:p>
          <w:p w14:paraId="44973683" w14:textId="2C295D78" w:rsidR="00764C23" w:rsidRPr="00230604" w:rsidRDefault="02D8D37D" w:rsidP="00764C23">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Pasākums  sastāv  no  atbalsta tehnisko palīglīdzekļu pieejamībai.</w:t>
            </w:r>
          </w:p>
          <w:p w14:paraId="7D30C069" w14:textId="659916B5" w:rsidR="00764C23" w:rsidRPr="00230604" w:rsidRDefault="02D8D37D" w:rsidP="2D5E15AF">
            <w:pPr>
              <w:shd w:val="clear" w:color="auto" w:fill="FFFFFF" w:themeFill="background1"/>
              <w:ind w:left="23"/>
              <w:jc w:val="both"/>
              <w:rPr>
                <w:rFonts w:ascii="Times New Roman" w:eastAsia="Times New Roman" w:hAnsi="Times New Roman" w:cs="Times New Roman"/>
                <w:sz w:val="21"/>
                <w:szCs w:val="21"/>
              </w:rPr>
            </w:pPr>
            <w:r w:rsidRPr="2D5E15AF">
              <w:rPr>
                <w:rFonts w:ascii="Times New Roman" w:eastAsia="Times New Roman" w:hAnsi="Times New Roman" w:cs="Times New Roman"/>
                <w:sz w:val="21"/>
                <w:szCs w:val="21"/>
              </w:rPr>
              <w:t>[..]</w:t>
            </w:r>
          </w:p>
          <w:p w14:paraId="18741241" w14:textId="45314637" w:rsidR="00764C23" w:rsidRPr="00230604" w:rsidRDefault="00764C23" w:rsidP="00764C23">
            <w:pPr>
              <w:shd w:val="clear" w:color="auto" w:fill="FFFFFF" w:themeFill="background1"/>
              <w:ind w:left="23"/>
              <w:jc w:val="both"/>
              <w:rPr>
                <w:rFonts w:ascii="Times New Roman" w:eastAsia="Times New Roman" w:hAnsi="Times New Roman" w:cs="Times New Roman"/>
                <w:sz w:val="21"/>
                <w:szCs w:val="21"/>
              </w:rPr>
            </w:pPr>
          </w:p>
          <w:p w14:paraId="4B45D66D"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1.6. Sestā daļa (neatmaksājamais atbalsts)/ 130a:</w:t>
            </w:r>
          </w:p>
          <w:p w14:paraId="513FED23"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w:t>
            </w:r>
          </w:p>
          <w:p w14:paraId="1C7933E1" w14:textId="77777777" w:rsidR="00F831FB" w:rsidRPr="00230604" w:rsidRDefault="733B9F01">
            <w:pPr>
              <w:shd w:val="clear" w:color="auto" w:fill="FFFFFF" w:themeFill="background1"/>
              <w:ind w:left="23"/>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Kolonna “Nosaukums”: “</w:t>
            </w:r>
            <w:r w:rsidRPr="2D5E15AF">
              <w:rPr>
                <w:rFonts w:ascii="Times New Roman" w:eastAsia="Times New Roman" w:hAnsi="Times New Roman" w:cs="Times New Roman"/>
                <w:b/>
                <w:bCs/>
                <w:color w:val="auto"/>
                <w:sz w:val="21"/>
                <w:szCs w:val="21"/>
              </w:rPr>
              <w:t>7,6</w:t>
            </w:r>
            <w:r w:rsidRPr="2D5E15AF">
              <w:rPr>
                <w:rFonts w:ascii="Times New Roman" w:eastAsia="Times New Roman" w:hAnsi="Times New Roman" w:cs="Times New Roman"/>
                <w:color w:val="auto"/>
                <w:sz w:val="21"/>
                <w:szCs w:val="21"/>
              </w:rPr>
              <w:t xml:space="preserve"> miljoni eiro piešķirti NRC “Vaivari”, lai sekmētu tehnisko palīglīdzekļu pieejamību”.</w:t>
            </w:r>
          </w:p>
          <w:p w14:paraId="74030BD1" w14:textId="6F70790B" w:rsidR="00F831FB" w:rsidRPr="00230604" w:rsidRDefault="00F831FB" w:rsidP="19EEECE5">
            <w:pPr>
              <w:shd w:val="clear" w:color="auto" w:fill="FFFFFF" w:themeFill="background1"/>
              <w:ind w:left="23"/>
              <w:jc w:val="both"/>
              <w:rPr>
                <w:rFonts w:ascii="Times New Roman" w:eastAsia="Times New Roman" w:hAnsi="Times New Roman" w:cs="Times New Roman"/>
                <w:color w:val="auto"/>
                <w:sz w:val="21"/>
                <w:szCs w:val="21"/>
              </w:rPr>
            </w:pPr>
          </w:p>
          <w:p w14:paraId="70C8023F" w14:textId="4B3BCC79" w:rsidR="00F831FB" w:rsidRPr="00230604" w:rsidRDefault="00F831FB">
            <w:pPr>
              <w:shd w:val="clear" w:color="auto" w:fill="FFFFFF" w:themeFill="background1"/>
              <w:ind w:left="23"/>
              <w:jc w:val="both"/>
              <w:rPr>
                <w:rFonts w:ascii="Times New Roman" w:eastAsia="Times New Roman" w:hAnsi="Times New Roman" w:cs="Times New Roman"/>
                <w:color w:val="auto"/>
                <w:sz w:val="21"/>
                <w:szCs w:val="21"/>
              </w:rPr>
            </w:pPr>
          </w:p>
        </w:tc>
      </w:tr>
      <w:tr w:rsidR="00F831FB" w:rsidRPr="00230604" w14:paraId="29CEB419" w14:textId="77777777" w:rsidTr="2D5E15AF">
        <w:trPr>
          <w:trHeight w:val="300"/>
        </w:trPr>
        <w:tc>
          <w:tcPr>
            <w:tcW w:w="2686" w:type="dxa"/>
          </w:tcPr>
          <w:p w14:paraId="0CA5B4E5" w14:textId="368B7AE7" w:rsidR="00F831FB" w:rsidRPr="00230604" w:rsidRDefault="733B9F01"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color w:val="auto"/>
                <w:sz w:val="21"/>
                <w:szCs w:val="21"/>
                <w:lang w:val="lv"/>
              </w:rPr>
              <w:lastRenderedPageBreak/>
              <w:t xml:space="preserve"> </w:t>
            </w:r>
            <w:r w:rsidR="21727749" w:rsidRPr="2D5E15AF">
              <w:rPr>
                <w:rFonts w:ascii="Times New Roman" w:eastAsia="Times New Roman" w:hAnsi="Times New Roman" w:cs="Times New Roman"/>
                <w:sz w:val="21"/>
                <w:szCs w:val="21"/>
                <w:lang w:val="lv"/>
              </w:rPr>
              <w:t xml:space="preserve"> Atskaites punkti un </w:t>
            </w:r>
            <w:proofErr w:type="spellStart"/>
            <w:r w:rsidR="21727749" w:rsidRPr="2D5E15AF">
              <w:rPr>
                <w:rFonts w:ascii="Times New Roman" w:eastAsia="Times New Roman" w:hAnsi="Times New Roman" w:cs="Times New Roman"/>
                <w:sz w:val="21"/>
                <w:szCs w:val="21"/>
                <w:lang w:val="lv"/>
              </w:rPr>
              <w:t>mērķrādītāji</w:t>
            </w:r>
            <w:proofErr w:type="spellEnd"/>
          </w:p>
          <w:p w14:paraId="7989D9A8" w14:textId="013FCEB1"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p>
        </w:tc>
        <w:tc>
          <w:tcPr>
            <w:tcW w:w="2976" w:type="dxa"/>
          </w:tcPr>
          <w:p w14:paraId="46F5DF99" w14:textId="0C8294D8" w:rsidR="00F831FB" w:rsidRPr="003C71E3" w:rsidRDefault="0A8639F2"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130a</w:t>
            </w:r>
            <w:r w:rsidRPr="003C71E3">
              <w:rPr>
                <w:rFonts w:ascii="Times New Roman" w:eastAsia="Times New Roman" w:hAnsi="Times New Roman" w:cs="Times New Roman"/>
                <w:b/>
                <w:bCs/>
                <w:color w:val="auto"/>
                <w:sz w:val="21"/>
                <w:szCs w:val="21"/>
              </w:rPr>
              <w:t xml:space="preserve"> </w:t>
            </w:r>
          </w:p>
          <w:p w14:paraId="25BD7092" w14:textId="01BCD098" w:rsidR="00F831FB" w:rsidRPr="00230604" w:rsidRDefault="00F831FB" w:rsidP="2D5E15AF">
            <w:pPr>
              <w:shd w:val="clear" w:color="auto" w:fill="FFFFFF" w:themeFill="background1"/>
              <w:jc w:val="both"/>
              <w:rPr>
                <w:rFonts w:ascii="Times New Roman" w:eastAsia="Times New Roman" w:hAnsi="Times New Roman" w:cs="Times New Roman"/>
                <w:color w:val="auto"/>
                <w:sz w:val="21"/>
                <w:szCs w:val="21"/>
              </w:rPr>
            </w:pPr>
          </w:p>
          <w:p w14:paraId="386FFA11" w14:textId="64F35487" w:rsidR="00F831FB" w:rsidRPr="00230604" w:rsidRDefault="733B9F01" w:rsidP="2D5E15AF">
            <w:pPr>
              <w:shd w:val="clear" w:color="auto" w:fill="FFFFFF" w:themeFill="background1"/>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Nosaukums: “7,2 miljoni eiro piešķirti NRC “Vaivari”, lai sekmētu tehnisko palīglīdzekļu pieejamību”;</w:t>
            </w:r>
          </w:p>
          <w:p w14:paraId="3AD937B7"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w:t>
            </w:r>
          </w:p>
          <w:p w14:paraId="3A3B43A5" w14:textId="18973839" w:rsidR="00F831FB" w:rsidRPr="00230604" w:rsidRDefault="733B9F01">
            <w:pPr>
              <w:shd w:val="clear" w:color="auto" w:fill="FFFFFF" w:themeFill="background1"/>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Kvantitatīvie rādītāji (</w:t>
            </w:r>
            <w:proofErr w:type="spellStart"/>
            <w:r w:rsidRPr="2D5E15AF">
              <w:rPr>
                <w:rFonts w:ascii="Times New Roman" w:eastAsia="Times New Roman" w:hAnsi="Times New Roman" w:cs="Times New Roman"/>
                <w:color w:val="auto"/>
                <w:sz w:val="21"/>
                <w:szCs w:val="21"/>
              </w:rPr>
              <w:t>mērķrādītājiem</w:t>
            </w:r>
            <w:proofErr w:type="spellEnd"/>
            <w:r w:rsidRPr="2D5E15AF">
              <w:rPr>
                <w:rFonts w:ascii="Times New Roman" w:eastAsia="Times New Roman" w:hAnsi="Times New Roman" w:cs="Times New Roman"/>
                <w:color w:val="auto"/>
                <w:sz w:val="21"/>
                <w:szCs w:val="21"/>
              </w:rPr>
              <w:t>)/Mērķis: “7,2”;</w:t>
            </w:r>
          </w:p>
          <w:p w14:paraId="0E9ED475"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w:t>
            </w:r>
          </w:p>
          <w:p w14:paraId="7DFD542F" w14:textId="3DDEB30D" w:rsidR="00F831FB" w:rsidRPr="00230604" w:rsidRDefault="733B9F01">
            <w:pPr>
              <w:shd w:val="clear" w:color="auto" w:fill="FFFFFF" w:themeFill="background1"/>
              <w:jc w:val="both"/>
            </w:pPr>
            <w:r w:rsidRPr="2D5E15AF">
              <w:rPr>
                <w:rFonts w:ascii="Times New Roman" w:eastAsia="Times New Roman" w:hAnsi="Times New Roman" w:cs="Times New Roman"/>
                <w:color w:val="auto"/>
                <w:sz w:val="21"/>
                <w:szCs w:val="21"/>
              </w:rPr>
              <w:t>Orientējošs pabeigšanas grafiks/Ceturksnis/Gads: “2. cet. 2026”</w:t>
            </w:r>
            <w:r w:rsidR="7019160E" w:rsidRPr="2D5E15AF">
              <w:rPr>
                <w:rFonts w:ascii="Times New Roman" w:eastAsia="Times New Roman" w:hAnsi="Times New Roman" w:cs="Times New Roman"/>
                <w:color w:val="auto"/>
                <w:sz w:val="21"/>
                <w:szCs w:val="21"/>
              </w:rPr>
              <w:t>.</w:t>
            </w:r>
          </w:p>
          <w:p w14:paraId="7E4932DD" w14:textId="17B43D51"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p>
        </w:tc>
        <w:tc>
          <w:tcPr>
            <w:tcW w:w="3154" w:type="dxa"/>
          </w:tcPr>
          <w:p w14:paraId="695CB195" w14:textId="1124073B" w:rsidR="00F831FB" w:rsidRPr="003C71E3" w:rsidRDefault="60E72ADF" w:rsidP="2D5E15AF">
            <w:pPr>
              <w:shd w:val="clear" w:color="auto" w:fill="FFFFFF" w:themeFill="background1"/>
              <w:jc w:val="both"/>
              <w:rPr>
                <w:b/>
                <w:bCs/>
              </w:rPr>
            </w:pPr>
            <w:proofErr w:type="spellStart"/>
            <w:r w:rsidRPr="003C71E3">
              <w:rPr>
                <w:rFonts w:ascii="Times New Roman" w:eastAsia="Times New Roman" w:hAnsi="Times New Roman" w:cs="Times New Roman"/>
                <w:b/>
                <w:bCs/>
                <w:color w:val="auto"/>
                <w:sz w:val="21"/>
                <w:szCs w:val="21"/>
                <w:lang w:val="lv"/>
              </w:rPr>
              <w:t>Mērķrādītājs</w:t>
            </w:r>
            <w:proofErr w:type="spellEnd"/>
            <w:r w:rsidRPr="003C71E3">
              <w:rPr>
                <w:rFonts w:ascii="Times New Roman" w:eastAsia="Times New Roman" w:hAnsi="Times New Roman" w:cs="Times New Roman"/>
                <w:b/>
                <w:bCs/>
                <w:color w:val="auto"/>
                <w:sz w:val="21"/>
                <w:szCs w:val="21"/>
                <w:lang w:val="lv"/>
              </w:rPr>
              <w:t xml:space="preserve">  Nr.  130a</w:t>
            </w:r>
            <w:r w:rsidRPr="003C71E3">
              <w:rPr>
                <w:rFonts w:ascii="Times New Roman" w:eastAsia="Times New Roman" w:hAnsi="Times New Roman" w:cs="Times New Roman"/>
                <w:b/>
                <w:bCs/>
                <w:color w:val="auto"/>
                <w:sz w:val="21"/>
                <w:szCs w:val="21"/>
              </w:rPr>
              <w:t xml:space="preserve"> </w:t>
            </w:r>
          </w:p>
          <w:p w14:paraId="43BD3F24" w14:textId="5BAFF299" w:rsidR="00F831FB" w:rsidRPr="00230604" w:rsidRDefault="00F831FB" w:rsidP="2D5E15AF">
            <w:pPr>
              <w:shd w:val="clear" w:color="auto" w:fill="FFFFFF" w:themeFill="background1"/>
              <w:jc w:val="both"/>
              <w:rPr>
                <w:rFonts w:ascii="Times New Roman" w:eastAsia="Times New Roman" w:hAnsi="Times New Roman" w:cs="Times New Roman"/>
                <w:color w:val="auto"/>
                <w:sz w:val="21"/>
                <w:szCs w:val="21"/>
              </w:rPr>
            </w:pPr>
          </w:p>
          <w:p w14:paraId="5931487C" w14:textId="5B47E7CF" w:rsidR="00F831FB" w:rsidRPr="00230604" w:rsidRDefault="733B9F01" w:rsidP="2D5E15AF">
            <w:pPr>
              <w:shd w:val="clear" w:color="auto" w:fill="FFFFFF" w:themeFill="background1"/>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Nosaukums: “</w:t>
            </w:r>
            <w:r w:rsidRPr="2D5E15AF">
              <w:rPr>
                <w:rFonts w:ascii="Times New Roman" w:eastAsia="Times New Roman" w:hAnsi="Times New Roman" w:cs="Times New Roman"/>
                <w:b/>
                <w:bCs/>
                <w:color w:val="auto"/>
                <w:sz w:val="21"/>
                <w:szCs w:val="21"/>
              </w:rPr>
              <w:t>7,6</w:t>
            </w:r>
            <w:r w:rsidRPr="2D5E15AF">
              <w:rPr>
                <w:rFonts w:ascii="Times New Roman" w:eastAsia="Times New Roman" w:hAnsi="Times New Roman" w:cs="Times New Roman"/>
                <w:color w:val="auto"/>
                <w:sz w:val="21"/>
                <w:szCs w:val="21"/>
              </w:rPr>
              <w:t xml:space="preserve"> miljoni eiro piešķirti NRC “Vaivari”, lai sekmētu tehnisko palīglīdzekļu pieejamību”;</w:t>
            </w:r>
          </w:p>
          <w:p w14:paraId="46509FE4" w14:textId="7AE36BE1" w:rsidR="00F831FB" w:rsidRPr="00230604" w:rsidRDefault="733B9F01">
            <w:pPr>
              <w:shd w:val="clear" w:color="auto" w:fill="FFFFFF" w:themeFill="background1"/>
              <w:jc w:val="both"/>
              <w:rPr>
                <w:rFonts w:ascii="Times New Roman" w:eastAsia="Times New Roman" w:hAnsi="Times New Roman" w:cs="Times New Roman"/>
                <w:color w:val="auto"/>
                <w:sz w:val="21"/>
                <w:szCs w:val="21"/>
              </w:rPr>
            </w:pPr>
            <w:r w:rsidRPr="2D5E15AF">
              <w:rPr>
                <w:rFonts w:ascii="Times New Roman" w:eastAsia="Times New Roman" w:hAnsi="Times New Roman" w:cs="Times New Roman"/>
                <w:color w:val="auto"/>
                <w:sz w:val="21"/>
                <w:szCs w:val="21"/>
              </w:rPr>
              <w:t>[..]Kvantitatīvie rādītāji (</w:t>
            </w:r>
            <w:proofErr w:type="spellStart"/>
            <w:r w:rsidRPr="2D5E15AF">
              <w:rPr>
                <w:rFonts w:ascii="Times New Roman" w:eastAsia="Times New Roman" w:hAnsi="Times New Roman" w:cs="Times New Roman"/>
                <w:color w:val="auto"/>
                <w:sz w:val="21"/>
                <w:szCs w:val="21"/>
              </w:rPr>
              <w:t>mērķrādītājiem</w:t>
            </w:r>
            <w:proofErr w:type="spellEnd"/>
            <w:r w:rsidRPr="2D5E15AF">
              <w:rPr>
                <w:rFonts w:ascii="Times New Roman" w:eastAsia="Times New Roman" w:hAnsi="Times New Roman" w:cs="Times New Roman"/>
                <w:color w:val="auto"/>
                <w:sz w:val="21"/>
                <w:szCs w:val="21"/>
              </w:rPr>
              <w:t>)/Mērķis: “</w:t>
            </w:r>
            <w:r w:rsidRPr="2D5E15AF">
              <w:rPr>
                <w:rFonts w:ascii="Times New Roman" w:eastAsia="Times New Roman" w:hAnsi="Times New Roman" w:cs="Times New Roman"/>
                <w:b/>
                <w:bCs/>
                <w:color w:val="auto"/>
                <w:sz w:val="21"/>
                <w:szCs w:val="21"/>
              </w:rPr>
              <w:t>7,6</w:t>
            </w:r>
            <w:r w:rsidRPr="2D5E15AF">
              <w:rPr>
                <w:rFonts w:ascii="Times New Roman" w:eastAsia="Times New Roman" w:hAnsi="Times New Roman" w:cs="Times New Roman"/>
                <w:color w:val="auto"/>
                <w:sz w:val="21"/>
                <w:szCs w:val="21"/>
              </w:rPr>
              <w:t>”;</w:t>
            </w:r>
          </w:p>
          <w:p w14:paraId="1E12B7EF"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w:t>
            </w:r>
          </w:p>
          <w:p w14:paraId="4F2717F3" w14:textId="57F4D570" w:rsidR="00F831FB" w:rsidRPr="00230604" w:rsidRDefault="733B9F01">
            <w:pPr>
              <w:shd w:val="clear" w:color="auto" w:fill="FFFFFF" w:themeFill="background1"/>
              <w:jc w:val="both"/>
              <w:rPr>
                <w:rFonts w:ascii="Times New Roman" w:eastAsia="Times New Roman" w:hAnsi="Times New Roman" w:cs="Times New Roman"/>
                <w:color w:val="auto"/>
                <w:sz w:val="21"/>
                <w:szCs w:val="21"/>
                <w:lang w:val="lv"/>
              </w:rPr>
            </w:pPr>
            <w:r w:rsidRPr="2D5E15AF">
              <w:rPr>
                <w:rFonts w:ascii="Times New Roman" w:eastAsia="Times New Roman" w:hAnsi="Times New Roman" w:cs="Times New Roman"/>
                <w:color w:val="auto"/>
                <w:sz w:val="21"/>
                <w:szCs w:val="21"/>
              </w:rPr>
              <w:t>Orientējošs pabeigšanas grafiks/Ceturksnis/Gads: “</w:t>
            </w:r>
            <w:r w:rsidRPr="2D5E15AF">
              <w:rPr>
                <w:rFonts w:ascii="Times New Roman" w:eastAsia="Times New Roman" w:hAnsi="Times New Roman" w:cs="Times New Roman"/>
                <w:b/>
                <w:bCs/>
                <w:color w:val="auto"/>
                <w:sz w:val="21"/>
                <w:szCs w:val="21"/>
              </w:rPr>
              <w:t>3. cet.</w:t>
            </w:r>
            <w:r w:rsidRPr="2D5E15AF">
              <w:rPr>
                <w:rFonts w:ascii="Times New Roman" w:eastAsia="Times New Roman" w:hAnsi="Times New Roman" w:cs="Times New Roman"/>
                <w:color w:val="auto"/>
                <w:sz w:val="21"/>
                <w:szCs w:val="21"/>
              </w:rPr>
              <w:t xml:space="preserve"> 2026”</w:t>
            </w:r>
            <w:r w:rsidR="1EAA5154" w:rsidRPr="2D5E15AF">
              <w:rPr>
                <w:rFonts w:ascii="Times New Roman" w:eastAsia="Times New Roman" w:hAnsi="Times New Roman" w:cs="Times New Roman"/>
                <w:color w:val="auto"/>
                <w:sz w:val="21"/>
                <w:szCs w:val="21"/>
              </w:rPr>
              <w:t>.</w:t>
            </w:r>
          </w:p>
        </w:tc>
      </w:tr>
      <w:tr w:rsidR="00F831FB" w:rsidRPr="00230604" w14:paraId="66B7B761" w14:textId="77777777" w:rsidTr="2D5E15AF">
        <w:trPr>
          <w:trHeight w:val="300"/>
        </w:trPr>
        <w:tc>
          <w:tcPr>
            <w:tcW w:w="2686" w:type="dxa"/>
          </w:tcPr>
          <w:p w14:paraId="79DFEF5B"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Aplēstās izmaksas</w:t>
            </w:r>
          </w:p>
        </w:tc>
        <w:tc>
          <w:tcPr>
            <w:tcW w:w="2976" w:type="dxa"/>
          </w:tcPr>
          <w:p w14:paraId="1EEE72D1" w14:textId="77777777" w:rsidR="00F831FB" w:rsidRPr="00230604" w:rsidRDefault="00F831FB">
            <w:pPr>
              <w:shd w:val="clear" w:color="auto" w:fill="FFFFFF" w:themeFill="background1"/>
              <w:jc w:val="both"/>
              <w:rPr>
                <w:rFonts w:ascii="Times New Roman" w:eastAsia="Times New Roman" w:hAnsi="Times New Roman" w:cs="Times New Roman"/>
                <w:i/>
                <w:iCs/>
                <w:color w:val="auto"/>
                <w:sz w:val="21"/>
                <w:szCs w:val="21"/>
              </w:rPr>
            </w:pPr>
            <w:r w:rsidRPr="00230604">
              <w:rPr>
                <w:rFonts w:ascii="Times New Roman" w:eastAsia="Times New Roman" w:hAnsi="Times New Roman" w:cs="Times New Roman"/>
                <w:color w:val="auto"/>
                <w:sz w:val="21"/>
                <w:szCs w:val="21"/>
              </w:rPr>
              <w:t>7 196 909</w:t>
            </w:r>
            <w:r w:rsidRPr="00230604">
              <w:rPr>
                <w:rFonts w:ascii="Times New Roman" w:eastAsia="Times New Roman" w:hAnsi="Times New Roman" w:cs="Times New Roman"/>
                <w:i/>
                <w:iCs/>
                <w:color w:val="auto"/>
                <w:sz w:val="21"/>
                <w:szCs w:val="21"/>
              </w:rPr>
              <w:t> euro</w:t>
            </w:r>
          </w:p>
        </w:tc>
        <w:tc>
          <w:tcPr>
            <w:tcW w:w="3154" w:type="dxa"/>
          </w:tcPr>
          <w:p w14:paraId="3CB78009"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rPr>
            </w:pPr>
            <w:r w:rsidRPr="00230604">
              <w:rPr>
                <w:rFonts w:ascii="Times New Roman" w:eastAsia="Times New Roman" w:hAnsi="Times New Roman" w:cs="Times New Roman"/>
                <w:color w:val="auto"/>
                <w:sz w:val="21"/>
                <w:szCs w:val="21"/>
              </w:rPr>
              <w:t xml:space="preserve">7 599 487 </w:t>
            </w:r>
            <w:r w:rsidRPr="00230604">
              <w:rPr>
                <w:rFonts w:ascii="Times New Roman" w:eastAsia="Times New Roman" w:hAnsi="Times New Roman" w:cs="Times New Roman"/>
                <w:i/>
                <w:iCs/>
                <w:color w:val="auto"/>
                <w:sz w:val="21"/>
                <w:szCs w:val="21"/>
              </w:rPr>
              <w:t>euro</w:t>
            </w:r>
          </w:p>
        </w:tc>
      </w:tr>
      <w:tr w:rsidR="00F831FB" w:rsidRPr="00230604" w14:paraId="70ADC096" w14:textId="77777777" w:rsidTr="2D5E15AF">
        <w:trPr>
          <w:trHeight w:val="300"/>
        </w:trPr>
        <w:tc>
          <w:tcPr>
            <w:tcW w:w="2686" w:type="dxa"/>
          </w:tcPr>
          <w:p w14:paraId="3102E379"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Zaļā un digitālā izsekojamība</w:t>
            </w:r>
          </w:p>
        </w:tc>
        <w:tc>
          <w:tcPr>
            <w:tcW w:w="2976" w:type="dxa"/>
          </w:tcPr>
          <w:p w14:paraId="56DD6DA0"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07C376B5"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r w:rsidR="00F831FB" w:rsidRPr="00230604" w14:paraId="0A639D67" w14:textId="77777777" w:rsidTr="2D5E15AF">
        <w:trPr>
          <w:trHeight w:val="300"/>
        </w:trPr>
        <w:tc>
          <w:tcPr>
            <w:tcW w:w="2686" w:type="dxa"/>
          </w:tcPr>
          <w:p w14:paraId="54C23B98" w14:textId="77777777" w:rsidR="00F831FB" w:rsidRPr="00230604" w:rsidRDefault="00F831FB">
            <w:pPr>
              <w:shd w:val="clear" w:color="auto" w:fill="FFFFFF" w:themeFill="background1"/>
              <w:ind w:left="23"/>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Pašnovērtējums par principu “nenodarīt būtisku kaitējumu”</w:t>
            </w:r>
          </w:p>
        </w:tc>
        <w:tc>
          <w:tcPr>
            <w:tcW w:w="2976" w:type="dxa"/>
          </w:tcPr>
          <w:p w14:paraId="3A750EDC"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c>
          <w:tcPr>
            <w:tcW w:w="3154" w:type="dxa"/>
          </w:tcPr>
          <w:p w14:paraId="37C7E331" w14:textId="77777777" w:rsidR="00F831FB" w:rsidRPr="00230604" w:rsidRDefault="00F831FB">
            <w:pPr>
              <w:shd w:val="clear" w:color="auto" w:fill="FFFFFF" w:themeFill="background1"/>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Izmaiņu nav</w:t>
            </w:r>
          </w:p>
        </w:tc>
      </w:tr>
    </w:tbl>
    <w:p w14:paraId="72BF5D26" w14:textId="2223407D" w:rsidR="178EBF30" w:rsidRPr="00230604" w:rsidRDefault="178EBF30" w:rsidP="178EBF30">
      <w:pPr>
        <w:pStyle w:val="BodyText4"/>
        <w:shd w:val="clear" w:color="auto" w:fill="auto"/>
        <w:spacing w:before="0" w:after="0" w:line="240" w:lineRule="auto"/>
        <w:ind w:firstLine="0"/>
      </w:pPr>
    </w:p>
    <w:tbl>
      <w:tblPr>
        <w:tblStyle w:val="Reatabula"/>
        <w:tblW w:w="0" w:type="auto"/>
        <w:tblLook w:val="04A0" w:firstRow="1" w:lastRow="0" w:firstColumn="1" w:lastColumn="0" w:noHBand="0" w:noVBand="1"/>
      </w:tblPr>
      <w:tblGrid>
        <w:gridCol w:w="2686"/>
        <w:gridCol w:w="2976"/>
        <w:gridCol w:w="3154"/>
      </w:tblGrid>
      <w:tr w:rsidR="178EBF30" w:rsidRPr="00230604" w14:paraId="50069D47" w14:textId="77777777" w:rsidTr="2D5E15AF">
        <w:trPr>
          <w:trHeight w:val="300"/>
        </w:trPr>
        <w:tc>
          <w:tcPr>
            <w:tcW w:w="8816" w:type="dxa"/>
            <w:gridSpan w:val="3"/>
          </w:tcPr>
          <w:p w14:paraId="1C5E321B" w14:textId="5E4E0941" w:rsidR="178EBF30" w:rsidRPr="00230604" w:rsidRDefault="35156474" w:rsidP="00425537">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5.1.1.1.i. investīcija “</w:t>
            </w:r>
            <w:r w:rsidR="284FA32F" w:rsidRPr="00230604">
              <w:rPr>
                <w:rFonts w:ascii="Times New Roman" w:eastAsia="Times New Roman" w:hAnsi="Times New Roman" w:cs="Times New Roman"/>
                <w:b/>
                <w:bCs/>
                <w:sz w:val="21"/>
                <w:szCs w:val="21"/>
              </w:rPr>
              <w:t>Atbalsts pilnvērtīgam inovāciju sistēmas pārvaldības modelim</w:t>
            </w:r>
            <w:r w:rsidRPr="00230604">
              <w:rPr>
                <w:rFonts w:ascii="Times New Roman" w:eastAsia="Times New Roman" w:hAnsi="Times New Roman" w:cs="Times New Roman"/>
                <w:b/>
                <w:bCs/>
                <w:sz w:val="21"/>
                <w:szCs w:val="21"/>
              </w:rPr>
              <w:t>”</w:t>
            </w:r>
          </w:p>
          <w:p w14:paraId="3F235E9E" w14:textId="5CF0BD77" w:rsidR="178EBF30" w:rsidRPr="00230604" w:rsidRDefault="178EBF30" w:rsidP="00425537">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 xml:space="preserve">(CID atsauce Nr.156) </w:t>
            </w:r>
          </w:p>
          <w:p w14:paraId="766B8268" w14:textId="2B72F32E" w:rsidR="178EBF30" w:rsidRPr="00230604" w:rsidRDefault="178EBF30" w:rsidP="00425537">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LV-C[C5]-I[5-1-1-1-i-]</w:t>
            </w:r>
          </w:p>
        </w:tc>
      </w:tr>
      <w:tr w:rsidR="178EBF30" w:rsidRPr="00230604" w14:paraId="2918BC52" w14:textId="77777777" w:rsidTr="2D5E15AF">
        <w:trPr>
          <w:trHeight w:val="300"/>
        </w:trPr>
        <w:tc>
          <w:tcPr>
            <w:tcW w:w="8816" w:type="dxa"/>
            <w:gridSpan w:val="3"/>
          </w:tcPr>
          <w:p w14:paraId="2B904DD0" w14:textId="372CB913" w:rsidR="10FDF48D" w:rsidRDefault="08AE16FD"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Eiropas Komisijas ierosinātas vienkāršošanas izmaiņas atskaites punkta aprakstā, lai nodrošinātu veiksmīgāku dokumentu saskaņošanu par rādītāja izpildi.</w:t>
            </w:r>
          </w:p>
          <w:p w14:paraId="04185C39" w14:textId="7D8E6DC5" w:rsidR="178EBF30" w:rsidRPr="00230604" w:rsidRDefault="178EBF30" w:rsidP="003C71E3">
            <w:pPr>
              <w:shd w:val="clear" w:color="auto" w:fill="FFFFFF" w:themeFill="background1"/>
              <w:ind w:right="164"/>
              <w:jc w:val="both"/>
              <w:rPr>
                <w:rFonts w:ascii="Times New Roman" w:eastAsia="Times New Roman" w:hAnsi="Times New Roman" w:cs="Times New Roman"/>
                <w:i/>
                <w:iCs/>
                <w:sz w:val="21"/>
                <w:szCs w:val="21"/>
                <w:lang w:val="lv"/>
              </w:rPr>
            </w:pPr>
          </w:p>
          <w:p w14:paraId="34E0F18F" w14:textId="5924225B" w:rsidR="178EBF30" w:rsidRPr="00230604" w:rsidRDefault="558F591E" w:rsidP="4AD39D86">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640DA5DF" w14:textId="009C87C1" w:rsidR="178EBF30" w:rsidRPr="00230604" w:rsidRDefault="178EBF30" w:rsidP="00425537">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78EBF30" w:rsidRPr="00230604" w14:paraId="31C59EAE" w14:textId="77777777" w:rsidTr="2D5E15AF">
        <w:trPr>
          <w:trHeight w:val="300"/>
        </w:trPr>
        <w:tc>
          <w:tcPr>
            <w:tcW w:w="2686" w:type="dxa"/>
          </w:tcPr>
          <w:p w14:paraId="3ED9F53B" w14:textId="5964A32E"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6" w:type="dxa"/>
          </w:tcPr>
          <w:p w14:paraId="5880B1A0" w14:textId="2B787D3B"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4" w:type="dxa"/>
          </w:tcPr>
          <w:p w14:paraId="0DC19B47" w14:textId="2AD44FA9" w:rsidR="178EBF30" w:rsidRPr="00230604" w:rsidRDefault="178EBF30" w:rsidP="00425537">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2D5E15AF" w14:paraId="0A8ACCAC" w14:textId="77777777" w:rsidTr="2D5E15AF">
        <w:trPr>
          <w:trHeight w:val="300"/>
        </w:trPr>
        <w:tc>
          <w:tcPr>
            <w:tcW w:w="2686" w:type="dxa"/>
          </w:tcPr>
          <w:p w14:paraId="2B9776F3" w14:textId="76B23BFB" w:rsidR="7D0BFAA4" w:rsidRDefault="7D0BFAA4" w:rsidP="2D5E15AF">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nosaukums</w:t>
            </w:r>
          </w:p>
        </w:tc>
        <w:tc>
          <w:tcPr>
            <w:tcW w:w="2976" w:type="dxa"/>
          </w:tcPr>
          <w:p w14:paraId="0192A90C" w14:textId="346D6D4C" w:rsidR="2D5E15AF" w:rsidRDefault="2D5E15AF" w:rsidP="2D5E15AF">
            <w:pPr>
              <w:jc w:val="both"/>
              <w:rPr>
                <w:rFonts w:ascii="Times New Roman" w:eastAsia="Times New Roman" w:hAnsi="Times New Roman" w:cs="Times New Roman"/>
                <w:b/>
                <w:bCs/>
                <w:sz w:val="21"/>
                <w:szCs w:val="21"/>
                <w:lang w:val="lv"/>
              </w:rPr>
            </w:pPr>
          </w:p>
        </w:tc>
        <w:tc>
          <w:tcPr>
            <w:tcW w:w="3154" w:type="dxa"/>
          </w:tcPr>
          <w:p w14:paraId="7D9FCFD3" w14:textId="33F0BB62" w:rsidR="2D5E15AF" w:rsidRDefault="2D5E15AF" w:rsidP="2D5E15AF">
            <w:pPr>
              <w:jc w:val="both"/>
              <w:rPr>
                <w:rFonts w:ascii="Times New Roman" w:eastAsia="Times New Roman" w:hAnsi="Times New Roman" w:cs="Times New Roman"/>
                <w:b/>
                <w:bCs/>
                <w:sz w:val="21"/>
                <w:szCs w:val="21"/>
                <w:lang w:val="lv"/>
              </w:rPr>
            </w:pPr>
          </w:p>
        </w:tc>
      </w:tr>
      <w:tr w:rsidR="178EBF30" w:rsidRPr="00230604" w14:paraId="369944EC" w14:textId="77777777" w:rsidTr="2D5E15AF">
        <w:trPr>
          <w:trHeight w:val="300"/>
        </w:trPr>
        <w:tc>
          <w:tcPr>
            <w:tcW w:w="2686" w:type="dxa"/>
          </w:tcPr>
          <w:p w14:paraId="2D0ECD4B" w14:textId="43D5C13F" w:rsidR="178EBF30" w:rsidRPr="00230604" w:rsidRDefault="30F1F6E3" w:rsidP="005D4CC2">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w:t>
            </w:r>
            <w:r w:rsidR="10FDF48D" w:rsidRPr="2D5E15AF">
              <w:rPr>
                <w:rFonts w:ascii="Times New Roman" w:eastAsia="Times New Roman" w:hAnsi="Times New Roman" w:cs="Times New Roman"/>
                <w:sz w:val="21"/>
                <w:szCs w:val="21"/>
                <w:lang w:val="lv"/>
              </w:rPr>
              <w:t xml:space="preserve"> apraksts</w:t>
            </w:r>
          </w:p>
        </w:tc>
        <w:tc>
          <w:tcPr>
            <w:tcW w:w="2976" w:type="dxa"/>
          </w:tcPr>
          <w:p w14:paraId="5E685F39" w14:textId="195CCBB5" w:rsidR="178EBF30" w:rsidRPr="00230604" w:rsidRDefault="3963A292" w:rsidP="00425537">
            <w:pPr>
              <w:ind w:left="17" w:hanging="17"/>
              <w:rPr>
                <w:rFonts w:ascii="Times New Roman" w:hAnsi="Times New Roman" w:cs="Times New Roman"/>
                <w:sz w:val="21"/>
                <w:szCs w:val="21"/>
              </w:rPr>
            </w:pPr>
            <w:r w:rsidRPr="2D5E15AF">
              <w:rPr>
                <w:rFonts w:ascii="Times New Roman" w:eastAsia="Times New Roman" w:hAnsi="Times New Roman" w:cs="Times New Roman"/>
                <w:sz w:val="21"/>
                <w:szCs w:val="21"/>
                <w:lang w:val="lv"/>
              </w:rPr>
              <w:t>Izmaiņu nav</w:t>
            </w:r>
            <w:r w:rsidRPr="2D5E15AF">
              <w:rPr>
                <w:rFonts w:ascii="Times New Roman" w:eastAsia="Times New Roman" w:hAnsi="Times New Roman" w:cs="Times New Roman"/>
                <w:b/>
                <w:bCs/>
                <w:sz w:val="21"/>
                <w:szCs w:val="21"/>
                <w:lang w:val="lv"/>
              </w:rPr>
              <w:t xml:space="preserve"> </w:t>
            </w:r>
            <w:r w:rsidR="178EBF30" w:rsidRPr="00230604">
              <w:rPr>
                <w:rFonts w:ascii="Times New Roman" w:hAnsi="Times New Roman" w:cs="Times New Roman"/>
                <w:sz w:val="21"/>
                <w:szCs w:val="21"/>
              </w:rPr>
              <w:t xml:space="preserve"> </w:t>
            </w:r>
          </w:p>
        </w:tc>
        <w:tc>
          <w:tcPr>
            <w:tcW w:w="3154" w:type="dxa"/>
          </w:tcPr>
          <w:p w14:paraId="7ACAE78E" w14:textId="045F3294" w:rsidR="178EBF30" w:rsidRPr="00230604" w:rsidRDefault="3EBD36AD"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r w:rsidRPr="2D5E15AF">
              <w:rPr>
                <w:rFonts w:ascii="Times New Roman" w:eastAsia="Times New Roman" w:hAnsi="Times New Roman" w:cs="Times New Roman"/>
                <w:b/>
                <w:bCs/>
                <w:sz w:val="21"/>
                <w:szCs w:val="21"/>
                <w:lang w:val="lv"/>
              </w:rPr>
              <w:t xml:space="preserve"> </w:t>
            </w:r>
          </w:p>
        </w:tc>
      </w:tr>
      <w:tr w:rsidR="178EBF30" w:rsidRPr="00230604" w14:paraId="30B3D3D8" w14:textId="77777777" w:rsidTr="2D5E15AF">
        <w:trPr>
          <w:trHeight w:val="300"/>
        </w:trPr>
        <w:tc>
          <w:tcPr>
            <w:tcW w:w="2686" w:type="dxa"/>
          </w:tcPr>
          <w:p w14:paraId="651E9FD5" w14:textId="704EF31B"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6" w:type="dxa"/>
          </w:tcPr>
          <w:p w14:paraId="796B27AB" w14:textId="3E182893" w:rsidR="178EBF30" w:rsidRPr="00230604" w:rsidRDefault="49BF629C" w:rsidP="005D4CC2">
            <w:pPr>
              <w:shd w:val="clear" w:color="auto" w:fill="FFFFFF" w:themeFill="background1"/>
              <w:spacing w:after="60"/>
              <w:jc w:val="both"/>
            </w:pPr>
            <w:r w:rsidRPr="2D5E15AF">
              <w:rPr>
                <w:rFonts w:ascii="Times New Roman" w:eastAsia="Times New Roman" w:hAnsi="Times New Roman" w:cs="Times New Roman"/>
                <w:b/>
                <w:bCs/>
                <w:sz w:val="21"/>
                <w:szCs w:val="21"/>
                <w:lang w:val="lv"/>
              </w:rPr>
              <w:t>Atskaites punkt</w:t>
            </w:r>
            <w:r w:rsidR="66109C9A" w:rsidRPr="2D5E15AF">
              <w:rPr>
                <w:rFonts w:ascii="Times New Roman" w:eastAsia="Times New Roman" w:hAnsi="Times New Roman" w:cs="Times New Roman"/>
                <w:b/>
                <w:bCs/>
                <w:sz w:val="21"/>
                <w:szCs w:val="21"/>
                <w:lang w:val="lv"/>
              </w:rPr>
              <w:t>s Nr. 156</w:t>
            </w:r>
          </w:p>
          <w:p w14:paraId="0850A285" w14:textId="568C113A" w:rsidR="178EBF30" w:rsidRPr="00230604" w:rsidRDefault="66109C9A" w:rsidP="2D5E15AF">
            <w:pPr>
              <w:shd w:val="clear" w:color="auto" w:fill="FFFFFF" w:themeFill="background1"/>
              <w:spacing w:after="60"/>
              <w:ind w:left="17" w:hanging="17"/>
              <w:jc w:val="both"/>
              <w:rPr>
                <w:rFonts w:ascii="Times New Roman" w:hAnsi="Times New Roman" w:cs="Times New Roman"/>
                <w:sz w:val="21"/>
                <w:szCs w:val="21"/>
              </w:rPr>
            </w:pPr>
            <w:r w:rsidRPr="2D5E15AF">
              <w:rPr>
                <w:rFonts w:ascii="Times New Roman" w:eastAsia="Times New Roman" w:hAnsi="Times New Roman" w:cs="Times New Roman"/>
                <w:b/>
                <w:bCs/>
                <w:sz w:val="21"/>
                <w:szCs w:val="21"/>
                <w:lang w:val="lv"/>
              </w:rPr>
              <w:lastRenderedPageBreak/>
              <w:t>A</w:t>
            </w:r>
            <w:r w:rsidR="49BF629C" w:rsidRPr="2D5E15AF">
              <w:rPr>
                <w:rFonts w:ascii="Times New Roman" w:eastAsia="Times New Roman" w:hAnsi="Times New Roman" w:cs="Times New Roman"/>
                <w:b/>
                <w:bCs/>
                <w:sz w:val="21"/>
                <w:szCs w:val="21"/>
                <w:lang w:val="lv"/>
              </w:rPr>
              <w:t>praksts:</w:t>
            </w:r>
            <w:r w:rsidR="49BF629C" w:rsidRPr="2D5E15AF">
              <w:rPr>
                <w:rFonts w:ascii="Times New Roman" w:eastAsia="Times New Roman" w:hAnsi="Times New Roman" w:cs="Times New Roman"/>
                <w:sz w:val="21"/>
                <w:szCs w:val="21"/>
                <w:lang w:val="lv"/>
              </w:rPr>
              <w:t xml:space="preserve"> Ekonomikas ministrija publicē: - divus ziņojumus par RIS3 jomām ar datiem, kas aptver vismaz vienu gadu, no kuriem vismaz vienā jāiekļauj arī Inovāciju atbalsta programmas novērtējums un ieteikumi. - vienu ziņojumu, kurā ietverts pētniecības atbalsta programmai un sadarbības tīklu atbalsta programmai izvēlēto privāto starpnieku darbības novērtējums, kā arī jaunā inovāciju pārvaldības modeļa darbības analīze.</w:t>
            </w:r>
          </w:p>
          <w:p w14:paraId="41290D0C" w14:textId="1F5BED51"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4" w:type="dxa"/>
          </w:tcPr>
          <w:p w14:paraId="2CB13E87" w14:textId="08E7C25D" w:rsidR="178EBF30" w:rsidRDefault="54344727" w:rsidP="005D4CC2">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lastRenderedPageBreak/>
              <w:t>Atskaites punkt</w:t>
            </w:r>
            <w:r w:rsidR="5033249D" w:rsidRPr="2D5E15AF">
              <w:rPr>
                <w:rFonts w:ascii="Times New Roman" w:eastAsia="Times New Roman" w:hAnsi="Times New Roman" w:cs="Times New Roman"/>
                <w:b/>
                <w:bCs/>
                <w:sz w:val="21"/>
                <w:szCs w:val="21"/>
                <w:lang w:val="lv"/>
              </w:rPr>
              <w:t>s Nr. 156</w:t>
            </w:r>
          </w:p>
          <w:p w14:paraId="58119874" w14:textId="77777777" w:rsidR="003C71E3" w:rsidRPr="00230604" w:rsidRDefault="003C71E3" w:rsidP="005D4CC2">
            <w:pPr>
              <w:shd w:val="clear" w:color="auto" w:fill="FFFFFF" w:themeFill="background1"/>
              <w:jc w:val="both"/>
            </w:pPr>
          </w:p>
          <w:p w14:paraId="200142FB" w14:textId="36CD494F" w:rsidR="178EBF30" w:rsidRPr="00230604" w:rsidRDefault="5033249D" w:rsidP="001B72D9">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b/>
                <w:bCs/>
                <w:sz w:val="21"/>
                <w:szCs w:val="21"/>
                <w:lang w:val="lv"/>
              </w:rPr>
              <w:t>A</w:t>
            </w:r>
            <w:r w:rsidR="54344727" w:rsidRPr="2D5E15AF">
              <w:rPr>
                <w:rFonts w:ascii="Times New Roman" w:eastAsia="Times New Roman" w:hAnsi="Times New Roman" w:cs="Times New Roman"/>
                <w:b/>
                <w:bCs/>
                <w:sz w:val="21"/>
                <w:szCs w:val="21"/>
                <w:lang w:val="lv"/>
              </w:rPr>
              <w:t xml:space="preserve">praksts: </w:t>
            </w:r>
            <w:r w:rsidR="54344727" w:rsidRPr="2D5E15AF">
              <w:rPr>
                <w:rFonts w:ascii="Times New Roman" w:eastAsia="Times New Roman" w:hAnsi="Times New Roman" w:cs="Times New Roman"/>
                <w:sz w:val="21"/>
                <w:szCs w:val="21"/>
                <w:lang w:val="lv"/>
              </w:rPr>
              <w:t>Ekonomikas ministrija publicē: - divus ziņojumus par RIS3 jomām, no kuriem vismaz vienā jāiekļauj arī Inovāciju atbalsta programmas novērtējums. - vienu ziņojumu, kurā ietverts pētniecības atbalsta programmai vai sadarbības tīklu atbalsta programmai izvēlēto starpnieku snieguma novērtējums, kā arī inovāciju pārvaldības modeļa analīze.</w:t>
            </w:r>
          </w:p>
        </w:tc>
      </w:tr>
      <w:tr w:rsidR="178EBF30" w:rsidRPr="00230604" w14:paraId="50A98DD5" w14:textId="77777777" w:rsidTr="2D5E15AF">
        <w:trPr>
          <w:trHeight w:val="300"/>
        </w:trPr>
        <w:tc>
          <w:tcPr>
            <w:tcW w:w="2686" w:type="dxa"/>
          </w:tcPr>
          <w:p w14:paraId="18FDD7F1" w14:textId="2A6709E0"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lastRenderedPageBreak/>
              <w:t>Aplēstās izmaksas</w:t>
            </w:r>
          </w:p>
        </w:tc>
        <w:tc>
          <w:tcPr>
            <w:tcW w:w="2976" w:type="dxa"/>
          </w:tcPr>
          <w:p w14:paraId="2CEE65B4" w14:textId="0D518CF6"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0778D60D" w14:textId="3573147C"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07520573" w14:textId="77777777" w:rsidTr="2D5E15AF">
        <w:trPr>
          <w:trHeight w:val="300"/>
        </w:trPr>
        <w:tc>
          <w:tcPr>
            <w:tcW w:w="2686" w:type="dxa"/>
          </w:tcPr>
          <w:p w14:paraId="2C3F8050" w14:textId="54F93673"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6" w:type="dxa"/>
          </w:tcPr>
          <w:p w14:paraId="083DFAD9" w14:textId="74775958"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4E495B11" w14:textId="35EC8C44"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0FAE64B2" w14:textId="77777777" w:rsidTr="2D5E15AF">
        <w:trPr>
          <w:trHeight w:val="300"/>
        </w:trPr>
        <w:tc>
          <w:tcPr>
            <w:tcW w:w="2686" w:type="dxa"/>
          </w:tcPr>
          <w:p w14:paraId="3674F566" w14:textId="2D94FED3"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6" w:type="dxa"/>
          </w:tcPr>
          <w:p w14:paraId="703AFDBD" w14:textId="03F6C09A"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523B8D43" w14:textId="4E3BB104" w:rsidR="178EBF30" w:rsidRPr="00230604" w:rsidRDefault="178EBF30" w:rsidP="00425537">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2ABAD942" w14:textId="7172CAC6" w:rsidR="178EBF30" w:rsidRPr="00230604" w:rsidRDefault="178EBF30" w:rsidP="178EBF30">
      <w:pPr>
        <w:pStyle w:val="BodyText4"/>
        <w:shd w:val="clear" w:color="auto" w:fill="auto"/>
        <w:spacing w:before="0" w:after="0" w:line="240" w:lineRule="auto"/>
        <w:ind w:firstLine="0"/>
      </w:pPr>
    </w:p>
    <w:tbl>
      <w:tblPr>
        <w:tblStyle w:val="Reatabula"/>
        <w:tblW w:w="0" w:type="auto"/>
        <w:tblLook w:val="04A0" w:firstRow="1" w:lastRow="0" w:firstColumn="1" w:lastColumn="0" w:noHBand="0" w:noVBand="1"/>
      </w:tblPr>
      <w:tblGrid>
        <w:gridCol w:w="2686"/>
        <w:gridCol w:w="2976"/>
        <w:gridCol w:w="3154"/>
      </w:tblGrid>
      <w:tr w:rsidR="2D5E15AF" w14:paraId="3CA999F9" w14:textId="77777777" w:rsidTr="2D5E15AF">
        <w:trPr>
          <w:trHeight w:val="300"/>
        </w:trPr>
        <w:tc>
          <w:tcPr>
            <w:tcW w:w="8816" w:type="dxa"/>
            <w:gridSpan w:val="3"/>
          </w:tcPr>
          <w:p w14:paraId="691F8077" w14:textId="6D970276" w:rsidR="2D5E15AF" w:rsidRDefault="2D5E15AF" w:rsidP="2D5E15AF">
            <w:pPr>
              <w:shd w:val="clear" w:color="auto" w:fill="FFFFFF" w:themeFill="background1"/>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5.1.1.</w:t>
            </w:r>
            <w:r w:rsidR="4874DEF5" w:rsidRPr="2D5E15AF">
              <w:rPr>
                <w:rFonts w:ascii="Times New Roman" w:eastAsia="Times New Roman" w:hAnsi="Times New Roman" w:cs="Times New Roman"/>
                <w:b/>
                <w:bCs/>
                <w:sz w:val="21"/>
                <w:szCs w:val="21"/>
              </w:rPr>
              <w:t>2</w:t>
            </w:r>
            <w:r w:rsidRPr="2D5E15AF">
              <w:rPr>
                <w:rFonts w:ascii="Times New Roman" w:eastAsia="Times New Roman" w:hAnsi="Times New Roman" w:cs="Times New Roman"/>
                <w:b/>
                <w:bCs/>
                <w:sz w:val="21"/>
                <w:szCs w:val="21"/>
              </w:rPr>
              <w:t>.i. investīcija “</w:t>
            </w:r>
            <w:r w:rsidR="29F5FAF4" w:rsidRPr="2D5E15AF">
              <w:rPr>
                <w:rFonts w:ascii="Times New Roman" w:eastAsia="Times New Roman" w:hAnsi="Times New Roman" w:cs="Times New Roman"/>
                <w:b/>
                <w:bCs/>
                <w:sz w:val="21"/>
                <w:szCs w:val="21"/>
              </w:rPr>
              <w:t>Atbalsta instruments pētniecībai un internacionalizācijai</w:t>
            </w:r>
            <w:r w:rsidRPr="2D5E15AF">
              <w:rPr>
                <w:rFonts w:ascii="Times New Roman" w:eastAsia="Times New Roman" w:hAnsi="Times New Roman" w:cs="Times New Roman"/>
                <w:b/>
                <w:bCs/>
                <w:sz w:val="21"/>
                <w:szCs w:val="21"/>
              </w:rPr>
              <w:t>”</w:t>
            </w:r>
          </w:p>
          <w:p w14:paraId="15E55602" w14:textId="79664F0A" w:rsidR="2D5E15AF" w:rsidRDefault="2D5E15AF" w:rsidP="2D5E15AF">
            <w:pPr>
              <w:shd w:val="clear" w:color="auto" w:fill="FFFFFF" w:themeFill="background1"/>
              <w:ind w:left="23" w:firstLine="102"/>
              <w:jc w:val="center"/>
              <w:rPr>
                <w:rFonts w:ascii="Times New Roman" w:eastAsia="Times New Roman" w:hAnsi="Times New Roman" w:cs="Times New Roman"/>
                <w:b/>
                <w:bCs/>
                <w:sz w:val="21"/>
                <w:szCs w:val="21"/>
              </w:rPr>
            </w:pPr>
            <w:r w:rsidRPr="2D5E15AF">
              <w:rPr>
                <w:rFonts w:ascii="Times New Roman" w:eastAsia="Times New Roman" w:hAnsi="Times New Roman" w:cs="Times New Roman"/>
                <w:b/>
                <w:bCs/>
                <w:sz w:val="21"/>
                <w:szCs w:val="21"/>
              </w:rPr>
              <w:t>(CID atsauce Nr.15</w:t>
            </w:r>
            <w:r w:rsidR="19A512AB" w:rsidRPr="2D5E15AF">
              <w:rPr>
                <w:rFonts w:ascii="Times New Roman" w:eastAsia="Times New Roman" w:hAnsi="Times New Roman" w:cs="Times New Roman"/>
                <w:b/>
                <w:bCs/>
                <w:sz w:val="21"/>
                <w:szCs w:val="21"/>
              </w:rPr>
              <w:t>8</w:t>
            </w:r>
            <w:r w:rsidRPr="2D5E15AF">
              <w:rPr>
                <w:rFonts w:ascii="Times New Roman" w:eastAsia="Times New Roman" w:hAnsi="Times New Roman" w:cs="Times New Roman"/>
                <w:b/>
                <w:bCs/>
                <w:sz w:val="21"/>
                <w:szCs w:val="21"/>
              </w:rPr>
              <w:t xml:space="preserve">) </w:t>
            </w:r>
          </w:p>
          <w:p w14:paraId="513B50FD" w14:textId="3B861301" w:rsidR="636D1965" w:rsidRDefault="636D1965" w:rsidP="2D5E15AF">
            <w:pPr>
              <w:shd w:val="clear" w:color="auto" w:fill="FFFFFF" w:themeFill="background1"/>
              <w:ind w:left="23" w:firstLine="102"/>
              <w:jc w:val="center"/>
            </w:pPr>
            <w:r w:rsidRPr="2D5E15AF">
              <w:rPr>
                <w:rFonts w:ascii="Times New Roman" w:eastAsia="Times New Roman" w:hAnsi="Times New Roman" w:cs="Times New Roman"/>
                <w:b/>
                <w:bCs/>
                <w:sz w:val="21"/>
                <w:szCs w:val="21"/>
                <w:lang w:val="lv"/>
              </w:rPr>
              <w:t>LV-C[C5]-I[5-1-1-2-i-]</w:t>
            </w:r>
          </w:p>
        </w:tc>
      </w:tr>
      <w:tr w:rsidR="2D5E15AF" w14:paraId="59D248F4" w14:textId="77777777" w:rsidTr="2D5E15AF">
        <w:trPr>
          <w:trHeight w:val="300"/>
        </w:trPr>
        <w:tc>
          <w:tcPr>
            <w:tcW w:w="8816" w:type="dxa"/>
            <w:gridSpan w:val="3"/>
          </w:tcPr>
          <w:p w14:paraId="03EC9E64" w14:textId="4358637A" w:rsidR="2D5E15AF"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Eiropas Komisijas ierosinātas vienkāršošanas izmaiņas atskaites punkta aprakstā, lai nodrošinātu veiksmīgāku dokumentu saskaņošanu par rādītāja izpildi.</w:t>
            </w:r>
          </w:p>
          <w:p w14:paraId="3F1A0B18" w14:textId="36127481" w:rsidR="2D5E15AF" w:rsidRDefault="2D5E15AF" w:rsidP="003C71E3">
            <w:pPr>
              <w:shd w:val="clear" w:color="auto" w:fill="FFFFFF" w:themeFill="background1"/>
              <w:ind w:right="164"/>
              <w:jc w:val="both"/>
              <w:rPr>
                <w:rFonts w:ascii="Times New Roman" w:eastAsia="Times New Roman" w:hAnsi="Times New Roman" w:cs="Times New Roman"/>
                <w:i/>
                <w:iCs/>
                <w:sz w:val="21"/>
                <w:szCs w:val="21"/>
                <w:lang w:val="lv"/>
              </w:rPr>
            </w:pPr>
          </w:p>
          <w:p w14:paraId="7B49712F" w14:textId="5924225B" w:rsidR="2D5E15AF"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Precizējumi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6F193115" w14:textId="009C87C1" w:rsidR="2D5E15AF" w:rsidRDefault="2D5E15AF" w:rsidP="2D5E15AF">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w:t>
            </w:r>
          </w:p>
        </w:tc>
      </w:tr>
      <w:tr w:rsidR="2D5E15AF" w14:paraId="13E94EAB" w14:textId="77777777" w:rsidTr="2D5E15AF">
        <w:trPr>
          <w:trHeight w:val="300"/>
        </w:trPr>
        <w:tc>
          <w:tcPr>
            <w:tcW w:w="2686" w:type="dxa"/>
          </w:tcPr>
          <w:p w14:paraId="7CE5BC18" w14:textId="5964A32E" w:rsidR="2D5E15AF"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Mainītie elementi</w:t>
            </w:r>
          </w:p>
        </w:tc>
        <w:tc>
          <w:tcPr>
            <w:tcW w:w="2976" w:type="dxa"/>
          </w:tcPr>
          <w:p w14:paraId="2D4E9E06" w14:textId="2B787D3B" w:rsidR="2D5E15AF"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Pašreizējā redakcija</w:t>
            </w:r>
          </w:p>
        </w:tc>
        <w:tc>
          <w:tcPr>
            <w:tcW w:w="3154" w:type="dxa"/>
          </w:tcPr>
          <w:p w14:paraId="317A6726" w14:textId="2AD44FA9" w:rsidR="2D5E15AF" w:rsidRDefault="2D5E15AF" w:rsidP="2D5E15AF">
            <w:pPr>
              <w:shd w:val="clear" w:color="auto" w:fill="FFFFFF" w:themeFill="background1"/>
              <w:ind w:left="23" w:firstLine="102"/>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Grozītā redakcija</w:t>
            </w:r>
          </w:p>
        </w:tc>
      </w:tr>
      <w:tr w:rsidR="2D5E15AF" w14:paraId="02985646" w14:textId="77777777" w:rsidTr="2D5E15AF">
        <w:trPr>
          <w:trHeight w:val="300"/>
        </w:trPr>
        <w:tc>
          <w:tcPr>
            <w:tcW w:w="2686" w:type="dxa"/>
          </w:tcPr>
          <w:p w14:paraId="7945E25B" w14:textId="76B23BFB" w:rsidR="2D5E15AF" w:rsidRDefault="2D5E15AF" w:rsidP="2D5E15AF">
            <w:pPr>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nosaukums</w:t>
            </w:r>
          </w:p>
        </w:tc>
        <w:tc>
          <w:tcPr>
            <w:tcW w:w="2976" w:type="dxa"/>
          </w:tcPr>
          <w:p w14:paraId="1CAAA587" w14:textId="609D7B52" w:rsidR="2D40DC7E" w:rsidRPr="001B72D9" w:rsidRDefault="2D40DC7E" w:rsidP="2D5E15AF">
            <w:pPr>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tc>
        <w:tc>
          <w:tcPr>
            <w:tcW w:w="3154" w:type="dxa"/>
          </w:tcPr>
          <w:p w14:paraId="4B25B66B" w14:textId="4702139B" w:rsidR="2D40DC7E" w:rsidRPr="001B72D9" w:rsidRDefault="2D40DC7E" w:rsidP="001B72D9">
            <w:pPr>
              <w:spacing w:line="259" w:lineRule="auto"/>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tc>
      </w:tr>
      <w:tr w:rsidR="2D5E15AF" w14:paraId="40B1B70F" w14:textId="77777777" w:rsidTr="2D5E15AF">
        <w:trPr>
          <w:trHeight w:val="300"/>
        </w:trPr>
        <w:tc>
          <w:tcPr>
            <w:tcW w:w="2686" w:type="dxa"/>
          </w:tcPr>
          <w:p w14:paraId="120E327E" w14:textId="783AF5E0" w:rsidR="2D5E15AF" w:rsidRDefault="2D5E15AF" w:rsidP="005D4CC2">
            <w:pPr>
              <w:shd w:val="clear" w:color="auto" w:fill="FFFFFF" w:themeFill="background1"/>
              <w:spacing w:line="259" w:lineRule="auto"/>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Investīcijas apraksts</w:t>
            </w:r>
          </w:p>
        </w:tc>
        <w:tc>
          <w:tcPr>
            <w:tcW w:w="2976" w:type="dxa"/>
          </w:tcPr>
          <w:p w14:paraId="619D5172" w14:textId="098E9209" w:rsidR="2D5E15AF" w:rsidRDefault="2D5E15AF"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r w:rsidRPr="2D5E15AF">
              <w:rPr>
                <w:rFonts w:ascii="Times New Roman" w:eastAsia="Times New Roman" w:hAnsi="Times New Roman" w:cs="Times New Roman"/>
                <w:b/>
                <w:bCs/>
                <w:sz w:val="21"/>
                <w:szCs w:val="21"/>
                <w:lang w:val="lv"/>
              </w:rPr>
              <w:t xml:space="preserve"> </w:t>
            </w:r>
          </w:p>
          <w:p w14:paraId="47F41AEF" w14:textId="4EE4F7C7" w:rsidR="2D5E15AF" w:rsidRDefault="2D5E15AF" w:rsidP="2D5E15AF">
            <w:pPr>
              <w:ind w:left="17" w:hanging="17"/>
              <w:rPr>
                <w:rFonts w:ascii="Times New Roman" w:hAnsi="Times New Roman" w:cs="Times New Roman"/>
                <w:sz w:val="21"/>
                <w:szCs w:val="21"/>
              </w:rPr>
            </w:pPr>
            <w:r w:rsidRPr="2D5E15AF">
              <w:rPr>
                <w:rFonts w:ascii="Times New Roman" w:hAnsi="Times New Roman" w:cs="Times New Roman"/>
                <w:sz w:val="21"/>
                <w:szCs w:val="21"/>
              </w:rPr>
              <w:t xml:space="preserve"> </w:t>
            </w:r>
          </w:p>
        </w:tc>
        <w:tc>
          <w:tcPr>
            <w:tcW w:w="3154" w:type="dxa"/>
          </w:tcPr>
          <w:p w14:paraId="6B5231C5" w14:textId="098E9209" w:rsidR="2D5E15AF" w:rsidRDefault="2D5E15AF"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r w:rsidRPr="2D5E15AF">
              <w:rPr>
                <w:rFonts w:ascii="Times New Roman" w:eastAsia="Times New Roman" w:hAnsi="Times New Roman" w:cs="Times New Roman"/>
                <w:b/>
                <w:bCs/>
                <w:sz w:val="21"/>
                <w:szCs w:val="21"/>
                <w:lang w:val="lv"/>
              </w:rPr>
              <w:t xml:space="preserve"> </w:t>
            </w:r>
          </w:p>
          <w:p w14:paraId="008A89E4" w14:textId="4EE4F7C7" w:rsidR="2D5E15AF" w:rsidRDefault="2D5E15AF" w:rsidP="2D5E15AF">
            <w:pPr>
              <w:ind w:left="17" w:hanging="17"/>
              <w:rPr>
                <w:rFonts w:ascii="Times New Roman" w:hAnsi="Times New Roman" w:cs="Times New Roman"/>
                <w:sz w:val="21"/>
                <w:szCs w:val="21"/>
              </w:rPr>
            </w:pPr>
            <w:r w:rsidRPr="2D5E15AF">
              <w:rPr>
                <w:rFonts w:ascii="Times New Roman" w:hAnsi="Times New Roman" w:cs="Times New Roman"/>
                <w:sz w:val="21"/>
                <w:szCs w:val="21"/>
              </w:rPr>
              <w:t xml:space="preserve"> </w:t>
            </w:r>
          </w:p>
        </w:tc>
      </w:tr>
      <w:tr w:rsidR="2D5E15AF" w14:paraId="3C775B32" w14:textId="77777777" w:rsidTr="2D5E15AF">
        <w:trPr>
          <w:trHeight w:val="300"/>
        </w:trPr>
        <w:tc>
          <w:tcPr>
            <w:tcW w:w="2686" w:type="dxa"/>
          </w:tcPr>
          <w:p w14:paraId="70A37C58" w14:textId="704EF31B" w:rsidR="2D5E15AF" w:rsidRDefault="2D5E15AF" w:rsidP="005D4CC2">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Atskaites punkti un </w:t>
            </w:r>
            <w:proofErr w:type="spellStart"/>
            <w:r w:rsidRPr="2D5E15AF">
              <w:rPr>
                <w:rFonts w:ascii="Times New Roman" w:eastAsia="Times New Roman" w:hAnsi="Times New Roman" w:cs="Times New Roman"/>
                <w:sz w:val="21"/>
                <w:szCs w:val="21"/>
                <w:lang w:val="lv"/>
              </w:rPr>
              <w:t>mērķrādītāji</w:t>
            </w:r>
            <w:proofErr w:type="spellEnd"/>
          </w:p>
        </w:tc>
        <w:tc>
          <w:tcPr>
            <w:tcW w:w="2976" w:type="dxa"/>
          </w:tcPr>
          <w:p w14:paraId="457B413E" w14:textId="3FD9717C" w:rsidR="2D5E15AF" w:rsidRDefault="2D5E15AF" w:rsidP="2D5E15AF">
            <w:pPr>
              <w:shd w:val="clear" w:color="auto" w:fill="FFFFFF" w:themeFill="background1"/>
              <w:spacing w:after="60"/>
              <w:ind w:left="17" w:hanging="17"/>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Atskaites punkts Nr. 15</w:t>
            </w:r>
            <w:r w:rsidR="1A613D6F" w:rsidRPr="2D5E15AF">
              <w:rPr>
                <w:rFonts w:ascii="Times New Roman" w:eastAsia="Times New Roman" w:hAnsi="Times New Roman" w:cs="Times New Roman"/>
                <w:b/>
                <w:bCs/>
                <w:sz w:val="21"/>
                <w:szCs w:val="21"/>
                <w:lang w:val="lv"/>
              </w:rPr>
              <w:t>8</w:t>
            </w:r>
          </w:p>
          <w:p w14:paraId="15726D36" w14:textId="038EE291" w:rsidR="2D5E15AF" w:rsidRDefault="2D5E15AF" w:rsidP="005D4CC2">
            <w:pPr>
              <w:shd w:val="clear" w:color="auto" w:fill="FFFFFF" w:themeFill="background1"/>
              <w:spacing w:after="60"/>
              <w:jc w:val="both"/>
            </w:pPr>
            <w:r w:rsidRPr="2D5E15AF">
              <w:rPr>
                <w:rFonts w:ascii="Times New Roman" w:eastAsia="Times New Roman" w:hAnsi="Times New Roman" w:cs="Times New Roman"/>
                <w:b/>
                <w:bCs/>
                <w:sz w:val="21"/>
                <w:szCs w:val="21"/>
                <w:lang w:val="lv"/>
              </w:rPr>
              <w:t>Apraksts:</w:t>
            </w:r>
            <w:r w:rsidRPr="2D5E15AF">
              <w:rPr>
                <w:rFonts w:ascii="Times New Roman" w:eastAsia="Times New Roman" w:hAnsi="Times New Roman" w:cs="Times New Roman"/>
                <w:sz w:val="21"/>
                <w:szCs w:val="21"/>
                <w:lang w:val="lv"/>
              </w:rPr>
              <w:t xml:space="preserve"> Līgumu parakstīšana, kas apliecina Centrālās finanšu un līgumu aģentūras saistības vismaz 98 miljonu EUR apmērā pētniecības un attīstības, sadarbības un internacionalizācijas projektu finansēšanai.</w:t>
            </w:r>
          </w:p>
          <w:p w14:paraId="4D590643" w14:textId="1F5BED51"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4" w:type="dxa"/>
          </w:tcPr>
          <w:p w14:paraId="284953D8" w14:textId="5998BF8B" w:rsidR="2D5E15AF" w:rsidRDefault="2D5E15AF" w:rsidP="005D4CC2">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Atskaites punkts Nr. 15</w:t>
            </w:r>
            <w:r w:rsidR="694A021B" w:rsidRPr="2D5E15AF">
              <w:rPr>
                <w:rFonts w:ascii="Times New Roman" w:eastAsia="Times New Roman" w:hAnsi="Times New Roman" w:cs="Times New Roman"/>
                <w:b/>
                <w:bCs/>
                <w:sz w:val="21"/>
                <w:szCs w:val="21"/>
                <w:lang w:val="lv"/>
              </w:rPr>
              <w:t>8</w:t>
            </w:r>
          </w:p>
          <w:p w14:paraId="2E098770" w14:textId="63877E25" w:rsidR="2D5E15AF" w:rsidRDefault="2D5E15AF" w:rsidP="005D4CC2">
            <w:pPr>
              <w:shd w:val="clear" w:color="auto" w:fill="FFFFFF" w:themeFill="background1"/>
              <w:jc w:val="both"/>
            </w:pPr>
            <w:r w:rsidRPr="2D5E15AF">
              <w:rPr>
                <w:rFonts w:ascii="Times New Roman" w:eastAsia="Times New Roman" w:hAnsi="Times New Roman" w:cs="Times New Roman"/>
                <w:b/>
                <w:bCs/>
                <w:sz w:val="21"/>
                <w:szCs w:val="21"/>
                <w:lang w:val="lv"/>
              </w:rPr>
              <w:t xml:space="preserve">Apraksts: </w:t>
            </w:r>
            <w:r w:rsidR="03C7DFD0" w:rsidRPr="001B72D9">
              <w:rPr>
                <w:rFonts w:ascii="Times New Roman" w:eastAsia="Times New Roman" w:hAnsi="Times New Roman" w:cs="Times New Roman"/>
                <w:sz w:val="21"/>
                <w:szCs w:val="21"/>
                <w:lang w:val="lv"/>
              </w:rPr>
              <w:t>Līgumu parakstīšana, kas apliecina Centrālās finanšu un līgumu aģentūras saistības vismaz 98 miljonu EUR apmērā projektiem, kas saistīti ar pētniecību un attīstību, sadarbību un internacionalizāciju</w:t>
            </w:r>
            <w:r w:rsidR="03C7DFD0" w:rsidRPr="2D5E15AF">
              <w:rPr>
                <w:rFonts w:ascii="Times New Roman" w:eastAsia="Times New Roman" w:hAnsi="Times New Roman" w:cs="Times New Roman"/>
                <w:sz w:val="21"/>
                <w:szCs w:val="21"/>
                <w:lang w:val="lv"/>
              </w:rPr>
              <w:t>,</w:t>
            </w:r>
            <w:r w:rsidR="03C7DFD0" w:rsidRPr="001B72D9">
              <w:rPr>
                <w:rFonts w:ascii="Times New Roman" w:eastAsia="Times New Roman" w:hAnsi="Times New Roman" w:cs="Times New Roman"/>
                <w:sz w:val="21"/>
                <w:szCs w:val="21"/>
                <w:lang w:val="lv"/>
              </w:rPr>
              <w:t xml:space="preserve"> vai IPCEI.</w:t>
            </w:r>
          </w:p>
        </w:tc>
      </w:tr>
      <w:tr w:rsidR="2D5E15AF" w14:paraId="355194CD" w14:textId="77777777" w:rsidTr="2D5E15AF">
        <w:trPr>
          <w:trHeight w:val="300"/>
        </w:trPr>
        <w:tc>
          <w:tcPr>
            <w:tcW w:w="2686" w:type="dxa"/>
          </w:tcPr>
          <w:p w14:paraId="49AA4698" w14:textId="2A6709E0" w:rsidR="2D5E15AF" w:rsidRDefault="2D5E15AF" w:rsidP="005D4CC2">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Aplēstās izmaksas</w:t>
            </w:r>
          </w:p>
        </w:tc>
        <w:tc>
          <w:tcPr>
            <w:tcW w:w="2976" w:type="dxa"/>
          </w:tcPr>
          <w:p w14:paraId="5A3834F9" w14:textId="0D518CF6"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4" w:type="dxa"/>
          </w:tcPr>
          <w:p w14:paraId="2A6B83BF" w14:textId="3573147C"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r w:rsidR="2D5E15AF" w14:paraId="3278200A" w14:textId="77777777" w:rsidTr="2D5E15AF">
        <w:trPr>
          <w:trHeight w:val="300"/>
        </w:trPr>
        <w:tc>
          <w:tcPr>
            <w:tcW w:w="2686" w:type="dxa"/>
          </w:tcPr>
          <w:p w14:paraId="6A09B096" w14:textId="54F93673" w:rsidR="2D5E15AF" w:rsidRDefault="2D5E15AF" w:rsidP="005D4CC2">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Zaļā un digitālā izsekojamība</w:t>
            </w:r>
          </w:p>
        </w:tc>
        <w:tc>
          <w:tcPr>
            <w:tcW w:w="2976" w:type="dxa"/>
          </w:tcPr>
          <w:p w14:paraId="328E2062" w14:textId="74775958"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4" w:type="dxa"/>
          </w:tcPr>
          <w:p w14:paraId="4FC6A9F2" w14:textId="35EC8C44"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r w:rsidR="2D5E15AF" w14:paraId="0CBF85B1" w14:textId="77777777" w:rsidTr="2D5E15AF">
        <w:trPr>
          <w:trHeight w:val="300"/>
        </w:trPr>
        <w:tc>
          <w:tcPr>
            <w:tcW w:w="2686" w:type="dxa"/>
          </w:tcPr>
          <w:p w14:paraId="268E847C" w14:textId="2D94FED3" w:rsidR="2D5E15AF" w:rsidRDefault="2D5E15AF" w:rsidP="005D4CC2">
            <w:pPr>
              <w:shd w:val="clear" w:color="auto" w:fill="FFFFFF" w:themeFill="background1"/>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Pašnovērtējums par principu “nenodarīt būtisku kaitējumu”</w:t>
            </w:r>
          </w:p>
        </w:tc>
        <w:tc>
          <w:tcPr>
            <w:tcW w:w="2976" w:type="dxa"/>
          </w:tcPr>
          <w:p w14:paraId="2698AD42" w14:textId="03F6C09A"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c>
          <w:tcPr>
            <w:tcW w:w="3154" w:type="dxa"/>
          </w:tcPr>
          <w:p w14:paraId="74B9CC5E" w14:textId="4E3BB104" w:rsidR="2D5E15AF" w:rsidRDefault="2D5E15AF" w:rsidP="2D5E15AF">
            <w:pPr>
              <w:shd w:val="clear" w:color="auto" w:fill="FFFFFF" w:themeFill="background1"/>
              <w:ind w:left="23" w:firstLine="102"/>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Izmaiņu nav</w:t>
            </w:r>
          </w:p>
        </w:tc>
      </w:tr>
    </w:tbl>
    <w:p w14:paraId="564EA350" w14:textId="5818D201" w:rsidR="2D5E15AF" w:rsidRDefault="2D5E15AF" w:rsidP="2D5E15AF">
      <w:pPr>
        <w:pStyle w:val="BodyText4"/>
        <w:shd w:val="clear" w:color="auto" w:fill="auto"/>
        <w:spacing w:before="0" w:after="0" w:line="240" w:lineRule="auto"/>
        <w:ind w:firstLine="0"/>
      </w:pPr>
    </w:p>
    <w:tbl>
      <w:tblPr>
        <w:tblStyle w:val="Reatabula"/>
        <w:tblW w:w="0" w:type="auto"/>
        <w:tblLook w:val="04A0" w:firstRow="1" w:lastRow="0" w:firstColumn="1" w:lastColumn="0" w:noHBand="0" w:noVBand="1"/>
      </w:tblPr>
      <w:tblGrid>
        <w:gridCol w:w="2686"/>
        <w:gridCol w:w="2976"/>
        <w:gridCol w:w="3154"/>
      </w:tblGrid>
      <w:tr w:rsidR="178EBF30" w:rsidRPr="00230604" w14:paraId="265B12AA" w14:textId="77777777" w:rsidTr="2D5E15AF">
        <w:trPr>
          <w:trHeight w:val="300"/>
        </w:trPr>
        <w:tc>
          <w:tcPr>
            <w:tcW w:w="8816" w:type="dxa"/>
            <w:gridSpan w:val="3"/>
          </w:tcPr>
          <w:p w14:paraId="2596C5E7" w14:textId="507B582A" w:rsidR="178EBF30" w:rsidRPr="00230604" w:rsidRDefault="0EFA95DE" w:rsidP="178EBF30">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lastRenderedPageBreak/>
              <w:t>5.</w:t>
            </w:r>
            <w:r w:rsidR="5F3C3BB9" w:rsidRPr="00230604">
              <w:rPr>
                <w:rFonts w:ascii="Times New Roman" w:eastAsia="Times New Roman" w:hAnsi="Times New Roman" w:cs="Times New Roman"/>
                <w:b/>
                <w:bCs/>
                <w:sz w:val="21"/>
                <w:szCs w:val="21"/>
              </w:rPr>
              <w:t>2</w:t>
            </w:r>
            <w:r w:rsidRPr="00230604">
              <w:rPr>
                <w:rFonts w:ascii="Times New Roman" w:eastAsia="Times New Roman" w:hAnsi="Times New Roman" w:cs="Times New Roman"/>
                <w:b/>
                <w:bCs/>
                <w:sz w:val="21"/>
                <w:szCs w:val="21"/>
              </w:rPr>
              <w:t>.1.</w:t>
            </w:r>
            <w:r w:rsidR="1E6703D2" w:rsidRPr="00230604">
              <w:rPr>
                <w:rFonts w:ascii="Times New Roman" w:eastAsia="Times New Roman" w:hAnsi="Times New Roman" w:cs="Times New Roman"/>
                <w:b/>
                <w:bCs/>
                <w:sz w:val="21"/>
                <w:szCs w:val="21"/>
              </w:rPr>
              <w:t>r</w:t>
            </w:r>
            <w:r w:rsidRPr="00230604">
              <w:rPr>
                <w:rFonts w:ascii="Times New Roman" w:eastAsia="Times New Roman" w:hAnsi="Times New Roman" w:cs="Times New Roman"/>
                <w:b/>
                <w:bCs/>
                <w:sz w:val="21"/>
                <w:szCs w:val="21"/>
              </w:rPr>
              <w:t xml:space="preserve">. </w:t>
            </w:r>
            <w:r w:rsidR="155CE8F5" w:rsidRPr="00230604">
              <w:rPr>
                <w:rFonts w:ascii="Times New Roman" w:eastAsia="Times New Roman" w:hAnsi="Times New Roman" w:cs="Times New Roman"/>
                <w:b/>
                <w:bCs/>
                <w:sz w:val="21"/>
                <w:szCs w:val="21"/>
              </w:rPr>
              <w:t>reforma</w:t>
            </w:r>
            <w:r w:rsidRPr="00230604">
              <w:rPr>
                <w:rFonts w:ascii="Times New Roman" w:eastAsia="Times New Roman" w:hAnsi="Times New Roman" w:cs="Times New Roman"/>
                <w:b/>
                <w:bCs/>
                <w:sz w:val="21"/>
                <w:szCs w:val="21"/>
              </w:rPr>
              <w:t xml:space="preserve"> “</w:t>
            </w:r>
            <w:r w:rsidR="0F579AA1" w:rsidRPr="00230604">
              <w:rPr>
                <w:rFonts w:ascii="Times New Roman" w:eastAsia="Times New Roman" w:hAnsi="Times New Roman" w:cs="Times New Roman"/>
                <w:b/>
                <w:bCs/>
                <w:sz w:val="21"/>
                <w:szCs w:val="21"/>
              </w:rPr>
              <w:t>Augstākās izglītības un zinātniskās izcilības un pārvaldības reforma</w:t>
            </w:r>
            <w:r w:rsidRPr="00230604">
              <w:rPr>
                <w:rFonts w:ascii="Times New Roman" w:eastAsia="Times New Roman" w:hAnsi="Times New Roman" w:cs="Times New Roman"/>
                <w:b/>
                <w:bCs/>
                <w:sz w:val="21"/>
                <w:szCs w:val="21"/>
              </w:rPr>
              <w:t>”</w:t>
            </w:r>
          </w:p>
          <w:p w14:paraId="00B80F97" w14:textId="5781BD10" w:rsidR="178EBF30" w:rsidRPr="00230604" w:rsidRDefault="178EBF30" w:rsidP="178EBF30">
            <w:pPr>
              <w:shd w:val="clear" w:color="auto" w:fill="FFFFFF" w:themeFill="background1"/>
              <w:ind w:left="23" w:firstLine="102"/>
              <w:jc w:val="center"/>
              <w:rPr>
                <w:rFonts w:ascii="Times New Roman" w:eastAsia="Times New Roman" w:hAnsi="Times New Roman" w:cs="Times New Roman"/>
                <w:b/>
                <w:bCs/>
                <w:sz w:val="21"/>
                <w:szCs w:val="21"/>
              </w:rPr>
            </w:pPr>
            <w:r w:rsidRPr="00230604">
              <w:rPr>
                <w:rFonts w:ascii="Times New Roman" w:eastAsia="Times New Roman" w:hAnsi="Times New Roman" w:cs="Times New Roman"/>
                <w:b/>
                <w:bCs/>
                <w:sz w:val="21"/>
                <w:szCs w:val="21"/>
              </w:rPr>
              <w:t>(CID atsauce Nr.1</w:t>
            </w:r>
            <w:r w:rsidR="2437B5F1" w:rsidRPr="00230604">
              <w:rPr>
                <w:rFonts w:ascii="Times New Roman" w:eastAsia="Times New Roman" w:hAnsi="Times New Roman" w:cs="Times New Roman"/>
                <w:b/>
                <w:bCs/>
                <w:sz w:val="21"/>
                <w:szCs w:val="21"/>
              </w:rPr>
              <w:t>62</w:t>
            </w:r>
            <w:r w:rsidRPr="00230604">
              <w:rPr>
                <w:rFonts w:ascii="Times New Roman" w:eastAsia="Times New Roman" w:hAnsi="Times New Roman" w:cs="Times New Roman"/>
                <w:b/>
                <w:bCs/>
                <w:sz w:val="21"/>
                <w:szCs w:val="21"/>
              </w:rPr>
              <w:t xml:space="preserve">) </w:t>
            </w:r>
          </w:p>
          <w:p w14:paraId="499A2655" w14:textId="0068180C" w:rsidR="178EBF30" w:rsidRPr="00230604" w:rsidRDefault="178EBF30" w:rsidP="178EBF30">
            <w:pPr>
              <w:shd w:val="clear" w:color="auto" w:fill="FFFFFF" w:themeFill="background1"/>
              <w:ind w:left="23" w:firstLine="102"/>
              <w:jc w:val="center"/>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LV-C[C5]-I[5-</w:t>
            </w:r>
            <w:r w:rsidR="63B77266" w:rsidRPr="00230604">
              <w:rPr>
                <w:rFonts w:ascii="Times New Roman" w:eastAsia="Times New Roman" w:hAnsi="Times New Roman" w:cs="Times New Roman"/>
                <w:b/>
                <w:bCs/>
                <w:sz w:val="21"/>
                <w:szCs w:val="21"/>
                <w:lang w:val="lv"/>
              </w:rPr>
              <w:t>2</w:t>
            </w:r>
            <w:r w:rsidRPr="00230604">
              <w:rPr>
                <w:rFonts w:ascii="Times New Roman" w:eastAsia="Times New Roman" w:hAnsi="Times New Roman" w:cs="Times New Roman"/>
                <w:b/>
                <w:bCs/>
                <w:sz w:val="21"/>
                <w:szCs w:val="21"/>
                <w:lang w:val="lv"/>
              </w:rPr>
              <w:t>-1-</w:t>
            </w:r>
            <w:r w:rsidR="3B4EE8C1" w:rsidRPr="00230604">
              <w:rPr>
                <w:rFonts w:ascii="Times New Roman" w:eastAsia="Times New Roman" w:hAnsi="Times New Roman" w:cs="Times New Roman"/>
                <w:b/>
                <w:bCs/>
                <w:sz w:val="21"/>
                <w:szCs w:val="21"/>
                <w:lang w:val="lv"/>
              </w:rPr>
              <w:t>r</w:t>
            </w:r>
            <w:r w:rsidRPr="00230604">
              <w:rPr>
                <w:rFonts w:ascii="Times New Roman" w:eastAsia="Times New Roman" w:hAnsi="Times New Roman" w:cs="Times New Roman"/>
                <w:b/>
                <w:bCs/>
                <w:sz w:val="21"/>
                <w:szCs w:val="21"/>
                <w:lang w:val="lv"/>
              </w:rPr>
              <w:t>-]</w:t>
            </w:r>
          </w:p>
        </w:tc>
      </w:tr>
      <w:tr w:rsidR="178EBF30" w:rsidRPr="00230604" w14:paraId="72C6133E" w14:textId="77777777" w:rsidTr="2D5E15AF">
        <w:trPr>
          <w:trHeight w:val="300"/>
        </w:trPr>
        <w:tc>
          <w:tcPr>
            <w:tcW w:w="8816" w:type="dxa"/>
            <w:gridSpan w:val="3"/>
          </w:tcPr>
          <w:p w14:paraId="3E3F0028" w14:textId="0089301F" w:rsidR="178EBF30" w:rsidRPr="00230604" w:rsidRDefault="4C5E568E" w:rsidP="005D4CC2">
            <w:pPr>
              <w:shd w:val="clear" w:color="auto" w:fill="FFFFFF" w:themeFill="background1"/>
              <w:ind w:right="164"/>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Eiropas Komisijas ierosinātas vienkāršošanas izmaiņas atskaites punkta aprakstā, lai nodrošinātu veiksmīgāku dokumentu saskaņošanu par rādītāja izpildi.</w:t>
            </w:r>
          </w:p>
          <w:p w14:paraId="05B14BCC" w14:textId="77777777" w:rsidR="005D4CC2" w:rsidRDefault="178EBF30" w:rsidP="005D4CC2">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p w14:paraId="216948C8" w14:textId="0500AB1E" w:rsidR="178EBF30" w:rsidRPr="00230604" w:rsidRDefault="178EBF30" w:rsidP="005D4CC2">
            <w:pPr>
              <w:shd w:val="clear" w:color="auto" w:fill="FFFFFF" w:themeFill="background1"/>
              <w:ind w:right="164"/>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Precizējumi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2B173D6A" w14:textId="009C87C1" w:rsidR="178EBF30" w:rsidRPr="00230604" w:rsidRDefault="178EBF30" w:rsidP="178EBF30">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00230604">
              <w:rPr>
                <w:rFonts w:ascii="Times New Roman" w:eastAsia="Times New Roman" w:hAnsi="Times New Roman" w:cs="Times New Roman"/>
                <w:i/>
                <w:iCs/>
                <w:sz w:val="21"/>
                <w:szCs w:val="21"/>
                <w:lang w:val="lv"/>
              </w:rPr>
              <w:t xml:space="preserve"> </w:t>
            </w:r>
          </w:p>
        </w:tc>
      </w:tr>
      <w:tr w:rsidR="178EBF30" w:rsidRPr="00230604" w14:paraId="30DC1287" w14:textId="77777777" w:rsidTr="2D5E15AF">
        <w:trPr>
          <w:trHeight w:val="300"/>
        </w:trPr>
        <w:tc>
          <w:tcPr>
            <w:tcW w:w="2686" w:type="dxa"/>
          </w:tcPr>
          <w:p w14:paraId="7608934A" w14:textId="5964A32E" w:rsidR="178EBF30" w:rsidRPr="00230604" w:rsidRDefault="178EBF30" w:rsidP="178EBF30">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Mainītie elementi</w:t>
            </w:r>
          </w:p>
        </w:tc>
        <w:tc>
          <w:tcPr>
            <w:tcW w:w="2976" w:type="dxa"/>
          </w:tcPr>
          <w:p w14:paraId="19DA39B4" w14:textId="2B787D3B" w:rsidR="178EBF30" w:rsidRPr="00230604" w:rsidRDefault="178EBF30" w:rsidP="178EBF30">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Pašreizējā redakcija</w:t>
            </w:r>
          </w:p>
        </w:tc>
        <w:tc>
          <w:tcPr>
            <w:tcW w:w="3154" w:type="dxa"/>
          </w:tcPr>
          <w:p w14:paraId="34123ED7" w14:textId="2AD44FA9" w:rsidR="178EBF30" w:rsidRPr="00230604" w:rsidRDefault="178EBF30" w:rsidP="178EBF30">
            <w:pPr>
              <w:shd w:val="clear" w:color="auto" w:fill="FFFFFF" w:themeFill="background1"/>
              <w:ind w:left="23" w:firstLine="102"/>
              <w:jc w:val="both"/>
              <w:rPr>
                <w:rFonts w:ascii="Times New Roman" w:eastAsia="Times New Roman" w:hAnsi="Times New Roman" w:cs="Times New Roman"/>
                <w:b/>
                <w:bCs/>
                <w:sz w:val="21"/>
                <w:szCs w:val="21"/>
                <w:lang w:val="lv"/>
              </w:rPr>
            </w:pPr>
            <w:r w:rsidRPr="00230604">
              <w:rPr>
                <w:rFonts w:ascii="Times New Roman" w:eastAsia="Times New Roman" w:hAnsi="Times New Roman" w:cs="Times New Roman"/>
                <w:b/>
                <w:bCs/>
                <w:sz w:val="21"/>
                <w:szCs w:val="21"/>
                <w:lang w:val="lv"/>
              </w:rPr>
              <w:t>Grozītā redakcija</w:t>
            </w:r>
          </w:p>
        </w:tc>
      </w:tr>
      <w:tr w:rsidR="2D5E15AF" w14:paraId="4B647782" w14:textId="77777777" w:rsidTr="2D5E15AF">
        <w:trPr>
          <w:trHeight w:val="300"/>
        </w:trPr>
        <w:tc>
          <w:tcPr>
            <w:tcW w:w="2686" w:type="dxa"/>
          </w:tcPr>
          <w:p w14:paraId="683886B2" w14:textId="063D99C8" w:rsidR="43EA4E86" w:rsidRDefault="43EA4E86" w:rsidP="2D5E15AF">
            <w:pPr>
              <w:jc w:val="both"/>
            </w:pPr>
            <w:r w:rsidRPr="2D5E15AF">
              <w:rPr>
                <w:rFonts w:ascii="Times New Roman" w:eastAsia="Times New Roman" w:hAnsi="Times New Roman" w:cs="Times New Roman"/>
                <w:sz w:val="21"/>
                <w:szCs w:val="21"/>
                <w:lang w:val="lv"/>
              </w:rPr>
              <w:t>Reformas</w:t>
            </w:r>
            <w:r w:rsidR="151FEB0A" w:rsidRPr="2D5E15AF">
              <w:rPr>
                <w:rFonts w:ascii="Times New Roman" w:eastAsia="Times New Roman" w:hAnsi="Times New Roman" w:cs="Times New Roman"/>
                <w:sz w:val="21"/>
                <w:szCs w:val="21"/>
                <w:lang w:val="lv"/>
              </w:rPr>
              <w:t xml:space="preserve"> nosaukums</w:t>
            </w:r>
          </w:p>
        </w:tc>
        <w:tc>
          <w:tcPr>
            <w:tcW w:w="2976" w:type="dxa"/>
          </w:tcPr>
          <w:p w14:paraId="5D23D12E" w14:textId="77777777" w:rsidR="003C71E3" w:rsidRPr="00230604" w:rsidRDefault="003C71E3" w:rsidP="003C71E3">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p w14:paraId="5D0606A6" w14:textId="08C28468" w:rsidR="2D5E15AF" w:rsidRDefault="2D5E15AF" w:rsidP="2D5E15AF">
            <w:pPr>
              <w:jc w:val="both"/>
              <w:rPr>
                <w:rFonts w:ascii="Times New Roman" w:eastAsia="Times New Roman" w:hAnsi="Times New Roman" w:cs="Times New Roman"/>
                <w:b/>
                <w:bCs/>
                <w:sz w:val="21"/>
                <w:szCs w:val="21"/>
                <w:lang w:val="lv"/>
              </w:rPr>
            </w:pPr>
          </w:p>
        </w:tc>
        <w:tc>
          <w:tcPr>
            <w:tcW w:w="3154" w:type="dxa"/>
          </w:tcPr>
          <w:p w14:paraId="4DF9E5FC" w14:textId="14D48CD7" w:rsidR="2D5E15AF" w:rsidRPr="003C71E3" w:rsidRDefault="003C71E3" w:rsidP="003C71E3">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w:t>
            </w:r>
            <w:r>
              <w:rPr>
                <w:rFonts w:ascii="Times New Roman" w:eastAsia="Times New Roman" w:hAnsi="Times New Roman" w:cs="Times New Roman"/>
                <w:sz w:val="21"/>
                <w:szCs w:val="21"/>
                <w:lang w:val="lv"/>
              </w:rPr>
              <w:t>v</w:t>
            </w:r>
          </w:p>
        </w:tc>
      </w:tr>
      <w:tr w:rsidR="178EBF30" w:rsidRPr="00230604" w14:paraId="77136838" w14:textId="77777777" w:rsidTr="2D5E15AF">
        <w:trPr>
          <w:trHeight w:val="300"/>
        </w:trPr>
        <w:tc>
          <w:tcPr>
            <w:tcW w:w="2686" w:type="dxa"/>
          </w:tcPr>
          <w:p w14:paraId="10E590A6" w14:textId="22D4BDCF" w:rsidR="178EBF30" w:rsidRPr="00230604" w:rsidRDefault="3BC38780" w:rsidP="178EBF30">
            <w:pPr>
              <w:shd w:val="clear" w:color="auto" w:fill="FFFFFF" w:themeFill="background1"/>
              <w:ind w:left="23"/>
              <w:jc w:val="both"/>
              <w:rPr>
                <w:rFonts w:ascii="Times New Roman" w:eastAsia="Times New Roman" w:hAnsi="Times New Roman" w:cs="Times New Roman"/>
                <w:sz w:val="21"/>
                <w:szCs w:val="21"/>
                <w:lang w:val="lv"/>
              </w:rPr>
            </w:pPr>
            <w:r w:rsidRPr="2D5E15AF">
              <w:rPr>
                <w:rFonts w:ascii="Times New Roman" w:eastAsia="Times New Roman" w:hAnsi="Times New Roman" w:cs="Times New Roman"/>
                <w:sz w:val="21"/>
                <w:szCs w:val="21"/>
                <w:lang w:val="lv"/>
              </w:rPr>
              <w:t xml:space="preserve">Reformas </w:t>
            </w:r>
            <w:r w:rsidR="10FDF48D" w:rsidRPr="2D5E15AF">
              <w:rPr>
                <w:rFonts w:ascii="Times New Roman" w:eastAsia="Times New Roman" w:hAnsi="Times New Roman" w:cs="Times New Roman"/>
                <w:sz w:val="21"/>
                <w:szCs w:val="21"/>
                <w:lang w:val="lv"/>
              </w:rPr>
              <w:t>apraksts</w:t>
            </w:r>
          </w:p>
        </w:tc>
        <w:tc>
          <w:tcPr>
            <w:tcW w:w="2976" w:type="dxa"/>
          </w:tcPr>
          <w:p w14:paraId="211E58A2" w14:textId="50BBE793" w:rsidR="178EBF30" w:rsidRPr="00230604" w:rsidRDefault="7B2BFA3B"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w:t>
            </w:r>
            <w:r w:rsidR="16E1348A" w:rsidRPr="001B72D9">
              <w:rPr>
                <w:rFonts w:ascii="Times New Roman" w:eastAsia="Times New Roman" w:hAnsi="Times New Roman" w:cs="Times New Roman"/>
                <w:sz w:val="21"/>
                <w:szCs w:val="21"/>
                <w:lang w:val="lv"/>
              </w:rPr>
              <w:t>m</w:t>
            </w:r>
            <w:r w:rsidRPr="001B72D9">
              <w:rPr>
                <w:rFonts w:ascii="Times New Roman" w:eastAsia="Times New Roman" w:hAnsi="Times New Roman" w:cs="Times New Roman"/>
                <w:sz w:val="21"/>
                <w:szCs w:val="21"/>
                <w:lang w:val="lv"/>
              </w:rPr>
              <w:t>aiņu nav</w:t>
            </w:r>
          </w:p>
          <w:p w14:paraId="6CCB8DEB" w14:textId="4EE4F7C7" w:rsidR="178EBF30" w:rsidRPr="00230604" w:rsidRDefault="178EBF30" w:rsidP="178EBF30">
            <w:pPr>
              <w:ind w:left="17" w:hanging="17"/>
              <w:rPr>
                <w:rFonts w:ascii="Times New Roman" w:hAnsi="Times New Roman" w:cs="Times New Roman"/>
                <w:sz w:val="21"/>
                <w:szCs w:val="21"/>
              </w:rPr>
            </w:pPr>
            <w:r w:rsidRPr="00230604">
              <w:rPr>
                <w:rFonts w:ascii="Times New Roman" w:hAnsi="Times New Roman" w:cs="Times New Roman"/>
                <w:sz w:val="21"/>
                <w:szCs w:val="21"/>
              </w:rPr>
              <w:t xml:space="preserve"> </w:t>
            </w:r>
          </w:p>
        </w:tc>
        <w:tc>
          <w:tcPr>
            <w:tcW w:w="3154" w:type="dxa"/>
          </w:tcPr>
          <w:p w14:paraId="742DB273" w14:textId="1A17BD89" w:rsidR="178EBF30" w:rsidRPr="00230604" w:rsidRDefault="7A49DA70" w:rsidP="2D5E15AF">
            <w:pPr>
              <w:shd w:val="clear" w:color="auto" w:fill="FFFFFF" w:themeFill="background1"/>
              <w:spacing w:after="60"/>
              <w:ind w:left="17" w:hanging="17"/>
              <w:jc w:val="both"/>
              <w:rPr>
                <w:rFonts w:ascii="Times New Roman" w:eastAsia="Times New Roman" w:hAnsi="Times New Roman" w:cs="Times New Roman"/>
                <w:sz w:val="21"/>
                <w:szCs w:val="21"/>
                <w:lang w:val="lv"/>
              </w:rPr>
            </w:pPr>
            <w:r w:rsidRPr="001B72D9">
              <w:rPr>
                <w:rFonts w:ascii="Times New Roman" w:eastAsia="Times New Roman" w:hAnsi="Times New Roman" w:cs="Times New Roman"/>
                <w:sz w:val="21"/>
                <w:szCs w:val="21"/>
                <w:lang w:val="lv"/>
              </w:rPr>
              <w:t>Izmaiņu nav</w:t>
            </w:r>
          </w:p>
          <w:p w14:paraId="2C1DD72B" w14:textId="63F3AA42" w:rsidR="178EBF30" w:rsidRPr="00230604" w:rsidRDefault="178EBF30" w:rsidP="178EBF30">
            <w:pPr>
              <w:shd w:val="clear" w:color="auto" w:fill="FFFFFF" w:themeFill="background1"/>
              <w:spacing w:after="60"/>
              <w:ind w:left="17" w:hanging="17"/>
              <w:jc w:val="both"/>
              <w:rPr>
                <w:rFonts w:ascii="Times New Roman" w:hAnsi="Times New Roman" w:cs="Times New Roman"/>
                <w:sz w:val="21"/>
                <w:szCs w:val="21"/>
              </w:rPr>
            </w:pPr>
          </w:p>
        </w:tc>
      </w:tr>
      <w:tr w:rsidR="178EBF30" w:rsidRPr="00230604" w14:paraId="5FABD53F" w14:textId="77777777" w:rsidTr="2D5E15AF">
        <w:trPr>
          <w:trHeight w:val="300"/>
        </w:trPr>
        <w:tc>
          <w:tcPr>
            <w:tcW w:w="2686" w:type="dxa"/>
          </w:tcPr>
          <w:p w14:paraId="5A8182FC" w14:textId="704EF31B"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 xml:space="preserve">Atskaites punkti un </w:t>
            </w:r>
            <w:proofErr w:type="spellStart"/>
            <w:r w:rsidRPr="00230604">
              <w:rPr>
                <w:rFonts w:ascii="Times New Roman" w:eastAsia="Times New Roman" w:hAnsi="Times New Roman" w:cs="Times New Roman"/>
                <w:sz w:val="21"/>
                <w:szCs w:val="21"/>
                <w:lang w:val="lv"/>
              </w:rPr>
              <w:t>mērķrādītāji</w:t>
            </w:r>
            <w:proofErr w:type="spellEnd"/>
          </w:p>
        </w:tc>
        <w:tc>
          <w:tcPr>
            <w:tcW w:w="2976" w:type="dxa"/>
          </w:tcPr>
          <w:p w14:paraId="6F03E1EE" w14:textId="21EA0705" w:rsidR="178EBF30" w:rsidRPr="00230604" w:rsidRDefault="4FF59A5D" w:rsidP="2D5E15AF">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roofErr w:type="spellStart"/>
            <w:r w:rsidR="668EF15E" w:rsidRPr="2D5E15AF">
              <w:rPr>
                <w:rFonts w:ascii="Times New Roman" w:eastAsia="Times New Roman" w:hAnsi="Times New Roman" w:cs="Times New Roman"/>
                <w:b/>
                <w:bCs/>
                <w:sz w:val="21"/>
                <w:szCs w:val="21"/>
                <w:lang w:val="lv"/>
              </w:rPr>
              <w:t>Mērķrādītājs</w:t>
            </w:r>
            <w:proofErr w:type="spellEnd"/>
            <w:r w:rsidR="668EF15E" w:rsidRPr="2D5E15AF">
              <w:rPr>
                <w:rFonts w:ascii="Times New Roman" w:eastAsia="Times New Roman" w:hAnsi="Times New Roman" w:cs="Times New Roman"/>
                <w:b/>
                <w:bCs/>
                <w:sz w:val="21"/>
                <w:szCs w:val="21"/>
                <w:lang w:val="lv"/>
              </w:rPr>
              <w:t xml:space="preserve"> Nr.</w:t>
            </w:r>
            <w:r w:rsidR="668EF15E" w:rsidRPr="2D5E15AF">
              <w:rPr>
                <w:rFonts w:ascii="Times New Roman" w:eastAsia="Times New Roman" w:hAnsi="Times New Roman" w:cs="Times New Roman"/>
                <w:sz w:val="21"/>
                <w:szCs w:val="21"/>
                <w:lang w:val="lv"/>
              </w:rPr>
              <w:t xml:space="preserve"> </w:t>
            </w:r>
            <w:r w:rsidR="668EF15E" w:rsidRPr="2D5E15AF">
              <w:rPr>
                <w:rFonts w:ascii="Times New Roman" w:eastAsia="Times New Roman" w:hAnsi="Times New Roman" w:cs="Times New Roman"/>
                <w:b/>
                <w:bCs/>
                <w:sz w:val="21"/>
                <w:szCs w:val="21"/>
                <w:lang w:val="lv"/>
              </w:rPr>
              <w:t xml:space="preserve">162 </w:t>
            </w:r>
          </w:p>
          <w:p w14:paraId="675A1CDC" w14:textId="123AAD0A" w:rsidR="178EBF30" w:rsidRPr="00230604" w:rsidRDefault="178EBF30" w:rsidP="2D5E15AF">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p w14:paraId="254F8754" w14:textId="02B49448" w:rsidR="178EBF30" w:rsidRPr="00230604" w:rsidRDefault="4FF59A5D" w:rsidP="2D5E15AF">
            <w:pPr>
              <w:shd w:val="clear" w:color="auto" w:fill="FFFFFF" w:themeFill="background1"/>
              <w:spacing w:after="60"/>
              <w:ind w:left="17" w:hanging="17"/>
              <w:jc w:val="both"/>
              <w:rPr>
                <w:rFonts w:ascii="Times New Roman" w:hAnsi="Times New Roman" w:cs="Times New Roman"/>
                <w:sz w:val="21"/>
                <w:szCs w:val="21"/>
              </w:rPr>
            </w:pPr>
            <w:r w:rsidRPr="2D5E15AF">
              <w:rPr>
                <w:rFonts w:ascii="Times New Roman" w:eastAsia="Times New Roman" w:hAnsi="Times New Roman" w:cs="Times New Roman"/>
                <w:b/>
                <w:bCs/>
                <w:sz w:val="21"/>
                <w:szCs w:val="21"/>
                <w:lang w:val="lv"/>
              </w:rPr>
              <w:t>Apraksts:</w:t>
            </w:r>
            <w:r w:rsidRPr="2D5E15AF">
              <w:rPr>
                <w:rFonts w:ascii="Times New Roman" w:eastAsia="Times New Roman" w:hAnsi="Times New Roman" w:cs="Times New Roman"/>
                <w:sz w:val="21"/>
                <w:szCs w:val="21"/>
                <w:lang w:val="lv"/>
              </w:rPr>
              <w:t xml:space="preserve"> Pēc augstākās izglītības iestāžu pārvaldības reformas tiks izveidoti vai atjaunināti 10 publisko universitāšu pārvaldības dokumenti (piemēram, statūti). Tajos būs iekļautas (i) rektora ievēlēšanas procedūras un (ii) atbildības sadalījums starp iekšējām pārvaldības institūcijām, tostarp akadēmiskās lēmumu pieņemšanas un stratēģiskās lēmumu pieņemšanas atdalīšana.</w:t>
            </w:r>
          </w:p>
          <w:p w14:paraId="51183CD5" w14:textId="039C84B2"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p>
        </w:tc>
        <w:tc>
          <w:tcPr>
            <w:tcW w:w="3154" w:type="dxa"/>
          </w:tcPr>
          <w:p w14:paraId="1E7D0B63" w14:textId="223C94B6" w:rsidR="178EBF30" w:rsidRPr="00230604" w:rsidRDefault="49E5253C" w:rsidP="2D5E15AF">
            <w:pPr>
              <w:shd w:val="clear" w:color="auto" w:fill="FFFFFF" w:themeFill="background1"/>
              <w:jc w:val="both"/>
              <w:rPr>
                <w:rFonts w:ascii="Times New Roman" w:eastAsia="Times New Roman" w:hAnsi="Times New Roman" w:cs="Times New Roman"/>
                <w:b/>
                <w:bCs/>
                <w:sz w:val="21"/>
                <w:szCs w:val="21"/>
                <w:lang w:val="lv"/>
              </w:rPr>
            </w:pPr>
            <w:r w:rsidRPr="2D5E15AF">
              <w:rPr>
                <w:rFonts w:ascii="Times New Roman" w:eastAsia="Times New Roman" w:hAnsi="Times New Roman" w:cs="Times New Roman"/>
                <w:b/>
                <w:bCs/>
                <w:sz w:val="21"/>
                <w:szCs w:val="21"/>
                <w:lang w:val="lv"/>
              </w:rPr>
              <w:t xml:space="preserve"> </w:t>
            </w:r>
            <w:proofErr w:type="spellStart"/>
            <w:r w:rsidR="6A0067CB" w:rsidRPr="2D5E15AF">
              <w:rPr>
                <w:rFonts w:ascii="Times New Roman" w:eastAsia="Times New Roman" w:hAnsi="Times New Roman" w:cs="Times New Roman"/>
                <w:b/>
                <w:bCs/>
                <w:sz w:val="21"/>
                <w:szCs w:val="21"/>
                <w:lang w:val="lv"/>
              </w:rPr>
              <w:t>Mērķrādītājs</w:t>
            </w:r>
            <w:proofErr w:type="spellEnd"/>
            <w:r w:rsidR="6A0067CB" w:rsidRPr="2D5E15AF">
              <w:rPr>
                <w:rFonts w:ascii="Times New Roman" w:eastAsia="Times New Roman" w:hAnsi="Times New Roman" w:cs="Times New Roman"/>
                <w:b/>
                <w:bCs/>
                <w:sz w:val="21"/>
                <w:szCs w:val="21"/>
                <w:lang w:val="lv"/>
              </w:rPr>
              <w:t xml:space="preserve"> Nr.</w:t>
            </w:r>
            <w:r w:rsidR="6A0067CB" w:rsidRPr="2D5E15AF">
              <w:rPr>
                <w:rFonts w:ascii="Times New Roman" w:eastAsia="Times New Roman" w:hAnsi="Times New Roman" w:cs="Times New Roman"/>
                <w:sz w:val="21"/>
                <w:szCs w:val="21"/>
                <w:lang w:val="lv"/>
              </w:rPr>
              <w:t xml:space="preserve"> </w:t>
            </w:r>
            <w:r w:rsidR="6A0067CB" w:rsidRPr="2D5E15AF">
              <w:rPr>
                <w:rFonts w:ascii="Times New Roman" w:eastAsia="Times New Roman" w:hAnsi="Times New Roman" w:cs="Times New Roman"/>
                <w:b/>
                <w:bCs/>
                <w:sz w:val="21"/>
                <w:szCs w:val="21"/>
                <w:lang w:val="lv"/>
              </w:rPr>
              <w:t xml:space="preserve">162 </w:t>
            </w:r>
          </w:p>
          <w:p w14:paraId="39CC7462" w14:textId="75E5116A" w:rsidR="178EBF30" w:rsidRPr="00230604" w:rsidRDefault="178EBF30" w:rsidP="2D5E15AF">
            <w:pPr>
              <w:shd w:val="clear" w:color="auto" w:fill="FFFFFF" w:themeFill="background1"/>
              <w:spacing w:after="60"/>
              <w:ind w:left="17" w:hanging="17"/>
              <w:jc w:val="both"/>
              <w:rPr>
                <w:rFonts w:ascii="Times New Roman" w:eastAsia="Times New Roman" w:hAnsi="Times New Roman" w:cs="Times New Roman"/>
                <w:b/>
                <w:bCs/>
                <w:sz w:val="21"/>
                <w:szCs w:val="21"/>
                <w:lang w:val="lv"/>
              </w:rPr>
            </w:pPr>
          </w:p>
          <w:p w14:paraId="206AA8B5" w14:textId="12DAAC82" w:rsidR="178EBF30" w:rsidRPr="00230604" w:rsidRDefault="49E5253C" w:rsidP="2D5E15AF">
            <w:pPr>
              <w:shd w:val="clear" w:color="auto" w:fill="FFFFFF" w:themeFill="background1"/>
              <w:spacing w:after="60"/>
              <w:ind w:left="17" w:hanging="17"/>
              <w:jc w:val="both"/>
              <w:rPr>
                <w:rFonts w:ascii="Times New Roman" w:hAnsi="Times New Roman" w:cs="Times New Roman"/>
                <w:sz w:val="21"/>
                <w:szCs w:val="21"/>
              </w:rPr>
            </w:pPr>
            <w:r w:rsidRPr="2D5E15AF">
              <w:rPr>
                <w:rFonts w:ascii="Times New Roman" w:eastAsia="Times New Roman" w:hAnsi="Times New Roman" w:cs="Times New Roman"/>
                <w:b/>
                <w:bCs/>
                <w:sz w:val="21"/>
                <w:szCs w:val="21"/>
                <w:lang w:val="lv"/>
              </w:rPr>
              <w:t xml:space="preserve">Apraksts: </w:t>
            </w:r>
            <w:r w:rsidRPr="2D5E15AF">
              <w:rPr>
                <w:rFonts w:ascii="Times New Roman" w:eastAsia="Times New Roman" w:hAnsi="Times New Roman" w:cs="Times New Roman"/>
                <w:sz w:val="21"/>
                <w:szCs w:val="21"/>
                <w:lang w:val="lv"/>
              </w:rPr>
              <w:t>Tiks izveidoti vai atjaunināti 10 publisko universitāšu pārvaldības dokumenti (piemēram, statūti). Tajos jāiekļauj (i) rektora ievēlēšanas procedūras un (ii) atbildības sadalījums starp iekšējām pārvaldes institūcijām, tostarp akadēmiskās lēmumu pieņemšanas un stratēģiskās lēmumu pieņemšanas atdalīšana.</w:t>
            </w:r>
          </w:p>
          <w:p w14:paraId="25F3B23F" w14:textId="60A75A7B"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p>
        </w:tc>
      </w:tr>
      <w:tr w:rsidR="178EBF30" w:rsidRPr="00230604" w14:paraId="7792E4E2" w14:textId="77777777" w:rsidTr="2D5E15AF">
        <w:trPr>
          <w:trHeight w:val="300"/>
        </w:trPr>
        <w:tc>
          <w:tcPr>
            <w:tcW w:w="2686" w:type="dxa"/>
          </w:tcPr>
          <w:p w14:paraId="4C697EF5" w14:textId="2A6709E0"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Aplēstās izmaksas</w:t>
            </w:r>
          </w:p>
        </w:tc>
        <w:tc>
          <w:tcPr>
            <w:tcW w:w="2976" w:type="dxa"/>
          </w:tcPr>
          <w:p w14:paraId="1C5796D8" w14:textId="0D518CF6"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0AD9FAD7" w14:textId="3573147C"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5AE8428F" w14:textId="77777777" w:rsidTr="2D5E15AF">
        <w:trPr>
          <w:trHeight w:val="300"/>
        </w:trPr>
        <w:tc>
          <w:tcPr>
            <w:tcW w:w="2686" w:type="dxa"/>
          </w:tcPr>
          <w:p w14:paraId="492268AF" w14:textId="54F93673" w:rsidR="178EBF30" w:rsidRPr="00230604" w:rsidRDefault="178EBF30" w:rsidP="005D4CC2">
            <w:pPr>
              <w:shd w:val="clear" w:color="auto" w:fill="FFFFFF" w:themeFill="background1"/>
              <w:ind w:left="23"/>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Zaļā un digitālā izsekojamība</w:t>
            </w:r>
          </w:p>
        </w:tc>
        <w:tc>
          <w:tcPr>
            <w:tcW w:w="2976" w:type="dxa"/>
          </w:tcPr>
          <w:p w14:paraId="1A2F2A9F" w14:textId="74775958"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6D08458A" w14:textId="35EC8C44"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r w:rsidR="178EBF30" w:rsidRPr="00230604" w14:paraId="5BD929DF" w14:textId="77777777" w:rsidTr="2D5E15AF">
        <w:trPr>
          <w:trHeight w:val="300"/>
        </w:trPr>
        <w:tc>
          <w:tcPr>
            <w:tcW w:w="2686" w:type="dxa"/>
          </w:tcPr>
          <w:p w14:paraId="77527AA2" w14:textId="2D94FED3" w:rsidR="178EBF30" w:rsidRPr="00230604" w:rsidRDefault="178EBF30" w:rsidP="005D4CC2">
            <w:pPr>
              <w:shd w:val="clear" w:color="auto" w:fill="FFFFFF" w:themeFill="background1"/>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Pašnovērtējums par principu “nenodarīt būtisku kaitējumu”</w:t>
            </w:r>
          </w:p>
        </w:tc>
        <w:tc>
          <w:tcPr>
            <w:tcW w:w="2976" w:type="dxa"/>
          </w:tcPr>
          <w:p w14:paraId="0DA7BDCB" w14:textId="03F6C09A"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c>
          <w:tcPr>
            <w:tcW w:w="3154" w:type="dxa"/>
          </w:tcPr>
          <w:p w14:paraId="0362848F" w14:textId="4E3BB104" w:rsidR="178EBF30" w:rsidRPr="00230604" w:rsidRDefault="178EBF30" w:rsidP="178EBF30">
            <w:pPr>
              <w:shd w:val="clear" w:color="auto" w:fill="FFFFFF" w:themeFill="background1"/>
              <w:ind w:left="23" w:firstLine="102"/>
              <w:jc w:val="both"/>
              <w:rPr>
                <w:rFonts w:ascii="Times New Roman" w:eastAsia="Times New Roman" w:hAnsi="Times New Roman" w:cs="Times New Roman"/>
                <w:sz w:val="21"/>
                <w:szCs w:val="21"/>
                <w:lang w:val="lv"/>
              </w:rPr>
            </w:pPr>
            <w:r w:rsidRPr="00230604">
              <w:rPr>
                <w:rFonts w:ascii="Times New Roman" w:eastAsia="Times New Roman" w:hAnsi="Times New Roman" w:cs="Times New Roman"/>
                <w:sz w:val="21"/>
                <w:szCs w:val="21"/>
                <w:lang w:val="lv"/>
              </w:rPr>
              <w:t>Izmaiņu nav</w:t>
            </w:r>
          </w:p>
        </w:tc>
      </w:tr>
    </w:tbl>
    <w:p w14:paraId="03868E8A" w14:textId="62404858" w:rsidR="00F96228" w:rsidRPr="00230604" w:rsidRDefault="00F96228" w:rsidP="178EBF30">
      <w:pPr>
        <w:pStyle w:val="BodyText4"/>
        <w:shd w:val="clear" w:color="auto" w:fill="auto"/>
        <w:spacing w:before="0" w:after="0" w:line="240" w:lineRule="auto"/>
        <w:ind w:firstLine="0"/>
      </w:pPr>
    </w:p>
    <w:tbl>
      <w:tblPr>
        <w:tblW w:w="87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9"/>
        <w:gridCol w:w="2787"/>
        <w:gridCol w:w="3390"/>
      </w:tblGrid>
      <w:tr w:rsidR="00F96228" w:rsidRPr="00230604" w14:paraId="4423B215" w14:textId="77777777" w:rsidTr="2D5E15AF">
        <w:trPr>
          <w:trHeight w:val="285"/>
        </w:trPr>
        <w:tc>
          <w:tcPr>
            <w:tcW w:w="87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B71ED8" w14:textId="4E54B83C" w:rsidR="00F96228" w:rsidRPr="00230604" w:rsidRDefault="68340305" w:rsidP="00F96228">
            <w:pPr>
              <w:jc w:val="center"/>
            </w:pPr>
            <w:r w:rsidRPr="2D5E15AF">
              <w:rPr>
                <w:rFonts w:ascii="Times New Roman" w:hAnsi="Times New Roman" w:cs="Times New Roman"/>
                <w:b/>
                <w:bCs/>
                <w:sz w:val="21"/>
                <w:szCs w:val="21"/>
              </w:rPr>
              <w:t xml:space="preserve">6.1.2.4.i. investīcija “Infrastruktūras izveide kontroles dienestu funkciju īstenošanai Kundziņsalā”  </w:t>
            </w:r>
          </w:p>
          <w:p w14:paraId="3AC153FB" w14:textId="5EAC1FD7" w:rsidR="00F96228" w:rsidRPr="00230604" w:rsidRDefault="68340305" w:rsidP="00F96228">
            <w:pPr>
              <w:jc w:val="center"/>
              <w:rPr>
                <w:rFonts w:ascii="Times New Roman" w:hAnsi="Times New Roman" w:cs="Times New Roman"/>
                <w:sz w:val="21"/>
                <w:szCs w:val="21"/>
              </w:rPr>
            </w:pPr>
            <w:r w:rsidRPr="2D5E15AF">
              <w:rPr>
                <w:rFonts w:ascii="Times New Roman" w:hAnsi="Times New Roman" w:cs="Times New Roman"/>
                <w:b/>
                <w:bCs/>
                <w:sz w:val="21"/>
                <w:szCs w:val="21"/>
              </w:rPr>
              <w:t>(CID atsauce Nr. 183.)</w:t>
            </w:r>
          </w:p>
          <w:p w14:paraId="25BFA4D8" w14:textId="766F3703" w:rsidR="00F96228" w:rsidRPr="00230604" w:rsidRDefault="00F96228" w:rsidP="00F96228">
            <w:pPr>
              <w:jc w:val="center"/>
              <w:rPr>
                <w:rFonts w:ascii="Times New Roman" w:hAnsi="Times New Roman" w:cs="Times New Roman"/>
                <w:sz w:val="21"/>
                <w:szCs w:val="21"/>
              </w:rPr>
            </w:pPr>
            <w:r w:rsidRPr="00230604">
              <w:rPr>
                <w:rFonts w:ascii="Times New Roman" w:hAnsi="Times New Roman" w:cs="Times New Roman"/>
                <w:b/>
                <w:bCs/>
                <w:sz w:val="21"/>
                <w:szCs w:val="21"/>
              </w:rPr>
              <w:t>LV-C[C6]-I[6-1-2-4-1-i-]-T[183]</w:t>
            </w:r>
          </w:p>
        </w:tc>
      </w:tr>
      <w:tr w:rsidR="00F96228" w:rsidRPr="00230604" w14:paraId="323B7132" w14:textId="77777777" w:rsidTr="2D5E15AF">
        <w:trPr>
          <w:trHeight w:val="285"/>
        </w:trPr>
        <w:tc>
          <w:tcPr>
            <w:tcW w:w="87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285C65" w14:textId="675638F5" w:rsidR="00F96228" w:rsidRPr="00230604" w:rsidRDefault="5E8C67E2" w:rsidP="001B72D9">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Eiropas Komisijas ierosinātas vienkāršošanas izmaiņas </w:t>
            </w:r>
            <w:proofErr w:type="spellStart"/>
            <w:r w:rsidRPr="2D5E15AF">
              <w:rPr>
                <w:rFonts w:ascii="Times New Roman" w:eastAsia="Times New Roman" w:hAnsi="Times New Roman" w:cs="Times New Roman"/>
                <w:i/>
                <w:iCs/>
                <w:sz w:val="21"/>
                <w:szCs w:val="21"/>
                <w:lang w:val="lv"/>
              </w:rPr>
              <w:t>mērķrādītāja</w:t>
            </w:r>
            <w:proofErr w:type="spellEnd"/>
            <w:r w:rsidRPr="2D5E15AF">
              <w:rPr>
                <w:rFonts w:ascii="Times New Roman" w:eastAsia="Times New Roman" w:hAnsi="Times New Roman" w:cs="Times New Roman"/>
                <w:i/>
                <w:iCs/>
                <w:sz w:val="21"/>
                <w:szCs w:val="21"/>
                <w:lang w:val="lv"/>
              </w:rPr>
              <w:t xml:space="preserve"> nosaukumā, lai nodrošinātu veiksmīgāku dokumentu saskaņošanu par rādītāja izpildi.</w:t>
            </w:r>
          </w:p>
          <w:p w14:paraId="6EAA46B0" w14:textId="032F8834" w:rsidR="00F96228" w:rsidRPr="00230604" w:rsidRDefault="5E8C67E2" w:rsidP="001B72D9">
            <w:pPr>
              <w:shd w:val="clear" w:color="auto" w:fill="FFFFFF" w:themeFill="background1"/>
              <w:ind w:left="141" w:right="164" w:hanging="11"/>
              <w:jc w:val="both"/>
              <w:rPr>
                <w:rFonts w:ascii="Times New Roman" w:eastAsia="Times New Roman" w:hAnsi="Times New Roman" w:cs="Times New Roman"/>
                <w:i/>
                <w:iCs/>
                <w:sz w:val="21"/>
                <w:szCs w:val="21"/>
                <w:lang w:val="lv"/>
              </w:rPr>
            </w:pPr>
            <w:r w:rsidRPr="2D5E15AF">
              <w:rPr>
                <w:rFonts w:ascii="Times New Roman" w:eastAsia="Times New Roman" w:hAnsi="Times New Roman" w:cs="Times New Roman"/>
                <w:i/>
                <w:iCs/>
                <w:sz w:val="21"/>
                <w:szCs w:val="21"/>
                <w:lang w:val="lv"/>
              </w:rPr>
              <w:t xml:space="preserve"> </w:t>
            </w:r>
          </w:p>
          <w:p w14:paraId="3A3BD7E6" w14:textId="3EF48127" w:rsidR="00F96228" w:rsidRPr="00230604" w:rsidRDefault="5E8C67E2" w:rsidP="001B72D9">
            <w:pPr>
              <w:shd w:val="clear" w:color="auto" w:fill="FFFFFF" w:themeFill="background1"/>
              <w:ind w:left="141" w:right="164" w:hanging="11"/>
              <w:jc w:val="both"/>
              <w:rPr>
                <w:rFonts w:ascii="Times New Roman" w:hAnsi="Times New Roman" w:cs="Times New Roman"/>
                <w:i/>
                <w:iCs/>
                <w:sz w:val="21"/>
                <w:szCs w:val="21"/>
              </w:rPr>
            </w:pPr>
            <w:r w:rsidRPr="2D5E15AF">
              <w:rPr>
                <w:rFonts w:ascii="Times New Roman" w:eastAsia="Times New Roman" w:hAnsi="Times New Roman" w:cs="Times New Roman"/>
                <w:i/>
                <w:iCs/>
                <w:sz w:val="21"/>
                <w:szCs w:val="21"/>
                <w:lang w:val="lv"/>
              </w:rPr>
              <w:t>Precizējumi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Pr="2D5E15AF">
              <w:rPr>
                <w:rFonts w:ascii="Times New Roman" w:hAnsi="Times New Roman" w:cs="Times New Roman"/>
                <w:i/>
                <w:iCs/>
                <w:sz w:val="21"/>
                <w:szCs w:val="21"/>
              </w:rPr>
              <w:t xml:space="preserve"> </w:t>
            </w:r>
          </w:p>
          <w:p w14:paraId="39454A2D" w14:textId="77777777" w:rsidR="00F96228" w:rsidRPr="00230604" w:rsidRDefault="00F96228" w:rsidP="00143113">
            <w:pPr>
              <w:rPr>
                <w:rFonts w:ascii="Times New Roman" w:hAnsi="Times New Roman" w:cs="Times New Roman"/>
                <w:sz w:val="21"/>
                <w:szCs w:val="21"/>
              </w:rPr>
            </w:pPr>
          </w:p>
        </w:tc>
      </w:tr>
      <w:tr w:rsidR="00F96228" w:rsidRPr="00230604" w14:paraId="701EE465" w14:textId="77777777" w:rsidTr="2D5E15AF">
        <w:trPr>
          <w:trHeight w:val="328"/>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7264A1"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b/>
                <w:bCs/>
                <w:sz w:val="21"/>
                <w:szCs w:val="21"/>
              </w:rPr>
              <w:t>Mainītie elementi</w:t>
            </w:r>
            <w:r w:rsidRPr="00230604">
              <w:rPr>
                <w:rFonts w:ascii="Times New Roman" w:hAnsi="Times New Roman" w:cs="Times New Roman"/>
                <w:sz w:val="21"/>
                <w:szCs w:val="21"/>
              </w:rPr>
              <w:t> </w:t>
            </w:r>
          </w:p>
        </w:tc>
        <w:tc>
          <w:tcPr>
            <w:tcW w:w="2787" w:type="dxa"/>
            <w:tcBorders>
              <w:top w:val="nil"/>
              <w:left w:val="single" w:sz="6" w:space="0" w:color="auto"/>
              <w:bottom w:val="single" w:sz="6" w:space="0" w:color="auto"/>
              <w:right w:val="single" w:sz="6" w:space="0" w:color="auto"/>
            </w:tcBorders>
            <w:hideMark/>
          </w:tcPr>
          <w:p w14:paraId="188B49AF"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b/>
                <w:bCs/>
                <w:sz w:val="21"/>
                <w:szCs w:val="21"/>
              </w:rPr>
              <w:t>Pašreizējā redakcija</w:t>
            </w:r>
            <w:r w:rsidRPr="00230604">
              <w:rPr>
                <w:rFonts w:ascii="Times New Roman" w:hAnsi="Times New Roman" w:cs="Times New Roman"/>
                <w:sz w:val="21"/>
                <w:szCs w:val="21"/>
              </w:rPr>
              <w:t> </w:t>
            </w:r>
          </w:p>
          <w:p w14:paraId="32968635"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b/>
                <w:bCs/>
                <w:sz w:val="21"/>
                <w:szCs w:val="21"/>
              </w:rPr>
              <w:t> </w:t>
            </w:r>
            <w:r w:rsidRPr="00230604">
              <w:rPr>
                <w:rFonts w:ascii="Times New Roman" w:hAnsi="Times New Roman" w:cs="Times New Roman"/>
                <w:sz w:val="21"/>
                <w:szCs w:val="21"/>
              </w:rPr>
              <w:t> </w:t>
            </w:r>
          </w:p>
        </w:tc>
        <w:tc>
          <w:tcPr>
            <w:tcW w:w="3390" w:type="dxa"/>
            <w:tcBorders>
              <w:top w:val="nil"/>
              <w:left w:val="single" w:sz="6" w:space="0" w:color="auto"/>
              <w:bottom w:val="single" w:sz="6" w:space="0" w:color="auto"/>
              <w:right w:val="single" w:sz="6" w:space="0" w:color="auto"/>
            </w:tcBorders>
            <w:hideMark/>
          </w:tcPr>
          <w:p w14:paraId="53A76B9B"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b/>
                <w:bCs/>
                <w:sz w:val="21"/>
                <w:szCs w:val="21"/>
              </w:rPr>
              <w:t>Grozītā redakcija</w:t>
            </w:r>
            <w:r w:rsidRPr="00230604">
              <w:rPr>
                <w:rFonts w:ascii="Times New Roman" w:hAnsi="Times New Roman" w:cs="Times New Roman"/>
                <w:sz w:val="21"/>
                <w:szCs w:val="21"/>
              </w:rPr>
              <w:t> </w:t>
            </w:r>
          </w:p>
          <w:p w14:paraId="58D7F6AB"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b/>
                <w:bCs/>
                <w:sz w:val="21"/>
                <w:szCs w:val="21"/>
              </w:rPr>
              <w:t> </w:t>
            </w:r>
            <w:r w:rsidRPr="00230604">
              <w:rPr>
                <w:rFonts w:ascii="Times New Roman" w:hAnsi="Times New Roman" w:cs="Times New Roman"/>
                <w:sz w:val="21"/>
                <w:szCs w:val="21"/>
              </w:rPr>
              <w:t> </w:t>
            </w:r>
          </w:p>
        </w:tc>
      </w:tr>
      <w:tr w:rsidR="2D5E15AF" w14:paraId="3E2161EF"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72AB4" w14:textId="10BD0128" w:rsidR="5FB0B7F6" w:rsidRDefault="5FB0B7F6" w:rsidP="2D5E15AF">
            <w:r w:rsidRPr="2D5E15AF">
              <w:rPr>
                <w:rFonts w:ascii="Times New Roman" w:hAnsi="Times New Roman" w:cs="Times New Roman"/>
                <w:sz w:val="21"/>
                <w:szCs w:val="21"/>
              </w:rPr>
              <w:t>Investīcijas nosaukums</w:t>
            </w: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148372" w14:textId="08619C2F" w:rsidR="5FB0B7F6" w:rsidRDefault="5FB0B7F6" w:rsidP="2D5E15AF">
            <w:r w:rsidRPr="2D5E15AF">
              <w:rPr>
                <w:rFonts w:ascii="Times New Roman" w:hAnsi="Times New Roman" w:cs="Times New Roman"/>
                <w:sz w:val="21"/>
                <w:szCs w:val="21"/>
              </w:rPr>
              <w:t>Izmaiņu nav</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51CD30" w14:textId="5F265832" w:rsidR="5FB0B7F6" w:rsidRDefault="5FB0B7F6" w:rsidP="2D5E15AF">
            <w:r w:rsidRPr="2D5E15AF">
              <w:rPr>
                <w:rFonts w:ascii="Times New Roman" w:hAnsi="Times New Roman" w:cs="Times New Roman"/>
                <w:sz w:val="21"/>
                <w:szCs w:val="21"/>
              </w:rPr>
              <w:t>Izmaiņu nav</w:t>
            </w:r>
          </w:p>
        </w:tc>
      </w:tr>
      <w:tr w:rsidR="00F96228" w:rsidRPr="00230604" w14:paraId="68751FA8"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2CF492" w14:textId="1A39C774" w:rsidR="00F96228" w:rsidRPr="00230604" w:rsidRDefault="46C64AC8" w:rsidP="00143113">
            <w:pPr>
              <w:rPr>
                <w:rFonts w:ascii="Times New Roman" w:hAnsi="Times New Roman" w:cs="Times New Roman"/>
                <w:sz w:val="21"/>
                <w:szCs w:val="21"/>
              </w:rPr>
            </w:pPr>
            <w:r w:rsidRPr="2D5E15AF">
              <w:rPr>
                <w:rFonts w:ascii="Times New Roman" w:hAnsi="Times New Roman" w:cs="Times New Roman"/>
                <w:sz w:val="21"/>
                <w:szCs w:val="21"/>
              </w:rPr>
              <w:t xml:space="preserve">Investīcijas </w:t>
            </w:r>
            <w:r w:rsidR="68340305" w:rsidRPr="2D5E15AF">
              <w:rPr>
                <w:rFonts w:ascii="Times New Roman" w:hAnsi="Times New Roman" w:cs="Times New Roman"/>
                <w:sz w:val="21"/>
                <w:szCs w:val="21"/>
              </w:rPr>
              <w:t>apraksts </w:t>
            </w: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AF64E0"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BDA523"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r>
      <w:tr w:rsidR="00F96228" w:rsidRPr="00230604" w14:paraId="7F152EDD"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3C0717" w14:textId="491461E7" w:rsidR="3E066E73" w:rsidRPr="0016512A" w:rsidRDefault="3E066E73" w:rsidP="0016512A">
            <w:pPr>
              <w:rPr>
                <w:rFonts w:eastAsia="Times"/>
                <w:sz w:val="21"/>
                <w:szCs w:val="21"/>
              </w:rPr>
            </w:pPr>
            <w:r w:rsidRPr="0016512A">
              <w:rPr>
                <w:rFonts w:ascii="Times New Roman" w:eastAsia="Times" w:hAnsi="Times New Roman" w:cs="Times New Roman"/>
                <w:sz w:val="21"/>
                <w:szCs w:val="21"/>
              </w:rPr>
              <w:lastRenderedPageBreak/>
              <w:t xml:space="preserve">Atskaites punkti un </w:t>
            </w:r>
            <w:proofErr w:type="spellStart"/>
            <w:r w:rsidRPr="0016512A">
              <w:rPr>
                <w:rFonts w:ascii="Times New Roman" w:eastAsia="Times" w:hAnsi="Times New Roman" w:cs="Times New Roman"/>
                <w:sz w:val="21"/>
                <w:szCs w:val="21"/>
              </w:rPr>
              <w:t>mērķrādītāji</w:t>
            </w:r>
            <w:proofErr w:type="spellEnd"/>
          </w:p>
          <w:p w14:paraId="3BDCE91D" w14:textId="46E3792E" w:rsidR="00F96228" w:rsidRPr="00230604" w:rsidRDefault="00F96228" w:rsidP="00143113">
            <w:pPr>
              <w:rPr>
                <w:rFonts w:ascii="Times New Roman" w:hAnsi="Times New Roman" w:cs="Times New Roman"/>
                <w:sz w:val="21"/>
                <w:szCs w:val="21"/>
              </w:rPr>
            </w:pP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DC8727" w14:textId="62353993" w:rsidR="00F96228" w:rsidRPr="00230604" w:rsidRDefault="2B6ADA94" w:rsidP="2D5E15AF">
            <w:pPr>
              <w:rPr>
                <w:rFonts w:ascii="Times New Roman" w:hAnsi="Times New Roman" w:cs="Times New Roman"/>
                <w:b/>
                <w:bCs/>
                <w:sz w:val="21"/>
                <w:szCs w:val="21"/>
              </w:rPr>
            </w:pPr>
            <w:proofErr w:type="spellStart"/>
            <w:r w:rsidRPr="001B72D9">
              <w:rPr>
                <w:rFonts w:ascii="Times New Roman" w:hAnsi="Times New Roman" w:cs="Times New Roman"/>
                <w:b/>
                <w:bCs/>
                <w:sz w:val="21"/>
                <w:szCs w:val="21"/>
              </w:rPr>
              <w:t>Mērķrādītājs</w:t>
            </w:r>
            <w:proofErr w:type="spellEnd"/>
            <w:r w:rsidRPr="001B72D9">
              <w:rPr>
                <w:rFonts w:ascii="Times New Roman" w:hAnsi="Times New Roman" w:cs="Times New Roman"/>
                <w:b/>
                <w:bCs/>
                <w:sz w:val="21"/>
                <w:szCs w:val="21"/>
              </w:rPr>
              <w:t xml:space="preserve"> Nr.183</w:t>
            </w:r>
          </w:p>
          <w:p w14:paraId="00A9856A" w14:textId="70A61002" w:rsidR="2D5E15AF" w:rsidRDefault="2D5E15AF" w:rsidP="2D5E15AF">
            <w:pPr>
              <w:rPr>
                <w:rFonts w:ascii="Times New Roman" w:hAnsi="Times New Roman" w:cs="Times New Roman"/>
                <w:sz w:val="21"/>
                <w:szCs w:val="21"/>
              </w:rPr>
            </w:pPr>
          </w:p>
          <w:p w14:paraId="60A04FCD" w14:textId="03EF837E" w:rsidR="4FDE9424" w:rsidRPr="001B72D9" w:rsidRDefault="4FDE9424" w:rsidP="2D5E15AF">
            <w:pPr>
              <w:rPr>
                <w:rFonts w:ascii="Times New Roman" w:hAnsi="Times New Roman" w:cs="Times New Roman"/>
                <w:b/>
                <w:bCs/>
                <w:sz w:val="21"/>
                <w:szCs w:val="21"/>
              </w:rPr>
            </w:pPr>
            <w:r w:rsidRPr="001B72D9">
              <w:rPr>
                <w:rFonts w:ascii="Times New Roman" w:hAnsi="Times New Roman" w:cs="Times New Roman"/>
                <w:b/>
                <w:bCs/>
                <w:sz w:val="21"/>
                <w:szCs w:val="21"/>
              </w:rPr>
              <w:t>Nosaukums:</w:t>
            </w:r>
          </w:p>
          <w:p w14:paraId="24E7C731" w14:textId="60D146B4" w:rsidR="00F96228" w:rsidRPr="00230604" w:rsidRDefault="3539C440" w:rsidP="00143113">
            <w:pPr>
              <w:rPr>
                <w:rFonts w:ascii="Times New Roman" w:hAnsi="Times New Roman" w:cs="Times New Roman"/>
                <w:sz w:val="21"/>
                <w:szCs w:val="21"/>
              </w:rPr>
            </w:pPr>
            <w:r w:rsidRPr="00230604">
              <w:rPr>
                <w:rFonts w:ascii="Times New Roman" w:hAnsi="Times New Roman" w:cs="Times New Roman"/>
                <w:sz w:val="21"/>
                <w:szCs w:val="21"/>
              </w:rPr>
              <w:t>Nesošās un norobežojošās konstrukcijas un aprīkojums vadības pakalpojumu veikšanai</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B0D5FB" w14:textId="4DDE07AB" w:rsidR="00F96228" w:rsidRPr="00230604" w:rsidRDefault="5AFEFE9C" w:rsidP="2D5E15AF">
            <w:pPr>
              <w:rPr>
                <w:rFonts w:ascii="Times New Roman" w:hAnsi="Times New Roman" w:cs="Times New Roman"/>
                <w:b/>
                <w:bCs/>
                <w:sz w:val="21"/>
                <w:szCs w:val="21"/>
              </w:rPr>
            </w:pPr>
            <w:proofErr w:type="spellStart"/>
            <w:r w:rsidRPr="001B72D9">
              <w:rPr>
                <w:rFonts w:ascii="Times New Roman" w:hAnsi="Times New Roman" w:cs="Times New Roman"/>
                <w:b/>
                <w:bCs/>
                <w:sz w:val="21"/>
                <w:szCs w:val="21"/>
              </w:rPr>
              <w:t>Mērķrādītājs</w:t>
            </w:r>
            <w:proofErr w:type="spellEnd"/>
            <w:r w:rsidRPr="001B72D9">
              <w:rPr>
                <w:rFonts w:ascii="Times New Roman" w:hAnsi="Times New Roman" w:cs="Times New Roman"/>
                <w:b/>
                <w:bCs/>
                <w:sz w:val="21"/>
                <w:szCs w:val="21"/>
              </w:rPr>
              <w:t xml:space="preserve"> Nr.183 </w:t>
            </w:r>
          </w:p>
          <w:p w14:paraId="64557D93" w14:textId="3C9B4122" w:rsidR="2D5E15AF" w:rsidRDefault="2D5E15AF" w:rsidP="2D5E15AF">
            <w:pPr>
              <w:rPr>
                <w:rFonts w:ascii="Times New Roman" w:hAnsi="Times New Roman" w:cs="Times New Roman"/>
                <w:sz w:val="21"/>
                <w:szCs w:val="21"/>
              </w:rPr>
            </w:pPr>
          </w:p>
          <w:p w14:paraId="76AADE70" w14:textId="4C326C6F" w:rsidR="3EDC3A90" w:rsidRPr="001B72D9" w:rsidRDefault="3EDC3A90" w:rsidP="2D5E15AF">
            <w:pPr>
              <w:rPr>
                <w:rFonts w:ascii="Times New Roman" w:hAnsi="Times New Roman" w:cs="Times New Roman"/>
                <w:b/>
                <w:bCs/>
                <w:sz w:val="21"/>
                <w:szCs w:val="21"/>
              </w:rPr>
            </w:pPr>
            <w:r w:rsidRPr="001B72D9">
              <w:rPr>
                <w:rFonts w:ascii="Times New Roman" w:hAnsi="Times New Roman" w:cs="Times New Roman"/>
                <w:b/>
                <w:bCs/>
                <w:sz w:val="21"/>
                <w:szCs w:val="21"/>
              </w:rPr>
              <w:t>Nosaukums:</w:t>
            </w:r>
          </w:p>
          <w:p w14:paraId="6AD16B7B" w14:textId="049921E4" w:rsidR="00F96228" w:rsidRPr="00230604" w:rsidRDefault="3539C440" w:rsidP="00143113">
            <w:pPr>
              <w:rPr>
                <w:rFonts w:ascii="Times New Roman" w:hAnsi="Times New Roman" w:cs="Times New Roman"/>
                <w:sz w:val="21"/>
                <w:szCs w:val="21"/>
              </w:rPr>
            </w:pPr>
            <w:r w:rsidRPr="00230604">
              <w:rPr>
                <w:rFonts w:ascii="Times New Roman" w:hAnsi="Times New Roman" w:cs="Times New Roman"/>
                <w:sz w:val="21"/>
                <w:szCs w:val="21"/>
              </w:rPr>
              <w:t>Nesošās un norobežojošās konstrukcijas un aprīkojums</w:t>
            </w:r>
          </w:p>
        </w:tc>
      </w:tr>
      <w:tr w:rsidR="00F96228" w:rsidRPr="00230604" w14:paraId="2265A95A"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B3C4C0"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Aplēstās izmaksas </w:t>
            </w: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8FEC52"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69AED9"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r>
      <w:tr w:rsidR="00F96228" w:rsidRPr="00230604" w14:paraId="44FC14F7"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1EB877"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Zaļā un digitālā izsekojamība </w:t>
            </w: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976DBF"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59FAED"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r>
      <w:tr w:rsidR="00F96228" w:rsidRPr="00230604" w14:paraId="08126151" w14:textId="77777777" w:rsidTr="2D5E15AF">
        <w:trPr>
          <w:trHeight w:val="285"/>
        </w:trPr>
        <w:tc>
          <w:tcPr>
            <w:tcW w:w="2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BD216A"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Pašnovērtējums par principu “nenodarīt būtisku kaitējumu” </w:t>
            </w:r>
          </w:p>
        </w:tc>
        <w:tc>
          <w:tcPr>
            <w:tcW w:w="278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B793F6"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B3FD8B" w14:textId="77777777" w:rsidR="00F96228" w:rsidRPr="00230604" w:rsidRDefault="00F96228" w:rsidP="00143113">
            <w:pPr>
              <w:rPr>
                <w:rFonts w:ascii="Times New Roman" w:hAnsi="Times New Roman" w:cs="Times New Roman"/>
                <w:sz w:val="21"/>
                <w:szCs w:val="21"/>
              </w:rPr>
            </w:pPr>
            <w:r w:rsidRPr="00230604">
              <w:rPr>
                <w:rFonts w:ascii="Times New Roman" w:hAnsi="Times New Roman" w:cs="Times New Roman"/>
                <w:sz w:val="21"/>
                <w:szCs w:val="21"/>
              </w:rPr>
              <w:t>Izmaiņu nav </w:t>
            </w:r>
          </w:p>
        </w:tc>
      </w:tr>
    </w:tbl>
    <w:p w14:paraId="2E129441" w14:textId="14C8EBC4" w:rsidR="00F96228" w:rsidRPr="00230604" w:rsidRDefault="00F96228" w:rsidP="178EBF30">
      <w:pPr>
        <w:pStyle w:val="BodyText4"/>
        <w:shd w:val="clear" w:color="auto" w:fill="auto"/>
        <w:spacing w:before="0" w:after="0" w:line="240" w:lineRule="auto"/>
        <w:ind w:firstLine="0"/>
      </w:pPr>
    </w:p>
    <w:p w14:paraId="0C4B9B98" w14:textId="28151182" w:rsidR="627497C3" w:rsidRPr="00230604" w:rsidRDefault="627497C3" w:rsidP="627497C3">
      <w:pPr>
        <w:pStyle w:val="BodyText4"/>
        <w:shd w:val="clear" w:color="auto" w:fill="auto"/>
        <w:spacing w:before="0" w:after="0" w:line="240" w:lineRule="auto"/>
        <w:ind w:firstLine="0"/>
      </w:pPr>
    </w:p>
    <w:p w14:paraId="50AF1F61" w14:textId="5F4B96A6" w:rsidR="00E85104" w:rsidRPr="00230604" w:rsidRDefault="7C0B3F40" w:rsidP="0005663A">
      <w:pPr>
        <w:pStyle w:val="HeadingRRF"/>
        <w:rPr>
          <w:rFonts w:cs="Times New Roman"/>
          <w:b/>
        </w:rPr>
      </w:pPr>
      <w:bookmarkStart w:id="10" w:name="_Toc184810824"/>
      <w:r w:rsidRPr="00230604">
        <w:rPr>
          <w:rFonts w:cs="Times New Roman"/>
          <w:b/>
        </w:rPr>
        <w:t>2.2. Uz citu maksājuma pieprasījumu pārliktie rādītāji</w:t>
      </w:r>
      <w:bookmarkEnd w:id="10"/>
      <w:r w:rsidR="00CE7977" w:rsidRPr="00230604">
        <w:rPr>
          <w:rFonts w:cs="Times New Roman"/>
          <w:b/>
        </w:rPr>
        <w:t>:</w:t>
      </w:r>
    </w:p>
    <w:p w14:paraId="5CD06BF0" w14:textId="77777777" w:rsidR="005E757C" w:rsidRPr="00230604" w:rsidRDefault="005E757C" w:rsidP="00E85104">
      <w:pPr>
        <w:pStyle w:val="BodyText4"/>
        <w:spacing w:before="0" w:after="0" w:line="240" w:lineRule="auto"/>
        <w:ind w:left="20"/>
      </w:pPr>
    </w:p>
    <w:p w14:paraId="67988B61" w14:textId="77777777" w:rsidR="00CE7977" w:rsidRPr="00230604" w:rsidRDefault="00CE7977" w:rsidP="00CE7977">
      <w:pPr>
        <w:pStyle w:val="BodyText4"/>
        <w:shd w:val="clear" w:color="auto" w:fill="auto"/>
        <w:spacing w:before="0" w:after="120"/>
        <w:ind w:left="23" w:hanging="23"/>
      </w:pPr>
      <w:r w:rsidRPr="00230604">
        <w:t>Iepriekš sniegtā informācija netiek mainīta.</w:t>
      </w:r>
    </w:p>
    <w:p w14:paraId="2DB780DC" w14:textId="5189D5C6" w:rsidR="00AA56FC" w:rsidRPr="00230604" w:rsidRDefault="7C0B3F40" w:rsidP="0005663A">
      <w:pPr>
        <w:pStyle w:val="HeadingRRF"/>
        <w:rPr>
          <w:rFonts w:cs="Times New Roman"/>
          <w:b/>
        </w:rPr>
      </w:pPr>
      <w:bookmarkStart w:id="11" w:name="_Toc184810825"/>
      <w:r w:rsidRPr="00230604">
        <w:rPr>
          <w:rFonts w:cs="Times New Roman"/>
          <w:b/>
        </w:rPr>
        <w:t>2.3. Jaunie pasākumi</w:t>
      </w:r>
      <w:bookmarkEnd w:id="11"/>
      <w:r w:rsidR="00CE7977" w:rsidRPr="00230604">
        <w:rPr>
          <w:rFonts w:cs="Times New Roman"/>
          <w:b/>
        </w:rPr>
        <w:t>:</w:t>
      </w:r>
    </w:p>
    <w:p w14:paraId="261C4EAB" w14:textId="77777777" w:rsidR="00AA56FC" w:rsidRPr="00230604" w:rsidRDefault="00AA56FC" w:rsidP="007A3F9B">
      <w:pPr>
        <w:pStyle w:val="BodyText4"/>
        <w:shd w:val="clear" w:color="auto" w:fill="auto"/>
        <w:spacing w:before="0" w:after="0"/>
        <w:ind w:left="20"/>
        <w:rPr>
          <w:b/>
          <w:bCs/>
          <w:u w:val="single"/>
        </w:rPr>
      </w:pPr>
    </w:p>
    <w:p w14:paraId="4C3E86B3" w14:textId="77777777" w:rsidR="00CE7977" w:rsidRPr="00230604" w:rsidRDefault="00CE7977" w:rsidP="00CE7977">
      <w:pPr>
        <w:pStyle w:val="BodyText4"/>
        <w:shd w:val="clear" w:color="auto" w:fill="auto"/>
        <w:spacing w:before="0" w:after="120"/>
        <w:ind w:left="23" w:hanging="23"/>
      </w:pPr>
      <w:r w:rsidRPr="00230604">
        <w:t>Iepriekš sniegtā informācija netiek mainīta.</w:t>
      </w:r>
    </w:p>
    <w:p w14:paraId="52D7B44F" w14:textId="77777777" w:rsidR="002A2461" w:rsidRPr="00230604" w:rsidRDefault="002A2461" w:rsidP="007152DB">
      <w:pPr>
        <w:pStyle w:val="BodyText4"/>
        <w:shd w:val="clear" w:color="auto" w:fill="auto"/>
        <w:spacing w:before="0" w:after="0"/>
        <w:ind w:firstLine="0"/>
        <w:rPr>
          <w:b/>
          <w:bCs/>
          <w:u w:val="single"/>
        </w:rPr>
      </w:pPr>
    </w:p>
    <w:p w14:paraId="57929382" w14:textId="25943761" w:rsidR="007A3F9B" w:rsidRPr="00230604" w:rsidRDefault="7C0B3F40" w:rsidP="00307482">
      <w:pPr>
        <w:pStyle w:val="Virsraksts1"/>
        <w:rPr>
          <w:rFonts w:cs="Times New Roman"/>
        </w:rPr>
      </w:pPr>
      <w:bookmarkStart w:id="12" w:name="_Toc184810826"/>
      <w:r w:rsidRPr="0012261B">
        <w:rPr>
          <w:rFonts w:cs="Times New Roman"/>
        </w:rPr>
        <w:t>3. DAĻA. PLĀNA</w:t>
      </w:r>
      <w:r w:rsidRPr="00230604">
        <w:rPr>
          <w:rFonts w:cs="Times New Roman"/>
        </w:rPr>
        <w:t xml:space="preserve"> PAPILDINĀMĪBA UN ĪSTENOŠANA</w:t>
      </w:r>
      <w:bookmarkEnd w:id="12"/>
    </w:p>
    <w:p w14:paraId="61EBE1FF" w14:textId="77777777" w:rsidR="00F2266D" w:rsidRPr="00230604" w:rsidRDefault="00F2266D" w:rsidP="0012261B">
      <w:pPr>
        <w:pStyle w:val="Virsraksts2"/>
        <w:spacing w:line="360" w:lineRule="auto"/>
        <w:rPr>
          <w:rFonts w:cs="Times New Roman"/>
          <w:b w:val="0"/>
          <w:bCs w:val="0"/>
        </w:rPr>
      </w:pPr>
    </w:p>
    <w:p w14:paraId="5FC7C23C" w14:textId="58185A6C" w:rsidR="00307482" w:rsidRPr="00230604" w:rsidRDefault="00EA627A" w:rsidP="0012261B">
      <w:pPr>
        <w:pStyle w:val="Virsraksts2"/>
        <w:spacing w:before="0" w:line="360" w:lineRule="auto"/>
        <w:rPr>
          <w:rFonts w:cs="Times New Roman"/>
        </w:rPr>
      </w:pPr>
      <w:bookmarkStart w:id="13" w:name="_Toc184810827"/>
      <w:r w:rsidRPr="00230604">
        <w:rPr>
          <w:rFonts w:cs="Times New Roman"/>
        </w:rPr>
        <w:t>3.</w:t>
      </w:r>
      <w:r w:rsidR="7C0B3F40" w:rsidRPr="00230604">
        <w:rPr>
          <w:rFonts w:cs="Times New Roman"/>
        </w:rPr>
        <w:t>1.</w:t>
      </w:r>
      <w:r w:rsidR="00307482" w:rsidRPr="00230604">
        <w:rPr>
          <w:rFonts w:cs="Times New Roman"/>
        </w:rPr>
        <w:tab/>
      </w:r>
      <w:r w:rsidRPr="00230604">
        <w:rPr>
          <w:rFonts w:cs="Times New Roman"/>
        </w:rPr>
        <w:t xml:space="preserve">Saskanība </w:t>
      </w:r>
      <w:r w:rsidR="7C0B3F40" w:rsidRPr="00230604">
        <w:rPr>
          <w:rFonts w:cs="Times New Roman"/>
        </w:rPr>
        <w:t>ar citām iniciatīvām</w:t>
      </w:r>
      <w:bookmarkEnd w:id="13"/>
      <w:r w:rsidR="00CE7977" w:rsidRPr="00230604">
        <w:rPr>
          <w:rFonts w:cs="Times New Roman"/>
        </w:rPr>
        <w:t>:</w:t>
      </w:r>
    </w:p>
    <w:p w14:paraId="0ECC9841" w14:textId="2F697EA6" w:rsidR="00E6605D" w:rsidRPr="00230604" w:rsidRDefault="00CE7977" w:rsidP="0012261B">
      <w:pPr>
        <w:spacing w:line="360" w:lineRule="auto"/>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Iepriekš sniegtā informācija netiek mainīta.</w:t>
      </w:r>
    </w:p>
    <w:p w14:paraId="0D735995" w14:textId="22C190C2" w:rsidR="00307482" w:rsidRPr="00230604" w:rsidRDefault="00EA627A" w:rsidP="0012261B">
      <w:pPr>
        <w:pStyle w:val="Virsraksts2"/>
        <w:spacing w:before="0" w:line="360" w:lineRule="auto"/>
        <w:rPr>
          <w:rFonts w:cs="Times New Roman"/>
        </w:rPr>
      </w:pPr>
      <w:bookmarkStart w:id="14" w:name="_Toc184810828"/>
      <w:r w:rsidRPr="00230604">
        <w:rPr>
          <w:rFonts w:cs="Times New Roman"/>
        </w:rPr>
        <w:t>3.</w:t>
      </w:r>
      <w:r w:rsidR="7C0B3F40" w:rsidRPr="00230604">
        <w:rPr>
          <w:rFonts w:cs="Times New Roman"/>
        </w:rPr>
        <w:t>2.</w:t>
      </w:r>
      <w:r w:rsidR="00307482" w:rsidRPr="00230604">
        <w:rPr>
          <w:rFonts w:cs="Times New Roman"/>
        </w:rPr>
        <w:tab/>
      </w:r>
      <w:r w:rsidRPr="00230604">
        <w:rPr>
          <w:rFonts w:cs="Times New Roman"/>
        </w:rPr>
        <w:t xml:space="preserve">Finansējuma </w:t>
      </w:r>
      <w:r w:rsidR="7C0B3F40" w:rsidRPr="00230604">
        <w:rPr>
          <w:rFonts w:cs="Times New Roman"/>
        </w:rPr>
        <w:t>savstarpējā papildināmība</w:t>
      </w:r>
      <w:bookmarkEnd w:id="14"/>
      <w:r w:rsidR="00CE7977" w:rsidRPr="00230604">
        <w:rPr>
          <w:rFonts w:cs="Times New Roman"/>
        </w:rPr>
        <w:t>:</w:t>
      </w:r>
    </w:p>
    <w:p w14:paraId="5C4B4CD5" w14:textId="66617315" w:rsidR="00E6605D" w:rsidRPr="00230604" w:rsidRDefault="00CE7977" w:rsidP="0012261B">
      <w:pPr>
        <w:spacing w:line="360" w:lineRule="auto"/>
        <w:jc w:val="both"/>
        <w:rPr>
          <w:rFonts w:ascii="Times New Roman" w:eastAsia="Times New Roman" w:hAnsi="Times New Roman" w:cs="Times New Roman"/>
          <w:color w:val="auto"/>
          <w:sz w:val="21"/>
          <w:szCs w:val="21"/>
          <w:lang w:val="lv"/>
        </w:rPr>
      </w:pPr>
      <w:r w:rsidRPr="00230604">
        <w:rPr>
          <w:rFonts w:ascii="Times New Roman" w:eastAsia="Times New Roman" w:hAnsi="Times New Roman" w:cs="Times New Roman"/>
          <w:color w:val="auto"/>
          <w:sz w:val="21"/>
          <w:szCs w:val="21"/>
          <w:lang w:val="lv"/>
        </w:rPr>
        <w:t>Iepriekš sniegtā informācija netiek mainīta.</w:t>
      </w:r>
    </w:p>
    <w:p w14:paraId="1D405E2E" w14:textId="63CD67E0" w:rsidR="00307482" w:rsidRPr="00230604" w:rsidRDefault="00EA627A" w:rsidP="0012261B">
      <w:pPr>
        <w:pStyle w:val="Virsraksts2"/>
        <w:spacing w:before="0" w:line="360" w:lineRule="auto"/>
        <w:rPr>
          <w:rFonts w:cs="Times New Roman"/>
        </w:rPr>
      </w:pPr>
      <w:bookmarkStart w:id="15" w:name="_Toc184810829"/>
      <w:r w:rsidRPr="00230604">
        <w:rPr>
          <w:rFonts w:cs="Times New Roman"/>
        </w:rPr>
        <w:t>3.</w:t>
      </w:r>
      <w:r w:rsidR="7C0B3F40" w:rsidRPr="00230604">
        <w:rPr>
          <w:rFonts w:cs="Times New Roman"/>
        </w:rPr>
        <w:t>3.</w:t>
      </w:r>
      <w:r w:rsidR="00307482" w:rsidRPr="00230604">
        <w:rPr>
          <w:rFonts w:cs="Times New Roman"/>
        </w:rPr>
        <w:tab/>
      </w:r>
      <w:r w:rsidRPr="00230604">
        <w:rPr>
          <w:rFonts w:cs="Times New Roman"/>
        </w:rPr>
        <w:t xml:space="preserve">Efektīva </w:t>
      </w:r>
      <w:r w:rsidR="7C0B3F40" w:rsidRPr="00230604">
        <w:rPr>
          <w:rFonts w:cs="Times New Roman"/>
        </w:rPr>
        <w:t>īstenošana</w:t>
      </w:r>
      <w:bookmarkEnd w:id="15"/>
      <w:r w:rsidR="00CE7977" w:rsidRPr="00230604">
        <w:rPr>
          <w:rFonts w:cs="Times New Roman"/>
        </w:rPr>
        <w:t>:</w:t>
      </w:r>
    </w:p>
    <w:p w14:paraId="3FBCE282" w14:textId="77777777" w:rsidR="00F2266D" w:rsidRPr="00230604" w:rsidRDefault="7C0B3F40" w:rsidP="0012261B">
      <w:pPr>
        <w:pStyle w:val="BodyText4"/>
        <w:shd w:val="clear" w:color="auto" w:fill="auto"/>
        <w:spacing w:before="0" w:after="0" w:line="360" w:lineRule="auto"/>
        <w:ind w:left="23" w:hanging="23"/>
      </w:pPr>
      <w:r w:rsidRPr="00230604">
        <w:t>Iepriekš sniegtā informācija netiek mainīta.</w:t>
      </w:r>
    </w:p>
    <w:p w14:paraId="3C9DA788" w14:textId="2CD8EBB2" w:rsidR="00E6605D" w:rsidRPr="00230604" w:rsidRDefault="00EA627A" w:rsidP="0012261B">
      <w:pPr>
        <w:spacing w:line="360" w:lineRule="auto"/>
        <w:ind w:left="-397"/>
        <w:rPr>
          <w:rFonts w:ascii="Times New Roman" w:eastAsiaTheme="majorEastAsia" w:hAnsi="Times New Roman" w:cs="Times New Roman"/>
          <w:b/>
          <w:bCs/>
          <w:color w:val="auto"/>
          <w:sz w:val="21"/>
          <w:szCs w:val="21"/>
          <w:lang w:bidi="ar-SA"/>
        </w:rPr>
      </w:pPr>
      <w:r w:rsidRPr="00230604">
        <w:rPr>
          <w:rFonts w:ascii="Times New Roman" w:hAnsi="Times New Roman" w:cs="Times New Roman"/>
          <w:b/>
          <w:bCs/>
          <w:sz w:val="21"/>
          <w:szCs w:val="21"/>
        </w:rPr>
        <w:t>3.</w:t>
      </w:r>
      <w:r w:rsidR="7C0B3F40" w:rsidRPr="00230604">
        <w:rPr>
          <w:rFonts w:ascii="Times New Roman" w:hAnsi="Times New Roman" w:cs="Times New Roman"/>
          <w:b/>
          <w:bCs/>
          <w:sz w:val="21"/>
          <w:szCs w:val="21"/>
        </w:rPr>
        <w:t>4.</w:t>
      </w:r>
      <w:r w:rsidR="00307482" w:rsidRPr="00230604">
        <w:rPr>
          <w:rFonts w:ascii="Times New Roman" w:hAnsi="Times New Roman" w:cs="Times New Roman"/>
          <w:b/>
          <w:bCs/>
          <w:sz w:val="21"/>
          <w:szCs w:val="21"/>
        </w:rPr>
        <w:tab/>
      </w:r>
      <w:r w:rsidRPr="00230604">
        <w:rPr>
          <w:rFonts w:ascii="Times New Roman" w:hAnsi="Times New Roman" w:cs="Times New Roman"/>
          <w:b/>
          <w:bCs/>
          <w:sz w:val="21"/>
          <w:szCs w:val="21"/>
        </w:rPr>
        <w:t xml:space="preserve">Apspriešanās </w:t>
      </w:r>
      <w:r w:rsidR="7C0B3F40" w:rsidRPr="00230604">
        <w:rPr>
          <w:rFonts w:ascii="Times New Roman" w:hAnsi="Times New Roman" w:cs="Times New Roman"/>
          <w:b/>
          <w:bCs/>
          <w:sz w:val="21"/>
          <w:szCs w:val="21"/>
        </w:rPr>
        <w:t xml:space="preserve">process ar ieinteresētajām </w:t>
      </w:r>
      <w:r w:rsidR="7C0B3F40" w:rsidRPr="00230604">
        <w:rPr>
          <w:rFonts w:ascii="Times New Roman" w:eastAsiaTheme="majorEastAsia" w:hAnsi="Times New Roman" w:cs="Times New Roman"/>
          <w:b/>
          <w:bCs/>
          <w:color w:val="auto"/>
          <w:sz w:val="21"/>
          <w:szCs w:val="21"/>
        </w:rPr>
        <w:t>personām</w:t>
      </w:r>
      <w:r w:rsidR="00CE7977" w:rsidRPr="00230604">
        <w:rPr>
          <w:rFonts w:ascii="Times New Roman" w:eastAsiaTheme="majorEastAsia" w:hAnsi="Times New Roman" w:cs="Times New Roman"/>
          <w:b/>
          <w:bCs/>
          <w:color w:val="auto"/>
          <w:sz w:val="21"/>
          <w:szCs w:val="21"/>
        </w:rPr>
        <w:t>:</w:t>
      </w:r>
    </w:p>
    <w:p w14:paraId="72134902" w14:textId="2E0CD5C5" w:rsidR="0012261B" w:rsidRPr="0012261B" w:rsidRDefault="732CA2B0" w:rsidP="0012261B">
      <w:pPr>
        <w:pStyle w:val="Virsraksts2"/>
        <w:spacing w:before="0" w:line="360" w:lineRule="auto"/>
        <w:ind w:left="0"/>
        <w:jc w:val="both"/>
        <w:rPr>
          <w:rFonts w:cs="Times New Roman"/>
          <w:b w:val="0"/>
          <w:bCs w:val="0"/>
        </w:rPr>
      </w:pPr>
      <w:r w:rsidRPr="00230604">
        <w:rPr>
          <w:rFonts w:cs="Times New Roman"/>
          <w:b w:val="0"/>
          <w:bCs w:val="0"/>
        </w:rPr>
        <w:t xml:space="preserve">Lai nodrošinātu lielāku sabiedrības iesaisti AF plāna papildinājuma izstrādē un saskaņošanā, </w:t>
      </w:r>
      <w:r w:rsidR="0D959D4F">
        <w:rPr>
          <w:rFonts w:cs="Times New Roman"/>
          <w:b w:val="0"/>
          <w:bCs w:val="0"/>
        </w:rPr>
        <w:t>tas</w:t>
      </w:r>
      <w:r w:rsidR="3A2F040C">
        <w:rPr>
          <w:rFonts w:cs="Times New Roman"/>
          <w:b w:val="0"/>
          <w:bCs w:val="0"/>
        </w:rPr>
        <w:t xml:space="preserve"> </w:t>
      </w:r>
      <w:r w:rsidR="36AB9905" w:rsidRPr="00230604">
        <w:rPr>
          <w:rFonts w:cs="Times New Roman"/>
          <w:b w:val="0"/>
          <w:bCs w:val="0"/>
        </w:rPr>
        <w:t>tik</w:t>
      </w:r>
      <w:r w:rsidR="36AB9905">
        <w:rPr>
          <w:rFonts w:cs="Times New Roman"/>
          <w:b w:val="0"/>
          <w:bCs w:val="0"/>
        </w:rPr>
        <w:t>a</w:t>
      </w:r>
      <w:r w:rsidR="36AB9905" w:rsidRPr="00230604">
        <w:rPr>
          <w:rFonts w:cs="Times New Roman"/>
          <w:b w:val="0"/>
          <w:bCs w:val="0"/>
        </w:rPr>
        <w:t xml:space="preserve"> </w:t>
      </w:r>
      <w:r w:rsidRPr="00230604">
        <w:rPr>
          <w:rFonts w:cs="Times New Roman"/>
          <w:b w:val="0"/>
          <w:bCs w:val="0"/>
        </w:rPr>
        <w:t xml:space="preserve">nodots oficiālai saskaņošanai </w:t>
      </w:r>
      <w:r w:rsidR="3A2F040C">
        <w:rPr>
          <w:rFonts w:cs="Times New Roman"/>
          <w:b w:val="0"/>
          <w:bCs w:val="0"/>
        </w:rPr>
        <w:t>tiesību aktu portālā</w:t>
      </w:r>
      <w:r w:rsidR="3A2F040C" w:rsidRPr="00230604">
        <w:rPr>
          <w:rFonts w:cs="Times New Roman"/>
          <w:b w:val="0"/>
          <w:bCs w:val="0"/>
        </w:rPr>
        <w:t xml:space="preserve"> </w:t>
      </w:r>
      <w:r w:rsidR="3A2F040C">
        <w:rPr>
          <w:rFonts w:cs="Times New Roman"/>
          <w:b w:val="0"/>
          <w:bCs w:val="0"/>
        </w:rPr>
        <w:t xml:space="preserve">AF īstenošanā atbildīgajām </w:t>
      </w:r>
      <w:r w:rsidRPr="00230604">
        <w:rPr>
          <w:rFonts w:cs="Times New Roman"/>
          <w:b w:val="0"/>
          <w:bCs w:val="0"/>
        </w:rPr>
        <w:t>nozaru ministrijām</w:t>
      </w:r>
      <w:r w:rsidR="36AB9905">
        <w:rPr>
          <w:rFonts w:cs="Times New Roman"/>
          <w:b w:val="0"/>
          <w:bCs w:val="0"/>
        </w:rPr>
        <w:t xml:space="preserve"> un Valsts kancelejai</w:t>
      </w:r>
      <w:r w:rsidR="3110C25D" w:rsidRPr="2D5E15AF">
        <w:rPr>
          <w:rFonts w:cs="Times New Roman"/>
          <w:b w:val="0"/>
          <w:bCs w:val="0"/>
        </w:rPr>
        <w:t xml:space="preserve"> </w:t>
      </w:r>
      <w:r w:rsidR="35E67AEE" w:rsidRPr="2D5E15AF">
        <w:rPr>
          <w:rFonts w:cs="Times New Roman"/>
          <w:b w:val="0"/>
          <w:bCs w:val="0"/>
        </w:rPr>
        <w:t>no 2026.gada 1</w:t>
      </w:r>
      <w:r w:rsidR="31DCB721" w:rsidRPr="2D5E15AF">
        <w:rPr>
          <w:rFonts w:cs="Times New Roman"/>
          <w:b w:val="0"/>
          <w:bCs w:val="0"/>
        </w:rPr>
        <w:t>1</w:t>
      </w:r>
      <w:r w:rsidR="35E67AEE" w:rsidRPr="2D5E15AF">
        <w:rPr>
          <w:rFonts w:cs="Times New Roman"/>
          <w:b w:val="0"/>
          <w:bCs w:val="0"/>
        </w:rPr>
        <w:t>.maija</w:t>
      </w:r>
      <w:r w:rsidR="3110C25D" w:rsidRPr="2D5E15AF">
        <w:rPr>
          <w:rFonts w:cs="Times New Roman"/>
          <w:b w:val="0"/>
          <w:bCs w:val="0"/>
        </w:rPr>
        <w:t xml:space="preserve"> </w:t>
      </w:r>
      <w:r w:rsidR="26B25009" w:rsidRPr="2D5E15AF">
        <w:rPr>
          <w:rFonts w:cs="Times New Roman"/>
          <w:b w:val="0"/>
          <w:bCs w:val="0"/>
        </w:rPr>
        <w:t>līdz 14.maijam</w:t>
      </w:r>
      <w:r w:rsidRPr="2D5E15AF">
        <w:rPr>
          <w:rFonts w:cs="Times New Roman"/>
          <w:b w:val="0"/>
          <w:bCs w:val="0"/>
        </w:rPr>
        <w:t xml:space="preserve">, un informācija </w:t>
      </w:r>
      <w:r w:rsidR="005D4CC2">
        <w:rPr>
          <w:rFonts w:cs="Times New Roman"/>
          <w:b w:val="0"/>
          <w:bCs w:val="0"/>
        </w:rPr>
        <w:t xml:space="preserve">12.maijā </w:t>
      </w:r>
      <w:r w:rsidRPr="2D5E15AF">
        <w:rPr>
          <w:rFonts w:cs="Times New Roman"/>
          <w:b w:val="0"/>
          <w:bCs w:val="0"/>
        </w:rPr>
        <w:t xml:space="preserve">tika nosūtīta arī ES fondu uzraudzības komitejas dalībniekiem, aicinot sadarbības partnerus izskatīt </w:t>
      </w:r>
      <w:r w:rsidR="309D66DE" w:rsidRPr="2D5E15AF">
        <w:rPr>
          <w:rFonts w:cs="Times New Roman"/>
          <w:b w:val="0"/>
          <w:bCs w:val="0"/>
        </w:rPr>
        <w:t xml:space="preserve">AF plāna papildinājumu </w:t>
      </w:r>
      <w:r w:rsidRPr="2D5E15AF">
        <w:rPr>
          <w:rFonts w:cs="Times New Roman"/>
          <w:b w:val="0"/>
          <w:bCs w:val="0"/>
        </w:rPr>
        <w:t>un sniegt atzinumu.</w:t>
      </w:r>
    </w:p>
    <w:p w14:paraId="7C276146" w14:textId="5B26261B" w:rsidR="00307482" w:rsidRPr="00230604" w:rsidRDefault="00EA627A" w:rsidP="0012261B">
      <w:pPr>
        <w:pStyle w:val="Virsraksts2"/>
        <w:spacing w:before="0" w:line="360" w:lineRule="auto"/>
        <w:rPr>
          <w:rFonts w:cs="Times New Roman"/>
        </w:rPr>
      </w:pPr>
      <w:bookmarkStart w:id="16" w:name="_Toc184810830"/>
      <w:r w:rsidRPr="00230604">
        <w:rPr>
          <w:rFonts w:cs="Times New Roman"/>
        </w:rPr>
        <w:t>3.</w:t>
      </w:r>
      <w:r w:rsidR="7C0B3F40" w:rsidRPr="00230604">
        <w:rPr>
          <w:rFonts w:cs="Times New Roman"/>
        </w:rPr>
        <w:t>5.</w:t>
      </w:r>
      <w:r w:rsidR="00307482" w:rsidRPr="00230604">
        <w:rPr>
          <w:rFonts w:cs="Times New Roman"/>
        </w:rPr>
        <w:tab/>
      </w:r>
      <w:r w:rsidRPr="00230604">
        <w:rPr>
          <w:rFonts w:cs="Times New Roman"/>
        </w:rPr>
        <w:t xml:space="preserve">Kontrole </w:t>
      </w:r>
      <w:r w:rsidR="7C0B3F40" w:rsidRPr="00230604">
        <w:rPr>
          <w:rFonts w:cs="Times New Roman"/>
        </w:rPr>
        <w:t>un revīzija</w:t>
      </w:r>
      <w:bookmarkEnd w:id="16"/>
      <w:r w:rsidR="00CE7977" w:rsidRPr="00230604">
        <w:rPr>
          <w:rFonts w:cs="Times New Roman"/>
        </w:rPr>
        <w:t>:</w:t>
      </w:r>
    </w:p>
    <w:p w14:paraId="04DB7C97" w14:textId="77777777" w:rsidR="00F2266D" w:rsidRPr="00230604" w:rsidRDefault="7C0B3F40" w:rsidP="0012261B">
      <w:pPr>
        <w:pStyle w:val="BodyText4"/>
        <w:shd w:val="clear" w:color="auto" w:fill="auto"/>
        <w:spacing w:before="0" w:after="0" w:line="360" w:lineRule="auto"/>
        <w:ind w:left="23" w:hanging="601"/>
      </w:pPr>
      <w:r w:rsidRPr="00230604">
        <w:t>Iepriekš sniegtā informācija netiek mainīta.</w:t>
      </w:r>
    </w:p>
    <w:p w14:paraId="76FD720A" w14:textId="7F5831FB" w:rsidR="00307482" w:rsidRPr="00230604" w:rsidRDefault="00EA627A" w:rsidP="0012261B">
      <w:pPr>
        <w:pStyle w:val="Virsraksts2"/>
        <w:spacing w:before="0" w:line="360" w:lineRule="auto"/>
        <w:rPr>
          <w:rFonts w:cs="Times New Roman"/>
        </w:rPr>
      </w:pPr>
      <w:bookmarkStart w:id="17" w:name="_Toc184810831"/>
      <w:r w:rsidRPr="00230604">
        <w:rPr>
          <w:rFonts w:cs="Times New Roman"/>
        </w:rPr>
        <w:t>3.</w:t>
      </w:r>
      <w:r w:rsidR="7C0B3F40" w:rsidRPr="00230604">
        <w:rPr>
          <w:rFonts w:cs="Times New Roman"/>
        </w:rPr>
        <w:t>6.</w:t>
      </w:r>
      <w:r w:rsidR="00307482" w:rsidRPr="00230604">
        <w:rPr>
          <w:rFonts w:cs="Times New Roman"/>
        </w:rPr>
        <w:tab/>
      </w:r>
      <w:r w:rsidRPr="00230604">
        <w:rPr>
          <w:rFonts w:cs="Times New Roman"/>
        </w:rPr>
        <w:t>K</w:t>
      </w:r>
      <w:r w:rsidR="7C0B3F40" w:rsidRPr="00230604">
        <w:rPr>
          <w:rFonts w:cs="Times New Roman"/>
        </w:rPr>
        <w:t>omunikācija</w:t>
      </w:r>
      <w:bookmarkEnd w:id="17"/>
      <w:r w:rsidR="00CE7977" w:rsidRPr="00230604">
        <w:rPr>
          <w:rFonts w:cs="Times New Roman"/>
        </w:rPr>
        <w:t>:</w:t>
      </w:r>
    </w:p>
    <w:p w14:paraId="13880DCC" w14:textId="77777777" w:rsidR="00F2266D" w:rsidRPr="00230604" w:rsidRDefault="7C0B3F40" w:rsidP="0012261B">
      <w:pPr>
        <w:pStyle w:val="BodyText4"/>
        <w:shd w:val="clear" w:color="auto" w:fill="auto"/>
        <w:spacing w:before="0" w:after="0" w:line="276" w:lineRule="auto"/>
        <w:ind w:left="20"/>
      </w:pPr>
      <w:r w:rsidRPr="00230604">
        <w:t>Iepriekš sniegtā informācija netiek mainīta.</w:t>
      </w:r>
    </w:p>
    <w:p w14:paraId="7CBB20FF" w14:textId="77777777" w:rsidR="00F53969" w:rsidRPr="00230604" w:rsidRDefault="00F53969" w:rsidP="007A3F9B">
      <w:pPr>
        <w:pStyle w:val="BodyText4"/>
        <w:shd w:val="clear" w:color="auto" w:fill="auto"/>
        <w:spacing w:before="0" w:after="0"/>
        <w:ind w:left="20"/>
        <w:rPr>
          <w:b/>
          <w:bCs/>
          <w:u w:val="single"/>
        </w:rPr>
      </w:pPr>
    </w:p>
    <w:p w14:paraId="78714147" w14:textId="1960B0F4" w:rsidR="007A3F9B" w:rsidRPr="00230604" w:rsidRDefault="7C0B3F40" w:rsidP="00307482">
      <w:pPr>
        <w:pStyle w:val="Virsraksts1"/>
        <w:rPr>
          <w:rFonts w:cs="Times New Roman"/>
        </w:rPr>
      </w:pPr>
      <w:bookmarkStart w:id="18" w:name="_Toc184810832"/>
      <w:r w:rsidRPr="0012261B">
        <w:rPr>
          <w:rFonts w:cs="Times New Roman"/>
        </w:rPr>
        <w:t>4. DAĻA. PLĀNA</w:t>
      </w:r>
      <w:r w:rsidRPr="00230604">
        <w:rPr>
          <w:rFonts w:cs="Times New Roman"/>
        </w:rPr>
        <w:t xml:space="preserve"> VISPĀRĒJĀ SASKAŅOTĪBA UN IETEKME</w:t>
      </w:r>
      <w:bookmarkEnd w:id="18"/>
    </w:p>
    <w:p w14:paraId="5E22B445" w14:textId="77777777" w:rsidR="00F2266D" w:rsidRPr="00230604" w:rsidRDefault="00F2266D" w:rsidP="00F2266D">
      <w:pPr>
        <w:pStyle w:val="BodyText4"/>
        <w:shd w:val="clear" w:color="auto" w:fill="auto"/>
        <w:spacing w:before="0"/>
        <w:ind w:left="20"/>
        <w:rPr>
          <w:b/>
          <w:bCs/>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230604" w14:paraId="6F3C1F7E" w14:textId="77777777" w:rsidTr="7C0B3F40">
        <w:trPr>
          <w:tblCellSpacing w:w="0" w:type="dxa"/>
        </w:trPr>
        <w:tc>
          <w:tcPr>
            <w:tcW w:w="0" w:type="auto"/>
            <w:shd w:val="clear" w:color="auto" w:fill="FFFFFF" w:themeFill="background1"/>
            <w:hideMark/>
          </w:tcPr>
          <w:p w14:paraId="724EDCA1" w14:textId="43D948E2" w:rsidR="00CE7977" w:rsidRPr="00230604" w:rsidRDefault="00EA627A" w:rsidP="00307482">
            <w:pPr>
              <w:pStyle w:val="BodyText4"/>
              <w:spacing w:before="0"/>
              <w:ind w:firstLine="0"/>
              <w:rPr>
                <w:bCs/>
              </w:rPr>
            </w:pPr>
            <w:bookmarkStart w:id="19" w:name="_Toc184810833"/>
            <w:r w:rsidRPr="00230604">
              <w:rPr>
                <w:rStyle w:val="Virsraksts2Rakstz"/>
                <w:rFonts w:cs="Times New Roman"/>
                <w:szCs w:val="21"/>
              </w:rPr>
              <w:lastRenderedPageBreak/>
              <w:t>4.</w:t>
            </w:r>
            <w:r w:rsidR="7C0B3F40" w:rsidRPr="00230604">
              <w:rPr>
                <w:rStyle w:val="Virsraksts2Rakstz"/>
                <w:rFonts w:cs="Times New Roman"/>
                <w:szCs w:val="21"/>
              </w:rPr>
              <w:t>1. Saskanīgums</w:t>
            </w:r>
            <w:bookmarkEnd w:id="19"/>
            <w:r w:rsidR="00CE7977" w:rsidRPr="00230604">
              <w:rPr>
                <w:rStyle w:val="Virsraksts2Rakstz"/>
                <w:rFonts w:cs="Times New Roman"/>
                <w:szCs w:val="21"/>
              </w:rPr>
              <w:t>:</w:t>
            </w:r>
          </w:p>
          <w:p w14:paraId="7ACB95BB" w14:textId="0D9D90B8" w:rsidR="00307482" w:rsidRPr="00230604" w:rsidRDefault="7C0B3F40" w:rsidP="00307482">
            <w:pPr>
              <w:pStyle w:val="BodyText4"/>
              <w:spacing w:before="0"/>
              <w:ind w:firstLine="0"/>
            </w:pPr>
            <w:r w:rsidRPr="00230604">
              <w:t> Iepriekš sniegtā informācija netiek mainīta.</w:t>
            </w:r>
          </w:p>
        </w:tc>
      </w:tr>
    </w:tbl>
    <w:p w14:paraId="709108A6" w14:textId="77777777" w:rsidR="007A3F9B" w:rsidRPr="00230604" w:rsidRDefault="007A3F9B" w:rsidP="00CE7977">
      <w:pPr>
        <w:pStyle w:val="BodyText4"/>
        <w:ind w:firstLine="0"/>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230604" w14:paraId="2F8F219A" w14:textId="77777777" w:rsidTr="7C0B3F40">
        <w:trPr>
          <w:tblCellSpacing w:w="0" w:type="dxa"/>
        </w:trPr>
        <w:tc>
          <w:tcPr>
            <w:tcW w:w="0" w:type="auto"/>
            <w:shd w:val="clear" w:color="auto" w:fill="FFFFFF" w:themeFill="background1"/>
            <w:hideMark/>
          </w:tcPr>
          <w:p w14:paraId="22D2DAB0" w14:textId="742A6F0D" w:rsidR="00CE7977" w:rsidRPr="00230604" w:rsidRDefault="00EA627A" w:rsidP="007A3F9B">
            <w:pPr>
              <w:pStyle w:val="BodyText4"/>
              <w:spacing w:before="0"/>
              <w:ind w:left="20" w:hanging="20"/>
            </w:pPr>
            <w:bookmarkStart w:id="20" w:name="_Toc184810834"/>
            <w:r w:rsidRPr="00230604">
              <w:rPr>
                <w:rStyle w:val="Virsraksts2Rakstz"/>
                <w:rFonts w:cs="Times New Roman"/>
                <w:szCs w:val="21"/>
              </w:rPr>
              <w:t>4.</w:t>
            </w:r>
            <w:r w:rsidR="7C0B3F40" w:rsidRPr="00230604">
              <w:rPr>
                <w:rStyle w:val="Virsraksts2Rakstz"/>
                <w:rFonts w:cs="Times New Roman"/>
                <w:szCs w:val="21"/>
              </w:rPr>
              <w:t>2. Dzimumu līdztiesība un iespēju vienlīdzība visiem</w:t>
            </w:r>
            <w:bookmarkEnd w:id="20"/>
            <w:r w:rsidR="00CE7977" w:rsidRPr="00230604">
              <w:rPr>
                <w:rStyle w:val="Virsraksts2Rakstz"/>
                <w:rFonts w:cs="Times New Roman"/>
                <w:szCs w:val="21"/>
              </w:rPr>
              <w:t>:</w:t>
            </w:r>
          </w:p>
          <w:p w14:paraId="04A7AC71" w14:textId="675B4E01" w:rsidR="00307482" w:rsidRPr="00230604" w:rsidRDefault="7C0B3F40" w:rsidP="007A3F9B">
            <w:pPr>
              <w:pStyle w:val="BodyText4"/>
              <w:spacing w:before="0"/>
              <w:ind w:left="20" w:hanging="20"/>
            </w:pPr>
            <w:r w:rsidRPr="00230604">
              <w:t>Iepriekš sniegtā informācija netiek mainīta.</w:t>
            </w:r>
          </w:p>
        </w:tc>
      </w:tr>
    </w:tbl>
    <w:p w14:paraId="2108CD6A" w14:textId="77777777" w:rsidR="007A3F9B" w:rsidRPr="00230604" w:rsidRDefault="007A3F9B" w:rsidP="00CE7977">
      <w:pPr>
        <w:pStyle w:val="BodyText4"/>
        <w:ind w:firstLine="0"/>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230604" w14:paraId="55970A0A" w14:textId="77777777" w:rsidTr="7C0B3F40">
        <w:trPr>
          <w:tblCellSpacing w:w="0" w:type="dxa"/>
        </w:trPr>
        <w:tc>
          <w:tcPr>
            <w:tcW w:w="0" w:type="auto"/>
            <w:shd w:val="clear" w:color="auto" w:fill="FFFFFF" w:themeFill="background1"/>
            <w:hideMark/>
          </w:tcPr>
          <w:p w14:paraId="6C1CE795" w14:textId="60493326" w:rsidR="00CE7977" w:rsidRPr="00230604" w:rsidRDefault="00EA627A" w:rsidP="007A3F9B">
            <w:pPr>
              <w:pStyle w:val="BodyText4"/>
              <w:spacing w:before="0"/>
              <w:ind w:left="20" w:hanging="20"/>
            </w:pPr>
            <w:bookmarkStart w:id="21" w:name="_Toc184810835"/>
            <w:r w:rsidRPr="00230604">
              <w:rPr>
                <w:rStyle w:val="Virsraksts2Rakstz"/>
                <w:rFonts w:cs="Times New Roman"/>
                <w:szCs w:val="21"/>
              </w:rPr>
              <w:t>4.</w:t>
            </w:r>
            <w:r w:rsidR="7C0B3F40" w:rsidRPr="00230604">
              <w:rPr>
                <w:rStyle w:val="Virsraksts2Rakstz"/>
                <w:rFonts w:cs="Times New Roman"/>
                <w:szCs w:val="21"/>
              </w:rPr>
              <w:t>3. Ekonomiskās, sociālās un institucionālās noturības stiprināšana</w:t>
            </w:r>
            <w:bookmarkEnd w:id="21"/>
            <w:r w:rsidR="00CE7977" w:rsidRPr="00230604">
              <w:rPr>
                <w:rStyle w:val="Virsraksts2Rakstz"/>
                <w:rFonts w:cs="Times New Roman"/>
                <w:szCs w:val="21"/>
              </w:rPr>
              <w:t>:</w:t>
            </w:r>
          </w:p>
          <w:p w14:paraId="1850248E" w14:textId="222A2B7D" w:rsidR="00307482" w:rsidRPr="00230604" w:rsidRDefault="7C0B3F40" w:rsidP="007A3F9B">
            <w:pPr>
              <w:pStyle w:val="BodyText4"/>
              <w:spacing w:before="0"/>
              <w:ind w:left="20" w:hanging="20"/>
            </w:pPr>
            <w:r w:rsidRPr="00230604">
              <w:t>Iepriekš sniegtā informācija netiek mainīta.</w:t>
            </w:r>
          </w:p>
        </w:tc>
      </w:tr>
    </w:tbl>
    <w:p w14:paraId="1E691327" w14:textId="77777777" w:rsidR="007A3F9B" w:rsidRPr="00230604" w:rsidRDefault="007A3F9B" w:rsidP="00CE7977">
      <w:pPr>
        <w:pStyle w:val="BodyText4"/>
        <w:ind w:firstLine="0"/>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230604" w14:paraId="759EAD09" w14:textId="77777777" w:rsidTr="7C0B3F40">
        <w:trPr>
          <w:tblCellSpacing w:w="0" w:type="dxa"/>
        </w:trPr>
        <w:tc>
          <w:tcPr>
            <w:tcW w:w="0" w:type="auto"/>
            <w:shd w:val="clear" w:color="auto" w:fill="FFFFFF" w:themeFill="background1"/>
            <w:hideMark/>
          </w:tcPr>
          <w:p w14:paraId="57566344" w14:textId="1EC0ED83" w:rsidR="00CE7977" w:rsidRPr="00230604" w:rsidRDefault="00EA627A" w:rsidP="007A3F9B">
            <w:pPr>
              <w:pStyle w:val="BodyText4"/>
              <w:spacing w:before="0"/>
              <w:ind w:left="20" w:hanging="20"/>
            </w:pPr>
            <w:bookmarkStart w:id="22" w:name="_Toc184810836"/>
            <w:r w:rsidRPr="00230604">
              <w:rPr>
                <w:rStyle w:val="Virsraksts2Rakstz"/>
                <w:rFonts w:cs="Times New Roman"/>
                <w:szCs w:val="21"/>
              </w:rPr>
              <w:t>4.</w:t>
            </w:r>
            <w:r w:rsidR="7C0B3F40" w:rsidRPr="00230604">
              <w:rPr>
                <w:rStyle w:val="Virsraksts2Rakstz"/>
                <w:rFonts w:cs="Times New Roman"/>
                <w:szCs w:val="21"/>
              </w:rPr>
              <w:t>4. Salīdzinājums ar investīciju atsauces vērtību</w:t>
            </w:r>
            <w:bookmarkEnd w:id="22"/>
            <w:r w:rsidR="00CE7977" w:rsidRPr="00230604">
              <w:rPr>
                <w:rStyle w:val="Virsraksts2Rakstz"/>
                <w:rFonts w:cs="Times New Roman"/>
                <w:szCs w:val="21"/>
              </w:rPr>
              <w:t>:</w:t>
            </w:r>
          </w:p>
          <w:p w14:paraId="531C0954" w14:textId="2EE1946D" w:rsidR="00307482" w:rsidRPr="00230604" w:rsidRDefault="7C0B3F40" w:rsidP="007A3F9B">
            <w:pPr>
              <w:pStyle w:val="BodyText4"/>
              <w:spacing w:before="0"/>
              <w:ind w:left="20" w:hanging="20"/>
            </w:pPr>
            <w:r w:rsidRPr="00230604">
              <w:t>Iepriekš sniegtā informācija netiek mainīta.</w:t>
            </w:r>
          </w:p>
        </w:tc>
      </w:tr>
    </w:tbl>
    <w:p w14:paraId="02A2D08D" w14:textId="77777777" w:rsidR="00F74266" w:rsidRPr="00230604" w:rsidRDefault="00F74266" w:rsidP="00F74266">
      <w:pPr>
        <w:widowControl/>
        <w:jc w:val="both"/>
        <w:rPr>
          <w:rFonts w:ascii="Times New Roman" w:eastAsia="Times New Roman" w:hAnsi="Times New Roman" w:cs="Times New Roman"/>
          <w:color w:val="auto"/>
          <w:sz w:val="21"/>
          <w:szCs w:val="21"/>
          <w:lang w:eastAsia="lv-LV" w:bidi="ar-SA"/>
        </w:rPr>
      </w:pPr>
    </w:p>
    <w:p w14:paraId="3B276FB7" w14:textId="77777777" w:rsidR="00F74266" w:rsidRPr="00230604" w:rsidRDefault="00F74266" w:rsidP="00F74266">
      <w:pPr>
        <w:widowControl/>
        <w:jc w:val="both"/>
        <w:rPr>
          <w:rFonts w:ascii="Times New Roman" w:eastAsia="Times New Roman" w:hAnsi="Times New Roman" w:cs="Times New Roman"/>
          <w:color w:val="auto"/>
          <w:sz w:val="21"/>
          <w:szCs w:val="21"/>
          <w:lang w:eastAsia="lv-LV" w:bidi="ar-SA"/>
        </w:rPr>
      </w:pPr>
    </w:p>
    <w:p w14:paraId="106B9147" w14:textId="77777777" w:rsidR="00F74266" w:rsidRPr="00230604" w:rsidRDefault="00F74266" w:rsidP="00F74266">
      <w:pPr>
        <w:widowControl/>
        <w:jc w:val="both"/>
        <w:rPr>
          <w:rFonts w:ascii="Times New Roman" w:eastAsia="Times New Roman" w:hAnsi="Times New Roman" w:cs="Times New Roman"/>
          <w:color w:val="auto"/>
          <w:sz w:val="21"/>
          <w:szCs w:val="21"/>
          <w:lang w:eastAsia="lv-LV" w:bidi="ar-SA"/>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2"/>
      </w:tblGrid>
      <w:tr w:rsidR="00E141AB" w:rsidRPr="00E141AB" w14:paraId="5807078E" w14:textId="77777777" w:rsidTr="004D4DE4">
        <w:tc>
          <w:tcPr>
            <w:tcW w:w="9061" w:type="dxa"/>
          </w:tcPr>
          <w:p w14:paraId="0D45AC18" w14:textId="77777777" w:rsidR="00E141AB" w:rsidRPr="00E141AB" w:rsidRDefault="00E141AB" w:rsidP="004D4DE4">
            <w:pPr>
              <w:tabs>
                <w:tab w:val="left" w:pos="5812"/>
              </w:tabs>
              <w:rPr>
                <w:rFonts w:ascii="Times New Roman" w:eastAsia="Times New Roman" w:hAnsi="Times New Roman" w:cs="Times New Roman"/>
                <w:sz w:val="28"/>
                <w:szCs w:val="28"/>
                <w:lang w:eastAsia="en-GB"/>
              </w:rPr>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E141AB" w:rsidRPr="00E141AB" w14:paraId="6DF99912" w14:textId="77777777" w:rsidTr="004D4DE4">
              <w:tc>
                <w:tcPr>
                  <w:tcW w:w="3119" w:type="dxa"/>
                </w:tcPr>
                <w:p w14:paraId="44E7D5AE" w14:textId="77777777" w:rsidR="00E141AB" w:rsidRPr="00E141AB" w:rsidRDefault="00E141AB" w:rsidP="004D4DE4">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E141AB">
                    <w:rPr>
                      <w:rFonts w:ascii="Times New Roman" w:eastAsia="Times New Roman" w:hAnsi="Times New Roman" w:cs="Times New Roman"/>
                      <w:sz w:val="28"/>
                      <w:szCs w:val="28"/>
                      <w:lang w:eastAsia="zh-CN"/>
                    </w:rPr>
                    <w:t>Finanšu ministrs</w:t>
                  </w:r>
                </w:p>
              </w:tc>
              <w:tc>
                <w:tcPr>
                  <w:tcW w:w="2410" w:type="dxa"/>
                </w:tcPr>
                <w:p w14:paraId="0CFD6090" w14:textId="77777777" w:rsidR="00E141AB" w:rsidRPr="00B627DB" w:rsidRDefault="00E141AB" w:rsidP="004D4DE4">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lang w:eastAsia="zh-CN"/>
                    </w:rPr>
                  </w:pPr>
                  <w:r w:rsidRPr="00B627DB">
                    <w:rPr>
                      <w:rFonts w:ascii="Times New Roman" w:eastAsia="Times New Roman" w:hAnsi="Times New Roman" w:cs="Times New Roman"/>
                      <w:lang w:eastAsia="zh-CN"/>
                    </w:rPr>
                    <w:t>(paraksts**)</w:t>
                  </w:r>
                </w:p>
              </w:tc>
              <w:tc>
                <w:tcPr>
                  <w:tcW w:w="3577" w:type="dxa"/>
                </w:tcPr>
                <w:p w14:paraId="6F6E1A73" w14:textId="77777777" w:rsidR="00E141AB" w:rsidRPr="00E141AB" w:rsidRDefault="00E141AB" w:rsidP="004D4DE4">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E141AB">
                    <w:rPr>
                      <w:rFonts w:ascii="Times New Roman" w:eastAsia="Times New Roman" w:hAnsi="Times New Roman" w:cs="Times New Roman"/>
                      <w:noProof/>
                      <w:sz w:val="28"/>
                      <w:szCs w:val="28"/>
                      <w:lang w:eastAsia="en-GB"/>
                    </w:rPr>
                    <w:t>A. Ašeradens</w:t>
                  </w:r>
                </w:p>
              </w:tc>
            </w:tr>
          </w:tbl>
          <w:p w14:paraId="1B724BF1" w14:textId="77777777" w:rsidR="00E141AB" w:rsidRPr="00E141AB" w:rsidRDefault="00E141AB" w:rsidP="004D4DE4">
            <w:pPr>
              <w:tabs>
                <w:tab w:val="left" w:pos="5812"/>
              </w:tabs>
              <w:rPr>
                <w:rFonts w:ascii="Times New Roman" w:eastAsia="Times New Roman" w:hAnsi="Times New Roman" w:cs="Times New Roman"/>
                <w:sz w:val="28"/>
                <w:szCs w:val="28"/>
                <w:lang w:eastAsia="en-GB"/>
              </w:rPr>
            </w:pPr>
          </w:p>
          <w:p w14:paraId="0AD80E88" w14:textId="77777777" w:rsidR="00E141AB" w:rsidRPr="00E141AB" w:rsidRDefault="00E141AB" w:rsidP="004D4DE4">
            <w:pPr>
              <w:tabs>
                <w:tab w:val="left" w:pos="5812"/>
              </w:tabs>
              <w:rPr>
                <w:rFonts w:ascii="Times New Roman" w:eastAsia="Times New Roman" w:hAnsi="Times New Roman" w:cs="Times New Roman"/>
                <w:sz w:val="28"/>
                <w:szCs w:val="28"/>
                <w:lang w:eastAsia="en-GB"/>
              </w:rPr>
            </w:pPr>
          </w:p>
          <w:p w14:paraId="1DB230CE" w14:textId="77777777" w:rsidR="00E141AB" w:rsidRPr="00E141AB" w:rsidRDefault="00E141AB" w:rsidP="004D4DE4">
            <w:pPr>
              <w:tabs>
                <w:tab w:val="left" w:pos="5812"/>
              </w:tabs>
              <w:rPr>
                <w:rFonts w:ascii="Times New Roman" w:eastAsia="Times New Roman" w:hAnsi="Times New Roman" w:cs="Times New Roman"/>
                <w:lang w:eastAsia="en-GB"/>
              </w:rPr>
            </w:pPr>
            <w:r w:rsidRPr="00E141AB">
              <w:rPr>
                <w:rFonts w:ascii="Times New Roman" w:eastAsia="Times New Roman" w:hAnsi="Times New Roman" w:cs="Times New Roman"/>
                <w:lang w:eastAsia="zh-CN"/>
              </w:rPr>
              <w:t>** Dokuments ir parakstīts ar TAP portāla elektroniskās parakstīšanas rīku</w:t>
            </w:r>
          </w:p>
        </w:tc>
      </w:tr>
    </w:tbl>
    <w:p w14:paraId="11681128" w14:textId="77777777" w:rsidR="001D1528" w:rsidRPr="00230604" w:rsidRDefault="001D1528" w:rsidP="00F74266">
      <w:pPr>
        <w:pStyle w:val="BodyText4"/>
        <w:shd w:val="clear" w:color="auto" w:fill="auto"/>
        <w:spacing w:before="0" w:after="0"/>
        <w:ind w:firstLine="0"/>
      </w:pPr>
    </w:p>
    <w:sectPr w:rsidR="001D1528" w:rsidRPr="00230604" w:rsidSect="00EC597F">
      <w:pgSz w:w="12240" w:h="16834"/>
      <w:pgMar w:top="1638" w:right="1692" w:bottom="1702" w:left="1716" w:header="0" w:footer="709" w:gutter="0"/>
      <w:pgNumType w:start="3"/>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3A98" w14:textId="77777777" w:rsidR="009B49BB" w:rsidRDefault="009B49BB">
      <w:r>
        <w:separator/>
      </w:r>
    </w:p>
  </w:endnote>
  <w:endnote w:type="continuationSeparator" w:id="0">
    <w:p w14:paraId="3A9FFA01" w14:textId="77777777" w:rsidR="009B49BB" w:rsidRDefault="009B49BB">
      <w:r>
        <w:continuationSeparator/>
      </w:r>
    </w:p>
  </w:endnote>
  <w:endnote w:type="continuationNotice" w:id="1">
    <w:p w14:paraId="06BE5DC6" w14:textId="77777777" w:rsidR="009B49BB" w:rsidRDefault="009B4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BA"/>
    <w:family w:val="swiss"/>
    <w:pitch w:val="variable"/>
    <w:sig w:usb0="A00002EF" w:usb1="4000A44B" w:usb2="00000000" w:usb3="00000000" w:csb0="0000019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01169371"/>
      <w:docPartObj>
        <w:docPartGallery w:val="Page Numbers (Bottom of Page)"/>
        <w:docPartUnique/>
      </w:docPartObj>
    </w:sdtPr>
    <w:sdtEndPr>
      <w:rPr>
        <w:noProof/>
      </w:rPr>
    </w:sdtEndPr>
    <w:sdtContent>
      <w:p w14:paraId="4614B237" w14:textId="651E23B2" w:rsidR="00EC597F" w:rsidRPr="00C67A30" w:rsidRDefault="00EC597F">
        <w:pPr>
          <w:pStyle w:val="Kjene"/>
          <w:jc w:val="center"/>
          <w:rPr>
            <w:rFonts w:ascii="Times New Roman" w:hAnsi="Times New Roman" w:cs="Times New Roman"/>
          </w:rPr>
        </w:pPr>
        <w:r w:rsidRPr="7C0B3F40">
          <w:rPr>
            <w:rFonts w:ascii="Times New Roman" w:hAnsi="Times New Roman" w:cs="Times New Roman"/>
          </w:rPr>
          <w:fldChar w:fldCharType="begin"/>
        </w:r>
        <w:r w:rsidRPr="7C0B3F40">
          <w:rPr>
            <w:rFonts w:ascii="Times New Roman" w:hAnsi="Times New Roman" w:cs="Times New Roman"/>
          </w:rPr>
          <w:instrText xml:space="preserve"> PAGE   \* MERGEFORMAT </w:instrText>
        </w:r>
        <w:r w:rsidRPr="7C0B3F40">
          <w:rPr>
            <w:rFonts w:ascii="Times New Roman" w:hAnsi="Times New Roman" w:cs="Times New Roman"/>
          </w:rPr>
          <w:fldChar w:fldCharType="separate"/>
        </w:r>
        <w:r w:rsidR="7C0B3F40" w:rsidRPr="7C0B3F40">
          <w:rPr>
            <w:rFonts w:ascii="Times New Roman" w:hAnsi="Times New Roman" w:cs="Times New Roman"/>
          </w:rPr>
          <w:t>2</w:t>
        </w:r>
        <w:r w:rsidRPr="7C0B3F4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EB9F7" w14:textId="77777777" w:rsidR="009B49BB" w:rsidRDefault="009B49BB">
      <w:r>
        <w:separator/>
      </w:r>
    </w:p>
  </w:footnote>
  <w:footnote w:type="continuationSeparator" w:id="0">
    <w:p w14:paraId="1DF69C20" w14:textId="77777777" w:rsidR="009B49BB" w:rsidRDefault="009B49BB">
      <w:r>
        <w:continuationSeparator/>
      </w:r>
    </w:p>
  </w:footnote>
  <w:footnote w:type="continuationNotice" w:id="1">
    <w:p w14:paraId="04999B8E" w14:textId="77777777" w:rsidR="009B49BB" w:rsidRDefault="009B49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92A"/>
    <w:multiLevelType w:val="multilevel"/>
    <w:tmpl w:val="DCCC222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93866"/>
    <w:multiLevelType w:val="hybridMultilevel"/>
    <w:tmpl w:val="AE184192"/>
    <w:lvl w:ilvl="0" w:tplc="46F6D59E">
      <w:start w:val="55"/>
      <w:numFmt w:val="bullet"/>
      <w:lvlText w:val="-"/>
      <w:lvlJc w:val="left"/>
      <w:pPr>
        <w:ind w:left="380" w:hanging="360"/>
      </w:pPr>
      <w:rPr>
        <w:rFonts w:ascii="Times New Roman" w:eastAsia="Times New Roman" w:hAnsi="Times New Roman" w:cs="Times New Roman" w:hint="default"/>
      </w:rPr>
    </w:lvl>
    <w:lvl w:ilvl="1" w:tplc="04260003" w:tentative="1">
      <w:start w:val="1"/>
      <w:numFmt w:val="bullet"/>
      <w:lvlText w:val="o"/>
      <w:lvlJc w:val="left"/>
      <w:pPr>
        <w:ind w:left="1100" w:hanging="360"/>
      </w:pPr>
      <w:rPr>
        <w:rFonts w:ascii="Courier New" w:hAnsi="Courier New" w:cs="Courier New" w:hint="default"/>
      </w:rPr>
    </w:lvl>
    <w:lvl w:ilvl="2" w:tplc="04260005" w:tentative="1">
      <w:start w:val="1"/>
      <w:numFmt w:val="bullet"/>
      <w:lvlText w:val=""/>
      <w:lvlJc w:val="left"/>
      <w:pPr>
        <w:ind w:left="1820" w:hanging="360"/>
      </w:pPr>
      <w:rPr>
        <w:rFonts w:ascii="Wingdings" w:hAnsi="Wingdings" w:hint="default"/>
      </w:rPr>
    </w:lvl>
    <w:lvl w:ilvl="3" w:tplc="04260001" w:tentative="1">
      <w:start w:val="1"/>
      <w:numFmt w:val="bullet"/>
      <w:lvlText w:val=""/>
      <w:lvlJc w:val="left"/>
      <w:pPr>
        <w:ind w:left="2540" w:hanging="360"/>
      </w:pPr>
      <w:rPr>
        <w:rFonts w:ascii="Symbol" w:hAnsi="Symbol" w:hint="default"/>
      </w:rPr>
    </w:lvl>
    <w:lvl w:ilvl="4" w:tplc="04260003" w:tentative="1">
      <w:start w:val="1"/>
      <w:numFmt w:val="bullet"/>
      <w:lvlText w:val="o"/>
      <w:lvlJc w:val="left"/>
      <w:pPr>
        <w:ind w:left="3260" w:hanging="360"/>
      </w:pPr>
      <w:rPr>
        <w:rFonts w:ascii="Courier New" w:hAnsi="Courier New" w:cs="Courier New" w:hint="default"/>
      </w:rPr>
    </w:lvl>
    <w:lvl w:ilvl="5" w:tplc="04260005" w:tentative="1">
      <w:start w:val="1"/>
      <w:numFmt w:val="bullet"/>
      <w:lvlText w:val=""/>
      <w:lvlJc w:val="left"/>
      <w:pPr>
        <w:ind w:left="3980" w:hanging="360"/>
      </w:pPr>
      <w:rPr>
        <w:rFonts w:ascii="Wingdings" w:hAnsi="Wingdings" w:hint="default"/>
      </w:rPr>
    </w:lvl>
    <w:lvl w:ilvl="6" w:tplc="04260001" w:tentative="1">
      <w:start w:val="1"/>
      <w:numFmt w:val="bullet"/>
      <w:lvlText w:val=""/>
      <w:lvlJc w:val="left"/>
      <w:pPr>
        <w:ind w:left="4700" w:hanging="360"/>
      </w:pPr>
      <w:rPr>
        <w:rFonts w:ascii="Symbol" w:hAnsi="Symbol" w:hint="default"/>
      </w:rPr>
    </w:lvl>
    <w:lvl w:ilvl="7" w:tplc="04260003" w:tentative="1">
      <w:start w:val="1"/>
      <w:numFmt w:val="bullet"/>
      <w:lvlText w:val="o"/>
      <w:lvlJc w:val="left"/>
      <w:pPr>
        <w:ind w:left="5420" w:hanging="360"/>
      </w:pPr>
      <w:rPr>
        <w:rFonts w:ascii="Courier New" w:hAnsi="Courier New" w:cs="Courier New" w:hint="default"/>
      </w:rPr>
    </w:lvl>
    <w:lvl w:ilvl="8" w:tplc="04260005" w:tentative="1">
      <w:start w:val="1"/>
      <w:numFmt w:val="bullet"/>
      <w:lvlText w:val=""/>
      <w:lvlJc w:val="left"/>
      <w:pPr>
        <w:ind w:left="6140" w:hanging="360"/>
      </w:pPr>
      <w:rPr>
        <w:rFonts w:ascii="Wingdings" w:hAnsi="Wingdings" w:hint="default"/>
      </w:rPr>
    </w:lvl>
  </w:abstractNum>
  <w:abstractNum w:abstractNumId="2" w15:restartNumberingAfterBreak="0">
    <w:nsid w:val="09F10631"/>
    <w:multiLevelType w:val="hybridMultilevel"/>
    <w:tmpl w:val="9C1C66BA"/>
    <w:lvl w:ilvl="0" w:tplc="590A3BDA">
      <w:start w:val="66"/>
      <w:numFmt w:val="bullet"/>
      <w:lvlText w:val="-"/>
      <w:lvlJc w:val="left"/>
      <w:pPr>
        <w:ind w:left="720" w:hanging="360"/>
      </w:pPr>
      <w:rPr>
        <w:rFonts w:ascii="Times New Roman" w:eastAsia="Courier New"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5A2C9B"/>
    <w:multiLevelType w:val="multilevel"/>
    <w:tmpl w:val="DC4AADD0"/>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95EBB"/>
    <w:multiLevelType w:val="multilevel"/>
    <w:tmpl w:val="EE0E45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1476A3"/>
    <w:multiLevelType w:val="multilevel"/>
    <w:tmpl w:val="586CACD8"/>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6D71C1"/>
    <w:multiLevelType w:val="hybridMultilevel"/>
    <w:tmpl w:val="1CE60EE0"/>
    <w:lvl w:ilvl="0" w:tplc="2932EA26">
      <w:start w:val="1"/>
      <w:numFmt w:val="decimal"/>
      <w:lvlText w:val="%1."/>
      <w:lvlJc w:val="left"/>
      <w:pPr>
        <w:ind w:left="720" w:hanging="360"/>
      </w:pPr>
      <w:rPr>
        <w:rFonts w:ascii="Times New Roman" w:hAnsi="Times New Roman" w:cs="Times New Roman" w:hint="default"/>
        <w:b/>
        <w:bCs/>
        <w:i w:val="0"/>
        <w:iCs w:val="0"/>
      </w:rPr>
    </w:lvl>
    <w:lvl w:ilvl="1" w:tplc="0409000B">
      <w:start w:val="1"/>
      <w:numFmt w:val="bullet"/>
      <w:lvlText w:val=""/>
      <w:lvlJc w:val="left"/>
      <w:pPr>
        <w:ind w:left="1440" w:hanging="360"/>
      </w:pPr>
      <w:rPr>
        <w:rFonts w:ascii="Wingdings" w:hAnsi="Wingdings" w:hint="default"/>
      </w:rPr>
    </w:lvl>
    <w:lvl w:ilvl="2" w:tplc="FE8867B4">
      <w:start w:val="1"/>
      <w:numFmt w:val="lowerRoman"/>
      <w:lvlText w:val="%3."/>
      <w:lvlJc w:val="right"/>
      <w:pPr>
        <w:ind w:left="2160" w:hanging="180"/>
      </w:pPr>
    </w:lvl>
    <w:lvl w:ilvl="3" w:tplc="C3D43602">
      <w:start w:val="1"/>
      <w:numFmt w:val="decimal"/>
      <w:lvlText w:val="%4."/>
      <w:lvlJc w:val="left"/>
      <w:pPr>
        <w:ind w:left="2880" w:hanging="360"/>
      </w:pPr>
    </w:lvl>
    <w:lvl w:ilvl="4" w:tplc="3D9007C4">
      <w:start w:val="1"/>
      <w:numFmt w:val="lowerLetter"/>
      <w:lvlText w:val="%5."/>
      <w:lvlJc w:val="left"/>
      <w:pPr>
        <w:ind w:left="3600" w:hanging="360"/>
      </w:pPr>
    </w:lvl>
    <w:lvl w:ilvl="5" w:tplc="68BC9514">
      <w:start w:val="1"/>
      <w:numFmt w:val="lowerRoman"/>
      <w:lvlText w:val="%6."/>
      <w:lvlJc w:val="right"/>
      <w:pPr>
        <w:ind w:left="4320" w:hanging="180"/>
      </w:pPr>
    </w:lvl>
    <w:lvl w:ilvl="6" w:tplc="B70E3180">
      <w:start w:val="1"/>
      <w:numFmt w:val="decimal"/>
      <w:lvlText w:val="%7."/>
      <w:lvlJc w:val="left"/>
      <w:pPr>
        <w:ind w:left="5040" w:hanging="360"/>
      </w:pPr>
    </w:lvl>
    <w:lvl w:ilvl="7" w:tplc="7466D6CA">
      <w:start w:val="1"/>
      <w:numFmt w:val="lowerLetter"/>
      <w:lvlText w:val="%8."/>
      <w:lvlJc w:val="left"/>
      <w:pPr>
        <w:ind w:left="5760" w:hanging="360"/>
      </w:pPr>
    </w:lvl>
    <w:lvl w:ilvl="8" w:tplc="A80E9C08">
      <w:start w:val="1"/>
      <w:numFmt w:val="lowerRoman"/>
      <w:lvlText w:val="%9."/>
      <w:lvlJc w:val="right"/>
      <w:pPr>
        <w:ind w:left="6480" w:hanging="180"/>
      </w:pPr>
    </w:lvl>
  </w:abstractNum>
  <w:abstractNum w:abstractNumId="7" w15:restartNumberingAfterBreak="0">
    <w:nsid w:val="1B776BD0"/>
    <w:multiLevelType w:val="hybridMultilevel"/>
    <w:tmpl w:val="592EAF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D86A75"/>
    <w:multiLevelType w:val="multilevel"/>
    <w:tmpl w:val="D63684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81561A"/>
    <w:multiLevelType w:val="hybridMultilevel"/>
    <w:tmpl w:val="6A9C4622"/>
    <w:lvl w:ilvl="0" w:tplc="E3EC7BB0">
      <w:start w:val="1"/>
      <w:numFmt w:val="decimal"/>
      <w:lvlText w:val="%1."/>
      <w:lvlJc w:val="left"/>
      <w:pPr>
        <w:ind w:left="720" w:hanging="360"/>
      </w:pPr>
    </w:lvl>
    <w:lvl w:ilvl="1" w:tplc="AC48C256">
      <w:start w:val="1"/>
      <w:numFmt w:val="lowerLetter"/>
      <w:lvlText w:val="%2."/>
      <w:lvlJc w:val="left"/>
      <w:pPr>
        <w:ind w:left="1440" w:hanging="360"/>
      </w:pPr>
    </w:lvl>
    <w:lvl w:ilvl="2" w:tplc="070CD6E0">
      <w:start w:val="1"/>
      <w:numFmt w:val="lowerRoman"/>
      <w:lvlText w:val="%3."/>
      <w:lvlJc w:val="right"/>
      <w:pPr>
        <w:ind w:left="2160" w:hanging="180"/>
      </w:pPr>
    </w:lvl>
    <w:lvl w:ilvl="3" w:tplc="E31E8850">
      <w:start w:val="1"/>
      <w:numFmt w:val="decimal"/>
      <w:lvlText w:val="%4."/>
      <w:lvlJc w:val="left"/>
      <w:pPr>
        <w:ind w:left="2880" w:hanging="360"/>
      </w:pPr>
    </w:lvl>
    <w:lvl w:ilvl="4" w:tplc="D534D0FA">
      <w:start w:val="1"/>
      <w:numFmt w:val="lowerLetter"/>
      <w:lvlText w:val="%5."/>
      <w:lvlJc w:val="left"/>
      <w:pPr>
        <w:ind w:left="3600" w:hanging="360"/>
      </w:pPr>
    </w:lvl>
    <w:lvl w:ilvl="5" w:tplc="BF1ABD70">
      <w:start w:val="1"/>
      <w:numFmt w:val="lowerRoman"/>
      <w:lvlText w:val="%6."/>
      <w:lvlJc w:val="right"/>
      <w:pPr>
        <w:ind w:left="4320" w:hanging="180"/>
      </w:pPr>
    </w:lvl>
    <w:lvl w:ilvl="6" w:tplc="294A704E">
      <w:start w:val="1"/>
      <w:numFmt w:val="decimal"/>
      <w:lvlText w:val="%7."/>
      <w:lvlJc w:val="left"/>
      <w:pPr>
        <w:ind w:left="5040" w:hanging="360"/>
      </w:pPr>
    </w:lvl>
    <w:lvl w:ilvl="7" w:tplc="C56C62FA">
      <w:start w:val="1"/>
      <w:numFmt w:val="lowerLetter"/>
      <w:lvlText w:val="%8."/>
      <w:lvlJc w:val="left"/>
      <w:pPr>
        <w:ind w:left="5760" w:hanging="360"/>
      </w:pPr>
    </w:lvl>
    <w:lvl w:ilvl="8" w:tplc="A9584480">
      <w:start w:val="1"/>
      <w:numFmt w:val="lowerRoman"/>
      <w:lvlText w:val="%9."/>
      <w:lvlJc w:val="right"/>
      <w:pPr>
        <w:ind w:left="6480" w:hanging="180"/>
      </w:pPr>
    </w:lvl>
  </w:abstractNum>
  <w:abstractNum w:abstractNumId="10" w15:restartNumberingAfterBreak="0">
    <w:nsid w:val="20D0D8F4"/>
    <w:multiLevelType w:val="hybridMultilevel"/>
    <w:tmpl w:val="65C485A0"/>
    <w:lvl w:ilvl="0" w:tplc="B6E888A2">
      <w:start w:val="1"/>
      <w:numFmt w:val="bullet"/>
      <w:lvlText w:val=""/>
      <w:lvlJc w:val="left"/>
      <w:pPr>
        <w:ind w:left="720" w:hanging="360"/>
      </w:pPr>
      <w:rPr>
        <w:rFonts w:ascii="Symbol" w:hAnsi="Symbol" w:hint="default"/>
      </w:rPr>
    </w:lvl>
    <w:lvl w:ilvl="1" w:tplc="16BC7E7E">
      <w:start w:val="1"/>
      <w:numFmt w:val="bullet"/>
      <w:lvlText w:val="o"/>
      <w:lvlJc w:val="left"/>
      <w:pPr>
        <w:ind w:left="1440" w:hanging="360"/>
      </w:pPr>
      <w:rPr>
        <w:rFonts w:ascii="Courier New" w:hAnsi="Courier New" w:hint="default"/>
      </w:rPr>
    </w:lvl>
    <w:lvl w:ilvl="2" w:tplc="05AAC87E">
      <w:start w:val="1"/>
      <w:numFmt w:val="bullet"/>
      <w:lvlText w:val=""/>
      <w:lvlJc w:val="left"/>
      <w:pPr>
        <w:ind w:left="2160" w:hanging="360"/>
      </w:pPr>
      <w:rPr>
        <w:rFonts w:ascii="Wingdings" w:hAnsi="Wingdings" w:hint="default"/>
      </w:rPr>
    </w:lvl>
    <w:lvl w:ilvl="3" w:tplc="038EDCBE">
      <w:start w:val="1"/>
      <w:numFmt w:val="bullet"/>
      <w:lvlText w:val=""/>
      <w:lvlJc w:val="left"/>
      <w:pPr>
        <w:ind w:left="2880" w:hanging="360"/>
      </w:pPr>
      <w:rPr>
        <w:rFonts w:ascii="Symbol" w:hAnsi="Symbol" w:hint="default"/>
      </w:rPr>
    </w:lvl>
    <w:lvl w:ilvl="4" w:tplc="E0E2C5CE">
      <w:start w:val="1"/>
      <w:numFmt w:val="bullet"/>
      <w:lvlText w:val="o"/>
      <w:lvlJc w:val="left"/>
      <w:pPr>
        <w:ind w:left="3600" w:hanging="360"/>
      </w:pPr>
      <w:rPr>
        <w:rFonts w:ascii="Courier New" w:hAnsi="Courier New" w:hint="default"/>
      </w:rPr>
    </w:lvl>
    <w:lvl w:ilvl="5" w:tplc="158CEB60">
      <w:start w:val="1"/>
      <w:numFmt w:val="bullet"/>
      <w:lvlText w:val=""/>
      <w:lvlJc w:val="left"/>
      <w:pPr>
        <w:ind w:left="4320" w:hanging="360"/>
      </w:pPr>
      <w:rPr>
        <w:rFonts w:ascii="Wingdings" w:hAnsi="Wingdings" w:hint="default"/>
      </w:rPr>
    </w:lvl>
    <w:lvl w:ilvl="6" w:tplc="55B80740">
      <w:start w:val="1"/>
      <w:numFmt w:val="bullet"/>
      <w:lvlText w:val=""/>
      <w:lvlJc w:val="left"/>
      <w:pPr>
        <w:ind w:left="5040" w:hanging="360"/>
      </w:pPr>
      <w:rPr>
        <w:rFonts w:ascii="Symbol" w:hAnsi="Symbol" w:hint="default"/>
      </w:rPr>
    </w:lvl>
    <w:lvl w:ilvl="7" w:tplc="9572A068">
      <w:start w:val="1"/>
      <w:numFmt w:val="bullet"/>
      <w:lvlText w:val="o"/>
      <w:lvlJc w:val="left"/>
      <w:pPr>
        <w:ind w:left="5760" w:hanging="360"/>
      </w:pPr>
      <w:rPr>
        <w:rFonts w:ascii="Courier New" w:hAnsi="Courier New" w:hint="default"/>
      </w:rPr>
    </w:lvl>
    <w:lvl w:ilvl="8" w:tplc="28443730">
      <w:start w:val="1"/>
      <w:numFmt w:val="bullet"/>
      <w:lvlText w:val=""/>
      <w:lvlJc w:val="left"/>
      <w:pPr>
        <w:ind w:left="6480" w:hanging="360"/>
      </w:pPr>
      <w:rPr>
        <w:rFonts w:ascii="Wingdings" w:hAnsi="Wingdings" w:hint="default"/>
      </w:rPr>
    </w:lvl>
  </w:abstractNum>
  <w:abstractNum w:abstractNumId="11" w15:restartNumberingAfterBreak="0">
    <w:nsid w:val="23F0560C"/>
    <w:multiLevelType w:val="hybridMultilevel"/>
    <w:tmpl w:val="8DA2E420"/>
    <w:lvl w:ilvl="0" w:tplc="16F87A90">
      <w:numFmt w:val="bullet"/>
      <w:lvlText w:val=""/>
      <w:lvlJc w:val="left"/>
      <w:pPr>
        <w:ind w:left="720" w:hanging="360"/>
      </w:pPr>
      <w:rPr>
        <w:rFonts w:ascii="Symbol" w:eastAsia="Calibri" w:hAnsi="Symbo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25835013"/>
    <w:multiLevelType w:val="hybridMultilevel"/>
    <w:tmpl w:val="3042E2F2"/>
    <w:lvl w:ilvl="0" w:tplc="46F6D59E">
      <w:start w:val="5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7906B33"/>
    <w:multiLevelType w:val="multilevel"/>
    <w:tmpl w:val="BA5A7ED8"/>
    <w:lvl w:ilvl="0">
      <w:start w:val="5"/>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5F018B"/>
    <w:multiLevelType w:val="hybridMultilevel"/>
    <w:tmpl w:val="0CF43E62"/>
    <w:lvl w:ilvl="0" w:tplc="CAB4D6DC">
      <w:start w:val="1"/>
      <w:numFmt w:val="decimal"/>
      <w:lvlText w:val="%1."/>
      <w:lvlJc w:val="left"/>
      <w:pPr>
        <w:ind w:left="720" w:hanging="360"/>
      </w:pPr>
      <w:rPr>
        <w:rFonts w:hint="default"/>
        <w:b/>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399B0C"/>
    <w:multiLevelType w:val="hybridMultilevel"/>
    <w:tmpl w:val="924E4978"/>
    <w:lvl w:ilvl="0" w:tplc="FE7C621A">
      <w:start w:val="1"/>
      <w:numFmt w:val="decimal"/>
      <w:lvlText w:val="%1."/>
      <w:lvlJc w:val="left"/>
      <w:pPr>
        <w:ind w:left="720" w:hanging="360"/>
      </w:pPr>
    </w:lvl>
    <w:lvl w:ilvl="1" w:tplc="EEC0FCEA">
      <w:start w:val="1"/>
      <w:numFmt w:val="lowerLetter"/>
      <w:lvlText w:val="%2."/>
      <w:lvlJc w:val="left"/>
      <w:pPr>
        <w:ind w:left="1440" w:hanging="360"/>
      </w:pPr>
    </w:lvl>
    <w:lvl w:ilvl="2" w:tplc="45F07312">
      <w:start w:val="1"/>
      <w:numFmt w:val="lowerRoman"/>
      <w:lvlText w:val="%3."/>
      <w:lvlJc w:val="right"/>
      <w:pPr>
        <w:ind w:left="2160" w:hanging="180"/>
      </w:pPr>
    </w:lvl>
    <w:lvl w:ilvl="3" w:tplc="0F465768">
      <w:start w:val="1"/>
      <w:numFmt w:val="decimal"/>
      <w:lvlText w:val="%4."/>
      <w:lvlJc w:val="left"/>
      <w:pPr>
        <w:ind w:left="2880" w:hanging="360"/>
      </w:pPr>
    </w:lvl>
    <w:lvl w:ilvl="4" w:tplc="C5364B34">
      <w:start w:val="1"/>
      <w:numFmt w:val="lowerLetter"/>
      <w:lvlText w:val="%5."/>
      <w:lvlJc w:val="left"/>
      <w:pPr>
        <w:ind w:left="3600" w:hanging="360"/>
      </w:pPr>
    </w:lvl>
    <w:lvl w:ilvl="5" w:tplc="837E1C12">
      <w:start w:val="1"/>
      <w:numFmt w:val="lowerRoman"/>
      <w:lvlText w:val="%6."/>
      <w:lvlJc w:val="right"/>
      <w:pPr>
        <w:ind w:left="4320" w:hanging="180"/>
      </w:pPr>
    </w:lvl>
    <w:lvl w:ilvl="6" w:tplc="48F4113A">
      <w:start w:val="1"/>
      <w:numFmt w:val="decimal"/>
      <w:lvlText w:val="%7."/>
      <w:lvlJc w:val="left"/>
      <w:pPr>
        <w:ind w:left="5040" w:hanging="360"/>
      </w:pPr>
    </w:lvl>
    <w:lvl w:ilvl="7" w:tplc="36801968">
      <w:start w:val="1"/>
      <w:numFmt w:val="lowerLetter"/>
      <w:lvlText w:val="%8."/>
      <w:lvlJc w:val="left"/>
      <w:pPr>
        <w:ind w:left="5760" w:hanging="360"/>
      </w:pPr>
    </w:lvl>
    <w:lvl w:ilvl="8" w:tplc="16B0DE9C">
      <w:start w:val="1"/>
      <w:numFmt w:val="lowerRoman"/>
      <w:lvlText w:val="%9."/>
      <w:lvlJc w:val="right"/>
      <w:pPr>
        <w:ind w:left="6480" w:hanging="180"/>
      </w:pPr>
    </w:lvl>
  </w:abstractNum>
  <w:abstractNum w:abstractNumId="16" w15:restartNumberingAfterBreak="0">
    <w:nsid w:val="3312655F"/>
    <w:multiLevelType w:val="multilevel"/>
    <w:tmpl w:val="6764C7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E03B5D"/>
    <w:multiLevelType w:val="multilevel"/>
    <w:tmpl w:val="2E2839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2A5A29"/>
    <w:multiLevelType w:val="hybridMultilevel"/>
    <w:tmpl w:val="5414D44A"/>
    <w:lvl w:ilvl="0" w:tplc="04BE6AD2">
      <w:start w:val="4"/>
      <w:numFmt w:val="bullet"/>
      <w:lvlText w:val="-"/>
      <w:lvlJc w:val="left"/>
      <w:pPr>
        <w:ind w:left="430" w:hanging="360"/>
      </w:pPr>
      <w:rPr>
        <w:rFonts w:ascii="Times New Roman" w:eastAsia="Times New Roman" w:hAnsi="Times New Roman" w:cs="Times New Roman" w:hint="default"/>
        <w:b/>
      </w:rPr>
    </w:lvl>
    <w:lvl w:ilvl="1" w:tplc="04260003" w:tentative="1">
      <w:start w:val="1"/>
      <w:numFmt w:val="bullet"/>
      <w:lvlText w:val="o"/>
      <w:lvlJc w:val="left"/>
      <w:pPr>
        <w:ind w:left="1150" w:hanging="360"/>
      </w:pPr>
      <w:rPr>
        <w:rFonts w:ascii="Courier New" w:hAnsi="Courier New" w:cs="Courier New" w:hint="default"/>
      </w:rPr>
    </w:lvl>
    <w:lvl w:ilvl="2" w:tplc="04260005" w:tentative="1">
      <w:start w:val="1"/>
      <w:numFmt w:val="bullet"/>
      <w:lvlText w:val=""/>
      <w:lvlJc w:val="left"/>
      <w:pPr>
        <w:ind w:left="1870" w:hanging="360"/>
      </w:pPr>
      <w:rPr>
        <w:rFonts w:ascii="Wingdings" w:hAnsi="Wingdings" w:hint="default"/>
      </w:rPr>
    </w:lvl>
    <w:lvl w:ilvl="3" w:tplc="04260001" w:tentative="1">
      <w:start w:val="1"/>
      <w:numFmt w:val="bullet"/>
      <w:lvlText w:val=""/>
      <w:lvlJc w:val="left"/>
      <w:pPr>
        <w:ind w:left="2590" w:hanging="360"/>
      </w:pPr>
      <w:rPr>
        <w:rFonts w:ascii="Symbol" w:hAnsi="Symbol" w:hint="default"/>
      </w:rPr>
    </w:lvl>
    <w:lvl w:ilvl="4" w:tplc="04260003" w:tentative="1">
      <w:start w:val="1"/>
      <w:numFmt w:val="bullet"/>
      <w:lvlText w:val="o"/>
      <w:lvlJc w:val="left"/>
      <w:pPr>
        <w:ind w:left="3310" w:hanging="360"/>
      </w:pPr>
      <w:rPr>
        <w:rFonts w:ascii="Courier New" w:hAnsi="Courier New" w:cs="Courier New" w:hint="default"/>
      </w:rPr>
    </w:lvl>
    <w:lvl w:ilvl="5" w:tplc="04260005" w:tentative="1">
      <w:start w:val="1"/>
      <w:numFmt w:val="bullet"/>
      <w:lvlText w:val=""/>
      <w:lvlJc w:val="left"/>
      <w:pPr>
        <w:ind w:left="4030" w:hanging="360"/>
      </w:pPr>
      <w:rPr>
        <w:rFonts w:ascii="Wingdings" w:hAnsi="Wingdings" w:hint="default"/>
      </w:rPr>
    </w:lvl>
    <w:lvl w:ilvl="6" w:tplc="04260001" w:tentative="1">
      <w:start w:val="1"/>
      <w:numFmt w:val="bullet"/>
      <w:lvlText w:val=""/>
      <w:lvlJc w:val="left"/>
      <w:pPr>
        <w:ind w:left="4750" w:hanging="360"/>
      </w:pPr>
      <w:rPr>
        <w:rFonts w:ascii="Symbol" w:hAnsi="Symbol" w:hint="default"/>
      </w:rPr>
    </w:lvl>
    <w:lvl w:ilvl="7" w:tplc="04260003" w:tentative="1">
      <w:start w:val="1"/>
      <w:numFmt w:val="bullet"/>
      <w:lvlText w:val="o"/>
      <w:lvlJc w:val="left"/>
      <w:pPr>
        <w:ind w:left="5470" w:hanging="360"/>
      </w:pPr>
      <w:rPr>
        <w:rFonts w:ascii="Courier New" w:hAnsi="Courier New" w:cs="Courier New" w:hint="default"/>
      </w:rPr>
    </w:lvl>
    <w:lvl w:ilvl="8" w:tplc="04260005" w:tentative="1">
      <w:start w:val="1"/>
      <w:numFmt w:val="bullet"/>
      <w:lvlText w:val=""/>
      <w:lvlJc w:val="left"/>
      <w:pPr>
        <w:ind w:left="6190" w:hanging="360"/>
      </w:pPr>
      <w:rPr>
        <w:rFonts w:ascii="Wingdings" w:hAnsi="Wingdings" w:hint="default"/>
      </w:rPr>
    </w:lvl>
  </w:abstractNum>
  <w:abstractNum w:abstractNumId="19" w15:restartNumberingAfterBreak="0">
    <w:nsid w:val="3DD60BA2"/>
    <w:multiLevelType w:val="hybridMultilevel"/>
    <w:tmpl w:val="EAD0ACBE"/>
    <w:lvl w:ilvl="0" w:tplc="A080D246">
      <w:start w:val="1"/>
      <w:numFmt w:val="decimal"/>
      <w:lvlText w:val="%1."/>
      <w:lvlJc w:val="left"/>
      <w:pPr>
        <w:ind w:left="720" w:hanging="360"/>
      </w:pPr>
    </w:lvl>
    <w:lvl w:ilvl="1" w:tplc="4B28CB8E">
      <w:start w:val="1"/>
      <w:numFmt w:val="lowerLetter"/>
      <w:lvlText w:val="%2."/>
      <w:lvlJc w:val="left"/>
      <w:pPr>
        <w:ind w:left="1440" w:hanging="360"/>
      </w:pPr>
    </w:lvl>
    <w:lvl w:ilvl="2" w:tplc="A7BE91FE">
      <w:start w:val="1"/>
      <w:numFmt w:val="lowerRoman"/>
      <w:lvlText w:val="%3."/>
      <w:lvlJc w:val="right"/>
      <w:pPr>
        <w:ind w:left="2160" w:hanging="180"/>
      </w:pPr>
    </w:lvl>
    <w:lvl w:ilvl="3" w:tplc="43546492">
      <w:start w:val="1"/>
      <w:numFmt w:val="decimal"/>
      <w:lvlText w:val="%4."/>
      <w:lvlJc w:val="left"/>
      <w:pPr>
        <w:ind w:left="2880" w:hanging="360"/>
      </w:pPr>
    </w:lvl>
    <w:lvl w:ilvl="4" w:tplc="BCE2BE18">
      <w:start w:val="1"/>
      <w:numFmt w:val="lowerLetter"/>
      <w:lvlText w:val="%5."/>
      <w:lvlJc w:val="left"/>
      <w:pPr>
        <w:ind w:left="3600" w:hanging="360"/>
      </w:pPr>
    </w:lvl>
    <w:lvl w:ilvl="5" w:tplc="1AC41304">
      <w:start w:val="1"/>
      <w:numFmt w:val="lowerRoman"/>
      <w:lvlText w:val="%6."/>
      <w:lvlJc w:val="right"/>
      <w:pPr>
        <w:ind w:left="4320" w:hanging="180"/>
      </w:pPr>
    </w:lvl>
    <w:lvl w:ilvl="6" w:tplc="F11A3A98">
      <w:start w:val="1"/>
      <w:numFmt w:val="decimal"/>
      <w:lvlText w:val="%7."/>
      <w:lvlJc w:val="left"/>
      <w:pPr>
        <w:ind w:left="5040" w:hanging="360"/>
      </w:pPr>
    </w:lvl>
    <w:lvl w:ilvl="7" w:tplc="4670CC12">
      <w:start w:val="1"/>
      <w:numFmt w:val="lowerLetter"/>
      <w:lvlText w:val="%8."/>
      <w:lvlJc w:val="left"/>
      <w:pPr>
        <w:ind w:left="5760" w:hanging="360"/>
      </w:pPr>
    </w:lvl>
    <w:lvl w:ilvl="8" w:tplc="56EAB6D4">
      <w:start w:val="1"/>
      <w:numFmt w:val="lowerRoman"/>
      <w:lvlText w:val="%9."/>
      <w:lvlJc w:val="right"/>
      <w:pPr>
        <w:ind w:left="6480" w:hanging="180"/>
      </w:pPr>
    </w:lvl>
  </w:abstractNum>
  <w:abstractNum w:abstractNumId="20" w15:restartNumberingAfterBreak="0">
    <w:nsid w:val="3E2D176A"/>
    <w:multiLevelType w:val="multilevel"/>
    <w:tmpl w:val="ED322C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A46564"/>
    <w:multiLevelType w:val="multilevel"/>
    <w:tmpl w:val="F6D28942"/>
    <w:lvl w:ilvl="0">
      <w:start w:val="3"/>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C97317"/>
    <w:multiLevelType w:val="hybridMultilevel"/>
    <w:tmpl w:val="2E04D514"/>
    <w:lvl w:ilvl="0" w:tplc="590A3BDA">
      <w:start w:val="66"/>
      <w:numFmt w:val="bullet"/>
      <w:lvlText w:val="-"/>
      <w:lvlJc w:val="left"/>
      <w:pPr>
        <w:ind w:left="720" w:hanging="360"/>
      </w:pPr>
      <w:rPr>
        <w:rFonts w:ascii="Times New Roman" w:eastAsia="Courier New"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A5A31EF"/>
    <w:multiLevelType w:val="hybridMultilevel"/>
    <w:tmpl w:val="CF3E1FD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D21401D"/>
    <w:multiLevelType w:val="hybridMultilevel"/>
    <w:tmpl w:val="C4FA6184"/>
    <w:lvl w:ilvl="0" w:tplc="776A9BAC">
      <w:start w:val="1"/>
      <w:numFmt w:val="decimal"/>
      <w:lvlText w:val="%1."/>
      <w:lvlJc w:val="left"/>
      <w:pPr>
        <w:ind w:left="490" w:hanging="360"/>
      </w:pPr>
      <w:rPr>
        <w:rFonts w:hint="default"/>
      </w:rPr>
    </w:lvl>
    <w:lvl w:ilvl="1" w:tplc="04260019" w:tentative="1">
      <w:start w:val="1"/>
      <w:numFmt w:val="lowerLetter"/>
      <w:lvlText w:val="%2."/>
      <w:lvlJc w:val="left"/>
      <w:pPr>
        <w:ind w:left="1210" w:hanging="360"/>
      </w:pPr>
    </w:lvl>
    <w:lvl w:ilvl="2" w:tplc="0426001B" w:tentative="1">
      <w:start w:val="1"/>
      <w:numFmt w:val="lowerRoman"/>
      <w:lvlText w:val="%3."/>
      <w:lvlJc w:val="right"/>
      <w:pPr>
        <w:ind w:left="1930" w:hanging="180"/>
      </w:pPr>
    </w:lvl>
    <w:lvl w:ilvl="3" w:tplc="0426000F" w:tentative="1">
      <w:start w:val="1"/>
      <w:numFmt w:val="decimal"/>
      <w:lvlText w:val="%4."/>
      <w:lvlJc w:val="left"/>
      <w:pPr>
        <w:ind w:left="2650" w:hanging="360"/>
      </w:pPr>
    </w:lvl>
    <w:lvl w:ilvl="4" w:tplc="04260019" w:tentative="1">
      <w:start w:val="1"/>
      <w:numFmt w:val="lowerLetter"/>
      <w:lvlText w:val="%5."/>
      <w:lvlJc w:val="left"/>
      <w:pPr>
        <w:ind w:left="3370" w:hanging="360"/>
      </w:pPr>
    </w:lvl>
    <w:lvl w:ilvl="5" w:tplc="0426001B" w:tentative="1">
      <w:start w:val="1"/>
      <w:numFmt w:val="lowerRoman"/>
      <w:lvlText w:val="%6."/>
      <w:lvlJc w:val="right"/>
      <w:pPr>
        <w:ind w:left="4090" w:hanging="180"/>
      </w:pPr>
    </w:lvl>
    <w:lvl w:ilvl="6" w:tplc="0426000F" w:tentative="1">
      <w:start w:val="1"/>
      <w:numFmt w:val="decimal"/>
      <w:lvlText w:val="%7."/>
      <w:lvlJc w:val="left"/>
      <w:pPr>
        <w:ind w:left="4810" w:hanging="360"/>
      </w:pPr>
    </w:lvl>
    <w:lvl w:ilvl="7" w:tplc="04260019" w:tentative="1">
      <w:start w:val="1"/>
      <w:numFmt w:val="lowerLetter"/>
      <w:lvlText w:val="%8."/>
      <w:lvlJc w:val="left"/>
      <w:pPr>
        <w:ind w:left="5530" w:hanging="360"/>
      </w:pPr>
    </w:lvl>
    <w:lvl w:ilvl="8" w:tplc="0426001B" w:tentative="1">
      <w:start w:val="1"/>
      <w:numFmt w:val="lowerRoman"/>
      <w:lvlText w:val="%9."/>
      <w:lvlJc w:val="right"/>
      <w:pPr>
        <w:ind w:left="6250" w:hanging="180"/>
      </w:pPr>
    </w:lvl>
  </w:abstractNum>
  <w:abstractNum w:abstractNumId="25" w15:restartNumberingAfterBreak="0">
    <w:nsid w:val="4DC256BC"/>
    <w:multiLevelType w:val="multilevel"/>
    <w:tmpl w:val="8A88F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E43303"/>
    <w:multiLevelType w:val="multilevel"/>
    <w:tmpl w:val="73F02C3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E12B22"/>
    <w:multiLevelType w:val="multilevel"/>
    <w:tmpl w:val="DF5C70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BD4207"/>
    <w:multiLevelType w:val="multilevel"/>
    <w:tmpl w:val="7974D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4303E1"/>
    <w:multiLevelType w:val="multilevel"/>
    <w:tmpl w:val="F40C119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BB6F20"/>
    <w:multiLevelType w:val="multilevel"/>
    <w:tmpl w:val="B8702C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EF68C3"/>
    <w:multiLevelType w:val="hybridMultilevel"/>
    <w:tmpl w:val="451006F6"/>
    <w:lvl w:ilvl="0" w:tplc="7750CA90">
      <w:start w:val="1"/>
      <w:numFmt w:val="decimal"/>
      <w:lvlText w:val="%1."/>
      <w:lvlJc w:val="left"/>
      <w:pPr>
        <w:ind w:left="785"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167D49"/>
    <w:multiLevelType w:val="hybridMultilevel"/>
    <w:tmpl w:val="241E1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5554463"/>
    <w:multiLevelType w:val="multilevel"/>
    <w:tmpl w:val="94F401D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5566069"/>
    <w:multiLevelType w:val="hybridMultilevel"/>
    <w:tmpl w:val="C7848FE6"/>
    <w:lvl w:ilvl="0" w:tplc="9BBC153E">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5" w15:restartNumberingAfterBreak="0">
    <w:nsid w:val="68C16EC2"/>
    <w:multiLevelType w:val="multilevel"/>
    <w:tmpl w:val="BF42E1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98277C"/>
    <w:multiLevelType w:val="multilevel"/>
    <w:tmpl w:val="E88CC7E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876F3C"/>
    <w:multiLevelType w:val="hybridMultilevel"/>
    <w:tmpl w:val="4F862A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2340A58"/>
    <w:multiLevelType w:val="hybridMultilevel"/>
    <w:tmpl w:val="336AC13A"/>
    <w:lvl w:ilvl="0" w:tplc="04090001">
      <w:start w:val="1"/>
      <w:numFmt w:val="bullet"/>
      <w:lvlText w:val=""/>
      <w:lvlJc w:val="left"/>
      <w:pPr>
        <w:ind w:left="1440" w:hanging="360"/>
      </w:pPr>
      <w:rPr>
        <w:rFonts w:ascii="Symbol" w:hAnsi="Symbol" w:hint="default"/>
      </w:rPr>
    </w:lvl>
    <w:lvl w:ilvl="1" w:tplc="080C001B">
      <w:start w:val="1"/>
      <w:numFmt w:val="lowerRoman"/>
      <w:lvlText w:val="%2."/>
      <w:lvlJc w:val="right"/>
      <w:pPr>
        <w:ind w:left="786"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37B193A"/>
    <w:multiLevelType w:val="multilevel"/>
    <w:tmpl w:val="E4FC1F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3AA1D73"/>
    <w:multiLevelType w:val="hybridMultilevel"/>
    <w:tmpl w:val="D41821B0"/>
    <w:lvl w:ilvl="0" w:tplc="CAB4D6DC">
      <w:start w:val="1"/>
      <w:numFmt w:val="decimal"/>
      <w:lvlText w:val="%1."/>
      <w:lvlJc w:val="left"/>
      <w:pPr>
        <w:ind w:left="720" w:hanging="360"/>
      </w:pPr>
      <w:rPr>
        <w:rFonts w:hint="default"/>
        <w:b/>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60916D3"/>
    <w:multiLevelType w:val="multilevel"/>
    <w:tmpl w:val="97505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B53CB1"/>
    <w:multiLevelType w:val="multilevel"/>
    <w:tmpl w:val="4918A2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CB9069B"/>
    <w:multiLevelType w:val="hybridMultilevel"/>
    <w:tmpl w:val="BD144436"/>
    <w:lvl w:ilvl="0" w:tplc="E4485DE0">
      <w:start w:val="2"/>
      <w:numFmt w:val="bullet"/>
      <w:lvlText w:val="-"/>
      <w:lvlJc w:val="left"/>
      <w:pPr>
        <w:ind w:left="1020" w:hanging="360"/>
      </w:pPr>
      <w:rPr>
        <w:rFonts w:ascii="Times New Roman" w:eastAsiaTheme="minorHAnsi" w:hAnsi="Times New Roman" w:cs="Times New Roman" w:hint="default"/>
        <w:color w:val="000080"/>
        <w:u w:val="single"/>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44" w15:restartNumberingAfterBreak="0">
    <w:nsid w:val="7F9D02FE"/>
    <w:multiLevelType w:val="multilevel"/>
    <w:tmpl w:val="F3F8FC5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51689188">
    <w:abstractNumId w:val="9"/>
  </w:num>
  <w:num w:numId="2" w16cid:durableId="1897005815">
    <w:abstractNumId w:val="15"/>
  </w:num>
  <w:num w:numId="3" w16cid:durableId="845708182">
    <w:abstractNumId w:val="19"/>
  </w:num>
  <w:num w:numId="4" w16cid:durableId="436484664">
    <w:abstractNumId w:val="3"/>
  </w:num>
  <w:num w:numId="5" w16cid:durableId="770205578">
    <w:abstractNumId w:val="8"/>
  </w:num>
  <w:num w:numId="6" w16cid:durableId="950555067">
    <w:abstractNumId w:val="0"/>
  </w:num>
  <w:num w:numId="7" w16cid:durableId="618684791">
    <w:abstractNumId w:val="36"/>
  </w:num>
  <w:num w:numId="8" w16cid:durableId="23407117">
    <w:abstractNumId w:val="26"/>
  </w:num>
  <w:num w:numId="9" w16cid:durableId="1150827595">
    <w:abstractNumId w:val="4"/>
  </w:num>
  <w:num w:numId="10" w16cid:durableId="51127718">
    <w:abstractNumId w:val="29"/>
  </w:num>
  <w:num w:numId="11" w16cid:durableId="700201921">
    <w:abstractNumId w:val="5"/>
  </w:num>
  <w:num w:numId="12" w16cid:durableId="1548224627">
    <w:abstractNumId w:val="44"/>
  </w:num>
  <w:num w:numId="13" w16cid:durableId="2122647728">
    <w:abstractNumId w:val="13"/>
  </w:num>
  <w:num w:numId="14" w16cid:durableId="635335123">
    <w:abstractNumId w:val="33"/>
  </w:num>
  <w:num w:numId="15" w16cid:durableId="625817565">
    <w:abstractNumId w:val="25"/>
  </w:num>
  <w:num w:numId="16" w16cid:durableId="854154926">
    <w:abstractNumId w:val="16"/>
  </w:num>
  <w:num w:numId="17" w16cid:durableId="1346712332">
    <w:abstractNumId w:val="27"/>
  </w:num>
  <w:num w:numId="18" w16cid:durableId="144005760">
    <w:abstractNumId w:val="17"/>
  </w:num>
  <w:num w:numId="19" w16cid:durableId="573392554">
    <w:abstractNumId w:val="41"/>
  </w:num>
  <w:num w:numId="20" w16cid:durableId="908348121">
    <w:abstractNumId w:val="30"/>
  </w:num>
  <w:num w:numId="21" w16cid:durableId="329918470">
    <w:abstractNumId w:val="35"/>
  </w:num>
  <w:num w:numId="22" w16cid:durableId="338965169">
    <w:abstractNumId w:val="39"/>
  </w:num>
  <w:num w:numId="23" w16cid:durableId="1646861398">
    <w:abstractNumId w:val="42"/>
  </w:num>
  <w:num w:numId="24" w16cid:durableId="846408245">
    <w:abstractNumId w:val="28"/>
  </w:num>
  <w:num w:numId="25" w16cid:durableId="834493803">
    <w:abstractNumId w:val="21"/>
  </w:num>
  <w:num w:numId="26" w16cid:durableId="319894345">
    <w:abstractNumId w:val="20"/>
  </w:num>
  <w:num w:numId="27" w16cid:durableId="1708291930">
    <w:abstractNumId w:val="10"/>
  </w:num>
  <w:num w:numId="28" w16cid:durableId="392194846">
    <w:abstractNumId w:val="38"/>
  </w:num>
  <w:num w:numId="29" w16cid:durableId="576209288">
    <w:abstractNumId w:val="14"/>
  </w:num>
  <w:num w:numId="30" w16cid:durableId="1887066136">
    <w:abstractNumId w:val="31"/>
  </w:num>
  <w:num w:numId="31" w16cid:durableId="1463380418">
    <w:abstractNumId w:val="40"/>
  </w:num>
  <w:num w:numId="32" w16cid:durableId="644623334">
    <w:abstractNumId w:val="6"/>
  </w:num>
  <w:num w:numId="33" w16cid:durableId="903368522">
    <w:abstractNumId w:val="18"/>
  </w:num>
  <w:num w:numId="34" w16cid:durableId="1561743389">
    <w:abstractNumId w:val="43"/>
  </w:num>
  <w:num w:numId="35" w16cid:durableId="1253003236">
    <w:abstractNumId w:val="1"/>
  </w:num>
  <w:num w:numId="36" w16cid:durableId="1664699340">
    <w:abstractNumId w:val="34"/>
  </w:num>
  <w:num w:numId="37" w16cid:durableId="2126458100">
    <w:abstractNumId w:val="2"/>
  </w:num>
  <w:num w:numId="38" w16cid:durableId="1873302407">
    <w:abstractNumId w:val="22"/>
  </w:num>
  <w:num w:numId="39" w16cid:durableId="803699823">
    <w:abstractNumId w:val="7"/>
  </w:num>
  <w:num w:numId="40" w16cid:durableId="205605069">
    <w:abstractNumId w:val="23"/>
  </w:num>
  <w:num w:numId="41" w16cid:durableId="2046174148">
    <w:abstractNumId w:val="24"/>
  </w:num>
  <w:num w:numId="42" w16cid:durableId="206646184">
    <w:abstractNumId w:val="32"/>
  </w:num>
  <w:num w:numId="43" w16cid:durableId="933823888">
    <w:abstractNumId w:val="37"/>
  </w:num>
  <w:num w:numId="44" w16cid:durableId="738401173">
    <w:abstractNumId w:val="11"/>
  </w:num>
  <w:num w:numId="45" w16cid:durableId="14223375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0C"/>
    <w:rsid w:val="00000BA0"/>
    <w:rsid w:val="00001008"/>
    <w:rsid w:val="0000185A"/>
    <w:rsid w:val="000025B8"/>
    <w:rsid w:val="00002CA5"/>
    <w:rsid w:val="00002D16"/>
    <w:rsid w:val="00002EA9"/>
    <w:rsid w:val="00003671"/>
    <w:rsid w:val="00003B58"/>
    <w:rsid w:val="0000476F"/>
    <w:rsid w:val="000049D2"/>
    <w:rsid w:val="00005843"/>
    <w:rsid w:val="000059CD"/>
    <w:rsid w:val="00011163"/>
    <w:rsid w:val="00011223"/>
    <w:rsid w:val="00011698"/>
    <w:rsid w:val="00012CD2"/>
    <w:rsid w:val="00013682"/>
    <w:rsid w:val="0001387F"/>
    <w:rsid w:val="00014786"/>
    <w:rsid w:val="00015466"/>
    <w:rsid w:val="0001614A"/>
    <w:rsid w:val="0001629B"/>
    <w:rsid w:val="00016E5B"/>
    <w:rsid w:val="00020410"/>
    <w:rsid w:val="00022AAF"/>
    <w:rsid w:val="00023130"/>
    <w:rsid w:val="00024510"/>
    <w:rsid w:val="000246C7"/>
    <w:rsid w:val="00024A1B"/>
    <w:rsid w:val="00025656"/>
    <w:rsid w:val="000258CD"/>
    <w:rsid w:val="000269DB"/>
    <w:rsid w:val="00026C75"/>
    <w:rsid w:val="0002767D"/>
    <w:rsid w:val="00027693"/>
    <w:rsid w:val="0002799E"/>
    <w:rsid w:val="000279B0"/>
    <w:rsid w:val="00033D10"/>
    <w:rsid w:val="0003468B"/>
    <w:rsid w:val="00034FA8"/>
    <w:rsid w:val="00035F49"/>
    <w:rsid w:val="000368FD"/>
    <w:rsid w:val="000373CE"/>
    <w:rsid w:val="00037443"/>
    <w:rsid w:val="00037793"/>
    <w:rsid w:val="00037920"/>
    <w:rsid w:val="00037EA7"/>
    <w:rsid w:val="00037ECB"/>
    <w:rsid w:val="00040727"/>
    <w:rsid w:val="000415FB"/>
    <w:rsid w:val="000425CB"/>
    <w:rsid w:val="00042603"/>
    <w:rsid w:val="00043758"/>
    <w:rsid w:val="000442DE"/>
    <w:rsid w:val="0004439D"/>
    <w:rsid w:val="00044921"/>
    <w:rsid w:val="00045921"/>
    <w:rsid w:val="0004596A"/>
    <w:rsid w:val="00045F54"/>
    <w:rsid w:val="000463BE"/>
    <w:rsid w:val="000463D0"/>
    <w:rsid w:val="000504F8"/>
    <w:rsid w:val="00052072"/>
    <w:rsid w:val="00052A0A"/>
    <w:rsid w:val="000532AA"/>
    <w:rsid w:val="0005344B"/>
    <w:rsid w:val="000557BD"/>
    <w:rsid w:val="00055B67"/>
    <w:rsid w:val="00055F62"/>
    <w:rsid w:val="0005663A"/>
    <w:rsid w:val="00056AE6"/>
    <w:rsid w:val="00057397"/>
    <w:rsid w:val="00057789"/>
    <w:rsid w:val="000578A7"/>
    <w:rsid w:val="0006008B"/>
    <w:rsid w:val="00060A6B"/>
    <w:rsid w:val="0006171C"/>
    <w:rsid w:val="00061EB7"/>
    <w:rsid w:val="00063088"/>
    <w:rsid w:val="00065736"/>
    <w:rsid w:val="00065C04"/>
    <w:rsid w:val="00065F43"/>
    <w:rsid w:val="0006641C"/>
    <w:rsid w:val="000665C8"/>
    <w:rsid w:val="00066B00"/>
    <w:rsid w:val="00066F32"/>
    <w:rsid w:val="000673AC"/>
    <w:rsid w:val="00070154"/>
    <w:rsid w:val="00070304"/>
    <w:rsid w:val="000703CC"/>
    <w:rsid w:val="00070681"/>
    <w:rsid w:val="00070AD7"/>
    <w:rsid w:val="00071A41"/>
    <w:rsid w:val="00072529"/>
    <w:rsid w:val="00073210"/>
    <w:rsid w:val="0007322F"/>
    <w:rsid w:val="0007323A"/>
    <w:rsid w:val="000742E5"/>
    <w:rsid w:val="0007696B"/>
    <w:rsid w:val="00077148"/>
    <w:rsid w:val="00077C60"/>
    <w:rsid w:val="00077C6E"/>
    <w:rsid w:val="000803B7"/>
    <w:rsid w:val="00080AAE"/>
    <w:rsid w:val="000813D3"/>
    <w:rsid w:val="000819FB"/>
    <w:rsid w:val="000823B8"/>
    <w:rsid w:val="000831D2"/>
    <w:rsid w:val="000838EF"/>
    <w:rsid w:val="00084A1B"/>
    <w:rsid w:val="00084A1C"/>
    <w:rsid w:val="00085980"/>
    <w:rsid w:val="00085F42"/>
    <w:rsid w:val="00085F52"/>
    <w:rsid w:val="00086FDD"/>
    <w:rsid w:val="00087A3A"/>
    <w:rsid w:val="00087D83"/>
    <w:rsid w:val="000904A7"/>
    <w:rsid w:val="00091861"/>
    <w:rsid w:val="00092763"/>
    <w:rsid w:val="00092A36"/>
    <w:rsid w:val="00092F8B"/>
    <w:rsid w:val="000936B0"/>
    <w:rsid w:val="00096DF1"/>
    <w:rsid w:val="000A05EA"/>
    <w:rsid w:val="000A09E7"/>
    <w:rsid w:val="000A1EAA"/>
    <w:rsid w:val="000A21F5"/>
    <w:rsid w:val="000A31DD"/>
    <w:rsid w:val="000A35E2"/>
    <w:rsid w:val="000A3948"/>
    <w:rsid w:val="000A3AAD"/>
    <w:rsid w:val="000A43DB"/>
    <w:rsid w:val="000A4FB9"/>
    <w:rsid w:val="000A5583"/>
    <w:rsid w:val="000A6202"/>
    <w:rsid w:val="000A6681"/>
    <w:rsid w:val="000A7F28"/>
    <w:rsid w:val="000B0C16"/>
    <w:rsid w:val="000B165F"/>
    <w:rsid w:val="000B1858"/>
    <w:rsid w:val="000B1C69"/>
    <w:rsid w:val="000B33D5"/>
    <w:rsid w:val="000B40D5"/>
    <w:rsid w:val="000B44F8"/>
    <w:rsid w:val="000B6DA6"/>
    <w:rsid w:val="000B6E1F"/>
    <w:rsid w:val="000C01A1"/>
    <w:rsid w:val="000C07D5"/>
    <w:rsid w:val="000C0F36"/>
    <w:rsid w:val="000C1970"/>
    <w:rsid w:val="000C27EF"/>
    <w:rsid w:val="000C2EEE"/>
    <w:rsid w:val="000C3463"/>
    <w:rsid w:val="000C35BB"/>
    <w:rsid w:val="000C481D"/>
    <w:rsid w:val="000C6493"/>
    <w:rsid w:val="000C6A38"/>
    <w:rsid w:val="000C735C"/>
    <w:rsid w:val="000C769A"/>
    <w:rsid w:val="000C76CC"/>
    <w:rsid w:val="000D1009"/>
    <w:rsid w:val="000D16A1"/>
    <w:rsid w:val="000D1D39"/>
    <w:rsid w:val="000D3EAC"/>
    <w:rsid w:val="000D46AD"/>
    <w:rsid w:val="000D55A9"/>
    <w:rsid w:val="000D5F35"/>
    <w:rsid w:val="000D6207"/>
    <w:rsid w:val="000E0C37"/>
    <w:rsid w:val="000E0D1A"/>
    <w:rsid w:val="000E14FF"/>
    <w:rsid w:val="000E1801"/>
    <w:rsid w:val="000E1ABD"/>
    <w:rsid w:val="000E3C84"/>
    <w:rsid w:val="000E3D66"/>
    <w:rsid w:val="000E52FE"/>
    <w:rsid w:val="000E6304"/>
    <w:rsid w:val="000E6B1E"/>
    <w:rsid w:val="000E6BB2"/>
    <w:rsid w:val="000E7E71"/>
    <w:rsid w:val="000F0807"/>
    <w:rsid w:val="000F0938"/>
    <w:rsid w:val="000F0B2A"/>
    <w:rsid w:val="000F0F6A"/>
    <w:rsid w:val="000F1DD8"/>
    <w:rsid w:val="000F2385"/>
    <w:rsid w:val="000F2A51"/>
    <w:rsid w:val="000F3069"/>
    <w:rsid w:val="000F38A2"/>
    <w:rsid w:val="000F4F1D"/>
    <w:rsid w:val="000F55C5"/>
    <w:rsid w:val="000F6AA1"/>
    <w:rsid w:val="000F7992"/>
    <w:rsid w:val="00100592"/>
    <w:rsid w:val="00101510"/>
    <w:rsid w:val="00102DFF"/>
    <w:rsid w:val="00102FB2"/>
    <w:rsid w:val="0010313F"/>
    <w:rsid w:val="00103F0E"/>
    <w:rsid w:val="0010426D"/>
    <w:rsid w:val="001045E2"/>
    <w:rsid w:val="0010547F"/>
    <w:rsid w:val="001056F7"/>
    <w:rsid w:val="0010594B"/>
    <w:rsid w:val="00105EE6"/>
    <w:rsid w:val="00105F34"/>
    <w:rsid w:val="001065BF"/>
    <w:rsid w:val="001105C5"/>
    <w:rsid w:val="00110FD2"/>
    <w:rsid w:val="00111D7E"/>
    <w:rsid w:val="00112646"/>
    <w:rsid w:val="00112E6B"/>
    <w:rsid w:val="0011310D"/>
    <w:rsid w:val="001165FB"/>
    <w:rsid w:val="00116EBC"/>
    <w:rsid w:val="001203D3"/>
    <w:rsid w:val="00121951"/>
    <w:rsid w:val="0012261B"/>
    <w:rsid w:val="00125020"/>
    <w:rsid w:val="00125433"/>
    <w:rsid w:val="00125ED5"/>
    <w:rsid w:val="00126ADA"/>
    <w:rsid w:val="0012735E"/>
    <w:rsid w:val="00127B14"/>
    <w:rsid w:val="00130185"/>
    <w:rsid w:val="00130F77"/>
    <w:rsid w:val="00131C0E"/>
    <w:rsid w:val="00131F38"/>
    <w:rsid w:val="001323CE"/>
    <w:rsid w:val="00132F4D"/>
    <w:rsid w:val="0013386C"/>
    <w:rsid w:val="00133A65"/>
    <w:rsid w:val="001340D6"/>
    <w:rsid w:val="001341D5"/>
    <w:rsid w:val="00134A57"/>
    <w:rsid w:val="00135821"/>
    <w:rsid w:val="001369C3"/>
    <w:rsid w:val="00136C7A"/>
    <w:rsid w:val="0013790E"/>
    <w:rsid w:val="0014084F"/>
    <w:rsid w:val="00140A29"/>
    <w:rsid w:val="00140DAF"/>
    <w:rsid w:val="0014159D"/>
    <w:rsid w:val="001418B7"/>
    <w:rsid w:val="0014221D"/>
    <w:rsid w:val="00142B33"/>
    <w:rsid w:val="00143113"/>
    <w:rsid w:val="00143BB5"/>
    <w:rsid w:val="00145D52"/>
    <w:rsid w:val="0014609E"/>
    <w:rsid w:val="001508F1"/>
    <w:rsid w:val="0015159B"/>
    <w:rsid w:val="00153C92"/>
    <w:rsid w:val="001545D8"/>
    <w:rsid w:val="00154B2D"/>
    <w:rsid w:val="0015582A"/>
    <w:rsid w:val="001570B0"/>
    <w:rsid w:val="00157481"/>
    <w:rsid w:val="00157649"/>
    <w:rsid w:val="00157932"/>
    <w:rsid w:val="00160099"/>
    <w:rsid w:val="00161D79"/>
    <w:rsid w:val="00161F9D"/>
    <w:rsid w:val="00162DF9"/>
    <w:rsid w:val="00163E69"/>
    <w:rsid w:val="001648AE"/>
    <w:rsid w:val="0016512A"/>
    <w:rsid w:val="00165939"/>
    <w:rsid w:val="00166C33"/>
    <w:rsid w:val="00166E5D"/>
    <w:rsid w:val="00166E7E"/>
    <w:rsid w:val="00166FD8"/>
    <w:rsid w:val="001674C6"/>
    <w:rsid w:val="001677E5"/>
    <w:rsid w:val="00167A7F"/>
    <w:rsid w:val="00170B3B"/>
    <w:rsid w:val="00170C92"/>
    <w:rsid w:val="00171052"/>
    <w:rsid w:val="0017173D"/>
    <w:rsid w:val="0017235D"/>
    <w:rsid w:val="001732D5"/>
    <w:rsid w:val="00173A0B"/>
    <w:rsid w:val="00174EA8"/>
    <w:rsid w:val="0017515A"/>
    <w:rsid w:val="00176033"/>
    <w:rsid w:val="00176AE7"/>
    <w:rsid w:val="00176C50"/>
    <w:rsid w:val="00177274"/>
    <w:rsid w:val="00180726"/>
    <w:rsid w:val="001810A0"/>
    <w:rsid w:val="00181805"/>
    <w:rsid w:val="00181D6B"/>
    <w:rsid w:val="00184523"/>
    <w:rsid w:val="00184D33"/>
    <w:rsid w:val="0018605C"/>
    <w:rsid w:val="0018693F"/>
    <w:rsid w:val="0018794A"/>
    <w:rsid w:val="0019115F"/>
    <w:rsid w:val="00191DB9"/>
    <w:rsid w:val="0019214D"/>
    <w:rsid w:val="00192315"/>
    <w:rsid w:val="00192748"/>
    <w:rsid w:val="001949B8"/>
    <w:rsid w:val="001957C8"/>
    <w:rsid w:val="001959EC"/>
    <w:rsid w:val="00196F49"/>
    <w:rsid w:val="001A111A"/>
    <w:rsid w:val="001A12E8"/>
    <w:rsid w:val="001A150E"/>
    <w:rsid w:val="001A199F"/>
    <w:rsid w:val="001A254E"/>
    <w:rsid w:val="001A3F53"/>
    <w:rsid w:val="001A470C"/>
    <w:rsid w:val="001A4E2A"/>
    <w:rsid w:val="001A5037"/>
    <w:rsid w:val="001A5507"/>
    <w:rsid w:val="001A5905"/>
    <w:rsid w:val="001A598E"/>
    <w:rsid w:val="001A59E2"/>
    <w:rsid w:val="001A5C0D"/>
    <w:rsid w:val="001A5D74"/>
    <w:rsid w:val="001A5F9B"/>
    <w:rsid w:val="001A6EDC"/>
    <w:rsid w:val="001A6F07"/>
    <w:rsid w:val="001B0EF4"/>
    <w:rsid w:val="001B1080"/>
    <w:rsid w:val="001B2023"/>
    <w:rsid w:val="001B271B"/>
    <w:rsid w:val="001B2AE8"/>
    <w:rsid w:val="001B357F"/>
    <w:rsid w:val="001B3B86"/>
    <w:rsid w:val="001B3D9A"/>
    <w:rsid w:val="001B494B"/>
    <w:rsid w:val="001B4FAD"/>
    <w:rsid w:val="001B5941"/>
    <w:rsid w:val="001B5F20"/>
    <w:rsid w:val="001B72D9"/>
    <w:rsid w:val="001B75DE"/>
    <w:rsid w:val="001B7B3D"/>
    <w:rsid w:val="001B7CAF"/>
    <w:rsid w:val="001B7F43"/>
    <w:rsid w:val="001C18D6"/>
    <w:rsid w:val="001C22DE"/>
    <w:rsid w:val="001C2455"/>
    <w:rsid w:val="001C2BEA"/>
    <w:rsid w:val="001C3791"/>
    <w:rsid w:val="001C3F8E"/>
    <w:rsid w:val="001C4E3F"/>
    <w:rsid w:val="001D06E8"/>
    <w:rsid w:val="001D07C9"/>
    <w:rsid w:val="001D0C93"/>
    <w:rsid w:val="001D107B"/>
    <w:rsid w:val="001D127D"/>
    <w:rsid w:val="001D1528"/>
    <w:rsid w:val="001D16B6"/>
    <w:rsid w:val="001D3D9B"/>
    <w:rsid w:val="001D3F35"/>
    <w:rsid w:val="001D433A"/>
    <w:rsid w:val="001D453B"/>
    <w:rsid w:val="001D61FC"/>
    <w:rsid w:val="001D6D72"/>
    <w:rsid w:val="001D70A3"/>
    <w:rsid w:val="001D752F"/>
    <w:rsid w:val="001D7536"/>
    <w:rsid w:val="001D7AA4"/>
    <w:rsid w:val="001E1364"/>
    <w:rsid w:val="001E1547"/>
    <w:rsid w:val="001E17BF"/>
    <w:rsid w:val="001E1E00"/>
    <w:rsid w:val="001E4C8E"/>
    <w:rsid w:val="001E4FC5"/>
    <w:rsid w:val="001E590E"/>
    <w:rsid w:val="001E5C02"/>
    <w:rsid w:val="001F1060"/>
    <w:rsid w:val="001F1B99"/>
    <w:rsid w:val="001F2121"/>
    <w:rsid w:val="001F29BA"/>
    <w:rsid w:val="001F2BC0"/>
    <w:rsid w:val="001F5B81"/>
    <w:rsid w:val="001F65A1"/>
    <w:rsid w:val="001F6BB8"/>
    <w:rsid w:val="001F6FFF"/>
    <w:rsid w:val="0020011A"/>
    <w:rsid w:val="0020259B"/>
    <w:rsid w:val="002043CC"/>
    <w:rsid w:val="00204839"/>
    <w:rsid w:val="00204C2D"/>
    <w:rsid w:val="00206876"/>
    <w:rsid w:val="00206EB1"/>
    <w:rsid w:val="0020751C"/>
    <w:rsid w:val="00207D33"/>
    <w:rsid w:val="00207FD2"/>
    <w:rsid w:val="002102A3"/>
    <w:rsid w:val="0021091E"/>
    <w:rsid w:val="0021096F"/>
    <w:rsid w:val="0021118D"/>
    <w:rsid w:val="002118D0"/>
    <w:rsid w:val="002124E5"/>
    <w:rsid w:val="0021338B"/>
    <w:rsid w:val="002158B9"/>
    <w:rsid w:val="00216A9B"/>
    <w:rsid w:val="00216B13"/>
    <w:rsid w:val="00216E99"/>
    <w:rsid w:val="002174A8"/>
    <w:rsid w:val="0022042C"/>
    <w:rsid w:val="002214D3"/>
    <w:rsid w:val="002215A2"/>
    <w:rsid w:val="00221D20"/>
    <w:rsid w:val="00221DFA"/>
    <w:rsid w:val="00222E83"/>
    <w:rsid w:val="00223862"/>
    <w:rsid w:val="00223A43"/>
    <w:rsid w:val="00223B48"/>
    <w:rsid w:val="00223F69"/>
    <w:rsid w:val="00226F62"/>
    <w:rsid w:val="00230604"/>
    <w:rsid w:val="00230DA2"/>
    <w:rsid w:val="00231956"/>
    <w:rsid w:val="00231B4E"/>
    <w:rsid w:val="00231DB2"/>
    <w:rsid w:val="0023211B"/>
    <w:rsid w:val="002327D2"/>
    <w:rsid w:val="002328A1"/>
    <w:rsid w:val="00233E2A"/>
    <w:rsid w:val="002347A7"/>
    <w:rsid w:val="00235150"/>
    <w:rsid w:val="0023549D"/>
    <w:rsid w:val="00237201"/>
    <w:rsid w:val="002376A5"/>
    <w:rsid w:val="00240D03"/>
    <w:rsid w:val="00243355"/>
    <w:rsid w:val="0024381C"/>
    <w:rsid w:val="002440C6"/>
    <w:rsid w:val="00244C55"/>
    <w:rsid w:val="002454A6"/>
    <w:rsid w:val="00246A4E"/>
    <w:rsid w:val="002471D8"/>
    <w:rsid w:val="00247536"/>
    <w:rsid w:val="00247594"/>
    <w:rsid w:val="0024770A"/>
    <w:rsid w:val="002503BF"/>
    <w:rsid w:val="00251AC5"/>
    <w:rsid w:val="00252FEF"/>
    <w:rsid w:val="002537BA"/>
    <w:rsid w:val="00254632"/>
    <w:rsid w:val="002547B3"/>
    <w:rsid w:val="0025484E"/>
    <w:rsid w:val="00256977"/>
    <w:rsid w:val="00257062"/>
    <w:rsid w:val="0025725E"/>
    <w:rsid w:val="0025774B"/>
    <w:rsid w:val="00260213"/>
    <w:rsid w:val="002614A6"/>
    <w:rsid w:val="00261717"/>
    <w:rsid w:val="00263FCD"/>
    <w:rsid w:val="002641C6"/>
    <w:rsid w:val="002642EA"/>
    <w:rsid w:val="0026579F"/>
    <w:rsid w:val="00265B39"/>
    <w:rsid w:val="002660F6"/>
    <w:rsid w:val="002666AD"/>
    <w:rsid w:val="00266769"/>
    <w:rsid w:val="002670C5"/>
    <w:rsid w:val="0026725D"/>
    <w:rsid w:val="00271C4A"/>
    <w:rsid w:val="002723CD"/>
    <w:rsid w:val="00272729"/>
    <w:rsid w:val="00272D9A"/>
    <w:rsid w:val="00273D49"/>
    <w:rsid w:val="00275008"/>
    <w:rsid w:val="0027585F"/>
    <w:rsid w:val="002771BF"/>
    <w:rsid w:val="00277269"/>
    <w:rsid w:val="002774A3"/>
    <w:rsid w:val="002775B2"/>
    <w:rsid w:val="00277D2D"/>
    <w:rsid w:val="00280215"/>
    <w:rsid w:val="00280928"/>
    <w:rsid w:val="00283510"/>
    <w:rsid w:val="002842E0"/>
    <w:rsid w:val="0028575F"/>
    <w:rsid w:val="00285E99"/>
    <w:rsid w:val="00286D64"/>
    <w:rsid w:val="0029053D"/>
    <w:rsid w:val="00291458"/>
    <w:rsid w:val="00292059"/>
    <w:rsid w:val="002920F5"/>
    <w:rsid w:val="00292205"/>
    <w:rsid w:val="00293A56"/>
    <w:rsid w:val="00294164"/>
    <w:rsid w:val="002949D1"/>
    <w:rsid w:val="00294E0F"/>
    <w:rsid w:val="00294FF1"/>
    <w:rsid w:val="00295A83"/>
    <w:rsid w:val="002963CC"/>
    <w:rsid w:val="00296AE8"/>
    <w:rsid w:val="002974E8"/>
    <w:rsid w:val="002A20BA"/>
    <w:rsid w:val="002A2162"/>
    <w:rsid w:val="002A2453"/>
    <w:rsid w:val="002A2461"/>
    <w:rsid w:val="002A2F71"/>
    <w:rsid w:val="002A2F72"/>
    <w:rsid w:val="002A466F"/>
    <w:rsid w:val="002A5107"/>
    <w:rsid w:val="002A7AF3"/>
    <w:rsid w:val="002B0E1E"/>
    <w:rsid w:val="002B1AF0"/>
    <w:rsid w:val="002B39FC"/>
    <w:rsid w:val="002B483C"/>
    <w:rsid w:val="002B49D9"/>
    <w:rsid w:val="002B4AE8"/>
    <w:rsid w:val="002B5D7E"/>
    <w:rsid w:val="002B6161"/>
    <w:rsid w:val="002B6171"/>
    <w:rsid w:val="002B7084"/>
    <w:rsid w:val="002B770E"/>
    <w:rsid w:val="002B7E3F"/>
    <w:rsid w:val="002C0D75"/>
    <w:rsid w:val="002C163F"/>
    <w:rsid w:val="002C1AA4"/>
    <w:rsid w:val="002C22D4"/>
    <w:rsid w:val="002C38FF"/>
    <w:rsid w:val="002C3988"/>
    <w:rsid w:val="002C499C"/>
    <w:rsid w:val="002C59D7"/>
    <w:rsid w:val="002C5A99"/>
    <w:rsid w:val="002C61AC"/>
    <w:rsid w:val="002C62DC"/>
    <w:rsid w:val="002C70CF"/>
    <w:rsid w:val="002C72A0"/>
    <w:rsid w:val="002D0A4A"/>
    <w:rsid w:val="002D13EE"/>
    <w:rsid w:val="002D173F"/>
    <w:rsid w:val="002D1BE7"/>
    <w:rsid w:val="002D1EAC"/>
    <w:rsid w:val="002D21CA"/>
    <w:rsid w:val="002D234D"/>
    <w:rsid w:val="002D3F3C"/>
    <w:rsid w:val="002D4832"/>
    <w:rsid w:val="002D506B"/>
    <w:rsid w:val="002D612C"/>
    <w:rsid w:val="002D669C"/>
    <w:rsid w:val="002D6CCB"/>
    <w:rsid w:val="002D6FED"/>
    <w:rsid w:val="002D7FB5"/>
    <w:rsid w:val="002E123B"/>
    <w:rsid w:val="002E2019"/>
    <w:rsid w:val="002E2CCF"/>
    <w:rsid w:val="002E2D32"/>
    <w:rsid w:val="002E6663"/>
    <w:rsid w:val="002E7169"/>
    <w:rsid w:val="002E780F"/>
    <w:rsid w:val="002E7993"/>
    <w:rsid w:val="002E7C7D"/>
    <w:rsid w:val="002E7EDF"/>
    <w:rsid w:val="002F08E1"/>
    <w:rsid w:val="002F1872"/>
    <w:rsid w:val="002F230A"/>
    <w:rsid w:val="002F29AA"/>
    <w:rsid w:val="002F2B6E"/>
    <w:rsid w:val="002F30DE"/>
    <w:rsid w:val="002F3F0E"/>
    <w:rsid w:val="002F62B7"/>
    <w:rsid w:val="002F68F6"/>
    <w:rsid w:val="002F6F5E"/>
    <w:rsid w:val="002F7B0B"/>
    <w:rsid w:val="002F7F35"/>
    <w:rsid w:val="00300E72"/>
    <w:rsid w:val="003023EA"/>
    <w:rsid w:val="00302463"/>
    <w:rsid w:val="003024E7"/>
    <w:rsid w:val="00302760"/>
    <w:rsid w:val="00303B04"/>
    <w:rsid w:val="00303B58"/>
    <w:rsid w:val="003048AB"/>
    <w:rsid w:val="00305562"/>
    <w:rsid w:val="00305651"/>
    <w:rsid w:val="00305B8C"/>
    <w:rsid w:val="00305E8B"/>
    <w:rsid w:val="00306EB6"/>
    <w:rsid w:val="003072C1"/>
    <w:rsid w:val="00307482"/>
    <w:rsid w:val="003104E6"/>
    <w:rsid w:val="003109AB"/>
    <w:rsid w:val="003118E9"/>
    <w:rsid w:val="00311B3F"/>
    <w:rsid w:val="00312C59"/>
    <w:rsid w:val="0031367C"/>
    <w:rsid w:val="00313F81"/>
    <w:rsid w:val="0031402F"/>
    <w:rsid w:val="0031428D"/>
    <w:rsid w:val="003149CD"/>
    <w:rsid w:val="00314D87"/>
    <w:rsid w:val="00315013"/>
    <w:rsid w:val="0031508E"/>
    <w:rsid w:val="00315CAF"/>
    <w:rsid w:val="00317040"/>
    <w:rsid w:val="00317C90"/>
    <w:rsid w:val="00317D61"/>
    <w:rsid w:val="00320292"/>
    <w:rsid w:val="00320B57"/>
    <w:rsid w:val="00320C23"/>
    <w:rsid w:val="00321359"/>
    <w:rsid w:val="00321DE1"/>
    <w:rsid w:val="00322340"/>
    <w:rsid w:val="003229D7"/>
    <w:rsid w:val="00322DBB"/>
    <w:rsid w:val="0032446F"/>
    <w:rsid w:val="00324524"/>
    <w:rsid w:val="0032574A"/>
    <w:rsid w:val="003257C9"/>
    <w:rsid w:val="00325C04"/>
    <w:rsid w:val="00326CC5"/>
    <w:rsid w:val="00330580"/>
    <w:rsid w:val="00331A68"/>
    <w:rsid w:val="00331B3F"/>
    <w:rsid w:val="0033223E"/>
    <w:rsid w:val="003325B8"/>
    <w:rsid w:val="0033284B"/>
    <w:rsid w:val="00332A97"/>
    <w:rsid w:val="003357F6"/>
    <w:rsid w:val="00335C05"/>
    <w:rsid w:val="00337C03"/>
    <w:rsid w:val="00337F7E"/>
    <w:rsid w:val="00341176"/>
    <w:rsid w:val="003442A1"/>
    <w:rsid w:val="003443A6"/>
    <w:rsid w:val="0034447F"/>
    <w:rsid w:val="003447BD"/>
    <w:rsid w:val="003455A5"/>
    <w:rsid w:val="00345ED3"/>
    <w:rsid w:val="0034608C"/>
    <w:rsid w:val="00346DE1"/>
    <w:rsid w:val="00347133"/>
    <w:rsid w:val="0034778B"/>
    <w:rsid w:val="00351136"/>
    <w:rsid w:val="00352AEC"/>
    <w:rsid w:val="00352FF7"/>
    <w:rsid w:val="00353641"/>
    <w:rsid w:val="00353A8B"/>
    <w:rsid w:val="00353EAB"/>
    <w:rsid w:val="00353F76"/>
    <w:rsid w:val="00354197"/>
    <w:rsid w:val="0035561D"/>
    <w:rsid w:val="00355726"/>
    <w:rsid w:val="003568BE"/>
    <w:rsid w:val="00360CB6"/>
    <w:rsid w:val="00361227"/>
    <w:rsid w:val="00363DB3"/>
    <w:rsid w:val="00364555"/>
    <w:rsid w:val="003655AF"/>
    <w:rsid w:val="0036672A"/>
    <w:rsid w:val="00366829"/>
    <w:rsid w:val="003700AE"/>
    <w:rsid w:val="00370A45"/>
    <w:rsid w:val="0037170B"/>
    <w:rsid w:val="00371B76"/>
    <w:rsid w:val="003735D0"/>
    <w:rsid w:val="00373AF2"/>
    <w:rsid w:val="00373D0E"/>
    <w:rsid w:val="00373E3B"/>
    <w:rsid w:val="00375BE1"/>
    <w:rsid w:val="003764EE"/>
    <w:rsid w:val="00376B64"/>
    <w:rsid w:val="00376D9D"/>
    <w:rsid w:val="003776EC"/>
    <w:rsid w:val="003807DF"/>
    <w:rsid w:val="00380DF0"/>
    <w:rsid w:val="00380FF5"/>
    <w:rsid w:val="00381356"/>
    <w:rsid w:val="00381966"/>
    <w:rsid w:val="00381FF0"/>
    <w:rsid w:val="003829F7"/>
    <w:rsid w:val="003836CA"/>
    <w:rsid w:val="00384108"/>
    <w:rsid w:val="003854E6"/>
    <w:rsid w:val="00385F85"/>
    <w:rsid w:val="00386640"/>
    <w:rsid w:val="00387A81"/>
    <w:rsid w:val="00387A9D"/>
    <w:rsid w:val="00387B38"/>
    <w:rsid w:val="00390898"/>
    <w:rsid w:val="00390E0F"/>
    <w:rsid w:val="00391AB1"/>
    <w:rsid w:val="00391DED"/>
    <w:rsid w:val="0039249A"/>
    <w:rsid w:val="00392723"/>
    <w:rsid w:val="00393BFA"/>
    <w:rsid w:val="003940B0"/>
    <w:rsid w:val="0039473F"/>
    <w:rsid w:val="0039711A"/>
    <w:rsid w:val="003A1672"/>
    <w:rsid w:val="003A2A77"/>
    <w:rsid w:val="003A44BF"/>
    <w:rsid w:val="003A69FD"/>
    <w:rsid w:val="003A7661"/>
    <w:rsid w:val="003A7985"/>
    <w:rsid w:val="003B039F"/>
    <w:rsid w:val="003B0414"/>
    <w:rsid w:val="003B1412"/>
    <w:rsid w:val="003B1B79"/>
    <w:rsid w:val="003B1D18"/>
    <w:rsid w:val="003B23F5"/>
    <w:rsid w:val="003B2ABB"/>
    <w:rsid w:val="003B2B1C"/>
    <w:rsid w:val="003B2BAA"/>
    <w:rsid w:val="003B33A0"/>
    <w:rsid w:val="003B340D"/>
    <w:rsid w:val="003B38E9"/>
    <w:rsid w:val="003B4BCE"/>
    <w:rsid w:val="003B57D0"/>
    <w:rsid w:val="003B5A73"/>
    <w:rsid w:val="003B5CA7"/>
    <w:rsid w:val="003B7CBC"/>
    <w:rsid w:val="003C0AC4"/>
    <w:rsid w:val="003C132C"/>
    <w:rsid w:val="003C1A5E"/>
    <w:rsid w:val="003C1D72"/>
    <w:rsid w:val="003C215D"/>
    <w:rsid w:val="003C2B51"/>
    <w:rsid w:val="003C3124"/>
    <w:rsid w:val="003C4060"/>
    <w:rsid w:val="003C4180"/>
    <w:rsid w:val="003C48CF"/>
    <w:rsid w:val="003C535C"/>
    <w:rsid w:val="003C71E3"/>
    <w:rsid w:val="003C73CD"/>
    <w:rsid w:val="003C74F8"/>
    <w:rsid w:val="003D041A"/>
    <w:rsid w:val="003D04B6"/>
    <w:rsid w:val="003D0532"/>
    <w:rsid w:val="003D0760"/>
    <w:rsid w:val="003D0960"/>
    <w:rsid w:val="003D0B5D"/>
    <w:rsid w:val="003D0BDB"/>
    <w:rsid w:val="003D12F5"/>
    <w:rsid w:val="003D1575"/>
    <w:rsid w:val="003D187E"/>
    <w:rsid w:val="003D211E"/>
    <w:rsid w:val="003D272D"/>
    <w:rsid w:val="003D2BAB"/>
    <w:rsid w:val="003D3A98"/>
    <w:rsid w:val="003D3F47"/>
    <w:rsid w:val="003D4323"/>
    <w:rsid w:val="003D4BB1"/>
    <w:rsid w:val="003D4C96"/>
    <w:rsid w:val="003D59ED"/>
    <w:rsid w:val="003D6813"/>
    <w:rsid w:val="003D6D89"/>
    <w:rsid w:val="003D7712"/>
    <w:rsid w:val="003D77B2"/>
    <w:rsid w:val="003E09B3"/>
    <w:rsid w:val="003E09DA"/>
    <w:rsid w:val="003E1609"/>
    <w:rsid w:val="003E1A9B"/>
    <w:rsid w:val="003E25FE"/>
    <w:rsid w:val="003E2DA8"/>
    <w:rsid w:val="003E2EA4"/>
    <w:rsid w:val="003E328E"/>
    <w:rsid w:val="003E37FF"/>
    <w:rsid w:val="003E3DD8"/>
    <w:rsid w:val="003E46A1"/>
    <w:rsid w:val="003E4FAE"/>
    <w:rsid w:val="003E6427"/>
    <w:rsid w:val="003E6B49"/>
    <w:rsid w:val="003E7491"/>
    <w:rsid w:val="003E7AFC"/>
    <w:rsid w:val="003F0BEF"/>
    <w:rsid w:val="003F134C"/>
    <w:rsid w:val="003F1A73"/>
    <w:rsid w:val="003F3467"/>
    <w:rsid w:val="003F4656"/>
    <w:rsid w:val="003F5267"/>
    <w:rsid w:val="003F5467"/>
    <w:rsid w:val="003F5708"/>
    <w:rsid w:val="003F5C78"/>
    <w:rsid w:val="003F5D63"/>
    <w:rsid w:val="003F7183"/>
    <w:rsid w:val="003F7371"/>
    <w:rsid w:val="004002A4"/>
    <w:rsid w:val="0040053C"/>
    <w:rsid w:val="004008B6"/>
    <w:rsid w:val="00400E9D"/>
    <w:rsid w:val="004010EB"/>
    <w:rsid w:val="004013CB"/>
    <w:rsid w:val="004019F4"/>
    <w:rsid w:val="00402C20"/>
    <w:rsid w:val="00402C3A"/>
    <w:rsid w:val="0040492F"/>
    <w:rsid w:val="004062EF"/>
    <w:rsid w:val="00406369"/>
    <w:rsid w:val="00406610"/>
    <w:rsid w:val="00406CB4"/>
    <w:rsid w:val="00407E58"/>
    <w:rsid w:val="00407EE4"/>
    <w:rsid w:val="00412506"/>
    <w:rsid w:val="00412C56"/>
    <w:rsid w:val="00412E0A"/>
    <w:rsid w:val="004134DB"/>
    <w:rsid w:val="00413A54"/>
    <w:rsid w:val="00414D48"/>
    <w:rsid w:val="0041536A"/>
    <w:rsid w:val="00416230"/>
    <w:rsid w:val="00416B14"/>
    <w:rsid w:val="00417D59"/>
    <w:rsid w:val="004201EF"/>
    <w:rsid w:val="0042101D"/>
    <w:rsid w:val="00422AEB"/>
    <w:rsid w:val="00423CA8"/>
    <w:rsid w:val="00423E9D"/>
    <w:rsid w:val="004247F1"/>
    <w:rsid w:val="00424940"/>
    <w:rsid w:val="00424956"/>
    <w:rsid w:val="00425537"/>
    <w:rsid w:val="00425936"/>
    <w:rsid w:val="00425ED8"/>
    <w:rsid w:val="004270AA"/>
    <w:rsid w:val="00427678"/>
    <w:rsid w:val="00430841"/>
    <w:rsid w:val="004316E6"/>
    <w:rsid w:val="00432602"/>
    <w:rsid w:val="004332A0"/>
    <w:rsid w:val="004341B0"/>
    <w:rsid w:val="00434EE1"/>
    <w:rsid w:val="00435660"/>
    <w:rsid w:val="00435982"/>
    <w:rsid w:val="00435D27"/>
    <w:rsid w:val="00436A94"/>
    <w:rsid w:val="00437B7A"/>
    <w:rsid w:val="004413DB"/>
    <w:rsid w:val="0044145D"/>
    <w:rsid w:val="0044211A"/>
    <w:rsid w:val="00442154"/>
    <w:rsid w:val="004421DE"/>
    <w:rsid w:val="00442850"/>
    <w:rsid w:val="00442B02"/>
    <w:rsid w:val="00443722"/>
    <w:rsid w:val="004441D8"/>
    <w:rsid w:val="00444E1C"/>
    <w:rsid w:val="004464A4"/>
    <w:rsid w:val="0044665D"/>
    <w:rsid w:val="004475B8"/>
    <w:rsid w:val="004511A3"/>
    <w:rsid w:val="004522D3"/>
    <w:rsid w:val="00452707"/>
    <w:rsid w:val="004532A5"/>
    <w:rsid w:val="0045359A"/>
    <w:rsid w:val="004535F2"/>
    <w:rsid w:val="00453721"/>
    <w:rsid w:val="004537B3"/>
    <w:rsid w:val="00453B7E"/>
    <w:rsid w:val="00453DB8"/>
    <w:rsid w:val="00454539"/>
    <w:rsid w:val="004567BB"/>
    <w:rsid w:val="00456E8B"/>
    <w:rsid w:val="00457035"/>
    <w:rsid w:val="004572D2"/>
    <w:rsid w:val="00457354"/>
    <w:rsid w:val="0046017C"/>
    <w:rsid w:val="00460FFE"/>
    <w:rsid w:val="00461467"/>
    <w:rsid w:val="00467077"/>
    <w:rsid w:val="00467958"/>
    <w:rsid w:val="00467A6D"/>
    <w:rsid w:val="00467CB7"/>
    <w:rsid w:val="004709E5"/>
    <w:rsid w:val="00471922"/>
    <w:rsid w:val="004721F7"/>
    <w:rsid w:val="00473BFE"/>
    <w:rsid w:val="00473FEA"/>
    <w:rsid w:val="0047425C"/>
    <w:rsid w:val="0047631E"/>
    <w:rsid w:val="0047676E"/>
    <w:rsid w:val="00481EE2"/>
    <w:rsid w:val="00482FBE"/>
    <w:rsid w:val="00483781"/>
    <w:rsid w:val="004854D0"/>
    <w:rsid w:val="00485682"/>
    <w:rsid w:val="00486B03"/>
    <w:rsid w:val="00486E53"/>
    <w:rsid w:val="004900C2"/>
    <w:rsid w:val="004908C6"/>
    <w:rsid w:val="004912E5"/>
    <w:rsid w:val="00491845"/>
    <w:rsid w:val="00492F86"/>
    <w:rsid w:val="004938AD"/>
    <w:rsid w:val="00493BDF"/>
    <w:rsid w:val="00493FA7"/>
    <w:rsid w:val="004943A7"/>
    <w:rsid w:val="00494E71"/>
    <w:rsid w:val="004955A8"/>
    <w:rsid w:val="00496A48"/>
    <w:rsid w:val="0049767A"/>
    <w:rsid w:val="00497B05"/>
    <w:rsid w:val="004A0423"/>
    <w:rsid w:val="004A13EB"/>
    <w:rsid w:val="004A184B"/>
    <w:rsid w:val="004A1CD6"/>
    <w:rsid w:val="004A1D7D"/>
    <w:rsid w:val="004A23B0"/>
    <w:rsid w:val="004A26D2"/>
    <w:rsid w:val="004A373D"/>
    <w:rsid w:val="004A3E6E"/>
    <w:rsid w:val="004A42CF"/>
    <w:rsid w:val="004A4F5A"/>
    <w:rsid w:val="004A7DF3"/>
    <w:rsid w:val="004A7EEE"/>
    <w:rsid w:val="004B0089"/>
    <w:rsid w:val="004B0305"/>
    <w:rsid w:val="004B06DA"/>
    <w:rsid w:val="004B12B1"/>
    <w:rsid w:val="004B2629"/>
    <w:rsid w:val="004B324F"/>
    <w:rsid w:val="004B427C"/>
    <w:rsid w:val="004B6757"/>
    <w:rsid w:val="004B687C"/>
    <w:rsid w:val="004B6AC9"/>
    <w:rsid w:val="004B6CDF"/>
    <w:rsid w:val="004B7277"/>
    <w:rsid w:val="004C01E3"/>
    <w:rsid w:val="004C0A69"/>
    <w:rsid w:val="004C0F4A"/>
    <w:rsid w:val="004C111C"/>
    <w:rsid w:val="004C13F7"/>
    <w:rsid w:val="004C17DC"/>
    <w:rsid w:val="004C1F63"/>
    <w:rsid w:val="004C229B"/>
    <w:rsid w:val="004C425D"/>
    <w:rsid w:val="004C50EA"/>
    <w:rsid w:val="004C5C9A"/>
    <w:rsid w:val="004C766C"/>
    <w:rsid w:val="004D09F5"/>
    <w:rsid w:val="004D0DDE"/>
    <w:rsid w:val="004D109A"/>
    <w:rsid w:val="004D1660"/>
    <w:rsid w:val="004D1BAB"/>
    <w:rsid w:val="004D1F4B"/>
    <w:rsid w:val="004D25EF"/>
    <w:rsid w:val="004D381E"/>
    <w:rsid w:val="004D4352"/>
    <w:rsid w:val="004D4B05"/>
    <w:rsid w:val="004D51D2"/>
    <w:rsid w:val="004E1C38"/>
    <w:rsid w:val="004E26DE"/>
    <w:rsid w:val="004E2A19"/>
    <w:rsid w:val="004E2E52"/>
    <w:rsid w:val="004E31D2"/>
    <w:rsid w:val="004E375E"/>
    <w:rsid w:val="004E39AD"/>
    <w:rsid w:val="004E45B3"/>
    <w:rsid w:val="004E4BFD"/>
    <w:rsid w:val="004E527C"/>
    <w:rsid w:val="004E5615"/>
    <w:rsid w:val="004E6A26"/>
    <w:rsid w:val="004E7A4B"/>
    <w:rsid w:val="004F0A76"/>
    <w:rsid w:val="004F0B36"/>
    <w:rsid w:val="004F29EE"/>
    <w:rsid w:val="004F3C6B"/>
    <w:rsid w:val="004F4AF3"/>
    <w:rsid w:val="004F50EA"/>
    <w:rsid w:val="004F7B58"/>
    <w:rsid w:val="00500193"/>
    <w:rsid w:val="005004D2"/>
    <w:rsid w:val="0050132B"/>
    <w:rsid w:val="00501A2A"/>
    <w:rsid w:val="0050207C"/>
    <w:rsid w:val="005026AA"/>
    <w:rsid w:val="0050357A"/>
    <w:rsid w:val="00504F46"/>
    <w:rsid w:val="005067D3"/>
    <w:rsid w:val="00507F23"/>
    <w:rsid w:val="005100EB"/>
    <w:rsid w:val="005112E8"/>
    <w:rsid w:val="005113D4"/>
    <w:rsid w:val="00511E3B"/>
    <w:rsid w:val="005129A9"/>
    <w:rsid w:val="005131CB"/>
    <w:rsid w:val="00516291"/>
    <w:rsid w:val="005165FD"/>
    <w:rsid w:val="0051776D"/>
    <w:rsid w:val="005201F7"/>
    <w:rsid w:val="00521CB9"/>
    <w:rsid w:val="005221EC"/>
    <w:rsid w:val="0052282F"/>
    <w:rsid w:val="00523257"/>
    <w:rsid w:val="0052358A"/>
    <w:rsid w:val="00523AF5"/>
    <w:rsid w:val="005243C6"/>
    <w:rsid w:val="0052487C"/>
    <w:rsid w:val="0052678C"/>
    <w:rsid w:val="00526EFA"/>
    <w:rsid w:val="00527C8F"/>
    <w:rsid w:val="00527D4B"/>
    <w:rsid w:val="005308B9"/>
    <w:rsid w:val="00530BB3"/>
    <w:rsid w:val="00531441"/>
    <w:rsid w:val="00531900"/>
    <w:rsid w:val="005323CE"/>
    <w:rsid w:val="00532BC3"/>
    <w:rsid w:val="00533681"/>
    <w:rsid w:val="0053449B"/>
    <w:rsid w:val="00534775"/>
    <w:rsid w:val="005347F5"/>
    <w:rsid w:val="00535FDD"/>
    <w:rsid w:val="005369CC"/>
    <w:rsid w:val="00536CE1"/>
    <w:rsid w:val="005378CD"/>
    <w:rsid w:val="00537C70"/>
    <w:rsid w:val="00537F3C"/>
    <w:rsid w:val="005423AB"/>
    <w:rsid w:val="0054273E"/>
    <w:rsid w:val="00543DBA"/>
    <w:rsid w:val="00543EC6"/>
    <w:rsid w:val="0054419E"/>
    <w:rsid w:val="00544C04"/>
    <w:rsid w:val="00544FDD"/>
    <w:rsid w:val="00545DF5"/>
    <w:rsid w:val="00545E7B"/>
    <w:rsid w:val="00547AE6"/>
    <w:rsid w:val="00550549"/>
    <w:rsid w:val="00550B7F"/>
    <w:rsid w:val="00550C07"/>
    <w:rsid w:val="00551B7E"/>
    <w:rsid w:val="00551EB2"/>
    <w:rsid w:val="0055231A"/>
    <w:rsid w:val="0055361A"/>
    <w:rsid w:val="005536A7"/>
    <w:rsid w:val="00554151"/>
    <w:rsid w:val="005547EB"/>
    <w:rsid w:val="005554C0"/>
    <w:rsid w:val="005555A1"/>
    <w:rsid w:val="00556055"/>
    <w:rsid w:val="0055639F"/>
    <w:rsid w:val="0055697F"/>
    <w:rsid w:val="0055731B"/>
    <w:rsid w:val="00557825"/>
    <w:rsid w:val="00557E16"/>
    <w:rsid w:val="00557F6D"/>
    <w:rsid w:val="00560007"/>
    <w:rsid w:val="005602B5"/>
    <w:rsid w:val="00560704"/>
    <w:rsid w:val="0056209C"/>
    <w:rsid w:val="0056210D"/>
    <w:rsid w:val="00564812"/>
    <w:rsid w:val="00564990"/>
    <w:rsid w:val="00565D03"/>
    <w:rsid w:val="005673B8"/>
    <w:rsid w:val="005676C7"/>
    <w:rsid w:val="005700CB"/>
    <w:rsid w:val="005710F8"/>
    <w:rsid w:val="0057177C"/>
    <w:rsid w:val="00572CA9"/>
    <w:rsid w:val="00573508"/>
    <w:rsid w:val="005738DD"/>
    <w:rsid w:val="0057566A"/>
    <w:rsid w:val="0057633B"/>
    <w:rsid w:val="005803F5"/>
    <w:rsid w:val="00580AC8"/>
    <w:rsid w:val="00580CA2"/>
    <w:rsid w:val="00581EE7"/>
    <w:rsid w:val="005831E7"/>
    <w:rsid w:val="00583C3C"/>
    <w:rsid w:val="00584721"/>
    <w:rsid w:val="0058515A"/>
    <w:rsid w:val="0058558A"/>
    <w:rsid w:val="00585AB0"/>
    <w:rsid w:val="0058608F"/>
    <w:rsid w:val="00587231"/>
    <w:rsid w:val="00587DCE"/>
    <w:rsid w:val="00590170"/>
    <w:rsid w:val="00590D78"/>
    <w:rsid w:val="00591220"/>
    <w:rsid w:val="0059131B"/>
    <w:rsid w:val="0059188E"/>
    <w:rsid w:val="005919D2"/>
    <w:rsid w:val="005923D2"/>
    <w:rsid w:val="00592B2F"/>
    <w:rsid w:val="0059333F"/>
    <w:rsid w:val="005934A9"/>
    <w:rsid w:val="0059358E"/>
    <w:rsid w:val="00593BC0"/>
    <w:rsid w:val="00595232"/>
    <w:rsid w:val="00596784"/>
    <w:rsid w:val="00597229"/>
    <w:rsid w:val="00597A4E"/>
    <w:rsid w:val="00597E54"/>
    <w:rsid w:val="005A00E5"/>
    <w:rsid w:val="005A0129"/>
    <w:rsid w:val="005A33DB"/>
    <w:rsid w:val="005A3958"/>
    <w:rsid w:val="005A4097"/>
    <w:rsid w:val="005A4FD0"/>
    <w:rsid w:val="005A623A"/>
    <w:rsid w:val="005A6B5B"/>
    <w:rsid w:val="005A7C11"/>
    <w:rsid w:val="005A7FDA"/>
    <w:rsid w:val="005B01A8"/>
    <w:rsid w:val="005B1067"/>
    <w:rsid w:val="005B1D03"/>
    <w:rsid w:val="005B49E4"/>
    <w:rsid w:val="005B4BC7"/>
    <w:rsid w:val="005B50E7"/>
    <w:rsid w:val="005B553D"/>
    <w:rsid w:val="005B6B5E"/>
    <w:rsid w:val="005B70C2"/>
    <w:rsid w:val="005B7131"/>
    <w:rsid w:val="005B7551"/>
    <w:rsid w:val="005B7B7F"/>
    <w:rsid w:val="005B7C94"/>
    <w:rsid w:val="005C0694"/>
    <w:rsid w:val="005C07D4"/>
    <w:rsid w:val="005C08ED"/>
    <w:rsid w:val="005C1CFE"/>
    <w:rsid w:val="005C22D6"/>
    <w:rsid w:val="005C2B0C"/>
    <w:rsid w:val="005C2C6E"/>
    <w:rsid w:val="005C387F"/>
    <w:rsid w:val="005C39F9"/>
    <w:rsid w:val="005C4E58"/>
    <w:rsid w:val="005C5006"/>
    <w:rsid w:val="005C5592"/>
    <w:rsid w:val="005C5D6E"/>
    <w:rsid w:val="005C6F6F"/>
    <w:rsid w:val="005C7C3F"/>
    <w:rsid w:val="005D04CC"/>
    <w:rsid w:val="005D1105"/>
    <w:rsid w:val="005D11A9"/>
    <w:rsid w:val="005D1793"/>
    <w:rsid w:val="005D2980"/>
    <w:rsid w:val="005D4CC2"/>
    <w:rsid w:val="005D50AC"/>
    <w:rsid w:val="005D5F30"/>
    <w:rsid w:val="005D612F"/>
    <w:rsid w:val="005D615B"/>
    <w:rsid w:val="005D61A9"/>
    <w:rsid w:val="005D664F"/>
    <w:rsid w:val="005D7220"/>
    <w:rsid w:val="005E1907"/>
    <w:rsid w:val="005E1E81"/>
    <w:rsid w:val="005E2702"/>
    <w:rsid w:val="005E4D9A"/>
    <w:rsid w:val="005E6027"/>
    <w:rsid w:val="005E6077"/>
    <w:rsid w:val="005E717F"/>
    <w:rsid w:val="005E746F"/>
    <w:rsid w:val="005E757C"/>
    <w:rsid w:val="005E7901"/>
    <w:rsid w:val="005E7B4C"/>
    <w:rsid w:val="005F03F6"/>
    <w:rsid w:val="005F16DC"/>
    <w:rsid w:val="005F33A0"/>
    <w:rsid w:val="005F37D5"/>
    <w:rsid w:val="005F42A1"/>
    <w:rsid w:val="005F4557"/>
    <w:rsid w:val="005F4EA3"/>
    <w:rsid w:val="005F4EDE"/>
    <w:rsid w:val="005F5338"/>
    <w:rsid w:val="005F59CF"/>
    <w:rsid w:val="005F6140"/>
    <w:rsid w:val="005F6A73"/>
    <w:rsid w:val="005F7469"/>
    <w:rsid w:val="00600323"/>
    <w:rsid w:val="00600419"/>
    <w:rsid w:val="00601DD0"/>
    <w:rsid w:val="00603227"/>
    <w:rsid w:val="00607570"/>
    <w:rsid w:val="00607C0C"/>
    <w:rsid w:val="0061139C"/>
    <w:rsid w:val="006130C0"/>
    <w:rsid w:val="00613190"/>
    <w:rsid w:val="00613D0B"/>
    <w:rsid w:val="00614A2F"/>
    <w:rsid w:val="00615454"/>
    <w:rsid w:val="00615CE0"/>
    <w:rsid w:val="00617369"/>
    <w:rsid w:val="006203AE"/>
    <w:rsid w:val="00620414"/>
    <w:rsid w:val="00620FFC"/>
    <w:rsid w:val="00623225"/>
    <w:rsid w:val="0062383F"/>
    <w:rsid w:val="00623EE4"/>
    <w:rsid w:val="00624021"/>
    <w:rsid w:val="0062497F"/>
    <w:rsid w:val="00624DE1"/>
    <w:rsid w:val="00625404"/>
    <w:rsid w:val="0062561C"/>
    <w:rsid w:val="006273E9"/>
    <w:rsid w:val="0062744F"/>
    <w:rsid w:val="0062E974"/>
    <w:rsid w:val="006300E7"/>
    <w:rsid w:val="00630C20"/>
    <w:rsid w:val="00631471"/>
    <w:rsid w:val="00631CAE"/>
    <w:rsid w:val="00632F93"/>
    <w:rsid w:val="006330C2"/>
    <w:rsid w:val="006332EC"/>
    <w:rsid w:val="006336B2"/>
    <w:rsid w:val="006344B2"/>
    <w:rsid w:val="00636ACD"/>
    <w:rsid w:val="006370CE"/>
    <w:rsid w:val="00637778"/>
    <w:rsid w:val="006400C4"/>
    <w:rsid w:val="00640467"/>
    <w:rsid w:val="00645989"/>
    <w:rsid w:val="00645C63"/>
    <w:rsid w:val="00646C69"/>
    <w:rsid w:val="00646F6D"/>
    <w:rsid w:val="00647F9E"/>
    <w:rsid w:val="0065088F"/>
    <w:rsid w:val="00650E7D"/>
    <w:rsid w:val="0065162B"/>
    <w:rsid w:val="00651F65"/>
    <w:rsid w:val="00653966"/>
    <w:rsid w:val="006540C8"/>
    <w:rsid w:val="00654949"/>
    <w:rsid w:val="006558C2"/>
    <w:rsid w:val="0065622C"/>
    <w:rsid w:val="00656B6C"/>
    <w:rsid w:val="00657534"/>
    <w:rsid w:val="00657A67"/>
    <w:rsid w:val="00657B7C"/>
    <w:rsid w:val="00660147"/>
    <w:rsid w:val="00661B4F"/>
    <w:rsid w:val="006625A4"/>
    <w:rsid w:val="0066321B"/>
    <w:rsid w:val="00663472"/>
    <w:rsid w:val="006640BF"/>
    <w:rsid w:val="006648B9"/>
    <w:rsid w:val="00664924"/>
    <w:rsid w:val="00664C91"/>
    <w:rsid w:val="00665B67"/>
    <w:rsid w:val="00665FB6"/>
    <w:rsid w:val="0066636D"/>
    <w:rsid w:val="00666659"/>
    <w:rsid w:val="00666D19"/>
    <w:rsid w:val="00667BE0"/>
    <w:rsid w:val="006709B4"/>
    <w:rsid w:val="00672A93"/>
    <w:rsid w:val="00672EE6"/>
    <w:rsid w:val="00673DDA"/>
    <w:rsid w:val="00675F28"/>
    <w:rsid w:val="00677369"/>
    <w:rsid w:val="00677691"/>
    <w:rsid w:val="00677B00"/>
    <w:rsid w:val="00680278"/>
    <w:rsid w:val="0068084E"/>
    <w:rsid w:val="00680BBD"/>
    <w:rsid w:val="00680FF4"/>
    <w:rsid w:val="0068165E"/>
    <w:rsid w:val="00681C13"/>
    <w:rsid w:val="00682520"/>
    <w:rsid w:val="00682953"/>
    <w:rsid w:val="00682A62"/>
    <w:rsid w:val="00682C8D"/>
    <w:rsid w:val="00683155"/>
    <w:rsid w:val="00683E06"/>
    <w:rsid w:val="0068712F"/>
    <w:rsid w:val="00687A19"/>
    <w:rsid w:val="00690412"/>
    <w:rsid w:val="00692257"/>
    <w:rsid w:val="00692316"/>
    <w:rsid w:val="0069300C"/>
    <w:rsid w:val="00694962"/>
    <w:rsid w:val="00695453"/>
    <w:rsid w:val="006962C2"/>
    <w:rsid w:val="0069670C"/>
    <w:rsid w:val="00696D95"/>
    <w:rsid w:val="00696F3E"/>
    <w:rsid w:val="00697249"/>
    <w:rsid w:val="006A0AC1"/>
    <w:rsid w:val="006A1730"/>
    <w:rsid w:val="006A1E92"/>
    <w:rsid w:val="006A2089"/>
    <w:rsid w:val="006A3316"/>
    <w:rsid w:val="006A3D65"/>
    <w:rsid w:val="006A4FC9"/>
    <w:rsid w:val="006A5B1A"/>
    <w:rsid w:val="006B026E"/>
    <w:rsid w:val="006B10E3"/>
    <w:rsid w:val="006B1D32"/>
    <w:rsid w:val="006B20CC"/>
    <w:rsid w:val="006B23EC"/>
    <w:rsid w:val="006B258B"/>
    <w:rsid w:val="006B2A2E"/>
    <w:rsid w:val="006B42D9"/>
    <w:rsid w:val="006B4ED5"/>
    <w:rsid w:val="006B60D5"/>
    <w:rsid w:val="006B615A"/>
    <w:rsid w:val="006B61F1"/>
    <w:rsid w:val="006B6273"/>
    <w:rsid w:val="006C1661"/>
    <w:rsid w:val="006C1F87"/>
    <w:rsid w:val="006C3A2C"/>
    <w:rsid w:val="006C4579"/>
    <w:rsid w:val="006C4867"/>
    <w:rsid w:val="006C4F99"/>
    <w:rsid w:val="006C5190"/>
    <w:rsid w:val="006C579A"/>
    <w:rsid w:val="006C6804"/>
    <w:rsid w:val="006C6B59"/>
    <w:rsid w:val="006C6F5F"/>
    <w:rsid w:val="006D001E"/>
    <w:rsid w:val="006D152B"/>
    <w:rsid w:val="006D26EE"/>
    <w:rsid w:val="006D4F63"/>
    <w:rsid w:val="006D4FE2"/>
    <w:rsid w:val="006D5159"/>
    <w:rsid w:val="006D691A"/>
    <w:rsid w:val="006D79A3"/>
    <w:rsid w:val="006E0F8C"/>
    <w:rsid w:val="006E1262"/>
    <w:rsid w:val="006E135F"/>
    <w:rsid w:val="006E2597"/>
    <w:rsid w:val="006E400F"/>
    <w:rsid w:val="006E5294"/>
    <w:rsid w:val="006E6731"/>
    <w:rsid w:val="006E6E0C"/>
    <w:rsid w:val="006E7AAE"/>
    <w:rsid w:val="006F0B46"/>
    <w:rsid w:val="006F177C"/>
    <w:rsid w:val="006F376B"/>
    <w:rsid w:val="006F3B77"/>
    <w:rsid w:val="006F3D3B"/>
    <w:rsid w:val="006F5652"/>
    <w:rsid w:val="006F671C"/>
    <w:rsid w:val="006F703C"/>
    <w:rsid w:val="006F77BB"/>
    <w:rsid w:val="006F792B"/>
    <w:rsid w:val="006F7A55"/>
    <w:rsid w:val="006F7E2B"/>
    <w:rsid w:val="006F7FA5"/>
    <w:rsid w:val="007013AE"/>
    <w:rsid w:val="0070176F"/>
    <w:rsid w:val="00703992"/>
    <w:rsid w:val="00704388"/>
    <w:rsid w:val="00704968"/>
    <w:rsid w:val="00704EF4"/>
    <w:rsid w:val="00705036"/>
    <w:rsid w:val="0070552E"/>
    <w:rsid w:val="00705F43"/>
    <w:rsid w:val="00706099"/>
    <w:rsid w:val="00707308"/>
    <w:rsid w:val="007073A4"/>
    <w:rsid w:val="007074B1"/>
    <w:rsid w:val="00707BE1"/>
    <w:rsid w:val="00707FEF"/>
    <w:rsid w:val="00710391"/>
    <w:rsid w:val="0071450C"/>
    <w:rsid w:val="007148E8"/>
    <w:rsid w:val="007152DB"/>
    <w:rsid w:val="007152FA"/>
    <w:rsid w:val="0071543F"/>
    <w:rsid w:val="00716BD7"/>
    <w:rsid w:val="00717CBC"/>
    <w:rsid w:val="00717D45"/>
    <w:rsid w:val="0072021C"/>
    <w:rsid w:val="007204A5"/>
    <w:rsid w:val="00720A0B"/>
    <w:rsid w:val="007224EA"/>
    <w:rsid w:val="0072294D"/>
    <w:rsid w:val="007229B6"/>
    <w:rsid w:val="00722FD6"/>
    <w:rsid w:val="007233C7"/>
    <w:rsid w:val="00723583"/>
    <w:rsid w:val="00723776"/>
    <w:rsid w:val="0072396E"/>
    <w:rsid w:val="007245A3"/>
    <w:rsid w:val="00724648"/>
    <w:rsid w:val="00724EF1"/>
    <w:rsid w:val="00726669"/>
    <w:rsid w:val="007266E8"/>
    <w:rsid w:val="0072774C"/>
    <w:rsid w:val="007308EA"/>
    <w:rsid w:val="00730900"/>
    <w:rsid w:val="00731169"/>
    <w:rsid w:val="00732851"/>
    <w:rsid w:val="00732A3B"/>
    <w:rsid w:val="00734272"/>
    <w:rsid w:val="007344BB"/>
    <w:rsid w:val="00734561"/>
    <w:rsid w:val="00734D50"/>
    <w:rsid w:val="00735870"/>
    <w:rsid w:val="00735998"/>
    <w:rsid w:val="00737F85"/>
    <w:rsid w:val="00740099"/>
    <w:rsid w:val="0074045C"/>
    <w:rsid w:val="00740F4C"/>
    <w:rsid w:val="00740FFB"/>
    <w:rsid w:val="007412C1"/>
    <w:rsid w:val="00742046"/>
    <w:rsid w:val="00742159"/>
    <w:rsid w:val="0074255F"/>
    <w:rsid w:val="007442B8"/>
    <w:rsid w:val="0074533E"/>
    <w:rsid w:val="007453AF"/>
    <w:rsid w:val="00745495"/>
    <w:rsid w:val="0074591B"/>
    <w:rsid w:val="00745FCD"/>
    <w:rsid w:val="0074623C"/>
    <w:rsid w:val="007474B0"/>
    <w:rsid w:val="0075061D"/>
    <w:rsid w:val="00750703"/>
    <w:rsid w:val="00750D0F"/>
    <w:rsid w:val="0075233D"/>
    <w:rsid w:val="00753006"/>
    <w:rsid w:val="00753B31"/>
    <w:rsid w:val="00755A91"/>
    <w:rsid w:val="00755CD2"/>
    <w:rsid w:val="007563CA"/>
    <w:rsid w:val="0075741E"/>
    <w:rsid w:val="007575FA"/>
    <w:rsid w:val="0076161C"/>
    <w:rsid w:val="00761719"/>
    <w:rsid w:val="00761E7E"/>
    <w:rsid w:val="007627C2"/>
    <w:rsid w:val="00762994"/>
    <w:rsid w:val="00762C58"/>
    <w:rsid w:val="00763110"/>
    <w:rsid w:val="00764038"/>
    <w:rsid w:val="0076477F"/>
    <w:rsid w:val="00764C23"/>
    <w:rsid w:val="00764F6E"/>
    <w:rsid w:val="00765716"/>
    <w:rsid w:val="00766FAB"/>
    <w:rsid w:val="007672FD"/>
    <w:rsid w:val="00767434"/>
    <w:rsid w:val="00771036"/>
    <w:rsid w:val="0077176F"/>
    <w:rsid w:val="007726CD"/>
    <w:rsid w:val="00772E96"/>
    <w:rsid w:val="0077317C"/>
    <w:rsid w:val="0077358F"/>
    <w:rsid w:val="007739AC"/>
    <w:rsid w:val="00773C28"/>
    <w:rsid w:val="007740B9"/>
    <w:rsid w:val="0077495C"/>
    <w:rsid w:val="00774B1E"/>
    <w:rsid w:val="00774CAD"/>
    <w:rsid w:val="0077560A"/>
    <w:rsid w:val="007759C1"/>
    <w:rsid w:val="00776394"/>
    <w:rsid w:val="00776FE0"/>
    <w:rsid w:val="0078096C"/>
    <w:rsid w:val="00781C3B"/>
    <w:rsid w:val="0078263F"/>
    <w:rsid w:val="007829FE"/>
    <w:rsid w:val="00783C1F"/>
    <w:rsid w:val="00783FEF"/>
    <w:rsid w:val="00784891"/>
    <w:rsid w:val="00784A7C"/>
    <w:rsid w:val="00785196"/>
    <w:rsid w:val="00785658"/>
    <w:rsid w:val="00785DB5"/>
    <w:rsid w:val="00786F03"/>
    <w:rsid w:val="00790C9C"/>
    <w:rsid w:val="00790E78"/>
    <w:rsid w:val="0079120A"/>
    <w:rsid w:val="00791539"/>
    <w:rsid w:val="00792008"/>
    <w:rsid w:val="0079216F"/>
    <w:rsid w:val="00792581"/>
    <w:rsid w:val="0079296F"/>
    <w:rsid w:val="0079318F"/>
    <w:rsid w:val="00793DC7"/>
    <w:rsid w:val="0079486A"/>
    <w:rsid w:val="007953E7"/>
    <w:rsid w:val="00795634"/>
    <w:rsid w:val="00796267"/>
    <w:rsid w:val="00797FDF"/>
    <w:rsid w:val="007A1109"/>
    <w:rsid w:val="007A3F9B"/>
    <w:rsid w:val="007A3FAC"/>
    <w:rsid w:val="007A4C18"/>
    <w:rsid w:val="007A5AD2"/>
    <w:rsid w:val="007A5BDF"/>
    <w:rsid w:val="007A5E39"/>
    <w:rsid w:val="007A65C2"/>
    <w:rsid w:val="007A66E4"/>
    <w:rsid w:val="007A6F62"/>
    <w:rsid w:val="007A7015"/>
    <w:rsid w:val="007A7853"/>
    <w:rsid w:val="007B00C1"/>
    <w:rsid w:val="007B07BF"/>
    <w:rsid w:val="007B1276"/>
    <w:rsid w:val="007B1AC9"/>
    <w:rsid w:val="007B2F83"/>
    <w:rsid w:val="007B4D41"/>
    <w:rsid w:val="007B5BAF"/>
    <w:rsid w:val="007B63AB"/>
    <w:rsid w:val="007B6BBA"/>
    <w:rsid w:val="007B7C7D"/>
    <w:rsid w:val="007B7E18"/>
    <w:rsid w:val="007B7E70"/>
    <w:rsid w:val="007C0455"/>
    <w:rsid w:val="007C1ADD"/>
    <w:rsid w:val="007C38C5"/>
    <w:rsid w:val="007C47A5"/>
    <w:rsid w:val="007C54DF"/>
    <w:rsid w:val="007C5982"/>
    <w:rsid w:val="007C73DE"/>
    <w:rsid w:val="007C7603"/>
    <w:rsid w:val="007C7905"/>
    <w:rsid w:val="007C7913"/>
    <w:rsid w:val="007D3236"/>
    <w:rsid w:val="007D3257"/>
    <w:rsid w:val="007D4D6D"/>
    <w:rsid w:val="007D50F5"/>
    <w:rsid w:val="007D52C4"/>
    <w:rsid w:val="007D5460"/>
    <w:rsid w:val="007D5462"/>
    <w:rsid w:val="007D55BA"/>
    <w:rsid w:val="007D5641"/>
    <w:rsid w:val="007D58FA"/>
    <w:rsid w:val="007D5D62"/>
    <w:rsid w:val="007D5FA0"/>
    <w:rsid w:val="007D64EB"/>
    <w:rsid w:val="007D6D46"/>
    <w:rsid w:val="007D7F27"/>
    <w:rsid w:val="007E15E1"/>
    <w:rsid w:val="007E1AA9"/>
    <w:rsid w:val="007E2659"/>
    <w:rsid w:val="007E2764"/>
    <w:rsid w:val="007E285A"/>
    <w:rsid w:val="007E3713"/>
    <w:rsid w:val="007E48E2"/>
    <w:rsid w:val="007E514E"/>
    <w:rsid w:val="007E57B3"/>
    <w:rsid w:val="007E5AE1"/>
    <w:rsid w:val="007E6876"/>
    <w:rsid w:val="007E6993"/>
    <w:rsid w:val="007E6E55"/>
    <w:rsid w:val="007E7201"/>
    <w:rsid w:val="007E7211"/>
    <w:rsid w:val="007E7327"/>
    <w:rsid w:val="007E75CB"/>
    <w:rsid w:val="007F126A"/>
    <w:rsid w:val="007F155F"/>
    <w:rsid w:val="007F1C55"/>
    <w:rsid w:val="007F1D8B"/>
    <w:rsid w:val="007F277A"/>
    <w:rsid w:val="007F38AC"/>
    <w:rsid w:val="007F4A9E"/>
    <w:rsid w:val="007F4E72"/>
    <w:rsid w:val="007F5290"/>
    <w:rsid w:val="007F539B"/>
    <w:rsid w:val="007F60F7"/>
    <w:rsid w:val="007F62A1"/>
    <w:rsid w:val="007F717B"/>
    <w:rsid w:val="00800F75"/>
    <w:rsid w:val="00802FAD"/>
    <w:rsid w:val="00804240"/>
    <w:rsid w:val="0080487B"/>
    <w:rsid w:val="0080659F"/>
    <w:rsid w:val="008067E6"/>
    <w:rsid w:val="0080715D"/>
    <w:rsid w:val="00807520"/>
    <w:rsid w:val="00807885"/>
    <w:rsid w:val="00807914"/>
    <w:rsid w:val="008079DF"/>
    <w:rsid w:val="0081006A"/>
    <w:rsid w:val="00810215"/>
    <w:rsid w:val="008104E7"/>
    <w:rsid w:val="00810AF4"/>
    <w:rsid w:val="00814964"/>
    <w:rsid w:val="00816026"/>
    <w:rsid w:val="008169BC"/>
    <w:rsid w:val="008202FB"/>
    <w:rsid w:val="00821216"/>
    <w:rsid w:val="00821A3B"/>
    <w:rsid w:val="0082240D"/>
    <w:rsid w:val="00823418"/>
    <w:rsid w:val="008249FC"/>
    <w:rsid w:val="008258B7"/>
    <w:rsid w:val="00825CFA"/>
    <w:rsid w:val="008261C1"/>
    <w:rsid w:val="00826523"/>
    <w:rsid w:val="00826937"/>
    <w:rsid w:val="00826A03"/>
    <w:rsid w:val="00826FF5"/>
    <w:rsid w:val="00827A89"/>
    <w:rsid w:val="00830431"/>
    <w:rsid w:val="0083048A"/>
    <w:rsid w:val="008304CC"/>
    <w:rsid w:val="00830676"/>
    <w:rsid w:val="00831546"/>
    <w:rsid w:val="00832349"/>
    <w:rsid w:val="00832452"/>
    <w:rsid w:val="0083282B"/>
    <w:rsid w:val="008329E2"/>
    <w:rsid w:val="00832F93"/>
    <w:rsid w:val="00833782"/>
    <w:rsid w:val="00833A1E"/>
    <w:rsid w:val="00833CDC"/>
    <w:rsid w:val="00833CE9"/>
    <w:rsid w:val="00834A6D"/>
    <w:rsid w:val="00835033"/>
    <w:rsid w:val="00835071"/>
    <w:rsid w:val="00835DD9"/>
    <w:rsid w:val="00836F45"/>
    <w:rsid w:val="00837306"/>
    <w:rsid w:val="0083743E"/>
    <w:rsid w:val="00837714"/>
    <w:rsid w:val="00837AB4"/>
    <w:rsid w:val="00843336"/>
    <w:rsid w:val="008433E2"/>
    <w:rsid w:val="008447A0"/>
    <w:rsid w:val="00844DCB"/>
    <w:rsid w:val="0084517C"/>
    <w:rsid w:val="00845819"/>
    <w:rsid w:val="00845900"/>
    <w:rsid w:val="00845F18"/>
    <w:rsid w:val="008461DD"/>
    <w:rsid w:val="008465D7"/>
    <w:rsid w:val="00846B7F"/>
    <w:rsid w:val="0084748D"/>
    <w:rsid w:val="00850153"/>
    <w:rsid w:val="00850673"/>
    <w:rsid w:val="00850F5B"/>
    <w:rsid w:val="008514CA"/>
    <w:rsid w:val="008524C7"/>
    <w:rsid w:val="008527A6"/>
    <w:rsid w:val="0085563E"/>
    <w:rsid w:val="0085581C"/>
    <w:rsid w:val="008570B9"/>
    <w:rsid w:val="00857774"/>
    <w:rsid w:val="0085779B"/>
    <w:rsid w:val="0086039D"/>
    <w:rsid w:val="008619BD"/>
    <w:rsid w:val="0086346E"/>
    <w:rsid w:val="008636D4"/>
    <w:rsid w:val="00863952"/>
    <w:rsid w:val="008639C9"/>
    <w:rsid w:val="00863E60"/>
    <w:rsid w:val="0086447E"/>
    <w:rsid w:val="00864794"/>
    <w:rsid w:val="008647B6"/>
    <w:rsid w:val="00864E74"/>
    <w:rsid w:val="0086517C"/>
    <w:rsid w:val="00867878"/>
    <w:rsid w:val="008678BE"/>
    <w:rsid w:val="00870143"/>
    <w:rsid w:val="00870263"/>
    <w:rsid w:val="00870AC4"/>
    <w:rsid w:val="0087192D"/>
    <w:rsid w:val="0087268B"/>
    <w:rsid w:val="0087339E"/>
    <w:rsid w:val="00874408"/>
    <w:rsid w:val="00874878"/>
    <w:rsid w:val="00874FCB"/>
    <w:rsid w:val="00875444"/>
    <w:rsid w:val="0087578A"/>
    <w:rsid w:val="008766A6"/>
    <w:rsid w:val="00876BFD"/>
    <w:rsid w:val="0087701C"/>
    <w:rsid w:val="00877D48"/>
    <w:rsid w:val="00877D9F"/>
    <w:rsid w:val="008819F3"/>
    <w:rsid w:val="00882D3F"/>
    <w:rsid w:val="008831D3"/>
    <w:rsid w:val="008832EC"/>
    <w:rsid w:val="00883C8A"/>
    <w:rsid w:val="00884464"/>
    <w:rsid w:val="0088536C"/>
    <w:rsid w:val="00886711"/>
    <w:rsid w:val="00886C5C"/>
    <w:rsid w:val="00890069"/>
    <w:rsid w:val="0089006E"/>
    <w:rsid w:val="00891033"/>
    <w:rsid w:val="00891035"/>
    <w:rsid w:val="00891620"/>
    <w:rsid w:val="008919C5"/>
    <w:rsid w:val="00892B35"/>
    <w:rsid w:val="008948B1"/>
    <w:rsid w:val="00894BF4"/>
    <w:rsid w:val="008954C8"/>
    <w:rsid w:val="00896463"/>
    <w:rsid w:val="0089778D"/>
    <w:rsid w:val="008A10C8"/>
    <w:rsid w:val="008A14B9"/>
    <w:rsid w:val="008A1659"/>
    <w:rsid w:val="008A1D87"/>
    <w:rsid w:val="008A296D"/>
    <w:rsid w:val="008A31B1"/>
    <w:rsid w:val="008A41AD"/>
    <w:rsid w:val="008A44A8"/>
    <w:rsid w:val="008A457B"/>
    <w:rsid w:val="008A4756"/>
    <w:rsid w:val="008A4A6E"/>
    <w:rsid w:val="008A5331"/>
    <w:rsid w:val="008A59D7"/>
    <w:rsid w:val="008A68BD"/>
    <w:rsid w:val="008A6F28"/>
    <w:rsid w:val="008A7BC7"/>
    <w:rsid w:val="008A7CDB"/>
    <w:rsid w:val="008B046F"/>
    <w:rsid w:val="008B0532"/>
    <w:rsid w:val="008B0FA0"/>
    <w:rsid w:val="008B133B"/>
    <w:rsid w:val="008B1751"/>
    <w:rsid w:val="008B1857"/>
    <w:rsid w:val="008B2A71"/>
    <w:rsid w:val="008B3597"/>
    <w:rsid w:val="008B35EF"/>
    <w:rsid w:val="008B41CD"/>
    <w:rsid w:val="008B45F5"/>
    <w:rsid w:val="008B4C31"/>
    <w:rsid w:val="008B4FA2"/>
    <w:rsid w:val="008B5954"/>
    <w:rsid w:val="008B673F"/>
    <w:rsid w:val="008B6CD6"/>
    <w:rsid w:val="008C171D"/>
    <w:rsid w:val="008C2F4A"/>
    <w:rsid w:val="008C3960"/>
    <w:rsid w:val="008C4F56"/>
    <w:rsid w:val="008D0656"/>
    <w:rsid w:val="008D281F"/>
    <w:rsid w:val="008D3446"/>
    <w:rsid w:val="008D3542"/>
    <w:rsid w:val="008D51F3"/>
    <w:rsid w:val="008D55E8"/>
    <w:rsid w:val="008D6726"/>
    <w:rsid w:val="008D705C"/>
    <w:rsid w:val="008E1710"/>
    <w:rsid w:val="008E1C1F"/>
    <w:rsid w:val="008E2EF9"/>
    <w:rsid w:val="008E4D3B"/>
    <w:rsid w:val="008E4F18"/>
    <w:rsid w:val="008E5023"/>
    <w:rsid w:val="008E521D"/>
    <w:rsid w:val="008E55AF"/>
    <w:rsid w:val="008E58DF"/>
    <w:rsid w:val="008E5F48"/>
    <w:rsid w:val="008E701A"/>
    <w:rsid w:val="008E76A7"/>
    <w:rsid w:val="008E79FE"/>
    <w:rsid w:val="008E7C0C"/>
    <w:rsid w:val="008E7DD2"/>
    <w:rsid w:val="008F0D32"/>
    <w:rsid w:val="008F1524"/>
    <w:rsid w:val="008F15F4"/>
    <w:rsid w:val="008F1BEE"/>
    <w:rsid w:val="008F21D2"/>
    <w:rsid w:val="008F2A81"/>
    <w:rsid w:val="008F3505"/>
    <w:rsid w:val="008F4A19"/>
    <w:rsid w:val="008F4E83"/>
    <w:rsid w:val="008F5370"/>
    <w:rsid w:val="008F6393"/>
    <w:rsid w:val="008F63F1"/>
    <w:rsid w:val="008F64AF"/>
    <w:rsid w:val="008F72A3"/>
    <w:rsid w:val="008F7CE5"/>
    <w:rsid w:val="008F7DAB"/>
    <w:rsid w:val="009001DD"/>
    <w:rsid w:val="00901E0B"/>
    <w:rsid w:val="00902098"/>
    <w:rsid w:val="00902F26"/>
    <w:rsid w:val="009034DF"/>
    <w:rsid w:val="00904794"/>
    <w:rsid w:val="00904A9C"/>
    <w:rsid w:val="00905A1D"/>
    <w:rsid w:val="00906590"/>
    <w:rsid w:val="00906833"/>
    <w:rsid w:val="009068E7"/>
    <w:rsid w:val="00906F91"/>
    <w:rsid w:val="00907AB3"/>
    <w:rsid w:val="0091133A"/>
    <w:rsid w:val="00911DD1"/>
    <w:rsid w:val="0091238E"/>
    <w:rsid w:val="00914A39"/>
    <w:rsid w:val="009150DB"/>
    <w:rsid w:val="009153BD"/>
    <w:rsid w:val="009156A0"/>
    <w:rsid w:val="00915DC7"/>
    <w:rsid w:val="00916B4C"/>
    <w:rsid w:val="00917368"/>
    <w:rsid w:val="00917484"/>
    <w:rsid w:val="009176BE"/>
    <w:rsid w:val="00917AA8"/>
    <w:rsid w:val="00917F43"/>
    <w:rsid w:val="00920B04"/>
    <w:rsid w:val="00920D43"/>
    <w:rsid w:val="0092111C"/>
    <w:rsid w:val="00921B32"/>
    <w:rsid w:val="009220DA"/>
    <w:rsid w:val="00922899"/>
    <w:rsid w:val="009228B0"/>
    <w:rsid w:val="00922C3F"/>
    <w:rsid w:val="0092338A"/>
    <w:rsid w:val="00924083"/>
    <w:rsid w:val="0092465E"/>
    <w:rsid w:val="009253FA"/>
    <w:rsid w:val="00925CAF"/>
    <w:rsid w:val="00926CAE"/>
    <w:rsid w:val="00927287"/>
    <w:rsid w:val="009304A7"/>
    <w:rsid w:val="00930982"/>
    <w:rsid w:val="00931CDC"/>
    <w:rsid w:val="0093216D"/>
    <w:rsid w:val="0093299F"/>
    <w:rsid w:val="0093427E"/>
    <w:rsid w:val="009345EF"/>
    <w:rsid w:val="00934B40"/>
    <w:rsid w:val="00934D56"/>
    <w:rsid w:val="009355CC"/>
    <w:rsid w:val="0093561E"/>
    <w:rsid w:val="00936353"/>
    <w:rsid w:val="00936A7A"/>
    <w:rsid w:val="00937130"/>
    <w:rsid w:val="0094098F"/>
    <w:rsid w:val="0094175F"/>
    <w:rsid w:val="00941858"/>
    <w:rsid w:val="00942931"/>
    <w:rsid w:val="009432C3"/>
    <w:rsid w:val="00944249"/>
    <w:rsid w:val="009444B8"/>
    <w:rsid w:val="009446A3"/>
    <w:rsid w:val="00944CB8"/>
    <w:rsid w:val="00945646"/>
    <w:rsid w:val="00946E69"/>
    <w:rsid w:val="0094730E"/>
    <w:rsid w:val="00947F42"/>
    <w:rsid w:val="00950224"/>
    <w:rsid w:val="0095069D"/>
    <w:rsid w:val="00950715"/>
    <w:rsid w:val="00951424"/>
    <w:rsid w:val="009514B7"/>
    <w:rsid w:val="009514C6"/>
    <w:rsid w:val="009519A1"/>
    <w:rsid w:val="00951C04"/>
    <w:rsid w:val="00952386"/>
    <w:rsid w:val="00952F68"/>
    <w:rsid w:val="009535D8"/>
    <w:rsid w:val="00953B93"/>
    <w:rsid w:val="00954DB1"/>
    <w:rsid w:val="009554E5"/>
    <w:rsid w:val="00956268"/>
    <w:rsid w:val="0095706E"/>
    <w:rsid w:val="009574EE"/>
    <w:rsid w:val="00957777"/>
    <w:rsid w:val="009578D5"/>
    <w:rsid w:val="00957CA9"/>
    <w:rsid w:val="00961652"/>
    <w:rsid w:val="00961F26"/>
    <w:rsid w:val="00963A81"/>
    <w:rsid w:val="00964764"/>
    <w:rsid w:val="00964850"/>
    <w:rsid w:val="00964EB3"/>
    <w:rsid w:val="00965616"/>
    <w:rsid w:val="0097036A"/>
    <w:rsid w:val="00970504"/>
    <w:rsid w:val="009713D5"/>
    <w:rsid w:val="00971915"/>
    <w:rsid w:val="00971C3A"/>
    <w:rsid w:val="00971F84"/>
    <w:rsid w:val="009726A6"/>
    <w:rsid w:val="00972917"/>
    <w:rsid w:val="00972F6F"/>
    <w:rsid w:val="009739A1"/>
    <w:rsid w:val="00974E60"/>
    <w:rsid w:val="00975328"/>
    <w:rsid w:val="009760E6"/>
    <w:rsid w:val="00976E54"/>
    <w:rsid w:val="00977D98"/>
    <w:rsid w:val="00980B74"/>
    <w:rsid w:val="0098137A"/>
    <w:rsid w:val="00981944"/>
    <w:rsid w:val="00981FD0"/>
    <w:rsid w:val="009836EA"/>
    <w:rsid w:val="00985D4F"/>
    <w:rsid w:val="00985D7F"/>
    <w:rsid w:val="009864E9"/>
    <w:rsid w:val="009876DF"/>
    <w:rsid w:val="00987982"/>
    <w:rsid w:val="00987C97"/>
    <w:rsid w:val="009902CC"/>
    <w:rsid w:val="00990A75"/>
    <w:rsid w:val="009912E4"/>
    <w:rsid w:val="00991873"/>
    <w:rsid w:val="00992486"/>
    <w:rsid w:val="00993574"/>
    <w:rsid w:val="00993796"/>
    <w:rsid w:val="00993FD9"/>
    <w:rsid w:val="009948BC"/>
    <w:rsid w:val="00995C45"/>
    <w:rsid w:val="009974EE"/>
    <w:rsid w:val="009977C3"/>
    <w:rsid w:val="009A03DB"/>
    <w:rsid w:val="009A059B"/>
    <w:rsid w:val="009A0654"/>
    <w:rsid w:val="009A0886"/>
    <w:rsid w:val="009A1D46"/>
    <w:rsid w:val="009A2BFB"/>
    <w:rsid w:val="009A346C"/>
    <w:rsid w:val="009A42F1"/>
    <w:rsid w:val="009A54FC"/>
    <w:rsid w:val="009A5FFF"/>
    <w:rsid w:val="009A6E16"/>
    <w:rsid w:val="009B0C16"/>
    <w:rsid w:val="009B0C1F"/>
    <w:rsid w:val="009B14F9"/>
    <w:rsid w:val="009B1A7E"/>
    <w:rsid w:val="009B31F6"/>
    <w:rsid w:val="009B3D16"/>
    <w:rsid w:val="009B3F49"/>
    <w:rsid w:val="009B46E5"/>
    <w:rsid w:val="009B47EE"/>
    <w:rsid w:val="009B49BB"/>
    <w:rsid w:val="009B49EA"/>
    <w:rsid w:val="009B4D8C"/>
    <w:rsid w:val="009B50FB"/>
    <w:rsid w:val="009B53E0"/>
    <w:rsid w:val="009B58DC"/>
    <w:rsid w:val="009B5F7E"/>
    <w:rsid w:val="009B6723"/>
    <w:rsid w:val="009B7D70"/>
    <w:rsid w:val="009B7E4A"/>
    <w:rsid w:val="009C022D"/>
    <w:rsid w:val="009C4075"/>
    <w:rsid w:val="009C46A1"/>
    <w:rsid w:val="009C55BC"/>
    <w:rsid w:val="009C5921"/>
    <w:rsid w:val="009C5DC0"/>
    <w:rsid w:val="009C5F57"/>
    <w:rsid w:val="009C623C"/>
    <w:rsid w:val="009C665C"/>
    <w:rsid w:val="009C676E"/>
    <w:rsid w:val="009C734A"/>
    <w:rsid w:val="009C74B9"/>
    <w:rsid w:val="009C77E6"/>
    <w:rsid w:val="009C7F4C"/>
    <w:rsid w:val="009D0A4B"/>
    <w:rsid w:val="009D0BE5"/>
    <w:rsid w:val="009D0C96"/>
    <w:rsid w:val="009D1027"/>
    <w:rsid w:val="009D4670"/>
    <w:rsid w:val="009D471A"/>
    <w:rsid w:val="009D4E40"/>
    <w:rsid w:val="009D59F6"/>
    <w:rsid w:val="009D5C4C"/>
    <w:rsid w:val="009D5D31"/>
    <w:rsid w:val="009D64D8"/>
    <w:rsid w:val="009E0031"/>
    <w:rsid w:val="009E078D"/>
    <w:rsid w:val="009E1517"/>
    <w:rsid w:val="009E1C06"/>
    <w:rsid w:val="009E1C93"/>
    <w:rsid w:val="009E272D"/>
    <w:rsid w:val="009E3A1B"/>
    <w:rsid w:val="009E43A4"/>
    <w:rsid w:val="009E485E"/>
    <w:rsid w:val="009E4F07"/>
    <w:rsid w:val="009E7522"/>
    <w:rsid w:val="009F11D9"/>
    <w:rsid w:val="009F1EEC"/>
    <w:rsid w:val="009F1F00"/>
    <w:rsid w:val="009F23EC"/>
    <w:rsid w:val="009F29C8"/>
    <w:rsid w:val="009F3DE2"/>
    <w:rsid w:val="009F454D"/>
    <w:rsid w:val="009F509B"/>
    <w:rsid w:val="009F5EE3"/>
    <w:rsid w:val="009F60E1"/>
    <w:rsid w:val="009F790E"/>
    <w:rsid w:val="00A01303"/>
    <w:rsid w:val="00A02AEF"/>
    <w:rsid w:val="00A05EFF"/>
    <w:rsid w:val="00A06819"/>
    <w:rsid w:val="00A06B89"/>
    <w:rsid w:val="00A1028E"/>
    <w:rsid w:val="00A111EA"/>
    <w:rsid w:val="00A11355"/>
    <w:rsid w:val="00A11649"/>
    <w:rsid w:val="00A125C9"/>
    <w:rsid w:val="00A12C72"/>
    <w:rsid w:val="00A13042"/>
    <w:rsid w:val="00A140EF"/>
    <w:rsid w:val="00A14382"/>
    <w:rsid w:val="00A14391"/>
    <w:rsid w:val="00A143E9"/>
    <w:rsid w:val="00A147FD"/>
    <w:rsid w:val="00A14CA4"/>
    <w:rsid w:val="00A14D0C"/>
    <w:rsid w:val="00A15E17"/>
    <w:rsid w:val="00A16BA4"/>
    <w:rsid w:val="00A17E76"/>
    <w:rsid w:val="00A20859"/>
    <w:rsid w:val="00A20A8F"/>
    <w:rsid w:val="00A21083"/>
    <w:rsid w:val="00A2141D"/>
    <w:rsid w:val="00A22446"/>
    <w:rsid w:val="00A22BF1"/>
    <w:rsid w:val="00A24399"/>
    <w:rsid w:val="00A25A46"/>
    <w:rsid w:val="00A25C26"/>
    <w:rsid w:val="00A26350"/>
    <w:rsid w:val="00A276E5"/>
    <w:rsid w:val="00A30B9D"/>
    <w:rsid w:val="00A31355"/>
    <w:rsid w:val="00A32053"/>
    <w:rsid w:val="00A3320D"/>
    <w:rsid w:val="00A354E6"/>
    <w:rsid w:val="00A363BC"/>
    <w:rsid w:val="00A37C82"/>
    <w:rsid w:val="00A37E85"/>
    <w:rsid w:val="00A404B7"/>
    <w:rsid w:val="00A40686"/>
    <w:rsid w:val="00A409C2"/>
    <w:rsid w:val="00A409F0"/>
    <w:rsid w:val="00A40C8F"/>
    <w:rsid w:val="00A40CCC"/>
    <w:rsid w:val="00A4111A"/>
    <w:rsid w:val="00A411CC"/>
    <w:rsid w:val="00A41350"/>
    <w:rsid w:val="00A417BA"/>
    <w:rsid w:val="00A42B3D"/>
    <w:rsid w:val="00A42C77"/>
    <w:rsid w:val="00A43605"/>
    <w:rsid w:val="00A44557"/>
    <w:rsid w:val="00A4485D"/>
    <w:rsid w:val="00A44ECF"/>
    <w:rsid w:val="00A4590C"/>
    <w:rsid w:val="00A462F3"/>
    <w:rsid w:val="00A4637D"/>
    <w:rsid w:val="00A47086"/>
    <w:rsid w:val="00A511C2"/>
    <w:rsid w:val="00A51E24"/>
    <w:rsid w:val="00A529E4"/>
    <w:rsid w:val="00A53F02"/>
    <w:rsid w:val="00A5583C"/>
    <w:rsid w:val="00A55AB2"/>
    <w:rsid w:val="00A55C9B"/>
    <w:rsid w:val="00A564FF"/>
    <w:rsid w:val="00A606D5"/>
    <w:rsid w:val="00A60B74"/>
    <w:rsid w:val="00A62E74"/>
    <w:rsid w:val="00A62F56"/>
    <w:rsid w:val="00A6558A"/>
    <w:rsid w:val="00A66603"/>
    <w:rsid w:val="00A66DBC"/>
    <w:rsid w:val="00A67257"/>
    <w:rsid w:val="00A678C8"/>
    <w:rsid w:val="00A67926"/>
    <w:rsid w:val="00A67CF8"/>
    <w:rsid w:val="00A7043D"/>
    <w:rsid w:val="00A70DED"/>
    <w:rsid w:val="00A71D14"/>
    <w:rsid w:val="00A725CC"/>
    <w:rsid w:val="00A725EE"/>
    <w:rsid w:val="00A73C20"/>
    <w:rsid w:val="00A73FE2"/>
    <w:rsid w:val="00A7443F"/>
    <w:rsid w:val="00A752FD"/>
    <w:rsid w:val="00A75613"/>
    <w:rsid w:val="00A75C05"/>
    <w:rsid w:val="00A75D2F"/>
    <w:rsid w:val="00A75DE1"/>
    <w:rsid w:val="00A76B92"/>
    <w:rsid w:val="00A77832"/>
    <w:rsid w:val="00A779C7"/>
    <w:rsid w:val="00A77A32"/>
    <w:rsid w:val="00A77F8D"/>
    <w:rsid w:val="00A82338"/>
    <w:rsid w:val="00A82C4A"/>
    <w:rsid w:val="00A83BF1"/>
    <w:rsid w:val="00A83F90"/>
    <w:rsid w:val="00A87827"/>
    <w:rsid w:val="00A8784F"/>
    <w:rsid w:val="00A87EEE"/>
    <w:rsid w:val="00A91553"/>
    <w:rsid w:val="00A92470"/>
    <w:rsid w:val="00A926A1"/>
    <w:rsid w:val="00A92A95"/>
    <w:rsid w:val="00A93075"/>
    <w:rsid w:val="00A93AD4"/>
    <w:rsid w:val="00A94522"/>
    <w:rsid w:val="00A950C2"/>
    <w:rsid w:val="00A9514A"/>
    <w:rsid w:val="00A95909"/>
    <w:rsid w:val="00A9642A"/>
    <w:rsid w:val="00A96C8B"/>
    <w:rsid w:val="00A974E1"/>
    <w:rsid w:val="00A97E16"/>
    <w:rsid w:val="00AA0D62"/>
    <w:rsid w:val="00AA0F24"/>
    <w:rsid w:val="00AA1010"/>
    <w:rsid w:val="00AA27AE"/>
    <w:rsid w:val="00AA2F8E"/>
    <w:rsid w:val="00AA3901"/>
    <w:rsid w:val="00AA3F4C"/>
    <w:rsid w:val="00AA497F"/>
    <w:rsid w:val="00AA4A01"/>
    <w:rsid w:val="00AA4C16"/>
    <w:rsid w:val="00AA56FC"/>
    <w:rsid w:val="00AA5AA6"/>
    <w:rsid w:val="00AA5B42"/>
    <w:rsid w:val="00AA5EAD"/>
    <w:rsid w:val="00AA65DE"/>
    <w:rsid w:val="00AA7976"/>
    <w:rsid w:val="00AB0A33"/>
    <w:rsid w:val="00AB0ADD"/>
    <w:rsid w:val="00AB0D8D"/>
    <w:rsid w:val="00AB0EE7"/>
    <w:rsid w:val="00AB1AAC"/>
    <w:rsid w:val="00AB2B1C"/>
    <w:rsid w:val="00AB3B5F"/>
    <w:rsid w:val="00AB4A67"/>
    <w:rsid w:val="00AB5AFB"/>
    <w:rsid w:val="00AB5FC1"/>
    <w:rsid w:val="00AB5FE7"/>
    <w:rsid w:val="00AB6C19"/>
    <w:rsid w:val="00AB6C40"/>
    <w:rsid w:val="00AB7009"/>
    <w:rsid w:val="00AB7687"/>
    <w:rsid w:val="00AC0309"/>
    <w:rsid w:val="00AC0D9F"/>
    <w:rsid w:val="00AC152A"/>
    <w:rsid w:val="00AC2C15"/>
    <w:rsid w:val="00AC33E9"/>
    <w:rsid w:val="00AC34FA"/>
    <w:rsid w:val="00AC36A1"/>
    <w:rsid w:val="00AC3979"/>
    <w:rsid w:val="00AC3F27"/>
    <w:rsid w:val="00AC4824"/>
    <w:rsid w:val="00AC6336"/>
    <w:rsid w:val="00AC6941"/>
    <w:rsid w:val="00AC744F"/>
    <w:rsid w:val="00AD04F2"/>
    <w:rsid w:val="00AD081B"/>
    <w:rsid w:val="00AD087C"/>
    <w:rsid w:val="00AD0EF3"/>
    <w:rsid w:val="00AD1330"/>
    <w:rsid w:val="00AD1FD4"/>
    <w:rsid w:val="00AD2C53"/>
    <w:rsid w:val="00AD36E7"/>
    <w:rsid w:val="00AD3BCA"/>
    <w:rsid w:val="00AD3CCC"/>
    <w:rsid w:val="00AD45F3"/>
    <w:rsid w:val="00AD4625"/>
    <w:rsid w:val="00AD53B0"/>
    <w:rsid w:val="00AD6928"/>
    <w:rsid w:val="00AD698C"/>
    <w:rsid w:val="00AE16FA"/>
    <w:rsid w:val="00AE1C27"/>
    <w:rsid w:val="00AE35B5"/>
    <w:rsid w:val="00AE3B3A"/>
    <w:rsid w:val="00AE3BE9"/>
    <w:rsid w:val="00AE4ED5"/>
    <w:rsid w:val="00AE6C01"/>
    <w:rsid w:val="00AF0B7F"/>
    <w:rsid w:val="00AF13D3"/>
    <w:rsid w:val="00AF195A"/>
    <w:rsid w:val="00AF19CD"/>
    <w:rsid w:val="00AF2510"/>
    <w:rsid w:val="00AF42FD"/>
    <w:rsid w:val="00AF4333"/>
    <w:rsid w:val="00AF51EF"/>
    <w:rsid w:val="00AF5F35"/>
    <w:rsid w:val="00AF68B6"/>
    <w:rsid w:val="00AF711B"/>
    <w:rsid w:val="00AF7A6E"/>
    <w:rsid w:val="00B00DA0"/>
    <w:rsid w:val="00B01167"/>
    <w:rsid w:val="00B01261"/>
    <w:rsid w:val="00B029F2"/>
    <w:rsid w:val="00B02C85"/>
    <w:rsid w:val="00B02F37"/>
    <w:rsid w:val="00B05922"/>
    <w:rsid w:val="00B05983"/>
    <w:rsid w:val="00B06739"/>
    <w:rsid w:val="00B06E3F"/>
    <w:rsid w:val="00B07777"/>
    <w:rsid w:val="00B07BED"/>
    <w:rsid w:val="00B12004"/>
    <w:rsid w:val="00B123F9"/>
    <w:rsid w:val="00B12D2B"/>
    <w:rsid w:val="00B13CDF"/>
    <w:rsid w:val="00B14303"/>
    <w:rsid w:val="00B146DC"/>
    <w:rsid w:val="00B14CF6"/>
    <w:rsid w:val="00B15D3A"/>
    <w:rsid w:val="00B15F4F"/>
    <w:rsid w:val="00B15FC6"/>
    <w:rsid w:val="00B16C19"/>
    <w:rsid w:val="00B16C4C"/>
    <w:rsid w:val="00B16C61"/>
    <w:rsid w:val="00B16D0F"/>
    <w:rsid w:val="00B1734A"/>
    <w:rsid w:val="00B1778A"/>
    <w:rsid w:val="00B17860"/>
    <w:rsid w:val="00B17F60"/>
    <w:rsid w:val="00B205DD"/>
    <w:rsid w:val="00B209B1"/>
    <w:rsid w:val="00B20A6B"/>
    <w:rsid w:val="00B22763"/>
    <w:rsid w:val="00B23028"/>
    <w:rsid w:val="00B23AE3"/>
    <w:rsid w:val="00B244E0"/>
    <w:rsid w:val="00B253A5"/>
    <w:rsid w:val="00B30783"/>
    <w:rsid w:val="00B318F9"/>
    <w:rsid w:val="00B31D36"/>
    <w:rsid w:val="00B3275F"/>
    <w:rsid w:val="00B329E1"/>
    <w:rsid w:val="00B33BD7"/>
    <w:rsid w:val="00B3410A"/>
    <w:rsid w:val="00B35848"/>
    <w:rsid w:val="00B36116"/>
    <w:rsid w:val="00B373E6"/>
    <w:rsid w:val="00B374C3"/>
    <w:rsid w:val="00B37519"/>
    <w:rsid w:val="00B3764C"/>
    <w:rsid w:val="00B4003B"/>
    <w:rsid w:val="00B40E36"/>
    <w:rsid w:val="00B40E7E"/>
    <w:rsid w:val="00B43408"/>
    <w:rsid w:val="00B43B85"/>
    <w:rsid w:val="00B4499A"/>
    <w:rsid w:val="00B4518F"/>
    <w:rsid w:val="00B456DA"/>
    <w:rsid w:val="00B45886"/>
    <w:rsid w:val="00B460A2"/>
    <w:rsid w:val="00B46CE4"/>
    <w:rsid w:val="00B46D99"/>
    <w:rsid w:val="00B47992"/>
    <w:rsid w:val="00B500B9"/>
    <w:rsid w:val="00B5192D"/>
    <w:rsid w:val="00B51F43"/>
    <w:rsid w:val="00B52207"/>
    <w:rsid w:val="00B53D2F"/>
    <w:rsid w:val="00B53DE1"/>
    <w:rsid w:val="00B61766"/>
    <w:rsid w:val="00B61AE7"/>
    <w:rsid w:val="00B61E87"/>
    <w:rsid w:val="00B627DB"/>
    <w:rsid w:val="00B62FB3"/>
    <w:rsid w:val="00B63B91"/>
    <w:rsid w:val="00B656F1"/>
    <w:rsid w:val="00B66A2B"/>
    <w:rsid w:val="00B66BBD"/>
    <w:rsid w:val="00B677E3"/>
    <w:rsid w:val="00B705BF"/>
    <w:rsid w:val="00B70AE3"/>
    <w:rsid w:val="00B7247D"/>
    <w:rsid w:val="00B73155"/>
    <w:rsid w:val="00B73632"/>
    <w:rsid w:val="00B75069"/>
    <w:rsid w:val="00B75BD2"/>
    <w:rsid w:val="00B760B4"/>
    <w:rsid w:val="00B77229"/>
    <w:rsid w:val="00B80E83"/>
    <w:rsid w:val="00B82783"/>
    <w:rsid w:val="00B82DC8"/>
    <w:rsid w:val="00B83228"/>
    <w:rsid w:val="00B84435"/>
    <w:rsid w:val="00B84B4E"/>
    <w:rsid w:val="00B85130"/>
    <w:rsid w:val="00B85E9E"/>
    <w:rsid w:val="00B86029"/>
    <w:rsid w:val="00B8621C"/>
    <w:rsid w:val="00B86759"/>
    <w:rsid w:val="00B87409"/>
    <w:rsid w:val="00B9117F"/>
    <w:rsid w:val="00B9152C"/>
    <w:rsid w:val="00B91ED0"/>
    <w:rsid w:val="00B923CE"/>
    <w:rsid w:val="00B92E9E"/>
    <w:rsid w:val="00B937BA"/>
    <w:rsid w:val="00B94FF2"/>
    <w:rsid w:val="00B9519F"/>
    <w:rsid w:val="00B96BC0"/>
    <w:rsid w:val="00B97028"/>
    <w:rsid w:val="00B972C2"/>
    <w:rsid w:val="00B9759F"/>
    <w:rsid w:val="00BA011F"/>
    <w:rsid w:val="00BA0440"/>
    <w:rsid w:val="00BA09D2"/>
    <w:rsid w:val="00BA0A71"/>
    <w:rsid w:val="00BA100C"/>
    <w:rsid w:val="00BA277B"/>
    <w:rsid w:val="00BA3A24"/>
    <w:rsid w:val="00BA5CAB"/>
    <w:rsid w:val="00BA66B6"/>
    <w:rsid w:val="00BA6779"/>
    <w:rsid w:val="00BA7910"/>
    <w:rsid w:val="00BA7E6C"/>
    <w:rsid w:val="00BB04ED"/>
    <w:rsid w:val="00BB17D4"/>
    <w:rsid w:val="00BB195E"/>
    <w:rsid w:val="00BB233F"/>
    <w:rsid w:val="00BB4C85"/>
    <w:rsid w:val="00BB6CD4"/>
    <w:rsid w:val="00BB7245"/>
    <w:rsid w:val="00BB74D5"/>
    <w:rsid w:val="00BB7BC2"/>
    <w:rsid w:val="00BC010F"/>
    <w:rsid w:val="00BC135D"/>
    <w:rsid w:val="00BC24C7"/>
    <w:rsid w:val="00BC2511"/>
    <w:rsid w:val="00BC281A"/>
    <w:rsid w:val="00BC2FFE"/>
    <w:rsid w:val="00BC39B8"/>
    <w:rsid w:val="00BC3FB7"/>
    <w:rsid w:val="00BC40E2"/>
    <w:rsid w:val="00BC471B"/>
    <w:rsid w:val="00BC47FD"/>
    <w:rsid w:val="00BC53CD"/>
    <w:rsid w:val="00BC5AD2"/>
    <w:rsid w:val="00BC5E4B"/>
    <w:rsid w:val="00BC693E"/>
    <w:rsid w:val="00BC697F"/>
    <w:rsid w:val="00BD1B13"/>
    <w:rsid w:val="00BD2C80"/>
    <w:rsid w:val="00BD4BF5"/>
    <w:rsid w:val="00BD5521"/>
    <w:rsid w:val="00BD5994"/>
    <w:rsid w:val="00BD6269"/>
    <w:rsid w:val="00BE0820"/>
    <w:rsid w:val="00BE0896"/>
    <w:rsid w:val="00BE0FD8"/>
    <w:rsid w:val="00BE1589"/>
    <w:rsid w:val="00BE246A"/>
    <w:rsid w:val="00BE2EAC"/>
    <w:rsid w:val="00BE40C8"/>
    <w:rsid w:val="00BE4890"/>
    <w:rsid w:val="00BE4937"/>
    <w:rsid w:val="00BE4C61"/>
    <w:rsid w:val="00BE52E5"/>
    <w:rsid w:val="00BE6823"/>
    <w:rsid w:val="00BE6D23"/>
    <w:rsid w:val="00BE7116"/>
    <w:rsid w:val="00BE7D45"/>
    <w:rsid w:val="00BF08F1"/>
    <w:rsid w:val="00BF0C61"/>
    <w:rsid w:val="00BF0E7B"/>
    <w:rsid w:val="00BF0F62"/>
    <w:rsid w:val="00BF1511"/>
    <w:rsid w:val="00BF1C1F"/>
    <w:rsid w:val="00BF269E"/>
    <w:rsid w:val="00BF35AB"/>
    <w:rsid w:val="00BF3B30"/>
    <w:rsid w:val="00BF6D64"/>
    <w:rsid w:val="00BF703C"/>
    <w:rsid w:val="00BF72DB"/>
    <w:rsid w:val="00BF72E9"/>
    <w:rsid w:val="00BF7AFC"/>
    <w:rsid w:val="00C0169D"/>
    <w:rsid w:val="00C0192D"/>
    <w:rsid w:val="00C03966"/>
    <w:rsid w:val="00C04831"/>
    <w:rsid w:val="00C05430"/>
    <w:rsid w:val="00C05545"/>
    <w:rsid w:val="00C055E0"/>
    <w:rsid w:val="00C06402"/>
    <w:rsid w:val="00C06746"/>
    <w:rsid w:val="00C074EA"/>
    <w:rsid w:val="00C077F7"/>
    <w:rsid w:val="00C10167"/>
    <w:rsid w:val="00C10C0F"/>
    <w:rsid w:val="00C10C14"/>
    <w:rsid w:val="00C10C2C"/>
    <w:rsid w:val="00C129E2"/>
    <w:rsid w:val="00C12B09"/>
    <w:rsid w:val="00C12DE8"/>
    <w:rsid w:val="00C12DEC"/>
    <w:rsid w:val="00C12E05"/>
    <w:rsid w:val="00C136D6"/>
    <w:rsid w:val="00C13C92"/>
    <w:rsid w:val="00C14127"/>
    <w:rsid w:val="00C142AE"/>
    <w:rsid w:val="00C1441C"/>
    <w:rsid w:val="00C14875"/>
    <w:rsid w:val="00C14F56"/>
    <w:rsid w:val="00C152BF"/>
    <w:rsid w:val="00C15E10"/>
    <w:rsid w:val="00C15F26"/>
    <w:rsid w:val="00C1611E"/>
    <w:rsid w:val="00C169E0"/>
    <w:rsid w:val="00C20420"/>
    <w:rsid w:val="00C21171"/>
    <w:rsid w:val="00C21CD7"/>
    <w:rsid w:val="00C21EEF"/>
    <w:rsid w:val="00C22583"/>
    <w:rsid w:val="00C22ADA"/>
    <w:rsid w:val="00C234AA"/>
    <w:rsid w:val="00C2433A"/>
    <w:rsid w:val="00C243AF"/>
    <w:rsid w:val="00C25DFD"/>
    <w:rsid w:val="00C26626"/>
    <w:rsid w:val="00C269E9"/>
    <w:rsid w:val="00C26A17"/>
    <w:rsid w:val="00C2738C"/>
    <w:rsid w:val="00C27ABC"/>
    <w:rsid w:val="00C31D42"/>
    <w:rsid w:val="00C32416"/>
    <w:rsid w:val="00C331E9"/>
    <w:rsid w:val="00C34179"/>
    <w:rsid w:val="00C347FC"/>
    <w:rsid w:val="00C3490F"/>
    <w:rsid w:val="00C360C7"/>
    <w:rsid w:val="00C366EE"/>
    <w:rsid w:val="00C378DC"/>
    <w:rsid w:val="00C4055D"/>
    <w:rsid w:val="00C406C8"/>
    <w:rsid w:val="00C4078E"/>
    <w:rsid w:val="00C40AE3"/>
    <w:rsid w:val="00C40BF1"/>
    <w:rsid w:val="00C40DC2"/>
    <w:rsid w:val="00C423F7"/>
    <w:rsid w:val="00C434CB"/>
    <w:rsid w:val="00C448A4"/>
    <w:rsid w:val="00C44C38"/>
    <w:rsid w:val="00C45940"/>
    <w:rsid w:val="00C5033D"/>
    <w:rsid w:val="00C50EA2"/>
    <w:rsid w:val="00C5173F"/>
    <w:rsid w:val="00C51D28"/>
    <w:rsid w:val="00C529E9"/>
    <w:rsid w:val="00C54B73"/>
    <w:rsid w:val="00C54E68"/>
    <w:rsid w:val="00C55F6F"/>
    <w:rsid w:val="00C564EB"/>
    <w:rsid w:val="00C56ECE"/>
    <w:rsid w:val="00C57A5B"/>
    <w:rsid w:val="00C61173"/>
    <w:rsid w:val="00C6276F"/>
    <w:rsid w:val="00C647CB"/>
    <w:rsid w:val="00C65322"/>
    <w:rsid w:val="00C6537F"/>
    <w:rsid w:val="00C65DD7"/>
    <w:rsid w:val="00C66427"/>
    <w:rsid w:val="00C675DF"/>
    <w:rsid w:val="00C676D5"/>
    <w:rsid w:val="00C67A30"/>
    <w:rsid w:val="00C70071"/>
    <w:rsid w:val="00C7066D"/>
    <w:rsid w:val="00C709E9"/>
    <w:rsid w:val="00C714A5"/>
    <w:rsid w:val="00C716A1"/>
    <w:rsid w:val="00C71B60"/>
    <w:rsid w:val="00C72825"/>
    <w:rsid w:val="00C72E96"/>
    <w:rsid w:val="00C73E4E"/>
    <w:rsid w:val="00C745DA"/>
    <w:rsid w:val="00C75147"/>
    <w:rsid w:val="00C7652D"/>
    <w:rsid w:val="00C767AD"/>
    <w:rsid w:val="00C77AD6"/>
    <w:rsid w:val="00C80270"/>
    <w:rsid w:val="00C8093B"/>
    <w:rsid w:val="00C817B6"/>
    <w:rsid w:val="00C81DD8"/>
    <w:rsid w:val="00C825C2"/>
    <w:rsid w:val="00C826FF"/>
    <w:rsid w:val="00C83E55"/>
    <w:rsid w:val="00C842C2"/>
    <w:rsid w:val="00C84F62"/>
    <w:rsid w:val="00C85020"/>
    <w:rsid w:val="00C86D73"/>
    <w:rsid w:val="00C876A9"/>
    <w:rsid w:val="00C90708"/>
    <w:rsid w:val="00C90813"/>
    <w:rsid w:val="00C90EE1"/>
    <w:rsid w:val="00C916C5"/>
    <w:rsid w:val="00C91D6F"/>
    <w:rsid w:val="00C91DC6"/>
    <w:rsid w:val="00C9259E"/>
    <w:rsid w:val="00C92DEF"/>
    <w:rsid w:val="00C930DE"/>
    <w:rsid w:val="00C959D1"/>
    <w:rsid w:val="00C9674B"/>
    <w:rsid w:val="00C9680A"/>
    <w:rsid w:val="00CA05F8"/>
    <w:rsid w:val="00CA0983"/>
    <w:rsid w:val="00CA2148"/>
    <w:rsid w:val="00CA232F"/>
    <w:rsid w:val="00CA3EB4"/>
    <w:rsid w:val="00CA56FA"/>
    <w:rsid w:val="00CA71C3"/>
    <w:rsid w:val="00CA742E"/>
    <w:rsid w:val="00CB05D1"/>
    <w:rsid w:val="00CB1923"/>
    <w:rsid w:val="00CB1F4A"/>
    <w:rsid w:val="00CB4B72"/>
    <w:rsid w:val="00CB4EC1"/>
    <w:rsid w:val="00CB6174"/>
    <w:rsid w:val="00CB7997"/>
    <w:rsid w:val="00CB7A13"/>
    <w:rsid w:val="00CC07C6"/>
    <w:rsid w:val="00CC07E6"/>
    <w:rsid w:val="00CC1892"/>
    <w:rsid w:val="00CC465B"/>
    <w:rsid w:val="00CC4BBB"/>
    <w:rsid w:val="00CC5366"/>
    <w:rsid w:val="00CC59AA"/>
    <w:rsid w:val="00CC6388"/>
    <w:rsid w:val="00CC6544"/>
    <w:rsid w:val="00CC7526"/>
    <w:rsid w:val="00CC7CE3"/>
    <w:rsid w:val="00CD015A"/>
    <w:rsid w:val="00CD02B3"/>
    <w:rsid w:val="00CD0AFE"/>
    <w:rsid w:val="00CD0EC8"/>
    <w:rsid w:val="00CD1048"/>
    <w:rsid w:val="00CD15D6"/>
    <w:rsid w:val="00CD17A2"/>
    <w:rsid w:val="00CD2C69"/>
    <w:rsid w:val="00CD3240"/>
    <w:rsid w:val="00CD35C1"/>
    <w:rsid w:val="00CD3A44"/>
    <w:rsid w:val="00CD3DE9"/>
    <w:rsid w:val="00CD5EB3"/>
    <w:rsid w:val="00CD6D59"/>
    <w:rsid w:val="00CD7A9F"/>
    <w:rsid w:val="00CE119B"/>
    <w:rsid w:val="00CE13F8"/>
    <w:rsid w:val="00CE1CF6"/>
    <w:rsid w:val="00CE201A"/>
    <w:rsid w:val="00CE2693"/>
    <w:rsid w:val="00CE3A6E"/>
    <w:rsid w:val="00CE3CD9"/>
    <w:rsid w:val="00CE4082"/>
    <w:rsid w:val="00CE5681"/>
    <w:rsid w:val="00CE5D00"/>
    <w:rsid w:val="00CE633B"/>
    <w:rsid w:val="00CE671D"/>
    <w:rsid w:val="00CE6A57"/>
    <w:rsid w:val="00CE7977"/>
    <w:rsid w:val="00CF0CC9"/>
    <w:rsid w:val="00CF0E63"/>
    <w:rsid w:val="00CF161B"/>
    <w:rsid w:val="00CF169B"/>
    <w:rsid w:val="00CF24CB"/>
    <w:rsid w:val="00CF2B54"/>
    <w:rsid w:val="00CF4288"/>
    <w:rsid w:val="00CF5A91"/>
    <w:rsid w:val="00CF5EEF"/>
    <w:rsid w:val="00CF6493"/>
    <w:rsid w:val="00CF69C3"/>
    <w:rsid w:val="00D002E2"/>
    <w:rsid w:val="00D03EAE"/>
    <w:rsid w:val="00D0413D"/>
    <w:rsid w:val="00D04151"/>
    <w:rsid w:val="00D05D79"/>
    <w:rsid w:val="00D0715E"/>
    <w:rsid w:val="00D0799C"/>
    <w:rsid w:val="00D106AB"/>
    <w:rsid w:val="00D11570"/>
    <w:rsid w:val="00D14498"/>
    <w:rsid w:val="00D15016"/>
    <w:rsid w:val="00D15111"/>
    <w:rsid w:val="00D15DF0"/>
    <w:rsid w:val="00D15E4C"/>
    <w:rsid w:val="00D20F5A"/>
    <w:rsid w:val="00D213D8"/>
    <w:rsid w:val="00D227C5"/>
    <w:rsid w:val="00D232E3"/>
    <w:rsid w:val="00D24587"/>
    <w:rsid w:val="00D24F04"/>
    <w:rsid w:val="00D24F85"/>
    <w:rsid w:val="00D25C1D"/>
    <w:rsid w:val="00D25CF2"/>
    <w:rsid w:val="00D2633C"/>
    <w:rsid w:val="00D27954"/>
    <w:rsid w:val="00D30209"/>
    <w:rsid w:val="00D30B54"/>
    <w:rsid w:val="00D30E99"/>
    <w:rsid w:val="00D30F85"/>
    <w:rsid w:val="00D30F99"/>
    <w:rsid w:val="00D31497"/>
    <w:rsid w:val="00D31BD0"/>
    <w:rsid w:val="00D32B65"/>
    <w:rsid w:val="00D33126"/>
    <w:rsid w:val="00D338D0"/>
    <w:rsid w:val="00D33E45"/>
    <w:rsid w:val="00D347AA"/>
    <w:rsid w:val="00D39E52"/>
    <w:rsid w:val="00D42625"/>
    <w:rsid w:val="00D43F2C"/>
    <w:rsid w:val="00D4433E"/>
    <w:rsid w:val="00D44B3E"/>
    <w:rsid w:val="00D44D64"/>
    <w:rsid w:val="00D453E0"/>
    <w:rsid w:val="00D462C7"/>
    <w:rsid w:val="00D4642F"/>
    <w:rsid w:val="00D4665F"/>
    <w:rsid w:val="00D500A0"/>
    <w:rsid w:val="00D500B3"/>
    <w:rsid w:val="00D51235"/>
    <w:rsid w:val="00D51B95"/>
    <w:rsid w:val="00D52B76"/>
    <w:rsid w:val="00D52BEC"/>
    <w:rsid w:val="00D538F1"/>
    <w:rsid w:val="00D53DB3"/>
    <w:rsid w:val="00D557ED"/>
    <w:rsid w:val="00D55EAB"/>
    <w:rsid w:val="00D57D2C"/>
    <w:rsid w:val="00D57EEE"/>
    <w:rsid w:val="00D60476"/>
    <w:rsid w:val="00D60479"/>
    <w:rsid w:val="00D60E2A"/>
    <w:rsid w:val="00D613F8"/>
    <w:rsid w:val="00D618F0"/>
    <w:rsid w:val="00D633D2"/>
    <w:rsid w:val="00D63554"/>
    <w:rsid w:val="00D65015"/>
    <w:rsid w:val="00D6539F"/>
    <w:rsid w:val="00D6568C"/>
    <w:rsid w:val="00D658DA"/>
    <w:rsid w:val="00D65A08"/>
    <w:rsid w:val="00D6611D"/>
    <w:rsid w:val="00D66782"/>
    <w:rsid w:val="00D66910"/>
    <w:rsid w:val="00D676DF"/>
    <w:rsid w:val="00D67A8E"/>
    <w:rsid w:val="00D709C9"/>
    <w:rsid w:val="00D714E5"/>
    <w:rsid w:val="00D71D0F"/>
    <w:rsid w:val="00D71EB4"/>
    <w:rsid w:val="00D728D3"/>
    <w:rsid w:val="00D73885"/>
    <w:rsid w:val="00D73E24"/>
    <w:rsid w:val="00D7452B"/>
    <w:rsid w:val="00D753B9"/>
    <w:rsid w:val="00D754E4"/>
    <w:rsid w:val="00D76CFB"/>
    <w:rsid w:val="00D77E8C"/>
    <w:rsid w:val="00D77FBD"/>
    <w:rsid w:val="00D801BC"/>
    <w:rsid w:val="00D803B4"/>
    <w:rsid w:val="00D80BD6"/>
    <w:rsid w:val="00D8269D"/>
    <w:rsid w:val="00D82851"/>
    <w:rsid w:val="00D82F92"/>
    <w:rsid w:val="00D8372A"/>
    <w:rsid w:val="00D8492E"/>
    <w:rsid w:val="00D86127"/>
    <w:rsid w:val="00D86BB3"/>
    <w:rsid w:val="00D870FB"/>
    <w:rsid w:val="00D87D49"/>
    <w:rsid w:val="00D9024B"/>
    <w:rsid w:val="00D9077D"/>
    <w:rsid w:val="00D909C1"/>
    <w:rsid w:val="00D90B85"/>
    <w:rsid w:val="00D90DDC"/>
    <w:rsid w:val="00D92C69"/>
    <w:rsid w:val="00D92CDB"/>
    <w:rsid w:val="00D92D4C"/>
    <w:rsid w:val="00D93908"/>
    <w:rsid w:val="00D94E5A"/>
    <w:rsid w:val="00D95AA6"/>
    <w:rsid w:val="00D95E55"/>
    <w:rsid w:val="00D96087"/>
    <w:rsid w:val="00D9703C"/>
    <w:rsid w:val="00DA113D"/>
    <w:rsid w:val="00DA1486"/>
    <w:rsid w:val="00DA1904"/>
    <w:rsid w:val="00DA1F5B"/>
    <w:rsid w:val="00DA2C21"/>
    <w:rsid w:val="00DA2D5B"/>
    <w:rsid w:val="00DA3035"/>
    <w:rsid w:val="00DA333C"/>
    <w:rsid w:val="00DA3584"/>
    <w:rsid w:val="00DA44AF"/>
    <w:rsid w:val="00DA73F9"/>
    <w:rsid w:val="00DA7644"/>
    <w:rsid w:val="00DA7684"/>
    <w:rsid w:val="00DA7E88"/>
    <w:rsid w:val="00DB251F"/>
    <w:rsid w:val="00DB3711"/>
    <w:rsid w:val="00DB3963"/>
    <w:rsid w:val="00DB4BD1"/>
    <w:rsid w:val="00DB5533"/>
    <w:rsid w:val="00DB5621"/>
    <w:rsid w:val="00DB5B0B"/>
    <w:rsid w:val="00DB65EC"/>
    <w:rsid w:val="00DB6688"/>
    <w:rsid w:val="00DB7EE5"/>
    <w:rsid w:val="00DB7EE8"/>
    <w:rsid w:val="00DC0978"/>
    <w:rsid w:val="00DC29B4"/>
    <w:rsid w:val="00DC2EE2"/>
    <w:rsid w:val="00DC4EAF"/>
    <w:rsid w:val="00DC7786"/>
    <w:rsid w:val="00DC7EE6"/>
    <w:rsid w:val="00DD0062"/>
    <w:rsid w:val="00DD095C"/>
    <w:rsid w:val="00DD1071"/>
    <w:rsid w:val="00DD1238"/>
    <w:rsid w:val="00DD1585"/>
    <w:rsid w:val="00DD28A9"/>
    <w:rsid w:val="00DD3026"/>
    <w:rsid w:val="00DD3894"/>
    <w:rsid w:val="00DD4852"/>
    <w:rsid w:val="00DD5E59"/>
    <w:rsid w:val="00DD5FA6"/>
    <w:rsid w:val="00DD6838"/>
    <w:rsid w:val="00DD70C3"/>
    <w:rsid w:val="00DE131F"/>
    <w:rsid w:val="00DE1610"/>
    <w:rsid w:val="00DE1626"/>
    <w:rsid w:val="00DE3B97"/>
    <w:rsid w:val="00DE4F8C"/>
    <w:rsid w:val="00DE5C0C"/>
    <w:rsid w:val="00DE6F55"/>
    <w:rsid w:val="00DF0151"/>
    <w:rsid w:val="00DF02FF"/>
    <w:rsid w:val="00DF0E1A"/>
    <w:rsid w:val="00DF1D03"/>
    <w:rsid w:val="00DF2525"/>
    <w:rsid w:val="00DF260C"/>
    <w:rsid w:val="00DF2B5F"/>
    <w:rsid w:val="00DF40D4"/>
    <w:rsid w:val="00DF4477"/>
    <w:rsid w:val="00DF6DFC"/>
    <w:rsid w:val="00DF6F37"/>
    <w:rsid w:val="00DF7577"/>
    <w:rsid w:val="00DF7622"/>
    <w:rsid w:val="00DF7DBE"/>
    <w:rsid w:val="00E001D6"/>
    <w:rsid w:val="00E02890"/>
    <w:rsid w:val="00E033C2"/>
    <w:rsid w:val="00E03DCD"/>
    <w:rsid w:val="00E03F33"/>
    <w:rsid w:val="00E03FA0"/>
    <w:rsid w:val="00E04316"/>
    <w:rsid w:val="00E04D6F"/>
    <w:rsid w:val="00E05238"/>
    <w:rsid w:val="00E05958"/>
    <w:rsid w:val="00E0618E"/>
    <w:rsid w:val="00E067D3"/>
    <w:rsid w:val="00E0704B"/>
    <w:rsid w:val="00E1007E"/>
    <w:rsid w:val="00E11257"/>
    <w:rsid w:val="00E1255D"/>
    <w:rsid w:val="00E12589"/>
    <w:rsid w:val="00E12685"/>
    <w:rsid w:val="00E12F6A"/>
    <w:rsid w:val="00E13528"/>
    <w:rsid w:val="00E141AB"/>
    <w:rsid w:val="00E143C9"/>
    <w:rsid w:val="00E14462"/>
    <w:rsid w:val="00E14528"/>
    <w:rsid w:val="00E14A1A"/>
    <w:rsid w:val="00E15D8E"/>
    <w:rsid w:val="00E16164"/>
    <w:rsid w:val="00E16796"/>
    <w:rsid w:val="00E20F4C"/>
    <w:rsid w:val="00E21609"/>
    <w:rsid w:val="00E22CA6"/>
    <w:rsid w:val="00E23394"/>
    <w:rsid w:val="00E2359C"/>
    <w:rsid w:val="00E23F52"/>
    <w:rsid w:val="00E2482C"/>
    <w:rsid w:val="00E24852"/>
    <w:rsid w:val="00E24D76"/>
    <w:rsid w:val="00E25033"/>
    <w:rsid w:val="00E262C1"/>
    <w:rsid w:val="00E2638E"/>
    <w:rsid w:val="00E278ED"/>
    <w:rsid w:val="00E318C6"/>
    <w:rsid w:val="00E31C5D"/>
    <w:rsid w:val="00E32895"/>
    <w:rsid w:val="00E32D2E"/>
    <w:rsid w:val="00E34313"/>
    <w:rsid w:val="00E34638"/>
    <w:rsid w:val="00E34D14"/>
    <w:rsid w:val="00E34ECD"/>
    <w:rsid w:val="00E35226"/>
    <w:rsid w:val="00E35739"/>
    <w:rsid w:val="00E35F86"/>
    <w:rsid w:val="00E3668E"/>
    <w:rsid w:val="00E3671A"/>
    <w:rsid w:val="00E37430"/>
    <w:rsid w:val="00E406C1"/>
    <w:rsid w:val="00E4145D"/>
    <w:rsid w:val="00E41657"/>
    <w:rsid w:val="00E41744"/>
    <w:rsid w:val="00E41C27"/>
    <w:rsid w:val="00E423C7"/>
    <w:rsid w:val="00E42ADF"/>
    <w:rsid w:val="00E42B99"/>
    <w:rsid w:val="00E437BE"/>
    <w:rsid w:val="00E44058"/>
    <w:rsid w:val="00E440E9"/>
    <w:rsid w:val="00E44FFA"/>
    <w:rsid w:val="00E45B17"/>
    <w:rsid w:val="00E46085"/>
    <w:rsid w:val="00E463E7"/>
    <w:rsid w:val="00E46701"/>
    <w:rsid w:val="00E46D5A"/>
    <w:rsid w:val="00E50E5F"/>
    <w:rsid w:val="00E50FE6"/>
    <w:rsid w:val="00E510AF"/>
    <w:rsid w:val="00E51F66"/>
    <w:rsid w:val="00E52690"/>
    <w:rsid w:val="00E53165"/>
    <w:rsid w:val="00E532BC"/>
    <w:rsid w:val="00E53389"/>
    <w:rsid w:val="00E5353E"/>
    <w:rsid w:val="00E54C41"/>
    <w:rsid w:val="00E556E6"/>
    <w:rsid w:val="00E55BA0"/>
    <w:rsid w:val="00E564AC"/>
    <w:rsid w:val="00E57C18"/>
    <w:rsid w:val="00E57DBD"/>
    <w:rsid w:val="00E612C8"/>
    <w:rsid w:val="00E61B4D"/>
    <w:rsid w:val="00E62DF2"/>
    <w:rsid w:val="00E630B5"/>
    <w:rsid w:val="00E63158"/>
    <w:rsid w:val="00E6378C"/>
    <w:rsid w:val="00E648CA"/>
    <w:rsid w:val="00E6573C"/>
    <w:rsid w:val="00E658CA"/>
    <w:rsid w:val="00E6605D"/>
    <w:rsid w:val="00E66F8F"/>
    <w:rsid w:val="00E67897"/>
    <w:rsid w:val="00E67F75"/>
    <w:rsid w:val="00E7092F"/>
    <w:rsid w:val="00E70D80"/>
    <w:rsid w:val="00E71432"/>
    <w:rsid w:val="00E718B4"/>
    <w:rsid w:val="00E71A15"/>
    <w:rsid w:val="00E741C1"/>
    <w:rsid w:val="00E76F5F"/>
    <w:rsid w:val="00E77038"/>
    <w:rsid w:val="00E772D4"/>
    <w:rsid w:val="00E774E3"/>
    <w:rsid w:val="00E8088C"/>
    <w:rsid w:val="00E8136F"/>
    <w:rsid w:val="00E84B01"/>
    <w:rsid w:val="00E84C4B"/>
    <w:rsid w:val="00E85104"/>
    <w:rsid w:val="00E85429"/>
    <w:rsid w:val="00E8576B"/>
    <w:rsid w:val="00E858F7"/>
    <w:rsid w:val="00E85B35"/>
    <w:rsid w:val="00E86BA2"/>
    <w:rsid w:val="00E87C67"/>
    <w:rsid w:val="00E90236"/>
    <w:rsid w:val="00E9135A"/>
    <w:rsid w:val="00E92084"/>
    <w:rsid w:val="00E9272C"/>
    <w:rsid w:val="00E94FB7"/>
    <w:rsid w:val="00E950B7"/>
    <w:rsid w:val="00E952F8"/>
    <w:rsid w:val="00E957A2"/>
    <w:rsid w:val="00E97379"/>
    <w:rsid w:val="00EA07DC"/>
    <w:rsid w:val="00EA0B5D"/>
    <w:rsid w:val="00EA0E2A"/>
    <w:rsid w:val="00EA3C73"/>
    <w:rsid w:val="00EA3F3E"/>
    <w:rsid w:val="00EA46FE"/>
    <w:rsid w:val="00EA50D6"/>
    <w:rsid w:val="00EA5F94"/>
    <w:rsid w:val="00EA627A"/>
    <w:rsid w:val="00EA66C9"/>
    <w:rsid w:val="00EA758A"/>
    <w:rsid w:val="00EA7AF3"/>
    <w:rsid w:val="00EADBDB"/>
    <w:rsid w:val="00EB188C"/>
    <w:rsid w:val="00EB3BC7"/>
    <w:rsid w:val="00EB3CB8"/>
    <w:rsid w:val="00EB3FFB"/>
    <w:rsid w:val="00EB45A2"/>
    <w:rsid w:val="00EB4FA1"/>
    <w:rsid w:val="00EB54B9"/>
    <w:rsid w:val="00EB5975"/>
    <w:rsid w:val="00EB5CAE"/>
    <w:rsid w:val="00EB6FD3"/>
    <w:rsid w:val="00EB7C6F"/>
    <w:rsid w:val="00EC02A3"/>
    <w:rsid w:val="00EC0E1F"/>
    <w:rsid w:val="00EC1B43"/>
    <w:rsid w:val="00EC1DEE"/>
    <w:rsid w:val="00EC1F51"/>
    <w:rsid w:val="00EC3C86"/>
    <w:rsid w:val="00EC3EE8"/>
    <w:rsid w:val="00EC46CB"/>
    <w:rsid w:val="00EC481E"/>
    <w:rsid w:val="00EC5627"/>
    <w:rsid w:val="00EC597F"/>
    <w:rsid w:val="00EC5AFE"/>
    <w:rsid w:val="00EC5EF8"/>
    <w:rsid w:val="00ED0ADE"/>
    <w:rsid w:val="00ED0F68"/>
    <w:rsid w:val="00ED0FB3"/>
    <w:rsid w:val="00ED1139"/>
    <w:rsid w:val="00ED1574"/>
    <w:rsid w:val="00ED1F84"/>
    <w:rsid w:val="00ED25B1"/>
    <w:rsid w:val="00ED3C6A"/>
    <w:rsid w:val="00ED462A"/>
    <w:rsid w:val="00ED4B41"/>
    <w:rsid w:val="00ED5011"/>
    <w:rsid w:val="00ED53E0"/>
    <w:rsid w:val="00ED7187"/>
    <w:rsid w:val="00EE05EA"/>
    <w:rsid w:val="00EE147E"/>
    <w:rsid w:val="00EE1C45"/>
    <w:rsid w:val="00EE20C4"/>
    <w:rsid w:val="00EE4365"/>
    <w:rsid w:val="00EE4D5F"/>
    <w:rsid w:val="00EE64FE"/>
    <w:rsid w:val="00EE6AAB"/>
    <w:rsid w:val="00EE7172"/>
    <w:rsid w:val="00EEF093"/>
    <w:rsid w:val="00EF012E"/>
    <w:rsid w:val="00EF1294"/>
    <w:rsid w:val="00EF16FC"/>
    <w:rsid w:val="00EF18B9"/>
    <w:rsid w:val="00EF2AA1"/>
    <w:rsid w:val="00EF40C8"/>
    <w:rsid w:val="00EF41B8"/>
    <w:rsid w:val="00EF44E2"/>
    <w:rsid w:val="00EF4B62"/>
    <w:rsid w:val="00EF4D55"/>
    <w:rsid w:val="00EF5144"/>
    <w:rsid w:val="00EF6552"/>
    <w:rsid w:val="00EF66D8"/>
    <w:rsid w:val="00EF779C"/>
    <w:rsid w:val="00F0028D"/>
    <w:rsid w:val="00F002B7"/>
    <w:rsid w:val="00F00805"/>
    <w:rsid w:val="00F00A1B"/>
    <w:rsid w:val="00F01662"/>
    <w:rsid w:val="00F02089"/>
    <w:rsid w:val="00F021E3"/>
    <w:rsid w:val="00F03726"/>
    <w:rsid w:val="00F03A6E"/>
    <w:rsid w:val="00F04045"/>
    <w:rsid w:val="00F0432C"/>
    <w:rsid w:val="00F04543"/>
    <w:rsid w:val="00F05C7C"/>
    <w:rsid w:val="00F064B5"/>
    <w:rsid w:val="00F06C6D"/>
    <w:rsid w:val="00F070DD"/>
    <w:rsid w:val="00F0759E"/>
    <w:rsid w:val="00F07B29"/>
    <w:rsid w:val="00F10171"/>
    <w:rsid w:val="00F10B34"/>
    <w:rsid w:val="00F11075"/>
    <w:rsid w:val="00F121D6"/>
    <w:rsid w:val="00F12343"/>
    <w:rsid w:val="00F13A8B"/>
    <w:rsid w:val="00F14341"/>
    <w:rsid w:val="00F16242"/>
    <w:rsid w:val="00F1654C"/>
    <w:rsid w:val="00F16864"/>
    <w:rsid w:val="00F16D2B"/>
    <w:rsid w:val="00F177A3"/>
    <w:rsid w:val="00F201BF"/>
    <w:rsid w:val="00F21274"/>
    <w:rsid w:val="00F22048"/>
    <w:rsid w:val="00F2266D"/>
    <w:rsid w:val="00F229A6"/>
    <w:rsid w:val="00F2322C"/>
    <w:rsid w:val="00F249DD"/>
    <w:rsid w:val="00F24F9D"/>
    <w:rsid w:val="00F255AB"/>
    <w:rsid w:val="00F259C9"/>
    <w:rsid w:val="00F25A3D"/>
    <w:rsid w:val="00F25AEB"/>
    <w:rsid w:val="00F27F57"/>
    <w:rsid w:val="00F315F4"/>
    <w:rsid w:val="00F31825"/>
    <w:rsid w:val="00F319CC"/>
    <w:rsid w:val="00F32060"/>
    <w:rsid w:val="00F321A0"/>
    <w:rsid w:val="00F326B8"/>
    <w:rsid w:val="00F32EF6"/>
    <w:rsid w:val="00F33AFF"/>
    <w:rsid w:val="00F33DA3"/>
    <w:rsid w:val="00F350A4"/>
    <w:rsid w:val="00F357CD"/>
    <w:rsid w:val="00F35A23"/>
    <w:rsid w:val="00F36B9B"/>
    <w:rsid w:val="00F36BF9"/>
    <w:rsid w:val="00F37357"/>
    <w:rsid w:val="00F37910"/>
    <w:rsid w:val="00F37F6D"/>
    <w:rsid w:val="00F40A6E"/>
    <w:rsid w:val="00F40C89"/>
    <w:rsid w:val="00F41963"/>
    <w:rsid w:val="00F4243E"/>
    <w:rsid w:val="00F42F64"/>
    <w:rsid w:val="00F4349E"/>
    <w:rsid w:val="00F4373A"/>
    <w:rsid w:val="00F44543"/>
    <w:rsid w:val="00F4459D"/>
    <w:rsid w:val="00F449E8"/>
    <w:rsid w:val="00F44F69"/>
    <w:rsid w:val="00F45884"/>
    <w:rsid w:val="00F45AEB"/>
    <w:rsid w:val="00F46853"/>
    <w:rsid w:val="00F46EA7"/>
    <w:rsid w:val="00F476E3"/>
    <w:rsid w:val="00F506AC"/>
    <w:rsid w:val="00F50B0D"/>
    <w:rsid w:val="00F51BEE"/>
    <w:rsid w:val="00F520B1"/>
    <w:rsid w:val="00F5220B"/>
    <w:rsid w:val="00F525D9"/>
    <w:rsid w:val="00F52775"/>
    <w:rsid w:val="00F52D75"/>
    <w:rsid w:val="00F53969"/>
    <w:rsid w:val="00F547B6"/>
    <w:rsid w:val="00F54A50"/>
    <w:rsid w:val="00F54D74"/>
    <w:rsid w:val="00F55641"/>
    <w:rsid w:val="00F55DDC"/>
    <w:rsid w:val="00F56753"/>
    <w:rsid w:val="00F56E18"/>
    <w:rsid w:val="00F5717C"/>
    <w:rsid w:val="00F57855"/>
    <w:rsid w:val="00F57CB7"/>
    <w:rsid w:val="00F60D37"/>
    <w:rsid w:val="00F60E52"/>
    <w:rsid w:val="00F61A34"/>
    <w:rsid w:val="00F61F0F"/>
    <w:rsid w:val="00F6260E"/>
    <w:rsid w:val="00F62621"/>
    <w:rsid w:val="00F6275E"/>
    <w:rsid w:val="00F628C7"/>
    <w:rsid w:val="00F62C51"/>
    <w:rsid w:val="00F63769"/>
    <w:rsid w:val="00F6462C"/>
    <w:rsid w:val="00F651CF"/>
    <w:rsid w:val="00F66189"/>
    <w:rsid w:val="00F66B5C"/>
    <w:rsid w:val="00F67C2C"/>
    <w:rsid w:val="00F70BC2"/>
    <w:rsid w:val="00F71B0D"/>
    <w:rsid w:val="00F72A5A"/>
    <w:rsid w:val="00F72D88"/>
    <w:rsid w:val="00F733BE"/>
    <w:rsid w:val="00F737DF"/>
    <w:rsid w:val="00F73985"/>
    <w:rsid w:val="00F73BB9"/>
    <w:rsid w:val="00F74266"/>
    <w:rsid w:val="00F744B4"/>
    <w:rsid w:val="00F74518"/>
    <w:rsid w:val="00F74E0A"/>
    <w:rsid w:val="00F74F98"/>
    <w:rsid w:val="00F751C2"/>
    <w:rsid w:val="00F7521C"/>
    <w:rsid w:val="00F75F84"/>
    <w:rsid w:val="00F7684C"/>
    <w:rsid w:val="00F768A9"/>
    <w:rsid w:val="00F76A2D"/>
    <w:rsid w:val="00F77F8D"/>
    <w:rsid w:val="00F803D8"/>
    <w:rsid w:val="00F80868"/>
    <w:rsid w:val="00F813F7"/>
    <w:rsid w:val="00F81657"/>
    <w:rsid w:val="00F81AAD"/>
    <w:rsid w:val="00F8206D"/>
    <w:rsid w:val="00F82B5A"/>
    <w:rsid w:val="00F831FB"/>
    <w:rsid w:val="00F836C6"/>
    <w:rsid w:val="00F84764"/>
    <w:rsid w:val="00F849A1"/>
    <w:rsid w:val="00F870BC"/>
    <w:rsid w:val="00F87F07"/>
    <w:rsid w:val="00F87FE8"/>
    <w:rsid w:val="00F901A7"/>
    <w:rsid w:val="00F90541"/>
    <w:rsid w:val="00F910DA"/>
    <w:rsid w:val="00F912E3"/>
    <w:rsid w:val="00F9240B"/>
    <w:rsid w:val="00F9406B"/>
    <w:rsid w:val="00F944FF"/>
    <w:rsid w:val="00F94562"/>
    <w:rsid w:val="00F9457B"/>
    <w:rsid w:val="00F94F74"/>
    <w:rsid w:val="00F95771"/>
    <w:rsid w:val="00F95DF5"/>
    <w:rsid w:val="00F96228"/>
    <w:rsid w:val="00F97C10"/>
    <w:rsid w:val="00FA010E"/>
    <w:rsid w:val="00FA07D4"/>
    <w:rsid w:val="00FA0E8C"/>
    <w:rsid w:val="00FA0F21"/>
    <w:rsid w:val="00FA1686"/>
    <w:rsid w:val="00FA28CB"/>
    <w:rsid w:val="00FA2B29"/>
    <w:rsid w:val="00FA33AA"/>
    <w:rsid w:val="00FA5EBD"/>
    <w:rsid w:val="00FA6799"/>
    <w:rsid w:val="00FA7A09"/>
    <w:rsid w:val="00FB139C"/>
    <w:rsid w:val="00FB1BB2"/>
    <w:rsid w:val="00FB27D4"/>
    <w:rsid w:val="00FB2DC7"/>
    <w:rsid w:val="00FB4EB4"/>
    <w:rsid w:val="00FB60C5"/>
    <w:rsid w:val="00FB63FD"/>
    <w:rsid w:val="00FB7092"/>
    <w:rsid w:val="00FB722A"/>
    <w:rsid w:val="00FC00FE"/>
    <w:rsid w:val="00FC1AA2"/>
    <w:rsid w:val="00FC1F97"/>
    <w:rsid w:val="00FC21A3"/>
    <w:rsid w:val="00FC2FC9"/>
    <w:rsid w:val="00FC3025"/>
    <w:rsid w:val="00FC38A3"/>
    <w:rsid w:val="00FC3C80"/>
    <w:rsid w:val="00FC3F94"/>
    <w:rsid w:val="00FC3FB1"/>
    <w:rsid w:val="00FC425D"/>
    <w:rsid w:val="00FC48F1"/>
    <w:rsid w:val="00FC4C3F"/>
    <w:rsid w:val="00FC507E"/>
    <w:rsid w:val="00FC61B5"/>
    <w:rsid w:val="00FC69EC"/>
    <w:rsid w:val="00FC6C56"/>
    <w:rsid w:val="00FC7FA1"/>
    <w:rsid w:val="00FD0A9B"/>
    <w:rsid w:val="00FD0B34"/>
    <w:rsid w:val="00FD16FB"/>
    <w:rsid w:val="00FD28C5"/>
    <w:rsid w:val="00FD2A6D"/>
    <w:rsid w:val="00FD2DFD"/>
    <w:rsid w:val="00FD3B40"/>
    <w:rsid w:val="00FD4467"/>
    <w:rsid w:val="00FD4FDB"/>
    <w:rsid w:val="00FD5499"/>
    <w:rsid w:val="00FD7A7E"/>
    <w:rsid w:val="00FE0335"/>
    <w:rsid w:val="00FE07EB"/>
    <w:rsid w:val="00FE0C68"/>
    <w:rsid w:val="00FE0CE8"/>
    <w:rsid w:val="00FE1275"/>
    <w:rsid w:val="00FE167A"/>
    <w:rsid w:val="00FE167F"/>
    <w:rsid w:val="00FE1BED"/>
    <w:rsid w:val="00FE2856"/>
    <w:rsid w:val="00FE2D75"/>
    <w:rsid w:val="00FE2F8E"/>
    <w:rsid w:val="00FE3D55"/>
    <w:rsid w:val="00FE40B8"/>
    <w:rsid w:val="00FE460F"/>
    <w:rsid w:val="00FE5222"/>
    <w:rsid w:val="00FE546B"/>
    <w:rsid w:val="00FE5B73"/>
    <w:rsid w:val="00FE6160"/>
    <w:rsid w:val="00FE6830"/>
    <w:rsid w:val="00FE6AA1"/>
    <w:rsid w:val="00FF2297"/>
    <w:rsid w:val="00FF22E4"/>
    <w:rsid w:val="00FF2FF5"/>
    <w:rsid w:val="00FF3ABB"/>
    <w:rsid w:val="00FF4188"/>
    <w:rsid w:val="00FF4873"/>
    <w:rsid w:val="00FF5873"/>
    <w:rsid w:val="00FF7915"/>
    <w:rsid w:val="00FF7DDE"/>
    <w:rsid w:val="0113C4CD"/>
    <w:rsid w:val="0125118F"/>
    <w:rsid w:val="014DBA99"/>
    <w:rsid w:val="01B6D6FB"/>
    <w:rsid w:val="01B8FB6D"/>
    <w:rsid w:val="01C0A43E"/>
    <w:rsid w:val="01ED9A25"/>
    <w:rsid w:val="01F471BC"/>
    <w:rsid w:val="01F55372"/>
    <w:rsid w:val="021D0078"/>
    <w:rsid w:val="02245330"/>
    <w:rsid w:val="02370631"/>
    <w:rsid w:val="0239FFF6"/>
    <w:rsid w:val="024FF154"/>
    <w:rsid w:val="026F6EB3"/>
    <w:rsid w:val="02788FD5"/>
    <w:rsid w:val="028684B0"/>
    <w:rsid w:val="02976526"/>
    <w:rsid w:val="02ABFA9D"/>
    <w:rsid w:val="02B5FA8C"/>
    <w:rsid w:val="02D8D37D"/>
    <w:rsid w:val="02ECE942"/>
    <w:rsid w:val="0314BA3E"/>
    <w:rsid w:val="0319E25B"/>
    <w:rsid w:val="034F7814"/>
    <w:rsid w:val="03886238"/>
    <w:rsid w:val="03BA4F21"/>
    <w:rsid w:val="03C7DFD0"/>
    <w:rsid w:val="03D3F8B6"/>
    <w:rsid w:val="03DEC96F"/>
    <w:rsid w:val="03E428DC"/>
    <w:rsid w:val="040BA645"/>
    <w:rsid w:val="041DAA6A"/>
    <w:rsid w:val="042E0260"/>
    <w:rsid w:val="046DE137"/>
    <w:rsid w:val="047112BE"/>
    <w:rsid w:val="04778744"/>
    <w:rsid w:val="048B0266"/>
    <w:rsid w:val="049C1490"/>
    <w:rsid w:val="04A5599C"/>
    <w:rsid w:val="04C67CCE"/>
    <w:rsid w:val="04CAC688"/>
    <w:rsid w:val="04DEEACD"/>
    <w:rsid w:val="04E765CD"/>
    <w:rsid w:val="0516658B"/>
    <w:rsid w:val="052F1E6A"/>
    <w:rsid w:val="055D5848"/>
    <w:rsid w:val="055EDE1D"/>
    <w:rsid w:val="05690851"/>
    <w:rsid w:val="0591083A"/>
    <w:rsid w:val="059EA62B"/>
    <w:rsid w:val="05A48183"/>
    <w:rsid w:val="05B97ACB"/>
    <w:rsid w:val="05C044A2"/>
    <w:rsid w:val="05D66DA3"/>
    <w:rsid w:val="0616754D"/>
    <w:rsid w:val="0618328F"/>
    <w:rsid w:val="0649EE50"/>
    <w:rsid w:val="06537E7A"/>
    <w:rsid w:val="0667E3E5"/>
    <w:rsid w:val="06812FC6"/>
    <w:rsid w:val="0682E459"/>
    <w:rsid w:val="0691841C"/>
    <w:rsid w:val="06A8545A"/>
    <w:rsid w:val="06D35C71"/>
    <w:rsid w:val="071D39F1"/>
    <w:rsid w:val="07485796"/>
    <w:rsid w:val="074C61CB"/>
    <w:rsid w:val="07601F2D"/>
    <w:rsid w:val="076212B8"/>
    <w:rsid w:val="0768F249"/>
    <w:rsid w:val="076C3C26"/>
    <w:rsid w:val="077054A8"/>
    <w:rsid w:val="07BE4408"/>
    <w:rsid w:val="07C5372C"/>
    <w:rsid w:val="07D6AA70"/>
    <w:rsid w:val="07E7F09C"/>
    <w:rsid w:val="07F20150"/>
    <w:rsid w:val="07F6B9E4"/>
    <w:rsid w:val="08317C56"/>
    <w:rsid w:val="084C1338"/>
    <w:rsid w:val="08540D5E"/>
    <w:rsid w:val="08618B8E"/>
    <w:rsid w:val="08622B9F"/>
    <w:rsid w:val="08759BAB"/>
    <w:rsid w:val="088AD07D"/>
    <w:rsid w:val="08A67D97"/>
    <w:rsid w:val="08AE16FD"/>
    <w:rsid w:val="08C73E08"/>
    <w:rsid w:val="09080232"/>
    <w:rsid w:val="090BE61D"/>
    <w:rsid w:val="09302374"/>
    <w:rsid w:val="0942B0F3"/>
    <w:rsid w:val="0944FA13"/>
    <w:rsid w:val="097025D6"/>
    <w:rsid w:val="09A78074"/>
    <w:rsid w:val="09B9D6B4"/>
    <w:rsid w:val="09C599F8"/>
    <w:rsid w:val="09CBF3EA"/>
    <w:rsid w:val="09D3CBB4"/>
    <w:rsid w:val="09E8E1E4"/>
    <w:rsid w:val="09E8F06D"/>
    <w:rsid w:val="09EA7C95"/>
    <w:rsid w:val="09F75D73"/>
    <w:rsid w:val="0A13F633"/>
    <w:rsid w:val="0A1BE310"/>
    <w:rsid w:val="0A2745B9"/>
    <w:rsid w:val="0A28A67F"/>
    <w:rsid w:val="0A29E54C"/>
    <w:rsid w:val="0A2B7604"/>
    <w:rsid w:val="0A2EA692"/>
    <w:rsid w:val="0A52FC91"/>
    <w:rsid w:val="0A8639F2"/>
    <w:rsid w:val="0A95F450"/>
    <w:rsid w:val="0ACC2A21"/>
    <w:rsid w:val="0AE12189"/>
    <w:rsid w:val="0AEFD970"/>
    <w:rsid w:val="0AFA9D5C"/>
    <w:rsid w:val="0B4C3D1C"/>
    <w:rsid w:val="0B636776"/>
    <w:rsid w:val="0B998267"/>
    <w:rsid w:val="0B9F324B"/>
    <w:rsid w:val="0B9FDE75"/>
    <w:rsid w:val="0BA22DD7"/>
    <w:rsid w:val="0BA33DAB"/>
    <w:rsid w:val="0BA38C33"/>
    <w:rsid w:val="0BAE7CAF"/>
    <w:rsid w:val="0BD91234"/>
    <w:rsid w:val="0BE4BA10"/>
    <w:rsid w:val="0BE753A5"/>
    <w:rsid w:val="0C0D3893"/>
    <w:rsid w:val="0C246997"/>
    <w:rsid w:val="0C2A225A"/>
    <w:rsid w:val="0C4950E7"/>
    <w:rsid w:val="0C4EDAF8"/>
    <w:rsid w:val="0C5B4977"/>
    <w:rsid w:val="0C8462BF"/>
    <w:rsid w:val="0C923631"/>
    <w:rsid w:val="0CC0426D"/>
    <w:rsid w:val="0CC628E0"/>
    <w:rsid w:val="0D41494C"/>
    <w:rsid w:val="0D426722"/>
    <w:rsid w:val="0D53E614"/>
    <w:rsid w:val="0D5FB91B"/>
    <w:rsid w:val="0D88FABC"/>
    <w:rsid w:val="0D959D4F"/>
    <w:rsid w:val="0DC0D559"/>
    <w:rsid w:val="0DD41961"/>
    <w:rsid w:val="0DF7A54D"/>
    <w:rsid w:val="0E02E4A3"/>
    <w:rsid w:val="0E08A9D7"/>
    <w:rsid w:val="0E29DD49"/>
    <w:rsid w:val="0E3D86FE"/>
    <w:rsid w:val="0E695C06"/>
    <w:rsid w:val="0E6D32DE"/>
    <w:rsid w:val="0E6EFA00"/>
    <w:rsid w:val="0E704129"/>
    <w:rsid w:val="0E804646"/>
    <w:rsid w:val="0E8BDF5A"/>
    <w:rsid w:val="0E9D9ADC"/>
    <w:rsid w:val="0EA4D620"/>
    <w:rsid w:val="0EA86381"/>
    <w:rsid w:val="0EAA60E2"/>
    <w:rsid w:val="0EB527FF"/>
    <w:rsid w:val="0EB8FDCC"/>
    <w:rsid w:val="0ED77526"/>
    <w:rsid w:val="0EDD1E13"/>
    <w:rsid w:val="0EF86B52"/>
    <w:rsid w:val="0EFA95DE"/>
    <w:rsid w:val="0F176CAF"/>
    <w:rsid w:val="0F246199"/>
    <w:rsid w:val="0F579AA1"/>
    <w:rsid w:val="0F684A97"/>
    <w:rsid w:val="0F75327B"/>
    <w:rsid w:val="0FA240DB"/>
    <w:rsid w:val="0FB93B15"/>
    <w:rsid w:val="100064D8"/>
    <w:rsid w:val="10178E11"/>
    <w:rsid w:val="10364B5E"/>
    <w:rsid w:val="10389AC2"/>
    <w:rsid w:val="103AF7A7"/>
    <w:rsid w:val="1040A681"/>
    <w:rsid w:val="10554F64"/>
    <w:rsid w:val="105674D5"/>
    <w:rsid w:val="1056BFDA"/>
    <w:rsid w:val="1057ECA4"/>
    <w:rsid w:val="105931DF"/>
    <w:rsid w:val="106A4557"/>
    <w:rsid w:val="10846020"/>
    <w:rsid w:val="10866667"/>
    <w:rsid w:val="1087A047"/>
    <w:rsid w:val="109E6F45"/>
    <w:rsid w:val="10AD3CB5"/>
    <w:rsid w:val="10BC728B"/>
    <w:rsid w:val="10C91E57"/>
    <w:rsid w:val="10CC4BBB"/>
    <w:rsid w:val="10DB9055"/>
    <w:rsid w:val="10E3BCD4"/>
    <w:rsid w:val="10FDF48D"/>
    <w:rsid w:val="10FF398F"/>
    <w:rsid w:val="111DC8A0"/>
    <w:rsid w:val="1127AA1F"/>
    <w:rsid w:val="1151CF2E"/>
    <w:rsid w:val="116FC956"/>
    <w:rsid w:val="118455BC"/>
    <w:rsid w:val="119DD523"/>
    <w:rsid w:val="11B9E70F"/>
    <w:rsid w:val="11C9C2B9"/>
    <w:rsid w:val="11CF2FFB"/>
    <w:rsid w:val="11DADFF6"/>
    <w:rsid w:val="11DC76E2"/>
    <w:rsid w:val="11E2A6CC"/>
    <w:rsid w:val="11EB4D34"/>
    <w:rsid w:val="11F1A676"/>
    <w:rsid w:val="1209B6BB"/>
    <w:rsid w:val="1217D261"/>
    <w:rsid w:val="123CBF4F"/>
    <w:rsid w:val="12455500"/>
    <w:rsid w:val="125CBB67"/>
    <w:rsid w:val="126C39D9"/>
    <w:rsid w:val="128C27FA"/>
    <w:rsid w:val="1292462A"/>
    <w:rsid w:val="129AD731"/>
    <w:rsid w:val="12C23C00"/>
    <w:rsid w:val="12CA8AFB"/>
    <w:rsid w:val="12CCB53F"/>
    <w:rsid w:val="12F05861"/>
    <w:rsid w:val="1369C156"/>
    <w:rsid w:val="138E6567"/>
    <w:rsid w:val="138FAD70"/>
    <w:rsid w:val="13A669EF"/>
    <w:rsid w:val="13B1B926"/>
    <w:rsid w:val="13C3507B"/>
    <w:rsid w:val="13FB671C"/>
    <w:rsid w:val="1403B25D"/>
    <w:rsid w:val="14345CA0"/>
    <w:rsid w:val="143B316E"/>
    <w:rsid w:val="14409982"/>
    <w:rsid w:val="1455388C"/>
    <w:rsid w:val="145683EC"/>
    <w:rsid w:val="1456E907"/>
    <w:rsid w:val="14622696"/>
    <w:rsid w:val="147E6BFC"/>
    <w:rsid w:val="14992550"/>
    <w:rsid w:val="14BF9399"/>
    <w:rsid w:val="14CC4C68"/>
    <w:rsid w:val="14FCA107"/>
    <w:rsid w:val="151FEB0A"/>
    <w:rsid w:val="154122C7"/>
    <w:rsid w:val="1541F651"/>
    <w:rsid w:val="155CE8F5"/>
    <w:rsid w:val="159B3891"/>
    <w:rsid w:val="15A07A33"/>
    <w:rsid w:val="15B4985F"/>
    <w:rsid w:val="15BA4CF6"/>
    <w:rsid w:val="15BBD279"/>
    <w:rsid w:val="15E129E5"/>
    <w:rsid w:val="15E2BCC5"/>
    <w:rsid w:val="15EE5AE2"/>
    <w:rsid w:val="15FE9E04"/>
    <w:rsid w:val="160A3079"/>
    <w:rsid w:val="160F18F0"/>
    <w:rsid w:val="161F8B78"/>
    <w:rsid w:val="1629E350"/>
    <w:rsid w:val="16354E5C"/>
    <w:rsid w:val="164C53EC"/>
    <w:rsid w:val="165C915F"/>
    <w:rsid w:val="16624754"/>
    <w:rsid w:val="1692CB0D"/>
    <w:rsid w:val="16A56860"/>
    <w:rsid w:val="16BDFE36"/>
    <w:rsid w:val="16E1348A"/>
    <w:rsid w:val="16F002F8"/>
    <w:rsid w:val="17000A5F"/>
    <w:rsid w:val="1701C035"/>
    <w:rsid w:val="172965C9"/>
    <w:rsid w:val="17360C08"/>
    <w:rsid w:val="1753EEE7"/>
    <w:rsid w:val="176853ED"/>
    <w:rsid w:val="178633F3"/>
    <w:rsid w:val="1788C4E3"/>
    <w:rsid w:val="178A2B43"/>
    <w:rsid w:val="178EBF30"/>
    <w:rsid w:val="178F7462"/>
    <w:rsid w:val="179575B6"/>
    <w:rsid w:val="17C4B0D1"/>
    <w:rsid w:val="17C7CA24"/>
    <w:rsid w:val="17D2E985"/>
    <w:rsid w:val="17DC060B"/>
    <w:rsid w:val="17DD9AD4"/>
    <w:rsid w:val="17DEE745"/>
    <w:rsid w:val="17EFE59B"/>
    <w:rsid w:val="18642426"/>
    <w:rsid w:val="188B1058"/>
    <w:rsid w:val="188B33B2"/>
    <w:rsid w:val="1897913A"/>
    <w:rsid w:val="18C085C2"/>
    <w:rsid w:val="18C1F527"/>
    <w:rsid w:val="18C45905"/>
    <w:rsid w:val="18D88D0F"/>
    <w:rsid w:val="18DA308B"/>
    <w:rsid w:val="18DDA0BE"/>
    <w:rsid w:val="18F55A1A"/>
    <w:rsid w:val="192E1E13"/>
    <w:rsid w:val="19465D06"/>
    <w:rsid w:val="196306EE"/>
    <w:rsid w:val="19A512AB"/>
    <w:rsid w:val="19AA1BDF"/>
    <w:rsid w:val="19B1BE16"/>
    <w:rsid w:val="19B36C70"/>
    <w:rsid w:val="19C10240"/>
    <w:rsid w:val="19E54C7E"/>
    <w:rsid w:val="19EEECE5"/>
    <w:rsid w:val="1A04EC4E"/>
    <w:rsid w:val="1A2F4D49"/>
    <w:rsid w:val="1A3636EE"/>
    <w:rsid w:val="1A613D6F"/>
    <w:rsid w:val="1A6E27E0"/>
    <w:rsid w:val="1A79F1BB"/>
    <w:rsid w:val="1A7AD24D"/>
    <w:rsid w:val="1A8513DD"/>
    <w:rsid w:val="1A9CD85E"/>
    <w:rsid w:val="1AA6A2F7"/>
    <w:rsid w:val="1AA88DA8"/>
    <w:rsid w:val="1AE28374"/>
    <w:rsid w:val="1AED1F4B"/>
    <w:rsid w:val="1AFD2890"/>
    <w:rsid w:val="1B085443"/>
    <w:rsid w:val="1B1964DF"/>
    <w:rsid w:val="1B509AA7"/>
    <w:rsid w:val="1B87CD60"/>
    <w:rsid w:val="1BB5E755"/>
    <w:rsid w:val="1BBF7437"/>
    <w:rsid w:val="1BE74CB6"/>
    <w:rsid w:val="1C539448"/>
    <w:rsid w:val="1C5BE463"/>
    <w:rsid w:val="1C7289F5"/>
    <w:rsid w:val="1CA74D63"/>
    <w:rsid w:val="1CAF6B3E"/>
    <w:rsid w:val="1CB6D953"/>
    <w:rsid w:val="1CB85875"/>
    <w:rsid w:val="1CC3BEB1"/>
    <w:rsid w:val="1D230F3D"/>
    <w:rsid w:val="1D238DD7"/>
    <w:rsid w:val="1D334EF6"/>
    <w:rsid w:val="1D4FCCF9"/>
    <w:rsid w:val="1D518738"/>
    <w:rsid w:val="1D731CB1"/>
    <w:rsid w:val="1D75F4D9"/>
    <w:rsid w:val="1D80F2DF"/>
    <w:rsid w:val="1E03C089"/>
    <w:rsid w:val="1E0860A0"/>
    <w:rsid w:val="1E17FDAE"/>
    <w:rsid w:val="1E24BED1"/>
    <w:rsid w:val="1E45B3F0"/>
    <w:rsid w:val="1E5340F0"/>
    <w:rsid w:val="1E582656"/>
    <w:rsid w:val="1E6703D2"/>
    <w:rsid w:val="1E9E5796"/>
    <w:rsid w:val="1EAA5154"/>
    <w:rsid w:val="1EAE9869"/>
    <w:rsid w:val="1EC0E7C1"/>
    <w:rsid w:val="1ED4F269"/>
    <w:rsid w:val="1EE262F0"/>
    <w:rsid w:val="1F053554"/>
    <w:rsid w:val="1F1EE543"/>
    <w:rsid w:val="1F23F7E2"/>
    <w:rsid w:val="1F26CD46"/>
    <w:rsid w:val="1F2B0376"/>
    <w:rsid w:val="1F3D72F8"/>
    <w:rsid w:val="1F411309"/>
    <w:rsid w:val="1F7037EA"/>
    <w:rsid w:val="1F785C41"/>
    <w:rsid w:val="1FCD8398"/>
    <w:rsid w:val="1FDBD6D5"/>
    <w:rsid w:val="1FE5BC6A"/>
    <w:rsid w:val="1FF92CB8"/>
    <w:rsid w:val="1FFF67EE"/>
    <w:rsid w:val="2002D66F"/>
    <w:rsid w:val="20173319"/>
    <w:rsid w:val="203E8130"/>
    <w:rsid w:val="2053FEBB"/>
    <w:rsid w:val="20768271"/>
    <w:rsid w:val="209B3855"/>
    <w:rsid w:val="209DCCAF"/>
    <w:rsid w:val="2101F6E8"/>
    <w:rsid w:val="2108F722"/>
    <w:rsid w:val="212924C2"/>
    <w:rsid w:val="2162547F"/>
    <w:rsid w:val="216726F6"/>
    <w:rsid w:val="21727749"/>
    <w:rsid w:val="21818CCB"/>
    <w:rsid w:val="2193C7B7"/>
    <w:rsid w:val="21AD32C2"/>
    <w:rsid w:val="21B04577"/>
    <w:rsid w:val="21CBD8CA"/>
    <w:rsid w:val="21CF90BF"/>
    <w:rsid w:val="21DCA6EF"/>
    <w:rsid w:val="21FCABA1"/>
    <w:rsid w:val="2207F969"/>
    <w:rsid w:val="22330306"/>
    <w:rsid w:val="223E1A90"/>
    <w:rsid w:val="2246BFB3"/>
    <w:rsid w:val="224D993E"/>
    <w:rsid w:val="22721339"/>
    <w:rsid w:val="22A7BBE0"/>
    <w:rsid w:val="22B7FD14"/>
    <w:rsid w:val="22C66316"/>
    <w:rsid w:val="22CA4796"/>
    <w:rsid w:val="22CD591B"/>
    <w:rsid w:val="22ED7BD0"/>
    <w:rsid w:val="231E1851"/>
    <w:rsid w:val="232C43C1"/>
    <w:rsid w:val="2344FA6A"/>
    <w:rsid w:val="23543BB9"/>
    <w:rsid w:val="23590888"/>
    <w:rsid w:val="23C878B1"/>
    <w:rsid w:val="23D7BEEE"/>
    <w:rsid w:val="240E0815"/>
    <w:rsid w:val="240F8EA1"/>
    <w:rsid w:val="242D9187"/>
    <w:rsid w:val="2437B5F1"/>
    <w:rsid w:val="2455C2EA"/>
    <w:rsid w:val="24589002"/>
    <w:rsid w:val="24691209"/>
    <w:rsid w:val="2494EF5A"/>
    <w:rsid w:val="249EBCD8"/>
    <w:rsid w:val="24BB8AA1"/>
    <w:rsid w:val="24C37DCA"/>
    <w:rsid w:val="24C40482"/>
    <w:rsid w:val="2530467E"/>
    <w:rsid w:val="25576868"/>
    <w:rsid w:val="25805138"/>
    <w:rsid w:val="258EDA31"/>
    <w:rsid w:val="25A011FF"/>
    <w:rsid w:val="25AAA92A"/>
    <w:rsid w:val="25AED81D"/>
    <w:rsid w:val="25BF3FD7"/>
    <w:rsid w:val="26035BD5"/>
    <w:rsid w:val="26155B2A"/>
    <w:rsid w:val="2624C0EA"/>
    <w:rsid w:val="26374C92"/>
    <w:rsid w:val="263B2CD9"/>
    <w:rsid w:val="26575B02"/>
    <w:rsid w:val="26646FB8"/>
    <w:rsid w:val="2694B685"/>
    <w:rsid w:val="26B16EF3"/>
    <w:rsid w:val="26B25009"/>
    <w:rsid w:val="26B70FA4"/>
    <w:rsid w:val="26C05CF5"/>
    <w:rsid w:val="26D515A1"/>
    <w:rsid w:val="26EF7898"/>
    <w:rsid w:val="27306905"/>
    <w:rsid w:val="273537CE"/>
    <w:rsid w:val="273BE260"/>
    <w:rsid w:val="2745878E"/>
    <w:rsid w:val="2746798B"/>
    <w:rsid w:val="274EFB4A"/>
    <w:rsid w:val="275E8E0B"/>
    <w:rsid w:val="2791AC2E"/>
    <w:rsid w:val="2797D874"/>
    <w:rsid w:val="27A34497"/>
    <w:rsid w:val="27ADDDC0"/>
    <w:rsid w:val="27E0DDD6"/>
    <w:rsid w:val="27EEDFA3"/>
    <w:rsid w:val="27F7D796"/>
    <w:rsid w:val="280DFDD0"/>
    <w:rsid w:val="2819C98D"/>
    <w:rsid w:val="281C2F90"/>
    <w:rsid w:val="284FA32F"/>
    <w:rsid w:val="285989D9"/>
    <w:rsid w:val="286AB232"/>
    <w:rsid w:val="288129A4"/>
    <w:rsid w:val="28A60F8B"/>
    <w:rsid w:val="28B101EC"/>
    <w:rsid w:val="28B77CC7"/>
    <w:rsid w:val="28BD08BC"/>
    <w:rsid w:val="28E7A664"/>
    <w:rsid w:val="28FC562C"/>
    <w:rsid w:val="292859F6"/>
    <w:rsid w:val="296C872C"/>
    <w:rsid w:val="2976A8D6"/>
    <w:rsid w:val="298EFBC4"/>
    <w:rsid w:val="29907A9A"/>
    <w:rsid w:val="29954A77"/>
    <w:rsid w:val="29A2117F"/>
    <w:rsid w:val="29D8051D"/>
    <w:rsid w:val="29EEEA8C"/>
    <w:rsid w:val="29F5FAF4"/>
    <w:rsid w:val="2A26F1D6"/>
    <w:rsid w:val="2A4205B6"/>
    <w:rsid w:val="2A747EB7"/>
    <w:rsid w:val="2A81B739"/>
    <w:rsid w:val="2A95EDF8"/>
    <w:rsid w:val="2AA74D87"/>
    <w:rsid w:val="2AAE2502"/>
    <w:rsid w:val="2AB49E52"/>
    <w:rsid w:val="2AB8AAD1"/>
    <w:rsid w:val="2AB90F23"/>
    <w:rsid w:val="2ACAF40A"/>
    <w:rsid w:val="2AD8ECF0"/>
    <w:rsid w:val="2AEFCED5"/>
    <w:rsid w:val="2B07D28F"/>
    <w:rsid w:val="2B1278A9"/>
    <w:rsid w:val="2B259A99"/>
    <w:rsid w:val="2B37CA7A"/>
    <w:rsid w:val="2B46349E"/>
    <w:rsid w:val="2B63461D"/>
    <w:rsid w:val="2B6ADA94"/>
    <w:rsid w:val="2B77E974"/>
    <w:rsid w:val="2B79ED0C"/>
    <w:rsid w:val="2B8FD661"/>
    <w:rsid w:val="2B9BBB9E"/>
    <w:rsid w:val="2BBBCE0C"/>
    <w:rsid w:val="2BC5D5AD"/>
    <w:rsid w:val="2BC90F0C"/>
    <w:rsid w:val="2BCCCC6C"/>
    <w:rsid w:val="2BFB5125"/>
    <w:rsid w:val="2BFC6C46"/>
    <w:rsid w:val="2C008591"/>
    <w:rsid w:val="2C2F8BDC"/>
    <w:rsid w:val="2C399A11"/>
    <w:rsid w:val="2C3C2E53"/>
    <w:rsid w:val="2C65C199"/>
    <w:rsid w:val="2C8A3457"/>
    <w:rsid w:val="2CBA2719"/>
    <w:rsid w:val="2CE41602"/>
    <w:rsid w:val="2D1EDE72"/>
    <w:rsid w:val="2D239592"/>
    <w:rsid w:val="2D40DC7E"/>
    <w:rsid w:val="2D4E5AC6"/>
    <w:rsid w:val="2D5C66F2"/>
    <w:rsid w:val="2D5E15AF"/>
    <w:rsid w:val="2D786687"/>
    <w:rsid w:val="2DABBA04"/>
    <w:rsid w:val="2DC1A3D7"/>
    <w:rsid w:val="2DCFF40F"/>
    <w:rsid w:val="2DF3AB7A"/>
    <w:rsid w:val="2E0E07DA"/>
    <w:rsid w:val="2E104034"/>
    <w:rsid w:val="2E23616C"/>
    <w:rsid w:val="2E24A91D"/>
    <w:rsid w:val="2E45F959"/>
    <w:rsid w:val="2E4CCC8B"/>
    <w:rsid w:val="2E61CE98"/>
    <w:rsid w:val="2EA99A41"/>
    <w:rsid w:val="2ED0FABF"/>
    <w:rsid w:val="2EF64248"/>
    <w:rsid w:val="2EFA0DB7"/>
    <w:rsid w:val="2F118771"/>
    <w:rsid w:val="2F1B4524"/>
    <w:rsid w:val="2F49444A"/>
    <w:rsid w:val="2F49CA9D"/>
    <w:rsid w:val="2F50845D"/>
    <w:rsid w:val="2F7C43CD"/>
    <w:rsid w:val="2FB7F05B"/>
    <w:rsid w:val="2FBF31CD"/>
    <w:rsid w:val="2FC11828"/>
    <w:rsid w:val="302E83DA"/>
    <w:rsid w:val="3035958D"/>
    <w:rsid w:val="304C73D2"/>
    <w:rsid w:val="30512BC2"/>
    <w:rsid w:val="3067CCA6"/>
    <w:rsid w:val="30722DDA"/>
    <w:rsid w:val="309282B5"/>
    <w:rsid w:val="309D66DE"/>
    <w:rsid w:val="30B71585"/>
    <w:rsid w:val="30CC683F"/>
    <w:rsid w:val="30E3E06A"/>
    <w:rsid w:val="30F1ADFF"/>
    <w:rsid w:val="30F1F6E3"/>
    <w:rsid w:val="3110C25D"/>
    <w:rsid w:val="311C1BA6"/>
    <w:rsid w:val="312834D2"/>
    <w:rsid w:val="313337A9"/>
    <w:rsid w:val="3164A367"/>
    <w:rsid w:val="31773CB3"/>
    <w:rsid w:val="31806A81"/>
    <w:rsid w:val="31A4E42B"/>
    <w:rsid w:val="31ADE6D9"/>
    <w:rsid w:val="31BBD395"/>
    <w:rsid w:val="31C1B8EE"/>
    <w:rsid w:val="31C9203F"/>
    <w:rsid w:val="31DCB721"/>
    <w:rsid w:val="31E1D834"/>
    <w:rsid w:val="31F9733B"/>
    <w:rsid w:val="32185C7E"/>
    <w:rsid w:val="3222785C"/>
    <w:rsid w:val="323A6495"/>
    <w:rsid w:val="325C96BF"/>
    <w:rsid w:val="326E0AAA"/>
    <w:rsid w:val="32B125F3"/>
    <w:rsid w:val="32C4F044"/>
    <w:rsid w:val="32CCBD7E"/>
    <w:rsid w:val="32D605BE"/>
    <w:rsid w:val="32EB9745"/>
    <w:rsid w:val="32EBBED6"/>
    <w:rsid w:val="331CB5AD"/>
    <w:rsid w:val="3330B5C5"/>
    <w:rsid w:val="3332BC07"/>
    <w:rsid w:val="33404D5B"/>
    <w:rsid w:val="336B6977"/>
    <w:rsid w:val="33703F1D"/>
    <w:rsid w:val="33E0B62C"/>
    <w:rsid w:val="34098FAF"/>
    <w:rsid w:val="34193F3E"/>
    <w:rsid w:val="342D6F1F"/>
    <w:rsid w:val="34430518"/>
    <w:rsid w:val="34508EA2"/>
    <w:rsid w:val="3474947F"/>
    <w:rsid w:val="347A13C2"/>
    <w:rsid w:val="347C0057"/>
    <w:rsid w:val="34A00EB0"/>
    <w:rsid w:val="34B0BF39"/>
    <w:rsid w:val="34DD8333"/>
    <w:rsid w:val="34F99F1E"/>
    <w:rsid w:val="35117B15"/>
    <w:rsid w:val="35156474"/>
    <w:rsid w:val="3539C440"/>
    <w:rsid w:val="35484E35"/>
    <w:rsid w:val="358DC2F9"/>
    <w:rsid w:val="358E8FCD"/>
    <w:rsid w:val="3599F1A6"/>
    <w:rsid w:val="35A1CCE2"/>
    <w:rsid w:val="35B0361A"/>
    <w:rsid w:val="35C62D3A"/>
    <w:rsid w:val="35CC5629"/>
    <w:rsid w:val="35D7019D"/>
    <w:rsid w:val="35E67AEE"/>
    <w:rsid w:val="35FA32E1"/>
    <w:rsid w:val="360AB437"/>
    <w:rsid w:val="360DB169"/>
    <w:rsid w:val="3624047A"/>
    <w:rsid w:val="3642A597"/>
    <w:rsid w:val="3660ADF8"/>
    <w:rsid w:val="3667C7E8"/>
    <w:rsid w:val="3673D4D3"/>
    <w:rsid w:val="369CA5D2"/>
    <w:rsid w:val="36AB9905"/>
    <w:rsid w:val="36F2E0CB"/>
    <w:rsid w:val="374AF918"/>
    <w:rsid w:val="3751393B"/>
    <w:rsid w:val="375C7778"/>
    <w:rsid w:val="379DBF73"/>
    <w:rsid w:val="37D5D7F1"/>
    <w:rsid w:val="37F04D54"/>
    <w:rsid w:val="3807E706"/>
    <w:rsid w:val="382C5D0A"/>
    <w:rsid w:val="38633C60"/>
    <w:rsid w:val="387B1BAE"/>
    <w:rsid w:val="388A021D"/>
    <w:rsid w:val="3896894E"/>
    <w:rsid w:val="38AC1026"/>
    <w:rsid w:val="38B4259A"/>
    <w:rsid w:val="38C2146A"/>
    <w:rsid w:val="38E6C979"/>
    <w:rsid w:val="38F86B79"/>
    <w:rsid w:val="38FEF4BC"/>
    <w:rsid w:val="3911BCB7"/>
    <w:rsid w:val="392C6767"/>
    <w:rsid w:val="39307367"/>
    <w:rsid w:val="39354C52"/>
    <w:rsid w:val="3939388E"/>
    <w:rsid w:val="393B8E32"/>
    <w:rsid w:val="39568044"/>
    <w:rsid w:val="3963A292"/>
    <w:rsid w:val="39797242"/>
    <w:rsid w:val="39A04694"/>
    <w:rsid w:val="39A99BD4"/>
    <w:rsid w:val="39DC074C"/>
    <w:rsid w:val="39E0A95C"/>
    <w:rsid w:val="39E44451"/>
    <w:rsid w:val="39EC9B51"/>
    <w:rsid w:val="39EFFE66"/>
    <w:rsid w:val="3A160F07"/>
    <w:rsid w:val="3A2F040C"/>
    <w:rsid w:val="3A4E8296"/>
    <w:rsid w:val="3A5E6E41"/>
    <w:rsid w:val="3A792B15"/>
    <w:rsid w:val="3A9CF38E"/>
    <w:rsid w:val="3AA31F5E"/>
    <w:rsid w:val="3B13F90E"/>
    <w:rsid w:val="3B1DBFBE"/>
    <w:rsid w:val="3B1F4D60"/>
    <w:rsid w:val="3B2AF1BF"/>
    <w:rsid w:val="3B4C909F"/>
    <w:rsid w:val="3B4EE8C1"/>
    <w:rsid w:val="3B50B7AA"/>
    <w:rsid w:val="3B803806"/>
    <w:rsid w:val="3B950082"/>
    <w:rsid w:val="3BA097C8"/>
    <w:rsid w:val="3BA38131"/>
    <w:rsid w:val="3BACFA32"/>
    <w:rsid w:val="3BC38780"/>
    <w:rsid w:val="3BD0CE24"/>
    <w:rsid w:val="3BD7ABF4"/>
    <w:rsid w:val="3C071FA7"/>
    <w:rsid w:val="3C3B166E"/>
    <w:rsid w:val="3C51F990"/>
    <w:rsid w:val="3C5F5D0B"/>
    <w:rsid w:val="3C637665"/>
    <w:rsid w:val="3CB3A286"/>
    <w:rsid w:val="3CBCABD6"/>
    <w:rsid w:val="3CC1C3F0"/>
    <w:rsid w:val="3CCB03EE"/>
    <w:rsid w:val="3CF3ADE3"/>
    <w:rsid w:val="3D1B67B8"/>
    <w:rsid w:val="3D41C00B"/>
    <w:rsid w:val="3D4EB980"/>
    <w:rsid w:val="3D738F53"/>
    <w:rsid w:val="3D79D577"/>
    <w:rsid w:val="3D85E68A"/>
    <w:rsid w:val="3D8DB07E"/>
    <w:rsid w:val="3D919FDB"/>
    <w:rsid w:val="3DAE205C"/>
    <w:rsid w:val="3DC04A82"/>
    <w:rsid w:val="3DE70B0A"/>
    <w:rsid w:val="3DE8B7C2"/>
    <w:rsid w:val="3DF8774A"/>
    <w:rsid w:val="3E066E73"/>
    <w:rsid w:val="3E09695F"/>
    <w:rsid w:val="3E0B9EDF"/>
    <w:rsid w:val="3E15174A"/>
    <w:rsid w:val="3E1BFD45"/>
    <w:rsid w:val="3E301FB7"/>
    <w:rsid w:val="3E3E288B"/>
    <w:rsid w:val="3E452AE1"/>
    <w:rsid w:val="3E49042C"/>
    <w:rsid w:val="3EA1BA22"/>
    <w:rsid w:val="3EB94F46"/>
    <w:rsid w:val="3EBD36AD"/>
    <w:rsid w:val="3EC65EC5"/>
    <w:rsid w:val="3EDC3A90"/>
    <w:rsid w:val="3EE6FAAB"/>
    <w:rsid w:val="3EE79B8D"/>
    <w:rsid w:val="3EF8FCF9"/>
    <w:rsid w:val="3EF93202"/>
    <w:rsid w:val="3EFBF8E6"/>
    <w:rsid w:val="3EFF6B6F"/>
    <w:rsid w:val="3F001B35"/>
    <w:rsid w:val="3F2A2CE4"/>
    <w:rsid w:val="3F5B7122"/>
    <w:rsid w:val="3F996E61"/>
    <w:rsid w:val="3F9D755E"/>
    <w:rsid w:val="3FB777EB"/>
    <w:rsid w:val="3FD6E33F"/>
    <w:rsid w:val="3FE0D8F3"/>
    <w:rsid w:val="400590C3"/>
    <w:rsid w:val="40090DC0"/>
    <w:rsid w:val="400B9D9E"/>
    <w:rsid w:val="4013F59D"/>
    <w:rsid w:val="401F8274"/>
    <w:rsid w:val="4033CA55"/>
    <w:rsid w:val="40629594"/>
    <w:rsid w:val="406B0108"/>
    <w:rsid w:val="406CEBD2"/>
    <w:rsid w:val="40809121"/>
    <w:rsid w:val="408C1B4E"/>
    <w:rsid w:val="4090D4D4"/>
    <w:rsid w:val="40941AA1"/>
    <w:rsid w:val="40B8FE57"/>
    <w:rsid w:val="40E314AB"/>
    <w:rsid w:val="40EF0839"/>
    <w:rsid w:val="4126F83C"/>
    <w:rsid w:val="416599FB"/>
    <w:rsid w:val="4177D0CA"/>
    <w:rsid w:val="41A9C35E"/>
    <w:rsid w:val="41B3AD85"/>
    <w:rsid w:val="41C809AB"/>
    <w:rsid w:val="41CF1AC3"/>
    <w:rsid w:val="420120BF"/>
    <w:rsid w:val="421AFCA7"/>
    <w:rsid w:val="42202C16"/>
    <w:rsid w:val="4224049D"/>
    <w:rsid w:val="4227493E"/>
    <w:rsid w:val="42314E9B"/>
    <w:rsid w:val="4238BAE5"/>
    <w:rsid w:val="4245D7A9"/>
    <w:rsid w:val="425E9B97"/>
    <w:rsid w:val="42909663"/>
    <w:rsid w:val="42AA155B"/>
    <w:rsid w:val="42D06744"/>
    <w:rsid w:val="42F75628"/>
    <w:rsid w:val="43027889"/>
    <w:rsid w:val="4304925D"/>
    <w:rsid w:val="4309C33E"/>
    <w:rsid w:val="43182E0B"/>
    <w:rsid w:val="434347E2"/>
    <w:rsid w:val="434E0E62"/>
    <w:rsid w:val="43615E69"/>
    <w:rsid w:val="43641886"/>
    <w:rsid w:val="43834B80"/>
    <w:rsid w:val="438C0EE6"/>
    <w:rsid w:val="439A64E2"/>
    <w:rsid w:val="439E1AE5"/>
    <w:rsid w:val="43AFA366"/>
    <w:rsid w:val="43D3E235"/>
    <w:rsid w:val="43D69CB6"/>
    <w:rsid w:val="43E123D2"/>
    <w:rsid w:val="43EA4E86"/>
    <w:rsid w:val="43F2BF38"/>
    <w:rsid w:val="43F975FE"/>
    <w:rsid w:val="4429E586"/>
    <w:rsid w:val="4433B748"/>
    <w:rsid w:val="443E60B1"/>
    <w:rsid w:val="4448ADFD"/>
    <w:rsid w:val="444D98B8"/>
    <w:rsid w:val="4495F014"/>
    <w:rsid w:val="4496921C"/>
    <w:rsid w:val="44A55782"/>
    <w:rsid w:val="44B36876"/>
    <w:rsid w:val="44B7E002"/>
    <w:rsid w:val="44D097E6"/>
    <w:rsid w:val="44D66A4F"/>
    <w:rsid w:val="44DC92AF"/>
    <w:rsid w:val="45044D69"/>
    <w:rsid w:val="45123408"/>
    <w:rsid w:val="451A985B"/>
    <w:rsid w:val="45220F18"/>
    <w:rsid w:val="45370DBC"/>
    <w:rsid w:val="45603564"/>
    <w:rsid w:val="457EA138"/>
    <w:rsid w:val="458779BE"/>
    <w:rsid w:val="458DC2D7"/>
    <w:rsid w:val="45AC2424"/>
    <w:rsid w:val="45CF87A9"/>
    <w:rsid w:val="45D2921D"/>
    <w:rsid w:val="45DE9766"/>
    <w:rsid w:val="45E12305"/>
    <w:rsid w:val="45EAAED0"/>
    <w:rsid w:val="46112B18"/>
    <w:rsid w:val="461F3818"/>
    <w:rsid w:val="4629ED6F"/>
    <w:rsid w:val="464D6974"/>
    <w:rsid w:val="4666EF40"/>
    <w:rsid w:val="466872B6"/>
    <w:rsid w:val="46B06405"/>
    <w:rsid w:val="46C64AC8"/>
    <w:rsid w:val="46D5BBA7"/>
    <w:rsid w:val="4745E963"/>
    <w:rsid w:val="47578E78"/>
    <w:rsid w:val="47713323"/>
    <w:rsid w:val="477A354D"/>
    <w:rsid w:val="4782F862"/>
    <w:rsid w:val="47861269"/>
    <w:rsid w:val="478F5B9F"/>
    <w:rsid w:val="478FB953"/>
    <w:rsid w:val="47960F2D"/>
    <w:rsid w:val="47C202D1"/>
    <w:rsid w:val="47CA3665"/>
    <w:rsid w:val="482494C9"/>
    <w:rsid w:val="484A5530"/>
    <w:rsid w:val="486E42D2"/>
    <w:rsid w:val="4874DEF5"/>
    <w:rsid w:val="4883884F"/>
    <w:rsid w:val="48B82B80"/>
    <w:rsid w:val="48C2EF98"/>
    <w:rsid w:val="48C66550"/>
    <w:rsid w:val="48F648CC"/>
    <w:rsid w:val="48F7C1D0"/>
    <w:rsid w:val="490AC9C7"/>
    <w:rsid w:val="49474967"/>
    <w:rsid w:val="4984BD75"/>
    <w:rsid w:val="49AA4F76"/>
    <w:rsid w:val="49B1C415"/>
    <w:rsid w:val="49BF629C"/>
    <w:rsid w:val="49CB51AA"/>
    <w:rsid w:val="49CDB506"/>
    <w:rsid w:val="49DBAB89"/>
    <w:rsid w:val="49E5253C"/>
    <w:rsid w:val="4A08D665"/>
    <w:rsid w:val="4A2B2BEC"/>
    <w:rsid w:val="4A65F537"/>
    <w:rsid w:val="4A8851ED"/>
    <w:rsid w:val="4A8D7046"/>
    <w:rsid w:val="4ACB695B"/>
    <w:rsid w:val="4AD39D86"/>
    <w:rsid w:val="4B2915D1"/>
    <w:rsid w:val="4B302F1E"/>
    <w:rsid w:val="4B918BAD"/>
    <w:rsid w:val="4B9B0EB9"/>
    <w:rsid w:val="4BB2EA53"/>
    <w:rsid w:val="4BBA9199"/>
    <w:rsid w:val="4C1A67E5"/>
    <w:rsid w:val="4C330CDF"/>
    <w:rsid w:val="4C453EFD"/>
    <w:rsid w:val="4C4961D3"/>
    <w:rsid w:val="4C5E568E"/>
    <w:rsid w:val="4C5F8966"/>
    <w:rsid w:val="4C86810E"/>
    <w:rsid w:val="4C9CF014"/>
    <w:rsid w:val="4CAC3256"/>
    <w:rsid w:val="4CC7FC64"/>
    <w:rsid w:val="4CE488F9"/>
    <w:rsid w:val="4CEDF6FB"/>
    <w:rsid w:val="4D041C21"/>
    <w:rsid w:val="4D1CF510"/>
    <w:rsid w:val="4D21ABD5"/>
    <w:rsid w:val="4D2A4CFA"/>
    <w:rsid w:val="4D321ADD"/>
    <w:rsid w:val="4D498F21"/>
    <w:rsid w:val="4D610F80"/>
    <w:rsid w:val="4D6D5882"/>
    <w:rsid w:val="4DAFFF85"/>
    <w:rsid w:val="4DBCF1BF"/>
    <w:rsid w:val="4DC701D0"/>
    <w:rsid w:val="4DF529F5"/>
    <w:rsid w:val="4DF9E3A5"/>
    <w:rsid w:val="4E463FCB"/>
    <w:rsid w:val="4E5D93AC"/>
    <w:rsid w:val="4E600BB8"/>
    <w:rsid w:val="4E6ED587"/>
    <w:rsid w:val="4E7DA436"/>
    <w:rsid w:val="4E83FC0B"/>
    <w:rsid w:val="4ECB689E"/>
    <w:rsid w:val="4EEC9D0A"/>
    <w:rsid w:val="4F6B1738"/>
    <w:rsid w:val="4F6F45D2"/>
    <w:rsid w:val="4FA913C6"/>
    <w:rsid w:val="4FAA5C2C"/>
    <w:rsid w:val="4FB71BD6"/>
    <w:rsid w:val="4FDE9424"/>
    <w:rsid w:val="4FE56F87"/>
    <w:rsid w:val="4FF59A5D"/>
    <w:rsid w:val="5013D835"/>
    <w:rsid w:val="501B21AD"/>
    <w:rsid w:val="502BF9AD"/>
    <w:rsid w:val="5033249D"/>
    <w:rsid w:val="506CF86E"/>
    <w:rsid w:val="507A9B3D"/>
    <w:rsid w:val="50A77F50"/>
    <w:rsid w:val="50ABB635"/>
    <w:rsid w:val="50B008A6"/>
    <w:rsid w:val="50BF2509"/>
    <w:rsid w:val="512538E3"/>
    <w:rsid w:val="512C57E0"/>
    <w:rsid w:val="51785408"/>
    <w:rsid w:val="517E328D"/>
    <w:rsid w:val="519CFE24"/>
    <w:rsid w:val="51A47A5B"/>
    <w:rsid w:val="51B9EF47"/>
    <w:rsid w:val="51CC88AD"/>
    <w:rsid w:val="51D6AC1A"/>
    <w:rsid w:val="51E4B98D"/>
    <w:rsid w:val="526CABFB"/>
    <w:rsid w:val="528E45A1"/>
    <w:rsid w:val="52D20E8E"/>
    <w:rsid w:val="531E818F"/>
    <w:rsid w:val="53238DEC"/>
    <w:rsid w:val="5329D6A1"/>
    <w:rsid w:val="5343A0D1"/>
    <w:rsid w:val="534EA2F8"/>
    <w:rsid w:val="53522051"/>
    <w:rsid w:val="5389F002"/>
    <w:rsid w:val="53A02D68"/>
    <w:rsid w:val="53CAE49D"/>
    <w:rsid w:val="54344727"/>
    <w:rsid w:val="545AF1DB"/>
    <w:rsid w:val="5467FB5E"/>
    <w:rsid w:val="54A1646E"/>
    <w:rsid w:val="54B6D8E0"/>
    <w:rsid w:val="54BFCF42"/>
    <w:rsid w:val="54C49B84"/>
    <w:rsid w:val="54CA9855"/>
    <w:rsid w:val="54DAAC15"/>
    <w:rsid w:val="54E70444"/>
    <w:rsid w:val="54F1EC02"/>
    <w:rsid w:val="55197636"/>
    <w:rsid w:val="551EDFC4"/>
    <w:rsid w:val="5531EA19"/>
    <w:rsid w:val="554738B0"/>
    <w:rsid w:val="555B834F"/>
    <w:rsid w:val="5568BCB4"/>
    <w:rsid w:val="556DDA12"/>
    <w:rsid w:val="557CA05B"/>
    <w:rsid w:val="558AED03"/>
    <w:rsid w:val="558F591E"/>
    <w:rsid w:val="55A6C981"/>
    <w:rsid w:val="55AD6B24"/>
    <w:rsid w:val="55C46093"/>
    <w:rsid w:val="55D037D5"/>
    <w:rsid w:val="55D85F8E"/>
    <w:rsid w:val="55F2AB7D"/>
    <w:rsid w:val="55F7A389"/>
    <w:rsid w:val="56056DCF"/>
    <w:rsid w:val="56191649"/>
    <w:rsid w:val="56566305"/>
    <w:rsid w:val="566CE2A8"/>
    <w:rsid w:val="56784075"/>
    <w:rsid w:val="569DA7A5"/>
    <w:rsid w:val="56A66348"/>
    <w:rsid w:val="56C8A878"/>
    <w:rsid w:val="56E057A7"/>
    <w:rsid w:val="56E33477"/>
    <w:rsid w:val="56E38765"/>
    <w:rsid w:val="56FAA83A"/>
    <w:rsid w:val="57184EB3"/>
    <w:rsid w:val="5735BE19"/>
    <w:rsid w:val="5739B72C"/>
    <w:rsid w:val="573B4A03"/>
    <w:rsid w:val="5747B32F"/>
    <w:rsid w:val="574A8CF4"/>
    <w:rsid w:val="5753E8FE"/>
    <w:rsid w:val="57B9F344"/>
    <w:rsid w:val="58039F12"/>
    <w:rsid w:val="581AF67E"/>
    <w:rsid w:val="584C268B"/>
    <w:rsid w:val="5852FA89"/>
    <w:rsid w:val="58879324"/>
    <w:rsid w:val="58D6B62D"/>
    <w:rsid w:val="58F3C192"/>
    <w:rsid w:val="591065E7"/>
    <w:rsid w:val="5922784C"/>
    <w:rsid w:val="592D5126"/>
    <w:rsid w:val="593F85E2"/>
    <w:rsid w:val="5974B70C"/>
    <w:rsid w:val="597547FA"/>
    <w:rsid w:val="5975BBF5"/>
    <w:rsid w:val="5986A053"/>
    <w:rsid w:val="599FEFB8"/>
    <w:rsid w:val="59AFDEFA"/>
    <w:rsid w:val="59C9A553"/>
    <w:rsid w:val="59E2B3D9"/>
    <w:rsid w:val="59FE3D66"/>
    <w:rsid w:val="5A2B6DB9"/>
    <w:rsid w:val="5A475901"/>
    <w:rsid w:val="5A4A808F"/>
    <w:rsid w:val="5A5EA71B"/>
    <w:rsid w:val="5A7C2634"/>
    <w:rsid w:val="5A9AC6E1"/>
    <w:rsid w:val="5AC913D5"/>
    <w:rsid w:val="5AD87945"/>
    <w:rsid w:val="5AFEFE9C"/>
    <w:rsid w:val="5B1B0C94"/>
    <w:rsid w:val="5B66B656"/>
    <w:rsid w:val="5B6F5788"/>
    <w:rsid w:val="5BAA8F71"/>
    <w:rsid w:val="5BBAA266"/>
    <w:rsid w:val="5BD3B99D"/>
    <w:rsid w:val="5BDF78F4"/>
    <w:rsid w:val="5BE9A73F"/>
    <w:rsid w:val="5C02959A"/>
    <w:rsid w:val="5C21F993"/>
    <w:rsid w:val="5C2FC5C4"/>
    <w:rsid w:val="5C369742"/>
    <w:rsid w:val="5C7D3EF7"/>
    <w:rsid w:val="5C7DE85F"/>
    <w:rsid w:val="5C84EE31"/>
    <w:rsid w:val="5CA60AB8"/>
    <w:rsid w:val="5CBBE1FE"/>
    <w:rsid w:val="5CBEA985"/>
    <w:rsid w:val="5CCE2A74"/>
    <w:rsid w:val="5CD03F97"/>
    <w:rsid w:val="5CDEA11C"/>
    <w:rsid w:val="5CE32B6A"/>
    <w:rsid w:val="5CE8DEDD"/>
    <w:rsid w:val="5CEB6DC1"/>
    <w:rsid w:val="5CF81106"/>
    <w:rsid w:val="5D1B1EA0"/>
    <w:rsid w:val="5D2173D0"/>
    <w:rsid w:val="5D4DAF38"/>
    <w:rsid w:val="5D5D0B73"/>
    <w:rsid w:val="5D678FB7"/>
    <w:rsid w:val="5DFDADA8"/>
    <w:rsid w:val="5E1D0E17"/>
    <w:rsid w:val="5E3005A8"/>
    <w:rsid w:val="5E4BCE10"/>
    <w:rsid w:val="5E56525F"/>
    <w:rsid w:val="5E56CD5E"/>
    <w:rsid w:val="5E5BCC03"/>
    <w:rsid w:val="5E6F36C3"/>
    <w:rsid w:val="5E8C67E2"/>
    <w:rsid w:val="5E907252"/>
    <w:rsid w:val="5E9E5718"/>
    <w:rsid w:val="5EBCD2FB"/>
    <w:rsid w:val="5ED7273B"/>
    <w:rsid w:val="5EE0668B"/>
    <w:rsid w:val="5EE4A993"/>
    <w:rsid w:val="5EF62D42"/>
    <w:rsid w:val="5F3C3BB9"/>
    <w:rsid w:val="5F3E4FBC"/>
    <w:rsid w:val="5F48CA35"/>
    <w:rsid w:val="5F6E3470"/>
    <w:rsid w:val="5FB08585"/>
    <w:rsid w:val="5FB0B7F6"/>
    <w:rsid w:val="5FF8D5D0"/>
    <w:rsid w:val="6022E1F4"/>
    <w:rsid w:val="603071A2"/>
    <w:rsid w:val="6030B143"/>
    <w:rsid w:val="6059DA67"/>
    <w:rsid w:val="607A858D"/>
    <w:rsid w:val="607E4F93"/>
    <w:rsid w:val="60801354"/>
    <w:rsid w:val="60DB1371"/>
    <w:rsid w:val="60E05B01"/>
    <w:rsid w:val="60E72ADF"/>
    <w:rsid w:val="60EAF2BF"/>
    <w:rsid w:val="60FB5F03"/>
    <w:rsid w:val="61451465"/>
    <w:rsid w:val="6155C1B7"/>
    <w:rsid w:val="6157F970"/>
    <w:rsid w:val="617E8126"/>
    <w:rsid w:val="618919EF"/>
    <w:rsid w:val="619E9E9B"/>
    <w:rsid w:val="61A335C3"/>
    <w:rsid w:val="61A77748"/>
    <w:rsid w:val="61AE9A2F"/>
    <w:rsid w:val="61B24E0B"/>
    <w:rsid w:val="61B7B619"/>
    <w:rsid w:val="61D831BA"/>
    <w:rsid w:val="61EE8FC3"/>
    <w:rsid w:val="6211BDAC"/>
    <w:rsid w:val="622F0926"/>
    <w:rsid w:val="623C7506"/>
    <w:rsid w:val="624ABE7D"/>
    <w:rsid w:val="62537169"/>
    <w:rsid w:val="625EFC8F"/>
    <w:rsid w:val="627497C3"/>
    <w:rsid w:val="6289AA9D"/>
    <w:rsid w:val="62A58756"/>
    <w:rsid w:val="62CECD00"/>
    <w:rsid w:val="62F48C90"/>
    <w:rsid w:val="6334BA43"/>
    <w:rsid w:val="6336F357"/>
    <w:rsid w:val="63541928"/>
    <w:rsid w:val="636D1965"/>
    <w:rsid w:val="63719576"/>
    <w:rsid w:val="6376BEE7"/>
    <w:rsid w:val="637A8613"/>
    <w:rsid w:val="637EE6C9"/>
    <w:rsid w:val="63973EA5"/>
    <w:rsid w:val="63B77266"/>
    <w:rsid w:val="63D07A12"/>
    <w:rsid w:val="63E58BAF"/>
    <w:rsid w:val="63EBAA32"/>
    <w:rsid w:val="6462987C"/>
    <w:rsid w:val="646CEC7E"/>
    <w:rsid w:val="64719747"/>
    <w:rsid w:val="6489E41A"/>
    <w:rsid w:val="649D2D3E"/>
    <w:rsid w:val="64C7A74E"/>
    <w:rsid w:val="64D08AA4"/>
    <w:rsid w:val="64F7CBC3"/>
    <w:rsid w:val="650691EB"/>
    <w:rsid w:val="654FD280"/>
    <w:rsid w:val="6551154C"/>
    <w:rsid w:val="655CAA5F"/>
    <w:rsid w:val="65645D9D"/>
    <w:rsid w:val="65739A05"/>
    <w:rsid w:val="65AF8CF6"/>
    <w:rsid w:val="65C9C0F4"/>
    <w:rsid w:val="65F57B3A"/>
    <w:rsid w:val="66020D41"/>
    <w:rsid w:val="66076FED"/>
    <w:rsid w:val="66109C9A"/>
    <w:rsid w:val="664E1D3C"/>
    <w:rsid w:val="66502DE3"/>
    <w:rsid w:val="665C2E52"/>
    <w:rsid w:val="666D671C"/>
    <w:rsid w:val="6675E64F"/>
    <w:rsid w:val="66797534"/>
    <w:rsid w:val="66882D28"/>
    <w:rsid w:val="668EF15E"/>
    <w:rsid w:val="669EA15D"/>
    <w:rsid w:val="66A785E5"/>
    <w:rsid w:val="66A8D889"/>
    <w:rsid w:val="66AA673A"/>
    <w:rsid w:val="66B4D3D4"/>
    <w:rsid w:val="66B57BA6"/>
    <w:rsid w:val="66EFD420"/>
    <w:rsid w:val="66F04B54"/>
    <w:rsid w:val="66F4479F"/>
    <w:rsid w:val="67016F4E"/>
    <w:rsid w:val="670DBA2F"/>
    <w:rsid w:val="670FC93A"/>
    <w:rsid w:val="67173148"/>
    <w:rsid w:val="67234AF4"/>
    <w:rsid w:val="67290397"/>
    <w:rsid w:val="672C5959"/>
    <w:rsid w:val="6751A5BA"/>
    <w:rsid w:val="67934466"/>
    <w:rsid w:val="67967446"/>
    <w:rsid w:val="67BF7225"/>
    <w:rsid w:val="67D4A915"/>
    <w:rsid w:val="68340305"/>
    <w:rsid w:val="6855D1D6"/>
    <w:rsid w:val="688C98C5"/>
    <w:rsid w:val="689E07F1"/>
    <w:rsid w:val="68C26FC8"/>
    <w:rsid w:val="68E209CD"/>
    <w:rsid w:val="68FBEE59"/>
    <w:rsid w:val="6936416D"/>
    <w:rsid w:val="693F2DE8"/>
    <w:rsid w:val="694A021B"/>
    <w:rsid w:val="696732A8"/>
    <w:rsid w:val="69995996"/>
    <w:rsid w:val="69A77951"/>
    <w:rsid w:val="69B7755C"/>
    <w:rsid w:val="69C9B45E"/>
    <w:rsid w:val="6A0067CB"/>
    <w:rsid w:val="6A0943A3"/>
    <w:rsid w:val="6A116844"/>
    <w:rsid w:val="6A3F4EAD"/>
    <w:rsid w:val="6A40BE61"/>
    <w:rsid w:val="6A42501A"/>
    <w:rsid w:val="6A455AF1"/>
    <w:rsid w:val="6A4D0FF4"/>
    <w:rsid w:val="6A6A440F"/>
    <w:rsid w:val="6A8B8949"/>
    <w:rsid w:val="6A96C444"/>
    <w:rsid w:val="6A9C347B"/>
    <w:rsid w:val="6AC4B015"/>
    <w:rsid w:val="6AE2EF3B"/>
    <w:rsid w:val="6AF6F9D8"/>
    <w:rsid w:val="6AF7523A"/>
    <w:rsid w:val="6B046CD2"/>
    <w:rsid w:val="6B163F15"/>
    <w:rsid w:val="6B34A046"/>
    <w:rsid w:val="6B55BC3C"/>
    <w:rsid w:val="6B680ADC"/>
    <w:rsid w:val="6B895709"/>
    <w:rsid w:val="6B9CFBEB"/>
    <w:rsid w:val="6BB875F7"/>
    <w:rsid w:val="6BCEF5A1"/>
    <w:rsid w:val="6BE66295"/>
    <w:rsid w:val="6BEC0212"/>
    <w:rsid w:val="6C00B214"/>
    <w:rsid w:val="6C0250C3"/>
    <w:rsid w:val="6C036D4F"/>
    <w:rsid w:val="6C3D1C58"/>
    <w:rsid w:val="6C541CFC"/>
    <w:rsid w:val="6C57BE7E"/>
    <w:rsid w:val="6C6250E4"/>
    <w:rsid w:val="6C7E3097"/>
    <w:rsid w:val="6CE66789"/>
    <w:rsid w:val="6CF72D8B"/>
    <w:rsid w:val="6D142362"/>
    <w:rsid w:val="6D169B60"/>
    <w:rsid w:val="6D24CD62"/>
    <w:rsid w:val="6D270FF8"/>
    <w:rsid w:val="6D278A42"/>
    <w:rsid w:val="6D35C532"/>
    <w:rsid w:val="6D41E17F"/>
    <w:rsid w:val="6D5DC4AE"/>
    <w:rsid w:val="6D752F52"/>
    <w:rsid w:val="6D77EFB5"/>
    <w:rsid w:val="6D79BF2C"/>
    <w:rsid w:val="6D81790F"/>
    <w:rsid w:val="6D962410"/>
    <w:rsid w:val="6D964A78"/>
    <w:rsid w:val="6DB16D78"/>
    <w:rsid w:val="6DB7F1AF"/>
    <w:rsid w:val="6DCC742A"/>
    <w:rsid w:val="6E048C0A"/>
    <w:rsid w:val="6E104539"/>
    <w:rsid w:val="6E448884"/>
    <w:rsid w:val="6E54F9FE"/>
    <w:rsid w:val="6E69F50E"/>
    <w:rsid w:val="6EBFE0F1"/>
    <w:rsid w:val="6ECAFCD4"/>
    <w:rsid w:val="6ED9A4E2"/>
    <w:rsid w:val="6EE13F8E"/>
    <w:rsid w:val="6EF03A85"/>
    <w:rsid w:val="6F082046"/>
    <w:rsid w:val="6F16D107"/>
    <w:rsid w:val="6F66D528"/>
    <w:rsid w:val="6F7FC972"/>
    <w:rsid w:val="6FA44A2A"/>
    <w:rsid w:val="6FAA5F3C"/>
    <w:rsid w:val="6FB2DE68"/>
    <w:rsid w:val="6FB47EC9"/>
    <w:rsid w:val="6FDE34BA"/>
    <w:rsid w:val="6FE09B49"/>
    <w:rsid w:val="7019160E"/>
    <w:rsid w:val="702453C8"/>
    <w:rsid w:val="70466591"/>
    <w:rsid w:val="704C7E00"/>
    <w:rsid w:val="705A0B07"/>
    <w:rsid w:val="705EB56F"/>
    <w:rsid w:val="706CD421"/>
    <w:rsid w:val="70971A32"/>
    <w:rsid w:val="70C34131"/>
    <w:rsid w:val="70CFE5DD"/>
    <w:rsid w:val="70D7D363"/>
    <w:rsid w:val="70D836EA"/>
    <w:rsid w:val="70DDEAEA"/>
    <w:rsid w:val="7158A052"/>
    <w:rsid w:val="717A9EEF"/>
    <w:rsid w:val="717F258C"/>
    <w:rsid w:val="717FD408"/>
    <w:rsid w:val="719CFF40"/>
    <w:rsid w:val="71A236C9"/>
    <w:rsid w:val="71A3EAF4"/>
    <w:rsid w:val="71BD00E6"/>
    <w:rsid w:val="71E07CC8"/>
    <w:rsid w:val="720AB911"/>
    <w:rsid w:val="7213EF22"/>
    <w:rsid w:val="721A80D2"/>
    <w:rsid w:val="7252E2D7"/>
    <w:rsid w:val="726374EF"/>
    <w:rsid w:val="726BB63E"/>
    <w:rsid w:val="7273A3C4"/>
    <w:rsid w:val="72953195"/>
    <w:rsid w:val="72968845"/>
    <w:rsid w:val="72FF7657"/>
    <w:rsid w:val="7305FBFA"/>
    <w:rsid w:val="731FAAEF"/>
    <w:rsid w:val="732CA2B0"/>
    <w:rsid w:val="733B9F01"/>
    <w:rsid w:val="735E3EC0"/>
    <w:rsid w:val="737692B9"/>
    <w:rsid w:val="737FFE9C"/>
    <w:rsid w:val="73B140C8"/>
    <w:rsid w:val="73DFE26D"/>
    <w:rsid w:val="7420AEFC"/>
    <w:rsid w:val="74268968"/>
    <w:rsid w:val="74274E21"/>
    <w:rsid w:val="742A28D0"/>
    <w:rsid w:val="745840A1"/>
    <w:rsid w:val="746E7F27"/>
    <w:rsid w:val="7473CD56"/>
    <w:rsid w:val="74A6E9D0"/>
    <w:rsid w:val="74B67D5F"/>
    <w:rsid w:val="74DD5966"/>
    <w:rsid w:val="74EE9BF4"/>
    <w:rsid w:val="74F3C768"/>
    <w:rsid w:val="74F450F2"/>
    <w:rsid w:val="75072AFD"/>
    <w:rsid w:val="755A9006"/>
    <w:rsid w:val="755B5959"/>
    <w:rsid w:val="75D052F3"/>
    <w:rsid w:val="75DB5DBF"/>
    <w:rsid w:val="75E03ECF"/>
    <w:rsid w:val="75F0387F"/>
    <w:rsid w:val="75FE382F"/>
    <w:rsid w:val="76018629"/>
    <w:rsid w:val="76056978"/>
    <w:rsid w:val="76184094"/>
    <w:rsid w:val="761AD59E"/>
    <w:rsid w:val="76278191"/>
    <w:rsid w:val="76485B73"/>
    <w:rsid w:val="76499AEB"/>
    <w:rsid w:val="764E2813"/>
    <w:rsid w:val="765C9509"/>
    <w:rsid w:val="766D7497"/>
    <w:rsid w:val="767A90AF"/>
    <w:rsid w:val="769C2619"/>
    <w:rsid w:val="769DD889"/>
    <w:rsid w:val="76AFCD99"/>
    <w:rsid w:val="76D9C7CE"/>
    <w:rsid w:val="772E03CE"/>
    <w:rsid w:val="7730EADB"/>
    <w:rsid w:val="77470417"/>
    <w:rsid w:val="77475C42"/>
    <w:rsid w:val="77515FFA"/>
    <w:rsid w:val="7762381B"/>
    <w:rsid w:val="77980BE3"/>
    <w:rsid w:val="77DC6866"/>
    <w:rsid w:val="77DFFEF0"/>
    <w:rsid w:val="77E0E11A"/>
    <w:rsid w:val="77FCB1F3"/>
    <w:rsid w:val="780FB028"/>
    <w:rsid w:val="780FC5AB"/>
    <w:rsid w:val="781ED01D"/>
    <w:rsid w:val="78BCACCC"/>
    <w:rsid w:val="78D7B341"/>
    <w:rsid w:val="78D8667D"/>
    <w:rsid w:val="78E5E500"/>
    <w:rsid w:val="78E8C1F3"/>
    <w:rsid w:val="78ECAA08"/>
    <w:rsid w:val="78FEE2C3"/>
    <w:rsid w:val="7946594E"/>
    <w:rsid w:val="796A2F4A"/>
    <w:rsid w:val="7977004D"/>
    <w:rsid w:val="79966736"/>
    <w:rsid w:val="79B8CC62"/>
    <w:rsid w:val="79F4A127"/>
    <w:rsid w:val="79F512B5"/>
    <w:rsid w:val="7A06C1C1"/>
    <w:rsid w:val="7A0E4000"/>
    <w:rsid w:val="7A249179"/>
    <w:rsid w:val="7A299BA1"/>
    <w:rsid w:val="7A374F6F"/>
    <w:rsid w:val="7A37C42A"/>
    <w:rsid w:val="7A49DA70"/>
    <w:rsid w:val="7A4C291B"/>
    <w:rsid w:val="7A6BB5B3"/>
    <w:rsid w:val="7A6D84E8"/>
    <w:rsid w:val="7A94061E"/>
    <w:rsid w:val="7AAB1EC3"/>
    <w:rsid w:val="7AD7940E"/>
    <w:rsid w:val="7AE57A23"/>
    <w:rsid w:val="7B11B3C7"/>
    <w:rsid w:val="7B2319DD"/>
    <w:rsid w:val="7B2431D2"/>
    <w:rsid w:val="7B2BFA3B"/>
    <w:rsid w:val="7B3C8356"/>
    <w:rsid w:val="7B436919"/>
    <w:rsid w:val="7B7183AB"/>
    <w:rsid w:val="7B907188"/>
    <w:rsid w:val="7BB5E095"/>
    <w:rsid w:val="7BBC0CBD"/>
    <w:rsid w:val="7BC884C4"/>
    <w:rsid w:val="7BDCEC92"/>
    <w:rsid w:val="7BDFE9E9"/>
    <w:rsid w:val="7BEC3D68"/>
    <w:rsid w:val="7C0B3F40"/>
    <w:rsid w:val="7C5CB307"/>
    <w:rsid w:val="7C835C53"/>
    <w:rsid w:val="7C964E31"/>
    <w:rsid w:val="7CCB00AD"/>
    <w:rsid w:val="7CD34953"/>
    <w:rsid w:val="7CD4F893"/>
    <w:rsid w:val="7CE067A1"/>
    <w:rsid w:val="7CEB120F"/>
    <w:rsid w:val="7D0BFAA4"/>
    <w:rsid w:val="7D1E8B1E"/>
    <w:rsid w:val="7D1E8B5A"/>
    <w:rsid w:val="7D280278"/>
    <w:rsid w:val="7D64594E"/>
    <w:rsid w:val="7D7B02A0"/>
    <w:rsid w:val="7D87E02F"/>
    <w:rsid w:val="7DA9F356"/>
    <w:rsid w:val="7DB1CBB4"/>
    <w:rsid w:val="7DDA5CCC"/>
    <w:rsid w:val="7DDB8B4E"/>
    <w:rsid w:val="7DE12468"/>
    <w:rsid w:val="7E02A15F"/>
    <w:rsid w:val="7E41C7A1"/>
    <w:rsid w:val="7E53F982"/>
    <w:rsid w:val="7E68A53F"/>
    <w:rsid w:val="7EE0C914"/>
    <w:rsid w:val="7EEB1163"/>
    <w:rsid w:val="7F18C3AD"/>
    <w:rsid w:val="7F1FC446"/>
    <w:rsid w:val="7F2B39F5"/>
    <w:rsid w:val="7F37B894"/>
    <w:rsid w:val="7F38DC50"/>
    <w:rsid w:val="7F3BC8B9"/>
    <w:rsid w:val="7F58DB0F"/>
    <w:rsid w:val="7F666125"/>
    <w:rsid w:val="7F6D449E"/>
    <w:rsid w:val="7F75A332"/>
    <w:rsid w:val="7F8E3716"/>
    <w:rsid w:val="7FBD3896"/>
    <w:rsid w:val="7FE03A47"/>
    <w:rsid w:val="7FE74D0F"/>
    <w:rsid w:val="7FEEC17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EEAD"/>
  <w15:docId w15:val="{21B083E5-1025-45E7-AEAC-4ECDF964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v"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7C0B3F40"/>
    <w:rPr>
      <w:color w:val="000000" w:themeColor="text1"/>
      <w:lang w:val="lv-LV"/>
    </w:rPr>
  </w:style>
  <w:style w:type="paragraph" w:styleId="Virsraksts1">
    <w:name w:val="heading 1"/>
    <w:basedOn w:val="Parasts"/>
    <w:next w:val="Parasts"/>
    <w:link w:val="Virsraksts1Rakstz"/>
    <w:uiPriority w:val="9"/>
    <w:qFormat/>
    <w:rsid w:val="7C0B3F40"/>
    <w:pPr>
      <w:keepNext/>
      <w:keepLines/>
      <w:spacing w:before="240"/>
      <w:ind w:left="-397"/>
      <w:outlineLvl w:val="0"/>
    </w:pPr>
    <w:rPr>
      <w:rFonts w:ascii="Times New Roman" w:eastAsiaTheme="majorEastAsia" w:hAnsi="Times New Roman" w:cstheme="majorBidi"/>
      <w:b/>
      <w:bCs/>
      <w:color w:val="auto"/>
      <w:sz w:val="21"/>
      <w:szCs w:val="21"/>
    </w:rPr>
  </w:style>
  <w:style w:type="paragraph" w:styleId="Virsraksts2">
    <w:name w:val="heading 2"/>
    <w:basedOn w:val="Parasts"/>
    <w:next w:val="Parasts"/>
    <w:link w:val="Virsraksts2Rakstz"/>
    <w:uiPriority w:val="1"/>
    <w:unhideWhenUsed/>
    <w:qFormat/>
    <w:rsid w:val="7C0B3F40"/>
    <w:pPr>
      <w:keepNext/>
      <w:keepLines/>
      <w:widowControl/>
      <w:spacing w:before="40" w:line="259" w:lineRule="auto"/>
      <w:ind w:left="-397"/>
      <w:outlineLvl w:val="1"/>
    </w:pPr>
    <w:rPr>
      <w:rFonts w:ascii="Times New Roman" w:eastAsiaTheme="majorEastAsia" w:hAnsi="Times New Roman" w:cstheme="majorBidi"/>
      <w:b/>
      <w:bCs/>
      <w:color w:val="auto"/>
      <w:sz w:val="21"/>
      <w:szCs w:val="21"/>
      <w:lang w:bidi="ar-SA"/>
    </w:rPr>
  </w:style>
  <w:style w:type="paragraph" w:styleId="Virsraksts4">
    <w:name w:val="heading 4"/>
    <w:basedOn w:val="Parasts"/>
    <w:next w:val="Parasts"/>
    <w:uiPriority w:val="9"/>
    <w:unhideWhenUsed/>
    <w:qFormat/>
    <w:rsid w:val="7C0B3F40"/>
    <w:pPr>
      <w:keepNext/>
      <w:keepLines/>
      <w:spacing w:before="40"/>
      <w:outlineLvl w:val="3"/>
    </w:pPr>
    <w:rPr>
      <w:rFonts w:asciiTheme="majorHAnsi" w:eastAsiaTheme="majorEastAsia" w:hAnsiTheme="majorHAnsi" w:cstheme="majorBidi"/>
      <w:i/>
      <w:iCs/>
      <w:color w:val="0F4761" w:themeColor="accent1" w:themeShade="BF"/>
    </w:rPr>
  </w:style>
  <w:style w:type="paragraph" w:styleId="Virsraksts5">
    <w:name w:val="heading 5"/>
    <w:basedOn w:val="Parasts"/>
    <w:next w:val="Parasts"/>
    <w:uiPriority w:val="9"/>
    <w:unhideWhenUsed/>
    <w:qFormat/>
    <w:rsid w:val="7C0B3F40"/>
    <w:pPr>
      <w:keepNext/>
      <w:keepLines/>
      <w:spacing w:before="40"/>
      <w:outlineLvl w:val="4"/>
    </w:pPr>
    <w:rPr>
      <w:rFonts w:asciiTheme="majorHAnsi" w:eastAsiaTheme="majorEastAsia" w:hAnsiTheme="majorHAnsi" w:cstheme="majorBidi"/>
      <w:color w:val="0F4761" w:themeColor="accent1" w:themeShade="BF"/>
    </w:rPr>
  </w:style>
  <w:style w:type="paragraph" w:styleId="Virsraksts6">
    <w:name w:val="heading 6"/>
    <w:basedOn w:val="Parasts"/>
    <w:next w:val="Parasts"/>
    <w:uiPriority w:val="9"/>
    <w:unhideWhenUsed/>
    <w:qFormat/>
    <w:rsid w:val="7C0B3F40"/>
    <w:pPr>
      <w:keepNext/>
      <w:keepLines/>
      <w:spacing w:before="40"/>
      <w:outlineLvl w:val="5"/>
    </w:pPr>
    <w:rPr>
      <w:rFonts w:asciiTheme="majorHAnsi" w:eastAsiaTheme="majorEastAsia" w:hAnsiTheme="majorHAnsi" w:cstheme="majorBidi"/>
      <w:color w:val="0A2F40"/>
    </w:rPr>
  </w:style>
  <w:style w:type="paragraph" w:styleId="Virsraksts7">
    <w:name w:val="heading 7"/>
    <w:basedOn w:val="Parasts"/>
    <w:next w:val="Parasts"/>
    <w:uiPriority w:val="9"/>
    <w:unhideWhenUsed/>
    <w:qFormat/>
    <w:rsid w:val="7C0B3F40"/>
    <w:pPr>
      <w:keepNext/>
      <w:keepLines/>
      <w:spacing w:before="40"/>
      <w:outlineLvl w:val="6"/>
    </w:pPr>
    <w:rPr>
      <w:rFonts w:asciiTheme="majorHAnsi" w:eastAsiaTheme="majorEastAsia" w:hAnsiTheme="majorHAnsi" w:cstheme="majorBidi"/>
      <w:i/>
      <w:iCs/>
      <w:color w:val="0A2F40"/>
    </w:rPr>
  </w:style>
  <w:style w:type="paragraph" w:styleId="Virsraksts8">
    <w:name w:val="heading 8"/>
    <w:basedOn w:val="Parasts"/>
    <w:next w:val="Parasts"/>
    <w:uiPriority w:val="9"/>
    <w:unhideWhenUsed/>
    <w:qFormat/>
    <w:rsid w:val="7C0B3F40"/>
    <w:pPr>
      <w:keepNext/>
      <w:keepLines/>
      <w:spacing w:before="40"/>
      <w:outlineLvl w:val="7"/>
    </w:pPr>
    <w:rPr>
      <w:rFonts w:asciiTheme="majorHAnsi" w:eastAsiaTheme="majorEastAsia" w:hAnsiTheme="majorHAnsi" w:cstheme="majorBidi"/>
      <w:color w:val="272727"/>
      <w:sz w:val="21"/>
      <w:szCs w:val="21"/>
    </w:rPr>
  </w:style>
  <w:style w:type="paragraph" w:styleId="Virsraksts9">
    <w:name w:val="heading 9"/>
    <w:basedOn w:val="Parasts"/>
    <w:next w:val="Parasts"/>
    <w:uiPriority w:val="9"/>
    <w:unhideWhenUsed/>
    <w:qFormat/>
    <w:rsid w:val="7C0B3F40"/>
    <w:pPr>
      <w:keepNext/>
      <w:keepLines/>
      <w:spacing w:before="40"/>
      <w:outlineLvl w:val="8"/>
    </w:pPr>
    <w:rPr>
      <w:rFonts w:asciiTheme="majorHAnsi" w:eastAsiaTheme="majorEastAsia" w:hAnsiTheme="majorHAnsi" w:cstheme="majorBidi"/>
      <w:i/>
      <w:iCs/>
      <w:color w:val="272727"/>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rPr>
      <w:color w:val="000080"/>
      <w:u w:val="single"/>
    </w:rPr>
  </w:style>
  <w:style w:type="character" w:customStyle="1" w:styleId="Footnote">
    <w:name w:val="Footnote_"/>
    <w:basedOn w:val="Noklusjumarindkopasfonts"/>
    <w:link w:val="Footnote1"/>
    <w:rPr>
      <w:rFonts w:ascii="Times New Roman" w:eastAsia="Times New Roman" w:hAnsi="Times New Roman" w:cs="Times New Roman"/>
      <w:b w:val="0"/>
      <w:bCs w:val="0"/>
      <w:i w:val="0"/>
      <w:iCs w:val="0"/>
      <w:smallCaps w:val="0"/>
      <w:strike w:val="0"/>
      <w:sz w:val="17"/>
      <w:szCs w:val="17"/>
      <w:u w:val="none"/>
    </w:rPr>
  </w:style>
  <w:style w:type="character" w:customStyle="1" w:styleId="Footnote0">
    <w:name w:val="Footnote"/>
    <w:basedOn w:val="Footnote"/>
    <w:rPr>
      <w:rFonts w:ascii="Times New Roman" w:eastAsia="Times New Roman" w:hAnsi="Times New Roman" w:cs="Times New Roman"/>
      <w:b w:val="0"/>
      <w:bCs w:val="0"/>
      <w:i w:val="0"/>
      <w:iCs w:val="0"/>
      <w:smallCaps w:val="0"/>
      <w:strike w:val="0"/>
      <w:color w:val="000000"/>
      <w:spacing w:val="0"/>
      <w:w w:val="100"/>
      <w:position w:val="0"/>
      <w:sz w:val="17"/>
      <w:szCs w:val="17"/>
      <w:u w:val="single"/>
      <w:lang w:val="lv" w:eastAsia="en-US" w:bidi="en-US"/>
    </w:rPr>
  </w:style>
  <w:style w:type="character" w:customStyle="1" w:styleId="Footnote00">
    <w:name w:val="Footnote0"/>
    <w:basedOn w:val="Footnot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character" w:customStyle="1" w:styleId="Footnote2">
    <w:name w:val="Footnote (2)_"/>
    <w:basedOn w:val="Noklusjumarindkopasfonts"/>
    <w:link w:val="Footnote20"/>
    <w:rPr>
      <w:rFonts w:ascii="Times New Roman" w:eastAsia="Times New Roman" w:hAnsi="Times New Roman" w:cs="Times New Roman"/>
      <w:b w:val="0"/>
      <w:bCs w:val="0"/>
      <w:i/>
      <w:iCs/>
      <w:smallCaps w:val="0"/>
      <w:strike w:val="0"/>
      <w:sz w:val="17"/>
      <w:szCs w:val="17"/>
      <w:u w:val="none"/>
    </w:rPr>
  </w:style>
  <w:style w:type="character" w:customStyle="1" w:styleId="Footnote2NotItalic">
    <w:name w:val="Footnote (2) + Not Italic"/>
    <w:basedOn w:val="Footnote2"/>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2">
    <w:name w:val="Body text (2)_"/>
    <w:basedOn w:val="Noklusjumarindkopasfonts"/>
    <w:link w:val="Bodytext20"/>
    <w:rPr>
      <w:rFonts w:ascii="Times New Roman" w:eastAsia="Times New Roman" w:hAnsi="Times New Roman" w:cs="Times New Roman"/>
      <w:b/>
      <w:bCs/>
      <w:i w:val="0"/>
      <w:iCs w:val="0"/>
      <w:smallCaps w:val="0"/>
      <w:strike w:val="0"/>
      <w:sz w:val="21"/>
      <w:szCs w:val="21"/>
      <w:u w:val="none"/>
    </w:rPr>
  </w:style>
  <w:style w:type="character" w:customStyle="1" w:styleId="Headerorfooter">
    <w:name w:val="Header or footer_"/>
    <w:basedOn w:val="Noklusjumarindkopasfonts"/>
    <w:link w:val="Headerorfooter1"/>
    <w:rPr>
      <w:rFonts w:ascii="Times New Roman" w:eastAsia="Times New Roman" w:hAnsi="Times New Roman" w:cs="Times New Roman"/>
      <w:b/>
      <w:bCs/>
      <w:i w:val="0"/>
      <w:iCs w:val="0"/>
      <w:smallCaps w:val="0"/>
      <w:strike w:val="0"/>
      <w:sz w:val="21"/>
      <w:szCs w:val="21"/>
      <w:u w:val="none"/>
    </w:rPr>
  </w:style>
  <w:style w:type="character" w:customStyle="1" w:styleId="Headerorfooter10ptNotBold">
    <w:name w:val="Header or footer + 10 pt;Not Bold"/>
    <w:basedOn w:val="Headerorfooter"/>
    <w:rPr>
      <w:rFonts w:ascii="Times New Roman" w:eastAsia="Times New Roman" w:hAnsi="Times New Roman" w:cs="Times New Roman"/>
      <w:b/>
      <w:bCs/>
      <w:i w:val="0"/>
      <w:iCs w:val="0"/>
      <w:smallCaps w:val="0"/>
      <w:strike w:val="0"/>
      <w:color w:val="000000"/>
      <w:spacing w:val="0"/>
      <w:w w:val="100"/>
      <w:position w:val="0"/>
      <w:sz w:val="20"/>
      <w:szCs w:val="20"/>
      <w:u w:val="none"/>
      <w:lang w:val="lv" w:eastAsia="en-US" w:bidi="en-US"/>
    </w:rPr>
  </w:style>
  <w:style w:type="character" w:customStyle="1" w:styleId="Bodytext">
    <w:name w:val="Body text_"/>
    <w:basedOn w:val="Noklusjumarindkopasfonts"/>
    <w:link w:val="BodyText4"/>
    <w:rPr>
      <w:rFonts w:ascii="Times New Roman" w:eastAsia="Times New Roman" w:hAnsi="Times New Roman" w:cs="Times New Roman"/>
      <w:b w:val="0"/>
      <w:bCs w:val="0"/>
      <w:i w:val="0"/>
      <w:iCs w:val="0"/>
      <w:smallCaps w:val="0"/>
      <w:strike w:val="0"/>
      <w:sz w:val="21"/>
      <w:szCs w:val="21"/>
      <w:u w:val="none"/>
    </w:rPr>
  </w:style>
  <w:style w:type="character" w:customStyle="1" w:styleId="BodytextBold">
    <w:name w:val="Body text + Bold"/>
    <w:basedOn w:val="Bodytext"/>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2NotBold">
    <w:name w:val="Body text (2) + Not Bold"/>
    <w:basedOn w:val="Bodytext2"/>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21">
    <w:name w:val="Body text (2)"/>
    <w:basedOn w:val="Bodytext2"/>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Saturs3Rakstz">
    <w:name w:val="Saturs 3 Rakstz."/>
    <w:basedOn w:val="Noklusjumarindkopasfonts"/>
    <w:link w:val="Saturs3"/>
    <w:rPr>
      <w:rFonts w:ascii="Times New Roman" w:eastAsia="Times New Roman" w:hAnsi="Times New Roman" w:cs="Times New Roman"/>
      <w:b/>
      <w:bCs/>
      <w:i w:val="0"/>
      <w:iCs w:val="0"/>
      <w:smallCaps w:val="0"/>
      <w:strike w:val="0"/>
      <w:sz w:val="19"/>
      <w:szCs w:val="19"/>
      <w:u w:val="none"/>
    </w:rPr>
  </w:style>
  <w:style w:type="character" w:customStyle="1" w:styleId="Bodytext2Exact">
    <w:name w:val="Body text (2) Exact"/>
    <w:basedOn w:val="Noklusjumarindkopasfonts"/>
    <w:rPr>
      <w:rFonts w:ascii="Times New Roman" w:eastAsia="Times New Roman" w:hAnsi="Times New Roman" w:cs="Times New Roman"/>
      <w:b/>
      <w:bCs/>
      <w:i w:val="0"/>
      <w:iCs w:val="0"/>
      <w:smallCaps w:val="0"/>
      <w:strike w:val="0"/>
      <w:sz w:val="19"/>
      <w:szCs w:val="19"/>
      <w:u w:val="none"/>
    </w:rPr>
  </w:style>
  <w:style w:type="character" w:customStyle="1" w:styleId="BodytextItalic">
    <w:name w:val="Body text + Italic"/>
    <w:basedOn w:val="Bodytext"/>
    <w:rPr>
      <w:rFonts w:ascii="Times New Roman" w:eastAsia="Times New Roman" w:hAnsi="Times New Roman" w:cs="Times New Roman"/>
      <w:b w:val="0"/>
      <w:bCs w:val="0"/>
      <w:i/>
      <w:iCs/>
      <w:smallCaps w:val="0"/>
      <w:strike w:val="0"/>
      <w:color w:val="000000"/>
      <w:spacing w:val="0"/>
      <w:w w:val="100"/>
      <w:position w:val="0"/>
      <w:sz w:val="21"/>
      <w:szCs w:val="21"/>
      <w:u w:val="none"/>
      <w:lang w:val="lv" w:eastAsia="en-US" w:bidi="en-US"/>
    </w:rPr>
  </w:style>
  <w:style w:type="character" w:customStyle="1" w:styleId="Tablecaption2">
    <w:name w:val="Table caption (2)_"/>
    <w:basedOn w:val="Noklusjumarindkopasfonts"/>
    <w:link w:val="Tablecaption20"/>
    <w:rPr>
      <w:rFonts w:ascii="Times New Roman" w:eastAsia="Times New Roman" w:hAnsi="Times New Roman" w:cs="Times New Roman"/>
      <w:b/>
      <w:bCs/>
      <w:i w:val="0"/>
      <w:iCs w:val="0"/>
      <w:smallCaps w:val="0"/>
      <w:strike w:val="0"/>
      <w:sz w:val="21"/>
      <w:szCs w:val="21"/>
      <w:u w:val="none"/>
    </w:rPr>
  </w:style>
  <w:style w:type="character" w:customStyle="1" w:styleId="BodytextBold0">
    <w:name w:val="Body text + Bold0"/>
    <w:basedOn w:val="Bodytext"/>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1">
    <w:name w:val="Body Text1"/>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 w:eastAsia="en-US" w:bidi="en-US"/>
    </w:rPr>
  </w:style>
  <w:style w:type="character" w:customStyle="1" w:styleId="BodyText22">
    <w:name w:val="Body Text2"/>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 w:eastAsia="en-US" w:bidi="en-US"/>
    </w:rPr>
  </w:style>
  <w:style w:type="character" w:customStyle="1" w:styleId="Heading31">
    <w:name w:val="Heading 31"/>
    <w:basedOn w:val="Noklusjumarindkopasfonts"/>
    <w:link w:val="Heading30"/>
    <w:rPr>
      <w:rFonts w:ascii="Times New Roman" w:eastAsia="Times New Roman" w:hAnsi="Times New Roman" w:cs="Times New Roman"/>
      <w:b/>
      <w:bCs/>
      <w:i w:val="0"/>
      <w:iCs w:val="0"/>
      <w:smallCaps w:val="0"/>
      <w:strike w:val="0"/>
      <w:sz w:val="21"/>
      <w:szCs w:val="21"/>
      <w:u w:val="none"/>
    </w:rPr>
  </w:style>
  <w:style w:type="character" w:customStyle="1" w:styleId="Heading3">
    <w:name w:val="Heading #3"/>
    <w:basedOn w:val="Heading31"/>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Bodytext3">
    <w:name w:val="Body text (3)_"/>
    <w:basedOn w:val="Noklusjumarindkopasfonts"/>
    <w:link w:val="Bodytext30"/>
    <w:rPr>
      <w:rFonts w:ascii="Times New Roman" w:eastAsia="Times New Roman" w:hAnsi="Times New Roman" w:cs="Times New Roman"/>
      <w:b w:val="0"/>
      <w:bCs w:val="0"/>
      <w:i/>
      <w:iCs/>
      <w:smallCaps w:val="0"/>
      <w:strike w:val="0"/>
      <w:sz w:val="21"/>
      <w:szCs w:val="21"/>
      <w:u w:val="none"/>
    </w:rPr>
  </w:style>
  <w:style w:type="character" w:customStyle="1" w:styleId="Headerorfooter0">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Heading2">
    <w:name w:val="Heading #2_"/>
    <w:basedOn w:val="Noklusjumarindkopasfonts"/>
    <w:link w:val="Heading20"/>
    <w:rPr>
      <w:rFonts w:ascii="Times New Roman" w:eastAsia="Times New Roman" w:hAnsi="Times New Roman" w:cs="Times New Roman"/>
      <w:b/>
      <w:bCs/>
      <w:i w:val="0"/>
      <w:iCs w:val="0"/>
      <w:smallCaps w:val="0"/>
      <w:strike w:val="0"/>
      <w:u w:val="none"/>
    </w:rPr>
  </w:style>
  <w:style w:type="character" w:customStyle="1" w:styleId="Saturs1Rakstz">
    <w:name w:val="Saturs 1 Rakstz."/>
    <w:basedOn w:val="Noklusjumarindkopasfonts"/>
    <w:link w:val="Saturs1"/>
    <w:uiPriority w:val="39"/>
    <w:rsid w:val="002A466F"/>
    <w:rPr>
      <w:rFonts w:ascii="Times New Roman" w:eastAsia="Times New Roman" w:hAnsi="Times New Roman" w:cs="Times New Roman"/>
      <w:noProof/>
      <w:color w:val="000000"/>
      <w:shd w:val="clear" w:color="auto" w:fill="FFFFFF"/>
    </w:rPr>
  </w:style>
  <w:style w:type="character" w:customStyle="1" w:styleId="Tableofcontents2105ptNotBold">
    <w:name w:val="Table of contents (2) + 10.5 pt;Not Bold"/>
    <w:basedOn w:val="Saturs3Rakstz"/>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Tableofcontents2">
    <w:name w:val="Table of contents (2)"/>
    <w:basedOn w:val="Saturs3Rakstz"/>
    <w:rPr>
      <w:rFonts w:ascii="Times New Roman" w:eastAsia="Times New Roman" w:hAnsi="Times New Roman" w:cs="Times New Roman"/>
      <w:b/>
      <w:bCs/>
      <w:i w:val="0"/>
      <w:iCs w:val="0"/>
      <w:smallCaps w:val="0"/>
      <w:strike w:val="0"/>
      <w:color w:val="000000"/>
      <w:spacing w:val="0"/>
      <w:w w:val="100"/>
      <w:position w:val="0"/>
      <w:sz w:val="19"/>
      <w:szCs w:val="19"/>
      <w:u w:val="none"/>
      <w:lang w:val="lv" w:eastAsia="en-US" w:bidi="en-US"/>
    </w:rPr>
  </w:style>
  <w:style w:type="character" w:customStyle="1" w:styleId="BodyText31">
    <w:name w:val="Body Text3"/>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lv" w:eastAsia="en-US" w:bidi="en-US"/>
    </w:rPr>
  </w:style>
  <w:style w:type="character" w:customStyle="1" w:styleId="Heading1">
    <w:name w:val="Heading #1_"/>
    <w:basedOn w:val="Noklusjumarindkopasfonts"/>
    <w:link w:val="Heading10"/>
    <w:rPr>
      <w:rFonts w:ascii="Times New Roman" w:eastAsia="Times New Roman" w:hAnsi="Times New Roman" w:cs="Times New Roman"/>
      <w:b/>
      <w:bCs/>
      <w:i w:val="0"/>
      <w:iCs w:val="0"/>
      <w:smallCaps w:val="0"/>
      <w:strike w:val="0"/>
      <w:u w:val="none"/>
    </w:rPr>
  </w:style>
  <w:style w:type="character" w:customStyle="1" w:styleId="Heading3NotBold">
    <w:name w:val="Heading #3 + Not Bold"/>
    <w:basedOn w:val="Heading31"/>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1"/>
      <w:szCs w:val="21"/>
      <w:u w:val="none"/>
      <w:lang w:val="lv" w:eastAsia="en-US" w:bidi="en-US"/>
    </w:rPr>
  </w:style>
  <w:style w:type="character" w:customStyle="1" w:styleId="Bodytext3Bold">
    <w:name w:val="Body text (3) + Bold"/>
    <w:basedOn w:val="Bodytext3"/>
    <w:rPr>
      <w:rFonts w:ascii="Times New Roman" w:eastAsia="Times New Roman" w:hAnsi="Times New Roman" w:cs="Times New Roman"/>
      <w:b/>
      <w:bCs/>
      <w:i/>
      <w:iCs/>
      <w:smallCaps w:val="0"/>
      <w:strike w:val="0"/>
      <w:color w:val="000000"/>
      <w:spacing w:val="0"/>
      <w:w w:val="100"/>
      <w:position w:val="0"/>
      <w:sz w:val="21"/>
      <w:szCs w:val="21"/>
      <w:u w:val="none"/>
      <w:lang w:val="lv" w:eastAsia="en-US" w:bidi="en-US"/>
    </w:rPr>
  </w:style>
  <w:style w:type="character" w:customStyle="1" w:styleId="Bodytext3Bold0">
    <w:name w:val="Body text (3) + Bold0"/>
    <w:basedOn w:val="Bodytext3"/>
    <w:rPr>
      <w:rFonts w:ascii="Times New Roman" w:eastAsia="Times New Roman" w:hAnsi="Times New Roman" w:cs="Times New Roman"/>
      <w:b/>
      <w:bCs/>
      <w:i/>
      <w:iCs/>
      <w:smallCaps w:val="0"/>
      <w:strike w:val="0"/>
      <w:color w:val="000000"/>
      <w:spacing w:val="0"/>
      <w:w w:val="100"/>
      <w:position w:val="0"/>
      <w:sz w:val="21"/>
      <w:szCs w:val="21"/>
      <w:u w:val="single"/>
      <w:lang w:val="lv" w:eastAsia="en-US" w:bidi="en-US"/>
    </w:rPr>
  </w:style>
  <w:style w:type="character" w:customStyle="1" w:styleId="Bodytext37ptNotItalic">
    <w:name w:val="Body text (3) + 7 pt;Not Italic"/>
    <w:basedOn w:val="Bodytext3"/>
    <w:rPr>
      <w:rFonts w:ascii="Times New Roman" w:eastAsia="Times New Roman" w:hAnsi="Times New Roman" w:cs="Times New Roman"/>
      <w:b w:val="0"/>
      <w:bCs w:val="0"/>
      <w:i/>
      <w:iCs/>
      <w:smallCaps w:val="0"/>
      <w:strike w:val="0"/>
      <w:color w:val="000000"/>
      <w:spacing w:val="0"/>
      <w:w w:val="100"/>
      <w:position w:val="0"/>
      <w:sz w:val="14"/>
      <w:szCs w:val="14"/>
      <w:u w:val="none"/>
      <w:lang w:val="lv" w:eastAsia="en-US" w:bidi="en-US"/>
    </w:rPr>
  </w:style>
  <w:style w:type="character" w:customStyle="1" w:styleId="Bodytext32">
    <w:name w:val="Body text (3)"/>
    <w:basedOn w:val="Bodytext3"/>
    <w:rPr>
      <w:rFonts w:ascii="Times New Roman" w:eastAsia="Times New Roman" w:hAnsi="Times New Roman" w:cs="Times New Roman"/>
      <w:b w:val="0"/>
      <w:bCs w:val="0"/>
      <w:i/>
      <w:iCs/>
      <w:smallCaps w:val="0"/>
      <w:strike w:val="0"/>
      <w:color w:val="000000"/>
      <w:spacing w:val="0"/>
      <w:w w:val="100"/>
      <w:position w:val="0"/>
      <w:sz w:val="21"/>
      <w:szCs w:val="21"/>
      <w:u w:val="single"/>
      <w:lang w:val="lv" w:eastAsia="en-US" w:bidi="en-US"/>
    </w:rPr>
  </w:style>
  <w:style w:type="character" w:customStyle="1" w:styleId="Tablecaption">
    <w:name w:val="Table caption_"/>
    <w:basedOn w:val="Noklusjumarindkopasfonts"/>
    <w:link w:val="Tablecaption0"/>
    <w:rPr>
      <w:rFonts w:ascii="Times New Roman" w:eastAsia="Times New Roman" w:hAnsi="Times New Roman" w:cs="Times New Roman"/>
      <w:b w:val="0"/>
      <w:bCs w:val="0"/>
      <w:i/>
      <w:iCs/>
      <w:smallCaps w:val="0"/>
      <w:strike w:val="0"/>
      <w:sz w:val="21"/>
      <w:szCs w:val="21"/>
      <w:u w:val="none"/>
    </w:rPr>
  </w:style>
  <w:style w:type="character" w:customStyle="1" w:styleId="Tablecaption1">
    <w:name w:val="Table caption"/>
    <w:basedOn w:val="Tablecaption"/>
    <w:rPr>
      <w:rFonts w:ascii="Times New Roman" w:eastAsia="Times New Roman" w:hAnsi="Times New Roman" w:cs="Times New Roman"/>
      <w:b w:val="0"/>
      <w:bCs w:val="0"/>
      <w:i/>
      <w:iCs/>
      <w:smallCaps w:val="0"/>
      <w:strike w:val="0"/>
      <w:color w:val="000000"/>
      <w:spacing w:val="0"/>
      <w:w w:val="100"/>
      <w:position w:val="0"/>
      <w:sz w:val="21"/>
      <w:szCs w:val="21"/>
      <w:u w:val="single"/>
      <w:lang w:val="lv" w:eastAsia="en-US" w:bidi="en-US"/>
    </w:rPr>
  </w:style>
  <w:style w:type="character" w:customStyle="1" w:styleId="Bodytext85pt">
    <w:name w:val="Body text + 8.5 pt"/>
    <w:basedOn w:val="Bodytex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character" w:customStyle="1" w:styleId="Bodytext85pt0">
    <w:name w:val="Body text + 8.5 pt0"/>
    <w:basedOn w:val="Bodytext"/>
    <w:rPr>
      <w:rFonts w:ascii="Times New Roman" w:eastAsia="Times New Roman" w:hAnsi="Times New Roman" w:cs="Times New Roman"/>
      <w:b w:val="0"/>
      <w:bCs w:val="0"/>
      <w:i w:val="0"/>
      <w:iCs w:val="0"/>
      <w:smallCaps w:val="0"/>
      <w:strike w:val="0"/>
      <w:color w:val="FFFFFF"/>
      <w:spacing w:val="0"/>
      <w:w w:val="100"/>
      <w:position w:val="0"/>
      <w:sz w:val="17"/>
      <w:szCs w:val="17"/>
      <w:u w:val="none"/>
      <w:lang w:val="lv" w:eastAsia="en-US" w:bidi="en-US"/>
    </w:rPr>
  </w:style>
  <w:style w:type="character" w:customStyle="1" w:styleId="Bodytext85ptItalic">
    <w:name w:val="Body text + 8.5 pt;Italic"/>
    <w:basedOn w:val="Bodytext"/>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9ptBoldItalic">
    <w:name w:val="Body text + 9 pt;Bold;Italic"/>
    <w:basedOn w:val="Bodytext"/>
    <w:rPr>
      <w:rFonts w:ascii="Times New Roman" w:eastAsia="Times New Roman" w:hAnsi="Times New Roman" w:cs="Times New Roman"/>
      <w:b/>
      <w:bCs/>
      <w:i/>
      <w:iCs/>
      <w:smallCaps w:val="0"/>
      <w:strike w:val="0"/>
      <w:color w:val="000000"/>
      <w:spacing w:val="0"/>
      <w:w w:val="100"/>
      <w:position w:val="0"/>
      <w:sz w:val="18"/>
      <w:szCs w:val="18"/>
      <w:u w:val="none"/>
      <w:lang w:val="lv" w:eastAsia="en-US" w:bidi="en-US"/>
    </w:rPr>
  </w:style>
  <w:style w:type="character" w:customStyle="1" w:styleId="BodytextBold1">
    <w:name w:val="Body text + Bold1"/>
    <w:basedOn w:val="Bodytext"/>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Headerorfooter00">
    <w:name w:val="Header or footer0"/>
    <w:basedOn w:val="Headerorfooter"/>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40">
    <w:name w:val="Body text (4)_"/>
    <w:basedOn w:val="Noklusjumarindkopasfonts"/>
    <w:link w:val="Bodytext41"/>
    <w:rPr>
      <w:rFonts w:ascii="Times New Roman" w:eastAsia="Times New Roman" w:hAnsi="Times New Roman" w:cs="Times New Roman"/>
      <w:b/>
      <w:bCs/>
      <w:i w:val="0"/>
      <w:iCs w:val="0"/>
      <w:smallCaps w:val="0"/>
      <w:strike w:val="0"/>
      <w:u w:val="none"/>
    </w:rPr>
  </w:style>
  <w:style w:type="character" w:customStyle="1" w:styleId="Bodytext85pt1">
    <w:name w:val="Body text + 8.5 pt1"/>
    <w:aliases w:val="Italic"/>
    <w:basedOn w:val="Bodytex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paragraph" w:customStyle="1" w:styleId="Footnote1">
    <w:name w:val="Footnote1"/>
    <w:basedOn w:val="Parasts"/>
    <w:link w:val="Footnote"/>
    <w:uiPriority w:val="1"/>
    <w:rsid w:val="7C0B3F40"/>
    <w:pPr>
      <w:shd w:val="clear" w:color="auto" w:fill="FFFFFF" w:themeFill="background1"/>
      <w:spacing w:line="221" w:lineRule="exact"/>
      <w:jc w:val="both"/>
    </w:pPr>
    <w:rPr>
      <w:rFonts w:ascii="Times New Roman" w:eastAsia="Times New Roman" w:hAnsi="Times New Roman" w:cs="Times New Roman"/>
      <w:sz w:val="17"/>
      <w:szCs w:val="17"/>
    </w:rPr>
  </w:style>
  <w:style w:type="paragraph" w:customStyle="1" w:styleId="Footnote20">
    <w:name w:val="Footnote (2)"/>
    <w:basedOn w:val="Parasts"/>
    <w:link w:val="Footnote2"/>
    <w:uiPriority w:val="1"/>
    <w:rsid w:val="7C0B3F40"/>
    <w:pPr>
      <w:shd w:val="clear" w:color="auto" w:fill="FFFFFF" w:themeFill="background1"/>
      <w:spacing w:line="216" w:lineRule="exact"/>
      <w:jc w:val="both"/>
    </w:pPr>
    <w:rPr>
      <w:rFonts w:ascii="Times New Roman" w:eastAsia="Times New Roman" w:hAnsi="Times New Roman" w:cs="Times New Roman"/>
      <w:i/>
      <w:iCs/>
      <w:sz w:val="17"/>
      <w:szCs w:val="17"/>
    </w:rPr>
  </w:style>
  <w:style w:type="paragraph" w:customStyle="1" w:styleId="Bodytext20">
    <w:name w:val="Body text (2)0"/>
    <w:basedOn w:val="Parasts"/>
    <w:link w:val="Bodytext2"/>
    <w:uiPriority w:val="1"/>
    <w:rsid w:val="7C0B3F40"/>
    <w:pPr>
      <w:shd w:val="clear" w:color="auto" w:fill="FFFFFF" w:themeFill="background1"/>
      <w:spacing w:after="420" w:line="0" w:lineRule="atLeast"/>
      <w:ind w:hanging="560"/>
      <w:jc w:val="center"/>
    </w:pPr>
    <w:rPr>
      <w:rFonts w:ascii="Times New Roman" w:eastAsia="Times New Roman" w:hAnsi="Times New Roman" w:cs="Times New Roman"/>
      <w:b/>
      <w:bCs/>
      <w:sz w:val="21"/>
      <w:szCs w:val="21"/>
    </w:rPr>
  </w:style>
  <w:style w:type="paragraph" w:customStyle="1" w:styleId="Headerorfooter1">
    <w:name w:val="Header or footer1"/>
    <w:basedOn w:val="Parasts"/>
    <w:link w:val="Headerorfooter"/>
    <w:uiPriority w:val="1"/>
    <w:rsid w:val="7C0B3F40"/>
    <w:pPr>
      <w:shd w:val="clear" w:color="auto" w:fill="FFFFFF" w:themeFill="background1"/>
      <w:spacing w:line="0" w:lineRule="atLeast"/>
    </w:pPr>
    <w:rPr>
      <w:rFonts w:ascii="Times New Roman" w:eastAsia="Times New Roman" w:hAnsi="Times New Roman" w:cs="Times New Roman"/>
      <w:b/>
      <w:bCs/>
      <w:sz w:val="21"/>
      <w:szCs w:val="21"/>
    </w:rPr>
  </w:style>
  <w:style w:type="paragraph" w:customStyle="1" w:styleId="BodyText4">
    <w:name w:val="Body Text4"/>
    <w:basedOn w:val="Parasts"/>
    <w:link w:val="Bodytext"/>
    <w:rsid w:val="7C0B3F40"/>
    <w:pPr>
      <w:shd w:val="clear" w:color="auto" w:fill="FFFFFF" w:themeFill="background1"/>
      <w:spacing w:before="300" w:after="60" w:line="259" w:lineRule="exact"/>
      <w:ind w:hanging="600"/>
      <w:jc w:val="both"/>
    </w:pPr>
    <w:rPr>
      <w:rFonts w:ascii="Times New Roman" w:eastAsia="Times New Roman" w:hAnsi="Times New Roman" w:cs="Times New Roman"/>
      <w:sz w:val="21"/>
      <w:szCs w:val="21"/>
    </w:rPr>
  </w:style>
  <w:style w:type="paragraph" w:styleId="Saturs3">
    <w:name w:val="toc 3"/>
    <w:basedOn w:val="Parasts"/>
    <w:link w:val="Saturs3Rakstz"/>
    <w:uiPriority w:val="1"/>
    <w:rsid w:val="7C0B3F40"/>
    <w:pPr>
      <w:shd w:val="clear" w:color="auto" w:fill="FFFFFF" w:themeFill="background1"/>
      <w:spacing w:line="350" w:lineRule="exact"/>
      <w:jc w:val="both"/>
    </w:pPr>
    <w:rPr>
      <w:rFonts w:ascii="Times New Roman" w:eastAsia="Times New Roman" w:hAnsi="Times New Roman" w:cs="Times New Roman"/>
      <w:b/>
      <w:bCs/>
      <w:sz w:val="19"/>
      <w:szCs w:val="19"/>
    </w:rPr>
  </w:style>
  <w:style w:type="paragraph" w:customStyle="1" w:styleId="Tablecaption20">
    <w:name w:val="Table caption (2)"/>
    <w:basedOn w:val="Parasts"/>
    <w:link w:val="Tablecaption2"/>
    <w:uiPriority w:val="1"/>
    <w:rsid w:val="7C0B3F40"/>
    <w:pPr>
      <w:shd w:val="clear" w:color="auto" w:fill="FFFFFF" w:themeFill="background1"/>
      <w:spacing w:line="0" w:lineRule="atLeast"/>
    </w:pPr>
    <w:rPr>
      <w:rFonts w:ascii="Times New Roman" w:eastAsia="Times New Roman" w:hAnsi="Times New Roman" w:cs="Times New Roman"/>
      <w:b/>
      <w:bCs/>
      <w:sz w:val="21"/>
      <w:szCs w:val="21"/>
    </w:rPr>
  </w:style>
  <w:style w:type="paragraph" w:customStyle="1" w:styleId="Heading30">
    <w:name w:val="Heading #30"/>
    <w:basedOn w:val="Parasts"/>
    <w:link w:val="Heading31"/>
    <w:uiPriority w:val="1"/>
    <w:rsid w:val="7C0B3F40"/>
    <w:pPr>
      <w:shd w:val="clear" w:color="auto" w:fill="FFFFFF" w:themeFill="background1"/>
      <w:spacing w:before="420" w:after="180" w:line="0" w:lineRule="atLeast"/>
      <w:jc w:val="both"/>
      <w:outlineLvl w:val="2"/>
    </w:pPr>
    <w:rPr>
      <w:rFonts w:ascii="Times New Roman" w:eastAsia="Times New Roman" w:hAnsi="Times New Roman" w:cs="Times New Roman"/>
      <w:b/>
      <w:bCs/>
      <w:sz w:val="21"/>
      <w:szCs w:val="21"/>
    </w:rPr>
  </w:style>
  <w:style w:type="paragraph" w:customStyle="1" w:styleId="Bodytext30">
    <w:name w:val="Body text (3)0"/>
    <w:basedOn w:val="Parasts"/>
    <w:link w:val="Bodytext3"/>
    <w:uiPriority w:val="1"/>
    <w:rsid w:val="7C0B3F40"/>
    <w:pPr>
      <w:shd w:val="clear" w:color="auto" w:fill="FFFFFF" w:themeFill="background1"/>
      <w:spacing w:before="60" w:after="180" w:line="0" w:lineRule="atLeast"/>
      <w:ind w:hanging="360"/>
      <w:jc w:val="both"/>
    </w:pPr>
    <w:rPr>
      <w:rFonts w:ascii="Times New Roman" w:eastAsia="Times New Roman" w:hAnsi="Times New Roman" w:cs="Times New Roman"/>
      <w:i/>
      <w:iCs/>
      <w:sz w:val="21"/>
      <w:szCs w:val="21"/>
    </w:rPr>
  </w:style>
  <w:style w:type="paragraph" w:customStyle="1" w:styleId="Heading20">
    <w:name w:val="Heading #2"/>
    <w:basedOn w:val="Parasts"/>
    <w:link w:val="Heading2"/>
    <w:uiPriority w:val="1"/>
    <w:rsid w:val="7C0B3F40"/>
    <w:pPr>
      <w:shd w:val="clear" w:color="auto" w:fill="FFFFFF" w:themeFill="background1"/>
      <w:spacing w:before="1080" w:after="480" w:line="0" w:lineRule="atLeast"/>
      <w:jc w:val="center"/>
      <w:outlineLvl w:val="1"/>
    </w:pPr>
    <w:rPr>
      <w:rFonts w:ascii="Times New Roman" w:eastAsia="Times New Roman" w:hAnsi="Times New Roman" w:cs="Times New Roman"/>
      <w:b/>
      <w:bCs/>
    </w:rPr>
  </w:style>
  <w:style w:type="paragraph" w:styleId="Saturs1">
    <w:name w:val="toc 1"/>
    <w:basedOn w:val="Parasts"/>
    <w:link w:val="Saturs1Rakstz"/>
    <w:uiPriority w:val="39"/>
    <w:rsid w:val="7C0B3F40"/>
    <w:pPr>
      <w:shd w:val="clear" w:color="auto" w:fill="FFFFFF" w:themeFill="background1"/>
      <w:tabs>
        <w:tab w:val="right" w:leader="dot" w:pos="8822"/>
      </w:tabs>
      <w:spacing w:line="350" w:lineRule="exact"/>
      <w:jc w:val="center"/>
    </w:pPr>
    <w:rPr>
      <w:rFonts w:ascii="Times New Roman" w:eastAsia="Times New Roman" w:hAnsi="Times New Roman" w:cs="Times New Roman"/>
      <w:noProof/>
    </w:rPr>
  </w:style>
  <w:style w:type="paragraph" w:customStyle="1" w:styleId="Heading10">
    <w:name w:val="Heading #1"/>
    <w:basedOn w:val="Parasts"/>
    <w:link w:val="Heading1"/>
    <w:uiPriority w:val="1"/>
    <w:rsid w:val="7C0B3F40"/>
    <w:pPr>
      <w:shd w:val="clear" w:color="auto" w:fill="FFFFFF" w:themeFill="background1"/>
      <w:spacing w:after="600" w:line="0" w:lineRule="atLeast"/>
      <w:jc w:val="both"/>
      <w:outlineLvl w:val="0"/>
    </w:pPr>
    <w:rPr>
      <w:rFonts w:ascii="Times New Roman" w:eastAsia="Times New Roman" w:hAnsi="Times New Roman" w:cs="Times New Roman"/>
      <w:b/>
      <w:bCs/>
    </w:rPr>
  </w:style>
  <w:style w:type="paragraph" w:customStyle="1" w:styleId="Tablecaption0">
    <w:name w:val="Table caption0"/>
    <w:basedOn w:val="Parasts"/>
    <w:link w:val="Tablecaption"/>
    <w:uiPriority w:val="1"/>
    <w:rsid w:val="7C0B3F40"/>
    <w:pPr>
      <w:shd w:val="clear" w:color="auto" w:fill="FFFFFF" w:themeFill="background1"/>
      <w:spacing w:after="60" w:line="0" w:lineRule="atLeast"/>
    </w:pPr>
    <w:rPr>
      <w:rFonts w:ascii="Times New Roman" w:eastAsia="Times New Roman" w:hAnsi="Times New Roman" w:cs="Times New Roman"/>
      <w:i/>
      <w:iCs/>
      <w:sz w:val="21"/>
      <w:szCs w:val="21"/>
    </w:rPr>
  </w:style>
  <w:style w:type="paragraph" w:customStyle="1" w:styleId="Bodytext41">
    <w:name w:val="Body text (4)"/>
    <w:basedOn w:val="Parasts"/>
    <w:link w:val="Bodytext40"/>
    <w:uiPriority w:val="1"/>
    <w:rsid w:val="7C0B3F40"/>
    <w:pPr>
      <w:shd w:val="clear" w:color="auto" w:fill="FFFFFF" w:themeFill="background1"/>
      <w:spacing w:after="840" w:line="0" w:lineRule="atLeast"/>
      <w:ind w:hanging="340"/>
    </w:pPr>
    <w:rPr>
      <w:rFonts w:ascii="Times New Roman" w:eastAsia="Times New Roman" w:hAnsi="Times New Roman" w:cs="Times New Roman"/>
      <w:b/>
      <w:bCs/>
    </w:rPr>
  </w:style>
  <w:style w:type="paragraph" w:styleId="Saturs2">
    <w:name w:val="toc 2"/>
    <w:basedOn w:val="Parasts"/>
    <w:uiPriority w:val="39"/>
    <w:rsid w:val="7C0B3F40"/>
    <w:pPr>
      <w:shd w:val="clear" w:color="auto" w:fill="FFFFFF" w:themeFill="background1"/>
      <w:spacing w:before="480" w:line="350" w:lineRule="exact"/>
      <w:jc w:val="both"/>
    </w:pPr>
    <w:rPr>
      <w:rFonts w:ascii="Times New Roman" w:eastAsia="Times New Roman" w:hAnsi="Times New Roman" w:cs="Times New Roman"/>
      <w:sz w:val="21"/>
      <w:szCs w:val="21"/>
    </w:rPr>
  </w:style>
  <w:style w:type="paragraph" w:styleId="Galvene">
    <w:name w:val="header"/>
    <w:basedOn w:val="Parasts"/>
    <w:link w:val="GalveneRakstz"/>
    <w:uiPriority w:val="99"/>
    <w:unhideWhenUsed/>
    <w:rsid w:val="7C0B3F40"/>
    <w:pPr>
      <w:tabs>
        <w:tab w:val="center" w:pos="4153"/>
        <w:tab w:val="right" w:pos="8306"/>
      </w:tabs>
    </w:pPr>
  </w:style>
  <w:style w:type="character" w:customStyle="1" w:styleId="GalveneRakstz">
    <w:name w:val="Galvene Rakstz."/>
    <w:basedOn w:val="Noklusjumarindkopasfonts"/>
    <w:link w:val="Galvene"/>
    <w:uiPriority w:val="99"/>
    <w:rsid w:val="00B15FC6"/>
    <w:rPr>
      <w:color w:val="000000"/>
    </w:rPr>
  </w:style>
  <w:style w:type="paragraph" w:styleId="Kjene">
    <w:name w:val="footer"/>
    <w:basedOn w:val="Parasts"/>
    <w:link w:val="KjeneRakstz"/>
    <w:uiPriority w:val="99"/>
    <w:unhideWhenUsed/>
    <w:rsid w:val="7C0B3F40"/>
    <w:pPr>
      <w:tabs>
        <w:tab w:val="center" w:pos="4153"/>
        <w:tab w:val="right" w:pos="8306"/>
      </w:tabs>
    </w:pPr>
  </w:style>
  <w:style w:type="character" w:customStyle="1" w:styleId="KjeneRakstz">
    <w:name w:val="Kājene Rakstz."/>
    <w:basedOn w:val="Noklusjumarindkopasfonts"/>
    <w:link w:val="Kjene"/>
    <w:uiPriority w:val="99"/>
    <w:rsid w:val="00B15FC6"/>
    <w:rPr>
      <w:color w:val="000000"/>
    </w:rPr>
  </w:style>
  <w:style w:type="paragraph" w:customStyle="1" w:styleId="FooterSensitivity">
    <w:name w:val="Footer Sensitivity"/>
    <w:basedOn w:val="Parasts"/>
    <w:link w:val="FooterSensitivityChar"/>
    <w:uiPriority w:val="1"/>
    <w:rsid w:val="7C0B3F40"/>
    <w:pPr>
      <w:widowControl/>
      <w:pBdr>
        <w:top w:val="single" w:sz="4" w:space="1" w:color="auto"/>
        <w:left w:val="single" w:sz="4" w:space="4" w:color="auto"/>
        <w:bottom w:val="single" w:sz="4" w:space="1" w:color="auto"/>
        <w:right w:val="single" w:sz="4" w:space="4" w:color="auto"/>
      </w:pBdr>
      <w:spacing w:before="360"/>
      <w:ind w:left="113" w:right="113"/>
      <w:jc w:val="center"/>
    </w:pPr>
    <w:rPr>
      <w:rFonts w:ascii="Times New Roman" w:eastAsiaTheme="minorEastAsia" w:hAnsi="Times New Roman" w:cs="Times New Roman"/>
      <w:b/>
      <w:bCs/>
      <w:color w:val="auto"/>
      <w:sz w:val="32"/>
      <w:szCs w:val="32"/>
      <w:lang w:bidi="ar-SA"/>
    </w:rPr>
  </w:style>
  <w:style w:type="character" w:customStyle="1" w:styleId="FooterSensitivityChar">
    <w:name w:val="Footer Sensitivity Char"/>
    <w:basedOn w:val="Noklusjumarindkopasfonts"/>
    <w:link w:val="FooterSensitivity"/>
    <w:rPr>
      <w:rFonts w:ascii="Times New Roman" w:eastAsiaTheme="minorHAnsi" w:hAnsi="Times New Roman" w:cs="Times New Roman"/>
      <w:b/>
      <w:sz w:val="32"/>
      <w:szCs w:val="22"/>
      <w:lang w:bidi="ar-SA"/>
    </w:rPr>
  </w:style>
  <w:style w:type="paragraph" w:styleId="Vresteksts">
    <w:name w:val="footnote text"/>
    <w:basedOn w:val="Parasts"/>
    <w:link w:val="VrestekstsRakstz"/>
    <w:uiPriority w:val="99"/>
    <w:semiHidden/>
    <w:unhideWhenUsed/>
    <w:rsid w:val="7C0B3F40"/>
    <w:pPr>
      <w:widowControl/>
    </w:pPr>
    <w:rPr>
      <w:rFonts w:asciiTheme="minorHAnsi" w:eastAsiaTheme="minorEastAsia" w:hAnsiTheme="minorHAnsi" w:cstheme="minorBidi"/>
      <w:color w:val="auto"/>
      <w:sz w:val="20"/>
      <w:szCs w:val="20"/>
      <w:lang w:bidi="ar-SA"/>
    </w:rPr>
  </w:style>
  <w:style w:type="character" w:customStyle="1" w:styleId="VrestekstsRakstz">
    <w:name w:val="Vēres teksts Rakstz."/>
    <w:basedOn w:val="Noklusjumarindkopasfonts"/>
    <w:link w:val="Vresteksts"/>
    <w:uiPriority w:val="99"/>
    <w:semiHidden/>
    <w:rPr>
      <w:rFonts w:asciiTheme="minorHAnsi" w:eastAsiaTheme="minorHAnsi" w:hAnsiTheme="minorHAnsi" w:cstheme="minorBidi"/>
      <w:sz w:val="20"/>
      <w:szCs w:val="20"/>
      <w:lang w:bidi="ar-SA"/>
    </w:rPr>
  </w:style>
  <w:style w:type="character" w:styleId="Vresatsau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Noklusjumarindkopasfonts"/>
    <w:unhideWhenUsed/>
    <w:qFormat/>
    <w:rPr>
      <w:vertAlign w:val="superscript"/>
    </w:rPr>
  </w:style>
  <w:style w:type="paragraph" w:customStyle="1" w:styleId="HeadingRRF">
    <w:name w:val="Heading RRF"/>
    <w:basedOn w:val="Virsraksts1"/>
    <w:link w:val="HeadingRRFChar"/>
    <w:qFormat/>
    <w:pPr>
      <w:widowControl/>
      <w:spacing w:line="259" w:lineRule="auto"/>
    </w:pPr>
    <w:rPr>
      <w:b w:val="0"/>
      <w:lang w:bidi="ar-SA"/>
    </w:rPr>
  </w:style>
  <w:style w:type="character" w:customStyle="1" w:styleId="HeadingRRFChar">
    <w:name w:val="Heading RRF Char"/>
    <w:basedOn w:val="Virsraksts1Rakstz"/>
    <w:link w:val="HeadingRRF"/>
    <w:rPr>
      <w:rFonts w:asciiTheme="majorHAnsi" w:eastAsiaTheme="majorEastAsia" w:hAnsiTheme="majorHAnsi" w:cstheme="majorBidi"/>
      <w:b w:val="0"/>
      <w:color w:val="0F4761" w:themeColor="accent1" w:themeShade="BF"/>
      <w:sz w:val="32"/>
      <w:szCs w:val="32"/>
      <w:lang w:bidi="ar-SA"/>
    </w:rPr>
  </w:style>
  <w:style w:type="character" w:customStyle="1" w:styleId="Virsraksts1Rakstz">
    <w:name w:val="Virsraksts 1 Rakstz."/>
    <w:basedOn w:val="Noklusjumarindkopasfonts"/>
    <w:link w:val="Virsraksts1"/>
    <w:uiPriority w:val="9"/>
    <w:rsid w:val="00307482"/>
    <w:rPr>
      <w:rFonts w:ascii="Times New Roman" w:eastAsiaTheme="majorEastAsia" w:hAnsi="Times New Roman" w:cstheme="majorBidi"/>
      <w:b/>
      <w:sz w:val="21"/>
      <w:szCs w:val="32"/>
    </w:rPr>
  </w:style>
  <w:style w:type="paragraph" w:styleId="Sarakstarindkopa">
    <w:name w:val="List Paragraph"/>
    <w:basedOn w:val="Parasts"/>
    <w:link w:val="SarakstarindkopaRakstz"/>
    <w:uiPriority w:val="34"/>
    <w:qFormat/>
    <w:rsid w:val="7C0B3F40"/>
    <w:pPr>
      <w:widowControl/>
      <w:spacing w:after="160" w:line="259" w:lineRule="auto"/>
      <w:ind w:left="720"/>
      <w:contextualSpacing/>
    </w:pPr>
    <w:rPr>
      <w:rFonts w:asciiTheme="minorHAnsi" w:eastAsiaTheme="minorEastAsia" w:hAnsiTheme="minorHAnsi" w:cstheme="minorBidi"/>
      <w:color w:val="auto"/>
      <w:sz w:val="22"/>
      <w:szCs w:val="22"/>
      <w:lang w:bidi="ar-SA"/>
    </w:rPr>
  </w:style>
  <w:style w:type="character" w:customStyle="1" w:styleId="SarakstarindkopaRakstz">
    <w:name w:val="Saraksta rindkopa Rakstz."/>
    <w:basedOn w:val="Noklusjumarindkopasfonts"/>
    <w:link w:val="Sarakstarindkopa"/>
    <w:uiPriority w:val="34"/>
    <w:qFormat/>
    <w:locked/>
    <w:rPr>
      <w:rFonts w:asciiTheme="minorHAnsi" w:eastAsiaTheme="minorHAnsi" w:hAnsiTheme="minorHAnsi" w:cstheme="minorBidi"/>
      <w:sz w:val="22"/>
      <w:szCs w:val="22"/>
      <w:lang w:bidi="ar-SA"/>
    </w:rPr>
  </w:style>
  <w:style w:type="paragraph" w:customStyle="1" w:styleId="FooterCoverPage">
    <w:name w:val="Footer Cover Page"/>
    <w:basedOn w:val="Parasts"/>
    <w:link w:val="FooterCoverPageChar"/>
    <w:uiPriority w:val="1"/>
    <w:rsid w:val="7C0B3F40"/>
    <w:pPr>
      <w:widowControl/>
      <w:tabs>
        <w:tab w:val="center" w:pos="4535"/>
        <w:tab w:val="right" w:pos="9071"/>
        <w:tab w:val="right" w:pos="9921"/>
      </w:tabs>
      <w:spacing w:before="360"/>
      <w:ind w:left="-850" w:right="-850"/>
    </w:pPr>
    <w:rPr>
      <w:rFonts w:ascii="Times New Roman" w:eastAsiaTheme="minorEastAsia" w:hAnsi="Times New Roman" w:cs="Times New Roman"/>
      <w:color w:val="auto"/>
      <w:lang w:bidi="ar-SA"/>
    </w:rPr>
  </w:style>
  <w:style w:type="character" w:customStyle="1" w:styleId="FooterCoverPageChar">
    <w:name w:val="Footer Cover Page Char"/>
    <w:basedOn w:val="Noklusjumarindkopasfonts"/>
    <w:link w:val="FooterCoverPage"/>
    <w:rPr>
      <w:rFonts w:ascii="Times New Roman" w:eastAsiaTheme="minorHAnsi" w:hAnsi="Times New Roman" w:cs="Times New Roman"/>
      <w:szCs w:val="22"/>
      <w:lang w:bidi="ar-SA"/>
    </w:rPr>
  </w:style>
  <w:style w:type="character" w:customStyle="1" w:styleId="Virsraksts2Rakstz">
    <w:name w:val="Virsraksts 2 Rakstz."/>
    <w:basedOn w:val="Noklusjumarindkopasfonts"/>
    <w:link w:val="Virsraksts2"/>
    <w:uiPriority w:val="1"/>
    <w:rsid w:val="00307482"/>
    <w:rPr>
      <w:rFonts w:ascii="Times New Roman" w:eastAsiaTheme="majorEastAsia" w:hAnsi="Times New Roman" w:cstheme="majorBidi"/>
      <w:b/>
      <w:sz w:val="21"/>
      <w:szCs w:val="26"/>
      <w:lang w:bidi="ar-SA"/>
    </w:rPr>
  </w:style>
  <w:style w:type="table" w:customStyle="1" w:styleId="TableGrid12">
    <w:name w:val="Table Grid12"/>
    <w:basedOn w:val="Parastatabula"/>
    <w:next w:val="Reatabula"/>
    <w:uiPriority w:val="39"/>
    <w:pPr>
      <w:widowControl/>
    </w:pPr>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F70BC2"/>
    <w:rPr>
      <w:sz w:val="16"/>
      <w:szCs w:val="16"/>
    </w:rPr>
  </w:style>
  <w:style w:type="paragraph" w:styleId="Komentrateksts">
    <w:name w:val="annotation text"/>
    <w:basedOn w:val="Parasts"/>
    <w:link w:val="KomentratekstsRakstz"/>
    <w:uiPriority w:val="99"/>
    <w:unhideWhenUsed/>
    <w:rsid w:val="7C0B3F40"/>
    <w:pPr>
      <w:widowControl/>
      <w:spacing w:after="160"/>
    </w:pPr>
    <w:rPr>
      <w:rFonts w:asciiTheme="minorHAnsi" w:eastAsiaTheme="minorEastAsia" w:hAnsiTheme="minorHAnsi" w:cstheme="minorBidi"/>
      <w:color w:val="auto"/>
      <w:sz w:val="20"/>
      <w:szCs w:val="20"/>
      <w:lang w:bidi="ar-SA"/>
    </w:rPr>
  </w:style>
  <w:style w:type="character" w:customStyle="1" w:styleId="KomentratekstsRakstz">
    <w:name w:val="Komentāra teksts Rakstz."/>
    <w:basedOn w:val="Noklusjumarindkopasfonts"/>
    <w:link w:val="Komentrateksts"/>
    <w:uiPriority w:val="99"/>
    <w:rsid w:val="00F70BC2"/>
    <w:rPr>
      <w:rFonts w:asciiTheme="minorHAnsi" w:eastAsiaTheme="minorHAnsi" w:hAnsiTheme="minorHAnsi" w:cstheme="minorBidi"/>
      <w:sz w:val="20"/>
      <w:szCs w:val="20"/>
      <w:lang w:bidi="ar-SA"/>
    </w:rPr>
  </w:style>
  <w:style w:type="paragraph" w:styleId="Saturs5">
    <w:name w:val="toc 5"/>
    <w:basedOn w:val="Parasts"/>
    <w:next w:val="Parasts"/>
    <w:uiPriority w:val="39"/>
    <w:semiHidden/>
    <w:unhideWhenUsed/>
    <w:rsid w:val="7C0B3F40"/>
    <w:pPr>
      <w:spacing w:after="100"/>
      <w:ind w:left="960"/>
    </w:pPr>
  </w:style>
  <w:style w:type="paragraph" w:styleId="Saturs4">
    <w:name w:val="toc 4"/>
    <w:basedOn w:val="Parasts"/>
    <w:next w:val="Parasts"/>
    <w:uiPriority w:val="39"/>
    <w:unhideWhenUsed/>
    <w:rsid w:val="7C0B3F40"/>
    <w:pPr>
      <w:widowControl/>
      <w:spacing w:after="100" w:line="259" w:lineRule="auto"/>
      <w:ind w:left="660"/>
    </w:pPr>
    <w:rPr>
      <w:rFonts w:asciiTheme="minorHAnsi" w:eastAsiaTheme="minorEastAsia" w:hAnsiTheme="minorHAnsi" w:cstheme="minorBidi"/>
      <w:color w:val="auto"/>
      <w:sz w:val="22"/>
      <w:szCs w:val="22"/>
      <w:lang w:bidi="ar-SA"/>
    </w:rPr>
  </w:style>
  <w:style w:type="paragraph" w:styleId="Saturardtjavirsraksts">
    <w:name w:val="TOC Heading"/>
    <w:basedOn w:val="Virsraksts1"/>
    <w:next w:val="Parasts"/>
    <w:uiPriority w:val="39"/>
    <w:unhideWhenUsed/>
    <w:qFormat/>
    <w:rsid w:val="003E3DD8"/>
    <w:pPr>
      <w:widowControl/>
      <w:spacing w:line="259" w:lineRule="auto"/>
      <w:outlineLvl w:val="9"/>
    </w:pPr>
    <w:rPr>
      <w:lang w:val="en-US" w:bidi="ar-SA"/>
    </w:rPr>
  </w:style>
  <w:style w:type="paragraph" w:customStyle="1" w:styleId="pf0">
    <w:name w:val="pf0"/>
    <w:basedOn w:val="Parasts"/>
    <w:uiPriority w:val="1"/>
    <w:rsid w:val="7C0B3F40"/>
    <w:pPr>
      <w:widowControl/>
      <w:spacing w:beforeAutospacing="1" w:afterAutospacing="1"/>
    </w:pPr>
    <w:rPr>
      <w:rFonts w:ascii="Times New Roman" w:eastAsia="Times New Roman" w:hAnsi="Times New Roman" w:cs="Times New Roman"/>
      <w:color w:val="auto"/>
      <w:lang w:eastAsia="lv-LV" w:bidi="ar-SA"/>
    </w:rPr>
  </w:style>
  <w:style w:type="character" w:customStyle="1" w:styleId="cf01">
    <w:name w:val="cf01"/>
    <w:basedOn w:val="Noklusjumarindkopasfonts"/>
    <w:rsid w:val="009E1517"/>
    <w:rPr>
      <w:rFonts w:ascii="Segoe UI" w:hAnsi="Segoe UI" w:cs="Segoe UI" w:hint="default"/>
      <w:b/>
      <w:bCs/>
      <w:sz w:val="18"/>
      <w:szCs w:val="18"/>
    </w:rPr>
  </w:style>
  <w:style w:type="character" w:customStyle="1" w:styleId="cf21">
    <w:name w:val="cf21"/>
    <w:basedOn w:val="Noklusjumarindkopasfonts"/>
    <w:rsid w:val="009E1517"/>
    <w:rPr>
      <w:rFonts w:ascii="Segoe UI" w:hAnsi="Segoe UI" w:cs="Segoe UI" w:hint="default"/>
      <w:sz w:val="18"/>
      <w:szCs w:val="18"/>
    </w:rPr>
  </w:style>
  <w:style w:type="paragraph" w:customStyle="1" w:styleId="Default">
    <w:name w:val="Default"/>
    <w:rsid w:val="009C77E6"/>
    <w:pPr>
      <w:widowControl/>
      <w:autoSpaceDE w:val="0"/>
      <w:autoSpaceDN w:val="0"/>
      <w:adjustRightInd w:val="0"/>
    </w:pPr>
    <w:rPr>
      <w:rFonts w:ascii="Times New Roman" w:hAnsi="Times New Roman" w:cs="Times New Roman"/>
      <w:color w:val="000000"/>
      <w:lang w:val="lv-LV" w:bidi="ar-SA"/>
    </w:rPr>
  </w:style>
  <w:style w:type="paragraph" w:styleId="Komentratma">
    <w:name w:val="annotation subject"/>
    <w:basedOn w:val="Komentrateksts"/>
    <w:next w:val="Komentrateksts"/>
    <w:link w:val="KomentratmaRakstz"/>
    <w:uiPriority w:val="99"/>
    <w:semiHidden/>
    <w:unhideWhenUsed/>
    <w:rsid w:val="00DE4F8C"/>
    <w:pPr>
      <w:widowControl w:val="0"/>
      <w:spacing w:after="0"/>
    </w:pPr>
    <w:rPr>
      <w:rFonts w:ascii="Courier New" w:eastAsia="Courier New" w:hAnsi="Courier New" w:cs="Courier New"/>
      <w:b/>
      <w:bCs/>
      <w:color w:val="000000"/>
      <w:lang w:bidi="en-US"/>
    </w:rPr>
  </w:style>
  <w:style w:type="character" w:customStyle="1" w:styleId="KomentratmaRakstz">
    <w:name w:val="Komentāra tēma Rakstz."/>
    <w:basedOn w:val="KomentratekstsRakstz"/>
    <w:link w:val="Komentratma"/>
    <w:uiPriority w:val="99"/>
    <w:semiHidden/>
    <w:rsid w:val="00DE4F8C"/>
    <w:rPr>
      <w:rFonts w:asciiTheme="minorHAnsi" w:eastAsiaTheme="minorHAnsi" w:hAnsiTheme="minorHAnsi" w:cstheme="minorBidi"/>
      <w:b/>
      <w:bCs/>
      <w:color w:val="000000"/>
      <w:sz w:val="20"/>
      <w:szCs w:val="20"/>
      <w:lang w:bidi="ar-SA"/>
    </w:rPr>
  </w:style>
  <w:style w:type="paragraph" w:styleId="Prskatjums">
    <w:name w:val="Revision"/>
    <w:hidden/>
    <w:uiPriority w:val="99"/>
    <w:semiHidden/>
    <w:rsid w:val="00DE4F8C"/>
    <w:pPr>
      <w:widowControl/>
    </w:pPr>
    <w:rPr>
      <w:color w:val="000000"/>
    </w:rPr>
  </w:style>
  <w:style w:type="paragraph" w:styleId="Nosaukums">
    <w:name w:val="Title"/>
    <w:basedOn w:val="Parasts"/>
    <w:next w:val="Parasts"/>
    <w:uiPriority w:val="10"/>
    <w:qFormat/>
    <w:rsid w:val="7C0B3F40"/>
    <w:pPr>
      <w:contextualSpacing/>
    </w:pPr>
    <w:rPr>
      <w:rFonts w:asciiTheme="majorHAnsi" w:eastAsiaTheme="majorEastAsia" w:hAnsiTheme="majorHAnsi" w:cstheme="majorBidi"/>
      <w:sz w:val="56"/>
      <w:szCs w:val="56"/>
    </w:rPr>
  </w:style>
  <w:style w:type="paragraph" w:styleId="Apakvirsraksts">
    <w:name w:val="Subtitle"/>
    <w:basedOn w:val="Parasts"/>
    <w:next w:val="Parasts"/>
    <w:uiPriority w:val="11"/>
    <w:qFormat/>
    <w:rsid w:val="7C0B3F40"/>
    <w:rPr>
      <w:rFonts w:eastAsiaTheme="minorEastAsia"/>
      <w:color w:val="5A5A5A"/>
    </w:rPr>
  </w:style>
  <w:style w:type="paragraph" w:styleId="Citts">
    <w:name w:val="Quote"/>
    <w:basedOn w:val="Parasts"/>
    <w:next w:val="Parasts"/>
    <w:uiPriority w:val="29"/>
    <w:qFormat/>
    <w:rsid w:val="7C0B3F40"/>
    <w:pPr>
      <w:spacing w:before="200"/>
      <w:ind w:left="864" w:right="864"/>
      <w:jc w:val="center"/>
    </w:pPr>
    <w:rPr>
      <w:i/>
      <w:iCs/>
      <w:color w:val="404040" w:themeColor="text1" w:themeTint="BF"/>
    </w:rPr>
  </w:style>
  <w:style w:type="paragraph" w:styleId="Intensvscitts">
    <w:name w:val="Intense Quote"/>
    <w:basedOn w:val="Parasts"/>
    <w:next w:val="Parasts"/>
    <w:uiPriority w:val="30"/>
    <w:qFormat/>
    <w:rsid w:val="7C0B3F4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paragraph" w:styleId="Saturs6">
    <w:name w:val="toc 6"/>
    <w:basedOn w:val="Parasts"/>
    <w:next w:val="Parasts"/>
    <w:uiPriority w:val="39"/>
    <w:unhideWhenUsed/>
    <w:rsid w:val="7C0B3F40"/>
    <w:pPr>
      <w:spacing w:after="100"/>
      <w:ind w:left="1100"/>
    </w:pPr>
  </w:style>
  <w:style w:type="paragraph" w:styleId="Saturs7">
    <w:name w:val="toc 7"/>
    <w:basedOn w:val="Parasts"/>
    <w:next w:val="Parasts"/>
    <w:uiPriority w:val="39"/>
    <w:unhideWhenUsed/>
    <w:rsid w:val="7C0B3F40"/>
    <w:pPr>
      <w:spacing w:after="100"/>
      <w:ind w:left="1320"/>
    </w:pPr>
  </w:style>
  <w:style w:type="paragraph" w:styleId="Saturs8">
    <w:name w:val="toc 8"/>
    <w:basedOn w:val="Parasts"/>
    <w:next w:val="Parasts"/>
    <w:uiPriority w:val="39"/>
    <w:unhideWhenUsed/>
    <w:rsid w:val="7C0B3F40"/>
    <w:pPr>
      <w:spacing w:after="100"/>
      <w:ind w:left="1540"/>
    </w:pPr>
  </w:style>
  <w:style w:type="paragraph" w:styleId="Saturs9">
    <w:name w:val="toc 9"/>
    <w:basedOn w:val="Parasts"/>
    <w:next w:val="Parasts"/>
    <w:uiPriority w:val="39"/>
    <w:unhideWhenUsed/>
    <w:rsid w:val="7C0B3F40"/>
    <w:pPr>
      <w:spacing w:after="100"/>
      <w:ind w:left="1760"/>
    </w:pPr>
  </w:style>
  <w:style w:type="paragraph" w:styleId="Beiguvresteksts">
    <w:name w:val="endnote text"/>
    <w:basedOn w:val="Parasts"/>
    <w:uiPriority w:val="99"/>
    <w:semiHidden/>
    <w:unhideWhenUsed/>
    <w:rsid w:val="7C0B3F40"/>
    <w:rPr>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49200">
      <w:bodyDiv w:val="1"/>
      <w:marLeft w:val="0"/>
      <w:marRight w:val="0"/>
      <w:marTop w:val="0"/>
      <w:marBottom w:val="0"/>
      <w:divBdr>
        <w:top w:val="none" w:sz="0" w:space="0" w:color="auto"/>
        <w:left w:val="none" w:sz="0" w:space="0" w:color="auto"/>
        <w:bottom w:val="none" w:sz="0" w:space="0" w:color="auto"/>
        <w:right w:val="none" w:sz="0" w:space="0" w:color="auto"/>
      </w:divBdr>
    </w:div>
    <w:div w:id="1457916903">
      <w:bodyDiv w:val="1"/>
      <w:marLeft w:val="0"/>
      <w:marRight w:val="0"/>
      <w:marTop w:val="0"/>
      <w:marBottom w:val="0"/>
      <w:divBdr>
        <w:top w:val="none" w:sz="0" w:space="0" w:color="auto"/>
        <w:left w:val="none" w:sz="0" w:space="0" w:color="auto"/>
        <w:bottom w:val="none" w:sz="0" w:space="0" w:color="auto"/>
        <w:right w:val="none" w:sz="0" w:space="0" w:color="auto"/>
      </w:divBdr>
    </w:div>
    <w:div w:id="1662732130">
      <w:bodyDiv w:val="1"/>
      <w:marLeft w:val="0"/>
      <w:marRight w:val="0"/>
      <w:marTop w:val="0"/>
      <w:marBottom w:val="0"/>
      <w:divBdr>
        <w:top w:val="none" w:sz="0" w:space="0" w:color="auto"/>
        <w:left w:val="none" w:sz="0" w:space="0" w:color="auto"/>
        <w:bottom w:val="none" w:sz="0" w:space="0" w:color="auto"/>
        <w:right w:val="none" w:sz="0" w:space="0" w:color="auto"/>
      </w:divBdr>
    </w:div>
    <w:div w:id="2013558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6" ma:contentTypeDescription="Create a new document." ma:contentTypeScope="" ma:versionID="1d2785d51364712d5c1be3a331e79bab">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05a9c49f32c55c011f876faa75d2f503"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75604-042E-4C28-9FAA-F5E8D22D6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B4704D-2C5A-471B-B159-05199C6B6EFF}">
  <ds:schemaRefs>
    <ds:schemaRef ds:uri="http://schemas.microsoft.com/sharepoint/v3/contenttype/forms"/>
  </ds:schemaRefs>
</ds:datastoreItem>
</file>

<file path=customXml/itemProps3.xml><?xml version="1.0" encoding="utf-8"?>
<ds:datastoreItem xmlns:ds="http://schemas.openxmlformats.org/officeDocument/2006/customXml" ds:itemID="{4181E767-C985-4FD4-856E-E26EED55B0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82A88A-2192-4A1C-A3A0-A66E511B8449}">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28</Pages>
  <Words>40566</Words>
  <Characters>23124</Characters>
  <Application>Microsoft Office Word</Application>
  <DocSecurity>0</DocSecurity>
  <Lines>192</Lines>
  <Paragraphs>127</Paragraphs>
  <ScaleCrop>false</ScaleCrop>
  <Company/>
  <LinksUpToDate>false</LinksUpToDate>
  <CharactersWithSpaces>63563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Atveseļošanas un noturības mehānisma plāna otrais papildinājums</dc:title>
  <dc:subject>Plānošanas dokumenta projekts</dc:subject>
  <dc:creator>ROSSI Luca (SG-RECOVER)</dc:creator>
  <cp:keywords/>
  <dc:description>28711834, sanda.blumberga@fm.gov.lv</dc:description>
  <cp:lastModifiedBy>Sandra Rocena</cp:lastModifiedBy>
  <cp:revision>2</cp:revision>
  <dcterms:created xsi:type="dcterms:W3CDTF">2026-05-26T07:46:00Z</dcterms:created>
  <dcterms:modified xsi:type="dcterms:W3CDTF">2026-05-26T07:46:00Z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374a816a-2d6b-49e5-a075-b1e79e8e405a</vt:lpwstr>
  </property>
  <property fmtid="{D5CDD505-2E9C-101B-9397-08002B2CF9AE}" pid="3" name="IsMyDocuments">
    <vt:bool>true</vt:bool>
  </property>
  <property fmtid="{D5CDD505-2E9C-101B-9397-08002B2CF9AE}" pid="4" name="Level of sensitivity">
    <vt:lpwstr>Standard treatment</vt:lpwstr>
  </property>
  <property fmtid="{D5CDD505-2E9C-101B-9397-08002B2CF9AE}" pid="5" name="Part">
    <vt:lpwstr>2</vt:lpwstr>
  </property>
  <property fmtid="{D5CDD505-2E9C-101B-9397-08002B2CF9AE}" pid="6" name="Total parts">
    <vt:lpwstr>2</vt:lpwstr>
  </property>
  <property fmtid="{D5CDD505-2E9C-101B-9397-08002B2CF9AE}" pid="7" name="DocStatus">
    <vt:lpwstr>Green</vt:lpwstr>
  </property>
  <property fmtid="{D5CDD505-2E9C-101B-9397-08002B2CF9AE}" pid="8" name="CPTemplateID">
    <vt:lpwstr>CP-024</vt:lpwstr>
  </property>
  <property fmtid="{D5CDD505-2E9C-101B-9397-08002B2CF9AE}" pid="9" name="Last edited using">
    <vt:lpwstr>LW 8.0, Build 20220128</vt:lpwstr>
  </property>
  <property fmtid="{D5CDD505-2E9C-101B-9397-08002B2CF9AE}" pid="10" name="Created using">
    <vt:lpwstr>LW 7.0.1, Build 20190916</vt:lpwstr>
  </property>
  <property fmtid="{D5CDD505-2E9C-101B-9397-08002B2CF9AE}" pid="11" name="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0x010100258AA79CEB83498886A3A0868112325000E5D7129F0CC3244EA23535B992281BA9</vt:lpwstr>
  </property>
  <property fmtid="{D5CDD505-2E9C-101B-9397-08002B2CF9AE}" pid="12" name="_LW_INVALIDATED__LW_INVALIDATED__LW_INVALIDATED__LW_INVALIDATED__LW_INVALIDATED__LW_INVALIDATED_ContentTypeId">
    <vt:lpwstr>0x010100087E4EC354ADFB40AC5D4FC129E379BA</vt:lpwstr>
  </property>
  <property fmtid="{D5CDD505-2E9C-101B-9397-08002B2CF9AE}" pid="13" name="_LW_INVALIDATED_ContentTypeId">
    <vt:lpwstr>0x010100258AA79CEB83498886A3A0868112325000E5D7129F0CC3244EA23535B992281BA9</vt:lpwstr>
  </property>
  <property fmtid="{D5CDD505-2E9C-101B-9397-08002B2CF9AE}" pid="14" name="ContentTypeId">
    <vt:lpwstr>0x010100FF1B87D5ABF651429579392F313233BD</vt:lpwstr>
  </property>
  <property fmtid="{D5CDD505-2E9C-101B-9397-08002B2CF9AE}" pid="15" name="MSIP_Label_6bd9ddd1-4d20-43f6-abfa-fc3c07406f94_Enabled">
    <vt:lpwstr>true</vt:lpwstr>
  </property>
  <property fmtid="{D5CDD505-2E9C-101B-9397-08002B2CF9AE}" pid="16" name="MSIP_Label_6bd9ddd1-4d20-43f6-abfa-fc3c07406f94_SetDate">
    <vt:lpwstr>2022-05-12T08:19:26Z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4cc02a2a-a547-467b-9799-f11d530f1b58</vt:lpwstr>
  </property>
  <property fmtid="{D5CDD505-2E9C-101B-9397-08002B2CF9AE}" pid="21" name="MSIP_Label_6bd9ddd1-4d20-43f6-abfa-fc3c07406f94_ContentBits">
    <vt:lpwstr>0</vt:lpwstr>
  </property>
  <property fmtid="{D5CDD505-2E9C-101B-9397-08002B2CF9AE}" pid="22" name="DQCStatus">
    <vt:lpwstr>Red (DQC version 03)</vt:lpwstr>
  </property>
</Properties>
</file>