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0748C7" w:rsidR="00420B7D" w:rsidP="00B3472B" w:rsidRDefault="00B603F4" w14:paraId="1C3E0C7F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B603F4" w:rsidP="00B3472B" w:rsidRDefault="00B603F4" w14:paraId="13721884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text" w:val="PROTOKOLS"/>
          <w:attr w:name="id" w:val="-1"/>
          <w:attr w:name="baseform" w:val="protokol|s"/>
        </w:smartTagPr>
        <w:r w:rsidRPr="000748C7">
          <w:rPr>
            <w:sz w:val="28"/>
            <w:szCs w:val="28"/>
            <w:lang w:val="lv-LV"/>
          </w:rPr>
          <w:t>PROTOKOLS</w:t>
        </w:r>
      </w:smartTag>
    </w:p>
    <w:p w:rsidRPr="000748C7" w:rsidR="00CD15AC" w:rsidP="00CD15AC" w:rsidRDefault="00CD15AC" w14:paraId="1B233228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 w:rsidR="00F10346">
        <w:rPr>
          <w:sz w:val="28"/>
          <w:szCs w:val="28"/>
          <w:lang w:val="lv-LV"/>
        </w:rPr>
        <w:t>_______________________________</w:t>
      </w:r>
    </w:p>
    <w:p w:rsidRPr="000748C7" w:rsidR="00B603F4" w:rsidP="00B3472B" w:rsidRDefault="00B603F4" w14:paraId="3047F6D5" w14:textId="77777777">
      <w:pPr>
        <w:jc w:val="center"/>
        <w:rPr>
          <w:sz w:val="28"/>
          <w:szCs w:val="28"/>
          <w:lang w:val="lv-LV"/>
        </w:rPr>
      </w:pPr>
    </w:p>
    <w:p w:rsidR="00D1692F" w:rsidP="00324E07" w:rsidRDefault="00D1692F" w14:paraId="53D51C19" w14:textId="77777777">
      <w:pPr>
        <w:rPr>
          <w:sz w:val="26"/>
          <w:szCs w:val="26"/>
          <w:lang w:val="lv-LV"/>
        </w:rPr>
      </w:pPr>
    </w:p>
    <w:p w:rsidRPr="004B0AB1" w:rsidR="00324E07" w:rsidP="00324E07" w:rsidRDefault="00B359B6" w14:paraId="31A3D94E" w14:textId="659E2A45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Rīgā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>Nr.</w:t>
      </w:r>
      <w:r>
        <w:rPr>
          <w:sz w:val="26"/>
          <w:szCs w:val="26"/>
          <w:lang w:val="lv-LV"/>
        </w:rPr>
        <w:tab/>
        <w:t xml:space="preserve">  </w:t>
      </w:r>
      <w:r>
        <w:rPr>
          <w:sz w:val="26"/>
          <w:szCs w:val="26"/>
          <w:lang w:val="lv-LV"/>
        </w:rPr>
        <w:tab/>
        <w:t xml:space="preserve"> </w:t>
      </w:r>
      <w:r w:rsidRPr="004B0AB1" w:rsidR="00BB065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   </w:t>
      </w:r>
      <w:r w:rsidR="00421F0F">
        <w:rPr>
          <w:sz w:val="26"/>
          <w:szCs w:val="26"/>
          <w:lang w:val="lv-LV"/>
        </w:rPr>
        <w:t>202</w:t>
      </w:r>
      <w:r w:rsidR="000F6FEC">
        <w:rPr>
          <w:sz w:val="26"/>
          <w:szCs w:val="26"/>
          <w:lang w:val="lv-LV"/>
        </w:rPr>
        <w:t>3</w:t>
      </w:r>
      <w:r w:rsidRPr="004B0AB1" w:rsidR="00324E07">
        <w:rPr>
          <w:sz w:val="26"/>
          <w:szCs w:val="26"/>
          <w:lang w:val="lv-LV"/>
        </w:rPr>
        <w:t xml:space="preserve">.gada    </w:t>
      </w:r>
      <w:r w:rsidR="00164990">
        <w:rPr>
          <w:sz w:val="26"/>
          <w:szCs w:val="26"/>
          <w:lang w:val="lv-LV"/>
        </w:rPr>
        <w:t xml:space="preserve">  </w:t>
      </w:r>
      <w:r w:rsidR="000F6FEC">
        <w:rPr>
          <w:sz w:val="26"/>
          <w:szCs w:val="26"/>
          <w:lang w:val="lv-LV"/>
        </w:rPr>
        <w:t>jū</w:t>
      </w:r>
      <w:r w:rsidR="009B2239">
        <w:rPr>
          <w:sz w:val="26"/>
          <w:szCs w:val="26"/>
          <w:lang w:val="lv-LV"/>
        </w:rPr>
        <w:t>lijā</w:t>
      </w:r>
    </w:p>
    <w:p w:rsidR="000B50A1" w:rsidP="00324E07" w:rsidRDefault="000B50A1" w14:paraId="75D4403A" w14:textId="77777777">
      <w:pPr>
        <w:jc w:val="center"/>
        <w:rPr>
          <w:sz w:val="26"/>
          <w:szCs w:val="26"/>
          <w:lang w:val="lv-LV"/>
        </w:rPr>
      </w:pPr>
    </w:p>
    <w:p w:rsidR="00D1692F" w:rsidP="00324E07" w:rsidRDefault="00D1692F" w14:paraId="6AB0E86E" w14:textId="77777777">
      <w:pPr>
        <w:jc w:val="center"/>
        <w:rPr>
          <w:sz w:val="26"/>
          <w:szCs w:val="26"/>
          <w:lang w:val="lv-LV"/>
        </w:rPr>
      </w:pPr>
    </w:p>
    <w:p w:rsidRPr="004B0AB1" w:rsidR="00324E07" w:rsidP="00324E07" w:rsidRDefault="00324E07" w14:paraId="1FD1AB70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.§</w:t>
      </w:r>
    </w:p>
    <w:p w:rsidR="00573CAF" w:rsidP="00B3472B" w:rsidRDefault="00573CAF" w14:paraId="49AABB9B" w14:textId="77777777">
      <w:pPr>
        <w:jc w:val="center"/>
        <w:rPr>
          <w:sz w:val="26"/>
          <w:szCs w:val="26"/>
          <w:lang w:val="lv-LV"/>
        </w:rPr>
      </w:pPr>
    </w:p>
    <w:p w:rsidRPr="00704298" w:rsidR="00CF7D0C" w:rsidP="00F51C84" w:rsidRDefault="00F51C84" w14:paraId="35EC13EF" w14:textId="2AA3C654">
      <w:pPr>
        <w:pStyle w:val="BodyText"/>
        <w:rPr>
          <w:sz w:val="26"/>
          <w:szCs w:val="26"/>
        </w:rPr>
      </w:pPr>
      <w:r>
        <w:rPr>
          <w:sz w:val="26"/>
          <w:szCs w:val="26"/>
        </w:rPr>
        <w:t>Latvijas nacionālā</w:t>
      </w:r>
      <w:r w:rsidR="00F23A39">
        <w:rPr>
          <w:sz w:val="26"/>
          <w:szCs w:val="26"/>
        </w:rPr>
        <w:t>s</w:t>
      </w:r>
      <w:r>
        <w:rPr>
          <w:sz w:val="26"/>
          <w:szCs w:val="26"/>
        </w:rPr>
        <w:t xml:space="preserve"> pozīcija</w:t>
      </w:r>
      <w:r w:rsidR="003F4672">
        <w:rPr>
          <w:sz w:val="26"/>
          <w:szCs w:val="26"/>
        </w:rPr>
        <w:t>s</w:t>
      </w:r>
      <w:r>
        <w:rPr>
          <w:sz w:val="26"/>
          <w:szCs w:val="26"/>
        </w:rPr>
        <w:t xml:space="preserve"> </w:t>
      </w:r>
      <w:r w:rsidR="003F4672">
        <w:rPr>
          <w:sz w:val="26"/>
          <w:szCs w:val="26"/>
        </w:rPr>
        <w:t xml:space="preserve">apstiprināšana </w:t>
      </w:r>
      <w:r w:rsidRPr="003F4672" w:rsidR="003F4672">
        <w:rPr>
          <w:sz w:val="26"/>
          <w:szCs w:val="26"/>
        </w:rPr>
        <w:t>par banku krīžu pārvaldību un noguldījumu apdrošināšanu</w:t>
      </w:r>
    </w:p>
    <w:p w:rsidR="00704298" w:rsidP="00704298" w:rsidRDefault="00704298" w14:paraId="3096E706" w14:textId="77777777">
      <w:pPr>
        <w:pStyle w:val="BodyText"/>
        <w:rPr>
          <w:sz w:val="26"/>
          <w:szCs w:val="26"/>
        </w:rPr>
      </w:pPr>
    </w:p>
    <w:p w:rsidRPr="004B0AB1" w:rsidR="00CB2729" w:rsidP="00BE0B49" w:rsidRDefault="00CB2729" w14:paraId="3CC57D82" w14:textId="77777777">
      <w:pPr>
        <w:pStyle w:val="BodyText"/>
        <w:rPr>
          <w:b w:val="false"/>
          <w:sz w:val="26"/>
          <w:szCs w:val="26"/>
        </w:rPr>
      </w:pPr>
      <w:r w:rsidRPr="004B0AB1">
        <w:rPr>
          <w:b w:val="false"/>
          <w:sz w:val="26"/>
          <w:szCs w:val="26"/>
        </w:rPr>
        <w:t>TA-_____________________________________________________________</w:t>
      </w:r>
    </w:p>
    <w:p w:rsidR="00CB2729" w:rsidP="00CB2729" w:rsidRDefault="00CB2729" w14:paraId="7F6CBB37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(</w:t>
      </w:r>
      <w:r w:rsidRPr="004B0AB1">
        <w:rPr>
          <w:sz w:val="26"/>
          <w:szCs w:val="26"/>
          <w:lang w:val="lv-LV"/>
        </w:rPr>
        <w:tab/>
        <w:t>)</w:t>
      </w:r>
    </w:p>
    <w:p w:rsidR="00CB2729" w:rsidP="00CB2729" w:rsidRDefault="00CB2729" w14:paraId="095728C4" w14:textId="77777777">
      <w:pPr>
        <w:jc w:val="center"/>
        <w:rPr>
          <w:sz w:val="26"/>
          <w:szCs w:val="26"/>
          <w:lang w:val="lv-LV"/>
        </w:rPr>
      </w:pPr>
    </w:p>
    <w:p w:rsidR="00221693" w:rsidP="00CB2729" w:rsidRDefault="00221693" w14:paraId="6FC39D60" w14:textId="77777777">
      <w:pPr>
        <w:jc w:val="center"/>
        <w:rPr>
          <w:sz w:val="26"/>
          <w:szCs w:val="26"/>
          <w:lang w:val="lv-LV"/>
        </w:rPr>
      </w:pPr>
    </w:p>
    <w:p w:rsidRPr="00E002CC" w:rsidR="00D3627D" w:rsidP="00A30B25" w:rsidRDefault="007D67A7" w14:paraId="0047F935" w14:textId="008745DF">
      <w:pPr>
        <w:pStyle w:val="BodyText"/>
        <w:widowControl w:val="false"/>
        <w:adjustRightInd w:val="false"/>
        <w:spacing w:before="60" w:after="60" w:line="276" w:lineRule="auto"/>
        <w:ind w:left="502"/>
        <w:jc w:val="both"/>
        <w:textAlignment w:val="baseline"/>
        <w:rPr>
          <w:b w:val="false"/>
          <w:bCs w:val="false"/>
          <w:sz w:val="26"/>
          <w:szCs w:val="26"/>
          <w:lang w:eastAsia="lv-LV"/>
        </w:rPr>
      </w:pPr>
      <w:r w:rsidRPr="00E002CC">
        <w:rPr>
          <w:b w:val="false"/>
          <w:bCs w:val="false"/>
          <w:sz w:val="26"/>
          <w:szCs w:val="26"/>
        </w:rPr>
        <w:t xml:space="preserve">Apstiprināt </w:t>
      </w:r>
      <w:r w:rsidRPr="00E002CC" w:rsidR="00704298">
        <w:rPr>
          <w:b w:val="false"/>
          <w:bCs w:val="false"/>
          <w:sz w:val="26"/>
          <w:szCs w:val="26"/>
        </w:rPr>
        <w:t xml:space="preserve">Finanšu </w:t>
      </w:r>
      <w:r w:rsidRPr="00E002CC">
        <w:rPr>
          <w:b w:val="false"/>
          <w:bCs w:val="false"/>
          <w:sz w:val="26"/>
          <w:szCs w:val="26"/>
        </w:rPr>
        <w:t>ministrijas</w:t>
      </w:r>
      <w:r w:rsidRPr="00E002CC" w:rsidR="00462042">
        <w:rPr>
          <w:b w:val="false"/>
          <w:bCs w:val="false"/>
          <w:sz w:val="26"/>
          <w:szCs w:val="26"/>
        </w:rPr>
        <w:t xml:space="preserve"> </w:t>
      </w:r>
      <w:r w:rsidRPr="00E002CC">
        <w:rPr>
          <w:b w:val="false"/>
          <w:bCs w:val="false"/>
          <w:sz w:val="26"/>
          <w:szCs w:val="26"/>
        </w:rPr>
        <w:t>sagatavoto Latvijas nacionālo pozīciju</w:t>
      </w:r>
      <w:r w:rsidRPr="00E002CC" w:rsidR="000F6FEC">
        <w:rPr>
          <w:b w:val="false"/>
          <w:bCs w:val="false"/>
          <w:sz w:val="26"/>
          <w:szCs w:val="26"/>
        </w:rPr>
        <w:t xml:space="preserve"> </w:t>
      </w:r>
      <w:r w:rsidRPr="00E002CC" w:rsidR="000F6FEC">
        <w:rPr>
          <w:b w:val="false"/>
          <w:bCs w:val="false"/>
          <w:sz w:val="26"/>
          <w:szCs w:val="26"/>
          <w:lang w:eastAsia="lv-LV"/>
        </w:rPr>
        <w:t xml:space="preserve">par Eiropas Komisijas 2023. gada 21. aprīlī publicēto normatīvo aktu priekšlikumu grozījumiem </w:t>
      </w:r>
      <w:r w:rsidRPr="00E002CC" w:rsidR="000F6FEC">
        <w:rPr>
          <w:b w:val="false"/>
          <w:bCs w:val="false"/>
          <w:sz w:val="26"/>
          <w:szCs w:val="26"/>
        </w:rPr>
        <w:t>par banku krīžu pārvaldību un noguldījumu apdrošināšanu (CMDI)</w:t>
      </w:r>
      <w:r w:rsidRPr="00E002CC" w:rsidR="000F6FEC">
        <w:rPr>
          <w:b w:val="false"/>
          <w:bCs w:val="false"/>
          <w:sz w:val="26"/>
          <w:szCs w:val="26"/>
          <w:lang w:eastAsia="lv-LV"/>
        </w:rPr>
        <w:t>:</w:t>
      </w:r>
    </w:p>
    <w:p w:rsidRPr="00222260" w:rsidR="00222260" w:rsidP="00222260" w:rsidRDefault="00222260" w14:paraId="6214D57F" w14:textId="52DDB4BF">
      <w:pPr>
        <w:pStyle w:val="BodyText"/>
        <w:widowControl w:val="false"/>
        <w:numPr>
          <w:ilvl w:val="0"/>
          <w:numId w:val="33"/>
        </w:numPr>
        <w:adjustRightInd w:val="false"/>
        <w:spacing w:before="60" w:after="60" w:line="276" w:lineRule="auto"/>
        <w:jc w:val="both"/>
        <w:textAlignment w:val="baseline"/>
        <w:rPr>
          <w:b w:val="false"/>
          <w:bCs w:val="false"/>
          <w:sz w:val="26"/>
          <w:szCs w:val="26"/>
        </w:rPr>
      </w:pPr>
      <w:r w:rsidRPr="00222260">
        <w:rPr>
          <w:b w:val="false"/>
          <w:bCs w:val="false"/>
          <w:sz w:val="26"/>
          <w:szCs w:val="26"/>
        </w:rPr>
        <w:t>Eiropas Parlamenta un Padomes Direktīvai, ar ko attiecībā uz agrīnas intervences pasākumiem, noregulējuma nosacījumiem un noregulējuma darbības finansējumu groza Direktīvu 2014/59/ES</w:t>
      </w:r>
      <w:r>
        <w:rPr>
          <w:b w:val="false"/>
          <w:bCs w:val="false"/>
          <w:sz w:val="26"/>
          <w:szCs w:val="26"/>
        </w:rPr>
        <w:t>;</w:t>
      </w:r>
    </w:p>
    <w:p w:rsidRPr="00222260" w:rsidR="00222260" w:rsidP="00222260" w:rsidRDefault="00222260" w14:paraId="544F454C" w14:textId="2E2B6C12">
      <w:pPr>
        <w:pStyle w:val="BodyText"/>
        <w:widowControl w:val="false"/>
        <w:numPr>
          <w:ilvl w:val="0"/>
          <w:numId w:val="33"/>
        </w:numPr>
        <w:adjustRightInd w:val="false"/>
        <w:spacing w:before="60" w:after="60" w:line="276" w:lineRule="auto"/>
        <w:jc w:val="both"/>
        <w:textAlignment w:val="baseline"/>
        <w:rPr>
          <w:b w:val="false"/>
          <w:bCs w:val="false"/>
          <w:sz w:val="26"/>
          <w:szCs w:val="26"/>
        </w:rPr>
      </w:pPr>
      <w:r w:rsidRPr="00222260">
        <w:rPr>
          <w:b w:val="false"/>
          <w:bCs w:val="false"/>
          <w:sz w:val="26"/>
          <w:szCs w:val="26"/>
        </w:rPr>
        <w:t>Eiropas Parlamenta un Padomes Regulai, ar ko attiecībā uz agrīnas intervences pasākumiem, noregulējuma nosacījumiem un noregulējuma darbības finansējumu groza Regulu (ES) Nr. 806/2014</w:t>
      </w:r>
      <w:r>
        <w:rPr>
          <w:b w:val="false"/>
          <w:bCs w:val="false"/>
          <w:sz w:val="26"/>
          <w:szCs w:val="26"/>
        </w:rPr>
        <w:t>;</w:t>
      </w:r>
    </w:p>
    <w:p w:rsidRPr="00E002CC" w:rsidR="000F6FEC" w:rsidP="00222260" w:rsidRDefault="00222260" w14:paraId="149D758E" w14:textId="5348E2A3">
      <w:pPr>
        <w:pStyle w:val="BodyText"/>
        <w:widowControl w:val="false"/>
        <w:numPr>
          <w:ilvl w:val="0"/>
          <w:numId w:val="33"/>
        </w:numPr>
        <w:adjustRightInd w:val="false"/>
        <w:spacing w:before="60" w:after="60" w:line="276" w:lineRule="auto"/>
        <w:jc w:val="both"/>
        <w:textAlignment w:val="baseline"/>
        <w:rPr>
          <w:b w:val="false"/>
          <w:bCs w:val="false"/>
          <w:sz w:val="26"/>
          <w:szCs w:val="26"/>
        </w:rPr>
      </w:pPr>
      <w:r w:rsidRPr="00222260">
        <w:rPr>
          <w:b w:val="false"/>
          <w:bCs w:val="false"/>
          <w:sz w:val="26"/>
          <w:szCs w:val="26"/>
        </w:rPr>
        <w:t>Eiropas Parlamenta un Padomes Direktīvai, ar ko attiecībā uz noguldījumu aizsardzības tvērumu, noguldījumu garantiju sistēmas līdzekļu izmantošanu, pārrobežu sadarbību un pārredzamību groza Direktīvu 2014/49/ES</w:t>
      </w:r>
      <w:r>
        <w:rPr>
          <w:b w:val="false"/>
          <w:bCs w:val="false"/>
          <w:sz w:val="26"/>
          <w:szCs w:val="26"/>
        </w:rPr>
        <w:t>.</w:t>
      </w:r>
    </w:p>
    <w:p w:rsidR="00641C40" w:rsidP="00CB2729" w:rsidRDefault="00641C40" w14:paraId="64301768" w14:textId="77777777">
      <w:pPr>
        <w:jc w:val="both"/>
        <w:rPr>
          <w:sz w:val="26"/>
          <w:szCs w:val="26"/>
          <w:lang w:val="lv-LV"/>
        </w:rPr>
      </w:pPr>
    </w:p>
    <w:p w:rsidRPr="00BF4946" w:rsidR="00A72E71" w:rsidP="00CB2729" w:rsidRDefault="00A72E71" w14:paraId="23FED09E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014E24" w14:paraId="01960B7A" w14:textId="2A37796E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>Ministru prezidents</w:t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  <w:t xml:space="preserve">     </w:t>
      </w:r>
      <w:r w:rsidRPr="00367031" w:rsidR="007C565F">
        <w:rPr>
          <w:sz w:val="26"/>
          <w:szCs w:val="26"/>
          <w:lang w:val="lv-LV"/>
        </w:rPr>
        <w:t xml:space="preserve"> </w:t>
      </w:r>
      <w:r w:rsidRPr="00367031" w:rsidR="00CB2729">
        <w:rPr>
          <w:sz w:val="26"/>
          <w:szCs w:val="26"/>
          <w:lang w:val="lv-LV"/>
        </w:rPr>
        <w:t xml:space="preserve"> </w:t>
      </w:r>
      <w:r w:rsidRPr="00367031" w:rsidR="00367031">
        <w:rPr>
          <w:sz w:val="26"/>
          <w:szCs w:val="26"/>
          <w:lang w:val="lv-LV"/>
        </w:rPr>
        <w:t xml:space="preserve"> </w:t>
      </w:r>
      <w:r w:rsidR="006F3A67">
        <w:rPr>
          <w:sz w:val="26"/>
          <w:szCs w:val="26"/>
          <w:lang w:val="lv-LV"/>
        </w:rPr>
        <w:t xml:space="preserve"> </w:t>
      </w:r>
      <w:r w:rsidRPr="00367031" w:rsidR="00367031">
        <w:rPr>
          <w:sz w:val="26"/>
          <w:szCs w:val="26"/>
          <w:lang w:val="lv-LV"/>
        </w:rPr>
        <w:t xml:space="preserve"> </w:t>
      </w:r>
      <w:r w:rsidRPr="006F3A67" w:rsidR="006F3A67">
        <w:rPr>
          <w:sz w:val="26"/>
          <w:szCs w:val="26"/>
          <w:lang w:val="lv-LV"/>
        </w:rPr>
        <w:t>A</w:t>
      </w:r>
      <w:r w:rsidR="006F3A67">
        <w:rPr>
          <w:sz w:val="26"/>
          <w:szCs w:val="26"/>
          <w:lang w:val="lv-LV"/>
        </w:rPr>
        <w:t>.</w:t>
      </w:r>
      <w:r w:rsidR="003F4672">
        <w:rPr>
          <w:sz w:val="26"/>
          <w:szCs w:val="26"/>
          <w:lang w:val="lv-LV"/>
        </w:rPr>
        <w:t> </w:t>
      </w:r>
      <w:r w:rsidRPr="006F3A67" w:rsidR="006F3A67">
        <w:rPr>
          <w:sz w:val="26"/>
          <w:szCs w:val="26"/>
          <w:lang w:val="lv-LV"/>
        </w:rPr>
        <w:t>K</w:t>
      </w:r>
      <w:r w:rsidR="006F3A67">
        <w:rPr>
          <w:sz w:val="26"/>
          <w:szCs w:val="26"/>
          <w:lang w:val="lv-LV"/>
        </w:rPr>
        <w:t>.</w:t>
      </w:r>
      <w:r w:rsidRPr="006F3A67" w:rsidR="006F3A67">
        <w:rPr>
          <w:sz w:val="26"/>
          <w:szCs w:val="26"/>
          <w:lang w:val="lv-LV"/>
        </w:rPr>
        <w:t xml:space="preserve"> Kariņš</w:t>
      </w:r>
    </w:p>
    <w:p w:rsidRPr="00367031" w:rsidR="00CB2729" w:rsidP="00CB2729" w:rsidRDefault="00CB2729" w14:paraId="74430522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7C565F" w14:paraId="4A28E3EF" w14:textId="47FDBD8F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 xml:space="preserve">Valsts kancelejas direktors </w:t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  <w:t xml:space="preserve">     </w:t>
      </w:r>
      <w:r w:rsidR="006F3A67">
        <w:rPr>
          <w:sz w:val="26"/>
          <w:szCs w:val="26"/>
          <w:lang w:val="lv-LV"/>
        </w:rPr>
        <w:t xml:space="preserve"> </w:t>
      </w:r>
      <w:r w:rsidR="00841881">
        <w:rPr>
          <w:sz w:val="26"/>
          <w:szCs w:val="26"/>
          <w:lang w:val="lv-LV"/>
        </w:rPr>
        <w:t xml:space="preserve"> </w:t>
      </w:r>
      <w:r w:rsidRPr="00367031">
        <w:rPr>
          <w:sz w:val="26"/>
          <w:szCs w:val="26"/>
          <w:lang w:val="lv-LV"/>
        </w:rPr>
        <w:t xml:space="preserve">  </w:t>
      </w:r>
      <w:r w:rsidRPr="00367031" w:rsidR="00A15A2F">
        <w:rPr>
          <w:sz w:val="26"/>
          <w:szCs w:val="26"/>
          <w:lang w:val="lv-LV"/>
        </w:rPr>
        <w:t>J. Citskovskis</w:t>
      </w:r>
    </w:p>
    <w:p w:rsidRPr="00367031" w:rsidR="00827A48" w:rsidP="00A266A2" w:rsidRDefault="00997593" w14:paraId="1DBD3380" w14:textId="77777777">
      <w:pPr>
        <w:pStyle w:val="BodyText2"/>
        <w:tabs>
          <w:tab w:val="left" w:pos="7230"/>
        </w:tabs>
        <w:jc w:val="left"/>
        <w:rPr>
          <w:sz w:val="26"/>
          <w:szCs w:val="26"/>
        </w:rPr>
      </w:pPr>
      <w:r w:rsidRPr="00367031">
        <w:rPr>
          <w:sz w:val="26"/>
          <w:szCs w:val="26"/>
        </w:rPr>
        <w:t xml:space="preserve"> </w:t>
      </w:r>
    </w:p>
    <w:p w:rsidRPr="00367031" w:rsidR="0039266D" w:rsidP="00B84C89" w:rsidRDefault="00BE0B49" w14:paraId="7E6D69A6" w14:textId="02D8889E">
      <w:pPr>
        <w:jc w:val="both"/>
        <w:rPr>
          <w:sz w:val="18"/>
          <w:szCs w:val="18"/>
          <w:lang w:val="lv-LV"/>
        </w:rPr>
      </w:pPr>
      <w:r>
        <w:rPr>
          <w:sz w:val="26"/>
          <w:szCs w:val="26"/>
          <w:lang w:val="lv-LV"/>
        </w:rPr>
        <w:t>Finanšu ministrs</w:t>
      </w:r>
      <w:r w:rsidRPr="00A12511" w:rsidR="00A12511">
        <w:rPr>
          <w:sz w:val="26"/>
          <w:szCs w:val="26"/>
          <w:lang w:val="lv-LV"/>
        </w:rPr>
        <w:t xml:space="preserve">                                      </w:t>
      </w:r>
      <w:r w:rsidRPr="00A12511" w:rsidR="00A12511">
        <w:rPr>
          <w:sz w:val="26"/>
          <w:szCs w:val="26"/>
          <w:lang w:val="lv-LV"/>
        </w:rPr>
        <w:tab/>
      </w:r>
      <w:r w:rsidRPr="00A12511" w:rsidR="00A12511">
        <w:rPr>
          <w:sz w:val="26"/>
          <w:szCs w:val="26"/>
          <w:lang w:val="lv-LV"/>
        </w:rPr>
        <w:tab/>
      </w:r>
      <w:r w:rsidRPr="00A12511" w:rsidR="00A12511">
        <w:rPr>
          <w:sz w:val="26"/>
          <w:szCs w:val="26"/>
          <w:lang w:val="lv-LV"/>
        </w:rPr>
        <w:tab/>
        <w:t xml:space="preserve">         </w:t>
      </w:r>
      <w:r w:rsidR="00A12511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         </w:t>
      </w:r>
      <w:r w:rsidRPr="007B098F" w:rsidR="00841881">
        <w:rPr>
          <w:sz w:val="26"/>
          <w:szCs w:val="26"/>
          <w:lang w:val="lv-LV"/>
        </w:rPr>
        <w:t>A. Ašeradens</w:t>
      </w:r>
    </w:p>
    <w:p w:rsidR="00D3627D" w:rsidP="00B84C89" w:rsidRDefault="00D3627D" w14:paraId="467AEF54" w14:textId="77777777">
      <w:pPr>
        <w:jc w:val="both"/>
        <w:rPr>
          <w:sz w:val="18"/>
          <w:szCs w:val="18"/>
          <w:lang w:val="lv-LV"/>
        </w:rPr>
      </w:pPr>
    </w:p>
    <w:p w:rsidRPr="00367031" w:rsidR="00641C40" w:rsidP="00B84C89" w:rsidRDefault="00641C40" w14:paraId="753C4440" w14:textId="77777777">
      <w:pPr>
        <w:jc w:val="both"/>
        <w:rPr>
          <w:sz w:val="18"/>
          <w:szCs w:val="18"/>
          <w:lang w:val="lv-LV"/>
        </w:rPr>
      </w:pPr>
    </w:p>
    <w:p w:rsidR="00D1692F" w:rsidP="00B84C89" w:rsidRDefault="00D1692F" w14:paraId="24134A2E" w14:textId="77777777">
      <w:pPr>
        <w:jc w:val="both"/>
        <w:rPr>
          <w:sz w:val="18"/>
          <w:szCs w:val="18"/>
          <w:lang w:val="lv-LV"/>
        </w:rPr>
      </w:pPr>
    </w:p>
    <w:p w:rsidR="00D3627D" w:rsidP="00B84C89" w:rsidRDefault="00D3627D" w14:paraId="1311952A" w14:textId="77777777">
      <w:pPr>
        <w:jc w:val="both"/>
        <w:rPr>
          <w:sz w:val="18"/>
          <w:szCs w:val="18"/>
          <w:lang w:val="lv-LV"/>
        </w:rPr>
      </w:pPr>
    </w:p>
    <w:p w:rsidRPr="00CC4B2A" w:rsidR="00841881" w:rsidP="00841881" w:rsidRDefault="00841881" w14:paraId="798F6D84" w14:textId="77777777">
      <w:pPr>
        <w:rPr>
          <w:sz w:val="20"/>
          <w:szCs w:val="20"/>
        </w:rPr>
      </w:pPr>
      <w:r>
        <w:rPr>
          <w:sz w:val="20"/>
          <w:szCs w:val="20"/>
        </w:rPr>
        <w:t>Proknere</w:t>
      </w:r>
      <w:r w:rsidRPr="00CC4B2A">
        <w:rPr>
          <w:sz w:val="20"/>
          <w:szCs w:val="20"/>
        </w:rPr>
        <w:t xml:space="preserve">, </w:t>
      </w:r>
      <w:r w:rsidRPr="00A35248">
        <w:rPr>
          <w:sz w:val="20"/>
          <w:szCs w:val="20"/>
        </w:rPr>
        <w:t>27848273</w:t>
      </w:r>
    </w:p>
    <w:p w:rsidRPr="00BB1AC4" w:rsidR="0006192F" w:rsidP="00841881" w:rsidRDefault="00F23A39" w14:paraId="6297D533" w14:textId="0E694F2D">
      <w:pPr>
        <w:rPr>
          <w:sz w:val="18"/>
          <w:szCs w:val="18"/>
          <w:lang w:val="lv-LV"/>
        </w:rPr>
      </w:pPr>
      <w:hyperlink w:history="true" r:id="rId8">
        <w:r w:rsidRPr="00FF4B6C" w:rsidR="00841881">
          <w:rPr>
            <w:rStyle w:val="Hyperlink"/>
            <w:sz w:val="20"/>
            <w:szCs w:val="20"/>
          </w:rPr>
          <w:t>ilze.proknere@fm.gov.lv</w:t>
        </w:r>
      </w:hyperlink>
    </w:p>
    <w:sectPr w:rsidRPr="00BB1AC4" w:rsidR="0006192F" w:rsidSect="00D1692F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115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93F5E" w14:textId="77777777" w:rsidR="00332C69" w:rsidRDefault="00332C69">
      <w:r>
        <w:separator/>
      </w:r>
    </w:p>
  </w:endnote>
  <w:endnote w:type="continuationSeparator" w:id="0">
    <w:p w14:paraId="6DA90DEA" w14:textId="77777777" w:rsidR="00332C69" w:rsidRDefault="00332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EB7B" w14:textId="77777777" w:rsidR="00573CAF" w:rsidRPr="00801C5A" w:rsidRDefault="00801C5A" w:rsidP="00801C5A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9655B4">
      <w:rPr>
        <w:b w:val="0"/>
        <w:i/>
        <w:noProof/>
        <w:sz w:val="20"/>
        <w:szCs w:val="20"/>
      </w:rPr>
      <w:t>FMprot_090620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99D26" w14:textId="77777777" w:rsidR="00332C69" w:rsidRDefault="00332C69">
      <w:r>
        <w:separator/>
      </w:r>
    </w:p>
  </w:footnote>
  <w:footnote w:type="continuationSeparator" w:id="0">
    <w:p w14:paraId="1C114BAA" w14:textId="77777777" w:rsidR="00332C69" w:rsidRDefault="00332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926A9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CCF251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E1FF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472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F6FBBA4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89466" w14:textId="77777777" w:rsidR="00DF5726" w:rsidRPr="006F3655" w:rsidRDefault="00DF5726" w:rsidP="00F200A2">
    <w:pPr>
      <w:pStyle w:val="Header"/>
      <w:tabs>
        <w:tab w:val="clear" w:pos="8306"/>
        <w:tab w:val="right" w:pos="9072"/>
      </w:tabs>
      <w:rPr>
        <w:i/>
      </w:rPr>
    </w:pPr>
    <w:r>
      <w:tab/>
    </w:r>
    <w:r>
      <w:tab/>
    </w:r>
    <w:r w:rsidRPr="006F3655">
      <w:rPr>
        <w:i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3D4AB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0CA533A"/>
    <w:multiLevelType w:val="hybridMultilevel"/>
    <w:tmpl w:val="3D16E23E"/>
    <w:lvl w:ilvl="0" w:tplc="CAACE1E4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1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4B263BE7"/>
    <w:multiLevelType w:val="hybridMultilevel"/>
    <w:tmpl w:val="00E834C4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6897296B"/>
    <w:multiLevelType w:val="multilevel"/>
    <w:tmpl w:val="3D4AB00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sz w:val="26"/>
      </w:rPr>
    </w:lvl>
  </w:abstractNum>
  <w:abstractNum w:abstractNumId="28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0D55D6F"/>
    <w:multiLevelType w:val="hybridMultilevel"/>
    <w:tmpl w:val="7C508EF6"/>
    <w:lvl w:ilvl="0" w:tplc="C2745A0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0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1" w15:restartNumberingAfterBreak="0">
    <w:nsid w:val="78C0226D"/>
    <w:multiLevelType w:val="hybridMultilevel"/>
    <w:tmpl w:val="E1C286F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14806792">
    <w:abstractNumId w:val="13"/>
  </w:num>
  <w:num w:numId="2" w16cid:durableId="1686007756">
    <w:abstractNumId w:val="15"/>
  </w:num>
  <w:num w:numId="3" w16cid:durableId="255095528">
    <w:abstractNumId w:val="5"/>
  </w:num>
  <w:num w:numId="4" w16cid:durableId="1279289871">
    <w:abstractNumId w:val="16"/>
  </w:num>
  <w:num w:numId="5" w16cid:durableId="635916819">
    <w:abstractNumId w:val="6"/>
  </w:num>
  <w:num w:numId="6" w16cid:durableId="226500276">
    <w:abstractNumId w:val="24"/>
  </w:num>
  <w:num w:numId="7" w16cid:durableId="358358026">
    <w:abstractNumId w:val="26"/>
  </w:num>
  <w:num w:numId="8" w16cid:durableId="1977292714">
    <w:abstractNumId w:val="23"/>
  </w:num>
  <w:num w:numId="9" w16cid:durableId="1388724334">
    <w:abstractNumId w:val="25"/>
  </w:num>
  <w:num w:numId="10" w16cid:durableId="928467699">
    <w:abstractNumId w:val="18"/>
  </w:num>
  <w:num w:numId="11" w16cid:durableId="1572961706">
    <w:abstractNumId w:val="7"/>
  </w:num>
  <w:num w:numId="12" w16cid:durableId="1524130260">
    <w:abstractNumId w:val="0"/>
  </w:num>
  <w:num w:numId="13" w16cid:durableId="192422394">
    <w:abstractNumId w:val="28"/>
  </w:num>
  <w:num w:numId="14" w16cid:durableId="1917014779">
    <w:abstractNumId w:val="22"/>
  </w:num>
  <w:num w:numId="15" w16cid:durableId="825971871">
    <w:abstractNumId w:val="32"/>
  </w:num>
  <w:num w:numId="16" w16cid:durableId="1426418066">
    <w:abstractNumId w:val="1"/>
  </w:num>
  <w:num w:numId="17" w16cid:durableId="735207274">
    <w:abstractNumId w:val="8"/>
  </w:num>
  <w:num w:numId="18" w16cid:durableId="1062750141">
    <w:abstractNumId w:val="4"/>
  </w:num>
  <w:num w:numId="19" w16cid:durableId="854419568">
    <w:abstractNumId w:val="20"/>
  </w:num>
  <w:num w:numId="20" w16cid:durableId="1848130917">
    <w:abstractNumId w:val="19"/>
  </w:num>
  <w:num w:numId="21" w16cid:durableId="1206141287">
    <w:abstractNumId w:val="14"/>
  </w:num>
  <w:num w:numId="22" w16cid:durableId="696588757">
    <w:abstractNumId w:val="21"/>
  </w:num>
  <w:num w:numId="23" w16cid:durableId="639270396">
    <w:abstractNumId w:val="12"/>
  </w:num>
  <w:num w:numId="24" w16cid:durableId="1021131097">
    <w:abstractNumId w:val="11"/>
  </w:num>
  <w:num w:numId="25" w16cid:durableId="1522737617">
    <w:abstractNumId w:val="9"/>
  </w:num>
  <w:num w:numId="26" w16cid:durableId="1798454814">
    <w:abstractNumId w:val="2"/>
  </w:num>
  <w:num w:numId="27" w16cid:durableId="1814061331">
    <w:abstractNumId w:val="10"/>
  </w:num>
  <w:num w:numId="28" w16cid:durableId="144707553">
    <w:abstractNumId w:val="30"/>
  </w:num>
  <w:num w:numId="29" w16cid:durableId="1593123845">
    <w:abstractNumId w:val="31"/>
  </w:num>
  <w:num w:numId="30" w16cid:durableId="741370789">
    <w:abstractNumId w:val="27"/>
  </w:num>
  <w:num w:numId="31" w16cid:durableId="1454976510">
    <w:abstractNumId w:val="17"/>
  </w:num>
  <w:num w:numId="32" w16cid:durableId="1148329086">
    <w:abstractNumId w:val="3"/>
  </w:num>
  <w:num w:numId="33" w16cid:durableId="185483127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2B"/>
    <w:rsid w:val="0000160A"/>
    <w:rsid w:val="00001688"/>
    <w:rsid w:val="00003CDA"/>
    <w:rsid w:val="00005C00"/>
    <w:rsid w:val="00014E24"/>
    <w:rsid w:val="000220D9"/>
    <w:rsid w:val="0002325B"/>
    <w:rsid w:val="00033FCC"/>
    <w:rsid w:val="00034A8F"/>
    <w:rsid w:val="00034D91"/>
    <w:rsid w:val="00050A60"/>
    <w:rsid w:val="00051177"/>
    <w:rsid w:val="0006192F"/>
    <w:rsid w:val="00063A62"/>
    <w:rsid w:val="00067EFE"/>
    <w:rsid w:val="000747F0"/>
    <w:rsid w:val="000748C7"/>
    <w:rsid w:val="000752D4"/>
    <w:rsid w:val="00075E64"/>
    <w:rsid w:val="00083AE6"/>
    <w:rsid w:val="00084AE1"/>
    <w:rsid w:val="00086741"/>
    <w:rsid w:val="0009044B"/>
    <w:rsid w:val="0009107E"/>
    <w:rsid w:val="00095498"/>
    <w:rsid w:val="000A0A38"/>
    <w:rsid w:val="000A5CD2"/>
    <w:rsid w:val="000A75AB"/>
    <w:rsid w:val="000B2426"/>
    <w:rsid w:val="000B2CB0"/>
    <w:rsid w:val="000B3D44"/>
    <w:rsid w:val="000B4639"/>
    <w:rsid w:val="000B50A1"/>
    <w:rsid w:val="000B5A4F"/>
    <w:rsid w:val="000B5EB1"/>
    <w:rsid w:val="000B708D"/>
    <w:rsid w:val="000B7BA4"/>
    <w:rsid w:val="000C44C7"/>
    <w:rsid w:val="000C46A4"/>
    <w:rsid w:val="000D04D4"/>
    <w:rsid w:val="000D4D2B"/>
    <w:rsid w:val="000E040E"/>
    <w:rsid w:val="000E5D46"/>
    <w:rsid w:val="000F073D"/>
    <w:rsid w:val="000F1682"/>
    <w:rsid w:val="000F6FEC"/>
    <w:rsid w:val="0010179F"/>
    <w:rsid w:val="00103BE9"/>
    <w:rsid w:val="00112422"/>
    <w:rsid w:val="0011641A"/>
    <w:rsid w:val="00117927"/>
    <w:rsid w:val="001226C4"/>
    <w:rsid w:val="00123C83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0376"/>
    <w:rsid w:val="00162719"/>
    <w:rsid w:val="00163781"/>
    <w:rsid w:val="0016420B"/>
    <w:rsid w:val="00164411"/>
    <w:rsid w:val="00164990"/>
    <w:rsid w:val="0016569E"/>
    <w:rsid w:val="001665DC"/>
    <w:rsid w:val="00172401"/>
    <w:rsid w:val="0017370B"/>
    <w:rsid w:val="00173E08"/>
    <w:rsid w:val="00177B2D"/>
    <w:rsid w:val="001826A3"/>
    <w:rsid w:val="001838BE"/>
    <w:rsid w:val="00184228"/>
    <w:rsid w:val="00186B6A"/>
    <w:rsid w:val="00187E32"/>
    <w:rsid w:val="00190394"/>
    <w:rsid w:val="00193EA1"/>
    <w:rsid w:val="00194B2D"/>
    <w:rsid w:val="001977A9"/>
    <w:rsid w:val="001A12F3"/>
    <w:rsid w:val="001A2A34"/>
    <w:rsid w:val="001B2DDC"/>
    <w:rsid w:val="001B71B9"/>
    <w:rsid w:val="001C218F"/>
    <w:rsid w:val="001C2ECA"/>
    <w:rsid w:val="001C583E"/>
    <w:rsid w:val="001C6C8E"/>
    <w:rsid w:val="001C7A12"/>
    <w:rsid w:val="001D1632"/>
    <w:rsid w:val="001D4EFF"/>
    <w:rsid w:val="001E2111"/>
    <w:rsid w:val="001E5A47"/>
    <w:rsid w:val="001F1602"/>
    <w:rsid w:val="001F63BB"/>
    <w:rsid w:val="001F6C44"/>
    <w:rsid w:val="00202330"/>
    <w:rsid w:val="00203AC1"/>
    <w:rsid w:val="00204708"/>
    <w:rsid w:val="00205999"/>
    <w:rsid w:val="00217C7F"/>
    <w:rsid w:val="002200B2"/>
    <w:rsid w:val="00221693"/>
    <w:rsid w:val="00222260"/>
    <w:rsid w:val="00230DDD"/>
    <w:rsid w:val="002315A1"/>
    <w:rsid w:val="00232914"/>
    <w:rsid w:val="002363C4"/>
    <w:rsid w:val="002412D9"/>
    <w:rsid w:val="0024159C"/>
    <w:rsid w:val="00245C1E"/>
    <w:rsid w:val="00245F75"/>
    <w:rsid w:val="00246A80"/>
    <w:rsid w:val="0025293F"/>
    <w:rsid w:val="0025529E"/>
    <w:rsid w:val="00256D3A"/>
    <w:rsid w:val="00256EF0"/>
    <w:rsid w:val="00263AE9"/>
    <w:rsid w:val="00264C4A"/>
    <w:rsid w:val="002724BC"/>
    <w:rsid w:val="0028331D"/>
    <w:rsid w:val="002834B4"/>
    <w:rsid w:val="002842FF"/>
    <w:rsid w:val="0028579D"/>
    <w:rsid w:val="00287CAB"/>
    <w:rsid w:val="0029070F"/>
    <w:rsid w:val="00290BFB"/>
    <w:rsid w:val="00292FD8"/>
    <w:rsid w:val="00295E95"/>
    <w:rsid w:val="002A6E17"/>
    <w:rsid w:val="002A701B"/>
    <w:rsid w:val="002A71AF"/>
    <w:rsid w:val="002A7714"/>
    <w:rsid w:val="002B436F"/>
    <w:rsid w:val="002C036C"/>
    <w:rsid w:val="002C7CD8"/>
    <w:rsid w:val="002D0751"/>
    <w:rsid w:val="002D1F47"/>
    <w:rsid w:val="002D20E1"/>
    <w:rsid w:val="002D53D0"/>
    <w:rsid w:val="002D5F0D"/>
    <w:rsid w:val="002E61C4"/>
    <w:rsid w:val="002E6B05"/>
    <w:rsid w:val="002F720F"/>
    <w:rsid w:val="00300ACB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2C69"/>
    <w:rsid w:val="00334073"/>
    <w:rsid w:val="00334D7E"/>
    <w:rsid w:val="00340860"/>
    <w:rsid w:val="003434B7"/>
    <w:rsid w:val="00345069"/>
    <w:rsid w:val="00345FBE"/>
    <w:rsid w:val="003541FE"/>
    <w:rsid w:val="003542A8"/>
    <w:rsid w:val="00354723"/>
    <w:rsid w:val="00355DC2"/>
    <w:rsid w:val="00367031"/>
    <w:rsid w:val="00367573"/>
    <w:rsid w:val="003704C2"/>
    <w:rsid w:val="003733C8"/>
    <w:rsid w:val="00373706"/>
    <w:rsid w:val="00375B2E"/>
    <w:rsid w:val="00382B6F"/>
    <w:rsid w:val="003836F0"/>
    <w:rsid w:val="0039083B"/>
    <w:rsid w:val="00390AC9"/>
    <w:rsid w:val="0039266D"/>
    <w:rsid w:val="003935E7"/>
    <w:rsid w:val="003958D0"/>
    <w:rsid w:val="003A2257"/>
    <w:rsid w:val="003A5500"/>
    <w:rsid w:val="003B0609"/>
    <w:rsid w:val="003B0BCC"/>
    <w:rsid w:val="003B30CA"/>
    <w:rsid w:val="003B4FD0"/>
    <w:rsid w:val="003C38B1"/>
    <w:rsid w:val="003D1036"/>
    <w:rsid w:val="003D2078"/>
    <w:rsid w:val="003D7FA6"/>
    <w:rsid w:val="003E27A9"/>
    <w:rsid w:val="003F1007"/>
    <w:rsid w:val="003F1A54"/>
    <w:rsid w:val="003F4672"/>
    <w:rsid w:val="003F6218"/>
    <w:rsid w:val="00401C2B"/>
    <w:rsid w:val="00403488"/>
    <w:rsid w:val="00404974"/>
    <w:rsid w:val="00405EEE"/>
    <w:rsid w:val="00406A90"/>
    <w:rsid w:val="00407722"/>
    <w:rsid w:val="00407C03"/>
    <w:rsid w:val="004115D2"/>
    <w:rsid w:val="004166D9"/>
    <w:rsid w:val="00417592"/>
    <w:rsid w:val="0042015C"/>
    <w:rsid w:val="00420B7D"/>
    <w:rsid w:val="00421F0F"/>
    <w:rsid w:val="00424A60"/>
    <w:rsid w:val="00427F81"/>
    <w:rsid w:val="00434852"/>
    <w:rsid w:val="00436A9C"/>
    <w:rsid w:val="00442339"/>
    <w:rsid w:val="004427D5"/>
    <w:rsid w:val="0044319C"/>
    <w:rsid w:val="0045229F"/>
    <w:rsid w:val="00456A1C"/>
    <w:rsid w:val="00456C26"/>
    <w:rsid w:val="004610B4"/>
    <w:rsid w:val="00462042"/>
    <w:rsid w:val="00464883"/>
    <w:rsid w:val="004676D2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B0AB1"/>
    <w:rsid w:val="004B12B0"/>
    <w:rsid w:val="004B2541"/>
    <w:rsid w:val="004B269A"/>
    <w:rsid w:val="004B78F6"/>
    <w:rsid w:val="004B7D4B"/>
    <w:rsid w:val="004C0F56"/>
    <w:rsid w:val="004C18A2"/>
    <w:rsid w:val="004C3CA7"/>
    <w:rsid w:val="004C3F15"/>
    <w:rsid w:val="004D142F"/>
    <w:rsid w:val="004D420C"/>
    <w:rsid w:val="004E53E7"/>
    <w:rsid w:val="004F0FE0"/>
    <w:rsid w:val="004F51B4"/>
    <w:rsid w:val="004F687C"/>
    <w:rsid w:val="005005BE"/>
    <w:rsid w:val="0050181E"/>
    <w:rsid w:val="00501A2E"/>
    <w:rsid w:val="005041BB"/>
    <w:rsid w:val="005067BD"/>
    <w:rsid w:val="005136CF"/>
    <w:rsid w:val="00513BE8"/>
    <w:rsid w:val="005175A0"/>
    <w:rsid w:val="00524926"/>
    <w:rsid w:val="0052714E"/>
    <w:rsid w:val="00533CA3"/>
    <w:rsid w:val="00534691"/>
    <w:rsid w:val="00537B44"/>
    <w:rsid w:val="0054122A"/>
    <w:rsid w:val="0055051A"/>
    <w:rsid w:val="00553C40"/>
    <w:rsid w:val="005635BC"/>
    <w:rsid w:val="005720F9"/>
    <w:rsid w:val="00573174"/>
    <w:rsid w:val="00573CAF"/>
    <w:rsid w:val="0057637D"/>
    <w:rsid w:val="005819F7"/>
    <w:rsid w:val="00587EEE"/>
    <w:rsid w:val="0059542F"/>
    <w:rsid w:val="00596660"/>
    <w:rsid w:val="005A01A7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653E"/>
    <w:rsid w:val="005E03D9"/>
    <w:rsid w:val="005E0AD7"/>
    <w:rsid w:val="005E27AA"/>
    <w:rsid w:val="005F5AF3"/>
    <w:rsid w:val="00604888"/>
    <w:rsid w:val="006072D5"/>
    <w:rsid w:val="00612500"/>
    <w:rsid w:val="0061321D"/>
    <w:rsid w:val="00614B9C"/>
    <w:rsid w:val="00615456"/>
    <w:rsid w:val="00615C45"/>
    <w:rsid w:val="006179A1"/>
    <w:rsid w:val="006277B0"/>
    <w:rsid w:val="006315D0"/>
    <w:rsid w:val="00633BEE"/>
    <w:rsid w:val="006342A3"/>
    <w:rsid w:val="00641C40"/>
    <w:rsid w:val="00642E08"/>
    <w:rsid w:val="00645038"/>
    <w:rsid w:val="00645F1A"/>
    <w:rsid w:val="00655534"/>
    <w:rsid w:val="00655BA9"/>
    <w:rsid w:val="006576B7"/>
    <w:rsid w:val="00657B6B"/>
    <w:rsid w:val="0067016B"/>
    <w:rsid w:val="00671AA8"/>
    <w:rsid w:val="0067239C"/>
    <w:rsid w:val="00675D49"/>
    <w:rsid w:val="00681793"/>
    <w:rsid w:val="00686AC4"/>
    <w:rsid w:val="00691948"/>
    <w:rsid w:val="00693CDC"/>
    <w:rsid w:val="006940F2"/>
    <w:rsid w:val="00696308"/>
    <w:rsid w:val="006A0737"/>
    <w:rsid w:val="006A07B3"/>
    <w:rsid w:val="006A1176"/>
    <w:rsid w:val="006B1F0A"/>
    <w:rsid w:val="006B2529"/>
    <w:rsid w:val="006B5703"/>
    <w:rsid w:val="006B6C48"/>
    <w:rsid w:val="006B79DA"/>
    <w:rsid w:val="006C3C60"/>
    <w:rsid w:val="006C6BF1"/>
    <w:rsid w:val="006D05F0"/>
    <w:rsid w:val="006D4AF7"/>
    <w:rsid w:val="006D4B67"/>
    <w:rsid w:val="006E4415"/>
    <w:rsid w:val="006E5BC2"/>
    <w:rsid w:val="006F3655"/>
    <w:rsid w:val="006F3A67"/>
    <w:rsid w:val="006F7F6D"/>
    <w:rsid w:val="007012D9"/>
    <w:rsid w:val="00701C13"/>
    <w:rsid w:val="0070211A"/>
    <w:rsid w:val="0070274A"/>
    <w:rsid w:val="007036C5"/>
    <w:rsid w:val="00703E9A"/>
    <w:rsid w:val="00704298"/>
    <w:rsid w:val="0071007F"/>
    <w:rsid w:val="00710F7D"/>
    <w:rsid w:val="00712A51"/>
    <w:rsid w:val="0071460A"/>
    <w:rsid w:val="007240F9"/>
    <w:rsid w:val="00725A68"/>
    <w:rsid w:val="0073065D"/>
    <w:rsid w:val="007320E6"/>
    <w:rsid w:val="00732AF0"/>
    <w:rsid w:val="00734C53"/>
    <w:rsid w:val="00734F3A"/>
    <w:rsid w:val="007361CB"/>
    <w:rsid w:val="007376DC"/>
    <w:rsid w:val="00737986"/>
    <w:rsid w:val="0074204C"/>
    <w:rsid w:val="00742076"/>
    <w:rsid w:val="007421C3"/>
    <w:rsid w:val="007438BB"/>
    <w:rsid w:val="00744ADB"/>
    <w:rsid w:val="00745760"/>
    <w:rsid w:val="00745C7C"/>
    <w:rsid w:val="0074632C"/>
    <w:rsid w:val="00747D7D"/>
    <w:rsid w:val="0075274E"/>
    <w:rsid w:val="00761B14"/>
    <w:rsid w:val="00766164"/>
    <w:rsid w:val="00766E02"/>
    <w:rsid w:val="0077186B"/>
    <w:rsid w:val="00772CB8"/>
    <w:rsid w:val="00774ED7"/>
    <w:rsid w:val="00790510"/>
    <w:rsid w:val="007908CC"/>
    <w:rsid w:val="00793514"/>
    <w:rsid w:val="007A167A"/>
    <w:rsid w:val="007A2AAB"/>
    <w:rsid w:val="007A4744"/>
    <w:rsid w:val="007A6E18"/>
    <w:rsid w:val="007A7141"/>
    <w:rsid w:val="007A796C"/>
    <w:rsid w:val="007A7A68"/>
    <w:rsid w:val="007B098F"/>
    <w:rsid w:val="007B4F4D"/>
    <w:rsid w:val="007C0AA0"/>
    <w:rsid w:val="007C1D40"/>
    <w:rsid w:val="007C3B05"/>
    <w:rsid w:val="007C42AA"/>
    <w:rsid w:val="007C565F"/>
    <w:rsid w:val="007C7007"/>
    <w:rsid w:val="007C730F"/>
    <w:rsid w:val="007D0BF1"/>
    <w:rsid w:val="007D3CE6"/>
    <w:rsid w:val="007D40E7"/>
    <w:rsid w:val="007D67A7"/>
    <w:rsid w:val="007E15F5"/>
    <w:rsid w:val="007E1E63"/>
    <w:rsid w:val="007E2D36"/>
    <w:rsid w:val="007E366C"/>
    <w:rsid w:val="007E395D"/>
    <w:rsid w:val="007E6C5B"/>
    <w:rsid w:val="007E6DE9"/>
    <w:rsid w:val="007F0356"/>
    <w:rsid w:val="007F1A59"/>
    <w:rsid w:val="007F285C"/>
    <w:rsid w:val="007F2EC5"/>
    <w:rsid w:val="007F38F8"/>
    <w:rsid w:val="007F5EC2"/>
    <w:rsid w:val="007F7E11"/>
    <w:rsid w:val="00800791"/>
    <w:rsid w:val="00801C5A"/>
    <w:rsid w:val="0080214B"/>
    <w:rsid w:val="008077A0"/>
    <w:rsid w:val="00810F66"/>
    <w:rsid w:val="00811DBD"/>
    <w:rsid w:val="008123C5"/>
    <w:rsid w:val="00813414"/>
    <w:rsid w:val="0081645A"/>
    <w:rsid w:val="00816697"/>
    <w:rsid w:val="00817C9F"/>
    <w:rsid w:val="00827A48"/>
    <w:rsid w:val="008308A9"/>
    <w:rsid w:val="00831555"/>
    <w:rsid w:val="00831F2C"/>
    <w:rsid w:val="00833410"/>
    <w:rsid w:val="00837F31"/>
    <w:rsid w:val="00841881"/>
    <w:rsid w:val="0084340F"/>
    <w:rsid w:val="00844279"/>
    <w:rsid w:val="0084540D"/>
    <w:rsid w:val="00846281"/>
    <w:rsid w:val="00846858"/>
    <w:rsid w:val="00847903"/>
    <w:rsid w:val="00853B8A"/>
    <w:rsid w:val="00860F68"/>
    <w:rsid w:val="00861BEC"/>
    <w:rsid w:val="00863E3E"/>
    <w:rsid w:val="00864770"/>
    <w:rsid w:val="00864B5E"/>
    <w:rsid w:val="008650C3"/>
    <w:rsid w:val="00871176"/>
    <w:rsid w:val="0087400F"/>
    <w:rsid w:val="008847C4"/>
    <w:rsid w:val="00884AAB"/>
    <w:rsid w:val="00887E77"/>
    <w:rsid w:val="008903FF"/>
    <w:rsid w:val="008940CB"/>
    <w:rsid w:val="00895824"/>
    <w:rsid w:val="00896F24"/>
    <w:rsid w:val="008A0694"/>
    <w:rsid w:val="008A178C"/>
    <w:rsid w:val="008A19C6"/>
    <w:rsid w:val="008A1AE1"/>
    <w:rsid w:val="008A5115"/>
    <w:rsid w:val="008A52EB"/>
    <w:rsid w:val="008A55EE"/>
    <w:rsid w:val="008C0105"/>
    <w:rsid w:val="008C178E"/>
    <w:rsid w:val="008C624A"/>
    <w:rsid w:val="008C6DEB"/>
    <w:rsid w:val="008C7343"/>
    <w:rsid w:val="008D1BF5"/>
    <w:rsid w:val="008D241A"/>
    <w:rsid w:val="008D60CE"/>
    <w:rsid w:val="008E117E"/>
    <w:rsid w:val="008E3134"/>
    <w:rsid w:val="008E4E0B"/>
    <w:rsid w:val="008E7EA3"/>
    <w:rsid w:val="008F1FD2"/>
    <w:rsid w:val="008F56AF"/>
    <w:rsid w:val="008F6CB3"/>
    <w:rsid w:val="00900595"/>
    <w:rsid w:val="009006EF"/>
    <w:rsid w:val="0090165E"/>
    <w:rsid w:val="009116B8"/>
    <w:rsid w:val="00914E57"/>
    <w:rsid w:val="00915ECB"/>
    <w:rsid w:val="009200A5"/>
    <w:rsid w:val="0092184F"/>
    <w:rsid w:val="00922388"/>
    <w:rsid w:val="0093405E"/>
    <w:rsid w:val="00934FCE"/>
    <w:rsid w:val="009415BC"/>
    <w:rsid w:val="0094229C"/>
    <w:rsid w:val="009424C1"/>
    <w:rsid w:val="00944479"/>
    <w:rsid w:val="00944994"/>
    <w:rsid w:val="0095006D"/>
    <w:rsid w:val="0095036B"/>
    <w:rsid w:val="009518DD"/>
    <w:rsid w:val="00955BB3"/>
    <w:rsid w:val="00961DDB"/>
    <w:rsid w:val="00963499"/>
    <w:rsid w:val="009655B4"/>
    <w:rsid w:val="0096784D"/>
    <w:rsid w:val="009749B3"/>
    <w:rsid w:val="00977EFA"/>
    <w:rsid w:val="0098496B"/>
    <w:rsid w:val="009850C7"/>
    <w:rsid w:val="00990EE0"/>
    <w:rsid w:val="00997593"/>
    <w:rsid w:val="009A30D3"/>
    <w:rsid w:val="009A3B8F"/>
    <w:rsid w:val="009A3E2C"/>
    <w:rsid w:val="009A3F7E"/>
    <w:rsid w:val="009A5662"/>
    <w:rsid w:val="009A5919"/>
    <w:rsid w:val="009B1D34"/>
    <w:rsid w:val="009B2239"/>
    <w:rsid w:val="009B313B"/>
    <w:rsid w:val="009B42A9"/>
    <w:rsid w:val="009B45B1"/>
    <w:rsid w:val="009C60B2"/>
    <w:rsid w:val="009C71DC"/>
    <w:rsid w:val="009D1CC1"/>
    <w:rsid w:val="009D3DF4"/>
    <w:rsid w:val="009E232C"/>
    <w:rsid w:val="009E25A3"/>
    <w:rsid w:val="009F0BDE"/>
    <w:rsid w:val="009F3439"/>
    <w:rsid w:val="009F5559"/>
    <w:rsid w:val="00A0006B"/>
    <w:rsid w:val="00A074C6"/>
    <w:rsid w:val="00A116E9"/>
    <w:rsid w:val="00A12511"/>
    <w:rsid w:val="00A12679"/>
    <w:rsid w:val="00A15A2F"/>
    <w:rsid w:val="00A16B42"/>
    <w:rsid w:val="00A25D36"/>
    <w:rsid w:val="00A266A2"/>
    <w:rsid w:val="00A27C43"/>
    <w:rsid w:val="00A306D2"/>
    <w:rsid w:val="00A30B25"/>
    <w:rsid w:val="00A3390A"/>
    <w:rsid w:val="00A40E46"/>
    <w:rsid w:val="00A500AA"/>
    <w:rsid w:val="00A55868"/>
    <w:rsid w:val="00A6135E"/>
    <w:rsid w:val="00A61EA6"/>
    <w:rsid w:val="00A627EC"/>
    <w:rsid w:val="00A64000"/>
    <w:rsid w:val="00A6401E"/>
    <w:rsid w:val="00A717E6"/>
    <w:rsid w:val="00A727F2"/>
    <w:rsid w:val="00A72E71"/>
    <w:rsid w:val="00A76FA3"/>
    <w:rsid w:val="00A86732"/>
    <w:rsid w:val="00A877BC"/>
    <w:rsid w:val="00A93060"/>
    <w:rsid w:val="00A93186"/>
    <w:rsid w:val="00A97FBB"/>
    <w:rsid w:val="00AA0303"/>
    <w:rsid w:val="00AA1705"/>
    <w:rsid w:val="00AA2827"/>
    <w:rsid w:val="00AB0888"/>
    <w:rsid w:val="00AB0974"/>
    <w:rsid w:val="00AB1C48"/>
    <w:rsid w:val="00AB1D5D"/>
    <w:rsid w:val="00AB76E2"/>
    <w:rsid w:val="00AC0537"/>
    <w:rsid w:val="00AC0EF2"/>
    <w:rsid w:val="00AC1D5F"/>
    <w:rsid w:val="00AC42A6"/>
    <w:rsid w:val="00AC4668"/>
    <w:rsid w:val="00AC4713"/>
    <w:rsid w:val="00AC784D"/>
    <w:rsid w:val="00AC7D41"/>
    <w:rsid w:val="00AD0128"/>
    <w:rsid w:val="00AD0205"/>
    <w:rsid w:val="00AD1E3D"/>
    <w:rsid w:val="00AD5880"/>
    <w:rsid w:val="00AE0B28"/>
    <w:rsid w:val="00AE6CA4"/>
    <w:rsid w:val="00AE7CD2"/>
    <w:rsid w:val="00AF056B"/>
    <w:rsid w:val="00AF1ED2"/>
    <w:rsid w:val="00AF74AC"/>
    <w:rsid w:val="00B03670"/>
    <w:rsid w:val="00B06FB5"/>
    <w:rsid w:val="00B10687"/>
    <w:rsid w:val="00B111EA"/>
    <w:rsid w:val="00B20CDB"/>
    <w:rsid w:val="00B26ADE"/>
    <w:rsid w:val="00B3472B"/>
    <w:rsid w:val="00B359B6"/>
    <w:rsid w:val="00B35EA4"/>
    <w:rsid w:val="00B44A51"/>
    <w:rsid w:val="00B45B39"/>
    <w:rsid w:val="00B46CEF"/>
    <w:rsid w:val="00B47ADD"/>
    <w:rsid w:val="00B47C2A"/>
    <w:rsid w:val="00B603F4"/>
    <w:rsid w:val="00B665FA"/>
    <w:rsid w:val="00B71018"/>
    <w:rsid w:val="00B7530A"/>
    <w:rsid w:val="00B76C8E"/>
    <w:rsid w:val="00B76D41"/>
    <w:rsid w:val="00B77635"/>
    <w:rsid w:val="00B84C89"/>
    <w:rsid w:val="00B8682E"/>
    <w:rsid w:val="00B91B8F"/>
    <w:rsid w:val="00B9225F"/>
    <w:rsid w:val="00B97283"/>
    <w:rsid w:val="00BA33B8"/>
    <w:rsid w:val="00BA5800"/>
    <w:rsid w:val="00BA5897"/>
    <w:rsid w:val="00BA6E2E"/>
    <w:rsid w:val="00BB0650"/>
    <w:rsid w:val="00BB1AC4"/>
    <w:rsid w:val="00BB4BA2"/>
    <w:rsid w:val="00BB4DDC"/>
    <w:rsid w:val="00BC7119"/>
    <w:rsid w:val="00BD3F4F"/>
    <w:rsid w:val="00BD5F10"/>
    <w:rsid w:val="00BE00B9"/>
    <w:rsid w:val="00BE0B49"/>
    <w:rsid w:val="00BE1938"/>
    <w:rsid w:val="00BE2EB1"/>
    <w:rsid w:val="00BF1DF6"/>
    <w:rsid w:val="00BF20DC"/>
    <w:rsid w:val="00BF3908"/>
    <w:rsid w:val="00BF4946"/>
    <w:rsid w:val="00BF610F"/>
    <w:rsid w:val="00C04149"/>
    <w:rsid w:val="00C04170"/>
    <w:rsid w:val="00C0560C"/>
    <w:rsid w:val="00C07225"/>
    <w:rsid w:val="00C10F29"/>
    <w:rsid w:val="00C12054"/>
    <w:rsid w:val="00C131C5"/>
    <w:rsid w:val="00C171A2"/>
    <w:rsid w:val="00C22632"/>
    <w:rsid w:val="00C22D7B"/>
    <w:rsid w:val="00C2336B"/>
    <w:rsid w:val="00C27E32"/>
    <w:rsid w:val="00C31194"/>
    <w:rsid w:val="00C40833"/>
    <w:rsid w:val="00C455C5"/>
    <w:rsid w:val="00C540BB"/>
    <w:rsid w:val="00C57C5E"/>
    <w:rsid w:val="00C61FD1"/>
    <w:rsid w:val="00C66737"/>
    <w:rsid w:val="00C66FAD"/>
    <w:rsid w:val="00C706A7"/>
    <w:rsid w:val="00C71F3F"/>
    <w:rsid w:val="00C76D68"/>
    <w:rsid w:val="00C82022"/>
    <w:rsid w:val="00C858B9"/>
    <w:rsid w:val="00C8628D"/>
    <w:rsid w:val="00C8748A"/>
    <w:rsid w:val="00C90442"/>
    <w:rsid w:val="00C90CAA"/>
    <w:rsid w:val="00C96691"/>
    <w:rsid w:val="00C9727E"/>
    <w:rsid w:val="00CA0A99"/>
    <w:rsid w:val="00CA1540"/>
    <w:rsid w:val="00CA2758"/>
    <w:rsid w:val="00CA2DE1"/>
    <w:rsid w:val="00CA6968"/>
    <w:rsid w:val="00CA7304"/>
    <w:rsid w:val="00CB2729"/>
    <w:rsid w:val="00CB6CE8"/>
    <w:rsid w:val="00CB7686"/>
    <w:rsid w:val="00CC30EE"/>
    <w:rsid w:val="00CC3AA2"/>
    <w:rsid w:val="00CC474D"/>
    <w:rsid w:val="00CC4BF5"/>
    <w:rsid w:val="00CC62D7"/>
    <w:rsid w:val="00CD15AC"/>
    <w:rsid w:val="00CD3D21"/>
    <w:rsid w:val="00CD3F05"/>
    <w:rsid w:val="00CD4239"/>
    <w:rsid w:val="00CD4FFF"/>
    <w:rsid w:val="00CE00E9"/>
    <w:rsid w:val="00CE0BE5"/>
    <w:rsid w:val="00CE1AD8"/>
    <w:rsid w:val="00CE78CA"/>
    <w:rsid w:val="00CF2FCB"/>
    <w:rsid w:val="00CF6997"/>
    <w:rsid w:val="00CF76C0"/>
    <w:rsid w:val="00CF7B57"/>
    <w:rsid w:val="00CF7D0C"/>
    <w:rsid w:val="00D009F5"/>
    <w:rsid w:val="00D02E69"/>
    <w:rsid w:val="00D03BAB"/>
    <w:rsid w:val="00D0707E"/>
    <w:rsid w:val="00D074FA"/>
    <w:rsid w:val="00D15241"/>
    <w:rsid w:val="00D1692F"/>
    <w:rsid w:val="00D20A3A"/>
    <w:rsid w:val="00D32ACC"/>
    <w:rsid w:val="00D35D60"/>
    <w:rsid w:val="00D3627D"/>
    <w:rsid w:val="00D3752D"/>
    <w:rsid w:val="00D4197B"/>
    <w:rsid w:val="00D519AE"/>
    <w:rsid w:val="00D53810"/>
    <w:rsid w:val="00D5514C"/>
    <w:rsid w:val="00D56DEE"/>
    <w:rsid w:val="00D61166"/>
    <w:rsid w:val="00D63D34"/>
    <w:rsid w:val="00D70708"/>
    <w:rsid w:val="00D70B19"/>
    <w:rsid w:val="00D728E4"/>
    <w:rsid w:val="00D72F9F"/>
    <w:rsid w:val="00D7332F"/>
    <w:rsid w:val="00D75F17"/>
    <w:rsid w:val="00D76CEF"/>
    <w:rsid w:val="00D96A06"/>
    <w:rsid w:val="00DA1A75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C70BE"/>
    <w:rsid w:val="00DD401F"/>
    <w:rsid w:val="00DD5BB9"/>
    <w:rsid w:val="00DE5DB1"/>
    <w:rsid w:val="00DE604A"/>
    <w:rsid w:val="00DF2DCA"/>
    <w:rsid w:val="00DF43C5"/>
    <w:rsid w:val="00DF54AB"/>
    <w:rsid w:val="00DF5726"/>
    <w:rsid w:val="00DF61A7"/>
    <w:rsid w:val="00DF759E"/>
    <w:rsid w:val="00E002CC"/>
    <w:rsid w:val="00E00C47"/>
    <w:rsid w:val="00E0117D"/>
    <w:rsid w:val="00E027D6"/>
    <w:rsid w:val="00E028D8"/>
    <w:rsid w:val="00E05C1A"/>
    <w:rsid w:val="00E05DC4"/>
    <w:rsid w:val="00E10268"/>
    <w:rsid w:val="00E112CA"/>
    <w:rsid w:val="00E13C17"/>
    <w:rsid w:val="00E142B4"/>
    <w:rsid w:val="00E1742A"/>
    <w:rsid w:val="00E22AB3"/>
    <w:rsid w:val="00E23A24"/>
    <w:rsid w:val="00E27AAC"/>
    <w:rsid w:val="00E27AEA"/>
    <w:rsid w:val="00E3406B"/>
    <w:rsid w:val="00E37693"/>
    <w:rsid w:val="00E37A61"/>
    <w:rsid w:val="00E41C26"/>
    <w:rsid w:val="00E43459"/>
    <w:rsid w:val="00E45CB6"/>
    <w:rsid w:val="00E52006"/>
    <w:rsid w:val="00E52D50"/>
    <w:rsid w:val="00E55ABB"/>
    <w:rsid w:val="00E7243B"/>
    <w:rsid w:val="00E74843"/>
    <w:rsid w:val="00E81345"/>
    <w:rsid w:val="00E81D90"/>
    <w:rsid w:val="00E90CF8"/>
    <w:rsid w:val="00E91D2B"/>
    <w:rsid w:val="00E94474"/>
    <w:rsid w:val="00E947D3"/>
    <w:rsid w:val="00EA0A70"/>
    <w:rsid w:val="00EA5D15"/>
    <w:rsid w:val="00EB7B3E"/>
    <w:rsid w:val="00EC09C8"/>
    <w:rsid w:val="00ED01D4"/>
    <w:rsid w:val="00ED459D"/>
    <w:rsid w:val="00ED4737"/>
    <w:rsid w:val="00ED478B"/>
    <w:rsid w:val="00ED5DF3"/>
    <w:rsid w:val="00ED66CE"/>
    <w:rsid w:val="00ED7437"/>
    <w:rsid w:val="00ED7DE9"/>
    <w:rsid w:val="00EE35CA"/>
    <w:rsid w:val="00EE4F49"/>
    <w:rsid w:val="00EF51E7"/>
    <w:rsid w:val="00F037B3"/>
    <w:rsid w:val="00F040F0"/>
    <w:rsid w:val="00F047E6"/>
    <w:rsid w:val="00F05C15"/>
    <w:rsid w:val="00F05E75"/>
    <w:rsid w:val="00F10346"/>
    <w:rsid w:val="00F127C3"/>
    <w:rsid w:val="00F12820"/>
    <w:rsid w:val="00F12D80"/>
    <w:rsid w:val="00F13A72"/>
    <w:rsid w:val="00F143E8"/>
    <w:rsid w:val="00F16FA1"/>
    <w:rsid w:val="00F200A2"/>
    <w:rsid w:val="00F23A39"/>
    <w:rsid w:val="00F23E87"/>
    <w:rsid w:val="00F25F96"/>
    <w:rsid w:val="00F2770B"/>
    <w:rsid w:val="00F30BDA"/>
    <w:rsid w:val="00F31C90"/>
    <w:rsid w:val="00F32CDF"/>
    <w:rsid w:val="00F34298"/>
    <w:rsid w:val="00F34C2B"/>
    <w:rsid w:val="00F36EE8"/>
    <w:rsid w:val="00F41F2A"/>
    <w:rsid w:val="00F51761"/>
    <w:rsid w:val="00F51C84"/>
    <w:rsid w:val="00F62DC4"/>
    <w:rsid w:val="00F675FB"/>
    <w:rsid w:val="00F67771"/>
    <w:rsid w:val="00F67E3C"/>
    <w:rsid w:val="00F76C52"/>
    <w:rsid w:val="00F8117E"/>
    <w:rsid w:val="00F83D87"/>
    <w:rsid w:val="00F8627E"/>
    <w:rsid w:val="00F94DBB"/>
    <w:rsid w:val="00F96685"/>
    <w:rsid w:val="00FA0791"/>
    <w:rsid w:val="00FB1711"/>
    <w:rsid w:val="00FB50F9"/>
    <w:rsid w:val="00FC14E8"/>
    <w:rsid w:val="00FC3122"/>
    <w:rsid w:val="00FC5C36"/>
    <w:rsid w:val="00FC7013"/>
    <w:rsid w:val="00FD13C4"/>
    <w:rsid w:val="00FD41DA"/>
    <w:rsid w:val="00FE71D8"/>
    <w:rsid w:val="00FE7BE4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paragraph" w:customStyle="1" w:styleId="Default">
    <w:name w:val="Default"/>
    <w:rsid w:val="00AB7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5067B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042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
<Relationships xmlns="http://schemas.openxmlformats.org/package/2006/relationships">
    <Relationship TargetMode="External" Target="mailto:ilze.proknere@f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0163335-F476-4946-ACD7-84B920ECF7A1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141</Words>
  <Characters>1312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Nacionālā pozīcija "Par Eiropas Komisijas 2021. gada 25. novembra publicēto normatīvo aktu priekšlikumu grozījumiem Regulai par Eiropas ilgtermiņa ieguldījumu fondiem"</vt:lpstr>
      <vt:lpstr>protokols</vt:lpstr>
    </vt:vector>
  </TitlesOfParts>
  <Company>Finanšu ministrija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Nacionālā pozīcija "Par Eiropas Komisijas 2021. gada 25. novembra publicēto normatīvo aktu priekšlikumu grozījumiem Regulai par Eiropas ilgtermiņa ieguldījumu fondiem"</dc:title>
  <dc:subject>protokols</dc:subject>
  <dc:creator>Baiba.Zvirgzdina@fm.gov.lv</dc:creator>
  <cp:keywords/>
  <dc:description>29153200, Baiba.Zvirgzdina@fm.gov.lv</dc:description>
  <cp:lastModifiedBy>Ilze Proknere</cp:lastModifiedBy>
  <cp:revision>23</cp:revision>
  <cp:lastPrinted>2019-03-07T13:53:00Z</cp:lastPrinted>
  <dcterms:created xsi:type="dcterms:W3CDTF">2022-05-17T06:03:00Z</dcterms:created>
  <dcterms:modified xsi:type="dcterms:W3CDTF">2023-07-12T16:36:00Z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Vecākā eksperte Ilze Proknere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L412448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https://lim.esvis.gov.lv/cs/idcplg?ClientControlled=DocMan&amp;coreContentOnly=1&amp;WebdavRequest=1&amp;IdcService=DOC_INFO&amp;dID=494562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Latvijas nacionālā pozīcijas apstiprināšana par banku krīžu pārvaldību un noguldījumu apdrošināšanu</vt:lpwstr>
  </property>
  <property fmtid="{D5CDD505-2E9C-101B-9397-08002B2CF9AE}" pid="9" name="DISCesvisDocRegDate">
    <vt:lpwstr>2023-07-12</vt:lpwstr>
  </property>
  <property fmtid="{D5CDD505-2E9C-101B-9397-08002B2CF9AE}" pid="10" name="DISCesvisMinistryOfMinister">
    <vt:lpwstr>wwTemplateNP_MinistryOfMinister(Finanšu,)</vt:lpwstr>
  </property>
  <property fmtid="{D5CDD505-2E9C-101B-9397-08002B2CF9AE}" pid="11" name="DISCesvisAuthor">
    <vt:lpwstr>Finanšu ministrija</vt:lpwstr>
  </property>
  <property fmtid="{D5CDD505-2E9C-101B-9397-08002B2CF9AE}" pid="12" name="DISCesvisMainMaker">
    <vt:lpwstr>Vecākā eksperte Ilze Proknere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ilze.proknere@fm.gov.lv</vt:lpwstr>
  </property>
  <property fmtid="{D5CDD505-2E9C-101B-9397-08002B2CF9AE}" pid="17" name="DISdUser">
    <vt:lpwstr>weblogic</vt:lpwstr>
  </property>
  <property fmtid="{D5CDD505-2E9C-101B-9397-08002B2CF9AE}" pid="18" name="DISCesvisRegDate">
    <vt:lpwstr>2023-07-12</vt:lpwstr>
  </property>
  <property fmtid="{D5CDD505-2E9C-101B-9397-08002B2CF9AE}" pid="19" name="DISdID">
    <vt:lpwstr>494562</vt:lpwstr>
  </property>
  <property fmtid="{D5CDD505-2E9C-101B-9397-08002B2CF9AE}" pid="20" name="DISCesvisAdditionalMakersPhone">
    <vt:lpwstr>27848273</vt:lpwstr>
  </property>
  <property fmtid="{D5CDD505-2E9C-101B-9397-08002B2CF9AE}" pid="21" name="DISCesvisMainMakerOrgUnitTitle">
    <vt:lpwstr>Kredītiestāžu un maksājumu pakalpojumu politikas nodaļa</vt:lpwstr>
  </property>
</Properties>
</file>