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0245A1C6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445BEA58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1539FB67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6C6E6932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62C687A4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2"/>
        <w:gridCol w:w="3042"/>
      </w:tblGrid>
      <w:tr w:rsidR="00737662" w:rsidTr="00A20E2A" w14:paraId="09CF8A1E" w14:textId="77777777">
        <w:tc>
          <w:tcPr>
            <w:tcW w:w="3095" w:type="dxa"/>
          </w:tcPr>
          <w:p w:rsidRPr="00A20E2A" w:rsidR="00737662" w:rsidRDefault="00737662" w14:paraId="754E8EBE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61C70C01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80644F" w:rsidRDefault="00845DBB" w14:paraId="2C245B4E" w14:textId="155C8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C089C">
              <w:rPr>
                <w:sz w:val="28"/>
                <w:szCs w:val="28"/>
              </w:rPr>
              <w:t>2</w:t>
            </w:r>
            <w:r w:rsidR="002C2CD5">
              <w:rPr>
                <w:sz w:val="28"/>
                <w:szCs w:val="28"/>
              </w:rPr>
              <w:t>2</w:t>
            </w:r>
            <w:r w:rsidRPr="00A20E2A" w:rsidR="00737662">
              <w:rPr>
                <w:sz w:val="28"/>
                <w:szCs w:val="28"/>
              </w:rPr>
              <w:t xml:space="preserve">.gada   </w:t>
            </w:r>
            <w:r w:rsidR="008D4432">
              <w:rPr>
                <w:sz w:val="28"/>
                <w:szCs w:val="28"/>
              </w:rPr>
              <w:t>.</w:t>
            </w:r>
            <w:r w:rsidR="0080644F">
              <w:rPr>
                <w:sz w:val="28"/>
                <w:szCs w:val="28"/>
              </w:rPr>
              <w:t>novembris</w:t>
            </w:r>
          </w:p>
        </w:tc>
      </w:tr>
    </w:tbl>
    <w:p w:rsidR="00B11377" w:rsidRDefault="00B11377" w14:paraId="79F25F03" w14:textId="77777777">
      <w:pPr>
        <w:rPr>
          <w:sz w:val="28"/>
          <w:szCs w:val="28"/>
        </w:rPr>
      </w:pPr>
    </w:p>
    <w:p w:rsidR="00206C2B" w:rsidRDefault="00206C2B" w14:paraId="6233E62E" w14:textId="77777777">
      <w:pPr>
        <w:rPr>
          <w:sz w:val="28"/>
          <w:szCs w:val="28"/>
        </w:rPr>
      </w:pPr>
    </w:p>
    <w:p w:rsidR="00737662" w:rsidP="00737662" w:rsidRDefault="00737662" w14:paraId="7C1268B8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69485E44" w14:textId="77777777">
      <w:pPr>
        <w:rPr>
          <w:sz w:val="28"/>
          <w:szCs w:val="28"/>
        </w:rPr>
      </w:pPr>
    </w:p>
    <w:p w:rsidRPr="00B23750" w:rsidR="00B23750" w:rsidP="00B23750" w:rsidRDefault="00B23750" w14:paraId="37996CC4" w14:textId="77777777">
      <w:pPr>
        <w:jc w:val="center"/>
        <w:rPr>
          <w:b/>
          <w:bCs/>
          <w:sz w:val="28"/>
          <w:szCs w:val="28"/>
        </w:rPr>
      </w:pPr>
      <w:r w:rsidRPr="00B23750">
        <w:rPr>
          <w:b/>
          <w:bCs/>
          <w:sz w:val="28"/>
          <w:szCs w:val="28"/>
        </w:rPr>
        <w:t xml:space="preserve">Informatīvais ziņojums </w:t>
      </w:r>
    </w:p>
    <w:p w:rsidRPr="00297381" w:rsidR="0064226C" w:rsidP="00B23750" w:rsidRDefault="00B23750" w14:paraId="585659B1" w14:textId="4BBF0CAC">
      <w:pPr>
        <w:jc w:val="center"/>
        <w:rPr>
          <w:b/>
          <w:bCs/>
          <w:sz w:val="28"/>
        </w:rPr>
      </w:pPr>
      <w:r>
        <w:rPr>
          <w:b/>
          <w:bCs/>
          <w:sz w:val="28"/>
          <w:szCs w:val="28"/>
        </w:rPr>
        <w:t>“Par 2022. gada 28.–29. </w:t>
      </w:r>
      <w:r w:rsidRPr="00B23750">
        <w:rPr>
          <w:b/>
          <w:bCs/>
          <w:sz w:val="28"/>
          <w:szCs w:val="28"/>
        </w:rPr>
        <w:t>novembra Eiropas Savienības Izglītības, jaunatnes, kultūras un sporta ministru padomē izskatāmajiem Izglītības un zinātnes ministrijas kompetencē esošajiem jautājumiem”</w:t>
      </w:r>
    </w:p>
    <w:p w:rsidR="002C38B2" w:rsidP="00DA7E19" w:rsidRDefault="002C38B2" w14:paraId="2A067A10" w14:textId="77777777">
      <w:pPr>
        <w:shd w:val="clear" w:color="auto" w:fill="FFFFFF"/>
        <w:ind w:firstLine="284"/>
        <w:jc w:val="both"/>
        <w:rPr>
          <w:b/>
          <w:bCs/>
          <w:color w:val="000000"/>
          <w:sz w:val="27"/>
          <w:szCs w:val="27"/>
        </w:rPr>
      </w:pPr>
    </w:p>
    <w:p w:rsidR="00DA7E19" w:rsidP="00DA7E19" w:rsidRDefault="00DA7E19" w14:paraId="5C2544C4" w14:textId="77777777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 w:rsidRPr="0064226C">
        <w:rPr>
          <w:b/>
          <w:bCs/>
          <w:color w:val="000000"/>
          <w:sz w:val="27"/>
          <w:szCs w:val="27"/>
        </w:rPr>
        <w:t>TA-</w:t>
      </w:r>
    </w:p>
    <w:p w:rsidR="00DA7E19" w:rsidP="00DA7E19" w:rsidRDefault="00DA7E19" w14:paraId="1CCBFAD5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586278DF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54C3E564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F9298F" w:rsidR="0064226C" w:rsidP="00C416CB" w:rsidRDefault="005605E6" w14:paraId="7078E241" w14:textId="0C7320A3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Pieņemt zināšanai </w:t>
      </w:r>
      <w:r w:rsidRPr="00F9298F" w:rsidR="006305B7">
        <w:t>iesniegt</w:t>
      </w:r>
      <w:r w:rsidRPr="00F9298F" w:rsidR="00EE5036">
        <w:t>o</w:t>
      </w:r>
      <w:r w:rsidRPr="00F9298F" w:rsidR="006305B7">
        <w:t xml:space="preserve"> </w:t>
      </w:r>
      <w:r w:rsidRPr="00F9298F" w:rsidR="00EE5036">
        <w:t>informatīvo</w:t>
      </w:r>
      <w:r w:rsidRPr="00F9298F" w:rsidR="00E96B99">
        <w:t xml:space="preserve"> </w:t>
      </w:r>
      <w:r w:rsidRPr="00F9298F" w:rsidR="00EE5036">
        <w:t>ziņojumu</w:t>
      </w:r>
      <w:r w:rsidRPr="00F9298F" w:rsidR="00DA7E19">
        <w:rPr>
          <w:bCs/>
        </w:rPr>
        <w:t>.</w:t>
      </w:r>
    </w:p>
    <w:p w:rsidRPr="00F9298F" w:rsidR="0064226C" w:rsidP="00C416CB" w:rsidRDefault="0064226C" w14:paraId="37B7CD6E" w14:textId="77777777">
      <w:pPr>
        <w:tabs>
          <w:tab w:val="left" w:pos="993"/>
        </w:tabs>
        <w:jc w:val="both"/>
      </w:pPr>
    </w:p>
    <w:p w:rsidRPr="00F9298F" w:rsidR="00C416CB" w:rsidP="00C416CB" w:rsidRDefault="00C416CB" w14:paraId="31D15FD0" w14:textId="0D42A2E2">
      <w:pPr>
        <w:pStyle w:val="ListParagraph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Apstiprināt Latvijas Republikas nacionālās pozīcijas ES </w:t>
      </w:r>
      <w:r w:rsidRPr="00F9298F">
        <w:rPr>
          <w:bCs/>
        </w:rPr>
        <w:t>Izglītības, jaunatnes, kultūras un sporta ministru</w:t>
      </w:r>
      <w:r w:rsidRPr="00F9298F">
        <w:t xml:space="preserve"> padomes 2022.</w:t>
      </w:r>
      <w:r w:rsidR="00745528">
        <w:t> </w:t>
      </w:r>
      <w:r w:rsidRPr="00F9298F">
        <w:t xml:space="preserve">gada </w:t>
      </w:r>
      <w:r w:rsidR="00AB182D">
        <w:t>28.-29.</w:t>
      </w:r>
      <w:r w:rsidR="00745528">
        <w:t> </w:t>
      </w:r>
      <w:r w:rsidR="00AB182D">
        <w:t>novembra</w:t>
      </w:r>
      <w:r w:rsidRPr="00F9298F">
        <w:t xml:space="preserve"> sanāksmē izskatāmajos Izglītības un zinātnes ministrijas kompetencē esošajos jautājumos:</w:t>
      </w:r>
    </w:p>
    <w:p w:rsidRPr="00F9298F" w:rsidR="00C416CB" w:rsidP="00B23750" w:rsidRDefault="00C416CB" w14:paraId="6901DD91" w14:textId="75F63969">
      <w:pPr>
        <w:pStyle w:val="ListParagraph"/>
        <w:numPr>
          <w:ilvl w:val="1"/>
          <w:numId w:val="2"/>
        </w:numPr>
        <w:tabs>
          <w:tab w:val="left" w:pos="993"/>
        </w:tabs>
        <w:jc w:val="both"/>
      </w:pPr>
      <w:r w:rsidRPr="00F9298F">
        <w:t xml:space="preserve">Nacionālā pozīcija Nr.1. </w:t>
      </w:r>
      <w:r w:rsidR="00B23750">
        <w:t>„</w:t>
      </w:r>
      <w:r w:rsidRPr="00B23750" w:rsidR="00B23750">
        <w:t>P</w:t>
      </w:r>
      <w:r w:rsidR="00B23750">
        <w:t>adomes ieteikums</w:t>
      </w:r>
      <w:r w:rsidRPr="00B23750" w:rsidR="00B23750">
        <w:t xml:space="preserve"> </w:t>
      </w:r>
      <w:r w:rsidR="00B23750">
        <w:t>„</w:t>
      </w:r>
      <w:r w:rsidRPr="00B23750" w:rsidR="00B23750">
        <w:t>Ceļi uz panākumiem skolā</w:t>
      </w:r>
      <w:r w:rsidRPr="00F9298F">
        <w:t>”</w:t>
      </w:r>
      <w:bookmarkStart w:name="_GoBack" w:id="0"/>
      <w:bookmarkEnd w:id="0"/>
      <w:r w:rsidRPr="00F9298F">
        <w:t>;</w:t>
      </w:r>
    </w:p>
    <w:p w:rsidRPr="00F9298F" w:rsidR="00C416CB" w:rsidP="00B23750" w:rsidRDefault="00B23750" w14:paraId="715B4F8C" w14:textId="22F65E29">
      <w:pPr>
        <w:pStyle w:val="ListParagraph"/>
        <w:numPr>
          <w:ilvl w:val="1"/>
          <w:numId w:val="2"/>
        </w:numPr>
        <w:tabs>
          <w:tab w:val="left" w:pos="993"/>
        </w:tabs>
        <w:jc w:val="both"/>
      </w:pPr>
      <w:r>
        <w:t>Nacionālā pozīcija Nr.1 „</w:t>
      </w:r>
      <w:r w:rsidRPr="00B23750">
        <w:t>Padomes secinājumi par atbalstu labbūtībai digitālajā izglītībā</w:t>
      </w:r>
      <w:r>
        <w:t>”</w:t>
      </w:r>
      <w:r w:rsidRPr="00F9298F" w:rsidR="00C416CB">
        <w:t>;</w:t>
      </w:r>
    </w:p>
    <w:p w:rsidRPr="00F9298F" w:rsidR="00C416CB" w:rsidP="00B23750" w:rsidRDefault="00C416CB" w14:paraId="7871726F" w14:textId="525C8F50">
      <w:pPr>
        <w:pStyle w:val="ListParagraph"/>
        <w:numPr>
          <w:ilvl w:val="1"/>
          <w:numId w:val="2"/>
        </w:numPr>
        <w:tabs>
          <w:tab w:val="left" w:pos="993"/>
        </w:tabs>
        <w:jc w:val="both"/>
      </w:pPr>
      <w:r w:rsidRPr="00F9298F">
        <w:t>Nacionālā pozīcija Nr. 1 “</w:t>
      </w:r>
      <w:r w:rsidRPr="00B23750" w:rsidR="00B23750">
        <w:t>ES Padomes un Padomē sanākušo dalībvalstu pārstāvju secinājumu projekts „Starppaaudžu dimensijas veicināšana jaunatnes jomā, lai veicinātu dialogu un sociālo kohēziju</w:t>
      </w:r>
      <w:r w:rsidRPr="00F9298F">
        <w:t>”;</w:t>
      </w:r>
    </w:p>
    <w:p w:rsidRPr="00F9298F" w:rsidR="00C416CB" w:rsidP="00B23750" w:rsidRDefault="00C416CB" w14:paraId="699390A2" w14:textId="13BE39BE">
      <w:pPr>
        <w:pStyle w:val="ListParagraph"/>
        <w:numPr>
          <w:ilvl w:val="1"/>
          <w:numId w:val="2"/>
        </w:numPr>
        <w:tabs>
          <w:tab w:val="left" w:pos="993"/>
        </w:tabs>
        <w:jc w:val="both"/>
      </w:pPr>
      <w:r w:rsidRPr="00F9298F">
        <w:t>Nacionālā pozīcija Nr. 1 “</w:t>
      </w:r>
      <w:r w:rsidRPr="00B23750" w:rsidR="00B23750">
        <w:t xml:space="preserve"> Padomes un Padomē sanākušo dalībvalstu pārstāvju secinājumi par ilgtspējīgu un piekļūstamu sporta infrastruktūru</w:t>
      </w:r>
      <w:r w:rsidRPr="00F9298F">
        <w:t>”</w:t>
      </w:r>
      <w:r w:rsidR="0080644F">
        <w:t>.</w:t>
      </w:r>
    </w:p>
    <w:p w:rsidRPr="00F9298F" w:rsidR="0064226C" w:rsidP="00C416CB" w:rsidRDefault="0064226C" w14:paraId="2150C1FD" w14:textId="49DE8987">
      <w:pPr>
        <w:pStyle w:val="ListParagraph"/>
        <w:tabs>
          <w:tab w:val="left" w:pos="993"/>
        </w:tabs>
        <w:ind w:left="1201"/>
        <w:jc w:val="both"/>
      </w:pPr>
    </w:p>
    <w:p w:rsidRPr="00F9298F" w:rsidR="00C32771" w:rsidP="0010260D" w:rsidRDefault="0010260D" w14:paraId="0DFA1A9D" w14:textId="6D90D1F2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 w:rsidRPr="0010260D">
        <w:rPr>
          <w:shd w:val="clear" w:color="auto" w:fill="FFFFFF"/>
        </w:rPr>
        <w:t>Latvijas Republikas pastāvīgās pārstāves Eiropas Savienībā vietniek</w:t>
      </w:r>
      <w:r>
        <w:rPr>
          <w:shd w:val="clear" w:color="auto" w:fill="FFFFFF"/>
        </w:rPr>
        <w:t>am</w:t>
      </w:r>
      <w:r w:rsidRPr="0010260D">
        <w:rPr>
          <w:shd w:val="clear" w:color="auto" w:fill="FFFFFF"/>
        </w:rPr>
        <w:t>, vēstniek</w:t>
      </w:r>
      <w:r>
        <w:rPr>
          <w:shd w:val="clear" w:color="auto" w:fill="FFFFFF"/>
        </w:rPr>
        <w:t>am</w:t>
      </w:r>
      <w:r w:rsidRPr="0010260D">
        <w:rPr>
          <w:shd w:val="clear" w:color="auto" w:fill="FFFFFF"/>
        </w:rPr>
        <w:t xml:space="preserve"> Mārtiņ</w:t>
      </w:r>
      <w:r>
        <w:rPr>
          <w:shd w:val="clear" w:color="auto" w:fill="FFFFFF"/>
        </w:rPr>
        <w:t>am</w:t>
      </w:r>
      <w:r w:rsidRPr="0010260D">
        <w:rPr>
          <w:shd w:val="clear" w:color="auto" w:fill="FFFFFF"/>
        </w:rPr>
        <w:t xml:space="preserve"> Kreitus</w:t>
      </w:r>
      <w:r>
        <w:rPr>
          <w:shd w:val="clear" w:color="auto" w:fill="FFFFFF"/>
        </w:rPr>
        <w:t>am</w:t>
      </w:r>
      <w:r w:rsidRPr="00F9298F" w:rsidR="00C77178">
        <w:rPr>
          <w:shd w:val="clear" w:color="auto" w:fill="FFFFFF"/>
        </w:rPr>
        <w:t xml:space="preserve"> </w:t>
      </w:r>
      <w:r w:rsidRPr="00F9298F" w:rsidR="00DA7E19">
        <w:rPr>
          <w:shd w:val="clear" w:color="auto" w:fill="FFFFFF"/>
        </w:rPr>
        <w:t xml:space="preserve">pārstāvēt Latvijas Republiku </w:t>
      </w:r>
      <w:r w:rsidRPr="00F9298F" w:rsidR="00AA13B0">
        <w:rPr>
          <w:shd w:val="clear" w:color="auto" w:fill="FFFFFF"/>
        </w:rPr>
        <w:t>2022. </w:t>
      </w:r>
      <w:r w:rsidRPr="00F9298F" w:rsidR="00505418">
        <w:rPr>
          <w:shd w:val="clear" w:color="auto" w:fill="FFFFFF"/>
        </w:rPr>
        <w:t xml:space="preserve">gada </w:t>
      </w:r>
      <w:r w:rsidR="00745528">
        <w:rPr>
          <w:shd w:val="clear" w:color="auto" w:fill="FFFFFF"/>
        </w:rPr>
        <w:t>28.-29. novembra</w:t>
      </w:r>
      <w:r w:rsidRPr="00F9298F" w:rsidR="0064226C">
        <w:rPr>
          <w:shd w:val="clear" w:color="auto" w:fill="FFFFFF"/>
        </w:rPr>
        <w:t xml:space="preserve"> Eiropas Savienības I</w:t>
      </w:r>
      <w:r w:rsidRPr="00F9298F" w:rsidR="00AA13B0">
        <w:rPr>
          <w:shd w:val="clear" w:color="auto" w:fill="FFFFFF"/>
        </w:rPr>
        <w:t>zglītības</w:t>
      </w:r>
      <w:r w:rsidRPr="00F9298F" w:rsidR="0064226C">
        <w:rPr>
          <w:shd w:val="clear" w:color="auto" w:fill="FFFFFF"/>
        </w:rPr>
        <w:t>, jaunatnes, kultūras un sporta</w:t>
      </w:r>
      <w:r w:rsidRPr="00F9298F" w:rsidR="00AA13B0">
        <w:rPr>
          <w:shd w:val="clear" w:color="auto" w:fill="FFFFFF"/>
        </w:rPr>
        <w:t xml:space="preserve"> ministru </w:t>
      </w:r>
      <w:r w:rsidRPr="00F9298F" w:rsidR="0064226C">
        <w:rPr>
          <w:shd w:val="clear" w:color="auto" w:fill="FFFFFF"/>
        </w:rPr>
        <w:t>padomē.</w:t>
      </w:r>
      <w:r w:rsidRPr="00F9298F" w:rsidR="001C4397">
        <w:rPr>
          <w:shd w:val="clear" w:color="auto" w:fill="FFFFFF"/>
        </w:rPr>
        <w:t xml:space="preserve"> </w:t>
      </w:r>
    </w:p>
    <w:p w:rsidR="00C416CB" w:rsidP="00C416CB" w:rsidRDefault="00C416CB" w14:paraId="627586D1" w14:textId="77777777">
      <w:pPr>
        <w:tabs>
          <w:tab w:val="left" w:pos="993"/>
        </w:tabs>
        <w:ind w:left="709"/>
        <w:jc w:val="both"/>
        <w:rPr>
          <w:bCs/>
        </w:rPr>
      </w:pPr>
    </w:p>
    <w:p w:rsidRPr="00F9298F" w:rsidR="00F9298F" w:rsidP="00C416CB" w:rsidRDefault="00F9298F" w14:paraId="1935F8C4" w14:textId="77777777">
      <w:pPr>
        <w:tabs>
          <w:tab w:val="left" w:pos="993"/>
        </w:tabs>
        <w:ind w:left="709"/>
        <w:jc w:val="both"/>
        <w:rPr>
          <w:bCs/>
        </w:rPr>
      </w:pPr>
    </w:p>
    <w:p w:rsidRPr="00F9298F" w:rsidR="008D4432" w:rsidP="008D4432" w:rsidRDefault="008D4432" w14:paraId="5E309B58" w14:textId="55857EB2">
      <w:pPr>
        <w:tabs>
          <w:tab w:val="right" w:pos="9072"/>
        </w:tabs>
        <w:rPr>
          <w:lang w:eastAsia="en-US"/>
        </w:rPr>
      </w:pPr>
      <w:r w:rsidRPr="00F9298F">
        <w:t>Ministru prezidents</w:t>
      </w:r>
      <w:r w:rsidRPr="00F9298F">
        <w:tab/>
        <w:t>A.</w:t>
      </w:r>
      <w:r w:rsidR="002C38B2">
        <w:t xml:space="preserve"> </w:t>
      </w:r>
      <w:r w:rsidRPr="00F9298F">
        <w:t xml:space="preserve">K. Kariņš </w:t>
      </w:r>
    </w:p>
    <w:p w:rsidRPr="00F9298F" w:rsidR="008D4432" w:rsidP="008D4432" w:rsidRDefault="008D4432" w14:paraId="09C469E5" w14:textId="77777777">
      <w:pPr>
        <w:jc w:val="both"/>
      </w:pPr>
    </w:p>
    <w:p w:rsidRPr="00F9298F" w:rsidR="008D4432" w:rsidP="008D4432" w:rsidRDefault="008D4432" w14:paraId="4F1F3162" w14:textId="7D5A460E">
      <w:pPr>
        <w:tabs>
          <w:tab w:val="right" w:pos="9072"/>
        </w:tabs>
      </w:pPr>
      <w:r w:rsidRPr="00F9298F">
        <w:t>Valsts kancelejas direktors</w:t>
      </w:r>
      <w:r w:rsidRPr="00F9298F">
        <w:tab/>
        <w:t>J.</w:t>
      </w:r>
      <w:r w:rsidR="002C38B2">
        <w:t xml:space="preserve"> </w:t>
      </w:r>
      <w:r w:rsidRPr="00F9298F">
        <w:t>Citskovskis</w:t>
      </w:r>
    </w:p>
    <w:p w:rsidRPr="00F9298F" w:rsidR="008D4432" w:rsidP="008D4432" w:rsidRDefault="008D4432" w14:paraId="7AB66978" w14:textId="77777777"/>
    <w:p w:rsidRPr="00F9298F" w:rsidR="008D4432" w:rsidP="008D4432" w:rsidRDefault="002C38B2" w14:paraId="42F91DE0" w14:textId="790E6743">
      <w:pPr>
        <w:tabs>
          <w:tab w:val="right" w:pos="9071"/>
        </w:tabs>
        <w:ind w:right="1"/>
      </w:pPr>
      <w:r>
        <w:t>I</w:t>
      </w:r>
      <w:r w:rsidRPr="00F9298F" w:rsidR="008D4432">
        <w:t>esniedzējs: izglītības un zinātnes ministre</w:t>
      </w:r>
      <w:r w:rsidRPr="00F9298F" w:rsidR="008D4432">
        <w:tab/>
      </w:r>
      <w:r w:rsidRPr="00F9298F" w:rsidR="00C32771">
        <w:t>A.</w:t>
      </w:r>
      <w:r>
        <w:t xml:space="preserve"> </w:t>
      </w:r>
      <w:r w:rsidRPr="00F9298F" w:rsidR="00C32771">
        <w:t>Muižniece</w:t>
      </w:r>
    </w:p>
    <w:p w:rsidRPr="00F9298F" w:rsidR="008D4432" w:rsidP="008D4432" w:rsidRDefault="008D4432" w14:paraId="69FBE8D3" w14:textId="77777777"/>
    <w:p w:rsidRPr="00AB182D" w:rsidR="00C44C06" w:rsidP="00AB182D" w:rsidRDefault="002C38B2" w14:paraId="60E9AEFB" w14:textId="5DAF77E9">
      <w:pPr>
        <w:tabs>
          <w:tab w:val="left" w:pos="7797"/>
        </w:tabs>
      </w:pPr>
      <w:r>
        <w:t>v</w:t>
      </w:r>
      <w:r w:rsidR="00F9298F">
        <w:t>i</w:t>
      </w:r>
      <w:r w:rsidRPr="00F9298F" w:rsidR="008D4432">
        <w:t>z</w:t>
      </w:r>
      <w:r w:rsidRPr="00F9298F" w:rsidR="00DA7E19">
        <w:t>ē</w:t>
      </w:r>
      <w:r w:rsidRPr="00F9298F" w:rsidR="008D4432">
        <w:t xml:space="preserve">: </w:t>
      </w:r>
      <w:r w:rsidRPr="00F9298F" w:rsidR="00E35923">
        <w:t>valsts sekretār</w:t>
      </w:r>
      <w:r w:rsidRPr="00F9298F" w:rsidR="00994CD4">
        <w:t>e</w:t>
      </w:r>
      <w:r w:rsidR="001E451C">
        <w:t xml:space="preserve"> – </w:t>
      </w:r>
      <w:r w:rsidR="00AB182D">
        <w:tab/>
        <w:t>L.Lejiņa</w:t>
      </w:r>
    </w:p>
    <w:sectPr w:rsidRPr="00AB182D" w:rsidR="00C44C06" w:rsidSect="00612BD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79" w:right="1134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6FFAC" w14:textId="77777777" w:rsidR="006E7464" w:rsidRDefault="006E7464">
      <w:r>
        <w:separator/>
      </w:r>
    </w:p>
  </w:endnote>
  <w:endnote w:type="continuationSeparator" w:id="0">
    <w:p w14:paraId="73515999" w14:textId="77777777" w:rsidR="006E7464" w:rsidRDefault="006E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BC155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6BF48F27" w14:textId="77777777" w:rsidR="00947553" w:rsidRPr="00E06A63" w:rsidRDefault="00947553" w:rsidP="00E06A63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8518B" w14:textId="77777777" w:rsidR="006E7464" w:rsidRDefault="006E7464">
      <w:r>
        <w:separator/>
      </w:r>
    </w:p>
  </w:footnote>
  <w:footnote w:type="continuationSeparator" w:id="0">
    <w:p w14:paraId="3515A83D" w14:textId="77777777" w:rsidR="006E7464" w:rsidRDefault="006E7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0BAE7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4F3630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0B96F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18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06A480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2A5D9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4968"/>
    <w:rsid w:val="000E0112"/>
    <w:rsid w:val="000F28C8"/>
    <w:rsid w:val="000F6EAE"/>
    <w:rsid w:val="00101B04"/>
    <w:rsid w:val="0010260D"/>
    <w:rsid w:val="00103889"/>
    <w:rsid w:val="0010743E"/>
    <w:rsid w:val="001074CA"/>
    <w:rsid w:val="00113F7F"/>
    <w:rsid w:val="00114A05"/>
    <w:rsid w:val="001164AA"/>
    <w:rsid w:val="001466E9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451C"/>
    <w:rsid w:val="001E6EB1"/>
    <w:rsid w:val="001E7E8A"/>
    <w:rsid w:val="001F0FD7"/>
    <w:rsid w:val="001F2FA4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38B2"/>
    <w:rsid w:val="002C734C"/>
    <w:rsid w:val="002D109C"/>
    <w:rsid w:val="002D55F1"/>
    <w:rsid w:val="002D5A1B"/>
    <w:rsid w:val="00304519"/>
    <w:rsid w:val="00307253"/>
    <w:rsid w:val="003131D6"/>
    <w:rsid w:val="00321AD9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F90"/>
    <w:rsid w:val="00370F0B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098A"/>
    <w:rsid w:val="0041596A"/>
    <w:rsid w:val="00416DA6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05418"/>
    <w:rsid w:val="005122B6"/>
    <w:rsid w:val="005153C7"/>
    <w:rsid w:val="00530EB6"/>
    <w:rsid w:val="00531CA6"/>
    <w:rsid w:val="005348A6"/>
    <w:rsid w:val="005605E6"/>
    <w:rsid w:val="005677DA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36E4"/>
    <w:rsid w:val="006170B6"/>
    <w:rsid w:val="00625D49"/>
    <w:rsid w:val="006305B7"/>
    <w:rsid w:val="00636912"/>
    <w:rsid w:val="00641DCA"/>
    <w:rsid w:val="0064226C"/>
    <w:rsid w:val="006500E9"/>
    <w:rsid w:val="00650642"/>
    <w:rsid w:val="0065198D"/>
    <w:rsid w:val="00652A62"/>
    <w:rsid w:val="00652EB1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63CA"/>
    <w:rsid w:val="006B77C9"/>
    <w:rsid w:val="006C7E8B"/>
    <w:rsid w:val="006D18A6"/>
    <w:rsid w:val="006D25E1"/>
    <w:rsid w:val="006E3FCD"/>
    <w:rsid w:val="006E7464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45528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D9A"/>
    <w:rsid w:val="007C65DE"/>
    <w:rsid w:val="007D1138"/>
    <w:rsid w:val="007D2675"/>
    <w:rsid w:val="007D4C65"/>
    <w:rsid w:val="007D74A8"/>
    <w:rsid w:val="007D75DA"/>
    <w:rsid w:val="007E6876"/>
    <w:rsid w:val="007E7110"/>
    <w:rsid w:val="007F4DE9"/>
    <w:rsid w:val="00803D95"/>
    <w:rsid w:val="0080644F"/>
    <w:rsid w:val="00812A6E"/>
    <w:rsid w:val="00826F19"/>
    <w:rsid w:val="00845DBB"/>
    <w:rsid w:val="00851222"/>
    <w:rsid w:val="00853EA1"/>
    <w:rsid w:val="008540FC"/>
    <w:rsid w:val="008556F5"/>
    <w:rsid w:val="00864083"/>
    <w:rsid w:val="00867CFB"/>
    <w:rsid w:val="00873BF1"/>
    <w:rsid w:val="00876111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2DD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2EBA"/>
    <w:rsid w:val="009A34A6"/>
    <w:rsid w:val="009A6A35"/>
    <w:rsid w:val="009A7A51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13B0"/>
    <w:rsid w:val="00AA2BA1"/>
    <w:rsid w:val="00AA441F"/>
    <w:rsid w:val="00AB182D"/>
    <w:rsid w:val="00AB4203"/>
    <w:rsid w:val="00AB69D5"/>
    <w:rsid w:val="00AB73B8"/>
    <w:rsid w:val="00AC437B"/>
    <w:rsid w:val="00AC7E9B"/>
    <w:rsid w:val="00AD0DEF"/>
    <w:rsid w:val="00AD6741"/>
    <w:rsid w:val="00AD7018"/>
    <w:rsid w:val="00AE302E"/>
    <w:rsid w:val="00AE36AE"/>
    <w:rsid w:val="00AE37A5"/>
    <w:rsid w:val="00AE7385"/>
    <w:rsid w:val="00AF627A"/>
    <w:rsid w:val="00B11377"/>
    <w:rsid w:val="00B16C42"/>
    <w:rsid w:val="00B17969"/>
    <w:rsid w:val="00B2209A"/>
    <w:rsid w:val="00B23750"/>
    <w:rsid w:val="00B23F5D"/>
    <w:rsid w:val="00B32D44"/>
    <w:rsid w:val="00B403CA"/>
    <w:rsid w:val="00B51AF1"/>
    <w:rsid w:val="00B528E6"/>
    <w:rsid w:val="00B54CC1"/>
    <w:rsid w:val="00B721BB"/>
    <w:rsid w:val="00B74024"/>
    <w:rsid w:val="00BA60B9"/>
    <w:rsid w:val="00BB69FE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16CB"/>
    <w:rsid w:val="00C44C06"/>
    <w:rsid w:val="00C4515B"/>
    <w:rsid w:val="00C4577A"/>
    <w:rsid w:val="00C67500"/>
    <w:rsid w:val="00C710C5"/>
    <w:rsid w:val="00C71795"/>
    <w:rsid w:val="00C71856"/>
    <w:rsid w:val="00C740FB"/>
    <w:rsid w:val="00C77178"/>
    <w:rsid w:val="00C913F2"/>
    <w:rsid w:val="00CA54F9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74A9E"/>
    <w:rsid w:val="00E753AD"/>
    <w:rsid w:val="00E9369C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EF7771"/>
    <w:rsid w:val="00F35EAD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298F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ighlight">
    <w:name w:val="highlight"/>
    <w:rsid w:val="00C402A0"/>
  </w:style>
  <w:style w:type="paragraph" w:styleId="NormalWeb">
    <w:name w:val="Normal (Web)"/>
    <w:basedOn w:val="Normal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qFormat/>
    <w:rsid w:val="00C3277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073AD06-DB83-467C-A537-8C64F6E1298F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Dace Deinate</cp:lastModifiedBy>
  <cp:revision>3</cp:revision>
  <cp:lastPrinted>2018-07-06T10:33:00Z</cp:lastPrinted>
  <dcterms:created xsi:type="dcterms:W3CDTF">2022-11-20T08:07:00Z</dcterms:created>
  <dcterms:modified xsi:type="dcterms:W3CDTF">2022-11-20T08:07:00Z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2022-11-28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L356000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https://lim.esvis.gov.lv/cs/idcplg?ClientControlled=DocMan&amp;coreContentOnly=1&amp;WebdavRequest=1&amp;IdcService=DOC_INFO&amp;dID=442137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 "Par 2022. gada 28.–29. novembra Eiropas Savienības Izglītības, jaunatnes, kultūras un sporta ministru padomē izskatāmajiem Izglītības un zinātnes ministrijas kompetencē esošajiem jautājumiem"</vt:lpwstr>
  </property>
  <property fmtid="{D5CDD505-2E9C-101B-9397-08002B2CF9AE}" pid="11" name="DISCesvisDocRegDate">
    <vt:lpwstr>2022-11-21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 Dace Deinate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dace.deinate@izm.gov.lv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2022-11-21</vt:lpwstr>
  </property>
  <property fmtid="{D5CDD505-2E9C-101B-9397-08002B2CF9AE}" pid="21" name="DISdID">
    <vt:lpwstr>442137</vt:lpwstr>
  </property>
  <property fmtid="{D5CDD505-2E9C-101B-9397-08002B2CF9AE}" pid="22" name="DISCesvisMainMakerOrgUnitTitle">
    <vt:lpwstr>Augstākās izglītības, zinātnes un inovāciju departaments</vt:lpwstr>
  </property>
</Properties>
</file>