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8BDB0" w14:textId="77777777" w:rsidR="00DD0B7D" w:rsidRDefault="00DD0B7D" w:rsidP="00DD0B7D">
      <w:r>
        <w:rPr>
          <w:b/>
          <w:bCs/>
        </w:rPr>
        <w:t>No:</w:t>
      </w:r>
      <w:r>
        <w:t xml:space="preserve"> </w:t>
      </w:r>
      <w:hyperlink r:id="rId4" w:history="1">
        <w:r>
          <w:rPr>
            <w:rStyle w:val="Hyperlink"/>
          </w:rPr>
          <w:t>dimitrijs.trofimovs@iem.gov.lv</w:t>
        </w:r>
      </w:hyperlink>
      <w:r>
        <w:t xml:space="preserve"> &lt;</w:t>
      </w:r>
      <w:hyperlink r:id="rId5" w:history="1">
        <w:r>
          <w:rPr>
            <w:rStyle w:val="Hyperlink"/>
          </w:rPr>
          <w:t>dimitrijs.trofimovs@iem.gov.lv</w:t>
        </w:r>
      </w:hyperlink>
      <w:r>
        <w:t>&gt;</w:t>
      </w:r>
      <w:r>
        <w:br/>
      </w:r>
      <w:r>
        <w:rPr>
          <w:b/>
          <w:bCs/>
        </w:rPr>
        <w:t>Nosūtīts:</w:t>
      </w:r>
      <w:r>
        <w:t xml:space="preserve"> pirmdiena, jūlijs 3, 2023 10:52 </w:t>
      </w:r>
      <w:proofErr w:type="spellStart"/>
      <w:r>
        <w:t>pēcp</w:t>
      </w:r>
      <w:proofErr w:type="spellEnd"/>
      <w:r>
        <w:t>.</w:t>
      </w:r>
      <w:r>
        <w:br/>
      </w:r>
      <w:r>
        <w:rPr>
          <w:b/>
          <w:bCs/>
        </w:rPr>
        <w:t>Kam:</w:t>
      </w:r>
      <w:r>
        <w:t xml:space="preserve"> Baiba Bāne &lt;</w:t>
      </w:r>
      <w:hyperlink r:id="rId6" w:history="1">
        <w:r>
          <w:rPr>
            <w:rStyle w:val="Hyperlink"/>
          </w:rPr>
          <w:t>baiba.bane@fm.gov.lv</w:t>
        </w:r>
      </w:hyperlink>
      <w:r>
        <w:t>&gt;</w:t>
      </w:r>
      <w:r>
        <w:br/>
      </w:r>
      <w:r>
        <w:rPr>
          <w:b/>
          <w:bCs/>
        </w:rPr>
        <w:t>Kopija:</w:t>
      </w:r>
      <w:r>
        <w:t xml:space="preserve"> </w:t>
      </w:r>
      <w:proofErr w:type="spellStart"/>
      <w:r>
        <w:t>Janis</w:t>
      </w:r>
      <w:proofErr w:type="spellEnd"/>
      <w:r>
        <w:t xml:space="preserve"> </w:t>
      </w:r>
      <w:proofErr w:type="spellStart"/>
      <w:r>
        <w:t>Citskovskis</w:t>
      </w:r>
      <w:proofErr w:type="spellEnd"/>
      <w:r>
        <w:t xml:space="preserve"> &lt;</w:t>
      </w:r>
      <w:hyperlink r:id="rId7" w:history="1">
        <w:r>
          <w:rPr>
            <w:rStyle w:val="Hyperlink"/>
          </w:rPr>
          <w:t>Janis.Citskovskis@mk.gov.lv</w:t>
        </w:r>
      </w:hyperlink>
      <w:r>
        <w:t xml:space="preserve">&gt;; Inese </w:t>
      </w:r>
      <w:proofErr w:type="spellStart"/>
      <w:r>
        <w:t>Gailite</w:t>
      </w:r>
      <w:proofErr w:type="spellEnd"/>
      <w:r>
        <w:t xml:space="preserve"> &lt;</w:t>
      </w:r>
      <w:hyperlink r:id="rId8" w:history="1">
        <w:r>
          <w:rPr>
            <w:rStyle w:val="Hyperlink"/>
          </w:rPr>
          <w:t>Inese.Gailite@mk.gov.lv</w:t>
        </w:r>
      </w:hyperlink>
      <w:r>
        <w:t xml:space="preserve">&gt;; </w:t>
      </w:r>
      <w:hyperlink r:id="rId9" w:history="1">
        <w:r>
          <w:rPr>
            <w:rStyle w:val="Hyperlink"/>
          </w:rPr>
          <w:t>mihails.Papsujevics@tm.gov.lv</w:t>
        </w:r>
      </w:hyperlink>
      <w:r>
        <w:t xml:space="preserve"> &lt;</w:t>
      </w:r>
      <w:hyperlink r:id="rId10" w:history="1">
        <w:r>
          <w:rPr>
            <w:rStyle w:val="Hyperlink"/>
          </w:rPr>
          <w:t>Mihails.Papsujevics@tm.gov.lv</w:t>
        </w:r>
      </w:hyperlink>
      <w:r>
        <w:t xml:space="preserve">&gt;; </w:t>
      </w:r>
      <w:hyperlink r:id="rId11" w:history="1">
        <w:r>
          <w:rPr>
            <w:rStyle w:val="Hyperlink"/>
          </w:rPr>
          <w:t>anda.smiltena@tm.gov.lv</w:t>
        </w:r>
      </w:hyperlink>
      <w:r>
        <w:t xml:space="preserve"> &lt;</w:t>
      </w:r>
      <w:hyperlink r:id="rId12" w:history="1">
        <w:r>
          <w:rPr>
            <w:rStyle w:val="Hyperlink"/>
          </w:rPr>
          <w:t>Anda.Smiltena@tm.gov.lv</w:t>
        </w:r>
      </w:hyperlink>
      <w:r>
        <w:t xml:space="preserve">&gt;; </w:t>
      </w:r>
      <w:hyperlink r:id="rId13" w:history="1">
        <w:r>
          <w:rPr>
            <w:rStyle w:val="Hyperlink"/>
          </w:rPr>
          <w:t>Dmitrijs.Trofimovs@iem.gov.lv</w:t>
        </w:r>
      </w:hyperlink>
      <w:r>
        <w:t xml:space="preserve"> &lt;</w:t>
      </w:r>
      <w:hyperlink r:id="rId14" w:history="1">
        <w:r>
          <w:rPr>
            <w:rStyle w:val="Hyperlink"/>
          </w:rPr>
          <w:t>dmitrijs.trofimovs@iem.gov.lv</w:t>
        </w:r>
      </w:hyperlink>
      <w:r>
        <w:t>&gt;; Artis Lapiņš &lt;</w:t>
      </w:r>
      <w:hyperlink r:id="rId15" w:history="1">
        <w:r>
          <w:rPr>
            <w:rStyle w:val="Hyperlink"/>
          </w:rPr>
          <w:t>artis.lapins@iub.gov.lv</w:t>
        </w:r>
      </w:hyperlink>
      <w:r>
        <w:t>&gt;</w:t>
      </w:r>
      <w:r>
        <w:br/>
      </w:r>
      <w:r>
        <w:rPr>
          <w:b/>
          <w:bCs/>
        </w:rPr>
        <w:t>Tēma:</w:t>
      </w:r>
      <w:r>
        <w:t xml:space="preserve"> Re: Par dalību amatpersonu atbildības izvērtēšanas komisijā</w:t>
      </w:r>
    </w:p>
    <w:p w14:paraId="21B2064B" w14:textId="77777777" w:rsidR="00DD0B7D" w:rsidRDefault="00DD0B7D" w:rsidP="00DD0B7D">
      <w:r>
        <w:t> </w:t>
      </w:r>
    </w:p>
    <w:p w14:paraId="45A840BD" w14:textId="77777777" w:rsidR="00DD0B7D" w:rsidRDefault="00DD0B7D" w:rsidP="00DD0B7D">
      <w:r>
        <w:t>Labvakar!</w:t>
      </w:r>
      <w:r>
        <w:br/>
        <w:t xml:space="preserve">No </w:t>
      </w:r>
      <w:proofErr w:type="spellStart"/>
      <w:r>
        <w:t>Iekšlietu</w:t>
      </w:r>
      <w:proofErr w:type="spellEnd"/>
      <w:r>
        <w:t xml:space="preserve"> ministrijas tiek deleģēts IeM Personāla vadības nodaļas </w:t>
      </w:r>
      <w:r>
        <w:br/>
        <w:t xml:space="preserve">vecākais referents Raimonds </w:t>
      </w:r>
      <w:proofErr w:type="spellStart"/>
      <w:r>
        <w:t>Pāps</w:t>
      </w:r>
      <w:proofErr w:type="spellEnd"/>
      <w:r>
        <w:t>.</w:t>
      </w:r>
      <w:r>
        <w:br/>
      </w:r>
      <w:r>
        <w:br/>
        <w:t>Ar cieņu,</w:t>
      </w:r>
      <w:r>
        <w:br/>
        <w:t>Dimitrijs Trofimovs</w:t>
      </w:r>
      <w:r>
        <w:br/>
      </w:r>
      <w:r>
        <w:br/>
      </w:r>
      <w:r>
        <w:br/>
      </w:r>
      <w:r>
        <w:br/>
        <w:t>Baiba Bāne @ 03.07.2023 20:49 rakstīja:</w:t>
      </w:r>
      <w:r>
        <w:br/>
        <w:t>&gt; Labvakar,</w:t>
      </w:r>
      <w:r>
        <w:br/>
        <w:t xml:space="preserve">&gt; </w:t>
      </w:r>
      <w:r>
        <w:br/>
        <w:t>&gt;  Atbilstoši 2023.gada 3.jūlija koalīcijas partiju sadarbības</w:t>
      </w:r>
      <w:r>
        <w:br/>
        <w:t>&gt; sanāksmes lēmumam izveidot starpinstitūciju disciplinārās</w:t>
      </w:r>
      <w:r>
        <w:br/>
        <w:t>&gt; izmeklēšanas komisiju, lai nodrošinātu vispusīgu iepirkuma</w:t>
      </w:r>
      <w:r>
        <w:br/>
        <w:t>&gt; “Loģistikas pakalpojums par pārtikas piegādi NBS vajadzībām”</w:t>
      </w:r>
      <w:r>
        <w:br/>
        <w:t>&gt; (VALIC 2021/135/NE-P-KD) plānošanā un īstenošanā (tai skaitā</w:t>
      </w:r>
      <w:r>
        <w:br/>
        <w:t>&gt; līguma noslēgšanā) iesaistīto amatpersonu atbildības</w:t>
      </w:r>
      <w:r>
        <w:br/>
        <w:t>&gt; izvērtēšanu atbilstoši Valsts kontroles 2023. gada 22. jūnija</w:t>
      </w:r>
      <w:r>
        <w:br/>
        <w:t>&gt; vēstulē Nr. 8-2.3.1e/538 norādītajam, lūdzam līdz 2023.gada</w:t>
      </w:r>
      <w:r>
        <w:br/>
        <w:t>&gt; 4.jūlija plkst.8:00 deleģēt komisijā Jūsu iestādes pārstāvi.</w:t>
      </w:r>
      <w:r>
        <w:br/>
        <w:t xml:space="preserve">&gt; </w:t>
      </w:r>
      <w:r>
        <w:br/>
        <w:t>&gt; Ar cieņu ,</w:t>
      </w:r>
      <w:r>
        <w:br/>
        <w:t xml:space="preserve">&gt; </w:t>
      </w:r>
      <w:r>
        <w:br/>
        <w:t>&gt;  Baiba</w:t>
      </w:r>
      <w:r>
        <w:br/>
        <w:t xml:space="preserve">&gt; </w:t>
      </w:r>
      <w:r>
        <w:br/>
        <w:t>&gt; _Saudzē dabu – padomā, pirms izdrukā šo e-pastu!_</w:t>
      </w:r>
      <w:r>
        <w:br/>
        <w:t xml:space="preserve">&gt; </w:t>
      </w:r>
      <w:r>
        <w:br/>
        <w:t>&gt; _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consider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printing</w:t>
      </w:r>
      <w:proofErr w:type="spellEnd"/>
      <w:r>
        <w:t>!_</w:t>
      </w:r>
      <w:r>
        <w:br/>
        <w:t xml:space="preserve">&gt; </w:t>
      </w:r>
      <w:r>
        <w:br/>
        <w:t>&gt; Šis e-pasta ziņojums ir paredzēts tikai augstāk norādītajam</w:t>
      </w:r>
      <w:r>
        <w:br/>
        <w:t>&gt; adresātam. Tas var saturēt informāciju, kas ir paredzēta</w:t>
      </w:r>
      <w:r>
        <w:br/>
        <w:t>&gt; ierobežotam personu lokam sakarā ar darba vai dienesta pienākumu</w:t>
      </w:r>
      <w:r>
        <w:br/>
        <w:t>&gt; veikšanu. Ja Jūs neesat šī ziņojuma adresāts, Jūs nedrīkstat</w:t>
      </w:r>
      <w:r>
        <w:br/>
        <w:t>&gt; izmantot, pavairot, izplatīt, atklāt tajā iekļauto informāciju</w:t>
      </w:r>
      <w:r>
        <w:br/>
        <w:t>&gt; citām personām, izņemot tā adresātu. Ja esat kļūdaini saņēmis</w:t>
      </w:r>
      <w:r>
        <w:br/>
        <w:t>&gt; šo e-pasta ziņojumu, lūdzam nekavējoties sazināties ar</w:t>
      </w:r>
      <w:r>
        <w:br/>
        <w:t>&gt; sūtītāju, nosūtot atbildi, un pēc tam e-pasta ziņojumu un visus</w:t>
      </w:r>
      <w:r>
        <w:br/>
        <w:t>&gt; tam pievienotos pielikumus neatgriezeniski dzēst.</w:t>
      </w:r>
      <w:r>
        <w:br/>
        <w:t xml:space="preserve">&gt; </w:t>
      </w:r>
      <w:r>
        <w:br/>
        <w:t xml:space="preserve">&gt; </w:t>
      </w:r>
      <w:proofErr w:type="spellStart"/>
      <w:r>
        <w:t>This</w:t>
      </w:r>
      <w:proofErr w:type="spellEnd"/>
      <w:r>
        <w:t xml:space="preserve"> e-</w:t>
      </w:r>
      <w:proofErr w:type="spellStart"/>
      <w:r>
        <w:t>mail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</w:t>
      </w:r>
      <w:proofErr w:type="spellStart"/>
      <w:r>
        <w:t>mentioned</w:t>
      </w:r>
      <w:proofErr w:type="spellEnd"/>
      <w:r>
        <w:t xml:space="preserve"> </w:t>
      </w:r>
      <w:proofErr w:type="spellStart"/>
      <w:r>
        <w:t>addressee</w:t>
      </w:r>
      <w:proofErr w:type="spellEnd"/>
      <w:r>
        <w:br/>
      </w:r>
      <w:r>
        <w:lastRenderedPageBreak/>
        <w:t xml:space="preserve">&gt; </w:t>
      </w:r>
      <w:proofErr w:type="spellStart"/>
      <w:r>
        <w:t>only</w:t>
      </w:r>
      <w:proofErr w:type="spellEnd"/>
      <w:r>
        <w:t xml:space="preserve">. It </w:t>
      </w:r>
      <w:proofErr w:type="spellStart"/>
      <w:r>
        <w:t>may</w:t>
      </w:r>
      <w:proofErr w:type="spellEnd"/>
      <w:r>
        <w:t xml:space="preserve"> </w:t>
      </w:r>
      <w:proofErr w:type="spellStart"/>
      <w:r>
        <w:t>contain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limited</w:t>
      </w:r>
      <w:proofErr w:type="spellEnd"/>
      <w:r>
        <w:t xml:space="preserve"> </w:t>
      </w:r>
      <w:proofErr w:type="spellStart"/>
      <w:r>
        <w:t>circle</w:t>
      </w:r>
      <w:proofErr w:type="spellEnd"/>
      <w:r>
        <w:t xml:space="preserve"> </w:t>
      </w:r>
      <w:proofErr w:type="spellStart"/>
      <w:r>
        <w:t>of</w:t>
      </w:r>
      <w:proofErr w:type="spellEnd"/>
      <w:r>
        <w:br/>
        <w:t xml:space="preserve">&gt;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respect</w:t>
      </w:r>
      <w:proofErr w:type="spellEnd"/>
      <w:r>
        <w:t xml:space="preserve"> to </w:t>
      </w:r>
      <w:proofErr w:type="spellStart"/>
      <w:r>
        <w:t>fulfilment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duties</w:t>
      </w:r>
      <w:proofErr w:type="spellEnd"/>
      <w:r>
        <w:t xml:space="preserve">. </w:t>
      </w:r>
      <w:proofErr w:type="spellStart"/>
      <w:r>
        <w:t>If</w:t>
      </w:r>
      <w:proofErr w:type="spellEnd"/>
      <w:r>
        <w:br/>
        <w:t xml:space="preserve">&gt;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addressee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use</w:t>
      </w:r>
      <w:proofErr w:type="spellEnd"/>
      <w:r>
        <w:t>,</w:t>
      </w:r>
      <w:r>
        <w:br/>
        <w:t xml:space="preserve">&gt; </w:t>
      </w:r>
      <w:proofErr w:type="spellStart"/>
      <w:r>
        <w:t>copy</w:t>
      </w:r>
      <w:proofErr w:type="spellEnd"/>
      <w:r>
        <w:t xml:space="preserve">, </w:t>
      </w:r>
      <w:proofErr w:type="spellStart"/>
      <w:r>
        <w:t>distribute</w:t>
      </w:r>
      <w:proofErr w:type="spellEnd"/>
      <w:r>
        <w:t xml:space="preserve">, </w:t>
      </w:r>
      <w:proofErr w:type="spellStart"/>
      <w:r>
        <w:t>disclose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contained</w:t>
      </w:r>
      <w:proofErr w:type="spellEnd"/>
      <w:r>
        <w:t xml:space="preserve"> </w:t>
      </w:r>
      <w:proofErr w:type="spellStart"/>
      <w:r>
        <w:t>therein</w:t>
      </w:r>
      <w:proofErr w:type="spellEnd"/>
      <w:r>
        <w:t xml:space="preserve"> to </w:t>
      </w:r>
      <w:proofErr w:type="spellStart"/>
      <w:r>
        <w:t>other</w:t>
      </w:r>
      <w:proofErr w:type="spellEnd"/>
      <w:r>
        <w:br/>
        <w:t xml:space="preserve">&gt; </w:t>
      </w:r>
      <w:proofErr w:type="spellStart"/>
      <w:r>
        <w:t>persons</w:t>
      </w:r>
      <w:proofErr w:type="spellEnd"/>
      <w:r>
        <w:t xml:space="preserve">, </w:t>
      </w:r>
      <w:proofErr w:type="spellStart"/>
      <w:r>
        <w:t>except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addressee</w:t>
      </w:r>
      <w:proofErr w:type="spellEnd"/>
      <w:r>
        <w:t xml:space="preserve"> </w:t>
      </w:r>
      <w:proofErr w:type="spellStart"/>
      <w:r>
        <w:t>thereof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br/>
        <w:t xml:space="preserve">&gt;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e-</w:t>
      </w:r>
      <w:proofErr w:type="spellStart"/>
      <w:r>
        <w:t>mail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sender</w:t>
      </w:r>
      <w:proofErr w:type="spellEnd"/>
      <w:r>
        <w:br/>
        <w:t xml:space="preserve">&gt; </w:t>
      </w:r>
      <w:proofErr w:type="spellStart"/>
      <w:r>
        <w:t>immediately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sending</w:t>
      </w:r>
      <w:proofErr w:type="spellEnd"/>
      <w:r>
        <w:t xml:space="preserve"> a </w:t>
      </w:r>
      <w:proofErr w:type="spellStart"/>
      <w:r>
        <w:t>reply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afterwards</w:t>
      </w:r>
      <w:proofErr w:type="spellEnd"/>
      <w:r>
        <w:t xml:space="preserve"> </w:t>
      </w:r>
      <w:proofErr w:type="spellStart"/>
      <w:r>
        <w:t>permanently</w:t>
      </w:r>
      <w:proofErr w:type="spellEnd"/>
      <w:r>
        <w:br/>
        <w:t xml:space="preserve">&gt; </w:t>
      </w:r>
      <w:proofErr w:type="spellStart"/>
      <w:r>
        <w:t>delete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e-</w:t>
      </w:r>
      <w:proofErr w:type="spellStart"/>
      <w:r>
        <w:t>mail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attachments</w:t>
      </w:r>
      <w:proofErr w:type="spellEnd"/>
      <w:r>
        <w:t xml:space="preserve"> </w:t>
      </w:r>
      <w:proofErr w:type="spellStart"/>
      <w:r>
        <w:t>enclosed</w:t>
      </w:r>
      <w:proofErr w:type="spellEnd"/>
      <w:r>
        <w:t xml:space="preserve"> </w:t>
      </w:r>
      <w:proofErr w:type="spellStart"/>
      <w:r>
        <w:t>thereto</w:t>
      </w:r>
      <w:proofErr w:type="spellEnd"/>
      <w:r>
        <w:t>.</w:t>
      </w:r>
    </w:p>
    <w:p w14:paraId="65C9540E" w14:textId="77777777" w:rsidR="00A54B2E" w:rsidRDefault="00A54B2E"/>
    <w:sectPr w:rsidR="00A54B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B7D"/>
    <w:rsid w:val="004265D0"/>
    <w:rsid w:val="00A54B2E"/>
    <w:rsid w:val="00DD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12B7"/>
  <w15:chartTrackingRefBased/>
  <w15:docId w15:val="{F78B3ABD-47DA-4FD4-B3E5-462D4F070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B7D"/>
    <w:pPr>
      <w:spacing w:after="0" w:line="240" w:lineRule="auto"/>
    </w:pPr>
    <w:rPr>
      <w:rFonts w:ascii="Calibri" w:hAnsi="Calibri" w:cs="Calibri"/>
      <w:kern w:val="0"/>
      <w:sz w:val="22"/>
      <w:szCs w:val="22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0B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7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se.Gailite@mk.gov.lv" TargetMode="External"/><Relationship Id="rId13" Type="http://schemas.openxmlformats.org/officeDocument/2006/relationships/hyperlink" Target="mailto:Dmitrijs.Trofimovs@ie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anis.Citskovskis@mk.gov.lv" TargetMode="External"/><Relationship Id="rId12" Type="http://schemas.openxmlformats.org/officeDocument/2006/relationships/hyperlink" Target="mailto:Anda.Smiltena@tm.gov.lv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baiba.bane@fm.gov.lv" TargetMode="External"/><Relationship Id="rId11" Type="http://schemas.openxmlformats.org/officeDocument/2006/relationships/hyperlink" Target="mailto:anda.smiltena@tm.gov.lv" TargetMode="External"/><Relationship Id="rId5" Type="http://schemas.openxmlformats.org/officeDocument/2006/relationships/hyperlink" Target="mailto:dimitrijs.trofimovs@iem.gov.lv" TargetMode="External"/><Relationship Id="rId15" Type="http://schemas.openxmlformats.org/officeDocument/2006/relationships/hyperlink" Target="mailto:artis.lapins@iub.gov.lv" TargetMode="External"/><Relationship Id="rId10" Type="http://schemas.openxmlformats.org/officeDocument/2006/relationships/hyperlink" Target="mailto:Mihails.Papsujevics@tm.gov.lv" TargetMode="External"/><Relationship Id="rId4" Type="http://schemas.openxmlformats.org/officeDocument/2006/relationships/hyperlink" Target="mailto:dimitrijs.trofimovs@iem.gov.lv" TargetMode="External"/><Relationship Id="rId9" Type="http://schemas.openxmlformats.org/officeDocument/2006/relationships/hyperlink" Target="mailto:mihails.Papsujevics@tm.gov.lv" TargetMode="External"/><Relationship Id="rId14" Type="http://schemas.openxmlformats.org/officeDocument/2006/relationships/hyperlink" Target="mailto:dmitrijs.trofimovs@ie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2048</Words>
  <Characters>1168</Characters>
  <Application>Microsoft Office Word</Application>
  <DocSecurity>0</DocSecurity>
  <Lines>9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Sabīne Ālmane</dc:creator>
  <cp:keywords/>
  <dc:description/>
  <cp:lastModifiedBy>Sabīne Ālmane</cp:lastModifiedBy>
  <cp:revision>1</cp:revision>
  <dcterms:created xsi:type="dcterms:W3CDTF">2023-07-04T07:58:00Z</dcterms:created>
  <dcterms:modified xsi:type="dcterms:W3CDTF">2023-07-04T07:58:00Z</dcterms:modified>
</cp:coreProperties>
</file>