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D2219F" w14:textId="1C870805" w:rsidR="007D2BCF" w:rsidRPr="007D2BCF" w:rsidRDefault="007D2BCF" w:rsidP="00104C06">
      <w:pPr>
        <w:shd w:val="clear" w:color="auto" w:fill="FFFFFF"/>
        <w:spacing w:after="0" w:line="240" w:lineRule="auto"/>
        <w:jc w:val="center"/>
        <w:rPr>
          <w:rFonts w:ascii="Times New Roman" w:eastAsia="Times New Roman" w:hAnsi="Times New Roman" w:cs="Times New Roman"/>
          <w:sz w:val="28"/>
          <w:szCs w:val="28"/>
          <w:lang w:eastAsia="lv-LV"/>
        </w:rPr>
      </w:pPr>
      <w:r w:rsidRPr="007D2BCF">
        <w:rPr>
          <w:rFonts w:ascii="Times New Roman" w:eastAsia="Times New Roman" w:hAnsi="Times New Roman" w:cs="Times New Roman"/>
          <w:sz w:val="28"/>
          <w:szCs w:val="28"/>
          <w:lang w:eastAsia="lv-LV"/>
        </w:rPr>
        <w:t>Ministru kabineta rīkojuma projekta</w:t>
      </w:r>
    </w:p>
    <w:p w14:paraId="07928F10" w14:textId="5E0C45FB" w:rsidR="007D2BCF" w:rsidRDefault="007D2BCF" w:rsidP="00104C06">
      <w:pPr>
        <w:shd w:val="clear" w:color="auto" w:fill="FFFFFF"/>
        <w:spacing w:after="0" w:line="240" w:lineRule="auto"/>
        <w:jc w:val="center"/>
        <w:rPr>
          <w:rFonts w:ascii="Times New Roman" w:eastAsia="Times New Roman" w:hAnsi="Times New Roman" w:cs="Times New Roman"/>
          <w:b/>
          <w:bCs/>
          <w:sz w:val="28"/>
          <w:szCs w:val="28"/>
          <w:lang w:eastAsia="lv-LV"/>
        </w:rPr>
      </w:pPr>
      <w:bookmarkStart w:id="0" w:name="_Hlk34736012"/>
      <w:r w:rsidRPr="007D2BCF">
        <w:rPr>
          <w:rFonts w:ascii="Times New Roman" w:eastAsia="Times New Roman" w:hAnsi="Times New Roman" w:cs="Times New Roman"/>
          <w:b/>
          <w:bCs/>
          <w:sz w:val="28"/>
          <w:szCs w:val="28"/>
          <w:lang w:eastAsia="lv-LV"/>
        </w:rPr>
        <w:t xml:space="preserve">“Par valsts nekustamā īpašuma Krīvu ielā 11, Rīgā </w:t>
      </w:r>
      <w:r w:rsidR="00E152B7">
        <w:rPr>
          <w:rFonts w:ascii="Times New Roman" w:eastAsia="Times New Roman" w:hAnsi="Times New Roman" w:cs="Times New Roman"/>
          <w:b/>
          <w:bCs/>
          <w:sz w:val="28"/>
          <w:szCs w:val="28"/>
          <w:lang w:eastAsia="lv-LV"/>
        </w:rPr>
        <w:t>atsavināšanu</w:t>
      </w:r>
      <w:r w:rsidRPr="007D2BCF">
        <w:rPr>
          <w:rFonts w:ascii="Times New Roman" w:eastAsia="Times New Roman" w:hAnsi="Times New Roman" w:cs="Times New Roman"/>
          <w:b/>
          <w:bCs/>
          <w:sz w:val="28"/>
          <w:szCs w:val="28"/>
          <w:lang w:eastAsia="lv-LV"/>
        </w:rPr>
        <w:t>”</w:t>
      </w:r>
    </w:p>
    <w:bookmarkEnd w:id="0"/>
    <w:p w14:paraId="73CB90E4" w14:textId="5C24B723" w:rsidR="00894C55" w:rsidRPr="007D2BCF" w:rsidRDefault="00894C55" w:rsidP="00104C06">
      <w:pPr>
        <w:shd w:val="clear" w:color="auto" w:fill="FFFFFF"/>
        <w:spacing w:after="0" w:line="240" w:lineRule="auto"/>
        <w:jc w:val="center"/>
        <w:rPr>
          <w:rFonts w:ascii="Times New Roman" w:eastAsia="Times New Roman" w:hAnsi="Times New Roman" w:cs="Times New Roman"/>
          <w:sz w:val="28"/>
          <w:szCs w:val="28"/>
          <w:lang w:eastAsia="lv-LV"/>
        </w:rPr>
      </w:pPr>
      <w:r w:rsidRPr="007D2BCF">
        <w:rPr>
          <w:rFonts w:ascii="Times New Roman" w:eastAsia="Times New Roman" w:hAnsi="Times New Roman" w:cs="Times New Roman"/>
          <w:sz w:val="28"/>
          <w:szCs w:val="28"/>
          <w:lang w:eastAsia="lv-LV"/>
        </w:rPr>
        <w:t>sākotnējās ietekmes novērtējuma ziņojums (anotācija)</w:t>
      </w:r>
    </w:p>
    <w:p w14:paraId="63826407" w14:textId="77777777" w:rsidR="00E5323B" w:rsidRPr="002E0C67" w:rsidRDefault="00E5323B" w:rsidP="00894C55">
      <w:pPr>
        <w:shd w:val="clear" w:color="auto" w:fill="FFFFFF"/>
        <w:spacing w:after="0" w:line="240" w:lineRule="auto"/>
        <w:jc w:val="center"/>
        <w:rPr>
          <w:rFonts w:ascii="Times New Roman" w:eastAsia="Times New Roman" w:hAnsi="Times New Roman" w:cs="Times New Roman"/>
          <w:b/>
          <w:bCs/>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276"/>
        <w:gridCol w:w="5779"/>
      </w:tblGrid>
      <w:tr w:rsidR="008C17DB" w:rsidRPr="002E0C67" w14:paraId="00A311BA" w14:textId="77777777"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1C443B49" w14:textId="77777777" w:rsidR="00655F2C" w:rsidRPr="002E0C67" w:rsidRDefault="00E5323B" w:rsidP="00E5323B">
            <w:pPr>
              <w:spacing w:after="0" w:line="240" w:lineRule="auto"/>
              <w:rPr>
                <w:rFonts w:ascii="Times New Roman" w:eastAsia="Times New Roman" w:hAnsi="Times New Roman" w:cs="Times New Roman"/>
                <w:b/>
                <w:bCs/>
                <w:iCs/>
                <w:sz w:val="28"/>
                <w:szCs w:val="28"/>
                <w:lang w:val="sv-SE" w:eastAsia="lv-LV"/>
              </w:rPr>
            </w:pPr>
            <w:r w:rsidRPr="002E0C67">
              <w:rPr>
                <w:rFonts w:ascii="Times New Roman" w:eastAsia="Times New Roman" w:hAnsi="Times New Roman" w:cs="Times New Roman"/>
                <w:b/>
                <w:bCs/>
                <w:iCs/>
                <w:sz w:val="28"/>
                <w:szCs w:val="28"/>
                <w:lang w:val="sv-SE" w:eastAsia="lv-LV"/>
              </w:rPr>
              <w:t>Tiesību akta projekta anotācijas kopsavilkums</w:t>
            </w:r>
          </w:p>
        </w:tc>
      </w:tr>
      <w:tr w:rsidR="008C17DB" w:rsidRPr="002E0C67" w14:paraId="1A8658C2" w14:textId="77777777" w:rsidTr="00021AB3">
        <w:trPr>
          <w:tblCellSpacing w:w="15" w:type="dxa"/>
        </w:trPr>
        <w:tc>
          <w:tcPr>
            <w:tcW w:w="1785" w:type="pct"/>
            <w:tcBorders>
              <w:top w:val="outset" w:sz="6" w:space="0" w:color="auto"/>
              <w:left w:val="outset" w:sz="6" w:space="0" w:color="auto"/>
              <w:bottom w:val="outset" w:sz="6" w:space="0" w:color="auto"/>
              <w:right w:val="outset" w:sz="6" w:space="0" w:color="auto"/>
            </w:tcBorders>
            <w:hideMark/>
          </w:tcPr>
          <w:p w14:paraId="0AEBB483" w14:textId="77777777" w:rsidR="00E5323B" w:rsidRPr="002E0C67" w:rsidRDefault="00E5323B" w:rsidP="00E5323B">
            <w:pPr>
              <w:spacing w:after="0" w:line="240" w:lineRule="auto"/>
              <w:rPr>
                <w:rFonts w:ascii="Times New Roman" w:eastAsia="Times New Roman" w:hAnsi="Times New Roman" w:cs="Times New Roman"/>
                <w:iCs/>
                <w:sz w:val="28"/>
                <w:szCs w:val="28"/>
                <w:lang w:val="sv-SE" w:eastAsia="lv-LV"/>
              </w:rPr>
            </w:pPr>
            <w:r w:rsidRPr="002E0C67">
              <w:rPr>
                <w:rFonts w:ascii="Times New Roman" w:eastAsia="Times New Roman" w:hAnsi="Times New Roman" w:cs="Times New Roman"/>
                <w:iCs/>
                <w:sz w:val="28"/>
                <w:szCs w:val="28"/>
                <w:lang w:val="sv-SE" w:eastAsia="lv-LV"/>
              </w:rPr>
              <w:t>Mērķis, risinājums un projekta spēkā stāšanās laiks (500 zīmes bez atstarpēm)</w:t>
            </w:r>
          </w:p>
        </w:tc>
        <w:tc>
          <w:tcPr>
            <w:tcW w:w="3167" w:type="pct"/>
            <w:tcBorders>
              <w:top w:val="outset" w:sz="6" w:space="0" w:color="auto"/>
              <w:left w:val="outset" w:sz="6" w:space="0" w:color="auto"/>
              <w:bottom w:val="outset" w:sz="6" w:space="0" w:color="auto"/>
              <w:right w:val="outset" w:sz="6" w:space="0" w:color="auto"/>
            </w:tcBorders>
            <w:hideMark/>
          </w:tcPr>
          <w:p w14:paraId="0F78B1F4" w14:textId="0CCA42BB" w:rsidR="001C0F2E" w:rsidRPr="002E0C67" w:rsidRDefault="001C0F2E" w:rsidP="001C0F2E">
            <w:pPr>
              <w:spacing w:after="0" w:line="240" w:lineRule="auto"/>
              <w:jc w:val="both"/>
              <w:rPr>
                <w:rFonts w:ascii="Times New Roman" w:eastAsia="Times New Roman" w:hAnsi="Times New Roman" w:cs="Times New Roman"/>
                <w:sz w:val="28"/>
                <w:szCs w:val="28"/>
              </w:rPr>
            </w:pPr>
            <w:r w:rsidRPr="002E0C67">
              <w:rPr>
                <w:rFonts w:ascii="Times New Roman" w:eastAsia="Times New Roman" w:hAnsi="Times New Roman" w:cs="Times New Roman"/>
                <w:sz w:val="28"/>
                <w:szCs w:val="28"/>
              </w:rPr>
              <w:t xml:space="preserve">Ministru kabineta rīkojuma projekta </w:t>
            </w:r>
            <w:r w:rsidR="007D2BCF" w:rsidRPr="007D2BCF">
              <w:rPr>
                <w:rFonts w:ascii="Times New Roman" w:eastAsia="Times New Roman" w:hAnsi="Times New Roman" w:cs="Times New Roman"/>
                <w:sz w:val="28"/>
                <w:szCs w:val="28"/>
              </w:rPr>
              <w:t>“Par valsts nekustamā īpašuma Krīvu ielā 11, Rīgā pārdošanu”</w:t>
            </w:r>
            <w:r w:rsidRPr="002E0C67">
              <w:rPr>
                <w:rFonts w:ascii="Times New Roman" w:eastAsia="Times New Roman" w:hAnsi="Times New Roman" w:cs="Times New Roman"/>
                <w:sz w:val="28"/>
                <w:szCs w:val="28"/>
              </w:rPr>
              <w:t xml:space="preserve"> (turpmāk – Rīkojuma projekts) mērķis ir atsavināt nekustamo īpašumu, kas nav nepieciešams </w:t>
            </w:r>
            <w:r w:rsidR="009105E9" w:rsidRPr="002E0C67">
              <w:rPr>
                <w:rFonts w:ascii="Times New Roman" w:eastAsia="Times New Roman" w:hAnsi="Times New Roman" w:cs="Times New Roman"/>
                <w:sz w:val="28"/>
                <w:szCs w:val="28"/>
              </w:rPr>
              <w:t>valsts pārvaldes</w:t>
            </w:r>
            <w:r w:rsidRPr="002E0C67">
              <w:rPr>
                <w:rFonts w:ascii="Times New Roman" w:eastAsia="Times New Roman" w:hAnsi="Times New Roman" w:cs="Times New Roman"/>
                <w:sz w:val="28"/>
                <w:szCs w:val="28"/>
              </w:rPr>
              <w:t xml:space="preserve"> funkciju </w:t>
            </w:r>
            <w:r w:rsidR="009105E9" w:rsidRPr="002E0C67">
              <w:rPr>
                <w:rFonts w:ascii="Times New Roman" w:eastAsia="Times New Roman" w:hAnsi="Times New Roman" w:cs="Times New Roman"/>
                <w:sz w:val="28"/>
                <w:szCs w:val="28"/>
              </w:rPr>
              <w:t>īstenošanai</w:t>
            </w:r>
            <w:r w:rsidRPr="002E0C67">
              <w:rPr>
                <w:rFonts w:ascii="Times New Roman" w:eastAsia="Times New Roman" w:hAnsi="Times New Roman" w:cs="Times New Roman"/>
                <w:sz w:val="28"/>
                <w:szCs w:val="28"/>
              </w:rPr>
              <w:t>.</w:t>
            </w:r>
          </w:p>
          <w:p w14:paraId="244F8AA3" w14:textId="77777777" w:rsidR="00E5323B" w:rsidRPr="002E0C67" w:rsidRDefault="001C0F2E" w:rsidP="001C0F2E">
            <w:pPr>
              <w:spacing w:after="0" w:line="240" w:lineRule="auto"/>
              <w:rPr>
                <w:rFonts w:ascii="Times New Roman" w:eastAsia="Times New Roman" w:hAnsi="Times New Roman" w:cs="Times New Roman"/>
                <w:iCs/>
                <w:sz w:val="28"/>
                <w:szCs w:val="28"/>
                <w:lang w:val="sv-SE" w:eastAsia="lv-LV"/>
              </w:rPr>
            </w:pPr>
            <w:r w:rsidRPr="002E0C67">
              <w:rPr>
                <w:rFonts w:ascii="Times New Roman" w:eastAsia="Times New Roman" w:hAnsi="Times New Roman" w:cs="Times New Roman"/>
                <w:sz w:val="28"/>
                <w:szCs w:val="28"/>
              </w:rPr>
              <w:t>Rīkojums stājas spēkā tā parakstīšanas brīdī.</w:t>
            </w:r>
          </w:p>
        </w:tc>
      </w:tr>
    </w:tbl>
    <w:p w14:paraId="2F07DBE3" w14:textId="77777777" w:rsidR="00E5323B" w:rsidRPr="002E0C67" w:rsidRDefault="00E5323B" w:rsidP="00E5323B">
      <w:pPr>
        <w:spacing w:after="0" w:line="240" w:lineRule="auto"/>
        <w:rPr>
          <w:rFonts w:ascii="Times New Roman" w:eastAsia="Times New Roman" w:hAnsi="Times New Roman" w:cs="Times New Roman"/>
          <w:iCs/>
          <w:sz w:val="28"/>
          <w:szCs w:val="28"/>
          <w:lang w:val="sv-SE" w:eastAsia="lv-LV"/>
        </w:rPr>
      </w:pPr>
      <w:r w:rsidRPr="002E0C67">
        <w:rPr>
          <w:rFonts w:ascii="Times New Roman" w:eastAsia="Times New Roman" w:hAnsi="Times New Roman" w:cs="Times New Roman"/>
          <w:iCs/>
          <w:sz w:val="28"/>
          <w:szCs w:val="28"/>
          <w:lang w:val="sv-SE"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2"/>
        <w:gridCol w:w="2694"/>
        <w:gridCol w:w="5779"/>
      </w:tblGrid>
      <w:tr w:rsidR="008C17DB" w:rsidRPr="002E0C67" w14:paraId="0E1414C6"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5B8B67A5" w14:textId="77777777" w:rsidR="00655F2C" w:rsidRPr="002E0C67" w:rsidRDefault="00E5323B" w:rsidP="00E5323B">
            <w:pPr>
              <w:spacing w:after="0" w:line="240" w:lineRule="auto"/>
              <w:rPr>
                <w:rFonts w:ascii="Times New Roman" w:eastAsia="Times New Roman" w:hAnsi="Times New Roman" w:cs="Times New Roman"/>
                <w:b/>
                <w:bCs/>
                <w:iCs/>
                <w:sz w:val="28"/>
                <w:szCs w:val="28"/>
                <w:lang w:val="sv-SE" w:eastAsia="lv-LV"/>
              </w:rPr>
            </w:pPr>
            <w:r w:rsidRPr="002E0C67">
              <w:rPr>
                <w:rFonts w:ascii="Times New Roman" w:eastAsia="Times New Roman" w:hAnsi="Times New Roman" w:cs="Times New Roman"/>
                <w:b/>
                <w:bCs/>
                <w:iCs/>
                <w:sz w:val="28"/>
                <w:szCs w:val="28"/>
                <w:lang w:val="sv-SE" w:eastAsia="lv-LV"/>
              </w:rPr>
              <w:t>I. Tiesību akta projekta izstrādes nepieciešamība</w:t>
            </w:r>
          </w:p>
        </w:tc>
      </w:tr>
      <w:tr w:rsidR="008C17DB" w:rsidRPr="002E0C67" w14:paraId="0D77D4E4" w14:textId="77777777" w:rsidTr="00021AB3">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36DBA69" w14:textId="77777777" w:rsidR="00655F2C" w:rsidRPr="002E0C67" w:rsidRDefault="00E5323B" w:rsidP="00E5323B">
            <w:pPr>
              <w:spacing w:after="0" w:line="240" w:lineRule="auto"/>
              <w:rPr>
                <w:rFonts w:ascii="Times New Roman" w:eastAsia="Times New Roman" w:hAnsi="Times New Roman" w:cs="Times New Roman"/>
                <w:iCs/>
                <w:sz w:val="28"/>
                <w:szCs w:val="28"/>
                <w:lang w:val="en-US" w:eastAsia="lv-LV"/>
              </w:rPr>
            </w:pPr>
            <w:r w:rsidRPr="002E0C67">
              <w:rPr>
                <w:rFonts w:ascii="Times New Roman" w:eastAsia="Times New Roman" w:hAnsi="Times New Roman" w:cs="Times New Roman"/>
                <w:iCs/>
                <w:sz w:val="28"/>
                <w:szCs w:val="28"/>
                <w:lang w:val="en-US" w:eastAsia="lv-LV"/>
              </w:rPr>
              <w:t>1.</w:t>
            </w:r>
          </w:p>
        </w:tc>
        <w:tc>
          <w:tcPr>
            <w:tcW w:w="1472" w:type="pct"/>
            <w:tcBorders>
              <w:top w:val="outset" w:sz="6" w:space="0" w:color="auto"/>
              <w:left w:val="outset" w:sz="6" w:space="0" w:color="auto"/>
              <w:bottom w:val="outset" w:sz="6" w:space="0" w:color="auto"/>
              <w:right w:val="outset" w:sz="6" w:space="0" w:color="auto"/>
            </w:tcBorders>
            <w:hideMark/>
          </w:tcPr>
          <w:p w14:paraId="139516C1" w14:textId="77777777" w:rsidR="00E5323B" w:rsidRPr="002E0C67" w:rsidRDefault="00E5323B" w:rsidP="00E5323B">
            <w:pPr>
              <w:spacing w:after="0" w:line="240" w:lineRule="auto"/>
              <w:rPr>
                <w:rFonts w:ascii="Times New Roman" w:eastAsia="Times New Roman" w:hAnsi="Times New Roman" w:cs="Times New Roman"/>
                <w:iCs/>
                <w:sz w:val="28"/>
                <w:szCs w:val="28"/>
                <w:lang w:val="en-US" w:eastAsia="lv-LV"/>
              </w:rPr>
            </w:pPr>
            <w:r w:rsidRPr="002E0C67">
              <w:rPr>
                <w:rFonts w:ascii="Times New Roman" w:eastAsia="Times New Roman" w:hAnsi="Times New Roman" w:cs="Times New Roman"/>
                <w:iCs/>
                <w:sz w:val="28"/>
                <w:szCs w:val="28"/>
                <w:lang w:val="en-US" w:eastAsia="lv-LV"/>
              </w:rPr>
              <w:t>Pamatojums</w:t>
            </w:r>
          </w:p>
        </w:tc>
        <w:tc>
          <w:tcPr>
            <w:tcW w:w="3167" w:type="pct"/>
            <w:tcBorders>
              <w:top w:val="outset" w:sz="6" w:space="0" w:color="auto"/>
              <w:left w:val="outset" w:sz="6" w:space="0" w:color="auto"/>
              <w:bottom w:val="outset" w:sz="6" w:space="0" w:color="auto"/>
              <w:right w:val="outset" w:sz="6" w:space="0" w:color="auto"/>
            </w:tcBorders>
            <w:hideMark/>
          </w:tcPr>
          <w:p w14:paraId="0236DAE3" w14:textId="528DF926" w:rsidR="001C0F2E" w:rsidRPr="007D2BCF" w:rsidRDefault="00844295" w:rsidP="000974DE">
            <w:pPr>
              <w:spacing w:after="0" w:line="240" w:lineRule="auto"/>
              <w:jc w:val="both"/>
              <w:rPr>
                <w:rFonts w:ascii="Times New Roman" w:eastAsia="Times New Roman" w:hAnsi="Times New Roman" w:cs="Times New Roman"/>
                <w:sz w:val="28"/>
                <w:szCs w:val="28"/>
              </w:rPr>
            </w:pPr>
            <w:r w:rsidRPr="00844295">
              <w:rPr>
                <w:rFonts w:ascii="Times New Roman" w:eastAsia="Times New Roman" w:hAnsi="Times New Roman" w:cs="Times New Roman"/>
                <w:sz w:val="28"/>
                <w:szCs w:val="28"/>
              </w:rPr>
              <w:t>Publiskas personas mantas atsavināšanas likuma (turpmāk – Atsavināšanas likums) 4. panta pirmā daļa un otrā daļa, 5. panta pirmā daļa, likuma “Par valsts budžetu 202</w:t>
            </w:r>
            <w:r w:rsidR="004C2568">
              <w:rPr>
                <w:rFonts w:ascii="Times New Roman" w:eastAsia="Times New Roman" w:hAnsi="Times New Roman" w:cs="Times New Roman"/>
                <w:sz w:val="28"/>
                <w:szCs w:val="28"/>
              </w:rPr>
              <w:t>2</w:t>
            </w:r>
            <w:r w:rsidRPr="00844295">
              <w:rPr>
                <w:rFonts w:ascii="Times New Roman" w:eastAsia="Times New Roman" w:hAnsi="Times New Roman" w:cs="Times New Roman"/>
                <w:sz w:val="28"/>
                <w:szCs w:val="28"/>
              </w:rPr>
              <w:t>.gadam” (turpmāk – Budžeta likums) 4</w:t>
            </w:r>
            <w:r w:rsidR="004C2568">
              <w:rPr>
                <w:rFonts w:ascii="Times New Roman" w:eastAsia="Times New Roman" w:hAnsi="Times New Roman" w:cs="Times New Roman"/>
                <w:sz w:val="28"/>
                <w:szCs w:val="28"/>
              </w:rPr>
              <w:t>0</w:t>
            </w:r>
            <w:r w:rsidRPr="00844295">
              <w:rPr>
                <w:rFonts w:ascii="Times New Roman" w:eastAsia="Times New Roman" w:hAnsi="Times New Roman" w:cs="Times New Roman"/>
                <w:sz w:val="28"/>
                <w:szCs w:val="28"/>
              </w:rPr>
              <w:t>.panta pirmā un otrā daļa.</w:t>
            </w:r>
          </w:p>
        </w:tc>
      </w:tr>
      <w:tr w:rsidR="008C17DB" w:rsidRPr="002E0C67" w14:paraId="19F6283F" w14:textId="77777777" w:rsidTr="00021AB3">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92ED891" w14:textId="77777777" w:rsidR="00655F2C" w:rsidRPr="002E0C67" w:rsidRDefault="00E5323B" w:rsidP="00E5323B">
            <w:pPr>
              <w:spacing w:after="0" w:line="240" w:lineRule="auto"/>
              <w:rPr>
                <w:rFonts w:ascii="Times New Roman" w:eastAsia="Times New Roman" w:hAnsi="Times New Roman" w:cs="Times New Roman"/>
                <w:iCs/>
                <w:sz w:val="28"/>
                <w:szCs w:val="28"/>
                <w:lang w:val="en-US" w:eastAsia="lv-LV"/>
              </w:rPr>
            </w:pPr>
            <w:r w:rsidRPr="002E0C67">
              <w:rPr>
                <w:rFonts w:ascii="Times New Roman" w:eastAsia="Times New Roman" w:hAnsi="Times New Roman" w:cs="Times New Roman"/>
                <w:iCs/>
                <w:sz w:val="28"/>
                <w:szCs w:val="28"/>
                <w:lang w:val="en-US" w:eastAsia="lv-LV"/>
              </w:rPr>
              <w:t>2.</w:t>
            </w:r>
          </w:p>
        </w:tc>
        <w:tc>
          <w:tcPr>
            <w:tcW w:w="1472" w:type="pct"/>
            <w:tcBorders>
              <w:top w:val="outset" w:sz="6" w:space="0" w:color="auto"/>
              <w:left w:val="outset" w:sz="6" w:space="0" w:color="auto"/>
              <w:bottom w:val="outset" w:sz="6" w:space="0" w:color="auto"/>
              <w:right w:val="outset" w:sz="6" w:space="0" w:color="auto"/>
            </w:tcBorders>
            <w:hideMark/>
          </w:tcPr>
          <w:p w14:paraId="07BCCD01" w14:textId="77777777" w:rsidR="00E5323B" w:rsidRDefault="00E5323B" w:rsidP="00E5323B">
            <w:pPr>
              <w:spacing w:after="0" w:line="240" w:lineRule="auto"/>
              <w:rPr>
                <w:rFonts w:ascii="Times New Roman" w:eastAsia="Times New Roman" w:hAnsi="Times New Roman" w:cs="Times New Roman"/>
                <w:iCs/>
                <w:sz w:val="28"/>
                <w:szCs w:val="28"/>
                <w:lang w:val="en-US" w:eastAsia="lv-LV"/>
              </w:rPr>
            </w:pPr>
            <w:r w:rsidRPr="002E0C67">
              <w:rPr>
                <w:rFonts w:ascii="Times New Roman" w:eastAsia="Times New Roman" w:hAnsi="Times New Roman" w:cs="Times New Roman"/>
                <w:iCs/>
                <w:sz w:val="28"/>
                <w:szCs w:val="28"/>
                <w:lang w:val="en-US" w:eastAsia="lv-LV"/>
              </w:rPr>
              <w:t>Pašreizējā situācija un problēmas, kuru risināšanai tiesību akta projekts izstrādāts, tiesiskā regulējuma mērķis un būtība</w:t>
            </w:r>
          </w:p>
          <w:p w14:paraId="3EB56A06" w14:textId="77777777" w:rsidR="00773D6B" w:rsidRPr="00773D6B" w:rsidRDefault="00773D6B" w:rsidP="00773D6B">
            <w:pPr>
              <w:rPr>
                <w:rFonts w:ascii="Times New Roman" w:eastAsia="Times New Roman" w:hAnsi="Times New Roman" w:cs="Times New Roman"/>
                <w:sz w:val="28"/>
                <w:szCs w:val="28"/>
                <w:lang w:val="en-US" w:eastAsia="lv-LV"/>
              </w:rPr>
            </w:pPr>
          </w:p>
          <w:p w14:paraId="3830AEAA" w14:textId="77777777" w:rsidR="00773D6B" w:rsidRPr="00773D6B" w:rsidRDefault="00773D6B" w:rsidP="00773D6B">
            <w:pPr>
              <w:rPr>
                <w:rFonts w:ascii="Times New Roman" w:eastAsia="Times New Roman" w:hAnsi="Times New Roman" w:cs="Times New Roman"/>
                <w:sz w:val="28"/>
                <w:szCs w:val="28"/>
                <w:lang w:val="en-US" w:eastAsia="lv-LV"/>
              </w:rPr>
            </w:pPr>
          </w:p>
          <w:p w14:paraId="0A41368D" w14:textId="77777777" w:rsidR="00773D6B" w:rsidRPr="00773D6B" w:rsidRDefault="00773D6B" w:rsidP="00773D6B">
            <w:pPr>
              <w:rPr>
                <w:rFonts w:ascii="Times New Roman" w:eastAsia="Times New Roman" w:hAnsi="Times New Roman" w:cs="Times New Roman"/>
                <w:sz w:val="28"/>
                <w:szCs w:val="28"/>
                <w:lang w:val="en-US" w:eastAsia="lv-LV"/>
              </w:rPr>
            </w:pPr>
          </w:p>
          <w:p w14:paraId="75B0A914" w14:textId="77777777" w:rsidR="00773D6B" w:rsidRPr="00773D6B" w:rsidRDefault="00773D6B" w:rsidP="00773D6B">
            <w:pPr>
              <w:rPr>
                <w:rFonts w:ascii="Times New Roman" w:eastAsia="Times New Roman" w:hAnsi="Times New Roman" w:cs="Times New Roman"/>
                <w:sz w:val="28"/>
                <w:szCs w:val="28"/>
                <w:lang w:val="en-US" w:eastAsia="lv-LV"/>
              </w:rPr>
            </w:pPr>
          </w:p>
          <w:p w14:paraId="3AB27EBC" w14:textId="77777777" w:rsidR="00773D6B" w:rsidRPr="00773D6B" w:rsidRDefault="00773D6B" w:rsidP="00773D6B">
            <w:pPr>
              <w:rPr>
                <w:rFonts w:ascii="Times New Roman" w:eastAsia="Times New Roman" w:hAnsi="Times New Roman" w:cs="Times New Roman"/>
                <w:sz w:val="28"/>
                <w:szCs w:val="28"/>
                <w:lang w:val="en-US" w:eastAsia="lv-LV"/>
              </w:rPr>
            </w:pPr>
          </w:p>
          <w:p w14:paraId="6FBD443D" w14:textId="77777777" w:rsidR="00773D6B" w:rsidRPr="00773D6B" w:rsidRDefault="00773D6B" w:rsidP="00773D6B">
            <w:pPr>
              <w:rPr>
                <w:rFonts w:ascii="Times New Roman" w:eastAsia="Times New Roman" w:hAnsi="Times New Roman" w:cs="Times New Roman"/>
                <w:sz w:val="28"/>
                <w:szCs w:val="28"/>
                <w:lang w:val="en-US" w:eastAsia="lv-LV"/>
              </w:rPr>
            </w:pPr>
          </w:p>
          <w:p w14:paraId="69D42D00" w14:textId="77777777" w:rsidR="00773D6B" w:rsidRPr="00773D6B" w:rsidRDefault="00773D6B" w:rsidP="00773D6B">
            <w:pPr>
              <w:rPr>
                <w:rFonts w:ascii="Times New Roman" w:eastAsia="Times New Roman" w:hAnsi="Times New Roman" w:cs="Times New Roman"/>
                <w:sz w:val="28"/>
                <w:szCs w:val="28"/>
                <w:lang w:val="en-US" w:eastAsia="lv-LV"/>
              </w:rPr>
            </w:pPr>
          </w:p>
          <w:p w14:paraId="2C2DD69C" w14:textId="77777777" w:rsidR="00773D6B" w:rsidRPr="00773D6B" w:rsidRDefault="00773D6B" w:rsidP="00773D6B">
            <w:pPr>
              <w:rPr>
                <w:rFonts w:ascii="Times New Roman" w:eastAsia="Times New Roman" w:hAnsi="Times New Roman" w:cs="Times New Roman"/>
                <w:sz w:val="28"/>
                <w:szCs w:val="28"/>
                <w:lang w:val="en-US" w:eastAsia="lv-LV"/>
              </w:rPr>
            </w:pPr>
          </w:p>
          <w:p w14:paraId="042661B6" w14:textId="77777777" w:rsidR="00773D6B" w:rsidRPr="00773D6B" w:rsidRDefault="00773D6B" w:rsidP="00773D6B">
            <w:pPr>
              <w:rPr>
                <w:rFonts w:ascii="Times New Roman" w:eastAsia="Times New Roman" w:hAnsi="Times New Roman" w:cs="Times New Roman"/>
                <w:sz w:val="28"/>
                <w:szCs w:val="28"/>
                <w:lang w:val="en-US" w:eastAsia="lv-LV"/>
              </w:rPr>
            </w:pPr>
          </w:p>
          <w:p w14:paraId="5F9A68AA" w14:textId="22F335DC" w:rsidR="00773D6B" w:rsidRDefault="00773D6B" w:rsidP="00773D6B">
            <w:pPr>
              <w:rPr>
                <w:rFonts w:ascii="Times New Roman" w:eastAsia="Times New Roman" w:hAnsi="Times New Roman" w:cs="Times New Roman"/>
                <w:iCs/>
                <w:sz w:val="28"/>
                <w:szCs w:val="28"/>
                <w:lang w:val="en-US" w:eastAsia="lv-LV"/>
              </w:rPr>
            </w:pPr>
          </w:p>
          <w:p w14:paraId="6765F038" w14:textId="77777777" w:rsidR="00773D6B" w:rsidRPr="00773D6B" w:rsidRDefault="00773D6B" w:rsidP="00773D6B">
            <w:pPr>
              <w:rPr>
                <w:rFonts w:ascii="Times New Roman" w:eastAsia="Times New Roman" w:hAnsi="Times New Roman" w:cs="Times New Roman"/>
                <w:sz w:val="28"/>
                <w:szCs w:val="28"/>
                <w:lang w:val="en-US" w:eastAsia="lv-LV"/>
              </w:rPr>
            </w:pPr>
          </w:p>
          <w:p w14:paraId="12A01931" w14:textId="77777777" w:rsidR="00773D6B" w:rsidRPr="00773D6B" w:rsidRDefault="00773D6B" w:rsidP="00773D6B">
            <w:pPr>
              <w:rPr>
                <w:rFonts w:ascii="Times New Roman" w:eastAsia="Times New Roman" w:hAnsi="Times New Roman" w:cs="Times New Roman"/>
                <w:sz w:val="28"/>
                <w:szCs w:val="28"/>
                <w:lang w:val="en-US" w:eastAsia="lv-LV"/>
              </w:rPr>
            </w:pPr>
          </w:p>
          <w:p w14:paraId="05F4DD6B" w14:textId="77777777" w:rsidR="00773D6B" w:rsidRPr="00773D6B" w:rsidRDefault="00773D6B" w:rsidP="00773D6B">
            <w:pPr>
              <w:rPr>
                <w:rFonts w:ascii="Times New Roman" w:eastAsia="Times New Roman" w:hAnsi="Times New Roman" w:cs="Times New Roman"/>
                <w:sz w:val="28"/>
                <w:szCs w:val="28"/>
                <w:lang w:val="en-US" w:eastAsia="lv-LV"/>
              </w:rPr>
            </w:pPr>
          </w:p>
          <w:p w14:paraId="3179DF6F" w14:textId="77777777" w:rsidR="00773D6B" w:rsidRPr="00773D6B" w:rsidRDefault="00773D6B" w:rsidP="00773D6B">
            <w:pPr>
              <w:rPr>
                <w:rFonts w:ascii="Times New Roman" w:eastAsia="Times New Roman" w:hAnsi="Times New Roman" w:cs="Times New Roman"/>
                <w:sz w:val="28"/>
                <w:szCs w:val="28"/>
                <w:lang w:val="en-US" w:eastAsia="lv-LV"/>
              </w:rPr>
            </w:pPr>
          </w:p>
          <w:p w14:paraId="506282DF" w14:textId="77777777" w:rsidR="00773D6B" w:rsidRDefault="00773D6B" w:rsidP="00773D6B">
            <w:pPr>
              <w:rPr>
                <w:rFonts w:ascii="Times New Roman" w:eastAsia="Times New Roman" w:hAnsi="Times New Roman" w:cs="Times New Roman"/>
                <w:iCs/>
                <w:sz w:val="28"/>
                <w:szCs w:val="28"/>
                <w:lang w:val="en-US" w:eastAsia="lv-LV"/>
              </w:rPr>
            </w:pPr>
          </w:p>
          <w:p w14:paraId="253703D3" w14:textId="41AE2231" w:rsidR="00773D6B" w:rsidRPr="00773D6B" w:rsidRDefault="00773D6B" w:rsidP="00773D6B">
            <w:pPr>
              <w:rPr>
                <w:rFonts w:ascii="Times New Roman" w:eastAsia="Times New Roman" w:hAnsi="Times New Roman" w:cs="Times New Roman"/>
                <w:sz w:val="28"/>
                <w:szCs w:val="28"/>
                <w:lang w:val="en-US" w:eastAsia="lv-LV"/>
              </w:rPr>
            </w:pPr>
          </w:p>
        </w:tc>
        <w:tc>
          <w:tcPr>
            <w:tcW w:w="3167" w:type="pct"/>
            <w:tcBorders>
              <w:top w:val="outset" w:sz="6" w:space="0" w:color="auto"/>
              <w:left w:val="outset" w:sz="6" w:space="0" w:color="auto"/>
              <w:bottom w:val="outset" w:sz="6" w:space="0" w:color="auto"/>
              <w:right w:val="outset" w:sz="6" w:space="0" w:color="auto"/>
            </w:tcBorders>
            <w:hideMark/>
          </w:tcPr>
          <w:p w14:paraId="4A9A84A0" w14:textId="7890A47A" w:rsidR="006004C2" w:rsidRDefault="006004C2" w:rsidP="000974DE">
            <w:pPr>
              <w:autoSpaceDE w:val="0"/>
              <w:autoSpaceDN w:val="0"/>
              <w:adjustRightInd w:val="0"/>
              <w:spacing w:after="0" w:line="240" w:lineRule="auto"/>
              <w:ind w:right="-1"/>
              <w:jc w:val="both"/>
              <w:rPr>
                <w:rFonts w:ascii="Times New Roman" w:eastAsia="Calibri" w:hAnsi="Times New Roman" w:cs="Times New Roman"/>
                <w:sz w:val="28"/>
                <w:szCs w:val="28"/>
              </w:rPr>
            </w:pPr>
            <w:r w:rsidRPr="002E0C67">
              <w:rPr>
                <w:rFonts w:ascii="Times New Roman" w:eastAsia="Calibri" w:hAnsi="Times New Roman" w:cs="Times New Roman"/>
                <w:iCs/>
                <w:sz w:val="28"/>
                <w:szCs w:val="28"/>
              </w:rPr>
              <w:lastRenderedPageBreak/>
              <w:t xml:space="preserve">Rīkojuma projekts sagatavots, lai saskaņā ar Atsavināšanas likuma 4. panta pirmo un otro daļu, 5. panta pirmo daļu </w:t>
            </w:r>
            <w:r w:rsidRPr="002E0C67">
              <w:rPr>
                <w:rFonts w:ascii="Times New Roman" w:eastAsia="Calibri" w:hAnsi="Times New Roman" w:cs="Times New Roman"/>
                <w:sz w:val="28"/>
                <w:szCs w:val="28"/>
              </w:rPr>
              <w:t xml:space="preserve">un </w:t>
            </w:r>
            <w:r w:rsidR="00B654C8">
              <w:rPr>
                <w:rFonts w:ascii="Times New Roman" w:eastAsia="Calibri" w:hAnsi="Times New Roman" w:cs="Times New Roman"/>
                <w:sz w:val="28"/>
                <w:szCs w:val="28"/>
              </w:rPr>
              <w:t xml:space="preserve">Budžeta </w:t>
            </w:r>
            <w:r w:rsidRPr="002E0C67">
              <w:rPr>
                <w:rFonts w:ascii="Times New Roman" w:eastAsia="Times New Roman" w:hAnsi="Times New Roman" w:cs="Tahoma"/>
                <w:sz w:val="28"/>
                <w:szCs w:val="28"/>
              </w:rPr>
              <w:t>likuma</w:t>
            </w:r>
            <w:r w:rsidR="00B654C8">
              <w:rPr>
                <w:rFonts w:ascii="Times New Roman" w:eastAsia="Times New Roman" w:hAnsi="Times New Roman" w:cs="Tahoma"/>
                <w:sz w:val="28"/>
                <w:szCs w:val="28"/>
              </w:rPr>
              <w:t xml:space="preserve"> </w:t>
            </w:r>
            <w:r w:rsidR="000766E3">
              <w:rPr>
                <w:rFonts w:ascii="Times New Roman" w:eastAsia="Times New Roman" w:hAnsi="Times New Roman" w:cs="Tahoma"/>
                <w:sz w:val="28"/>
                <w:szCs w:val="28"/>
              </w:rPr>
              <w:t>40</w:t>
            </w:r>
            <w:r w:rsidRPr="002E0C67">
              <w:rPr>
                <w:rFonts w:ascii="Times New Roman" w:eastAsia="Times New Roman" w:hAnsi="Times New Roman" w:cs="Tahoma"/>
                <w:sz w:val="28"/>
                <w:szCs w:val="28"/>
              </w:rPr>
              <w:t>.</w:t>
            </w:r>
            <w:r w:rsidR="00B654C8">
              <w:rPr>
                <w:rFonts w:ascii="Times New Roman" w:eastAsia="Times New Roman" w:hAnsi="Times New Roman" w:cs="Tahoma"/>
                <w:sz w:val="28"/>
                <w:szCs w:val="28"/>
              </w:rPr>
              <w:t xml:space="preserve"> </w:t>
            </w:r>
            <w:r w:rsidRPr="002E0C67">
              <w:rPr>
                <w:rFonts w:ascii="Times New Roman" w:eastAsia="Times New Roman" w:hAnsi="Times New Roman" w:cs="Tahoma"/>
                <w:sz w:val="28"/>
                <w:szCs w:val="28"/>
              </w:rPr>
              <w:t>panta pirmo daļ</w:t>
            </w:r>
            <w:r w:rsidR="00E76793" w:rsidRPr="002E0C67">
              <w:rPr>
                <w:rFonts w:ascii="Times New Roman" w:eastAsia="Times New Roman" w:hAnsi="Times New Roman" w:cs="Tahoma"/>
                <w:sz w:val="28"/>
                <w:szCs w:val="28"/>
              </w:rPr>
              <w:t>u</w:t>
            </w:r>
            <w:r w:rsidRPr="002E0C67">
              <w:rPr>
                <w:rFonts w:ascii="Times New Roman" w:eastAsia="Calibri" w:hAnsi="Times New Roman" w:cs="Times New Roman"/>
                <w:sz w:val="28"/>
                <w:szCs w:val="28"/>
              </w:rPr>
              <w:t xml:space="preserve"> </w:t>
            </w:r>
            <w:r w:rsidRPr="002E0C67">
              <w:rPr>
                <w:rFonts w:ascii="Times New Roman" w:eastAsia="Calibri" w:hAnsi="Times New Roman" w:cs="Times New Roman"/>
                <w:iCs/>
                <w:sz w:val="28"/>
                <w:szCs w:val="28"/>
              </w:rPr>
              <w:t xml:space="preserve">atļautu </w:t>
            </w:r>
            <w:r w:rsidR="00276655" w:rsidRPr="002E0C67">
              <w:rPr>
                <w:rFonts w:ascii="Times New Roman" w:eastAsia="Calibri" w:hAnsi="Times New Roman" w:cs="Times New Roman"/>
                <w:iCs/>
                <w:sz w:val="28"/>
                <w:szCs w:val="28"/>
              </w:rPr>
              <w:t>Ekonomikas m</w:t>
            </w:r>
            <w:r w:rsidRPr="002E0C67">
              <w:rPr>
                <w:rFonts w:ascii="Times New Roman" w:eastAsia="Calibri" w:hAnsi="Times New Roman" w:cs="Times New Roman"/>
                <w:iCs/>
                <w:sz w:val="28"/>
                <w:szCs w:val="28"/>
              </w:rPr>
              <w:t>inistrijai</w:t>
            </w:r>
            <w:r w:rsidRPr="002E0C67">
              <w:rPr>
                <w:rFonts w:ascii="Times New Roman" w:eastAsia="Calibri" w:hAnsi="Times New Roman" w:cs="Times New Roman"/>
                <w:sz w:val="28"/>
                <w:szCs w:val="28"/>
              </w:rPr>
              <w:t xml:space="preserve"> </w:t>
            </w:r>
            <w:r w:rsidR="00534ACA" w:rsidRPr="00534ACA">
              <w:rPr>
                <w:rFonts w:ascii="Times New Roman" w:eastAsia="Calibri" w:hAnsi="Times New Roman" w:cs="Times New Roman"/>
                <w:sz w:val="28"/>
                <w:szCs w:val="28"/>
                <w:u w:val="single"/>
              </w:rPr>
              <w:t>2022.gada ietvaros</w:t>
            </w:r>
            <w:r w:rsidR="00534ACA">
              <w:rPr>
                <w:rFonts w:ascii="Times New Roman" w:eastAsia="Calibri" w:hAnsi="Times New Roman" w:cs="Times New Roman"/>
                <w:sz w:val="28"/>
                <w:szCs w:val="28"/>
              </w:rPr>
              <w:t xml:space="preserve"> </w:t>
            </w:r>
            <w:r w:rsidRPr="002E0C67">
              <w:rPr>
                <w:rFonts w:ascii="Times New Roman" w:eastAsia="Calibri" w:hAnsi="Times New Roman" w:cs="Times New Roman"/>
                <w:sz w:val="28"/>
                <w:szCs w:val="28"/>
              </w:rPr>
              <w:t xml:space="preserve">pārdot izsolē valsts nekustamo īpašumu </w:t>
            </w:r>
            <w:r w:rsidR="00276655" w:rsidRPr="002E0C67">
              <w:rPr>
                <w:rFonts w:ascii="Times New Roman" w:eastAsia="Times New Roman" w:hAnsi="Times New Roman" w:cs="Tahoma"/>
                <w:sz w:val="28"/>
                <w:szCs w:val="28"/>
              </w:rPr>
              <w:t>(nekustamā īpašuma kadastra Nr.</w:t>
            </w:r>
            <w:r w:rsidR="00B654C8">
              <w:rPr>
                <w:rFonts w:ascii="Times New Roman" w:eastAsia="Times New Roman" w:hAnsi="Times New Roman" w:cs="Tahoma"/>
                <w:sz w:val="28"/>
                <w:szCs w:val="28"/>
              </w:rPr>
              <w:t xml:space="preserve"> </w:t>
            </w:r>
            <w:r w:rsidR="00276655" w:rsidRPr="002E0C67">
              <w:rPr>
                <w:rFonts w:ascii="Times New Roman" w:eastAsia="Times New Roman" w:hAnsi="Times New Roman" w:cs="Tahoma"/>
                <w:sz w:val="28"/>
                <w:szCs w:val="28"/>
              </w:rPr>
              <w:t xml:space="preserve">0100 115 0309) – zemes vienību 0,6710 ha platībā (zemes vienības kadastra apzīmējums 0100 115 0309) </w:t>
            </w:r>
            <w:r w:rsidR="002A3858">
              <w:rPr>
                <w:rFonts w:ascii="Times New Roman" w:eastAsia="Times New Roman" w:hAnsi="Times New Roman" w:cs="Tahoma"/>
                <w:sz w:val="28"/>
                <w:szCs w:val="28"/>
              </w:rPr>
              <w:t xml:space="preserve">(turpmāk – zemesgabals) </w:t>
            </w:r>
            <w:r w:rsidR="00276655" w:rsidRPr="002E0C67">
              <w:rPr>
                <w:rFonts w:ascii="Times New Roman" w:eastAsia="Times New Roman" w:hAnsi="Times New Roman" w:cs="Tahoma"/>
                <w:sz w:val="28"/>
                <w:szCs w:val="28"/>
              </w:rPr>
              <w:t>un trīs būves (būvju kadastra apzīmējumi 0100 115 0309 002, 0100 115 0309 012 un 0100 115 0309 015) – Krīvu ielā 11, Rīgā</w:t>
            </w:r>
            <w:r w:rsidRPr="002E0C67">
              <w:rPr>
                <w:rFonts w:ascii="Times New Roman" w:eastAsia="Calibri" w:hAnsi="Times New Roman" w:cs="Times New Roman"/>
                <w:bCs/>
                <w:sz w:val="28"/>
                <w:szCs w:val="28"/>
              </w:rPr>
              <w:t xml:space="preserve"> (</w:t>
            </w:r>
            <w:r w:rsidR="002A3858">
              <w:rPr>
                <w:rFonts w:ascii="Times New Roman" w:eastAsia="Calibri" w:hAnsi="Times New Roman" w:cs="Times New Roman"/>
                <w:bCs/>
                <w:sz w:val="28"/>
                <w:szCs w:val="28"/>
              </w:rPr>
              <w:t xml:space="preserve">viss kopā </w:t>
            </w:r>
            <w:r w:rsidRPr="002E0C67">
              <w:rPr>
                <w:rFonts w:ascii="Times New Roman" w:eastAsia="Calibri" w:hAnsi="Times New Roman" w:cs="Times New Roman"/>
                <w:bCs/>
                <w:sz w:val="28"/>
                <w:szCs w:val="28"/>
              </w:rPr>
              <w:t>turpmāk – valsts nekustamais īpašums)</w:t>
            </w:r>
            <w:r w:rsidRPr="002E0C67">
              <w:rPr>
                <w:rFonts w:ascii="Times New Roman" w:eastAsia="Calibri" w:hAnsi="Times New Roman" w:cs="Times New Roman"/>
                <w:sz w:val="28"/>
                <w:szCs w:val="28"/>
              </w:rPr>
              <w:t xml:space="preserve">, kas </w:t>
            </w:r>
            <w:r w:rsidR="00542A1E" w:rsidRPr="002E0C67">
              <w:rPr>
                <w:rFonts w:ascii="Times New Roman" w:eastAsia="Calibri" w:hAnsi="Times New Roman" w:cs="Times New Roman"/>
                <w:sz w:val="28"/>
                <w:szCs w:val="28"/>
              </w:rPr>
              <w:t xml:space="preserve">netiek izmantots Ekonomikas ministrijas funkciju nodrošināšanai un nav nepieciešams valsts pārvaldes funkciju veikšanai. </w:t>
            </w:r>
          </w:p>
          <w:p w14:paraId="42FF5968" w14:textId="64A403B3" w:rsidR="006361AF" w:rsidRDefault="00534ACA" w:rsidP="000974DE">
            <w:pPr>
              <w:autoSpaceDE w:val="0"/>
              <w:autoSpaceDN w:val="0"/>
              <w:adjustRightInd w:val="0"/>
              <w:spacing w:after="0" w:line="240" w:lineRule="auto"/>
              <w:ind w:right="-1"/>
              <w:jc w:val="both"/>
              <w:rPr>
                <w:rFonts w:ascii="Times New Roman" w:eastAsia="Calibri" w:hAnsi="Times New Roman" w:cs="Times New Roman"/>
                <w:sz w:val="28"/>
                <w:szCs w:val="28"/>
              </w:rPr>
            </w:pPr>
            <w:r>
              <w:rPr>
                <w:rFonts w:ascii="Times New Roman" w:eastAsia="Calibri" w:hAnsi="Times New Roman" w:cs="Times New Roman"/>
                <w:sz w:val="28"/>
                <w:szCs w:val="28"/>
              </w:rPr>
              <w:tab/>
            </w:r>
            <w:r w:rsidR="006361AF" w:rsidRPr="006361AF">
              <w:rPr>
                <w:rFonts w:ascii="Times New Roman" w:eastAsia="Calibri" w:hAnsi="Times New Roman" w:cs="Times New Roman"/>
                <w:sz w:val="28"/>
                <w:szCs w:val="28"/>
              </w:rPr>
              <w:t xml:space="preserve">Valsts nekustamā īpašuma kadastrālā vērtība ir 1 117 633 </w:t>
            </w:r>
            <w:r w:rsidR="006361AF" w:rsidRPr="00085A33">
              <w:rPr>
                <w:rFonts w:ascii="Times New Roman" w:eastAsia="Calibri" w:hAnsi="Times New Roman" w:cs="Times New Roman"/>
                <w:i/>
                <w:iCs/>
                <w:sz w:val="28"/>
                <w:szCs w:val="28"/>
              </w:rPr>
              <w:t>euro</w:t>
            </w:r>
            <w:r w:rsidR="006361AF" w:rsidRPr="006361AF">
              <w:rPr>
                <w:rFonts w:ascii="Times New Roman" w:eastAsia="Calibri" w:hAnsi="Times New Roman" w:cs="Times New Roman"/>
                <w:sz w:val="28"/>
                <w:szCs w:val="28"/>
              </w:rPr>
              <w:t xml:space="preserve">. </w:t>
            </w:r>
            <w:r w:rsidR="001C0F2E" w:rsidRPr="002E0C67">
              <w:rPr>
                <w:rFonts w:ascii="Times New Roman" w:eastAsia="Calibri" w:hAnsi="Times New Roman" w:cs="Times New Roman"/>
                <w:sz w:val="28"/>
                <w:szCs w:val="28"/>
              </w:rPr>
              <w:t>Valsts nekustamais īpašums sastāv no zemes</w:t>
            </w:r>
            <w:r w:rsidR="002A3858">
              <w:rPr>
                <w:rFonts w:ascii="Times New Roman" w:eastAsia="Calibri" w:hAnsi="Times New Roman" w:cs="Times New Roman"/>
                <w:sz w:val="28"/>
                <w:szCs w:val="28"/>
              </w:rPr>
              <w:t xml:space="preserve">gabala </w:t>
            </w:r>
            <w:r w:rsidR="001C0F2E" w:rsidRPr="002E0C67">
              <w:rPr>
                <w:rFonts w:ascii="Times New Roman" w:eastAsia="Calibri" w:hAnsi="Times New Roman" w:cs="Times New Roman"/>
                <w:sz w:val="28"/>
                <w:szCs w:val="28"/>
              </w:rPr>
              <w:t>un trīs būvēm – diviem institūtiem (būv</w:t>
            </w:r>
            <w:r w:rsidR="006E4DCF">
              <w:rPr>
                <w:rFonts w:ascii="Times New Roman" w:eastAsia="Calibri" w:hAnsi="Times New Roman" w:cs="Times New Roman"/>
                <w:sz w:val="28"/>
                <w:szCs w:val="28"/>
              </w:rPr>
              <w:t>es</w:t>
            </w:r>
            <w:r w:rsidR="001C0F2E" w:rsidRPr="002E0C67">
              <w:rPr>
                <w:rFonts w:ascii="Times New Roman" w:eastAsia="Calibri" w:hAnsi="Times New Roman" w:cs="Times New Roman"/>
                <w:sz w:val="28"/>
                <w:szCs w:val="28"/>
              </w:rPr>
              <w:t xml:space="preserve"> kadastra apzīmējum</w:t>
            </w:r>
            <w:r w:rsidR="006E4DCF">
              <w:rPr>
                <w:rFonts w:ascii="Times New Roman" w:eastAsia="Calibri" w:hAnsi="Times New Roman" w:cs="Times New Roman"/>
                <w:sz w:val="28"/>
                <w:szCs w:val="28"/>
              </w:rPr>
              <w:t>s</w:t>
            </w:r>
            <w:r w:rsidR="001C0F2E" w:rsidRPr="002E0C67">
              <w:rPr>
                <w:rFonts w:ascii="Times New Roman" w:eastAsia="Calibri" w:hAnsi="Times New Roman" w:cs="Times New Roman"/>
                <w:sz w:val="28"/>
                <w:szCs w:val="28"/>
              </w:rPr>
              <w:t xml:space="preserve"> 0100 115 0309 002</w:t>
            </w:r>
            <w:r w:rsidR="006E4DCF">
              <w:rPr>
                <w:rFonts w:ascii="Times New Roman" w:eastAsia="Calibri" w:hAnsi="Times New Roman" w:cs="Times New Roman"/>
                <w:sz w:val="28"/>
                <w:szCs w:val="28"/>
              </w:rPr>
              <w:t xml:space="preserve">, kopējā platība 7283,3 </w:t>
            </w:r>
            <w:r w:rsidR="006E4DCF" w:rsidRPr="006E4DCF">
              <w:rPr>
                <w:rFonts w:ascii="Times New Roman" w:eastAsia="Calibri" w:hAnsi="Times New Roman" w:cs="Times New Roman"/>
                <w:sz w:val="28"/>
                <w:szCs w:val="28"/>
              </w:rPr>
              <w:t>m</w:t>
            </w:r>
            <w:r w:rsidR="006E4DCF" w:rsidRPr="006E4DCF">
              <w:rPr>
                <w:rFonts w:ascii="Times New Roman" w:eastAsia="Calibri" w:hAnsi="Times New Roman" w:cs="Times New Roman"/>
                <w:sz w:val="28"/>
                <w:szCs w:val="28"/>
                <w:vertAlign w:val="superscript"/>
              </w:rPr>
              <w:t>2</w:t>
            </w:r>
            <w:r w:rsidR="006E4DCF">
              <w:rPr>
                <w:rFonts w:ascii="Times New Roman" w:eastAsia="Calibri" w:hAnsi="Times New Roman" w:cs="Times New Roman"/>
                <w:sz w:val="28"/>
                <w:szCs w:val="28"/>
              </w:rPr>
              <w:t xml:space="preserve">, </w:t>
            </w:r>
            <w:r w:rsidR="001C0F2E" w:rsidRPr="002E0C67">
              <w:rPr>
                <w:rFonts w:ascii="Times New Roman" w:eastAsia="Calibri" w:hAnsi="Times New Roman" w:cs="Times New Roman"/>
                <w:sz w:val="28"/>
                <w:szCs w:val="28"/>
              </w:rPr>
              <w:t>un 0100 115 0309 012</w:t>
            </w:r>
            <w:r w:rsidR="006E4DCF">
              <w:rPr>
                <w:rFonts w:ascii="Times New Roman" w:eastAsia="Calibri" w:hAnsi="Times New Roman" w:cs="Times New Roman"/>
                <w:sz w:val="28"/>
                <w:szCs w:val="28"/>
              </w:rPr>
              <w:t xml:space="preserve">, kopējā platība  1441 </w:t>
            </w:r>
            <w:r w:rsidR="006E4DCF" w:rsidRPr="006E4DCF">
              <w:rPr>
                <w:rFonts w:ascii="Times New Roman" w:eastAsia="Calibri" w:hAnsi="Times New Roman" w:cs="Times New Roman"/>
                <w:sz w:val="28"/>
                <w:szCs w:val="28"/>
              </w:rPr>
              <w:t>m</w:t>
            </w:r>
            <w:r w:rsidR="006E4DCF" w:rsidRPr="006E4DCF">
              <w:rPr>
                <w:rFonts w:ascii="Times New Roman" w:eastAsia="Calibri" w:hAnsi="Times New Roman" w:cs="Times New Roman"/>
                <w:sz w:val="28"/>
                <w:szCs w:val="28"/>
                <w:vertAlign w:val="superscript"/>
              </w:rPr>
              <w:t>2</w:t>
            </w:r>
            <w:r w:rsidR="001C0F2E" w:rsidRPr="002E0C67">
              <w:rPr>
                <w:rFonts w:ascii="Times New Roman" w:eastAsia="Calibri" w:hAnsi="Times New Roman" w:cs="Times New Roman"/>
                <w:sz w:val="28"/>
                <w:szCs w:val="28"/>
              </w:rPr>
              <w:t xml:space="preserve">) un </w:t>
            </w:r>
            <w:r w:rsidR="001C0F2E" w:rsidRPr="002E0C67">
              <w:rPr>
                <w:rFonts w:ascii="Times New Roman" w:eastAsia="Calibri" w:hAnsi="Times New Roman" w:cs="Times New Roman"/>
                <w:sz w:val="28"/>
                <w:szCs w:val="28"/>
              </w:rPr>
              <w:lastRenderedPageBreak/>
              <w:t>piebūves (būves kadastra apzīmējums 0100 115 0309 015</w:t>
            </w:r>
            <w:r w:rsidR="006E4DCF">
              <w:rPr>
                <w:rFonts w:ascii="Times New Roman" w:eastAsia="Calibri" w:hAnsi="Times New Roman" w:cs="Times New Roman"/>
                <w:sz w:val="28"/>
                <w:szCs w:val="28"/>
              </w:rPr>
              <w:t>, kopējā platība 18,6</w:t>
            </w:r>
            <w:r w:rsidR="006E4DCF" w:rsidRPr="006E4DCF">
              <w:rPr>
                <w:rFonts w:ascii="Times New Roman" w:eastAsia="Calibri" w:hAnsi="Times New Roman" w:cs="Times New Roman"/>
                <w:sz w:val="28"/>
                <w:szCs w:val="28"/>
              </w:rPr>
              <w:t xml:space="preserve"> m</w:t>
            </w:r>
            <w:r w:rsidR="006E4DCF" w:rsidRPr="006E4DCF">
              <w:rPr>
                <w:rFonts w:ascii="Times New Roman" w:eastAsia="Calibri" w:hAnsi="Times New Roman" w:cs="Times New Roman"/>
                <w:sz w:val="28"/>
                <w:szCs w:val="28"/>
                <w:vertAlign w:val="superscript"/>
              </w:rPr>
              <w:t>2</w:t>
            </w:r>
            <w:r w:rsidR="001C0F2E" w:rsidRPr="002E0C67">
              <w:rPr>
                <w:rFonts w:ascii="Times New Roman" w:eastAsia="Calibri" w:hAnsi="Times New Roman" w:cs="Times New Roman"/>
                <w:sz w:val="28"/>
                <w:szCs w:val="28"/>
              </w:rPr>
              <w:t>).</w:t>
            </w:r>
          </w:p>
          <w:p w14:paraId="24DED933" w14:textId="5915CF42" w:rsidR="001C0F2E" w:rsidRPr="002E0C67" w:rsidRDefault="006361AF" w:rsidP="000974DE">
            <w:pPr>
              <w:autoSpaceDE w:val="0"/>
              <w:autoSpaceDN w:val="0"/>
              <w:adjustRightInd w:val="0"/>
              <w:spacing w:after="0" w:line="240" w:lineRule="auto"/>
              <w:ind w:right="-1"/>
              <w:jc w:val="both"/>
              <w:rPr>
                <w:rFonts w:ascii="Times New Roman" w:eastAsia="Calibri" w:hAnsi="Times New Roman" w:cs="Times New Roman"/>
                <w:sz w:val="28"/>
                <w:szCs w:val="28"/>
              </w:rPr>
            </w:pPr>
            <w:r>
              <w:rPr>
                <w:rFonts w:ascii="Times New Roman" w:eastAsia="Calibri" w:hAnsi="Times New Roman" w:cs="Times New Roman"/>
                <w:sz w:val="28"/>
                <w:szCs w:val="28"/>
              </w:rPr>
              <w:tab/>
            </w:r>
            <w:r w:rsidR="001C0F2E" w:rsidRPr="002E0C67">
              <w:rPr>
                <w:rFonts w:ascii="Times New Roman" w:eastAsia="Calibri" w:hAnsi="Times New Roman" w:cs="Times New Roman"/>
                <w:sz w:val="28"/>
                <w:szCs w:val="28"/>
              </w:rPr>
              <w:t xml:space="preserve">Īpašuma tiesības uz valsts nekustamo īpašumu </w:t>
            </w:r>
            <w:r w:rsidR="00C01AC0" w:rsidRPr="002E0C67">
              <w:rPr>
                <w:rFonts w:ascii="Times New Roman" w:eastAsia="Calibri" w:hAnsi="Times New Roman" w:cs="Times New Roman"/>
                <w:sz w:val="28"/>
                <w:szCs w:val="28"/>
              </w:rPr>
              <w:t>nostiprinātas</w:t>
            </w:r>
            <w:r w:rsidR="001C0F2E" w:rsidRPr="002E0C67">
              <w:rPr>
                <w:rFonts w:ascii="Times New Roman" w:eastAsia="Calibri" w:hAnsi="Times New Roman" w:cs="Times New Roman"/>
                <w:sz w:val="28"/>
                <w:szCs w:val="28"/>
              </w:rPr>
              <w:t xml:space="preserve"> Rīgas pilsētas Vidzemes priekšpilsētas tiesas Rīgas pilsētas zemesgrāmatas nodalījumā Nr.100000518078 uz Latvijas valsts vārda </w:t>
            </w:r>
            <w:r w:rsidR="00276655" w:rsidRPr="002E0C67">
              <w:rPr>
                <w:rFonts w:ascii="Times New Roman" w:eastAsia="Calibri" w:hAnsi="Times New Roman" w:cs="Times New Roman"/>
                <w:sz w:val="28"/>
                <w:szCs w:val="28"/>
              </w:rPr>
              <w:t xml:space="preserve">Ekonomikas </w:t>
            </w:r>
            <w:r w:rsidR="001C0F2E" w:rsidRPr="002E0C67">
              <w:rPr>
                <w:rFonts w:ascii="Times New Roman" w:eastAsia="Calibri" w:hAnsi="Times New Roman" w:cs="Times New Roman"/>
                <w:sz w:val="28"/>
                <w:szCs w:val="28"/>
              </w:rPr>
              <w:t>ministrijas personā 201</w:t>
            </w:r>
            <w:r w:rsidR="00276655" w:rsidRPr="002E0C67">
              <w:rPr>
                <w:rFonts w:ascii="Times New Roman" w:eastAsia="Calibri" w:hAnsi="Times New Roman" w:cs="Times New Roman"/>
                <w:sz w:val="28"/>
                <w:szCs w:val="28"/>
              </w:rPr>
              <w:t>8</w:t>
            </w:r>
            <w:r w:rsidR="001C0F2E" w:rsidRPr="002E0C67">
              <w:rPr>
                <w:rFonts w:ascii="Times New Roman" w:eastAsia="Calibri" w:hAnsi="Times New Roman" w:cs="Times New Roman"/>
                <w:sz w:val="28"/>
                <w:szCs w:val="28"/>
              </w:rPr>
              <w:t xml:space="preserve">.gada </w:t>
            </w:r>
            <w:r w:rsidR="00276655" w:rsidRPr="002E0C67">
              <w:rPr>
                <w:rFonts w:ascii="Times New Roman" w:eastAsia="Calibri" w:hAnsi="Times New Roman" w:cs="Times New Roman"/>
                <w:sz w:val="28"/>
                <w:szCs w:val="28"/>
              </w:rPr>
              <w:t>16.februārī</w:t>
            </w:r>
            <w:r w:rsidR="001C0F2E" w:rsidRPr="002E0C67">
              <w:rPr>
                <w:rFonts w:ascii="Times New Roman" w:eastAsia="Calibri" w:hAnsi="Times New Roman" w:cs="Times New Roman"/>
                <w:sz w:val="28"/>
                <w:szCs w:val="28"/>
              </w:rPr>
              <w:t xml:space="preserve">. </w:t>
            </w:r>
          </w:p>
          <w:p w14:paraId="143F42A9" w14:textId="5FBEDC8E" w:rsidR="00CD6630" w:rsidRDefault="006361AF" w:rsidP="000974DE">
            <w:pPr>
              <w:autoSpaceDE w:val="0"/>
              <w:autoSpaceDN w:val="0"/>
              <w:adjustRightInd w:val="0"/>
              <w:spacing w:after="0" w:line="240" w:lineRule="auto"/>
              <w:ind w:right="-1"/>
              <w:jc w:val="both"/>
              <w:rPr>
                <w:rFonts w:ascii="Times New Roman" w:eastAsia="Calibri" w:hAnsi="Times New Roman" w:cs="Times New Roman"/>
                <w:sz w:val="28"/>
                <w:szCs w:val="28"/>
              </w:rPr>
            </w:pPr>
            <w:r>
              <w:rPr>
                <w:rFonts w:ascii="Times New Roman" w:eastAsia="Times New Roman" w:hAnsi="Times New Roman" w:cs="Times New Roman"/>
                <w:sz w:val="28"/>
                <w:szCs w:val="28"/>
                <w:lang w:eastAsia="lv-LV"/>
              </w:rPr>
              <w:tab/>
            </w:r>
            <w:r w:rsidR="00320439">
              <w:rPr>
                <w:rFonts w:ascii="Times New Roman" w:eastAsia="Times New Roman" w:hAnsi="Times New Roman" w:cs="Times New Roman"/>
                <w:sz w:val="28"/>
                <w:szCs w:val="28"/>
                <w:lang w:eastAsia="lv-LV"/>
              </w:rPr>
              <w:t>Pamatojoties uz</w:t>
            </w:r>
            <w:r w:rsidR="00320439" w:rsidRPr="002E0C67">
              <w:rPr>
                <w:rFonts w:ascii="Times New Roman" w:eastAsia="Calibri" w:hAnsi="Times New Roman" w:cs="Times New Roman"/>
                <w:sz w:val="28"/>
                <w:szCs w:val="28"/>
              </w:rPr>
              <w:t xml:space="preserve"> Ministru kabineta 2017.gada 7.novembra rīkojum</w:t>
            </w:r>
            <w:r w:rsidR="00320439">
              <w:rPr>
                <w:rFonts w:ascii="Times New Roman" w:eastAsia="Calibri" w:hAnsi="Times New Roman" w:cs="Times New Roman"/>
                <w:sz w:val="28"/>
                <w:szCs w:val="28"/>
              </w:rPr>
              <w:t>u</w:t>
            </w:r>
            <w:r w:rsidR="00320439" w:rsidRPr="002E0C67">
              <w:rPr>
                <w:rFonts w:ascii="Times New Roman" w:eastAsia="Calibri" w:hAnsi="Times New Roman" w:cs="Times New Roman"/>
                <w:sz w:val="28"/>
                <w:szCs w:val="28"/>
              </w:rPr>
              <w:t xml:space="preserve"> Nr.640 “Par valsts nekustamā īpašuma Krīvu ielā 11, Rīgā, nodošanu Ekonomikas ministrijas valdījumā”</w:t>
            </w:r>
            <w:r w:rsidR="00D944F5">
              <w:rPr>
                <w:rFonts w:ascii="Times New Roman" w:eastAsia="Calibri" w:hAnsi="Times New Roman" w:cs="Times New Roman"/>
                <w:sz w:val="28"/>
                <w:szCs w:val="28"/>
              </w:rPr>
              <w:t xml:space="preserve"> (turpmāk - </w:t>
            </w:r>
            <w:r w:rsidR="00D944F5" w:rsidRPr="002E0C67">
              <w:rPr>
                <w:rFonts w:ascii="Times New Roman" w:eastAsia="Calibri" w:hAnsi="Times New Roman" w:cs="Times New Roman"/>
                <w:sz w:val="28"/>
                <w:szCs w:val="28"/>
              </w:rPr>
              <w:t>rīkojum</w:t>
            </w:r>
            <w:r w:rsidR="00D944F5">
              <w:rPr>
                <w:rFonts w:ascii="Times New Roman" w:eastAsia="Calibri" w:hAnsi="Times New Roman" w:cs="Times New Roman"/>
                <w:sz w:val="28"/>
                <w:szCs w:val="28"/>
              </w:rPr>
              <w:t>s</w:t>
            </w:r>
            <w:r w:rsidR="00D944F5" w:rsidRPr="002E0C67">
              <w:rPr>
                <w:rFonts w:ascii="Times New Roman" w:eastAsia="Calibri" w:hAnsi="Times New Roman" w:cs="Times New Roman"/>
                <w:sz w:val="28"/>
                <w:szCs w:val="28"/>
              </w:rPr>
              <w:t xml:space="preserve"> Nr.640</w:t>
            </w:r>
            <w:r w:rsidR="00D944F5">
              <w:rPr>
                <w:rFonts w:ascii="Times New Roman" w:eastAsia="Calibri" w:hAnsi="Times New Roman" w:cs="Times New Roman"/>
                <w:sz w:val="28"/>
                <w:szCs w:val="28"/>
              </w:rPr>
              <w:t>)</w:t>
            </w:r>
            <w:r w:rsidR="00320439">
              <w:rPr>
                <w:rFonts w:ascii="Times New Roman" w:eastAsia="Times New Roman" w:hAnsi="Times New Roman" w:cs="Times New Roman"/>
                <w:sz w:val="28"/>
                <w:szCs w:val="28"/>
                <w:lang w:eastAsia="lv-LV"/>
              </w:rPr>
              <w:t xml:space="preserve"> </w:t>
            </w:r>
            <w:r w:rsidR="00320439" w:rsidRPr="002E0C67">
              <w:rPr>
                <w:rFonts w:ascii="Times New Roman" w:eastAsia="Times New Roman" w:hAnsi="Times New Roman" w:cs="Times New Roman"/>
                <w:sz w:val="28"/>
                <w:szCs w:val="28"/>
                <w:lang w:eastAsia="lv-LV"/>
              </w:rPr>
              <w:t>Izglītības un zinātnes ministrij</w:t>
            </w:r>
            <w:r w:rsidR="00320439">
              <w:rPr>
                <w:rFonts w:ascii="Times New Roman" w:eastAsia="Times New Roman" w:hAnsi="Times New Roman" w:cs="Times New Roman"/>
                <w:sz w:val="28"/>
                <w:szCs w:val="28"/>
                <w:lang w:eastAsia="lv-LV"/>
              </w:rPr>
              <w:t>a v</w:t>
            </w:r>
            <w:r w:rsidR="00542A1E" w:rsidRPr="002E0C67">
              <w:rPr>
                <w:rFonts w:ascii="Times New Roman" w:eastAsia="Calibri" w:hAnsi="Times New Roman" w:cs="Times New Roman"/>
                <w:sz w:val="28"/>
                <w:szCs w:val="28"/>
              </w:rPr>
              <w:t>alsts nekustam</w:t>
            </w:r>
            <w:r w:rsidR="00320439">
              <w:rPr>
                <w:rFonts w:ascii="Times New Roman" w:eastAsia="Calibri" w:hAnsi="Times New Roman" w:cs="Times New Roman"/>
                <w:sz w:val="28"/>
                <w:szCs w:val="28"/>
              </w:rPr>
              <w:t>o</w:t>
            </w:r>
            <w:r w:rsidR="00542A1E" w:rsidRPr="002E0C67">
              <w:rPr>
                <w:rFonts w:ascii="Times New Roman" w:eastAsia="Calibri" w:hAnsi="Times New Roman" w:cs="Times New Roman"/>
                <w:sz w:val="28"/>
                <w:szCs w:val="28"/>
              </w:rPr>
              <w:t xml:space="preserve"> īpašum</w:t>
            </w:r>
            <w:r w:rsidR="00320439">
              <w:rPr>
                <w:rFonts w:ascii="Times New Roman" w:eastAsia="Calibri" w:hAnsi="Times New Roman" w:cs="Times New Roman"/>
                <w:sz w:val="28"/>
                <w:szCs w:val="28"/>
              </w:rPr>
              <w:t>u</w:t>
            </w:r>
            <w:r w:rsidR="00542A1E" w:rsidRPr="002E0C67">
              <w:rPr>
                <w:rFonts w:ascii="Times New Roman" w:eastAsia="Calibri" w:hAnsi="Times New Roman" w:cs="Times New Roman"/>
                <w:sz w:val="28"/>
                <w:szCs w:val="28"/>
              </w:rPr>
              <w:t xml:space="preserve"> </w:t>
            </w:r>
            <w:r w:rsidR="00320439">
              <w:rPr>
                <w:rFonts w:ascii="Times New Roman" w:eastAsia="Calibri" w:hAnsi="Times New Roman" w:cs="Times New Roman"/>
                <w:sz w:val="28"/>
                <w:szCs w:val="28"/>
              </w:rPr>
              <w:t>2018.gada 30.janvārī</w:t>
            </w:r>
            <w:r w:rsidR="00320439" w:rsidRPr="002E0C67">
              <w:rPr>
                <w:rFonts w:ascii="Times New Roman" w:eastAsia="Calibri" w:hAnsi="Times New Roman" w:cs="Times New Roman"/>
                <w:sz w:val="28"/>
                <w:szCs w:val="28"/>
              </w:rPr>
              <w:t xml:space="preserve"> </w:t>
            </w:r>
            <w:r w:rsidR="00542A1E" w:rsidRPr="002E0C67">
              <w:rPr>
                <w:rFonts w:ascii="Times New Roman" w:eastAsia="Calibri" w:hAnsi="Times New Roman" w:cs="Times New Roman"/>
                <w:sz w:val="28"/>
                <w:szCs w:val="28"/>
              </w:rPr>
              <w:t>nod</w:t>
            </w:r>
            <w:r w:rsidR="00320439">
              <w:rPr>
                <w:rFonts w:ascii="Times New Roman" w:eastAsia="Calibri" w:hAnsi="Times New Roman" w:cs="Times New Roman"/>
                <w:sz w:val="28"/>
                <w:szCs w:val="28"/>
              </w:rPr>
              <w:t>eva</w:t>
            </w:r>
            <w:r w:rsidR="00542A1E" w:rsidRPr="002E0C67">
              <w:rPr>
                <w:rFonts w:ascii="Times New Roman" w:eastAsia="Calibri" w:hAnsi="Times New Roman" w:cs="Times New Roman"/>
                <w:sz w:val="28"/>
                <w:szCs w:val="28"/>
              </w:rPr>
              <w:t xml:space="preserve"> Ekonomikas ministrija</w:t>
            </w:r>
            <w:r w:rsidR="00CD6630">
              <w:rPr>
                <w:rFonts w:ascii="Times New Roman" w:eastAsia="Calibri" w:hAnsi="Times New Roman" w:cs="Times New Roman"/>
                <w:sz w:val="28"/>
                <w:szCs w:val="28"/>
              </w:rPr>
              <w:t>s valdījumā</w:t>
            </w:r>
            <w:r w:rsidR="00320439">
              <w:rPr>
                <w:rFonts w:ascii="Times New Roman" w:eastAsia="Calibri" w:hAnsi="Times New Roman" w:cs="Times New Roman"/>
                <w:sz w:val="28"/>
                <w:szCs w:val="28"/>
              </w:rPr>
              <w:t>.</w:t>
            </w:r>
          </w:p>
          <w:p w14:paraId="656BD27D" w14:textId="3BD74DC3" w:rsidR="00D944F5" w:rsidRDefault="00D944F5" w:rsidP="000974DE">
            <w:pPr>
              <w:autoSpaceDE w:val="0"/>
              <w:autoSpaceDN w:val="0"/>
              <w:adjustRightInd w:val="0"/>
              <w:spacing w:after="0" w:line="240" w:lineRule="auto"/>
              <w:ind w:right="-1"/>
              <w:jc w:val="both"/>
              <w:rPr>
                <w:rFonts w:ascii="Times New Roman" w:eastAsia="Times New Roman" w:hAnsi="Times New Roman" w:cs="Times New Roman"/>
                <w:sz w:val="28"/>
                <w:szCs w:val="28"/>
                <w:lang w:eastAsia="lv-LV"/>
              </w:rPr>
            </w:pPr>
            <w:r>
              <w:rPr>
                <w:rFonts w:ascii="Times New Roman" w:eastAsia="Calibri" w:hAnsi="Times New Roman" w:cs="Times New Roman"/>
                <w:sz w:val="28"/>
                <w:szCs w:val="28"/>
              </w:rPr>
              <w:tab/>
            </w:r>
            <w:r w:rsidR="00CD6630">
              <w:rPr>
                <w:rFonts w:ascii="Times New Roman" w:eastAsia="Calibri" w:hAnsi="Times New Roman" w:cs="Times New Roman"/>
                <w:sz w:val="28"/>
                <w:szCs w:val="28"/>
              </w:rPr>
              <w:t xml:space="preserve">Saskaņā ar rīkojuma </w:t>
            </w:r>
            <w:r w:rsidR="00CD6630" w:rsidRPr="002E0C67">
              <w:rPr>
                <w:rFonts w:ascii="Times New Roman" w:eastAsia="Calibri" w:hAnsi="Times New Roman" w:cs="Times New Roman"/>
                <w:sz w:val="28"/>
                <w:szCs w:val="28"/>
              </w:rPr>
              <w:t xml:space="preserve">Nr.640 </w:t>
            </w:r>
            <w:r w:rsidR="00CD6630">
              <w:rPr>
                <w:rFonts w:ascii="Times New Roman" w:eastAsia="Calibri" w:hAnsi="Times New Roman" w:cs="Times New Roman"/>
                <w:sz w:val="28"/>
                <w:szCs w:val="28"/>
              </w:rPr>
              <w:t>anotācijā iekļauto informāciju, v</w:t>
            </w:r>
            <w:r w:rsidR="00EB0349" w:rsidRPr="002E0C67">
              <w:rPr>
                <w:rFonts w:ascii="Times New Roman" w:eastAsia="Times New Roman" w:hAnsi="Times New Roman" w:cs="Times New Roman"/>
                <w:sz w:val="28"/>
                <w:szCs w:val="28"/>
                <w:lang w:eastAsia="lv-LV"/>
              </w:rPr>
              <w:t xml:space="preserve">alsts nekustamo īpašumu bija paredzēt izmantot tehnoloģijas pārneses funkciju īstenošanai, atbrīvojot </w:t>
            </w:r>
            <w:r w:rsidRPr="00D944F5">
              <w:rPr>
                <w:rFonts w:ascii="Times New Roman" w:eastAsia="Times New Roman" w:hAnsi="Times New Roman" w:cs="Times New Roman"/>
                <w:sz w:val="28"/>
                <w:szCs w:val="28"/>
                <w:lang w:eastAsia="lv-LV"/>
              </w:rPr>
              <w:t>valsts nekustam</w:t>
            </w:r>
            <w:r>
              <w:rPr>
                <w:rFonts w:ascii="Times New Roman" w:eastAsia="Times New Roman" w:hAnsi="Times New Roman" w:cs="Times New Roman"/>
                <w:sz w:val="28"/>
                <w:szCs w:val="28"/>
                <w:lang w:eastAsia="lv-LV"/>
              </w:rPr>
              <w:t>ā</w:t>
            </w:r>
            <w:r w:rsidRPr="00D944F5">
              <w:rPr>
                <w:rFonts w:ascii="Times New Roman" w:eastAsia="Times New Roman" w:hAnsi="Times New Roman" w:cs="Times New Roman"/>
                <w:sz w:val="28"/>
                <w:szCs w:val="28"/>
                <w:lang w:eastAsia="lv-LV"/>
              </w:rPr>
              <w:t xml:space="preserve"> īpašum</w:t>
            </w:r>
            <w:r>
              <w:rPr>
                <w:rFonts w:ascii="Times New Roman" w:eastAsia="Times New Roman" w:hAnsi="Times New Roman" w:cs="Times New Roman"/>
                <w:sz w:val="28"/>
                <w:szCs w:val="28"/>
                <w:lang w:eastAsia="lv-LV"/>
              </w:rPr>
              <w:t>a</w:t>
            </w:r>
            <w:r w:rsidRPr="00D944F5">
              <w:rPr>
                <w:rFonts w:ascii="Times New Roman" w:eastAsia="Times New Roman" w:hAnsi="Times New Roman" w:cs="Times New Roman"/>
                <w:sz w:val="28"/>
                <w:szCs w:val="28"/>
                <w:lang w:eastAsia="lv-LV"/>
              </w:rPr>
              <w:t xml:space="preserve"> </w:t>
            </w:r>
            <w:r w:rsidR="00EB0349" w:rsidRPr="002E0C67">
              <w:rPr>
                <w:rFonts w:ascii="Times New Roman" w:eastAsia="Times New Roman" w:hAnsi="Times New Roman" w:cs="Times New Roman"/>
                <w:sz w:val="28"/>
                <w:szCs w:val="28"/>
                <w:lang w:eastAsia="lv-LV"/>
              </w:rPr>
              <w:t>iepriekšējo valdītāju – Izglītības un zinātnes ministriju – no t</w:t>
            </w:r>
            <w:r w:rsidR="00B00E53" w:rsidRPr="002E0C67">
              <w:rPr>
                <w:rFonts w:ascii="Times New Roman" w:eastAsia="Times New Roman" w:hAnsi="Times New Roman" w:cs="Times New Roman"/>
                <w:sz w:val="28"/>
                <w:szCs w:val="28"/>
                <w:lang w:eastAsia="lv-LV"/>
              </w:rPr>
              <w:t>ai</w:t>
            </w:r>
            <w:r w:rsidR="00EB0349" w:rsidRPr="002E0C67">
              <w:rPr>
                <w:rFonts w:ascii="Times New Roman" w:eastAsia="Times New Roman" w:hAnsi="Times New Roman" w:cs="Times New Roman"/>
                <w:sz w:val="28"/>
                <w:szCs w:val="28"/>
                <w:lang w:eastAsia="lv-LV"/>
              </w:rPr>
              <w:t xml:space="preserve"> neraksturīgu funkciju (izglītības funkciju nodrošināšanai nevajadzīgo valsts nekustamo īpašumu pārvaldīšana) veikšanas.</w:t>
            </w:r>
          </w:p>
          <w:p w14:paraId="7B0287C7" w14:textId="77777777" w:rsidR="00B654C8" w:rsidRDefault="00576FA8" w:rsidP="000974DE">
            <w:pPr>
              <w:autoSpaceDE w:val="0"/>
              <w:autoSpaceDN w:val="0"/>
              <w:adjustRightInd w:val="0"/>
              <w:spacing w:after="0" w:line="240" w:lineRule="auto"/>
              <w:ind w:right="-1"/>
              <w:jc w:val="both"/>
              <w:rPr>
                <w:rFonts w:ascii="Times New Roman" w:hAnsi="Times New Roman"/>
                <w:sz w:val="28"/>
                <w:szCs w:val="28"/>
              </w:rPr>
            </w:pPr>
            <w:r>
              <w:rPr>
                <w:rFonts w:ascii="Times New Roman" w:eastAsia="Times New Roman" w:hAnsi="Times New Roman" w:cs="Times New Roman"/>
                <w:sz w:val="28"/>
                <w:szCs w:val="28"/>
                <w:lang w:eastAsia="lv-LV"/>
              </w:rPr>
              <w:tab/>
              <w:t xml:space="preserve">Tā kā valsts nekustamā īpašuma sastāvā esošās būves </w:t>
            </w:r>
            <w:r w:rsidRPr="00576FA8">
              <w:rPr>
                <w:rFonts w:ascii="Times New Roman" w:eastAsia="Times New Roman" w:hAnsi="Times New Roman" w:cs="Times New Roman"/>
                <w:bCs/>
                <w:iCs/>
                <w:sz w:val="28"/>
                <w:szCs w:val="28"/>
                <w:lang w:eastAsia="lv-LV"/>
              </w:rPr>
              <w:t>bija neapmierinošā tehniskā stāvoklī</w:t>
            </w:r>
            <w:r>
              <w:rPr>
                <w:rFonts w:ascii="Times New Roman" w:eastAsia="Times New Roman" w:hAnsi="Times New Roman" w:cs="Times New Roman"/>
                <w:bCs/>
                <w:iCs/>
                <w:sz w:val="28"/>
                <w:szCs w:val="28"/>
                <w:lang w:eastAsia="lv-LV"/>
              </w:rPr>
              <w:t>,</w:t>
            </w:r>
            <w:r w:rsidR="00B654C8">
              <w:rPr>
                <w:rFonts w:ascii="Times New Roman" w:eastAsia="Times New Roman" w:hAnsi="Times New Roman" w:cs="Times New Roman"/>
                <w:bCs/>
                <w:iCs/>
                <w:sz w:val="28"/>
                <w:szCs w:val="28"/>
                <w:lang w:eastAsia="lv-LV"/>
              </w:rPr>
              <w:t xml:space="preserve"> ko vēlāk apstiprināja Būvniecības valsts kontroles biroja 2018. gada 14. augusta lēmums Nr. </w:t>
            </w:r>
            <w:r w:rsidR="00B654C8" w:rsidRPr="00B654C8">
              <w:rPr>
                <w:rFonts w:ascii="Times New Roman" w:eastAsia="Times New Roman" w:hAnsi="Times New Roman" w:cs="Times New Roman"/>
                <w:sz w:val="28"/>
                <w:szCs w:val="28"/>
                <w:lang w:eastAsia="lv-LV"/>
              </w:rPr>
              <w:t>3-1.4/2018/53</w:t>
            </w:r>
            <w:r w:rsidR="00B654C8">
              <w:rPr>
                <w:rFonts w:ascii="Times New Roman" w:eastAsia="Times New Roman" w:hAnsi="Times New Roman" w:cs="Times New Roman"/>
                <w:sz w:val="28"/>
                <w:szCs w:val="28"/>
                <w:lang w:eastAsia="lv-LV"/>
              </w:rPr>
              <w:t xml:space="preserve"> “</w:t>
            </w:r>
            <w:r w:rsidR="00B654C8" w:rsidRPr="00B654C8">
              <w:rPr>
                <w:rFonts w:ascii="Times New Roman" w:eastAsia="Times New Roman" w:hAnsi="Times New Roman" w:cs="Times New Roman"/>
                <w:sz w:val="28"/>
                <w:szCs w:val="28"/>
                <w:lang w:eastAsia="lv-LV"/>
              </w:rPr>
              <w:t>Par bīstamības un patvaļīgās būvniecības novēršanu ēkā Krīvu ielā 11, Rīgā</w:t>
            </w:r>
            <w:r w:rsidR="00B654C8">
              <w:rPr>
                <w:rFonts w:ascii="Times New Roman" w:eastAsia="Times New Roman" w:hAnsi="Times New Roman" w:cs="Times New Roman"/>
                <w:sz w:val="28"/>
                <w:szCs w:val="28"/>
                <w:lang w:eastAsia="lv-LV"/>
              </w:rPr>
              <w:t>”,</w:t>
            </w:r>
            <w:r w:rsidR="00B654C8" w:rsidRPr="00B654C8">
              <w:rPr>
                <w:rFonts w:ascii="Times New Roman" w:eastAsia="Times New Roman" w:hAnsi="Times New Roman" w:cs="Times New Roman"/>
                <w:sz w:val="28"/>
                <w:szCs w:val="28"/>
                <w:lang w:eastAsia="lv-LV"/>
              </w:rPr>
              <w:t xml:space="preserve"> </w:t>
            </w:r>
            <w:r w:rsidR="00D944F5" w:rsidRPr="002E0C67">
              <w:rPr>
                <w:rFonts w:ascii="Times New Roman" w:eastAsia="Times New Roman" w:hAnsi="Times New Roman" w:cs="Times New Roman"/>
                <w:sz w:val="28"/>
                <w:szCs w:val="28"/>
                <w:lang w:eastAsia="lv-LV"/>
              </w:rPr>
              <w:t>Izglītības un zinātnes m</w:t>
            </w:r>
            <w:r w:rsidR="00D944F5" w:rsidRPr="008075BC">
              <w:rPr>
                <w:rFonts w:ascii="Times New Roman" w:eastAsia="Times New Roman" w:hAnsi="Times New Roman" w:cs="Times New Roman"/>
                <w:sz w:val="28"/>
                <w:szCs w:val="28"/>
                <w:lang w:eastAsia="lv-LV"/>
              </w:rPr>
              <w:t xml:space="preserve">inistrija un Ekonomikas ministrija </w:t>
            </w:r>
            <w:r w:rsidR="00D944F5">
              <w:rPr>
                <w:rFonts w:ascii="Times New Roman" w:eastAsia="Times New Roman" w:hAnsi="Times New Roman" w:cs="Times New Roman"/>
                <w:sz w:val="28"/>
                <w:szCs w:val="28"/>
                <w:lang w:eastAsia="lv-LV"/>
              </w:rPr>
              <w:t>bija</w:t>
            </w:r>
            <w:r w:rsidR="00D944F5" w:rsidRPr="008075BC">
              <w:rPr>
                <w:rFonts w:ascii="Times New Roman" w:eastAsia="Times New Roman" w:hAnsi="Times New Roman" w:cs="Times New Roman"/>
                <w:sz w:val="28"/>
                <w:szCs w:val="28"/>
                <w:lang w:eastAsia="lv-LV"/>
              </w:rPr>
              <w:t xml:space="preserve"> panākušas vienošanos, ka </w:t>
            </w:r>
            <w:r w:rsidR="00D944F5" w:rsidRPr="008075BC">
              <w:rPr>
                <w:rFonts w:ascii="Times New Roman" w:hAnsi="Times New Roman"/>
                <w:sz w:val="28"/>
                <w:szCs w:val="28"/>
              </w:rPr>
              <w:t xml:space="preserve">Eiropas Reģionālās attīstības fonda un valsts budžeta </w:t>
            </w:r>
            <w:r w:rsidR="00D944F5" w:rsidRPr="00D944F5">
              <w:rPr>
                <w:rFonts w:ascii="Times New Roman" w:hAnsi="Times New Roman"/>
                <w:sz w:val="28"/>
                <w:szCs w:val="28"/>
              </w:rPr>
              <w:t xml:space="preserve">pirmās projektu iesniegumu atlases kārtas ietvaros </w:t>
            </w:r>
            <w:r w:rsidR="00D944F5">
              <w:rPr>
                <w:rFonts w:ascii="Times New Roman" w:hAnsi="Times New Roman"/>
                <w:sz w:val="28"/>
                <w:szCs w:val="28"/>
              </w:rPr>
              <w:t xml:space="preserve"> pieejamo </w:t>
            </w:r>
            <w:r w:rsidR="00D944F5" w:rsidRPr="008075BC">
              <w:rPr>
                <w:rFonts w:ascii="Times New Roman" w:hAnsi="Times New Roman"/>
                <w:sz w:val="28"/>
                <w:szCs w:val="28"/>
              </w:rPr>
              <w:t>finansējum</w:t>
            </w:r>
            <w:r>
              <w:rPr>
                <w:rFonts w:ascii="Times New Roman" w:hAnsi="Times New Roman"/>
                <w:sz w:val="28"/>
                <w:szCs w:val="28"/>
              </w:rPr>
              <w:t>s</w:t>
            </w:r>
            <w:r w:rsidR="00D944F5">
              <w:rPr>
                <w:rFonts w:ascii="Times New Roman" w:hAnsi="Times New Roman"/>
                <w:sz w:val="28"/>
                <w:szCs w:val="28"/>
              </w:rPr>
              <w:t xml:space="preserve"> </w:t>
            </w:r>
            <w:r w:rsidR="00D944F5" w:rsidRPr="00D944F5">
              <w:rPr>
                <w:rFonts w:ascii="Times New Roman" w:hAnsi="Times New Roman"/>
                <w:sz w:val="28"/>
                <w:szCs w:val="28"/>
              </w:rPr>
              <w:t xml:space="preserve">1 073 000 </w:t>
            </w:r>
            <w:r w:rsidR="00D944F5" w:rsidRPr="00085A33">
              <w:rPr>
                <w:rFonts w:ascii="Times New Roman" w:hAnsi="Times New Roman"/>
                <w:i/>
                <w:iCs/>
                <w:sz w:val="28"/>
                <w:szCs w:val="28"/>
              </w:rPr>
              <w:t>euro</w:t>
            </w:r>
            <w:r w:rsidR="00D944F5">
              <w:rPr>
                <w:rFonts w:ascii="Times New Roman" w:hAnsi="Times New Roman"/>
                <w:sz w:val="28"/>
                <w:szCs w:val="28"/>
              </w:rPr>
              <w:t xml:space="preserve"> apmērā</w:t>
            </w:r>
            <w:r w:rsidR="00D944F5" w:rsidRPr="008075BC">
              <w:rPr>
                <w:rFonts w:ascii="Times New Roman" w:hAnsi="Times New Roman"/>
                <w:sz w:val="28"/>
                <w:szCs w:val="28"/>
              </w:rPr>
              <w:t xml:space="preserve">, kas </w:t>
            </w:r>
            <w:r w:rsidR="00D944F5">
              <w:rPr>
                <w:rFonts w:ascii="Times New Roman" w:hAnsi="Times New Roman"/>
                <w:sz w:val="28"/>
                <w:szCs w:val="28"/>
              </w:rPr>
              <w:t>bija</w:t>
            </w:r>
            <w:r w:rsidR="00D944F5" w:rsidRPr="008075BC">
              <w:rPr>
                <w:rFonts w:ascii="Times New Roman" w:hAnsi="Times New Roman"/>
                <w:sz w:val="28"/>
                <w:szCs w:val="28"/>
              </w:rPr>
              <w:t xml:space="preserve"> pieejams darbības programmas “Izaugsme un nodarbinātība” 4.2.1. specifiskā atbalsta mērķa “Veicināt energoefektivitātes paaugstināšanu valsts un dzīvojamās ēkās” 4.2.1.2. pasākuma “Veicināt energoefektivitātes paaugstināšanu valsts ēkās”</w:t>
            </w:r>
            <w:r w:rsidR="00D944F5">
              <w:rPr>
                <w:rFonts w:ascii="Times New Roman" w:hAnsi="Times New Roman"/>
                <w:sz w:val="28"/>
                <w:szCs w:val="28"/>
              </w:rPr>
              <w:t xml:space="preserve"> īstenošanai </w:t>
            </w:r>
            <w:r w:rsidR="00D944F5" w:rsidRPr="00D944F5">
              <w:rPr>
                <w:rFonts w:ascii="Times New Roman" w:hAnsi="Times New Roman"/>
                <w:sz w:val="28"/>
                <w:szCs w:val="28"/>
              </w:rPr>
              <w:t>tiks pārdalīt</w:t>
            </w:r>
            <w:r>
              <w:rPr>
                <w:rFonts w:ascii="Times New Roman" w:hAnsi="Times New Roman"/>
                <w:sz w:val="28"/>
                <w:szCs w:val="28"/>
              </w:rPr>
              <w:t>s</w:t>
            </w:r>
            <w:r w:rsidR="00D944F5" w:rsidRPr="00D944F5">
              <w:rPr>
                <w:rFonts w:ascii="Times New Roman" w:hAnsi="Times New Roman"/>
                <w:sz w:val="28"/>
                <w:szCs w:val="28"/>
              </w:rPr>
              <w:t xml:space="preserve"> Ekonomikas ministrijai</w:t>
            </w:r>
            <w:r w:rsidR="00D944F5" w:rsidRPr="008075BC">
              <w:rPr>
                <w:rFonts w:ascii="Times New Roman" w:eastAsia="SimHei" w:hAnsi="Times New Roman"/>
                <w:sz w:val="28"/>
                <w:szCs w:val="28"/>
              </w:rPr>
              <w:t xml:space="preserve">, valsts nekustamā īpašuma </w:t>
            </w:r>
            <w:r w:rsidR="00D944F5" w:rsidRPr="008075BC">
              <w:rPr>
                <w:rFonts w:ascii="Times New Roman" w:hAnsi="Times New Roman"/>
                <w:sz w:val="28"/>
                <w:szCs w:val="28"/>
              </w:rPr>
              <w:t>energoefektivitātes paaugstināšanas pasākumu veikšanai</w:t>
            </w:r>
            <w:r>
              <w:rPr>
                <w:rFonts w:ascii="Times New Roman" w:hAnsi="Times New Roman"/>
                <w:sz w:val="28"/>
                <w:szCs w:val="28"/>
              </w:rPr>
              <w:t xml:space="preserve">, lai valsts nekustamo īpašumu padarītu piemērotu </w:t>
            </w:r>
            <w:r w:rsidRPr="002E0C67">
              <w:rPr>
                <w:rFonts w:ascii="Times New Roman" w:eastAsia="Times New Roman" w:hAnsi="Times New Roman" w:cs="Times New Roman"/>
                <w:sz w:val="28"/>
                <w:szCs w:val="28"/>
                <w:lang w:eastAsia="lv-LV"/>
              </w:rPr>
              <w:t>tehnoloģijas pārneses funkciju īstenošanai</w:t>
            </w:r>
            <w:r w:rsidR="00D944F5" w:rsidRPr="008075BC">
              <w:rPr>
                <w:rFonts w:ascii="Times New Roman" w:hAnsi="Times New Roman"/>
                <w:sz w:val="28"/>
                <w:szCs w:val="28"/>
              </w:rPr>
              <w:t>.</w:t>
            </w:r>
          </w:p>
          <w:p w14:paraId="4DCF0DA0" w14:textId="21B90332" w:rsidR="00D944F5" w:rsidRDefault="00B654C8" w:rsidP="000974DE">
            <w:pPr>
              <w:autoSpaceDE w:val="0"/>
              <w:autoSpaceDN w:val="0"/>
              <w:adjustRightInd w:val="0"/>
              <w:spacing w:after="0" w:line="240" w:lineRule="auto"/>
              <w:ind w:right="-1"/>
              <w:jc w:val="both"/>
              <w:rPr>
                <w:rFonts w:ascii="Times New Roman" w:eastAsia="Times New Roman" w:hAnsi="Times New Roman" w:cs="Times New Roman"/>
                <w:sz w:val="28"/>
                <w:szCs w:val="28"/>
                <w:lang w:eastAsia="lv-LV"/>
              </w:rPr>
            </w:pPr>
            <w:r>
              <w:rPr>
                <w:rFonts w:ascii="Times New Roman" w:hAnsi="Times New Roman"/>
                <w:sz w:val="28"/>
                <w:szCs w:val="28"/>
              </w:rPr>
              <w:tab/>
            </w:r>
            <w:r w:rsidR="00576FA8">
              <w:rPr>
                <w:rFonts w:ascii="Times New Roman" w:hAnsi="Times New Roman"/>
                <w:sz w:val="28"/>
                <w:szCs w:val="28"/>
              </w:rPr>
              <w:t xml:space="preserve">Tomēr projekta īstenošanas laikā tika secināts, ka pieejamais finansējums ir nepietiekams noteiktā mērķa sasniegšanai un papildus finansējums nav atrodams, tādēļ </w:t>
            </w:r>
            <w:r w:rsidR="00576FA8" w:rsidRPr="00576FA8">
              <w:rPr>
                <w:rFonts w:ascii="Times New Roman" w:hAnsi="Times New Roman"/>
                <w:sz w:val="28"/>
                <w:szCs w:val="28"/>
              </w:rPr>
              <w:t>valsts nekustamo īpašum</w:t>
            </w:r>
            <w:r w:rsidR="00576FA8">
              <w:rPr>
                <w:rFonts w:ascii="Times New Roman" w:hAnsi="Times New Roman"/>
                <w:sz w:val="28"/>
                <w:szCs w:val="28"/>
              </w:rPr>
              <w:t>a izmantošana paredzētās</w:t>
            </w:r>
            <w:r w:rsidR="00576FA8" w:rsidRPr="00576FA8">
              <w:rPr>
                <w:rFonts w:ascii="Times New Roman" w:hAnsi="Times New Roman"/>
                <w:sz w:val="28"/>
                <w:szCs w:val="28"/>
              </w:rPr>
              <w:t xml:space="preserve"> </w:t>
            </w:r>
            <w:r w:rsidR="00576FA8">
              <w:rPr>
                <w:rFonts w:ascii="Times New Roman" w:hAnsi="Times New Roman"/>
                <w:sz w:val="28"/>
                <w:szCs w:val="28"/>
              </w:rPr>
              <w:t>funkcijas veikšanai nav iespējama.</w:t>
            </w:r>
            <w:r w:rsidR="000B22DB">
              <w:t xml:space="preserve"> </w:t>
            </w:r>
            <w:r w:rsidR="000B22DB" w:rsidRPr="000B22DB">
              <w:rPr>
                <w:rFonts w:ascii="Times New Roman" w:hAnsi="Times New Roman" w:cs="Times New Roman"/>
                <w:sz w:val="28"/>
                <w:szCs w:val="28"/>
              </w:rPr>
              <w:t>Nekustamajā</w:t>
            </w:r>
            <w:r w:rsidR="000B22DB" w:rsidRPr="000B22DB">
              <w:rPr>
                <w:rFonts w:ascii="Times New Roman" w:hAnsi="Times New Roman"/>
                <w:sz w:val="28"/>
                <w:szCs w:val="28"/>
              </w:rPr>
              <w:t xml:space="preserve"> īpašumā </w:t>
            </w:r>
            <w:r w:rsidR="000B22DB">
              <w:rPr>
                <w:rFonts w:ascii="Times New Roman" w:hAnsi="Times New Roman"/>
                <w:sz w:val="28"/>
                <w:szCs w:val="28"/>
              </w:rPr>
              <w:t>netika</w:t>
            </w:r>
            <w:r w:rsidR="000B22DB" w:rsidRPr="000B22DB">
              <w:rPr>
                <w:rFonts w:ascii="Times New Roman" w:hAnsi="Times New Roman"/>
                <w:sz w:val="28"/>
                <w:szCs w:val="28"/>
              </w:rPr>
              <w:t xml:space="preserve"> veikti </w:t>
            </w:r>
            <w:r w:rsidR="000B22DB">
              <w:rPr>
                <w:rFonts w:ascii="Times New Roman" w:hAnsi="Times New Roman"/>
                <w:sz w:val="28"/>
                <w:szCs w:val="28"/>
              </w:rPr>
              <w:t xml:space="preserve">nekādi </w:t>
            </w:r>
            <w:r w:rsidR="000B22DB" w:rsidRPr="000B22DB">
              <w:rPr>
                <w:rFonts w:ascii="Times New Roman" w:hAnsi="Times New Roman"/>
                <w:sz w:val="28"/>
                <w:szCs w:val="28"/>
              </w:rPr>
              <w:t>energoefektivitātes paaugstināšanas pasākumi</w:t>
            </w:r>
            <w:r w:rsidR="000B22DB">
              <w:rPr>
                <w:rFonts w:ascii="Times New Roman" w:hAnsi="Times New Roman"/>
                <w:sz w:val="28"/>
                <w:szCs w:val="28"/>
              </w:rPr>
              <w:t>.</w:t>
            </w:r>
          </w:p>
          <w:p w14:paraId="59ED0BA9" w14:textId="01CE25E9" w:rsidR="00021AB3" w:rsidRPr="002E0C67" w:rsidRDefault="00576FA8" w:rsidP="000974DE">
            <w:pPr>
              <w:autoSpaceDE w:val="0"/>
              <w:autoSpaceDN w:val="0"/>
              <w:adjustRightInd w:val="0"/>
              <w:spacing w:after="0" w:line="240" w:lineRule="auto"/>
              <w:ind w:right="-1"/>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ab/>
            </w:r>
            <w:r w:rsidR="005E7809">
              <w:rPr>
                <w:rFonts w:ascii="Times New Roman" w:eastAsia="Times New Roman" w:hAnsi="Times New Roman" w:cs="Times New Roman"/>
                <w:sz w:val="28"/>
                <w:szCs w:val="28"/>
                <w:lang w:eastAsia="lv-LV"/>
              </w:rPr>
              <w:t>Ņ</w:t>
            </w:r>
            <w:r w:rsidR="00B00E53" w:rsidRPr="002E0C67">
              <w:rPr>
                <w:rFonts w:ascii="Times New Roman" w:eastAsia="Times New Roman" w:hAnsi="Times New Roman" w:cs="Times New Roman"/>
                <w:sz w:val="28"/>
                <w:szCs w:val="28"/>
                <w:lang w:eastAsia="lv-LV"/>
              </w:rPr>
              <w:t xml:space="preserve">emot vērā Publiskas personas finanšu līdzekļu un mantas izšķērdēšanas novēršanas likuma 3.pantā ietverto principu, ka rīcībai ar valsts finanšu līdzekļiem un mantu jābūt lietderīgai, </w:t>
            </w:r>
            <w:r w:rsidR="0069599D" w:rsidRPr="002E0C67">
              <w:rPr>
                <w:rFonts w:ascii="Times New Roman" w:eastAsia="Times New Roman" w:hAnsi="Times New Roman" w:cs="Times New Roman"/>
                <w:sz w:val="28"/>
                <w:szCs w:val="28"/>
                <w:lang w:eastAsia="lv-LV"/>
              </w:rPr>
              <w:t>valsts nekustamā īpašuma, kuru nav plānots izmantot valsts pārvaldes funkciju īstenošanai, turpmāka apsaimniekošana, ieguldot tajā</w:t>
            </w:r>
            <w:r w:rsidR="00B654C8">
              <w:rPr>
                <w:rFonts w:ascii="Times New Roman" w:eastAsia="Times New Roman" w:hAnsi="Times New Roman" w:cs="Times New Roman"/>
                <w:sz w:val="28"/>
                <w:szCs w:val="28"/>
                <w:lang w:eastAsia="lv-LV"/>
              </w:rPr>
              <w:t xml:space="preserve"> ievērojamus</w:t>
            </w:r>
            <w:r w:rsidR="0069599D" w:rsidRPr="002E0C67">
              <w:rPr>
                <w:rFonts w:ascii="Times New Roman" w:eastAsia="Times New Roman" w:hAnsi="Times New Roman" w:cs="Times New Roman"/>
                <w:sz w:val="28"/>
                <w:szCs w:val="28"/>
                <w:lang w:eastAsia="lv-LV"/>
              </w:rPr>
              <w:t xml:space="preserve"> papildu</w:t>
            </w:r>
            <w:r w:rsidR="00B654C8">
              <w:rPr>
                <w:rFonts w:ascii="Times New Roman" w:eastAsia="Times New Roman" w:hAnsi="Times New Roman" w:cs="Times New Roman"/>
                <w:sz w:val="28"/>
                <w:szCs w:val="28"/>
                <w:lang w:eastAsia="lv-LV"/>
              </w:rPr>
              <w:t>s finanšu</w:t>
            </w:r>
            <w:r w:rsidR="0069599D" w:rsidRPr="002E0C67">
              <w:rPr>
                <w:rFonts w:ascii="Times New Roman" w:eastAsia="Times New Roman" w:hAnsi="Times New Roman" w:cs="Times New Roman"/>
                <w:sz w:val="28"/>
                <w:szCs w:val="28"/>
                <w:lang w:eastAsia="lv-LV"/>
              </w:rPr>
              <w:t xml:space="preserve"> līdzekļus, </w:t>
            </w:r>
            <w:r w:rsidR="00B00E53" w:rsidRPr="002E0C67">
              <w:rPr>
                <w:rFonts w:ascii="Times New Roman" w:eastAsia="Times New Roman" w:hAnsi="Times New Roman" w:cs="Times New Roman"/>
                <w:sz w:val="28"/>
                <w:szCs w:val="28"/>
                <w:lang w:eastAsia="lv-LV"/>
              </w:rPr>
              <w:t>nav lietderīg</w:t>
            </w:r>
            <w:r w:rsidR="0069599D" w:rsidRPr="002E0C67">
              <w:rPr>
                <w:rFonts w:ascii="Times New Roman" w:eastAsia="Times New Roman" w:hAnsi="Times New Roman" w:cs="Times New Roman"/>
                <w:sz w:val="28"/>
                <w:szCs w:val="28"/>
                <w:lang w:eastAsia="lv-LV"/>
              </w:rPr>
              <w:t>a.</w:t>
            </w:r>
          </w:p>
          <w:p w14:paraId="17C9360C" w14:textId="77777777" w:rsidR="00D15B1C" w:rsidRDefault="00B654C8" w:rsidP="002A3858">
            <w:pPr>
              <w:autoSpaceDE w:val="0"/>
              <w:autoSpaceDN w:val="0"/>
              <w:adjustRightInd w:val="0"/>
              <w:spacing w:after="0" w:line="240" w:lineRule="auto"/>
              <w:ind w:right="-1"/>
              <w:jc w:val="both"/>
              <w:rPr>
                <w:rFonts w:ascii="Times New Roman" w:eastAsia="Calibri" w:hAnsi="Times New Roman" w:cs="Times New Roman"/>
                <w:sz w:val="28"/>
                <w:szCs w:val="28"/>
                <w:shd w:val="clear" w:color="auto" w:fill="FFFFFF" w:themeFill="background1"/>
              </w:rPr>
            </w:pPr>
            <w:r>
              <w:rPr>
                <w:rFonts w:ascii="Times New Roman" w:eastAsia="Calibri" w:hAnsi="Times New Roman" w:cs="Times New Roman"/>
                <w:sz w:val="28"/>
                <w:szCs w:val="28"/>
              </w:rPr>
              <w:tab/>
            </w:r>
            <w:r w:rsidR="00551E8B" w:rsidRPr="002E0C67">
              <w:rPr>
                <w:rFonts w:ascii="Times New Roman" w:eastAsia="Calibri" w:hAnsi="Times New Roman" w:cs="Times New Roman"/>
                <w:sz w:val="28"/>
                <w:szCs w:val="28"/>
              </w:rPr>
              <w:t>Uz valsts nekustamā īpašuma sastāvā esošā zeme</w:t>
            </w:r>
            <w:r w:rsidR="002A3858">
              <w:rPr>
                <w:rFonts w:ascii="Times New Roman" w:eastAsia="Calibri" w:hAnsi="Times New Roman" w:cs="Times New Roman"/>
                <w:sz w:val="28"/>
                <w:szCs w:val="28"/>
              </w:rPr>
              <w:t>sgabala</w:t>
            </w:r>
            <w:r w:rsidR="008C6AEB" w:rsidRPr="002E0C67">
              <w:rPr>
                <w:rFonts w:ascii="Times New Roman" w:eastAsia="Calibri" w:hAnsi="Times New Roman" w:cs="Times New Roman"/>
                <w:sz w:val="28"/>
                <w:szCs w:val="28"/>
              </w:rPr>
              <w:t xml:space="preserve"> </w:t>
            </w:r>
            <w:r w:rsidR="00551E8B" w:rsidRPr="002E0C67">
              <w:rPr>
                <w:rFonts w:ascii="Times New Roman" w:eastAsia="Calibri" w:hAnsi="Times New Roman" w:cs="Times New Roman"/>
                <w:sz w:val="28"/>
                <w:szCs w:val="28"/>
              </w:rPr>
              <w:t xml:space="preserve">atrodas </w:t>
            </w:r>
            <w:r w:rsidR="008C6AEB" w:rsidRPr="002E0C67">
              <w:rPr>
                <w:rFonts w:ascii="Times New Roman" w:eastAsia="Calibri" w:hAnsi="Times New Roman" w:cs="Times New Roman"/>
                <w:sz w:val="28"/>
                <w:szCs w:val="28"/>
              </w:rPr>
              <w:t>nekustamā īpašuma Dzērbenes ielā 27, Rīgā, kadastra Nr</w:t>
            </w:r>
            <w:r w:rsidR="008C6AEB" w:rsidRPr="002E0C67">
              <w:rPr>
                <w:rFonts w:ascii="Times New Roman" w:eastAsia="Calibri" w:hAnsi="Times New Roman" w:cs="Times New Roman"/>
                <w:sz w:val="28"/>
                <w:szCs w:val="28"/>
                <w:shd w:val="clear" w:color="auto" w:fill="FFFFFF" w:themeFill="background1"/>
              </w:rPr>
              <w:t>.</w:t>
            </w:r>
            <w:r>
              <w:rPr>
                <w:rFonts w:ascii="Times New Roman" w:eastAsia="Calibri" w:hAnsi="Times New Roman" w:cs="Times New Roman"/>
                <w:sz w:val="28"/>
                <w:szCs w:val="28"/>
                <w:shd w:val="clear" w:color="auto" w:fill="FFFFFF" w:themeFill="background1"/>
              </w:rPr>
              <w:t xml:space="preserve"> </w:t>
            </w:r>
            <w:r w:rsidR="008C6AEB" w:rsidRPr="002E0C67">
              <w:rPr>
                <w:rFonts w:ascii="Times New Roman" w:hAnsi="Times New Roman" w:cs="Times New Roman"/>
                <w:sz w:val="28"/>
                <w:szCs w:val="28"/>
                <w:shd w:val="clear" w:color="auto" w:fill="FFFFFF" w:themeFill="background1"/>
              </w:rPr>
              <w:t>0100</w:t>
            </w:r>
            <w:r>
              <w:rPr>
                <w:rFonts w:ascii="Times New Roman" w:hAnsi="Times New Roman" w:cs="Times New Roman"/>
                <w:sz w:val="28"/>
                <w:szCs w:val="28"/>
                <w:shd w:val="clear" w:color="auto" w:fill="FFFFFF" w:themeFill="background1"/>
              </w:rPr>
              <w:t xml:space="preserve"> </w:t>
            </w:r>
            <w:r w:rsidR="008C6AEB" w:rsidRPr="002E0C67">
              <w:rPr>
                <w:rFonts w:ascii="Times New Roman" w:hAnsi="Times New Roman" w:cs="Times New Roman"/>
                <w:sz w:val="28"/>
                <w:szCs w:val="28"/>
                <w:shd w:val="clear" w:color="auto" w:fill="FFFFFF" w:themeFill="background1"/>
              </w:rPr>
              <w:t>115</w:t>
            </w:r>
            <w:r>
              <w:rPr>
                <w:rFonts w:ascii="Times New Roman" w:hAnsi="Times New Roman" w:cs="Times New Roman"/>
                <w:sz w:val="28"/>
                <w:szCs w:val="28"/>
                <w:shd w:val="clear" w:color="auto" w:fill="FFFFFF" w:themeFill="background1"/>
              </w:rPr>
              <w:t xml:space="preserve"> </w:t>
            </w:r>
            <w:r w:rsidR="008C6AEB" w:rsidRPr="002E0C67">
              <w:rPr>
                <w:rFonts w:ascii="Times New Roman" w:hAnsi="Times New Roman" w:cs="Times New Roman"/>
                <w:sz w:val="28"/>
                <w:szCs w:val="28"/>
                <w:shd w:val="clear" w:color="auto" w:fill="FFFFFF" w:themeFill="background1"/>
              </w:rPr>
              <w:t xml:space="preserve">0310 </w:t>
            </w:r>
            <w:r w:rsidR="002A3858" w:rsidRPr="002A3858">
              <w:rPr>
                <w:rFonts w:ascii="Times New Roman" w:hAnsi="Times New Roman" w:cs="Times New Roman"/>
                <w:sz w:val="28"/>
                <w:szCs w:val="28"/>
                <w:shd w:val="clear" w:color="auto" w:fill="FFFFFF" w:themeFill="background1"/>
              </w:rPr>
              <w:t>(turpmāk – institūta īpašums)</w:t>
            </w:r>
            <w:r w:rsidR="002A3858">
              <w:rPr>
                <w:rFonts w:ascii="Times New Roman" w:hAnsi="Times New Roman" w:cs="Times New Roman"/>
                <w:sz w:val="28"/>
                <w:szCs w:val="28"/>
                <w:shd w:val="clear" w:color="auto" w:fill="FFFFFF" w:themeFill="background1"/>
              </w:rPr>
              <w:t xml:space="preserve"> </w:t>
            </w:r>
            <w:r w:rsidR="008C6AEB" w:rsidRPr="002E0C67">
              <w:rPr>
                <w:rFonts w:ascii="Times New Roman" w:hAnsi="Times New Roman" w:cs="Times New Roman"/>
                <w:sz w:val="28"/>
                <w:szCs w:val="28"/>
                <w:shd w:val="clear" w:color="auto" w:fill="FFFFFF" w:themeFill="background1"/>
              </w:rPr>
              <w:t>sastāvā esoš</w:t>
            </w:r>
            <w:r w:rsidR="005E7809">
              <w:rPr>
                <w:rFonts w:ascii="Times New Roman" w:hAnsi="Times New Roman" w:cs="Times New Roman"/>
                <w:sz w:val="28"/>
                <w:szCs w:val="28"/>
                <w:shd w:val="clear" w:color="auto" w:fill="FFFFFF" w:themeFill="background1"/>
              </w:rPr>
              <w:t>ā</w:t>
            </w:r>
            <w:r w:rsidR="008C6AEB" w:rsidRPr="002E0C67">
              <w:rPr>
                <w:rFonts w:ascii="Times New Roman" w:hAnsi="Times New Roman" w:cs="Times New Roman"/>
                <w:sz w:val="28"/>
                <w:szCs w:val="28"/>
                <w:shd w:val="clear" w:color="auto" w:fill="FFFFFF" w:themeFill="background1"/>
              </w:rPr>
              <w:t>s būves ar kadastra apzīmējum</w:t>
            </w:r>
            <w:r w:rsidR="00782ACF">
              <w:rPr>
                <w:rFonts w:ascii="Times New Roman" w:hAnsi="Times New Roman" w:cs="Times New Roman"/>
                <w:sz w:val="28"/>
                <w:szCs w:val="28"/>
                <w:shd w:val="clear" w:color="auto" w:fill="FFFFFF" w:themeFill="background1"/>
              </w:rPr>
              <w:t xml:space="preserve">iem </w:t>
            </w:r>
            <w:r w:rsidR="00782ACF" w:rsidRPr="00782ACF">
              <w:rPr>
                <w:rFonts w:ascii="Times New Roman" w:hAnsi="Times New Roman" w:cs="Times New Roman"/>
                <w:sz w:val="28"/>
                <w:szCs w:val="28"/>
                <w:shd w:val="clear" w:color="auto" w:fill="FFFFFF" w:themeFill="background1"/>
              </w:rPr>
              <w:t xml:space="preserve">0100 115 0310 001 </w:t>
            </w:r>
            <w:r w:rsidR="00782ACF">
              <w:rPr>
                <w:rFonts w:ascii="Times New Roman" w:hAnsi="Times New Roman" w:cs="Times New Roman"/>
                <w:sz w:val="28"/>
                <w:szCs w:val="28"/>
                <w:shd w:val="clear" w:color="auto" w:fill="FFFFFF" w:themeFill="background1"/>
              </w:rPr>
              <w:t xml:space="preserve">un </w:t>
            </w:r>
            <w:r w:rsidR="008C6AEB" w:rsidRPr="002E0C67">
              <w:rPr>
                <w:rFonts w:ascii="Times New Roman" w:hAnsi="Times New Roman" w:cs="Times New Roman"/>
                <w:bCs/>
                <w:sz w:val="28"/>
                <w:szCs w:val="28"/>
                <w:shd w:val="clear" w:color="auto" w:fill="FFFFFF"/>
              </w:rPr>
              <w:t>0100</w:t>
            </w:r>
            <w:r>
              <w:rPr>
                <w:rFonts w:ascii="Times New Roman" w:hAnsi="Times New Roman" w:cs="Times New Roman"/>
                <w:bCs/>
                <w:sz w:val="28"/>
                <w:szCs w:val="28"/>
                <w:shd w:val="clear" w:color="auto" w:fill="FFFFFF"/>
              </w:rPr>
              <w:t xml:space="preserve"> </w:t>
            </w:r>
            <w:r w:rsidR="008C6AEB" w:rsidRPr="002E0C67">
              <w:rPr>
                <w:rFonts w:ascii="Times New Roman" w:hAnsi="Times New Roman" w:cs="Times New Roman"/>
                <w:bCs/>
                <w:sz w:val="28"/>
                <w:szCs w:val="28"/>
                <w:shd w:val="clear" w:color="auto" w:fill="FFFFFF"/>
              </w:rPr>
              <w:t>115</w:t>
            </w:r>
            <w:r>
              <w:rPr>
                <w:rFonts w:ascii="Times New Roman" w:hAnsi="Times New Roman" w:cs="Times New Roman"/>
                <w:bCs/>
                <w:sz w:val="28"/>
                <w:szCs w:val="28"/>
                <w:shd w:val="clear" w:color="auto" w:fill="FFFFFF"/>
              </w:rPr>
              <w:t xml:space="preserve"> </w:t>
            </w:r>
            <w:r w:rsidR="008C6AEB" w:rsidRPr="002E0C67">
              <w:rPr>
                <w:rFonts w:ascii="Times New Roman" w:hAnsi="Times New Roman" w:cs="Times New Roman"/>
                <w:bCs/>
                <w:sz w:val="28"/>
                <w:szCs w:val="28"/>
                <w:shd w:val="clear" w:color="auto" w:fill="FFFFFF"/>
              </w:rPr>
              <w:t>0309</w:t>
            </w:r>
            <w:r>
              <w:rPr>
                <w:rFonts w:ascii="Times New Roman" w:hAnsi="Times New Roman" w:cs="Times New Roman"/>
                <w:bCs/>
                <w:sz w:val="28"/>
                <w:szCs w:val="28"/>
                <w:shd w:val="clear" w:color="auto" w:fill="FFFFFF"/>
              </w:rPr>
              <w:t xml:space="preserve"> </w:t>
            </w:r>
            <w:r w:rsidR="008C6AEB" w:rsidRPr="002E0C67">
              <w:rPr>
                <w:rFonts w:ascii="Times New Roman" w:hAnsi="Times New Roman" w:cs="Times New Roman"/>
                <w:bCs/>
                <w:sz w:val="28"/>
                <w:szCs w:val="28"/>
                <w:shd w:val="clear" w:color="auto" w:fill="FFFFFF"/>
              </w:rPr>
              <w:t>013</w:t>
            </w:r>
            <w:r w:rsidR="00E76793" w:rsidRPr="002E0C67">
              <w:rPr>
                <w:rFonts w:ascii="Times New Roman" w:hAnsi="Times New Roman" w:cs="Times New Roman"/>
                <w:bCs/>
                <w:sz w:val="28"/>
                <w:szCs w:val="28"/>
                <w:shd w:val="clear" w:color="auto" w:fill="FFFFFF"/>
              </w:rPr>
              <w:t>, daļa</w:t>
            </w:r>
            <w:r w:rsidR="00654873">
              <w:rPr>
                <w:rFonts w:ascii="Times New Roman" w:hAnsi="Times New Roman" w:cs="Times New Roman"/>
                <w:bCs/>
                <w:sz w:val="28"/>
                <w:szCs w:val="28"/>
                <w:shd w:val="clear" w:color="auto" w:fill="FFFFFF"/>
              </w:rPr>
              <w:t xml:space="preserve"> </w:t>
            </w:r>
            <w:r w:rsidR="00654873" w:rsidRPr="00654873">
              <w:rPr>
                <w:rFonts w:ascii="Times New Roman" w:hAnsi="Times New Roman" w:cs="Times New Roman"/>
                <w:bCs/>
                <w:sz w:val="28"/>
                <w:szCs w:val="28"/>
                <w:shd w:val="clear" w:color="auto" w:fill="FFFFFF"/>
              </w:rPr>
              <w:t>(</w:t>
            </w:r>
            <w:r w:rsidR="00654873" w:rsidRPr="00654873">
              <w:rPr>
                <w:rFonts w:ascii="Times New Roman" w:hAnsi="Times New Roman" w:cs="Times New Roman"/>
                <w:sz w:val="28"/>
                <w:szCs w:val="28"/>
              </w:rPr>
              <w:t>0.0251 ha)</w:t>
            </w:r>
            <w:r w:rsidR="008C6AEB" w:rsidRPr="00654873">
              <w:rPr>
                <w:rFonts w:ascii="Times New Roman" w:hAnsi="Times New Roman" w:cs="Times New Roman"/>
                <w:bCs/>
                <w:sz w:val="28"/>
                <w:szCs w:val="28"/>
                <w:shd w:val="clear" w:color="auto" w:fill="FFFFFF"/>
              </w:rPr>
              <w:t>.</w:t>
            </w:r>
            <w:r w:rsidR="008C6AEB" w:rsidRPr="002E0C67">
              <w:rPr>
                <w:rFonts w:ascii="Times New Roman" w:hAnsi="Times New Roman" w:cs="Times New Roman"/>
                <w:bCs/>
                <w:sz w:val="28"/>
                <w:szCs w:val="28"/>
                <w:shd w:val="clear" w:color="auto" w:fill="FFFFFF"/>
              </w:rPr>
              <w:t xml:space="preserve"> </w:t>
            </w:r>
            <w:r w:rsidR="00252F9D">
              <w:rPr>
                <w:rFonts w:ascii="Times New Roman" w:hAnsi="Times New Roman" w:cs="Times New Roman"/>
                <w:bCs/>
                <w:sz w:val="28"/>
                <w:szCs w:val="28"/>
                <w:shd w:val="clear" w:color="auto" w:fill="FFFFFF"/>
              </w:rPr>
              <w:t>Īpašuma tiesības uz n</w:t>
            </w:r>
            <w:r w:rsidR="008C6AEB" w:rsidRPr="002E0C67">
              <w:rPr>
                <w:rFonts w:ascii="Times New Roman" w:hAnsi="Times New Roman" w:cs="Times New Roman"/>
                <w:bCs/>
                <w:sz w:val="28"/>
                <w:szCs w:val="28"/>
                <w:shd w:val="clear" w:color="auto" w:fill="FFFFFF"/>
              </w:rPr>
              <w:t>ekustam</w:t>
            </w:r>
            <w:r w:rsidR="00252F9D">
              <w:rPr>
                <w:rFonts w:ascii="Times New Roman" w:hAnsi="Times New Roman" w:cs="Times New Roman"/>
                <w:bCs/>
                <w:sz w:val="28"/>
                <w:szCs w:val="28"/>
                <w:shd w:val="clear" w:color="auto" w:fill="FFFFFF"/>
              </w:rPr>
              <w:t>o</w:t>
            </w:r>
            <w:r w:rsidR="008C6AEB" w:rsidRPr="002E0C67">
              <w:rPr>
                <w:rFonts w:ascii="Times New Roman" w:hAnsi="Times New Roman" w:cs="Times New Roman"/>
                <w:bCs/>
                <w:sz w:val="28"/>
                <w:szCs w:val="28"/>
                <w:shd w:val="clear" w:color="auto" w:fill="FFFFFF"/>
              </w:rPr>
              <w:t xml:space="preserve"> īpašum</w:t>
            </w:r>
            <w:r w:rsidR="00252F9D">
              <w:rPr>
                <w:rFonts w:ascii="Times New Roman" w:hAnsi="Times New Roman" w:cs="Times New Roman"/>
                <w:bCs/>
                <w:sz w:val="28"/>
                <w:szCs w:val="28"/>
                <w:shd w:val="clear" w:color="auto" w:fill="FFFFFF"/>
              </w:rPr>
              <w:t>u</w:t>
            </w:r>
            <w:r w:rsidR="008C6AEB" w:rsidRPr="002E0C67">
              <w:rPr>
                <w:rFonts w:ascii="Times New Roman" w:hAnsi="Times New Roman" w:cs="Times New Roman"/>
                <w:bCs/>
                <w:sz w:val="28"/>
                <w:szCs w:val="28"/>
                <w:shd w:val="clear" w:color="auto" w:fill="FFFFFF"/>
              </w:rPr>
              <w:t xml:space="preserve"> </w:t>
            </w:r>
            <w:r w:rsidR="008C6AEB" w:rsidRPr="002E0C67">
              <w:rPr>
                <w:rFonts w:ascii="Times New Roman" w:eastAsia="Calibri" w:hAnsi="Times New Roman" w:cs="Times New Roman"/>
                <w:sz w:val="28"/>
                <w:szCs w:val="28"/>
              </w:rPr>
              <w:t>Dzērbenes ielā 27, Rīgā, kadastra Nr.</w:t>
            </w:r>
            <w:r w:rsidR="008C6AEB" w:rsidRPr="002E0C67">
              <w:rPr>
                <w:rFonts w:ascii="Times New Roman" w:hAnsi="Times New Roman" w:cs="Times New Roman"/>
                <w:sz w:val="28"/>
                <w:szCs w:val="28"/>
                <w:shd w:val="clear" w:color="auto" w:fill="FFFFFF" w:themeFill="background1"/>
              </w:rPr>
              <w:t>0100</w:t>
            </w:r>
            <w:r w:rsidR="00252F9D">
              <w:rPr>
                <w:rFonts w:ascii="Times New Roman" w:hAnsi="Times New Roman" w:cs="Times New Roman"/>
                <w:sz w:val="28"/>
                <w:szCs w:val="28"/>
                <w:shd w:val="clear" w:color="auto" w:fill="FFFFFF" w:themeFill="background1"/>
              </w:rPr>
              <w:t xml:space="preserve"> </w:t>
            </w:r>
            <w:r w:rsidR="008C6AEB" w:rsidRPr="002E0C67">
              <w:rPr>
                <w:rFonts w:ascii="Times New Roman" w:hAnsi="Times New Roman" w:cs="Times New Roman"/>
                <w:sz w:val="28"/>
                <w:szCs w:val="28"/>
                <w:shd w:val="clear" w:color="auto" w:fill="FFFFFF" w:themeFill="background1"/>
              </w:rPr>
              <w:t>115</w:t>
            </w:r>
            <w:r w:rsidR="00252F9D">
              <w:rPr>
                <w:rFonts w:ascii="Times New Roman" w:hAnsi="Times New Roman" w:cs="Times New Roman"/>
                <w:sz w:val="28"/>
                <w:szCs w:val="28"/>
                <w:shd w:val="clear" w:color="auto" w:fill="FFFFFF" w:themeFill="background1"/>
              </w:rPr>
              <w:t xml:space="preserve"> </w:t>
            </w:r>
            <w:r w:rsidR="008C6AEB" w:rsidRPr="002E0C67">
              <w:rPr>
                <w:rFonts w:ascii="Times New Roman" w:hAnsi="Times New Roman" w:cs="Times New Roman"/>
                <w:sz w:val="28"/>
                <w:szCs w:val="28"/>
                <w:shd w:val="clear" w:color="auto" w:fill="FFFFFF" w:themeFill="background1"/>
              </w:rPr>
              <w:t>0310,</w:t>
            </w:r>
            <w:r w:rsidR="00B71ABA" w:rsidRPr="002E0C67">
              <w:rPr>
                <w:rFonts w:ascii="Times New Roman" w:hAnsi="Times New Roman" w:cs="Times New Roman"/>
                <w:sz w:val="28"/>
                <w:szCs w:val="28"/>
                <w:shd w:val="clear" w:color="auto" w:fill="FFFFFF" w:themeFill="background1"/>
              </w:rPr>
              <w:t xml:space="preserve"> </w:t>
            </w:r>
            <w:r w:rsidR="00252F9D" w:rsidRPr="00252F9D">
              <w:rPr>
                <w:rFonts w:ascii="Times New Roman" w:hAnsi="Times New Roman" w:cs="Times New Roman"/>
                <w:sz w:val="28"/>
                <w:szCs w:val="28"/>
                <w:shd w:val="clear" w:color="auto" w:fill="FFFFFF" w:themeFill="background1"/>
              </w:rPr>
              <w:t xml:space="preserve">nostiprinātas  </w:t>
            </w:r>
            <w:r w:rsidR="00C01AC0" w:rsidRPr="002E0C67">
              <w:rPr>
                <w:rFonts w:ascii="Times New Roman" w:eastAsia="Calibri" w:hAnsi="Times New Roman" w:cs="Times New Roman"/>
                <w:sz w:val="28"/>
                <w:szCs w:val="28"/>
              </w:rPr>
              <w:t xml:space="preserve">Rīgas pilsētas Vidzemes priekšpilsētas tiesas </w:t>
            </w:r>
            <w:r w:rsidR="00B71ABA" w:rsidRPr="002E0C67">
              <w:rPr>
                <w:rFonts w:ascii="Times New Roman" w:hAnsi="Times New Roman" w:cs="Times New Roman"/>
                <w:sz w:val="28"/>
                <w:szCs w:val="28"/>
                <w:shd w:val="clear" w:color="auto" w:fill="FFFFFF" w:themeFill="background1"/>
              </w:rPr>
              <w:t>Rīgas pilsētas zemesgrāmatas nodalījumā Nr.100000492683</w:t>
            </w:r>
            <w:r w:rsidR="00252F9D">
              <w:rPr>
                <w:rFonts w:ascii="Times New Roman" w:hAnsi="Times New Roman" w:cs="Times New Roman"/>
                <w:sz w:val="28"/>
                <w:szCs w:val="28"/>
                <w:shd w:val="clear" w:color="auto" w:fill="FFFFFF" w:themeFill="background1"/>
              </w:rPr>
              <w:t>, īpašnieks:</w:t>
            </w:r>
            <w:r w:rsidR="00B71ABA" w:rsidRPr="002E0C67">
              <w:rPr>
                <w:rFonts w:ascii="Times New Roman" w:hAnsi="Times New Roman" w:cs="Times New Roman"/>
                <w:sz w:val="28"/>
                <w:szCs w:val="28"/>
                <w:shd w:val="clear" w:color="auto" w:fill="FFFFFF" w:themeFill="background1"/>
              </w:rPr>
              <w:t xml:space="preserve"> </w:t>
            </w:r>
            <w:bookmarkStart w:id="1" w:name="_Hlk81485897"/>
            <w:r w:rsidR="008C6AEB" w:rsidRPr="002E0C67">
              <w:rPr>
                <w:rFonts w:ascii="Times New Roman" w:hAnsi="Times New Roman" w:cs="Times New Roman"/>
                <w:sz w:val="28"/>
                <w:szCs w:val="28"/>
                <w:shd w:val="clear" w:color="auto" w:fill="FFFFFF" w:themeFill="background1"/>
              </w:rPr>
              <w:t xml:space="preserve">Latvijas </w:t>
            </w:r>
            <w:r w:rsidR="00B71ABA" w:rsidRPr="002E0C67">
              <w:rPr>
                <w:rFonts w:ascii="Times New Roman" w:hAnsi="Times New Roman" w:cs="Times New Roman"/>
                <w:sz w:val="28"/>
                <w:szCs w:val="28"/>
                <w:shd w:val="clear" w:color="auto" w:fill="FFFFFF" w:themeFill="background1"/>
              </w:rPr>
              <w:t xml:space="preserve">Valsts </w:t>
            </w:r>
            <w:r w:rsidR="00252F9D">
              <w:rPr>
                <w:rFonts w:ascii="Times New Roman" w:hAnsi="Times New Roman" w:cs="Times New Roman"/>
                <w:sz w:val="28"/>
                <w:szCs w:val="28"/>
                <w:shd w:val="clear" w:color="auto" w:fill="FFFFFF" w:themeFill="background1"/>
              </w:rPr>
              <w:t>k</w:t>
            </w:r>
            <w:r w:rsidR="00B71ABA" w:rsidRPr="002E0C67">
              <w:rPr>
                <w:rFonts w:ascii="Times New Roman" w:hAnsi="Times New Roman" w:cs="Times New Roman"/>
                <w:sz w:val="28"/>
                <w:szCs w:val="28"/>
                <w:shd w:val="clear" w:color="auto" w:fill="FFFFFF" w:themeFill="background1"/>
              </w:rPr>
              <w:t>oksnes ķīmijas institūt</w:t>
            </w:r>
            <w:r w:rsidR="00252F9D">
              <w:rPr>
                <w:rFonts w:ascii="Times New Roman" w:hAnsi="Times New Roman" w:cs="Times New Roman"/>
                <w:sz w:val="28"/>
                <w:szCs w:val="28"/>
                <w:shd w:val="clear" w:color="auto" w:fill="FFFFFF" w:themeFill="background1"/>
              </w:rPr>
              <w:t>s</w:t>
            </w:r>
            <w:bookmarkEnd w:id="1"/>
            <w:r w:rsidR="00252F9D">
              <w:rPr>
                <w:rFonts w:ascii="Times New Roman" w:hAnsi="Times New Roman" w:cs="Times New Roman"/>
                <w:sz w:val="28"/>
                <w:szCs w:val="28"/>
                <w:shd w:val="clear" w:color="auto" w:fill="FFFFFF" w:themeFill="background1"/>
              </w:rPr>
              <w:t xml:space="preserve">, </w:t>
            </w:r>
            <w:r w:rsidR="00252F9D" w:rsidRPr="00252F9D">
              <w:rPr>
                <w:rFonts w:ascii="Times New Roman" w:hAnsi="Times New Roman" w:cs="Times New Roman"/>
                <w:sz w:val="28"/>
                <w:szCs w:val="28"/>
              </w:rPr>
              <w:t>nodokļu maksātāja kods 90002128378</w:t>
            </w:r>
            <w:r w:rsidR="002A3858">
              <w:rPr>
                <w:rFonts w:ascii="Times New Roman" w:hAnsi="Times New Roman" w:cs="Times New Roman"/>
                <w:sz w:val="28"/>
                <w:szCs w:val="28"/>
              </w:rPr>
              <w:t xml:space="preserve"> (turpmāk – </w:t>
            </w:r>
            <w:r w:rsidR="002A3858" w:rsidRPr="002A3858">
              <w:rPr>
                <w:rFonts w:ascii="Times New Roman" w:hAnsi="Times New Roman" w:cs="Times New Roman"/>
                <w:sz w:val="28"/>
                <w:szCs w:val="28"/>
              </w:rPr>
              <w:t>LV KĶI</w:t>
            </w:r>
            <w:r w:rsidR="002A3858">
              <w:rPr>
                <w:rFonts w:ascii="Times New Roman" w:hAnsi="Times New Roman" w:cs="Times New Roman"/>
                <w:sz w:val="28"/>
                <w:szCs w:val="28"/>
              </w:rPr>
              <w:t>)</w:t>
            </w:r>
            <w:r w:rsidR="00C27CD5">
              <w:rPr>
                <w:rFonts w:ascii="Times New Roman" w:hAnsi="Times New Roman" w:cs="Times New Roman"/>
                <w:sz w:val="28"/>
                <w:szCs w:val="28"/>
                <w:shd w:val="clear" w:color="auto" w:fill="FFFFFF" w:themeFill="background1"/>
              </w:rPr>
              <w:t>.</w:t>
            </w:r>
            <w:r w:rsidR="00C27CD5" w:rsidRPr="00C27CD5">
              <w:rPr>
                <w:rFonts w:ascii="Times New Roman" w:eastAsia="Calibri" w:hAnsi="Times New Roman" w:cs="Times New Roman"/>
                <w:sz w:val="28"/>
                <w:szCs w:val="28"/>
                <w:shd w:val="clear" w:color="auto" w:fill="FFFFFF" w:themeFill="background1"/>
              </w:rPr>
              <w:t xml:space="preserve"> </w:t>
            </w:r>
            <w:r w:rsidR="002A3858">
              <w:rPr>
                <w:rFonts w:ascii="Times New Roman" w:eastAsia="Calibri" w:hAnsi="Times New Roman" w:cs="Times New Roman"/>
                <w:sz w:val="28"/>
                <w:szCs w:val="28"/>
                <w:shd w:val="clear" w:color="auto" w:fill="FFFFFF" w:themeFill="background1"/>
              </w:rPr>
              <w:t>Institūta īpašums</w:t>
            </w:r>
            <w:r w:rsidR="002A3858" w:rsidRPr="002A3858">
              <w:rPr>
                <w:rFonts w:ascii="Times New Roman" w:eastAsia="Calibri" w:hAnsi="Times New Roman" w:cs="Times New Roman"/>
                <w:sz w:val="28"/>
                <w:szCs w:val="28"/>
                <w:shd w:val="clear" w:color="auto" w:fill="FFFFFF" w:themeFill="background1"/>
              </w:rPr>
              <w:t xml:space="preserve"> ir nepieciešams LV KĶI funkciju nodrošināšanai</w:t>
            </w:r>
            <w:r w:rsidR="002A3858">
              <w:rPr>
                <w:rFonts w:ascii="Times New Roman" w:eastAsia="Calibri" w:hAnsi="Times New Roman" w:cs="Times New Roman"/>
                <w:sz w:val="28"/>
                <w:szCs w:val="28"/>
                <w:shd w:val="clear" w:color="auto" w:fill="FFFFFF" w:themeFill="background1"/>
              </w:rPr>
              <w:t>, tādēļ</w:t>
            </w:r>
            <w:r w:rsidR="002A3858" w:rsidRPr="002A3858">
              <w:rPr>
                <w:rFonts w:ascii="Times New Roman" w:eastAsia="Calibri" w:hAnsi="Times New Roman" w:cs="Times New Roman"/>
                <w:sz w:val="28"/>
                <w:szCs w:val="28"/>
                <w:shd w:val="clear" w:color="auto" w:fill="FFFFFF" w:themeFill="background1"/>
              </w:rPr>
              <w:t xml:space="preserve"> LV KĶI, ir nepieciešam</w:t>
            </w:r>
            <w:r w:rsidR="002A3858">
              <w:rPr>
                <w:rFonts w:ascii="Times New Roman" w:eastAsia="Calibri" w:hAnsi="Times New Roman" w:cs="Times New Roman"/>
                <w:sz w:val="28"/>
                <w:szCs w:val="28"/>
                <w:shd w:val="clear" w:color="auto" w:fill="FFFFFF" w:themeFill="background1"/>
              </w:rPr>
              <w:t>a</w:t>
            </w:r>
            <w:r w:rsidR="002A3858" w:rsidRPr="002A3858">
              <w:rPr>
                <w:rFonts w:ascii="Times New Roman" w:eastAsia="Calibri" w:hAnsi="Times New Roman" w:cs="Times New Roman"/>
                <w:sz w:val="28"/>
                <w:szCs w:val="28"/>
                <w:shd w:val="clear" w:color="auto" w:fill="FFFFFF" w:themeFill="background1"/>
              </w:rPr>
              <w:t xml:space="preserve"> no zemes</w:t>
            </w:r>
            <w:r w:rsidR="002A3858">
              <w:rPr>
                <w:rFonts w:ascii="Times New Roman" w:eastAsia="Calibri" w:hAnsi="Times New Roman" w:cs="Times New Roman"/>
                <w:sz w:val="28"/>
                <w:szCs w:val="28"/>
                <w:shd w:val="clear" w:color="auto" w:fill="FFFFFF" w:themeFill="background1"/>
              </w:rPr>
              <w:t>gabala daļa</w:t>
            </w:r>
            <w:r w:rsidR="002A3858" w:rsidRPr="002A3858">
              <w:rPr>
                <w:rFonts w:ascii="Times New Roman" w:eastAsia="Calibri" w:hAnsi="Times New Roman" w:cs="Times New Roman"/>
                <w:sz w:val="28"/>
                <w:szCs w:val="28"/>
                <w:shd w:val="clear" w:color="auto" w:fill="FFFFFF" w:themeFill="background1"/>
              </w:rPr>
              <w:t xml:space="preserve">, uz kuras atrodas LV KĶI </w:t>
            </w:r>
            <w:bookmarkStart w:id="2" w:name="_Hlk81486848"/>
            <w:r w:rsidR="002A3858" w:rsidRPr="002A3858">
              <w:rPr>
                <w:rFonts w:ascii="Times New Roman" w:eastAsia="Calibri" w:hAnsi="Times New Roman" w:cs="Times New Roman"/>
                <w:sz w:val="28"/>
                <w:szCs w:val="28"/>
                <w:shd w:val="clear" w:color="auto" w:fill="FFFFFF" w:themeFill="background1"/>
              </w:rPr>
              <w:t xml:space="preserve">būves ar kadastra apzīmējumiem 0100 115 0310 001 un 0100 115 0309 013, kā arī ir nepieciešams zemes robežu plānā noformēt piebraukšanas ceļus </w:t>
            </w:r>
            <w:bookmarkEnd w:id="2"/>
            <w:r w:rsidR="002A3858">
              <w:rPr>
                <w:rFonts w:ascii="Times New Roman" w:eastAsia="Calibri" w:hAnsi="Times New Roman" w:cs="Times New Roman"/>
                <w:sz w:val="28"/>
                <w:szCs w:val="28"/>
                <w:shd w:val="clear" w:color="auto" w:fill="FFFFFF" w:themeFill="background1"/>
              </w:rPr>
              <w:t>šīm būvēm, un tas</w:t>
            </w:r>
            <w:r w:rsidR="002A3858" w:rsidRPr="002A3858">
              <w:rPr>
                <w:rFonts w:ascii="Times New Roman" w:eastAsia="Calibri" w:hAnsi="Times New Roman" w:cs="Times New Roman"/>
                <w:sz w:val="28"/>
                <w:szCs w:val="28"/>
                <w:shd w:val="clear" w:color="auto" w:fill="FFFFFF" w:themeFill="background1"/>
              </w:rPr>
              <w:t xml:space="preserve"> ir nepieciešam</w:t>
            </w:r>
            <w:r w:rsidR="002A3858">
              <w:rPr>
                <w:rFonts w:ascii="Times New Roman" w:eastAsia="Calibri" w:hAnsi="Times New Roman" w:cs="Times New Roman"/>
                <w:sz w:val="28"/>
                <w:szCs w:val="28"/>
                <w:shd w:val="clear" w:color="auto" w:fill="FFFFFF" w:themeFill="background1"/>
              </w:rPr>
              <w:t>s</w:t>
            </w:r>
            <w:r w:rsidR="002A3858" w:rsidRPr="002A3858">
              <w:rPr>
                <w:rFonts w:ascii="Times New Roman" w:eastAsia="Calibri" w:hAnsi="Times New Roman" w:cs="Times New Roman"/>
                <w:sz w:val="28"/>
                <w:szCs w:val="28"/>
                <w:shd w:val="clear" w:color="auto" w:fill="FFFFFF" w:themeFill="background1"/>
              </w:rPr>
              <w:t>, lai būves un zeme</w:t>
            </w:r>
            <w:r w:rsidR="002A3858">
              <w:rPr>
                <w:rFonts w:ascii="Times New Roman" w:eastAsia="Calibri" w:hAnsi="Times New Roman" w:cs="Times New Roman"/>
                <w:sz w:val="28"/>
                <w:szCs w:val="28"/>
                <w:shd w:val="clear" w:color="auto" w:fill="FFFFFF" w:themeFill="background1"/>
              </w:rPr>
              <w:t xml:space="preserve"> zem tām</w:t>
            </w:r>
            <w:r w:rsidR="002A3858" w:rsidRPr="002A3858">
              <w:rPr>
                <w:rFonts w:ascii="Times New Roman" w:eastAsia="Calibri" w:hAnsi="Times New Roman" w:cs="Times New Roman"/>
                <w:sz w:val="28"/>
                <w:szCs w:val="28"/>
                <w:shd w:val="clear" w:color="auto" w:fill="FFFFFF" w:themeFill="background1"/>
              </w:rPr>
              <w:t xml:space="preserve"> būtu LV KĶI valdījumā, tādējādi būtu iespējama to modernizācija un attīstība, piesaistot ES struktūrfondu naudas, kā arī nepieciešamības gadījumā Valsts kases kredītresursus</w:t>
            </w:r>
            <w:r w:rsidR="002A3858">
              <w:rPr>
                <w:rFonts w:ascii="Times New Roman" w:eastAsia="Calibri" w:hAnsi="Times New Roman" w:cs="Times New Roman"/>
                <w:sz w:val="28"/>
                <w:szCs w:val="28"/>
                <w:shd w:val="clear" w:color="auto" w:fill="FFFFFF" w:themeFill="background1"/>
              </w:rPr>
              <w:t xml:space="preserve">. </w:t>
            </w:r>
          </w:p>
          <w:p w14:paraId="08A9BD1E" w14:textId="4A50C7EB" w:rsidR="002A3858" w:rsidRPr="00534ACA" w:rsidRDefault="00D15B1C" w:rsidP="002A3858">
            <w:pPr>
              <w:autoSpaceDE w:val="0"/>
              <w:autoSpaceDN w:val="0"/>
              <w:adjustRightInd w:val="0"/>
              <w:spacing w:after="0" w:line="240" w:lineRule="auto"/>
              <w:ind w:right="-1"/>
              <w:jc w:val="both"/>
              <w:rPr>
                <w:rFonts w:ascii="Times New Roman" w:eastAsia="Calibri" w:hAnsi="Times New Roman" w:cs="Times New Roman"/>
                <w:sz w:val="28"/>
                <w:szCs w:val="28"/>
                <w:shd w:val="clear" w:color="auto" w:fill="FFFFFF" w:themeFill="background1"/>
              </w:rPr>
            </w:pPr>
            <w:r>
              <w:rPr>
                <w:rFonts w:ascii="Times New Roman" w:eastAsia="Calibri" w:hAnsi="Times New Roman" w:cs="Times New Roman"/>
                <w:sz w:val="28"/>
                <w:szCs w:val="28"/>
                <w:shd w:val="clear" w:color="auto" w:fill="FFFFFF" w:themeFill="background1"/>
              </w:rPr>
              <w:tab/>
            </w:r>
            <w:r w:rsidRPr="00534ACA">
              <w:rPr>
                <w:rFonts w:ascii="Times New Roman" w:eastAsia="Calibri" w:hAnsi="Times New Roman" w:cs="Times New Roman"/>
                <w:sz w:val="28"/>
                <w:szCs w:val="28"/>
                <w:shd w:val="clear" w:color="auto" w:fill="FFFFFF" w:themeFill="background1"/>
              </w:rPr>
              <w:t xml:space="preserve">Tādēļ pirms valsts nekustamā īpašuma pārdošana Ekonomikas ministrijai </w:t>
            </w:r>
            <w:r w:rsidR="003502B0" w:rsidRPr="00534ACA">
              <w:rPr>
                <w:rFonts w:ascii="Times New Roman" w:eastAsia="Calibri" w:hAnsi="Times New Roman" w:cs="Times New Roman"/>
                <w:sz w:val="28"/>
                <w:szCs w:val="28"/>
                <w:shd w:val="clear" w:color="auto" w:fill="FFFFFF" w:themeFill="background1"/>
              </w:rPr>
              <w:t xml:space="preserve">nepieciešams </w:t>
            </w:r>
            <w:r w:rsidRPr="00534ACA">
              <w:rPr>
                <w:rFonts w:ascii="Times New Roman" w:eastAsia="Calibri" w:hAnsi="Times New Roman" w:cs="Times New Roman"/>
                <w:sz w:val="28"/>
                <w:szCs w:val="28"/>
                <w:shd w:val="clear" w:color="auto" w:fill="FFFFFF" w:themeFill="background1"/>
              </w:rPr>
              <w:t>kopā ar LV KĶI atdalīt no valsts nekustamā īpašuma zemes vienības zemes platību, kas nepieciešama institūta īpašuma sastāvā esošo būvju ekspluatācijai (t.sk. piebraucamie ceļi pie būvēm)</w:t>
            </w:r>
            <w:r w:rsidR="00534ACA" w:rsidRPr="00534ACA">
              <w:rPr>
                <w:rFonts w:ascii="Times New Roman" w:eastAsia="Calibri" w:hAnsi="Times New Roman" w:cs="Times New Roman"/>
                <w:sz w:val="28"/>
                <w:szCs w:val="28"/>
                <w:shd w:val="clear" w:color="auto" w:fill="FFFFFF" w:themeFill="background1"/>
              </w:rPr>
              <w:t xml:space="preserve"> un nodot to LV KĶI īpašumā</w:t>
            </w:r>
            <w:r w:rsidRPr="00534ACA">
              <w:rPr>
                <w:rFonts w:ascii="Times New Roman" w:eastAsia="Calibri" w:hAnsi="Times New Roman" w:cs="Times New Roman"/>
                <w:sz w:val="28"/>
                <w:szCs w:val="28"/>
                <w:shd w:val="clear" w:color="auto" w:fill="FFFFFF" w:themeFill="background1"/>
              </w:rPr>
              <w:t>. Z</w:t>
            </w:r>
            <w:r w:rsidR="002A3858" w:rsidRPr="00534ACA">
              <w:rPr>
                <w:rFonts w:ascii="Times New Roman" w:eastAsia="Calibri" w:hAnsi="Times New Roman" w:cs="Times New Roman"/>
                <w:sz w:val="28"/>
                <w:szCs w:val="28"/>
                <w:shd w:val="clear" w:color="auto" w:fill="FFFFFF" w:themeFill="background1"/>
              </w:rPr>
              <w:t>emes platība, kas tiks atdalīta no zemesgabala un nodota LV KĶI tik</w:t>
            </w:r>
            <w:r w:rsidR="00361EA0" w:rsidRPr="00534ACA">
              <w:rPr>
                <w:rFonts w:ascii="Times New Roman" w:eastAsia="Calibri" w:hAnsi="Times New Roman" w:cs="Times New Roman"/>
                <w:sz w:val="28"/>
                <w:szCs w:val="28"/>
                <w:shd w:val="clear" w:color="auto" w:fill="FFFFFF" w:themeFill="background1"/>
              </w:rPr>
              <w:t>s</w:t>
            </w:r>
            <w:r w:rsidR="002A3858" w:rsidRPr="00534ACA">
              <w:rPr>
                <w:rFonts w:ascii="Times New Roman" w:eastAsia="Calibri" w:hAnsi="Times New Roman" w:cs="Times New Roman"/>
                <w:sz w:val="28"/>
                <w:szCs w:val="28"/>
                <w:shd w:val="clear" w:color="auto" w:fill="FFFFFF" w:themeFill="background1"/>
              </w:rPr>
              <w:t xml:space="preserve"> precizēt</w:t>
            </w:r>
            <w:r w:rsidR="00361EA0" w:rsidRPr="00534ACA">
              <w:rPr>
                <w:rFonts w:ascii="Times New Roman" w:eastAsia="Calibri" w:hAnsi="Times New Roman" w:cs="Times New Roman"/>
                <w:sz w:val="28"/>
                <w:szCs w:val="28"/>
                <w:shd w:val="clear" w:color="auto" w:fill="FFFFFF" w:themeFill="background1"/>
              </w:rPr>
              <w:t>a</w:t>
            </w:r>
            <w:r w:rsidR="002A3858" w:rsidRPr="00534ACA">
              <w:rPr>
                <w:rFonts w:ascii="Times New Roman" w:eastAsia="Calibri" w:hAnsi="Times New Roman" w:cs="Times New Roman"/>
                <w:sz w:val="28"/>
                <w:szCs w:val="28"/>
                <w:shd w:val="clear" w:color="auto" w:fill="FFFFFF" w:themeFill="background1"/>
              </w:rPr>
              <w:t xml:space="preserve"> pēc zemes uzmērīšanas veikšanas.</w:t>
            </w:r>
          </w:p>
          <w:p w14:paraId="7AB49600" w14:textId="75FD6ADE" w:rsidR="00DC6B4B" w:rsidRDefault="00DC6B4B" w:rsidP="002A3858">
            <w:pPr>
              <w:autoSpaceDE w:val="0"/>
              <w:autoSpaceDN w:val="0"/>
              <w:adjustRightInd w:val="0"/>
              <w:spacing w:after="0" w:line="240" w:lineRule="auto"/>
              <w:ind w:right="-1"/>
              <w:jc w:val="both"/>
              <w:rPr>
                <w:rFonts w:ascii="Times New Roman" w:eastAsia="Calibri" w:hAnsi="Times New Roman" w:cs="Times New Roman"/>
                <w:sz w:val="28"/>
                <w:szCs w:val="28"/>
                <w:shd w:val="clear" w:color="auto" w:fill="FFFFFF" w:themeFill="background1"/>
              </w:rPr>
            </w:pPr>
            <w:r w:rsidRPr="00534ACA">
              <w:rPr>
                <w:rFonts w:ascii="Times New Roman" w:eastAsia="Calibri" w:hAnsi="Times New Roman" w:cs="Times New Roman"/>
                <w:sz w:val="28"/>
                <w:szCs w:val="28"/>
                <w:shd w:val="clear" w:color="auto" w:fill="FFFFFF" w:themeFill="background1"/>
              </w:rPr>
              <w:tab/>
              <w:t>Institūta īpašums ir nonācis LV KĶI īpašumā bezatlīdzības ve</w:t>
            </w:r>
            <w:r w:rsidR="00D15B1C" w:rsidRPr="00534ACA">
              <w:rPr>
                <w:rFonts w:ascii="Times New Roman" w:eastAsia="Calibri" w:hAnsi="Times New Roman" w:cs="Times New Roman"/>
                <w:sz w:val="28"/>
                <w:szCs w:val="28"/>
                <w:shd w:val="clear" w:color="auto" w:fill="FFFFFF" w:themeFill="background1"/>
              </w:rPr>
              <w:t>i</w:t>
            </w:r>
            <w:r w:rsidRPr="00534ACA">
              <w:rPr>
                <w:rFonts w:ascii="Times New Roman" w:eastAsia="Calibri" w:hAnsi="Times New Roman" w:cs="Times New Roman"/>
                <w:sz w:val="28"/>
                <w:szCs w:val="28"/>
                <w:shd w:val="clear" w:color="auto" w:fill="FFFFFF" w:themeFill="background1"/>
              </w:rPr>
              <w:t xml:space="preserve">dā ar 2014.gada 26.februāra Ministru kabineta rīkojumu Nr.87 “Par valsts nekustamā īpašuma Dzērbenes ielā 27, Rīgā, nodošanu Latvijas Valsts koksnes ķīmijas institūta īpašumā” un tam </w:t>
            </w:r>
            <w:r w:rsidR="00D15B1C" w:rsidRPr="00534ACA">
              <w:rPr>
                <w:rFonts w:ascii="Times New Roman" w:eastAsia="Calibri" w:hAnsi="Times New Roman" w:cs="Times New Roman"/>
                <w:sz w:val="28"/>
                <w:szCs w:val="28"/>
                <w:shd w:val="clear" w:color="auto" w:fill="FFFFFF" w:themeFill="background1"/>
              </w:rPr>
              <w:t>saskaņā ar</w:t>
            </w:r>
            <w:r w:rsidRPr="00534ACA">
              <w:rPr>
                <w:rFonts w:ascii="Times New Roman" w:eastAsia="Calibri" w:hAnsi="Times New Roman" w:cs="Times New Roman"/>
                <w:sz w:val="28"/>
                <w:szCs w:val="28"/>
                <w:shd w:val="clear" w:color="auto" w:fill="FFFFFF" w:themeFill="background1"/>
              </w:rPr>
              <w:t xml:space="preserve"> </w:t>
            </w:r>
            <w:r w:rsidR="00D15B1C" w:rsidRPr="00534ACA">
              <w:rPr>
                <w:rFonts w:ascii="Times New Roman" w:eastAsia="Calibri" w:hAnsi="Times New Roman" w:cs="Times New Roman"/>
                <w:sz w:val="28"/>
                <w:szCs w:val="28"/>
                <w:shd w:val="clear" w:color="auto" w:fill="FFFFFF" w:themeFill="background1"/>
              </w:rPr>
              <w:t>Publiskas personas mantas atsavināšanas likuma 42. panta pirmo daļu noteikti tiesību aprobežojumi</w:t>
            </w:r>
            <w:r w:rsidR="00534ACA" w:rsidRPr="00534ACA">
              <w:rPr>
                <w:rFonts w:ascii="Times New Roman" w:eastAsia="Calibri" w:hAnsi="Times New Roman" w:cs="Times New Roman"/>
                <w:sz w:val="28"/>
                <w:szCs w:val="28"/>
                <w:shd w:val="clear" w:color="auto" w:fill="FFFFFF" w:themeFill="background1"/>
              </w:rPr>
              <w:t xml:space="preserve"> un identiskā veidā tādi paši tiesību aprobežojumi tiks noteikti</w:t>
            </w:r>
            <w:r w:rsidR="00D15B1C" w:rsidRPr="00534ACA">
              <w:rPr>
                <w:rFonts w:ascii="Times New Roman" w:eastAsia="Calibri" w:hAnsi="Times New Roman" w:cs="Times New Roman"/>
                <w:sz w:val="28"/>
                <w:szCs w:val="28"/>
                <w:shd w:val="clear" w:color="auto" w:fill="FFFFFF" w:themeFill="background1"/>
              </w:rPr>
              <w:t xml:space="preserve"> arī uz zemes platību, kas tiks atdalīta no valsts nekustamā īpašuma, tā kā noteiktās zemes platības nodošana LV KĶI īpašumā arī notiks bezatlīdzības veidā.</w:t>
            </w:r>
            <w:r w:rsidR="00D15B1C">
              <w:rPr>
                <w:rFonts w:ascii="Times New Roman" w:eastAsia="Calibri" w:hAnsi="Times New Roman" w:cs="Times New Roman"/>
                <w:sz w:val="28"/>
                <w:szCs w:val="28"/>
                <w:shd w:val="clear" w:color="auto" w:fill="FFFFFF" w:themeFill="background1"/>
              </w:rPr>
              <w:t xml:space="preserve"> </w:t>
            </w:r>
          </w:p>
          <w:p w14:paraId="4736953B" w14:textId="2C9307C4" w:rsidR="007420F7" w:rsidRDefault="002A3858" w:rsidP="00A96A25">
            <w:pPr>
              <w:autoSpaceDE w:val="0"/>
              <w:autoSpaceDN w:val="0"/>
              <w:adjustRightInd w:val="0"/>
              <w:spacing w:after="0" w:line="240" w:lineRule="auto"/>
              <w:ind w:right="-1"/>
              <w:jc w:val="both"/>
              <w:rPr>
                <w:rFonts w:ascii="Times New Roman" w:eastAsia="Calibri" w:hAnsi="Times New Roman" w:cs="Times New Roman"/>
                <w:sz w:val="28"/>
                <w:szCs w:val="28"/>
              </w:rPr>
            </w:pPr>
            <w:r>
              <w:rPr>
                <w:rFonts w:ascii="Times New Roman" w:eastAsia="Calibri" w:hAnsi="Times New Roman" w:cs="Times New Roman"/>
                <w:sz w:val="28"/>
                <w:szCs w:val="28"/>
              </w:rPr>
              <w:tab/>
            </w:r>
            <w:r w:rsidR="000E4B40" w:rsidRPr="002E0C67">
              <w:rPr>
                <w:rFonts w:ascii="Times New Roman" w:eastAsia="Calibri" w:hAnsi="Times New Roman" w:cs="Times New Roman"/>
                <w:sz w:val="28"/>
                <w:szCs w:val="28"/>
              </w:rPr>
              <w:t>Valsts nekustam</w:t>
            </w:r>
            <w:r w:rsidR="005E7809">
              <w:rPr>
                <w:rFonts w:ascii="Times New Roman" w:eastAsia="Calibri" w:hAnsi="Times New Roman" w:cs="Times New Roman"/>
                <w:sz w:val="28"/>
                <w:szCs w:val="28"/>
              </w:rPr>
              <w:t>ā</w:t>
            </w:r>
            <w:r w:rsidR="000E4B40" w:rsidRPr="002E0C67">
              <w:rPr>
                <w:rFonts w:ascii="Times New Roman" w:eastAsia="Calibri" w:hAnsi="Times New Roman" w:cs="Times New Roman"/>
                <w:sz w:val="28"/>
                <w:szCs w:val="28"/>
              </w:rPr>
              <w:t xml:space="preserve"> īpašum</w:t>
            </w:r>
            <w:r w:rsidR="007420F7" w:rsidRPr="002E0C67">
              <w:rPr>
                <w:rFonts w:ascii="Times New Roman" w:eastAsia="Calibri" w:hAnsi="Times New Roman" w:cs="Times New Roman"/>
                <w:sz w:val="28"/>
                <w:szCs w:val="28"/>
              </w:rPr>
              <w:t xml:space="preserve">a </w:t>
            </w:r>
            <w:r w:rsidR="00654873">
              <w:rPr>
                <w:rFonts w:ascii="Times New Roman" w:eastAsia="Calibri" w:hAnsi="Times New Roman" w:cs="Times New Roman"/>
                <w:sz w:val="28"/>
                <w:szCs w:val="28"/>
              </w:rPr>
              <w:t xml:space="preserve">sastāvā esošo būvju </w:t>
            </w:r>
            <w:r w:rsidR="007420F7" w:rsidRPr="002E0C67">
              <w:rPr>
                <w:rFonts w:ascii="Times New Roman" w:eastAsia="Calibri" w:hAnsi="Times New Roman" w:cs="Times New Roman"/>
                <w:sz w:val="28"/>
                <w:szCs w:val="28"/>
              </w:rPr>
              <w:t>telpas</w:t>
            </w:r>
            <w:r w:rsidR="000E4B40" w:rsidRPr="002E0C67">
              <w:rPr>
                <w:rFonts w:ascii="Times New Roman" w:eastAsia="Calibri" w:hAnsi="Times New Roman" w:cs="Times New Roman"/>
                <w:sz w:val="28"/>
                <w:szCs w:val="28"/>
              </w:rPr>
              <w:t xml:space="preserve"> </w:t>
            </w:r>
            <w:r w:rsidR="00654873">
              <w:rPr>
                <w:rFonts w:ascii="Times New Roman" w:eastAsia="Calibri" w:hAnsi="Times New Roman" w:cs="Times New Roman"/>
                <w:sz w:val="28"/>
                <w:szCs w:val="28"/>
              </w:rPr>
              <w:t xml:space="preserve">kopumā </w:t>
            </w:r>
            <w:r w:rsidR="00A96A25">
              <w:rPr>
                <w:rFonts w:ascii="Times New Roman" w:eastAsia="Calibri" w:hAnsi="Times New Roman" w:cs="Times New Roman"/>
                <w:sz w:val="28"/>
                <w:szCs w:val="28"/>
              </w:rPr>
              <w:t xml:space="preserve">bija </w:t>
            </w:r>
            <w:r w:rsidR="000E4B40" w:rsidRPr="002E0C67">
              <w:rPr>
                <w:rFonts w:ascii="Times New Roman" w:eastAsia="Calibri" w:hAnsi="Times New Roman" w:cs="Times New Roman"/>
                <w:sz w:val="28"/>
                <w:szCs w:val="28"/>
              </w:rPr>
              <w:t>iznomāt</w:t>
            </w:r>
            <w:r w:rsidR="00654873">
              <w:rPr>
                <w:rFonts w:ascii="Times New Roman" w:eastAsia="Calibri" w:hAnsi="Times New Roman" w:cs="Times New Roman"/>
                <w:sz w:val="28"/>
                <w:szCs w:val="28"/>
              </w:rPr>
              <w:t>a</w:t>
            </w:r>
            <w:r w:rsidR="000E4B40" w:rsidRPr="002E0C67">
              <w:rPr>
                <w:rFonts w:ascii="Times New Roman" w:eastAsia="Calibri" w:hAnsi="Times New Roman" w:cs="Times New Roman"/>
                <w:sz w:val="28"/>
                <w:szCs w:val="28"/>
              </w:rPr>
              <w:t>s</w:t>
            </w:r>
            <w:r w:rsidR="007420F7" w:rsidRPr="002E0C67">
              <w:rPr>
                <w:rFonts w:ascii="Times New Roman" w:eastAsia="Calibri" w:hAnsi="Times New Roman" w:cs="Times New Roman"/>
                <w:sz w:val="28"/>
                <w:szCs w:val="28"/>
              </w:rPr>
              <w:t xml:space="preserve"> </w:t>
            </w:r>
            <w:r w:rsidR="00E418A8">
              <w:rPr>
                <w:rFonts w:ascii="Times New Roman" w:eastAsia="Calibri" w:hAnsi="Times New Roman" w:cs="Times New Roman"/>
                <w:sz w:val="28"/>
                <w:szCs w:val="28"/>
              </w:rPr>
              <w:t xml:space="preserve">ar </w:t>
            </w:r>
            <w:r w:rsidR="00BB6DB0">
              <w:rPr>
                <w:rFonts w:ascii="Times New Roman" w:eastAsia="Calibri" w:hAnsi="Times New Roman" w:cs="Times New Roman"/>
                <w:sz w:val="28"/>
                <w:szCs w:val="28"/>
              </w:rPr>
              <w:t>četriem</w:t>
            </w:r>
            <w:r w:rsidR="00E418A8">
              <w:rPr>
                <w:rFonts w:ascii="Times New Roman" w:eastAsia="Calibri" w:hAnsi="Times New Roman" w:cs="Times New Roman"/>
                <w:sz w:val="28"/>
                <w:szCs w:val="28"/>
              </w:rPr>
              <w:t xml:space="preserve"> dažādiem</w:t>
            </w:r>
            <w:r w:rsidR="007420F7" w:rsidRPr="002E0C67">
              <w:rPr>
                <w:rFonts w:ascii="Times New Roman" w:eastAsia="Calibri" w:hAnsi="Times New Roman" w:cs="Times New Roman"/>
                <w:sz w:val="28"/>
                <w:szCs w:val="28"/>
              </w:rPr>
              <w:t xml:space="preserve"> </w:t>
            </w:r>
            <w:r w:rsidR="00654873">
              <w:rPr>
                <w:rFonts w:ascii="Times New Roman" w:eastAsia="Calibri" w:hAnsi="Times New Roman" w:cs="Times New Roman"/>
                <w:sz w:val="28"/>
                <w:szCs w:val="28"/>
              </w:rPr>
              <w:t xml:space="preserve">telpu </w:t>
            </w:r>
            <w:r w:rsidR="007420F7" w:rsidRPr="002E0C67">
              <w:rPr>
                <w:rFonts w:ascii="Times New Roman" w:eastAsia="Calibri" w:hAnsi="Times New Roman" w:cs="Times New Roman"/>
                <w:sz w:val="28"/>
                <w:szCs w:val="28"/>
              </w:rPr>
              <w:t>nomas līgum</w:t>
            </w:r>
            <w:r w:rsidR="00E418A8">
              <w:rPr>
                <w:rFonts w:ascii="Times New Roman" w:eastAsia="Calibri" w:hAnsi="Times New Roman" w:cs="Times New Roman"/>
                <w:sz w:val="28"/>
                <w:szCs w:val="28"/>
              </w:rPr>
              <w:t>iem, kuriem</w:t>
            </w:r>
            <w:r w:rsidR="007420F7" w:rsidRPr="002E0C67">
              <w:rPr>
                <w:rFonts w:ascii="Times New Roman" w:eastAsia="Calibri" w:hAnsi="Times New Roman" w:cs="Times New Roman"/>
                <w:sz w:val="28"/>
                <w:szCs w:val="28"/>
              </w:rPr>
              <w:t xml:space="preserve"> termiņš </w:t>
            </w:r>
            <w:r w:rsidR="00A96A25">
              <w:rPr>
                <w:rFonts w:ascii="Times New Roman" w:eastAsia="Calibri" w:hAnsi="Times New Roman" w:cs="Times New Roman"/>
                <w:sz w:val="28"/>
                <w:szCs w:val="28"/>
              </w:rPr>
              <w:t>beidzās</w:t>
            </w:r>
            <w:r w:rsidR="007420F7" w:rsidRPr="002E0C67">
              <w:rPr>
                <w:rFonts w:ascii="Times New Roman" w:eastAsia="Calibri" w:hAnsi="Times New Roman" w:cs="Times New Roman"/>
                <w:sz w:val="28"/>
                <w:szCs w:val="28"/>
              </w:rPr>
              <w:t xml:space="preserve"> 2021.gada 31.decembrī. Neviens telpu nomas līgums </w:t>
            </w:r>
            <w:r w:rsidR="00A96A25">
              <w:rPr>
                <w:rFonts w:ascii="Times New Roman" w:eastAsia="Calibri" w:hAnsi="Times New Roman" w:cs="Times New Roman"/>
                <w:sz w:val="28"/>
                <w:szCs w:val="28"/>
              </w:rPr>
              <w:t>nebija</w:t>
            </w:r>
            <w:r w:rsidR="007420F7" w:rsidRPr="002E0C67">
              <w:rPr>
                <w:rFonts w:ascii="Times New Roman" w:eastAsia="Calibri" w:hAnsi="Times New Roman" w:cs="Times New Roman"/>
                <w:sz w:val="28"/>
                <w:szCs w:val="28"/>
              </w:rPr>
              <w:t xml:space="preserve"> nostiprināts zemesgrāmatā.</w:t>
            </w:r>
            <w:r w:rsidR="009C1443">
              <w:rPr>
                <w:rFonts w:ascii="Times New Roman" w:eastAsia="Calibri" w:hAnsi="Times New Roman" w:cs="Times New Roman"/>
                <w:sz w:val="28"/>
                <w:szCs w:val="28"/>
              </w:rPr>
              <w:t xml:space="preserve"> Nomā nodoto telpu izmantošanas mērķi ir: biroja telpas, ražošanas telpas un sabiedriskā ēdināšana.</w:t>
            </w:r>
            <w:r w:rsidR="00A96A25">
              <w:rPr>
                <w:rFonts w:ascii="Times New Roman" w:eastAsia="Calibri" w:hAnsi="Times New Roman" w:cs="Times New Roman"/>
                <w:sz w:val="28"/>
                <w:szCs w:val="28"/>
              </w:rPr>
              <w:t xml:space="preserve"> Nomas līgumu termiņi ir iztecējuši un nomas līgumi nav pagarināti, tādēļ valsts nekustamā īpašuma atsavināšana neatstās ietekmi ir trešo personu nomas tiesiskajām attiecībām.</w:t>
            </w:r>
            <w:bookmarkStart w:id="3" w:name="_GoBack"/>
            <w:bookmarkEnd w:id="3"/>
            <w:r w:rsidR="00E418A8">
              <w:rPr>
                <w:rFonts w:ascii="Times New Roman" w:eastAsia="Calibri" w:hAnsi="Times New Roman" w:cs="Times New Roman"/>
                <w:sz w:val="28"/>
                <w:szCs w:val="28"/>
              </w:rPr>
              <w:tab/>
            </w:r>
          </w:p>
          <w:p w14:paraId="08CA73BF" w14:textId="13FA474A" w:rsidR="007420F7" w:rsidRDefault="00654873" w:rsidP="000974DE">
            <w:pPr>
              <w:shd w:val="clear" w:color="auto" w:fill="FFFFFF" w:themeFill="background1"/>
              <w:autoSpaceDE w:val="0"/>
              <w:autoSpaceDN w:val="0"/>
              <w:adjustRightInd w:val="0"/>
              <w:spacing w:after="0" w:line="240" w:lineRule="auto"/>
              <w:ind w:right="-1"/>
              <w:jc w:val="both"/>
              <w:rPr>
                <w:rFonts w:ascii="Times New Roman" w:eastAsia="Calibri" w:hAnsi="Times New Roman" w:cs="Times New Roman"/>
                <w:sz w:val="28"/>
                <w:szCs w:val="28"/>
              </w:rPr>
            </w:pPr>
            <w:r>
              <w:rPr>
                <w:rFonts w:ascii="Times New Roman" w:eastAsia="Calibri" w:hAnsi="Times New Roman" w:cs="Times New Roman"/>
                <w:sz w:val="28"/>
                <w:szCs w:val="28"/>
              </w:rPr>
              <w:tab/>
            </w:r>
            <w:r w:rsidR="00173670" w:rsidRPr="002E0C67">
              <w:rPr>
                <w:rFonts w:ascii="Times New Roman" w:eastAsia="Calibri" w:hAnsi="Times New Roman" w:cs="Times New Roman"/>
                <w:sz w:val="28"/>
                <w:szCs w:val="28"/>
              </w:rPr>
              <w:t>Valsts nekustamajam īpašumam nav pirmpirkuma tiesīgās personas.</w:t>
            </w:r>
            <w:r w:rsidR="001A6F0D">
              <w:rPr>
                <w:rFonts w:ascii="Times New Roman" w:eastAsia="Calibri" w:hAnsi="Times New Roman" w:cs="Times New Roman"/>
                <w:sz w:val="28"/>
                <w:szCs w:val="28"/>
              </w:rPr>
              <w:t xml:space="preserve"> Iepriekš minētie nomas līgumi nedod nomniekiem pirmpirkuma tiesības uz valsts nekustamo īpašumu.</w:t>
            </w:r>
          </w:p>
          <w:p w14:paraId="59C71E5B" w14:textId="6F7DBD36" w:rsidR="007420F7" w:rsidRPr="002E0C67" w:rsidRDefault="001A6F0D" w:rsidP="000974DE">
            <w:pPr>
              <w:shd w:val="clear" w:color="auto" w:fill="FFFFFF" w:themeFill="background1"/>
              <w:autoSpaceDE w:val="0"/>
              <w:autoSpaceDN w:val="0"/>
              <w:adjustRightInd w:val="0"/>
              <w:spacing w:after="0" w:line="240" w:lineRule="auto"/>
              <w:ind w:right="-1"/>
              <w:jc w:val="both"/>
              <w:rPr>
                <w:rFonts w:ascii="Times New Roman" w:eastAsia="Calibri" w:hAnsi="Times New Roman" w:cs="Times New Roman"/>
                <w:sz w:val="28"/>
                <w:szCs w:val="28"/>
              </w:rPr>
            </w:pPr>
            <w:r>
              <w:rPr>
                <w:rFonts w:ascii="Times New Roman" w:eastAsia="Calibri" w:hAnsi="Times New Roman" w:cs="Times New Roman"/>
                <w:sz w:val="28"/>
                <w:szCs w:val="28"/>
              </w:rPr>
              <w:tab/>
            </w:r>
            <w:r w:rsidR="00D944F5" w:rsidRPr="00D944F5">
              <w:rPr>
                <w:rFonts w:ascii="Times New Roman" w:eastAsia="Calibri" w:hAnsi="Times New Roman" w:cs="Times New Roman"/>
                <w:sz w:val="28"/>
                <w:szCs w:val="28"/>
              </w:rPr>
              <w:t xml:space="preserve">Iznomātājs un valsts nekustamā īpašuma </w:t>
            </w:r>
            <w:r>
              <w:rPr>
                <w:rFonts w:ascii="Times New Roman" w:eastAsia="Calibri" w:hAnsi="Times New Roman" w:cs="Times New Roman"/>
                <w:sz w:val="28"/>
                <w:szCs w:val="28"/>
              </w:rPr>
              <w:t xml:space="preserve">pašreizējais </w:t>
            </w:r>
            <w:r w:rsidR="00D944F5" w:rsidRPr="00D944F5">
              <w:rPr>
                <w:rFonts w:ascii="Times New Roman" w:eastAsia="Calibri" w:hAnsi="Times New Roman" w:cs="Times New Roman"/>
                <w:sz w:val="28"/>
                <w:szCs w:val="28"/>
              </w:rPr>
              <w:t>apsaimniekotājs ir Latvijas Investīciju un attīstības aģentūra.</w:t>
            </w:r>
            <w:r w:rsidR="00C27CD5">
              <w:rPr>
                <w:rFonts w:ascii="Times New Roman" w:eastAsia="Calibri" w:hAnsi="Times New Roman" w:cs="Times New Roman"/>
                <w:sz w:val="28"/>
                <w:szCs w:val="28"/>
              </w:rPr>
              <w:t xml:space="preserve"> Valsts nekustamā īpašuma uzturēšana un apsaimniekošana nes ikmēneša zaudējumus (izdevumi pārsniedz ieņēmumus)</w:t>
            </w:r>
            <w:r w:rsidR="00BB6DB0">
              <w:rPr>
                <w:rFonts w:ascii="Times New Roman" w:eastAsia="Calibri" w:hAnsi="Times New Roman" w:cs="Times New Roman"/>
                <w:sz w:val="28"/>
                <w:szCs w:val="28"/>
              </w:rPr>
              <w:t xml:space="preserve">, tādēļ atbilstoši </w:t>
            </w:r>
            <w:r w:rsidR="00BB6DB0" w:rsidRPr="00BB6DB0">
              <w:rPr>
                <w:rFonts w:ascii="Times New Roman" w:eastAsia="Calibri" w:hAnsi="Times New Roman" w:cs="Times New Roman"/>
                <w:sz w:val="28"/>
                <w:szCs w:val="28"/>
              </w:rPr>
              <w:t>Publiskas personas finanšu līdzekļu un mantas izšķērdēšanas novēršanas likuma 3.pant</w:t>
            </w:r>
            <w:r w:rsidR="009832C7">
              <w:rPr>
                <w:rFonts w:ascii="Times New Roman" w:eastAsia="Calibri" w:hAnsi="Times New Roman" w:cs="Times New Roman"/>
                <w:sz w:val="28"/>
                <w:szCs w:val="28"/>
              </w:rPr>
              <w:t xml:space="preserve">a pirmajā un otrajā punktā noteiktajiem </w:t>
            </w:r>
            <w:r w:rsidR="00BB6DB0">
              <w:rPr>
                <w:rFonts w:ascii="Times New Roman" w:eastAsia="Calibri" w:hAnsi="Times New Roman" w:cs="Times New Roman"/>
                <w:sz w:val="28"/>
                <w:szCs w:val="28"/>
              </w:rPr>
              <w:t>publiskas personas pienākum</w:t>
            </w:r>
            <w:r w:rsidR="009832C7">
              <w:rPr>
                <w:rFonts w:ascii="Times New Roman" w:eastAsia="Calibri" w:hAnsi="Times New Roman" w:cs="Times New Roman"/>
                <w:sz w:val="28"/>
                <w:szCs w:val="28"/>
              </w:rPr>
              <w:t>iem</w:t>
            </w:r>
            <w:r w:rsidR="00BB6DB0">
              <w:rPr>
                <w:rFonts w:ascii="Times New Roman" w:eastAsia="Calibri" w:hAnsi="Times New Roman" w:cs="Times New Roman"/>
                <w:sz w:val="28"/>
                <w:szCs w:val="28"/>
              </w:rPr>
              <w:t xml:space="preserve"> </w:t>
            </w:r>
            <w:r w:rsidR="00BB6DB0" w:rsidRPr="00BB6DB0">
              <w:rPr>
                <w:rFonts w:ascii="Times New Roman" w:eastAsia="Calibri" w:hAnsi="Times New Roman" w:cs="Times New Roman"/>
                <w:sz w:val="28"/>
                <w:szCs w:val="28"/>
              </w:rPr>
              <w:t>rīko</w:t>
            </w:r>
            <w:r w:rsidR="00BB6DB0">
              <w:rPr>
                <w:rFonts w:ascii="Times New Roman" w:eastAsia="Calibri" w:hAnsi="Times New Roman" w:cs="Times New Roman"/>
                <w:sz w:val="28"/>
                <w:szCs w:val="28"/>
              </w:rPr>
              <w:t>ties ar</w:t>
            </w:r>
            <w:r w:rsidR="00BB6DB0" w:rsidRPr="00BB6DB0">
              <w:rPr>
                <w:rFonts w:ascii="Times New Roman" w:eastAsia="Calibri" w:hAnsi="Times New Roman" w:cs="Times New Roman"/>
                <w:sz w:val="28"/>
                <w:szCs w:val="28"/>
              </w:rPr>
              <w:t xml:space="preserve"> mantu lietderīgi, </w:t>
            </w:r>
            <w:r w:rsidR="009832C7">
              <w:rPr>
                <w:rFonts w:ascii="Times New Roman" w:eastAsia="Calibri" w:hAnsi="Times New Roman" w:cs="Times New Roman"/>
                <w:sz w:val="28"/>
                <w:szCs w:val="28"/>
              </w:rPr>
              <w:t>valsts nekustamo īpašumu nepieciešams sadalīt par atvasinātas publiskas personas līdzekļiem, nododot atdalīto daļu no valsts nekustamā īpašuma zemes vienības atvasinātai publiskai personai, bet pašu valsts nekustamo īpašumu atsavināt, to pārdodot</w:t>
            </w:r>
            <w:r w:rsidR="009832C7">
              <w:t xml:space="preserve"> </w:t>
            </w:r>
            <w:r w:rsidR="009832C7" w:rsidRPr="009832C7">
              <w:rPr>
                <w:rFonts w:ascii="Times New Roman" w:eastAsia="Calibri" w:hAnsi="Times New Roman" w:cs="Times New Roman"/>
                <w:sz w:val="28"/>
                <w:szCs w:val="28"/>
              </w:rPr>
              <w:t>par iespējami augstāku cenu</w:t>
            </w:r>
            <w:r w:rsidR="009832C7">
              <w:rPr>
                <w:rFonts w:ascii="Times New Roman" w:eastAsia="Calibri" w:hAnsi="Times New Roman" w:cs="Times New Roman"/>
                <w:sz w:val="28"/>
                <w:szCs w:val="28"/>
              </w:rPr>
              <w:t>.</w:t>
            </w:r>
          </w:p>
          <w:p w14:paraId="46E47D33" w14:textId="23FCE674" w:rsidR="00B71ABA" w:rsidRPr="002E0C67" w:rsidRDefault="001A6F0D" w:rsidP="000974DE">
            <w:pPr>
              <w:autoSpaceDE w:val="0"/>
              <w:autoSpaceDN w:val="0"/>
              <w:adjustRightInd w:val="0"/>
              <w:spacing w:after="0" w:line="240" w:lineRule="auto"/>
              <w:ind w:right="-1"/>
              <w:jc w:val="both"/>
              <w:rPr>
                <w:rFonts w:ascii="Times New Roman" w:eastAsia="Calibri" w:hAnsi="Times New Roman" w:cs="Times New Roman"/>
                <w:sz w:val="28"/>
                <w:szCs w:val="28"/>
              </w:rPr>
            </w:pPr>
            <w:r>
              <w:rPr>
                <w:rFonts w:ascii="Times New Roman" w:eastAsia="Times New Roman" w:hAnsi="Times New Roman" w:cs="Times New Roman"/>
                <w:sz w:val="28"/>
                <w:szCs w:val="28"/>
              </w:rPr>
              <w:tab/>
            </w:r>
            <w:r w:rsidR="003F6A79" w:rsidRPr="002E0C67">
              <w:rPr>
                <w:rFonts w:ascii="Times New Roman" w:eastAsia="Times New Roman" w:hAnsi="Times New Roman" w:cs="Times New Roman"/>
                <w:sz w:val="28"/>
                <w:szCs w:val="28"/>
              </w:rPr>
              <w:t>Rīkojuma projekts</w:t>
            </w:r>
            <w:r w:rsidR="003F6A79" w:rsidRPr="002E0C67">
              <w:rPr>
                <w:rFonts w:ascii="Times New Roman" w:eastAsia="Calibri" w:hAnsi="Times New Roman" w:cs="Times New Roman"/>
                <w:sz w:val="28"/>
                <w:szCs w:val="28"/>
              </w:rPr>
              <w:t xml:space="preserve"> </w:t>
            </w:r>
            <w:r w:rsidR="00B71ABA" w:rsidRPr="002E0C67">
              <w:rPr>
                <w:rFonts w:ascii="Times New Roman" w:eastAsia="Calibri" w:hAnsi="Times New Roman" w:cs="Times New Roman"/>
                <w:sz w:val="28"/>
                <w:szCs w:val="28"/>
              </w:rPr>
              <w:t>paredz virzīt atsavināšanai un pārdot izsolē nekustamo īpašumu</w:t>
            </w:r>
            <w:r w:rsidR="00173670" w:rsidRPr="002E0C67">
              <w:rPr>
                <w:rFonts w:ascii="Times New Roman" w:eastAsia="Calibri" w:hAnsi="Times New Roman" w:cs="Times New Roman"/>
                <w:sz w:val="28"/>
                <w:szCs w:val="28"/>
              </w:rPr>
              <w:t>, kas nav nepieciešams</w:t>
            </w:r>
            <w:r w:rsidR="00B71ABA" w:rsidRPr="002E0C67">
              <w:rPr>
                <w:rFonts w:ascii="Times New Roman" w:eastAsia="Calibri" w:hAnsi="Times New Roman" w:cs="Times New Roman"/>
                <w:sz w:val="28"/>
                <w:szCs w:val="28"/>
              </w:rPr>
              <w:t xml:space="preserve"> </w:t>
            </w:r>
            <w:r w:rsidR="00173670" w:rsidRPr="002E0C67">
              <w:rPr>
                <w:rFonts w:ascii="Times New Roman" w:eastAsia="Calibri" w:hAnsi="Times New Roman" w:cs="Times New Roman"/>
                <w:sz w:val="28"/>
                <w:szCs w:val="28"/>
              </w:rPr>
              <w:t xml:space="preserve">valsts pārvaldes funkciju īstenošanai, </w:t>
            </w:r>
            <w:r w:rsidR="00B71ABA" w:rsidRPr="002E0C67">
              <w:rPr>
                <w:rFonts w:ascii="Times New Roman" w:eastAsia="Calibri" w:hAnsi="Times New Roman" w:cs="Times New Roman"/>
                <w:sz w:val="28"/>
                <w:szCs w:val="28"/>
              </w:rPr>
              <w:t>saskaņā ar</w:t>
            </w:r>
            <w:r>
              <w:rPr>
                <w:rFonts w:ascii="Times New Roman" w:eastAsia="Calibri" w:hAnsi="Times New Roman" w:cs="Times New Roman"/>
                <w:sz w:val="28"/>
                <w:szCs w:val="28"/>
              </w:rPr>
              <w:t xml:space="preserve"> Budžeta</w:t>
            </w:r>
            <w:r w:rsidR="00B71ABA" w:rsidRPr="002E0C67">
              <w:rPr>
                <w:rFonts w:ascii="Times New Roman" w:eastAsia="Calibri" w:hAnsi="Times New Roman" w:cs="Times New Roman"/>
                <w:sz w:val="28"/>
                <w:szCs w:val="28"/>
              </w:rPr>
              <w:t xml:space="preserve"> likuma 4</w:t>
            </w:r>
            <w:r w:rsidR="00534ACA">
              <w:rPr>
                <w:rFonts w:ascii="Times New Roman" w:eastAsia="Calibri" w:hAnsi="Times New Roman" w:cs="Times New Roman"/>
                <w:sz w:val="28"/>
                <w:szCs w:val="28"/>
              </w:rPr>
              <w:t>0</w:t>
            </w:r>
            <w:r w:rsidR="00B71ABA" w:rsidRPr="002E0C67">
              <w:rPr>
                <w:rFonts w:ascii="Times New Roman" w:eastAsia="Calibri" w:hAnsi="Times New Roman" w:cs="Times New Roman"/>
                <w:sz w:val="28"/>
                <w:szCs w:val="28"/>
              </w:rPr>
              <w:t>. pantā noteikto</w:t>
            </w:r>
            <w:r>
              <w:rPr>
                <w:rFonts w:ascii="Times New Roman" w:eastAsia="Calibri" w:hAnsi="Times New Roman" w:cs="Times New Roman"/>
                <w:sz w:val="28"/>
                <w:szCs w:val="28"/>
              </w:rPr>
              <w:t xml:space="preserve">, </w:t>
            </w:r>
            <w:r w:rsidR="00B71ABA" w:rsidRPr="002E0C67">
              <w:rPr>
                <w:rFonts w:ascii="Times New Roman" w:eastAsia="Calibri" w:hAnsi="Times New Roman" w:cs="Times New Roman"/>
                <w:sz w:val="28"/>
                <w:szCs w:val="28"/>
              </w:rPr>
              <w:t>atļau</w:t>
            </w:r>
            <w:r>
              <w:rPr>
                <w:rFonts w:ascii="Times New Roman" w:eastAsia="Calibri" w:hAnsi="Times New Roman" w:cs="Times New Roman"/>
                <w:sz w:val="28"/>
                <w:szCs w:val="28"/>
              </w:rPr>
              <w:t>jot</w:t>
            </w:r>
            <w:r w:rsidR="00B71ABA" w:rsidRPr="002E0C67">
              <w:rPr>
                <w:rFonts w:ascii="Times New Roman" w:eastAsia="Calibri" w:hAnsi="Times New Roman" w:cs="Times New Roman"/>
                <w:sz w:val="28"/>
                <w:szCs w:val="28"/>
              </w:rPr>
              <w:t xml:space="preserve"> atsavināšanas procedūru organizēt valsts nekustamā īpašuma valdītājai – Ekonomikas ministrijai.</w:t>
            </w:r>
          </w:p>
          <w:p w14:paraId="164F3116" w14:textId="19D0AF07" w:rsidR="00CE78D0" w:rsidRPr="002E0C67" w:rsidRDefault="001A6F0D" w:rsidP="000974DE">
            <w:pPr>
              <w:autoSpaceDE w:val="0"/>
              <w:autoSpaceDN w:val="0"/>
              <w:adjustRightInd w:val="0"/>
              <w:spacing w:after="0" w:line="240" w:lineRule="auto"/>
              <w:ind w:right="-1"/>
              <w:jc w:val="both"/>
              <w:rPr>
                <w:rFonts w:ascii="Times New Roman" w:eastAsia="Calibri" w:hAnsi="Times New Roman" w:cs="Times New Roman"/>
                <w:sz w:val="28"/>
                <w:szCs w:val="28"/>
              </w:rPr>
            </w:pPr>
            <w:r>
              <w:rPr>
                <w:rFonts w:ascii="Times New Roman" w:eastAsia="Times New Roman" w:hAnsi="Times New Roman" w:cs="Times New Roman"/>
                <w:sz w:val="28"/>
                <w:szCs w:val="28"/>
              </w:rPr>
              <w:tab/>
            </w:r>
            <w:r w:rsidR="00B71ABA" w:rsidRPr="002E0C67">
              <w:rPr>
                <w:rFonts w:ascii="Times New Roman" w:eastAsia="Calibri" w:hAnsi="Times New Roman" w:cs="Times New Roman"/>
                <w:sz w:val="28"/>
                <w:szCs w:val="28"/>
              </w:rPr>
              <w:t>Saskaņā ar Atsavināšanas likuma 30. panta pirmo daļu izsoles dalībniekam piedāvātā augstākā summa jāsamaksā par nosolīto nekustamo īpašumu divu nedēļu laikā</w:t>
            </w:r>
            <w:r w:rsidR="00153D29" w:rsidRPr="002E0C67">
              <w:rPr>
                <w:rFonts w:ascii="Times New Roman" w:eastAsia="Calibri" w:hAnsi="Times New Roman" w:cs="Times New Roman"/>
                <w:sz w:val="28"/>
                <w:szCs w:val="28"/>
              </w:rPr>
              <w:t xml:space="preserve"> no izsoles dienas, vai, ja atbilstoši Atsavināšanas likuma 3</w:t>
            </w:r>
            <w:r w:rsidR="00840436">
              <w:rPr>
                <w:rFonts w:ascii="Times New Roman" w:eastAsia="Calibri" w:hAnsi="Times New Roman" w:cs="Times New Roman"/>
                <w:sz w:val="28"/>
                <w:szCs w:val="28"/>
              </w:rPr>
              <w:t>0</w:t>
            </w:r>
            <w:r w:rsidR="00153D29" w:rsidRPr="002E0C67">
              <w:rPr>
                <w:rFonts w:ascii="Times New Roman" w:eastAsia="Calibri" w:hAnsi="Times New Roman" w:cs="Times New Roman"/>
                <w:sz w:val="28"/>
                <w:szCs w:val="28"/>
              </w:rPr>
              <w:t>.</w:t>
            </w:r>
            <w:r w:rsidR="00153D29" w:rsidRPr="002E0C67">
              <w:rPr>
                <w:rFonts w:ascii="Times New Roman" w:eastAsia="Calibri" w:hAnsi="Times New Roman" w:cs="Times New Roman"/>
                <w:sz w:val="28"/>
                <w:szCs w:val="28"/>
                <w:vertAlign w:val="superscript"/>
              </w:rPr>
              <w:t xml:space="preserve">1 </w:t>
            </w:r>
            <w:r w:rsidR="00153D29" w:rsidRPr="002E0C67">
              <w:rPr>
                <w:rFonts w:ascii="Times New Roman" w:eastAsia="Calibri" w:hAnsi="Times New Roman" w:cs="Times New Roman"/>
                <w:sz w:val="28"/>
                <w:szCs w:val="28"/>
              </w:rPr>
              <w:t>panta pirmajai daļai</w:t>
            </w:r>
            <w:r w:rsidR="00E76793" w:rsidRPr="002E0C67">
              <w:rPr>
                <w:rFonts w:ascii="Times New Roman" w:eastAsia="Calibri" w:hAnsi="Times New Roman" w:cs="Times New Roman"/>
                <w:sz w:val="28"/>
                <w:szCs w:val="28"/>
              </w:rPr>
              <w:t xml:space="preserve"> </w:t>
            </w:r>
            <w:r w:rsidR="00153D29" w:rsidRPr="002E0C67">
              <w:rPr>
                <w:rFonts w:ascii="Times New Roman" w:eastAsia="Calibri" w:hAnsi="Times New Roman" w:cs="Times New Roman"/>
                <w:sz w:val="28"/>
                <w:szCs w:val="28"/>
              </w:rPr>
              <w:t xml:space="preserve">izsoles noteikumos </w:t>
            </w:r>
            <w:r w:rsidR="00663737">
              <w:rPr>
                <w:rFonts w:ascii="Times New Roman" w:eastAsia="Calibri" w:hAnsi="Times New Roman" w:cs="Times New Roman"/>
                <w:sz w:val="28"/>
                <w:szCs w:val="28"/>
              </w:rPr>
              <w:t xml:space="preserve">tiks </w:t>
            </w:r>
            <w:r w:rsidR="00153D29" w:rsidRPr="002E0C67">
              <w:rPr>
                <w:rFonts w:ascii="Times New Roman" w:eastAsia="Calibri" w:hAnsi="Times New Roman" w:cs="Times New Roman"/>
                <w:sz w:val="28"/>
                <w:szCs w:val="28"/>
              </w:rPr>
              <w:t>paredzēts nekustamā īpašuma nomaksas pirkums, tad saskaņā ar šā likuma 36.panta trešo daļu, nomaksas termiņš nedrīkst būt lielāks par pieciem gadiem</w:t>
            </w:r>
            <w:r w:rsidR="00B71ABA" w:rsidRPr="002E0C67">
              <w:rPr>
                <w:rFonts w:ascii="Times New Roman" w:eastAsia="Calibri" w:hAnsi="Times New Roman" w:cs="Times New Roman"/>
                <w:sz w:val="28"/>
                <w:szCs w:val="28"/>
              </w:rPr>
              <w:t>.</w:t>
            </w:r>
          </w:p>
          <w:p w14:paraId="571ECD20" w14:textId="77777777" w:rsidR="001A6F0D" w:rsidRDefault="001A6F0D" w:rsidP="001A6F0D">
            <w:pPr>
              <w:autoSpaceDE w:val="0"/>
              <w:autoSpaceDN w:val="0"/>
              <w:adjustRightInd w:val="0"/>
              <w:spacing w:after="0" w:line="240" w:lineRule="auto"/>
              <w:ind w:right="-1"/>
              <w:jc w:val="both"/>
              <w:rPr>
                <w:rFonts w:ascii="Times New Roman" w:eastAsia="Calibri" w:hAnsi="Times New Roman" w:cs="Times New Roman"/>
                <w:sz w:val="28"/>
                <w:szCs w:val="28"/>
              </w:rPr>
            </w:pPr>
            <w:r>
              <w:rPr>
                <w:rFonts w:ascii="Times New Roman" w:eastAsia="Calibri" w:hAnsi="Times New Roman" w:cs="Times New Roman"/>
                <w:sz w:val="28"/>
                <w:szCs w:val="28"/>
              </w:rPr>
              <w:tab/>
            </w:r>
            <w:r w:rsidR="00B71ABA" w:rsidRPr="002E0C67">
              <w:rPr>
                <w:rFonts w:ascii="Times New Roman" w:eastAsia="Calibri" w:hAnsi="Times New Roman" w:cs="Times New Roman"/>
                <w:sz w:val="28"/>
                <w:szCs w:val="28"/>
              </w:rPr>
              <w:t xml:space="preserve">Nekustamā īpašuma pircēja pienākumiem īstenot noteiktas darbības noteiktos termiņos ir jābūt samērīgiem ar nekustamā īpašuma pārdevēja pienākumiem. Nekustamā īpašuma pirkuma līgumā </w:t>
            </w:r>
            <w:r w:rsidR="00C41FC6">
              <w:rPr>
                <w:rFonts w:ascii="Times New Roman" w:eastAsia="Calibri" w:hAnsi="Times New Roman" w:cs="Times New Roman"/>
                <w:sz w:val="28"/>
                <w:szCs w:val="28"/>
              </w:rPr>
              <w:t>tiks paredzēts</w:t>
            </w:r>
            <w:r w:rsidR="00B71ABA" w:rsidRPr="002E0C67">
              <w:rPr>
                <w:rFonts w:ascii="Times New Roman" w:eastAsia="Calibri" w:hAnsi="Times New Roman" w:cs="Times New Roman"/>
                <w:sz w:val="28"/>
                <w:szCs w:val="28"/>
              </w:rPr>
              <w:t xml:space="preserve"> nosacījums, ka dokumentus, kas nepieciešami pircēja īpašuma tiesību</w:t>
            </w:r>
            <w:r w:rsidR="00231BA1" w:rsidRPr="002E0C67">
              <w:rPr>
                <w:rFonts w:ascii="Times New Roman" w:eastAsia="Calibri" w:hAnsi="Times New Roman" w:cs="Times New Roman"/>
                <w:sz w:val="28"/>
                <w:szCs w:val="28"/>
              </w:rPr>
              <w:t xml:space="preserve"> (tai skaitā, ķīlas tiesības, ja tiek slēgts nomaksas pirkuma līgums)</w:t>
            </w:r>
            <w:r w:rsidR="00B71ABA" w:rsidRPr="002E0C67">
              <w:rPr>
                <w:rFonts w:ascii="Times New Roman" w:eastAsia="Calibri" w:hAnsi="Times New Roman" w:cs="Times New Roman"/>
                <w:sz w:val="28"/>
                <w:szCs w:val="28"/>
              </w:rPr>
              <w:t xml:space="preserve"> nostiprināšanai zemesgrāmatā, pārdevējs izsniedz pircējam 30 dienu laikā pēc </w:t>
            </w:r>
            <w:r w:rsidR="00231BA1" w:rsidRPr="002E0C67">
              <w:rPr>
                <w:rFonts w:ascii="Times New Roman" w:eastAsia="Calibri" w:hAnsi="Times New Roman" w:cs="Times New Roman"/>
                <w:sz w:val="28"/>
                <w:szCs w:val="28"/>
              </w:rPr>
              <w:t>līguma noslēgšanas</w:t>
            </w:r>
            <w:r w:rsidR="00B71ABA" w:rsidRPr="002E0C67">
              <w:rPr>
                <w:rFonts w:ascii="Times New Roman" w:eastAsia="Calibri" w:hAnsi="Times New Roman" w:cs="Times New Roman"/>
                <w:sz w:val="28"/>
                <w:szCs w:val="28"/>
              </w:rPr>
              <w:t>.</w:t>
            </w:r>
          </w:p>
          <w:p w14:paraId="7FAE7748" w14:textId="77777777" w:rsidR="001A6F0D" w:rsidRDefault="001A6F0D" w:rsidP="003A6EFA">
            <w:pPr>
              <w:autoSpaceDE w:val="0"/>
              <w:autoSpaceDN w:val="0"/>
              <w:adjustRightInd w:val="0"/>
              <w:spacing w:after="0" w:line="240" w:lineRule="auto"/>
              <w:ind w:right="-1"/>
              <w:jc w:val="both"/>
              <w:rPr>
                <w:rFonts w:ascii="Times New Roman" w:eastAsia="Calibri" w:hAnsi="Times New Roman" w:cs="Times New Roman"/>
                <w:iCs/>
                <w:sz w:val="28"/>
                <w:szCs w:val="28"/>
                <w:lang w:eastAsia="lv-LV"/>
              </w:rPr>
            </w:pPr>
            <w:r>
              <w:rPr>
                <w:rFonts w:ascii="Times New Roman" w:eastAsia="Times New Roman" w:hAnsi="Times New Roman" w:cs="Times New Roman"/>
                <w:sz w:val="28"/>
                <w:szCs w:val="28"/>
              </w:rPr>
              <w:tab/>
            </w:r>
            <w:r w:rsidRPr="002E0C67">
              <w:rPr>
                <w:rFonts w:ascii="Times New Roman" w:eastAsia="Times New Roman" w:hAnsi="Times New Roman" w:cs="Times New Roman"/>
                <w:sz w:val="28"/>
                <w:szCs w:val="28"/>
              </w:rPr>
              <w:t>Rīkojuma projekts</w:t>
            </w:r>
            <w:r w:rsidRPr="002E0C67">
              <w:rPr>
                <w:rFonts w:ascii="Times New Roman" w:eastAsia="Calibri" w:hAnsi="Times New Roman" w:cs="Times New Roman"/>
                <w:sz w:val="28"/>
                <w:szCs w:val="28"/>
              </w:rPr>
              <w:t xml:space="preserve"> paredz Ekonomikas ministrijai pienākumu nodot pircējam valsts nekustamo īpašumu 30 dienu laikā no pirkuma līguma noslēgšanas dienas ar attiecīgu pieņemšanas un nodošanas aktu.</w:t>
            </w:r>
            <w:r w:rsidR="009F3066">
              <w:rPr>
                <w:rFonts w:ascii="Times New Roman" w:eastAsia="Calibri" w:hAnsi="Times New Roman" w:cs="Times New Roman"/>
                <w:iCs/>
                <w:sz w:val="28"/>
                <w:szCs w:val="28"/>
                <w:lang w:eastAsia="lv-LV"/>
              </w:rPr>
              <w:tab/>
            </w:r>
          </w:p>
          <w:p w14:paraId="7868ED97" w14:textId="26D640AF" w:rsidR="0019570F" w:rsidRPr="0019570F" w:rsidRDefault="0019570F" w:rsidP="0019570F">
            <w:pPr>
              <w:autoSpaceDE w:val="0"/>
              <w:autoSpaceDN w:val="0"/>
              <w:adjustRightInd w:val="0"/>
              <w:spacing w:after="0" w:line="240" w:lineRule="auto"/>
              <w:ind w:right="-1"/>
              <w:jc w:val="both"/>
              <w:rPr>
                <w:rFonts w:ascii="Times New Roman" w:eastAsia="Calibri" w:hAnsi="Times New Roman" w:cs="Times New Roman"/>
                <w:iCs/>
                <w:sz w:val="28"/>
                <w:szCs w:val="28"/>
                <w:lang w:eastAsia="lv-LV"/>
              </w:rPr>
            </w:pPr>
            <w:r>
              <w:rPr>
                <w:rFonts w:ascii="Times New Roman" w:eastAsia="Calibri" w:hAnsi="Times New Roman" w:cs="Times New Roman"/>
                <w:iCs/>
                <w:sz w:val="28"/>
                <w:szCs w:val="28"/>
                <w:lang w:eastAsia="lv-LV"/>
              </w:rPr>
              <w:tab/>
            </w:r>
            <w:r w:rsidRPr="0019570F">
              <w:rPr>
                <w:rFonts w:ascii="Times New Roman" w:eastAsia="Calibri" w:hAnsi="Times New Roman" w:cs="Times New Roman"/>
                <w:iCs/>
                <w:sz w:val="28"/>
                <w:szCs w:val="28"/>
                <w:lang w:eastAsia="lv-LV"/>
              </w:rPr>
              <w:t xml:space="preserve">Ekonomikas ministrijā saņemta </w:t>
            </w:r>
            <w:r w:rsidR="00D63035">
              <w:rPr>
                <w:rFonts w:ascii="Times New Roman" w:eastAsia="Calibri" w:hAnsi="Times New Roman" w:cs="Times New Roman"/>
                <w:iCs/>
                <w:sz w:val="28"/>
                <w:szCs w:val="28"/>
                <w:lang w:eastAsia="lv-LV"/>
              </w:rPr>
              <w:t xml:space="preserve">un izvērtēta </w:t>
            </w:r>
            <w:r>
              <w:rPr>
                <w:rFonts w:ascii="Times New Roman" w:eastAsia="Calibri" w:hAnsi="Times New Roman" w:cs="Times New Roman"/>
                <w:iCs/>
                <w:sz w:val="28"/>
                <w:szCs w:val="28"/>
                <w:lang w:eastAsia="lv-LV"/>
              </w:rPr>
              <w:t xml:space="preserve">ar </w:t>
            </w:r>
            <w:r w:rsidRPr="0019570F">
              <w:rPr>
                <w:rFonts w:ascii="Times New Roman" w:eastAsia="Calibri" w:hAnsi="Times New Roman" w:cs="Times New Roman"/>
                <w:iCs/>
                <w:sz w:val="28"/>
                <w:szCs w:val="28"/>
                <w:lang w:eastAsia="lv-LV"/>
              </w:rPr>
              <w:t xml:space="preserve">Finanšu ministrijas </w:t>
            </w:r>
            <w:r>
              <w:rPr>
                <w:rFonts w:ascii="Times New Roman" w:eastAsia="Calibri" w:hAnsi="Times New Roman" w:cs="Times New Roman"/>
                <w:iCs/>
                <w:sz w:val="28"/>
                <w:szCs w:val="28"/>
                <w:lang w:eastAsia="lv-LV"/>
              </w:rPr>
              <w:t>pārsūtītā</w:t>
            </w:r>
            <w:r w:rsidRPr="0019570F">
              <w:rPr>
                <w:rFonts w:ascii="Times New Roman" w:eastAsia="Calibri" w:hAnsi="Times New Roman" w:cs="Times New Roman"/>
                <w:iCs/>
                <w:sz w:val="28"/>
                <w:szCs w:val="28"/>
                <w:lang w:eastAsia="lv-LV"/>
              </w:rPr>
              <w:t xml:space="preserve"> LV KĶI 2021. gada 16. decembra vēstule Nr. 1-07/264 (turpmāk – vēstule) par </w:t>
            </w:r>
            <w:r>
              <w:rPr>
                <w:rFonts w:ascii="Times New Roman" w:eastAsia="Calibri" w:hAnsi="Times New Roman" w:cs="Times New Roman"/>
                <w:iCs/>
                <w:sz w:val="28"/>
                <w:szCs w:val="28"/>
                <w:lang w:eastAsia="lv-LV"/>
              </w:rPr>
              <w:t xml:space="preserve">ideju, izstrādāt koncepciju par </w:t>
            </w:r>
            <w:r w:rsidRPr="0019570F">
              <w:rPr>
                <w:rFonts w:ascii="Times New Roman" w:eastAsia="Calibri" w:hAnsi="Times New Roman" w:cs="Times New Roman"/>
                <w:iCs/>
                <w:sz w:val="28"/>
                <w:szCs w:val="28"/>
                <w:lang w:eastAsia="lv-LV"/>
              </w:rPr>
              <w:t xml:space="preserve">Biorafinēšanas un tīro tehnoloģiju parka (BTTP) </w:t>
            </w:r>
            <w:r>
              <w:rPr>
                <w:rFonts w:ascii="Times New Roman" w:eastAsia="Calibri" w:hAnsi="Times New Roman" w:cs="Times New Roman"/>
                <w:iCs/>
                <w:sz w:val="28"/>
                <w:szCs w:val="28"/>
                <w:lang w:eastAsia="lv-LV"/>
              </w:rPr>
              <w:t>izveidošanu, ko varētu izvietot valsts nekustamajā īpašumā</w:t>
            </w:r>
            <w:r w:rsidRPr="0019570F">
              <w:rPr>
                <w:rFonts w:ascii="Times New Roman" w:eastAsia="Calibri" w:hAnsi="Times New Roman" w:cs="Times New Roman"/>
                <w:iCs/>
                <w:sz w:val="28"/>
                <w:szCs w:val="28"/>
                <w:lang w:eastAsia="lv-LV"/>
              </w:rPr>
              <w:t>.</w:t>
            </w:r>
          </w:p>
          <w:p w14:paraId="13225BB7" w14:textId="7F85D54A" w:rsidR="0019570F" w:rsidRPr="0019570F" w:rsidRDefault="0019570F" w:rsidP="0019570F">
            <w:pPr>
              <w:autoSpaceDE w:val="0"/>
              <w:autoSpaceDN w:val="0"/>
              <w:adjustRightInd w:val="0"/>
              <w:spacing w:after="0" w:line="240" w:lineRule="auto"/>
              <w:ind w:right="-1"/>
              <w:jc w:val="both"/>
              <w:rPr>
                <w:rFonts w:ascii="Times New Roman" w:eastAsia="Calibri" w:hAnsi="Times New Roman" w:cs="Times New Roman"/>
                <w:iCs/>
                <w:sz w:val="28"/>
                <w:szCs w:val="28"/>
                <w:lang w:eastAsia="lv-LV"/>
              </w:rPr>
            </w:pPr>
            <w:r>
              <w:rPr>
                <w:rFonts w:ascii="Times New Roman" w:eastAsia="Calibri" w:hAnsi="Times New Roman" w:cs="Times New Roman"/>
                <w:iCs/>
                <w:sz w:val="28"/>
                <w:szCs w:val="28"/>
                <w:lang w:eastAsia="lv-LV"/>
              </w:rPr>
              <w:tab/>
              <w:t xml:space="preserve">Jau iepriekš </w:t>
            </w:r>
            <w:r w:rsidRPr="0019570F">
              <w:rPr>
                <w:rFonts w:ascii="Times New Roman" w:eastAsia="Calibri" w:hAnsi="Times New Roman" w:cs="Times New Roman"/>
                <w:iCs/>
                <w:sz w:val="28"/>
                <w:szCs w:val="28"/>
                <w:lang w:eastAsia="lv-LV"/>
              </w:rPr>
              <w:t xml:space="preserve">Ekonomikas ministrija atsaucoties </w:t>
            </w:r>
            <w:r>
              <w:rPr>
                <w:rFonts w:ascii="Times New Roman" w:eastAsia="Calibri" w:hAnsi="Times New Roman" w:cs="Times New Roman"/>
                <w:iCs/>
                <w:sz w:val="28"/>
                <w:szCs w:val="28"/>
                <w:lang w:eastAsia="lv-LV"/>
              </w:rPr>
              <w:t>uz līdzīgu LV KĶI</w:t>
            </w:r>
            <w:r w:rsidRPr="0019570F">
              <w:rPr>
                <w:rFonts w:ascii="Times New Roman" w:eastAsia="Calibri" w:hAnsi="Times New Roman" w:cs="Times New Roman"/>
                <w:iCs/>
                <w:sz w:val="28"/>
                <w:szCs w:val="28"/>
                <w:lang w:eastAsia="lv-LV"/>
              </w:rPr>
              <w:t xml:space="preserve"> aicinājum</w:t>
            </w:r>
            <w:r>
              <w:rPr>
                <w:rFonts w:ascii="Times New Roman" w:eastAsia="Calibri" w:hAnsi="Times New Roman" w:cs="Times New Roman"/>
                <w:iCs/>
                <w:sz w:val="28"/>
                <w:szCs w:val="28"/>
                <w:lang w:eastAsia="lv-LV"/>
              </w:rPr>
              <w:t>u</w:t>
            </w:r>
            <w:r w:rsidRPr="0019570F">
              <w:rPr>
                <w:rFonts w:ascii="Times New Roman" w:eastAsia="Calibri" w:hAnsi="Times New Roman" w:cs="Times New Roman"/>
                <w:iCs/>
                <w:sz w:val="28"/>
                <w:szCs w:val="28"/>
                <w:lang w:eastAsia="lv-LV"/>
              </w:rPr>
              <w:t xml:space="preserve"> 2021. gada 30. novembrī organizēja sanāksmi (turpmāk – sanāksme), tajā aicinot piedalīties arī Latvijas Organiskās sintēzes institūtu, Fizikālās Enerģētikas institūtu, Elektronikas un datorzinātņu institūtu, Latvijas Tehnoloģisko centru, Latvijas Investīciju un attīstības aģentūru un Izglītības un zinātnes ministriju. Sanāksmes mērķis bija iepazīties sīkāk ar </w:t>
            </w:r>
            <w:r w:rsidR="00D63035">
              <w:rPr>
                <w:rFonts w:ascii="Times New Roman" w:eastAsia="Calibri" w:hAnsi="Times New Roman" w:cs="Times New Roman"/>
                <w:iCs/>
                <w:sz w:val="28"/>
                <w:szCs w:val="28"/>
                <w:lang w:eastAsia="lv-LV"/>
              </w:rPr>
              <w:t>LV KĶI</w:t>
            </w:r>
            <w:r w:rsidRPr="0019570F">
              <w:rPr>
                <w:rFonts w:ascii="Times New Roman" w:eastAsia="Calibri" w:hAnsi="Times New Roman" w:cs="Times New Roman"/>
                <w:iCs/>
                <w:sz w:val="28"/>
                <w:szCs w:val="28"/>
                <w:lang w:eastAsia="lv-LV"/>
              </w:rPr>
              <w:t xml:space="preserve"> izteiktajiem priekšlikumiem un saprast iespējamos rīcības scenārijus, laika rāmi, iespējamos sadarbības un valsts </w:t>
            </w:r>
            <w:r>
              <w:rPr>
                <w:rFonts w:ascii="Times New Roman" w:eastAsia="Calibri" w:hAnsi="Times New Roman" w:cs="Times New Roman"/>
                <w:iCs/>
                <w:sz w:val="28"/>
                <w:szCs w:val="28"/>
                <w:lang w:eastAsia="lv-LV"/>
              </w:rPr>
              <w:t xml:space="preserve">nekustamā </w:t>
            </w:r>
            <w:r w:rsidRPr="0019570F">
              <w:rPr>
                <w:rFonts w:ascii="Times New Roman" w:eastAsia="Calibri" w:hAnsi="Times New Roman" w:cs="Times New Roman"/>
                <w:iCs/>
                <w:sz w:val="28"/>
                <w:szCs w:val="28"/>
                <w:lang w:eastAsia="lv-LV"/>
              </w:rPr>
              <w:t xml:space="preserve">īpašuma pārvaldīšanas modeļus idejas īstenošanas procesā. </w:t>
            </w:r>
            <w:r w:rsidR="00D63035">
              <w:rPr>
                <w:rFonts w:ascii="Times New Roman" w:eastAsia="Calibri" w:hAnsi="Times New Roman" w:cs="Times New Roman"/>
                <w:iCs/>
                <w:sz w:val="28"/>
                <w:szCs w:val="28"/>
                <w:lang w:eastAsia="lv-LV"/>
              </w:rPr>
              <w:t>S</w:t>
            </w:r>
            <w:r w:rsidRPr="0019570F">
              <w:rPr>
                <w:rFonts w:ascii="Times New Roman" w:eastAsia="Calibri" w:hAnsi="Times New Roman" w:cs="Times New Roman"/>
                <w:iCs/>
                <w:sz w:val="28"/>
                <w:szCs w:val="28"/>
                <w:lang w:eastAsia="lv-LV"/>
              </w:rPr>
              <w:t xml:space="preserve">anāksmes rezultātā prezentētā ideja bija ļoti vispārīga un bez konkrētiem raksturlielumiem, kā arī bez skaidrām vismaz aptuvenām idejas īstenošanas laika līnijām vai valsts </w:t>
            </w:r>
            <w:r w:rsidR="00D63035">
              <w:rPr>
                <w:rFonts w:ascii="Times New Roman" w:eastAsia="Calibri" w:hAnsi="Times New Roman" w:cs="Times New Roman"/>
                <w:iCs/>
                <w:sz w:val="28"/>
                <w:szCs w:val="28"/>
                <w:lang w:eastAsia="lv-LV"/>
              </w:rPr>
              <w:t xml:space="preserve">nekustamā </w:t>
            </w:r>
            <w:r w:rsidRPr="0019570F">
              <w:rPr>
                <w:rFonts w:ascii="Times New Roman" w:eastAsia="Calibri" w:hAnsi="Times New Roman" w:cs="Times New Roman"/>
                <w:iCs/>
                <w:sz w:val="28"/>
                <w:szCs w:val="28"/>
                <w:lang w:eastAsia="lv-LV"/>
              </w:rPr>
              <w:t>īpašuma pārvaldīšanas priekšlikumiem.</w:t>
            </w:r>
          </w:p>
          <w:p w14:paraId="28254822" w14:textId="101676C3" w:rsidR="0019570F" w:rsidRPr="0019570F" w:rsidRDefault="0019570F" w:rsidP="0019570F">
            <w:pPr>
              <w:autoSpaceDE w:val="0"/>
              <w:autoSpaceDN w:val="0"/>
              <w:adjustRightInd w:val="0"/>
              <w:spacing w:after="0" w:line="240" w:lineRule="auto"/>
              <w:ind w:right="-1"/>
              <w:jc w:val="both"/>
              <w:rPr>
                <w:rFonts w:ascii="Times New Roman" w:eastAsia="Calibri" w:hAnsi="Times New Roman" w:cs="Times New Roman"/>
                <w:iCs/>
                <w:sz w:val="28"/>
                <w:szCs w:val="28"/>
                <w:lang w:eastAsia="lv-LV"/>
              </w:rPr>
            </w:pPr>
            <w:r>
              <w:rPr>
                <w:rFonts w:ascii="Times New Roman" w:eastAsia="Calibri" w:hAnsi="Times New Roman" w:cs="Times New Roman"/>
                <w:iCs/>
                <w:sz w:val="28"/>
                <w:szCs w:val="28"/>
                <w:lang w:eastAsia="lv-LV"/>
              </w:rPr>
              <w:tab/>
              <w:t>R</w:t>
            </w:r>
            <w:r w:rsidRPr="0019570F">
              <w:rPr>
                <w:rFonts w:ascii="Times New Roman" w:eastAsia="Calibri" w:hAnsi="Times New Roman" w:cs="Times New Roman"/>
                <w:iCs/>
                <w:sz w:val="28"/>
                <w:szCs w:val="28"/>
                <w:lang w:eastAsia="lv-LV"/>
              </w:rPr>
              <w:t xml:space="preserve">īkojuma projekta virzības gaitā jebkurai publiskās pārvaldes iestādei, kā arī atsavinātām publiskām personām, ja tā uzskata, ka valsts </w:t>
            </w:r>
            <w:r>
              <w:rPr>
                <w:rFonts w:ascii="Times New Roman" w:eastAsia="Calibri" w:hAnsi="Times New Roman" w:cs="Times New Roman"/>
                <w:iCs/>
                <w:sz w:val="28"/>
                <w:szCs w:val="28"/>
                <w:lang w:eastAsia="lv-LV"/>
              </w:rPr>
              <w:t xml:space="preserve">nekustamais </w:t>
            </w:r>
            <w:r w:rsidRPr="0019570F">
              <w:rPr>
                <w:rFonts w:ascii="Times New Roman" w:eastAsia="Calibri" w:hAnsi="Times New Roman" w:cs="Times New Roman"/>
                <w:iCs/>
                <w:sz w:val="28"/>
                <w:szCs w:val="28"/>
                <w:lang w:eastAsia="lv-LV"/>
              </w:rPr>
              <w:t>īpašums ir nepieciešams to funkciju veikšanai, bez atlīdzības pārņemt valsts</w:t>
            </w:r>
            <w:r w:rsidR="00D63035">
              <w:rPr>
                <w:rFonts w:ascii="Times New Roman" w:eastAsia="Calibri" w:hAnsi="Times New Roman" w:cs="Times New Roman"/>
                <w:iCs/>
                <w:sz w:val="28"/>
                <w:szCs w:val="28"/>
                <w:lang w:eastAsia="lv-LV"/>
              </w:rPr>
              <w:t xml:space="preserve"> nekustamo</w:t>
            </w:r>
            <w:r w:rsidRPr="0019570F">
              <w:rPr>
                <w:rFonts w:ascii="Times New Roman" w:eastAsia="Calibri" w:hAnsi="Times New Roman" w:cs="Times New Roman"/>
                <w:iCs/>
                <w:sz w:val="28"/>
                <w:szCs w:val="28"/>
                <w:lang w:eastAsia="lv-LV"/>
              </w:rPr>
              <w:t xml:space="preserve"> īpašumu savā valdījumā vai īpašumā. </w:t>
            </w:r>
            <w:r>
              <w:rPr>
                <w:rFonts w:ascii="Times New Roman" w:eastAsia="Calibri" w:hAnsi="Times New Roman" w:cs="Times New Roman"/>
                <w:iCs/>
                <w:sz w:val="28"/>
                <w:szCs w:val="28"/>
                <w:lang w:eastAsia="lv-LV"/>
              </w:rPr>
              <w:t>P</w:t>
            </w:r>
            <w:r w:rsidRPr="0019570F">
              <w:rPr>
                <w:rFonts w:ascii="Times New Roman" w:eastAsia="Calibri" w:hAnsi="Times New Roman" w:cs="Times New Roman"/>
                <w:iCs/>
                <w:sz w:val="28"/>
                <w:szCs w:val="28"/>
                <w:lang w:eastAsia="lv-LV"/>
              </w:rPr>
              <w:t xml:space="preserve">riekšlikumi vai ierosinājumi pārņemt valsts </w:t>
            </w:r>
            <w:r>
              <w:rPr>
                <w:rFonts w:ascii="Times New Roman" w:eastAsia="Calibri" w:hAnsi="Times New Roman" w:cs="Times New Roman"/>
                <w:iCs/>
                <w:sz w:val="28"/>
                <w:szCs w:val="28"/>
                <w:lang w:eastAsia="lv-LV"/>
              </w:rPr>
              <w:t xml:space="preserve">nekustamo </w:t>
            </w:r>
            <w:r w:rsidRPr="0019570F">
              <w:rPr>
                <w:rFonts w:ascii="Times New Roman" w:eastAsia="Calibri" w:hAnsi="Times New Roman" w:cs="Times New Roman"/>
                <w:iCs/>
                <w:sz w:val="28"/>
                <w:szCs w:val="28"/>
                <w:lang w:eastAsia="lv-LV"/>
              </w:rPr>
              <w:t xml:space="preserve">īpašumu </w:t>
            </w:r>
            <w:r>
              <w:rPr>
                <w:rFonts w:ascii="Times New Roman" w:eastAsia="Calibri" w:hAnsi="Times New Roman" w:cs="Times New Roman"/>
                <w:iCs/>
                <w:sz w:val="28"/>
                <w:szCs w:val="28"/>
                <w:lang w:eastAsia="lv-LV"/>
              </w:rPr>
              <w:t>nav</w:t>
            </w:r>
            <w:r w:rsidRPr="0019570F">
              <w:rPr>
                <w:rFonts w:ascii="Times New Roman" w:eastAsia="Calibri" w:hAnsi="Times New Roman" w:cs="Times New Roman"/>
                <w:iCs/>
                <w:sz w:val="28"/>
                <w:szCs w:val="28"/>
                <w:lang w:eastAsia="lv-LV"/>
              </w:rPr>
              <w:t xml:space="preserve"> izteikti.</w:t>
            </w:r>
          </w:p>
          <w:p w14:paraId="5ADAE0FD" w14:textId="340170B3" w:rsidR="0019570F" w:rsidRPr="003A6EFA" w:rsidRDefault="0019570F" w:rsidP="0019570F">
            <w:pPr>
              <w:autoSpaceDE w:val="0"/>
              <w:autoSpaceDN w:val="0"/>
              <w:adjustRightInd w:val="0"/>
              <w:spacing w:after="0" w:line="240" w:lineRule="auto"/>
              <w:ind w:right="-1"/>
              <w:jc w:val="both"/>
              <w:rPr>
                <w:rFonts w:ascii="Times New Roman" w:eastAsia="Calibri" w:hAnsi="Times New Roman" w:cs="Times New Roman"/>
                <w:sz w:val="28"/>
                <w:szCs w:val="28"/>
              </w:rPr>
            </w:pPr>
            <w:r>
              <w:rPr>
                <w:rFonts w:ascii="Times New Roman" w:eastAsia="Calibri" w:hAnsi="Times New Roman" w:cs="Times New Roman"/>
                <w:iCs/>
                <w:sz w:val="28"/>
                <w:szCs w:val="28"/>
                <w:lang w:eastAsia="lv-LV"/>
              </w:rPr>
              <w:tab/>
            </w:r>
            <w:r w:rsidRPr="0019570F">
              <w:rPr>
                <w:rFonts w:ascii="Times New Roman" w:eastAsia="Calibri" w:hAnsi="Times New Roman" w:cs="Times New Roman"/>
                <w:iCs/>
                <w:sz w:val="28"/>
                <w:szCs w:val="28"/>
                <w:lang w:eastAsia="lv-LV"/>
              </w:rPr>
              <w:t xml:space="preserve">Ņemot vērā iepriekš minētos apstākļus, Ekonomikas ministrija nesaskata citu iespēju, kā virzīt </w:t>
            </w:r>
            <w:r>
              <w:rPr>
                <w:rFonts w:ascii="Times New Roman" w:eastAsia="Calibri" w:hAnsi="Times New Roman" w:cs="Times New Roman"/>
                <w:iCs/>
                <w:sz w:val="28"/>
                <w:szCs w:val="28"/>
                <w:lang w:eastAsia="lv-LV"/>
              </w:rPr>
              <w:t>R</w:t>
            </w:r>
            <w:r w:rsidRPr="0019570F">
              <w:rPr>
                <w:rFonts w:ascii="Times New Roman" w:eastAsia="Calibri" w:hAnsi="Times New Roman" w:cs="Times New Roman"/>
                <w:iCs/>
                <w:sz w:val="28"/>
                <w:szCs w:val="28"/>
                <w:lang w:eastAsia="lv-LV"/>
              </w:rPr>
              <w:t>īkojuma projektu</w:t>
            </w:r>
            <w:r w:rsidR="00D63035">
              <w:rPr>
                <w:rFonts w:ascii="Times New Roman" w:eastAsia="Calibri" w:hAnsi="Times New Roman" w:cs="Times New Roman"/>
                <w:iCs/>
                <w:sz w:val="28"/>
                <w:szCs w:val="28"/>
                <w:lang w:eastAsia="lv-LV"/>
              </w:rPr>
              <w:t xml:space="preserve"> par valsts nekustamā īpašuma atsavināšanu</w:t>
            </w:r>
            <w:r w:rsidRPr="0019570F">
              <w:rPr>
                <w:rFonts w:ascii="Times New Roman" w:eastAsia="Calibri" w:hAnsi="Times New Roman" w:cs="Times New Roman"/>
                <w:iCs/>
                <w:sz w:val="28"/>
                <w:szCs w:val="28"/>
                <w:lang w:eastAsia="lv-LV"/>
              </w:rPr>
              <w:t xml:space="preserve"> izskatīšanai Ministru kabineta sēdē, jo Ekonomikas ministrija ir izvērtējusi valsts </w:t>
            </w:r>
            <w:r>
              <w:rPr>
                <w:rFonts w:ascii="Times New Roman" w:eastAsia="Calibri" w:hAnsi="Times New Roman" w:cs="Times New Roman"/>
                <w:iCs/>
                <w:sz w:val="28"/>
                <w:szCs w:val="28"/>
                <w:lang w:eastAsia="lv-LV"/>
              </w:rPr>
              <w:t xml:space="preserve">nekustamā </w:t>
            </w:r>
            <w:r w:rsidRPr="0019570F">
              <w:rPr>
                <w:rFonts w:ascii="Times New Roman" w:eastAsia="Calibri" w:hAnsi="Times New Roman" w:cs="Times New Roman"/>
                <w:iCs/>
                <w:sz w:val="28"/>
                <w:szCs w:val="28"/>
                <w:lang w:eastAsia="lv-LV"/>
              </w:rPr>
              <w:t xml:space="preserve">īpašuma ietekmi uz valsts budžetu un šī ietekme pašlaik ir negatīva, jo valsts </w:t>
            </w:r>
            <w:r>
              <w:rPr>
                <w:rFonts w:ascii="Times New Roman" w:eastAsia="Calibri" w:hAnsi="Times New Roman" w:cs="Times New Roman"/>
                <w:iCs/>
                <w:sz w:val="28"/>
                <w:szCs w:val="28"/>
                <w:lang w:eastAsia="lv-LV"/>
              </w:rPr>
              <w:t xml:space="preserve">nekustamā </w:t>
            </w:r>
            <w:r w:rsidRPr="0019570F">
              <w:rPr>
                <w:rFonts w:ascii="Times New Roman" w:eastAsia="Calibri" w:hAnsi="Times New Roman" w:cs="Times New Roman"/>
                <w:iCs/>
                <w:sz w:val="28"/>
                <w:szCs w:val="28"/>
                <w:lang w:eastAsia="lv-LV"/>
              </w:rPr>
              <w:t xml:space="preserve">īpašuma uzturēšana nes ikdienas izdevumus, bet valsts īpašums netiek pilnvērtīgi izmantots. </w:t>
            </w:r>
            <w:r>
              <w:rPr>
                <w:rFonts w:ascii="Times New Roman" w:eastAsia="Calibri" w:hAnsi="Times New Roman" w:cs="Times New Roman"/>
                <w:iCs/>
                <w:sz w:val="28"/>
                <w:szCs w:val="28"/>
                <w:lang w:eastAsia="lv-LV"/>
              </w:rPr>
              <w:t>N</w:t>
            </w:r>
            <w:r w:rsidRPr="0019570F">
              <w:rPr>
                <w:rFonts w:ascii="Times New Roman" w:eastAsia="Calibri" w:hAnsi="Times New Roman" w:cs="Times New Roman"/>
                <w:iCs/>
                <w:sz w:val="28"/>
                <w:szCs w:val="28"/>
                <w:lang w:eastAsia="lv-LV"/>
              </w:rPr>
              <w:t xml:space="preserve">evienai personai nebūs liegts piedalīties valsts </w:t>
            </w:r>
            <w:r>
              <w:rPr>
                <w:rFonts w:ascii="Times New Roman" w:eastAsia="Calibri" w:hAnsi="Times New Roman" w:cs="Times New Roman"/>
                <w:iCs/>
                <w:sz w:val="28"/>
                <w:szCs w:val="28"/>
                <w:lang w:eastAsia="lv-LV"/>
              </w:rPr>
              <w:t xml:space="preserve">nekustamā </w:t>
            </w:r>
            <w:r w:rsidRPr="0019570F">
              <w:rPr>
                <w:rFonts w:ascii="Times New Roman" w:eastAsia="Calibri" w:hAnsi="Times New Roman" w:cs="Times New Roman"/>
                <w:iCs/>
                <w:sz w:val="28"/>
                <w:szCs w:val="28"/>
                <w:lang w:eastAsia="lv-LV"/>
              </w:rPr>
              <w:t xml:space="preserve">īpašuma atsavināšanas procesā un visas ieinteresētās puses, ja tām ir nopietni nolūki izmantot valsts </w:t>
            </w:r>
            <w:r>
              <w:rPr>
                <w:rFonts w:ascii="Times New Roman" w:eastAsia="Calibri" w:hAnsi="Times New Roman" w:cs="Times New Roman"/>
                <w:iCs/>
                <w:sz w:val="28"/>
                <w:szCs w:val="28"/>
                <w:lang w:eastAsia="lv-LV"/>
              </w:rPr>
              <w:t xml:space="preserve">nekustamo </w:t>
            </w:r>
            <w:r w:rsidRPr="0019570F">
              <w:rPr>
                <w:rFonts w:ascii="Times New Roman" w:eastAsia="Calibri" w:hAnsi="Times New Roman" w:cs="Times New Roman"/>
                <w:iCs/>
                <w:sz w:val="28"/>
                <w:szCs w:val="28"/>
                <w:lang w:eastAsia="lv-LV"/>
              </w:rPr>
              <w:t xml:space="preserve">īpašumu, var meklēt un rast finansējumu valsts </w:t>
            </w:r>
            <w:r>
              <w:rPr>
                <w:rFonts w:ascii="Times New Roman" w:eastAsia="Calibri" w:hAnsi="Times New Roman" w:cs="Times New Roman"/>
                <w:iCs/>
                <w:sz w:val="28"/>
                <w:szCs w:val="28"/>
                <w:lang w:eastAsia="lv-LV"/>
              </w:rPr>
              <w:t xml:space="preserve">nekustamā </w:t>
            </w:r>
            <w:r w:rsidRPr="0019570F">
              <w:rPr>
                <w:rFonts w:ascii="Times New Roman" w:eastAsia="Calibri" w:hAnsi="Times New Roman" w:cs="Times New Roman"/>
                <w:iCs/>
                <w:sz w:val="28"/>
                <w:szCs w:val="28"/>
                <w:lang w:eastAsia="lv-LV"/>
              </w:rPr>
              <w:t>īpašuma iegūšanai savā īpašumā un to tālāk izmantot savu mērķu sasniegšanai.</w:t>
            </w:r>
          </w:p>
        </w:tc>
      </w:tr>
      <w:tr w:rsidR="008C17DB" w:rsidRPr="002E0C67" w14:paraId="405C3896" w14:textId="77777777" w:rsidTr="00021AB3">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372C6AA" w14:textId="77777777" w:rsidR="00655F2C" w:rsidRPr="002E0C67" w:rsidRDefault="00E5323B" w:rsidP="00E5323B">
            <w:pPr>
              <w:spacing w:after="0" w:line="240" w:lineRule="auto"/>
              <w:rPr>
                <w:rFonts w:ascii="Times New Roman" w:eastAsia="Times New Roman" w:hAnsi="Times New Roman" w:cs="Times New Roman"/>
                <w:iCs/>
                <w:sz w:val="28"/>
                <w:szCs w:val="28"/>
                <w:lang w:val="en-US" w:eastAsia="lv-LV"/>
              </w:rPr>
            </w:pPr>
            <w:r w:rsidRPr="002E0C67">
              <w:rPr>
                <w:rFonts w:ascii="Times New Roman" w:eastAsia="Times New Roman" w:hAnsi="Times New Roman" w:cs="Times New Roman"/>
                <w:iCs/>
                <w:sz w:val="28"/>
                <w:szCs w:val="28"/>
                <w:lang w:val="en-US" w:eastAsia="lv-LV"/>
              </w:rPr>
              <w:lastRenderedPageBreak/>
              <w:t>3.</w:t>
            </w:r>
          </w:p>
        </w:tc>
        <w:tc>
          <w:tcPr>
            <w:tcW w:w="1472" w:type="pct"/>
            <w:tcBorders>
              <w:top w:val="outset" w:sz="6" w:space="0" w:color="auto"/>
              <w:left w:val="outset" w:sz="6" w:space="0" w:color="auto"/>
              <w:bottom w:val="outset" w:sz="6" w:space="0" w:color="auto"/>
              <w:right w:val="outset" w:sz="6" w:space="0" w:color="auto"/>
            </w:tcBorders>
            <w:hideMark/>
          </w:tcPr>
          <w:p w14:paraId="353C3011" w14:textId="77777777" w:rsidR="00E5323B" w:rsidRPr="002E0C67" w:rsidRDefault="00E5323B" w:rsidP="00E5323B">
            <w:pPr>
              <w:spacing w:after="0" w:line="240" w:lineRule="auto"/>
              <w:rPr>
                <w:rFonts w:ascii="Times New Roman" w:eastAsia="Times New Roman" w:hAnsi="Times New Roman" w:cs="Times New Roman"/>
                <w:iCs/>
                <w:sz w:val="28"/>
                <w:szCs w:val="28"/>
                <w:lang w:val="en-US" w:eastAsia="lv-LV"/>
              </w:rPr>
            </w:pPr>
            <w:r w:rsidRPr="002E0C67">
              <w:rPr>
                <w:rFonts w:ascii="Times New Roman" w:eastAsia="Times New Roman" w:hAnsi="Times New Roman" w:cs="Times New Roman"/>
                <w:iCs/>
                <w:sz w:val="28"/>
                <w:szCs w:val="28"/>
                <w:lang w:val="en-US" w:eastAsia="lv-LV"/>
              </w:rPr>
              <w:t>Projekta izstrādē iesaistītās institūcijas un publiskas personas kapitālsabiedrības</w:t>
            </w:r>
          </w:p>
        </w:tc>
        <w:tc>
          <w:tcPr>
            <w:tcW w:w="3167" w:type="pct"/>
            <w:tcBorders>
              <w:top w:val="outset" w:sz="6" w:space="0" w:color="auto"/>
              <w:left w:val="outset" w:sz="6" w:space="0" w:color="auto"/>
              <w:bottom w:val="outset" w:sz="6" w:space="0" w:color="auto"/>
              <w:right w:val="outset" w:sz="6" w:space="0" w:color="auto"/>
            </w:tcBorders>
            <w:hideMark/>
          </w:tcPr>
          <w:p w14:paraId="610CBA84" w14:textId="18856B6E" w:rsidR="00E5323B" w:rsidRPr="002E0C67" w:rsidRDefault="00276655" w:rsidP="000974DE">
            <w:pPr>
              <w:spacing w:after="0" w:line="240" w:lineRule="auto"/>
              <w:rPr>
                <w:rFonts w:ascii="Times New Roman" w:eastAsia="Times New Roman" w:hAnsi="Times New Roman" w:cs="Times New Roman"/>
                <w:iCs/>
                <w:sz w:val="28"/>
                <w:szCs w:val="28"/>
                <w:lang w:val="en-US" w:eastAsia="lv-LV"/>
              </w:rPr>
            </w:pPr>
            <w:r w:rsidRPr="002E0C67">
              <w:rPr>
                <w:rFonts w:ascii="Times New Roman" w:hAnsi="Times New Roman" w:cs="Times New Roman"/>
                <w:sz w:val="28"/>
                <w:szCs w:val="28"/>
              </w:rPr>
              <w:t>Ekonomikas m</w:t>
            </w:r>
            <w:r w:rsidR="001C0F2E" w:rsidRPr="002E0C67">
              <w:rPr>
                <w:rFonts w:ascii="Times New Roman" w:hAnsi="Times New Roman" w:cs="Times New Roman"/>
                <w:sz w:val="28"/>
                <w:szCs w:val="28"/>
              </w:rPr>
              <w:t>inistrija</w:t>
            </w:r>
          </w:p>
        </w:tc>
      </w:tr>
      <w:tr w:rsidR="008C17DB" w:rsidRPr="002E0C67" w14:paraId="53871C0B" w14:textId="77777777" w:rsidTr="00021AB3">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CF3BC24" w14:textId="77777777" w:rsidR="00655F2C" w:rsidRPr="002E0C67" w:rsidRDefault="00E5323B" w:rsidP="00E5323B">
            <w:pPr>
              <w:spacing w:after="0" w:line="240" w:lineRule="auto"/>
              <w:rPr>
                <w:rFonts w:ascii="Times New Roman" w:eastAsia="Times New Roman" w:hAnsi="Times New Roman" w:cs="Times New Roman"/>
                <w:iCs/>
                <w:sz w:val="28"/>
                <w:szCs w:val="28"/>
                <w:lang w:val="en-US" w:eastAsia="lv-LV"/>
              </w:rPr>
            </w:pPr>
            <w:r w:rsidRPr="002E0C67">
              <w:rPr>
                <w:rFonts w:ascii="Times New Roman" w:eastAsia="Times New Roman" w:hAnsi="Times New Roman" w:cs="Times New Roman"/>
                <w:iCs/>
                <w:sz w:val="28"/>
                <w:szCs w:val="28"/>
                <w:lang w:val="en-US" w:eastAsia="lv-LV"/>
              </w:rPr>
              <w:t>4.</w:t>
            </w:r>
          </w:p>
        </w:tc>
        <w:tc>
          <w:tcPr>
            <w:tcW w:w="1472" w:type="pct"/>
            <w:tcBorders>
              <w:top w:val="outset" w:sz="6" w:space="0" w:color="auto"/>
              <w:left w:val="outset" w:sz="6" w:space="0" w:color="auto"/>
              <w:bottom w:val="outset" w:sz="6" w:space="0" w:color="auto"/>
              <w:right w:val="outset" w:sz="6" w:space="0" w:color="auto"/>
            </w:tcBorders>
            <w:hideMark/>
          </w:tcPr>
          <w:p w14:paraId="1D858F44" w14:textId="77777777" w:rsidR="00E5323B" w:rsidRPr="002E0C67" w:rsidRDefault="00E5323B" w:rsidP="00E5323B">
            <w:pPr>
              <w:spacing w:after="0" w:line="240" w:lineRule="auto"/>
              <w:rPr>
                <w:rFonts w:ascii="Times New Roman" w:eastAsia="Times New Roman" w:hAnsi="Times New Roman" w:cs="Times New Roman"/>
                <w:iCs/>
                <w:sz w:val="28"/>
                <w:szCs w:val="28"/>
                <w:lang w:val="en-US" w:eastAsia="lv-LV"/>
              </w:rPr>
            </w:pPr>
            <w:r w:rsidRPr="002E0C67">
              <w:rPr>
                <w:rFonts w:ascii="Times New Roman" w:eastAsia="Times New Roman" w:hAnsi="Times New Roman" w:cs="Times New Roman"/>
                <w:iCs/>
                <w:sz w:val="28"/>
                <w:szCs w:val="28"/>
                <w:lang w:val="en-US" w:eastAsia="lv-LV"/>
              </w:rPr>
              <w:t>Cita informācija</w:t>
            </w:r>
          </w:p>
        </w:tc>
        <w:tc>
          <w:tcPr>
            <w:tcW w:w="3167" w:type="pct"/>
            <w:tcBorders>
              <w:top w:val="outset" w:sz="6" w:space="0" w:color="auto"/>
              <w:left w:val="outset" w:sz="6" w:space="0" w:color="auto"/>
              <w:bottom w:val="outset" w:sz="6" w:space="0" w:color="auto"/>
              <w:right w:val="outset" w:sz="6" w:space="0" w:color="auto"/>
            </w:tcBorders>
            <w:hideMark/>
          </w:tcPr>
          <w:p w14:paraId="27D5E38B" w14:textId="77777777" w:rsidR="00E5323B" w:rsidRPr="002E0C67" w:rsidRDefault="00472B51" w:rsidP="000974DE">
            <w:pPr>
              <w:spacing w:after="0" w:line="240" w:lineRule="auto"/>
              <w:jc w:val="both"/>
              <w:rPr>
                <w:rFonts w:ascii="Times New Roman" w:eastAsia="Times New Roman" w:hAnsi="Times New Roman" w:cs="Times New Roman"/>
                <w:iCs/>
                <w:sz w:val="28"/>
                <w:szCs w:val="28"/>
                <w:lang w:eastAsia="lv-LV"/>
              </w:rPr>
            </w:pPr>
            <w:r w:rsidRPr="002E0C67">
              <w:rPr>
                <w:rFonts w:ascii="Times New Roman" w:eastAsia="Calibri" w:hAnsi="Times New Roman" w:cs="Times New Roman"/>
                <w:bCs/>
                <w:sz w:val="28"/>
                <w:szCs w:val="28"/>
              </w:rPr>
              <w:t>Atbilstoši Ministru kabineta 2011.gada 1.februāra noteikumu Nr.109 „Kārtība, kādā atsavināma publiskās personas manta” 12.punktā noteiktajam, lai noskaidrotu, vai atsavināmais valsts nekustamais īpašums nav nepieciešams citai valsts iestādei, valsts kapitālsabiedrībai vai atvasinātas publiskas personas vai to iestādes funkciju nodrošināšanai, ministrija noteiktā kārtībā iesniedz izsludināšanai Valsts sekretāru sanāksmē Ministru kabineta rīkojuma projektu par valsts nekustamā īpašuma atsavināšanu. Ja divu nedēļu laikā pēc Ministru kabineta rīkojuma projekta izsludināšanas Valsts sekretāru sanāksmē valsts iestādes, valsts kapitālsabiedrības vai atvasinātas publiskas personas vai to iestādes nepieprasa projektā minēto nekustamo īpašumu valsts pārvaldes funkciju nodrošināšanai saskaņā ar Valsts pārvaldes iekārtas likumu, to var atsavināt likumā noteiktajā kārtībā.</w:t>
            </w:r>
          </w:p>
        </w:tc>
      </w:tr>
    </w:tbl>
    <w:p w14:paraId="014BB5F4" w14:textId="77777777" w:rsidR="00E5323B" w:rsidRPr="002E0C67" w:rsidRDefault="00E5323B" w:rsidP="00E5323B">
      <w:pPr>
        <w:spacing w:after="0" w:line="240" w:lineRule="auto"/>
        <w:rPr>
          <w:rFonts w:ascii="Times New Roman" w:eastAsia="Times New Roman" w:hAnsi="Times New Roman" w:cs="Times New Roman"/>
          <w:iCs/>
          <w:sz w:val="28"/>
          <w:szCs w:val="28"/>
          <w:lang w:eastAsia="lv-LV"/>
        </w:rPr>
      </w:pPr>
      <w:r w:rsidRPr="002E0C67">
        <w:rPr>
          <w:rFonts w:ascii="Times New Roman" w:eastAsia="Times New Roman" w:hAnsi="Times New Roman" w:cs="Times New Roman"/>
          <w:iCs/>
          <w:sz w:val="28"/>
          <w:szCs w:val="28"/>
          <w:lang w:eastAsia="lv-LV"/>
        </w:rPr>
        <w:t xml:space="preserve">  </w:t>
      </w:r>
    </w:p>
    <w:tbl>
      <w:tblPr>
        <w:tblpPr w:leftFromText="180" w:rightFromText="180" w:vertAnchor="text" w:horzAnchor="margin" w:tblpY="294"/>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2"/>
        <w:gridCol w:w="2694"/>
        <w:gridCol w:w="5779"/>
      </w:tblGrid>
      <w:tr w:rsidR="008C17DB" w:rsidRPr="002E0C67" w14:paraId="41E74D23" w14:textId="77777777" w:rsidTr="00B43CFC">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509010F4" w14:textId="77777777" w:rsidR="00092199" w:rsidRPr="002E0C67" w:rsidRDefault="00092199" w:rsidP="00092199">
            <w:pPr>
              <w:spacing w:after="0" w:line="240" w:lineRule="auto"/>
              <w:rPr>
                <w:rFonts w:ascii="Times New Roman" w:hAnsi="Times New Roman"/>
                <w:sz w:val="28"/>
                <w:szCs w:val="28"/>
              </w:rPr>
            </w:pPr>
            <w:r w:rsidRPr="002E0C67">
              <w:rPr>
                <w:rFonts w:ascii="Times New Roman" w:eastAsia="Times New Roman" w:hAnsi="Times New Roman" w:cs="Times New Roman"/>
                <w:b/>
                <w:bCs/>
                <w:sz w:val="28"/>
                <w:szCs w:val="28"/>
                <w:lang w:eastAsia="lv-LV"/>
              </w:rPr>
              <w:t>II. Tiesību akta projekta ietekme uz sabiedrību, tautsaimniecības attīstību un administratīvo slogu</w:t>
            </w:r>
          </w:p>
        </w:tc>
      </w:tr>
      <w:tr w:rsidR="008C17DB" w:rsidRPr="002E0C67" w14:paraId="768FF404" w14:textId="77777777" w:rsidTr="00021AB3">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1871D9E" w14:textId="77777777" w:rsidR="00092199" w:rsidRPr="002E0C67" w:rsidRDefault="00092199" w:rsidP="00092199">
            <w:pPr>
              <w:spacing w:after="0" w:line="240" w:lineRule="auto"/>
              <w:rPr>
                <w:rFonts w:ascii="Times New Roman" w:hAnsi="Times New Roman"/>
                <w:sz w:val="28"/>
                <w:szCs w:val="28"/>
              </w:rPr>
            </w:pPr>
            <w:r w:rsidRPr="002E0C67">
              <w:rPr>
                <w:rFonts w:ascii="Times New Roman" w:hAnsi="Times New Roman"/>
                <w:sz w:val="28"/>
                <w:szCs w:val="28"/>
              </w:rPr>
              <w:t>1.</w:t>
            </w:r>
          </w:p>
        </w:tc>
        <w:tc>
          <w:tcPr>
            <w:tcW w:w="1472" w:type="pct"/>
            <w:tcBorders>
              <w:top w:val="outset" w:sz="6" w:space="0" w:color="auto"/>
              <w:left w:val="outset" w:sz="6" w:space="0" w:color="auto"/>
              <w:bottom w:val="outset" w:sz="6" w:space="0" w:color="auto"/>
              <w:right w:val="outset" w:sz="6" w:space="0" w:color="auto"/>
            </w:tcBorders>
            <w:hideMark/>
          </w:tcPr>
          <w:p w14:paraId="17881170" w14:textId="77777777" w:rsidR="00092199" w:rsidRPr="002E0C67" w:rsidRDefault="00092199" w:rsidP="00092199">
            <w:pPr>
              <w:spacing w:after="0" w:line="240" w:lineRule="auto"/>
              <w:rPr>
                <w:rFonts w:ascii="Times New Roman" w:hAnsi="Times New Roman"/>
                <w:sz w:val="28"/>
                <w:szCs w:val="28"/>
              </w:rPr>
            </w:pPr>
            <w:r w:rsidRPr="002E0C67">
              <w:rPr>
                <w:rFonts w:ascii="Times New Roman" w:hAnsi="Times New Roman"/>
                <w:sz w:val="28"/>
                <w:szCs w:val="28"/>
              </w:rPr>
              <w:t>Sabiedrības mērķgrupas, kuras tiesiskais regulējums ietekmē vai varētu ietekmēt</w:t>
            </w:r>
          </w:p>
        </w:tc>
        <w:tc>
          <w:tcPr>
            <w:tcW w:w="3167" w:type="pct"/>
            <w:tcBorders>
              <w:top w:val="outset" w:sz="6" w:space="0" w:color="auto"/>
              <w:left w:val="outset" w:sz="6" w:space="0" w:color="auto"/>
              <w:bottom w:val="outset" w:sz="6" w:space="0" w:color="auto"/>
              <w:right w:val="outset" w:sz="6" w:space="0" w:color="auto"/>
            </w:tcBorders>
            <w:hideMark/>
          </w:tcPr>
          <w:p w14:paraId="5A11C3C3" w14:textId="77777777" w:rsidR="00092199" w:rsidRPr="002E0C67" w:rsidRDefault="00175924" w:rsidP="00175924">
            <w:pPr>
              <w:spacing w:after="0" w:line="240" w:lineRule="auto"/>
              <w:jc w:val="both"/>
              <w:rPr>
                <w:rFonts w:ascii="Times New Roman" w:hAnsi="Times New Roman" w:cs="Times New Roman"/>
                <w:sz w:val="28"/>
                <w:szCs w:val="28"/>
              </w:rPr>
            </w:pPr>
            <w:r w:rsidRPr="002E0C67">
              <w:rPr>
                <w:rFonts w:ascii="Times New Roman" w:hAnsi="Times New Roman"/>
                <w:sz w:val="28"/>
                <w:szCs w:val="28"/>
              </w:rPr>
              <w:t>Ja Ministru kabineta 2011. gada 1.februāra noteikumu Nr. 109 “Kārtība, kādā atsavināma publiskas personas manta” 12. punktā minētās personas neizmanto savas tiesības, tad jebkurš tiesību subjekts – fiziska un juridiska persona, kurai piemīt tiesībspēja un rīcībspēja un kura vēlas piedalīties izsolē, var iegādāties valsts nekustamo īpašumu.</w:t>
            </w:r>
          </w:p>
        </w:tc>
      </w:tr>
      <w:tr w:rsidR="008C17DB" w:rsidRPr="002E0C67" w14:paraId="424B30AD" w14:textId="77777777" w:rsidTr="00021AB3">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B91380A" w14:textId="77777777" w:rsidR="00472B51" w:rsidRPr="002E0C67" w:rsidRDefault="00472B51" w:rsidP="00092199">
            <w:pPr>
              <w:spacing w:after="0" w:line="240" w:lineRule="auto"/>
              <w:rPr>
                <w:rFonts w:ascii="Times New Roman" w:hAnsi="Times New Roman"/>
                <w:sz w:val="28"/>
                <w:szCs w:val="28"/>
              </w:rPr>
            </w:pPr>
            <w:r w:rsidRPr="002E0C67">
              <w:rPr>
                <w:rFonts w:ascii="Times New Roman" w:hAnsi="Times New Roman"/>
                <w:sz w:val="28"/>
                <w:szCs w:val="28"/>
              </w:rPr>
              <w:t>2.</w:t>
            </w:r>
          </w:p>
        </w:tc>
        <w:tc>
          <w:tcPr>
            <w:tcW w:w="1472" w:type="pct"/>
            <w:tcBorders>
              <w:top w:val="outset" w:sz="6" w:space="0" w:color="auto"/>
              <w:left w:val="outset" w:sz="6" w:space="0" w:color="auto"/>
              <w:bottom w:val="outset" w:sz="6" w:space="0" w:color="auto"/>
              <w:right w:val="outset" w:sz="6" w:space="0" w:color="auto"/>
            </w:tcBorders>
            <w:hideMark/>
          </w:tcPr>
          <w:p w14:paraId="5D1F9167" w14:textId="77777777" w:rsidR="00472B51" w:rsidRPr="002E0C67" w:rsidRDefault="00472B51" w:rsidP="00092199">
            <w:pPr>
              <w:spacing w:after="0" w:line="240" w:lineRule="auto"/>
              <w:rPr>
                <w:rFonts w:ascii="Times New Roman" w:hAnsi="Times New Roman"/>
                <w:sz w:val="28"/>
                <w:szCs w:val="28"/>
              </w:rPr>
            </w:pPr>
            <w:r w:rsidRPr="002E0C67">
              <w:rPr>
                <w:rFonts w:ascii="Times New Roman" w:hAnsi="Times New Roman"/>
                <w:sz w:val="28"/>
                <w:szCs w:val="28"/>
              </w:rPr>
              <w:t>Tiesiskā regulējuma ietekme uz tautsaimniecību un administratīvo slogu</w:t>
            </w:r>
          </w:p>
        </w:tc>
        <w:tc>
          <w:tcPr>
            <w:tcW w:w="3167" w:type="pct"/>
            <w:tcBorders>
              <w:top w:val="outset" w:sz="6" w:space="0" w:color="auto"/>
              <w:left w:val="outset" w:sz="6" w:space="0" w:color="auto"/>
              <w:bottom w:val="outset" w:sz="6" w:space="0" w:color="auto"/>
              <w:right w:val="outset" w:sz="6" w:space="0" w:color="auto"/>
            </w:tcBorders>
            <w:hideMark/>
          </w:tcPr>
          <w:p w14:paraId="1F19F7FC" w14:textId="77777777" w:rsidR="00472B51" w:rsidRPr="002E0C67" w:rsidRDefault="00472B51" w:rsidP="005C47AC">
            <w:pPr>
              <w:suppressAutoHyphens/>
              <w:autoSpaceDN w:val="0"/>
              <w:spacing w:after="0" w:line="240" w:lineRule="auto"/>
              <w:ind w:right="151"/>
              <w:jc w:val="both"/>
              <w:textAlignment w:val="baseline"/>
              <w:rPr>
                <w:rFonts w:ascii="Times New Roman" w:eastAsia="Calibri" w:hAnsi="Times New Roman" w:cs="Times New Roman"/>
                <w:sz w:val="28"/>
                <w:szCs w:val="28"/>
              </w:rPr>
            </w:pPr>
            <w:r w:rsidRPr="002E0C67">
              <w:rPr>
                <w:rFonts w:ascii="Times New Roman" w:eastAsia="Calibri" w:hAnsi="Times New Roman" w:cs="Times New Roman"/>
                <w:sz w:val="28"/>
                <w:szCs w:val="28"/>
                <w:lang w:eastAsia="lv-LV"/>
              </w:rPr>
              <w:t>Rīkojuma projekts tautsaimniecību kā valsts saimniecības nozari neietekmē un administratīvo slogu nerada.</w:t>
            </w:r>
          </w:p>
        </w:tc>
      </w:tr>
      <w:tr w:rsidR="008C17DB" w:rsidRPr="002E0C67" w14:paraId="5D496AF4" w14:textId="77777777" w:rsidTr="00021AB3">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997242E" w14:textId="77777777" w:rsidR="00472B51" w:rsidRPr="002E0C67" w:rsidRDefault="00472B51" w:rsidP="00092199">
            <w:pPr>
              <w:spacing w:after="0" w:line="240" w:lineRule="auto"/>
              <w:rPr>
                <w:rFonts w:ascii="Times New Roman" w:hAnsi="Times New Roman"/>
                <w:sz w:val="28"/>
                <w:szCs w:val="28"/>
              </w:rPr>
            </w:pPr>
            <w:r w:rsidRPr="002E0C67">
              <w:rPr>
                <w:rFonts w:ascii="Times New Roman" w:hAnsi="Times New Roman"/>
                <w:sz w:val="28"/>
                <w:szCs w:val="28"/>
              </w:rPr>
              <w:t>3.</w:t>
            </w:r>
          </w:p>
        </w:tc>
        <w:tc>
          <w:tcPr>
            <w:tcW w:w="1472" w:type="pct"/>
            <w:tcBorders>
              <w:top w:val="outset" w:sz="6" w:space="0" w:color="auto"/>
              <w:left w:val="outset" w:sz="6" w:space="0" w:color="auto"/>
              <w:bottom w:val="outset" w:sz="6" w:space="0" w:color="auto"/>
              <w:right w:val="outset" w:sz="6" w:space="0" w:color="auto"/>
            </w:tcBorders>
            <w:hideMark/>
          </w:tcPr>
          <w:p w14:paraId="1653CF8E" w14:textId="77777777" w:rsidR="00472B51" w:rsidRPr="002E0C67" w:rsidRDefault="00472B51" w:rsidP="00092199">
            <w:pPr>
              <w:spacing w:after="0" w:line="240" w:lineRule="auto"/>
              <w:rPr>
                <w:rFonts w:ascii="Times New Roman" w:hAnsi="Times New Roman"/>
                <w:sz w:val="28"/>
                <w:szCs w:val="28"/>
              </w:rPr>
            </w:pPr>
            <w:r w:rsidRPr="002E0C67">
              <w:rPr>
                <w:rFonts w:ascii="Times New Roman" w:hAnsi="Times New Roman"/>
                <w:sz w:val="28"/>
                <w:szCs w:val="28"/>
              </w:rPr>
              <w:t>Administratīvo izmaksu monetārs novērtējums</w:t>
            </w:r>
          </w:p>
        </w:tc>
        <w:tc>
          <w:tcPr>
            <w:tcW w:w="3167" w:type="pct"/>
            <w:tcBorders>
              <w:top w:val="outset" w:sz="6" w:space="0" w:color="auto"/>
              <w:left w:val="outset" w:sz="6" w:space="0" w:color="auto"/>
              <w:bottom w:val="outset" w:sz="6" w:space="0" w:color="auto"/>
              <w:right w:val="outset" w:sz="6" w:space="0" w:color="auto"/>
            </w:tcBorders>
            <w:hideMark/>
          </w:tcPr>
          <w:p w14:paraId="284E4212" w14:textId="77777777" w:rsidR="00472B51" w:rsidRPr="002E0C67" w:rsidRDefault="00175924" w:rsidP="00175924">
            <w:pPr>
              <w:suppressAutoHyphens/>
              <w:autoSpaceDN w:val="0"/>
              <w:spacing w:after="0" w:line="240" w:lineRule="auto"/>
              <w:ind w:right="151"/>
              <w:jc w:val="both"/>
              <w:textAlignment w:val="baseline"/>
              <w:rPr>
                <w:rFonts w:ascii="Times New Roman" w:eastAsia="Calibri" w:hAnsi="Times New Roman" w:cs="Times New Roman"/>
                <w:sz w:val="28"/>
                <w:szCs w:val="28"/>
              </w:rPr>
            </w:pPr>
            <w:r w:rsidRPr="002E0C67">
              <w:rPr>
                <w:rFonts w:ascii="Times New Roman" w:eastAsia="Calibri" w:hAnsi="Times New Roman" w:cs="Times New Roman"/>
                <w:sz w:val="28"/>
                <w:szCs w:val="28"/>
                <w:lang w:eastAsia="lv-LV"/>
              </w:rPr>
              <w:t xml:space="preserve">Rīkojuma </w:t>
            </w:r>
            <w:r w:rsidRPr="002E0C67">
              <w:rPr>
                <w:rFonts w:ascii="Times New Roman" w:hAnsi="Times New Roman" w:cs="Times New Roman"/>
                <w:sz w:val="28"/>
                <w:szCs w:val="28"/>
                <w:lang w:eastAsia="lv-LV"/>
              </w:rPr>
              <w:t>p</w:t>
            </w:r>
            <w:r w:rsidR="00472B51" w:rsidRPr="002E0C67">
              <w:rPr>
                <w:rFonts w:ascii="Times New Roman" w:hAnsi="Times New Roman" w:cs="Times New Roman"/>
                <w:sz w:val="28"/>
                <w:szCs w:val="28"/>
                <w:lang w:eastAsia="lv-LV"/>
              </w:rPr>
              <w:t>rojekta tiesiskais regulējums administratīvo slogu neietekmē.</w:t>
            </w:r>
          </w:p>
        </w:tc>
      </w:tr>
      <w:tr w:rsidR="008C17DB" w:rsidRPr="002E0C67" w14:paraId="791821D5" w14:textId="77777777" w:rsidTr="00021AB3">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498F83E" w14:textId="77777777" w:rsidR="00472B51" w:rsidRPr="002E0C67" w:rsidRDefault="00472B51" w:rsidP="00092199">
            <w:pPr>
              <w:spacing w:after="0" w:line="240" w:lineRule="auto"/>
              <w:rPr>
                <w:rFonts w:ascii="Times New Roman" w:hAnsi="Times New Roman"/>
                <w:sz w:val="28"/>
                <w:szCs w:val="28"/>
              </w:rPr>
            </w:pPr>
            <w:r w:rsidRPr="002E0C67">
              <w:rPr>
                <w:rFonts w:ascii="Times New Roman" w:hAnsi="Times New Roman"/>
                <w:sz w:val="28"/>
                <w:szCs w:val="28"/>
              </w:rPr>
              <w:t>4.</w:t>
            </w:r>
          </w:p>
        </w:tc>
        <w:tc>
          <w:tcPr>
            <w:tcW w:w="1472" w:type="pct"/>
            <w:tcBorders>
              <w:top w:val="outset" w:sz="6" w:space="0" w:color="auto"/>
              <w:left w:val="outset" w:sz="6" w:space="0" w:color="auto"/>
              <w:bottom w:val="outset" w:sz="6" w:space="0" w:color="auto"/>
              <w:right w:val="outset" w:sz="6" w:space="0" w:color="auto"/>
            </w:tcBorders>
            <w:hideMark/>
          </w:tcPr>
          <w:p w14:paraId="5B78480D" w14:textId="77777777" w:rsidR="00472B51" w:rsidRPr="002E0C67" w:rsidRDefault="00472B51" w:rsidP="00092199">
            <w:pPr>
              <w:spacing w:after="0" w:line="240" w:lineRule="auto"/>
              <w:rPr>
                <w:rFonts w:ascii="Times New Roman" w:hAnsi="Times New Roman"/>
                <w:sz w:val="28"/>
                <w:szCs w:val="28"/>
              </w:rPr>
            </w:pPr>
            <w:r w:rsidRPr="002E0C67">
              <w:rPr>
                <w:rFonts w:ascii="Times New Roman" w:hAnsi="Times New Roman"/>
                <w:sz w:val="28"/>
                <w:szCs w:val="28"/>
              </w:rPr>
              <w:t>Atbilstības izmaksu monetārs novērtējums</w:t>
            </w:r>
          </w:p>
        </w:tc>
        <w:tc>
          <w:tcPr>
            <w:tcW w:w="3167" w:type="pct"/>
            <w:tcBorders>
              <w:top w:val="outset" w:sz="6" w:space="0" w:color="auto"/>
              <w:left w:val="outset" w:sz="6" w:space="0" w:color="auto"/>
              <w:bottom w:val="outset" w:sz="6" w:space="0" w:color="auto"/>
              <w:right w:val="outset" w:sz="6" w:space="0" w:color="auto"/>
            </w:tcBorders>
            <w:hideMark/>
          </w:tcPr>
          <w:p w14:paraId="3070F949" w14:textId="77777777" w:rsidR="00472B51" w:rsidRPr="002E0C67" w:rsidRDefault="00175924" w:rsidP="00175924">
            <w:pPr>
              <w:suppressAutoHyphens/>
              <w:autoSpaceDN w:val="0"/>
              <w:spacing w:after="0" w:line="240" w:lineRule="auto"/>
              <w:ind w:right="151"/>
              <w:jc w:val="both"/>
              <w:textAlignment w:val="baseline"/>
              <w:rPr>
                <w:rFonts w:ascii="Times New Roman" w:eastAsia="Calibri" w:hAnsi="Times New Roman" w:cs="Times New Roman"/>
                <w:sz w:val="28"/>
                <w:szCs w:val="28"/>
              </w:rPr>
            </w:pPr>
            <w:r w:rsidRPr="002E0C67">
              <w:rPr>
                <w:rFonts w:ascii="Times New Roman" w:eastAsia="Calibri" w:hAnsi="Times New Roman" w:cs="Times New Roman"/>
                <w:sz w:val="28"/>
                <w:szCs w:val="28"/>
                <w:lang w:eastAsia="lv-LV"/>
              </w:rPr>
              <w:t>Rīkojuma p</w:t>
            </w:r>
            <w:r w:rsidR="00472B51" w:rsidRPr="002E0C67">
              <w:rPr>
                <w:rFonts w:ascii="Times New Roman" w:hAnsi="Times New Roman" w:cs="Times New Roman"/>
                <w:sz w:val="28"/>
                <w:szCs w:val="28"/>
                <w:lang w:eastAsia="lv-LV"/>
              </w:rPr>
              <w:t>rojekta tiesiskais regulējums atbilstības izmaksas nerada.</w:t>
            </w:r>
          </w:p>
        </w:tc>
      </w:tr>
      <w:tr w:rsidR="008C17DB" w:rsidRPr="002E0C67" w14:paraId="4492956C" w14:textId="77777777" w:rsidTr="00021AB3">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DD6F10D" w14:textId="77777777" w:rsidR="00472B51" w:rsidRPr="002E0C67" w:rsidRDefault="00472B51" w:rsidP="00092199">
            <w:pPr>
              <w:spacing w:after="0" w:line="240" w:lineRule="auto"/>
              <w:rPr>
                <w:rFonts w:ascii="Times New Roman" w:hAnsi="Times New Roman"/>
                <w:sz w:val="28"/>
                <w:szCs w:val="28"/>
              </w:rPr>
            </w:pPr>
            <w:r w:rsidRPr="002E0C67">
              <w:rPr>
                <w:rFonts w:ascii="Times New Roman" w:hAnsi="Times New Roman"/>
                <w:sz w:val="28"/>
                <w:szCs w:val="28"/>
              </w:rPr>
              <w:t>5.</w:t>
            </w:r>
          </w:p>
        </w:tc>
        <w:tc>
          <w:tcPr>
            <w:tcW w:w="1472" w:type="pct"/>
            <w:tcBorders>
              <w:top w:val="outset" w:sz="6" w:space="0" w:color="auto"/>
              <w:left w:val="outset" w:sz="6" w:space="0" w:color="auto"/>
              <w:bottom w:val="outset" w:sz="6" w:space="0" w:color="auto"/>
              <w:right w:val="outset" w:sz="6" w:space="0" w:color="auto"/>
            </w:tcBorders>
            <w:hideMark/>
          </w:tcPr>
          <w:p w14:paraId="29EA3F30" w14:textId="77777777" w:rsidR="00472B51" w:rsidRPr="002E0C67" w:rsidRDefault="00472B51" w:rsidP="00092199">
            <w:pPr>
              <w:spacing w:after="0" w:line="240" w:lineRule="auto"/>
              <w:rPr>
                <w:rFonts w:ascii="Times New Roman" w:hAnsi="Times New Roman"/>
                <w:sz w:val="28"/>
                <w:szCs w:val="28"/>
              </w:rPr>
            </w:pPr>
            <w:r w:rsidRPr="002E0C67">
              <w:rPr>
                <w:rFonts w:ascii="Times New Roman" w:hAnsi="Times New Roman"/>
                <w:sz w:val="28"/>
                <w:szCs w:val="28"/>
              </w:rPr>
              <w:t>Cita informācija</w:t>
            </w:r>
          </w:p>
        </w:tc>
        <w:tc>
          <w:tcPr>
            <w:tcW w:w="3167" w:type="pct"/>
            <w:tcBorders>
              <w:top w:val="outset" w:sz="6" w:space="0" w:color="auto"/>
              <w:left w:val="outset" w:sz="6" w:space="0" w:color="auto"/>
              <w:bottom w:val="outset" w:sz="6" w:space="0" w:color="auto"/>
              <w:right w:val="outset" w:sz="6" w:space="0" w:color="auto"/>
            </w:tcBorders>
            <w:hideMark/>
          </w:tcPr>
          <w:p w14:paraId="1A86E882" w14:textId="77777777" w:rsidR="00472B51" w:rsidRPr="002E0C67" w:rsidRDefault="00472B51" w:rsidP="00175924">
            <w:pPr>
              <w:suppressAutoHyphens/>
              <w:autoSpaceDN w:val="0"/>
              <w:spacing w:after="200" w:line="240" w:lineRule="auto"/>
              <w:ind w:firstLine="82"/>
              <w:jc w:val="both"/>
              <w:textAlignment w:val="baseline"/>
              <w:rPr>
                <w:rFonts w:ascii="Times New Roman" w:hAnsi="Times New Roman" w:cs="Times New Roman"/>
                <w:sz w:val="28"/>
                <w:szCs w:val="28"/>
              </w:rPr>
            </w:pPr>
            <w:r w:rsidRPr="002E0C67">
              <w:rPr>
                <w:rFonts w:ascii="Times New Roman" w:eastAsia="Calibri" w:hAnsi="Times New Roman" w:cs="Times New Roman"/>
                <w:sz w:val="28"/>
                <w:szCs w:val="28"/>
              </w:rPr>
              <w:t>Nav.</w:t>
            </w:r>
          </w:p>
        </w:tc>
      </w:tr>
    </w:tbl>
    <w:p w14:paraId="467B340A" w14:textId="77777777" w:rsidR="00E5323B" w:rsidRPr="002E0C67" w:rsidRDefault="00E5323B" w:rsidP="00E5323B">
      <w:pPr>
        <w:spacing w:after="0" w:line="240" w:lineRule="auto"/>
        <w:rPr>
          <w:rFonts w:ascii="Times New Roman" w:eastAsia="Times New Roman" w:hAnsi="Times New Roman" w:cs="Times New Roman"/>
          <w:iCs/>
          <w:sz w:val="28"/>
          <w:szCs w:val="28"/>
          <w:lang w:val="en-US" w:eastAsia="lv-LV"/>
        </w:rPr>
      </w:pPr>
      <w:r w:rsidRPr="002E0C67">
        <w:rPr>
          <w:rFonts w:ascii="Times New Roman" w:eastAsia="Times New Roman" w:hAnsi="Times New Roman" w:cs="Times New Roman"/>
          <w:iCs/>
          <w:sz w:val="28"/>
          <w:szCs w:val="28"/>
          <w:lang w:val="en-US"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568"/>
        <w:gridCol w:w="804"/>
        <w:gridCol w:w="1312"/>
        <w:gridCol w:w="706"/>
        <w:gridCol w:w="1320"/>
        <w:gridCol w:w="907"/>
        <w:gridCol w:w="1391"/>
        <w:gridCol w:w="1047"/>
      </w:tblGrid>
      <w:tr w:rsidR="008C17DB" w:rsidRPr="002E0C67" w14:paraId="285AA040" w14:textId="77777777" w:rsidTr="00D52B38">
        <w:trPr>
          <w:tblCellSpacing w:w="15" w:type="dxa"/>
        </w:trPr>
        <w:tc>
          <w:tcPr>
            <w:tcW w:w="9161" w:type="dxa"/>
            <w:gridSpan w:val="8"/>
            <w:tcBorders>
              <w:top w:val="outset" w:sz="6" w:space="0" w:color="auto"/>
              <w:left w:val="outset" w:sz="6" w:space="0" w:color="auto"/>
              <w:bottom w:val="outset" w:sz="6" w:space="0" w:color="auto"/>
              <w:right w:val="outset" w:sz="6" w:space="0" w:color="auto"/>
            </w:tcBorders>
            <w:vAlign w:val="center"/>
            <w:hideMark/>
          </w:tcPr>
          <w:p w14:paraId="7F883B5F" w14:textId="77777777" w:rsidR="00655F2C" w:rsidRPr="002E0C67" w:rsidRDefault="00E5323B" w:rsidP="00E5323B">
            <w:pPr>
              <w:spacing w:after="0" w:line="240" w:lineRule="auto"/>
              <w:rPr>
                <w:rFonts w:ascii="Times New Roman" w:eastAsia="Times New Roman" w:hAnsi="Times New Roman" w:cs="Times New Roman"/>
                <w:b/>
                <w:bCs/>
                <w:iCs/>
                <w:sz w:val="28"/>
                <w:szCs w:val="28"/>
                <w:lang w:val="en-US" w:eastAsia="lv-LV"/>
              </w:rPr>
            </w:pPr>
            <w:r w:rsidRPr="002E0C67">
              <w:rPr>
                <w:rFonts w:ascii="Times New Roman" w:eastAsia="Times New Roman" w:hAnsi="Times New Roman" w:cs="Times New Roman"/>
                <w:b/>
                <w:bCs/>
                <w:iCs/>
                <w:sz w:val="28"/>
                <w:szCs w:val="28"/>
                <w:lang w:val="en-US" w:eastAsia="lv-LV"/>
              </w:rPr>
              <w:t>III. Tiesību akta projekta ietekme uz valsts budžetu un pašvaldību budžetiem</w:t>
            </w:r>
          </w:p>
        </w:tc>
      </w:tr>
      <w:tr w:rsidR="008C17DB" w:rsidRPr="002E0C67" w14:paraId="1849090D" w14:textId="77777777" w:rsidTr="00D52B38">
        <w:trPr>
          <w:tblCellSpacing w:w="15" w:type="dxa"/>
        </w:trPr>
        <w:tc>
          <w:tcPr>
            <w:tcW w:w="1552" w:type="dxa"/>
            <w:vMerge w:val="restart"/>
            <w:tcBorders>
              <w:top w:val="outset" w:sz="6" w:space="0" w:color="auto"/>
              <w:left w:val="outset" w:sz="6" w:space="0" w:color="auto"/>
              <w:bottom w:val="outset" w:sz="6" w:space="0" w:color="auto"/>
              <w:right w:val="outset" w:sz="6" w:space="0" w:color="auto"/>
            </w:tcBorders>
            <w:vAlign w:val="center"/>
            <w:hideMark/>
          </w:tcPr>
          <w:p w14:paraId="37C29117" w14:textId="77777777" w:rsidR="00655F2C" w:rsidRPr="002E0C67" w:rsidRDefault="00E5323B" w:rsidP="00E5323B">
            <w:pPr>
              <w:spacing w:after="0" w:line="240" w:lineRule="auto"/>
              <w:rPr>
                <w:rFonts w:ascii="Times New Roman" w:eastAsia="Times New Roman" w:hAnsi="Times New Roman" w:cs="Times New Roman"/>
                <w:iCs/>
                <w:sz w:val="24"/>
                <w:szCs w:val="24"/>
                <w:lang w:val="en-US" w:eastAsia="lv-LV"/>
              </w:rPr>
            </w:pPr>
            <w:r w:rsidRPr="002E0C67">
              <w:rPr>
                <w:rFonts w:ascii="Times New Roman" w:eastAsia="Times New Roman" w:hAnsi="Times New Roman" w:cs="Times New Roman"/>
                <w:iCs/>
                <w:sz w:val="24"/>
                <w:szCs w:val="24"/>
                <w:lang w:val="en-US" w:eastAsia="lv-LV"/>
              </w:rPr>
              <w:t>Rādītāji</w:t>
            </w:r>
          </w:p>
        </w:tc>
        <w:tc>
          <w:tcPr>
            <w:tcW w:w="2125" w:type="dxa"/>
            <w:gridSpan w:val="2"/>
            <w:vMerge w:val="restart"/>
            <w:tcBorders>
              <w:top w:val="outset" w:sz="6" w:space="0" w:color="auto"/>
              <w:left w:val="outset" w:sz="6" w:space="0" w:color="auto"/>
              <w:bottom w:val="outset" w:sz="6" w:space="0" w:color="auto"/>
              <w:right w:val="outset" w:sz="6" w:space="0" w:color="auto"/>
            </w:tcBorders>
            <w:vAlign w:val="center"/>
            <w:hideMark/>
          </w:tcPr>
          <w:p w14:paraId="3E44F107" w14:textId="4E9D711D" w:rsidR="00655F2C" w:rsidRPr="002E0C67" w:rsidRDefault="007D2BCF" w:rsidP="00E5323B">
            <w:pPr>
              <w:spacing w:after="0" w:line="240" w:lineRule="auto"/>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202</w:t>
            </w:r>
            <w:r w:rsidR="00D745C5">
              <w:rPr>
                <w:rFonts w:ascii="Times New Roman" w:eastAsia="Times New Roman" w:hAnsi="Times New Roman" w:cs="Times New Roman"/>
                <w:iCs/>
                <w:sz w:val="24"/>
                <w:szCs w:val="24"/>
                <w:lang w:val="en-US" w:eastAsia="lv-LV"/>
              </w:rPr>
              <w:t>2</w:t>
            </w:r>
          </w:p>
        </w:tc>
        <w:tc>
          <w:tcPr>
            <w:tcW w:w="5424" w:type="dxa"/>
            <w:gridSpan w:val="5"/>
            <w:tcBorders>
              <w:top w:val="outset" w:sz="6" w:space="0" w:color="auto"/>
              <w:left w:val="outset" w:sz="6" w:space="0" w:color="auto"/>
              <w:bottom w:val="outset" w:sz="6" w:space="0" w:color="auto"/>
              <w:right w:val="outset" w:sz="6" w:space="0" w:color="auto"/>
            </w:tcBorders>
            <w:vAlign w:val="center"/>
            <w:hideMark/>
          </w:tcPr>
          <w:p w14:paraId="75DF72EE" w14:textId="77777777" w:rsidR="00655F2C" w:rsidRPr="002E0C67" w:rsidRDefault="00E5323B" w:rsidP="00E5323B">
            <w:pPr>
              <w:spacing w:after="0" w:line="240" w:lineRule="auto"/>
              <w:rPr>
                <w:rFonts w:ascii="Times New Roman" w:eastAsia="Times New Roman" w:hAnsi="Times New Roman" w:cs="Times New Roman"/>
                <w:iCs/>
                <w:sz w:val="24"/>
                <w:szCs w:val="24"/>
                <w:lang w:val="en-US" w:eastAsia="lv-LV"/>
              </w:rPr>
            </w:pPr>
            <w:r w:rsidRPr="002E0C67">
              <w:rPr>
                <w:rFonts w:ascii="Times New Roman" w:eastAsia="Times New Roman" w:hAnsi="Times New Roman" w:cs="Times New Roman"/>
                <w:iCs/>
                <w:sz w:val="24"/>
                <w:szCs w:val="24"/>
                <w:lang w:val="en-US" w:eastAsia="lv-LV"/>
              </w:rPr>
              <w:t>Turpmākie trīs gadi (</w:t>
            </w:r>
            <w:r w:rsidRPr="002E0C67">
              <w:rPr>
                <w:rFonts w:ascii="Times New Roman" w:eastAsia="Times New Roman" w:hAnsi="Times New Roman" w:cs="Times New Roman"/>
                <w:i/>
                <w:iCs/>
                <w:sz w:val="24"/>
                <w:szCs w:val="24"/>
                <w:lang w:val="en-US" w:eastAsia="lv-LV"/>
              </w:rPr>
              <w:t>euro</w:t>
            </w:r>
            <w:r w:rsidRPr="002E0C67">
              <w:rPr>
                <w:rFonts w:ascii="Times New Roman" w:eastAsia="Times New Roman" w:hAnsi="Times New Roman" w:cs="Times New Roman"/>
                <w:iCs/>
                <w:sz w:val="24"/>
                <w:szCs w:val="24"/>
                <w:lang w:val="en-US" w:eastAsia="lv-LV"/>
              </w:rPr>
              <w:t>)</w:t>
            </w:r>
          </w:p>
        </w:tc>
      </w:tr>
      <w:tr w:rsidR="008C17DB" w:rsidRPr="002E0C67" w14:paraId="1A81D4E9" w14:textId="77777777" w:rsidTr="00D52B38">
        <w:trPr>
          <w:tblCellSpacing w:w="15" w:type="dxa"/>
        </w:trPr>
        <w:tc>
          <w:tcPr>
            <w:tcW w:w="1552" w:type="dxa"/>
            <w:vMerge/>
            <w:tcBorders>
              <w:top w:val="outset" w:sz="6" w:space="0" w:color="auto"/>
              <w:left w:val="outset" w:sz="6" w:space="0" w:color="auto"/>
              <w:bottom w:val="outset" w:sz="6" w:space="0" w:color="auto"/>
              <w:right w:val="outset" w:sz="6" w:space="0" w:color="auto"/>
            </w:tcBorders>
            <w:vAlign w:val="center"/>
            <w:hideMark/>
          </w:tcPr>
          <w:p w14:paraId="44ED037A" w14:textId="77777777" w:rsidR="00E5323B" w:rsidRPr="002E0C67" w:rsidRDefault="00E5323B" w:rsidP="00E5323B">
            <w:pPr>
              <w:spacing w:after="0" w:line="240" w:lineRule="auto"/>
              <w:rPr>
                <w:rFonts w:ascii="Times New Roman" w:eastAsia="Times New Roman" w:hAnsi="Times New Roman" w:cs="Times New Roman"/>
                <w:iCs/>
                <w:sz w:val="24"/>
                <w:szCs w:val="24"/>
                <w:lang w:val="en-US" w:eastAsia="lv-LV"/>
              </w:rPr>
            </w:pPr>
          </w:p>
        </w:tc>
        <w:tc>
          <w:tcPr>
            <w:tcW w:w="2125" w:type="dxa"/>
            <w:gridSpan w:val="2"/>
            <w:vMerge/>
            <w:tcBorders>
              <w:top w:val="outset" w:sz="6" w:space="0" w:color="auto"/>
              <w:left w:val="outset" w:sz="6" w:space="0" w:color="auto"/>
              <w:bottom w:val="outset" w:sz="6" w:space="0" w:color="auto"/>
              <w:right w:val="outset" w:sz="6" w:space="0" w:color="auto"/>
            </w:tcBorders>
            <w:vAlign w:val="center"/>
            <w:hideMark/>
          </w:tcPr>
          <w:p w14:paraId="53AB2B4C" w14:textId="77777777" w:rsidR="00E5323B" w:rsidRPr="002E0C67" w:rsidRDefault="00E5323B" w:rsidP="00E5323B">
            <w:pPr>
              <w:spacing w:after="0" w:line="240" w:lineRule="auto"/>
              <w:rPr>
                <w:rFonts w:ascii="Times New Roman" w:eastAsia="Times New Roman" w:hAnsi="Times New Roman" w:cs="Times New Roman"/>
                <w:iCs/>
                <w:sz w:val="24"/>
                <w:szCs w:val="24"/>
                <w:lang w:val="en-US" w:eastAsia="lv-LV"/>
              </w:rPr>
            </w:pPr>
          </w:p>
        </w:tc>
        <w:tc>
          <w:tcPr>
            <w:tcW w:w="2033" w:type="dxa"/>
            <w:gridSpan w:val="2"/>
            <w:tcBorders>
              <w:top w:val="outset" w:sz="6" w:space="0" w:color="auto"/>
              <w:left w:val="outset" w:sz="6" w:space="0" w:color="auto"/>
              <w:bottom w:val="outset" w:sz="6" w:space="0" w:color="auto"/>
              <w:right w:val="outset" w:sz="6" w:space="0" w:color="auto"/>
            </w:tcBorders>
            <w:vAlign w:val="center"/>
            <w:hideMark/>
          </w:tcPr>
          <w:p w14:paraId="68A8E37D" w14:textId="437AAFEB" w:rsidR="00655F2C" w:rsidRPr="002E0C67" w:rsidRDefault="007D2BCF" w:rsidP="00E5323B">
            <w:pPr>
              <w:spacing w:after="0" w:line="240" w:lineRule="auto"/>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202</w:t>
            </w:r>
            <w:r w:rsidR="00D745C5">
              <w:rPr>
                <w:rFonts w:ascii="Times New Roman" w:eastAsia="Times New Roman" w:hAnsi="Times New Roman" w:cs="Times New Roman"/>
                <w:iCs/>
                <w:sz w:val="24"/>
                <w:szCs w:val="24"/>
                <w:lang w:val="en-US" w:eastAsia="lv-LV"/>
              </w:rPr>
              <w:t>3</w:t>
            </w:r>
          </w:p>
        </w:tc>
        <w:tc>
          <w:tcPr>
            <w:tcW w:w="2310" w:type="dxa"/>
            <w:gridSpan w:val="2"/>
            <w:tcBorders>
              <w:top w:val="outset" w:sz="6" w:space="0" w:color="auto"/>
              <w:left w:val="outset" w:sz="6" w:space="0" w:color="auto"/>
              <w:bottom w:val="outset" w:sz="6" w:space="0" w:color="auto"/>
              <w:right w:val="outset" w:sz="6" w:space="0" w:color="auto"/>
            </w:tcBorders>
            <w:vAlign w:val="center"/>
            <w:hideMark/>
          </w:tcPr>
          <w:p w14:paraId="322C2D4B" w14:textId="3B94F470" w:rsidR="00655F2C" w:rsidRPr="002E0C67" w:rsidRDefault="007D2BCF" w:rsidP="00E5323B">
            <w:pPr>
              <w:spacing w:after="0" w:line="240" w:lineRule="auto"/>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202</w:t>
            </w:r>
            <w:r w:rsidR="00D745C5">
              <w:rPr>
                <w:rFonts w:ascii="Times New Roman" w:eastAsia="Times New Roman" w:hAnsi="Times New Roman" w:cs="Times New Roman"/>
                <w:iCs/>
                <w:sz w:val="24"/>
                <w:szCs w:val="24"/>
                <w:lang w:val="en-US" w:eastAsia="lv-LV"/>
              </w:rPr>
              <w:t>4</w:t>
            </w:r>
          </w:p>
        </w:tc>
        <w:tc>
          <w:tcPr>
            <w:tcW w:w="1021" w:type="dxa"/>
            <w:tcBorders>
              <w:top w:val="outset" w:sz="6" w:space="0" w:color="auto"/>
              <w:left w:val="outset" w:sz="6" w:space="0" w:color="auto"/>
              <w:bottom w:val="outset" w:sz="6" w:space="0" w:color="auto"/>
              <w:right w:val="outset" w:sz="6" w:space="0" w:color="auto"/>
            </w:tcBorders>
            <w:vAlign w:val="center"/>
            <w:hideMark/>
          </w:tcPr>
          <w:p w14:paraId="63D26BE3" w14:textId="28478C5D" w:rsidR="00655F2C" w:rsidRPr="002E0C67" w:rsidRDefault="007D2BCF" w:rsidP="00E5323B">
            <w:pPr>
              <w:spacing w:after="0" w:line="240" w:lineRule="auto"/>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202</w:t>
            </w:r>
            <w:r w:rsidR="00D745C5">
              <w:rPr>
                <w:rFonts w:ascii="Times New Roman" w:eastAsia="Times New Roman" w:hAnsi="Times New Roman" w:cs="Times New Roman"/>
                <w:iCs/>
                <w:sz w:val="24"/>
                <w:szCs w:val="24"/>
                <w:lang w:val="en-US" w:eastAsia="lv-LV"/>
              </w:rPr>
              <w:t>5</w:t>
            </w:r>
          </w:p>
        </w:tc>
      </w:tr>
      <w:tr w:rsidR="008C17DB" w:rsidRPr="002E0C67" w14:paraId="1B6FC151" w14:textId="77777777" w:rsidTr="00D52B38">
        <w:trPr>
          <w:tblCellSpacing w:w="15" w:type="dxa"/>
        </w:trPr>
        <w:tc>
          <w:tcPr>
            <w:tcW w:w="1552" w:type="dxa"/>
            <w:vMerge/>
            <w:tcBorders>
              <w:top w:val="outset" w:sz="6" w:space="0" w:color="auto"/>
              <w:left w:val="outset" w:sz="6" w:space="0" w:color="auto"/>
              <w:bottom w:val="outset" w:sz="6" w:space="0" w:color="auto"/>
              <w:right w:val="outset" w:sz="6" w:space="0" w:color="auto"/>
            </w:tcBorders>
            <w:vAlign w:val="center"/>
            <w:hideMark/>
          </w:tcPr>
          <w:p w14:paraId="01D1A246" w14:textId="77777777" w:rsidR="00E5323B" w:rsidRPr="002E0C67" w:rsidRDefault="00E5323B" w:rsidP="00E5323B">
            <w:pPr>
              <w:spacing w:after="0" w:line="240" w:lineRule="auto"/>
              <w:rPr>
                <w:rFonts w:ascii="Times New Roman" w:eastAsia="Times New Roman" w:hAnsi="Times New Roman" w:cs="Times New Roman"/>
                <w:iCs/>
                <w:sz w:val="24"/>
                <w:szCs w:val="24"/>
                <w:lang w:val="en-US" w:eastAsia="lv-LV"/>
              </w:rPr>
            </w:pPr>
          </w:p>
        </w:tc>
        <w:tc>
          <w:tcPr>
            <w:tcW w:w="788" w:type="dxa"/>
            <w:tcBorders>
              <w:top w:val="outset" w:sz="6" w:space="0" w:color="auto"/>
              <w:left w:val="outset" w:sz="6" w:space="0" w:color="auto"/>
              <w:bottom w:val="outset" w:sz="6" w:space="0" w:color="auto"/>
              <w:right w:val="outset" w:sz="6" w:space="0" w:color="auto"/>
            </w:tcBorders>
            <w:vAlign w:val="center"/>
            <w:hideMark/>
          </w:tcPr>
          <w:p w14:paraId="624B10AC" w14:textId="77777777" w:rsidR="00655F2C" w:rsidRPr="002E0C67" w:rsidRDefault="00E5323B" w:rsidP="00E5323B">
            <w:pPr>
              <w:spacing w:after="0" w:line="240" w:lineRule="auto"/>
              <w:rPr>
                <w:rFonts w:ascii="Times New Roman" w:eastAsia="Times New Roman" w:hAnsi="Times New Roman" w:cs="Times New Roman"/>
                <w:iCs/>
                <w:sz w:val="24"/>
                <w:szCs w:val="24"/>
                <w:lang w:val="en-US" w:eastAsia="lv-LV"/>
              </w:rPr>
            </w:pPr>
            <w:r w:rsidRPr="002E0C67">
              <w:rPr>
                <w:rFonts w:ascii="Times New Roman" w:eastAsia="Times New Roman" w:hAnsi="Times New Roman" w:cs="Times New Roman"/>
                <w:iCs/>
                <w:sz w:val="24"/>
                <w:szCs w:val="24"/>
                <w:lang w:val="en-US" w:eastAsia="lv-LV"/>
              </w:rPr>
              <w:t>saskaņā ar valsts budžetu kārtējam gadam</w:t>
            </w:r>
          </w:p>
        </w:tc>
        <w:tc>
          <w:tcPr>
            <w:tcW w:w="1307" w:type="dxa"/>
            <w:tcBorders>
              <w:top w:val="outset" w:sz="6" w:space="0" w:color="auto"/>
              <w:left w:val="outset" w:sz="6" w:space="0" w:color="auto"/>
              <w:bottom w:val="outset" w:sz="6" w:space="0" w:color="auto"/>
              <w:right w:val="outset" w:sz="6" w:space="0" w:color="auto"/>
            </w:tcBorders>
            <w:vAlign w:val="center"/>
            <w:hideMark/>
          </w:tcPr>
          <w:p w14:paraId="74CB8DFF" w14:textId="77777777" w:rsidR="00655F2C" w:rsidRPr="002E0C67" w:rsidRDefault="00E5323B" w:rsidP="00E5323B">
            <w:pPr>
              <w:spacing w:after="0" w:line="240" w:lineRule="auto"/>
              <w:rPr>
                <w:rFonts w:ascii="Times New Roman" w:eastAsia="Times New Roman" w:hAnsi="Times New Roman" w:cs="Times New Roman"/>
                <w:iCs/>
                <w:sz w:val="24"/>
                <w:szCs w:val="24"/>
                <w:lang w:val="en-US" w:eastAsia="lv-LV"/>
              </w:rPr>
            </w:pPr>
            <w:r w:rsidRPr="002E0C67">
              <w:rPr>
                <w:rFonts w:ascii="Times New Roman" w:eastAsia="Times New Roman" w:hAnsi="Times New Roman" w:cs="Times New Roman"/>
                <w:iCs/>
                <w:sz w:val="24"/>
                <w:szCs w:val="24"/>
                <w:lang w:val="en-US" w:eastAsia="lv-LV"/>
              </w:rPr>
              <w:t>izmaiņas kārtējā gadā, salīdzinot ar valsts budžetu kārtējam gadam</w:t>
            </w:r>
          </w:p>
        </w:tc>
        <w:tc>
          <w:tcPr>
            <w:tcW w:w="688" w:type="dxa"/>
            <w:tcBorders>
              <w:top w:val="outset" w:sz="6" w:space="0" w:color="auto"/>
              <w:left w:val="outset" w:sz="6" w:space="0" w:color="auto"/>
              <w:bottom w:val="outset" w:sz="6" w:space="0" w:color="auto"/>
              <w:right w:val="outset" w:sz="6" w:space="0" w:color="auto"/>
            </w:tcBorders>
            <w:vAlign w:val="center"/>
            <w:hideMark/>
          </w:tcPr>
          <w:p w14:paraId="4013559D" w14:textId="77777777" w:rsidR="00655F2C" w:rsidRPr="002E0C67" w:rsidRDefault="00E5323B" w:rsidP="00E5323B">
            <w:pPr>
              <w:spacing w:after="0" w:line="240" w:lineRule="auto"/>
              <w:rPr>
                <w:rFonts w:ascii="Times New Roman" w:eastAsia="Times New Roman" w:hAnsi="Times New Roman" w:cs="Times New Roman"/>
                <w:iCs/>
                <w:sz w:val="24"/>
                <w:szCs w:val="24"/>
                <w:lang w:val="sv-SE" w:eastAsia="lv-LV"/>
              </w:rPr>
            </w:pPr>
            <w:r w:rsidRPr="002E0C67">
              <w:rPr>
                <w:rFonts w:ascii="Times New Roman" w:eastAsia="Times New Roman" w:hAnsi="Times New Roman" w:cs="Times New Roman"/>
                <w:iCs/>
                <w:sz w:val="24"/>
                <w:szCs w:val="24"/>
                <w:lang w:val="sv-SE" w:eastAsia="lv-LV"/>
              </w:rPr>
              <w:t>saskaņā ar vidēja termiņa budžeta ietvaru</w:t>
            </w:r>
          </w:p>
        </w:tc>
        <w:tc>
          <w:tcPr>
            <w:tcW w:w="1315" w:type="dxa"/>
            <w:tcBorders>
              <w:top w:val="outset" w:sz="6" w:space="0" w:color="auto"/>
              <w:left w:val="outset" w:sz="6" w:space="0" w:color="auto"/>
              <w:bottom w:val="outset" w:sz="6" w:space="0" w:color="auto"/>
              <w:right w:val="outset" w:sz="6" w:space="0" w:color="auto"/>
            </w:tcBorders>
            <w:vAlign w:val="center"/>
            <w:hideMark/>
          </w:tcPr>
          <w:p w14:paraId="40C84A1E" w14:textId="79B1CE6F" w:rsidR="00655F2C" w:rsidRPr="002E0C67" w:rsidRDefault="00E5323B" w:rsidP="00E5323B">
            <w:pPr>
              <w:spacing w:after="0" w:line="240" w:lineRule="auto"/>
              <w:rPr>
                <w:rFonts w:ascii="Times New Roman" w:eastAsia="Times New Roman" w:hAnsi="Times New Roman" w:cs="Times New Roman"/>
                <w:iCs/>
                <w:sz w:val="24"/>
                <w:szCs w:val="24"/>
                <w:lang w:val="sv-SE" w:eastAsia="lv-LV"/>
              </w:rPr>
            </w:pPr>
            <w:r w:rsidRPr="002E0C67">
              <w:rPr>
                <w:rFonts w:ascii="Times New Roman" w:eastAsia="Times New Roman" w:hAnsi="Times New Roman" w:cs="Times New Roman"/>
                <w:iCs/>
                <w:sz w:val="24"/>
                <w:szCs w:val="24"/>
                <w:lang w:val="sv-SE" w:eastAsia="lv-LV"/>
              </w:rPr>
              <w:t xml:space="preserve">izmaiņas, salīdzinot ar vidēja termiņa budžeta ietvaru </w:t>
            </w:r>
            <w:r w:rsidR="00776D72">
              <w:rPr>
                <w:rFonts w:ascii="Times New Roman" w:eastAsia="Times New Roman" w:hAnsi="Times New Roman" w:cs="Times New Roman"/>
                <w:iCs/>
                <w:sz w:val="24"/>
                <w:szCs w:val="24"/>
                <w:lang w:val="sv-SE" w:eastAsia="lv-LV"/>
              </w:rPr>
              <w:t>202</w:t>
            </w:r>
            <w:r w:rsidR="00B336CC">
              <w:rPr>
                <w:rFonts w:ascii="Times New Roman" w:eastAsia="Times New Roman" w:hAnsi="Times New Roman" w:cs="Times New Roman"/>
                <w:iCs/>
                <w:sz w:val="24"/>
                <w:szCs w:val="24"/>
                <w:lang w:val="sv-SE" w:eastAsia="lv-LV"/>
              </w:rPr>
              <w:t>3.</w:t>
            </w:r>
            <w:r w:rsidRPr="002E0C67">
              <w:rPr>
                <w:rFonts w:ascii="Times New Roman" w:eastAsia="Times New Roman" w:hAnsi="Times New Roman" w:cs="Times New Roman"/>
                <w:iCs/>
                <w:sz w:val="24"/>
                <w:szCs w:val="24"/>
                <w:lang w:val="sv-SE" w:eastAsia="lv-LV"/>
              </w:rPr>
              <w:t xml:space="preserve"> gadam</w:t>
            </w:r>
          </w:p>
        </w:tc>
        <w:tc>
          <w:tcPr>
            <w:tcW w:w="893" w:type="dxa"/>
            <w:tcBorders>
              <w:top w:val="outset" w:sz="6" w:space="0" w:color="auto"/>
              <w:left w:val="outset" w:sz="6" w:space="0" w:color="auto"/>
              <w:bottom w:val="outset" w:sz="6" w:space="0" w:color="auto"/>
              <w:right w:val="outset" w:sz="6" w:space="0" w:color="auto"/>
            </w:tcBorders>
            <w:vAlign w:val="center"/>
            <w:hideMark/>
          </w:tcPr>
          <w:p w14:paraId="5ED031D2" w14:textId="77777777" w:rsidR="00655F2C" w:rsidRPr="002E0C67" w:rsidRDefault="00E5323B" w:rsidP="00E5323B">
            <w:pPr>
              <w:spacing w:after="0" w:line="240" w:lineRule="auto"/>
              <w:rPr>
                <w:rFonts w:ascii="Times New Roman" w:eastAsia="Times New Roman" w:hAnsi="Times New Roman" w:cs="Times New Roman"/>
                <w:iCs/>
                <w:sz w:val="24"/>
                <w:szCs w:val="24"/>
                <w:lang w:val="sv-SE" w:eastAsia="lv-LV"/>
              </w:rPr>
            </w:pPr>
            <w:r w:rsidRPr="002E0C67">
              <w:rPr>
                <w:rFonts w:ascii="Times New Roman" w:eastAsia="Times New Roman" w:hAnsi="Times New Roman" w:cs="Times New Roman"/>
                <w:iCs/>
                <w:sz w:val="24"/>
                <w:szCs w:val="24"/>
                <w:lang w:val="sv-SE" w:eastAsia="lv-LV"/>
              </w:rPr>
              <w:t>saskaņā ar vidēja termiņa budžeta ietvaru</w:t>
            </w:r>
          </w:p>
        </w:tc>
        <w:tc>
          <w:tcPr>
            <w:tcW w:w="1387" w:type="dxa"/>
            <w:tcBorders>
              <w:top w:val="outset" w:sz="6" w:space="0" w:color="auto"/>
              <w:left w:val="outset" w:sz="6" w:space="0" w:color="auto"/>
              <w:bottom w:val="outset" w:sz="6" w:space="0" w:color="auto"/>
              <w:right w:val="outset" w:sz="6" w:space="0" w:color="auto"/>
            </w:tcBorders>
            <w:vAlign w:val="center"/>
            <w:hideMark/>
          </w:tcPr>
          <w:p w14:paraId="741425B8" w14:textId="15EB29DD" w:rsidR="00655F2C" w:rsidRPr="002E0C67" w:rsidRDefault="00E5323B" w:rsidP="00E5323B">
            <w:pPr>
              <w:spacing w:after="0" w:line="240" w:lineRule="auto"/>
              <w:rPr>
                <w:rFonts w:ascii="Times New Roman" w:eastAsia="Times New Roman" w:hAnsi="Times New Roman" w:cs="Times New Roman"/>
                <w:iCs/>
                <w:sz w:val="24"/>
                <w:szCs w:val="24"/>
                <w:lang w:val="sv-SE" w:eastAsia="lv-LV"/>
              </w:rPr>
            </w:pPr>
            <w:r w:rsidRPr="002E0C67">
              <w:rPr>
                <w:rFonts w:ascii="Times New Roman" w:eastAsia="Times New Roman" w:hAnsi="Times New Roman" w:cs="Times New Roman"/>
                <w:iCs/>
                <w:sz w:val="24"/>
                <w:szCs w:val="24"/>
                <w:lang w:val="sv-SE" w:eastAsia="lv-LV"/>
              </w:rPr>
              <w:t xml:space="preserve">izmaiņas, salīdzinot ar vidēja termiņa budžeta ietvaru </w:t>
            </w:r>
            <w:r w:rsidR="00776D72">
              <w:rPr>
                <w:rFonts w:ascii="Times New Roman" w:eastAsia="Times New Roman" w:hAnsi="Times New Roman" w:cs="Times New Roman"/>
                <w:iCs/>
                <w:sz w:val="24"/>
                <w:szCs w:val="24"/>
                <w:lang w:val="sv-SE" w:eastAsia="lv-LV"/>
              </w:rPr>
              <w:t>202</w:t>
            </w:r>
            <w:r w:rsidR="00574629">
              <w:rPr>
                <w:rFonts w:ascii="Times New Roman" w:eastAsia="Times New Roman" w:hAnsi="Times New Roman" w:cs="Times New Roman"/>
                <w:iCs/>
                <w:sz w:val="24"/>
                <w:szCs w:val="24"/>
                <w:lang w:val="sv-SE" w:eastAsia="lv-LV"/>
              </w:rPr>
              <w:t>4</w:t>
            </w:r>
            <w:r w:rsidR="00B336CC">
              <w:rPr>
                <w:rFonts w:ascii="Times New Roman" w:eastAsia="Times New Roman" w:hAnsi="Times New Roman" w:cs="Times New Roman"/>
                <w:iCs/>
                <w:sz w:val="24"/>
                <w:szCs w:val="24"/>
                <w:lang w:val="sv-SE" w:eastAsia="lv-LV"/>
              </w:rPr>
              <w:t>.</w:t>
            </w:r>
            <w:r w:rsidRPr="002E0C67">
              <w:rPr>
                <w:rFonts w:ascii="Times New Roman" w:eastAsia="Times New Roman" w:hAnsi="Times New Roman" w:cs="Times New Roman"/>
                <w:iCs/>
                <w:sz w:val="24"/>
                <w:szCs w:val="24"/>
                <w:lang w:val="sv-SE" w:eastAsia="lv-LV"/>
              </w:rPr>
              <w:t xml:space="preserve"> gadam</w:t>
            </w:r>
          </w:p>
        </w:tc>
        <w:tc>
          <w:tcPr>
            <w:tcW w:w="1021" w:type="dxa"/>
            <w:tcBorders>
              <w:top w:val="outset" w:sz="6" w:space="0" w:color="auto"/>
              <w:left w:val="outset" w:sz="6" w:space="0" w:color="auto"/>
              <w:bottom w:val="outset" w:sz="6" w:space="0" w:color="auto"/>
              <w:right w:val="outset" w:sz="6" w:space="0" w:color="auto"/>
            </w:tcBorders>
            <w:vAlign w:val="center"/>
            <w:hideMark/>
          </w:tcPr>
          <w:p w14:paraId="43F7FB48" w14:textId="55DCE287" w:rsidR="00655F2C" w:rsidRPr="002E0C67" w:rsidRDefault="00E5323B" w:rsidP="00E5323B">
            <w:pPr>
              <w:spacing w:after="0" w:line="240" w:lineRule="auto"/>
              <w:rPr>
                <w:rFonts w:ascii="Times New Roman" w:eastAsia="Times New Roman" w:hAnsi="Times New Roman" w:cs="Times New Roman"/>
                <w:iCs/>
                <w:sz w:val="24"/>
                <w:szCs w:val="24"/>
                <w:lang w:val="sv-SE" w:eastAsia="lv-LV"/>
              </w:rPr>
            </w:pPr>
            <w:r w:rsidRPr="002E0C67">
              <w:rPr>
                <w:rFonts w:ascii="Times New Roman" w:eastAsia="Times New Roman" w:hAnsi="Times New Roman" w:cs="Times New Roman"/>
                <w:iCs/>
                <w:sz w:val="24"/>
                <w:szCs w:val="24"/>
                <w:lang w:val="sv-SE" w:eastAsia="lv-LV"/>
              </w:rPr>
              <w:t xml:space="preserve">izmaiņas, salīdzinot ar vidēja termiņa budžeta ietvaru </w:t>
            </w:r>
            <w:r w:rsidR="00776D72">
              <w:rPr>
                <w:rFonts w:ascii="Times New Roman" w:eastAsia="Times New Roman" w:hAnsi="Times New Roman" w:cs="Times New Roman"/>
                <w:iCs/>
                <w:sz w:val="24"/>
                <w:szCs w:val="24"/>
                <w:lang w:val="sv-SE" w:eastAsia="lv-LV"/>
              </w:rPr>
              <w:t>202</w:t>
            </w:r>
            <w:r w:rsidR="00F10F79">
              <w:rPr>
                <w:rFonts w:ascii="Times New Roman" w:eastAsia="Times New Roman" w:hAnsi="Times New Roman" w:cs="Times New Roman"/>
                <w:iCs/>
                <w:sz w:val="24"/>
                <w:szCs w:val="24"/>
                <w:lang w:val="sv-SE" w:eastAsia="lv-LV"/>
              </w:rPr>
              <w:t>4</w:t>
            </w:r>
            <w:r w:rsidR="00B336CC">
              <w:rPr>
                <w:rFonts w:ascii="Times New Roman" w:eastAsia="Times New Roman" w:hAnsi="Times New Roman" w:cs="Times New Roman"/>
                <w:iCs/>
                <w:sz w:val="24"/>
                <w:szCs w:val="24"/>
                <w:lang w:val="sv-SE" w:eastAsia="lv-LV"/>
              </w:rPr>
              <w:t>.</w:t>
            </w:r>
            <w:r w:rsidRPr="002E0C67">
              <w:rPr>
                <w:rFonts w:ascii="Times New Roman" w:eastAsia="Times New Roman" w:hAnsi="Times New Roman" w:cs="Times New Roman"/>
                <w:iCs/>
                <w:sz w:val="24"/>
                <w:szCs w:val="24"/>
                <w:lang w:val="sv-SE" w:eastAsia="lv-LV"/>
              </w:rPr>
              <w:t xml:space="preserve"> gadam</w:t>
            </w:r>
          </w:p>
        </w:tc>
      </w:tr>
      <w:tr w:rsidR="008C17DB" w:rsidRPr="002E0C67" w14:paraId="019442FF" w14:textId="77777777" w:rsidTr="00D52B38">
        <w:trPr>
          <w:tblCellSpacing w:w="15" w:type="dxa"/>
        </w:trPr>
        <w:tc>
          <w:tcPr>
            <w:tcW w:w="1552" w:type="dxa"/>
            <w:tcBorders>
              <w:top w:val="outset" w:sz="6" w:space="0" w:color="auto"/>
              <w:left w:val="outset" w:sz="6" w:space="0" w:color="auto"/>
              <w:bottom w:val="outset" w:sz="6" w:space="0" w:color="auto"/>
              <w:right w:val="outset" w:sz="6" w:space="0" w:color="auto"/>
            </w:tcBorders>
            <w:vAlign w:val="center"/>
            <w:hideMark/>
          </w:tcPr>
          <w:p w14:paraId="2957F0D5" w14:textId="77777777" w:rsidR="00655F2C" w:rsidRPr="002E0C67" w:rsidRDefault="00E5323B" w:rsidP="00E5323B">
            <w:pPr>
              <w:spacing w:after="0" w:line="240" w:lineRule="auto"/>
              <w:rPr>
                <w:rFonts w:ascii="Times New Roman" w:eastAsia="Times New Roman" w:hAnsi="Times New Roman" w:cs="Times New Roman"/>
                <w:iCs/>
                <w:sz w:val="24"/>
                <w:szCs w:val="24"/>
                <w:lang w:val="en-US" w:eastAsia="lv-LV"/>
              </w:rPr>
            </w:pPr>
            <w:r w:rsidRPr="002E0C67">
              <w:rPr>
                <w:rFonts w:ascii="Times New Roman" w:eastAsia="Times New Roman" w:hAnsi="Times New Roman" w:cs="Times New Roman"/>
                <w:iCs/>
                <w:sz w:val="24"/>
                <w:szCs w:val="24"/>
                <w:lang w:val="en-US" w:eastAsia="lv-LV"/>
              </w:rPr>
              <w:t>1</w:t>
            </w:r>
          </w:p>
        </w:tc>
        <w:tc>
          <w:tcPr>
            <w:tcW w:w="788" w:type="dxa"/>
            <w:tcBorders>
              <w:top w:val="outset" w:sz="6" w:space="0" w:color="auto"/>
              <w:left w:val="outset" w:sz="6" w:space="0" w:color="auto"/>
              <w:bottom w:val="outset" w:sz="6" w:space="0" w:color="auto"/>
              <w:right w:val="outset" w:sz="6" w:space="0" w:color="auto"/>
            </w:tcBorders>
            <w:vAlign w:val="center"/>
            <w:hideMark/>
          </w:tcPr>
          <w:p w14:paraId="2DBEDBE5" w14:textId="77777777" w:rsidR="00655F2C" w:rsidRPr="002E0C67" w:rsidRDefault="00E5323B" w:rsidP="00E5323B">
            <w:pPr>
              <w:spacing w:after="0" w:line="240" w:lineRule="auto"/>
              <w:rPr>
                <w:rFonts w:ascii="Times New Roman" w:eastAsia="Times New Roman" w:hAnsi="Times New Roman" w:cs="Times New Roman"/>
                <w:iCs/>
                <w:sz w:val="24"/>
                <w:szCs w:val="24"/>
                <w:lang w:val="en-US" w:eastAsia="lv-LV"/>
              </w:rPr>
            </w:pPr>
            <w:r w:rsidRPr="002E0C67">
              <w:rPr>
                <w:rFonts w:ascii="Times New Roman" w:eastAsia="Times New Roman" w:hAnsi="Times New Roman" w:cs="Times New Roman"/>
                <w:iCs/>
                <w:sz w:val="24"/>
                <w:szCs w:val="24"/>
                <w:lang w:val="en-US" w:eastAsia="lv-LV"/>
              </w:rPr>
              <w:t>2</w:t>
            </w:r>
          </w:p>
        </w:tc>
        <w:tc>
          <w:tcPr>
            <w:tcW w:w="1307" w:type="dxa"/>
            <w:tcBorders>
              <w:top w:val="outset" w:sz="6" w:space="0" w:color="auto"/>
              <w:left w:val="outset" w:sz="6" w:space="0" w:color="auto"/>
              <w:bottom w:val="outset" w:sz="6" w:space="0" w:color="auto"/>
              <w:right w:val="outset" w:sz="6" w:space="0" w:color="auto"/>
            </w:tcBorders>
            <w:vAlign w:val="center"/>
            <w:hideMark/>
          </w:tcPr>
          <w:p w14:paraId="0E06A2BB" w14:textId="77777777" w:rsidR="00655F2C" w:rsidRPr="002E0C67" w:rsidRDefault="00E5323B" w:rsidP="00E5323B">
            <w:pPr>
              <w:spacing w:after="0" w:line="240" w:lineRule="auto"/>
              <w:rPr>
                <w:rFonts w:ascii="Times New Roman" w:eastAsia="Times New Roman" w:hAnsi="Times New Roman" w:cs="Times New Roman"/>
                <w:iCs/>
                <w:sz w:val="24"/>
                <w:szCs w:val="24"/>
                <w:lang w:val="en-US" w:eastAsia="lv-LV"/>
              </w:rPr>
            </w:pPr>
            <w:r w:rsidRPr="002E0C67">
              <w:rPr>
                <w:rFonts w:ascii="Times New Roman" w:eastAsia="Times New Roman" w:hAnsi="Times New Roman" w:cs="Times New Roman"/>
                <w:iCs/>
                <w:sz w:val="24"/>
                <w:szCs w:val="24"/>
                <w:lang w:val="en-US" w:eastAsia="lv-LV"/>
              </w:rPr>
              <w:t>3</w:t>
            </w:r>
          </w:p>
        </w:tc>
        <w:tc>
          <w:tcPr>
            <w:tcW w:w="688" w:type="dxa"/>
            <w:tcBorders>
              <w:top w:val="outset" w:sz="6" w:space="0" w:color="auto"/>
              <w:left w:val="outset" w:sz="6" w:space="0" w:color="auto"/>
              <w:bottom w:val="outset" w:sz="6" w:space="0" w:color="auto"/>
              <w:right w:val="outset" w:sz="6" w:space="0" w:color="auto"/>
            </w:tcBorders>
            <w:vAlign w:val="center"/>
            <w:hideMark/>
          </w:tcPr>
          <w:p w14:paraId="2F9D9ECD" w14:textId="77777777" w:rsidR="00655F2C" w:rsidRPr="002E0C67" w:rsidRDefault="00E5323B" w:rsidP="00E5323B">
            <w:pPr>
              <w:spacing w:after="0" w:line="240" w:lineRule="auto"/>
              <w:rPr>
                <w:rFonts w:ascii="Times New Roman" w:eastAsia="Times New Roman" w:hAnsi="Times New Roman" w:cs="Times New Roman"/>
                <w:iCs/>
                <w:sz w:val="24"/>
                <w:szCs w:val="24"/>
                <w:lang w:val="en-US" w:eastAsia="lv-LV"/>
              </w:rPr>
            </w:pPr>
            <w:r w:rsidRPr="002E0C67">
              <w:rPr>
                <w:rFonts w:ascii="Times New Roman" w:eastAsia="Times New Roman" w:hAnsi="Times New Roman" w:cs="Times New Roman"/>
                <w:iCs/>
                <w:sz w:val="24"/>
                <w:szCs w:val="24"/>
                <w:lang w:val="en-US" w:eastAsia="lv-LV"/>
              </w:rPr>
              <w:t>4</w:t>
            </w:r>
          </w:p>
        </w:tc>
        <w:tc>
          <w:tcPr>
            <w:tcW w:w="1315" w:type="dxa"/>
            <w:tcBorders>
              <w:top w:val="outset" w:sz="6" w:space="0" w:color="auto"/>
              <w:left w:val="outset" w:sz="6" w:space="0" w:color="auto"/>
              <w:bottom w:val="outset" w:sz="6" w:space="0" w:color="auto"/>
              <w:right w:val="outset" w:sz="6" w:space="0" w:color="auto"/>
            </w:tcBorders>
            <w:vAlign w:val="center"/>
            <w:hideMark/>
          </w:tcPr>
          <w:p w14:paraId="4CE1E129" w14:textId="77777777" w:rsidR="00655F2C" w:rsidRPr="002E0C67" w:rsidRDefault="00E5323B" w:rsidP="00E5323B">
            <w:pPr>
              <w:spacing w:after="0" w:line="240" w:lineRule="auto"/>
              <w:rPr>
                <w:rFonts w:ascii="Times New Roman" w:eastAsia="Times New Roman" w:hAnsi="Times New Roman" w:cs="Times New Roman"/>
                <w:iCs/>
                <w:sz w:val="24"/>
                <w:szCs w:val="24"/>
                <w:lang w:val="en-US" w:eastAsia="lv-LV"/>
              </w:rPr>
            </w:pPr>
            <w:r w:rsidRPr="002E0C67">
              <w:rPr>
                <w:rFonts w:ascii="Times New Roman" w:eastAsia="Times New Roman" w:hAnsi="Times New Roman" w:cs="Times New Roman"/>
                <w:iCs/>
                <w:sz w:val="24"/>
                <w:szCs w:val="24"/>
                <w:lang w:val="en-US" w:eastAsia="lv-LV"/>
              </w:rPr>
              <w:t>5</w:t>
            </w:r>
          </w:p>
        </w:tc>
        <w:tc>
          <w:tcPr>
            <w:tcW w:w="893" w:type="dxa"/>
            <w:tcBorders>
              <w:top w:val="outset" w:sz="6" w:space="0" w:color="auto"/>
              <w:left w:val="outset" w:sz="6" w:space="0" w:color="auto"/>
              <w:bottom w:val="outset" w:sz="6" w:space="0" w:color="auto"/>
              <w:right w:val="outset" w:sz="6" w:space="0" w:color="auto"/>
            </w:tcBorders>
            <w:vAlign w:val="center"/>
            <w:hideMark/>
          </w:tcPr>
          <w:p w14:paraId="1087AEB3" w14:textId="77777777" w:rsidR="00655F2C" w:rsidRPr="002E0C67" w:rsidRDefault="00E5323B" w:rsidP="00E5323B">
            <w:pPr>
              <w:spacing w:after="0" w:line="240" w:lineRule="auto"/>
              <w:rPr>
                <w:rFonts w:ascii="Times New Roman" w:eastAsia="Times New Roman" w:hAnsi="Times New Roman" w:cs="Times New Roman"/>
                <w:iCs/>
                <w:sz w:val="24"/>
                <w:szCs w:val="24"/>
                <w:lang w:val="en-US" w:eastAsia="lv-LV"/>
              </w:rPr>
            </w:pPr>
            <w:r w:rsidRPr="002E0C67">
              <w:rPr>
                <w:rFonts w:ascii="Times New Roman" w:eastAsia="Times New Roman" w:hAnsi="Times New Roman" w:cs="Times New Roman"/>
                <w:iCs/>
                <w:sz w:val="24"/>
                <w:szCs w:val="24"/>
                <w:lang w:val="en-US" w:eastAsia="lv-LV"/>
              </w:rPr>
              <w:t>6</w:t>
            </w:r>
          </w:p>
        </w:tc>
        <w:tc>
          <w:tcPr>
            <w:tcW w:w="1387" w:type="dxa"/>
            <w:tcBorders>
              <w:top w:val="outset" w:sz="6" w:space="0" w:color="auto"/>
              <w:left w:val="outset" w:sz="6" w:space="0" w:color="auto"/>
              <w:bottom w:val="outset" w:sz="6" w:space="0" w:color="auto"/>
              <w:right w:val="outset" w:sz="6" w:space="0" w:color="auto"/>
            </w:tcBorders>
            <w:vAlign w:val="center"/>
            <w:hideMark/>
          </w:tcPr>
          <w:p w14:paraId="4045C379" w14:textId="77777777" w:rsidR="00655F2C" w:rsidRPr="002E0C67" w:rsidRDefault="00E5323B" w:rsidP="00E5323B">
            <w:pPr>
              <w:spacing w:after="0" w:line="240" w:lineRule="auto"/>
              <w:rPr>
                <w:rFonts w:ascii="Times New Roman" w:eastAsia="Times New Roman" w:hAnsi="Times New Roman" w:cs="Times New Roman"/>
                <w:iCs/>
                <w:sz w:val="24"/>
                <w:szCs w:val="24"/>
                <w:lang w:val="en-US" w:eastAsia="lv-LV"/>
              </w:rPr>
            </w:pPr>
            <w:r w:rsidRPr="002E0C67">
              <w:rPr>
                <w:rFonts w:ascii="Times New Roman" w:eastAsia="Times New Roman" w:hAnsi="Times New Roman" w:cs="Times New Roman"/>
                <w:iCs/>
                <w:sz w:val="24"/>
                <w:szCs w:val="24"/>
                <w:lang w:val="en-US" w:eastAsia="lv-LV"/>
              </w:rPr>
              <w:t>7</w:t>
            </w:r>
          </w:p>
        </w:tc>
        <w:tc>
          <w:tcPr>
            <w:tcW w:w="1021" w:type="dxa"/>
            <w:tcBorders>
              <w:top w:val="outset" w:sz="6" w:space="0" w:color="auto"/>
              <w:left w:val="outset" w:sz="6" w:space="0" w:color="auto"/>
              <w:bottom w:val="outset" w:sz="6" w:space="0" w:color="auto"/>
              <w:right w:val="outset" w:sz="6" w:space="0" w:color="auto"/>
            </w:tcBorders>
            <w:vAlign w:val="center"/>
            <w:hideMark/>
          </w:tcPr>
          <w:p w14:paraId="4F68C682" w14:textId="77777777" w:rsidR="00655F2C" w:rsidRPr="002E0C67" w:rsidRDefault="00E5323B" w:rsidP="00E5323B">
            <w:pPr>
              <w:spacing w:after="0" w:line="240" w:lineRule="auto"/>
              <w:rPr>
                <w:rFonts w:ascii="Times New Roman" w:eastAsia="Times New Roman" w:hAnsi="Times New Roman" w:cs="Times New Roman"/>
                <w:iCs/>
                <w:sz w:val="24"/>
                <w:szCs w:val="24"/>
                <w:lang w:val="en-US" w:eastAsia="lv-LV"/>
              </w:rPr>
            </w:pPr>
            <w:r w:rsidRPr="002E0C67">
              <w:rPr>
                <w:rFonts w:ascii="Times New Roman" w:eastAsia="Times New Roman" w:hAnsi="Times New Roman" w:cs="Times New Roman"/>
                <w:iCs/>
                <w:sz w:val="24"/>
                <w:szCs w:val="24"/>
                <w:lang w:val="en-US" w:eastAsia="lv-LV"/>
              </w:rPr>
              <w:t>8</w:t>
            </w:r>
          </w:p>
        </w:tc>
      </w:tr>
      <w:tr w:rsidR="008C17DB" w:rsidRPr="002E0C67" w14:paraId="76C56575" w14:textId="77777777" w:rsidTr="00D52B38">
        <w:trPr>
          <w:tblCellSpacing w:w="15" w:type="dxa"/>
        </w:trPr>
        <w:tc>
          <w:tcPr>
            <w:tcW w:w="1552" w:type="dxa"/>
            <w:tcBorders>
              <w:top w:val="outset" w:sz="6" w:space="0" w:color="auto"/>
              <w:left w:val="outset" w:sz="6" w:space="0" w:color="auto"/>
              <w:bottom w:val="outset" w:sz="6" w:space="0" w:color="auto"/>
              <w:right w:val="outset" w:sz="6" w:space="0" w:color="auto"/>
            </w:tcBorders>
            <w:hideMark/>
          </w:tcPr>
          <w:p w14:paraId="2FDAD4FA" w14:textId="77777777" w:rsidR="00E5323B" w:rsidRPr="002E0C67" w:rsidRDefault="00E5323B" w:rsidP="00E5323B">
            <w:pPr>
              <w:spacing w:after="0" w:line="240" w:lineRule="auto"/>
              <w:rPr>
                <w:rFonts w:ascii="Times New Roman" w:eastAsia="Times New Roman" w:hAnsi="Times New Roman" w:cs="Times New Roman"/>
                <w:iCs/>
                <w:sz w:val="24"/>
                <w:szCs w:val="24"/>
                <w:lang w:val="en-US" w:eastAsia="lv-LV"/>
              </w:rPr>
            </w:pPr>
            <w:r w:rsidRPr="002E0C67">
              <w:rPr>
                <w:rFonts w:ascii="Times New Roman" w:eastAsia="Times New Roman" w:hAnsi="Times New Roman" w:cs="Times New Roman"/>
                <w:iCs/>
                <w:sz w:val="24"/>
                <w:szCs w:val="24"/>
                <w:lang w:val="en-US" w:eastAsia="lv-LV"/>
              </w:rPr>
              <w:t>1. Budžeta ieņēmumi</w:t>
            </w:r>
          </w:p>
        </w:tc>
        <w:tc>
          <w:tcPr>
            <w:tcW w:w="788" w:type="dxa"/>
            <w:tcBorders>
              <w:top w:val="outset" w:sz="6" w:space="0" w:color="auto"/>
              <w:left w:val="outset" w:sz="6" w:space="0" w:color="auto"/>
              <w:bottom w:val="outset" w:sz="6" w:space="0" w:color="auto"/>
              <w:right w:val="outset" w:sz="6" w:space="0" w:color="auto"/>
            </w:tcBorders>
            <w:vAlign w:val="center"/>
            <w:hideMark/>
          </w:tcPr>
          <w:p w14:paraId="79295854" w14:textId="77777777" w:rsidR="00E5323B" w:rsidRPr="002E0C67" w:rsidRDefault="00E5323B" w:rsidP="00E5323B">
            <w:pPr>
              <w:spacing w:after="0" w:line="240" w:lineRule="auto"/>
              <w:rPr>
                <w:rFonts w:ascii="Times New Roman" w:eastAsia="Times New Roman" w:hAnsi="Times New Roman" w:cs="Times New Roman"/>
                <w:iCs/>
                <w:sz w:val="24"/>
                <w:szCs w:val="24"/>
                <w:lang w:val="en-US" w:eastAsia="lv-LV"/>
              </w:rPr>
            </w:pPr>
            <w:r w:rsidRPr="002E0C67">
              <w:rPr>
                <w:rFonts w:ascii="Times New Roman" w:eastAsia="Times New Roman" w:hAnsi="Times New Roman" w:cs="Times New Roman"/>
                <w:iCs/>
                <w:sz w:val="24"/>
                <w:szCs w:val="24"/>
                <w:lang w:val="en-US" w:eastAsia="lv-LV"/>
              </w:rPr>
              <w:t> </w:t>
            </w:r>
            <w:r w:rsidR="00472B51" w:rsidRPr="002E0C67">
              <w:rPr>
                <w:rFonts w:ascii="Times New Roman" w:eastAsia="Times New Roman" w:hAnsi="Times New Roman" w:cs="Times New Roman"/>
                <w:iCs/>
                <w:sz w:val="24"/>
                <w:szCs w:val="24"/>
                <w:lang w:val="en-US" w:eastAsia="lv-LV"/>
              </w:rPr>
              <w:t>0</w:t>
            </w:r>
          </w:p>
        </w:tc>
        <w:tc>
          <w:tcPr>
            <w:tcW w:w="1307" w:type="dxa"/>
            <w:tcBorders>
              <w:top w:val="outset" w:sz="6" w:space="0" w:color="auto"/>
              <w:left w:val="outset" w:sz="6" w:space="0" w:color="auto"/>
              <w:bottom w:val="outset" w:sz="6" w:space="0" w:color="auto"/>
              <w:right w:val="outset" w:sz="6" w:space="0" w:color="auto"/>
            </w:tcBorders>
            <w:vAlign w:val="center"/>
            <w:hideMark/>
          </w:tcPr>
          <w:p w14:paraId="422E8E3B" w14:textId="77777777" w:rsidR="00E5323B" w:rsidRPr="002E0C67" w:rsidRDefault="00E5323B" w:rsidP="00E5323B">
            <w:pPr>
              <w:spacing w:after="0" w:line="240" w:lineRule="auto"/>
              <w:rPr>
                <w:rFonts w:ascii="Times New Roman" w:eastAsia="Times New Roman" w:hAnsi="Times New Roman" w:cs="Times New Roman"/>
                <w:iCs/>
                <w:sz w:val="24"/>
                <w:szCs w:val="24"/>
                <w:lang w:val="en-US" w:eastAsia="lv-LV"/>
              </w:rPr>
            </w:pPr>
            <w:r w:rsidRPr="002E0C67">
              <w:rPr>
                <w:rFonts w:ascii="Times New Roman" w:eastAsia="Times New Roman" w:hAnsi="Times New Roman" w:cs="Times New Roman"/>
                <w:iCs/>
                <w:sz w:val="24"/>
                <w:szCs w:val="24"/>
                <w:lang w:val="en-US" w:eastAsia="lv-LV"/>
              </w:rPr>
              <w:t> </w:t>
            </w:r>
            <w:r w:rsidR="00472B51" w:rsidRPr="002E0C67">
              <w:rPr>
                <w:rFonts w:ascii="Times New Roman" w:eastAsia="Times New Roman" w:hAnsi="Times New Roman" w:cs="Times New Roman"/>
                <w:sz w:val="24"/>
                <w:szCs w:val="24"/>
                <w:lang w:eastAsia="lv-LV"/>
              </w:rPr>
              <w:t>Nav precīzi aprēķināms</w:t>
            </w:r>
          </w:p>
        </w:tc>
        <w:tc>
          <w:tcPr>
            <w:tcW w:w="688" w:type="dxa"/>
            <w:tcBorders>
              <w:top w:val="outset" w:sz="6" w:space="0" w:color="auto"/>
              <w:left w:val="outset" w:sz="6" w:space="0" w:color="auto"/>
              <w:bottom w:val="outset" w:sz="6" w:space="0" w:color="auto"/>
              <w:right w:val="outset" w:sz="6" w:space="0" w:color="auto"/>
            </w:tcBorders>
            <w:vAlign w:val="center"/>
            <w:hideMark/>
          </w:tcPr>
          <w:p w14:paraId="0F134B79" w14:textId="177F79B5" w:rsidR="00E5323B" w:rsidRPr="002E0C67" w:rsidRDefault="00E5323B" w:rsidP="00472B51">
            <w:pPr>
              <w:spacing w:after="0" w:line="240" w:lineRule="auto"/>
              <w:rPr>
                <w:rFonts w:ascii="Times New Roman" w:eastAsia="Times New Roman" w:hAnsi="Times New Roman" w:cs="Times New Roman"/>
                <w:iCs/>
                <w:sz w:val="24"/>
                <w:szCs w:val="24"/>
                <w:lang w:val="en-US" w:eastAsia="lv-LV"/>
              </w:rPr>
            </w:pPr>
            <w:r w:rsidRPr="002E0C67">
              <w:rPr>
                <w:rFonts w:ascii="Times New Roman" w:eastAsia="Times New Roman" w:hAnsi="Times New Roman" w:cs="Times New Roman"/>
                <w:iCs/>
                <w:sz w:val="24"/>
                <w:szCs w:val="24"/>
                <w:lang w:val="en-US" w:eastAsia="lv-LV"/>
              </w:rPr>
              <w:t> </w:t>
            </w:r>
            <w:r w:rsidR="00630C24">
              <w:rPr>
                <w:rFonts w:ascii="Times New Roman" w:eastAsia="Times New Roman" w:hAnsi="Times New Roman" w:cs="Times New Roman"/>
                <w:iCs/>
                <w:sz w:val="24"/>
                <w:szCs w:val="24"/>
                <w:lang w:val="en-US" w:eastAsia="lv-LV"/>
              </w:rPr>
              <w:t>0</w:t>
            </w:r>
          </w:p>
        </w:tc>
        <w:tc>
          <w:tcPr>
            <w:tcW w:w="1315" w:type="dxa"/>
            <w:tcBorders>
              <w:top w:val="outset" w:sz="6" w:space="0" w:color="auto"/>
              <w:left w:val="outset" w:sz="6" w:space="0" w:color="auto"/>
              <w:bottom w:val="outset" w:sz="6" w:space="0" w:color="auto"/>
              <w:right w:val="outset" w:sz="6" w:space="0" w:color="auto"/>
            </w:tcBorders>
            <w:vAlign w:val="center"/>
            <w:hideMark/>
          </w:tcPr>
          <w:p w14:paraId="724312DB" w14:textId="6F7D5A50" w:rsidR="00E5323B" w:rsidRPr="002E0C67" w:rsidRDefault="00E5323B" w:rsidP="00630C24">
            <w:pPr>
              <w:spacing w:after="0" w:line="240" w:lineRule="auto"/>
              <w:rPr>
                <w:rFonts w:ascii="Times New Roman" w:eastAsia="Times New Roman" w:hAnsi="Times New Roman" w:cs="Times New Roman"/>
                <w:iCs/>
                <w:sz w:val="24"/>
                <w:szCs w:val="24"/>
                <w:lang w:val="en-US" w:eastAsia="lv-LV"/>
              </w:rPr>
            </w:pPr>
            <w:r w:rsidRPr="002E0C67">
              <w:rPr>
                <w:rFonts w:ascii="Times New Roman" w:eastAsia="Times New Roman" w:hAnsi="Times New Roman" w:cs="Times New Roman"/>
                <w:iCs/>
                <w:sz w:val="24"/>
                <w:szCs w:val="24"/>
                <w:lang w:val="en-US" w:eastAsia="lv-LV"/>
              </w:rPr>
              <w:t> </w:t>
            </w:r>
            <w:r w:rsidR="00630C24">
              <w:rPr>
                <w:rFonts w:ascii="Times New Roman" w:eastAsia="Times New Roman" w:hAnsi="Times New Roman" w:cs="Times New Roman"/>
                <w:sz w:val="24"/>
                <w:szCs w:val="24"/>
                <w:lang w:eastAsia="lv-LV"/>
              </w:rPr>
              <w:t>0</w:t>
            </w:r>
          </w:p>
        </w:tc>
        <w:tc>
          <w:tcPr>
            <w:tcW w:w="893" w:type="dxa"/>
            <w:tcBorders>
              <w:top w:val="outset" w:sz="6" w:space="0" w:color="auto"/>
              <w:left w:val="outset" w:sz="6" w:space="0" w:color="auto"/>
              <w:bottom w:val="outset" w:sz="6" w:space="0" w:color="auto"/>
              <w:right w:val="outset" w:sz="6" w:space="0" w:color="auto"/>
            </w:tcBorders>
            <w:vAlign w:val="center"/>
            <w:hideMark/>
          </w:tcPr>
          <w:p w14:paraId="12375AB7" w14:textId="32B0BE28" w:rsidR="00E5323B" w:rsidRPr="002E0C67" w:rsidRDefault="00E5323B" w:rsidP="00E5323B">
            <w:pPr>
              <w:spacing w:after="0" w:line="240" w:lineRule="auto"/>
              <w:rPr>
                <w:rFonts w:ascii="Times New Roman" w:eastAsia="Times New Roman" w:hAnsi="Times New Roman" w:cs="Times New Roman"/>
                <w:iCs/>
                <w:sz w:val="24"/>
                <w:szCs w:val="24"/>
                <w:lang w:val="en-US" w:eastAsia="lv-LV"/>
              </w:rPr>
            </w:pPr>
            <w:r w:rsidRPr="002E0C67">
              <w:rPr>
                <w:rFonts w:ascii="Times New Roman" w:eastAsia="Times New Roman" w:hAnsi="Times New Roman" w:cs="Times New Roman"/>
                <w:iCs/>
                <w:sz w:val="24"/>
                <w:szCs w:val="24"/>
                <w:lang w:val="en-US" w:eastAsia="lv-LV"/>
              </w:rPr>
              <w:t> </w:t>
            </w:r>
            <w:r w:rsidR="00630C24">
              <w:rPr>
                <w:rFonts w:ascii="Times New Roman" w:eastAsia="Times New Roman" w:hAnsi="Times New Roman" w:cs="Times New Roman"/>
                <w:iCs/>
                <w:sz w:val="24"/>
                <w:szCs w:val="24"/>
                <w:lang w:val="en-US" w:eastAsia="lv-LV"/>
              </w:rPr>
              <w:t>0</w:t>
            </w:r>
          </w:p>
        </w:tc>
        <w:tc>
          <w:tcPr>
            <w:tcW w:w="1387" w:type="dxa"/>
            <w:tcBorders>
              <w:top w:val="outset" w:sz="6" w:space="0" w:color="auto"/>
              <w:left w:val="outset" w:sz="6" w:space="0" w:color="auto"/>
              <w:bottom w:val="outset" w:sz="6" w:space="0" w:color="auto"/>
              <w:right w:val="outset" w:sz="6" w:space="0" w:color="auto"/>
            </w:tcBorders>
            <w:vAlign w:val="center"/>
            <w:hideMark/>
          </w:tcPr>
          <w:p w14:paraId="709FDB65" w14:textId="6403D089" w:rsidR="00E5323B" w:rsidRPr="002E0C67" w:rsidRDefault="00E5323B" w:rsidP="00A5337A">
            <w:pPr>
              <w:spacing w:after="0" w:line="240" w:lineRule="auto"/>
              <w:rPr>
                <w:rFonts w:ascii="Times New Roman" w:eastAsia="Times New Roman" w:hAnsi="Times New Roman" w:cs="Times New Roman"/>
                <w:iCs/>
                <w:sz w:val="24"/>
                <w:szCs w:val="24"/>
                <w:lang w:val="en-US" w:eastAsia="lv-LV"/>
              </w:rPr>
            </w:pPr>
            <w:r w:rsidRPr="002E0C67">
              <w:rPr>
                <w:rFonts w:ascii="Times New Roman" w:eastAsia="Times New Roman" w:hAnsi="Times New Roman" w:cs="Times New Roman"/>
                <w:iCs/>
                <w:sz w:val="24"/>
                <w:szCs w:val="24"/>
                <w:lang w:val="en-US" w:eastAsia="lv-LV"/>
              </w:rPr>
              <w:t> </w:t>
            </w:r>
            <w:r w:rsidR="00630C24">
              <w:rPr>
                <w:rFonts w:ascii="Times New Roman" w:eastAsia="Times New Roman" w:hAnsi="Times New Roman" w:cs="Times New Roman"/>
                <w:sz w:val="24"/>
                <w:szCs w:val="24"/>
                <w:lang w:eastAsia="lv-LV"/>
              </w:rPr>
              <w:t>0</w:t>
            </w:r>
          </w:p>
        </w:tc>
        <w:tc>
          <w:tcPr>
            <w:tcW w:w="1021" w:type="dxa"/>
            <w:tcBorders>
              <w:top w:val="outset" w:sz="6" w:space="0" w:color="auto"/>
              <w:left w:val="outset" w:sz="6" w:space="0" w:color="auto"/>
              <w:bottom w:val="outset" w:sz="6" w:space="0" w:color="auto"/>
              <w:right w:val="outset" w:sz="6" w:space="0" w:color="auto"/>
            </w:tcBorders>
            <w:vAlign w:val="center"/>
            <w:hideMark/>
          </w:tcPr>
          <w:p w14:paraId="3FB0A562" w14:textId="77777777" w:rsidR="00E5323B" w:rsidRPr="002E0C67" w:rsidRDefault="00E5323B" w:rsidP="00E5323B">
            <w:pPr>
              <w:spacing w:after="0" w:line="240" w:lineRule="auto"/>
              <w:rPr>
                <w:rFonts w:ascii="Times New Roman" w:eastAsia="Times New Roman" w:hAnsi="Times New Roman" w:cs="Times New Roman"/>
                <w:iCs/>
                <w:sz w:val="24"/>
                <w:szCs w:val="24"/>
                <w:lang w:val="en-US" w:eastAsia="lv-LV"/>
              </w:rPr>
            </w:pPr>
            <w:r w:rsidRPr="002E0C67">
              <w:rPr>
                <w:rFonts w:ascii="Times New Roman" w:eastAsia="Times New Roman" w:hAnsi="Times New Roman" w:cs="Times New Roman"/>
                <w:iCs/>
                <w:sz w:val="24"/>
                <w:szCs w:val="24"/>
                <w:lang w:val="en-US" w:eastAsia="lv-LV"/>
              </w:rPr>
              <w:t> </w:t>
            </w:r>
            <w:r w:rsidR="00472B51" w:rsidRPr="002E0C67">
              <w:rPr>
                <w:rFonts w:ascii="Times New Roman" w:eastAsia="Times New Roman" w:hAnsi="Times New Roman" w:cs="Times New Roman"/>
                <w:iCs/>
                <w:sz w:val="24"/>
                <w:szCs w:val="24"/>
                <w:lang w:val="en-US" w:eastAsia="lv-LV"/>
              </w:rPr>
              <w:t>0</w:t>
            </w:r>
          </w:p>
        </w:tc>
      </w:tr>
      <w:tr w:rsidR="008C17DB" w:rsidRPr="002E0C67" w14:paraId="0B90EA96" w14:textId="77777777" w:rsidTr="00D52B38">
        <w:trPr>
          <w:tblCellSpacing w:w="15" w:type="dxa"/>
        </w:trPr>
        <w:tc>
          <w:tcPr>
            <w:tcW w:w="1552" w:type="dxa"/>
            <w:tcBorders>
              <w:top w:val="outset" w:sz="6" w:space="0" w:color="auto"/>
              <w:left w:val="outset" w:sz="6" w:space="0" w:color="auto"/>
              <w:bottom w:val="outset" w:sz="6" w:space="0" w:color="auto"/>
              <w:right w:val="outset" w:sz="6" w:space="0" w:color="auto"/>
            </w:tcBorders>
            <w:hideMark/>
          </w:tcPr>
          <w:p w14:paraId="0DD236F0" w14:textId="77777777" w:rsidR="00E5323B" w:rsidRPr="00320439" w:rsidRDefault="00E5323B" w:rsidP="00E5323B">
            <w:pPr>
              <w:spacing w:after="0" w:line="240" w:lineRule="auto"/>
              <w:rPr>
                <w:rFonts w:ascii="Times New Roman" w:eastAsia="Times New Roman" w:hAnsi="Times New Roman" w:cs="Times New Roman"/>
                <w:iCs/>
                <w:sz w:val="24"/>
                <w:szCs w:val="24"/>
                <w:lang w:eastAsia="lv-LV"/>
              </w:rPr>
            </w:pPr>
            <w:r w:rsidRPr="00320439">
              <w:rPr>
                <w:rFonts w:ascii="Times New Roman" w:eastAsia="Times New Roman" w:hAnsi="Times New Roman" w:cs="Times New Roman"/>
                <w:iCs/>
                <w:sz w:val="24"/>
                <w:szCs w:val="24"/>
                <w:lang w:eastAsia="lv-LV"/>
              </w:rPr>
              <w:t>1.1. valsts pamatbudžets, tai skaitā ieņēmumi no maksas pakalpojumiem un citi pašu ieņēmumi</w:t>
            </w:r>
          </w:p>
        </w:tc>
        <w:tc>
          <w:tcPr>
            <w:tcW w:w="788" w:type="dxa"/>
            <w:tcBorders>
              <w:top w:val="outset" w:sz="6" w:space="0" w:color="auto"/>
              <w:left w:val="outset" w:sz="6" w:space="0" w:color="auto"/>
              <w:bottom w:val="outset" w:sz="6" w:space="0" w:color="auto"/>
              <w:right w:val="outset" w:sz="6" w:space="0" w:color="auto"/>
            </w:tcBorders>
            <w:vAlign w:val="center"/>
            <w:hideMark/>
          </w:tcPr>
          <w:p w14:paraId="54924B5C" w14:textId="77777777" w:rsidR="00E5323B" w:rsidRPr="002E0C67" w:rsidRDefault="00E5323B" w:rsidP="00E5323B">
            <w:pPr>
              <w:spacing w:after="0" w:line="240" w:lineRule="auto"/>
              <w:rPr>
                <w:rFonts w:ascii="Times New Roman" w:eastAsia="Times New Roman" w:hAnsi="Times New Roman" w:cs="Times New Roman"/>
                <w:iCs/>
                <w:sz w:val="24"/>
                <w:szCs w:val="24"/>
                <w:lang w:val="en-US" w:eastAsia="lv-LV"/>
              </w:rPr>
            </w:pPr>
            <w:r w:rsidRPr="00320439">
              <w:rPr>
                <w:rFonts w:ascii="Times New Roman" w:eastAsia="Times New Roman" w:hAnsi="Times New Roman" w:cs="Times New Roman"/>
                <w:iCs/>
                <w:sz w:val="24"/>
                <w:szCs w:val="24"/>
                <w:lang w:eastAsia="lv-LV"/>
              </w:rPr>
              <w:t> </w:t>
            </w:r>
            <w:r w:rsidR="00472B51" w:rsidRPr="002E0C67">
              <w:rPr>
                <w:rFonts w:ascii="Times New Roman" w:eastAsia="Times New Roman" w:hAnsi="Times New Roman" w:cs="Times New Roman"/>
                <w:iCs/>
                <w:sz w:val="24"/>
                <w:szCs w:val="24"/>
                <w:lang w:val="en-US" w:eastAsia="lv-LV"/>
              </w:rPr>
              <w:t>0</w:t>
            </w:r>
          </w:p>
        </w:tc>
        <w:tc>
          <w:tcPr>
            <w:tcW w:w="1307" w:type="dxa"/>
            <w:tcBorders>
              <w:top w:val="outset" w:sz="6" w:space="0" w:color="auto"/>
              <w:left w:val="outset" w:sz="6" w:space="0" w:color="auto"/>
              <w:bottom w:val="outset" w:sz="6" w:space="0" w:color="auto"/>
              <w:right w:val="outset" w:sz="6" w:space="0" w:color="auto"/>
            </w:tcBorders>
            <w:vAlign w:val="center"/>
            <w:hideMark/>
          </w:tcPr>
          <w:p w14:paraId="0B61EEC7" w14:textId="77777777" w:rsidR="00E5323B" w:rsidRPr="002E0C67" w:rsidRDefault="00E5323B" w:rsidP="00E5323B">
            <w:pPr>
              <w:spacing w:after="0" w:line="240" w:lineRule="auto"/>
              <w:rPr>
                <w:rFonts w:ascii="Times New Roman" w:eastAsia="Times New Roman" w:hAnsi="Times New Roman" w:cs="Times New Roman"/>
                <w:iCs/>
                <w:sz w:val="24"/>
                <w:szCs w:val="24"/>
                <w:lang w:val="en-US" w:eastAsia="lv-LV"/>
              </w:rPr>
            </w:pPr>
            <w:r w:rsidRPr="002E0C67">
              <w:rPr>
                <w:rFonts w:ascii="Times New Roman" w:eastAsia="Times New Roman" w:hAnsi="Times New Roman" w:cs="Times New Roman"/>
                <w:iCs/>
                <w:sz w:val="24"/>
                <w:szCs w:val="24"/>
                <w:lang w:val="en-US" w:eastAsia="lv-LV"/>
              </w:rPr>
              <w:t> </w:t>
            </w:r>
            <w:r w:rsidR="00472B51" w:rsidRPr="002E0C67">
              <w:rPr>
                <w:rFonts w:ascii="Times New Roman" w:eastAsia="Times New Roman" w:hAnsi="Times New Roman" w:cs="Times New Roman"/>
                <w:sz w:val="24"/>
                <w:szCs w:val="24"/>
                <w:lang w:eastAsia="lv-LV"/>
              </w:rPr>
              <w:t>Nav precīzi aprēķināms</w:t>
            </w:r>
          </w:p>
        </w:tc>
        <w:tc>
          <w:tcPr>
            <w:tcW w:w="688" w:type="dxa"/>
            <w:tcBorders>
              <w:top w:val="outset" w:sz="6" w:space="0" w:color="auto"/>
              <w:left w:val="outset" w:sz="6" w:space="0" w:color="auto"/>
              <w:bottom w:val="outset" w:sz="6" w:space="0" w:color="auto"/>
              <w:right w:val="outset" w:sz="6" w:space="0" w:color="auto"/>
            </w:tcBorders>
            <w:vAlign w:val="center"/>
            <w:hideMark/>
          </w:tcPr>
          <w:p w14:paraId="4712006A" w14:textId="77777777" w:rsidR="00E5323B" w:rsidRPr="002E0C67" w:rsidRDefault="00E5323B" w:rsidP="00E5323B">
            <w:pPr>
              <w:spacing w:after="0" w:line="240" w:lineRule="auto"/>
              <w:rPr>
                <w:rFonts w:ascii="Times New Roman" w:eastAsia="Times New Roman" w:hAnsi="Times New Roman" w:cs="Times New Roman"/>
                <w:iCs/>
                <w:sz w:val="24"/>
                <w:szCs w:val="24"/>
                <w:lang w:val="en-US" w:eastAsia="lv-LV"/>
              </w:rPr>
            </w:pPr>
            <w:r w:rsidRPr="002E0C67">
              <w:rPr>
                <w:rFonts w:ascii="Times New Roman" w:eastAsia="Times New Roman" w:hAnsi="Times New Roman" w:cs="Times New Roman"/>
                <w:iCs/>
                <w:sz w:val="24"/>
                <w:szCs w:val="24"/>
                <w:lang w:val="en-US" w:eastAsia="lv-LV"/>
              </w:rPr>
              <w:t> </w:t>
            </w:r>
            <w:r w:rsidR="00472B51" w:rsidRPr="002E0C67">
              <w:rPr>
                <w:rFonts w:ascii="Times New Roman" w:eastAsia="Times New Roman" w:hAnsi="Times New Roman" w:cs="Times New Roman"/>
                <w:iCs/>
                <w:sz w:val="24"/>
                <w:szCs w:val="24"/>
                <w:lang w:val="en-US" w:eastAsia="lv-LV"/>
              </w:rPr>
              <w:t>0</w:t>
            </w:r>
          </w:p>
        </w:tc>
        <w:tc>
          <w:tcPr>
            <w:tcW w:w="1315" w:type="dxa"/>
            <w:tcBorders>
              <w:top w:val="outset" w:sz="6" w:space="0" w:color="auto"/>
              <w:left w:val="outset" w:sz="6" w:space="0" w:color="auto"/>
              <w:bottom w:val="outset" w:sz="6" w:space="0" w:color="auto"/>
              <w:right w:val="outset" w:sz="6" w:space="0" w:color="auto"/>
            </w:tcBorders>
            <w:vAlign w:val="center"/>
            <w:hideMark/>
          </w:tcPr>
          <w:p w14:paraId="18A6BE39" w14:textId="68720970" w:rsidR="00E5323B" w:rsidRPr="002E0C67" w:rsidRDefault="00E5323B" w:rsidP="00630C24">
            <w:pPr>
              <w:spacing w:after="0" w:line="240" w:lineRule="auto"/>
              <w:rPr>
                <w:rFonts w:ascii="Times New Roman" w:eastAsia="Times New Roman" w:hAnsi="Times New Roman" w:cs="Times New Roman"/>
                <w:iCs/>
                <w:sz w:val="24"/>
                <w:szCs w:val="24"/>
                <w:lang w:val="en-US" w:eastAsia="lv-LV"/>
              </w:rPr>
            </w:pPr>
            <w:r w:rsidRPr="002E0C67">
              <w:rPr>
                <w:rFonts w:ascii="Times New Roman" w:eastAsia="Times New Roman" w:hAnsi="Times New Roman" w:cs="Times New Roman"/>
                <w:iCs/>
                <w:sz w:val="24"/>
                <w:szCs w:val="24"/>
                <w:lang w:val="en-US" w:eastAsia="lv-LV"/>
              </w:rPr>
              <w:t> </w:t>
            </w:r>
            <w:r w:rsidR="00630C24">
              <w:rPr>
                <w:rFonts w:ascii="Times New Roman" w:eastAsia="Times New Roman" w:hAnsi="Times New Roman" w:cs="Times New Roman"/>
                <w:sz w:val="24"/>
                <w:szCs w:val="24"/>
                <w:lang w:eastAsia="lv-LV"/>
              </w:rPr>
              <w:t>0</w:t>
            </w:r>
          </w:p>
        </w:tc>
        <w:tc>
          <w:tcPr>
            <w:tcW w:w="893" w:type="dxa"/>
            <w:tcBorders>
              <w:top w:val="outset" w:sz="6" w:space="0" w:color="auto"/>
              <w:left w:val="outset" w:sz="6" w:space="0" w:color="auto"/>
              <w:bottom w:val="outset" w:sz="6" w:space="0" w:color="auto"/>
              <w:right w:val="outset" w:sz="6" w:space="0" w:color="auto"/>
            </w:tcBorders>
            <w:vAlign w:val="center"/>
            <w:hideMark/>
          </w:tcPr>
          <w:p w14:paraId="4FDC50C5" w14:textId="77777777" w:rsidR="00E5323B" w:rsidRPr="002E0C67" w:rsidRDefault="00E5323B" w:rsidP="00E5323B">
            <w:pPr>
              <w:spacing w:after="0" w:line="240" w:lineRule="auto"/>
              <w:rPr>
                <w:rFonts w:ascii="Times New Roman" w:eastAsia="Times New Roman" w:hAnsi="Times New Roman" w:cs="Times New Roman"/>
                <w:iCs/>
                <w:sz w:val="24"/>
                <w:szCs w:val="24"/>
                <w:lang w:val="en-US" w:eastAsia="lv-LV"/>
              </w:rPr>
            </w:pPr>
            <w:r w:rsidRPr="002E0C67">
              <w:rPr>
                <w:rFonts w:ascii="Times New Roman" w:eastAsia="Times New Roman" w:hAnsi="Times New Roman" w:cs="Times New Roman"/>
                <w:iCs/>
                <w:sz w:val="24"/>
                <w:szCs w:val="24"/>
                <w:lang w:val="en-US" w:eastAsia="lv-LV"/>
              </w:rPr>
              <w:t> </w:t>
            </w:r>
            <w:r w:rsidR="00472B51" w:rsidRPr="002E0C67">
              <w:rPr>
                <w:rFonts w:ascii="Times New Roman" w:eastAsia="Times New Roman" w:hAnsi="Times New Roman" w:cs="Times New Roman"/>
                <w:iCs/>
                <w:sz w:val="24"/>
                <w:szCs w:val="24"/>
                <w:lang w:val="en-US" w:eastAsia="lv-LV"/>
              </w:rPr>
              <w:t>0</w:t>
            </w:r>
          </w:p>
        </w:tc>
        <w:tc>
          <w:tcPr>
            <w:tcW w:w="1387" w:type="dxa"/>
            <w:tcBorders>
              <w:top w:val="outset" w:sz="6" w:space="0" w:color="auto"/>
              <w:left w:val="outset" w:sz="6" w:space="0" w:color="auto"/>
              <w:bottom w:val="outset" w:sz="6" w:space="0" w:color="auto"/>
              <w:right w:val="outset" w:sz="6" w:space="0" w:color="auto"/>
            </w:tcBorders>
            <w:vAlign w:val="center"/>
            <w:hideMark/>
          </w:tcPr>
          <w:p w14:paraId="52137B05" w14:textId="72BA1985" w:rsidR="00E5323B" w:rsidRPr="002E0C67" w:rsidRDefault="00630C24" w:rsidP="00E5323B">
            <w:pPr>
              <w:spacing w:after="0" w:line="240" w:lineRule="auto"/>
              <w:rPr>
                <w:rFonts w:ascii="Times New Roman" w:eastAsia="Times New Roman" w:hAnsi="Times New Roman" w:cs="Times New Roman"/>
                <w:iCs/>
                <w:sz w:val="24"/>
                <w:szCs w:val="24"/>
                <w:lang w:val="en-US" w:eastAsia="lv-LV"/>
              </w:rPr>
            </w:pPr>
            <w:r>
              <w:rPr>
                <w:rFonts w:ascii="Times New Roman" w:eastAsia="Times New Roman" w:hAnsi="Times New Roman" w:cs="Times New Roman"/>
                <w:sz w:val="24"/>
                <w:szCs w:val="24"/>
                <w:lang w:eastAsia="lv-LV"/>
              </w:rPr>
              <w:t>0</w:t>
            </w:r>
          </w:p>
        </w:tc>
        <w:tc>
          <w:tcPr>
            <w:tcW w:w="1021" w:type="dxa"/>
            <w:tcBorders>
              <w:top w:val="outset" w:sz="6" w:space="0" w:color="auto"/>
              <w:left w:val="outset" w:sz="6" w:space="0" w:color="auto"/>
              <w:bottom w:val="outset" w:sz="6" w:space="0" w:color="auto"/>
              <w:right w:val="outset" w:sz="6" w:space="0" w:color="auto"/>
            </w:tcBorders>
            <w:vAlign w:val="center"/>
            <w:hideMark/>
          </w:tcPr>
          <w:p w14:paraId="50634668" w14:textId="77777777" w:rsidR="00E5323B" w:rsidRPr="002E0C67" w:rsidRDefault="00E5323B" w:rsidP="00E5323B">
            <w:pPr>
              <w:spacing w:after="0" w:line="240" w:lineRule="auto"/>
              <w:rPr>
                <w:rFonts w:ascii="Times New Roman" w:eastAsia="Times New Roman" w:hAnsi="Times New Roman" w:cs="Times New Roman"/>
                <w:iCs/>
                <w:sz w:val="24"/>
                <w:szCs w:val="24"/>
                <w:lang w:val="en-US" w:eastAsia="lv-LV"/>
              </w:rPr>
            </w:pPr>
            <w:r w:rsidRPr="002E0C67">
              <w:rPr>
                <w:rFonts w:ascii="Times New Roman" w:eastAsia="Times New Roman" w:hAnsi="Times New Roman" w:cs="Times New Roman"/>
                <w:iCs/>
                <w:sz w:val="24"/>
                <w:szCs w:val="24"/>
                <w:lang w:val="en-US" w:eastAsia="lv-LV"/>
              </w:rPr>
              <w:t> </w:t>
            </w:r>
            <w:r w:rsidR="00472B51" w:rsidRPr="002E0C67">
              <w:rPr>
                <w:rFonts w:ascii="Times New Roman" w:eastAsia="Times New Roman" w:hAnsi="Times New Roman" w:cs="Times New Roman"/>
                <w:iCs/>
                <w:sz w:val="24"/>
                <w:szCs w:val="24"/>
                <w:lang w:val="en-US" w:eastAsia="lv-LV"/>
              </w:rPr>
              <w:t>0</w:t>
            </w:r>
          </w:p>
        </w:tc>
      </w:tr>
      <w:tr w:rsidR="008C17DB" w:rsidRPr="002E0C67" w14:paraId="370F2190" w14:textId="77777777" w:rsidTr="00D52B38">
        <w:trPr>
          <w:tblCellSpacing w:w="15" w:type="dxa"/>
        </w:trPr>
        <w:tc>
          <w:tcPr>
            <w:tcW w:w="1552" w:type="dxa"/>
            <w:tcBorders>
              <w:top w:val="outset" w:sz="6" w:space="0" w:color="auto"/>
              <w:left w:val="outset" w:sz="6" w:space="0" w:color="auto"/>
              <w:bottom w:val="outset" w:sz="6" w:space="0" w:color="auto"/>
              <w:right w:val="outset" w:sz="6" w:space="0" w:color="auto"/>
            </w:tcBorders>
            <w:hideMark/>
          </w:tcPr>
          <w:p w14:paraId="5184380F" w14:textId="77777777" w:rsidR="00E5323B" w:rsidRPr="002E0C67" w:rsidRDefault="00E5323B" w:rsidP="00E5323B">
            <w:pPr>
              <w:spacing w:after="0" w:line="240" w:lineRule="auto"/>
              <w:rPr>
                <w:rFonts w:ascii="Times New Roman" w:eastAsia="Times New Roman" w:hAnsi="Times New Roman" w:cs="Times New Roman"/>
                <w:iCs/>
                <w:sz w:val="24"/>
                <w:szCs w:val="24"/>
                <w:lang w:val="en-US" w:eastAsia="lv-LV"/>
              </w:rPr>
            </w:pPr>
            <w:r w:rsidRPr="002E0C67">
              <w:rPr>
                <w:rFonts w:ascii="Times New Roman" w:eastAsia="Times New Roman" w:hAnsi="Times New Roman" w:cs="Times New Roman"/>
                <w:iCs/>
                <w:sz w:val="24"/>
                <w:szCs w:val="24"/>
                <w:lang w:val="en-US" w:eastAsia="lv-LV"/>
              </w:rPr>
              <w:t>1.2. valsts speciālais budžets</w:t>
            </w:r>
          </w:p>
        </w:tc>
        <w:tc>
          <w:tcPr>
            <w:tcW w:w="788" w:type="dxa"/>
            <w:tcBorders>
              <w:top w:val="outset" w:sz="6" w:space="0" w:color="auto"/>
              <w:left w:val="outset" w:sz="6" w:space="0" w:color="auto"/>
              <w:bottom w:val="outset" w:sz="6" w:space="0" w:color="auto"/>
              <w:right w:val="outset" w:sz="6" w:space="0" w:color="auto"/>
            </w:tcBorders>
            <w:vAlign w:val="center"/>
            <w:hideMark/>
          </w:tcPr>
          <w:p w14:paraId="586780CC" w14:textId="77777777" w:rsidR="00E5323B" w:rsidRPr="002E0C67" w:rsidRDefault="00E5323B" w:rsidP="00E5323B">
            <w:pPr>
              <w:spacing w:after="0" w:line="240" w:lineRule="auto"/>
              <w:rPr>
                <w:rFonts w:ascii="Times New Roman" w:eastAsia="Times New Roman" w:hAnsi="Times New Roman" w:cs="Times New Roman"/>
                <w:iCs/>
                <w:sz w:val="24"/>
                <w:szCs w:val="24"/>
                <w:lang w:val="en-US" w:eastAsia="lv-LV"/>
              </w:rPr>
            </w:pPr>
            <w:r w:rsidRPr="002E0C67">
              <w:rPr>
                <w:rFonts w:ascii="Times New Roman" w:eastAsia="Times New Roman" w:hAnsi="Times New Roman" w:cs="Times New Roman"/>
                <w:iCs/>
                <w:sz w:val="24"/>
                <w:szCs w:val="24"/>
                <w:lang w:val="en-US" w:eastAsia="lv-LV"/>
              </w:rPr>
              <w:t> </w:t>
            </w:r>
            <w:r w:rsidR="00472B51" w:rsidRPr="002E0C67">
              <w:rPr>
                <w:rFonts w:ascii="Times New Roman" w:eastAsia="Times New Roman" w:hAnsi="Times New Roman" w:cs="Times New Roman"/>
                <w:iCs/>
                <w:sz w:val="24"/>
                <w:szCs w:val="24"/>
                <w:lang w:val="en-US" w:eastAsia="lv-LV"/>
              </w:rPr>
              <w:t>0</w:t>
            </w:r>
          </w:p>
        </w:tc>
        <w:tc>
          <w:tcPr>
            <w:tcW w:w="1307" w:type="dxa"/>
            <w:tcBorders>
              <w:top w:val="outset" w:sz="6" w:space="0" w:color="auto"/>
              <w:left w:val="outset" w:sz="6" w:space="0" w:color="auto"/>
              <w:bottom w:val="outset" w:sz="6" w:space="0" w:color="auto"/>
              <w:right w:val="outset" w:sz="6" w:space="0" w:color="auto"/>
            </w:tcBorders>
            <w:vAlign w:val="center"/>
            <w:hideMark/>
          </w:tcPr>
          <w:p w14:paraId="15C4FAC9" w14:textId="77777777" w:rsidR="00E5323B" w:rsidRPr="002E0C67" w:rsidRDefault="00E5323B" w:rsidP="00E5323B">
            <w:pPr>
              <w:spacing w:after="0" w:line="240" w:lineRule="auto"/>
              <w:rPr>
                <w:rFonts w:ascii="Times New Roman" w:eastAsia="Times New Roman" w:hAnsi="Times New Roman" w:cs="Times New Roman"/>
                <w:iCs/>
                <w:sz w:val="24"/>
                <w:szCs w:val="24"/>
                <w:lang w:val="en-US" w:eastAsia="lv-LV"/>
              </w:rPr>
            </w:pPr>
            <w:r w:rsidRPr="002E0C67">
              <w:rPr>
                <w:rFonts w:ascii="Times New Roman" w:eastAsia="Times New Roman" w:hAnsi="Times New Roman" w:cs="Times New Roman"/>
                <w:iCs/>
                <w:sz w:val="24"/>
                <w:szCs w:val="24"/>
                <w:lang w:val="en-US" w:eastAsia="lv-LV"/>
              </w:rPr>
              <w:t> </w:t>
            </w:r>
            <w:r w:rsidR="00472B51" w:rsidRPr="002E0C67">
              <w:rPr>
                <w:rFonts w:ascii="Times New Roman" w:eastAsia="Times New Roman" w:hAnsi="Times New Roman" w:cs="Times New Roman"/>
                <w:iCs/>
                <w:sz w:val="24"/>
                <w:szCs w:val="24"/>
                <w:lang w:val="en-US" w:eastAsia="lv-LV"/>
              </w:rPr>
              <w:t>0</w:t>
            </w:r>
          </w:p>
        </w:tc>
        <w:tc>
          <w:tcPr>
            <w:tcW w:w="688" w:type="dxa"/>
            <w:tcBorders>
              <w:top w:val="outset" w:sz="6" w:space="0" w:color="auto"/>
              <w:left w:val="outset" w:sz="6" w:space="0" w:color="auto"/>
              <w:bottom w:val="outset" w:sz="6" w:space="0" w:color="auto"/>
              <w:right w:val="outset" w:sz="6" w:space="0" w:color="auto"/>
            </w:tcBorders>
            <w:vAlign w:val="center"/>
            <w:hideMark/>
          </w:tcPr>
          <w:p w14:paraId="40D5C158" w14:textId="77777777" w:rsidR="00E5323B" w:rsidRPr="002E0C67" w:rsidRDefault="00E5323B" w:rsidP="00E5323B">
            <w:pPr>
              <w:spacing w:after="0" w:line="240" w:lineRule="auto"/>
              <w:rPr>
                <w:rFonts w:ascii="Times New Roman" w:eastAsia="Times New Roman" w:hAnsi="Times New Roman" w:cs="Times New Roman"/>
                <w:iCs/>
                <w:sz w:val="24"/>
                <w:szCs w:val="24"/>
                <w:lang w:val="en-US" w:eastAsia="lv-LV"/>
              </w:rPr>
            </w:pPr>
            <w:r w:rsidRPr="002E0C67">
              <w:rPr>
                <w:rFonts w:ascii="Times New Roman" w:eastAsia="Times New Roman" w:hAnsi="Times New Roman" w:cs="Times New Roman"/>
                <w:iCs/>
                <w:sz w:val="24"/>
                <w:szCs w:val="24"/>
                <w:lang w:val="en-US" w:eastAsia="lv-LV"/>
              </w:rPr>
              <w:t> </w:t>
            </w:r>
            <w:r w:rsidR="00472B51" w:rsidRPr="002E0C67">
              <w:rPr>
                <w:rFonts w:ascii="Times New Roman" w:eastAsia="Times New Roman" w:hAnsi="Times New Roman" w:cs="Times New Roman"/>
                <w:iCs/>
                <w:sz w:val="24"/>
                <w:szCs w:val="24"/>
                <w:lang w:val="en-US" w:eastAsia="lv-LV"/>
              </w:rPr>
              <w:t>0</w:t>
            </w:r>
          </w:p>
        </w:tc>
        <w:tc>
          <w:tcPr>
            <w:tcW w:w="1315" w:type="dxa"/>
            <w:tcBorders>
              <w:top w:val="outset" w:sz="6" w:space="0" w:color="auto"/>
              <w:left w:val="outset" w:sz="6" w:space="0" w:color="auto"/>
              <w:bottom w:val="outset" w:sz="6" w:space="0" w:color="auto"/>
              <w:right w:val="outset" w:sz="6" w:space="0" w:color="auto"/>
            </w:tcBorders>
            <w:vAlign w:val="center"/>
            <w:hideMark/>
          </w:tcPr>
          <w:p w14:paraId="63671C04" w14:textId="77777777" w:rsidR="00E5323B" w:rsidRPr="002E0C67" w:rsidRDefault="00E5323B" w:rsidP="00E5323B">
            <w:pPr>
              <w:spacing w:after="0" w:line="240" w:lineRule="auto"/>
              <w:rPr>
                <w:rFonts w:ascii="Times New Roman" w:eastAsia="Times New Roman" w:hAnsi="Times New Roman" w:cs="Times New Roman"/>
                <w:iCs/>
                <w:sz w:val="24"/>
                <w:szCs w:val="24"/>
                <w:lang w:val="en-US" w:eastAsia="lv-LV"/>
              </w:rPr>
            </w:pPr>
            <w:r w:rsidRPr="002E0C67">
              <w:rPr>
                <w:rFonts w:ascii="Times New Roman" w:eastAsia="Times New Roman" w:hAnsi="Times New Roman" w:cs="Times New Roman"/>
                <w:iCs/>
                <w:sz w:val="24"/>
                <w:szCs w:val="24"/>
                <w:lang w:val="en-US" w:eastAsia="lv-LV"/>
              </w:rPr>
              <w:t> </w:t>
            </w:r>
            <w:r w:rsidR="00472B51" w:rsidRPr="002E0C67">
              <w:rPr>
                <w:rFonts w:ascii="Times New Roman" w:eastAsia="Times New Roman" w:hAnsi="Times New Roman" w:cs="Times New Roman"/>
                <w:iCs/>
                <w:sz w:val="24"/>
                <w:szCs w:val="24"/>
                <w:lang w:val="en-US" w:eastAsia="lv-LV"/>
              </w:rPr>
              <w:t>0</w:t>
            </w:r>
          </w:p>
        </w:tc>
        <w:tc>
          <w:tcPr>
            <w:tcW w:w="893" w:type="dxa"/>
            <w:tcBorders>
              <w:top w:val="outset" w:sz="6" w:space="0" w:color="auto"/>
              <w:left w:val="outset" w:sz="6" w:space="0" w:color="auto"/>
              <w:bottom w:val="outset" w:sz="6" w:space="0" w:color="auto"/>
              <w:right w:val="outset" w:sz="6" w:space="0" w:color="auto"/>
            </w:tcBorders>
            <w:vAlign w:val="center"/>
            <w:hideMark/>
          </w:tcPr>
          <w:p w14:paraId="05AAB77F" w14:textId="77777777" w:rsidR="00E5323B" w:rsidRPr="002E0C67" w:rsidRDefault="00E5323B" w:rsidP="00E5323B">
            <w:pPr>
              <w:spacing w:after="0" w:line="240" w:lineRule="auto"/>
              <w:rPr>
                <w:rFonts w:ascii="Times New Roman" w:eastAsia="Times New Roman" w:hAnsi="Times New Roman" w:cs="Times New Roman"/>
                <w:iCs/>
                <w:sz w:val="24"/>
                <w:szCs w:val="24"/>
                <w:lang w:val="en-US" w:eastAsia="lv-LV"/>
              </w:rPr>
            </w:pPr>
            <w:r w:rsidRPr="002E0C67">
              <w:rPr>
                <w:rFonts w:ascii="Times New Roman" w:eastAsia="Times New Roman" w:hAnsi="Times New Roman" w:cs="Times New Roman"/>
                <w:iCs/>
                <w:sz w:val="24"/>
                <w:szCs w:val="24"/>
                <w:lang w:val="en-US" w:eastAsia="lv-LV"/>
              </w:rPr>
              <w:t> </w:t>
            </w:r>
            <w:r w:rsidR="00472B51" w:rsidRPr="002E0C67">
              <w:rPr>
                <w:rFonts w:ascii="Times New Roman" w:eastAsia="Times New Roman" w:hAnsi="Times New Roman" w:cs="Times New Roman"/>
                <w:iCs/>
                <w:sz w:val="24"/>
                <w:szCs w:val="24"/>
                <w:lang w:val="en-US" w:eastAsia="lv-LV"/>
              </w:rPr>
              <w:t>0</w:t>
            </w:r>
          </w:p>
        </w:tc>
        <w:tc>
          <w:tcPr>
            <w:tcW w:w="1387" w:type="dxa"/>
            <w:tcBorders>
              <w:top w:val="outset" w:sz="6" w:space="0" w:color="auto"/>
              <w:left w:val="outset" w:sz="6" w:space="0" w:color="auto"/>
              <w:bottom w:val="outset" w:sz="6" w:space="0" w:color="auto"/>
              <w:right w:val="outset" w:sz="6" w:space="0" w:color="auto"/>
            </w:tcBorders>
            <w:vAlign w:val="center"/>
            <w:hideMark/>
          </w:tcPr>
          <w:p w14:paraId="014E4826" w14:textId="77777777" w:rsidR="00E5323B" w:rsidRPr="002E0C67" w:rsidRDefault="00E5323B" w:rsidP="00E5323B">
            <w:pPr>
              <w:spacing w:after="0" w:line="240" w:lineRule="auto"/>
              <w:rPr>
                <w:rFonts w:ascii="Times New Roman" w:eastAsia="Times New Roman" w:hAnsi="Times New Roman" w:cs="Times New Roman"/>
                <w:iCs/>
                <w:sz w:val="24"/>
                <w:szCs w:val="24"/>
                <w:lang w:val="en-US" w:eastAsia="lv-LV"/>
              </w:rPr>
            </w:pPr>
            <w:r w:rsidRPr="002E0C67">
              <w:rPr>
                <w:rFonts w:ascii="Times New Roman" w:eastAsia="Times New Roman" w:hAnsi="Times New Roman" w:cs="Times New Roman"/>
                <w:iCs/>
                <w:sz w:val="24"/>
                <w:szCs w:val="24"/>
                <w:lang w:val="en-US" w:eastAsia="lv-LV"/>
              </w:rPr>
              <w:t> </w:t>
            </w:r>
            <w:r w:rsidR="00472B51" w:rsidRPr="002E0C67">
              <w:rPr>
                <w:rFonts w:ascii="Times New Roman" w:eastAsia="Times New Roman" w:hAnsi="Times New Roman" w:cs="Times New Roman"/>
                <w:iCs/>
                <w:sz w:val="24"/>
                <w:szCs w:val="24"/>
                <w:lang w:val="en-US" w:eastAsia="lv-LV"/>
              </w:rPr>
              <w:t>0</w:t>
            </w:r>
          </w:p>
        </w:tc>
        <w:tc>
          <w:tcPr>
            <w:tcW w:w="1021" w:type="dxa"/>
            <w:tcBorders>
              <w:top w:val="outset" w:sz="6" w:space="0" w:color="auto"/>
              <w:left w:val="outset" w:sz="6" w:space="0" w:color="auto"/>
              <w:bottom w:val="outset" w:sz="6" w:space="0" w:color="auto"/>
              <w:right w:val="outset" w:sz="6" w:space="0" w:color="auto"/>
            </w:tcBorders>
            <w:vAlign w:val="center"/>
            <w:hideMark/>
          </w:tcPr>
          <w:p w14:paraId="33329872" w14:textId="77777777" w:rsidR="00E5323B" w:rsidRPr="002E0C67" w:rsidRDefault="00E5323B" w:rsidP="00E5323B">
            <w:pPr>
              <w:spacing w:after="0" w:line="240" w:lineRule="auto"/>
              <w:rPr>
                <w:rFonts w:ascii="Times New Roman" w:eastAsia="Times New Roman" w:hAnsi="Times New Roman" w:cs="Times New Roman"/>
                <w:iCs/>
                <w:sz w:val="24"/>
                <w:szCs w:val="24"/>
                <w:lang w:val="en-US" w:eastAsia="lv-LV"/>
              </w:rPr>
            </w:pPr>
            <w:r w:rsidRPr="002E0C67">
              <w:rPr>
                <w:rFonts w:ascii="Times New Roman" w:eastAsia="Times New Roman" w:hAnsi="Times New Roman" w:cs="Times New Roman"/>
                <w:iCs/>
                <w:sz w:val="24"/>
                <w:szCs w:val="24"/>
                <w:lang w:val="en-US" w:eastAsia="lv-LV"/>
              </w:rPr>
              <w:t> </w:t>
            </w:r>
            <w:r w:rsidR="00472B51" w:rsidRPr="002E0C67">
              <w:rPr>
                <w:rFonts w:ascii="Times New Roman" w:eastAsia="Times New Roman" w:hAnsi="Times New Roman" w:cs="Times New Roman"/>
                <w:iCs/>
                <w:sz w:val="24"/>
                <w:szCs w:val="24"/>
                <w:lang w:val="en-US" w:eastAsia="lv-LV"/>
              </w:rPr>
              <w:t>0</w:t>
            </w:r>
          </w:p>
        </w:tc>
      </w:tr>
      <w:tr w:rsidR="008C17DB" w:rsidRPr="002E0C67" w14:paraId="3A4956F0" w14:textId="77777777" w:rsidTr="00D52B38">
        <w:trPr>
          <w:tblCellSpacing w:w="15" w:type="dxa"/>
        </w:trPr>
        <w:tc>
          <w:tcPr>
            <w:tcW w:w="1552" w:type="dxa"/>
            <w:tcBorders>
              <w:top w:val="outset" w:sz="6" w:space="0" w:color="auto"/>
              <w:left w:val="outset" w:sz="6" w:space="0" w:color="auto"/>
              <w:bottom w:val="outset" w:sz="6" w:space="0" w:color="auto"/>
              <w:right w:val="outset" w:sz="6" w:space="0" w:color="auto"/>
            </w:tcBorders>
            <w:hideMark/>
          </w:tcPr>
          <w:p w14:paraId="5A874F9D" w14:textId="77777777" w:rsidR="00E5323B" w:rsidRPr="002E0C67" w:rsidRDefault="00E5323B" w:rsidP="00E5323B">
            <w:pPr>
              <w:spacing w:after="0" w:line="240" w:lineRule="auto"/>
              <w:rPr>
                <w:rFonts w:ascii="Times New Roman" w:eastAsia="Times New Roman" w:hAnsi="Times New Roman" w:cs="Times New Roman"/>
                <w:iCs/>
                <w:sz w:val="24"/>
                <w:szCs w:val="24"/>
                <w:lang w:val="en-US" w:eastAsia="lv-LV"/>
              </w:rPr>
            </w:pPr>
            <w:r w:rsidRPr="002E0C67">
              <w:rPr>
                <w:rFonts w:ascii="Times New Roman" w:eastAsia="Times New Roman" w:hAnsi="Times New Roman" w:cs="Times New Roman"/>
                <w:iCs/>
                <w:sz w:val="24"/>
                <w:szCs w:val="24"/>
                <w:lang w:val="en-US" w:eastAsia="lv-LV"/>
              </w:rPr>
              <w:t>1.3. pašvaldību budžets</w:t>
            </w:r>
          </w:p>
        </w:tc>
        <w:tc>
          <w:tcPr>
            <w:tcW w:w="788" w:type="dxa"/>
            <w:tcBorders>
              <w:top w:val="outset" w:sz="6" w:space="0" w:color="auto"/>
              <w:left w:val="outset" w:sz="6" w:space="0" w:color="auto"/>
              <w:bottom w:val="outset" w:sz="6" w:space="0" w:color="auto"/>
              <w:right w:val="outset" w:sz="6" w:space="0" w:color="auto"/>
            </w:tcBorders>
            <w:vAlign w:val="center"/>
            <w:hideMark/>
          </w:tcPr>
          <w:p w14:paraId="14062855" w14:textId="77777777" w:rsidR="00E5323B" w:rsidRPr="002E0C67" w:rsidRDefault="00E5323B" w:rsidP="00E5323B">
            <w:pPr>
              <w:spacing w:after="0" w:line="240" w:lineRule="auto"/>
              <w:rPr>
                <w:rFonts w:ascii="Times New Roman" w:eastAsia="Times New Roman" w:hAnsi="Times New Roman" w:cs="Times New Roman"/>
                <w:iCs/>
                <w:sz w:val="24"/>
                <w:szCs w:val="24"/>
                <w:lang w:val="en-US" w:eastAsia="lv-LV"/>
              </w:rPr>
            </w:pPr>
            <w:r w:rsidRPr="002E0C67">
              <w:rPr>
                <w:rFonts w:ascii="Times New Roman" w:eastAsia="Times New Roman" w:hAnsi="Times New Roman" w:cs="Times New Roman"/>
                <w:iCs/>
                <w:sz w:val="24"/>
                <w:szCs w:val="24"/>
                <w:lang w:val="en-US" w:eastAsia="lv-LV"/>
              </w:rPr>
              <w:t> </w:t>
            </w:r>
            <w:r w:rsidR="00472B51" w:rsidRPr="002E0C67">
              <w:rPr>
                <w:rFonts w:ascii="Times New Roman" w:eastAsia="Times New Roman" w:hAnsi="Times New Roman" w:cs="Times New Roman"/>
                <w:iCs/>
                <w:sz w:val="24"/>
                <w:szCs w:val="24"/>
                <w:lang w:val="en-US" w:eastAsia="lv-LV"/>
              </w:rPr>
              <w:t>0</w:t>
            </w:r>
          </w:p>
        </w:tc>
        <w:tc>
          <w:tcPr>
            <w:tcW w:w="1307" w:type="dxa"/>
            <w:tcBorders>
              <w:top w:val="outset" w:sz="6" w:space="0" w:color="auto"/>
              <w:left w:val="outset" w:sz="6" w:space="0" w:color="auto"/>
              <w:bottom w:val="outset" w:sz="6" w:space="0" w:color="auto"/>
              <w:right w:val="outset" w:sz="6" w:space="0" w:color="auto"/>
            </w:tcBorders>
            <w:vAlign w:val="center"/>
            <w:hideMark/>
          </w:tcPr>
          <w:p w14:paraId="4B4606BE" w14:textId="77777777" w:rsidR="00E5323B" w:rsidRPr="002E0C67" w:rsidRDefault="00E5323B" w:rsidP="00E5323B">
            <w:pPr>
              <w:spacing w:after="0" w:line="240" w:lineRule="auto"/>
              <w:rPr>
                <w:rFonts w:ascii="Times New Roman" w:eastAsia="Times New Roman" w:hAnsi="Times New Roman" w:cs="Times New Roman"/>
                <w:iCs/>
                <w:sz w:val="24"/>
                <w:szCs w:val="24"/>
                <w:lang w:val="en-US" w:eastAsia="lv-LV"/>
              </w:rPr>
            </w:pPr>
            <w:r w:rsidRPr="002E0C67">
              <w:rPr>
                <w:rFonts w:ascii="Times New Roman" w:eastAsia="Times New Roman" w:hAnsi="Times New Roman" w:cs="Times New Roman"/>
                <w:iCs/>
                <w:sz w:val="24"/>
                <w:szCs w:val="24"/>
                <w:lang w:val="en-US" w:eastAsia="lv-LV"/>
              </w:rPr>
              <w:t> </w:t>
            </w:r>
            <w:r w:rsidR="00472B51" w:rsidRPr="002E0C67">
              <w:rPr>
                <w:rFonts w:ascii="Times New Roman" w:eastAsia="Times New Roman" w:hAnsi="Times New Roman" w:cs="Times New Roman"/>
                <w:iCs/>
                <w:sz w:val="24"/>
                <w:szCs w:val="24"/>
                <w:lang w:val="en-US" w:eastAsia="lv-LV"/>
              </w:rPr>
              <w:t>0</w:t>
            </w:r>
          </w:p>
        </w:tc>
        <w:tc>
          <w:tcPr>
            <w:tcW w:w="688" w:type="dxa"/>
            <w:tcBorders>
              <w:top w:val="outset" w:sz="6" w:space="0" w:color="auto"/>
              <w:left w:val="outset" w:sz="6" w:space="0" w:color="auto"/>
              <w:bottom w:val="outset" w:sz="6" w:space="0" w:color="auto"/>
              <w:right w:val="outset" w:sz="6" w:space="0" w:color="auto"/>
            </w:tcBorders>
            <w:vAlign w:val="center"/>
            <w:hideMark/>
          </w:tcPr>
          <w:p w14:paraId="587D73E6" w14:textId="77777777" w:rsidR="00E5323B" w:rsidRPr="002E0C67" w:rsidRDefault="00E5323B" w:rsidP="00E5323B">
            <w:pPr>
              <w:spacing w:after="0" w:line="240" w:lineRule="auto"/>
              <w:rPr>
                <w:rFonts w:ascii="Times New Roman" w:eastAsia="Times New Roman" w:hAnsi="Times New Roman" w:cs="Times New Roman"/>
                <w:iCs/>
                <w:sz w:val="24"/>
                <w:szCs w:val="24"/>
                <w:lang w:val="en-US" w:eastAsia="lv-LV"/>
              </w:rPr>
            </w:pPr>
            <w:r w:rsidRPr="002E0C67">
              <w:rPr>
                <w:rFonts w:ascii="Times New Roman" w:eastAsia="Times New Roman" w:hAnsi="Times New Roman" w:cs="Times New Roman"/>
                <w:iCs/>
                <w:sz w:val="24"/>
                <w:szCs w:val="24"/>
                <w:lang w:val="en-US" w:eastAsia="lv-LV"/>
              </w:rPr>
              <w:t> </w:t>
            </w:r>
            <w:r w:rsidR="00472B51" w:rsidRPr="002E0C67">
              <w:rPr>
                <w:rFonts w:ascii="Times New Roman" w:eastAsia="Times New Roman" w:hAnsi="Times New Roman" w:cs="Times New Roman"/>
                <w:iCs/>
                <w:sz w:val="24"/>
                <w:szCs w:val="24"/>
                <w:lang w:val="en-US" w:eastAsia="lv-LV"/>
              </w:rPr>
              <w:t>0</w:t>
            </w:r>
          </w:p>
        </w:tc>
        <w:tc>
          <w:tcPr>
            <w:tcW w:w="1315" w:type="dxa"/>
            <w:tcBorders>
              <w:top w:val="outset" w:sz="6" w:space="0" w:color="auto"/>
              <w:left w:val="outset" w:sz="6" w:space="0" w:color="auto"/>
              <w:bottom w:val="outset" w:sz="6" w:space="0" w:color="auto"/>
              <w:right w:val="outset" w:sz="6" w:space="0" w:color="auto"/>
            </w:tcBorders>
            <w:vAlign w:val="center"/>
            <w:hideMark/>
          </w:tcPr>
          <w:p w14:paraId="5FD42654" w14:textId="77777777" w:rsidR="00E5323B" w:rsidRPr="002E0C67" w:rsidRDefault="00E5323B" w:rsidP="00E5323B">
            <w:pPr>
              <w:spacing w:after="0" w:line="240" w:lineRule="auto"/>
              <w:rPr>
                <w:rFonts w:ascii="Times New Roman" w:eastAsia="Times New Roman" w:hAnsi="Times New Roman" w:cs="Times New Roman"/>
                <w:iCs/>
                <w:sz w:val="24"/>
                <w:szCs w:val="24"/>
                <w:lang w:val="en-US" w:eastAsia="lv-LV"/>
              </w:rPr>
            </w:pPr>
            <w:r w:rsidRPr="002E0C67">
              <w:rPr>
                <w:rFonts w:ascii="Times New Roman" w:eastAsia="Times New Roman" w:hAnsi="Times New Roman" w:cs="Times New Roman"/>
                <w:iCs/>
                <w:sz w:val="24"/>
                <w:szCs w:val="24"/>
                <w:lang w:val="en-US" w:eastAsia="lv-LV"/>
              </w:rPr>
              <w:t> </w:t>
            </w:r>
            <w:r w:rsidR="00472B51" w:rsidRPr="002E0C67">
              <w:rPr>
                <w:rFonts w:ascii="Times New Roman" w:eastAsia="Times New Roman" w:hAnsi="Times New Roman" w:cs="Times New Roman"/>
                <w:iCs/>
                <w:sz w:val="24"/>
                <w:szCs w:val="24"/>
                <w:lang w:val="en-US" w:eastAsia="lv-LV"/>
              </w:rPr>
              <w:t>0</w:t>
            </w:r>
          </w:p>
        </w:tc>
        <w:tc>
          <w:tcPr>
            <w:tcW w:w="893" w:type="dxa"/>
            <w:tcBorders>
              <w:top w:val="outset" w:sz="6" w:space="0" w:color="auto"/>
              <w:left w:val="outset" w:sz="6" w:space="0" w:color="auto"/>
              <w:bottom w:val="outset" w:sz="6" w:space="0" w:color="auto"/>
              <w:right w:val="outset" w:sz="6" w:space="0" w:color="auto"/>
            </w:tcBorders>
            <w:vAlign w:val="center"/>
            <w:hideMark/>
          </w:tcPr>
          <w:p w14:paraId="68CF544E" w14:textId="77777777" w:rsidR="00E5323B" w:rsidRPr="002E0C67" w:rsidRDefault="00E5323B" w:rsidP="00E5323B">
            <w:pPr>
              <w:spacing w:after="0" w:line="240" w:lineRule="auto"/>
              <w:rPr>
                <w:rFonts w:ascii="Times New Roman" w:eastAsia="Times New Roman" w:hAnsi="Times New Roman" w:cs="Times New Roman"/>
                <w:iCs/>
                <w:sz w:val="24"/>
                <w:szCs w:val="24"/>
                <w:lang w:val="en-US" w:eastAsia="lv-LV"/>
              </w:rPr>
            </w:pPr>
            <w:r w:rsidRPr="002E0C67">
              <w:rPr>
                <w:rFonts w:ascii="Times New Roman" w:eastAsia="Times New Roman" w:hAnsi="Times New Roman" w:cs="Times New Roman"/>
                <w:iCs/>
                <w:sz w:val="24"/>
                <w:szCs w:val="24"/>
                <w:lang w:val="en-US" w:eastAsia="lv-LV"/>
              </w:rPr>
              <w:t> </w:t>
            </w:r>
            <w:r w:rsidR="00472B51" w:rsidRPr="002E0C67">
              <w:rPr>
                <w:rFonts w:ascii="Times New Roman" w:eastAsia="Times New Roman" w:hAnsi="Times New Roman" w:cs="Times New Roman"/>
                <w:iCs/>
                <w:sz w:val="24"/>
                <w:szCs w:val="24"/>
                <w:lang w:val="en-US" w:eastAsia="lv-LV"/>
              </w:rPr>
              <w:t>0</w:t>
            </w:r>
          </w:p>
        </w:tc>
        <w:tc>
          <w:tcPr>
            <w:tcW w:w="1387" w:type="dxa"/>
            <w:tcBorders>
              <w:top w:val="outset" w:sz="6" w:space="0" w:color="auto"/>
              <w:left w:val="outset" w:sz="6" w:space="0" w:color="auto"/>
              <w:bottom w:val="outset" w:sz="6" w:space="0" w:color="auto"/>
              <w:right w:val="outset" w:sz="6" w:space="0" w:color="auto"/>
            </w:tcBorders>
            <w:vAlign w:val="center"/>
            <w:hideMark/>
          </w:tcPr>
          <w:p w14:paraId="74E234D6" w14:textId="77777777" w:rsidR="00E5323B" w:rsidRPr="002E0C67" w:rsidRDefault="00E5323B" w:rsidP="00E5323B">
            <w:pPr>
              <w:spacing w:after="0" w:line="240" w:lineRule="auto"/>
              <w:rPr>
                <w:rFonts w:ascii="Times New Roman" w:eastAsia="Times New Roman" w:hAnsi="Times New Roman" w:cs="Times New Roman"/>
                <w:iCs/>
                <w:sz w:val="24"/>
                <w:szCs w:val="24"/>
                <w:lang w:val="en-US" w:eastAsia="lv-LV"/>
              </w:rPr>
            </w:pPr>
            <w:r w:rsidRPr="002E0C67">
              <w:rPr>
                <w:rFonts w:ascii="Times New Roman" w:eastAsia="Times New Roman" w:hAnsi="Times New Roman" w:cs="Times New Roman"/>
                <w:iCs/>
                <w:sz w:val="24"/>
                <w:szCs w:val="24"/>
                <w:lang w:val="en-US" w:eastAsia="lv-LV"/>
              </w:rPr>
              <w:t> </w:t>
            </w:r>
            <w:r w:rsidR="00472B51" w:rsidRPr="002E0C67">
              <w:rPr>
                <w:rFonts w:ascii="Times New Roman" w:eastAsia="Times New Roman" w:hAnsi="Times New Roman" w:cs="Times New Roman"/>
                <w:iCs/>
                <w:sz w:val="24"/>
                <w:szCs w:val="24"/>
                <w:lang w:val="en-US" w:eastAsia="lv-LV"/>
              </w:rPr>
              <w:t>0</w:t>
            </w:r>
          </w:p>
        </w:tc>
        <w:tc>
          <w:tcPr>
            <w:tcW w:w="1021" w:type="dxa"/>
            <w:tcBorders>
              <w:top w:val="outset" w:sz="6" w:space="0" w:color="auto"/>
              <w:left w:val="outset" w:sz="6" w:space="0" w:color="auto"/>
              <w:bottom w:val="outset" w:sz="6" w:space="0" w:color="auto"/>
              <w:right w:val="outset" w:sz="6" w:space="0" w:color="auto"/>
            </w:tcBorders>
            <w:vAlign w:val="center"/>
            <w:hideMark/>
          </w:tcPr>
          <w:p w14:paraId="2511E34A" w14:textId="77777777" w:rsidR="00E5323B" w:rsidRPr="002E0C67" w:rsidRDefault="00E5323B" w:rsidP="00E5323B">
            <w:pPr>
              <w:spacing w:after="0" w:line="240" w:lineRule="auto"/>
              <w:rPr>
                <w:rFonts w:ascii="Times New Roman" w:eastAsia="Times New Roman" w:hAnsi="Times New Roman" w:cs="Times New Roman"/>
                <w:iCs/>
                <w:sz w:val="24"/>
                <w:szCs w:val="24"/>
                <w:lang w:val="en-US" w:eastAsia="lv-LV"/>
              </w:rPr>
            </w:pPr>
            <w:r w:rsidRPr="002E0C67">
              <w:rPr>
                <w:rFonts w:ascii="Times New Roman" w:eastAsia="Times New Roman" w:hAnsi="Times New Roman" w:cs="Times New Roman"/>
                <w:iCs/>
                <w:sz w:val="24"/>
                <w:szCs w:val="24"/>
                <w:lang w:val="en-US" w:eastAsia="lv-LV"/>
              </w:rPr>
              <w:t> </w:t>
            </w:r>
            <w:r w:rsidR="00472B51" w:rsidRPr="002E0C67">
              <w:rPr>
                <w:rFonts w:ascii="Times New Roman" w:eastAsia="Times New Roman" w:hAnsi="Times New Roman" w:cs="Times New Roman"/>
                <w:iCs/>
                <w:sz w:val="24"/>
                <w:szCs w:val="24"/>
                <w:lang w:val="en-US" w:eastAsia="lv-LV"/>
              </w:rPr>
              <w:t>0</w:t>
            </w:r>
          </w:p>
        </w:tc>
      </w:tr>
      <w:tr w:rsidR="008C17DB" w:rsidRPr="002E0C67" w14:paraId="49EBE784" w14:textId="77777777" w:rsidTr="00D52B38">
        <w:trPr>
          <w:tblCellSpacing w:w="15" w:type="dxa"/>
        </w:trPr>
        <w:tc>
          <w:tcPr>
            <w:tcW w:w="1552" w:type="dxa"/>
            <w:tcBorders>
              <w:top w:val="outset" w:sz="6" w:space="0" w:color="auto"/>
              <w:left w:val="outset" w:sz="6" w:space="0" w:color="auto"/>
              <w:bottom w:val="outset" w:sz="6" w:space="0" w:color="auto"/>
              <w:right w:val="outset" w:sz="6" w:space="0" w:color="auto"/>
            </w:tcBorders>
            <w:hideMark/>
          </w:tcPr>
          <w:p w14:paraId="2A9912D9" w14:textId="77777777" w:rsidR="00E5323B" w:rsidRPr="002E0C67" w:rsidRDefault="00E5323B" w:rsidP="00E5323B">
            <w:pPr>
              <w:spacing w:after="0" w:line="240" w:lineRule="auto"/>
              <w:rPr>
                <w:rFonts w:ascii="Times New Roman" w:eastAsia="Times New Roman" w:hAnsi="Times New Roman" w:cs="Times New Roman"/>
                <w:iCs/>
                <w:sz w:val="24"/>
                <w:szCs w:val="24"/>
                <w:lang w:val="en-US" w:eastAsia="lv-LV"/>
              </w:rPr>
            </w:pPr>
            <w:r w:rsidRPr="002E0C67">
              <w:rPr>
                <w:rFonts w:ascii="Times New Roman" w:eastAsia="Times New Roman" w:hAnsi="Times New Roman" w:cs="Times New Roman"/>
                <w:iCs/>
                <w:sz w:val="24"/>
                <w:szCs w:val="24"/>
                <w:lang w:val="en-US" w:eastAsia="lv-LV"/>
              </w:rPr>
              <w:t>2. Budžeta izdevumi</w:t>
            </w:r>
          </w:p>
        </w:tc>
        <w:tc>
          <w:tcPr>
            <w:tcW w:w="788" w:type="dxa"/>
            <w:tcBorders>
              <w:top w:val="outset" w:sz="6" w:space="0" w:color="auto"/>
              <w:left w:val="outset" w:sz="6" w:space="0" w:color="auto"/>
              <w:bottom w:val="outset" w:sz="6" w:space="0" w:color="auto"/>
              <w:right w:val="outset" w:sz="6" w:space="0" w:color="auto"/>
            </w:tcBorders>
            <w:vAlign w:val="center"/>
            <w:hideMark/>
          </w:tcPr>
          <w:p w14:paraId="4D74EA9E" w14:textId="77777777" w:rsidR="00E5323B" w:rsidRPr="002E0C67" w:rsidRDefault="00E5323B" w:rsidP="00E5323B">
            <w:pPr>
              <w:spacing w:after="0" w:line="240" w:lineRule="auto"/>
              <w:rPr>
                <w:rFonts w:ascii="Times New Roman" w:eastAsia="Times New Roman" w:hAnsi="Times New Roman" w:cs="Times New Roman"/>
                <w:iCs/>
                <w:sz w:val="24"/>
                <w:szCs w:val="24"/>
                <w:lang w:val="en-US" w:eastAsia="lv-LV"/>
              </w:rPr>
            </w:pPr>
            <w:r w:rsidRPr="002E0C67">
              <w:rPr>
                <w:rFonts w:ascii="Times New Roman" w:eastAsia="Times New Roman" w:hAnsi="Times New Roman" w:cs="Times New Roman"/>
                <w:iCs/>
                <w:sz w:val="24"/>
                <w:szCs w:val="24"/>
                <w:lang w:val="en-US" w:eastAsia="lv-LV"/>
              </w:rPr>
              <w:t> </w:t>
            </w:r>
            <w:r w:rsidR="00472B51" w:rsidRPr="002E0C67">
              <w:rPr>
                <w:rFonts w:ascii="Times New Roman" w:eastAsia="Times New Roman" w:hAnsi="Times New Roman" w:cs="Times New Roman"/>
                <w:iCs/>
                <w:sz w:val="24"/>
                <w:szCs w:val="24"/>
                <w:lang w:val="en-US" w:eastAsia="lv-LV"/>
              </w:rPr>
              <w:t>0</w:t>
            </w:r>
          </w:p>
        </w:tc>
        <w:tc>
          <w:tcPr>
            <w:tcW w:w="1307" w:type="dxa"/>
            <w:tcBorders>
              <w:top w:val="outset" w:sz="6" w:space="0" w:color="auto"/>
              <w:left w:val="outset" w:sz="6" w:space="0" w:color="auto"/>
              <w:bottom w:val="outset" w:sz="6" w:space="0" w:color="auto"/>
              <w:right w:val="outset" w:sz="6" w:space="0" w:color="auto"/>
            </w:tcBorders>
            <w:vAlign w:val="center"/>
            <w:hideMark/>
          </w:tcPr>
          <w:p w14:paraId="19599CCC" w14:textId="77777777" w:rsidR="00E5323B" w:rsidRPr="002E0C67" w:rsidRDefault="00E5323B" w:rsidP="00E5323B">
            <w:pPr>
              <w:spacing w:after="0" w:line="240" w:lineRule="auto"/>
              <w:rPr>
                <w:rFonts w:ascii="Times New Roman" w:eastAsia="Times New Roman" w:hAnsi="Times New Roman" w:cs="Times New Roman"/>
                <w:iCs/>
                <w:sz w:val="24"/>
                <w:szCs w:val="24"/>
                <w:lang w:val="en-US" w:eastAsia="lv-LV"/>
              </w:rPr>
            </w:pPr>
            <w:r w:rsidRPr="002E0C67">
              <w:rPr>
                <w:rFonts w:ascii="Times New Roman" w:eastAsia="Times New Roman" w:hAnsi="Times New Roman" w:cs="Times New Roman"/>
                <w:iCs/>
                <w:sz w:val="24"/>
                <w:szCs w:val="24"/>
                <w:lang w:val="en-US" w:eastAsia="lv-LV"/>
              </w:rPr>
              <w:t> </w:t>
            </w:r>
            <w:r w:rsidR="00472B51" w:rsidRPr="002E0C67">
              <w:rPr>
                <w:rFonts w:ascii="Times New Roman" w:eastAsia="Times New Roman" w:hAnsi="Times New Roman" w:cs="Times New Roman"/>
                <w:iCs/>
                <w:sz w:val="24"/>
                <w:szCs w:val="24"/>
                <w:lang w:val="en-US" w:eastAsia="lv-LV"/>
              </w:rPr>
              <w:t>0</w:t>
            </w:r>
          </w:p>
        </w:tc>
        <w:tc>
          <w:tcPr>
            <w:tcW w:w="688" w:type="dxa"/>
            <w:tcBorders>
              <w:top w:val="outset" w:sz="6" w:space="0" w:color="auto"/>
              <w:left w:val="outset" w:sz="6" w:space="0" w:color="auto"/>
              <w:bottom w:val="outset" w:sz="6" w:space="0" w:color="auto"/>
              <w:right w:val="outset" w:sz="6" w:space="0" w:color="auto"/>
            </w:tcBorders>
            <w:vAlign w:val="center"/>
            <w:hideMark/>
          </w:tcPr>
          <w:p w14:paraId="1DE0F915" w14:textId="77777777" w:rsidR="00E5323B" w:rsidRPr="002E0C67" w:rsidRDefault="00E5323B" w:rsidP="00E5323B">
            <w:pPr>
              <w:spacing w:after="0" w:line="240" w:lineRule="auto"/>
              <w:rPr>
                <w:rFonts w:ascii="Times New Roman" w:eastAsia="Times New Roman" w:hAnsi="Times New Roman" w:cs="Times New Roman"/>
                <w:iCs/>
                <w:sz w:val="24"/>
                <w:szCs w:val="24"/>
                <w:lang w:val="en-US" w:eastAsia="lv-LV"/>
              </w:rPr>
            </w:pPr>
            <w:r w:rsidRPr="002E0C67">
              <w:rPr>
                <w:rFonts w:ascii="Times New Roman" w:eastAsia="Times New Roman" w:hAnsi="Times New Roman" w:cs="Times New Roman"/>
                <w:iCs/>
                <w:sz w:val="24"/>
                <w:szCs w:val="24"/>
                <w:lang w:val="en-US" w:eastAsia="lv-LV"/>
              </w:rPr>
              <w:t> </w:t>
            </w:r>
            <w:r w:rsidR="00472B51" w:rsidRPr="002E0C67">
              <w:rPr>
                <w:rFonts w:ascii="Times New Roman" w:eastAsia="Times New Roman" w:hAnsi="Times New Roman" w:cs="Times New Roman"/>
                <w:iCs/>
                <w:sz w:val="24"/>
                <w:szCs w:val="24"/>
                <w:lang w:val="en-US" w:eastAsia="lv-LV"/>
              </w:rPr>
              <w:t>0</w:t>
            </w:r>
          </w:p>
        </w:tc>
        <w:tc>
          <w:tcPr>
            <w:tcW w:w="1315" w:type="dxa"/>
            <w:tcBorders>
              <w:top w:val="outset" w:sz="6" w:space="0" w:color="auto"/>
              <w:left w:val="outset" w:sz="6" w:space="0" w:color="auto"/>
              <w:bottom w:val="outset" w:sz="6" w:space="0" w:color="auto"/>
              <w:right w:val="outset" w:sz="6" w:space="0" w:color="auto"/>
            </w:tcBorders>
            <w:vAlign w:val="center"/>
            <w:hideMark/>
          </w:tcPr>
          <w:p w14:paraId="5AC04C3B" w14:textId="77777777" w:rsidR="00E5323B" w:rsidRPr="002E0C67" w:rsidRDefault="00E5323B" w:rsidP="00E5323B">
            <w:pPr>
              <w:spacing w:after="0" w:line="240" w:lineRule="auto"/>
              <w:rPr>
                <w:rFonts w:ascii="Times New Roman" w:eastAsia="Times New Roman" w:hAnsi="Times New Roman" w:cs="Times New Roman"/>
                <w:iCs/>
                <w:sz w:val="24"/>
                <w:szCs w:val="24"/>
                <w:lang w:val="en-US" w:eastAsia="lv-LV"/>
              </w:rPr>
            </w:pPr>
            <w:r w:rsidRPr="002E0C67">
              <w:rPr>
                <w:rFonts w:ascii="Times New Roman" w:eastAsia="Times New Roman" w:hAnsi="Times New Roman" w:cs="Times New Roman"/>
                <w:iCs/>
                <w:sz w:val="24"/>
                <w:szCs w:val="24"/>
                <w:lang w:val="en-US" w:eastAsia="lv-LV"/>
              </w:rPr>
              <w:t> </w:t>
            </w:r>
            <w:r w:rsidR="00472B51" w:rsidRPr="002E0C67">
              <w:rPr>
                <w:rFonts w:ascii="Times New Roman" w:eastAsia="Times New Roman" w:hAnsi="Times New Roman" w:cs="Times New Roman"/>
                <w:iCs/>
                <w:sz w:val="24"/>
                <w:szCs w:val="24"/>
                <w:lang w:val="en-US" w:eastAsia="lv-LV"/>
              </w:rPr>
              <w:t>0</w:t>
            </w:r>
          </w:p>
        </w:tc>
        <w:tc>
          <w:tcPr>
            <w:tcW w:w="893" w:type="dxa"/>
            <w:tcBorders>
              <w:top w:val="outset" w:sz="6" w:space="0" w:color="auto"/>
              <w:left w:val="outset" w:sz="6" w:space="0" w:color="auto"/>
              <w:bottom w:val="outset" w:sz="6" w:space="0" w:color="auto"/>
              <w:right w:val="outset" w:sz="6" w:space="0" w:color="auto"/>
            </w:tcBorders>
            <w:vAlign w:val="center"/>
            <w:hideMark/>
          </w:tcPr>
          <w:p w14:paraId="1E3956B7" w14:textId="77777777" w:rsidR="00E5323B" w:rsidRPr="002E0C67" w:rsidRDefault="00E5323B" w:rsidP="00E5323B">
            <w:pPr>
              <w:spacing w:after="0" w:line="240" w:lineRule="auto"/>
              <w:rPr>
                <w:rFonts w:ascii="Times New Roman" w:eastAsia="Times New Roman" w:hAnsi="Times New Roman" w:cs="Times New Roman"/>
                <w:iCs/>
                <w:sz w:val="24"/>
                <w:szCs w:val="24"/>
                <w:lang w:val="en-US" w:eastAsia="lv-LV"/>
              </w:rPr>
            </w:pPr>
            <w:r w:rsidRPr="002E0C67">
              <w:rPr>
                <w:rFonts w:ascii="Times New Roman" w:eastAsia="Times New Roman" w:hAnsi="Times New Roman" w:cs="Times New Roman"/>
                <w:iCs/>
                <w:sz w:val="24"/>
                <w:szCs w:val="24"/>
                <w:lang w:val="en-US" w:eastAsia="lv-LV"/>
              </w:rPr>
              <w:t> </w:t>
            </w:r>
            <w:r w:rsidR="00472B51" w:rsidRPr="002E0C67">
              <w:rPr>
                <w:rFonts w:ascii="Times New Roman" w:eastAsia="Times New Roman" w:hAnsi="Times New Roman" w:cs="Times New Roman"/>
                <w:iCs/>
                <w:sz w:val="24"/>
                <w:szCs w:val="24"/>
                <w:lang w:val="en-US" w:eastAsia="lv-LV"/>
              </w:rPr>
              <w:t>0</w:t>
            </w:r>
          </w:p>
        </w:tc>
        <w:tc>
          <w:tcPr>
            <w:tcW w:w="1387" w:type="dxa"/>
            <w:tcBorders>
              <w:top w:val="outset" w:sz="6" w:space="0" w:color="auto"/>
              <w:left w:val="outset" w:sz="6" w:space="0" w:color="auto"/>
              <w:bottom w:val="outset" w:sz="6" w:space="0" w:color="auto"/>
              <w:right w:val="outset" w:sz="6" w:space="0" w:color="auto"/>
            </w:tcBorders>
            <w:vAlign w:val="center"/>
            <w:hideMark/>
          </w:tcPr>
          <w:p w14:paraId="18C077CF" w14:textId="77777777" w:rsidR="00E5323B" w:rsidRPr="002E0C67" w:rsidRDefault="00E5323B" w:rsidP="00E5323B">
            <w:pPr>
              <w:spacing w:after="0" w:line="240" w:lineRule="auto"/>
              <w:rPr>
                <w:rFonts w:ascii="Times New Roman" w:eastAsia="Times New Roman" w:hAnsi="Times New Roman" w:cs="Times New Roman"/>
                <w:iCs/>
                <w:sz w:val="24"/>
                <w:szCs w:val="24"/>
                <w:lang w:val="en-US" w:eastAsia="lv-LV"/>
              </w:rPr>
            </w:pPr>
            <w:r w:rsidRPr="002E0C67">
              <w:rPr>
                <w:rFonts w:ascii="Times New Roman" w:eastAsia="Times New Roman" w:hAnsi="Times New Roman" w:cs="Times New Roman"/>
                <w:iCs/>
                <w:sz w:val="24"/>
                <w:szCs w:val="24"/>
                <w:lang w:val="en-US" w:eastAsia="lv-LV"/>
              </w:rPr>
              <w:t> </w:t>
            </w:r>
            <w:r w:rsidR="00472B51" w:rsidRPr="002E0C67">
              <w:rPr>
                <w:rFonts w:ascii="Times New Roman" w:eastAsia="Times New Roman" w:hAnsi="Times New Roman" w:cs="Times New Roman"/>
                <w:iCs/>
                <w:sz w:val="24"/>
                <w:szCs w:val="24"/>
                <w:lang w:val="en-US" w:eastAsia="lv-LV"/>
              </w:rPr>
              <w:t>0</w:t>
            </w:r>
          </w:p>
        </w:tc>
        <w:tc>
          <w:tcPr>
            <w:tcW w:w="1021" w:type="dxa"/>
            <w:tcBorders>
              <w:top w:val="outset" w:sz="6" w:space="0" w:color="auto"/>
              <w:left w:val="outset" w:sz="6" w:space="0" w:color="auto"/>
              <w:bottom w:val="outset" w:sz="6" w:space="0" w:color="auto"/>
              <w:right w:val="outset" w:sz="6" w:space="0" w:color="auto"/>
            </w:tcBorders>
            <w:vAlign w:val="center"/>
            <w:hideMark/>
          </w:tcPr>
          <w:p w14:paraId="2AC1050F" w14:textId="77777777" w:rsidR="00E5323B" w:rsidRPr="002E0C67" w:rsidRDefault="00E5323B" w:rsidP="00E5323B">
            <w:pPr>
              <w:spacing w:after="0" w:line="240" w:lineRule="auto"/>
              <w:rPr>
                <w:rFonts w:ascii="Times New Roman" w:eastAsia="Times New Roman" w:hAnsi="Times New Roman" w:cs="Times New Roman"/>
                <w:iCs/>
                <w:sz w:val="24"/>
                <w:szCs w:val="24"/>
                <w:lang w:val="en-US" w:eastAsia="lv-LV"/>
              </w:rPr>
            </w:pPr>
            <w:r w:rsidRPr="002E0C67">
              <w:rPr>
                <w:rFonts w:ascii="Times New Roman" w:eastAsia="Times New Roman" w:hAnsi="Times New Roman" w:cs="Times New Roman"/>
                <w:iCs/>
                <w:sz w:val="24"/>
                <w:szCs w:val="24"/>
                <w:lang w:val="en-US" w:eastAsia="lv-LV"/>
              </w:rPr>
              <w:t> </w:t>
            </w:r>
            <w:r w:rsidR="00472B51" w:rsidRPr="002E0C67">
              <w:rPr>
                <w:rFonts w:ascii="Times New Roman" w:eastAsia="Times New Roman" w:hAnsi="Times New Roman" w:cs="Times New Roman"/>
                <w:iCs/>
                <w:sz w:val="24"/>
                <w:szCs w:val="24"/>
                <w:lang w:val="en-US" w:eastAsia="lv-LV"/>
              </w:rPr>
              <w:t>0</w:t>
            </w:r>
          </w:p>
        </w:tc>
      </w:tr>
      <w:tr w:rsidR="008C17DB" w:rsidRPr="002E0C67" w14:paraId="6D57FD16" w14:textId="77777777" w:rsidTr="00D52B38">
        <w:trPr>
          <w:tblCellSpacing w:w="15" w:type="dxa"/>
        </w:trPr>
        <w:tc>
          <w:tcPr>
            <w:tcW w:w="1552" w:type="dxa"/>
            <w:tcBorders>
              <w:top w:val="outset" w:sz="6" w:space="0" w:color="auto"/>
              <w:left w:val="outset" w:sz="6" w:space="0" w:color="auto"/>
              <w:bottom w:val="outset" w:sz="6" w:space="0" w:color="auto"/>
              <w:right w:val="outset" w:sz="6" w:space="0" w:color="auto"/>
            </w:tcBorders>
            <w:hideMark/>
          </w:tcPr>
          <w:p w14:paraId="7A1D8F56" w14:textId="77777777" w:rsidR="00E5323B" w:rsidRPr="002E0C67" w:rsidRDefault="00E5323B" w:rsidP="00E5323B">
            <w:pPr>
              <w:spacing w:after="0" w:line="240" w:lineRule="auto"/>
              <w:rPr>
                <w:rFonts w:ascii="Times New Roman" w:eastAsia="Times New Roman" w:hAnsi="Times New Roman" w:cs="Times New Roman"/>
                <w:iCs/>
                <w:sz w:val="24"/>
                <w:szCs w:val="24"/>
                <w:lang w:val="en-US" w:eastAsia="lv-LV"/>
              </w:rPr>
            </w:pPr>
            <w:r w:rsidRPr="002E0C67">
              <w:rPr>
                <w:rFonts w:ascii="Times New Roman" w:eastAsia="Times New Roman" w:hAnsi="Times New Roman" w:cs="Times New Roman"/>
                <w:iCs/>
                <w:sz w:val="24"/>
                <w:szCs w:val="24"/>
                <w:lang w:val="en-US" w:eastAsia="lv-LV"/>
              </w:rPr>
              <w:t>2.1. valsts pamatbudžets</w:t>
            </w:r>
          </w:p>
        </w:tc>
        <w:tc>
          <w:tcPr>
            <w:tcW w:w="788" w:type="dxa"/>
            <w:tcBorders>
              <w:top w:val="outset" w:sz="6" w:space="0" w:color="auto"/>
              <w:left w:val="outset" w:sz="6" w:space="0" w:color="auto"/>
              <w:bottom w:val="outset" w:sz="6" w:space="0" w:color="auto"/>
              <w:right w:val="outset" w:sz="6" w:space="0" w:color="auto"/>
            </w:tcBorders>
            <w:vAlign w:val="center"/>
            <w:hideMark/>
          </w:tcPr>
          <w:p w14:paraId="5B10D505" w14:textId="77777777" w:rsidR="00E5323B" w:rsidRPr="002E0C67" w:rsidRDefault="00E5323B" w:rsidP="00E5323B">
            <w:pPr>
              <w:spacing w:after="0" w:line="240" w:lineRule="auto"/>
              <w:rPr>
                <w:rFonts w:ascii="Times New Roman" w:eastAsia="Times New Roman" w:hAnsi="Times New Roman" w:cs="Times New Roman"/>
                <w:iCs/>
                <w:sz w:val="24"/>
                <w:szCs w:val="24"/>
                <w:lang w:val="en-US" w:eastAsia="lv-LV"/>
              </w:rPr>
            </w:pPr>
            <w:r w:rsidRPr="002E0C67">
              <w:rPr>
                <w:rFonts w:ascii="Times New Roman" w:eastAsia="Times New Roman" w:hAnsi="Times New Roman" w:cs="Times New Roman"/>
                <w:iCs/>
                <w:sz w:val="24"/>
                <w:szCs w:val="24"/>
                <w:lang w:val="en-US" w:eastAsia="lv-LV"/>
              </w:rPr>
              <w:t> </w:t>
            </w:r>
            <w:r w:rsidR="00472B51" w:rsidRPr="002E0C67">
              <w:rPr>
                <w:rFonts w:ascii="Times New Roman" w:eastAsia="Times New Roman" w:hAnsi="Times New Roman" w:cs="Times New Roman"/>
                <w:iCs/>
                <w:sz w:val="24"/>
                <w:szCs w:val="24"/>
                <w:lang w:val="en-US" w:eastAsia="lv-LV"/>
              </w:rPr>
              <w:t>0</w:t>
            </w:r>
          </w:p>
        </w:tc>
        <w:tc>
          <w:tcPr>
            <w:tcW w:w="1307" w:type="dxa"/>
            <w:tcBorders>
              <w:top w:val="outset" w:sz="6" w:space="0" w:color="auto"/>
              <w:left w:val="outset" w:sz="6" w:space="0" w:color="auto"/>
              <w:bottom w:val="outset" w:sz="6" w:space="0" w:color="auto"/>
              <w:right w:val="outset" w:sz="6" w:space="0" w:color="auto"/>
            </w:tcBorders>
            <w:vAlign w:val="center"/>
            <w:hideMark/>
          </w:tcPr>
          <w:p w14:paraId="2FC9078B" w14:textId="77777777" w:rsidR="00E5323B" w:rsidRPr="002E0C67" w:rsidRDefault="00E5323B" w:rsidP="00E5323B">
            <w:pPr>
              <w:spacing w:after="0" w:line="240" w:lineRule="auto"/>
              <w:rPr>
                <w:rFonts w:ascii="Times New Roman" w:eastAsia="Times New Roman" w:hAnsi="Times New Roman" w:cs="Times New Roman"/>
                <w:iCs/>
                <w:sz w:val="24"/>
                <w:szCs w:val="24"/>
                <w:lang w:val="en-US" w:eastAsia="lv-LV"/>
              </w:rPr>
            </w:pPr>
            <w:r w:rsidRPr="002E0C67">
              <w:rPr>
                <w:rFonts w:ascii="Times New Roman" w:eastAsia="Times New Roman" w:hAnsi="Times New Roman" w:cs="Times New Roman"/>
                <w:iCs/>
                <w:sz w:val="24"/>
                <w:szCs w:val="24"/>
                <w:lang w:val="en-US" w:eastAsia="lv-LV"/>
              </w:rPr>
              <w:t> </w:t>
            </w:r>
            <w:r w:rsidR="00472B51" w:rsidRPr="002E0C67">
              <w:rPr>
                <w:rFonts w:ascii="Times New Roman" w:eastAsia="Times New Roman" w:hAnsi="Times New Roman" w:cs="Times New Roman"/>
                <w:iCs/>
                <w:sz w:val="24"/>
                <w:szCs w:val="24"/>
                <w:lang w:val="en-US" w:eastAsia="lv-LV"/>
              </w:rPr>
              <w:t>0</w:t>
            </w:r>
          </w:p>
        </w:tc>
        <w:tc>
          <w:tcPr>
            <w:tcW w:w="688" w:type="dxa"/>
            <w:tcBorders>
              <w:top w:val="outset" w:sz="6" w:space="0" w:color="auto"/>
              <w:left w:val="outset" w:sz="6" w:space="0" w:color="auto"/>
              <w:bottom w:val="outset" w:sz="6" w:space="0" w:color="auto"/>
              <w:right w:val="outset" w:sz="6" w:space="0" w:color="auto"/>
            </w:tcBorders>
            <w:vAlign w:val="center"/>
            <w:hideMark/>
          </w:tcPr>
          <w:p w14:paraId="4E333A75" w14:textId="77777777" w:rsidR="00E5323B" w:rsidRPr="002E0C67" w:rsidRDefault="00E5323B" w:rsidP="00E5323B">
            <w:pPr>
              <w:spacing w:after="0" w:line="240" w:lineRule="auto"/>
              <w:rPr>
                <w:rFonts w:ascii="Times New Roman" w:eastAsia="Times New Roman" w:hAnsi="Times New Roman" w:cs="Times New Roman"/>
                <w:iCs/>
                <w:sz w:val="24"/>
                <w:szCs w:val="24"/>
                <w:lang w:val="en-US" w:eastAsia="lv-LV"/>
              </w:rPr>
            </w:pPr>
            <w:r w:rsidRPr="002E0C67">
              <w:rPr>
                <w:rFonts w:ascii="Times New Roman" w:eastAsia="Times New Roman" w:hAnsi="Times New Roman" w:cs="Times New Roman"/>
                <w:iCs/>
                <w:sz w:val="24"/>
                <w:szCs w:val="24"/>
                <w:lang w:val="en-US" w:eastAsia="lv-LV"/>
              </w:rPr>
              <w:t> </w:t>
            </w:r>
            <w:r w:rsidR="00472B51" w:rsidRPr="002E0C67">
              <w:rPr>
                <w:rFonts w:ascii="Times New Roman" w:eastAsia="Times New Roman" w:hAnsi="Times New Roman" w:cs="Times New Roman"/>
                <w:iCs/>
                <w:sz w:val="24"/>
                <w:szCs w:val="24"/>
                <w:lang w:val="en-US" w:eastAsia="lv-LV"/>
              </w:rPr>
              <w:t>0</w:t>
            </w:r>
          </w:p>
        </w:tc>
        <w:tc>
          <w:tcPr>
            <w:tcW w:w="1315" w:type="dxa"/>
            <w:tcBorders>
              <w:top w:val="outset" w:sz="6" w:space="0" w:color="auto"/>
              <w:left w:val="outset" w:sz="6" w:space="0" w:color="auto"/>
              <w:bottom w:val="outset" w:sz="6" w:space="0" w:color="auto"/>
              <w:right w:val="outset" w:sz="6" w:space="0" w:color="auto"/>
            </w:tcBorders>
            <w:vAlign w:val="center"/>
            <w:hideMark/>
          </w:tcPr>
          <w:p w14:paraId="1E5687FA" w14:textId="77777777" w:rsidR="00E5323B" w:rsidRPr="002E0C67" w:rsidRDefault="00E5323B" w:rsidP="00E5323B">
            <w:pPr>
              <w:spacing w:after="0" w:line="240" w:lineRule="auto"/>
              <w:rPr>
                <w:rFonts w:ascii="Times New Roman" w:eastAsia="Times New Roman" w:hAnsi="Times New Roman" w:cs="Times New Roman"/>
                <w:iCs/>
                <w:sz w:val="24"/>
                <w:szCs w:val="24"/>
                <w:lang w:val="en-US" w:eastAsia="lv-LV"/>
              </w:rPr>
            </w:pPr>
            <w:r w:rsidRPr="002E0C67">
              <w:rPr>
                <w:rFonts w:ascii="Times New Roman" w:eastAsia="Times New Roman" w:hAnsi="Times New Roman" w:cs="Times New Roman"/>
                <w:iCs/>
                <w:sz w:val="24"/>
                <w:szCs w:val="24"/>
                <w:lang w:val="en-US" w:eastAsia="lv-LV"/>
              </w:rPr>
              <w:t> </w:t>
            </w:r>
            <w:r w:rsidR="00472B51" w:rsidRPr="002E0C67">
              <w:rPr>
                <w:rFonts w:ascii="Times New Roman" w:eastAsia="Times New Roman" w:hAnsi="Times New Roman" w:cs="Times New Roman"/>
                <w:iCs/>
                <w:sz w:val="24"/>
                <w:szCs w:val="24"/>
                <w:lang w:val="en-US" w:eastAsia="lv-LV"/>
              </w:rPr>
              <w:t>0</w:t>
            </w:r>
          </w:p>
        </w:tc>
        <w:tc>
          <w:tcPr>
            <w:tcW w:w="893" w:type="dxa"/>
            <w:tcBorders>
              <w:top w:val="outset" w:sz="6" w:space="0" w:color="auto"/>
              <w:left w:val="outset" w:sz="6" w:space="0" w:color="auto"/>
              <w:bottom w:val="outset" w:sz="6" w:space="0" w:color="auto"/>
              <w:right w:val="outset" w:sz="6" w:space="0" w:color="auto"/>
            </w:tcBorders>
            <w:vAlign w:val="center"/>
            <w:hideMark/>
          </w:tcPr>
          <w:p w14:paraId="78AB43C1" w14:textId="77777777" w:rsidR="00E5323B" w:rsidRPr="002E0C67" w:rsidRDefault="00E5323B" w:rsidP="00E5323B">
            <w:pPr>
              <w:spacing w:after="0" w:line="240" w:lineRule="auto"/>
              <w:rPr>
                <w:rFonts w:ascii="Times New Roman" w:eastAsia="Times New Roman" w:hAnsi="Times New Roman" w:cs="Times New Roman"/>
                <w:iCs/>
                <w:sz w:val="24"/>
                <w:szCs w:val="24"/>
                <w:lang w:val="en-US" w:eastAsia="lv-LV"/>
              </w:rPr>
            </w:pPr>
            <w:r w:rsidRPr="002E0C67">
              <w:rPr>
                <w:rFonts w:ascii="Times New Roman" w:eastAsia="Times New Roman" w:hAnsi="Times New Roman" w:cs="Times New Roman"/>
                <w:iCs/>
                <w:sz w:val="24"/>
                <w:szCs w:val="24"/>
                <w:lang w:val="en-US" w:eastAsia="lv-LV"/>
              </w:rPr>
              <w:t> </w:t>
            </w:r>
            <w:r w:rsidR="00472B51" w:rsidRPr="002E0C67">
              <w:rPr>
                <w:rFonts w:ascii="Times New Roman" w:eastAsia="Times New Roman" w:hAnsi="Times New Roman" w:cs="Times New Roman"/>
                <w:iCs/>
                <w:sz w:val="24"/>
                <w:szCs w:val="24"/>
                <w:lang w:val="en-US" w:eastAsia="lv-LV"/>
              </w:rPr>
              <w:t>0</w:t>
            </w:r>
          </w:p>
        </w:tc>
        <w:tc>
          <w:tcPr>
            <w:tcW w:w="1387" w:type="dxa"/>
            <w:tcBorders>
              <w:top w:val="outset" w:sz="6" w:space="0" w:color="auto"/>
              <w:left w:val="outset" w:sz="6" w:space="0" w:color="auto"/>
              <w:bottom w:val="outset" w:sz="6" w:space="0" w:color="auto"/>
              <w:right w:val="outset" w:sz="6" w:space="0" w:color="auto"/>
            </w:tcBorders>
            <w:vAlign w:val="center"/>
            <w:hideMark/>
          </w:tcPr>
          <w:p w14:paraId="5D533D52" w14:textId="77777777" w:rsidR="00E5323B" w:rsidRPr="002E0C67" w:rsidRDefault="00E5323B" w:rsidP="00E5323B">
            <w:pPr>
              <w:spacing w:after="0" w:line="240" w:lineRule="auto"/>
              <w:rPr>
                <w:rFonts w:ascii="Times New Roman" w:eastAsia="Times New Roman" w:hAnsi="Times New Roman" w:cs="Times New Roman"/>
                <w:iCs/>
                <w:sz w:val="24"/>
                <w:szCs w:val="24"/>
                <w:lang w:val="en-US" w:eastAsia="lv-LV"/>
              </w:rPr>
            </w:pPr>
            <w:r w:rsidRPr="002E0C67">
              <w:rPr>
                <w:rFonts w:ascii="Times New Roman" w:eastAsia="Times New Roman" w:hAnsi="Times New Roman" w:cs="Times New Roman"/>
                <w:iCs/>
                <w:sz w:val="24"/>
                <w:szCs w:val="24"/>
                <w:lang w:val="en-US" w:eastAsia="lv-LV"/>
              </w:rPr>
              <w:t> </w:t>
            </w:r>
            <w:r w:rsidR="00472B51" w:rsidRPr="002E0C67">
              <w:rPr>
                <w:rFonts w:ascii="Times New Roman" w:eastAsia="Times New Roman" w:hAnsi="Times New Roman" w:cs="Times New Roman"/>
                <w:iCs/>
                <w:sz w:val="24"/>
                <w:szCs w:val="24"/>
                <w:lang w:val="en-US" w:eastAsia="lv-LV"/>
              </w:rPr>
              <w:t>0</w:t>
            </w:r>
          </w:p>
        </w:tc>
        <w:tc>
          <w:tcPr>
            <w:tcW w:w="1021" w:type="dxa"/>
            <w:tcBorders>
              <w:top w:val="outset" w:sz="6" w:space="0" w:color="auto"/>
              <w:left w:val="outset" w:sz="6" w:space="0" w:color="auto"/>
              <w:bottom w:val="outset" w:sz="6" w:space="0" w:color="auto"/>
              <w:right w:val="outset" w:sz="6" w:space="0" w:color="auto"/>
            </w:tcBorders>
            <w:vAlign w:val="center"/>
            <w:hideMark/>
          </w:tcPr>
          <w:p w14:paraId="5D645684" w14:textId="77777777" w:rsidR="00E5323B" w:rsidRPr="002E0C67" w:rsidRDefault="00E5323B" w:rsidP="00E5323B">
            <w:pPr>
              <w:spacing w:after="0" w:line="240" w:lineRule="auto"/>
              <w:rPr>
                <w:rFonts w:ascii="Times New Roman" w:eastAsia="Times New Roman" w:hAnsi="Times New Roman" w:cs="Times New Roman"/>
                <w:iCs/>
                <w:sz w:val="24"/>
                <w:szCs w:val="24"/>
                <w:lang w:val="en-US" w:eastAsia="lv-LV"/>
              </w:rPr>
            </w:pPr>
            <w:r w:rsidRPr="002E0C67">
              <w:rPr>
                <w:rFonts w:ascii="Times New Roman" w:eastAsia="Times New Roman" w:hAnsi="Times New Roman" w:cs="Times New Roman"/>
                <w:iCs/>
                <w:sz w:val="24"/>
                <w:szCs w:val="24"/>
                <w:lang w:val="en-US" w:eastAsia="lv-LV"/>
              </w:rPr>
              <w:t> </w:t>
            </w:r>
            <w:r w:rsidR="00472B51" w:rsidRPr="002E0C67">
              <w:rPr>
                <w:rFonts w:ascii="Times New Roman" w:eastAsia="Times New Roman" w:hAnsi="Times New Roman" w:cs="Times New Roman"/>
                <w:iCs/>
                <w:sz w:val="24"/>
                <w:szCs w:val="24"/>
                <w:lang w:val="en-US" w:eastAsia="lv-LV"/>
              </w:rPr>
              <w:t>0</w:t>
            </w:r>
          </w:p>
        </w:tc>
      </w:tr>
      <w:tr w:rsidR="008C17DB" w:rsidRPr="002E0C67" w14:paraId="77A51D9A" w14:textId="77777777" w:rsidTr="00D52B38">
        <w:trPr>
          <w:tblCellSpacing w:w="15" w:type="dxa"/>
        </w:trPr>
        <w:tc>
          <w:tcPr>
            <w:tcW w:w="1552" w:type="dxa"/>
            <w:tcBorders>
              <w:top w:val="outset" w:sz="6" w:space="0" w:color="auto"/>
              <w:left w:val="outset" w:sz="6" w:space="0" w:color="auto"/>
              <w:bottom w:val="outset" w:sz="6" w:space="0" w:color="auto"/>
              <w:right w:val="outset" w:sz="6" w:space="0" w:color="auto"/>
            </w:tcBorders>
            <w:hideMark/>
          </w:tcPr>
          <w:p w14:paraId="63952DDA" w14:textId="77777777" w:rsidR="00E5323B" w:rsidRPr="002E0C67" w:rsidRDefault="00E5323B" w:rsidP="00E5323B">
            <w:pPr>
              <w:spacing w:after="0" w:line="240" w:lineRule="auto"/>
              <w:rPr>
                <w:rFonts w:ascii="Times New Roman" w:eastAsia="Times New Roman" w:hAnsi="Times New Roman" w:cs="Times New Roman"/>
                <w:iCs/>
                <w:sz w:val="24"/>
                <w:szCs w:val="24"/>
                <w:lang w:val="en-US" w:eastAsia="lv-LV"/>
              </w:rPr>
            </w:pPr>
            <w:r w:rsidRPr="002E0C67">
              <w:rPr>
                <w:rFonts w:ascii="Times New Roman" w:eastAsia="Times New Roman" w:hAnsi="Times New Roman" w:cs="Times New Roman"/>
                <w:iCs/>
                <w:sz w:val="24"/>
                <w:szCs w:val="24"/>
                <w:lang w:val="en-US" w:eastAsia="lv-LV"/>
              </w:rPr>
              <w:t>2.2. valsts speciālais budžets</w:t>
            </w:r>
          </w:p>
        </w:tc>
        <w:tc>
          <w:tcPr>
            <w:tcW w:w="788" w:type="dxa"/>
            <w:tcBorders>
              <w:top w:val="outset" w:sz="6" w:space="0" w:color="auto"/>
              <w:left w:val="outset" w:sz="6" w:space="0" w:color="auto"/>
              <w:bottom w:val="outset" w:sz="6" w:space="0" w:color="auto"/>
              <w:right w:val="outset" w:sz="6" w:space="0" w:color="auto"/>
            </w:tcBorders>
            <w:vAlign w:val="center"/>
            <w:hideMark/>
          </w:tcPr>
          <w:p w14:paraId="6D0CDD95" w14:textId="77777777" w:rsidR="00E5323B" w:rsidRPr="002E0C67" w:rsidRDefault="00E5323B" w:rsidP="00E5323B">
            <w:pPr>
              <w:spacing w:after="0" w:line="240" w:lineRule="auto"/>
              <w:rPr>
                <w:rFonts w:ascii="Times New Roman" w:eastAsia="Times New Roman" w:hAnsi="Times New Roman" w:cs="Times New Roman"/>
                <w:iCs/>
                <w:sz w:val="24"/>
                <w:szCs w:val="24"/>
                <w:lang w:val="en-US" w:eastAsia="lv-LV"/>
              </w:rPr>
            </w:pPr>
            <w:r w:rsidRPr="002E0C67">
              <w:rPr>
                <w:rFonts w:ascii="Times New Roman" w:eastAsia="Times New Roman" w:hAnsi="Times New Roman" w:cs="Times New Roman"/>
                <w:iCs/>
                <w:sz w:val="24"/>
                <w:szCs w:val="24"/>
                <w:lang w:val="en-US" w:eastAsia="lv-LV"/>
              </w:rPr>
              <w:t> </w:t>
            </w:r>
            <w:r w:rsidR="00472B51" w:rsidRPr="002E0C67">
              <w:rPr>
                <w:rFonts w:ascii="Times New Roman" w:eastAsia="Times New Roman" w:hAnsi="Times New Roman" w:cs="Times New Roman"/>
                <w:iCs/>
                <w:sz w:val="24"/>
                <w:szCs w:val="24"/>
                <w:lang w:val="en-US" w:eastAsia="lv-LV"/>
              </w:rPr>
              <w:t>0</w:t>
            </w:r>
          </w:p>
        </w:tc>
        <w:tc>
          <w:tcPr>
            <w:tcW w:w="1307" w:type="dxa"/>
            <w:tcBorders>
              <w:top w:val="outset" w:sz="6" w:space="0" w:color="auto"/>
              <w:left w:val="outset" w:sz="6" w:space="0" w:color="auto"/>
              <w:bottom w:val="outset" w:sz="6" w:space="0" w:color="auto"/>
              <w:right w:val="outset" w:sz="6" w:space="0" w:color="auto"/>
            </w:tcBorders>
            <w:vAlign w:val="center"/>
            <w:hideMark/>
          </w:tcPr>
          <w:p w14:paraId="219D91B8" w14:textId="77777777" w:rsidR="00E5323B" w:rsidRPr="002E0C67" w:rsidRDefault="00E5323B" w:rsidP="00E5323B">
            <w:pPr>
              <w:spacing w:after="0" w:line="240" w:lineRule="auto"/>
              <w:rPr>
                <w:rFonts w:ascii="Times New Roman" w:eastAsia="Times New Roman" w:hAnsi="Times New Roman" w:cs="Times New Roman"/>
                <w:iCs/>
                <w:sz w:val="24"/>
                <w:szCs w:val="24"/>
                <w:lang w:val="en-US" w:eastAsia="lv-LV"/>
              </w:rPr>
            </w:pPr>
            <w:r w:rsidRPr="002E0C67">
              <w:rPr>
                <w:rFonts w:ascii="Times New Roman" w:eastAsia="Times New Roman" w:hAnsi="Times New Roman" w:cs="Times New Roman"/>
                <w:iCs/>
                <w:sz w:val="24"/>
                <w:szCs w:val="24"/>
                <w:lang w:val="en-US" w:eastAsia="lv-LV"/>
              </w:rPr>
              <w:t> </w:t>
            </w:r>
            <w:r w:rsidR="00472B51" w:rsidRPr="002E0C67">
              <w:rPr>
                <w:rFonts w:ascii="Times New Roman" w:eastAsia="Times New Roman" w:hAnsi="Times New Roman" w:cs="Times New Roman"/>
                <w:iCs/>
                <w:sz w:val="24"/>
                <w:szCs w:val="24"/>
                <w:lang w:val="en-US" w:eastAsia="lv-LV"/>
              </w:rPr>
              <w:t>0</w:t>
            </w:r>
          </w:p>
        </w:tc>
        <w:tc>
          <w:tcPr>
            <w:tcW w:w="688" w:type="dxa"/>
            <w:tcBorders>
              <w:top w:val="outset" w:sz="6" w:space="0" w:color="auto"/>
              <w:left w:val="outset" w:sz="6" w:space="0" w:color="auto"/>
              <w:bottom w:val="outset" w:sz="6" w:space="0" w:color="auto"/>
              <w:right w:val="outset" w:sz="6" w:space="0" w:color="auto"/>
            </w:tcBorders>
            <w:vAlign w:val="center"/>
            <w:hideMark/>
          </w:tcPr>
          <w:p w14:paraId="34EC0B99" w14:textId="77777777" w:rsidR="00E5323B" w:rsidRPr="002E0C67" w:rsidRDefault="00E5323B" w:rsidP="00E5323B">
            <w:pPr>
              <w:spacing w:after="0" w:line="240" w:lineRule="auto"/>
              <w:rPr>
                <w:rFonts w:ascii="Times New Roman" w:eastAsia="Times New Roman" w:hAnsi="Times New Roman" w:cs="Times New Roman"/>
                <w:iCs/>
                <w:sz w:val="24"/>
                <w:szCs w:val="24"/>
                <w:lang w:val="en-US" w:eastAsia="lv-LV"/>
              </w:rPr>
            </w:pPr>
            <w:r w:rsidRPr="002E0C67">
              <w:rPr>
                <w:rFonts w:ascii="Times New Roman" w:eastAsia="Times New Roman" w:hAnsi="Times New Roman" w:cs="Times New Roman"/>
                <w:iCs/>
                <w:sz w:val="24"/>
                <w:szCs w:val="24"/>
                <w:lang w:val="en-US" w:eastAsia="lv-LV"/>
              </w:rPr>
              <w:t> </w:t>
            </w:r>
            <w:r w:rsidR="00472B51" w:rsidRPr="002E0C67">
              <w:rPr>
                <w:rFonts w:ascii="Times New Roman" w:eastAsia="Times New Roman" w:hAnsi="Times New Roman" w:cs="Times New Roman"/>
                <w:iCs/>
                <w:sz w:val="24"/>
                <w:szCs w:val="24"/>
                <w:lang w:val="en-US" w:eastAsia="lv-LV"/>
              </w:rPr>
              <w:t>0</w:t>
            </w:r>
          </w:p>
        </w:tc>
        <w:tc>
          <w:tcPr>
            <w:tcW w:w="1315" w:type="dxa"/>
            <w:tcBorders>
              <w:top w:val="outset" w:sz="6" w:space="0" w:color="auto"/>
              <w:left w:val="outset" w:sz="6" w:space="0" w:color="auto"/>
              <w:bottom w:val="outset" w:sz="6" w:space="0" w:color="auto"/>
              <w:right w:val="outset" w:sz="6" w:space="0" w:color="auto"/>
            </w:tcBorders>
            <w:vAlign w:val="center"/>
            <w:hideMark/>
          </w:tcPr>
          <w:p w14:paraId="5E85B88F" w14:textId="77777777" w:rsidR="00E5323B" w:rsidRPr="002E0C67" w:rsidRDefault="00E5323B" w:rsidP="00E5323B">
            <w:pPr>
              <w:spacing w:after="0" w:line="240" w:lineRule="auto"/>
              <w:rPr>
                <w:rFonts w:ascii="Times New Roman" w:eastAsia="Times New Roman" w:hAnsi="Times New Roman" w:cs="Times New Roman"/>
                <w:iCs/>
                <w:sz w:val="24"/>
                <w:szCs w:val="24"/>
                <w:lang w:val="en-US" w:eastAsia="lv-LV"/>
              </w:rPr>
            </w:pPr>
            <w:r w:rsidRPr="002E0C67">
              <w:rPr>
                <w:rFonts w:ascii="Times New Roman" w:eastAsia="Times New Roman" w:hAnsi="Times New Roman" w:cs="Times New Roman"/>
                <w:iCs/>
                <w:sz w:val="24"/>
                <w:szCs w:val="24"/>
                <w:lang w:val="en-US" w:eastAsia="lv-LV"/>
              </w:rPr>
              <w:t> </w:t>
            </w:r>
            <w:r w:rsidR="00472B51" w:rsidRPr="002E0C67">
              <w:rPr>
                <w:rFonts w:ascii="Times New Roman" w:eastAsia="Times New Roman" w:hAnsi="Times New Roman" w:cs="Times New Roman"/>
                <w:iCs/>
                <w:sz w:val="24"/>
                <w:szCs w:val="24"/>
                <w:lang w:val="en-US" w:eastAsia="lv-LV"/>
              </w:rPr>
              <w:t>0</w:t>
            </w:r>
          </w:p>
        </w:tc>
        <w:tc>
          <w:tcPr>
            <w:tcW w:w="893" w:type="dxa"/>
            <w:tcBorders>
              <w:top w:val="outset" w:sz="6" w:space="0" w:color="auto"/>
              <w:left w:val="outset" w:sz="6" w:space="0" w:color="auto"/>
              <w:bottom w:val="outset" w:sz="6" w:space="0" w:color="auto"/>
              <w:right w:val="outset" w:sz="6" w:space="0" w:color="auto"/>
            </w:tcBorders>
            <w:vAlign w:val="center"/>
            <w:hideMark/>
          </w:tcPr>
          <w:p w14:paraId="4B0626D5" w14:textId="77777777" w:rsidR="00E5323B" w:rsidRPr="002E0C67" w:rsidRDefault="00E5323B" w:rsidP="00E5323B">
            <w:pPr>
              <w:spacing w:after="0" w:line="240" w:lineRule="auto"/>
              <w:rPr>
                <w:rFonts w:ascii="Times New Roman" w:eastAsia="Times New Roman" w:hAnsi="Times New Roman" w:cs="Times New Roman"/>
                <w:iCs/>
                <w:sz w:val="24"/>
                <w:szCs w:val="24"/>
                <w:lang w:val="en-US" w:eastAsia="lv-LV"/>
              </w:rPr>
            </w:pPr>
            <w:r w:rsidRPr="002E0C67">
              <w:rPr>
                <w:rFonts w:ascii="Times New Roman" w:eastAsia="Times New Roman" w:hAnsi="Times New Roman" w:cs="Times New Roman"/>
                <w:iCs/>
                <w:sz w:val="24"/>
                <w:szCs w:val="24"/>
                <w:lang w:val="en-US" w:eastAsia="lv-LV"/>
              </w:rPr>
              <w:t> </w:t>
            </w:r>
            <w:r w:rsidR="00472B51" w:rsidRPr="002E0C67">
              <w:rPr>
                <w:rFonts w:ascii="Times New Roman" w:eastAsia="Times New Roman" w:hAnsi="Times New Roman" w:cs="Times New Roman"/>
                <w:iCs/>
                <w:sz w:val="24"/>
                <w:szCs w:val="24"/>
                <w:lang w:val="en-US" w:eastAsia="lv-LV"/>
              </w:rPr>
              <w:t>0</w:t>
            </w:r>
          </w:p>
        </w:tc>
        <w:tc>
          <w:tcPr>
            <w:tcW w:w="1387" w:type="dxa"/>
            <w:tcBorders>
              <w:top w:val="outset" w:sz="6" w:space="0" w:color="auto"/>
              <w:left w:val="outset" w:sz="6" w:space="0" w:color="auto"/>
              <w:bottom w:val="outset" w:sz="6" w:space="0" w:color="auto"/>
              <w:right w:val="outset" w:sz="6" w:space="0" w:color="auto"/>
            </w:tcBorders>
            <w:vAlign w:val="center"/>
            <w:hideMark/>
          </w:tcPr>
          <w:p w14:paraId="460C8DE6" w14:textId="77777777" w:rsidR="00E5323B" w:rsidRPr="002E0C67" w:rsidRDefault="00E5323B" w:rsidP="00E5323B">
            <w:pPr>
              <w:spacing w:after="0" w:line="240" w:lineRule="auto"/>
              <w:rPr>
                <w:rFonts w:ascii="Times New Roman" w:eastAsia="Times New Roman" w:hAnsi="Times New Roman" w:cs="Times New Roman"/>
                <w:iCs/>
                <w:sz w:val="24"/>
                <w:szCs w:val="24"/>
                <w:lang w:val="en-US" w:eastAsia="lv-LV"/>
              </w:rPr>
            </w:pPr>
            <w:r w:rsidRPr="002E0C67">
              <w:rPr>
                <w:rFonts w:ascii="Times New Roman" w:eastAsia="Times New Roman" w:hAnsi="Times New Roman" w:cs="Times New Roman"/>
                <w:iCs/>
                <w:sz w:val="24"/>
                <w:szCs w:val="24"/>
                <w:lang w:val="en-US" w:eastAsia="lv-LV"/>
              </w:rPr>
              <w:t> </w:t>
            </w:r>
            <w:r w:rsidR="00472B51" w:rsidRPr="002E0C67">
              <w:rPr>
                <w:rFonts w:ascii="Times New Roman" w:eastAsia="Times New Roman" w:hAnsi="Times New Roman" w:cs="Times New Roman"/>
                <w:iCs/>
                <w:sz w:val="24"/>
                <w:szCs w:val="24"/>
                <w:lang w:val="en-US" w:eastAsia="lv-LV"/>
              </w:rPr>
              <w:t>0</w:t>
            </w:r>
          </w:p>
        </w:tc>
        <w:tc>
          <w:tcPr>
            <w:tcW w:w="1021" w:type="dxa"/>
            <w:tcBorders>
              <w:top w:val="outset" w:sz="6" w:space="0" w:color="auto"/>
              <w:left w:val="outset" w:sz="6" w:space="0" w:color="auto"/>
              <w:bottom w:val="outset" w:sz="6" w:space="0" w:color="auto"/>
              <w:right w:val="outset" w:sz="6" w:space="0" w:color="auto"/>
            </w:tcBorders>
            <w:vAlign w:val="center"/>
            <w:hideMark/>
          </w:tcPr>
          <w:p w14:paraId="6AAC8632" w14:textId="77777777" w:rsidR="00E5323B" w:rsidRPr="002E0C67" w:rsidRDefault="00E5323B" w:rsidP="00E5323B">
            <w:pPr>
              <w:spacing w:after="0" w:line="240" w:lineRule="auto"/>
              <w:rPr>
                <w:rFonts w:ascii="Times New Roman" w:eastAsia="Times New Roman" w:hAnsi="Times New Roman" w:cs="Times New Roman"/>
                <w:iCs/>
                <w:sz w:val="24"/>
                <w:szCs w:val="24"/>
                <w:lang w:val="en-US" w:eastAsia="lv-LV"/>
              </w:rPr>
            </w:pPr>
            <w:r w:rsidRPr="002E0C67">
              <w:rPr>
                <w:rFonts w:ascii="Times New Roman" w:eastAsia="Times New Roman" w:hAnsi="Times New Roman" w:cs="Times New Roman"/>
                <w:iCs/>
                <w:sz w:val="24"/>
                <w:szCs w:val="24"/>
                <w:lang w:val="en-US" w:eastAsia="lv-LV"/>
              </w:rPr>
              <w:t> </w:t>
            </w:r>
            <w:r w:rsidR="00472B51" w:rsidRPr="002E0C67">
              <w:rPr>
                <w:rFonts w:ascii="Times New Roman" w:eastAsia="Times New Roman" w:hAnsi="Times New Roman" w:cs="Times New Roman"/>
                <w:iCs/>
                <w:sz w:val="24"/>
                <w:szCs w:val="24"/>
                <w:lang w:val="en-US" w:eastAsia="lv-LV"/>
              </w:rPr>
              <w:t>0</w:t>
            </w:r>
          </w:p>
        </w:tc>
      </w:tr>
      <w:tr w:rsidR="008C17DB" w:rsidRPr="002E0C67" w14:paraId="7B9221D7" w14:textId="77777777" w:rsidTr="00D52B38">
        <w:trPr>
          <w:tblCellSpacing w:w="15" w:type="dxa"/>
        </w:trPr>
        <w:tc>
          <w:tcPr>
            <w:tcW w:w="1552" w:type="dxa"/>
            <w:tcBorders>
              <w:top w:val="outset" w:sz="6" w:space="0" w:color="auto"/>
              <w:left w:val="outset" w:sz="6" w:space="0" w:color="auto"/>
              <w:bottom w:val="outset" w:sz="6" w:space="0" w:color="auto"/>
              <w:right w:val="outset" w:sz="6" w:space="0" w:color="auto"/>
            </w:tcBorders>
            <w:hideMark/>
          </w:tcPr>
          <w:p w14:paraId="146D9D4D" w14:textId="77777777" w:rsidR="00E5323B" w:rsidRPr="002E0C67" w:rsidRDefault="00E5323B" w:rsidP="00E5323B">
            <w:pPr>
              <w:spacing w:after="0" w:line="240" w:lineRule="auto"/>
              <w:rPr>
                <w:rFonts w:ascii="Times New Roman" w:eastAsia="Times New Roman" w:hAnsi="Times New Roman" w:cs="Times New Roman"/>
                <w:iCs/>
                <w:sz w:val="24"/>
                <w:szCs w:val="24"/>
                <w:lang w:val="en-US" w:eastAsia="lv-LV"/>
              </w:rPr>
            </w:pPr>
            <w:r w:rsidRPr="002E0C67">
              <w:rPr>
                <w:rFonts w:ascii="Times New Roman" w:eastAsia="Times New Roman" w:hAnsi="Times New Roman" w:cs="Times New Roman"/>
                <w:iCs/>
                <w:sz w:val="24"/>
                <w:szCs w:val="24"/>
                <w:lang w:val="en-US" w:eastAsia="lv-LV"/>
              </w:rPr>
              <w:t>2.3. pašvaldību budžets</w:t>
            </w:r>
          </w:p>
        </w:tc>
        <w:tc>
          <w:tcPr>
            <w:tcW w:w="788" w:type="dxa"/>
            <w:tcBorders>
              <w:top w:val="outset" w:sz="6" w:space="0" w:color="auto"/>
              <w:left w:val="outset" w:sz="6" w:space="0" w:color="auto"/>
              <w:bottom w:val="outset" w:sz="6" w:space="0" w:color="auto"/>
              <w:right w:val="outset" w:sz="6" w:space="0" w:color="auto"/>
            </w:tcBorders>
            <w:vAlign w:val="center"/>
            <w:hideMark/>
          </w:tcPr>
          <w:p w14:paraId="4C384C4B" w14:textId="77777777" w:rsidR="00E5323B" w:rsidRPr="002E0C67" w:rsidRDefault="00E5323B" w:rsidP="00E5323B">
            <w:pPr>
              <w:spacing w:after="0" w:line="240" w:lineRule="auto"/>
              <w:rPr>
                <w:rFonts w:ascii="Times New Roman" w:eastAsia="Times New Roman" w:hAnsi="Times New Roman" w:cs="Times New Roman"/>
                <w:iCs/>
                <w:sz w:val="24"/>
                <w:szCs w:val="24"/>
                <w:lang w:val="en-US" w:eastAsia="lv-LV"/>
              </w:rPr>
            </w:pPr>
            <w:r w:rsidRPr="002E0C67">
              <w:rPr>
                <w:rFonts w:ascii="Times New Roman" w:eastAsia="Times New Roman" w:hAnsi="Times New Roman" w:cs="Times New Roman"/>
                <w:iCs/>
                <w:sz w:val="24"/>
                <w:szCs w:val="24"/>
                <w:lang w:val="en-US" w:eastAsia="lv-LV"/>
              </w:rPr>
              <w:t> </w:t>
            </w:r>
            <w:r w:rsidR="00472B51" w:rsidRPr="002E0C67">
              <w:rPr>
                <w:rFonts w:ascii="Times New Roman" w:eastAsia="Times New Roman" w:hAnsi="Times New Roman" w:cs="Times New Roman"/>
                <w:iCs/>
                <w:sz w:val="24"/>
                <w:szCs w:val="24"/>
                <w:lang w:val="en-US" w:eastAsia="lv-LV"/>
              </w:rPr>
              <w:t>0</w:t>
            </w:r>
          </w:p>
        </w:tc>
        <w:tc>
          <w:tcPr>
            <w:tcW w:w="1307" w:type="dxa"/>
            <w:tcBorders>
              <w:top w:val="outset" w:sz="6" w:space="0" w:color="auto"/>
              <w:left w:val="outset" w:sz="6" w:space="0" w:color="auto"/>
              <w:bottom w:val="outset" w:sz="6" w:space="0" w:color="auto"/>
              <w:right w:val="outset" w:sz="6" w:space="0" w:color="auto"/>
            </w:tcBorders>
            <w:vAlign w:val="center"/>
            <w:hideMark/>
          </w:tcPr>
          <w:p w14:paraId="26D3B15D" w14:textId="77777777" w:rsidR="00E5323B" w:rsidRPr="002E0C67" w:rsidRDefault="00E5323B" w:rsidP="00E5323B">
            <w:pPr>
              <w:spacing w:after="0" w:line="240" w:lineRule="auto"/>
              <w:rPr>
                <w:rFonts w:ascii="Times New Roman" w:eastAsia="Times New Roman" w:hAnsi="Times New Roman" w:cs="Times New Roman"/>
                <w:iCs/>
                <w:sz w:val="24"/>
                <w:szCs w:val="24"/>
                <w:lang w:val="en-US" w:eastAsia="lv-LV"/>
              </w:rPr>
            </w:pPr>
            <w:r w:rsidRPr="002E0C67">
              <w:rPr>
                <w:rFonts w:ascii="Times New Roman" w:eastAsia="Times New Roman" w:hAnsi="Times New Roman" w:cs="Times New Roman"/>
                <w:iCs/>
                <w:sz w:val="24"/>
                <w:szCs w:val="24"/>
                <w:lang w:val="en-US" w:eastAsia="lv-LV"/>
              </w:rPr>
              <w:t> </w:t>
            </w:r>
            <w:r w:rsidR="00472B51" w:rsidRPr="002E0C67">
              <w:rPr>
                <w:rFonts w:ascii="Times New Roman" w:eastAsia="Times New Roman" w:hAnsi="Times New Roman" w:cs="Times New Roman"/>
                <w:iCs/>
                <w:sz w:val="24"/>
                <w:szCs w:val="24"/>
                <w:lang w:val="en-US" w:eastAsia="lv-LV"/>
              </w:rPr>
              <w:t>0</w:t>
            </w:r>
          </w:p>
        </w:tc>
        <w:tc>
          <w:tcPr>
            <w:tcW w:w="688" w:type="dxa"/>
            <w:tcBorders>
              <w:top w:val="outset" w:sz="6" w:space="0" w:color="auto"/>
              <w:left w:val="outset" w:sz="6" w:space="0" w:color="auto"/>
              <w:bottom w:val="outset" w:sz="6" w:space="0" w:color="auto"/>
              <w:right w:val="outset" w:sz="6" w:space="0" w:color="auto"/>
            </w:tcBorders>
            <w:vAlign w:val="center"/>
            <w:hideMark/>
          </w:tcPr>
          <w:p w14:paraId="224807A4" w14:textId="77777777" w:rsidR="00E5323B" w:rsidRPr="002E0C67" w:rsidRDefault="00E5323B" w:rsidP="00E5323B">
            <w:pPr>
              <w:spacing w:after="0" w:line="240" w:lineRule="auto"/>
              <w:rPr>
                <w:rFonts w:ascii="Times New Roman" w:eastAsia="Times New Roman" w:hAnsi="Times New Roman" w:cs="Times New Roman"/>
                <w:iCs/>
                <w:sz w:val="24"/>
                <w:szCs w:val="24"/>
                <w:lang w:val="en-US" w:eastAsia="lv-LV"/>
              </w:rPr>
            </w:pPr>
            <w:r w:rsidRPr="002E0C67">
              <w:rPr>
                <w:rFonts w:ascii="Times New Roman" w:eastAsia="Times New Roman" w:hAnsi="Times New Roman" w:cs="Times New Roman"/>
                <w:iCs/>
                <w:sz w:val="24"/>
                <w:szCs w:val="24"/>
                <w:lang w:val="en-US" w:eastAsia="lv-LV"/>
              </w:rPr>
              <w:t> </w:t>
            </w:r>
            <w:r w:rsidR="00472B51" w:rsidRPr="002E0C67">
              <w:rPr>
                <w:rFonts w:ascii="Times New Roman" w:eastAsia="Times New Roman" w:hAnsi="Times New Roman" w:cs="Times New Roman"/>
                <w:iCs/>
                <w:sz w:val="24"/>
                <w:szCs w:val="24"/>
                <w:lang w:val="en-US" w:eastAsia="lv-LV"/>
              </w:rPr>
              <w:t>0</w:t>
            </w:r>
          </w:p>
        </w:tc>
        <w:tc>
          <w:tcPr>
            <w:tcW w:w="1315" w:type="dxa"/>
            <w:tcBorders>
              <w:top w:val="outset" w:sz="6" w:space="0" w:color="auto"/>
              <w:left w:val="outset" w:sz="6" w:space="0" w:color="auto"/>
              <w:bottom w:val="outset" w:sz="6" w:space="0" w:color="auto"/>
              <w:right w:val="outset" w:sz="6" w:space="0" w:color="auto"/>
            </w:tcBorders>
            <w:vAlign w:val="center"/>
            <w:hideMark/>
          </w:tcPr>
          <w:p w14:paraId="4059E3AA" w14:textId="77777777" w:rsidR="00E5323B" w:rsidRPr="002E0C67" w:rsidRDefault="00E5323B" w:rsidP="00E5323B">
            <w:pPr>
              <w:spacing w:after="0" w:line="240" w:lineRule="auto"/>
              <w:rPr>
                <w:rFonts w:ascii="Times New Roman" w:eastAsia="Times New Roman" w:hAnsi="Times New Roman" w:cs="Times New Roman"/>
                <w:iCs/>
                <w:sz w:val="24"/>
                <w:szCs w:val="24"/>
                <w:lang w:val="en-US" w:eastAsia="lv-LV"/>
              </w:rPr>
            </w:pPr>
            <w:r w:rsidRPr="002E0C67">
              <w:rPr>
                <w:rFonts w:ascii="Times New Roman" w:eastAsia="Times New Roman" w:hAnsi="Times New Roman" w:cs="Times New Roman"/>
                <w:iCs/>
                <w:sz w:val="24"/>
                <w:szCs w:val="24"/>
                <w:lang w:val="en-US" w:eastAsia="lv-LV"/>
              </w:rPr>
              <w:t> </w:t>
            </w:r>
            <w:r w:rsidR="00472B51" w:rsidRPr="002E0C67">
              <w:rPr>
                <w:rFonts w:ascii="Times New Roman" w:eastAsia="Times New Roman" w:hAnsi="Times New Roman" w:cs="Times New Roman"/>
                <w:iCs/>
                <w:sz w:val="24"/>
                <w:szCs w:val="24"/>
                <w:lang w:val="en-US" w:eastAsia="lv-LV"/>
              </w:rPr>
              <w:t>0</w:t>
            </w:r>
          </w:p>
        </w:tc>
        <w:tc>
          <w:tcPr>
            <w:tcW w:w="893" w:type="dxa"/>
            <w:tcBorders>
              <w:top w:val="outset" w:sz="6" w:space="0" w:color="auto"/>
              <w:left w:val="outset" w:sz="6" w:space="0" w:color="auto"/>
              <w:bottom w:val="outset" w:sz="6" w:space="0" w:color="auto"/>
              <w:right w:val="outset" w:sz="6" w:space="0" w:color="auto"/>
            </w:tcBorders>
            <w:vAlign w:val="center"/>
            <w:hideMark/>
          </w:tcPr>
          <w:p w14:paraId="537FB65E" w14:textId="77777777" w:rsidR="00E5323B" w:rsidRPr="002E0C67" w:rsidRDefault="00E5323B" w:rsidP="00E5323B">
            <w:pPr>
              <w:spacing w:after="0" w:line="240" w:lineRule="auto"/>
              <w:rPr>
                <w:rFonts w:ascii="Times New Roman" w:eastAsia="Times New Roman" w:hAnsi="Times New Roman" w:cs="Times New Roman"/>
                <w:iCs/>
                <w:sz w:val="24"/>
                <w:szCs w:val="24"/>
                <w:lang w:val="en-US" w:eastAsia="lv-LV"/>
              </w:rPr>
            </w:pPr>
            <w:r w:rsidRPr="002E0C67">
              <w:rPr>
                <w:rFonts w:ascii="Times New Roman" w:eastAsia="Times New Roman" w:hAnsi="Times New Roman" w:cs="Times New Roman"/>
                <w:iCs/>
                <w:sz w:val="24"/>
                <w:szCs w:val="24"/>
                <w:lang w:val="en-US" w:eastAsia="lv-LV"/>
              </w:rPr>
              <w:t> </w:t>
            </w:r>
            <w:r w:rsidR="00472B51" w:rsidRPr="002E0C67">
              <w:rPr>
                <w:rFonts w:ascii="Times New Roman" w:eastAsia="Times New Roman" w:hAnsi="Times New Roman" w:cs="Times New Roman"/>
                <w:iCs/>
                <w:sz w:val="24"/>
                <w:szCs w:val="24"/>
                <w:lang w:val="en-US" w:eastAsia="lv-LV"/>
              </w:rPr>
              <w:t>0</w:t>
            </w:r>
          </w:p>
        </w:tc>
        <w:tc>
          <w:tcPr>
            <w:tcW w:w="1387" w:type="dxa"/>
            <w:tcBorders>
              <w:top w:val="outset" w:sz="6" w:space="0" w:color="auto"/>
              <w:left w:val="outset" w:sz="6" w:space="0" w:color="auto"/>
              <w:bottom w:val="outset" w:sz="6" w:space="0" w:color="auto"/>
              <w:right w:val="outset" w:sz="6" w:space="0" w:color="auto"/>
            </w:tcBorders>
            <w:vAlign w:val="center"/>
            <w:hideMark/>
          </w:tcPr>
          <w:p w14:paraId="6584042B" w14:textId="77777777" w:rsidR="00E5323B" w:rsidRPr="002E0C67" w:rsidRDefault="00E5323B" w:rsidP="00E5323B">
            <w:pPr>
              <w:spacing w:after="0" w:line="240" w:lineRule="auto"/>
              <w:rPr>
                <w:rFonts w:ascii="Times New Roman" w:eastAsia="Times New Roman" w:hAnsi="Times New Roman" w:cs="Times New Roman"/>
                <w:iCs/>
                <w:sz w:val="24"/>
                <w:szCs w:val="24"/>
                <w:lang w:val="en-US" w:eastAsia="lv-LV"/>
              </w:rPr>
            </w:pPr>
            <w:r w:rsidRPr="002E0C67">
              <w:rPr>
                <w:rFonts w:ascii="Times New Roman" w:eastAsia="Times New Roman" w:hAnsi="Times New Roman" w:cs="Times New Roman"/>
                <w:iCs/>
                <w:sz w:val="24"/>
                <w:szCs w:val="24"/>
                <w:lang w:val="en-US" w:eastAsia="lv-LV"/>
              </w:rPr>
              <w:t> </w:t>
            </w:r>
            <w:r w:rsidR="00472B51" w:rsidRPr="002E0C67">
              <w:rPr>
                <w:rFonts w:ascii="Times New Roman" w:eastAsia="Times New Roman" w:hAnsi="Times New Roman" w:cs="Times New Roman"/>
                <w:iCs/>
                <w:sz w:val="24"/>
                <w:szCs w:val="24"/>
                <w:lang w:val="en-US" w:eastAsia="lv-LV"/>
              </w:rPr>
              <w:t>0</w:t>
            </w:r>
          </w:p>
        </w:tc>
        <w:tc>
          <w:tcPr>
            <w:tcW w:w="1021" w:type="dxa"/>
            <w:tcBorders>
              <w:top w:val="outset" w:sz="6" w:space="0" w:color="auto"/>
              <w:left w:val="outset" w:sz="6" w:space="0" w:color="auto"/>
              <w:bottom w:val="outset" w:sz="6" w:space="0" w:color="auto"/>
              <w:right w:val="outset" w:sz="6" w:space="0" w:color="auto"/>
            </w:tcBorders>
            <w:vAlign w:val="center"/>
            <w:hideMark/>
          </w:tcPr>
          <w:p w14:paraId="14A0E587" w14:textId="77777777" w:rsidR="00E5323B" w:rsidRPr="002E0C67" w:rsidRDefault="00E5323B" w:rsidP="00E5323B">
            <w:pPr>
              <w:spacing w:after="0" w:line="240" w:lineRule="auto"/>
              <w:rPr>
                <w:rFonts w:ascii="Times New Roman" w:eastAsia="Times New Roman" w:hAnsi="Times New Roman" w:cs="Times New Roman"/>
                <w:iCs/>
                <w:sz w:val="24"/>
                <w:szCs w:val="24"/>
                <w:lang w:val="en-US" w:eastAsia="lv-LV"/>
              </w:rPr>
            </w:pPr>
            <w:r w:rsidRPr="002E0C67">
              <w:rPr>
                <w:rFonts w:ascii="Times New Roman" w:eastAsia="Times New Roman" w:hAnsi="Times New Roman" w:cs="Times New Roman"/>
                <w:iCs/>
                <w:sz w:val="24"/>
                <w:szCs w:val="24"/>
                <w:lang w:val="en-US" w:eastAsia="lv-LV"/>
              </w:rPr>
              <w:t> </w:t>
            </w:r>
            <w:r w:rsidR="00472B51" w:rsidRPr="002E0C67">
              <w:rPr>
                <w:rFonts w:ascii="Times New Roman" w:eastAsia="Times New Roman" w:hAnsi="Times New Roman" w:cs="Times New Roman"/>
                <w:iCs/>
                <w:sz w:val="24"/>
                <w:szCs w:val="24"/>
                <w:lang w:val="en-US" w:eastAsia="lv-LV"/>
              </w:rPr>
              <w:t>0</w:t>
            </w:r>
          </w:p>
        </w:tc>
      </w:tr>
      <w:tr w:rsidR="008C17DB" w:rsidRPr="002E0C67" w14:paraId="05532048" w14:textId="77777777" w:rsidTr="00D52B38">
        <w:trPr>
          <w:tblCellSpacing w:w="15" w:type="dxa"/>
        </w:trPr>
        <w:tc>
          <w:tcPr>
            <w:tcW w:w="1552" w:type="dxa"/>
            <w:tcBorders>
              <w:top w:val="outset" w:sz="6" w:space="0" w:color="auto"/>
              <w:left w:val="outset" w:sz="6" w:space="0" w:color="auto"/>
              <w:bottom w:val="outset" w:sz="6" w:space="0" w:color="auto"/>
              <w:right w:val="outset" w:sz="6" w:space="0" w:color="auto"/>
            </w:tcBorders>
            <w:hideMark/>
          </w:tcPr>
          <w:p w14:paraId="30291EFB" w14:textId="77777777" w:rsidR="00E5323B" w:rsidRPr="002E0C67" w:rsidRDefault="00E5323B" w:rsidP="00E5323B">
            <w:pPr>
              <w:spacing w:after="0" w:line="240" w:lineRule="auto"/>
              <w:rPr>
                <w:rFonts w:ascii="Times New Roman" w:eastAsia="Times New Roman" w:hAnsi="Times New Roman" w:cs="Times New Roman"/>
                <w:iCs/>
                <w:sz w:val="24"/>
                <w:szCs w:val="24"/>
                <w:lang w:val="en-US" w:eastAsia="lv-LV"/>
              </w:rPr>
            </w:pPr>
            <w:r w:rsidRPr="002E0C67">
              <w:rPr>
                <w:rFonts w:ascii="Times New Roman" w:eastAsia="Times New Roman" w:hAnsi="Times New Roman" w:cs="Times New Roman"/>
                <w:iCs/>
                <w:sz w:val="24"/>
                <w:szCs w:val="24"/>
                <w:lang w:val="en-US" w:eastAsia="lv-LV"/>
              </w:rPr>
              <w:t>3. Finansiālā ietekme</w:t>
            </w:r>
          </w:p>
        </w:tc>
        <w:tc>
          <w:tcPr>
            <w:tcW w:w="788" w:type="dxa"/>
            <w:tcBorders>
              <w:top w:val="outset" w:sz="6" w:space="0" w:color="auto"/>
              <w:left w:val="outset" w:sz="6" w:space="0" w:color="auto"/>
              <w:bottom w:val="outset" w:sz="6" w:space="0" w:color="auto"/>
              <w:right w:val="outset" w:sz="6" w:space="0" w:color="auto"/>
            </w:tcBorders>
            <w:vAlign w:val="center"/>
            <w:hideMark/>
          </w:tcPr>
          <w:p w14:paraId="34964FFC" w14:textId="77777777" w:rsidR="00E5323B" w:rsidRPr="002E0C67" w:rsidRDefault="00E5323B" w:rsidP="00E5323B">
            <w:pPr>
              <w:spacing w:after="0" w:line="240" w:lineRule="auto"/>
              <w:rPr>
                <w:rFonts w:ascii="Times New Roman" w:eastAsia="Times New Roman" w:hAnsi="Times New Roman" w:cs="Times New Roman"/>
                <w:iCs/>
                <w:sz w:val="24"/>
                <w:szCs w:val="24"/>
                <w:lang w:val="en-US" w:eastAsia="lv-LV"/>
              </w:rPr>
            </w:pPr>
            <w:r w:rsidRPr="002E0C67">
              <w:rPr>
                <w:rFonts w:ascii="Times New Roman" w:eastAsia="Times New Roman" w:hAnsi="Times New Roman" w:cs="Times New Roman"/>
                <w:iCs/>
                <w:sz w:val="24"/>
                <w:szCs w:val="24"/>
                <w:lang w:val="en-US" w:eastAsia="lv-LV"/>
              </w:rPr>
              <w:t> </w:t>
            </w:r>
            <w:r w:rsidR="00472B51" w:rsidRPr="002E0C67">
              <w:rPr>
                <w:rFonts w:ascii="Times New Roman" w:eastAsia="Times New Roman" w:hAnsi="Times New Roman" w:cs="Times New Roman"/>
                <w:iCs/>
                <w:sz w:val="24"/>
                <w:szCs w:val="24"/>
                <w:lang w:val="en-US" w:eastAsia="lv-LV"/>
              </w:rPr>
              <w:t>0</w:t>
            </w:r>
          </w:p>
        </w:tc>
        <w:tc>
          <w:tcPr>
            <w:tcW w:w="1307" w:type="dxa"/>
            <w:tcBorders>
              <w:top w:val="outset" w:sz="6" w:space="0" w:color="auto"/>
              <w:left w:val="outset" w:sz="6" w:space="0" w:color="auto"/>
              <w:bottom w:val="outset" w:sz="6" w:space="0" w:color="auto"/>
              <w:right w:val="outset" w:sz="6" w:space="0" w:color="auto"/>
            </w:tcBorders>
            <w:vAlign w:val="center"/>
            <w:hideMark/>
          </w:tcPr>
          <w:p w14:paraId="0587575C" w14:textId="77777777" w:rsidR="00E5323B" w:rsidRPr="002E0C67" w:rsidRDefault="00E5323B" w:rsidP="00E5323B">
            <w:pPr>
              <w:spacing w:after="0" w:line="240" w:lineRule="auto"/>
              <w:rPr>
                <w:rFonts w:ascii="Times New Roman" w:eastAsia="Times New Roman" w:hAnsi="Times New Roman" w:cs="Times New Roman"/>
                <w:iCs/>
                <w:sz w:val="24"/>
                <w:szCs w:val="24"/>
                <w:lang w:val="en-US" w:eastAsia="lv-LV"/>
              </w:rPr>
            </w:pPr>
            <w:r w:rsidRPr="002E0C67">
              <w:rPr>
                <w:rFonts w:ascii="Times New Roman" w:eastAsia="Times New Roman" w:hAnsi="Times New Roman" w:cs="Times New Roman"/>
                <w:iCs/>
                <w:sz w:val="24"/>
                <w:szCs w:val="24"/>
                <w:lang w:val="en-US" w:eastAsia="lv-LV"/>
              </w:rPr>
              <w:t> </w:t>
            </w:r>
            <w:r w:rsidR="00472B51" w:rsidRPr="002E0C67">
              <w:rPr>
                <w:rFonts w:ascii="Times New Roman" w:eastAsia="Times New Roman" w:hAnsi="Times New Roman" w:cs="Times New Roman"/>
                <w:sz w:val="24"/>
                <w:szCs w:val="24"/>
                <w:lang w:eastAsia="lv-LV"/>
              </w:rPr>
              <w:t>Nav precīzi aprēķināms</w:t>
            </w:r>
          </w:p>
        </w:tc>
        <w:tc>
          <w:tcPr>
            <w:tcW w:w="688" w:type="dxa"/>
            <w:tcBorders>
              <w:top w:val="outset" w:sz="6" w:space="0" w:color="auto"/>
              <w:left w:val="outset" w:sz="6" w:space="0" w:color="auto"/>
              <w:bottom w:val="outset" w:sz="6" w:space="0" w:color="auto"/>
              <w:right w:val="outset" w:sz="6" w:space="0" w:color="auto"/>
            </w:tcBorders>
            <w:vAlign w:val="center"/>
            <w:hideMark/>
          </w:tcPr>
          <w:p w14:paraId="342F0B9C" w14:textId="77777777" w:rsidR="00E5323B" w:rsidRPr="002E0C67" w:rsidRDefault="00E5323B" w:rsidP="00E5323B">
            <w:pPr>
              <w:spacing w:after="0" w:line="240" w:lineRule="auto"/>
              <w:rPr>
                <w:rFonts w:ascii="Times New Roman" w:eastAsia="Times New Roman" w:hAnsi="Times New Roman" w:cs="Times New Roman"/>
                <w:iCs/>
                <w:sz w:val="24"/>
                <w:szCs w:val="24"/>
                <w:lang w:val="en-US" w:eastAsia="lv-LV"/>
              </w:rPr>
            </w:pPr>
            <w:r w:rsidRPr="002E0C67">
              <w:rPr>
                <w:rFonts w:ascii="Times New Roman" w:eastAsia="Times New Roman" w:hAnsi="Times New Roman" w:cs="Times New Roman"/>
                <w:iCs/>
                <w:sz w:val="24"/>
                <w:szCs w:val="24"/>
                <w:lang w:val="en-US" w:eastAsia="lv-LV"/>
              </w:rPr>
              <w:t> </w:t>
            </w:r>
            <w:r w:rsidR="00472B51" w:rsidRPr="002E0C67">
              <w:rPr>
                <w:rFonts w:ascii="Times New Roman" w:eastAsia="Times New Roman" w:hAnsi="Times New Roman" w:cs="Times New Roman"/>
                <w:iCs/>
                <w:sz w:val="24"/>
                <w:szCs w:val="24"/>
                <w:lang w:val="en-US" w:eastAsia="lv-LV"/>
              </w:rPr>
              <w:t>0</w:t>
            </w:r>
          </w:p>
        </w:tc>
        <w:tc>
          <w:tcPr>
            <w:tcW w:w="1315" w:type="dxa"/>
            <w:tcBorders>
              <w:top w:val="outset" w:sz="6" w:space="0" w:color="auto"/>
              <w:left w:val="outset" w:sz="6" w:space="0" w:color="auto"/>
              <w:bottom w:val="outset" w:sz="6" w:space="0" w:color="auto"/>
              <w:right w:val="outset" w:sz="6" w:space="0" w:color="auto"/>
            </w:tcBorders>
            <w:vAlign w:val="center"/>
            <w:hideMark/>
          </w:tcPr>
          <w:p w14:paraId="0BDD3971" w14:textId="23C1EB80" w:rsidR="00E5323B" w:rsidRPr="002E0C67" w:rsidRDefault="00E5323B" w:rsidP="00630C24">
            <w:pPr>
              <w:spacing w:after="0" w:line="240" w:lineRule="auto"/>
              <w:rPr>
                <w:rFonts w:ascii="Times New Roman" w:eastAsia="Times New Roman" w:hAnsi="Times New Roman" w:cs="Times New Roman"/>
                <w:iCs/>
                <w:sz w:val="24"/>
                <w:szCs w:val="24"/>
                <w:lang w:val="en-US" w:eastAsia="lv-LV"/>
              </w:rPr>
            </w:pPr>
            <w:r w:rsidRPr="002E0C67">
              <w:rPr>
                <w:rFonts w:ascii="Times New Roman" w:eastAsia="Times New Roman" w:hAnsi="Times New Roman" w:cs="Times New Roman"/>
                <w:iCs/>
                <w:sz w:val="24"/>
                <w:szCs w:val="24"/>
                <w:lang w:val="en-US" w:eastAsia="lv-LV"/>
              </w:rPr>
              <w:t> </w:t>
            </w:r>
            <w:r w:rsidR="00630C24">
              <w:rPr>
                <w:rFonts w:ascii="Times New Roman" w:eastAsia="Times New Roman" w:hAnsi="Times New Roman" w:cs="Times New Roman"/>
                <w:sz w:val="24"/>
                <w:szCs w:val="24"/>
                <w:lang w:eastAsia="lv-LV"/>
              </w:rPr>
              <w:t>0</w:t>
            </w:r>
          </w:p>
        </w:tc>
        <w:tc>
          <w:tcPr>
            <w:tcW w:w="893" w:type="dxa"/>
            <w:tcBorders>
              <w:top w:val="outset" w:sz="6" w:space="0" w:color="auto"/>
              <w:left w:val="outset" w:sz="6" w:space="0" w:color="auto"/>
              <w:bottom w:val="outset" w:sz="6" w:space="0" w:color="auto"/>
              <w:right w:val="outset" w:sz="6" w:space="0" w:color="auto"/>
            </w:tcBorders>
            <w:vAlign w:val="center"/>
            <w:hideMark/>
          </w:tcPr>
          <w:p w14:paraId="40F14864" w14:textId="77777777" w:rsidR="00E5323B" w:rsidRPr="002E0C67" w:rsidRDefault="00E5323B" w:rsidP="00E5323B">
            <w:pPr>
              <w:spacing w:after="0" w:line="240" w:lineRule="auto"/>
              <w:rPr>
                <w:rFonts w:ascii="Times New Roman" w:eastAsia="Times New Roman" w:hAnsi="Times New Roman" w:cs="Times New Roman"/>
                <w:iCs/>
                <w:sz w:val="24"/>
                <w:szCs w:val="24"/>
                <w:lang w:val="en-US" w:eastAsia="lv-LV"/>
              </w:rPr>
            </w:pPr>
            <w:r w:rsidRPr="002E0C67">
              <w:rPr>
                <w:rFonts w:ascii="Times New Roman" w:eastAsia="Times New Roman" w:hAnsi="Times New Roman" w:cs="Times New Roman"/>
                <w:iCs/>
                <w:sz w:val="24"/>
                <w:szCs w:val="24"/>
                <w:lang w:val="en-US" w:eastAsia="lv-LV"/>
              </w:rPr>
              <w:t> </w:t>
            </w:r>
            <w:r w:rsidR="00472B51" w:rsidRPr="002E0C67">
              <w:rPr>
                <w:rFonts w:ascii="Times New Roman" w:eastAsia="Times New Roman" w:hAnsi="Times New Roman" w:cs="Times New Roman"/>
                <w:iCs/>
                <w:sz w:val="24"/>
                <w:szCs w:val="24"/>
                <w:lang w:val="en-US" w:eastAsia="lv-LV"/>
              </w:rPr>
              <w:t>0</w:t>
            </w:r>
          </w:p>
        </w:tc>
        <w:tc>
          <w:tcPr>
            <w:tcW w:w="1387" w:type="dxa"/>
            <w:tcBorders>
              <w:top w:val="outset" w:sz="6" w:space="0" w:color="auto"/>
              <w:left w:val="outset" w:sz="6" w:space="0" w:color="auto"/>
              <w:bottom w:val="outset" w:sz="6" w:space="0" w:color="auto"/>
              <w:right w:val="outset" w:sz="6" w:space="0" w:color="auto"/>
            </w:tcBorders>
            <w:vAlign w:val="center"/>
            <w:hideMark/>
          </w:tcPr>
          <w:p w14:paraId="037301D8" w14:textId="56B8B35D" w:rsidR="00E5323B" w:rsidRPr="002E0C67" w:rsidRDefault="00E5323B" w:rsidP="00630C24">
            <w:pPr>
              <w:spacing w:after="0" w:line="240" w:lineRule="auto"/>
              <w:rPr>
                <w:rFonts w:ascii="Times New Roman" w:eastAsia="Times New Roman" w:hAnsi="Times New Roman" w:cs="Times New Roman"/>
                <w:iCs/>
                <w:sz w:val="24"/>
                <w:szCs w:val="24"/>
                <w:lang w:val="en-US" w:eastAsia="lv-LV"/>
              </w:rPr>
            </w:pPr>
            <w:r w:rsidRPr="002E0C67">
              <w:rPr>
                <w:rFonts w:ascii="Times New Roman" w:eastAsia="Times New Roman" w:hAnsi="Times New Roman" w:cs="Times New Roman"/>
                <w:iCs/>
                <w:sz w:val="24"/>
                <w:szCs w:val="24"/>
                <w:lang w:val="en-US" w:eastAsia="lv-LV"/>
              </w:rPr>
              <w:t> </w:t>
            </w:r>
            <w:r w:rsidR="00630C24">
              <w:rPr>
                <w:rFonts w:ascii="Times New Roman" w:eastAsia="Times New Roman" w:hAnsi="Times New Roman" w:cs="Times New Roman"/>
                <w:sz w:val="24"/>
                <w:szCs w:val="24"/>
                <w:lang w:eastAsia="lv-LV"/>
              </w:rPr>
              <w:t>0</w:t>
            </w:r>
          </w:p>
        </w:tc>
        <w:tc>
          <w:tcPr>
            <w:tcW w:w="1021" w:type="dxa"/>
            <w:tcBorders>
              <w:top w:val="outset" w:sz="6" w:space="0" w:color="auto"/>
              <w:left w:val="outset" w:sz="6" w:space="0" w:color="auto"/>
              <w:bottom w:val="outset" w:sz="6" w:space="0" w:color="auto"/>
              <w:right w:val="outset" w:sz="6" w:space="0" w:color="auto"/>
            </w:tcBorders>
            <w:vAlign w:val="center"/>
            <w:hideMark/>
          </w:tcPr>
          <w:p w14:paraId="6E1A62F4" w14:textId="77777777" w:rsidR="00E5323B" w:rsidRPr="002E0C67" w:rsidRDefault="00E5323B" w:rsidP="00E5323B">
            <w:pPr>
              <w:spacing w:after="0" w:line="240" w:lineRule="auto"/>
              <w:rPr>
                <w:rFonts w:ascii="Times New Roman" w:eastAsia="Times New Roman" w:hAnsi="Times New Roman" w:cs="Times New Roman"/>
                <w:iCs/>
                <w:sz w:val="24"/>
                <w:szCs w:val="24"/>
                <w:lang w:val="en-US" w:eastAsia="lv-LV"/>
              </w:rPr>
            </w:pPr>
            <w:r w:rsidRPr="002E0C67">
              <w:rPr>
                <w:rFonts w:ascii="Times New Roman" w:eastAsia="Times New Roman" w:hAnsi="Times New Roman" w:cs="Times New Roman"/>
                <w:iCs/>
                <w:sz w:val="24"/>
                <w:szCs w:val="24"/>
                <w:lang w:val="en-US" w:eastAsia="lv-LV"/>
              </w:rPr>
              <w:t> </w:t>
            </w:r>
            <w:r w:rsidR="00472B51" w:rsidRPr="002E0C67">
              <w:rPr>
                <w:rFonts w:ascii="Times New Roman" w:eastAsia="Times New Roman" w:hAnsi="Times New Roman" w:cs="Times New Roman"/>
                <w:iCs/>
                <w:sz w:val="24"/>
                <w:szCs w:val="24"/>
                <w:lang w:val="en-US" w:eastAsia="lv-LV"/>
              </w:rPr>
              <w:t>0</w:t>
            </w:r>
          </w:p>
        </w:tc>
      </w:tr>
      <w:tr w:rsidR="008C17DB" w:rsidRPr="002E0C67" w14:paraId="2E8F2501" w14:textId="77777777" w:rsidTr="00D52B38">
        <w:trPr>
          <w:tblCellSpacing w:w="15" w:type="dxa"/>
        </w:trPr>
        <w:tc>
          <w:tcPr>
            <w:tcW w:w="1552" w:type="dxa"/>
            <w:tcBorders>
              <w:top w:val="outset" w:sz="6" w:space="0" w:color="auto"/>
              <w:left w:val="outset" w:sz="6" w:space="0" w:color="auto"/>
              <w:bottom w:val="outset" w:sz="6" w:space="0" w:color="auto"/>
              <w:right w:val="outset" w:sz="6" w:space="0" w:color="auto"/>
            </w:tcBorders>
            <w:hideMark/>
          </w:tcPr>
          <w:p w14:paraId="610A2486" w14:textId="77777777" w:rsidR="00111054" w:rsidRPr="002E0C67" w:rsidRDefault="00111054" w:rsidP="00E5323B">
            <w:pPr>
              <w:spacing w:after="0" w:line="240" w:lineRule="auto"/>
              <w:rPr>
                <w:rFonts w:ascii="Times New Roman" w:eastAsia="Times New Roman" w:hAnsi="Times New Roman" w:cs="Times New Roman"/>
                <w:iCs/>
                <w:sz w:val="24"/>
                <w:szCs w:val="24"/>
                <w:lang w:val="en-US" w:eastAsia="lv-LV"/>
              </w:rPr>
            </w:pPr>
            <w:r w:rsidRPr="002E0C67">
              <w:rPr>
                <w:rFonts w:ascii="Times New Roman" w:eastAsia="Times New Roman" w:hAnsi="Times New Roman" w:cs="Times New Roman"/>
                <w:iCs/>
                <w:sz w:val="24"/>
                <w:szCs w:val="24"/>
                <w:lang w:val="en-US" w:eastAsia="lv-LV"/>
              </w:rPr>
              <w:t>3.1. valsts pamatbudžets</w:t>
            </w:r>
          </w:p>
        </w:tc>
        <w:tc>
          <w:tcPr>
            <w:tcW w:w="788" w:type="dxa"/>
            <w:tcBorders>
              <w:top w:val="outset" w:sz="6" w:space="0" w:color="auto"/>
              <w:left w:val="outset" w:sz="6" w:space="0" w:color="auto"/>
              <w:bottom w:val="outset" w:sz="6" w:space="0" w:color="auto"/>
              <w:right w:val="outset" w:sz="6" w:space="0" w:color="auto"/>
            </w:tcBorders>
            <w:vAlign w:val="center"/>
            <w:hideMark/>
          </w:tcPr>
          <w:p w14:paraId="5D2815A0" w14:textId="77777777" w:rsidR="00111054" w:rsidRPr="002E0C67" w:rsidRDefault="00111054" w:rsidP="00B43CFC">
            <w:pPr>
              <w:spacing w:after="0" w:line="240" w:lineRule="auto"/>
              <w:rPr>
                <w:rFonts w:ascii="Times New Roman" w:eastAsia="Times New Roman" w:hAnsi="Times New Roman" w:cs="Times New Roman"/>
                <w:iCs/>
                <w:sz w:val="24"/>
                <w:szCs w:val="24"/>
                <w:lang w:val="en-US" w:eastAsia="lv-LV"/>
              </w:rPr>
            </w:pPr>
            <w:r w:rsidRPr="002E0C67">
              <w:rPr>
                <w:rFonts w:ascii="Times New Roman" w:eastAsia="Times New Roman" w:hAnsi="Times New Roman" w:cs="Times New Roman"/>
                <w:iCs/>
                <w:sz w:val="24"/>
                <w:szCs w:val="24"/>
                <w:lang w:val="en-US" w:eastAsia="lv-LV"/>
              </w:rPr>
              <w:t> 0</w:t>
            </w:r>
          </w:p>
        </w:tc>
        <w:tc>
          <w:tcPr>
            <w:tcW w:w="1307" w:type="dxa"/>
            <w:tcBorders>
              <w:top w:val="outset" w:sz="6" w:space="0" w:color="auto"/>
              <w:left w:val="outset" w:sz="6" w:space="0" w:color="auto"/>
              <w:bottom w:val="outset" w:sz="6" w:space="0" w:color="auto"/>
              <w:right w:val="outset" w:sz="6" w:space="0" w:color="auto"/>
            </w:tcBorders>
            <w:vAlign w:val="center"/>
            <w:hideMark/>
          </w:tcPr>
          <w:p w14:paraId="65D27902" w14:textId="77777777" w:rsidR="00111054" w:rsidRPr="002E0C67" w:rsidRDefault="00111054" w:rsidP="00B43CFC">
            <w:pPr>
              <w:spacing w:after="0" w:line="240" w:lineRule="auto"/>
              <w:rPr>
                <w:rFonts w:ascii="Times New Roman" w:eastAsia="Times New Roman" w:hAnsi="Times New Roman" w:cs="Times New Roman"/>
                <w:iCs/>
                <w:sz w:val="24"/>
                <w:szCs w:val="24"/>
                <w:lang w:val="en-US" w:eastAsia="lv-LV"/>
              </w:rPr>
            </w:pPr>
            <w:r w:rsidRPr="002E0C67">
              <w:rPr>
                <w:rFonts w:ascii="Times New Roman" w:eastAsia="Times New Roman" w:hAnsi="Times New Roman" w:cs="Times New Roman"/>
                <w:iCs/>
                <w:sz w:val="24"/>
                <w:szCs w:val="24"/>
                <w:lang w:val="en-US" w:eastAsia="lv-LV"/>
              </w:rPr>
              <w:t> </w:t>
            </w:r>
            <w:r w:rsidRPr="002E0C67">
              <w:rPr>
                <w:rFonts w:ascii="Times New Roman" w:eastAsia="Times New Roman" w:hAnsi="Times New Roman" w:cs="Times New Roman"/>
                <w:sz w:val="24"/>
                <w:szCs w:val="24"/>
                <w:lang w:eastAsia="lv-LV"/>
              </w:rPr>
              <w:t>Nav precīzi aprēķināms</w:t>
            </w:r>
          </w:p>
        </w:tc>
        <w:tc>
          <w:tcPr>
            <w:tcW w:w="688" w:type="dxa"/>
            <w:tcBorders>
              <w:top w:val="outset" w:sz="6" w:space="0" w:color="auto"/>
              <w:left w:val="outset" w:sz="6" w:space="0" w:color="auto"/>
              <w:bottom w:val="outset" w:sz="6" w:space="0" w:color="auto"/>
              <w:right w:val="outset" w:sz="6" w:space="0" w:color="auto"/>
            </w:tcBorders>
            <w:vAlign w:val="center"/>
            <w:hideMark/>
          </w:tcPr>
          <w:p w14:paraId="5679326B" w14:textId="77777777" w:rsidR="00111054" w:rsidRPr="002E0C67" w:rsidRDefault="00111054" w:rsidP="00B43CFC">
            <w:pPr>
              <w:spacing w:after="0" w:line="240" w:lineRule="auto"/>
              <w:rPr>
                <w:rFonts w:ascii="Times New Roman" w:eastAsia="Times New Roman" w:hAnsi="Times New Roman" w:cs="Times New Roman"/>
                <w:iCs/>
                <w:sz w:val="24"/>
                <w:szCs w:val="24"/>
                <w:lang w:val="en-US" w:eastAsia="lv-LV"/>
              </w:rPr>
            </w:pPr>
            <w:r w:rsidRPr="002E0C67">
              <w:rPr>
                <w:rFonts w:ascii="Times New Roman" w:eastAsia="Times New Roman" w:hAnsi="Times New Roman" w:cs="Times New Roman"/>
                <w:iCs/>
                <w:sz w:val="24"/>
                <w:szCs w:val="24"/>
                <w:lang w:val="en-US" w:eastAsia="lv-LV"/>
              </w:rPr>
              <w:t> 0</w:t>
            </w:r>
          </w:p>
        </w:tc>
        <w:tc>
          <w:tcPr>
            <w:tcW w:w="1315" w:type="dxa"/>
            <w:tcBorders>
              <w:top w:val="outset" w:sz="6" w:space="0" w:color="auto"/>
              <w:left w:val="outset" w:sz="6" w:space="0" w:color="auto"/>
              <w:bottom w:val="outset" w:sz="6" w:space="0" w:color="auto"/>
              <w:right w:val="outset" w:sz="6" w:space="0" w:color="auto"/>
            </w:tcBorders>
            <w:vAlign w:val="center"/>
            <w:hideMark/>
          </w:tcPr>
          <w:p w14:paraId="029013E8" w14:textId="61745C3F" w:rsidR="00111054" w:rsidRPr="002E0C67" w:rsidRDefault="00111054" w:rsidP="00630C24">
            <w:pPr>
              <w:spacing w:after="0" w:line="240" w:lineRule="auto"/>
              <w:rPr>
                <w:rFonts w:ascii="Times New Roman" w:eastAsia="Times New Roman" w:hAnsi="Times New Roman" w:cs="Times New Roman"/>
                <w:iCs/>
                <w:sz w:val="24"/>
                <w:szCs w:val="24"/>
                <w:lang w:val="en-US" w:eastAsia="lv-LV"/>
              </w:rPr>
            </w:pPr>
            <w:r w:rsidRPr="002E0C67">
              <w:rPr>
                <w:rFonts w:ascii="Times New Roman" w:eastAsia="Times New Roman" w:hAnsi="Times New Roman" w:cs="Times New Roman"/>
                <w:iCs/>
                <w:sz w:val="24"/>
                <w:szCs w:val="24"/>
                <w:lang w:val="en-US" w:eastAsia="lv-LV"/>
              </w:rPr>
              <w:t> </w:t>
            </w:r>
            <w:r w:rsidR="00630C24">
              <w:rPr>
                <w:rFonts w:ascii="Times New Roman" w:eastAsia="Times New Roman" w:hAnsi="Times New Roman" w:cs="Times New Roman"/>
                <w:sz w:val="24"/>
                <w:szCs w:val="24"/>
                <w:lang w:eastAsia="lv-LV"/>
              </w:rPr>
              <w:t>0</w:t>
            </w:r>
          </w:p>
        </w:tc>
        <w:tc>
          <w:tcPr>
            <w:tcW w:w="893" w:type="dxa"/>
            <w:tcBorders>
              <w:top w:val="outset" w:sz="6" w:space="0" w:color="auto"/>
              <w:left w:val="outset" w:sz="6" w:space="0" w:color="auto"/>
              <w:bottom w:val="outset" w:sz="6" w:space="0" w:color="auto"/>
              <w:right w:val="outset" w:sz="6" w:space="0" w:color="auto"/>
            </w:tcBorders>
            <w:vAlign w:val="center"/>
            <w:hideMark/>
          </w:tcPr>
          <w:p w14:paraId="6C58675F" w14:textId="77777777" w:rsidR="00111054" w:rsidRPr="002E0C67" w:rsidRDefault="00111054" w:rsidP="00B43CFC">
            <w:pPr>
              <w:spacing w:after="0" w:line="240" w:lineRule="auto"/>
              <w:rPr>
                <w:rFonts w:ascii="Times New Roman" w:eastAsia="Times New Roman" w:hAnsi="Times New Roman" w:cs="Times New Roman"/>
                <w:iCs/>
                <w:sz w:val="24"/>
                <w:szCs w:val="24"/>
                <w:lang w:val="en-US" w:eastAsia="lv-LV"/>
              </w:rPr>
            </w:pPr>
            <w:r w:rsidRPr="002E0C67">
              <w:rPr>
                <w:rFonts w:ascii="Times New Roman" w:eastAsia="Times New Roman" w:hAnsi="Times New Roman" w:cs="Times New Roman"/>
                <w:iCs/>
                <w:sz w:val="24"/>
                <w:szCs w:val="24"/>
                <w:lang w:val="en-US" w:eastAsia="lv-LV"/>
              </w:rPr>
              <w:t> 0</w:t>
            </w:r>
          </w:p>
        </w:tc>
        <w:tc>
          <w:tcPr>
            <w:tcW w:w="1387" w:type="dxa"/>
            <w:tcBorders>
              <w:top w:val="outset" w:sz="6" w:space="0" w:color="auto"/>
              <w:left w:val="outset" w:sz="6" w:space="0" w:color="auto"/>
              <w:bottom w:val="outset" w:sz="6" w:space="0" w:color="auto"/>
              <w:right w:val="outset" w:sz="6" w:space="0" w:color="auto"/>
            </w:tcBorders>
            <w:vAlign w:val="center"/>
            <w:hideMark/>
          </w:tcPr>
          <w:p w14:paraId="16829B48" w14:textId="6F542B1C" w:rsidR="00111054" w:rsidRPr="002E0C67" w:rsidRDefault="00630C24" w:rsidP="00B43CFC">
            <w:pPr>
              <w:spacing w:after="0" w:line="240" w:lineRule="auto"/>
              <w:rPr>
                <w:rFonts w:ascii="Times New Roman" w:eastAsia="Times New Roman" w:hAnsi="Times New Roman" w:cs="Times New Roman"/>
                <w:iCs/>
                <w:sz w:val="24"/>
                <w:szCs w:val="24"/>
                <w:lang w:val="en-US" w:eastAsia="lv-LV"/>
              </w:rPr>
            </w:pPr>
            <w:r>
              <w:rPr>
                <w:rFonts w:ascii="Times New Roman" w:eastAsia="Times New Roman" w:hAnsi="Times New Roman" w:cs="Times New Roman"/>
                <w:sz w:val="24"/>
                <w:szCs w:val="24"/>
                <w:lang w:eastAsia="lv-LV"/>
              </w:rPr>
              <w:t>0</w:t>
            </w:r>
          </w:p>
        </w:tc>
        <w:tc>
          <w:tcPr>
            <w:tcW w:w="1021" w:type="dxa"/>
            <w:tcBorders>
              <w:top w:val="outset" w:sz="6" w:space="0" w:color="auto"/>
              <w:left w:val="outset" w:sz="6" w:space="0" w:color="auto"/>
              <w:bottom w:val="outset" w:sz="6" w:space="0" w:color="auto"/>
              <w:right w:val="outset" w:sz="6" w:space="0" w:color="auto"/>
            </w:tcBorders>
            <w:vAlign w:val="center"/>
            <w:hideMark/>
          </w:tcPr>
          <w:p w14:paraId="2B8BD5A0" w14:textId="77777777" w:rsidR="00111054" w:rsidRPr="002E0C67" w:rsidRDefault="00111054" w:rsidP="00B43CFC">
            <w:pPr>
              <w:spacing w:after="0" w:line="240" w:lineRule="auto"/>
              <w:rPr>
                <w:rFonts w:ascii="Times New Roman" w:eastAsia="Times New Roman" w:hAnsi="Times New Roman" w:cs="Times New Roman"/>
                <w:iCs/>
                <w:sz w:val="24"/>
                <w:szCs w:val="24"/>
                <w:lang w:val="en-US" w:eastAsia="lv-LV"/>
              </w:rPr>
            </w:pPr>
            <w:r w:rsidRPr="002E0C67">
              <w:rPr>
                <w:rFonts w:ascii="Times New Roman" w:eastAsia="Times New Roman" w:hAnsi="Times New Roman" w:cs="Times New Roman"/>
                <w:iCs/>
                <w:sz w:val="24"/>
                <w:szCs w:val="24"/>
                <w:lang w:val="en-US" w:eastAsia="lv-LV"/>
              </w:rPr>
              <w:t> 0</w:t>
            </w:r>
          </w:p>
        </w:tc>
      </w:tr>
      <w:tr w:rsidR="008C17DB" w:rsidRPr="002E0C67" w14:paraId="4F493A1A" w14:textId="77777777" w:rsidTr="00D52B38">
        <w:trPr>
          <w:tblCellSpacing w:w="15" w:type="dxa"/>
        </w:trPr>
        <w:tc>
          <w:tcPr>
            <w:tcW w:w="1552" w:type="dxa"/>
            <w:tcBorders>
              <w:top w:val="outset" w:sz="6" w:space="0" w:color="auto"/>
              <w:left w:val="outset" w:sz="6" w:space="0" w:color="auto"/>
              <w:bottom w:val="outset" w:sz="6" w:space="0" w:color="auto"/>
              <w:right w:val="outset" w:sz="6" w:space="0" w:color="auto"/>
            </w:tcBorders>
            <w:hideMark/>
          </w:tcPr>
          <w:p w14:paraId="448B74F3" w14:textId="77777777" w:rsidR="00E5323B" w:rsidRPr="002E0C67" w:rsidRDefault="00E5323B" w:rsidP="00E5323B">
            <w:pPr>
              <w:spacing w:after="0" w:line="240" w:lineRule="auto"/>
              <w:rPr>
                <w:rFonts w:ascii="Times New Roman" w:eastAsia="Times New Roman" w:hAnsi="Times New Roman" w:cs="Times New Roman"/>
                <w:iCs/>
                <w:sz w:val="24"/>
                <w:szCs w:val="24"/>
                <w:lang w:val="en-US" w:eastAsia="lv-LV"/>
              </w:rPr>
            </w:pPr>
            <w:r w:rsidRPr="002E0C67">
              <w:rPr>
                <w:rFonts w:ascii="Times New Roman" w:eastAsia="Times New Roman" w:hAnsi="Times New Roman" w:cs="Times New Roman"/>
                <w:iCs/>
                <w:sz w:val="24"/>
                <w:szCs w:val="24"/>
                <w:lang w:val="en-US" w:eastAsia="lv-LV"/>
              </w:rPr>
              <w:t>3.2. speciālais budžets</w:t>
            </w:r>
          </w:p>
        </w:tc>
        <w:tc>
          <w:tcPr>
            <w:tcW w:w="788" w:type="dxa"/>
            <w:tcBorders>
              <w:top w:val="outset" w:sz="6" w:space="0" w:color="auto"/>
              <w:left w:val="outset" w:sz="6" w:space="0" w:color="auto"/>
              <w:bottom w:val="outset" w:sz="6" w:space="0" w:color="auto"/>
              <w:right w:val="outset" w:sz="6" w:space="0" w:color="auto"/>
            </w:tcBorders>
            <w:vAlign w:val="center"/>
            <w:hideMark/>
          </w:tcPr>
          <w:p w14:paraId="35126319" w14:textId="77777777" w:rsidR="00E5323B" w:rsidRPr="002E0C67" w:rsidRDefault="00E5323B" w:rsidP="00E5323B">
            <w:pPr>
              <w:spacing w:after="0" w:line="240" w:lineRule="auto"/>
              <w:rPr>
                <w:rFonts w:ascii="Times New Roman" w:eastAsia="Times New Roman" w:hAnsi="Times New Roman" w:cs="Times New Roman"/>
                <w:iCs/>
                <w:sz w:val="24"/>
                <w:szCs w:val="24"/>
                <w:lang w:val="en-US" w:eastAsia="lv-LV"/>
              </w:rPr>
            </w:pPr>
            <w:r w:rsidRPr="002E0C67">
              <w:rPr>
                <w:rFonts w:ascii="Times New Roman" w:eastAsia="Times New Roman" w:hAnsi="Times New Roman" w:cs="Times New Roman"/>
                <w:iCs/>
                <w:sz w:val="24"/>
                <w:szCs w:val="24"/>
                <w:lang w:val="en-US" w:eastAsia="lv-LV"/>
              </w:rPr>
              <w:t> </w:t>
            </w:r>
            <w:r w:rsidR="00111054" w:rsidRPr="002E0C67">
              <w:rPr>
                <w:rFonts w:ascii="Times New Roman" w:eastAsia="Times New Roman" w:hAnsi="Times New Roman" w:cs="Times New Roman"/>
                <w:iCs/>
                <w:sz w:val="24"/>
                <w:szCs w:val="24"/>
                <w:lang w:val="en-US" w:eastAsia="lv-LV"/>
              </w:rPr>
              <w:t>0</w:t>
            </w:r>
          </w:p>
        </w:tc>
        <w:tc>
          <w:tcPr>
            <w:tcW w:w="1307" w:type="dxa"/>
            <w:tcBorders>
              <w:top w:val="outset" w:sz="6" w:space="0" w:color="auto"/>
              <w:left w:val="outset" w:sz="6" w:space="0" w:color="auto"/>
              <w:bottom w:val="outset" w:sz="6" w:space="0" w:color="auto"/>
              <w:right w:val="outset" w:sz="6" w:space="0" w:color="auto"/>
            </w:tcBorders>
            <w:vAlign w:val="center"/>
            <w:hideMark/>
          </w:tcPr>
          <w:p w14:paraId="1D70813D" w14:textId="77777777" w:rsidR="00E5323B" w:rsidRPr="002E0C67" w:rsidRDefault="00E5323B" w:rsidP="00E5323B">
            <w:pPr>
              <w:spacing w:after="0" w:line="240" w:lineRule="auto"/>
              <w:rPr>
                <w:rFonts w:ascii="Times New Roman" w:eastAsia="Times New Roman" w:hAnsi="Times New Roman" w:cs="Times New Roman"/>
                <w:iCs/>
                <w:sz w:val="24"/>
                <w:szCs w:val="24"/>
                <w:lang w:val="en-US" w:eastAsia="lv-LV"/>
              </w:rPr>
            </w:pPr>
            <w:r w:rsidRPr="002E0C67">
              <w:rPr>
                <w:rFonts w:ascii="Times New Roman" w:eastAsia="Times New Roman" w:hAnsi="Times New Roman" w:cs="Times New Roman"/>
                <w:iCs/>
                <w:sz w:val="24"/>
                <w:szCs w:val="24"/>
                <w:lang w:val="en-US" w:eastAsia="lv-LV"/>
              </w:rPr>
              <w:t> </w:t>
            </w:r>
            <w:r w:rsidR="00111054" w:rsidRPr="002E0C67">
              <w:rPr>
                <w:rFonts w:ascii="Times New Roman" w:eastAsia="Times New Roman" w:hAnsi="Times New Roman" w:cs="Times New Roman"/>
                <w:iCs/>
                <w:sz w:val="24"/>
                <w:szCs w:val="24"/>
                <w:lang w:val="en-US" w:eastAsia="lv-LV"/>
              </w:rPr>
              <w:t>0</w:t>
            </w:r>
          </w:p>
        </w:tc>
        <w:tc>
          <w:tcPr>
            <w:tcW w:w="688" w:type="dxa"/>
            <w:tcBorders>
              <w:top w:val="outset" w:sz="6" w:space="0" w:color="auto"/>
              <w:left w:val="outset" w:sz="6" w:space="0" w:color="auto"/>
              <w:bottom w:val="outset" w:sz="6" w:space="0" w:color="auto"/>
              <w:right w:val="outset" w:sz="6" w:space="0" w:color="auto"/>
            </w:tcBorders>
            <w:vAlign w:val="center"/>
            <w:hideMark/>
          </w:tcPr>
          <w:p w14:paraId="001ABBC2" w14:textId="77777777" w:rsidR="00E5323B" w:rsidRPr="002E0C67" w:rsidRDefault="00E5323B" w:rsidP="00E5323B">
            <w:pPr>
              <w:spacing w:after="0" w:line="240" w:lineRule="auto"/>
              <w:rPr>
                <w:rFonts w:ascii="Times New Roman" w:eastAsia="Times New Roman" w:hAnsi="Times New Roman" w:cs="Times New Roman"/>
                <w:iCs/>
                <w:sz w:val="24"/>
                <w:szCs w:val="24"/>
                <w:lang w:val="en-US" w:eastAsia="lv-LV"/>
              </w:rPr>
            </w:pPr>
            <w:r w:rsidRPr="002E0C67">
              <w:rPr>
                <w:rFonts w:ascii="Times New Roman" w:eastAsia="Times New Roman" w:hAnsi="Times New Roman" w:cs="Times New Roman"/>
                <w:iCs/>
                <w:sz w:val="24"/>
                <w:szCs w:val="24"/>
                <w:lang w:val="en-US" w:eastAsia="lv-LV"/>
              </w:rPr>
              <w:t> </w:t>
            </w:r>
            <w:r w:rsidR="00111054" w:rsidRPr="002E0C67">
              <w:rPr>
                <w:rFonts w:ascii="Times New Roman" w:eastAsia="Times New Roman" w:hAnsi="Times New Roman" w:cs="Times New Roman"/>
                <w:iCs/>
                <w:sz w:val="24"/>
                <w:szCs w:val="24"/>
                <w:lang w:val="en-US" w:eastAsia="lv-LV"/>
              </w:rPr>
              <w:t>0</w:t>
            </w:r>
          </w:p>
        </w:tc>
        <w:tc>
          <w:tcPr>
            <w:tcW w:w="1315" w:type="dxa"/>
            <w:tcBorders>
              <w:top w:val="outset" w:sz="6" w:space="0" w:color="auto"/>
              <w:left w:val="outset" w:sz="6" w:space="0" w:color="auto"/>
              <w:bottom w:val="outset" w:sz="6" w:space="0" w:color="auto"/>
              <w:right w:val="outset" w:sz="6" w:space="0" w:color="auto"/>
            </w:tcBorders>
            <w:vAlign w:val="center"/>
            <w:hideMark/>
          </w:tcPr>
          <w:p w14:paraId="1CA1B69A" w14:textId="77777777" w:rsidR="00E5323B" w:rsidRPr="002E0C67" w:rsidRDefault="00E5323B" w:rsidP="00E5323B">
            <w:pPr>
              <w:spacing w:after="0" w:line="240" w:lineRule="auto"/>
              <w:rPr>
                <w:rFonts w:ascii="Times New Roman" w:eastAsia="Times New Roman" w:hAnsi="Times New Roman" w:cs="Times New Roman"/>
                <w:iCs/>
                <w:sz w:val="24"/>
                <w:szCs w:val="24"/>
                <w:lang w:val="en-US" w:eastAsia="lv-LV"/>
              </w:rPr>
            </w:pPr>
            <w:r w:rsidRPr="002E0C67">
              <w:rPr>
                <w:rFonts w:ascii="Times New Roman" w:eastAsia="Times New Roman" w:hAnsi="Times New Roman" w:cs="Times New Roman"/>
                <w:iCs/>
                <w:sz w:val="24"/>
                <w:szCs w:val="24"/>
                <w:lang w:val="en-US" w:eastAsia="lv-LV"/>
              </w:rPr>
              <w:t> </w:t>
            </w:r>
            <w:r w:rsidR="00111054" w:rsidRPr="002E0C67">
              <w:rPr>
                <w:rFonts w:ascii="Times New Roman" w:eastAsia="Times New Roman" w:hAnsi="Times New Roman" w:cs="Times New Roman"/>
                <w:iCs/>
                <w:sz w:val="24"/>
                <w:szCs w:val="24"/>
                <w:lang w:val="en-US" w:eastAsia="lv-LV"/>
              </w:rPr>
              <w:t>0</w:t>
            </w:r>
          </w:p>
        </w:tc>
        <w:tc>
          <w:tcPr>
            <w:tcW w:w="893" w:type="dxa"/>
            <w:tcBorders>
              <w:top w:val="outset" w:sz="6" w:space="0" w:color="auto"/>
              <w:left w:val="outset" w:sz="6" w:space="0" w:color="auto"/>
              <w:bottom w:val="outset" w:sz="6" w:space="0" w:color="auto"/>
              <w:right w:val="outset" w:sz="6" w:space="0" w:color="auto"/>
            </w:tcBorders>
            <w:vAlign w:val="center"/>
            <w:hideMark/>
          </w:tcPr>
          <w:p w14:paraId="02E70379" w14:textId="77777777" w:rsidR="00E5323B" w:rsidRPr="002E0C67" w:rsidRDefault="00E5323B" w:rsidP="00E5323B">
            <w:pPr>
              <w:spacing w:after="0" w:line="240" w:lineRule="auto"/>
              <w:rPr>
                <w:rFonts w:ascii="Times New Roman" w:eastAsia="Times New Roman" w:hAnsi="Times New Roman" w:cs="Times New Roman"/>
                <w:iCs/>
                <w:sz w:val="24"/>
                <w:szCs w:val="24"/>
                <w:lang w:val="en-US" w:eastAsia="lv-LV"/>
              </w:rPr>
            </w:pPr>
            <w:r w:rsidRPr="002E0C67">
              <w:rPr>
                <w:rFonts w:ascii="Times New Roman" w:eastAsia="Times New Roman" w:hAnsi="Times New Roman" w:cs="Times New Roman"/>
                <w:iCs/>
                <w:sz w:val="24"/>
                <w:szCs w:val="24"/>
                <w:lang w:val="en-US" w:eastAsia="lv-LV"/>
              </w:rPr>
              <w:t> </w:t>
            </w:r>
            <w:r w:rsidR="00111054" w:rsidRPr="002E0C67">
              <w:rPr>
                <w:rFonts w:ascii="Times New Roman" w:eastAsia="Times New Roman" w:hAnsi="Times New Roman" w:cs="Times New Roman"/>
                <w:iCs/>
                <w:sz w:val="24"/>
                <w:szCs w:val="24"/>
                <w:lang w:val="en-US" w:eastAsia="lv-LV"/>
              </w:rPr>
              <w:t>0</w:t>
            </w:r>
          </w:p>
        </w:tc>
        <w:tc>
          <w:tcPr>
            <w:tcW w:w="1387" w:type="dxa"/>
            <w:tcBorders>
              <w:top w:val="outset" w:sz="6" w:space="0" w:color="auto"/>
              <w:left w:val="outset" w:sz="6" w:space="0" w:color="auto"/>
              <w:bottom w:val="outset" w:sz="6" w:space="0" w:color="auto"/>
              <w:right w:val="outset" w:sz="6" w:space="0" w:color="auto"/>
            </w:tcBorders>
            <w:vAlign w:val="center"/>
            <w:hideMark/>
          </w:tcPr>
          <w:p w14:paraId="737CEC6E" w14:textId="77777777" w:rsidR="00E5323B" w:rsidRPr="002E0C67" w:rsidRDefault="00E5323B" w:rsidP="00E5323B">
            <w:pPr>
              <w:spacing w:after="0" w:line="240" w:lineRule="auto"/>
              <w:rPr>
                <w:rFonts w:ascii="Times New Roman" w:eastAsia="Times New Roman" w:hAnsi="Times New Roman" w:cs="Times New Roman"/>
                <w:iCs/>
                <w:sz w:val="24"/>
                <w:szCs w:val="24"/>
                <w:lang w:val="en-US" w:eastAsia="lv-LV"/>
              </w:rPr>
            </w:pPr>
            <w:r w:rsidRPr="002E0C67">
              <w:rPr>
                <w:rFonts w:ascii="Times New Roman" w:eastAsia="Times New Roman" w:hAnsi="Times New Roman" w:cs="Times New Roman"/>
                <w:iCs/>
                <w:sz w:val="24"/>
                <w:szCs w:val="24"/>
                <w:lang w:val="en-US" w:eastAsia="lv-LV"/>
              </w:rPr>
              <w:t> </w:t>
            </w:r>
            <w:r w:rsidR="00111054" w:rsidRPr="002E0C67">
              <w:rPr>
                <w:rFonts w:ascii="Times New Roman" w:eastAsia="Times New Roman" w:hAnsi="Times New Roman" w:cs="Times New Roman"/>
                <w:iCs/>
                <w:sz w:val="24"/>
                <w:szCs w:val="24"/>
                <w:lang w:val="en-US" w:eastAsia="lv-LV"/>
              </w:rPr>
              <w:t>0</w:t>
            </w:r>
          </w:p>
        </w:tc>
        <w:tc>
          <w:tcPr>
            <w:tcW w:w="1021" w:type="dxa"/>
            <w:tcBorders>
              <w:top w:val="outset" w:sz="6" w:space="0" w:color="auto"/>
              <w:left w:val="outset" w:sz="6" w:space="0" w:color="auto"/>
              <w:bottom w:val="outset" w:sz="6" w:space="0" w:color="auto"/>
              <w:right w:val="outset" w:sz="6" w:space="0" w:color="auto"/>
            </w:tcBorders>
            <w:vAlign w:val="center"/>
            <w:hideMark/>
          </w:tcPr>
          <w:p w14:paraId="1A873000" w14:textId="77777777" w:rsidR="00E5323B" w:rsidRPr="002E0C67" w:rsidRDefault="00E5323B" w:rsidP="00E5323B">
            <w:pPr>
              <w:spacing w:after="0" w:line="240" w:lineRule="auto"/>
              <w:rPr>
                <w:rFonts w:ascii="Times New Roman" w:eastAsia="Times New Roman" w:hAnsi="Times New Roman" w:cs="Times New Roman"/>
                <w:iCs/>
                <w:sz w:val="24"/>
                <w:szCs w:val="24"/>
                <w:lang w:val="en-US" w:eastAsia="lv-LV"/>
              </w:rPr>
            </w:pPr>
            <w:r w:rsidRPr="002E0C67">
              <w:rPr>
                <w:rFonts w:ascii="Times New Roman" w:eastAsia="Times New Roman" w:hAnsi="Times New Roman" w:cs="Times New Roman"/>
                <w:iCs/>
                <w:sz w:val="24"/>
                <w:szCs w:val="24"/>
                <w:lang w:val="en-US" w:eastAsia="lv-LV"/>
              </w:rPr>
              <w:t> </w:t>
            </w:r>
            <w:r w:rsidR="00111054" w:rsidRPr="002E0C67">
              <w:rPr>
                <w:rFonts w:ascii="Times New Roman" w:eastAsia="Times New Roman" w:hAnsi="Times New Roman" w:cs="Times New Roman"/>
                <w:iCs/>
                <w:sz w:val="24"/>
                <w:szCs w:val="24"/>
                <w:lang w:val="en-US" w:eastAsia="lv-LV"/>
              </w:rPr>
              <w:t>0</w:t>
            </w:r>
          </w:p>
        </w:tc>
      </w:tr>
      <w:tr w:rsidR="008C17DB" w:rsidRPr="002E0C67" w14:paraId="5934B8B6" w14:textId="77777777" w:rsidTr="00D52B38">
        <w:trPr>
          <w:tblCellSpacing w:w="15" w:type="dxa"/>
        </w:trPr>
        <w:tc>
          <w:tcPr>
            <w:tcW w:w="1552" w:type="dxa"/>
            <w:tcBorders>
              <w:top w:val="outset" w:sz="6" w:space="0" w:color="auto"/>
              <w:left w:val="outset" w:sz="6" w:space="0" w:color="auto"/>
              <w:bottom w:val="outset" w:sz="6" w:space="0" w:color="auto"/>
              <w:right w:val="outset" w:sz="6" w:space="0" w:color="auto"/>
            </w:tcBorders>
            <w:hideMark/>
          </w:tcPr>
          <w:p w14:paraId="4746E9F0" w14:textId="77777777" w:rsidR="00E5323B" w:rsidRPr="002E0C67" w:rsidRDefault="00E5323B" w:rsidP="00E5323B">
            <w:pPr>
              <w:spacing w:after="0" w:line="240" w:lineRule="auto"/>
              <w:rPr>
                <w:rFonts w:ascii="Times New Roman" w:eastAsia="Times New Roman" w:hAnsi="Times New Roman" w:cs="Times New Roman"/>
                <w:iCs/>
                <w:sz w:val="24"/>
                <w:szCs w:val="24"/>
                <w:lang w:val="en-US" w:eastAsia="lv-LV"/>
              </w:rPr>
            </w:pPr>
            <w:r w:rsidRPr="002E0C67">
              <w:rPr>
                <w:rFonts w:ascii="Times New Roman" w:eastAsia="Times New Roman" w:hAnsi="Times New Roman" w:cs="Times New Roman"/>
                <w:iCs/>
                <w:sz w:val="24"/>
                <w:szCs w:val="24"/>
                <w:lang w:val="en-US" w:eastAsia="lv-LV"/>
              </w:rPr>
              <w:t>3.3. pašvaldību budžets</w:t>
            </w:r>
          </w:p>
        </w:tc>
        <w:tc>
          <w:tcPr>
            <w:tcW w:w="788" w:type="dxa"/>
            <w:tcBorders>
              <w:top w:val="outset" w:sz="6" w:space="0" w:color="auto"/>
              <w:left w:val="outset" w:sz="6" w:space="0" w:color="auto"/>
              <w:bottom w:val="outset" w:sz="6" w:space="0" w:color="auto"/>
              <w:right w:val="outset" w:sz="6" w:space="0" w:color="auto"/>
            </w:tcBorders>
            <w:vAlign w:val="center"/>
            <w:hideMark/>
          </w:tcPr>
          <w:p w14:paraId="068964A6" w14:textId="77777777" w:rsidR="00E5323B" w:rsidRPr="002E0C67" w:rsidRDefault="00E5323B" w:rsidP="00E5323B">
            <w:pPr>
              <w:spacing w:after="0" w:line="240" w:lineRule="auto"/>
              <w:rPr>
                <w:rFonts w:ascii="Times New Roman" w:eastAsia="Times New Roman" w:hAnsi="Times New Roman" w:cs="Times New Roman"/>
                <w:iCs/>
                <w:sz w:val="24"/>
                <w:szCs w:val="24"/>
                <w:lang w:val="en-US" w:eastAsia="lv-LV"/>
              </w:rPr>
            </w:pPr>
            <w:r w:rsidRPr="002E0C67">
              <w:rPr>
                <w:rFonts w:ascii="Times New Roman" w:eastAsia="Times New Roman" w:hAnsi="Times New Roman" w:cs="Times New Roman"/>
                <w:iCs/>
                <w:sz w:val="24"/>
                <w:szCs w:val="24"/>
                <w:lang w:val="en-US" w:eastAsia="lv-LV"/>
              </w:rPr>
              <w:t> </w:t>
            </w:r>
            <w:r w:rsidR="00111054" w:rsidRPr="002E0C67">
              <w:rPr>
                <w:rFonts w:ascii="Times New Roman" w:eastAsia="Times New Roman" w:hAnsi="Times New Roman" w:cs="Times New Roman"/>
                <w:iCs/>
                <w:sz w:val="24"/>
                <w:szCs w:val="24"/>
                <w:lang w:val="en-US" w:eastAsia="lv-LV"/>
              </w:rPr>
              <w:t>0</w:t>
            </w:r>
          </w:p>
        </w:tc>
        <w:tc>
          <w:tcPr>
            <w:tcW w:w="1307" w:type="dxa"/>
            <w:tcBorders>
              <w:top w:val="outset" w:sz="6" w:space="0" w:color="auto"/>
              <w:left w:val="outset" w:sz="6" w:space="0" w:color="auto"/>
              <w:bottom w:val="outset" w:sz="6" w:space="0" w:color="auto"/>
              <w:right w:val="outset" w:sz="6" w:space="0" w:color="auto"/>
            </w:tcBorders>
            <w:vAlign w:val="center"/>
            <w:hideMark/>
          </w:tcPr>
          <w:p w14:paraId="5FE6DA37" w14:textId="77777777" w:rsidR="00E5323B" w:rsidRPr="002E0C67" w:rsidRDefault="00E5323B" w:rsidP="00E5323B">
            <w:pPr>
              <w:spacing w:after="0" w:line="240" w:lineRule="auto"/>
              <w:rPr>
                <w:rFonts w:ascii="Times New Roman" w:eastAsia="Times New Roman" w:hAnsi="Times New Roman" w:cs="Times New Roman"/>
                <w:iCs/>
                <w:sz w:val="24"/>
                <w:szCs w:val="24"/>
                <w:lang w:val="en-US" w:eastAsia="lv-LV"/>
              </w:rPr>
            </w:pPr>
            <w:r w:rsidRPr="002E0C67">
              <w:rPr>
                <w:rFonts w:ascii="Times New Roman" w:eastAsia="Times New Roman" w:hAnsi="Times New Roman" w:cs="Times New Roman"/>
                <w:iCs/>
                <w:sz w:val="24"/>
                <w:szCs w:val="24"/>
                <w:lang w:val="en-US" w:eastAsia="lv-LV"/>
              </w:rPr>
              <w:t> </w:t>
            </w:r>
            <w:r w:rsidR="00111054" w:rsidRPr="002E0C67">
              <w:rPr>
                <w:rFonts w:ascii="Times New Roman" w:eastAsia="Times New Roman" w:hAnsi="Times New Roman" w:cs="Times New Roman"/>
                <w:iCs/>
                <w:sz w:val="24"/>
                <w:szCs w:val="24"/>
                <w:lang w:val="en-US" w:eastAsia="lv-LV"/>
              </w:rPr>
              <w:t>0</w:t>
            </w:r>
          </w:p>
        </w:tc>
        <w:tc>
          <w:tcPr>
            <w:tcW w:w="688" w:type="dxa"/>
            <w:tcBorders>
              <w:top w:val="outset" w:sz="6" w:space="0" w:color="auto"/>
              <w:left w:val="outset" w:sz="6" w:space="0" w:color="auto"/>
              <w:bottom w:val="outset" w:sz="6" w:space="0" w:color="auto"/>
              <w:right w:val="outset" w:sz="6" w:space="0" w:color="auto"/>
            </w:tcBorders>
            <w:vAlign w:val="center"/>
            <w:hideMark/>
          </w:tcPr>
          <w:p w14:paraId="364E6CBD" w14:textId="77777777" w:rsidR="00E5323B" w:rsidRPr="002E0C67" w:rsidRDefault="00E5323B" w:rsidP="00E5323B">
            <w:pPr>
              <w:spacing w:after="0" w:line="240" w:lineRule="auto"/>
              <w:rPr>
                <w:rFonts w:ascii="Times New Roman" w:eastAsia="Times New Roman" w:hAnsi="Times New Roman" w:cs="Times New Roman"/>
                <w:iCs/>
                <w:sz w:val="24"/>
                <w:szCs w:val="24"/>
                <w:lang w:val="en-US" w:eastAsia="lv-LV"/>
              </w:rPr>
            </w:pPr>
            <w:r w:rsidRPr="002E0C67">
              <w:rPr>
                <w:rFonts w:ascii="Times New Roman" w:eastAsia="Times New Roman" w:hAnsi="Times New Roman" w:cs="Times New Roman"/>
                <w:iCs/>
                <w:sz w:val="24"/>
                <w:szCs w:val="24"/>
                <w:lang w:val="en-US" w:eastAsia="lv-LV"/>
              </w:rPr>
              <w:t> </w:t>
            </w:r>
            <w:r w:rsidR="00111054" w:rsidRPr="002E0C67">
              <w:rPr>
                <w:rFonts w:ascii="Times New Roman" w:eastAsia="Times New Roman" w:hAnsi="Times New Roman" w:cs="Times New Roman"/>
                <w:iCs/>
                <w:sz w:val="24"/>
                <w:szCs w:val="24"/>
                <w:lang w:val="en-US" w:eastAsia="lv-LV"/>
              </w:rPr>
              <w:t>0</w:t>
            </w:r>
          </w:p>
        </w:tc>
        <w:tc>
          <w:tcPr>
            <w:tcW w:w="1315" w:type="dxa"/>
            <w:tcBorders>
              <w:top w:val="outset" w:sz="6" w:space="0" w:color="auto"/>
              <w:left w:val="outset" w:sz="6" w:space="0" w:color="auto"/>
              <w:bottom w:val="outset" w:sz="6" w:space="0" w:color="auto"/>
              <w:right w:val="outset" w:sz="6" w:space="0" w:color="auto"/>
            </w:tcBorders>
            <w:vAlign w:val="center"/>
            <w:hideMark/>
          </w:tcPr>
          <w:p w14:paraId="79AE52B1" w14:textId="77777777" w:rsidR="00E5323B" w:rsidRPr="002E0C67" w:rsidRDefault="00E5323B" w:rsidP="00E5323B">
            <w:pPr>
              <w:spacing w:after="0" w:line="240" w:lineRule="auto"/>
              <w:rPr>
                <w:rFonts w:ascii="Times New Roman" w:eastAsia="Times New Roman" w:hAnsi="Times New Roman" w:cs="Times New Roman"/>
                <w:iCs/>
                <w:sz w:val="24"/>
                <w:szCs w:val="24"/>
                <w:lang w:val="en-US" w:eastAsia="lv-LV"/>
              </w:rPr>
            </w:pPr>
            <w:r w:rsidRPr="002E0C67">
              <w:rPr>
                <w:rFonts w:ascii="Times New Roman" w:eastAsia="Times New Roman" w:hAnsi="Times New Roman" w:cs="Times New Roman"/>
                <w:iCs/>
                <w:sz w:val="24"/>
                <w:szCs w:val="24"/>
                <w:lang w:val="en-US" w:eastAsia="lv-LV"/>
              </w:rPr>
              <w:t> </w:t>
            </w:r>
            <w:r w:rsidR="00111054" w:rsidRPr="002E0C67">
              <w:rPr>
                <w:rFonts w:ascii="Times New Roman" w:eastAsia="Times New Roman" w:hAnsi="Times New Roman" w:cs="Times New Roman"/>
                <w:iCs/>
                <w:sz w:val="24"/>
                <w:szCs w:val="24"/>
                <w:lang w:val="en-US" w:eastAsia="lv-LV"/>
              </w:rPr>
              <w:t>0</w:t>
            </w:r>
          </w:p>
        </w:tc>
        <w:tc>
          <w:tcPr>
            <w:tcW w:w="893" w:type="dxa"/>
            <w:tcBorders>
              <w:top w:val="outset" w:sz="6" w:space="0" w:color="auto"/>
              <w:left w:val="outset" w:sz="6" w:space="0" w:color="auto"/>
              <w:bottom w:val="outset" w:sz="6" w:space="0" w:color="auto"/>
              <w:right w:val="outset" w:sz="6" w:space="0" w:color="auto"/>
            </w:tcBorders>
            <w:vAlign w:val="center"/>
            <w:hideMark/>
          </w:tcPr>
          <w:p w14:paraId="2FA74DCF" w14:textId="77777777" w:rsidR="00E5323B" w:rsidRPr="002E0C67" w:rsidRDefault="00E5323B" w:rsidP="00E5323B">
            <w:pPr>
              <w:spacing w:after="0" w:line="240" w:lineRule="auto"/>
              <w:rPr>
                <w:rFonts w:ascii="Times New Roman" w:eastAsia="Times New Roman" w:hAnsi="Times New Roman" w:cs="Times New Roman"/>
                <w:iCs/>
                <w:sz w:val="24"/>
                <w:szCs w:val="24"/>
                <w:lang w:val="en-US" w:eastAsia="lv-LV"/>
              </w:rPr>
            </w:pPr>
            <w:r w:rsidRPr="002E0C67">
              <w:rPr>
                <w:rFonts w:ascii="Times New Roman" w:eastAsia="Times New Roman" w:hAnsi="Times New Roman" w:cs="Times New Roman"/>
                <w:iCs/>
                <w:sz w:val="24"/>
                <w:szCs w:val="24"/>
                <w:lang w:val="en-US" w:eastAsia="lv-LV"/>
              </w:rPr>
              <w:t> </w:t>
            </w:r>
            <w:r w:rsidR="00111054" w:rsidRPr="002E0C67">
              <w:rPr>
                <w:rFonts w:ascii="Times New Roman" w:eastAsia="Times New Roman" w:hAnsi="Times New Roman" w:cs="Times New Roman"/>
                <w:iCs/>
                <w:sz w:val="24"/>
                <w:szCs w:val="24"/>
                <w:lang w:val="en-US" w:eastAsia="lv-LV"/>
              </w:rPr>
              <w:t>0</w:t>
            </w:r>
          </w:p>
        </w:tc>
        <w:tc>
          <w:tcPr>
            <w:tcW w:w="1387" w:type="dxa"/>
            <w:tcBorders>
              <w:top w:val="outset" w:sz="6" w:space="0" w:color="auto"/>
              <w:left w:val="outset" w:sz="6" w:space="0" w:color="auto"/>
              <w:bottom w:val="outset" w:sz="6" w:space="0" w:color="auto"/>
              <w:right w:val="outset" w:sz="6" w:space="0" w:color="auto"/>
            </w:tcBorders>
            <w:vAlign w:val="center"/>
            <w:hideMark/>
          </w:tcPr>
          <w:p w14:paraId="4060BB44" w14:textId="77777777" w:rsidR="00E5323B" w:rsidRPr="002E0C67" w:rsidRDefault="00E5323B" w:rsidP="00E5323B">
            <w:pPr>
              <w:spacing w:after="0" w:line="240" w:lineRule="auto"/>
              <w:rPr>
                <w:rFonts w:ascii="Times New Roman" w:eastAsia="Times New Roman" w:hAnsi="Times New Roman" w:cs="Times New Roman"/>
                <w:iCs/>
                <w:sz w:val="24"/>
                <w:szCs w:val="24"/>
                <w:lang w:val="en-US" w:eastAsia="lv-LV"/>
              </w:rPr>
            </w:pPr>
            <w:r w:rsidRPr="002E0C67">
              <w:rPr>
                <w:rFonts w:ascii="Times New Roman" w:eastAsia="Times New Roman" w:hAnsi="Times New Roman" w:cs="Times New Roman"/>
                <w:iCs/>
                <w:sz w:val="24"/>
                <w:szCs w:val="24"/>
                <w:lang w:val="en-US" w:eastAsia="lv-LV"/>
              </w:rPr>
              <w:t> </w:t>
            </w:r>
            <w:r w:rsidR="00111054" w:rsidRPr="002E0C67">
              <w:rPr>
                <w:rFonts w:ascii="Times New Roman" w:eastAsia="Times New Roman" w:hAnsi="Times New Roman" w:cs="Times New Roman"/>
                <w:iCs/>
                <w:sz w:val="24"/>
                <w:szCs w:val="24"/>
                <w:lang w:val="en-US" w:eastAsia="lv-LV"/>
              </w:rPr>
              <w:t>0</w:t>
            </w:r>
          </w:p>
        </w:tc>
        <w:tc>
          <w:tcPr>
            <w:tcW w:w="1021" w:type="dxa"/>
            <w:tcBorders>
              <w:top w:val="outset" w:sz="6" w:space="0" w:color="auto"/>
              <w:left w:val="outset" w:sz="6" w:space="0" w:color="auto"/>
              <w:bottom w:val="outset" w:sz="6" w:space="0" w:color="auto"/>
              <w:right w:val="outset" w:sz="6" w:space="0" w:color="auto"/>
            </w:tcBorders>
            <w:vAlign w:val="center"/>
            <w:hideMark/>
          </w:tcPr>
          <w:p w14:paraId="59FCFAF7" w14:textId="77777777" w:rsidR="00E5323B" w:rsidRPr="002E0C67" w:rsidRDefault="00E5323B" w:rsidP="00E5323B">
            <w:pPr>
              <w:spacing w:after="0" w:line="240" w:lineRule="auto"/>
              <w:rPr>
                <w:rFonts w:ascii="Times New Roman" w:eastAsia="Times New Roman" w:hAnsi="Times New Roman" w:cs="Times New Roman"/>
                <w:iCs/>
                <w:sz w:val="24"/>
                <w:szCs w:val="24"/>
                <w:lang w:val="en-US" w:eastAsia="lv-LV"/>
              </w:rPr>
            </w:pPr>
            <w:r w:rsidRPr="002E0C67">
              <w:rPr>
                <w:rFonts w:ascii="Times New Roman" w:eastAsia="Times New Roman" w:hAnsi="Times New Roman" w:cs="Times New Roman"/>
                <w:iCs/>
                <w:sz w:val="24"/>
                <w:szCs w:val="24"/>
                <w:lang w:val="en-US" w:eastAsia="lv-LV"/>
              </w:rPr>
              <w:t> </w:t>
            </w:r>
            <w:r w:rsidR="00111054" w:rsidRPr="002E0C67">
              <w:rPr>
                <w:rFonts w:ascii="Times New Roman" w:eastAsia="Times New Roman" w:hAnsi="Times New Roman" w:cs="Times New Roman"/>
                <w:iCs/>
                <w:sz w:val="24"/>
                <w:szCs w:val="24"/>
                <w:lang w:val="en-US" w:eastAsia="lv-LV"/>
              </w:rPr>
              <w:t>0</w:t>
            </w:r>
          </w:p>
        </w:tc>
      </w:tr>
      <w:tr w:rsidR="008C17DB" w:rsidRPr="002E0C67" w14:paraId="569C30F7" w14:textId="77777777" w:rsidTr="00D52B38">
        <w:trPr>
          <w:tblCellSpacing w:w="15" w:type="dxa"/>
        </w:trPr>
        <w:tc>
          <w:tcPr>
            <w:tcW w:w="1552" w:type="dxa"/>
            <w:tcBorders>
              <w:top w:val="outset" w:sz="6" w:space="0" w:color="auto"/>
              <w:left w:val="outset" w:sz="6" w:space="0" w:color="auto"/>
              <w:bottom w:val="outset" w:sz="6" w:space="0" w:color="auto"/>
              <w:right w:val="outset" w:sz="6" w:space="0" w:color="auto"/>
            </w:tcBorders>
            <w:hideMark/>
          </w:tcPr>
          <w:p w14:paraId="569EF5EF" w14:textId="77777777" w:rsidR="00E5323B" w:rsidRPr="002E0C67" w:rsidRDefault="00E5323B" w:rsidP="00E5323B">
            <w:pPr>
              <w:spacing w:after="0" w:line="240" w:lineRule="auto"/>
              <w:rPr>
                <w:rFonts w:ascii="Times New Roman" w:eastAsia="Times New Roman" w:hAnsi="Times New Roman" w:cs="Times New Roman"/>
                <w:iCs/>
                <w:sz w:val="24"/>
                <w:szCs w:val="24"/>
                <w:lang w:eastAsia="lv-LV"/>
              </w:rPr>
            </w:pPr>
            <w:r w:rsidRPr="002E0C67">
              <w:rPr>
                <w:rFonts w:ascii="Times New Roman" w:eastAsia="Times New Roman" w:hAnsi="Times New Roman" w:cs="Times New Roman"/>
                <w:iCs/>
                <w:sz w:val="24"/>
                <w:szCs w:val="24"/>
                <w:lang w:eastAsia="lv-LV"/>
              </w:rPr>
              <w:t>4. Finanšu līdzekļi papildu izdevumu finansēšanai (kompensējošu izdevumu samazinājumu norāda ar "+" zīmi)</w:t>
            </w:r>
          </w:p>
        </w:tc>
        <w:tc>
          <w:tcPr>
            <w:tcW w:w="788" w:type="dxa"/>
            <w:tcBorders>
              <w:top w:val="outset" w:sz="6" w:space="0" w:color="auto"/>
              <w:left w:val="outset" w:sz="6" w:space="0" w:color="auto"/>
              <w:bottom w:val="outset" w:sz="6" w:space="0" w:color="auto"/>
              <w:right w:val="outset" w:sz="6" w:space="0" w:color="auto"/>
            </w:tcBorders>
            <w:vAlign w:val="center"/>
            <w:hideMark/>
          </w:tcPr>
          <w:p w14:paraId="2B4DA72B" w14:textId="77777777" w:rsidR="00E5323B" w:rsidRPr="002E0C67" w:rsidRDefault="00CC0D2D" w:rsidP="00CC0D2D">
            <w:pPr>
              <w:spacing w:after="0" w:line="240" w:lineRule="auto"/>
              <w:jc w:val="center"/>
              <w:rPr>
                <w:rFonts w:ascii="Times New Roman" w:eastAsia="Times New Roman" w:hAnsi="Times New Roman" w:cs="Times New Roman"/>
                <w:iCs/>
                <w:sz w:val="24"/>
                <w:szCs w:val="24"/>
                <w:lang w:eastAsia="lv-LV"/>
              </w:rPr>
            </w:pPr>
            <w:r w:rsidRPr="002E0C67">
              <w:rPr>
                <w:rFonts w:ascii="Times New Roman" w:eastAsia="Times New Roman" w:hAnsi="Times New Roman" w:cs="Times New Roman"/>
                <w:iCs/>
                <w:sz w:val="24"/>
                <w:szCs w:val="24"/>
                <w:lang w:eastAsia="lv-LV"/>
              </w:rPr>
              <w:t>X</w:t>
            </w:r>
          </w:p>
        </w:tc>
        <w:tc>
          <w:tcPr>
            <w:tcW w:w="1307" w:type="dxa"/>
            <w:tcBorders>
              <w:top w:val="outset" w:sz="6" w:space="0" w:color="auto"/>
              <w:left w:val="outset" w:sz="6" w:space="0" w:color="auto"/>
              <w:bottom w:val="outset" w:sz="6" w:space="0" w:color="auto"/>
              <w:right w:val="outset" w:sz="6" w:space="0" w:color="auto"/>
            </w:tcBorders>
            <w:vAlign w:val="center"/>
            <w:hideMark/>
          </w:tcPr>
          <w:p w14:paraId="5D12F230" w14:textId="77777777" w:rsidR="00E5323B" w:rsidRPr="002E0C67" w:rsidRDefault="00111054" w:rsidP="00CC0D2D">
            <w:pPr>
              <w:spacing w:after="0" w:line="240" w:lineRule="auto"/>
              <w:jc w:val="center"/>
              <w:rPr>
                <w:rFonts w:ascii="Times New Roman" w:eastAsia="Times New Roman" w:hAnsi="Times New Roman" w:cs="Times New Roman"/>
                <w:iCs/>
                <w:sz w:val="24"/>
                <w:szCs w:val="24"/>
                <w:lang w:val="en-US" w:eastAsia="lv-LV"/>
              </w:rPr>
            </w:pPr>
            <w:r w:rsidRPr="002E0C67">
              <w:rPr>
                <w:rFonts w:ascii="Times New Roman" w:eastAsia="Times New Roman" w:hAnsi="Times New Roman" w:cs="Times New Roman"/>
                <w:iCs/>
                <w:sz w:val="24"/>
                <w:szCs w:val="24"/>
                <w:lang w:val="en-US" w:eastAsia="lv-LV"/>
              </w:rPr>
              <w:t>0</w:t>
            </w:r>
          </w:p>
        </w:tc>
        <w:tc>
          <w:tcPr>
            <w:tcW w:w="688" w:type="dxa"/>
            <w:tcBorders>
              <w:top w:val="outset" w:sz="6" w:space="0" w:color="auto"/>
              <w:left w:val="outset" w:sz="6" w:space="0" w:color="auto"/>
              <w:bottom w:val="outset" w:sz="6" w:space="0" w:color="auto"/>
              <w:right w:val="outset" w:sz="6" w:space="0" w:color="auto"/>
            </w:tcBorders>
            <w:vAlign w:val="center"/>
            <w:hideMark/>
          </w:tcPr>
          <w:p w14:paraId="3AE205E9" w14:textId="77777777" w:rsidR="00E5323B" w:rsidRPr="002E0C67" w:rsidRDefault="00CC0D2D" w:rsidP="00CC0D2D">
            <w:pPr>
              <w:spacing w:after="0" w:line="240" w:lineRule="auto"/>
              <w:jc w:val="center"/>
              <w:rPr>
                <w:rFonts w:ascii="Times New Roman" w:eastAsia="Times New Roman" w:hAnsi="Times New Roman" w:cs="Times New Roman"/>
                <w:iCs/>
                <w:sz w:val="24"/>
                <w:szCs w:val="24"/>
                <w:lang w:val="en-US" w:eastAsia="lv-LV"/>
              </w:rPr>
            </w:pPr>
            <w:r w:rsidRPr="002E0C67">
              <w:rPr>
                <w:rFonts w:ascii="Times New Roman" w:eastAsia="Times New Roman" w:hAnsi="Times New Roman" w:cs="Times New Roman"/>
                <w:iCs/>
                <w:sz w:val="24"/>
                <w:szCs w:val="24"/>
                <w:lang w:val="en-US" w:eastAsia="lv-LV"/>
              </w:rPr>
              <w:t>X</w:t>
            </w:r>
          </w:p>
        </w:tc>
        <w:tc>
          <w:tcPr>
            <w:tcW w:w="1315" w:type="dxa"/>
            <w:tcBorders>
              <w:top w:val="outset" w:sz="6" w:space="0" w:color="auto"/>
              <w:left w:val="outset" w:sz="6" w:space="0" w:color="auto"/>
              <w:bottom w:val="outset" w:sz="6" w:space="0" w:color="auto"/>
              <w:right w:val="outset" w:sz="6" w:space="0" w:color="auto"/>
            </w:tcBorders>
            <w:vAlign w:val="center"/>
            <w:hideMark/>
          </w:tcPr>
          <w:p w14:paraId="0C0999C2" w14:textId="77777777" w:rsidR="00E5323B" w:rsidRPr="002E0C67" w:rsidRDefault="00111054" w:rsidP="00CC0D2D">
            <w:pPr>
              <w:spacing w:after="0" w:line="240" w:lineRule="auto"/>
              <w:jc w:val="center"/>
              <w:rPr>
                <w:rFonts w:ascii="Times New Roman" w:eastAsia="Times New Roman" w:hAnsi="Times New Roman" w:cs="Times New Roman"/>
                <w:iCs/>
                <w:sz w:val="24"/>
                <w:szCs w:val="24"/>
                <w:lang w:val="en-US" w:eastAsia="lv-LV"/>
              </w:rPr>
            </w:pPr>
            <w:r w:rsidRPr="002E0C67">
              <w:rPr>
                <w:rFonts w:ascii="Times New Roman" w:eastAsia="Times New Roman" w:hAnsi="Times New Roman" w:cs="Times New Roman"/>
                <w:iCs/>
                <w:sz w:val="24"/>
                <w:szCs w:val="24"/>
                <w:lang w:val="en-US" w:eastAsia="lv-LV"/>
              </w:rPr>
              <w:t>0</w:t>
            </w:r>
          </w:p>
        </w:tc>
        <w:tc>
          <w:tcPr>
            <w:tcW w:w="893" w:type="dxa"/>
            <w:tcBorders>
              <w:top w:val="outset" w:sz="6" w:space="0" w:color="auto"/>
              <w:left w:val="outset" w:sz="6" w:space="0" w:color="auto"/>
              <w:bottom w:val="outset" w:sz="6" w:space="0" w:color="auto"/>
              <w:right w:val="outset" w:sz="6" w:space="0" w:color="auto"/>
            </w:tcBorders>
            <w:vAlign w:val="center"/>
            <w:hideMark/>
          </w:tcPr>
          <w:p w14:paraId="675C6058" w14:textId="77777777" w:rsidR="00E5323B" w:rsidRPr="002E0C67" w:rsidRDefault="00CC0D2D" w:rsidP="00CC0D2D">
            <w:pPr>
              <w:spacing w:after="0" w:line="240" w:lineRule="auto"/>
              <w:jc w:val="center"/>
              <w:rPr>
                <w:rFonts w:ascii="Times New Roman" w:eastAsia="Times New Roman" w:hAnsi="Times New Roman" w:cs="Times New Roman"/>
                <w:iCs/>
                <w:sz w:val="24"/>
                <w:szCs w:val="24"/>
                <w:lang w:val="en-US" w:eastAsia="lv-LV"/>
              </w:rPr>
            </w:pPr>
            <w:r w:rsidRPr="002E0C67">
              <w:rPr>
                <w:rFonts w:ascii="Times New Roman" w:eastAsia="Times New Roman" w:hAnsi="Times New Roman" w:cs="Times New Roman"/>
                <w:iCs/>
                <w:sz w:val="24"/>
                <w:szCs w:val="24"/>
                <w:lang w:val="en-US" w:eastAsia="lv-LV"/>
              </w:rPr>
              <w:t>X</w:t>
            </w:r>
          </w:p>
        </w:tc>
        <w:tc>
          <w:tcPr>
            <w:tcW w:w="1387" w:type="dxa"/>
            <w:tcBorders>
              <w:top w:val="outset" w:sz="6" w:space="0" w:color="auto"/>
              <w:left w:val="outset" w:sz="6" w:space="0" w:color="auto"/>
              <w:bottom w:val="outset" w:sz="6" w:space="0" w:color="auto"/>
              <w:right w:val="outset" w:sz="6" w:space="0" w:color="auto"/>
            </w:tcBorders>
            <w:vAlign w:val="center"/>
            <w:hideMark/>
          </w:tcPr>
          <w:p w14:paraId="5DE90B00" w14:textId="77777777" w:rsidR="00E5323B" w:rsidRPr="002E0C67" w:rsidRDefault="00E5323B" w:rsidP="00E5323B">
            <w:pPr>
              <w:spacing w:after="0" w:line="240" w:lineRule="auto"/>
              <w:rPr>
                <w:rFonts w:ascii="Times New Roman" w:eastAsia="Times New Roman" w:hAnsi="Times New Roman" w:cs="Times New Roman"/>
                <w:iCs/>
                <w:sz w:val="24"/>
                <w:szCs w:val="24"/>
                <w:lang w:val="en-US" w:eastAsia="lv-LV"/>
              </w:rPr>
            </w:pPr>
            <w:r w:rsidRPr="002E0C67">
              <w:rPr>
                <w:rFonts w:ascii="Times New Roman" w:eastAsia="Times New Roman" w:hAnsi="Times New Roman" w:cs="Times New Roman"/>
                <w:iCs/>
                <w:sz w:val="24"/>
                <w:szCs w:val="24"/>
                <w:lang w:val="en-US" w:eastAsia="lv-LV"/>
              </w:rPr>
              <w:t> </w:t>
            </w:r>
            <w:r w:rsidR="00111054" w:rsidRPr="002E0C67">
              <w:rPr>
                <w:rFonts w:ascii="Times New Roman" w:eastAsia="Times New Roman" w:hAnsi="Times New Roman" w:cs="Times New Roman"/>
                <w:iCs/>
                <w:sz w:val="24"/>
                <w:szCs w:val="24"/>
                <w:lang w:val="en-US" w:eastAsia="lv-LV"/>
              </w:rPr>
              <w:t>0</w:t>
            </w:r>
          </w:p>
        </w:tc>
        <w:tc>
          <w:tcPr>
            <w:tcW w:w="1021" w:type="dxa"/>
            <w:tcBorders>
              <w:top w:val="outset" w:sz="6" w:space="0" w:color="auto"/>
              <w:left w:val="outset" w:sz="6" w:space="0" w:color="auto"/>
              <w:bottom w:val="outset" w:sz="6" w:space="0" w:color="auto"/>
              <w:right w:val="outset" w:sz="6" w:space="0" w:color="auto"/>
            </w:tcBorders>
            <w:vAlign w:val="center"/>
            <w:hideMark/>
          </w:tcPr>
          <w:p w14:paraId="5057E294" w14:textId="77777777" w:rsidR="00E5323B" w:rsidRPr="002E0C67" w:rsidRDefault="00E5323B" w:rsidP="00E5323B">
            <w:pPr>
              <w:spacing w:after="0" w:line="240" w:lineRule="auto"/>
              <w:rPr>
                <w:rFonts w:ascii="Times New Roman" w:eastAsia="Times New Roman" w:hAnsi="Times New Roman" w:cs="Times New Roman"/>
                <w:iCs/>
                <w:sz w:val="24"/>
                <w:szCs w:val="24"/>
                <w:lang w:val="en-US" w:eastAsia="lv-LV"/>
              </w:rPr>
            </w:pPr>
            <w:r w:rsidRPr="002E0C67">
              <w:rPr>
                <w:rFonts w:ascii="Times New Roman" w:eastAsia="Times New Roman" w:hAnsi="Times New Roman" w:cs="Times New Roman"/>
                <w:iCs/>
                <w:sz w:val="24"/>
                <w:szCs w:val="24"/>
                <w:lang w:val="en-US" w:eastAsia="lv-LV"/>
              </w:rPr>
              <w:t> </w:t>
            </w:r>
            <w:r w:rsidR="00111054" w:rsidRPr="002E0C67">
              <w:rPr>
                <w:rFonts w:ascii="Times New Roman" w:eastAsia="Times New Roman" w:hAnsi="Times New Roman" w:cs="Times New Roman"/>
                <w:iCs/>
                <w:sz w:val="24"/>
                <w:szCs w:val="24"/>
                <w:lang w:val="en-US" w:eastAsia="lv-LV"/>
              </w:rPr>
              <w:t>0</w:t>
            </w:r>
          </w:p>
        </w:tc>
      </w:tr>
      <w:tr w:rsidR="008C17DB" w:rsidRPr="002E0C67" w14:paraId="2E98705D" w14:textId="77777777" w:rsidTr="00D52B38">
        <w:trPr>
          <w:tblCellSpacing w:w="15" w:type="dxa"/>
        </w:trPr>
        <w:tc>
          <w:tcPr>
            <w:tcW w:w="1552" w:type="dxa"/>
            <w:tcBorders>
              <w:top w:val="outset" w:sz="6" w:space="0" w:color="auto"/>
              <w:left w:val="outset" w:sz="6" w:space="0" w:color="auto"/>
              <w:bottom w:val="outset" w:sz="6" w:space="0" w:color="auto"/>
              <w:right w:val="outset" w:sz="6" w:space="0" w:color="auto"/>
            </w:tcBorders>
            <w:hideMark/>
          </w:tcPr>
          <w:p w14:paraId="410F4E78" w14:textId="77777777" w:rsidR="00E5323B" w:rsidRPr="002E0C67" w:rsidRDefault="00E5323B" w:rsidP="00E5323B">
            <w:pPr>
              <w:spacing w:after="0" w:line="240" w:lineRule="auto"/>
              <w:rPr>
                <w:rFonts w:ascii="Times New Roman" w:eastAsia="Times New Roman" w:hAnsi="Times New Roman" w:cs="Times New Roman"/>
                <w:iCs/>
                <w:sz w:val="24"/>
                <w:szCs w:val="24"/>
                <w:lang w:val="en-US" w:eastAsia="lv-LV"/>
              </w:rPr>
            </w:pPr>
            <w:r w:rsidRPr="002E0C67">
              <w:rPr>
                <w:rFonts w:ascii="Times New Roman" w:eastAsia="Times New Roman" w:hAnsi="Times New Roman" w:cs="Times New Roman"/>
                <w:iCs/>
                <w:sz w:val="24"/>
                <w:szCs w:val="24"/>
                <w:lang w:val="en-US" w:eastAsia="lv-LV"/>
              </w:rPr>
              <w:t>5. Precizēta finansiālā ietekme</w:t>
            </w:r>
          </w:p>
        </w:tc>
        <w:tc>
          <w:tcPr>
            <w:tcW w:w="788" w:type="dxa"/>
            <w:vMerge w:val="restart"/>
            <w:tcBorders>
              <w:top w:val="outset" w:sz="6" w:space="0" w:color="auto"/>
              <w:left w:val="outset" w:sz="6" w:space="0" w:color="auto"/>
              <w:bottom w:val="outset" w:sz="6" w:space="0" w:color="auto"/>
              <w:right w:val="outset" w:sz="6" w:space="0" w:color="auto"/>
            </w:tcBorders>
            <w:vAlign w:val="center"/>
            <w:hideMark/>
          </w:tcPr>
          <w:p w14:paraId="03422A2A" w14:textId="77777777" w:rsidR="00CC0D2D" w:rsidRPr="002E0C67" w:rsidRDefault="00CC0D2D" w:rsidP="00CC0D2D">
            <w:pPr>
              <w:spacing w:after="0" w:line="240" w:lineRule="auto"/>
              <w:jc w:val="center"/>
              <w:rPr>
                <w:rFonts w:ascii="Times New Roman" w:eastAsia="Times New Roman" w:hAnsi="Times New Roman" w:cs="Times New Roman"/>
                <w:iCs/>
                <w:sz w:val="24"/>
                <w:szCs w:val="24"/>
                <w:lang w:val="en-US" w:eastAsia="lv-LV"/>
              </w:rPr>
            </w:pPr>
          </w:p>
          <w:p w14:paraId="1C583532" w14:textId="77777777" w:rsidR="00CC0D2D" w:rsidRPr="002E0C67" w:rsidRDefault="00CC0D2D" w:rsidP="00CC0D2D">
            <w:pPr>
              <w:spacing w:after="0" w:line="240" w:lineRule="auto"/>
              <w:jc w:val="center"/>
              <w:rPr>
                <w:rFonts w:ascii="Times New Roman" w:eastAsia="Times New Roman" w:hAnsi="Times New Roman" w:cs="Times New Roman"/>
                <w:iCs/>
                <w:sz w:val="24"/>
                <w:szCs w:val="24"/>
                <w:lang w:val="en-US" w:eastAsia="lv-LV"/>
              </w:rPr>
            </w:pPr>
          </w:p>
          <w:p w14:paraId="7EFD91E2" w14:textId="77777777" w:rsidR="00CC0D2D" w:rsidRPr="002E0C67" w:rsidRDefault="00CC0D2D" w:rsidP="00CC0D2D">
            <w:pPr>
              <w:spacing w:after="0" w:line="240" w:lineRule="auto"/>
              <w:jc w:val="center"/>
              <w:rPr>
                <w:rFonts w:ascii="Times New Roman" w:eastAsia="Times New Roman" w:hAnsi="Times New Roman" w:cs="Times New Roman"/>
                <w:iCs/>
                <w:sz w:val="24"/>
                <w:szCs w:val="24"/>
                <w:lang w:val="en-US" w:eastAsia="lv-LV"/>
              </w:rPr>
            </w:pPr>
          </w:p>
          <w:p w14:paraId="60D29053" w14:textId="77777777" w:rsidR="00CC0D2D" w:rsidRPr="002E0C67" w:rsidRDefault="00CC0D2D" w:rsidP="00CC0D2D">
            <w:pPr>
              <w:spacing w:after="0" w:line="240" w:lineRule="auto"/>
              <w:jc w:val="center"/>
              <w:rPr>
                <w:rFonts w:ascii="Times New Roman" w:eastAsia="Times New Roman" w:hAnsi="Times New Roman" w:cs="Times New Roman"/>
                <w:iCs/>
                <w:sz w:val="24"/>
                <w:szCs w:val="24"/>
                <w:lang w:val="en-US" w:eastAsia="lv-LV"/>
              </w:rPr>
            </w:pPr>
          </w:p>
          <w:p w14:paraId="08F7987F" w14:textId="77777777" w:rsidR="00CC0D2D" w:rsidRPr="002E0C67" w:rsidRDefault="00CC0D2D" w:rsidP="00CC0D2D">
            <w:pPr>
              <w:spacing w:after="0" w:line="240" w:lineRule="auto"/>
              <w:jc w:val="center"/>
              <w:rPr>
                <w:rFonts w:ascii="Times New Roman" w:eastAsia="Times New Roman" w:hAnsi="Times New Roman" w:cs="Times New Roman"/>
                <w:iCs/>
                <w:sz w:val="24"/>
                <w:szCs w:val="24"/>
                <w:lang w:val="en-US" w:eastAsia="lv-LV"/>
              </w:rPr>
            </w:pPr>
          </w:p>
          <w:p w14:paraId="1DA1F989" w14:textId="77777777" w:rsidR="00E5323B" w:rsidRPr="002E0C67" w:rsidRDefault="00CC0D2D" w:rsidP="00CC0D2D">
            <w:pPr>
              <w:spacing w:after="0" w:line="240" w:lineRule="auto"/>
              <w:jc w:val="center"/>
              <w:rPr>
                <w:rFonts w:ascii="Times New Roman" w:eastAsia="Times New Roman" w:hAnsi="Times New Roman" w:cs="Times New Roman"/>
                <w:iCs/>
                <w:sz w:val="24"/>
                <w:szCs w:val="24"/>
                <w:lang w:val="en-US" w:eastAsia="lv-LV"/>
              </w:rPr>
            </w:pPr>
            <w:r w:rsidRPr="002E0C67">
              <w:rPr>
                <w:rFonts w:ascii="Times New Roman" w:eastAsia="Times New Roman" w:hAnsi="Times New Roman" w:cs="Times New Roman"/>
                <w:iCs/>
                <w:sz w:val="24"/>
                <w:szCs w:val="24"/>
                <w:lang w:val="en-US" w:eastAsia="lv-LV"/>
              </w:rPr>
              <w:t>X</w:t>
            </w:r>
          </w:p>
        </w:tc>
        <w:tc>
          <w:tcPr>
            <w:tcW w:w="1307" w:type="dxa"/>
            <w:tcBorders>
              <w:top w:val="outset" w:sz="6" w:space="0" w:color="auto"/>
              <w:left w:val="outset" w:sz="6" w:space="0" w:color="auto"/>
              <w:bottom w:val="outset" w:sz="6" w:space="0" w:color="auto"/>
              <w:right w:val="outset" w:sz="6" w:space="0" w:color="auto"/>
            </w:tcBorders>
            <w:vAlign w:val="center"/>
            <w:hideMark/>
          </w:tcPr>
          <w:p w14:paraId="69EEB57D" w14:textId="77777777" w:rsidR="00E5323B" w:rsidRPr="002E0C67" w:rsidRDefault="00111054" w:rsidP="00CC0D2D">
            <w:pPr>
              <w:spacing w:after="0" w:line="240" w:lineRule="auto"/>
              <w:jc w:val="center"/>
              <w:rPr>
                <w:rFonts w:ascii="Times New Roman" w:eastAsia="Times New Roman" w:hAnsi="Times New Roman" w:cs="Times New Roman"/>
                <w:iCs/>
                <w:sz w:val="24"/>
                <w:szCs w:val="24"/>
                <w:lang w:val="en-US" w:eastAsia="lv-LV"/>
              </w:rPr>
            </w:pPr>
            <w:r w:rsidRPr="002E0C67">
              <w:rPr>
                <w:rFonts w:ascii="Times New Roman" w:eastAsia="Times New Roman" w:hAnsi="Times New Roman" w:cs="Times New Roman"/>
                <w:sz w:val="24"/>
                <w:szCs w:val="24"/>
                <w:lang w:eastAsia="lv-LV"/>
              </w:rPr>
              <w:t>Nav precīzi aprēķināms</w:t>
            </w:r>
          </w:p>
        </w:tc>
        <w:tc>
          <w:tcPr>
            <w:tcW w:w="688" w:type="dxa"/>
            <w:vMerge w:val="restart"/>
            <w:tcBorders>
              <w:top w:val="outset" w:sz="6" w:space="0" w:color="auto"/>
              <w:left w:val="outset" w:sz="6" w:space="0" w:color="auto"/>
              <w:bottom w:val="outset" w:sz="6" w:space="0" w:color="auto"/>
              <w:right w:val="outset" w:sz="6" w:space="0" w:color="auto"/>
            </w:tcBorders>
            <w:vAlign w:val="center"/>
            <w:hideMark/>
          </w:tcPr>
          <w:p w14:paraId="05B56982" w14:textId="77777777" w:rsidR="00CC0D2D" w:rsidRPr="002E0C67" w:rsidRDefault="00CC0D2D" w:rsidP="00CC0D2D">
            <w:pPr>
              <w:spacing w:after="0" w:line="240" w:lineRule="auto"/>
              <w:jc w:val="center"/>
              <w:rPr>
                <w:rFonts w:ascii="Times New Roman" w:eastAsia="Times New Roman" w:hAnsi="Times New Roman" w:cs="Times New Roman"/>
                <w:iCs/>
                <w:sz w:val="24"/>
                <w:szCs w:val="24"/>
                <w:lang w:val="en-US" w:eastAsia="lv-LV"/>
              </w:rPr>
            </w:pPr>
          </w:p>
          <w:p w14:paraId="1B9D65B0" w14:textId="77777777" w:rsidR="00CC0D2D" w:rsidRPr="002E0C67" w:rsidRDefault="00CC0D2D" w:rsidP="00CC0D2D">
            <w:pPr>
              <w:spacing w:after="0" w:line="240" w:lineRule="auto"/>
              <w:jc w:val="center"/>
              <w:rPr>
                <w:rFonts w:ascii="Times New Roman" w:eastAsia="Times New Roman" w:hAnsi="Times New Roman" w:cs="Times New Roman"/>
                <w:iCs/>
                <w:sz w:val="24"/>
                <w:szCs w:val="24"/>
                <w:lang w:val="en-US" w:eastAsia="lv-LV"/>
              </w:rPr>
            </w:pPr>
          </w:p>
          <w:p w14:paraId="0052D307" w14:textId="77777777" w:rsidR="00CC0D2D" w:rsidRPr="002E0C67" w:rsidRDefault="00CC0D2D" w:rsidP="00CC0D2D">
            <w:pPr>
              <w:spacing w:after="0" w:line="240" w:lineRule="auto"/>
              <w:jc w:val="center"/>
              <w:rPr>
                <w:rFonts w:ascii="Times New Roman" w:eastAsia="Times New Roman" w:hAnsi="Times New Roman" w:cs="Times New Roman"/>
                <w:iCs/>
                <w:sz w:val="24"/>
                <w:szCs w:val="24"/>
                <w:lang w:val="en-US" w:eastAsia="lv-LV"/>
              </w:rPr>
            </w:pPr>
          </w:p>
          <w:p w14:paraId="04766EF7" w14:textId="77777777" w:rsidR="00CC0D2D" w:rsidRPr="002E0C67" w:rsidRDefault="00CC0D2D" w:rsidP="00CC0D2D">
            <w:pPr>
              <w:spacing w:after="0" w:line="240" w:lineRule="auto"/>
              <w:jc w:val="center"/>
              <w:rPr>
                <w:rFonts w:ascii="Times New Roman" w:eastAsia="Times New Roman" w:hAnsi="Times New Roman" w:cs="Times New Roman"/>
                <w:iCs/>
                <w:sz w:val="24"/>
                <w:szCs w:val="24"/>
                <w:lang w:val="en-US" w:eastAsia="lv-LV"/>
              </w:rPr>
            </w:pPr>
          </w:p>
          <w:p w14:paraId="4E8BAEC8" w14:textId="77777777" w:rsidR="00CC0D2D" w:rsidRPr="002E0C67" w:rsidRDefault="00CC0D2D" w:rsidP="00CC0D2D">
            <w:pPr>
              <w:spacing w:after="0" w:line="240" w:lineRule="auto"/>
              <w:jc w:val="center"/>
              <w:rPr>
                <w:rFonts w:ascii="Times New Roman" w:eastAsia="Times New Roman" w:hAnsi="Times New Roman" w:cs="Times New Roman"/>
                <w:iCs/>
                <w:sz w:val="24"/>
                <w:szCs w:val="24"/>
                <w:lang w:val="en-US" w:eastAsia="lv-LV"/>
              </w:rPr>
            </w:pPr>
          </w:p>
          <w:p w14:paraId="5FBD0795" w14:textId="77777777" w:rsidR="00E5323B" w:rsidRPr="002E0C67" w:rsidRDefault="00CC0D2D" w:rsidP="00CC0D2D">
            <w:pPr>
              <w:spacing w:after="0" w:line="240" w:lineRule="auto"/>
              <w:jc w:val="center"/>
              <w:rPr>
                <w:rFonts w:ascii="Times New Roman" w:eastAsia="Times New Roman" w:hAnsi="Times New Roman" w:cs="Times New Roman"/>
                <w:iCs/>
                <w:sz w:val="24"/>
                <w:szCs w:val="24"/>
                <w:lang w:val="en-US" w:eastAsia="lv-LV"/>
              </w:rPr>
            </w:pPr>
            <w:r w:rsidRPr="002E0C67">
              <w:rPr>
                <w:rFonts w:ascii="Times New Roman" w:eastAsia="Times New Roman" w:hAnsi="Times New Roman" w:cs="Times New Roman"/>
                <w:iCs/>
                <w:sz w:val="24"/>
                <w:szCs w:val="24"/>
                <w:lang w:val="en-US" w:eastAsia="lv-LV"/>
              </w:rPr>
              <w:t>X</w:t>
            </w:r>
          </w:p>
        </w:tc>
        <w:tc>
          <w:tcPr>
            <w:tcW w:w="1315" w:type="dxa"/>
            <w:tcBorders>
              <w:top w:val="outset" w:sz="6" w:space="0" w:color="auto"/>
              <w:left w:val="outset" w:sz="6" w:space="0" w:color="auto"/>
              <w:bottom w:val="outset" w:sz="6" w:space="0" w:color="auto"/>
              <w:right w:val="outset" w:sz="6" w:space="0" w:color="auto"/>
            </w:tcBorders>
            <w:vAlign w:val="center"/>
            <w:hideMark/>
          </w:tcPr>
          <w:p w14:paraId="71D8B96A" w14:textId="79E0F84F" w:rsidR="00E5323B" w:rsidRPr="002E0C67" w:rsidRDefault="00630C24" w:rsidP="00CC0D2D">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sz w:val="24"/>
                <w:szCs w:val="24"/>
                <w:lang w:eastAsia="lv-LV"/>
              </w:rPr>
              <w:t>0</w:t>
            </w:r>
          </w:p>
        </w:tc>
        <w:tc>
          <w:tcPr>
            <w:tcW w:w="893" w:type="dxa"/>
            <w:vMerge w:val="restart"/>
            <w:tcBorders>
              <w:top w:val="outset" w:sz="6" w:space="0" w:color="auto"/>
              <w:left w:val="outset" w:sz="6" w:space="0" w:color="auto"/>
              <w:bottom w:val="outset" w:sz="6" w:space="0" w:color="auto"/>
              <w:right w:val="outset" w:sz="6" w:space="0" w:color="auto"/>
            </w:tcBorders>
            <w:vAlign w:val="center"/>
            <w:hideMark/>
          </w:tcPr>
          <w:p w14:paraId="224E12FE" w14:textId="77777777" w:rsidR="00CC0D2D" w:rsidRPr="002E0C67" w:rsidRDefault="00CC0D2D" w:rsidP="00CC0D2D">
            <w:pPr>
              <w:spacing w:after="0" w:line="240" w:lineRule="auto"/>
              <w:jc w:val="center"/>
              <w:rPr>
                <w:rFonts w:ascii="Times New Roman" w:eastAsia="Times New Roman" w:hAnsi="Times New Roman" w:cs="Times New Roman"/>
                <w:iCs/>
                <w:sz w:val="24"/>
                <w:szCs w:val="24"/>
                <w:lang w:val="en-US" w:eastAsia="lv-LV"/>
              </w:rPr>
            </w:pPr>
          </w:p>
          <w:p w14:paraId="283B5AF0" w14:textId="77777777" w:rsidR="00CC0D2D" w:rsidRPr="002E0C67" w:rsidRDefault="00CC0D2D" w:rsidP="00CC0D2D">
            <w:pPr>
              <w:spacing w:after="0" w:line="240" w:lineRule="auto"/>
              <w:jc w:val="center"/>
              <w:rPr>
                <w:rFonts w:ascii="Times New Roman" w:eastAsia="Times New Roman" w:hAnsi="Times New Roman" w:cs="Times New Roman"/>
                <w:iCs/>
                <w:sz w:val="24"/>
                <w:szCs w:val="24"/>
                <w:lang w:val="en-US" w:eastAsia="lv-LV"/>
              </w:rPr>
            </w:pPr>
          </w:p>
          <w:p w14:paraId="081C79AA" w14:textId="77777777" w:rsidR="00CC0D2D" w:rsidRPr="002E0C67" w:rsidRDefault="00CC0D2D" w:rsidP="00CC0D2D">
            <w:pPr>
              <w:spacing w:after="0" w:line="240" w:lineRule="auto"/>
              <w:jc w:val="center"/>
              <w:rPr>
                <w:rFonts w:ascii="Times New Roman" w:eastAsia="Times New Roman" w:hAnsi="Times New Roman" w:cs="Times New Roman"/>
                <w:iCs/>
                <w:sz w:val="24"/>
                <w:szCs w:val="24"/>
                <w:lang w:val="en-US" w:eastAsia="lv-LV"/>
              </w:rPr>
            </w:pPr>
          </w:p>
          <w:p w14:paraId="47742561" w14:textId="77777777" w:rsidR="00CC0D2D" w:rsidRPr="002E0C67" w:rsidRDefault="00CC0D2D" w:rsidP="00CC0D2D">
            <w:pPr>
              <w:spacing w:after="0" w:line="240" w:lineRule="auto"/>
              <w:jc w:val="center"/>
              <w:rPr>
                <w:rFonts w:ascii="Times New Roman" w:eastAsia="Times New Roman" w:hAnsi="Times New Roman" w:cs="Times New Roman"/>
                <w:iCs/>
                <w:sz w:val="24"/>
                <w:szCs w:val="24"/>
                <w:lang w:val="en-US" w:eastAsia="lv-LV"/>
              </w:rPr>
            </w:pPr>
          </w:p>
          <w:p w14:paraId="4DCAE409" w14:textId="77777777" w:rsidR="00CC0D2D" w:rsidRPr="002E0C67" w:rsidRDefault="00CC0D2D" w:rsidP="00CC0D2D">
            <w:pPr>
              <w:spacing w:after="0" w:line="240" w:lineRule="auto"/>
              <w:jc w:val="center"/>
              <w:rPr>
                <w:rFonts w:ascii="Times New Roman" w:eastAsia="Times New Roman" w:hAnsi="Times New Roman" w:cs="Times New Roman"/>
                <w:iCs/>
                <w:sz w:val="24"/>
                <w:szCs w:val="24"/>
                <w:lang w:val="en-US" w:eastAsia="lv-LV"/>
              </w:rPr>
            </w:pPr>
          </w:p>
          <w:p w14:paraId="7B9B1963" w14:textId="77777777" w:rsidR="00E5323B" w:rsidRPr="002E0C67" w:rsidRDefault="00CC0D2D" w:rsidP="00CC0D2D">
            <w:pPr>
              <w:spacing w:after="0" w:line="240" w:lineRule="auto"/>
              <w:jc w:val="center"/>
              <w:rPr>
                <w:rFonts w:ascii="Times New Roman" w:eastAsia="Times New Roman" w:hAnsi="Times New Roman" w:cs="Times New Roman"/>
                <w:iCs/>
                <w:sz w:val="24"/>
                <w:szCs w:val="24"/>
                <w:lang w:val="en-US" w:eastAsia="lv-LV"/>
              </w:rPr>
            </w:pPr>
            <w:r w:rsidRPr="002E0C67">
              <w:rPr>
                <w:rFonts w:ascii="Times New Roman" w:eastAsia="Times New Roman" w:hAnsi="Times New Roman" w:cs="Times New Roman"/>
                <w:iCs/>
                <w:sz w:val="24"/>
                <w:szCs w:val="24"/>
                <w:lang w:val="en-US" w:eastAsia="lv-LV"/>
              </w:rPr>
              <w:t>X</w:t>
            </w:r>
          </w:p>
        </w:tc>
        <w:tc>
          <w:tcPr>
            <w:tcW w:w="1387" w:type="dxa"/>
            <w:tcBorders>
              <w:top w:val="outset" w:sz="6" w:space="0" w:color="auto"/>
              <w:left w:val="outset" w:sz="6" w:space="0" w:color="auto"/>
              <w:bottom w:val="outset" w:sz="6" w:space="0" w:color="auto"/>
              <w:right w:val="outset" w:sz="6" w:space="0" w:color="auto"/>
            </w:tcBorders>
            <w:vAlign w:val="center"/>
            <w:hideMark/>
          </w:tcPr>
          <w:p w14:paraId="0829EF4B" w14:textId="70AEA887" w:rsidR="00E5323B" w:rsidRPr="002E0C67" w:rsidRDefault="00E5323B" w:rsidP="00630C24">
            <w:pPr>
              <w:spacing w:after="0" w:line="240" w:lineRule="auto"/>
              <w:rPr>
                <w:rFonts w:ascii="Times New Roman" w:eastAsia="Times New Roman" w:hAnsi="Times New Roman" w:cs="Times New Roman"/>
                <w:iCs/>
                <w:sz w:val="24"/>
                <w:szCs w:val="24"/>
                <w:lang w:val="en-US" w:eastAsia="lv-LV"/>
              </w:rPr>
            </w:pPr>
            <w:r w:rsidRPr="002E0C67">
              <w:rPr>
                <w:rFonts w:ascii="Times New Roman" w:eastAsia="Times New Roman" w:hAnsi="Times New Roman" w:cs="Times New Roman"/>
                <w:iCs/>
                <w:sz w:val="24"/>
                <w:szCs w:val="24"/>
                <w:lang w:val="en-US" w:eastAsia="lv-LV"/>
              </w:rPr>
              <w:t> </w:t>
            </w:r>
            <w:r w:rsidR="00630C24">
              <w:rPr>
                <w:rFonts w:ascii="Times New Roman" w:eastAsia="Times New Roman" w:hAnsi="Times New Roman" w:cs="Times New Roman"/>
                <w:sz w:val="24"/>
                <w:szCs w:val="24"/>
                <w:lang w:eastAsia="lv-LV"/>
              </w:rPr>
              <w:t>0</w:t>
            </w:r>
          </w:p>
        </w:tc>
        <w:tc>
          <w:tcPr>
            <w:tcW w:w="1021" w:type="dxa"/>
            <w:tcBorders>
              <w:top w:val="outset" w:sz="6" w:space="0" w:color="auto"/>
              <w:left w:val="outset" w:sz="6" w:space="0" w:color="auto"/>
              <w:bottom w:val="outset" w:sz="6" w:space="0" w:color="auto"/>
              <w:right w:val="outset" w:sz="6" w:space="0" w:color="auto"/>
            </w:tcBorders>
            <w:vAlign w:val="center"/>
            <w:hideMark/>
          </w:tcPr>
          <w:p w14:paraId="4BCDBB54" w14:textId="77777777" w:rsidR="00E5323B" w:rsidRPr="002E0C67" w:rsidRDefault="00E5323B" w:rsidP="00E5323B">
            <w:pPr>
              <w:spacing w:after="0" w:line="240" w:lineRule="auto"/>
              <w:rPr>
                <w:rFonts w:ascii="Times New Roman" w:eastAsia="Times New Roman" w:hAnsi="Times New Roman" w:cs="Times New Roman"/>
                <w:iCs/>
                <w:sz w:val="24"/>
                <w:szCs w:val="24"/>
                <w:lang w:val="en-US" w:eastAsia="lv-LV"/>
              </w:rPr>
            </w:pPr>
            <w:r w:rsidRPr="002E0C67">
              <w:rPr>
                <w:rFonts w:ascii="Times New Roman" w:eastAsia="Times New Roman" w:hAnsi="Times New Roman" w:cs="Times New Roman"/>
                <w:iCs/>
                <w:sz w:val="24"/>
                <w:szCs w:val="24"/>
                <w:lang w:val="en-US" w:eastAsia="lv-LV"/>
              </w:rPr>
              <w:t> </w:t>
            </w:r>
            <w:r w:rsidR="00111054" w:rsidRPr="002E0C67">
              <w:rPr>
                <w:rFonts w:ascii="Times New Roman" w:eastAsia="Times New Roman" w:hAnsi="Times New Roman" w:cs="Times New Roman"/>
                <w:iCs/>
                <w:sz w:val="24"/>
                <w:szCs w:val="24"/>
                <w:lang w:val="en-US" w:eastAsia="lv-LV"/>
              </w:rPr>
              <w:t>0</w:t>
            </w:r>
          </w:p>
        </w:tc>
      </w:tr>
      <w:tr w:rsidR="008C17DB" w:rsidRPr="002E0C67" w14:paraId="167E8C3C" w14:textId="77777777" w:rsidTr="00D52B38">
        <w:trPr>
          <w:tblCellSpacing w:w="15" w:type="dxa"/>
        </w:trPr>
        <w:tc>
          <w:tcPr>
            <w:tcW w:w="1552" w:type="dxa"/>
            <w:tcBorders>
              <w:top w:val="outset" w:sz="6" w:space="0" w:color="auto"/>
              <w:left w:val="outset" w:sz="6" w:space="0" w:color="auto"/>
              <w:bottom w:val="outset" w:sz="6" w:space="0" w:color="auto"/>
              <w:right w:val="outset" w:sz="6" w:space="0" w:color="auto"/>
            </w:tcBorders>
            <w:hideMark/>
          </w:tcPr>
          <w:p w14:paraId="291B7A60" w14:textId="77777777" w:rsidR="00E5323B" w:rsidRPr="002E0C67" w:rsidRDefault="00E5323B" w:rsidP="00E5323B">
            <w:pPr>
              <w:spacing w:after="0" w:line="240" w:lineRule="auto"/>
              <w:rPr>
                <w:rFonts w:ascii="Times New Roman" w:eastAsia="Times New Roman" w:hAnsi="Times New Roman" w:cs="Times New Roman"/>
                <w:iCs/>
                <w:sz w:val="24"/>
                <w:szCs w:val="24"/>
                <w:lang w:val="en-US" w:eastAsia="lv-LV"/>
              </w:rPr>
            </w:pPr>
            <w:r w:rsidRPr="002E0C67">
              <w:rPr>
                <w:rFonts w:ascii="Times New Roman" w:eastAsia="Times New Roman" w:hAnsi="Times New Roman" w:cs="Times New Roman"/>
                <w:iCs/>
                <w:sz w:val="24"/>
                <w:szCs w:val="24"/>
                <w:lang w:val="en-US" w:eastAsia="lv-LV"/>
              </w:rPr>
              <w:t>5.1. valsts pamatbudžets</w:t>
            </w:r>
          </w:p>
        </w:tc>
        <w:tc>
          <w:tcPr>
            <w:tcW w:w="788" w:type="dxa"/>
            <w:vMerge/>
            <w:tcBorders>
              <w:top w:val="outset" w:sz="6" w:space="0" w:color="auto"/>
              <w:left w:val="outset" w:sz="6" w:space="0" w:color="auto"/>
              <w:bottom w:val="outset" w:sz="6" w:space="0" w:color="auto"/>
              <w:right w:val="outset" w:sz="6" w:space="0" w:color="auto"/>
            </w:tcBorders>
            <w:vAlign w:val="center"/>
            <w:hideMark/>
          </w:tcPr>
          <w:p w14:paraId="1E327F82" w14:textId="77777777" w:rsidR="00E5323B" w:rsidRPr="002E0C67" w:rsidRDefault="00E5323B" w:rsidP="00E5323B">
            <w:pPr>
              <w:spacing w:after="0" w:line="240" w:lineRule="auto"/>
              <w:rPr>
                <w:rFonts w:ascii="Times New Roman" w:eastAsia="Times New Roman" w:hAnsi="Times New Roman" w:cs="Times New Roman"/>
                <w:iCs/>
                <w:sz w:val="24"/>
                <w:szCs w:val="24"/>
                <w:lang w:val="en-US" w:eastAsia="lv-LV"/>
              </w:rPr>
            </w:pPr>
          </w:p>
        </w:tc>
        <w:tc>
          <w:tcPr>
            <w:tcW w:w="1307" w:type="dxa"/>
            <w:tcBorders>
              <w:top w:val="outset" w:sz="6" w:space="0" w:color="auto"/>
              <w:left w:val="outset" w:sz="6" w:space="0" w:color="auto"/>
              <w:bottom w:val="outset" w:sz="6" w:space="0" w:color="auto"/>
              <w:right w:val="outset" w:sz="6" w:space="0" w:color="auto"/>
            </w:tcBorders>
            <w:vAlign w:val="center"/>
            <w:hideMark/>
          </w:tcPr>
          <w:p w14:paraId="12524E69" w14:textId="77777777" w:rsidR="00E5323B" w:rsidRPr="002E0C67" w:rsidRDefault="00E5323B" w:rsidP="00E5323B">
            <w:pPr>
              <w:spacing w:after="0" w:line="240" w:lineRule="auto"/>
              <w:rPr>
                <w:rFonts w:ascii="Times New Roman" w:eastAsia="Times New Roman" w:hAnsi="Times New Roman" w:cs="Times New Roman"/>
                <w:iCs/>
                <w:sz w:val="24"/>
                <w:szCs w:val="24"/>
                <w:lang w:val="en-US" w:eastAsia="lv-LV"/>
              </w:rPr>
            </w:pPr>
            <w:r w:rsidRPr="002E0C67">
              <w:rPr>
                <w:rFonts w:ascii="Times New Roman" w:eastAsia="Times New Roman" w:hAnsi="Times New Roman" w:cs="Times New Roman"/>
                <w:iCs/>
                <w:sz w:val="24"/>
                <w:szCs w:val="24"/>
                <w:lang w:val="en-US" w:eastAsia="lv-LV"/>
              </w:rPr>
              <w:t> </w:t>
            </w:r>
            <w:r w:rsidR="00111054" w:rsidRPr="002E0C67">
              <w:rPr>
                <w:rFonts w:ascii="Times New Roman" w:eastAsia="Times New Roman" w:hAnsi="Times New Roman" w:cs="Times New Roman"/>
                <w:sz w:val="24"/>
                <w:szCs w:val="24"/>
                <w:lang w:eastAsia="lv-LV"/>
              </w:rPr>
              <w:t>Nav precīzi aprēķināms</w:t>
            </w:r>
          </w:p>
        </w:tc>
        <w:tc>
          <w:tcPr>
            <w:tcW w:w="688" w:type="dxa"/>
            <w:vMerge/>
            <w:tcBorders>
              <w:top w:val="outset" w:sz="6" w:space="0" w:color="auto"/>
              <w:left w:val="outset" w:sz="6" w:space="0" w:color="auto"/>
              <w:bottom w:val="outset" w:sz="6" w:space="0" w:color="auto"/>
              <w:right w:val="outset" w:sz="6" w:space="0" w:color="auto"/>
            </w:tcBorders>
            <w:vAlign w:val="center"/>
            <w:hideMark/>
          </w:tcPr>
          <w:p w14:paraId="7A96BDC0" w14:textId="77777777" w:rsidR="00E5323B" w:rsidRPr="002E0C67" w:rsidRDefault="00E5323B" w:rsidP="00E5323B">
            <w:pPr>
              <w:spacing w:after="0" w:line="240" w:lineRule="auto"/>
              <w:rPr>
                <w:rFonts w:ascii="Times New Roman" w:eastAsia="Times New Roman" w:hAnsi="Times New Roman" w:cs="Times New Roman"/>
                <w:iCs/>
                <w:sz w:val="24"/>
                <w:szCs w:val="24"/>
                <w:lang w:val="en-US" w:eastAsia="lv-LV"/>
              </w:rPr>
            </w:pPr>
          </w:p>
        </w:tc>
        <w:tc>
          <w:tcPr>
            <w:tcW w:w="1315" w:type="dxa"/>
            <w:tcBorders>
              <w:top w:val="outset" w:sz="6" w:space="0" w:color="auto"/>
              <w:left w:val="outset" w:sz="6" w:space="0" w:color="auto"/>
              <w:bottom w:val="outset" w:sz="6" w:space="0" w:color="auto"/>
              <w:right w:val="outset" w:sz="6" w:space="0" w:color="auto"/>
            </w:tcBorders>
            <w:vAlign w:val="center"/>
            <w:hideMark/>
          </w:tcPr>
          <w:p w14:paraId="03FA6404" w14:textId="46A2DABF" w:rsidR="00E5323B" w:rsidRPr="002E0C67" w:rsidRDefault="00E5323B" w:rsidP="00630C24">
            <w:pPr>
              <w:spacing w:after="0" w:line="240" w:lineRule="auto"/>
              <w:rPr>
                <w:rFonts w:ascii="Times New Roman" w:eastAsia="Times New Roman" w:hAnsi="Times New Roman" w:cs="Times New Roman"/>
                <w:iCs/>
                <w:sz w:val="24"/>
                <w:szCs w:val="24"/>
                <w:lang w:val="en-US" w:eastAsia="lv-LV"/>
              </w:rPr>
            </w:pPr>
            <w:r w:rsidRPr="002E0C67">
              <w:rPr>
                <w:rFonts w:ascii="Times New Roman" w:eastAsia="Times New Roman" w:hAnsi="Times New Roman" w:cs="Times New Roman"/>
                <w:iCs/>
                <w:sz w:val="24"/>
                <w:szCs w:val="24"/>
                <w:lang w:val="en-US" w:eastAsia="lv-LV"/>
              </w:rPr>
              <w:t> </w:t>
            </w:r>
            <w:r w:rsidR="00630C24">
              <w:rPr>
                <w:rFonts w:ascii="Times New Roman" w:eastAsia="Times New Roman" w:hAnsi="Times New Roman" w:cs="Times New Roman"/>
                <w:sz w:val="24"/>
                <w:szCs w:val="24"/>
                <w:lang w:eastAsia="lv-LV"/>
              </w:rPr>
              <w:t>0</w:t>
            </w:r>
          </w:p>
        </w:tc>
        <w:tc>
          <w:tcPr>
            <w:tcW w:w="893" w:type="dxa"/>
            <w:vMerge/>
            <w:tcBorders>
              <w:top w:val="outset" w:sz="6" w:space="0" w:color="auto"/>
              <w:left w:val="outset" w:sz="6" w:space="0" w:color="auto"/>
              <w:bottom w:val="outset" w:sz="6" w:space="0" w:color="auto"/>
              <w:right w:val="outset" w:sz="6" w:space="0" w:color="auto"/>
            </w:tcBorders>
            <w:vAlign w:val="center"/>
            <w:hideMark/>
          </w:tcPr>
          <w:p w14:paraId="37DBAB45" w14:textId="77777777" w:rsidR="00E5323B" w:rsidRPr="002E0C67" w:rsidRDefault="00E5323B" w:rsidP="00E5323B">
            <w:pPr>
              <w:spacing w:after="0" w:line="240" w:lineRule="auto"/>
              <w:rPr>
                <w:rFonts w:ascii="Times New Roman" w:eastAsia="Times New Roman" w:hAnsi="Times New Roman" w:cs="Times New Roman"/>
                <w:iCs/>
                <w:sz w:val="24"/>
                <w:szCs w:val="24"/>
                <w:lang w:val="en-US" w:eastAsia="lv-LV"/>
              </w:rPr>
            </w:pPr>
          </w:p>
        </w:tc>
        <w:tc>
          <w:tcPr>
            <w:tcW w:w="1387" w:type="dxa"/>
            <w:tcBorders>
              <w:top w:val="outset" w:sz="6" w:space="0" w:color="auto"/>
              <w:left w:val="outset" w:sz="6" w:space="0" w:color="auto"/>
              <w:bottom w:val="outset" w:sz="6" w:space="0" w:color="auto"/>
              <w:right w:val="outset" w:sz="6" w:space="0" w:color="auto"/>
            </w:tcBorders>
            <w:vAlign w:val="center"/>
            <w:hideMark/>
          </w:tcPr>
          <w:p w14:paraId="01464A4A" w14:textId="77842665" w:rsidR="00E5323B" w:rsidRPr="002E0C67" w:rsidRDefault="00E5323B" w:rsidP="00630C24">
            <w:pPr>
              <w:spacing w:after="0" w:line="240" w:lineRule="auto"/>
              <w:rPr>
                <w:rFonts w:ascii="Times New Roman" w:eastAsia="Times New Roman" w:hAnsi="Times New Roman" w:cs="Times New Roman"/>
                <w:iCs/>
                <w:sz w:val="24"/>
                <w:szCs w:val="24"/>
                <w:lang w:val="en-US" w:eastAsia="lv-LV"/>
              </w:rPr>
            </w:pPr>
            <w:r w:rsidRPr="002E0C67">
              <w:rPr>
                <w:rFonts w:ascii="Times New Roman" w:eastAsia="Times New Roman" w:hAnsi="Times New Roman" w:cs="Times New Roman"/>
                <w:iCs/>
                <w:sz w:val="24"/>
                <w:szCs w:val="24"/>
                <w:lang w:val="en-US" w:eastAsia="lv-LV"/>
              </w:rPr>
              <w:t> </w:t>
            </w:r>
            <w:r w:rsidR="00630C24">
              <w:rPr>
                <w:rFonts w:ascii="Times New Roman" w:eastAsia="Times New Roman" w:hAnsi="Times New Roman" w:cs="Times New Roman"/>
                <w:sz w:val="24"/>
                <w:szCs w:val="24"/>
                <w:lang w:eastAsia="lv-LV"/>
              </w:rPr>
              <w:t>0</w:t>
            </w:r>
          </w:p>
        </w:tc>
        <w:tc>
          <w:tcPr>
            <w:tcW w:w="1021" w:type="dxa"/>
            <w:tcBorders>
              <w:top w:val="outset" w:sz="6" w:space="0" w:color="auto"/>
              <w:left w:val="outset" w:sz="6" w:space="0" w:color="auto"/>
              <w:bottom w:val="outset" w:sz="6" w:space="0" w:color="auto"/>
              <w:right w:val="outset" w:sz="6" w:space="0" w:color="auto"/>
            </w:tcBorders>
            <w:vAlign w:val="center"/>
            <w:hideMark/>
          </w:tcPr>
          <w:p w14:paraId="009CB2A8" w14:textId="77777777" w:rsidR="00E5323B" w:rsidRPr="002E0C67" w:rsidRDefault="00E5323B" w:rsidP="00E5323B">
            <w:pPr>
              <w:spacing w:after="0" w:line="240" w:lineRule="auto"/>
              <w:rPr>
                <w:rFonts w:ascii="Times New Roman" w:eastAsia="Times New Roman" w:hAnsi="Times New Roman" w:cs="Times New Roman"/>
                <w:iCs/>
                <w:sz w:val="24"/>
                <w:szCs w:val="24"/>
                <w:lang w:val="en-US" w:eastAsia="lv-LV"/>
              </w:rPr>
            </w:pPr>
            <w:r w:rsidRPr="002E0C67">
              <w:rPr>
                <w:rFonts w:ascii="Times New Roman" w:eastAsia="Times New Roman" w:hAnsi="Times New Roman" w:cs="Times New Roman"/>
                <w:iCs/>
                <w:sz w:val="24"/>
                <w:szCs w:val="24"/>
                <w:lang w:val="en-US" w:eastAsia="lv-LV"/>
              </w:rPr>
              <w:t> </w:t>
            </w:r>
            <w:r w:rsidR="00111054" w:rsidRPr="002E0C67">
              <w:rPr>
                <w:rFonts w:ascii="Times New Roman" w:eastAsia="Times New Roman" w:hAnsi="Times New Roman" w:cs="Times New Roman"/>
                <w:iCs/>
                <w:sz w:val="24"/>
                <w:szCs w:val="24"/>
                <w:lang w:val="en-US" w:eastAsia="lv-LV"/>
              </w:rPr>
              <w:t>0</w:t>
            </w:r>
          </w:p>
        </w:tc>
      </w:tr>
      <w:tr w:rsidR="008C17DB" w:rsidRPr="002E0C67" w14:paraId="3FAECE35" w14:textId="77777777" w:rsidTr="00D52B38">
        <w:trPr>
          <w:tblCellSpacing w:w="15" w:type="dxa"/>
        </w:trPr>
        <w:tc>
          <w:tcPr>
            <w:tcW w:w="1552" w:type="dxa"/>
            <w:tcBorders>
              <w:top w:val="outset" w:sz="6" w:space="0" w:color="auto"/>
              <w:left w:val="outset" w:sz="6" w:space="0" w:color="auto"/>
              <w:bottom w:val="outset" w:sz="6" w:space="0" w:color="auto"/>
              <w:right w:val="outset" w:sz="6" w:space="0" w:color="auto"/>
            </w:tcBorders>
            <w:hideMark/>
          </w:tcPr>
          <w:p w14:paraId="0FD6976D" w14:textId="77777777" w:rsidR="00E5323B" w:rsidRPr="002E0C67" w:rsidRDefault="00E5323B" w:rsidP="00E5323B">
            <w:pPr>
              <w:spacing w:after="0" w:line="240" w:lineRule="auto"/>
              <w:rPr>
                <w:rFonts w:ascii="Times New Roman" w:eastAsia="Times New Roman" w:hAnsi="Times New Roman" w:cs="Times New Roman"/>
                <w:iCs/>
                <w:sz w:val="24"/>
                <w:szCs w:val="24"/>
                <w:lang w:val="en-US" w:eastAsia="lv-LV"/>
              </w:rPr>
            </w:pPr>
            <w:r w:rsidRPr="002E0C67">
              <w:rPr>
                <w:rFonts w:ascii="Times New Roman" w:eastAsia="Times New Roman" w:hAnsi="Times New Roman" w:cs="Times New Roman"/>
                <w:iCs/>
                <w:sz w:val="24"/>
                <w:szCs w:val="24"/>
                <w:lang w:val="en-US" w:eastAsia="lv-LV"/>
              </w:rPr>
              <w:t>5.2. speciālais budžets</w:t>
            </w:r>
          </w:p>
        </w:tc>
        <w:tc>
          <w:tcPr>
            <w:tcW w:w="788" w:type="dxa"/>
            <w:vMerge/>
            <w:tcBorders>
              <w:top w:val="outset" w:sz="6" w:space="0" w:color="auto"/>
              <w:left w:val="outset" w:sz="6" w:space="0" w:color="auto"/>
              <w:bottom w:val="outset" w:sz="6" w:space="0" w:color="auto"/>
              <w:right w:val="outset" w:sz="6" w:space="0" w:color="auto"/>
            </w:tcBorders>
            <w:vAlign w:val="center"/>
            <w:hideMark/>
          </w:tcPr>
          <w:p w14:paraId="367BEF93" w14:textId="77777777" w:rsidR="00E5323B" w:rsidRPr="002E0C67" w:rsidRDefault="00E5323B" w:rsidP="00E5323B">
            <w:pPr>
              <w:spacing w:after="0" w:line="240" w:lineRule="auto"/>
              <w:rPr>
                <w:rFonts w:ascii="Times New Roman" w:eastAsia="Times New Roman" w:hAnsi="Times New Roman" w:cs="Times New Roman"/>
                <w:iCs/>
                <w:sz w:val="24"/>
                <w:szCs w:val="24"/>
                <w:lang w:val="en-US" w:eastAsia="lv-LV"/>
              </w:rPr>
            </w:pPr>
          </w:p>
        </w:tc>
        <w:tc>
          <w:tcPr>
            <w:tcW w:w="1307" w:type="dxa"/>
            <w:tcBorders>
              <w:top w:val="outset" w:sz="6" w:space="0" w:color="auto"/>
              <w:left w:val="outset" w:sz="6" w:space="0" w:color="auto"/>
              <w:bottom w:val="outset" w:sz="6" w:space="0" w:color="auto"/>
              <w:right w:val="outset" w:sz="6" w:space="0" w:color="auto"/>
            </w:tcBorders>
            <w:vAlign w:val="center"/>
            <w:hideMark/>
          </w:tcPr>
          <w:p w14:paraId="4BA2BAB9" w14:textId="77777777" w:rsidR="00E5323B" w:rsidRPr="002E0C67" w:rsidRDefault="00E5323B" w:rsidP="00E5323B">
            <w:pPr>
              <w:spacing w:after="0" w:line="240" w:lineRule="auto"/>
              <w:rPr>
                <w:rFonts w:ascii="Times New Roman" w:eastAsia="Times New Roman" w:hAnsi="Times New Roman" w:cs="Times New Roman"/>
                <w:iCs/>
                <w:sz w:val="24"/>
                <w:szCs w:val="24"/>
                <w:lang w:val="en-US" w:eastAsia="lv-LV"/>
              </w:rPr>
            </w:pPr>
            <w:r w:rsidRPr="002E0C67">
              <w:rPr>
                <w:rFonts w:ascii="Times New Roman" w:eastAsia="Times New Roman" w:hAnsi="Times New Roman" w:cs="Times New Roman"/>
                <w:iCs/>
                <w:sz w:val="24"/>
                <w:szCs w:val="24"/>
                <w:lang w:val="en-US" w:eastAsia="lv-LV"/>
              </w:rPr>
              <w:t> </w:t>
            </w:r>
            <w:r w:rsidR="00111054" w:rsidRPr="002E0C67">
              <w:rPr>
                <w:rFonts w:ascii="Times New Roman" w:eastAsia="Times New Roman" w:hAnsi="Times New Roman" w:cs="Times New Roman"/>
                <w:iCs/>
                <w:sz w:val="24"/>
                <w:szCs w:val="24"/>
                <w:lang w:val="en-US" w:eastAsia="lv-LV"/>
              </w:rPr>
              <w:t>0</w:t>
            </w:r>
          </w:p>
        </w:tc>
        <w:tc>
          <w:tcPr>
            <w:tcW w:w="688" w:type="dxa"/>
            <w:vMerge/>
            <w:tcBorders>
              <w:top w:val="outset" w:sz="6" w:space="0" w:color="auto"/>
              <w:left w:val="outset" w:sz="6" w:space="0" w:color="auto"/>
              <w:bottom w:val="outset" w:sz="6" w:space="0" w:color="auto"/>
              <w:right w:val="outset" w:sz="6" w:space="0" w:color="auto"/>
            </w:tcBorders>
            <w:vAlign w:val="center"/>
            <w:hideMark/>
          </w:tcPr>
          <w:p w14:paraId="3CE224F9" w14:textId="77777777" w:rsidR="00E5323B" w:rsidRPr="002E0C67" w:rsidRDefault="00E5323B" w:rsidP="00E5323B">
            <w:pPr>
              <w:spacing w:after="0" w:line="240" w:lineRule="auto"/>
              <w:rPr>
                <w:rFonts w:ascii="Times New Roman" w:eastAsia="Times New Roman" w:hAnsi="Times New Roman" w:cs="Times New Roman"/>
                <w:iCs/>
                <w:sz w:val="24"/>
                <w:szCs w:val="24"/>
                <w:lang w:val="en-US" w:eastAsia="lv-LV"/>
              </w:rPr>
            </w:pPr>
          </w:p>
        </w:tc>
        <w:tc>
          <w:tcPr>
            <w:tcW w:w="1315" w:type="dxa"/>
            <w:tcBorders>
              <w:top w:val="outset" w:sz="6" w:space="0" w:color="auto"/>
              <w:left w:val="outset" w:sz="6" w:space="0" w:color="auto"/>
              <w:bottom w:val="outset" w:sz="6" w:space="0" w:color="auto"/>
              <w:right w:val="outset" w:sz="6" w:space="0" w:color="auto"/>
            </w:tcBorders>
            <w:vAlign w:val="center"/>
            <w:hideMark/>
          </w:tcPr>
          <w:p w14:paraId="4AB12F29" w14:textId="77777777" w:rsidR="00E5323B" w:rsidRPr="002E0C67" w:rsidRDefault="00E5323B" w:rsidP="00E5323B">
            <w:pPr>
              <w:spacing w:after="0" w:line="240" w:lineRule="auto"/>
              <w:rPr>
                <w:rFonts w:ascii="Times New Roman" w:eastAsia="Times New Roman" w:hAnsi="Times New Roman" w:cs="Times New Roman"/>
                <w:iCs/>
                <w:sz w:val="24"/>
                <w:szCs w:val="24"/>
                <w:lang w:val="en-US" w:eastAsia="lv-LV"/>
              </w:rPr>
            </w:pPr>
            <w:r w:rsidRPr="002E0C67">
              <w:rPr>
                <w:rFonts w:ascii="Times New Roman" w:eastAsia="Times New Roman" w:hAnsi="Times New Roman" w:cs="Times New Roman"/>
                <w:iCs/>
                <w:sz w:val="24"/>
                <w:szCs w:val="24"/>
                <w:lang w:val="en-US" w:eastAsia="lv-LV"/>
              </w:rPr>
              <w:t> </w:t>
            </w:r>
            <w:r w:rsidR="00111054" w:rsidRPr="002E0C67">
              <w:rPr>
                <w:rFonts w:ascii="Times New Roman" w:eastAsia="Times New Roman" w:hAnsi="Times New Roman" w:cs="Times New Roman"/>
                <w:iCs/>
                <w:sz w:val="24"/>
                <w:szCs w:val="24"/>
                <w:lang w:val="en-US" w:eastAsia="lv-LV"/>
              </w:rPr>
              <w:t>0</w:t>
            </w:r>
          </w:p>
        </w:tc>
        <w:tc>
          <w:tcPr>
            <w:tcW w:w="893" w:type="dxa"/>
            <w:vMerge/>
            <w:tcBorders>
              <w:top w:val="outset" w:sz="6" w:space="0" w:color="auto"/>
              <w:left w:val="outset" w:sz="6" w:space="0" w:color="auto"/>
              <w:bottom w:val="outset" w:sz="6" w:space="0" w:color="auto"/>
              <w:right w:val="outset" w:sz="6" w:space="0" w:color="auto"/>
            </w:tcBorders>
            <w:vAlign w:val="center"/>
            <w:hideMark/>
          </w:tcPr>
          <w:p w14:paraId="0A6B1569" w14:textId="77777777" w:rsidR="00E5323B" w:rsidRPr="002E0C67" w:rsidRDefault="00E5323B" w:rsidP="00E5323B">
            <w:pPr>
              <w:spacing w:after="0" w:line="240" w:lineRule="auto"/>
              <w:rPr>
                <w:rFonts w:ascii="Times New Roman" w:eastAsia="Times New Roman" w:hAnsi="Times New Roman" w:cs="Times New Roman"/>
                <w:iCs/>
                <w:sz w:val="24"/>
                <w:szCs w:val="24"/>
                <w:lang w:val="en-US" w:eastAsia="lv-LV"/>
              </w:rPr>
            </w:pPr>
          </w:p>
        </w:tc>
        <w:tc>
          <w:tcPr>
            <w:tcW w:w="1387" w:type="dxa"/>
            <w:tcBorders>
              <w:top w:val="outset" w:sz="6" w:space="0" w:color="auto"/>
              <w:left w:val="outset" w:sz="6" w:space="0" w:color="auto"/>
              <w:bottom w:val="outset" w:sz="6" w:space="0" w:color="auto"/>
              <w:right w:val="outset" w:sz="6" w:space="0" w:color="auto"/>
            </w:tcBorders>
            <w:vAlign w:val="center"/>
            <w:hideMark/>
          </w:tcPr>
          <w:p w14:paraId="492104A2" w14:textId="77777777" w:rsidR="00E5323B" w:rsidRPr="002E0C67" w:rsidRDefault="00E5323B" w:rsidP="00E5323B">
            <w:pPr>
              <w:spacing w:after="0" w:line="240" w:lineRule="auto"/>
              <w:rPr>
                <w:rFonts w:ascii="Times New Roman" w:eastAsia="Times New Roman" w:hAnsi="Times New Roman" w:cs="Times New Roman"/>
                <w:iCs/>
                <w:sz w:val="24"/>
                <w:szCs w:val="24"/>
                <w:lang w:val="en-US" w:eastAsia="lv-LV"/>
              </w:rPr>
            </w:pPr>
            <w:r w:rsidRPr="002E0C67">
              <w:rPr>
                <w:rFonts w:ascii="Times New Roman" w:eastAsia="Times New Roman" w:hAnsi="Times New Roman" w:cs="Times New Roman"/>
                <w:iCs/>
                <w:sz w:val="24"/>
                <w:szCs w:val="24"/>
                <w:lang w:val="en-US" w:eastAsia="lv-LV"/>
              </w:rPr>
              <w:t> </w:t>
            </w:r>
            <w:r w:rsidR="00111054" w:rsidRPr="002E0C67">
              <w:rPr>
                <w:rFonts w:ascii="Times New Roman" w:eastAsia="Times New Roman" w:hAnsi="Times New Roman" w:cs="Times New Roman"/>
                <w:iCs/>
                <w:sz w:val="24"/>
                <w:szCs w:val="24"/>
                <w:lang w:val="en-US" w:eastAsia="lv-LV"/>
              </w:rPr>
              <w:t>0</w:t>
            </w:r>
          </w:p>
        </w:tc>
        <w:tc>
          <w:tcPr>
            <w:tcW w:w="1021" w:type="dxa"/>
            <w:tcBorders>
              <w:top w:val="outset" w:sz="6" w:space="0" w:color="auto"/>
              <w:left w:val="outset" w:sz="6" w:space="0" w:color="auto"/>
              <w:bottom w:val="outset" w:sz="6" w:space="0" w:color="auto"/>
              <w:right w:val="outset" w:sz="6" w:space="0" w:color="auto"/>
            </w:tcBorders>
            <w:vAlign w:val="center"/>
            <w:hideMark/>
          </w:tcPr>
          <w:p w14:paraId="12BB8A21" w14:textId="77777777" w:rsidR="00E5323B" w:rsidRPr="002E0C67" w:rsidRDefault="00E5323B" w:rsidP="00E5323B">
            <w:pPr>
              <w:spacing w:after="0" w:line="240" w:lineRule="auto"/>
              <w:rPr>
                <w:rFonts w:ascii="Times New Roman" w:eastAsia="Times New Roman" w:hAnsi="Times New Roman" w:cs="Times New Roman"/>
                <w:iCs/>
                <w:sz w:val="24"/>
                <w:szCs w:val="24"/>
                <w:lang w:val="en-US" w:eastAsia="lv-LV"/>
              </w:rPr>
            </w:pPr>
            <w:r w:rsidRPr="002E0C67">
              <w:rPr>
                <w:rFonts w:ascii="Times New Roman" w:eastAsia="Times New Roman" w:hAnsi="Times New Roman" w:cs="Times New Roman"/>
                <w:iCs/>
                <w:sz w:val="24"/>
                <w:szCs w:val="24"/>
                <w:lang w:val="en-US" w:eastAsia="lv-LV"/>
              </w:rPr>
              <w:t> </w:t>
            </w:r>
            <w:r w:rsidR="00111054" w:rsidRPr="002E0C67">
              <w:rPr>
                <w:rFonts w:ascii="Times New Roman" w:eastAsia="Times New Roman" w:hAnsi="Times New Roman" w:cs="Times New Roman"/>
                <w:iCs/>
                <w:sz w:val="24"/>
                <w:szCs w:val="24"/>
                <w:lang w:val="en-US" w:eastAsia="lv-LV"/>
              </w:rPr>
              <w:t>0</w:t>
            </w:r>
          </w:p>
        </w:tc>
      </w:tr>
      <w:tr w:rsidR="008C17DB" w:rsidRPr="002E0C67" w14:paraId="52874491" w14:textId="77777777" w:rsidTr="00D52B38">
        <w:trPr>
          <w:tblCellSpacing w:w="15" w:type="dxa"/>
        </w:trPr>
        <w:tc>
          <w:tcPr>
            <w:tcW w:w="1552" w:type="dxa"/>
            <w:tcBorders>
              <w:top w:val="outset" w:sz="6" w:space="0" w:color="auto"/>
              <w:left w:val="outset" w:sz="6" w:space="0" w:color="auto"/>
              <w:bottom w:val="outset" w:sz="6" w:space="0" w:color="auto"/>
              <w:right w:val="outset" w:sz="6" w:space="0" w:color="auto"/>
            </w:tcBorders>
            <w:hideMark/>
          </w:tcPr>
          <w:p w14:paraId="3029A644" w14:textId="77777777" w:rsidR="00E5323B" w:rsidRPr="002E0C67" w:rsidRDefault="00E5323B" w:rsidP="00E5323B">
            <w:pPr>
              <w:spacing w:after="0" w:line="240" w:lineRule="auto"/>
              <w:rPr>
                <w:rFonts w:ascii="Times New Roman" w:eastAsia="Times New Roman" w:hAnsi="Times New Roman" w:cs="Times New Roman"/>
                <w:iCs/>
                <w:sz w:val="24"/>
                <w:szCs w:val="24"/>
                <w:lang w:val="en-US" w:eastAsia="lv-LV"/>
              </w:rPr>
            </w:pPr>
            <w:r w:rsidRPr="002E0C67">
              <w:rPr>
                <w:rFonts w:ascii="Times New Roman" w:eastAsia="Times New Roman" w:hAnsi="Times New Roman" w:cs="Times New Roman"/>
                <w:iCs/>
                <w:sz w:val="24"/>
                <w:szCs w:val="24"/>
                <w:lang w:val="en-US" w:eastAsia="lv-LV"/>
              </w:rPr>
              <w:t>5.3. pašvaldību budžets</w:t>
            </w:r>
          </w:p>
        </w:tc>
        <w:tc>
          <w:tcPr>
            <w:tcW w:w="788" w:type="dxa"/>
            <w:vMerge/>
            <w:tcBorders>
              <w:top w:val="outset" w:sz="6" w:space="0" w:color="auto"/>
              <w:left w:val="outset" w:sz="6" w:space="0" w:color="auto"/>
              <w:bottom w:val="outset" w:sz="6" w:space="0" w:color="auto"/>
              <w:right w:val="outset" w:sz="6" w:space="0" w:color="auto"/>
            </w:tcBorders>
            <w:vAlign w:val="center"/>
            <w:hideMark/>
          </w:tcPr>
          <w:p w14:paraId="48DC3E78" w14:textId="77777777" w:rsidR="00E5323B" w:rsidRPr="002E0C67" w:rsidRDefault="00E5323B" w:rsidP="00E5323B">
            <w:pPr>
              <w:spacing w:after="0" w:line="240" w:lineRule="auto"/>
              <w:rPr>
                <w:rFonts w:ascii="Times New Roman" w:eastAsia="Times New Roman" w:hAnsi="Times New Roman" w:cs="Times New Roman"/>
                <w:iCs/>
                <w:sz w:val="24"/>
                <w:szCs w:val="24"/>
                <w:lang w:val="en-US" w:eastAsia="lv-LV"/>
              </w:rPr>
            </w:pPr>
          </w:p>
        </w:tc>
        <w:tc>
          <w:tcPr>
            <w:tcW w:w="1307" w:type="dxa"/>
            <w:tcBorders>
              <w:top w:val="outset" w:sz="6" w:space="0" w:color="auto"/>
              <w:left w:val="outset" w:sz="6" w:space="0" w:color="auto"/>
              <w:bottom w:val="outset" w:sz="6" w:space="0" w:color="auto"/>
              <w:right w:val="outset" w:sz="6" w:space="0" w:color="auto"/>
            </w:tcBorders>
            <w:vAlign w:val="center"/>
            <w:hideMark/>
          </w:tcPr>
          <w:p w14:paraId="44554B2C" w14:textId="77777777" w:rsidR="00E5323B" w:rsidRPr="002E0C67" w:rsidRDefault="00E5323B" w:rsidP="00E5323B">
            <w:pPr>
              <w:spacing w:after="0" w:line="240" w:lineRule="auto"/>
              <w:rPr>
                <w:rFonts w:ascii="Times New Roman" w:eastAsia="Times New Roman" w:hAnsi="Times New Roman" w:cs="Times New Roman"/>
                <w:iCs/>
                <w:sz w:val="24"/>
                <w:szCs w:val="24"/>
                <w:lang w:val="en-US" w:eastAsia="lv-LV"/>
              </w:rPr>
            </w:pPr>
            <w:r w:rsidRPr="002E0C67">
              <w:rPr>
                <w:rFonts w:ascii="Times New Roman" w:eastAsia="Times New Roman" w:hAnsi="Times New Roman" w:cs="Times New Roman"/>
                <w:iCs/>
                <w:sz w:val="24"/>
                <w:szCs w:val="24"/>
                <w:lang w:val="en-US" w:eastAsia="lv-LV"/>
              </w:rPr>
              <w:t> </w:t>
            </w:r>
            <w:r w:rsidR="00111054" w:rsidRPr="002E0C67">
              <w:rPr>
                <w:rFonts w:ascii="Times New Roman" w:eastAsia="Times New Roman" w:hAnsi="Times New Roman" w:cs="Times New Roman"/>
                <w:iCs/>
                <w:sz w:val="24"/>
                <w:szCs w:val="24"/>
                <w:lang w:val="en-US" w:eastAsia="lv-LV"/>
              </w:rPr>
              <w:t>0</w:t>
            </w:r>
          </w:p>
        </w:tc>
        <w:tc>
          <w:tcPr>
            <w:tcW w:w="688" w:type="dxa"/>
            <w:vMerge/>
            <w:tcBorders>
              <w:top w:val="outset" w:sz="6" w:space="0" w:color="auto"/>
              <w:left w:val="outset" w:sz="6" w:space="0" w:color="auto"/>
              <w:bottom w:val="outset" w:sz="6" w:space="0" w:color="auto"/>
              <w:right w:val="outset" w:sz="6" w:space="0" w:color="auto"/>
            </w:tcBorders>
            <w:vAlign w:val="center"/>
            <w:hideMark/>
          </w:tcPr>
          <w:p w14:paraId="1731BF10" w14:textId="77777777" w:rsidR="00E5323B" w:rsidRPr="002E0C67" w:rsidRDefault="00E5323B" w:rsidP="00E5323B">
            <w:pPr>
              <w:spacing w:after="0" w:line="240" w:lineRule="auto"/>
              <w:rPr>
                <w:rFonts w:ascii="Times New Roman" w:eastAsia="Times New Roman" w:hAnsi="Times New Roman" w:cs="Times New Roman"/>
                <w:iCs/>
                <w:sz w:val="24"/>
                <w:szCs w:val="24"/>
                <w:lang w:val="en-US" w:eastAsia="lv-LV"/>
              </w:rPr>
            </w:pPr>
          </w:p>
        </w:tc>
        <w:tc>
          <w:tcPr>
            <w:tcW w:w="1315" w:type="dxa"/>
            <w:tcBorders>
              <w:top w:val="outset" w:sz="6" w:space="0" w:color="auto"/>
              <w:left w:val="outset" w:sz="6" w:space="0" w:color="auto"/>
              <w:bottom w:val="outset" w:sz="6" w:space="0" w:color="auto"/>
              <w:right w:val="outset" w:sz="6" w:space="0" w:color="auto"/>
            </w:tcBorders>
            <w:vAlign w:val="center"/>
            <w:hideMark/>
          </w:tcPr>
          <w:p w14:paraId="6A7B87C0" w14:textId="77777777" w:rsidR="00E5323B" w:rsidRPr="002E0C67" w:rsidRDefault="00E5323B" w:rsidP="00E5323B">
            <w:pPr>
              <w:spacing w:after="0" w:line="240" w:lineRule="auto"/>
              <w:rPr>
                <w:rFonts w:ascii="Times New Roman" w:eastAsia="Times New Roman" w:hAnsi="Times New Roman" w:cs="Times New Roman"/>
                <w:iCs/>
                <w:sz w:val="24"/>
                <w:szCs w:val="24"/>
                <w:lang w:val="en-US" w:eastAsia="lv-LV"/>
              </w:rPr>
            </w:pPr>
            <w:r w:rsidRPr="002E0C67">
              <w:rPr>
                <w:rFonts w:ascii="Times New Roman" w:eastAsia="Times New Roman" w:hAnsi="Times New Roman" w:cs="Times New Roman"/>
                <w:iCs/>
                <w:sz w:val="24"/>
                <w:szCs w:val="24"/>
                <w:lang w:val="en-US" w:eastAsia="lv-LV"/>
              </w:rPr>
              <w:t> </w:t>
            </w:r>
            <w:r w:rsidR="00111054" w:rsidRPr="002E0C67">
              <w:rPr>
                <w:rFonts w:ascii="Times New Roman" w:eastAsia="Times New Roman" w:hAnsi="Times New Roman" w:cs="Times New Roman"/>
                <w:iCs/>
                <w:sz w:val="24"/>
                <w:szCs w:val="24"/>
                <w:lang w:val="en-US" w:eastAsia="lv-LV"/>
              </w:rPr>
              <w:t>0</w:t>
            </w:r>
          </w:p>
        </w:tc>
        <w:tc>
          <w:tcPr>
            <w:tcW w:w="893" w:type="dxa"/>
            <w:vMerge/>
            <w:tcBorders>
              <w:top w:val="outset" w:sz="6" w:space="0" w:color="auto"/>
              <w:left w:val="outset" w:sz="6" w:space="0" w:color="auto"/>
              <w:bottom w:val="outset" w:sz="6" w:space="0" w:color="auto"/>
              <w:right w:val="outset" w:sz="6" w:space="0" w:color="auto"/>
            </w:tcBorders>
            <w:vAlign w:val="center"/>
            <w:hideMark/>
          </w:tcPr>
          <w:p w14:paraId="2013C0C5" w14:textId="77777777" w:rsidR="00E5323B" w:rsidRPr="002E0C67" w:rsidRDefault="00E5323B" w:rsidP="00E5323B">
            <w:pPr>
              <w:spacing w:after="0" w:line="240" w:lineRule="auto"/>
              <w:rPr>
                <w:rFonts w:ascii="Times New Roman" w:eastAsia="Times New Roman" w:hAnsi="Times New Roman" w:cs="Times New Roman"/>
                <w:iCs/>
                <w:sz w:val="24"/>
                <w:szCs w:val="24"/>
                <w:lang w:val="en-US" w:eastAsia="lv-LV"/>
              </w:rPr>
            </w:pPr>
          </w:p>
        </w:tc>
        <w:tc>
          <w:tcPr>
            <w:tcW w:w="1387" w:type="dxa"/>
            <w:tcBorders>
              <w:top w:val="outset" w:sz="6" w:space="0" w:color="auto"/>
              <w:left w:val="outset" w:sz="6" w:space="0" w:color="auto"/>
              <w:bottom w:val="outset" w:sz="6" w:space="0" w:color="auto"/>
              <w:right w:val="outset" w:sz="6" w:space="0" w:color="auto"/>
            </w:tcBorders>
            <w:vAlign w:val="center"/>
            <w:hideMark/>
          </w:tcPr>
          <w:p w14:paraId="30D70E40" w14:textId="77777777" w:rsidR="00E5323B" w:rsidRPr="002E0C67" w:rsidRDefault="00E5323B" w:rsidP="00E5323B">
            <w:pPr>
              <w:spacing w:after="0" w:line="240" w:lineRule="auto"/>
              <w:rPr>
                <w:rFonts w:ascii="Times New Roman" w:eastAsia="Times New Roman" w:hAnsi="Times New Roman" w:cs="Times New Roman"/>
                <w:iCs/>
                <w:sz w:val="24"/>
                <w:szCs w:val="24"/>
                <w:lang w:val="en-US" w:eastAsia="lv-LV"/>
              </w:rPr>
            </w:pPr>
            <w:r w:rsidRPr="002E0C67">
              <w:rPr>
                <w:rFonts w:ascii="Times New Roman" w:eastAsia="Times New Roman" w:hAnsi="Times New Roman" w:cs="Times New Roman"/>
                <w:iCs/>
                <w:sz w:val="24"/>
                <w:szCs w:val="24"/>
                <w:lang w:val="en-US" w:eastAsia="lv-LV"/>
              </w:rPr>
              <w:t> </w:t>
            </w:r>
            <w:r w:rsidR="00111054" w:rsidRPr="002E0C67">
              <w:rPr>
                <w:rFonts w:ascii="Times New Roman" w:eastAsia="Times New Roman" w:hAnsi="Times New Roman" w:cs="Times New Roman"/>
                <w:iCs/>
                <w:sz w:val="24"/>
                <w:szCs w:val="24"/>
                <w:lang w:val="en-US" w:eastAsia="lv-LV"/>
              </w:rPr>
              <w:t>0</w:t>
            </w:r>
          </w:p>
        </w:tc>
        <w:tc>
          <w:tcPr>
            <w:tcW w:w="1021" w:type="dxa"/>
            <w:tcBorders>
              <w:top w:val="outset" w:sz="6" w:space="0" w:color="auto"/>
              <w:left w:val="outset" w:sz="6" w:space="0" w:color="auto"/>
              <w:bottom w:val="outset" w:sz="6" w:space="0" w:color="auto"/>
              <w:right w:val="outset" w:sz="6" w:space="0" w:color="auto"/>
            </w:tcBorders>
            <w:vAlign w:val="center"/>
            <w:hideMark/>
          </w:tcPr>
          <w:p w14:paraId="454A6812" w14:textId="77777777" w:rsidR="00E5323B" w:rsidRPr="002E0C67" w:rsidRDefault="00E5323B" w:rsidP="00E5323B">
            <w:pPr>
              <w:spacing w:after="0" w:line="240" w:lineRule="auto"/>
              <w:rPr>
                <w:rFonts w:ascii="Times New Roman" w:eastAsia="Times New Roman" w:hAnsi="Times New Roman" w:cs="Times New Roman"/>
                <w:iCs/>
                <w:sz w:val="24"/>
                <w:szCs w:val="24"/>
                <w:lang w:val="en-US" w:eastAsia="lv-LV"/>
              </w:rPr>
            </w:pPr>
            <w:r w:rsidRPr="002E0C67">
              <w:rPr>
                <w:rFonts w:ascii="Times New Roman" w:eastAsia="Times New Roman" w:hAnsi="Times New Roman" w:cs="Times New Roman"/>
                <w:iCs/>
                <w:sz w:val="24"/>
                <w:szCs w:val="24"/>
                <w:lang w:val="en-US" w:eastAsia="lv-LV"/>
              </w:rPr>
              <w:t> </w:t>
            </w:r>
            <w:r w:rsidR="00111054" w:rsidRPr="002E0C67">
              <w:rPr>
                <w:rFonts w:ascii="Times New Roman" w:eastAsia="Times New Roman" w:hAnsi="Times New Roman" w:cs="Times New Roman"/>
                <w:iCs/>
                <w:sz w:val="24"/>
                <w:szCs w:val="24"/>
                <w:lang w:val="en-US" w:eastAsia="lv-LV"/>
              </w:rPr>
              <w:t>0</w:t>
            </w:r>
          </w:p>
        </w:tc>
      </w:tr>
      <w:tr w:rsidR="008C17DB" w:rsidRPr="002E0C67" w14:paraId="0CCA8EB7" w14:textId="77777777" w:rsidTr="00D52B38">
        <w:trPr>
          <w:tblCellSpacing w:w="15" w:type="dxa"/>
        </w:trPr>
        <w:tc>
          <w:tcPr>
            <w:tcW w:w="1552" w:type="dxa"/>
            <w:tcBorders>
              <w:top w:val="outset" w:sz="6" w:space="0" w:color="auto"/>
              <w:left w:val="outset" w:sz="6" w:space="0" w:color="auto"/>
              <w:bottom w:val="outset" w:sz="6" w:space="0" w:color="auto"/>
              <w:right w:val="outset" w:sz="6" w:space="0" w:color="auto"/>
            </w:tcBorders>
            <w:hideMark/>
          </w:tcPr>
          <w:p w14:paraId="2A5E5A33" w14:textId="77777777" w:rsidR="00E5323B" w:rsidRPr="002E0C67" w:rsidRDefault="00E5323B" w:rsidP="00E5323B">
            <w:pPr>
              <w:spacing w:after="0" w:line="240" w:lineRule="auto"/>
              <w:rPr>
                <w:rFonts w:ascii="Times New Roman" w:eastAsia="Times New Roman" w:hAnsi="Times New Roman" w:cs="Times New Roman"/>
                <w:iCs/>
                <w:sz w:val="24"/>
                <w:szCs w:val="24"/>
                <w:lang w:eastAsia="lv-LV"/>
              </w:rPr>
            </w:pPr>
            <w:r w:rsidRPr="002E0C67">
              <w:rPr>
                <w:rFonts w:ascii="Times New Roman" w:eastAsia="Times New Roman" w:hAnsi="Times New Roman" w:cs="Times New Roman"/>
                <w:iCs/>
                <w:sz w:val="24"/>
                <w:szCs w:val="24"/>
                <w:lang w:eastAsia="lv-LV"/>
              </w:rPr>
              <w:t>6. Detalizēts ieņēmumu un izdevumu aprēķins (ja nepieciešams, detalizētu ieņēmumu un izdevumu aprēķinu var pievienot anotācijas pielikumā)</w:t>
            </w:r>
          </w:p>
        </w:tc>
        <w:tc>
          <w:tcPr>
            <w:tcW w:w="7579" w:type="dxa"/>
            <w:gridSpan w:val="7"/>
            <w:vMerge w:val="restart"/>
            <w:tcBorders>
              <w:top w:val="outset" w:sz="6" w:space="0" w:color="auto"/>
              <w:left w:val="outset" w:sz="6" w:space="0" w:color="auto"/>
              <w:bottom w:val="outset" w:sz="6" w:space="0" w:color="auto"/>
              <w:right w:val="outset" w:sz="6" w:space="0" w:color="auto"/>
            </w:tcBorders>
            <w:vAlign w:val="center"/>
            <w:hideMark/>
          </w:tcPr>
          <w:p w14:paraId="00B7231C" w14:textId="5B885D85" w:rsidR="00E5323B" w:rsidRPr="00E812A1" w:rsidRDefault="00E5323B" w:rsidP="00A27794">
            <w:pPr>
              <w:spacing w:after="0" w:line="240" w:lineRule="auto"/>
              <w:jc w:val="both"/>
              <w:rPr>
                <w:rFonts w:ascii="Times New Roman" w:eastAsia="Times New Roman" w:hAnsi="Times New Roman" w:cs="Times New Roman"/>
                <w:iCs/>
                <w:sz w:val="28"/>
                <w:szCs w:val="28"/>
                <w:highlight w:val="yellow"/>
                <w:lang w:eastAsia="lv-LV"/>
              </w:rPr>
            </w:pPr>
          </w:p>
        </w:tc>
      </w:tr>
      <w:tr w:rsidR="008C17DB" w:rsidRPr="002E0C67" w14:paraId="619CF150" w14:textId="77777777" w:rsidTr="00D52B38">
        <w:trPr>
          <w:tblCellSpacing w:w="15" w:type="dxa"/>
        </w:trPr>
        <w:tc>
          <w:tcPr>
            <w:tcW w:w="1552" w:type="dxa"/>
            <w:tcBorders>
              <w:top w:val="outset" w:sz="6" w:space="0" w:color="auto"/>
              <w:left w:val="outset" w:sz="6" w:space="0" w:color="auto"/>
              <w:bottom w:val="outset" w:sz="6" w:space="0" w:color="auto"/>
              <w:right w:val="outset" w:sz="6" w:space="0" w:color="auto"/>
            </w:tcBorders>
            <w:hideMark/>
          </w:tcPr>
          <w:p w14:paraId="51D1B608" w14:textId="77777777" w:rsidR="00E5323B" w:rsidRPr="002E0C67" w:rsidRDefault="00E5323B" w:rsidP="00E5323B">
            <w:pPr>
              <w:spacing w:after="0" w:line="240" w:lineRule="auto"/>
              <w:rPr>
                <w:rFonts w:ascii="Times New Roman" w:eastAsia="Times New Roman" w:hAnsi="Times New Roman" w:cs="Times New Roman"/>
                <w:iCs/>
                <w:sz w:val="24"/>
                <w:szCs w:val="24"/>
                <w:lang w:val="en-US" w:eastAsia="lv-LV"/>
              </w:rPr>
            </w:pPr>
            <w:r w:rsidRPr="002E0C67">
              <w:rPr>
                <w:rFonts w:ascii="Times New Roman" w:eastAsia="Times New Roman" w:hAnsi="Times New Roman" w:cs="Times New Roman"/>
                <w:iCs/>
                <w:sz w:val="24"/>
                <w:szCs w:val="24"/>
                <w:lang w:val="en-US" w:eastAsia="lv-LV"/>
              </w:rPr>
              <w:t>6.1. detalizēts ieņēmumu aprēķins</w:t>
            </w:r>
          </w:p>
        </w:tc>
        <w:tc>
          <w:tcPr>
            <w:tcW w:w="7579" w:type="dxa"/>
            <w:gridSpan w:val="7"/>
            <w:vMerge/>
            <w:tcBorders>
              <w:top w:val="outset" w:sz="6" w:space="0" w:color="auto"/>
              <w:left w:val="outset" w:sz="6" w:space="0" w:color="auto"/>
              <w:bottom w:val="outset" w:sz="6" w:space="0" w:color="auto"/>
              <w:right w:val="outset" w:sz="6" w:space="0" w:color="auto"/>
            </w:tcBorders>
            <w:vAlign w:val="center"/>
            <w:hideMark/>
          </w:tcPr>
          <w:p w14:paraId="7541350C" w14:textId="77777777" w:rsidR="00E5323B" w:rsidRPr="002E0C67" w:rsidRDefault="00E5323B" w:rsidP="00E5323B">
            <w:pPr>
              <w:spacing w:after="0" w:line="240" w:lineRule="auto"/>
              <w:rPr>
                <w:rFonts w:ascii="Times New Roman" w:eastAsia="Times New Roman" w:hAnsi="Times New Roman" w:cs="Times New Roman"/>
                <w:iCs/>
                <w:sz w:val="28"/>
                <w:szCs w:val="28"/>
                <w:lang w:val="en-US" w:eastAsia="lv-LV"/>
              </w:rPr>
            </w:pPr>
          </w:p>
        </w:tc>
      </w:tr>
      <w:tr w:rsidR="008C17DB" w:rsidRPr="002E0C67" w14:paraId="5FB1B6C0" w14:textId="77777777" w:rsidTr="00D52B38">
        <w:trPr>
          <w:tblCellSpacing w:w="15" w:type="dxa"/>
        </w:trPr>
        <w:tc>
          <w:tcPr>
            <w:tcW w:w="1552" w:type="dxa"/>
            <w:tcBorders>
              <w:top w:val="outset" w:sz="6" w:space="0" w:color="auto"/>
              <w:left w:val="outset" w:sz="6" w:space="0" w:color="auto"/>
              <w:bottom w:val="outset" w:sz="6" w:space="0" w:color="auto"/>
              <w:right w:val="outset" w:sz="6" w:space="0" w:color="auto"/>
            </w:tcBorders>
            <w:hideMark/>
          </w:tcPr>
          <w:p w14:paraId="5CE26FE3" w14:textId="77777777" w:rsidR="00E5323B" w:rsidRPr="002E0C67" w:rsidRDefault="00E5323B" w:rsidP="00E5323B">
            <w:pPr>
              <w:spacing w:after="0" w:line="240" w:lineRule="auto"/>
              <w:rPr>
                <w:rFonts w:ascii="Times New Roman" w:eastAsia="Times New Roman" w:hAnsi="Times New Roman" w:cs="Times New Roman"/>
                <w:iCs/>
                <w:sz w:val="24"/>
                <w:szCs w:val="24"/>
                <w:lang w:val="en-US" w:eastAsia="lv-LV"/>
              </w:rPr>
            </w:pPr>
            <w:r w:rsidRPr="002E0C67">
              <w:rPr>
                <w:rFonts w:ascii="Times New Roman" w:eastAsia="Times New Roman" w:hAnsi="Times New Roman" w:cs="Times New Roman"/>
                <w:iCs/>
                <w:sz w:val="24"/>
                <w:szCs w:val="24"/>
                <w:lang w:val="en-US" w:eastAsia="lv-LV"/>
              </w:rPr>
              <w:t>6.2. detalizēts izdevumu aprēķins</w:t>
            </w:r>
          </w:p>
        </w:tc>
        <w:tc>
          <w:tcPr>
            <w:tcW w:w="7579" w:type="dxa"/>
            <w:gridSpan w:val="7"/>
            <w:vMerge/>
            <w:tcBorders>
              <w:top w:val="outset" w:sz="6" w:space="0" w:color="auto"/>
              <w:left w:val="outset" w:sz="6" w:space="0" w:color="auto"/>
              <w:bottom w:val="outset" w:sz="6" w:space="0" w:color="auto"/>
              <w:right w:val="outset" w:sz="6" w:space="0" w:color="auto"/>
            </w:tcBorders>
            <w:vAlign w:val="center"/>
            <w:hideMark/>
          </w:tcPr>
          <w:p w14:paraId="75EB51E5" w14:textId="77777777" w:rsidR="00E5323B" w:rsidRPr="002E0C67" w:rsidRDefault="00E5323B" w:rsidP="00E5323B">
            <w:pPr>
              <w:spacing w:after="0" w:line="240" w:lineRule="auto"/>
              <w:rPr>
                <w:rFonts w:ascii="Times New Roman" w:eastAsia="Times New Roman" w:hAnsi="Times New Roman" w:cs="Times New Roman"/>
                <w:iCs/>
                <w:sz w:val="28"/>
                <w:szCs w:val="28"/>
                <w:lang w:val="en-US" w:eastAsia="lv-LV"/>
              </w:rPr>
            </w:pPr>
          </w:p>
        </w:tc>
      </w:tr>
      <w:tr w:rsidR="008C17DB" w:rsidRPr="002E0C67" w14:paraId="588250C8" w14:textId="77777777" w:rsidTr="00D52B38">
        <w:trPr>
          <w:tblCellSpacing w:w="15" w:type="dxa"/>
        </w:trPr>
        <w:tc>
          <w:tcPr>
            <w:tcW w:w="1552" w:type="dxa"/>
            <w:tcBorders>
              <w:top w:val="outset" w:sz="6" w:space="0" w:color="auto"/>
              <w:left w:val="outset" w:sz="6" w:space="0" w:color="auto"/>
              <w:bottom w:val="outset" w:sz="6" w:space="0" w:color="auto"/>
              <w:right w:val="outset" w:sz="6" w:space="0" w:color="auto"/>
            </w:tcBorders>
            <w:hideMark/>
          </w:tcPr>
          <w:p w14:paraId="3FBCC7A1" w14:textId="77777777" w:rsidR="00E5323B" w:rsidRPr="002E0C67" w:rsidRDefault="00E5323B" w:rsidP="00E5323B">
            <w:pPr>
              <w:spacing w:after="0" w:line="240" w:lineRule="auto"/>
              <w:rPr>
                <w:rFonts w:ascii="Times New Roman" w:eastAsia="Times New Roman" w:hAnsi="Times New Roman" w:cs="Times New Roman"/>
                <w:iCs/>
                <w:sz w:val="24"/>
                <w:szCs w:val="24"/>
                <w:lang w:val="en-US" w:eastAsia="lv-LV"/>
              </w:rPr>
            </w:pPr>
            <w:r w:rsidRPr="002E0C67">
              <w:rPr>
                <w:rFonts w:ascii="Times New Roman" w:eastAsia="Times New Roman" w:hAnsi="Times New Roman" w:cs="Times New Roman"/>
                <w:iCs/>
                <w:sz w:val="24"/>
                <w:szCs w:val="24"/>
                <w:lang w:val="en-US" w:eastAsia="lv-LV"/>
              </w:rPr>
              <w:t>7. Amata vietu skaita izmaiņas</w:t>
            </w:r>
          </w:p>
        </w:tc>
        <w:tc>
          <w:tcPr>
            <w:tcW w:w="7579" w:type="dxa"/>
            <w:gridSpan w:val="7"/>
            <w:tcBorders>
              <w:top w:val="outset" w:sz="6" w:space="0" w:color="auto"/>
              <w:left w:val="outset" w:sz="6" w:space="0" w:color="auto"/>
              <w:bottom w:val="outset" w:sz="6" w:space="0" w:color="auto"/>
              <w:right w:val="outset" w:sz="6" w:space="0" w:color="auto"/>
            </w:tcBorders>
            <w:hideMark/>
          </w:tcPr>
          <w:p w14:paraId="48434A33" w14:textId="77777777" w:rsidR="00E5323B" w:rsidRPr="002E0C67" w:rsidRDefault="00111054" w:rsidP="00111054">
            <w:pPr>
              <w:spacing w:after="0" w:line="240" w:lineRule="auto"/>
              <w:rPr>
                <w:rFonts w:ascii="Times New Roman" w:eastAsia="Times New Roman" w:hAnsi="Times New Roman" w:cs="Times New Roman"/>
                <w:iCs/>
                <w:sz w:val="28"/>
                <w:szCs w:val="28"/>
                <w:lang w:val="en-US" w:eastAsia="lv-LV"/>
              </w:rPr>
            </w:pPr>
            <w:r w:rsidRPr="002E0C67">
              <w:rPr>
                <w:rFonts w:ascii="Times New Roman" w:eastAsia="Times New Roman" w:hAnsi="Times New Roman" w:cs="Times New Roman"/>
                <w:bCs/>
                <w:sz w:val="28"/>
                <w:szCs w:val="28"/>
                <w:lang w:eastAsia="lv-LV"/>
              </w:rPr>
              <w:t>Projekts šo jomu neskar</w:t>
            </w:r>
            <w:r w:rsidR="00292365" w:rsidRPr="002E0C67">
              <w:rPr>
                <w:rFonts w:ascii="Times New Roman" w:eastAsia="Times New Roman" w:hAnsi="Times New Roman" w:cs="Times New Roman"/>
                <w:iCs/>
                <w:sz w:val="28"/>
                <w:szCs w:val="28"/>
                <w:lang w:val="en-US" w:eastAsia="lv-LV"/>
              </w:rPr>
              <w:t>.</w:t>
            </w:r>
          </w:p>
        </w:tc>
      </w:tr>
      <w:tr w:rsidR="008C17DB" w:rsidRPr="002E0C67" w14:paraId="18A856DB" w14:textId="77777777" w:rsidTr="00D52B38">
        <w:trPr>
          <w:tblCellSpacing w:w="15" w:type="dxa"/>
        </w:trPr>
        <w:tc>
          <w:tcPr>
            <w:tcW w:w="1552" w:type="dxa"/>
            <w:tcBorders>
              <w:top w:val="outset" w:sz="6" w:space="0" w:color="auto"/>
              <w:left w:val="outset" w:sz="6" w:space="0" w:color="auto"/>
              <w:bottom w:val="outset" w:sz="6" w:space="0" w:color="auto"/>
              <w:right w:val="outset" w:sz="6" w:space="0" w:color="auto"/>
            </w:tcBorders>
            <w:hideMark/>
          </w:tcPr>
          <w:p w14:paraId="1A61E2B9" w14:textId="77777777" w:rsidR="00E5323B" w:rsidRPr="002E0C67" w:rsidRDefault="00E5323B" w:rsidP="00E5323B">
            <w:pPr>
              <w:spacing w:after="0" w:line="240" w:lineRule="auto"/>
              <w:rPr>
                <w:rFonts w:ascii="Times New Roman" w:eastAsia="Times New Roman" w:hAnsi="Times New Roman" w:cs="Times New Roman"/>
                <w:iCs/>
                <w:sz w:val="24"/>
                <w:szCs w:val="24"/>
                <w:lang w:val="en-US" w:eastAsia="lv-LV"/>
              </w:rPr>
            </w:pPr>
            <w:r w:rsidRPr="002E0C67">
              <w:rPr>
                <w:rFonts w:ascii="Times New Roman" w:eastAsia="Times New Roman" w:hAnsi="Times New Roman" w:cs="Times New Roman"/>
                <w:iCs/>
                <w:sz w:val="24"/>
                <w:szCs w:val="24"/>
                <w:lang w:val="en-US" w:eastAsia="lv-LV"/>
              </w:rPr>
              <w:t>8. Cita informācija</w:t>
            </w:r>
          </w:p>
        </w:tc>
        <w:tc>
          <w:tcPr>
            <w:tcW w:w="7579" w:type="dxa"/>
            <w:gridSpan w:val="7"/>
            <w:tcBorders>
              <w:top w:val="outset" w:sz="6" w:space="0" w:color="auto"/>
              <w:left w:val="outset" w:sz="6" w:space="0" w:color="auto"/>
              <w:bottom w:val="outset" w:sz="6" w:space="0" w:color="auto"/>
              <w:right w:val="outset" w:sz="6" w:space="0" w:color="auto"/>
            </w:tcBorders>
            <w:hideMark/>
          </w:tcPr>
          <w:p w14:paraId="3843936C" w14:textId="43E63557" w:rsidR="00615A88" w:rsidRPr="00E96E77" w:rsidRDefault="00111054" w:rsidP="00615A88">
            <w:pPr>
              <w:spacing w:after="0" w:line="240" w:lineRule="auto"/>
              <w:ind w:right="-1"/>
              <w:jc w:val="both"/>
              <w:rPr>
                <w:rFonts w:ascii="Times New Roman" w:eastAsia="Times New Roman" w:hAnsi="Times New Roman"/>
                <w:bCs/>
                <w:sz w:val="28"/>
                <w:szCs w:val="28"/>
                <w:lang w:eastAsia="lv-LV"/>
              </w:rPr>
            </w:pPr>
            <w:r w:rsidRPr="002E0C67">
              <w:rPr>
                <w:rFonts w:ascii="Times New Roman" w:eastAsia="Times New Roman" w:hAnsi="Times New Roman" w:cs="Times New Roman"/>
                <w:sz w:val="28"/>
                <w:szCs w:val="28"/>
                <w:lang w:eastAsia="lv-LV"/>
              </w:rPr>
              <w:t xml:space="preserve">Projekta īstenošanai nav nepieciešami papildus līdzekļi no valsts vai pašvaldību budžeta. </w:t>
            </w:r>
            <w:r w:rsidR="00615A88" w:rsidRPr="002E0C67">
              <w:rPr>
                <w:rFonts w:ascii="Times New Roman" w:eastAsia="Times New Roman" w:hAnsi="Times New Roman"/>
                <w:bCs/>
                <w:sz w:val="28"/>
                <w:szCs w:val="28"/>
                <w:lang w:eastAsia="lv-LV"/>
              </w:rPr>
              <w:t xml:space="preserve">Saskaņā ar Atsavināšanas likuma 47. pantu un Ministru kabineta 2011. gada 1.februāra noteikumu Nr. 109 “Kārtība, kādā atsavināma publiskas personas manta” 37. punktu valsts nekustamās mantas atsavināšanā iegūtie līdzekļi pēc atsavināšanas izdevumu segšanas tiks ieskaitīti valsts pamatbudžeta ieņēmumu kontā mēneša laikā pēc to saņemšanas. Saskaņā ar </w:t>
            </w:r>
            <w:r w:rsidR="00E812A1">
              <w:rPr>
                <w:rFonts w:ascii="Times New Roman" w:eastAsia="Times New Roman" w:hAnsi="Times New Roman"/>
                <w:bCs/>
                <w:sz w:val="28"/>
                <w:szCs w:val="28"/>
                <w:lang w:eastAsia="lv-LV"/>
              </w:rPr>
              <w:t xml:space="preserve">Budžeta </w:t>
            </w:r>
            <w:r w:rsidR="00615A88" w:rsidRPr="002E0C67">
              <w:rPr>
                <w:rFonts w:ascii="Times New Roman" w:eastAsia="Times New Roman" w:hAnsi="Times New Roman"/>
                <w:bCs/>
                <w:sz w:val="28"/>
                <w:szCs w:val="28"/>
                <w:lang w:eastAsia="lv-LV"/>
              </w:rPr>
              <w:t>likuma</w:t>
            </w:r>
            <w:r w:rsidR="00E812A1">
              <w:rPr>
                <w:rFonts w:ascii="Times New Roman" w:eastAsia="Times New Roman" w:hAnsi="Times New Roman"/>
                <w:bCs/>
                <w:sz w:val="28"/>
                <w:szCs w:val="28"/>
                <w:lang w:eastAsia="lv-LV"/>
              </w:rPr>
              <w:t xml:space="preserve"> </w:t>
            </w:r>
            <w:r w:rsidR="00615A88" w:rsidRPr="002E0C67">
              <w:rPr>
                <w:rFonts w:ascii="Times New Roman" w:eastAsia="Times New Roman" w:hAnsi="Times New Roman"/>
                <w:bCs/>
                <w:sz w:val="28"/>
                <w:szCs w:val="28"/>
                <w:lang w:eastAsia="lv-LV"/>
              </w:rPr>
              <w:t>4</w:t>
            </w:r>
            <w:r w:rsidR="0003619F">
              <w:rPr>
                <w:rFonts w:ascii="Times New Roman" w:eastAsia="Times New Roman" w:hAnsi="Times New Roman"/>
                <w:bCs/>
                <w:sz w:val="28"/>
                <w:szCs w:val="28"/>
                <w:lang w:eastAsia="lv-LV"/>
              </w:rPr>
              <w:t>0</w:t>
            </w:r>
            <w:r w:rsidR="00615A88" w:rsidRPr="002E0C67">
              <w:rPr>
                <w:rFonts w:ascii="Times New Roman" w:eastAsia="Times New Roman" w:hAnsi="Times New Roman"/>
                <w:bCs/>
                <w:sz w:val="28"/>
                <w:szCs w:val="28"/>
                <w:lang w:eastAsia="lv-LV"/>
              </w:rPr>
              <w:t xml:space="preserve">. panta otro daļu, ja valsts nekustamā īpašuma atsavināšanu organizē ministrija vai cita centrālā valsts </w:t>
            </w:r>
            <w:r w:rsidR="00615A88" w:rsidRPr="00E96E77">
              <w:rPr>
                <w:rFonts w:ascii="Times New Roman" w:eastAsia="Times New Roman" w:hAnsi="Times New Roman"/>
                <w:bCs/>
                <w:sz w:val="28"/>
                <w:szCs w:val="28"/>
                <w:lang w:eastAsia="lv-LV"/>
              </w:rPr>
              <w:t>iestāde, kuras valdījumā ir attiecīgais valsts nekustamais īpašums, šā valsts nekustamā īpašuma atsavināšanas rezultātā iegūtos līdzekļus pēc atsavināšanas izdevumu atskaitīšanas ieskaita valsts budžetā.</w:t>
            </w:r>
          </w:p>
          <w:p w14:paraId="137B6344" w14:textId="77777777" w:rsidR="00615A88" w:rsidRPr="00E96E77" w:rsidRDefault="00615A88" w:rsidP="00615A88">
            <w:pPr>
              <w:spacing w:after="0" w:line="240" w:lineRule="auto"/>
              <w:ind w:right="-1"/>
              <w:jc w:val="both"/>
              <w:rPr>
                <w:rFonts w:ascii="Times New Roman" w:eastAsia="Times New Roman" w:hAnsi="Times New Roman"/>
                <w:bCs/>
                <w:sz w:val="28"/>
                <w:szCs w:val="28"/>
                <w:lang w:eastAsia="lv-LV"/>
              </w:rPr>
            </w:pPr>
            <w:r w:rsidRPr="00E96E77">
              <w:rPr>
                <w:rFonts w:ascii="Times New Roman" w:eastAsia="Times New Roman" w:hAnsi="Times New Roman"/>
                <w:bCs/>
                <w:sz w:val="28"/>
                <w:szCs w:val="28"/>
                <w:lang w:eastAsia="lv-LV"/>
              </w:rPr>
              <w:t>Šobrīd nav iespējams noteikt summu, kāda tiks ieskaitīta valsts budžetā, jo vēl nav iespējams noteikt nekustamā īpašuma pārdošanas vērtību, jo nekustamā īpašuma atsavināšana (nosacītās cenas noteikšana) tiks organizēta pēc Ministru kabineta rīkojuma spēkā stāšanās, un cena būs atkarīga no nekustamā īpašuma tirgus vērtības vērtēšanas dienā. Atsavināšanas izdevumu apmērs tiek noteikts Ministru kabineta paredzētajā kārtībā.</w:t>
            </w:r>
          </w:p>
          <w:p w14:paraId="7F9BD0AF" w14:textId="0671AE1F" w:rsidR="00615A88" w:rsidRPr="00E96E77" w:rsidRDefault="00615A88" w:rsidP="00615A88">
            <w:pPr>
              <w:spacing w:after="0" w:line="240" w:lineRule="auto"/>
              <w:jc w:val="both"/>
              <w:rPr>
                <w:rFonts w:ascii="Times New Roman" w:eastAsia="Times New Roman" w:hAnsi="Times New Roman"/>
                <w:bCs/>
                <w:sz w:val="28"/>
                <w:szCs w:val="28"/>
                <w:lang w:eastAsia="lv-LV"/>
              </w:rPr>
            </w:pPr>
            <w:r w:rsidRPr="00E96E77">
              <w:rPr>
                <w:rFonts w:ascii="Times New Roman" w:eastAsia="Times New Roman" w:hAnsi="Times New Roman"/>
                <w:bCs/>
                <w:sz w:val="28"/>
                <w:szCs w:val="28"/>
                <w:lang w:eastAsia="lv-LV"/>
              </w:rPr>
              <w:t xml:space="preserve">Saskaņā ar </w:t>
            </w:r>
            <w:r w:rsidR="00E812A1" w:rsidRPr="00E96E77">
              <w:rPr>
                <w:rFonts w:ascii="Times New Roman" w:eastAsia="Times New Roman" w:hAnsi="Times New Roman"/>
                <w:bCs/>
                <w:sz w:val="28"/>
                <w:szCs w:val="28"/>
                <w:lang w:eastAsia="lv-LV"/>
              </w:rPr>
              <w:t xml:space="preserve">Budžeta </w:t>
            </w:r>
            <w:r w:rsidRPr="00E96E77">
              <w:rPr>
                <w:rFonts w:ascii="Times New Roman" w:eastAsia="Times New Roman" w:hAnsi="Times New Roman"/>
                <w:bCs/>
                <w:sz w:val="28"/>
                <w:szCs w:val="28"/>
                <w:lang w:eastAsia="lv-LV"/>
              </w:rPr>
              <w:t>likuma 4</w:t>
            </w:r>
            <w:r w:rsidR="0003619F">
              <w:rPr>
                <w:rFonts w:ascii="Times New Roman" w:eastAsia="Times New Roman" w:hAnsi="Times New Roman"/>
                <w:bCs/>
                <w:sz w:val="28"/>
                <w:szCs w:val="28"/>
                <w:lang w:eastAsia="lv-LV"/>
              </w:rPr>
              <w:t>0</w:t>
            </w:r>
            <w:r w:rsidRPr="00E96E77">
              <w:rPr>
                <w:rFonts w:ascii="Times New Roman" w:eastAsia="Times New Roman" w:hAnsi="Times New Roman"/>
                <w:bCs/>
                <w:sz w:val="28"/>
                <w:szCs w:val="28"/>
                <w:lang w:eastAsia="lv-LV"/>
              </w:rPr>
              <w:t xml:space="preserve">. panta otro daļu </w:t>
            </w:r>
            <w:r w:rsidR="00762AD8" w:rsidRPr="00E96E77">
              <w:rPr>
                <w:rFonts w:ascii="Times New Roman" w:eastAsia="Times New Roman" w:hAnsi="Times New Roman"/>
                <w:bCs/>
                <w:sz w:val="28"/>
                <w:szCs w:val="28"/>
                <w:lang w:eastAsia="lv-LV"/>
              </w:rPr>
              <w:t>Ekonomikas</w:t>
            </w:r>
            <w:r w:rsidRPr="00E96E77">
              <w:rPr>
                <w:rFonts w:ascii="Times New Roman" w:eastAsia="Times New Roman" w:hAnsi="Times New Roman"/>
                <w:bCs/>
                <w:sz w:val="28"/>
                <w:szCs w:val="28"/>
                <w:lang w:eastAsia="lv-LV"/>
              </w:rPr>
              <w:t xml:space="preserve"> ministrija lūgs Ministru kabinetam atļaut palielināt </w:t>
            </w:r>
            <w:r w:rsidR="00762AD8" w:rsidRPr="00E96E77">
              <w:rPr>
                <w:rFonts w:ascii="Times New Roman" w:eastAsia="Times New Roman" w:hAnsi="Times New Roman"/>
                <w:bCs/>
                <w:sz w:val="28"/>
                <w:szCs w:val="28"/>
                <w:lang w:eastAsia="lv-LV"/>
              </w:rPr>
              <w:t>Ekonomikas</w:t>
            </w:r>
            <w:r w:rsidRPr="00E96E77">
              <w:rPr>
                <w:rFonts w:ascii="Times New Roman" w:eastAsia="Times New Roman" w:hAnsi="Times New Roman"/>
                <w:bCs/>
                <w:sz w:val="28"/>
                <w:szCs w:val="28"/>
                <w:lang w:eastAsia="lv-LV"/>
              </w:rPr>
              <w:t xml:space="preserve"> ministrijai apropriāciju resursiem no dotācijas no vispārējiem ieņēmumiem un izdevumiem 50% apmērā no valsts budžetā ieskaitītajiem līdzekļiem pēc valsts nekustamā īpašuma atsavināšanas.</w:t>
            </w:r>
          </w:p>
          <w:p w14:paraId="17A1D77E" w14:textId="5BBD27AB" w:rsidR="00615A88" w:rsidRPr="00E96E77" w:rsidRDefault="00762AD8" w:rsidP="00615A88">
            <w:pPr>
              <w:spacing w:after="0" w:line="240" w:lineRule="auto"/>
              <w:jc w:val="both"/>
              <w:rPr>
                <w:rFonts w:ascii="Times New Roman" w:eastAsia="Times New Roman" w:hAnsi="Times New Roman"/>
                <w:bCs/>
                <w:sz w:val="28"/>
                <w:szCs w:val="28"/>
                <w:lang w:eastAsia="lv-LV"/>
              </w:rPr>
            </w:pPr>
            <w:r w:rsidRPr="00E96E77">
              <w:rPr>
                <w:rFonts w:ascii="Times New Roman" w:eastAsia="Times New Roman" w:hAnsi="Times New Roman"/>
                <w:bCs/>
                <w:sz w:val="28"/>
                <w:szCs w:val="28"/>
                <w:lang w:eastAsia="lv-LV"/>
              </w:rPr>
              <w:t>Valsts n</w:t>
            </w:r>
            <w:r w:rsidR="00615A88" w:rsidRPr="00E96E77">
              <w:rPr>
                <w:rFonts w:ascii="Times New Roman" w:eastAsia="Times New Roman" w:hAnsi="Times New Roman"/>
                <w:bCs/>
                <w:sz w:val="28"/>
                <w:szCs w:val="28"/>
                <w:lang w:eastAsia="lv-LV"/>
              </w:rPr>
              <w:t xml:space="preserve">ekustamā īpašuma atsavināšana </w:t>
            </w:r>
            <w:r w:rsidRPr="00E96E77">
              <w:rPr>
                <w:rFonts w:ascii="Times New Roman" w:eastAsia="Times New Roman" w:hAnsi="Times New Roman"/>
                <w:bCs/>
                <w:sz w:val="28"/>
                <w:szCs w:val="28"/>
                <w:lang w:eastAsia="lv-LV"/>
              </w:rPr>
              <w:t>Ekonomikas</w:t>
            </w:r>
            <w:r w:rsidR="00615A88" w:rsidRPr="00E96E77">
              <w:rPr>
                <w:rFonts w:ascii="Times New Roman" w:eastAsia="Times New Roman" w:hAnsi="Times New Roman"/>
                <w:bCs/>
                <w:sz w:val="28"/>
                <w:szCs w:val="28"/>
                <w:lang w:eastAsia="lv-LV"/>
              </w:rPr>
              <w:t xml:space="preserve"> ministrijai jāveic 202</w:t>
            </w:r>
            <w:r w:rsidR="0003619F">
              <w:rPr>
                <w:rFonts w:ascii="Times New Roman" w:eastAsia="Times New Roman" w:hAnsi="Times New Roman"/>
                <w:bCs/>
                <w:sz w:val="28"/>
                <w:szCs w:val="28"/>
                <w:lang w:eastAsia="lv-LV"/>
              </w:rPr>
              <w:t>2</w:t>
            </w:r>
            <w:r w:rsidR="00615A88" w:rsidRPr="00E96E77">
              <w:rPr>
                <w:rFonts w:ascii="Times New Roman" w:eastAsia="Times New Roman" w:hAnsi="Times New Roman"/>
                <w:bCs/>
                <w:sz w:val="28"/>
                <w:szCs w:val="28"/>
                <w:lang w:eastAsia="lv-LV"/>
              </w:rPr>
              <w:t>. gadā un attiecīgi finansējums uz attiecīga Ministru kabineta lēmuma pamata izlietojams 202</w:t>
            </w:r>
            <w:r w:rsidR="0003619F">
              <w:rPr>
                <w:rFonts w:ascii="Times New Roman" w:eastAsia="Times New Roman" w:hAnsi="Times New Roman"/>
                <w:bCs/>
                <w:sz w:val="28"/>
                <w:szCs w:val="28"/>
                <w:lang w:eastAsia="lv-LV"/>
              </w:rPr>
              <w:t>2</w:t>
            </w:r>
            <w:r w:rsidR="00615A88" w:rsidRPr="00E96E77">
              <w:rPr>
                <w:rFonts w:ascii="Times New Roman" w:eastAsia="Times New Roman" w:hAnsi="Times New Roman"/>
                <w:bCs/>
                <w:sz w:val="28"/>
                <w:szCs w:val="28"/>
                <w:lang w:eastAsia="lv-LV"/>
              </w:rPr>
              <w:t xml:space="preserve">.gadā. </w:t>
            </w:r>
          </w:p>
          <w:p w14:paraId="36D4B173" w14:textId="77777777" w:rsidR="00E5323B" w:rsidRPr="002E0C67" w:rsidRDefault="00615A88" w:rsidP="00615A88">
            <w:pPr>
              <w:spacing w:after="0" w:line="240" w:lineRule="auto"/>
              <w:jc w:val="both"/>
              <w:rPr>
                <w:rFonts w:ascii="Times New Roman" w:eastAsia="Times New Roman" w:hAnsi="Times New Roman" w:cs="Times New Roman"/>
                <w:iCs/>
                <w:sz w:val="28"/>
                <w:szCs w:val="28"/>
                <w:lang w:eastAsia="lv-LV"/>
              </w:rPr>
            </w:pPr>
            <w:r w:rsidRPr="00E96E77">
              <w:rPr>
                <w:rFonts w:ascii="Times New Roman" w:eastAsia="Times New Roman" w:hAnsi="Times New Roman"/>
                <w:bCs/>
                <w:sz w:val="28"/>
                <w:szCs w:val="28"/>
                <w:lang w:eastAsia="lv-LV"/>
              </w:rPr>
              <w:t>Finanšu līdzekļu ekonomija no izdevumiem par nekustamā īpašuma uzturēšanu pēc tā atsavināšanas tiks izlietota citu nekustamo īpašumu apsaimniekošanai nepieciešamo izdevumu segšanai.</w:t>
            </w:r>
          </w:p>
        </w:tc>
      </w:tr>
    </w:tbl>
    <w:p w14:paraId="0D18CD61" w14:textId="77777777" w:rsidR="00E5323B" w:rsidRPr="002E0C67" w:rsidRDefault="00E5323B" w:rsidP="00E5323B">
      <w:pPr>
        <w:spacing w:after="0" w:line="240" w:lineRule="auto"/>
        <w:rPr>
          <w:rFonts w:ascii="Times New Roman" w:eastAsia="Times New Roman" w:hAnsi="Times New Roman" w:cs="Times New Roman"/>
          <w:iCs/>
          <w:sz w:val="28"/>
          <w:szCs w:val="28"/>
          <w:lang w:eastAsia="lv-LV"/>
        </w:rPr>
      </w:pPr>
      <w:r w:rsidRPr="002E0C67">
        <w:rPr>
          <w:rFonts w:ascii="Times New Roman" w:eastAsia="Times New Roman" w:hAnsi="Times New Roman" w:cs="Times New Roman"/>
          <w:iCs/>
          <w:sz w:val="28"/>
          <w:szCs w:val="28"/>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8C17DB" w:rsidRPr="002E0C67" w14:paraId="08EF68DB"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B8BB019" w14:textId="77777777" w:rsidR="00655F2C" w:rsidRPr="002E0C67" w:rsidRDefault="00E5323B" w:rsidP="00E5323B">
            <w:pPr>
              <w:spacing w:after="0" w:line="240" w:lineRule="auto"/>
              <w:rPr>
                <w:rFonts w:ascii="Times New Roman" w:eastAsia="Times New Roman" w:hAnsi="Times New Roman" w:cs="Times New Roman"/>
                <w:b/>
                <w:bCs/>
                <w:iCs/>
                <w:sz w:val="28"/>
                <w:szCs w:val="28"/>
                <w:lang w:eastAsia="lv-LV"/>
              </w:rPr>
            </w:pPr>
            <w:r w:rsidRPr="002E0C67">
              <w:rPr>
                <w:rFonts w:ascii="Times New Roman" w:eastAsia="Times New Roman" w:hAnsi="Times New Roman" w:cs="Times New Roman"/>
                <w:b/>
                <w:bCs/>
                <w:iCs/>
                <w:sz w:val="28"/>
                <w:szCs w:val="28"/>
                <w:lang w:eastAsia="lv-LV"/>
              </w:rPr>
              <w:t>IV. Tiesību akta projekta ietekme uz spēkā esošo tiesību normu sistēmu</w:t>
            </w:r>
          </w:p>
        </w:tc>
      </w:tr>
      <w:tr w:rsidR="008C17DB" w:rsidRPr="002E0C67" w14:paraId="185840F8" w14:textId="77777777" w:rsidTr="00111054">
        <w:trPr>
          <w:tblCellSpacing w:w="15" w:type="dxa"/>
        </w:trPr>
        <w:tc>
          <w:tcPr>
            <w:tcW w:w="4967" w:type="pct"/>
            <w:tcBorders>
              <w:top w:val="outset" w:sz="6" w:space="0" w:color="auto"/>
              <w:left w:val="outset" w:sz="6" w:space="0" w:color="auto"/>
              <w:bottom w:val="outset" w:sz="6" w:space="0" w:color="auto"/>
              <w:right w:val="outset" w:sz="6" w:space="0" w:color="auto"/>
            </w:tcBorders>
          </w:tcPr>
          <w:p w14:paraId="63964EC1" w14:textId="25B1335E" w:rsidR="00111054" w:rsidRPr="00320439" w:rsidRDefault="007D2BCF" w:rsidP="007D2BCF">
            <w:pPr>
              <w:spacing w:after="0" w:line="240" w:lineRule="auto"/>
              <w:jc w:val="center"/>
              <w:rPr>
                <w:rFonts w:ascii="Times New Roman" w:eastAsia="Times New Roman" w:hAnsi="Times New Roman" w:cs="Times New Roman"/>
                <w:iCs/>
                <w:sz w:val="28"/>
                <w:szCs w:val="28"/>
                <w:lang w:eastAsia="lv-LV"/>
              </w:rPr>
            </w:pPr>
            <w:r w:rsidRPr="007D2BCF">
              <w:rPr>
                <w:rFonts w:ascii="Times New Roman" w:eastAsia="Times New Roman" w:hAnsi="Times New Roman" w:cs="Times New Roman"/>
                <w:iCs/>
                <w:sz w:val="28"/>
                <w:szCs w:val="28"/>
                <w:lang w:eastAsia="lv-LV"/>
              </w:rPr>
              <w:t>Projekts šo jomu neskar.</w:t>
            </w:r>
          </w:p>
        </w:tc>
      </w:tr>
    </w:tbl>
    <w:p w14:paraId="0CC1316E" w14:textId="77777777" w:rsidR="00E5323B" w:rsidRPr="00320439" w:rsidRDefault="00E5323B" w:rsidP="00E5323B">
      <w:pPr>
        <w:spacing w:after="0" w:line="240" w:lineRule="auto"/>
        <w:rPr>
          <w:rFonts w:ascii="Times New Roman" w:eastAsia="Times New Roman" w:hAnsi="Times New Roman" w:cs="Times New Roman"/>
          <w:iCs/>
          <w:sz w:val="28"/>
          <w:szCs w:val="28"/>
          <w:lang w:eastAsia="lv-LV"/>
        </w:rPr>
      </w:pPr>
      <w:r w:rsidRPr="00320439">
        <w:rPr>
          <w:rFonts w:ascii="Times New Roman" w:eastAsia="Times New Roman" w:hAnsi="Times New Roman" w:cs="Times New Roman"/>
          <w:iCs/>
          <w:sz w:val="28"/>
          <w:szCs w:val="28"/>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8C17DB" w:rsidRPr="002E0C67" w14:paraId="7D1B2B87"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A91F970" w14:textId="77777777" w:rsidR="00655F2C" w:rsidRPr="00320439" w:rsidRDefault="00E5323B" w:rsidP="00E5323B">
            <w:pPr>
              <w:spacing w:after="0" w:line="240" w:lineRule="auto"/>
              <w:rPr>
                <w:rFonts w:ascii="Times New Roman" w:eastAsia="Times New Roman" w:hAnsi="Times New Roman" w:cs="Times New Roman"/>
                <w:b/>
                <w:bCs/>
                <w:iCs/>
                <w:sz w:val="28"/>
                <w:szCs w:val="28"/>
                <w:lang w:eastAsia="lv-LV"/>
              </w:rPr>
            </w:pPr>
            <w:r w:rsidRPr="00320439">
              <w:rPr>
                <w:rFonts w:ascii="Times New Roman" w:eastAsia="Times New Roman" w:hAnsi="Times New Roman" w:cs="Times New Roman"/>
                <w:b/>
                <w:bCs/>
                <w:iCs/>
                <w:sz w:val="28"/>
                <w:szCs w:val="28"/>
                <w:lang w:eastAsia="lv-LV"/>
              </w:rPr>
              <w:t>V. Tiesību akta projekta atbilstība Latvijas Republikas starptautiskajām saistībām</w:t>
            </w:r>
          </w:p>
        </w:tc>
      </w:tr>
      <w:tr w:rsidR="008C17DB" w:rsidRPr="002E0C67" w14:paraId="44A221C0" w14:textId="77777777" w:rsidTr="00111054">
        <w:trPr>
          <w:tblCellSpacing w:w="15" w:type="dxa"/>
        </w:trPr>
        <w:tc>
          <w:tcPr>
            <w:tcW w:w="4967" w:type="pct"/>
            <w:tcBorders>
              <w:top w:val="outset" w:sz="6" w:space="0" w:color="auto"/>
              <w:left w:val="outset" w:sz="6" w:space="0" w:color="auto"/>
              <w:bottom w:val="outset" w:sz="6" w:space="0" w:color="auto"/>
              <w:right w:val="outset" w:sz="6" w:space="0" w:color="auto"/>
            </w:tcBorders>
          </w:tcPr>
          <w:p w14:paraId="1661E530" w14:textId="77777777" w:rsidR="00111054" w:rsidRPr="002E0C67" w:rsidRDefault="00111054" w:rsidP="007D2BCF">
            <w:pPr>
              <w:spacing w:after="0" w:line="240" w:lineRule="auto"/>
              <w:jc w:val="center"/>
              <w:rPr>
                <w:rFonts w:ascii="Times New Roman" w:eastAsia="Times New Roman" w:hAnsi="Times New Roman" w:cs="Times New Roman"/>
                <w:iCs/>
                <w:sz w:val="28"/>
                <w:szCs w:val="28"/>
                <w:lang w:val="en-US" w:eastAsia="lv-LV"/>
              </w:rPr>
            </w:pPr>
            <w:r w:rsidRPr="002E0C67">
              <w:rPr>
                <w:rFonts w:ascii="Times New Roman" w:eastAsia="Calibri" w:hAnsi="Times New Roman" w:cs="Times New Roman"/>
                <w:sz w:val="28"/>
                <w:szCs w:val="28"/>
              </w:rPr>
              <w:t>Projekts šo jomu neskar.</w:t>
            </w:r>
          </w:p>
        </w:tc>
      </w:tr>
    </w:tbl>
    <w:p w14:paraId="1AF5AF40" w14:textId="77777777" w:rsidR="00E5323B" w:rsidRPr="002E0C67" w:rsidRDefault="00E5323B" w:rsidP="00E5323B">
      <w:pPr>
        <w:spacing w:after="0" w:line="240" w:lineRule="auto"/>
        <w:rPr>
          <w:rFonts w:ascii="Times New Roman" w:eastAsia="Times New Roman" w:hAnsi="Times New Roman" w:cs="Times New Roman"/>
          <w:iCs/>
          <w:sz w:val="28"/>
          <w:szCs w:val="28"/>
          <w:lang w:val="en-US" w:eastAsia="lv-LV"/>
        </w:rPr>
      </w:pPr>
      <w:r w:rsidRPr="002E0C67">
        <w:rPr>
          <w:rFonts w:ascii="Times New Roman" w:eastAsia="Times New Roman" w:hAnsi="Times New Roman" w:cs="Times New Roman"/>
          <w:iCs/>
          <w:sz w:val="28"/>
          <w:szCs w:val="28"/>
          <w:lang w:val="en-US" w:eastAsia="lv-LV"/>
        </w:rPr>
        <w:t xml:space="preserve">  </w:t>
      </w:r>
    </w:p>
    <w:p w14:paraId="5E50DE53" w14:textId="77777777" w:rsidR="00E5323B" w:rsidRPr="002E0C67" w:rsidRDefault="00E5323B" w:rsidP="00E5323B">
      <w:pPr>
        <w:spacing w:after="0" w:line="240" w:lineRule="auto"/>
        <w:rPr>
          <w:rFonts w:ascii="Times New Roman" w:eastAsia="Times New Roman" w:hAnsi="Times New Roman" w:cs="Times New Roman"/>
          <w:iCs/>
          <w:sz w:val="28"/>
          <w:szCs w:val="28"/>
          <w:lang w:val="en-US" w:eastAsia="lv-LV"/>
        </w:rPr>
      </w:pPr>
      <w:r w:rsidRPr="002E0C67">
        <w:rPr>
          <w:rFonts w:ascii="Times New Roman" w:eastAsia="Times New Roman" w:hAnsi="Times New Roman" w:cs="Times New Roman"/>
          <w:iCs/>
          <w:sz w:val="28"/>
          <w:szCs w:val="28"/>
          <w:lang w:val="en-US"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2834"/>
        <w:gridCol w:w="5640"/>
      </w:tblGrid>
      <w:tr w:rsidR="008C17DB" w:rsidRPr="002E0C67" w14:paraId="18FE450A"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5F6DF935" w14:textId="77777777" w:rsidR="00655F2C" w:rsidRPr="002E0C67" w:rsidRDefault="00E5323B" w:rsidP="00E5323B">
            <w:pPr>
              <w:spacing w:after="0" w:line="240" w:lineRule="auto"/>
              <w:rPr>
                <w:rFonts w:ascii="Times New Roman" w:eastAsia="Times New Roman" w:hAnsi="Times New Roman" w:cs="Times New Roman"/>
                <w:b/>
                <w:bCs/>
                <w:iCs/>
                <w:sz w:val="28"/>
                <w:szCs w:val="28"/>
                <w:lang w:val="en-US" w:eastAsia="lv-LV"/>
              </w:rPr>
            </w:pPr>
            <w:r w:rsidRPr="002E0C67">
              <w:rPr>
                <w:rFonts w:ascii="Times New Roman" w:eastAsia="Times New Roman" w:hAnsi="Times New Roman" w:cs="Times New Roman"/>
                <w:b/>
                <w:bCs/>
                <w:iCs/>
                <w:sz w:val="28"/>
                <w:szCs w:val="28"/>
                <w:lang w:val="en-US" w:eastAsia="lv-LV"/>
              </w:rPr>
              <w:t>VI. Sabiedrības līdzdalība un komunikācijas aktivitātes</w:t>
            </w:r>
          </w:p>
        </w:tc>
      </w:tr>
      <w:tr w:rsidR="008C17DB" w:rsidRPr="002E0C67" w14:paraId="78C294F0" w14:textId="77777777" w:rsidTr="00021AB3">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DAB61DA" w14:textId="77777777" w:rsidR="00655F2C" w:rsidRPr="002E0C67" w:rsidRDefault="00E5323B" w:rsidP="00E5323B">
            <w:pPr>
              <w:spacing w:after="0" w:line="240" w:lineRule="auto"/>
              <w:rPr>
                <w:rFonts w:ascii="Times New Roman" w:eastAsia="Times New Roman" w:hAnsi="Times New Roman" w:cs="Times New Roman"/>
                <w:iCs/>
                <w:sz w:val="28"/>
                <w:szCs w:val="28"/>
                <w:lang w:val="en-US" w:eastAsia="lv-LV"/>
              </w:rPr>
            </w:pPr>
            <w:r w:rsidRPr="002E0C67">
              <w:rPr>
                <w:rFonts w:ascii="Times New Roman" w:eastAsia="Times New Roman" w:hAnsi="Times New Roman" w:cs="Times New Roman"/>
                <w:iCs/>
                <w:sz w:val="28"/>
                <w:szCs w:val="28"/>
                <w:lang w:val="en-US" w:eastAsia="lv-LV"/>
              </w:rPr>
              <w:t>1.</w:t>
            </w:r>
          </w:p>
        </w:tc>
        <w:tc>
          <w:tcPr>
            <w:tcW w:w="1549" w:type="pct"/>
            <w:tcBorders>
              <w:top w:val="outset" w:sz="6" w:space="0" w:color="auto"/>
              <w:left w:val="outset" w:sz="6" w:space="0" w:color="auto"/>
              <w:bottom w:val="outset" w:sz="6" w:space="0" w:color="auto"/>
              <w:right w:val="outset" w:sz="6" w:space="0" w:color="auto"/>
            </w:tcBorders>
            <w:hideMark/>
          </w:tcPr>
          <w:p w14:paraId="62D5E480" w14:textId="77777777" w:rsidR="00E5323B" w:rsidRPr="002E0C67" w:rsidRDefault="00E5323B" w:rsidP="00E5323B">
            <w:pPr>
              <w:spacing w:after="0" w:line="240" w:lineRule="auto"/>
              <w:rPr>
                <w:rFonts w:ascii="Times New Roman" w:eastAsia="Times New Roman" w:hAnsi="Times New Roman" w:cs="Times New Roman"/>
                <w:iCs/>
                <w:sz w:val="28"/>
                <w:szCs w:val="28"/>
                <w:lang w:val="en-US" w:eastAsia="lv-LV"/>
              </w:rPr>
            </w:pPr>
            <w:r w:rsidRPr="002E0C67">
              <w:rPr>
                <w:rFonts w:ascii="Times New Roman" w:eastAsia="Times New Roman" w:hAnsi="Times New Roman" w:cs="Times New Roman"/>
                <w:iCs/>
                <w:sz w:val="28"/>
                <w:szCs w:val="28"/>
                <w:lang w:val="en-US" w:eastAsia="lv-LV"/>
              </w:rPr>
              <w:t>Plānotās sabiedrības līdzdalības un komunikācijas aktivitātes saistībā ar projektu</w:t>
            </w:r>
          </w:p>
        </w:tc>
        <w:tc>
          <w:tcPr>
            <w:tcW w:w="3090" w:type="pct"/>
            <w:tcBorders>
              <w:top w:val="outset" w:sz="6" w:space="0" w:color="auto"/>
              <w:left w:val="outset" w:sz="6" w:space="0" w:color="auto"/>
              <w:bottom w:val="outset" w:sz="6" w:space="0" w:color="auto"/>
              <w:right w:val="outset" w:sz="6" w:space="0" w:color="auto"/>
            </w:tcBorders>
            <w:hideMark/>
          </w:tcPr>
          <w:p w14:paraId="42ABE987" w14:textId="77777777" w:rsidR="00A9076C" w:rsidRPr="002E0C67" w:rsidRDefault="00A9076C" w:rsidP="00D52B38">
            <w:pPr>
              <w:suppressAutoHyphens/>
              <w:autoSpaceDN w:val="0"/>
              <w:spacing w:after="0" w:line="240" w:lineRule="auto"/>
              <w:jc w:val="both"/>
              <w:textAlignment w:val="baseline"/>
              <w:rPr>
                <w:rFonts w:ascii="Times New Roman" w:eastAsia="Calibri" w:hAnsi="Times New Roman" w:cs="Times New Roman"/>
                <w:sz w:val="28"/>
                <w:szCs w:val="28"/>
              </w:rPr>
            </w:pPr>
            <w:r w:rsidRPr="002E0C67">
              <w:rPr>
                <w:rFonts w:ascii="Times New Roman" w:eastAsia="Calibri" w:hAnsi="Times New Roman" w:cs="Times New Roman"/>
                <w:sz w:val="28"/>
                <w:szCs w:val="28"/>
                <w:lang w:eastAsia="lv-LV"/>
              </w:rPr>
              <w:t>Atbilstoši Ministru kabineta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pēc tā izsludināšanas Valsts sekretāru sanāksmē būs publiski pieejami Ministru kabineta mājas lapā – sadaļā/</w:t>
            </w:r>
            <w:r w:rsidRPr="002E0C67">
              <w:rPr>
                <w:rFonts w:ascii="Times New Roman" w:eastAsia="Calibri" w:hAnsi="Times New Roman" w:cs="Times New Roman"/>
                <w:i/>
                <w:sz w:val="28"/>
                <w:szCs w:val="28"/>
                <w:lang w:eastAsia="lv-LV"/>
              </w:rPr>
              <w:t>Tiesību aktu projekti</w:t>
            </w:r>
            <w:r w:rsidRPr="002E0C67">
              <w:rPr>
                <w:rFonts w:ascii="Times New Roman" w:eastAsia="Calibri" w:hAnsi="Times New Roman" w:cs="Times New Roman"/>
                <w:sz w:val="28"/>
                <w:szCs w:val="28"/>
                <w:lang w:eastAsia="lv-LV"/>
              </w:rPr>
              <w:t>.</w:t>
            </w:r>
          </w:p>
          <w:p w14:paraId="582AB084" w14:textId="77777777" w:rsidR="00E5323B" w:rsidRPr="002E0C67" w:rsidRDefault="00A27794" w:rsidP="00A27794">
            <w:pPr>
              <w:spacing w:after="0" w:line="240" w:lineRule="auto"/>
              <w:jc w:val="both"/>
              <w:rPr>
                <w:rFonts w:ascii="Times New Roman" w:eastAsia="Times New Roman" w:hAnsi="Times New Roman" w:cs="Times New Roman"/>
                <w:iCs/>
                <w:sz w:val="28"/>
                <w:szCs w:val="28"/>
                <w:lang w:eastAsia="lv-LV"/>
              </w:rPr>
            </w:pPr>
            <w:r w:rsidRPr="002E0C67">
              <w:rPr>
                <w:rFonts w:ascii="Times New Roman" w:eastAsia="Calibri" w:hAnsi="Times New Roman" w:cs="Times New Roman"/>
                <w:sz w:val="28"/>
                <w:szCs w:val="28"/>
                <w:lang w:eastAsia="lv-LV"/>
              </w:rPr>
              <w:t>Sludinājums</w:t>
            </w:r>
            <w:r w:rsidR="00A9076C" w:rsidRPr="002E0C67">
              <w:rPr>
                <w:rFonts w:ascii="Times New Roman" w:eastAsia="Calibri" w:hAnsi="Times New Roman" w:cs="Times New Roman"/>
                <w:sz w:val="28"/>
                <w:szCs w:val="28"/>
                <w:lang w:eastAsia="lv-LV"/>
              </w:rPr>
              <w:t xml:space="preserve"> par </w:t>
            </w:r>
            <w:r w:rsidR="00C118D9" w:rsidRPr="002E0C67">
              <w:rPr>
                <w:rFonts w:ascii="Times New Roman" w:eastAsia="Calibri" w:hAnsi="Times New Roman" w:cs="Times New Roman"/>
                <w:bCs/>
                <w:sz w:val="28"/>
                <w:szCs w:val="28"/>
              </w:rPr>
              <w:t>valsts nekustam</w:t>
            </w:r>
            <w:r w:rsidRPr="002E0C67">
              <w:rPr>
                <w:rFonts w:ascii="Times New Roman" w:eastAsia="Calibri" w:hAnsi="Times New Roman" w:cs="Times New Roman"/>
                <w:bCs/>
                <w:sz w:val="28"/>
                <w:szCs w:val="28"/>
              </w:rPr>
              <w:t>ā</w:t>
            </w:r>
            <w:r w:rsidR="00C118D9" w:rsidRPr="002E0C67">
              <w:rPr>
                <w:rFonts w:ascii="Times New Roman" w:eastAsia="Calibri" w:hAnsi="Times New Roman" w:cs="Times New Roman"/>
                <w:bCs/>
                <w:sz w:val="28"/>
                <w:szCs w:val="28"/>
              </w:rPr>
              <w:t xml:space="preserve"> </w:t>
            </w:r>
            <w:r w:rsidR="00A9076C" w:rsidRPr="002E0C67">
              <w:rPr>
                <w:rFonts w:ascii="Times New Roman" w:eastAsia="Calibri" w:hAnsi="Times New Roman" w:cs="Times New Roman"/>
                <w:sz w:val="28"/>
                <w:szCs w:val="28"/>
                <w:lang w:eastAsia="lv-LV"/>
              </w:rPr>
              <w:t>īpašuma izsoli tiks publicēts oficiālajā izdevumā „Latvijas Vēstnesis” </w:t>
            </w:r>
            <w:r w:rsidRPr="002E0C67">
              <w:rPr>
                <w:rFonts w:ascii="Times New Roman" w:eastAsia="Calibri" w:hAnsi="Times New Roman" w:cs="Times New Roman"/>
                <w:sz w:val="28"/>
                <w:szCs w:val="28"/>
                <w:lang w:eastAsia="lv-LV"/>
              </w:rPr>
              <w:t>–</w:t>
            </w:r>
            <w:r w:rsidR="00A9076C" w:rsidRPr="002E0C67">
              <w:rPr>
                <w:rFonts w:ascii="Times New Roman" w:eastAsia="Calibri" w:hAnsi="Times New Roman" w:cs="Times New Roman"/>
                <w:sz w:val="28"/>
                <w:szCs w:val="28"/>
                <w:lang w:eastAsia="lv-LV"/>
              </w:rPr>
              <w:t> </w:t>
            </w:r>
            <w:r w:rsidRPr="002E0C67">
              <w:rPr>
                <w:rFonts w:ascii="Times New Roman" w:eastAsia="Calibri" w:hAnsi="Times New Roman" w:cs="Times New Roman"/>
                <w:sz w:val="28"/>
                <w:szCs w:val="28"/>
                <w:lang w:eastAsia="lv-LV"/>
              </w:rPr>
              <w:t>Possessor</w:t>
            </w:r>
            <w:r w:rsidR="00A9076C" w:rsidRPr="002E0C67">
              <w:rPr>
                <w:rFonts w:ascii="Times New Roman" w:eastAsia="Calibri" w:hAnsi="Times New Roman" w:cs="Times New Roman"/>
                <w:sz w:val="28"/>
                <w:szCs w:val="28"/>
                <w:lang w:eastAsia="lv-LV"/>
              </w:rPr>
              <w:t xml:space="preserve"> </w:t>
            </w:r>
            <w:r w:rsidRPr="002E0C67">
              <w:rPr>
                <w:rFonts w:ascii="Times New Roman" w:eastAsia="Calibri" w:hAnsi="Times New Roman" w:cs="Times New Roman"/>
                <w:sz w:val="28"/>
                <w:szCs w:val="28"/>
                <w:lang w:eastAsia="lv-LV"/>
              </w:rPr>
              <w:t>tīmekļa vietnē</w:t>
            </w:r>
            <w:r w:rsidR="00A9076C" w:rsidRPr="002E0C67">
              <w:rPr>
                <w:rFonts w:ascii="Times New Roman" w:eastAsia="Calibri" w:hAnsi="Times New Roman" w:cs="Times New Roman"/>
                <w:sz w:val="28"/>
                <w:szCs w:val="28"/>
                <w:lang w:eastAsia="lv-LV"/>
              </w:rPr>
              <w:t xml:space="preserve"> un </w:t>
            </w:r>
            <w:r w:rsidR="00A37280" w:rsidRPr="002E0C67">
              <w:rPr>
                <w:rFonts w:ascii="Times New Roman" w:eastAsia="Calibri" w:hAnsi="Times New Roman" w:cs="Times New Roman"/>
                <w:sz w:val="28"/>
                <w:szCs w:val="28"/>
                <w:lang w:eastAsia="lv-LV"/>
              </w:rPr>
              <w:t>Rīgas pilsētas</w:t>
            </w:r>
            <w:r w:rsidR="00A9076C" w:rsidRPr="002E0C67">
              <w:rPr>
                <w:rFonts w:ascii="Times New Roman" w:eastAsia="Calibri" w:hAnsi="Times New Roman" w:cs="Times New Roman"/>
                <w:sz w:val="28"/>
                <w:szCs w:val="28"/>
                <w:lang w:eastAsia="lv-LV"/>
              </w:rPr>
              <w:t xml:space="preserve"> pašvaldības </w:t>
            </w:r>
            <w:r w:rsidRPr="002E0C67">
              <w:rPr>
                <w:rFonts w:ascii="Times New Roman" w:eastAsia="Calibri" w:hAnsi="Times New Roman" w:cs="Times New Roman"/>
                <w:sz w:val="28"/>
                <w:szCs w:val="28"/>
                <w:lang w:eastAsia="lv-LV"/>
              </w:rPr>
              <w:t>tīmekļa vietnē, kā arī nekustamo īpašumu pārdošanas portālos</w:t>
            </w:r>
            <w:r w:rsidR="00A9076C" w:rsidRPr="002E0C67">
              <w:rPr>
                <w:rFonts w:ascii="Times New Roman" w:eastAsia="Calibri" w:hAnsi="Times New Roman" w:cs="Times New Roman"/>
                <w:sz w:val="28"/>
                <w:szCs w:val="28"/>
                <w:lang w:eastAsia="lv-LV"/>
              </w:rPr>
              <w:t>.</w:t>
            </w:r>
          </w:p>
        </w:tc>
      </w:tr>
      <w:tr w:rsidR="008C17DB" w:rsidRPr="002E0C67" w14:paraId="3D1957ED" w14:textId="77777777" w:rsidTr="00021AB3">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BD8A4FC" w14:textId="77777777" w:rsidR="00A9076C" w:rsidRPr="002E0C67" w:rsidRDefault="00A9076C" w:rsidP="00E5323B">
            <w:pPr>
              <w:spacing w:after="0" w:line="240" w:lineRule="auto"/>
              <w:rPr>
                <w:rFonts w:ascii="Times New Roman" w:eastAsia="Times New Roman" w:hAnsi="Times New Roman" w:cs="Times New Roman"/>
                <w:iCs/>
                <w:sz w:val="28"/>
                <w:szCs w:val="28"/>
                <w:lang w:val="en-US" w:eastAsia="lv-LV"/>
              </w:rPr>
            </w:pPr>
            <w:r w:rsidRPr="002E0C67">
              <w:rPr>
                <w:rFonts w:ascii="Times New Roman" w:eastAsia="Times New Roman" w:hAnsi="Times New Roman" w:cs="Times New Roman"/>
                <w:iCs/>
                <w:sz w:val="28"/>
                <w:szCs w:val="28"/>
                <w:lang w:val="en-US" w:eastAsia="lv-LV"/>
              </w:rPr>
              <w:t>2.</w:t>
            </w:r>
          </w:p>
        </w:tc>
        <w:tc>
          <w:tcPr>
            <w:tcW w:w="1549" w:type="pct"/>
            <w:tcBorders>
              <w:top w:val="outset" w:sz="6" w:space="0" w:color="auto"/>
              <w:left w:val="outset" w:sz="6" w:space="0" w:color="auto"/>
              <w:bottom w:val="outset" w:sz="6" w:space="0" w:color="auto"/>
              <w:right w:val="outset" w:sz="6" w:space="0" w:color="auto"/>
            </w:tcBorders>
            <w:hideMark/>
          </w:tcPr>
          <w:p w14:paraId="213E43AC" w14:textId="77777777" w:rsidR="00A9076C" w:rsidRPr="002E0C67" w:rsidRDefault="00A9076C" w:rsidP="00E5323B">
            <w:pPr>
              <w:spacing w:after="0" w:line="240" w:lineRule="auto"/>
              <w:rPr>
                <w:rFonts w:ascii="Times New Roman" w:eastAsia="Times New Roman" w:hAnsi="Times New Roman" w:cs="Times New Roman"/>
                <w:iCs/>
                <w:sz w:val="28"/>
                <w:szCs w:val="28"/>
                <w:lang w:val="en-US" w:eastAsia="lv-LV"/>
              </w:rPr>
            </w:pPr>
            <w:r w:rsidRPr="002E0C67">
              <w:rPr>
                <w:rFonts w:ascii="Times New Roman" w:eastAsia="Times New Roman" w:hAnsi="Times New Roman" w:cs="Times New Roman"/>
                <w:iCs/>
                <w:sz w:val="28"/>
                <w:szCs w:val="28"/>
                <w:lang w:val="en-US" w:eastAsia="lv-LV"/>
              </w:rPr>
              <w:t>Sabiedrības līdzdalība projekta izstrādē</w:t>
            </w:r>
          </w:p>
        </w:tc>
        <w:tc>
          <w:tcPr>
            <w:tcW w:w="3090" w:type="pct"/>
            <w:tcBorders>
              <w:top w:val="outset" w:sz="6" w:space="0" w:color="auto"/>
              <w:left w:val="outset" w:sz="6" w:space="0" w:color="auto"/>
              <w:bottom w:val="outset" w:sz="6" w:space="0" w:color="auto"/>
              <w:right w:val="outset" w:sz="6" w:space="0" w:color="auto"/>
            </w:tcBorders>
            <w:hideMark/>
          </w:tcPr>
          <w:p w14:paraId="6CB6D514" w14:textId="77777777" w:rsidR="00A9076C" w:rsidRPr="002E0C67" w:rsidRDefault="00A9076C" w:rsidP="00B43CFC">
            <w:pPr>
              <w:suppressAutoHyphens/>
              <w:autoSpaceDN w:val="0"/>
              <w:spacing w:after="0" w:line="240" w:lineRule="auto"/>
              <w:jc w:val="both"/>
              <w:textAlignment w:val="baseline"/>
              <w:rPr>
                <w:rFonts w:ascii="Times New Roman" w:eastAsia="Times New Roman" w:hAnsi="Times New Roman" w:cs="Times New Roman"/>
                <w:sz w:val="28"/>
                <w:szCs w:val="28"/>
                <w:lang w:eastAsia="lv-LV"/>
              </w:rPr>
            </w:pPr>
            <w:r w:rsidRPr="002E0C67">
              <w:rPr>
                <w:rFonts w:ascii="Times New Roman" w:eastAsia="Times New Roman" w:hAnsi="Times New Roman" w:cs="Times New Roman"/>
                <w:sz w:val="28"/>
                <w:szCs w:val="28"/>
                <w:lang w:eastAsia="lv-LV"/>
              </w:rPr>
              <w:t>Projekts šo jomu neskar.</w:t>
            </w:r>
          </w:p>
        </w:tc>
      </w:tr>
      <w:tr w:rsidR="008C17DB" w:rsidRPr="002E0C67" w14:paraId="5288C0CE" w14:textId="77777777" w:rsidTr="00021AB3">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04EFC16" w14:textId="77777777" w:rsidR="00A9076C" w:rsidRPr="002E0C67" w:rsidRDefault="00A9076C" w:rsidP="00E5323B">
            <w:pPr>
              <w:spacing w:after="0" w:line="240" w:lineRule="auto"/>
              <w:rPr>
                <w:rFonts w:ascii="Times New Roman" w:eastAsia="Times New Roman" w:hAnsi="Times New Roman" w:cs="Times New Roman"/>
                <w:iCs/>
                <w:sz w:val="28"/>
                <w:szCs w:val="28"/>
                <w:lang w:val="en-US" w:eastAsia="lv-LV"/>
              </w:rPr>
            </w:pPr>
            <w:r w:rsidRPr="002E0C67">
              <w:rPr>
                <w:rFonts w:ascii="Times New Roman" w:eastAsia="Times New Roman" w:hAnsi="Times New Roman" w:cs="Times New Roman"/>
                <w:iCs/>
                <w:sz w:val="28"/>
                <w:szCs w:val="28"/>
                <w:lang w:val="en-US" w:eastAsia="lv-LV"/>
              </w:rPr>
              <w:t>3.</w:t>
            </w:r>
          </w:p>
        </w:tc>
        <w:tc>
          <w:tcPr>
            <w:tcW w:w="1549" w:type="pct"/>
            <w:tcBorders>
              <w:top w:val="outset" w:sz="6" w:space="0" w:color="auto"/>
              <w:left w:val="outset" w:sz="6" w:space="0" w:color="auto"/>
              <w:bottom w:val="outset" w:sz="6" w:space="0" w:color="auto"/>
              <w:right w:val="outset" w:sz="6" w:space="0" w:color="auto"/>
            </w:tcBorders>
            <w:hideMark/>
          </w:tcPr>
          <w:p w14:paraId="41299B6E" w14:textId="77777777" w:rsidR="00A9076C" w:rsidRPr="002E0C67" w:rsidRDefault="00A9076C" w:rsidP="00E5323B">
            <w:pPr>
              <w:spacing w:after="0" w:line="240" w:lineRule="auto"/>
              <w:rPr>
                <w:rFonts w:ascii="Times New Roman" w:eastAsia="Times New Roman" w:hAnsi="Times New Roman" w:cs="Times New Roman"/>
                <w:iCs/>
                <w:sz w:val="28"/>
                <w:szCs w:val="28"/>
                <w:lang w:val="en-US" w:eastAsia="lv-LV"/>
              </w:rPr>
            </w:pPr>
            <w:r w:rsidRPr="002E0C67">
              <w:rPr>
                <w:rFonts w:ascii="Times New Roman" w:eastAsia="Times New Roman" w:hAnsi="Times New Roman" w:cs="Times New Roman"/>
                <w:iCs/>
                <w:sz w:val="28"/>
                <w:szCs w:val="28"/>
                <w:lang w:val="en-US" w:eastAsia="lv-LV"/>
              </w:rPr>
              <w:t>Sabiedrības līdzdalības rezultāti</w:t>
            </w:r>
          </w:p>
        </w:tc>
        <w:tc>
          <w:tcPr>
            <w:tcW w:w="3090" w:type="pct"/>
            <w:tcBorders>
              <w:top w:val="outset" w:sz="6" w:space="0" w:color="auto"/>
              <w:left w:val="outset" w:sz="6" w:space="0" w:color="auto"/>
              <w:bottom w:val="outset" w:sz="6" w:space="0" w:color="auto"/>
              <w:right w:val="outset" w:sz="6" w:space="0" w:color="auto"/>
            </w:tcBorders>
            <w:hideMark/>
          </w:tcPr>
          <w:p w14:paraId="743C90B7" w14:textId="77777777" w:rsidR="00A9076C" w:rsidRPr="002E0C67" w:rsidRDefault="00A9076C" w:rsidP="00B43CFC">
            <w:pPr>
              <w:suppressAutoHyphens/>
              <w:autoSpaceDN w:val="0"/>
              <w:spacing w:after="0" w:line="240" w:lineRule="auto"/>
              <w:jc w:val="both"/>
              <w:textAlignment w:val="baseline"/>
              <w:rPr>
                <w:rFonts w:ascii="Times New Roman" w:eastAsia="Times New Roman" w:hAnsi="Times New Roman" w:cs="Times New Roman"/>
                <w:sz w:val="28"/>
                <w:szCs w:val="28"/>
                <w:lang w:eastAsia="lv-LV"/>
              </w:rPr>
            </w:pPr>
            <w:r w:rsidRPr="002E0C67">
              <w:rPr>
                <w:rFonts w:ascii="Times New Roman" w:eastAsia="Times New Roman" w:hAnsi="Times New Roman" w:cs="Times New Roman"/>
                <w:sz w:val="28"/>
                <w:szCs w:val="28"/>
                <w:lang w:eastAsia="lv-LV"/>
              </w:rPr>
              <w:t>Projekts šo jomu neskar.</w:t>
            </w:r>
          </w:p>
        </w:tc>
      </w:tr>
      <w:tr w:rsidR="008C17DB" w:rsidRPr="002E0C67" w14:paraId="4E67A858" w14:textId="77777777" w:rsidTr="00021AB3">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3597048" w14:textId="77777777" w:rsidR="00655F2C" w:rsidRPr="002E0C67" w:rsidRDefault="00E5323B" w:rsidP="00E5323B">
            <w:pPr>
              <w:spacing w:after="0" w:line="240" w:lineRule="auto"/>
              <w:rPr>
                <w:rFonts w:ascii="Times New Roman" w:eastAsia="Times New Roman" w:hAnsi="Times New Roman" w:cs="Times New Roman"/>
                <w:iCs/>
                <w:sz w:val="28"/>
                <w:szCs w:val="28"/>
                <w:lang w:val="en-US" w:eastAsia="lv-LV"/>
              </w:rPr>
            </w:pPr>
            <w:r w:rsidRPr="002E0C67">
              <w:rPr>
                <w:rFonts w:ascii="Times New Roman" w:eastAsia="Times New Roman" w:hAnsi="Times New Roman" w:cs="Times New Roman"/>
                <w:iCs/>
                <w:sz w:val="28"/>
                <w:szCs w:val="28"/>
                <w:lang w:val="en-US" w:eastAsia="lv-LV"/>
              </w:rPr>
              <w:t>4.</w:t>
            </w:r>
          </w:p>
        </w:tc>
        <w:tc>
          <w:tcPr>
            <w:tcW w:w="1549" w:type="pct"/>
            <w:tcBorders>
              <w:top w:val="outset" w:sz="6" w:space="0" w:color="auto"/>
              <w:left w:val="outset" w:sz="6" w:space="0" w:color="auto"/>
              <w:bottom w:val="outset" w:sz="6" w:space="0" w:color="auto"/>
              <w:right w:val="outset" w:sz="6" w:space="0" w:color="auto"/>
            </w:tcBorders>
            <w:hideMark/>
          </w:tcPr>
          <w:p w14:paraId="79356500" w14:textId="77777777" w:rsidR="00E5323B" w:rsidRPr="002E0C67" w:rsidRDefault="00E5323B" w:rsidP="00A37280">
            <w:pPr>
              <w:spacing w:after="0" w:line="240" w:lineRule="auto"/>
              <w:jc w:val="both"/>
              <w:rPr>
                <w:rFonts w:ascii="Times New Roman" w:eastAsia="Times New Roman" w:hAnsi="Times New Roman" w:cs="Times New Roman"/>
                <w:iCs/>
                <w:sz w:val="28"/>
                <w:szCs w:val="28"/>
                <w:lang w:val="en-US" w:eastAsia="lv-LV"/>
              </w:rPr>
            </w:pPr>
            <w:r w:rsidRPr="002E0C67">
              <w:rPr>
                <w:rFonts w:ascii="Times New Roman" w:eastAsia="Times New Roman" w:hAnsi="Times New Roman" w:cs="Times New Roman"/>
                <w:iCs/>
                <w:sz w:val="28"/>
                <w:szCs w:val="28"/>
                <w:lang w:val="en-US" w:eastAsia="lv-LV"/>
              </w:rPr>
              <w:t>Cita informācija</w:t>
            </w:r>
          </w:p>
        </w:tc>
        <w:tc>
          <w:tcPr>
            <w:tcW w:w="3090" w:type="pct"/>
            <w:tcBorders>
              <w:top w:val="outset" w:sz="6" w:space="0" w:color="auto"/>
              <w:left w:val="outset" w:sz="6" w:space="0" w:color="auto"/>
              <w:bottom w:val="outset" w:sz="6" w:space="0" w:color="auto"/>
              <w:right w:val="outset" w:sz="6" w:space="0" w:color="auto"/>
            </w:tcBorders>
            <w:hideMark/>
          </w:tcPr>
          <w:p w14:paraId="1070B1F4" w14:textId="77777777" w:rsidR="00E5323B" w:rsidRPr="002E0C67" w:rsidRDefault="00A9076C" w:rsidP="00A37280">
            <w:pPr>
              <w:spacing w:after="0" w:line="240" w:lineRule="auto"/>
              <w:jc w:val="both"/>
              <w:rPr>
                <w:rFonts w:ascii="Times New Roman" w:eastAsia="Times New Roman" w:hAnsi="Times New Roman" w:cs="Times New Roman"/>
                <w:iCs/>
                <w:sz w:val="28"/>
                <w:szCs w:val="28"/>
                <w:lang w:val="en-US" w:eastAsia="lv-LV"/>
              </w:rPr>
            </w:pPr>
            <w:r w:rsidRPr="002E0C67">
              <w:rPr>
                <w:rFonts w:ascii="Times New Roman" w:eastAsia="Times New Roman" w:hAnsi="Times New Roman" w:cs="Times New Roman"/>
                <w:sz w:val="28"/>
                <w:szCs w:val="28"/>
                <w:lang w:eastAsia="lv-LV"/>
              </w:rPr>
              <w:t>Saskaņā ar Oficiālo publikāciju un tiesiskās informācijas likuma 2. panta pirmo daļu un 3. panta pirmo daļu tiesību aktus publicē oficiālajā izdevumā „Latvijas Vēstnesis”, tos publicējot elektroniski tīmekļa vietnē www.vestnesis.lv.</w:t>
            </w:r>
          </w:p>
        </w:tc>
      </w:tr>
    </w:tbl>
    <w:p w14:paraId="79B2157A" w14:textId="77777777" w:rsidR="00E5323B" w:rsidRPr="002E0C67" w:rsidRDefault="00E5323B" w:rsidP="00E5323B">
      <w:pPr>
        <w:spacing w:after="0" w:line="240" w:lineRule="auto"/>
        <w:rPr>
          <w:rFonts w:ascii="Times New Roman" w:eastAsia="Times New Roman" w:hAnsi="Times New Roman" w:cs="Times New Roman"/>
          <w:iCs/>
          <w:sz w:val="28"/>
          <w:szCs w:val="28"/>
          <w:lang w:val="en-US" w:eastAsia="lv-LV"/>
        </w:rPr>
      </w:pPr>
      <w:r w:rsidRPr="002E0C67">
        <w:rPr>
          <w:rFonts w:ascii="Times New Roman" w:eastAsia="Times New Roman" w:hAnsi="Times New Roman" w:cs="Times New Roman"/>
          <w:iCs/>
          <w:sz w:val="28"/>
          <w:szCs w:val="28"/>
          <w:lang w:val="en-US"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2834"/>
        <w:gridCol w:w="5640"/>
      </w:tblGrid>
      <w:tr w:rsidR="008C17DB" w:rsidRPr="002E0C67" w14:paraId="49B5A01E"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3FEEDD89" w14:textId="77777777" w:rsidR="00655F2C" w:rsidRPr="002E0C67" w:rsidRDefault="00E5323B" w:rsidP="00E5323B">
            <w:pPr>
              <w:spacing w:after="0" w:line="240" w:lineRule="auto"/>
              <w:rPr>
                <w:rFonts w:ascii="Times New Roman" w:eastAsia="Times New Roman" w:hAnsi="Times New Roman" w:cs="Times New Roman"/>
                <w:b/>
                <w:bCs/>
                <w:iCs/>
                <w:sz w:val="28"/>
                <w:szCs w:val="28"/>
                <w:lang w:val="en-US" w:eastAsia="lv-LV"/>
              </w:rPr>
            </w:pPr>
            <w:r w:rsidRPr="002E0C67">
              <w:rPr>
                <w:rFonts w:ascii="Times New Roman" w:eastAsia="Times New Roman" w:hAnsi="Times New Roman" w:cs="Times New Roman"/>
                <w:b/>
                <w:bCs/>
                <w:iCs/>
                <w:sz w:val="28"/>
                <w:szCs w:val="28"/>
                <w:lang w:val="en-US" w:eastAsia="lv-LV"/>
              </w:rPr>
              <w:t>VII. Tiesību akta projekta izpildes nodrošināšana un tās ietekme uz institūcijām</w:t>
            </w:r>
          </w:p>
        </w:tc>
      </w:tr>
      <w:tr w:rsidR="008C17DB" w:rsidRPr="002E0C67" w14:paraId="06D39467" w14:textId="77777777" w:rsidTr="00021AB3">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7CC8673" w14:textId="77777777" w:rsidR="00655F2C" w:rsidRPr="002E0C67" w:rsidRDefault="00E5323B" w:rsidP="00E5323B">
            <w:pPr>
              <w:spacing w:after="0" w:line="240" w:lineRule="auto"/>
              <w:rPr>
                <w:rFonts w:ascii="Times New Roman" w:eastAsia="Times New Roman" w:hAnsi="Times New Roman" w:cs="Times New Roman"/>
                <w:iCs/>
                <w:sz w:val="28"/>
                <w:szCs w:val="28"/>
                <w:lang w:val="en-US" w:eastAsia="lv-LV"/>
              </w:rPr>
            </w:pPr>
            <w:r w:rsidRPr="002E0C67">
              <w:rPr>
                <w:rFonts w:ascii="Times New Roman" w:eastAsia="Times New Roman" w:hAnsi="Times New Roman" w:cs="Times New Roman"/>
                <w:iCs/>
                <w:sz w:val="28"/>
                <w:szCs w:val="28"/>
                <w:lang w:val="en-US" w:eastAsia="lv-LV"/>
              </w:rPr>
              <w:t>1.</w:t>
            </w:r>
          </w:p>
        </w:tc>
        <w:tc>
          <w:tcPr>
            <w:tcW w:w="1549" w:type="pct"/>
            <w:tcBorders>
              <w:top w:val="outset" w:sz="6" w:space="0" w:color="auto"/>
              <w:left w:val="outset" w:sz="6" w:space="0" w:color="auto"/>
              <w:bottom w:val="outset" w:sz="6" w:space="0" w:color="auto"/>
              <w:right w:val="outset" w:sz="6" w:space="0" w:color="auto"/>
            </w:tcBorders>
            <w:hideMark/>
          </w:tcPr>
          <w:p w14:paraId="5C4EC4AA" w14:textId="77777777" w:rsidR="00E5323B" w:rsidRPr="002E0C67" w:rsidRDefault="00E5323B" w:rsidP="00E5323B">
            <w:pPr>
              <w:spacing w:after="0" w:line="240" w:lineRule="auto"/>
              <w:rPr>
                <w:rFonts w:ascii="Times New Roman" w:eastAsia="Times New Roman" w:hAnsi="Times New Roman" w:cs="Times New Roman"/>
                <w:iCs/>
                <w:sz w:val="28"/>
                <w:szCs w:val="28"/>
                <w:lang w:val="en-US" w:eastAsia="lv-LV"/>
              </w:rPr>
            </w:pPr>
            <w:r w:rsidRPr="002E0C67">
              <w:rPr>
                <w:rFonts w:ascii="Times New Roman" w:eastAsia="Times New Roman" w:hAnsi="Times New Roman" w:cs="Times New Roman"/>
                <w:iCs/>
                <w:sz w:val="28"/>
                <w:szCs w:val="28"/>
                <w:lang w:val="en-US" w:eastAsia="lv-LV"/>
              </w:rPr>
              <w:t>Projekta izpildē iesaistītās institūcijas</w:t>
            </w:r>
          </w:p>
        </w:tc>
        <w:tc>
          <w:tcPr>
            <w:tcW w:w="3090" w:type="pct"/>
            <w:tcBorders>
              <w:top w:val="outset" w:sz="6" w:space="0" w:color="auto"/>
              <w:left w:val="outset" w:sz="6" w:space="0" w:color="auto"/>
              <w:bottom w:val="outset" w:sz="6" w:space="0" w:color="auto"/>
              <w:right w:val="outset" w:sz="6" w:space="0" w:color="auto"/>
            </w:tcBorders>
            <w:hideMark/>
          </w:tcPr>
          <w:p w14:paraId="54DB9442" w14:textId="77777777" w:rsidR="00E5323B" w:rsidRPr="002E0C67" w:rsidRDefault="00A9076C" w:rsidP="00A27794">
            <w:pPr>
              <w:spacing w:after="0" w:line="240" w:lineRule="auto"/>
              <w:rPr>
                <w:rFonts w:ascii="Times New Roman" w:eastAsia="Times New Roman" w:hAnsi="Times New Roman" w:cs="Times New Roman"/>
                <w:iCs/>
                <w:sz w:val="28"/>
                <w:szCs w:val="28"/>
                <w:lang w:val="en-US" w:eastAsia="lv-LV"/>
              </w:rPr>
            </w:pPr>
            <w:r w:rsidRPr="002E0C67">
              <w:rPr>
                <w:rFonts w:ascii="Times New Roman" w:eastAsia="Times New Roman" w:hAnsi="Times New Roman" w:cs="Times New Roman"/>
                <w:iCs/>
                <w:sz w:val="28"/>
                <w:szCs w:val="28"/>
                <w:lang w:val="en-US" w:eastAsia="lv-LV"/>
              </w:rPr>
              <w:t xml:space="preserve">Ekonomikas ministrija, </w:t>
            </w:r>
            <w:r w:rsidR="00A37280" w:rsidRPr="002E0C67">
              <w:rPr>
                <w:rFonts w:ascii="Times New Roman" w:eastAsia="Times New Roman" w:hAnsi="Times New Roman" w:cs="Times New Roman"/>
                <w:iCs/>
                <w:sz w:val="28"/>
                <w:szCs w:val="28"/>
                <w:lang w:val="en-US" w:eastAsia="lv-LV"/>
              </w:rPr>
              <w:t>Possessor</w:t>
            </w:r>
          </w:p>
        </w:tc>
      </w:tr>
      <w:tr w:rsidR="008C17DB" w:rsidRPr="002E0C67" w14:paraId="72AFE4B5" w14:textId="77777777" w:rsidTr="00021AB3">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DF0E085" w14:textId="77777777" w:rsidR="00655F2C" w:rsidRPr="002E0C67" w:rsidRDefault="00E5323B" w:rsidP="00E5323B">
            <w:pPr>
              <w:spacing w:after="0" w:line="240" w:lineRule="auto"/>
              <w:rPr>
                <w:rFonts w:ascii="Times New Roman" w:eastAsia="Times New Roman" w:hAnsi="Times New Roman" w:cs="Times New Roman"/>
                <w:iCs/>
                <w:sz w:val="28"/>
                <w:szCs w:val="28"/>
                <w:lang w:val="en-US" w:eastAsia="lv-LV"/>
              </w:rPr>
            </w:pPr>
            <w:r w:rsidRPr="002E0C67">
              <w:rPr>
                <w:rFonts w:ascii="Times New Roman" w:eastAsia="Times New Roman" w:hAnsi="Times New Roman" w:cs="Times New Roman"/>
                <w:iCs/>
                <w:sz w:val="28"/>
                <w:szCs w:val="28"/>
                <w:lang w:val="en-US" w:eastAsia="lv-LV"/>
              </w:rPr>
              <w:t>2.</w:t>
            </w:r>
          </w:p>
        </w:tc>
        <w:tc>
          <w:tcPr>
            <w:tcW w:w="1549" w:type="pct"/>
            <w:tcBorders>
              <w:top w:val="outset" w:sz="6" w:space="0" w:color="auto"/>
              <w:left w:val="outset" w:sz="6" w:space="0" w:color="auto"/>
              <w:bottom w:val="outset" w:sz="6" w:space="0" w:color="auto"/>
              <w:right w:val="outset" w:sz="6" w:space="0" w:color="auto"/>
            </w:tcBorders>
            <w:hideMark/>
          </w:tcPr>
          <w:p w14:paraId="1CE25BDC" w14:textId="77777777" w:rsidR="00E5323B" w:rsidRPr="002E0C67" w:rsidRDefault="00E5323B" w:rsidP="00E5323B">
            <w:pPr>
              <w:spacing w:after="0" w:line="240" w:lineRule="auto"/>
              <w:rPr>
                <w:rFonts w:ascii="Times New Roman" w:eastAsia="Times New Roman" w:hAnsi="Times New Roman" w:cs="Times New Roman"/>
                <w:iCs/>
                <w:sz w:val="28"/>
                <w:szCs w:val="28"/>
                <w:lang w:val="en-US" w:eastAsia="lv-LV"/>
              </w:rPr>
            </w:pPr>
            <w:r w:rsidRPr="002E0C67">
              <w:rPr>
                <w:rFonts w:ascii="Times New Roman" w:eastAsia="Times New Roman" w:hAnsi="Times New Roman" w:cs="Times New Roman"/>
                <w:iCs/>
                <w:sz w:val="28"/>
                <w:szCs w:val="28"/>
                <w:lang w:val="en-US" w:eastAsia="lv-LV"/>
              </w:rPr>
              <w:t>Projekta izpildes ietekme uz pārvaldes funkcijām un institucionālo struktūru.</w:t>
            </w:r>
            <w:r w:rsidRPr="002E0C67">
              <w:rPr>
                <w:rFonts w:ascii="Times New Roman" w:eastAsia="Times New Roman" w:hAnsi="Times New Roman" w:cs="Times New Roman"/>
                <w:iCs/>
                <w:sz w:val="28"/>
                <w:szCs w:val="28"/>
                <w:lang w:val="en-US" w:eastAsia="lv-LV"/>
              </w:rPr>
              <w:br/>
              <w:t>Jaunu institūciju izveide, esošu institūciju likvidācija vai reorganizācija, to ietekme uz institūcijas cilvēkresursiem</w:t>
            </w:r>
          </w:p>
        </w:tc>
        <w:tc>
          <w:tcPr>
            <w:tcW w:w="3090" w:type="pct"/>
            <w:tcBorders>
              <w:top w:val="outset" w:sz="6" w:space="0" w:color="auto"/>
              <w:left w:val="outset" w:sz="6" w:space="0" w:color="auto"/>
              <w:bottom w:val="outset" w:sz="6" w:space="0" w:color="auto"/>
              <w:right w:val="outset" w:sz="6" w:space="0" w:color="auto"/>
            </w:tcBorders>
            <w:hideMark/>
          </w:tcPr>
          <w:p w14:paraId="32EABF0B" w14:textId="77777777" w:rsidR="00E5323B" w:rsidRPr="002E0C67" w:rsidRDefault="00A9076C" w:rsidP="00E5323B">
            <w:pPr>
              <w:spacing w:after="0" w:line="240" w:lineRule="auto"/>
              <w:rPr>
                <w:rFonts w:ascii="Times New Roman" w:eastAsia="Times New Roman" w:hAnsi="Times New Roman" w:cs="Times New Roman"/>
                <w:iCs/>
                <w:sz w:val="28"/>
                <w:szCs w:val="28"/>
                <w:lang w:val="sv-SE" w:eastAsia="lv-LV"/>
              </w:rPr>
            </w:pPr>
            <w:r w:rsidRPr="002E0C67">
              <w:rPr>
                <w:rFonts w:ascii="Times New Roman" w:eastAsia="Times New Roman" w:hAnsi="Times New Roman" w:cs="Times New Roman"/>
                <w:sz w:val="28"/>
                <w:szCs w:val="28"/>
                <w:lang w:eastAsia="lv-LV"/>
              </w:rPr>
              <w:t>Projekts šo jomu neskar.</w:t>
            </w:r>
          </w:p>
        </w:tc>
      </w:tr>
      <w:tr w:rsidR="008C17DB" w:rsidRPr="002E0C67" w14:paraId="6FEC0BAC" w14:textId="77777777" w:rsidTr="00021AB3">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0E5DA2E" w14:textId="77777777" w:rsidR="00655F2C" w:rsidRPr="002E0C67" w:rsidRDefault="00E5323B" w:rsidP="00E5323B">
            <w:pPr>
              <w:spacing w:after="0" w:line="240" w:lineRule="auto"/>
              <w:rPr>
                <w:rFonts w:ascii="Times New Roman" w:eastAsia="Times New Roman" w:hAnsi="Times New Roman" w:cs="Times New Roman"/>
                <w:iCs/>
                <w:sz w:val="28"/>
                <w:szCs w:val="28"/>
                <w:lang w:val="en-US" w:eastAsia="lv-LV"/>
              </w:rPr>
            </w:pPr>
            <w:r w:rsidRPr="002E0C67">
              <w:rPr>
                <w:rFonts w:ascii="Times New Roman" w:eastAsia="Times New Roman" w:hAnsi="Times New Roman" w:cs="Times New Roman"/>
                <w:iCs/>
                <w:sz w:val="28"/>
                <w:szCs w:val="28"/>
                <w:lang w:val="en-US" w:eastAsia="lv-LV"/>
              </w:rPr>
              <w:t>3.</w:t>
            </w:r>
          </w:p>
        </w:tc>
        <w:tc>
          <w:tcPr>
            <w:tcW w:w="1549" w:type="pct"/>
            <w:tcBorders>
              <w:top w:val="outset" w:sz="6" w:space="0" w:color="auto"/>
              <w:left w:val="outset" w:sz="6" w:space="0" w:color="auto"/>
              <w:bottom w:val="outset" w:sz="6" w:space="0" w:color="auto"/>
              <w:right w:val="outset" w:sz="6" w:space="0" w:color="auto"/>
            </w:tcBorders>
            <w:hideMark/>
          </w:tcPr>
          <w:p w14:paraId="6CEFFC3D" w14:textId="77777777" w:rsidR="00E5323B" w:rsidRPr="002E0C67" w:rsidRDefault="00E5323B" w:rsidP="00E5323B">
            <w:pPr>
              <w:spacing w:after="0" w:line="240" w:lineRule="auto"/>
              <w:rPr>
                <w:rFonts w:ascii="Times New Roman" w:eastAsia="Times New Roman" w:hAnsi="Times New Roman" w:cs="Times New Roman"/>
                <w:iCs/>
                <w:sz w:val="28"/>
                <w:szCs w:val="28"/>
                <w:lang w:val="en-US" w:eastAsia="lv-LV"/>
              </w:rPr>
            </w:pPr>
            <w:r w:rsidRPr="002E0C67">
              <w:rPr>
                <w:rFonts w:ascii="Times New Roman" w:eastAsia="Times New Roman" w:hAnsi="Times New Roman" w:cs="Times New Roman"/>
                <w:iCs/>
                <w:sz w:val="28"/>
                <w:szCs w:val="28"/>
                <w:lang w:val="en-US" w:eastAsia="lv-LV"/>
              </w:rPr>
              <w:t>Cita informācija</w:t>
            </w:r>
          </w:p>
        </w:tc>
        <w:tc>
          <w:tcPr>
            <w:tcW w:w="3090" w:type="pct"/>
            <w:tcBorders>
              <w:top w:val="outset" w:sz="6" w:space="0" w:color="auto"/>
              <w:left w:val="outset" w:sz="6" w:space="0" w:color="auto"/>
              <w:bottom w:val="outset" w:sz="6" w:space="0" w:color="auto"/>
              <w:right w:val="outset" w:sz="6" w:space="0" w:color="auto"/>
            </w:tcBorders>
            <w:hideMark/>
          </w:tcPr>
          <w:p w14:paraId="4DAC8EB8" w14:textId="77777777" w:rsidR="00E5323B" w:rsidRPr="002E0C67" w:rsidRDefault="00A27794" w:rsidP="00E5323B">
            <w:pPr>
              <w:spacing w:after="0" w:line="240" w:lineRule="auto"/>
              <w:rPr>
                <w:rFonts w:ascii="Times New Roman" w:eastAsia="Times New Roman" w:hAnsi="Times New Roman" w:cs="Times New Roman"/>
                <w:iCs/>
                <w:sz w:val="28"/>
                <w:szCs w:val="28"/>
                <w:lang w:val="en-US" w:eastAsia="lv-LV"/>
              </w:rPr>
            </w:pPr>
            <w:r w:rsidRPr="002E0C67">
              <w:rPr>
                <w:rFonts w:ascii="Times New Roman" w:hAnsi="Times New Roman"/>
                <w:sz w:val="28"/>
                <w:szCs w:val="28"/>
              </w:rPr>
              <w:t>Nav.</w:t>
            </w:r>
          </w:p>
        </w:tc>
      </w:tr>
    </w:tbl>
    <w:p w14:paraId="4D88B5BA" w14:textId="77777777" w:rsidR="00C25B49" w:rsidRPr="002E0C67" w:rsidRDefault="00C25B49" w:rsidP="00894C55">
      <w:pPr>
        <w:spacing w:after="0" w:line="240" w:lineRule="auto"/>
        <w:rPr>
          <w:rFonts w:ascii="Times New Roman" w:hAnsi="Times New Roman" w:cs="Times New Roman"/>
          <w:sz w:val="28"/>
          <w:szCs w:val="28"/>
        </w:rPr>
      </w:pPr>
    </w:p>
    <w:p w14:paraId="10B07E4F" w14:textId="77777777" w:rsidR="00E5323B" w:rsidRPr="002E0C67" w:rsidRDefault="00E5323B" w:rsidP="00894C55">
      <w:pPr>
        <w:spacing w:after="0" w:line="240" w:lineRule="auto"/>
        <w:rPr>
          <w:rFonts w:ascii="Times New Roman" w:hAnsi="Times New Roman" w:cs="Times New Roman"/>
          <w:sz w:val="28"/>
          <w:szCs w:val="28"/>
        </w:rPr>
      </w:pPr>
    </w:p>
    <w:p w14:paraId="5DEA5917" w14:textId="526C1F62" w:rsidR="00894C55" w:rsidRPr="00085A33" w:rsidRDefault="00A9076C" w:rsidP="00F50DE2">
      <w:pPr>
        <w:tabs>
          <w:tab w:val="left" w:pos="6237"/>
        </w:tabs>
        <w:spacing w:after="0" w:line="240" w:lineRule="auto"/>
        <w:ind w:firstLine="720"/>
        <w:rPr>
          <w:rFonts w:ascii="Times New Roman" w:hAnsi="Times New Roman" w:cs="Times New Roman"/>
          <w:b/>
          <w:bCs/>
          <w:sz w:val="28"/>
          <w:szCs w:val="28"/>
        </w:rPr>
      </w:pPr>
      <w:r w:rsidRPr="00085A33">
        <w:rPr>
          <w:rFonts w:ascii="Times New Roman" w:hAnsi="Times New Roman" w:cs="Times New Roman"/>
          <w:b/>
          <w:bCs/>
          <w:sz w:val="28"/>
          <w:szCs w:val="28"/>
        </w:rPr>
        <w:t>Ekonomikas</w:t>
      </w:r>
      <w:r w:rsidR="00894C55" w:rsidRPr="00085A33">
        <w:rPr>
          <w:rFonts w:ascii="Times New Roman" w:hAnsi="Times New Roman" w:cs="Times New Roman"/>
          <w:b/>
          <w:bCs/>
          <w:sz w:val="28"/>
          <w:szCs w:val="28"/>
        </w:rPr>
        <w:t xml:space="preserve"> ministr</w:t>
      </w:r>
      <w:r w:rsidR="00F50DE2">
        <w:rPr>
          <w:rFonts w:ascii="Times New Roman" w:hAnsi="Times New Roman" w:cs="Times New Roman"/>
          <w:b/>
          <w:bCs/>
          <w:sz w:val="28"/>
          <w:szCs w:val="28"/>
        </w:rPr>
        <w:t>s</w:t>
      </w:r>
      <w:r w:rsidR="00894C55" w:rsidRPr="00085A33">
        <w:rPr>
          <w:rFonts w:ascii="Times New Roman" w:hAnsi="Times New Roman" w:cs="Times New Roman"/>
          <w:b/>
          <w:bCs/>
          <w:sz w:val="28"/>
          <w:szCs w:val="28"/>
        </w:rPr>
        <w:tab/>
      </w:r>
      <w:r w:rsidR="00F50DE2">
        <w:rPr>
          <w:rFonts w:ascii="Times New Roman" w:hAnsi="Times New Roman" w:cs="Times New Roman"/>
          <w:b/>
          <w:bCs/>
          <w:sz w:val="28"/>
          <w:szCs w:val="28"/>
        </w:rPr>
        <w:t>J. Vitenbergs</w:t>
      </w:r>
    </w:p>
    <w:p w14:paraId="0268B0A2" w14:textId="77777777" w:rsidR="00894C55" w:rsidRPr="00085A33" w:rsidRDefault="00894C55" w:rsidP="00894C55">
      <w:pPr>
        <w:spacing w:after="0" w:line="240" w:lineRule="auto"/>
        <w:ind w:firstLine="720"/>
        <w:rPr>
          <w:rFonts w:ascii="Times New Roman" w:hAnsi="Times New Roman" w:cs="Times New Roman"/>
          <w:b/>
          <w:bCs/>
          <w:sz w:val="28"/>
          <w:szCs w:val="28"/>
        </w:rPr>
      </w:pPr>
    </w:p>
    <w:p w14:paraId="054CF233" w14:textId="77777777" w:rsidR="00894C55" w:rsidRPr="00085A33" w:rsidRDefault="00894C55" w:rsidP="00894C55">
      <w:pPr>
        <w:spacing w:after="0" w:line="240" w:lineRule="auto"/>
        <w:ind w:firstLine="720"/>
        <w:rPr>
          <w:rFonts w:ascii="Times New Roman" w:hAnsi="Times New Roman" w:cs="Times New Roman"/>
          <w:b/>
          <w:bCs/>
          <w:sz w:val="28"/>
          <w:szCs w:val="28"/>
        </w:rPr>
      </w:pPr>
    </w:p>
    <w:p w14:paraId="5F82999C" w14:textId="572E829C" w:rsidR="00E812A1" w:rsidRPr="00085A33" w:rsidRDefault="00E812A1" w:rsidP="00894C55">
      <w:pPr>
        <w:tabs>
          <w:tab w:val="left" w:pos="6237"/>
        </w:tabs>
        <w:spacing w:after="0" w:line="240" w:lineRule="auto"/>
        <w:ind w:firstLine="720"/>
        <w:rPr>
          <w:rFonts w:ascii="Times New Roman" w:hAnsi="Times New Roman" w:cs="Times New Roman"/>
          <w:b/>
          <w:bCs/>
          <w:sz w:val="28"/>
          <w:szCs w:val="28"/>
        </w:rPr>
      </w:pPr>
      <w:r w:rsidRPr="00085A33">
        <w:rPr>
          <w:rFonts w:ascii="Times New Roman" w:hAnsi="Times New Roman" w:cs="Times New Roman"/>
          <w:b/>
          <w:bCs/>
          <w:sz w:val="28"/>
          <w:szCs w:val="28"/>
        </w:rPr>
        <w:t>Vīza:</w:t>
      </w:r>
    </w:p>
    <w:p w14:paraId="526C5F6E" w14:textId="398159BA" w:rsidR="00E812A1" w:rsidRPr="00085A33" w:rsidRDefault="00E812A1" w:rsidP="00894C55">
      <w:pPr>
        <w:tabs>
          <w:tab w:val="left" w:pos="6237"/>
        </w:tabs>
        <w:spacing w:after="0" w:line="240" w:lineRule="auto"/>
        <w:ind w:firstLine="720"/>
        <w:rPr>
          <w:rFonts w:ascii="Times New Roman" w:hAnsi="Times New Roman" w:cs="Times New Roman"/>
          <w:b/>
          <w:bCs/>
          <w:sz w:val="28"/>
          <w:szCs w:val="28"/>
        </w:rPr>
      </w:pPr>
      <w:r w:rsidRPr="00085A33">
        <w:rPr>
          <w:rFonts w:ascii="Times New Roman" w:hAnsi="Times New Roman" w:cs="Times New Roman"/>
          <w:b/>
          <w:bCs/>
          <w:sz w:val="28"/>
          <w:szCs w:val="28"/>
        </w:rPr>
        <w:t>Valsts sekretār</w:t>
      </w:r>
      <w:r w:rsidR="009F3066">
        <w:rPr>
          <w:rFonts w:ascii="Times New Roman" w:hAnsi="Times New Roman" w:cs="Times New Roman"/>
          <w:b/>
          <w:bCs/>
          <w:sz w:val="28"/>
          <w:szCs w:val="28"/>
        </w:rPr>
        <w:t>s</w:t>
      </w:r>
      <w:r w:rsidRPr="00085A33">
        <w:rPr>
          <w:rFonts w:ascii="Times New Roman" w:hAnsi="Times New Roman" w:cs="Times New Roman"/>
          <w:b/>
          <w:bCs/>
          <w:sz w:val="28"/>
          <w:szCs w:val="28"/>
        </w:rPr>
        <w:tab/>
        <w:t>E. Valantis</w:t>
      </w:r>
    </w:p>
    <w:p w14:paraId="7BC61256" w14:textId="77777777" w:rsidR="00894C55" w:rsidRPr="002E0C67" w:rsidRDefault="00894C55" w:rsidP="00894C55">
      <w:pPr>
        <w:tabs>
          <w:tab w:val="left" w:pos="6237"/>
        </w:tabs>
        <w:spacing w:after="0" w:line="240" w:lineRule="auto"/>
        <w:ind w:firstLine="720"/>
        <w:rPr>
          <w:rFonts w:ascii="Times New Roman" w:hAnsi="Times New Roman" w:cs="Times New Roman"/>
          <w:sz w:val="28"/>
          <w:szCs w:val="28"/>
        </w:rPr>
      </w:pPr>
    </w:p>
    <w:p w14:paraId="78BA70E3" w14:textId="77777777" w:rsidR="00894C55" w:rsidRPr="002E0C67" w:rsidRDefault="00894C55" w:rsidP="00894C55">
      <w:pPr>
        <w:tabs>
          <w:tab w:val="left" w:pos="6237"/>
        </w:tabs>
        <w:spacing w:after="0" w:line="240" w:lineRule="auto"/>
        <w:ind w:firstLine="720"/>
        <w:rPr>
          <w:rFonts w:ascii="Times New Roman" w:hAnsi="Times New Roman" w:cs="Times New Roman"/>
          <w:sz w:val="28"/>
          <w:szCs w:val="28"/>
        </w:rPr>
      </w:pPr>
    </w:p>
    <w:p w14:paraId="46E421F3" w14:textId="563C7CB6" w:rsidR="00E812A1" w:rsidRDefault="00E812A1" w:rsidP="00894C55">
      <w:pPr>
        <w:tabs>
          <w:tab w:val="left" w:pos="6237"/>
        </w:tabs>
        <w:spacing w:after="0" w:line="240" w:lineRule="auto"/>
        <w:rPr>
          <w:rFonts w:ascii="Times New Roman" w:hAnsi="Times New Roman" w:cs="Times New Roman"/>
          <w:sz w:val="24"/>
          <w:szCs w:val="24"/>
        </w:rPr>
      </w:pPr>
    </w:p>
    <w:p w14:paraId="67F39D63" w14:textId="77777777" w:rsidR="00E812A1" w:rsidRPr="00E812A1" w:rsidRDefault="00E812A1" w:rsidP="00E812A1">
      <w:pPr>
        <w:tabs>
          <w:tab w:val="left" w:pos="6237"/>
        </w:tabs>
        <w:spacing w:after="0" w:line="240" w:lineRule="auto"/>
        <w:rPr>
          <w:rFonts w:ascii="Times New Roman" w:hAnsi="Times New Roman" w:cs="Times New Roman"/>
          <w:sz w:val="24"/>
          <w:szCs w:val="24"/>
        </w:rPr>
      </w:pPr>
      <w:r w:rsidRPr="00E812A1">
        <w:rPr>
          <w:rFonts w:ascii="Times New Roman" w:hAnsi="Times New Roman" w:cs="Times New Roman"/>
          <w:sz w:val="24"/>
          <w:szCs w:val="24"/>
        </w:rPr>
        <w:t>Mālnieks 67013047</w:t>
      </w:r>
    </w:p>
    <w:p w14:paraId="6989467B" w14:textId="1D0358A8" w:rsidR="00E812A1" w:rsidRDefault="001405D7" w:rsidP="00E812A1">
      <w:pPr>
        <w:tabs>
          <w:tab w:val="left" w:pos="6237"/>
        </w:tabs>
        <w:spacing w:after="0" w:line="240" w:lineRule="auto"/>
        <w:rPr>
          <w:rFonts w:ascii="Times New Roman" w:hAnsi="Times New Roman" w:cs="Times New Roman"/>
          <w:sz w:val="24"/>
          <w:szCs w:val="24"/>
        </w:rPr>
      </w:pPr>
      <w:hyperlink r:id="rId7" w:history="1">
        <w:r w:rsidR="00E812A1" w:rsidRPr="00F60272">
          <w:rPr>
            <w:rStyle w:val="Hyperlink"/>
            <w:rFonts w:ascii="Times New Roman" w:hAnsi="Times New Roman" w:cs="Times New Roman"/>
            <w:sz w:val="24"/>
            <w:szCs w:val="24"/>
          </w:rPr>
          <w:t>Girts.Malnieks@em.gov.lv</w:t>
        </w:r>
      </w:hyperlink>
    </w:p>
    <w:p w14:paraId="1088FF89" w14:textId="77777777" w:rsidR="00E812A1" w:rsidRPr="008C17DB" w:rsidRDefault="00E812A1" w:rsidP="00E812A1">
      <w:pPr>
        <w:tabs>
          <w:tab w:val="left" w:pos="6237"/>
        </w:tabs>
        <w:spacing w:after="0" w:line="240" w:lineRule="auto"/>
        <w:rPr>
          <w:rFonts w:ascii="Times New Roman" w:hAnsi="Times New Roman" w:cs="Times New Roman"/>
          <w:sz w:val="24"/>
          <w:szCs w:val="24"/>
        </w:rPr>
      </w:pPr>
    </w:p>
    <w:sectPr w:rsidR="00E812A1" w:rsidRPr="008C17DB" w:rsidSect="009A2654">
      <w:headerReference w:type="default" r:id="rId8"/>
      <w:footerReference w:type="default" r:id="rId9"/>
      <w:footerReference w:type="first" r:id="rId10"/>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019F71" w14:textId="77777777" w:rsidR="001405D7" w:rsidRDefault="001405D7" w:rsidP="00894C55">
      <w:pPr>
        <w:spacing w:after="0" w:line="240" w:lineRule="auto"/>
      </w:pPr>
      <w:r>
        <w:separator/>
      </w:r>
    </w:p>
  </w:endnote>
  <w:endnote w:type="continuationSeparator" w:id="0">
    <w:p w14:paraId="28B00EA4" w14:textId="77777777" w:rsidR="001405D7" w:rsidRDefault="001405D7"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Hei">
    <w:altName w:val="黑体"/>
    <w:panose1 w:val="02010600030101010101"/>
    <w:charset w:val="86"/>
    <w:family w:val="modern"/>
    <w:pitch w:val="fixed"/>
    <w:sig w:usb0="800002BF" w:usb1="38CF7CFA"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8447B4" w14:textId="5BC4EE1E" w:rsidR="00B43CFC" w:rsidRPr="005638C0" w:rsidRDefault="005638C0" w:rsidP="005638C0">
    <w:pPr>
      <w:pStyle w:val="Footer"/>
    </w:pPr>
    <w:r w:rsidRPr="005638C0">
      <w:rPr>
        <w:rFonts w:ascii="Times New Roman" w:hAnsi="Times New Roman" w:cs="Times New Roman"/>
        <w:sz w:val="20"/>
        <w:szCs w:val="20"/>
      </w:rPr>
      <w:t>EMAnot_Krivu11_vss530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52323A" w14:textId="4212EF1E" w:rsidR="00B43CFC" w:rsidRPr="009A2654" w:rsidRDefault="00B43CFC">
    <w:pPr>
      <w:pStyle w:val="Footer"/>
      <w:rPr>
        <w:rFonts w:ascii="Times New Roman" w:hAnsi="Times New Roman" w:cs="Times New Roman"/>
        <w:sz w:val="20"/>
        <w:szCs w:val="20"/>
      </w:rPr>
    </w:pPr>
    <w:r>
      <w:rPr>
        <w:rFonts w:ascii="Times New Roman" w:hAnsi="Times New Roman" w:cs="Times New Roman"/>
        <w:sz w:val="20"/>
        <w:szCs w:val="20"/>
      </w:rPr>
      <w:t>EMAnot_Krivu11</w:t>
    </w:r>
    <w:r w:rsidR="005638C0">
      <w:rPr>
        <w:rFonts w:ascii="Times New Roman" w:hAnsi="Times New Roman" w:cs="Times New Roman"/>
        <w:sz w:val="20"/>
        <w:szCs w:val="20"/>
      </w:rPr>
      <w:t>_vss530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21C246" w14:textId="77777777" w:rsidR="001405D7" w:rsidRDefault="001405D7" w:rsidP="00894C55">
      <w:pPr>
        <w:spacing w:after="0" w:line="240" w:lineRule="auto"/>
      </w:pPr>
      <w:r>
        <w:separator/>
      </w:r>
    </w:p>
  </w:footnote>
  <w:footnote w:type="continuationSeparator" w:id="0">
    <w:p w14:paraId="25DE50C5" w14:textId="77777777" w:rsidR="001405D7" w:rsidRDefault="001405D7" w:rsidP="00894C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39459A16" w14:textId="2F696978" w:rsidR="00B43CFC" w:rsidRPr="00C25B49" w:rsidRDefault="00B43CFC">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E96E77">
          <w:rPr>
            <w:rFonts w:ascii="Times New Roman" w:hAnsi="Times New Roman" w:cs="Times New Roman"/>
            <w:noProof/>
            <w:sz w:val="24"/>
            <w:szCs w:val="20"/>
          </w:rPr>
          <w:t>10</w:t>
        </w:r>
        <w:r w:rsidRPr="00C25B49">
          <w:rPr>
            <w:rFonts w:ascii="Times New Roman" w:hAnsi="Times New Roman" w:cs="Times New Roman"/>
            <w:noProof/>
            <w:sz w:val="24"/>
            <w:szCs w:val="20"/>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dit="forms" w:enforcement="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55"/>
    <w:rsid w:val="00021AB3"/>
    <w:rsid w:val="0003619F"/>
    <w:rsid w:val="00044A46"/>
    <w:rsid w:val="00065F44"/>
    <w:rsid w:val="000766E3"/>
    <w:rsid w:val="00085A33"/>
    <w:rsid w:val="00092199"/>
    <w:rsid w:val="000974DE"/>
    <w:rsid w:val="000A3BF2"/>
    <w:rsid w:val="000B22DB"/>
    <w:rsid w:val="000E4B40"/>
    <w:rsid w:val="000F6463"/>
    <w:rsid w:val="00101C0D"/>
    <w:rsid w:val="00104C06"/>
    <w:rsid w:val="00111054"/>
    <w:rsid w:val="001303C4"/>
    <w:rsid w:val="001405D7"/>
    <w:rsid w:val="001506E9"/>
    <w:rsid w:val="00153D29"/>
    <w:rsid w:val="001615DD"/>
    <w:rsid w:val="00173670"/>
    <w:rsid w:val="00175924"/>
    <w:rsid w:val="0019570F"/>
    <w:rsid w:val="001A6F0D"/>
    <w:rsid w:val="001C0F2E"/>
    <w:rsid w:val="001D1D09"/>
    <w:rsid w:val="001D29AB"/>
    <w:rsid w:val="001F1F82"/>
    <w:rsid w:val="0021740B"/>
    <w:rsid w:val="00217FB4"/>
    <w:rsid w:val="00231BA1"/>
    <w:rsid w:val="00243426"/>
    <w:rsid w:val="00252F9D"/>
    <w:rsid w:val="00261B7E"/>
    <w:rsid w:val="00276655"/>
    <w:rsid w:val="00292365"/>
    <w:rsid w:val="00296398"/>
    <w:rsid w:val="002A0A38"/>
    <w:rsid w:val="002A3858"/>
    <w:rsid w:val="002D0B82"/>
    <w:rsid w:val="002E0C67"/>
    <w:rsid w:val="002E1C05"/>
    <w:rsid w:val="003045C9"/>
    <w:rsid w:val="00304FFD"/>
    <w:rsid w:val="00320439"/>
    <w:rsid w:val="00327287"/>
    <w:rsid w:val="0033238F"/>
    <w:rsid w:val="003361DE"/>
    <w:rsid w:val="003452B7"/>
    <w:rsid w:val="003502B0"/>
    <w:rsid w:val="00361EA0"/>
    <w:rsid w:val="00371D70"/>
    <w:rsid w:val="003A409F"/>
    <w:rsid w:val="003A6EFA"/>
    <w:rsid w:val="003B0BF9"/>
    <w:rsid w:val="003B626D"/>
    <w:rsid w:val="003C4D70"/>
    <w:rsid w:val="003E0791"/>
    <w:rsid w:val="003F1A45"/>
    <w:rsid w:val="003F28AC"/>
    <w:rsid w:val="003F6A79"/>
    <w:rsid w:val="00401BE9"/>
    <w:rsid w:val="004454FE"/>
    <w:rsid w:val="00456E40"/>
    <w:rsid w:val="00471F27"/>
    <w:rsid w:val="00472B51"/>
    <w:rsid w:val="00494ADC"/>
    <w:rsid w:val="004C2568"/>
    <w:rsid w:val="004C6360"/>
    <w:rsid w:val="0050178F"/>
    <w:rsid w:val="005225D2"/>
    <w:rsid w:val="0052595C"/>
    <w:rsid w:val="00534ACA"/>
    <w:rsid w:val="00542A1E"/>
    <w:rsid w:val="005508F2"/>
    <w:rsid w:val="00551E8B"/>
    <w:rsid w:val="005638C0"/>
    <w:rsid w:val="00571CB7"/>
    <w:rsid w:val="00574629"/>
    <w:rsid w:val="00576FA8"/>
    <w:rsid w:val="00590046"/>
    <w:rsid w:val="00590F99"/>
    <w:rsid w:val="005B40BD"/>
    <w:rsid w:val="005C47AC"/>
    <w:rsid w:val="005C4F95"/>
    <w:rsid w:val="005D0052"/>
    <w:rsid w:val="005D4EC9"/>
    <w:rsid w:val="005D7CC7"/>
    <w:rsid w:val="005E0EFF"/>
    <w:rsid w:val="005E7809"/>
    <w:rsid w:val="006004C2"/>
    <w:rsid w:val="00615A88"/>
    <w:rsid w:val="00630C24"/>
    <w:rsid w:val="006361AF"/>
    <w:rsid w:val="00640303"/>
    <w:rsid w:val="00647706"/>
    <w:rsid w:val="00654873"/>
    <w:rsid w:val="00655F2C"/>
    <w:rsid w:val="00663737"/>
    <w:rsid w:val="0067341D"/>
    <w:rsid w:val="0069599D"/>
    <w:rsid w:val="006A4AD8"/>
    <w:rsid w:val="006B215F"/>
    <w:rsid w:val="006D0AEF"/>
    <w:rsid w:val="006E1081"/>
    <w:rsid w:val="006E4DCF"/>
    <w:rsid w:val="00720585"/>
    <w:rsid w:val="007420F7"/>
    <w:rsid w:val="00754A7F"/>
    <w:rsid w:val="00762AD8"/>
    <w:rsid w:val="007644D9"/>
    <w:rsid w:val="00773AF6"/>
    <w:rsid w:val="00773D6B"/>
    <w:rsid w:val="00775A93"/>
    <w:rsid w:val="00776D72"/>
    <w:rsid w:val="00782ACF"/>
    <w:rsid w:val="00785FC8"/>
    <w:rsid w:val="00795F71"/>
    <w:rsid w:val="007C5FBC"/>
    <w:rsid w:val="007D2BCF"/>
    <w:rsid w:val="007E30F4"/>
    <w:rsid w:val="007E5F7A"/>
    <w:rsid w:val="007E73AB"/>
    <w:rsid w:val="0081666F"/>
    <w:rsid w:val="00816C11"/>
    <w:rsid w:val="00840436"/>
    <w:rsid w:val="00844295"/>
    <w:rsid w:val="0086744C"/>
    <w:rsid w:val="00894C55"/>
    <w:rsid w:val="008C17DB"/>
    <w:rsid w:val="008C3D94"/>
    <w:rsid w:val="008C6AEB"/>
    <w:rsid w:val="008D380B"/>
    <w:rsid w:val="008D447A"/>
    <w:rsid w:val="008F7E39"/>
    <w:rsid w:val="009103D1"/>
    <w:rsid w:val="009105E9"/>
    <w:rsid w:val="00935AEE"/>
    <w:rsid w:val="0094649C"/>
    <w:rsid w:val="009832C7"/>
    <w:rsid w:val="009A2654"/>
    <w:rsid w:val="009C1443"/>
    <w:rsid w:val="009D31E0"/>
    <w:rsid w:val="009F3066"/>
    <w:rsid w:val="00A10FC3"/>
    <w:rsid w:val="00A27794"/>
    <w:rsid w:val="00A37280"/>
    <w:rsid w:val="00A5337A"/>
    <w:rsid w:val="00A6073E"/>
    <w:rsid w:val="00A9076C"/>
    <w:rsid w:val="00A96A25"/>
    <w:rsid w:val="00A96B0D"/>
    <w:rsid w:val="00AA6130"/>
    <w:rsid w:val="00AB725C"/>
    <w:rsid w:val="00AE5567"/>
    <w:rsid w:val="00AF1239"/>
    <w:rsid w:val="00B00E53"/>
    <w:rsid w:val="00B10038"/>
    <w:rsid w:val="00B16480"/>
    <w:rsid w:val="00B2165C"/>
    <w:rsid w:val="00B336CC"/>
    <w:rsid w:val="00B43CFC"/>
    <w:rsid w:val="00B47A1C"/>
    <w:rsid w:val="00B625B7"/>
    <w:rsid w:val="00B654C8"/>
    <w:rsid w:val="00B71ABA"/>
    <w:rsid w:val="00BA20AA"/>
    <w:rsid w:val="00BB2D3B"/>
    <w:rsid w:val="00BB6DB0"/>
    <w:rsid w:val="00BD4425"/>
    <w:rsid w:val="00C01AC0"/>
    <w:rsid w:val="00C118D9"/>
    <w:rsid w:val="00C16D29"/>
    <w:rsid w:val="00C25B49"/>
    <w:rsid w:val="00C27CD5"/>
    <w:rsid w:val="00C41FC6"/>
    <w:rsid w:val="00C97CD5"/>
    <w:rsid w:val="00CC0D2D"/>
    <w:rsid w:val="00CD6630"/>
    <w:rsid w:val="00CE5657"/>
    <w:rsid w:val="00CE78D0"/>
    <w:rsid w:val="00D02284"/>
    <w:rsid w:val="00D133F8"/>
    <w:rsid w:val="00D14A3E"/>
    <w:rsid w:val="00D15B1C"/>
    <w:rsid w:val="00D243B5"/>
    <w:rsid w:val="00D3683A"/>
    <w:rsid w:val="00D44EEB"/>
    <w:rsid w:val="00D52B38"/>
    <w:rsid w:val="00D56FCB"/>
    <w:rsid w:val="00D63035"/>
    <w:rsid w:val="00D64962"/>
    <w:rsid w:val="00D745C5"/>
    <w:rsid w:val="00D944F5"/>
    <w:rsid w:val="00DA6C64"/>
    <w:rsid w:val="00DB6055"/>
    <w:rsid w:val="00DC6B4B"/>
    <w:rsid w:val="00E011D6"/>
    <w:rsid w:val="00E03B78"/>
    <w:rsid w:val="00E152B7"/>
    <w:rsid w:val="00E3716B"/>
    <w:rsid w:val="00E418A8"/>
    <w:rsid w:val="00E5323B"/>
    <w:rsid w:val="00E663AE"/>
    <w:rsid w:val="00E76793"/>
    <w:rsid w:val="00E77464"/>
    <w:rsid w:val="00E812A1"/>
    <w:rsid w:val="00E8749E"/>
    <w:rsid w:val="00E90C01"/>
    <w:rsid w:val="00E96E77"/>
    <w:rsid w:val="00EA12A7"/>
    <w:rsid w:val="00EA486E"/>
    <w:rsid w:val="00EB0349"/>
    <w:rsid w:val="00EC6662"/>
    <w:rsid w:val="00F10A0D"/>
    <w:rsid w:val="00F10F79"/>
    <w:rsid w:val="00F50DE2"/>
    <w:rsid w:val="00F53603"/>
    <w:rsid w:val="00F57B0C"/>
    <w:rsid w:val="00F82742"/>
    <w:rsid w:val="00F83D1C"/>
    <w:rsid w:val="00FF085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BD2CAE"/>
  <w15:docId w15:val="{1259EE16-7BFB-4354-8AB5-013667A2F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104C06"/>
    <w:pPr>
      <w:keepNext/>
      <w:spacing w:after="0" w:line="240" w:lineRule="auto"/>
      <w:jc w:val="center"/>
      <w:outlineLvl w:val="1"/>
    </w:pPr>
    <w:rPr>
      <w:rFonts w:ascii="Times New Roman" w:eastAsia="Times New Roman" w:hAnsi="Times New Roman" w:cs="Times New Roman"/>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character" w:customStyle="1" w:styleId="Heading2Char">
    <w:name w:val="Heading 2 Char"/>
    <w:basedOn w:val="DefaultParagraphFont"/>
    <w:link w:val="Heading2"/>
    <w:rsid w:val="00104C06"/>
    <w:rPr>
      <w:rFonts w:ascii="Times New Roman" w:eastAsia="Times New Roman" w:hAnsi="Times New Roman" w:cs="Times New Roman"/>
      <w:b/>
      <w:bCs/>
      <w:sz w:val="28"/>
      <w:szCs w:val="20"/>
    </w:rPr>
  </w:style>
  <w:style w:type="paragraph" w:styleId="NoSpacing">
    <w:name w:val="No Spacing"/>
    <w:uiPriority w:val="1"/>
    <w:qFormat/>
    <w:rsid w:val="0086744C"/>
    <w:pPr>
      <w:spacing w:after="0" w:line="240" w:lineRule="auto"/>
    </w:pPr>
  </w:style>
  <w:style w:type="character" w:styleId="Emphasis">
    <w:name w:val="Emphasis"/>
    <w:basedOn w:val="DefaultParagraphFont"/>
    <w:qFormat/>
    <w:rsid w:val="0086744C"/>
    <w:rPr>
      <w:i/>
      <w:iCs/>
    </w:rPr>
  </w:style>
  <w:style w:type="paragraph" w:styleId="BodyTextIndent">
    <w:name w:val="Body Text Indent"/>
    <w:basedOn w:val="Normal"/>
    <w:link w:val="BodyTextIndentChar"/>
    <w:rsid w:val="00EC6662"/>
    <w:pPr>
      <w:spacing w:after="120" w:line="240" w:lineRule="auto"/>
      <w:ind w:left="283"/>
    </w:pPr>
    <w:rPr>
      <w:rFonts w:ascii="Times New Roman" w:eastAsia="Times New Roman" w:hAnsi="Times New Roman" w:cs="Times New Roman"/>
      <w:sz w:val="24"/>
      <w:szCs w:val="24"/>
      <w:lang w:eastAsia="lv-LV"/>
    </w:rPr>
  </w:style>
  <w:style w:type="character" w:customStyle="1" w:styleId="BodyTextIndentChar">
    <w:name w:val="Body Text Indent Char"/>
    <w:basedOn w:val="DefaultParagraphFont"/>
    <w:link w:val="BodyTextIndent"/>
    <w:rsid w:val="00EC6662"/>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3F6A79"/>
    <w:rPr>
      <w:b/>
      <w:bCs/>
    </w:rPr>
  </w:style>
  <w:style w:type="character" w:customStyle="1" w:styleId="UnresolvedMention1">
    <w:name w:val="Unresolved Mention1"/>
    <w:basedOn w:val="DefaultParagraphFont"/>
    <w:uiPriority w:val="99"/>
    <w:semiHidden/>
    <w:unhideWhenUsed/>
    <w:rsid w:val="00E812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476648571">
      <w:bodyDiv w:val="1"/>
      <w:marLeft w:val="0"/>
      <w:marRight w:val="0"/>
      <w:marTop w:val="0"/>
      <w:marBottom w:val="0"/>
      <w:divBdr>
        <w:top w:val="none" w:sz="0" w:space="0" w:color="auto"/>
        <w:left w:val="none" w:sz="0" w:space="0" w:color="auto"/>
        <w:bottom w:val="none" w:sz="0" w:space="0" w:color="auto"/>
        <w:right w:val="none" w:sz="0" w:space="0" w:color="auto"/>
      </w:divBdr>
    </w:div>
    <w:div w:id="678432123">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irts.Malnieks@em.gov.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13524C-F324-4350-ABF0-ED007DBF4D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12</Pages>
  <Words>12462</Words>
  <Characters>7104</Characters>
  <Application>Microsoft Office Word</Application>
  <DocSecurity>0</DocSecurity>
  <Lines>59</Lines>
  <Paragraphs>39</Paragraphs>
  <ScaleCrop>false</ScaleCrop>
  <HeadingPairs>
    <vt:vector size="2" baseType="variant">
      <vt:variant>
        <vt:lpstr>Title</vt:lpstr>
      </vt:variant>
      <vt:variant>
        <vt:i4>1</vt:i4>
      </vt:variant>
    </vt:vector>
  </HeadingPairs>
  <TitlesOfParts>
    <vt:vector size="1" baseType="lpstr">
      <vt:lpstr>Tiesību akta nosaukums</vt:lpstr>
    </vt:vector>
  </TitlesOfParts>
  <Company>Iestādes nosaukums</Company>
  <LinksUpToDate>false</LinksUpToDate>
  <CharactersWithSpaces>19527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Tiesību akta nosaukums</dc:title>
  <dc:subject>Anotācija</dc:subject>
  <dc:creator>Vārds Uzvārds</dc:creator>
  <dc:description>67012345, vards.uzvards@mk.gov.lv</dc:description>
  <cp:lastModifiedBy>Ģirts Mālnieks</cp:lastModifiedBy>
  <cp:revision>14</cp:revision>
  <cp:lastPrinted>2020-03-10T08:40:00Z</cp:lastPrinted>
  <dcterms:created xsi:type="dcterms:W3CDTF">2021-12-06T10:55:00Z</dcterms:created>
  <dcterms:modified xsi:type="dcterms:W3CDTF">2022-02-08T08:17:00Z</dcterms:modified>
</cp:coreProperties>
</file>