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840A12" w14:textId="77777777" w:rsidR="00B20BC6" w:rsidRDefault="00B20BC6" w:rsidP="00E8064A">
      <w:pPr>
        <w:spacing w:after="0"/>
        <w:jc w:val="center"/>
        <w:rPr>
          <w:rFonts w:ascii="Times New Roman" w:hAnsi="Times New Roman" w:cs="Times New Roman"/>
          <w:b/>
          <w:bCs/>
          <w:sz w:val="28"/>
          <w:szCs w:val="28"/>
          <w:lang w:val="en-US"/>
        </w:rPr>
      </w:pPr>
    </w:p>
    <w:p w14:paraId="71495F3C" w14:textId="77777777" w:rsidR="00B20BC6" w:rsidRDefault="00B20BC6" w:rsidP="00E8064A">
      <w:pPr>
        <w:spacing w:after="0"/>
        <w:jc w:val="center"/>
        <w:rPr>
          <w:rFonts w:ascii="Times New Roman" w:hAnsi="Times New Roman" w:cs="Times New Roman"/>
          <w:b/>
          <w:bCs/>
          <w:sz w:val="28"/>
          <w:szCs w:val="28"/>
          <w:lang w:val="en-US"/>
        </w:rPr>
      </w:pPr>
    </w:p>
    <w:p w14:paraId="3F8F3CFC" w14:textId="654A5FC8" w:rsidR="00E8064A" w:rsidRPr="00151CDC" w:rsidRDefault="000D2E89" w:rsidP="00E8064A">
      <w:pPr>
        <w:spacing w:after="0"/>
        <w:jc w:val="center"/>
        <w:rPr>
          <w:rFonts w:ascii="Times New Roman" w:hAnsi="Times New Roman" w:cs="Times New Roman"/>
          <w:b/>
          <w:bCs/>
          <w:sz w:val="28"/>
          <w:szCs w:val="28"/>
          <w:lang w:val="en-US"/>
        </w:rPr>
      </w:pPr>
      <w:r w:rsidRPr="00151CDC">
        <w:rPr>
          <w:rFonts w:ascii="Times New Roman" w:hAnsi="Times New Roman" w:cs="Times New Roman"/>
          <w:b/>
          <w:bCs/>
          <w:sz w:val="28"/>
          <w:szCs w:val="28"/>
          <w:lang w:val="en-US"/>
        </w:rPr>
        <w:t>Info</w:t>
      </w:r>
      <w:r w:rsidR="00E8064A" w:rsidRPr="00151CDC">
        <w:rPr>
          <w:rFonts w:ascii="Times New Roman" w:hAnsi="Times New Roman" w:cs="Times New Roman"/>
          <w:b/>
          <w:bCs/>
          <w:sz w:val="28"/>
          <w:szCs w:val="28"/>
          <w:lang w:val="en-US"/>
        </w:rPr>
        <w:t>rmatīvais</w:t>
      </w:r>
      <w:r w:rsidRPr="00151CDC">
        <w:rPr>
          <w:rFonts w:ascii="Times New Roman" w:hAnsi="Times New Roman" w:cs="Times New Roman"/>
          <w:b/>
          <w:bCs/>
          <w:sz w:val="28"/>
          <w:szCs w:val="28"/>
          <w:lang w:val="en-US"/>
        </w:rPr>
        <w:t xml:space="preserve"> ziņojums</w:t>
      </w:r>
    </w:p>
    <w:p w14:paraId="6852C65F" w14:textId="17BB49F1" w:rsidR="00E8064A" w:rsidRPr="00151CDC" w:rsidRDefault="00097958" w:rsidP="00E8064A">
      <w:pPr>
        <w:spacing w:after="0"/>
        <w:jc w:val="center"/>
        <w:rPr>
          <w:rFonts w:ascii="Times New Roman" w:hAnsi="Times New Roman" w:cs="Times New Roman"/>
          <w:b/>
          <w:bCs/>
          <w:sz w:val="28"/>
          <w:szCs w:val="28"/>
          <w:lang w:val="en-US"/>
        </w:rPr>
      </w:pPr>
      <w:r w:rsidRPr="00151CDC">
        <w:rPr>
          <w:rFonts w:ascii="Times New Roman" w:hAnsi="Times New Roman" w:cs="Times New Roman"/>
          <w:b/>
          <w:bCs/>
          <w:sz w:val="28"/>
          <w:szCs w:val="28"/>
          <w:lang w:val="en-US"/>
        </w:rPr>
        <w:t>P</w:t>
      </w:r>
      <w:r w:rsidR="00E8064A" w:rsidRPr="00151CDC">
        <w:rPr>
          <w:rFonts w:ascii="Times New Roman" w:hAnsi="Times New Roman" w:cs="Times New Roman"/>
          <w:b/>
          <w:bCs/>
          <w:sz w:val="28"/>
          <w:szCs w:val="28"/>
          <w:lang w:val="en-US"/>
        </w:rPr>
        <w:t>ar valsts aizsardzības mācības ieviešanas gaitu</w:t>
      </w:r>
      <w:r w:rsidR="00013EC9" w:rsidRPr="00151CDC">
        <w:rPr>
          <w:rFonts w:ascii="Times New Roman" w:hAnsi="Times New Roman" w:cs="Times New Roman"/>
          <w:b/>
          <w:bCs/>
          <w:sz w:val="28"/>
          <w:szCs w:val="28"/>
          <w:lang w:val="en-US"/>
        </w:rPr>
        <w:t xml:space="preserve"> </w:t>
      </w:r>
    </w:p>
    <w:p w14:paraId="2F6EBB7F" w14:textId="77777777" w:rsidR="00151CDC" w:rsidRDefault="00FC2A13" w:rsidP="00896BB7">
      <w:pPr>
        <w:spacing w:after="0"/>
        <w:jc w:val="center"/>
        <w:rPr>
          <w:rFonts w:ascii="Times New Roman" w:hAnsi="Times New Roman" w:cs="Times New Roman"/>
          <w:b/>
          <w:bCs/>
          <w:sz w:val="28"/>
          <w:szCs w:val="28"/>
          <w:lang w:val="en-US"/>
        </w:rPr>
      </w:pPr>
      <w:r w:rsidRPr="00151CDC">
        <w:rPr>
          <w:rFonts w:ascii="Times New Roman" w:hAnsi="Times New Roman" w:cs="Times New Roman"/>
          <w:b/>
          <w:bCs/>
          <w:sz w:val="28"/>
          <w:szCs w:val="28"/>
          <w:lang w:val="en-US"/>
        </w:rPr>
        <w:t xml:space="preserve">un īstenotajiem pasākumiem </w:t>
      </w:r>
    </w:p>
    <w:p w14:paraId="4E77F26D" w14:textId="7C99B2D6" w:rsidR="00810C95" w:rsidRPr="00151CDC" w:rsidRDefault="00FC2A13" w:rsidP="00896BB7">
      <w:pPr>
        <w:spacing w:after="0"/>
        <w:jc w:val="center"/>
        <w:rPr>
          <w:rFonts w:ascii="Times New Roman" w:hAnsi="Times New Roman" w:cs="Times New Roman"/>
          <w:b/>
          <w:bCs/>
          <w:sz w:val="28"/>
          <w:szCs w:val="28"/>
          <w:lang w:val="en-US"/>
        </w:rPr>
      </w:pPr>
      <w:r w:rsidRPr="00151CDC">
        <w:rPr>
          <w:rFonts w:ascii="Times New Roman" w:hAnsi="Times New Roman" w:cs="Times New Roman"/>
          <w:b/>
          <w:bCs/>
          <w:sz w:val="28"/>
          <w:szCs w:val="28"/>
          <w:lang w:val="en-US"/>
        </w:rPr>
        <w:t>Jaunsardzes interešu izglītības attīstībā</w:t>
      </w:r>
    </w:p>
    <w:p w14:paraId="31F5C71B" w14:textId="3CE4281B" w:rsidR="000D2E89" w:rsidRPr="00151CDC" w:rsidRDefault="000D2E89" w:rsidP="000D2E89">
      <w:pPr>
        <w:spacing w:after="0"/>
        <w:rPr>
          <w:rFonts w:ascii="Times New Roman" w:hAnsi="Times New Roman" w:cs="Times New Roman"/>
          <w:sz w:val="24"/>
          <w:szCs w:val="24"/>
          <w:lang w:val="en-US"/>
        </w:rPr>
      </w:pPr>
    </w:p>
    <w:p w14:paraId="41B26168" w14:textId="441888BB" w:rsidR="000D2E89" w:rsidRPr="00151CDC" w:rsidRDefault="000D2E89" w:rsidP="000D2E89">
      <w:pPr>
        <w:spacing w:after="0"/>
        <w:rPr>
          <w:rFonts w:ascii="Times New Roman" w:hAnsi="Times New Roman" w:cs="Times New Roman"/>
          <w:sz w:val="24"/>
          <w:szCs w:val="24"/>
        </w:rPr>
      </w:pPr>
    </w:p>
    <w:p w14:paraId="7C424B84" w14:textId="4626B787" w:rsidR="00146C02" w:rsidRPr="00151CDC" w:rsidRDefault="00CB12B6" w:rsidP="000D2E89">
      <w:pPr>
        <w:spacing w:after="0"/>
        <w:rPr>
          <w:rFonts w:ascii="Times New Roman" w:hAnsi="Times New Roman" w:cs="Times New Roman"/>
          <w:b/>
          <w:bCs/>
          <w:sz w:val="28"/>
          <w:szCs w:val="28"/>
          <w:u w:val="single"/>
        </w:rPr>
      </w:pPr>
      <w:r w:rsidRPr="00151CDC">
        <w:rPr>
          <w:rFonts w:ascii="Times New Roman" w:hAnsi="Times New Roman" w:cs="Times New Roman"/>
          <w:b/>
          <w:bCs/>
          <w:sz w:val="28"/>
          <w:szCs w:val="28"/>
          <w:u w:val="single"/>
        </w:rPr>
        <w:t xml:space="preserve">1. </w:t>
      </w:r>
      <w:r w:rsidR="00146C02" w:rsidRPr="00151CDC">
        <w:rPr>
          <w:rFonts w:ascii="Times New Roman" w:hAnsi="Times New Roman" w:cs="Times New Roman"/>
          <w:b/>
          <w:bCs/>
          <w:sz w:val="28"/>
          <w:szCs w:val="28"/>
          <w:u w:val="single"/>
        </w:rPr>
        <w:t>Ievads</w:t>
      </w:r>
    </w:p>
    <w:p w14:paraId="629F91EA" w14:textId="77777777" w:rsidR="00057052" w:rsidRDefault="00057052" w:rsidP="00377128">
      <w:pPr>
        <w:spacing w:after="0"/>
        <w:ind w:firstLine="709"/>
        <w:jc w:val="both"/>
        <w:rPr>
          <w:rFonts w:ascii="Times New Roman" w:hAnsi="Times New Roman" w:cs="Times New Roman"/>
          <w:sz w:val="24"/>
          <w:szCs w:val="24"/>
        </w:rPr>
      </w:pPr>
    </w:p>
    <w:p w14:paraId="508A595C" w14:textId="6737CC25" w:rsidR="000D2E89" w:rsidRDefault="008E3EC7" w:rsidP="00377128">
      <w:pPr>
        <w:spacing w:after="0"/>
        <w:ind w:firstLine="709"/>
        <w:jc w:val="both"/>
        <w:rPr>
          <w:rFonts w:ascii="Times New Roman" w:hAnsi="Times New Roman" w:cs="Times New Roman"/>
          <w:sz w:val="24"/>
          <w:szCs w:val="26"/>
        </w:rPr>
      </w:pPr>
      <w:r w:rsidRPr="00151CDC">
        <w:rPr>
          <w:rFonts w:ascii="Times New Roman" w:hAnsi="Times New Roman" w:cs="Times New Roman"/>
          <w:sz w:val="24"/>
          <w:szCs w:val="24"/>
        </w:rPr>
        <w:t xml:space="preserve">Saeima </w:t>
      </w:r>
      <w:r w:rsidRPr="00151CDC">
        <w:rPr>
          <w:rFonts w:ascii="Times New Roman" w:hAnsi="Times New Roman" w:cs="Times New Roman"/>
          <w:sz w:val="24"/>
          <w:szCs w:val="26"/>
        </w:rPr>
        <w:t xml:space="preserve">2018. gada 7. jūnijā pieņēma lēmumu </w:t>
      </w:r>
      <w:r w:rsidRPr="00151CDC">
        <w:rPr>
          <w:rFonts w:ascii="Times New Roman" w:hAnsi="Times New Roman" w:cs="Times New Roman"/>
          <w:bCs/>
          <w:sz w:val="24"/>
          <w:szCs w:val="26"/>
          <w:shd w:val="clear" w:color="auto" w:fill="FFFFFF"/>
        </w:rPr>
        <w:t>"</w:t>
      </w:r>
      <w:r w:rsidRPr="00151CDC">
        <w:rPr>
          <w:rFonts w:ascii="Times New Roman" w:hAnsi="Times New Roman" w:cs="Times New Roman"/>
          <w:sz w:val="24"/>
          <w:szCs w:val="26"/>
        </w:rPr>
        <w:t>Par valsts aizsardzības mācības iekļaušanu valsts vidējās izglītības standartā</w:t>
      </w:r>
      <w:r w:rsidRPr="00151CDC">
        <w:rPr>
          <w:rFonts w:ascii="Times New Roman" w:hAnsi="Times New Roman" w:cs="Times New Roman"/>
          <w:bCs/>
          <w:sz w:val="24"/>
          <w:szCs w:val="26"/>
          <w:shd w:val="clear" w:color="auto" w:fill="FFFFFF"/>
        </w:rPr>
        <w:t>"</w:t>
      </w:r>
      <w:r w:rsidRPr="00151CDC">
        <w:rPr>
          <w:rFonts w:ascii="Times New Roman" w:hAnsi="Times New Roman" w:cs="Times New Roman"/>
          <w:sz w:val="24"/>
          <w:szCs w:val="26"/>
        </w:rPr>
        <w:t xml:space="preserve">. Atbilstoši šim lēmumam no 2024. gada </w:t>
      </w:r>
      <w:r w:rsidR="00973CAF">
        <w:rPr>
          <w:rFonts w:ascii="Times New Roman" w:hAnsi="Times New Roman" w:cs="Times New Roman"/>
          <w:sz w:val="24"/>
          <w:szCs w:val="26"/>
        </w:rPr>
        <w:br/>
      </w:r>
      <w:r w:rsidRPr="00151CDC">
        <w:rPr>
          <w:rFonts w:ascii="Times New Roman" w:hAnsi="Times New Roman" w:cs="Times New Roman"/>
          <w:sz w:val="24"/>
          <w:szCs w:val="26"/>
        </w:rPr>
        <w:t>1. sep</w:t>
      </w:r>
      <w:r w:rsidR="00540EF1" w:rsidRPr="00151CDC">
        <w:rPr>
          <w:rFonts w:ascii="Times New Roman" w:hAnsi="Times New Roman" w:cs="Times New Roman"/>
          <w:sz w:val="24"/>
          <w:szCs w:val="26"/>
        </w:rPr>
        <w:t>t</w:t>
      </w:r>
      <w:r w:rsidRPr="00151CDC">
        <w:rPr>
          <w:rFonts w:ascii="Times New Roman" w:hAnsi="Times New Roman" w:cs="Times New Roman"/>
          <w:sz w:val="24"/>
          <w:szCs w:val="26"/>
        </w:rPr>
        <w:t xml:space="preserve">embra visās izglītības iestādēs, kas īsteno vispārējo </w:t>
      </w:r>
      <w:r w:rsidR="00C2333C" w:rsidRPr="00151CDC">
        <w:rPr>
          <w:rFonts w:ascii="Times New Roman" w:hAnsi="Times New Roman" w:cs="Times New Roman"/>
          <w:sz w:val="24"/>
          <w:szCs w:val="26"/>
        </w:rPr>
        <w:t xml:space="preserve">un profesionālo </w:t>
      </w:r>
      <w:r w:rsidRPr="00151CDC">
        <w:rPr>
          <w:rFonts w:ascii="Times New Roman" w:hAnsi="Times New Roman" w:cs="Times New Roman"/>
          <w:sz w:val="24"/>
          <w:szCs w:val="26"/>
        </w:rPr>
        <w:t>vidējo izglītību, paredzēts ieviest jaunu obligāto mācību priekšmetu</w:t>
      </w:r>
      <w:r w:rsidR="00836584" w:rsidRPr="00151CDC">
        <w:rPr>
          <w:rFonts w:ascii="Times New Roman" w:hAnsi="Times New Roman" w:cs="Times New Roman"/>
          <w:sz w:val="24"/>
          <w:szCs w:val="26"/>
        </w:rPr>
        <w:t xml:space="preserve"> </w:t>
      </w:r>
      <w:r w:rsidRPr="00151CDC">
        <w:rPr>
          <w:rFonts w:ascii="Times New Roman" w:hAnsi="Times New Roman" w:cs="Times New Roman"/>
          <w:sz w:val="24"/>
          <w:szCs w:val="26"/>
        </w:rPr>
        <w:t>–</w:t>
      </w:r>
      <w:r w:rsidR="00836584" w:rsidRPr="00151CDC">
        <w:rPr>
          <w:rFonts w:ascii="Times New Roman" w:hAnsi="Times New Roman" w:cs="Times New Roman"/>
          <w:sz w:val="24"/>
          <w:szCs w:val="26"/>
        </w:rPr>
        <w:t xml:space="preserve"> </w:t>
      </w:r>
      <w:r w:rsidRPr="00151CDC">
        <w:rPr>
          <w:rFonts w:ascii="Times New Roman" w:hAnsi="Times New Roman" w:cs="Times New Roman"/>
          <w:sz w:val="24"/>
          <w:szCs w:val="26"/>
        </w:rPr>
        <w:t>valsts aizsardzības mācību (turpmāk – VAM).</w:t>
      </w:r>
    </w:p>
    <w:p w14:paraId="5601C0B0" w14:textId="7BFE9964" w:rsidR="00F95E24" w:rsidRDefault="00F95E24" w:rsidP="00377128">
      <w:pPr>
        <w:spacing w:after="0"/>
        <w:ind w:firstLine="709"/>
        <w:jc w:val="both"/>
        <w:rPr>
          <w:rFonts w:ascii="Times New Roman" w:hAnsi="Times New Roman" w:cs="Times New Roman"/>
          <w:sz w:val="24"/>
          <w:szCs w:val="26"/>
        </w:rPr>
      </w:pPr>
      <w:r w:rsidRPr="003D1FBB">
        <w:rPr>
          <w:rFonts w:ascii="Times New Roman" w:hAnsi="Times New Roman" w:cs="Times New Roman"/>
          <w:sz w:val="24"/>
          <w:szCs w:val="26"/>
        </w:rPr>
        <w:t xml:space="preserve">Valsts aizsardzības mācības un Jaunsardzes likuma (turpmāk – likums) 3. pantā ir noteikts, ka </w:t>
      </w:r>
      <w:r>
        <w:rPr>
          <w:rFonts w:ascii="Times New Roman" w:hAnsi="Times New Roman" w:cs="Times New Roman"/>
          <w:sz w:val="24"/>
          <w:szCs w:val="26"/>
        </w:rPr>
        <w:t>VAM</w:t>
      </w:r>
      <w:r w:rsidRPr="003D1FBB">
        <w:rPr>
          <w:rFonts w:ascii="Times New Roman" w:hAnsi="Times New Roman" w:cs="Times New Roman"/>
          <w:sz w:val="24"/>
          <w:szCs w:val="26"/>
        </w:rPr>
        <w:t xml:space="preserve"> ir mācību priekšmets vidējās izglītības programmās</w:t>
      </w:r>
      <w:r w:rsidR="001F4E7D">
        <w:rPr>
          <w:rFonts w:ascii="Times New Roman" w:hAnsi="Times New Roman" w:cs="Times New Roman"/>
          <w:sz w:val="24"/>
          <w:szCs w:val="26"/>
        </w:rPr>
        <w:t xml:space="preserve"> un tā</w:t>
      </w:r>
      <w:r w:rsidR="00973CAF">
        <w:rPr>
          <w:rFonts w:ascii="Times New Roman" w:hAnsi="Times New Roman" w:cs="Times New Roman"/>
          <w:sz w:val="24"/>
          <w:szCs w:val="26"/>
        </w:rPr>
        <w:t>s</w:t>
      </w:r>
      <w:r w:rsidRPr="003D1FBB">
        <w:rPr>
          <w:rFonts w:ascii="Times New Roman" w:hAnsi="Times New Roman" w:cs="Times New Roman"/>
          <w:sz w:val="24"/>
          <w:szCs w:val="26"/>
        </w:rPr>
        <w:t xml:space="preserve"> saturu nosaka valsts vispārējās vidējās izglītības standarts. Likuma 4. pantā ir noteikts, ka Valsts aizsardzības mācības priekšmeta apguve vidējās izglītības programmās ir obligāta. Valsts aizsardzības mācību vispārējās vidējās izglītības, profesionālās vidējās izglītības un arodizglītības iestādēs apgūst divu secīgu mācību gadu laikā. Likuma pārejas noteikumu 2. punkts nosaka, ka šā likuma 4. panta pirmā daļa stājas spēkā 2024. gada 1. septembrī.</w:t>
      </w:r>
      <w:r>
        <w:rPr>
          <w:rFonts w:ascii="Times New Roman" w:hAnsi="Times New Roman" w:cs="Times New Roman"/>
          <w:sz w:val="24"/>
          <w:szCs w:val="26"/>
        </w:rPr>
        <w:t xml:space="preserve"> </w:t>
      </w:r>
    </w:p>
    <w:p w14:paraId="4949E614" w14:textId="7F85D8AE" w:rsidR="00CC09E5" w:rsidRDefault="00AD2E78" w:rsidP="00377128">
      <w:pPr>
        <w:spacing w:after="0"/>
        <w:ind w:firstLine="709"/>
        <w:jc w:val="both"/>
        <w:rPr>
          <w:rFonts w:ascii="Times New Roman" w:hAnsi="Times New Roman" w:cs="Times New Roman"/>
          <w:sz w:val="24"/>
          <w:szCs w:val="24"/>
          <w:lang w:eastAsia="lv-LV"/>
        </w:rPr>
      </w:pPr>
      <w:r w:rsidRPr="00151CDC">
        <w:rPr>
          <w:rFonts w:ascii="Times New Roman" w:hAnsi="Times New Roman" w:cs="Times New Roman"/>
          <w:sz w:val="24"/>
          <w:szCs w:val="26"/>
        </w:rPr>
        <w:t xml:space="preserve">Ņemot </w:t>
      </w:r>
      <w:r w:rsidR="009E116B" w:rsidRPr="00151CDC">
        <w:rPr>
          <w:rFonts w:ascii="Times New Roman" w:hAnsi="Times New Roman" w:cs="Times New Roman"/>
          <w:sz w:val="24"/>
          <w:szCs w:val="26"/>
        </w:rPr>
        <w:t>vērā, ka</w:t>
      </w:r>
      <w:r w:rsidR="00CC09E5" w:rsidRPr="00151CDC">
        <w:rPr>
          <w:rFonts w:ascii="Times New Roman" w:hAnsi="Times New Roman" w:cs="Times New Roman"/>
          <w:sz w:val="24"/>
          <w:szCs w:val="26"/>
        </w:rPr>
        <w:t xml:space="preserve"> VAM ieviešana saistīta ar virzību uz visaptverošu valsts aizsardzības sistēmu, priekšmeta īstenošanai būtiskāko atbalstu sniegs Aizsardzības ministrija un tās padotības iestāde – Jaunsardzes centrs (turpmāk – JC), kas</w:t>
      </w:r>
      <w:r w:rsidR="006072F0" w:rsidRPr="00151CDC">
        <w:rPr>
          <w:rFonts w:ascii="Times New Roman" w:hAnsi="Times New Roman" w:cs="Times New Roman"/>
          <w:sz w:val="24"/>
          <w:szCs w:val="26"/>
        </w:rPr>
        <w:t xml:space="preserve"> </w:t>
      </w:r>
      <w:r w:rsidR="00F96400" w:rsidRPr="00151CDC">
        <w:rPr>
          <w:rFonts w:ascii="Times New Roman" w:hAnsi="Times New Roman" w:cs="Times New Roman"/>
          <w:sz w:val="24"/>
          <w:szCs w:val="26"/>
        </w:rPr>
        <w:t xml:space="preserve">paralēli Jaunsardzes interešu izglītības realizācijai </w:t>
      </w:r>
      <w:r w:rsidR="002316CB" w:rsidRPr="00151CDC">
        <w:rPr>
          <w:rFonts w:ascii="Times New Roman" w:hAnsi="Times New Roman" w:cs="Times New Roman"/>
          <w:sz w:val="24"/>
          <w:szCs w:val="26"/>
        </w:rPr>
        <w:t xml:space="preserve">VAM ieviešanu jau īsteno kopš 2018. gada. </w:t>
      </w:r>
      <w:r w:rsidR="00CC09E5" w:rsidRPr="00151CDC">
        <w:rPr>
          <w:rFonts w:ascii="Times New Roman" w:hAnsi="Times New Roman" w:cs="Times New Roman"/>
          <w:sz w:val="24"/>
          <w:szCs w:val="24"/>
          <w:lang w:eastAsia="lv-LV"/>
        </w:rPr>
        <w:t xml:space="preserve">Tas attiecas uz priekšmeta saturu, kur Aizsardzības ministrija cieši sadarbojas ar Izglītības un zinātnes ministriju, lai nodrošinātu pārdomātu šī priekšmeta saturisku un </w:t>
      </w:r>
      <w:r w:rsidR="009E116B" w:rsidRPr="00151CDC">
        <w:rPr>
          <w:rFonts w:ascii="Times New Roman" w:hAnsi="Times New Roman" w:cs="Times New Roman"/>
          <w:sz w:val="24"/>
          <w:szCs w:val="24"/>
          <w:lang w:eastAsia="lv-LV"/>
        </w:rPr>
        <w:t xml:space="preserve">praktisku </w:t>
      </w:r>
      <w:r w:rsidR="00CC09E5" w:rsidRPr="00151CDC">
        <w:rPr>
          <w:rFonts w:ascii="Times New Roman" w:hAnsi="Times New Roman" w:cs="Times New Roman"/>
          <w:sz w:val="24"/>
          <w:szCs w:val="24"/>
          <w:lang w:eastAsia="lv-LV"/>
        </w:rPr>
        <w:t xml:space="preserve">iekļaušanos vidējās izglītības kopumā, </w:t>
      </w:r>
      <w:r w:rsidR="00DC19A4" w:rsidRPr="00151CDC">
        <w:rPr>
          <w:rFonts w:ascii="Times New Roman" w:hAnsi="Times New Roman" w:cs="Times New Roman"/>
          <w:sz w:val="24"/>
          <w:szCs w:val="24"/>
          <w:lang w:eastAsia="lv-LV"/>
        </w:rPr>
        <w:t xml:space="preserve">uz </w:t>
      </w:r>
      <w:r w:rsidR="00CC09E5" w:rsidRPr="00151CDC">
        <w:rPr>
          <w:rFonts w:ascii="Times New Roman" w:hAnsi="Times New Roman" w:cs="Times New Roman"/>
          <w:sz w:val="24"/>
          <w:szCs w:val="24"/>
          <w:lang w:eastAsia="lv-LV"/>
        </w:rPr>
        <w:t xml:space="preserve">nodrošinājumu ar metodiskajiem un materiāltehniskajiem līdzekļiem, </w:t>
      </w:r>
      <w:r w:rsidR="00DC19A4" w:rsidRPr="00151CDC">
        <w:rPr>
          <w:rFonts w:ascii="Times New Roman" w:hAnsi="Times New Roman" w:cs="Times New Roman"/>
          <w:sz w:val="24"/>
          <w:szCs w:val="24"/>
          <w:lang w:eastAsia="lv-LV"/>
        </w:rPr>
        <w:t xml:space="preserve">kā arī </w:t>
      </w:r>
      <w:r w:rsidR="00CC09E5" w:rsidRPr="00151CDC">
        <w:rPr>
          <w:rFonts w:ascii="Times New Roman" w:hAnsi="Times New Roman" w:cs="Times New Roman"/>
          <w:sz w:val="24"/>
          <w:szCs w:val="24"/>
          <w:lang w:eastAsia="lv-LV"/>
        </w:rPr>
        <w:t xml:space="preserve">mācību priekšmeta </w:t>
      </w:r>
      <w:r w:rsidR="00146C02" w:rsidRPr="00151CDC">
        <w:rPr>
          <w:rFonts w:ascii="Times New Roman" w:hAnsi="Times New Roman" w:cs="Times New Roman"/>
          <w:sz w:val="24"/>
          <w:szCs w:val="24"/>
          <w:lang w:eastAsia="lv-LV"/>
        </w:rPr>
        <w:t>pasniedzēj</w:t>
      </w:r>
      <w:r w:rsidR="00DC19A4" w:rsidRPr="00151CDC">
        <w:rPr>
          <w:rFonts w:ascii="Times New Roman" w:hAnsi="Times New Roman" w:cs="Times New Roman"/>
          <w:sz w:val="24"/>
          <w:szCs w:val="24"/>
          <w:lang w:eastAsia="lv-LV"/>
        </w:rPr>
        <w:t>u</w:t>
      </w:r>
      <w:r w:rsidR="00CC09E5" w:rsidRPr="00151CDC">
        <w:rPr>
          <w:rFonts w:ascii="Times New Roman" w:hAnsi="Times New Roman" w:cs="Times New Roman"/>
          <w:sz w:val="24"/>
          <w:szCs w:val="24"/>
          <w:lang w:eastAsia="lv-LV"/>
        </w:rPr>
        <w:t xml:space="preserve"> – instruktor</w:t>
      </w:r>
      <w:r w:rsidR="00DC19A4" w:rsidRPr="00151CDC">
        <w:rPr>
          <w:rFonts w:ascii="Times New Roman" w:hAnsi="Times New Roman" w:cs="Times New Roman"/>
          <w:sz w:val="24"/>
          <w:szCs w:val="24"/>
          <w:lang w:eastAsia="lv-LV"/>
        </w:rPr>
        <w:t>u sagatavošanu</w:t>
      </w:r>
      <w:r w:rsidR="00F96400" w:rsidRPr="00151CDC">
        <w:rPr>
          <w:rFonts w:ascii="Times New Roman" w:hAnsi="Times New Roman" w:cs="Times New Roman"/>
          <w:sz w:val="24"/>
          <w:szCs w:val="24"/>
          <w:lang w:eastAsia="lv-LV"/>
        </w:rPr>
        <w:t xml:space="preserve"> (turpmāk – jaunsargu instruktori)</w:t>
      </w:r>
      <w:r w:rsidR="00CC09E5" w:rsidRPr="00151CDC">
        <w:rPr>
          <w:rFonts w:ascii="Times New Roman" w:hAnsi="Times New Roman" w:cs="Times New Roman"/>
          <w:sz w:val="24"/>
          <w:szCs w:val="24"/>
          <w:lang w:eastAsia="lv-LV"/>
        </w:rPr>
        <w:t>.</w:t>
      </w:r>
    </w:p>
    <w:p w14:paraId="18211C61" w14:textId="091924E0" w:rsidR="00C92C90" w:rsidRPr="00BB3718" w:rsidRDefault="009A5EA2" w:rsidP="00D31BF1">
      <w:pPr>
        <w:spacing w:after="0"/>
        <w:ind w:firstLine="709"/>
        <w:jc w:val="both"/>
        <w:rPr>
          <w:rFonts w:ascii="Times New Roman" w:hAnsi="Times New Roman" w:cs="Times New Roman"/>
          <w:sz w:val="24"/>
          <w:szCs w:val="24"/>
          <w:lang w:eastAsia="lv-LV"/>
        </w:rPr>
      </w:pPr>
      <w:r>
        <w:rPr>
          <w:rFonts w:ascii="Times New Roman" w:hAnsi="Times New Roman" w:cs="Times New Roman"/>
          <w:sz w:val="24"/>
          <w:szCs w:val="24"/>
          <w:lang w:eastAsia="lv-LV"/>
        </w:rPr>
        <w:t>Saskaņā ar Latvijas Nacionālo attīstības plānu 2021. – 2027. gadam</w:t>
      </w:r>
      <w:r w:rsidR="00C92C90">
        <w:rPr>
          <w:rFonts w:ascii="Times New Roman" w:hAnsi="Times New Roman" w:cs="Times New Roman"/>
          <w:sz w:val="24"/>
          <w:szCs w:val="24"/>
          <w:lang w:eastAsia="lv-LV"/>
        </w:rPr>
        <w:t xml:space="preserve">, kas </w:t>
      </w:r>
      <w:r w:rsidR="00BB3718">
        <w:rPr>
          <w:rFonts w:ascii="Times New Roman" w:hAnsi="Times New Roman" w:cs="Times New Roman"/>
          <w:sz w:val="24"/>
          <w:szCs w:val="24"/>
          <w:lang w:eastAsia="lv-LV"/>
        </w:rPr>
        <w:t xml:space="preserve">kā visaptverošas valsts aizsardzības stūrakmeni </w:t>
      </w:r>
      <w:r w:rsidR="00C92C90">
        <w:rPr>
          <w:rFonts w:ascii="Times New Roman" w:hAnsi="Times New Roman" w:cs="Times New Roman"/>
          <w:sz w:val="24"/>
          <w:szCs w:val="24"/>
          <w:lang w:eastAsia="lv-LV"/>
        </w:rPr>
        <w:t xml:space="preserve">paredz cilvēku rīcībspējas stiprināšanu, lai apdraudējuma gadījumos </w:t>
      </w:r>
      <w:r w:rsidR="00C92C90" w:rsidRPr="00C92C90">
        <w:rPr>
          <w:rFonts w:ascii="Times New Roman" w:hAnsi="Times New Roman" w:cs="Times New Roman"/>
          <w:sz w:val="24"/>
          <w:szCs w:val="24"/>
          <w:lang w:eastAsia="lv-LV"/>
        </w:rPr>
        <w:t xml:space="preserve">cilvēks patstāvīgi </w:t>
      </w:r>
      <w:r w:rsidR="00C92C90">
        <w:rPr>
          <w:rFonts w:ascii="Times New Roman" w:hAnsi="Times New Roman" w:cs="Times New Roman"/>
          <w:sz w:val="24"/>
          <w:szCs w:val="24"/>
          <w:lang w:eastAsia="lv-LV"/>
        </w:rPr>
        <w:t xml:space="preserve">spētu </w:t>
      </w:r>
      <w:r w:rsidR="00C92C90" w:rsidRPr="00C92C90">
        <w:rPr>
          <w:rFonts w:ascii="Times New Roman" w:hAnsi="Times New Roman" w:cs="Times New Roman"/>
          <w:sz w:val="24"/>
          <w:szCs w:val="24"/>
          <w:lang w:eastAsia="lv-LV"/>
        </w:rPr>
        <w:t>identificē</w:t>
      </w:r>
      <w:r w:rsidR="00C92C90">
        <w:rPr>
          <w:rFonts w:ascii="Times New Roman" w:hAnsi="Times New Roman" w:cs="Times New Roman"/>
          <w:sz w:val="24"/>
          <w:szCs w:val="24"/>
          <w:lang w:eastAsia="lv-LV"/>
        </w:rPr>
        <w:t>t</w:t>
      </w:r>
      <w:r w:rsidR="00C92C90" w:rsidRPr="00C92C90">
        <w:rPr>
          <w:rFonts w:ascii="Times New Roman" w:hAnsi="Times New Roman" w:cs="Times New Roman"/>
          <w:sz w:val="24"/>
          <w:szCs w:val="24"/>
          <w:lang w:eastAsia="lv-LV"/>
        </w:rPr>
        <w:t xml:space="preserve"> </w:t>
      </w:r>
      <w:r w:rsidR="00C92C90">
        <w:rPr>
          <w:rFonts w:ascii="Times New Roman" w:hAnsi="Times New Roman" w:cs="Times New Roman"/>
          <w:sz w:val="24"/>
          <w:szCs w:val="24"/>
          <w:lang w:eastAsia="lv-LV"/>
        </w:rPr>
        <w:t xml:space="preserve">un </w:t>
      </w:r>
      <w:r w:rsidR="00C92C90" w:rsidRPr="00C92C90">
        <w:rPr>
          <w:rFonts w:ascii="Times New Roman" w:hAnsi="Times New Roman" w:cs="Times New Roman"/>
          <w:sz w:val="24"/>
          <w:szCs w:val="24"/>
          <w:lang w:eastAsia="lv-LV"/>
        </w:rPr>
        <w:t>novērst riskus,</w:t>
      </w:r>
      <w:r w:rsidR="00C92C90">
        <w:rPr>
          <w:rFonts w:ascii="Times New Roman" w:hAnsi="Times New Roman" w:cs="Times New Roman"/>
          <w:sz w:val="24"/>
          <w:szCs w:val="24"/>
          <w:lang w:eastAsia="lv-LV"/>
        </w:rPr>
        <w:t xml:space="preserve"> </w:t>
      </w:r>
      <w:r w:rsidR="00C92C90" w:rsidRPr="00C92C90">
        <w:rPr>
          <w:rFonts w:ascii="Times New Roman" w:hAnsi="Times New Roman" w:cs="Times New Roman"/>
          <w:sz w:val="24"/>
          <w:szCs w:val="24"/>
          <w:lang w:eastAsia="lv-LV"/>
        </w:rPr>
        <w:t>izkļū</w:t>
      </w:r>
      <w:r w:rsidR="00C92C90">
        <w:rPr>
          <w:rFonts w:ascii="Times New Roman" w:hAnsi="Times New Roman" w:cs="Times New Roman"/>
          <w:sz w:val="24"/>
          <w:szCs w:val="24"/>
          <w:lang w:eastAsia="lv-LV"/>
        </w:rPr>
        <w:t>stot</w:t>
      </w:r>
      <w:r w:rsidR="00C92C90" w:rsidRPr="00C92C90">
        <w:rPr>
          <w:rFonts w:ascii="Times New Roman" w:hAnsi="Times New Roman" w:cs="Times New Roman"/>
          <w:sz w:val="24"/>
          <w:szCs w:val="24"/>
          <w:lang w:eastAsia="lv-LV"/>
        </w:rPr>
        <w:t xml:space="preserve"> no nedroš</w:t>
      </w:r>
      <w:r w:rsidR="00D31BF1">
        <w:rPr>
          <w:rFonts w:ascii="Times New Roman" w:hAnsi="Times New Roman" w:cs="Times New Roman"/>
          <w:sz w:val="24"/>
          <w:szCs w:val="24"/>
          <w:lang w:eastAsia="lv-LV"/>
        </w:rPr>
        <w:t>ām</w:t>
      </w:r>
      <w:r w:rsidR="00C92C90" w:rsidRPr="00C92C90">
        <w:rPr>
          <w:rFonts w:ascii="Times New Roman" w:hAnsi="Times New Roman" w:cs="Times New Roman"/>
          <w:sz w:val="24"/>
          <w:szCs w:val="24"/>
          <w:lang w:eastAsia="lv-LV"/>
        </w:rPr>
        <w:t xml:space="preserve"> situācij</w:t>
      </w:r>
      <w:r w:rsidR="00D31BF1">
        <w:rPr>
          <w:rFonts w:ascii="Times New Roman" w:hAnsi="Times New Roman" w:cs="Times New Roman"/>
          <w:sz w:val="24"/>
          <w:szCs w:val="24"/>
          <w:lang w:eastAsia="lv-LV"/>
        </w:rPr>
        <w:t>ām</w:t>
      </w:r>
      <w:r w:rsidR="00BB3718">
        <w:rPr>
          <w:rFonts w:ascii="Times New Roman" w:hAnsi="Times New Roman" w:cs="Times New Roman"/>
          <w:sz w:val="24"/>
          <w:szCs w:val="24"/>
          <w:lang w:eastAsia="lv-LV"/>
        </w:rPr>
        <w:t>, kā arī uzticētos</w:t>
      </w:r>
      <w:r w:rsidR="00D31BF1">
        <w:rPr>
          <w:rFonts w:ascii="Times New Roman" w:hAnsi="Times New Roman" w:cs="Times New Roman"/>
          <w:sz w:val="24"/>
          <w:szCs w:val="24"/>
          <w:lang w:eastAsia="lv-LV"/>
        </w:rPr>
        <w:t>,</w:t>
      </w:r>
      <w:r w:rsidR="00C92C90" w:rsidRPr="00C92C90">
        <w:rPr>
          <w:rFonts w:ascii="Times New Roman" w:hAnsi="Times New Roman" w:cs="Times New Roman"/>
          <w:sz w:val="24"/>
          <w:szCs w:val="24"/>
          <w:lang w:eastAsia="lv-LV"/>
        </w:rPr>
        <w:t xml:space="preserve"> paļaut</w:t>
      </w:r>
      <w:r w:rsidR="00D31BF1">
        <w:rPr>
          <w:rFonts w:ascii="Times New Roman" w:hAnsi="Times New Roman" w:cs="Times New Roman"/>
          <w:sz w:val="24"/>
          <w:szCs w:val="24"/>
          <w:lang w:eastAsia="lv-LV"/>
        </w:rPr>
        <w:t>o</w:t>
      </w:r>
      <w:r w:rsidR="00C92C90" w:rsidRPr="00C92C90">
        <w:rPr>
          <w:rFonts w:ascii="Times New Roman" w:hAnsi="Times New Roman" w:cs="Times New Roman"/>
          <w:sz w:val="24"/>
          <w:szCs w:val="24"/>
          <w:lang w:eastAsia="lv-LV"/>
        </w:rPr>
        <w:t xml:space="preserve">s </w:t>
      </w:r>
      <w:r w:rsidR="00D31BF1">
        <w:rPr>
          <w:rFonts w:ascii="Times New Roman" w:hAnsi="Times New Roman" w:cs="Times New Roman"/>
          <w:sz w:val="24"/>
          <w:szCs w:val="24"/>
          <w:lang w:eastAsia="lv-LV"/>
        </w:rPr>
        <w:t xml:space="preserve">un sadarbotos ar </w:t>
      </w:r>
      <w:r w:rsidR="00C92C90" w:rsidRPr="00C92C90">
        <w:rPr>
          <w:rFonts w:ascii="Times New Roman" w:hAnsi="Times New Roman" w:cs="Times New Roman"/>
          <w:sz w:val="24"/>
          <w:szCs w:val="24"/>
          <w:lang w:eastAsia="lv-LV"/>
        </w:rPr>
        <w:t>atbildīgajiem valsts dienestiem</w:t>
      </w:r>
      <w:r w:rsidR="00C92C90">
        <w:rPr>
          <w:rFonts w:ascii="Times New Roman" w:hAnsi="Times New Roman" w:cs="Times New Roman"/>
          <w:sz w:val="24"/>
          <w:szCs w:val="24"/>
          <w:lang w:eastAsia="lv-LV"/>
        </w:rPr>
        <w:t xml:space="preserve">, </w:t>
      </w:r>
      <w:r w:rsidR="00BB3718">
        <w:rPr>
          <w:rFonts w:ascii="Times New Roman" w:hAnsi="Times New Roman" w:cs="Times New Roman"/>
          <w:sz w:val="24"/>
          <w:szCs w:val="24"/>
          <w:lang w:eastAsia="lv-LV"/>
        </w:rPr>
        <w:t xml:space="preserve">attiecīgo </w:t>
      </w:r>
      <w:r w:rsidR="00C92C90">
        <w:rPr>
          <w:rFonts w:ascii="Times New Roman" w:hAnsi="Times New Roman" w:cs="Times New Roman"/>
          <w:sz w:val="24"/>
          <w:szCs w:val="24"/>
          <w:lang w:eastAsia="lv-LV"/>
        </w:rPr>
        <w:t xml:space="preserve">izpratni un zināšanas </w:t>
      </w:r>
      <w:r w:rsidR="00BB3718">
        <w:rPr>
          <w:rFonts w:ascii="Times New Roman" w:hAnsi="Times New Roman" w:cs="Times New Roman"/>
          <w:sz w:val="24"/>
          <w:szCs w:val="24"/>
          <w:lang w:eastAsia="lv-LV"/>
        </w:rPr>
        <w:t xml:space="preserve">nepieciešams attīstīt </w:t>
      </w:r>
      <w:r w:rsidR="00C92C90">
        <w:rPr>
          <w:rFonts w:ascii="Times New Roman" w:hAnsi="Times New Roman" w:cs="Times New Roman"/>
          <w:sz w:val="24"/>
          <w:szCs w:val="24"/>
          <w:lang w:eastAsia="lv-LV"/>
        </w:rPr>
        <w:t xml:space="preserve">jau </w:t>
      </w:r>
      <w:r w:rsidR="00BB3718">
        <w:rPr>
          <w:rFonts w:ascii="Times New Roman" w:hAnsi="Times New Roman" w:cs="Times New Roman"/>
          <w:sz w:val="24"/>
          <w:szCs w:val="24"/>
          <w:lang w:eastAsia="lv-LV"/>
        </w:rPr>
        <w:t xml:space="preserve">no jaunākā </w:t>
      </w:r>
      <w:r w:rsidR="00C92C90">
        <w:rPr>
          <w:rFonts w:ascii="Times New Roman" w:hAnsi="Times New Roman" w:cs="Times New Roman"/>
          <w:sz w:val="24"/>
          <w:szCs w:val="24"/>
          <w:lang w:eastAsia="lv-LV"/>
        </w:rPr>
        <w:t>skolas vecuma</w:t>
      </w:r>
      <w:r w:rsidR="00BB3718">
        <w:rPr>
          <w:rFonts w:ascii="Times New Roman" w:hAnsi="Times New Roman" w:cs="Times New Roman"/>
          <w:sz w:val="24"/>
          <w:szCs w:val="24"/>
          <w:lang w:eastAsia="lv-LV"/>
        </w:rPr>
        <w:t xml:space="preserve">. Dalība Jaunsardzes </w:t>
      </w:r>
      <w:r w:rsidR="00BB3718" w:rsidRPr="00151CDC">
        <w:rPr>
          <w:rFonts w:ascii="Times New Roman" w:hAnsi="Times New Roman" w:cs="Times New Roman"/>
          <w:sz w:val="24"/>
          <w:szCs w:val="24"/>
        </w:rPr>
        <w:t>centra kustībā “Jaunsardze”</w:t>
      </w:r>
      <w:r w:rsidR="00BB3718">
        <w:rPr>
          <w:rFonts w:ascii="Times New Roman" w:hAnsi="Times New Roman" w:cs="Times New Roman"/>
          <w:sz w:val="24"/>
          <w:szCs w:val="24"/>
        </w:rPr>
        <w:t xml:space="preserve">, kā arī vēlākā VAM apguve </w:t>
      </w:r>
      <w:r w:rsidR="003333C1">
        <w:rPr>
          <w:rFonts w:ascii="Times New Roman" w:hAnsi="Times New Roman" w:cs="Times New Roman"/>
          <w:sz w:val="24"/>
          <w:szCs w:val="24"/>
        </w:rPr>
        <w:t>vidējās izglītības posma</w:t>
      </w:r>
      <w:r w:rsidR="00BB3718">
        <w:rPr>
          <w:rFonts w:ascii="Times New Roman" w:hAnsi="Times New Roman" w:cs="Times New Roman"/>
          <w:sz w:val="24"/>
          <w:szCs w:val="24"/>
        </w:rPr>
        <w:t xml:space="preserve"> laikā</w:t>
      </w:r>
      <w:r w:rsidR="004C5C95">
        <w:rPr>
          <w:rFonts w:ascii="Times New Roman" w:hAnsi="Times New Roman" w:cs="Times New Roman"/>
          <w:sz w:val="24"/>
          <w:szCs w:val="24"/>
        </w:rPr>
        <w:t xml:space="preserve"> attīstīs un stiprinās jauniešos drosmi, iniciatīvu un atbildību gan par savu rīcību, gan līdzcilvēkiem</w:t>
      </w:r>
      <w:r w:rsidR="000E5F82">
        <w:rPr>
          <w:rFonts w:ascii="Times New Roman" w:hAnsi="Times New Roman" w:cs="Times New Roman"/>
          <w:sz w:val="24"/>
          <w:szCs w:val="24"/>
        </w:rPr>
        <w:t>.</w:t>
      </w:r>
      <w:r w:rsidR="000365E3">
        <w:rPr>
          <w:rFonts w:ascii="Times New Roman" w:hAnsi="Times New Roman" w:cs="Times New Roman"/>
          <w:sz w:val="24"/>
          <w:szCs w:val="24"/>
        </w:rPr>
        <w:t xml:space="preserve"> </w:t>
      </w:r>
      <w:r w:rsidR="000E5F82">
        <w:rPr>
          <w:rFonts w:ascii="Times New Roman" w:hAnsi="Times New Roman" w:cs="Times New Roman"/>
          <w:sz w:val="24"/>
          <w:szCs w:val="24"/>
        </w:rPr>
        <w:t>V</w:t>
      </w:r>
      <w:r w:rsidR="000365E3">
        <w:rPr>
          <w:rFonts w:ascii="Times New Roman" w:hAnsi="Times New Roman" w:cs="Times New Roman"/>
          <w:sz w:val="24"/>
          <w:szCs w:val="24"/>
        </w:rPr>
        <w:t>isaptverošas valsts aizsardzības principus apguvušo iedzīvotāju dominējošais īpatsvars ir panākams</w:t>
      </w:r>
      <w:r w:rsidR="000E5F82">
        <w:rPr>
          <w:rFonts w:ascii="Times New Roman" w:hAnsi="Times New Roman" w:cs="Times New Roman"/>
          <w:sz w:val="24"/>
          <w:szCs w:val="24"/>
        </w:rPr>
        <w:t>,</w:t>
      </w:r>
      <w:r w:rsidR="000365E3">
        <w:rPr>
          <w:rFonts w:ascii="Times New Roman" w:hAnsi="Times New Roman" w:cs="Times New Roman"/>
          <w:sz w:val="24"/>
          <w:szCs w:val="24"/>
        </w:rPr>
        <w:t xml:space="preserve"> ieinteresējot arvien lielāku jaunākā skolas vecuma bērnu dalību Jaunsardzes interešu izglītībā</w:t>
      </w:r>
      <w:r w:rsidR="00C00D4B">
        <w:rPr>
          <w:rFonts w:ascii="Times New Roman" w:hAnsi="Times New Roman" w:cs="Times New Roman"/>
          <w:sz w:val="24"/>
          <w:szCs w:val="24"/>
        </w:rPr>
        <w:t xml:space="preserve"> un nostiprinot </w:t>
      </w:r>
      <w:r w:rsidR="00643B32">
        <w:rPr>
          <w:rFonts w:ascii="Times New Roman" w:hAnsi="Times New Roman" w:cs="Times New Roman"/>
          <w:sz w:val="24"/>
          <w:szCs w:val="24"/>
        </w:rPr>
        <w:t xml:space="preserve">jauniešos attiecīgās </w:t>
      </w:r>
      <w:r w:rsidR="00C00D4B">
        <w:rPr>
          <w:rFonts w:ascii="Times New Roman" w:hAnsi="Times New Roman" w:cs="Times New Roman"/>
          <w:sz w:val="24"/>
          <w:szCs w:val="24"/>
        </w:rPr>
        <w:t>zināšanas VAM laikā</w:t>
      </w:r>
      <w:r w:rsidR="004C5C95">
        <w:rPr>
          <w:rFonts w:ascii="Times New Roman" w:hAnsi="Times New Roman" w:cs="Times New Roman"/>
          <w:sz w:val="24"/>
          <w:szCs w:val="24"/>
        </w:rPr>
        <w:t>.</w:t>
      </w:r>
      <w:r w:rsidR="00D31BF1">
        <w:rPr>
          <w:rFonts w:ascii="Times New Roman" w:hAnsi="Times New Roman" w:cs="Times New Roman"/>
          <w:sz w:val="24"/>
          <w:szCs w:val="24"/>
        </w:rPr>
        <w:t xml:space="preserve"> </w:t>
      </w:r>
    </w:p>
    <w:p w14:paraId="20688F5E" w14:textId="781D7973" w:rsidR="00377128" w:rsidRPr="00151CDC" w:rsidRDefault="00377128" w:rsidP="00377128">
      <w:pPr>
        <w:spacing w:after="0"/>
        <w:ind w:firstLine="709"/>
        <w:jc w:val="both"/>
        <w:rPr>
          <w:rFonts w:ascii="Times New Roman" w:hAnsi="Times New Roman" w:cs="Times New Roman"/>
          <w:sz w:val="24"/>
          <w:szCs w:val="24"/>
          <w:lang w:eastAsia="lv-LV"/>
        </w:rPr>
      </w:pPr>
      <w:r w:rsidRPr="00151CDC">
        <w:rPr>
          <w:rFonts w:ascii="Times New Roman" w:hAnsi="Times New Roman" w:cs="Times New Roman"/>
          <w:sz w:val="24"/>
          <w:szCs w:val="24"/>
          <w:lang w:eastAsia="lv-LV"/>
        </w:rPr>
        <w:t xml:space="preserve">Šobrīd, 2023./2024. mācību gadā, VAM </w:t>
      </w:r>
      <w:r w:rsidR="004C3E7E" w:rsidRPr="00151CDC">
        <w:rPr>
          <w:rFonts w:ascii="Times New Roman" w:hAnsi="Times New Roman" w:cs="Times New Roman"/>
          <w:sz w:val="24"/>
          <w:szCs w:val="24"/>
          <w:lang w:eastAsia="lv-LV"/>
        </w:rPr>
        <w:t>veiksmīgi</w:t>
      </w:r>
      <w:r w:rsidRPr="00151CDC">
        <w:rPr>
          <w:rFonts w:ascii="Times New Roman" w:hAnsi="Times New Roman" w:cs="Times New Roman"/>
          <w:sz w:val="24"/>
          <w:szCs w:val="24"/>
          <w:lang w:eastAsia="lv-LV"/>
        </w:rPr>
        <w:t xml:space="preserve"> tiek īsteno</w:t>
      </w:r>
      <w:r w:rsidR="004C3E7E" w:rsidRPr="00151CDC">
        <w:rPr>
          <w:rFonts w:ascii="Times New Roman" w:hAnsi="Times New Roman" w:cs="Times New Roman"/>
          <w:sz w:val="24"/>
          <w:szCs w:val="24"/>
          <w:lang w:eastAsia="lv-LV"/>
        </w:rPr>
        <w:t>t</w:t>
      </w:r>
      <w:r w:rsidR="00D960B9" w:rsidRPr="00151CDC">
        <w:rPr>
          <w:rFonts w:ascii="Times New Roman" w:hAnsi="Times New Roman" w:cs="Times New Roman"/>
          <w:sz w:val="24"/>
          <w:szCs w:val="24"/>
          <w:lang w:eastAsia="lv-LV"/>
        </w:rPr>
        <w:t>a</w:t>
      </w:r>
      <w:r w:rsidRPr="00151CDC">
        <w:rPr>
          <w:rFonts w:ascii="Times New Roman" w:hAnsi="Times New Roman" w:cs="Times New Roman"/>
          <w:sz w:val="24"/>
          <w:szCs w:val="24"/>
          <w:lang w:eastAsia="lv-LV"/>
        </w:rPr>
        <w:t xml:space="preserve"> 18</w:t>
      </w:r>
      <w:r w:rsidR="00C2333C" w:rsidRPr="00151CDC">
        <w:rPr>
          <w:rFonts w:ascii="Times New Roman" w:hAnsi="Times New Roman" w:cs="Times New Roman"/>
          <w:sz w:val="24"/>
          <w:szCs w:val="24"/>
          <w:lang w:eastAsia="lv-LV"/>
        </w:rPr>
        <w:t>2</w:t>
      </w:r>
      <w:r w:rsidRPr="00151CDC">
        <w:rPr>
          <w:rFonts w:ascii="Times New Roman" w:hAnsi="Times New Roman" w:cs="Times New Roman"/>
          <w:sz w:val="24"/>
          <w:szCs w:val="24"/>
          <w:lang w:eastAsia="lv-LV"/>
        </w:rPr>
        <w:t xml:space="preserve"> </w:t>
      </w:r>
      <w:r w:rsidR="00AE6F04">
        <w:rPr>
          <w:rFonts w:ascii="Times New Roman" w:hAnsi="Times New Roman" w:cs="Times New Roman"/>
          <w:sz w:val="24"/>
          <w:szCs w:val="24"/>
          <w:lang w:eastAsia="lv-LV"/>
        </w:rPr>
        <w:t>izglītības iestādēs</w:t>
      </w:r>
      <w:r w:rsidR="000365E3">
        <w:rPr>
          <w:rFonts w:ascii="Times New Roman" w:hAnsi="Times New Roman" w:cs="Times New Roman"/>
          <w:sz w:val="24"/>
          <w:szCs w:val="24"/>
          <w:lang w:eastAsia="lv-LV"/>
        </w:rPr>
        <w:t xml:space="preserve">, </w:t>
      </w:r>
      <w:r w:rsidR="003333C1">
        <w:rPr>
          <w:rFonts w:ascii="Times New Roman" w:hAnsi="Times New Roman" w:cs="Times New Roman"/>
          <w:sz w:val="24"/>
          <w:szCs w:val="24"/>
          <w:lang w:eastAsia="lv-LV"/>
        </w:rPr>
        <w:t xml:space="preserve">aptverot vairāk kā piecpadsmit ar pus tūkstošu VAM izglītojamo, savukārt </w:t>
      </w:r>
      <w:r w:rsidR="000365E3">
        <w:rPr>
          <w:rFonts w:ascii="Times New Roman" w:hAnsi="Times New Roman" w:cs="Times New Roman"/>
          <w:sz w:val="24"/>
          <w:szCs w:val="24"/>
          <w:lang w:eastAsia="lv-LV"/>
        </w:rPr>
        <w:t xml:space="preserve">Jaunsardzes centra </w:t>
      </w:r>
      <w:r w:rsidR="000365E3" w:rsidRPr="00151CDC">
        <w:rPr>
          <w:rFonts w:ascii="Times New Roman" w:hAnsi="Times New Roman" w:cs="Times New Roman"/>
          <w:sz w:val="24"/>
          <w:szCs w:val="24"/>
        </w:rPr>
        <w:t>kustībā “Jaunsardze”</w:t>
      </w:r>
      <w:r w:rsidR="000365E3">
        <w:rPr>
          <w:rFonts w:ascii="Times New Roman" w:hAnsi="Times New Roman" w:cs="Times New Roman"/>
          <w:sz w:val="24"/>
          <w:szCs w:val="24"/>
        </w:rPr>
        <w:t xml:space="preserve"> ir iesaistījušies </w:t>
      </w:r>
      <w:r w:rsidR="003333C1">
        <w:rPr>
          <w:rFonts w:ascii="Times New Roman" w:hAnsi="Times New Roman" w:cs="Times New Roman"/>
          <w:sz w:val="24"/>
          <w:szCs w:val="24"/>
        </w:rPr>
        <w:t>vairāk par astoņiem ar pusi tūkstošiem jaunsargu</w:t>
      </w:r>
      <w:r w:rsidRPr="00151CDC">
        <w:rPr>
          <w:rFonts w:ascii="Times New Roman" w:hAnsi="Times New Roman" w:cs="Times New Roman"/>
          <w:sz w:val="24"/>
          <w:szCs w:val="24"/>
          <w:lang w:eastAsia="lv-LV"/>
        </w:rPr>
        <w:t>.</w:t>
      </w:r>
    </w:p>
    <w:p w14:paraId="21A769C8" w14:textId="7DFC83C6" w:rsidR="00744096" w:rsidRDefault="00744096">
      <w:pPr>
        <w:rPr>
          <w:rFonts w:ascii="Times New Roman" w:hAnsi="Times New Roman" w:cs="Times New Roman"/>
          <w:sz w:val="24"/>
          <w:szCs w:val="24"/>
        </w:rPr>
      </w:pPr>
      <w:r>
        <w:rPr>
          <w:rFonts w:ascii="Times New Roman" w:hAnsi="Times New Roman" w:cs="Times New Roman"/>
          <w:sz w:val="24"/>
          <w:szCs w:val="24"/>
        </w:rPr>
        <w:br w:type="page"/>
      </w:r>
    </w:p>
    <w:p w14:paraId="2F60A55D" w14:textId="0A94E1CF" w:rsidR="00146C02" w:rsidRPr="00151CDC" w:rsidRDefault="00CB12B6" w:rsidP="00146C02">
      <w:pPr>
        <w:spacing w:after="0"/>
        <w:jc w:val="both"/>
        <w:rPr>
          <w:rFonts w:ascii="Times New Roman" w:hAnsi="Times New Roman" w:cs="Times New Roman"/>
          <w:b/>
          <w:bCs/>
          <w:sz w:val="28"/>
          <w:szCs w:val="28"/>
          <w:u w:val="single"/>
        </w:rPr>
      </w:pPr>
      <w:r w:rsidRPr="00151CDC">
        <w:rPr>
          <w:rFonts w:ascii="Times New Roman" w:hAnsi="Times New Roman" w:cs="Times New Roman"/>
          <w:b/>
          <w:bCs/>
          <w:sz w:val="28"/>
          <w:szCs w:val="28"/>
          <w:u w:val="single"/>
        </w:rPr>
        <w:lastRenderedPageBreak/>
        <w:t xml:space="preserve">2. </w:t>
      </w:r>
      <w:r w:rsidR="00AE6F04" w:rsidRPr="00AE6F04">
        <w:rPr>
          <w:rFonts w:ascii="Times New Roman" w:hAnsi="Times New Roman" w:cs="Times New Roman"/>
          <w:b/>
          <w:bCs/>
          <w:sz w:val="28"/>
          <w:szCs w:val="28"/>
          <w:u w:val="single"/>
        </w:rPr>
        <w:t>VAM obligātās apguves ieviešana</w:t>
      </w:r>
    </w:p>
    <w:p w14:paraId="300FBFA4" w14:textId="77777777" w:rsidR="00057052" w:rsidRDefault="00057052" w:rsidP="00377128">
      <w:pPr>
        <w:spacing w:after="0"/>
        <w:ind w:firstLine="709"/>
        <w:jc w:val="both"/>
        <w:rPr>
          <w:rFonts w:ascii="Times New Roman" w:hAnsi="Times New Roman" w:cs="Times New Roman"/>
          <w:sz w:val="24"/>
          <w:szCs w:val="24"/>
        </w:rPr>
      </w:pPr>
    </w:p>
    <w:p w14:paraId="0F8B6D9A" w14:textId="30D9D6BC" w:rsidR="0066621C" w:rsidRPr="00151CDC" w:rsidRDefault="00AC45D4" w:rsidP="00377128">
      <w:pPr>
        <w:spacing w:after="0"/>
        <w:ind w:firstLine="709"/>
        <w:jc w:val="both"/>
        <w:rPr>
          <w:rFonts w:ascii="Times New Roman" w:hAnsi="Times New Roman" w:cs="Times New Roman"/>
          <w:sz w:val="24"/>
          <w:szCs w:val="24"/>
        </w:rPr>
      </w:pPr>
      <w:r w:rsidRPr="00151CDC">
        <w:rPr>
          <w:rFonts w:ascii="Times New Roman" w:hAnsi="Times New Roman" w:cs="Times New Roman"/>
          <w:sz w:val="24"/>
          <w:szCs w:val="24"/>
        </w:rPr>
        <w:t>Lai VAM noteiktu kā obligātu priekšmetu</w:t>
      </w:r>
      <w:r w:rsidR="00ED7429" w:rsidRPr="00151CDC">
        <w:rPr>
          <w:rFonts w:ascii="Times New Roman" w:hAnsi="Times New Roman" w:cs="Times New Roman"/>
          <w:sz w:val="24"/>
          <w:szCs w:val="24"/>
        </w:rPr>
        <w:t xml:space="preserve"> un integrētu kopējā slodzē,</w:t>
      </w:r>
      <w:r w:rsidRPr="00151CDC">
        <w:rPr>
          <w:rFonts w:ascii="Times New Roman" w:hAnsi="Times New Roman" w:cs="Times New Roman"/>
          <w:sz w:val="24"/>
          <w:szCs w:val="24"/>
        </w:rPr>
        <w:t xml:space="preserve"> Aizsardzības ministrija ir vienojusies ar Izglītības </w:t>
      </w:r>
      <w:r w:rsidR="00BA7407">
        <w:rPr>
          <w:rFonts w:ascii="Times New Roman" w:hAnsi="Times New Roman" w:cs="Times New Roman"/>
          <w:sz w:val="24"/>
          <w:szCs w:val="24"/>
        </w:rPr>
        <w:t xml:space="preserve">un zinātnes </w:t>
      </w:r>
      <w:r w:rsidRPr="00151CDC">
        <w:rPr>
          <w:rFonts w:ascii="Times New Roman" w:hAnsi="Times New Roman" w:cs="Times New Roman"/>
          <w:sz w:val="24"/>
          <w:szCs w:val="24"/>
        </w:rPr>
        <w:t>ministriju, ka sākotnējo 14</w:t>
      </w:r>
      <w:r w:rsidR="00610CB9" w:rsidRPr="00151CDC">
        <w:rPr>
          <w:rFonts w:ascii="Times New Roman" w:hAnsi="Times New Roman" w:cs="Times New Roman"/>
          <w:sz w:val="24"/>
          <w:szCs w:val="24"/>
        </w:rPr>
        <w:t>4</w:t>
      </w:r>
      <w:r w:rsidRPr="00151CDC">
        <w:rPr>
          <w:rFonts w:ascii="Times New Roman" w:hAnsi="Times New Roman" w:cs="Times New Roman"/>
          <w:sz w:val="24"/>
          <w:szCs w:val="24"/>
        </w:rPr>
        <w:t xml:space="preserve"> stundu programmas vietā tiks realizēta 112 stundu VAM programma, </w:t>
      </w:r>
      <w:r w:rsidR="00C2333C" w:rsidRPr="00151CDC">
        <w:rPr>
          <w:rFonts w:ascii="Times New Roman" w:hAnsi="Times New Roman" w:cs="Times New Roman"/>
          <w:sz w:val="24"/>
          <w:szCs w:val="24"/>
        </w:rPr>
        <w:t xml:space="preserve">saglabājot visus VAM </w:t>
      </w:r>
      <w:r w:rsidR="00202AB5" w:rsidRPr="00151CDC">
        <w:rPr>
          <w:rFonts w:ascii="Times New Roman" w:hAnsi="Times New Roman" w:cs="Times New Roman"/>
          <w:sz w:val="24"/>
          <w:szCs w:val="24"/>
        </w:rPr>
        <w:t>moduļ</w:t>
      </w:r>
      <w:r w:rsidR="00C2333C" w:rsidRPr="00151CDC">
        <w:rPr>
          <w:rFonts w:ascii="Times New Roman" w:hAnsi="Times New Roman" w:cs="Times New Roman"/>
          <w:sz w:val="24"/>
          <w:szCs w:val="24"/>
        </w:rPr>
        <w:t>us, tomēr daži temati</w:t>
      </w:r>
      <w:r w:rsidR="00202AB5" w:rsidRPr="00151CDC">
        <w:rPr>
          <w:rFonts w:ascii="Times New Roman" w:hAnsi="Times New Roman" w:cs="Times New Roman"/>
          <w:sz w:val="24"/>
          <w:szCs w:val="24"/>
        </w:rPr>
        <w:t xml:space="preserve"> </w:t>
      </w:r>
      <w:r w:rsidRPr="00151CDC">
        <w:rPr>
          <w:rFonts w:ascii="Times New Roman" w:hAnsi="Times New Roman" w:cs="Times New Roman"/>
          <w:sz w:val="24"/>
          <w:szCs w:val="24"/>
        </w:rPr>
        <w:t xml:space="preserve"> tiks nodoti īstenošanai citiem mācību priekšmetiem.</w:t>
      </w:r>
    </w:p>
    <w:p w14:paraId="0A069043" w14:textId="676A7168" w:rsidR="00AC45D4" w:rsidRPr="00151CDC" w:rsidRDefault="0066621C" w:rsidP="00377128">
      <w:pPr>
        <w:spacing w:after="0"/>
        <w:ind w:firstLine="709"/>
        <w:jc w:val="both"/>
        <w:rPr>
          <w:rFonts w:ascii="Times New Roman" w:hAnsi="Times New Roman" w:cs="Times New Roman"/>
          <w:sz w:val="24"/>
          <w:szCs w:val="24"/>
        </w:rPr>
      </w:pPr>
      <w:r w:rsidRPr="00151CDC">
        <w:rPr>
          <w:rFonts w:ascii="Times New Roman" w:hAnsi="Times New Roman" w:cs="Times New Roman"/>
          <w:sz w:val="24"/>
          <w:szCs w:val="24"/>
        </w:rPr>
        <w:t xml:space="preserve">Sākotnēji VAM tika paredzēta </w:t>
      </w:r>
      <w:r w:rsidR="001A1DA1" w:rsidRPr="00151CDC">
        <w:rPr>
          <w:rFonts w:ascii="Times New Roman" w:hAnsi="Times New Roman" w:cs="Times New Roman"/>
          <w:sz w:val="24"/>
          <w:szCs w:val="24"/>
        </w:rPr>
        <w:t xml:space="preserve">kā </w:t>
      </w:r>
      <w:r w:rsidRPr="00151CDC">
        <w:rPr>
          <w:rFonts w:ascii="Times New Roman" w:hAnsi="Times New Roman" w:cs="Times New Roman"/>
          <w:sz w:val="24"/>
          <w:szCs w:val="24"/>
        </w:rPr>
        <w:t>144 stund</w:t>
      </w:r>
      <w:r w:rsidR="001A1DA1" w:rsidRPr="00151CDC">
        <w:rPr>
          <w:rFonts w:ascii="Times New Roman" w:hAnsi="Times New Roman" w:cs="Times New Roman"/>
          <w:sz w:val="24"/>
          <w:szCs w:val="24"/>
        </w:rPr>
        <w:t>u programma</w:t>
      </w:r>
      <w:r w:rsidRPr="00151CDC">
        <w:rPr>
          <w:rFonts w:ascii="Times New Roman" w:hAnsi="Times New Roman" w:cs="Times New Roman"/>
          <w:sz w:val="24"/>
          <w:szCs w:val="24"/>
        </w:rPr>
        <w:t xml:space="preserve"> un saskaņā ar</w:t>
      </w:r>
      <w:r w:rsidR="001C2739" w:rsidRPr="00151CDC">
        <w:rPr>
          <w:rFonts w:ascii="Times New Roman" w:hAnsi="Times New Roman" w:cs="Times New Roman"/>
          <w:sz w:val="24"/>
          <w:szCs w:val="24"/>
        </w:rPr>
        <w:t xml:space="preserve"> Izglītības un zinātnes ministrijas pakļautībā esošā</w:t>
      </w:r>
      <w:r w:rsidRPr="00151CDC">
        <w:rPr>
          <w:rFonts w:ascii="Times New Roman" w:hAnsi="Times New Roman" w:cs="Times New Roman"/>
          <w:sz w:val="24"/>
          <w:szCs w:val="24"/>
        </w:rPr>
        <w:t xml:space="preserve"> Valsts izglītības un satura centra </w:t>
      </w:r>
      <w:r w:rsidR="000E2741" w:rsidRPr="00151CDC">
        <w:rPr>
          <w:rFonts w:ascii="Times New Roman" w:hAnsi="Times New Roman" w:cs="Times New Roman"/>
          <w:sz w:val="24"/>
          <w:szCs w:val="24"/>
        </w:rPr>
        <w:t>(</w:t>
      </w:r>
      <w:r w:rsidRPr="00151CDC">
        <w:rPr>
          <w:rFonts w:ascii="Times New Roman" w:hAnsi="Times New Roman" w:cs="Times New Roman"/>
          <w:sz w:val="24"/>
          <w:szCs w:val="24"/>
        </w:rPr>
        <w:t>VISC</w:t>
      </w:r>
      <w:r w:rsidR="000E2741" w:rsidRPr="00151CDC">
        <w:rPr>
          <w:rFonts w:ascii="Times New Roman" w:hAnsi="Times New Roman" w:cs="Times New Roman"/>
          <w:sz w:val="24"/>
          <w:szCs w:val="24"/>
        </w:rPr>
        <w:t xml:space="preserve">) vīziju VAM iekļaušana vispārējās vidējās izglītības standartā tika </w:t>
      </w:r>
      <w:r w:rsidR="001A1DA1" w:rsidRPr="00151CDC">
        <w:rPr>
          <w:rFonts w:ascii="Times New Roman" w:hAnsi="Times New Roman" w:cs="Times New Roman"/>
          <w:sz w:val="24"/>
          <w:szCs w:val="24"/>
        </w:rPr>
        <w:t>plānota,</w:t>
      </w:r>
      <w:r w:rsidR="000E2741" w:rsidRPr="00151CDC">
        <w:rPr>
          <w:rFonts w:ascii="Times New Roman" w:hAnsi="Times New Roman" w:cs="Times New Roman"/>
          <w:sz w:val="24"/>
          <w:szCs w:val="24"/>
        </w:rPr>
        <w:t xml:space="preserve"> </w:t>
      </w:r>
      <w:r w:rsidR="00C621F6" w:rsidRPr="00151CDC">
        <w:rPr>
          <w:rFonts w:ascii="Times New Roman" w:hAnsi="Times New Roman" w:cs="Times New Roman"/>
          <w:sz w:val="24"/>
          <w:szCs w:val="24"/>
        </w:rPr>
        <w:t xml:space="preserve">par 128 stundām </w:t>
      </w:r>
      <w:r w:rsidR="000E2741" w:rsidRPr="00151CDC">
        <w:rPr>
          <w:rFonts w:ascii="Times New Roman" w:hAnsi="Times New Roman" w:cs="Times New Roman"/>
          <w:sz w:val="24"/>
          <w:szCs w:val="24"/>
        </w:rPr>
        <w:t>samazinot sporta stundu skaitu</w:t>
      </w:r>
      <w:r w:rsidR="001A1DA1" w:rsidRPr="00151CDC">
        <w:rPr>
          <w:rFonts w:ascii="Times New Roman" w:hAnsi="Times New Roman" w:cs="Times New Roman"/>
          <w:sz w:val="24"/>
          <w:szCs w:val="24"/>
        </w:rPr>
        <w:t xml:space="preserve">. Tomēr, ņemot vērā </w:t>
      </w:r>
      <w:r w:rsidR="00C621F6" w:rsidRPr="00151CDC">
        <w:rPr>
          <w:rFonts w:ascii="Times New Roman" w:hAnsi="Times New Roman" w:cs="Times New Roman"/>
          <w:sz w:val="24"/>
          <w:szCs w:val="24"/>
        </w:rPr>
        <w:t xml:space="preserve">sabiedrības </w:t>
      </w:r>
      <w:r w:rsidR="001A1DA1" w:rsidRPr="00151CDC">
        <w:rPr>
          <w:rFonts w:ascii="Times New Roman" w:hAnsi="Times New Roman" w:cs="Times New Roman"/>
          <w:sz w:val="24"/>
          <w:szCs w:val="24"/>
        </w:rPr>
        <w:t>as</w:t>
      </w:r>
      <w:r w:rsidR="00751C2D" w:rsidRPr="00151CDC">
        <w:rPr>
          <w:rFonts w:ascii="Times New Roman" w:hAnsi="Times New Roman" w:cs="Times New Roman"/>
          <w:sz w:val="24"/>
          <w:szCs w:val="24"/>
        </w:rPr>
        <w:t>o</w:t>
      </w:r>
      <w:r w:rsidR="001A1DA1" w:rsidRPr="00151CDC">
        <w:rPr>
          <w:rFonts w:ascii="Times New Roman" w:hAnsi="Times New Roman" w:cs="Times New Roman"/>
          <w:sz w:val="24"/>
          <w:szCs w:val="24"/>
        </w:rPr>
        <w:t xml:space="preserve"> </w:t>
      </w:r>
      <w:r w:rsidR="00C621F6" w:rsidRPr="00151CDC">
        <w:rPr>
          <w:rFonts w:ascii="Times New Roman" w:hAnsi="Times New Roman" w:cs="Times New Roman"/>
          <w:sz w:val="24"/>
          <w:szCs w:val="24"/>
        </w:rPr>
        <w:t>pretreakciju un veselības aprūpes speciālistu un ārstu iebildu</w:t>
      </w:r>
      <w:r w:rsidR="001A1DA1" w:rsidRPr="00151CDC">
        <w:rPr>
          <w:rFonts w:ascii="Times New Roman" w:hAnsi="Times New Roman" w:cs="Times New Roman"/>
          <w:sz w:val="24"/>
          <w:szCs w:val="24"/>
        </w:rPr>
        <w:t>mus</w:t>
      </w:r>
      <w:r w:rsidR="00C621F6" w:rsidRPr="00151CDC">
        <w:rPr>
          <w:rFonts w:ascii="Times New Roman" w:hAnsi="Times New Roman" w:cs="Times New Roman"/>
          <w:sz w:val="24"/>
          <w:szCs w:val="24"/>
        </w:rPr>
        <w:t>, VISC nācās pārskatīt VAM integrēšanas plānu.</w:t>
      </w:r>
      <w:r w:rsidR="00AC45D4" w:rsidRPr="00151CDC">
        <w:rPr>
          <w:rFonts w:ascii="Times New Roman" w:hAnsi="Times New Roman" w:cs="Times New Roman"/>
          <w:sz w:val="24"/>
          <w:szCs w:val="24"/>
        </w:rPr>
        <w:t xml:space="preserve"> </w:t>
      </w:r>
      <w:r w:rsidR="00116868" w:rsidRPr="00151CDC">
        <w:rPr>
          <w:rFonts w:ascii="Times New Roman" w:hAnsi="Times New Roman" w:cs="Times New Roman"/>
          <w:sz w:val="24"/>
          <w:szCs w:val="24"/>
        </w:rPr>
        <w:t>Izglītības un zinātnes ministrij</w:t>
      </w:r>
      <w:r w:rsidR="001C2739" w:rsidRPr="00151CDC">
        <w:rPr>
          <w:rFonts w:ascii="Times New Roman" w:hAnsi="Times New Roman" w:cs="Times New Roman"/>
          <w:sz w:val="24"/>
          <w:szCs w:val="24"/>
        </w:rPr>
        <w:t>a</w:t>
      </w:r>
      <w:r w:rsidR="00116868" w:rsidRPr="00151CDC">
        <w:rPr>
          <w:rFonts w:ascii="Times New Roman" w:hAnsi="Times New Roman" w:cs="Times New Roman"/>
          <w:sz w:val="24"/>
          <w:szCs w:val="24"/>
        </w:rPr>
        <w:t xml:space="preserve"> </w:t>
      </w:r>
      <w:r w:rsidR="001C2739" w:rsidRPr="00151CDC">
        <w:rPr>
          <w:rFonts w:ascii="Times New Roman" w:hAnsi="Times New Roman" w:cs="Times New Roman"/>
          <w:sz w:val="24"/>
          <w:szCs w:val="24"/>
        </w:rPr>
        <w:t xml:space="preserve">kā </w:t>
      </w:r>
      <w:r w:rsidR="00116868" w:rsidRPr="00151CDC">
        <w:rPr>
          <w:rFonts w:ascii="Times New Roman" w:hAnsi="Times New Roman" w:cs="Times New Roman"/>
          <w:sz w:val="24"/>
          <w:szCs w:val="24"/>
        </w:rPr>
        <w:t>vadošā institūcija valsts vispārējās izglītības satura izstrādē un ieviešanā kā iespējamāko risinājumu sar</w:t>
      </w:r>
      <w:r w:rsidR="000E69DD" w:rsidRPr="00151CDC">
        <w:rPr>
          <w:rFonts w:ascii="Times New Roman" w:hAnsi="Times New Roman" w:cs="Times New Roman"/>
          <w:sz w:val="24"/>
          <w:szCs w:val="24"/>
        </w:rPr>
        <w:t>e</w:t>
      </w:r>
      <w:r w:rsidR="00116868" w:rsidRPr="00151CDC">
        <w:rPr>
          <w:rFonts w:ascii="Times New Roman" w:hAnsi="Times New Roman" w:cs="Times New Roman"/>
          <w:sz w:val="24"/>
          <w:szCs w:val="24"/>
        </w:rPr>
        <w:t xml:space="preserve">dzēja VAM </w:t>
      </w:r>
      <w:r w:rsidR="000E69DD" w:rsidRPr="00151CDC">
        <w:rPr>
          <w:rFonts w:ascii="Times New Roman" w:hAnsi="Times New Roman" w:cs="Times New Roman"/>
          <w:sz w:val="24"/>
          <w:szCs w:val="24"/>
        </w:rPr>
        <w:t xml:space="preserve">stundu skaita samazināšanu </w:t>
      </w:r>
      <w:r w:rsidR="00205CC8" w:rsidRPr="00151CDC">
        <w:rPr>
          <w:rFonts w:ascii="Times New Roman" w:hAnsi="Times New Roman" w:cs="Times New Roman"/>
          <w:sz w:val="24"/>
          <w:szCs w:val="24"/>
        </w:rPr>
        <w:t xml:space="preserve">no 144 </w:t>
      </w:r>
      <w:r w:rsidR="00116868" w:rsidRPr="00151CDC">
        <w:rPr>
          <w:rFonts w:ascii="Times New Roman" w:hAnsi="Times New Roman" w:cs="Times New Roman"/>
          <w:sz w:val="24"/>
          <w:szCs w:val="24"/>
        </w:rPr>
        <w:t>uz 112</w:t>
      </w:r>
      <w:r w:rsidR="000E69DD" w:rsidRPr="00151CDC">
        <w:rPr>
          <w:rFonts w:ascii="Times New Roman" w:hAnsi="Times New Roman" w:cs="Times New Roman"/>
          <w:sz w:val="24"/>
          <w:szCs w:val="24"/>
        </w:rPr>
        <w:t xml:space="preserve"> stundām</w:t>
      </w:r>
      <w:r w:rsidR="00116868" w:rsidRPr="00151CDC">
        <w:rPr>
          <w:rFonts w:ascii="Times New Roman" w:hAnsi="Times New Roman" w:cs="Times New Roman"/>
          <w:sz w:val="24"/>
          <w:szCs w:val="24"/>
        </w:rPr>
        <w:t>, vienlaikus iztrūkstošās 32</w:t>
      </w:r>
      <w:r w:rsidR="000E69DD" w:rsidRPr="00151CDC">
        <w:rPr>
          <w:rFonts w:ascii="Times New Roman" w:hAnsi="Times New Roman" w:cs="Times New Roman"/>
          <w:sz w:val="24"/>
          <w:szCs w:val="24"/>
        </w:rPr>
        <w:t xml:space="preserve"> stundas</w:t>
      </w:r>
      <w:r w:rsidR="00116868" w:rsidRPr="00151CDC">
        <w:rPr>
          <w:rFonts w:ascii="Times New Roman" w:hAnsi="Times New Roman" w:cs="Times New Roman"/>
          <w:sz w:val="24"/>
          <w:szCs w:val="24"/>
        </w:rPr>
        <w:t xml:space="preserve"> integrējot cit</w:t>
      </w:r>
      <w:r w:rsidR="00F4747E" w:rsidRPr="00151CDC">
        <w:rPr>
          <w:rFonts w:ascii="Times New Roman" w:hAnsi="Times New Roman" w:cs="Times New Roman"/>
          <w:sz w:val="24"/>
          <w:szCs w:val="24"/>
        </w:rPr>
        <w:t>os</w:t>
      </w:r>
      <w:r w:rsidR="00116868" w:rsidRPr="00151CDC">
        <w:rPr>
          <w:rFonts w:ascii="Times New Roman" w:hAnsi="Times New Roman" w:cs="Times New Roman"/>
          <w:sz w:val="24"/>
          <w:szCs w:val="24"/>
        </w:rPr>
        <w:t xml:space="preserve"> priekšme</w:t>
      </w:r>
      <w:r w:rsidR="00F4747E" w:rsidRPr="00151CDC">
        <w:rPr>
          <w:rFonts w:ascii="Times New Roman" w:hAnsi="Times New Roman" w:cs="Times New Roman"/>
          <w:sz w:val="24"/>
          <w:szCs w:val="24"/>
        </w:rPr>
        <w:t>tos</w:t>
      </w:r>
      <w:r w:rsidR="00116868" w:rsidRPr="00151CDC">
        <w:rPr>
          <w:rFonts w:ascii="Times New Roman" w:hAnsi="Times New Roman" w:cs="Times New Roman"/>
          <w:sz w:val="24"/>
          <w:szCs w:val="24"/>
        </w:rPr>
        <w:t>.</w:t>
      </w:r>
    </w:p>
    <w:p w14:paraId="1F3AC8E5" w14:textId="113901D6" w:rsidR="00743DA3" w:rsidRDefault="008A4AF6" w:rsidP="00743DA3">
      <w:pPr>
        <w:spacing w:after="0"/>
        <w:ind w:firstLine="709"/>
        <w:jc w:val="both"/>
        <w:rPr>
          <w:rFonts w:ascii="Times New Roman" w:hAnsi="Times New Roman" w:cs="Times New Roman"/>
          <w:sz w:val="24"/>
          <w:szCs w:val="24"/>
        </w:rPr>
      </w:pPr>
      <w:r w:rsidRPr="00151CDC">
        <w:rPr>
          <w:rFonts w:ascii="Times New Roman" w:hAnsi="Times New Roman" w:cs="Times New Roman"/>
          <w:sz w:val="24"/>
          <w:szCs w:val="24"/>
        </w:rPr>
        <w:t xml:space="preserve">Izskatot variantus par VAM integrēšanu vispārējā vidējās izglītības standartā, </w:t>
      </w:r>
      <w:r w:rsidR="00D30BC1" w:rsidRPr="00151CDC">
        <w:rPr>
          <w:rFonts w:ascii="Times New Roman" w:hAnsi="Times New Roman" w:cs="Times New Roman"/>
          <w:sz w:val="24"/>
          <w:szCs w:val="24"/>
        </w:rPr>
        <w:t xml:space="preserve">starp Aizsardzības ministriju un Izglītības un zinātnes ministriju </w:t>
      </w:r>
      <w:r w:rsidR="00751C2D" w:rsidRPr="00151CDC">
        <w:rPr>
          <w:rFonts w:ascii="Times New Roman" w:hAnsi="Times New Roman" w:cs="Times New Roman"/>
          <w:sz w:val="24"/>
          <w:szCs w:val="24"/>
        </w:rPr>
        <w:t xml:space="preserve">Saeimas Aizsardzības, iekšlietu un korupcijas novēršanas komisijas Visaptverošas valsts aizsardzības apakškomisijas sēdē </w:t>
      </w:r>
      <w:r w:rsidR="00D30BC1" w:rsidRPr="00151CDC">
        <w:rPr>
          <w:rFonts w:ascii="Times New Roman" w:hAnsi="Times New Roman" w:cs="Times New Roman"/>
          <w:sz w:val="24"/>
          <w:szCs w:val="24"/>
        </w:rPr>
        <w:t>tika panākta vienošanās, ka</w:t>
      </w:r>
      <w:r w:rsidRPr="00151CDC">
        <w:rPr>
          <w:rFonts w:ascii="Times New Roman" w:hAnsi="Times New Roman" w:cs="Times New Roman"/>
          <w:sz w:val="24"/>
          <w:szCs w:val="24"/>
        </w:rPr>
        <w:t xml:space="preserve"> </w:t>
      </w:r>
      <w:r w:rsidR="00743DA3">
        <w:rPr>
          <w:rFonts w:ascii="Times New Roman" w:hAnsi="Times New Roman" w:cs="Times New Roman"/>
          <w:sz w:val="24"/>
          <w:szCs w:val="24"/>
        </w:rPr>
        <w:t>no</w:t>
      </w:r>
      <w:r w:rsidR="00743DA3" w:rsidRPr="00517CD2">
        <w:rPr>
          <w:rFonts w:ascii="Times New Roman" w:hAnsi="Times New Roman" w:cs="Times New Roman"/>
          <w:sz w:val="24"/>
          <w:szCs w:val="24"/>
        </w:rPr>
        <w:t xml:space="preserve"> 2024.</w:t>
      </w:r>
      <w:r w:rsidR="00743DA3">
        <w:rPr>
          <w:rFonts w:ascii="Times New Roman" w:hAnsi="Times New Roman" w:cs="Times New Roman"/>
          <w:sz w:val="24"/>
          <w:szCs w:val="24"/>
        </w:rPr>
        <w:t xml:space="preserve"> </w:t>
      </w:r>
      <w:r w:rsidR="00743DA3" w:rsidRPr="00517CD2">
        <w:rPr>
          <w:rFonts w:ascii="Times New Roman" w:hAnsi="Times New Roman" w:cs="Times New Roman"/>
          <w:sz w:val="24"/>
          <w:szCs w:val="24"/>
        </w:rPr>
        <w:t xml:space="preserve">gada 1. septembra VAM kurss </w:t>
      </w:r>
      <w:r w:rsidR="00743DA3">
        <w:rPr>
          <w:rFonts w:ascii="Times New Roman" w:hAnsi="Times New Roman" w:cs="Times New Roman"/>
          <w:sz w:val="24"/>
          <w:szCs w:val="24"/>
        </w:rPr>
        <w:t xml:space="preserve">tiks </w:t>
      </w:r>
      <w:r w:rsidR="00743DA3" w:rsidRPr="00517CD2">
        <w:rPr>
          <w:rFonts w:ascii="Times New Roman" w:hAnsi="Times New Roman" w:cs="Times New Roman"/>
          <w:sz w:val="24"/>
          <w:szCs w:val="24"/>
        </w:rPr>
        <w:t>plānots 112 stundu apjomā, nosakot standartā to kā pamatkursu.</w:t>
      </w:r>
      <w:r w:rsidR="00743DA3">
        <w:rPr>
          <w:rFonts w:ascii="Times New Roman" w:hAnsi="Times New Roman" w:cs="Times New Roman"/>
          <w:sz w:val="24"/>
          <w:szCs w:val="24"/>
        </w:rPr>
        <w:t xml:space="preserve"> </w:t>
      </w:r>
    </w:p>
    <w:p w14:paraId="1B629981" w14:textId="77777777" w:rsidR="00743DA3" w:rsidRDefault="00743DA3" w:rsidP="00377128">
      <w:pPr>
        <w:spacing w:after="0"/>
        <w:ind w:firstLine="709"/>
        <w:jc w:val="both"/>
        <w:rPr>
          <w:rFonts w:ascii="Times New Roman" w:hAnsi="Times New Roman" w:cs="Times New Roman"/>
          <w:sz w:val="24"/>
          <w:szCs w:val="24"/>
        </w:rPr>
      </w:pPr>
      <w:r w:rsidRPr="00F95E24">
        <w:rPr>
          <w:rFonts w:ascii="Times New Roman" w:hAnsi="Times New Roman" w:cs="Times New Roman"/>
          <w:sz w:val="24"/>
          <w:szCs w:val="24"/>
        </w:rPr>
        <w:t xml:space="preserve">VAM  iekļaušanai mācību stundu plānā izglītības iestāžu izvēlei tiks piedāvāti divi iespējamie risinājumi: </w:t>
      </w:r>
    </w:p>
    <w:p w14:paraId="4F6CC29B" w14:textId="50A73B39" w:rsidR="00743DA3" w:rsidRPr="00F95E24" w:rsidRDefault="00743DA3" w:rsidP="00F95E24">
      <w:pPr>
        <w:pStyle w:val="ListParagraph"/>
        <w:numPr>
          <w:ilvl w:val="0"/>
          <w:numId w:val="11"/>
        </w:numPr>
        <w:spacing w:after="0"/>
        <w:jc w:val="both"/>
        <w:rPr>
          <w:rFonts w:ascii="Times New Roman" w:hAnsi="Times New Roman" w:cs="Times New Roman"/>
          <w:sz w:val="24"/>
          <w:szCs w:val="24"/>
        </w:rPr>
      </w:pPr>
      <w:r w:rsidRPr="00F95E24">
        <w:rPr>
          <w:rFonts w:ascii="Times New Roman" w:hAnsi="Times New Roman" w:cs="Times New Roman"/>
          <w:sz w:val="24"/>
          <w:szCs w:val="24"/>
        </w:rPr>
        <w:t xml:space="preserve">VAM tiek īstenots ārpus izglītojamo slodzes; </w:t>
      </w:r>
    </w:p>
    <w:p w14:paraId="3865123C" w14:textId="21BB21D7" w:rsidR="00743DA3" w:rsidRPr="00F95E24" w:rsidRDefault="00743DA3" w:rsidP="00F95E24">
      <w:pPr>
        <w:pStyle w:val="ListParagraph"/>
        <w:numPr>
          <w:ilvl w:val="0"/>
          <w:numId w:val="11"/>
        </w:numPr>
        <w:spacing w:after="0"/>
        <w:jc w:val="both"/>
        <w:rPr>
          <w:rFonts w:ascii="Times New Roman" w:hAnsi="Times New Roman" w:cs="Times New Roman"/>
          <w:sz w:val="24"/>
          <w:szCs w:val="24"/>
        </w:rPr>
      </w:pPr>
      <w:r w:rsidRPr="00F95E24">
        <w:rPr>
          <w:rFonts w:ascii="Times New Roman" w:hAnsi="Times New Roman" w:cs="Times New Roman"/>
          <w:sz w:val="24"/>
          <w:szCs w:val="24"/>
        </w:rPr>
        <w:t xml:space="preserve">VAM tiek īstenots, samazinot mācību stundas citos kursos par 15 %, attiecīgi iekļaujot VAM izglītojamo mācību slodzē. </w:t>
      </w:r>
    </w:p>
    <w:p w14:paraId="24A82F1F" w14:textId="05119270" w:rsidR="00743DA3" w:rsidRDefault="00AE6FD0" w:rsidP="00377128">
      <w:pPr>
        <w:spacing w:after="0"/>
        <w:ind w:firstLine="709"/>
        <w:jc w:val="both"/>
        <w:rPr>
          <w:rFonts w:ascii="Times New Roman" w:hAnsi="Times New Roman" w:cs="Times New Roman"/>
          <w:sz w:val="24"/>
          <w:szCs w:val="24"/>
        </w:rPr>
      </w:pPr>
      <w:r>
        <w:rPr>
          <w:rFonts w:ascii="Times New Roman" w:hAnsi="Times New Roman" w:cs="Times New Roman"/>
          <w:sz w:val="24"/>
          <w:szCs w:val="24"/>
        </w:rPr>
        <w:t>I</w:t>
      </w:r>
      <w:r w:rsidRPr="004D3123">
        <w:rPr>
          <w:rFonts w:ascii="Times New Roman" w:hAnsi="Times New Roman" w:cs="Times New Roman"/>
          <w:sz w:val="24"/>
          <w:szCs w:val="24"/>
        </w:rPr>
        <w:t xml:space="preserve">zvēloties pirmo risinājumu, </w:t>
      </w:r>
      <w:r>
        <w:rPr>
          <w:rFonts w:ascii="Times New Roman" w:hAnsi="Times New Roman" w:cs="Times New Roman"/>
          <w:sz w:val="24"/>
          <w:szCs w:val="24"/>
        </w:rPr>
        <w:t>i</w:t>
      </w:r>
      <w:r w:rsidR="00743DA3" w:rsidRPr="00F95E24">
        <w:rPr>
          <w:rFonts w:ascii="Times New Roman" w:hAnsi="Times New Roman" w:cs="Times New Roman"/>
          <w:sz w:val="24"/>
          <w:szCs w:val="24"/>
        </w:rPr>
        <w:t>zglītības iestādes, nemainot izglītības programmu, varēs saglabāt izglītojamo izvēļu grozos arī līdzšinējo specializēto kursu piedāvājumu.</w:t>
      </w:r>
      <w:r w:rsidR="00743DA3">
        <w:rPr>
          <w:rFonts w:ascii="Times New Roman" w:hAnsi="Times New Roman" w:cs="Times New Roman"/>
          <w:sz w:val="24"/>
          <w:szCs w:val="24"/>
        </w:rPr>
        <w:t xml:space="preserve"> </w:t>
      </w:r>
    </w:p>
    <w:p w14:paraId="4BC439F1" w14:textId="7BA54276" w:rsidR="00743DA3" w:rsidRPr="00151CDC" w:rsidRDefault="00743DA3" w:rsidP="00377128">
      <w:pPr>
        <w:spacing w:after="0"/>
        <w:ind w:firstLine="709"/>
        <w:jc w:val="both"/>
        <w:rPr>
          <w:rFonts w:ascii="Times New Roman" w:hAnsi="Times New Roman" w:cs="Times New Roman"/>
          <w:sz w:val="24"/>
          <w:szCs w:val="24"/>
        </w:rPr>
      </w:pPr>
      <w:r>
        <w:rPr>
          <w:rFonts w:ascii="Times New Roman" w:hAnsi="Times New Roman" w:cs="Times New Roman"/>
          <w:sz w:val="24"/>
          <w:szCs w:val="24"/>
        </w:rPr>
        <w:t>I</w:t>
      </w:r>
      <w:r w:rsidRPr="00F95E24">
        <w:rPr>
          <w:rFonts w:ascii="Times New Roman" w:hAnsi="Times New Roman" w:cs="Times New Roman"/>
          <w:sz w:val="24"/>
          <w:szCs w:val="24"/>
        </w:rPr>
        <w:t xml:space="preserve">zvēloties otro risinājumu, </w:t>
      </w:r>
      <w:r>
        <w:rPr>
          <w:rFonts w:ascii="Times New Roman" w:hAnsi="Times New Roman" w:cs="Times New Roman"/>
          <w:sz w:val="24"/>
          <w:szCs w:val="24"/>
        </w:rPr>
        <w:t>i</w:t>
      </w:r>
      <w:r w:rsidRPr="00EF245E">
        <w:rPr>
          <w:rFonts w:ascii="Times New Roman" w:hAnsi="Times New Roman" w:cs="Times New Roman"/>
          <w:sz w:val="24"/>
          <w:szCs w:val="24"/>
        </w:rPr>
        <w:t xml:space="preserve">zglītības iestādes </w:t>
      </w:r>
      <w:r w:rsidRPr="00F95E24">
        <w:rPr>
          <w:rFonts w:ascii="Times New Roman" w:hAnsi="Times New Roman" w:cs="Times New Roman"/>
          <w:sz w:val="24"/>
          <w:szCs w:val="24"/>
        </w:rPr>
        <w:t>varēs saglabāt un attīstīt savu līdz šim uzkrāto pieredzi VAM īstenošanā, ja tāda ir, nemainot izglītības programmu un izmantojot izglītības iestādei piešķirtās tiesības mainīt stundu skaitu par 15%, patstāvīgi uzņemoties atbildību par noteiktajiem izvēļu groziem optimālāko mācību stundu samazinājumam citos kursos, vienlaicīgi nodrošinot standartā noteikto izglītojamajam plānoto sasniedzamo rezultātu īstenošanu.</w:t>
      </w:r>
      <w:r w:rsidR="00F95E24">
        <w:rPr>
          <w:rFonts w:ascii="Times New Roman" w:hAnsi="Times New Roman" w:cs="Times New Roman"/>
          <w:sz w:val="24"/>
          <w:szCs w:val="24"/>
        </w:rPr>
        <w:t xml:space="preserve"> </w:t>
      </w:r>
      <w:r w:rsidRPr="00F95E24">
        <w:rPr>
          <w:rFonts w:ascii="Times New Roman" w:hAnsi="Times New Roman" w:cs="Times New Roman"/>
          <w:sz w:val="24"/>
          <w:szCs w:val="24"/>
        </w:rPr>
        <w:t>VAM apguve tiek īstenota divus secīgus mācību gadus 8 mācību stundu apjomā vienu mācību dienu mēnesī</w:t>
      </w:r>
      <w:r w:rsidR="0028146B">
        <w:rPr>
          <w:rFonts w:ascii="Times New Roman" w:hAnsi="Times New Roman" w:cs="Times New Roman"/>
          <w:sz w:val="24"/>
          <w:szCs w:val="24"/>
        </w:rPr>
        <w:t xml:space="preserve"> (izņemot septembri un janvāri)</w:t>
      </w:r>
      <w:r w:rsidRPr="00F95E24">
        <w:rPr>
          <w:rFonts w:ascii="Times New Roman" w:hAnsi="Times New Roman" w:cs="Times New Roman"/>
          <w:sz w:val="24"/>
          <w:szCs w:val="24"/>
        </w:rPr>
        <w:t xml:space="preserve">, atbilstoši Jaunsardzes centra izstrādātajai mācību kursa programmai. VAM īsteno </w:t>
      </w:r>
      <w:r w:rsidR="0028146B">
        <w:rPr>
          <w:rFonts w:ascii="Times New Roman" w:hAnsi="Times New Roman" w:cs="Times New Roman"/>
          <w:sz w:val="24"/>
          <w:szCs w:val="24"/>
        </w:rPr>
        <w:t>j</w:t>
      </w:r>
      <w:r w:rsidRPr="00F95E24">
        <w:rPr>
          <w:rFonts w:ascii="Times New Roman" w:hAnsi="Times New Roman" w:cs="Times New Roman"/>
          <w:sz w:val="24"/>
          <w:szCs w:val="24"/>
        </w:rPr>
        <w:t>aunsar</w:t>
      </w:r>
      <w:r w:rsidR="0028146B">
        <w:rPr>
          <w:rFonts w:ascii="Times New Roman" w:hAnsi="Times New Roman" w:cs="Times New Roman"/>
          <w:sz w:val="24"/>
          <w:szCs w:val="24"/>
        </w:rPr>
        <w:t>gu</w:t>
      </w:r>
      <w:r w:rsidRPr="00F95E24">
        <w:rPr>
          <w:rFonts w:ascii="Times New Roman" w:hAnsi="Times New Roman" w:cs="Times New Roman"/>
          <w:sz w:val="24"/>
          <w:szCs w:val="24"/>
        </w:rPr>
        <w:t xml:space="preserve"> instruktori.</w:t>
      </w:r>
      <w:r w:rsidR="00F95E24">
        <w:rPr>
          <w:rFonts w:ascii="Times New Roman" w:hAnsi="Times New Roman" w:cs="Times New Roman"/>
          <w:sz w:val="24"/>
          <w:szCs w:val="24"/>
        </w:rPr>
        <w:t xml:space="preserve"> </w:t>
      </w:r>
      <w:r w:rsidRPr="00F95E24">
        <w:rPr>
          <w:rFonts w:ascii="Times New Roman" w:hAnsi="Times New Roman" w:cs="Times New Roman"/>
          <w:sz w:val="24"/>
          <w:szCs w:val="24"/>
        </w:rPr>
        <w:t>Izglītojamo sniegums VAM tiks vērtēts atbilstoši spēkā esošajam normatīvajam regulējumam –</w:t>
      </w:r>
      <w:r w:rsidR="00F95E24">
        <w:rPr>
          <w:rFonts w:ascii="Times New Roman" w:hAnsi="Times New Roman" w:cs="Times New Roman"/>
          <w:sz w:val="24"/>
          <w:szCs w:val="24"/>
        </w:rPr>
        <w:t xml:space="preserve"> </w:t>
      </w:r>
      <w:r w:rsidRPr="00F95E24">
        <w:rPr>
          <w:rFonts w:ascii="Times New Roman" w:hAnsi="Times New Roman" w:cs="Times New Roman"/>
          <w:sz w:val="24"/>
          <w:szCs w:val="24"/>
        </w:rPr>
        <w:t>standartā noteiktaja</w:t>
      </w:r>
      <w:r w:rsidR="00F95E24">
        <w:rPr>
          <w:rFonts w:ascii="Times New Roman" w:hAnsi="Times New Roman" w:cs="Times New Roman"/>
          <w:sz w:val="24"/>
          <w:szCs w:val="24"/>
        </w:rPr>
        <w:t>i</w:t>
      </w:r>
      <w:r w:rsidRPr="00F95E24">
        <w:rPr>
          <w:rFonts w:ascii="Times New Roman" w:hAnsi="Times New Roman" w:cs="Times New Roman"/>
          <w:sz w:val="24"/>
          <w:szCs w:val="24"/>
        </w:rPr>
        <w:t xml:space="preserve"> un izglītības iestādes izstrādātai vērtēšanas kārtībai.</w:t>
      </w:r>
    </w:p>
    <w:p w14:paraId="6C27E17F" w14:textId="00635DBE" w:rsidR="00C32FC3" w:rsidRPr="00151CDC" w:rsidRDefault="00C32FC3" w:rsidP="00377128">
      <w:pPr>
        <w:spacing w:after="0"/>
        <w:ind w:firstLine="709"/>
        <w:jc w:val="both"/>
        <w:rPr>
          <w:rFonts w:ascii="Times New Roman" w:hAnsi="Times New Roman" w:cs="Times New Roman"/>
          <w:sz w:val="24"/>
          <w:szCs w:val="24"/>
        </w:rPr>
      </w:pPr>
      <w:r w:rsidRPr="00151CDC">
        <w:rPr>
          <w:rFonts w:ascii="Times New Roman" w:hAnsi="Times New Roman" w:cs="Times New Roman"/>
          <w:sz w:val="24"/>
          <w:szCs w:val="24"/>
        </w:rPr>
        <w:t xml:space="preserve">Šobrīd 182 </w:t>
      </w:r>
      <w:r w:rsidR="00262BFB">
        <w:rPr>
          <w:rFonts w:ascii="Times New Roman" w:hAnsi="Times New Roman" w:cs="Times New Roman"/>
          <w:sz w:val="24"/>
          <w:szCs w:val="24"/>
        </w:rPr>
        <w:t>izglītības iestādēs</w:t>
      </w:r>
      <w:r w:rsidR="00262BFB" w:rsidRPr="00151CDC">
        <w:rPr>
          <w:rFonts w:ascii="Times New Roman" w:hAnsi="Times New Roman" w:cs="Times New Roman"/>
          <w:sz w:val="24"/>
          <w:szCs w:val="24"/>
        </w:rPr>
        <w:t xml:space="preserve"> </w:t>
      </w:r>
      <w:r w:rsidRPr="00151CDC">
        <w:rPr>
          <w:rFonts w:ascii="Times New Roman" w:hAnsi="Times New Roman" w:cs="Times New Roman"/>
          <w:sz w:val="24"/>
          <w:szCs w:val="24"/>
        </w:rPr>
        <w:t xml:space="preserve">īstenotā VAM tiek realizēta 128 stundu apjomā pirmajā mācību gadā (VAM1) un 144 stundu apjomā otrajā mācību gadā (VAM2). Tā tiek īstenota gan uz iztrūkstošo priekšmetu rēķina, gan arī kā papildus nodarbības, paredzot skolotājiem </w:t>
      </w:r>
      <w:r w:rsidR="00F4747E" w:rsidRPr="00151CDC">
        <w:rPr>
          <w:rFonts w:ascii="Times New Roman" w:hAnsi="Times New Roman" w:cs="Times New Roman"/>
          <w:sz w:val="24"/>
          <w:szCs w:val="24"/>
        </w:rPr>
        <w:t>kompensēt</w:t>
      </w:r>
      <w:r w:rsidR="002A050E" w:rsidRPr="00151CDC">
        <w:rPr>
          <w:rFonts w:ascii="Times New Roman" w:hAnsi="Times New Roman" w:cs="Times New Roman"/>
          <w:sz w:val="24"/>
          <w:szCs w:val="24"/>
        </w:rPr>
        <w:t xml:space="preserve"> </w:t>
      </w:r>
      <w:r w:rsidRPr="00151CDC">
        <w:rPr>
          <w:rFonts w:ascii="Times New Roman" w:hAnsi="Times New Roman" w:cs="Times New Roman"/>
          <w:sz w:val="24"/>
          <w:szCs w:val="24"/>
        </w:rPr>
        <w:t xml:space="preserve">kavētās stundas, kas nozīmē, ka jau tagad VAM īstenošanu autonomi organizē pati </w:t>
      </w:r>
      <w:r w:rsidR="00262BFB">
        <w:rPr>
          <w:rFonts w:ascii="Times New Roman" w:hAnsi="Times New Roman" w:cs="Times New Roman"/>
          <w:sz w:val="24"/>
          <w:szCs w:val="24"/>
        </w:rPr>
        <w:t xml:space="preserve">izglītības iestāde </w:t>
      </w:r>
      <w:r w:rsidRPr="00151CDC">
        <w:rPr>
          <w:rFonts w:ascii="Times New Roman" w:hAnsi="Times New Roman" w:cs="Times New Roman"/>
          <w:sz w:val="24"/>
          <w:szCs w:val="24"/>
        </w:rPr>
        <w:t>saskaņā ar tās iespējām.</w:t>
      </w:r>
      <w:r w:rsidR="002A050E" w:rsidRPr="00151CDC">
        <w:rPr>
          <w:rFonts w:ascii="Times New Roman" w:hAnsi="Times New Roman" w:cs="Times New Roman"/>
          <w:sz w:val="24"/>
          <w:szCs w:val="24"/>
        </w:rPr>
        <w:t xml:space="preserve"> VAM minētajās </w:t>
      </w:r>
      <w:r w:rsidR="00262BFB">
        <w:rPr>
          <w:rFonts w:ascii="Times New Roman" w:hAnsi="Times New Roman" w:cs="Times New Roman"/>
          <w:sz w:val="24"/>
          <w:szCs w:val="24"/>
        </w:rPr>
        <w:t>izglītības iestādēs</w:t>
      </w:r>
      <w:r w:rsidR="00262BFB" w:rsidRPr="00151CDC">
        <w:rPr>
          <w:rFonts w:ascii="Times New Roman" w:hAnsi="Times New Roman" w:cs="Times New Roman"/>
          <w:sz w:val="24"/>
          <w:szCs w:val="24"/>
        </w:rPr>
        <w:t xml:space="preserve"> </w:t>
      </w:r>
      <w:r w:rsidR="002A050E" w:rsidRPr="00151CDC">
        <w:rPr>
          <w:rFonts w:ascii="Times New Roman" w:hAnsi="Times New Roman" w:cs="Times New Roman"/>
          <w:sz w:val="24"/>
          <w:szCs w:val="24"/>
        </w:rPr>
        <w:t>tiek īstenota, piemērojot mācību priekšmetam summatīvu vērtējumu.</w:t>
      </w:r>
    </w:p>
    <w:p w14:paraId="49C3CA6F" w14:textId="591C1805" w:rsidR="002A050E" w:rsidRPr="00151CDC" w:rsidRDefault="002A050E" w:rsidP="002A050E">
      <w:pPr>
        <w:spacing w:after="0"/>
        <w:ind w:firstLine="709"/>
        <w:jc w:val="both"/>
        <w:rPr>
          <w:rFonts w:ascii="Times New Roman" w:hAnsi="Times New Roman" w:cs="Times New Roman"/>
          <w:sz w:val="24"/>
          <w:szCs w:val="24"/>
        </w:rPr>
      </w:pPr>
      <w:r w:rsidRPr="00151CDC">
        <w:rPr>
          <w:rFonts w:ascii="Times New Roman" w:hAnsi="Times New Roman" w:cs="Times New Roman"/>
          <w:sz w:val="24"/>
          <w:szCs w:val="24"/>
        </w:rPr>
        <w:t>Tā kā</w:t>
      </w:r>
      <w:r w:rsidR="005C2498">
        <w:rPr>
          <w:rFonts w:ascii="Times New Roman" w:hAnsi="Times New Roman" w:cs="Times New Roman"/>
          <w:sz w:val="24"/>
          <w:szCs w:val="24"/>
        </w:rPr>
        <w:t>, īstenojot</w:t>
      </w:r>
      <w:r w:rsidRPr="00151CDC">
        <w:rPr>
          <w:rFonts w:ascii="Times New Roman" w:hAnsi="Times New Roman" w:cs="Times New Roman"/>
          <w:sz w:val="24"/>
          <w:szCs w:val="24"/>
        </w:rPr>
        <w:t xml:space="preserve"> </w:t>
      </w:r>
      <w:r w:rsidR="005C2498">
        <w:rPr>
          <w:rFonts w:ascii="Times New Roman" w:hAnsi="Times New Roman" w:cs="Times New Roman"/>
          <w:sz w:val="24"/>
          <w:szCs w:val="24"/>
        </w:rPr>
        <w:t xml:space="preserve">VAM </w:t>
      </w:r>
      <w:r w:rsidRPr="00151CDC">
        <w:rPr>
          <w:rFonts w:ascii="Times New Roman" w:hAnsi="Times New Roman" w:cs="Times New Roman"/>
          <w:sz w:val="24"/>
          <w:szCs w:val="24"/>
        </w:rPr>
        <w:t>112</w:t>
      </w:r>
      <w:r w:rsidR="005C2498">
        <w:rPr>
          <w:rFonts w:ascii="Times New Roman" w:hAnsi="Times New Roman" w:cs="Times New Roman"/>
          <w:sz w:val="24"/>
          <w:szCs w:val="24"/>
        </w:rPr>
        <w:t xml:space="preserve"> stundu apmērā,</w:t>
      </w:r>
      <w:r w:rsidRPr="00151CDC">
        <w:rPr>
          <w:rFonts w:ascii="Times New Roman" w:hAnsi="Times New Roman" w:cs="Times New Roman"/>
          <w:sz w:val="24"/>
          <w:szCs w:val="24"/>
        </w:rPr>
        <w:t xml:space="preserve"> paliek divi mēneši mācību gadā (septembris un janvāris), kad VAM </w:t>
      </w:r>
      <w:r w:rsidR="00262BFB">
        <w:rPr>
          <w:rFonts w:ascii="Times New Roman" w:hAnsi="Times New Roman" w:cs="Times New Roman"/>
          <w:sz w:val="24"/>
          <w:szCs w:val="24"/>
        </w:rPr>
        <w:t>izglītības iestādēs</w:t>
      </w:r>
      <w:r w:rsidR="00262BFB" w:rsidRPr="00151CDC">
        <w:rPr>
          <w:rFonts w:ascii="Times New Roman" w:hAnsi="Times New Roman" w:cs="Times New Roman"/>
          <w:sz w:val="24"/>
          <w:szCs w:val="24"/>
        </w:rPr>
        <w:t xml:space="preserve"> </w:t>
      </w:r>
      <w:r w:rsidRPr="00151CDC">
        <w:rPr>
          <w:rFonts w:ascii="Times New Roman" w:hAnsi="Times New Roman" w:cs="Times New Roman"/>
          <w:sz w:val="24"/>
          <w:szCs w:val="24"/>
        </w:rPr>
        <w:t>netiks īstenota, J</w:t>
      </w:r>
      <w:r w:rsidR="004D7D8A" w:rsidRPr="00151CDC">
        <w:rPr>
          <w:rFonts w:ascii="Times New Roman" w:hAnsi="Times New Roman" w:cs="Times New Roman"/>
          <w:sz w:val="24"/>
          <w:szCs w:val="24"/>
        </w:rPr>
        <w:t>aunsardzes centrs</w:t>
      </w:r>
      <w:r w:rsidRPr="00151CDC">
        <w:rPr>
          <w:rFonts w:ascii="Times New Roman" w:hAnsi="Times New Roman" w:cs="Times New Roman"/>
          <w:sz w:val="24"/>
          <w:szCs w:val="24"/>
        </w:rPr>
        <w:t xml:space="preserve"> to plāno izmantot jaunsargu instruktoru kvalifikācijas celšanai un apmācībai.</w:t>
      </w:r>
    </w:p>
    <w:p w14:paraId="0B092571" w14:textId="7A76A703" w:rsidR="006C2A76" w:rsidRDefault="006C2A76" w:rsidP="00377128">
      <w:pPr>
        <w:spacing w:after="0"/>
        <w:ind w:firstLine="709"/>
        <w:jc w:val="both"/>
        <w:rPr>
          <w:rFonts w:ascii="Times New Roman" w:hAnsi="Times New Roman" w:cs="Times New Roman"/>
          <w:sz w:val="24"/>
          <w:szCs w:val="24"/>
        </w:rPr>
      </w:pPr>
    </w:p>
    <w:p w14:paraId="34F21DD8" w14:textId="77777777" w:rsidR="005C2498" w:rsidRPr="00151CDC" w:rsidRDefault="005C2498" w:rsidP="00377128">
      <w:pPr>
        <w:spacing w:after="0"/>
        <w:ind w:firstLine="709"/>
        <w:jc w:val="both"/>
        <w:rPr>
          <w:rFonts w:ascii="Times New Roman" w:hAnsi="Times New Roman" w:cs="Times New Roman"/>
          <w:sz w:val="24"/>
          <w:szCs w:val="24"/>
        </w:rPr>
      </w:pPr>
    </w:p>
    <w:p w14:paraId="62E85743" w14:textId="5B06018F" w:rsidR="006C2A76" w:rsidRPr="00151CDC" w:rsidRDefault="00CB12B6" w:rsidP="00536C3F">
      <w:pPr>
        <w:spacing w:after="0"/>
        <w:jc w:val="both"/>
        <w:rPr>
          <w:rFonts w:ascii="Times New Roman" w:hAnsi="Times New Roman" w:cs="Times New Roman"/>
          <w:b/>
          <w:bCs/>
          <w:sz w:val="28"/>
          <w:szCs w:val="28"/>
          <w:u w:val="single"/>
        </w:rPr>
      </w:pPr>
      <w:r w:rsidRPr="00151CDC">
        <w:rPr>
          <w:rFonts w:ascii="Times New Roman" w:hAnsi="Times New Roman" w:cs="Times New Roman"/>
          <w:b/>
          <w:bCs/>
          <w:sz w:val="28"/>
          <w:szCs w:val="28"/>
          <w:u w:val="single"/>
          <w:lang w:val="en-US"/>
        </w:rPr>
        <w:lastRenderedPageBreak/>
        <w:t xml:space="preserve">3. </w:t>
      </w:r>
      <w:r w:rsidR="00EC63C4" w:rsidRPr="00151CDC">
        <w:rPr>
          <w:rFonts w:ascii="Times New Roman" w:hAnsi="Times New Roman" w:cs="Times New Roman"/>
          <w:b/>
          <w:bCs/>
          <w:sz w:val="28"/>
          <w:szCs w:val="28"/>
          <w:u w:val="single"/>
          <w:lang w:val="en-US"/>
        </w:rPr>
        <w:t>I</w:t>
      </w:r>
      <w:r w:rsidR="008D7B99" w:rsidRPr="00151CDC">
        <w:rPr>
          <w:rFonts w:ascii="Times New Roman" w:hAnsi="Times New Roman" w:cs="Times New Roman"/>
          <w:b/>
          <w:bCs/>
          <w:sz w:val="28"/>
          <w:szCs w:val="28"/>
          <w:u w:val="single"/>
          <w:lang w:val="en-US"/>
        </w:rPr>
        <w:t>nstruktoru skaits un tam nepieciešamie finanšu līdzekļi</w:t>
      </w:r>
    </w:p>
    <w:p w14:paraId="6FA1E4F7" w14:textId="77777777" w:rsidR="00057052" w:rsidRDefault="00057052" w:rsidP="006C2A76">
      <w:pPr>
        <w:spacing w:after="0"/>
        <w:ind w:firstLine="709"/>
        <w:jc w:val="both"/>
        <w:rPr>
          <w:rFonts w:ascii="Times New Roman" w:hAnsi="Times New Roman" w:cs="Times New Roman"/>
          <w:b/>
          <w:bCs/>
          <w:sz w:val="24"/>
          <w:szCs w:val="24"/>
          <w:u w:val="single"/>
        </w:rPr>
      </w:pPr>
    </w:p>
    <w:p w14:paraId="44E5777A" w14:textId="5E7CAA66" w:rsidR="002A050E" w:rsidRPr="00151CDC" w:rsidRDefault="002A050E" w:rsidP="006C2A76">
      <w:pPr>
        <w:spacing w:after="0"/>
        <w:ind w:firstLine="709"/>
        <w:jc w:val="both"/>
        <w:rPr>
          <w:rFonts w:ascii="Times New Roman" w:hAnsi="Times New Roman" w:cs="Times New Roman"/>
          <w:b/>
          <w:bCs/>
          <w:sz w:val="24"/>
          <w:szCs w:val="24"/>
          <w:u w:val="single"/>
        </w:rPr>
      </w:pPr>
      <w:r w:rsidRPr="00151CDC">
        <w:rPr>
          <w:rFonts w:ascii="Times New Roman" w:hAnsi="Times New Roman" w:cs="Times New Roman"/>
          <w:b/>
          <w:bCs/>
          <w:sz w:val="24"/>
          <w:szCs w:val="24"/>
          <w:u w:val="single"/>
        </w:rPr>
        <w:t>3.1. Esošais instruktoru skaits un amata vietu palielināšanas nepieciešamība</w:t>
      </w:r>
    </w:p>
    <w:p w14:paraId="7051E62A" w14:textId="023C1133" w:rsidR="0006183F" w:rsidRPr="00151CDC" w:rsidRDefault="0006183F" w:rsidP="006C2A76">
      <w:pPr>
        <w:spacing w:after="0"/>
        <w:ind w:firstLine="709"/>
        <w:jc w:val="both"/>
        <w:rPr>
          <w:rFonts w:ascii="Times New Roman" w:hAnsi="Times New Roman" w:cs="Times New Roman"/>
          <w:sz w:val="24"/>
          <w:szCs w:val="24"/>
        </w:rPr>
      </w:pPr>
      <w:r w:rsidRPr="00151CDC">
        <w:rPr>
          <w:rFonts w:ascii="Times New Roman" w:hAnsi="Times New Roman" w:cs="Times New Roman"/>
          <w:sz w:val="24"/>
          <w:szCs w:val="24"/>
        </w:rPr>
        <w:t xml:space="preserve">No 2018. līdz 2020. gadam tika īstenots valsts aizsardzības mācības ieviešanas pilotprojekts, kurā piedalījās 13 vidējās izglītības iestādes. Pilotprojekta laikā gūtās atziņas </w:t>
      </w:r>
      <w:r w:rsidR="00567200" w:rsidRPr="00151CDC">
        <w:rPr>
          <w:rFonts w:ascii="Times New Roman" w:hAnsi="Times New Roman" w:cs="Times New Roman"/>
          <w:sz w:val="24"/>
          <w:szCs w:val="24"/>
        </w:rPr>
        <w:t xml:space="preserve">un nepilnību novēršana, kā arī turpmākā VAM ieviešana arvien </w:t>
      </w:r>
      <w:r w:rsidR="00FA2A13" w:rsidRPr="00151CDC">
        <w:rPr>
          <w:rFonts w:ascii="Times New Roman" w:hAnsi="Times New Roman" w:cs="Times New Roman"/>
          <w:sz w:val="24"/>
          <w:szCs w:val="24"/>
        </w:rPr>
        <w:t xml:space="preserve">vairāk </w:t>
      </w:r>
      <w:r w:rsidR="00262BFB">
        <w:rPr>
          <w:rFonts w:ascii="Times New Roman" w:hAnsi="Times New Roman" w:cs="Times New Roman"/>
          <w:sz w:val="24"/>
          <w:szCs w:val="24"/>
        </w:rPr>
        <w:t>izglītības iestādēs</w:t>
      </w:r>
      <w:r w:rsidR="00567200" w:rsidRPr="00151CDC">
        <w:rPr>
          <w:rFonts w:ascii="Times New Roman" w:hAnsi="Times New Roman" w:cs="Times New Roman"/>
          <w:sz w:val="24"/>
          <w:szCs w:val="24"/>
        </w:rPr>
        <w:t xml:space="preserve">, ir sniegusi </w:t>
      </w:r>
      <w:r w:rsidRPr="00151CDC">
        <w:rPr>
          <w:rFonts w:ascii="Times New Roman" w:hAnsi="Times New Roman" w:cs="Times New Roman"/>
          <w:sz w:val="24"/>
          <w:szCs w:val="24"/>
        </w:rPr>
        <w:t xml:space="preserve">būtisku ieguldījumu valsts aizsardzības mācības programmas </w:t>
      </w:r>
      <w:r w:rsidR="00567200" w:rsidRPr="00151CDC">
        <w:rPr>
          <w:rFonts w:ascii="Times New Roman" w:hAnsi="Times New Roman" w:cs="Times New Roman"/>
          <w:sz w:val="24"/>
          <w:szCs w:val="24"/>
        </w:rPr>
        <w:t>uzlabošanā</w:t>
      </w:r>
      <w:r w:rsidRPr="00151CDC">
        <w:rPr>
          <w:rFonts w:ascii="Times New Roman" w:hAnsi="Times New Roman" w:cs="Times New Roman"/>
          <w:sz w:val="24"/>
          <w:szCs w:val="24"/>
        </w:rPr>
        <w:t xml:space="preserve">. </w:t>
      </w:r>
      <w:r w:rsidR="00567200" w:rsidRPr="00151CDC">
        <w:rPr>
          <w:rFonts w:ascii="Times New Roman" w:hAnsi="Times New Roman" w:cs="Times New Roman"/>
          <w:sz w:val="24"/>
          <w:szCs w:val="24"/>
        </w:rPr>
        <w:t xml:space="preserve">Joprojām </w:t>
      </w:r>
      <w:r w:rsidRPr="00151CDC">
        <w:rPr>
          <w:rFonts w:ascii="Times New Roman" w:hAnsi="Times New Roman" w:cs="Times New Roman"/>
          <w:sz w:val="24"/>
          <w:szCs w:val="24"/>
        </w:rPr>
        <w:t xml:space="preserve">tiek analizēta </w:t>
      </w:r>
      <w:r w:rsidR="00567200" w:rsidRPr="00151CDC">
        <w:rPr>
          <w:rFonts w:ascii="Times New Roman" w:hAnsi="Times New Roman" w:cs="Times New Roman"/>
          <w:sz w:val="24"/>
          <w:szCs w:val="24"/>
        </w:rPr>
        <w:t xml:space="preserve">un izvērtēta VAM </w:t>
      </w:r>
      <w:r w:rsidRPr="00151CDC">
        <w:rPr>
          <w:rFonts w:ascii="Times New Roman" w:hAnsi="Times New Roman" w:cs="Times New Roman"/>
          <w:sz w:val="24"/>
          <w:szCs w:val="24"/>
        </w:rPr>
        <w:t>norise</w:t>
      </w:r>
      <w:r w:rsidR="00567200" w:rsidRPr="00151CDC">
        <w:rPr>
          <w:rFonts w:ascii="Times New Roman" w:hAnsi="Times New Roman" w:cs="Times New Roman"/>
          <w:sz w:val="24"/>
          <w:szCs w:val="24"/>
        </w:rPr>
        <w:t xml:space="preserve"> un veikti uzlabojumi</w:t>
      </w:r>
      <w:r w:rsidRPr="00151CDC">
        <w:rPr>
          <w:rFonts w:ascii="Times New Roman" w:hAnsi="Times New Roman" w:cs="Times New Roman"/>
          <w:sz w:val="24"/>
          <w:szCs w:val="24"/>
        </w:rPr>
        <w:t xml:space="preserve"> </w:t>
      </w:r>
      <w:r w:rsidR="00567200" w:rsidRPr="00151CDC">
        <w:rPr>
          <w:rFonts w:ascii="Times New Roman" w:hAnsi="Times New Roman" w:cs="Times New Roman"/>
          <w:sz w:val="24"/>
          <w:szCs w:val="24"/>
        </w:rPr>
        <w:t>pasniegšanas metodikā</w:t>
      </w:r>
      <w:r w:rsidR="006072F0" w:rsidRPr="00151CDC">
        <w:rPr>
          <w:rFonts w:ascii="Times New Roman" w:hAnsi="Times New Roman" w:cs="Times New Roman"/>
          <w:sz w:val="24"/>
          <w:szCs w:val="24"/>
        </w:rPr>
        <w:t xml:space="preserve"> un </w:t>
      </w:r>
      <w:r w:rsidR="00567200" w:rsidRPr="00151CDC">
        <w:rPr>
          <w:rFonts w:ascii="Times New Roman" w:hAnsi="Times New Roman" w:cs="Times New Roman"/>
          <w:sz w:val="24"/>
          <w:szCs w:val="24"/>
        </w:rPr>
        <w:t>intensitātē</w:t>
      </w:r>
      <w:r w:rsidR="0014506B" w:rsidRPr="00151CDC">
        <w:rPr>
          <w:rFonts w:ascii="Times New Roman" w:hAnsi="Times New Roman" w:cs="Times New Roman"/>
          <w:sz w:val="24"/>
          <w:szCs w:val="24"/>
        </w:rPr>
        <w:t>, veiksmīgākai mērķu sasniegšanai tiek pārskatīts</w:t>
      </w:r>
      <w:r w:rsidR="00567200" w:rsidRPr="00151CDC">
        <w:rPr>
          <w:rFonts w:ascii="Times New Roman" w:hAnsi="Times New Roman" w:cs="Times New Roman"/>
          <w:sz w:val="24"/>
          <w:szCs w:val="24"/>
        </w:rPr>
        <w:t xml:space="preserve"> un optimizēts grupu lielums.</w:t>
      </w:r>
      <w:r w:rsidR="006072F0" w:rsidRPr="00151CDC">
        <w:rPr>
          <w:rFonts w:ascii="Times New Roman" w:hAnsi="Times New Roman" w:cs="Times New Roman"/>
          <w:sz w:val="24"/>
          <w:szCs w:val="24"/>
        </w:rPr>
        <w:t xml:space="preserve"> Paralēli VAM ieviešanai, Jaunsardzes centra kustībā “Jaunsardze” tiek un arī turpmāk tiks īstenota interešu izglītības programma.</w:t>
      </w:r>
    </w:p>
    <w:p w14:paraId="5FFED23E" w14:textId="3AF4BF78" w:rsidR="00A67508" w:rsidRPr="00151CDC" w:rsidRDefault="00567200" w:rsidP="004269C2">
      <w:pPr>
        <w:spacing w:after="0"/>
        <w:ind w:firstLine="709"/>
        <w:jc w:val="both"/>
        <w:rPr>
          <w:rFonts w:ascii="Times New Roman" w:hAnsi="Times New Roman" w:cs="Times New Roman"/>
          <w:sz w:val="24"/>
          <w:szCs w:val="26"/>
        </w:rPr>
      </w:pPr>
      <w:r w:rsidRPr="00151CDC">
        <w:rPr>
          <w:rFonts w:ascii="Times New Roman" w:hAnsi="Times New Roman" w:cs="Times New Roman"/>
          <w:sz w:val="24"/>
          <w:szCs w:val="24"/>
        </w:rPr>
        <w:t>L</w:t>
      </w:r>
      <w:r w:rsidR="006C2A76" w:rsidRPr="00151CDC">
        <w:rPr>
          <w:rFonts w:ascii="Times New Roman" w:hAnsi="Times New Roman" w:cs="Times New Roman"/>
          <w:sz w:val="24"/>
          <w:szCs w:val="24"/>
        </w:rPr>
        <w:t xml:space="preserve">ai nodrošinātu kvalitatīvu VAM apmācību, </w:t>
      </w:r>
      <w:r w:rsidR="00C321E5" w:rsidRPr="00151CDC">
        <w:rPr>
          <w:rFonts w:ascii="Times New Roman" w:hAnsi="Times New Roman" w:cs="Times New Roman"/>
          <w:sz w:val="24"/>
          <w:szCs w:val="24"/>
        </w:rPr>
        <w:t xml:space="preserve">saglabājot līdzsvaru starp instruktoru slodzi, VAM grupu skaitu un lielumu, </w:t>
      </w:r>
      <w:r w:rsidR="004269C2" w:rsidRPr="00151CDC">
        <w:rPr>
          <w:rFonts w:ascii="Times New Roman" w:hAnsi="Times New Roman" w:cs="Times New Roman"/>
          <w:sz w:val="24"/>
          <w:szCs w:val="24"/>
        </w:rPr>
        <w:t xml:space="preserve">kā arī lai sabalansētu jaunsargu instruktoru slodzi, nodrošinot VAM un Jaunsardzes interešu izglītības realizāciju, </w:t>
      </w:r>
      <w:r w:rsidR="006C2A76" w:rsidRPr="00151CDC">
        <w:rPr>
          <w:rFonts w:ascii="Times New Roman" w:hAnsi="Times New Roman" w:cs="Times New Roman"/>
          <w:sz w:val="24"/>
          <w:szCs w:val="24"/>
        </w:rPr>
        <w:t>Jaunsardzes centr</w:t>
      </w:r>
      <w:r w:rsidR="0014506B" w:rsidRPr="00151CDC">
        <w:rPr>
          <w:rFonts w:ascii="Times New Roman" w:hAnsi="Times New Roman" w:cs="Times New Roman"/>
          <w:sz w:val="24"/>
          <w:szCs w:val="24"/>
        </w:rPr>
        <w:t xml:space="preserve">s kā optimālu risinājumu ir definējis nepieciešamību pēc </w:t>
      </w:r>
      <w:r w:rsidR="006C2A76" w:rsidRPr="00151CDC">
        <w:rPr>
          <w:rFonts w:ascii="Times New Roman" w:hAnsi="Times New Roman" w:cs="Times New Roman"/>
          <w:b/>
          <w:bCs/>
          <w:sz w:val="24"/>
          <w:szCs w:val="24"/>
        </w:rPr>
        <w:t xml:space="preserve">345 jaunsargu instruktoru amata </w:t>
      </w:r>
      <w:r w:rsidR="0016597E" w:rsidRPr="00151CDC">
        <w:rPr>
          <w:rFonts w:ascii="Times New Roman" w:hAnsi="Times New Roman" w:cs="Times New Roman"/>
          <w:b/>
          <w:bCs/>
          <w:sz w:val="24"/>
          <w:szCs w:val="24"/>
        </w:rPr>
        <w:t>vietām</w:t>
      </w:r>
      <w:r w:rsidR="0014506B" w:rsidRPr="00151CDC">
        <w:rPr>
          <w:rFonts w:ascii="Times New Roman" w:hAnsi="Times New Roman" w:cs="Times New Roman"/>
          <w:sz w:val="24"/>
          <w:szCs w:val="24"/>
        </w:rPr>
        <w:t>.</w:t>
      </w:r>
      <w:r w:rsidR="006C2A76" w:rsidRPr="00151CDC">
        <w:rPr>
          <w:rFonts w:ascii="Times New Roman" w:hAnsi="Times New Roman" w:cs="Times New Roman"/>
          <w:sz w:val="24"/>
          <w:szCs w:val="24"/>
        </w:rPr>
        <w:t xml:space="preserve"> </w:t>
      </w:r>
      <w:r w:rsidR="0014506B" w:rsidRPr="00151CDC">
        <w:rPr>
          <w:rFonts w:ascii="Times New Roman" w:hAnsi="Times New Roman" w:cs="Times New Roman"/>
          <w:sz w:val="24"/>
          <w:szCs w:val="24"/>
        </w:rPr>
        <w:t>Šobrīd VAM nodrošināšanai Jaunsardzes centra rīcībā ir 2</w:t>
      </w:r>
      <w:r w:rsidR="00054DA8" w:rsidRPr="00151CDC">
        <w:rPr>
          <w:rFonts w:ascii="Times New Roman" w:hAnsi="Times New Roman" w:cs="Times New Roman"/>
          <w:sz w:val="24"/>
          <w:szCs w:val="24"/>
        </w:rPr>
        <w:t>44</w:t>
      </w:r>
      <w:r w:rsidR="0014506B" w:rsidRPr="00151CDC">
        <w:rPr>
          <w:rFonts w:ascii="Times New Roman" w:hAnsi="Times New Roman" w:cs="Times New Roman"/>
          <w:sz w:val="24"/>
          <w:szCs w:val="24"/>
        </w:rPr>
        <w:t xml:space="preserve"> apmācīti jaunsargu instruktori, </w:t>
      </w:r>
      <w:r w:rsidR="0016597E" w:rsidRPr="00151CDC">
        <w:rPr>
          <w:rFonts w:ascii="Times New Roman" w:hAnsi="Times New Roman" w:cs="Times New Roman"/>
          <w:sz w:val="24"/>
          <w:szCs w:val="24"/>
        </w:rPr>
        <w:t xml:space="preserve">no </w:t>
      </w:r>
      <w:r w:rsidR="00054DA8" w:rsidRPr="00151CDC">
        <w:rPr>
          <w:rFonts w:ascii="Times New Roman" w:hAnsi="Times New Roman" w:cs="Times New Roman"/>
          <w:sz w:val="24"/>
          <w:szCs w:val="24"/>
        </w:rPr>
        <w:t xml:space="preserve">2024. </w:t>
      </w:r>
      <w:r w:rsidR="005D7060" w:rsidRPr="00151CDC">
        <w:rPr>
          <w:rFonts w:ascii="Times New Roman" w:hAnsi="Times New Roman" w:cs="Times New Roman"/>
          <w:sz w:val="24"/>
          <w:szCs w:val="24"/>
        </w:rPr>
        <w:t>gad</w:t>
      </w:r>
      <w:r w:rsidR="0016597E" w:rsidRPr="00151CDC">
        <w:rPr>
          <w:rFonts w:ascii="Times New Roman" w:hAnsi="Times New Roman" w:cs="Times New Roman"/>
          <w:sz w:val="24"/>
          <w:szCs w:val="24"/>
        </w:rPr>
        <w:t>a</w:t>
      </w:r>
      <w:r w:rsidR="005D7060" w:rsidRPr="00151CDC">
        <w:rPr>
          <w:rFonts w:ascii="Times New Roman" w:hAnsi="Times New Roman" w:cs="Times New Roman"/>
          <w:sz w:val="24"/>
          <w:szCs w:val="24"/>
        </w:rPr>
        <w:t xml:space="preserve"> </w:t>
      </w:r>
      <w:r w:rsidR="00054DA8" w:rsidRPr="00151CDC">
        <w:rPr>
          <w:rFonts w:ascii="Times New Roman" w:hAnsi="Times New Roman" w:cs="Times New Roman"/>
          <w:sz w:val="24"/>
          <w:szCs w:val="24"/>
        </w:rPr>
        <w:t>piešķirtas vēl 26 finansētas jaunsargu instruktoru amata vietas</w:t>
      </w:r>
      <w:r w:rsidR="005D7060" w:rsidRPr="00151CDC">
        <w:rPr>
          <w:rFonts w:ascii="Times New Roman" w:hAnsi="Times New Roman" w:cs="Times New Roman"/>
          <w:sz w:val="24"/>
          <w:szCs w:val="24"/>
        </w:rPr>
        <w:t>,</w:t>
      </w:r>
      <w:r w:rsidR="00054DA8" w:rsidRPr="00151CDC">
        <w:rPr>
          <w:rFonts w:ascii="Times New Roman" w:hAnsi="Times New Roman" w:cs="Times New Roman"/>
          <w:sz w:val="24"/>
          <w:szCs w:val="24"/>
        </w:rPr>
        <w:t xml:space="preserve"> </w:t>
      </w:r>
      <w:r w:rsidR="001B6AA0" w:rsidRPr="00151CDC">
        <w:rPr>
          <w:rFonts w:ascii="Times New Roman" w:hAnsi="Times New Roman" w:cs="Times New Roman"/>
          <w:sz w:val="24"/>
          <w:szCs w:val="24"/>
        </w:rPr>
        <w:t xml:space="preserve">kopskaitā </w:t>
      </w:r>
      <w:r w:rsidR="00054DA8" w:rsidRPr="00151CDC">
        <w:rPr>
          <w:rFonts w:ascii="Times New Roman" w:hAnsi="Times New Roman" w:cs="Times New Roman"/>
          <w:sz w:val="24"/>
          <w:szCs w:val="24"/>
        </w:rPr>
        <w:t xml:space="preserve">veidojot 270 jaunsargu instruktoru </w:t>
      </w:r>
      <w:r w:rsidR="005D7060" w:rsidRPr="00151CDC">
        <w:rPr>
          <w:rFonts w:ascii="Times New Roman" w:hAnsi="Times New Roman" w:cs="Times New Roman"/>
          <w:sz w:val="24"/>
          <w:szCs w:val="24"/>
        </w:rPr>
        <w:t xml:space="preserve">amata </w:t>
      </w:r>
      <w:r w:rsidR="00054DA8" w:rsidRPr="00151CDC">
        <w:rPr>
          <w:rFonts w:ascii="Times New Roman" w:hAnsi="Times New Roman" w:cs="Times New Roman"/>
          <w:sz w:val="24"/>
          <w:szCs w:val="24"/>
        </w:rPr>
        <w:t>vietas. S</w:t>
      </w:r>
      <w:r w:rsidR="0014506B" w:rsidRPr="00151CDC">
        <w:rPr>
          <w:rFonts w:ascii="Times New Roman" w:hAnsi="Times New Roman" w:cs="Times New Roman"/>
          <w:sz w:val="24"/>
          <w:szCs w:val="24"/>
        </w:rPr>
        <w:t xml:space="preserve">avukārt mērķa sasniegšanai, </w:t>
      </w:r>
      <w:r w:rsidR="0014506B" w:rsidRPr="00151CDC">
        <w:rPr>
          <w:rFonts w:ascii="Times New Roman" w:hAnsi="Times New Roman" w:cs="Times New Roman"/>
          <w:b/>
          <w:bCs/>
          <w:sz w:val="24"/>
          <w:szCs w:val="24"/>
        </w:rPr>
        <w:t xml:space="preserve">sākot ar 2024. gadu, papildus ir </w:t>
      </w:r>
      <w:r w:rsidR="006C2A76" w:rsidRPr="00151CDC">
        <w:rPr>
          <w:rFonts w:ascii="Times New Roman" w:hAnsi="Times New Roman" w:cs="Times New Roman"/>
          <w:b/>
          <w:bCs/>
          <w:sz w:val="24"/>
          <w:szCs w:val="24"/>
        </w:rPr>
        <w:t>nepiecieša</w:t>
      </w:r>
      <w:r w:rsidR="0014506B" w:rsidRPr="00151CDC">
        <w:rPr>
          <w:rFonts w:ascii="Times New Roman" w:hAnsi="Times New Roman" w:cs="Times New Roman"/>
          <w:b/>
          <w:bCs/>
          <w:sz w:val="24"/>
          <w:szCs w:val="24"/>
        </w:rPr>
        <w:t>mas vēl</w:t>
      </w:r>
      <w:r w:rsidR="006C2A76" w:rsidRPr="00151CDC">
        <w:rPr>
          <w:rFonts w:ascii="Times New Roman" w:hAnsi="Times New Roman" w:cs="Times New Roman"/>
          <w:b/>
          <w:bCs/>
          <w:sz w:val="24"/>
          <w:szCs w:val="24"/>
        </w:rPr>
        <w:t xml:space="preserve"> 75 </w:t>
      </w:r>
      <w:r w:rsidR="0014506B" w:rsidRPr="00151CDC">
        <w:rPr>
          <w:rFonts w:ascii="Times New Roman" w:hAnsi="Times New Roman" w:cs="Times New Roman"/>
          <w:b/>
          <w:bCs/>
          <w:sz w:val="24"/>
          <w:szCs w:val="24"/>
        </w:rPr>
        <w:t xml:space="preserve">finansētas </w:t>
      </w:r>
      <w:r w:rsidR="006C2A76" w:rsidRPr="00151CDC">
        <w:rPr>
          <w:rFonts w:ascii="Times New Roman" w:hAnsi="Times New Roman" w:cs="Times New Roman"/>
          <w:b/>
          <w:bCs/>
          <w:sz w:val="24"/>
          <w:szCs w:val="24"/>
        </w:rPr>
        <w:t xml:space="preserve">jaunsargu instruktoru amata </w:t>
      </w:r>
      <w:r w:rsidR="00304943" w:rsidRPr="00151CDC">
        <w:rPr>
          <w:rFonts w:ascii="Times New Roman" w:hAnsi="Times New Roman" w:cs="Times New Roman"/>
          <w:b/>
          <w:bCs/>
          <w:sz w:val="24"/>
          <w:szCs w:val="24"/>
        </w:rPr>
        <w:t>vietas</w:t>
      </w:r>
      <w:r w:rsidR="004269C2" w:rsidRPr="00151CDC">
        <w:rPr>
          <w:rFonts w:ascii="Times New Roman" w:hAnsi="Times New Roman" w:cs="Times New Roman"/>
          <w:sz w:val="24"/>
          <w:szCs w:val="24"/>
        </w:rPr>
        <w:t xml:space="preserve">, no kurām </w:t>
      </w:r>
      <w:r w:rsidR="006C2A76" w:rsidRPr="00151CDC">
        <w:rPr>
          <w:rFonts w:ascii="Times New Roman" w:hAnsi="Times New Roman" w:cs="Times New Roman"/>
          <w:sz w:val="24"/>
          <w:szCs w:val="24"/>
        </w:rPr>
        <w:t xml:space="preserve">40 papildu amata </w:t>
      </w:r>
      <w:r w:rsidR="00BD29C9" w:rsidRPr="00151CDC">
        <w:rPr>
          <w:rFonts w:ascii="Times New Roman" w:hAnsi="Times New Roman" w:cs="Times New Roman"/>
          <w:sz w:val="24"/>
          <w:szCs w:val="24"/>
        </w:rPr>
        <w:t xml:space="preserve">vietas </w:t>
      </w:r>
      <w:r w:rsidR="006C2A76" w:rsidRPr="00151CDC">
        <w:rPr>
          <w:rFonts w:ascii="Times New Roman" w:hAnsi="Times New Roman" w:cs="Times New Roman"/>
          <w:sz w:val="24"/>
          <w:szCs w:val="24"/>
        </w:rPr>
        <w:t xml:space="preserve">nepieciešamas no 2024. gada janvāra, savukārt 35 papildu amata </w:t>
      </w:r>
      <w:r w:rsidR="00BD29C9" w:rsidRPr="00151CDC">
        <w:rPr>
          <w:rFonts w:ascii="Times New Roman" w:hAnsi="Times New Roman" w:cs="Times New Roman"/>
          <w:sz w:val="24"/>
          <w:szCs w:val="24"/>
        </w:rPr>
        <w:t xml:space="preserve">vietas </w:t>
      </w:r>
      <w:r w:rsidR="006C2A76" w:rsidRPr="00151CDC">
        <w:rPr>
          <w:rFonts w:ascii="Times New Roman" w:hAnsi="Times New Roman" w:cs="Times New Roman"/>
          <w:sz w:val="24"/>
          <w:szCs w:val="24"/>
        </w:rPr>
        <w:t xml:space="preserve">nepieciešamas no </w:t>
      </w:r>
      <w:r w:rsidR="006C2A76" w:rsidRPr="00151CDC">
        <w:rPr>
          <w:rFonts w:ascii="Times New Roman" w:hAnsi="Times New Roman" w:cs="Times New Roman"/>
          <w:sz w:val="24"/>
          <w:szCs w:val="26"/>
        </w:rPr>
        <w:t>2024. gada septembra.</w:t>
      </w:r>
      <w:r w:rsidR="00A67508" w:rsidRPr="00151CDC">
        <w:rPr>
          <w:rFonts w:ascii="Times New Roman" w:hAnsi="Times New Roman" w:cs="Times New Roman"/>
          <w:sz w:val="24"/>
          <w:szCs w:val="26"/>
        </w:rPr>
        <w:t xml:space="preserve"> </w:t>
      </w:r>
    </w:p>
    <w:p w14:paraId="280CCCB4" w14:textId="3B8B8F33" w:rsidR="006C2A76" w:rsidRPr="00151CDC" w:rsidRDefault="00A67508" w:rsidP="004269C2">
      <w:pPr>
        <w:spacing w:after="0"/>
        <w:ind w:firstLine="709"/>
        <w:jc w:val="both"/>
        <w:rPr>
          <w:rFonts w:ascii="Times New Roman" w:hAnsi="Times New Roman" w:cs="Times New Roman"/>
          <w:sz w:val="24"/>
          <w:szCs w:val="26"/>
        </w:rPr>
      </w:pPr>
      <w:r w:rsidRPr="00151CDC">
        <w:rPr>
          <w:rFonts w:ascii="Times New Roman" w:hAnsi="Times New Roman" w:cs="Times New Roman"/>
          <w:sz w:val="24"/>
          <w:szCs w:val="26"/>
        </w:rPr>
        <w:t>Būtiski atzīmēt, ka tieši jaunsargu instruktors ir svarīgākais faktors VAM kā obligāta mācību priekšmeta ieviešanai visās Latvijas vidējās izglītības iestādēs. Nepietiekams jaunsargu instruktoru skaits radītu risku, ka attiecīgās izglītības iestādēs VAM netiktu realizēts, tādējādi neizpildot Saeimas lēmumu. Savukārt jaunsargu instruktoru neatbilstoša izglītība vai nepietiekama kvalifikācija radītu risku, ka VAM pasniegšanas kvalitāte ir zemā līmenī, tādējādi radot negatīvus aizspriedumus pret šo priekšmetu. Rezumējot, jaunsargu instruktoru skaitam, izglītībai un kvalifikācijai ir izšķiroša loma veiksmīgai VAM kā obligāta priekšmeta ieviešanai.</w:t>
      </w:r>
    </w:p>
    <w:p w14:paraId="22BEC9CC" w14:textId="06E44925" w:rsidR="00980F11" w:rsidRPr="00151CDC" w:rsidRDefault="00980F11" w:rsidP="004269C2">
      <w:pPr>
        <w:spacing w:after="0"/>
        <w:ind w:firstLine="709"/>
        <w:jc w:val="both"/>
        <w:rPr>
          <w:rFonts w:ascii="Times New Roman" w:hAnsi="Times New Roman" w:cs="Times New Roman"/>
          <w:sz w:val="24"/>
          <w:szCs w:val="26"/>
        </w:rPr>
      </w:pPr>
      <w:r w:rsidRPr="00151CDC">
        <w:rPr>
          <w:rFonts w:ascii="Times New Roman" w:hAnsi="Times New Roman" w:cs="Times New Roman"/>
          <w:sz w:val="24"/>
          <w:szCs w:val="26"/>
        </w:rPr>
        <w:t>Kā jau ziņots iepriekš</w:t>
      </w:r>
      <w:r w:rsidR="00BE2FA4" w:rsidRPr="00151CDC">
        <w:rPr>
          <w:rStyle w:val="FootnoteReference"/>
          <w:rFonts w:ascii="Times New Roman" w:hAnsi="Times New Roman" w:cs="Times New Roman"/>
          <w:sz w:val="24"/>
          <w:szCs w:val="26"/>
        </w:rPr>
        <w:footnoteReference w:id="1"/>
      </w:r>
      <w:r w:rsidRPr="00151CDC">
        <w:rPr>
          <w:rFonts w:ascii="Times New Roman" w:hAnsi="Times New Roman" w:cs="Times New Roman"/>
          <w:sz w:val="24"/>
          <w:szCs w:val="26"/>
        </w:rPr>
        <w:t>,</w:t>
      </w:r>
      <w:r w:rsidR="00B23FF8" w:rsidRPr="00151CDC">
        <w:rPr>
          <w:rFonts w:ascii="Times New Roman" w:hAnsi="Times New Roman" w:cs="Times New Roman"/>
          <w:sz w:val="24"/>
          <w:szCs w:val="26"/>
        </w:rPr>
        <w:t xml:space="preserve"> viens jaunsargu instruktors mēnesī var mācīt 120 skolēnus (12 izglītojamie grupā x 10 grupas), </w:t>
      </w:r>
      <w:r w:rsidR="009978C9" w:rsidRPr="00151CDC">
        <w:rPr>
          <w:rFonts w:ascii="Times New Roman" w:hAnsi="Times New Roman" w:cs="Times New Roman"/>
          <w:sz w:val="24"/>
          <w:szCs w:val="26"/>
        </w:rPr>
        <w:t>kas nozīmē, ka</w:t>
      </w:r>
      <w:r w:rsidR="00B23FF8" w:rsidRPr="00151CDC">
        <w:rPr>
          <w:rFonts w:ascii="Times New Roman" w:hAnsi="Times New Roman" w:cs="Times New Roman"/>
          <w:sz w:val="24"/>
          <w:szCs w:val="26"/>
        </w:rPr>
        <w:t xml:space="preserve"> pie 42000 liela izglītojamo skaita VAM pasniegšanai un </w:t>
      </w:r>
      <w:r w:rsidR="00B23FF8" w:rsidRPr="00151CDC">
        <w:rPr>
          <w:rFonts w:ascii="Times New Roman" w:hAnsi="Times New Roman" w:cs="Times New Roman"/>
          <w:sz w:val="24"/>
          <w:szCs w:val="24"/>
        </w:rPr>
        <w:t>Jaunsardzes interešu izglītības realizācijai nepieciešami aptuveni 350 apmācīti instruktori.</w:t>
      </w:r>
    </w:p>
    <w:p w14:paraId="6C71E85F" w14:textId="70C2AC76" w:rsidR="00464A80" w:rsidRPr="00151CDC" w:rsidRDefault="00980F11" w:rsidP="00464A80">
      <w:pPr>
        <w:spacing w:after="0"/>
        <w:ind w:firstLine="709"/>
        <w:jc w:val="both"/>
        <w:rPr>
          <w:rFonts w:ascii="Times New Roman" w:hAnsi="Times New Roman" w:cs="Times New Roman"/>
          <w:sz w:val="24"/>
          <w:szCs w:val="26"/>
        </w:rPr>
      </w:pPr>
      <w:r w:rsidRPr="00151CDC">
        <w:rPr>
          <w:rFonts w:ascii="Times New Roman" w:hAnsi="Times New Roman" w:cs="Times New Roman"/>
          <w:sz w:val="24"/>
          <w:szCs w:val="26"/>
        </w:rPr>
        <w:t>Mainoties jaunsargu instruktoru skaitam</w:t>
      </w:r>
      <w:r w:rsidR="009B5089" w:rsidRPr="00151CDC">
        <w:rPr>
          <w:rFonts w:ascii="Times New Roman" w:hAnsi="Times New Roman" w:cs="Times New Roman"/>
          <w:sz w:val="24"/>
          <w:szCs w:val="26"/>
        </w:rPr>
        <w:t>,</w:t>
      </w:r>
      <w:r w:rsidRPr="00151CDC">
        <w:rPr>
          <w:rFonts w:ascii="Times New Roman" w:hAnsi="Times New Roman" w:cs="Times New Roman"/>
          <w:sz w:val="24"/>
          <w:szCs w:val="26"/>
        </w:rPr>
        <w:t xml:space="preserve"> palielinās nepieciešamība pēc atbalsta personāla, līdz ar ko </w:t>
      </w:r>
      <w:r w:rsidR="009528EC" w:rsidRPr="00151CDC">
        <w:rPr>
          <w:rFonts w:ascii="Times New Roman" w:hAnsi="Times New Roman" w:cs="Times New Roman"/>
          <w:sz w:val="24"/>
          <w:szCs w:val="26"/>
        </w:rPr>
        <w:t xml:space="preserve">šim nolūkam </w:t>
      </w:r>
      <w:r w:rsidR="00464A80" w:rsidRPr="00151CDC">
        <w:rPr>
          <w:rFonts w:ascii="Times New Roman" w:hAnsi="Times New Roman" w:cs="Times New Roman"/>
          <w:sz w:val="24"/>
          <w:szCs w:val="26"/>
        </w:rPr>
        <w:t xml:space="preserve">Jaunsardzes centrs </w:t>
      </w:r>
      <w:r w:rsidR="009528EC" w:rsidRPr="00151CDC">
        <w:rPr>
          <w:rFonts w:ascii="Times New Roman" w:hAnsi="Times New Roman" w:cs="Times New Roman"/>
          <w:sz w:val="24"/>
          <w:szCs w:val="26"/>
        </w:rPr>
        <w:t xml:space="preserve">ir </w:t>
      </w:r>
      <w:r w:rsidR="00497BF0" w:rsidRPr="00151CDC">
        <w:rPr>
          <w:rFonts w:ascii="Times New Roman" w:hAnsi="Times New Roman" w:cs="Times New Roman"/>
          <w:sz w:val="24"/>
          <w:szCs w:val="26"/>
        </w:rPr>
        <w:t>aprēķinājis</w:t>
      </w:r>
      <w:r w:rsidR="009528EC" w:rsidRPr="00151CDC">
        <w:rPr>
          <w:rFonts w:ascii="Times New Roman" w:hAnsi="Times New Roman" w:cs="Times New Roman"/>
          <w:sz w:val="24"/>
          <w:szCs w:val="26"/>
        </w:rPr>
        <w:t xml:space="preserve"> nepieciešamību pēc </w:t>
      </w:r>
      <w:r w:rsidR="00464A80" w:rsidRPr="00151CDC">
        <w:rPr>
          <w:rFonts w:ascii="Times New Roman" w:hAnsi="Times New Roman" w:cs="Times New Roman"/>
          <w:sz w:val="24"/>
          <w:szCs w:val="26"/>
        </w:rPr>
        <w:t>9 finansēt</w:t>
      </w:r>
      <w:r w:rsidR="009528EC" w:rsidRPr="00151CDC">
        <w:rPr>
          <w:rFonts w:ascii="Times New Roman" w:hAnsi="Times New Roman" w:cs="Times New Roman"/>
          <w:sz w:val="24"/>
          <w:szCs w:val="26"/>
        </w:rPr>
        <w:t>ām</w:t>
      </w:r>
      <w:r w:rsidR="00464A80" w:rsidRPr="00151CDC">
        <w:rPr>
          <w:rFonts w:ascii="Times New Roman" w:hAnsi="Times New Roman" w:cs="Times New Roman"/>
          <w:sz w:val="24"/>
          <w:szCs w:val="26"/>
        </w:rPr>
        <w:t xml:space="preserve"> </w:t>
      </w:r>
      <w:r w:rsidR="00497BF0" w:rsidRPr="00151CDC">
        <w:rPr>
          <w:rFonts w:ascii="Times New Roman" w:hAnsi="Times New Roman" w:cs="Times New Roman"/>
          <w:sz w:val="24"/>
          <w:szCs w:val="26"/>
        </w:rPr>
        <w:t xml:space="preserve">papildu </w:t>
      </w:r>
      <w:r w:rsidR="00464A80" w:rsidRPr="00151CDC">
        <w:rPr>
          <w:rFonts w:ascii="Times New Roman" w:hAnsi="Times New Roman" w:cs="Times New Roman"/>
          <w:sz w:val="24"/>
          <w:szCs w:val="26"/>
        </w:rPr>
        <w:t xml:space="preserve">amata </w:t>
      </w:r>
      <w:r w:rsidR="006B1978" w:rsidRPr="00151CDC">
        <w:rPr>
          <w:rFonts w:ascii="Times New Roman" w:hAnsi="Times New Roman" w:cs="Times New Roman"/>
          <w:sz w:val="24"/>
          <w:szCs w:val="26"/>
        </w:rPr>
        <w:t>vietām</w:t>
      </w:r>
      <w:r w:rsidR="00464A80" w:rsidRPr="00151CDC">
        <w:rPr>
          <w:rFonts w:ascii="Times New Roman" w:hAnsi="Times New Roman" w:cs="Times New Roman"/>
          <w:sz w:val="24"/>
          <w:szCs w:val="26"/>
        </w:rPr>
        <w:t xml:space="preserve"> no 2024. gada 1. janvāra</w:t>
      </w:r>
      <w:r w:rsidR="009528EC" w:rsidRPr="00151CDC">
        <w:rPr>
          <w:rFonts w:ascii="Times New Roman" w:hAnsi="Times New Roman" w:cs="Times New Roman"/>
          <w:sz w:val="24"/>
          <w:szCs w:val="26"/>
        </w:rPr>
        <w:t xml:space="preserve">. </w:t>
      </w:r>
      <w:r w:rsidR="009B5089" w:rsidRPr="00151CDC">
        <w:rPr>
          <w:rFonts w:ascii="Times New Roman" w:hAnsi="Times New Roman" w:cs="Times New Roman"/>
          <w:sz w:val="24"/>
          <w:szCs w:val="26"/>
        </w:rPr>
        <w:t xml:space="preserve">Nepieciešamās </w:t>
      </w:r>
      <w:r w:rsidR="00093DB3" w:rsidRPr="00151CDC">
        <w:rPr>
          <w:rFonts w:ascii="Times New Roman" w:hAnsi="Times New Roman" w:cs="Times New Roman"/>
          <w:sz w:val="24"/>
          <w:szCs w:val="26"/>
        </w:rPr>
        <w:t xml:space="preserve">atbalsta </w:t>
      </w:r>
      <w:r w:rsidR="009B5089" w:rsidRPr="00151CDC">
        <w:rPr>
          <w:rFonts w:ascii="Times New Roman" w:hAnsi="Times New Roman" w:cs="Times New Roman"/>
          <w:sz w:val="24"/>
          <w:szCs w:val="26"/>
        </w:rPr>
        <w:t xml:space="preserve">amata </w:t>
      </w:r>
      <w:r w:rsidR="006B1978" w:rsidRPr="00151CDC">
        <w:rPr>
          <w:rFonts w:ascii="Times New Roman" w:hAnsi="Times New Roman" w:cs="Times New Roman"/>
          <w:sz w:val="24"/>
          <w:szCs w:val="26"/>
        </w:rPr>
        <w:t>vietas</w:t>
      </w:r>
      <w:r w:rsidR="009B5089" w:rsidRPr="00151CDC">
        <w:rPr>
          <w:rFonts w:ascii="Times New Roman" w:hAnsi="Times New Roman" w:cs="Times New Roman"/>
          <w:sz w:val="24"/>
          <w:szCs w:val="26"/>
        </w:rPr>
        <w:t xml:space="preserve"> ir</w:t>
      </w:r>
      <w:r w:rsidR="00464A80" w:rsidRPr="00151CDC">
        <w:rPr>
          <w:rFonts w:ascii="Times New Roman" w:hAnsi="Times New Roman" w:cs="Times New Roman"/>
          <w:sz w:val="24"/>
          <w:szCs w:val="26"/>
        </w:rPr>
        <w:t xml:space="preserve">: </w:t>
      </w:r>
    </w:p>
    <w:p w14:paraId="1609942E" w14:textId="60CD194C" w:rsidR="00A70D43" w:rsidRPr="00151CDC" w:rsidRDefault="00A70D43" w:rsidP="00464A80">
      <w:pPr>
        <w:pStyle w:val="ListParagraph"/>
        <w:numPr>
          <w:ilvl w:val="0"/>
          <w:numId w:val="4"/>
        </w:numPr>
        <w:spacing w:after="0"/>
        <w:jc w:val="both"/>
        <w:rPr>
          <w:rFonts w:ascii="Times New Roman" w:hAnsi="Times New Roman" w:cs="Times New Roman"/>
          <w:sz w:val="24"/>
          <w:szCs w:val="26"/>
        </w:rPr>
      </w:pPr>
      <w:r w:rsidRPr="00151CDC">
        <w:rPr>
          <w:rFonts w:ascii="Times New Roman" w:hAnsi="Times New Roman" w:cs="Times New Roman"/>
          <w:sz w:val="24"/>
          <w:szCs w:val="26"/>
        </w:rPr>
        <w:t>divas</w:t>
      </w:r>
      <w:r w:rsidR="00464A80" w:rsidRPr="00151CDC">
        <w:rPr>
          <w:rFonts w:ascii="Times New Roman" w:hAnsi="Times New Roman" w:cs="Times New Roman"/>
          <w:sz w:val="24"/>
          <w:szCs w:val="26"/>
        </w:rPr>
        <w:t xml:space="preserve"> </w:t>
      </w:r>
      <w:r w:rsidRPr="00151CDC">
        <w:rPr>
          <w:rFonts w:ascii="Times New Roman" w:hAnsi="Times New Roman" w:cs="Times New Roman"/>
          <w:sz w:val="24"/>
          <w:szCs w:val="26"/>
        </w:rPr>
        <w:t xml:space="preserve">plānošanas un izglītības departamenta </w:t>
      </w:r>
      <w:r w:rsidR="007F2737" w:rsidRPr="00151CDC">
        <w:rPr>
          <w:rFonts w:ascii="Times New Roman" w:hAnsi="Times New Roman" w:cs="Times New Roman"/>
          <w:sz w:val="24"/>
          <w:szCs w:val="26"/>
        </w:rPr>
        <w:t>militārā eksperta</w:t>
      </w:r>
      <w:r w:rsidRPr="00151CDC">
        <w:rPr>
          <w:rFonts w:ascii="Times New Roman" w:hAnsi="Times New Roman" w:cs="Times New Roman"/>
          <w:sz w:val="24"/>
          <w:szCs w:val="26"/>
        </w:rPr>
        <w:t xml:space="preserve"> amata </w:t>
      </w:r>
      <w:r w:rsidR="006B1978" w:rsidRPr="00151CDC">
        <w:rPr>
          <w:rFonts w:ascii="Times New Roman" w:hAnsi="Times New Roman" w:cs="Times New Roman"/>
          <w:sz w:val="24"/>
          <w:szCs w:val="26"/>
        </w:rPr>
        <w:t>vietas</w:t>
      </w:r>
      <w:r w:rsidRPr="00151CDC">
        <w:rPr>
          <w:rFonts w:ascii="Times New Roman" w:hAnsi="Times New Roman" w:cs="Times New Roman"/>
          <w:sz w:val="24"/>
          <w:szCs w:val="26"/>
        </w:rPr>
        <w:t>;</w:t>
      </w:r>
    </w:p>
    <w:p w14:paraId="51846269" w14:textId="5F91B00C" w:rsidR="007F2737" w:rsidRPr="00151CDC" w:rsidRDefault="007F2737" w:rsidP="00464A80">
      <w:pPr>
        <w:pStyle w:val="ListParagraph"/>
        <w:numPr>
          <w:ilvl w:val="0"/>
          <w:numId w:val="4"/>
        </w:numPr>
        <w:spacing w:after="0"/>
        <w:jc w:val="both"/>
        <w:rPr>
          <w:rFonts w:ascii="Times New Roman" w:hAnsi="Times New Roman" w:cs="Times New Roman"/>
          <w:sz w:val="24"/>
          <w:szCs w:val="26"/>
        </w:rPr>
      </w:pPr>
      <w:r w:rsidRPr="00151CDC">
        <w:rPr>
          <w:rFonts w:ascii="Times New Roman" w:hAnsi="Times New Roman" w:cs="Times New Roman"/>
          <w:sz w:val="24"/>
          <w:szCs w:val="26"/>
        </w:rPr>
        <w:t>viena plānošanas un izglītības departamenta eksperta metodiskajos jautājumos amata vieta;</w:t>
      </w:r>
    </w:p>
    <w:p w14:paraId="68EC713B" w14:textId="10745CD9" w:rsidR="00464A80" w:rsidRPr="00151CDC" w:rsidRDefault="00A70D43" w:rsidP="00464A80">
      <w:pPr>
        <w:pStyle w:val="ListParagraph"/>
        <w:numPr>
          <w:ilvl w:val="0"/>
          <w:numId w:val="4"/>
        </w:numPr>
        <w:spacing w:after="0"/>
        <w:jc w:val="both"/>
        <w:rPr>
          <w:rFonts w:ascii="Times New Roman" w:hAnsi="Times New Roman" w:cs="Times New Roman"/>
          <w:sz w:val="24"/>
          <w:szCs w:val="26"/>
        </w:rPr>
      </w:pPr>
      <w:r w:rsidRPr="00151CDC">
        <w:rPr>
          <w:rFonts w:ascii="Times New Roman" w:hAnsi="Times New Roman" w:cs="Times New Roman"/>
          <w:sz w:val="24"/>
          <w:szCs w:val="26"/>
        </w:rPr>
        <w:t xml:space="preserve">viena </w:t>
      </w:r>
      <w:r w:rsidR="007F2737" w:rsidRPr="00151CDC">
        <w:rPr>
          <w:rFonts w:ascii="Times New Roman" w:hAnsi="Times New Roman" w:cs="Times New Roman"/>
          <w:sz w:val="24"/>
          <w:szCs w:val="26"/>
        </w:rPr>
        <w:t xml:space="preserve">juridiskās nodaļas </w:t>
      </w:r>
      <w:r w:rsidR="00596A1B">
        <w:rPr>
          <w:rFonts w:ascii="Times New Roman" w:hAnsi="Times New Roman" w:cs="Times New Roman"/>
          <w:sz w:val="24"/>
          <w:szCs w:val="26"/>
        </w:rPr>
        <w:t>jurista</w:t>
      </w:r>
      <w:r w:rsidR="007F2737" w:rsidRPr="00151CDC">
        <w:rPr>
          <w:rFonts w:ascii="Times New Roman" w:hAnsi="Times New Roman" w:cs="Times New Roman"/>
          <w:sz w:val="24"/>
          <w:szCs w:val="26"/>
        </w:rPr>
        <w:t xml:space="preserve"> amata </w:t>
      </w:r>
      <w:r w:rsidR="006B1978" w:rsidRPr="00151CDC">
        <w:rPr>
          <w:rFonts w:ascii="Times New Roman" w:hAnsi="Times New Roman" w:cs="Times New Roman"/>
          <w:sz w:val="24"/>
          <w:szCs w:val="26"/>
        </w:rPr>
        <w:t>vieta</w:t>
      </w:r>
      <w:r w:rsidR="00464A80" w:rsidRPr="00151CDC">
        <w:rPr>
          <w:rFonts w:ascii="Times New Roman" w:hAnsi="Times New Roman" w:cs="Times New Roman"/>
          <w:sz w:val="24"/>
          <w:szCs w:val="26"/>
        </w:rPr>
        <w:t>;</w:t>
      </w:r>
    </w:p>
    <w:p w14:paraId="4360E1DF" w14:textId="082BB5AD" w:rsidR="007F2737" w:rsidRPr="00151CDC" w:rsidRDefault="007F2737" w:rsidP="00464A80">
      <w:pPr>
        <w:pStyle w:val="ListParagraph"/>
        <w:numPr>
          <w:ilvl w:val="0"/>
          <w:numId w:val="4"/>
        </w:numPr>
        <w:spacing w:after="0"/>
        <w:jc w:val="both"/>
        <w:rPr>
          <w:rFonts w:ascii="Times New Roman" w:hAnsi="Times New Roman" w:cs="Times New Roman"/>
          <w:sz w:val="24"/>
          <w:szCs w:val="26"/>
        </w:rPr>
      </w:pPr>
      <w:r w:rsidRPr="00151CDC">
        <w:rPr>
          <w:rFonts w:ascii="Times New Roman" w:hAnsi="Times New Roman" w:cs="Times New Roman"/>
          <w:sz w:val="24"/>
          <w:szCs w:val="26"/>
        </w:rPr>
        <w:t xml:space="preserve">viena finanšu un grāmatvedības nodaļas vecākā referenta amata </w:t>
      </w:r>
      <w:r w:rsidR="006B1978" w:rsidRPr="00151CDC">
        <w:rPr>
          <w:rFonts w:ascii="Times New Roman" w:hAnsi="Times New Roman" w:cs="Times New Roman"/>
          <w:sz w:val="24"/>
          <w:szCs w:val="26"/>
        </w:rPr>
        <w:t>vieta</w:t>
      </w:r>
      <w:r w:rsidRPr="00151CDC">
        <w:rPr>
          <w:rFonts w:ascii="Times New Roman" w:hAnsi="Times New Roman" w:cs="Times New Roman"/>
          <w:sz w:val="24"/>
          <w:szCs w:val="26"/>
        </w:rPr>
        <w:t>;</w:t>
      </w:r>
    </w:p>
    <w:p w14:paraId="51C0D3DA" w14:textId="4125E295" w:rsidR="00464A80" w:rsidRPr="00151CDC" w:rsidRDefault="00A70D43" w:rsidP="00464A80">
      <w:pPr>
        <w:pStyle w:val="ListParagraph"/>
        <w:numPr>
          <w:ilvl w:val="0"/>
          <w:numId w:val="4"/>
        </w:numPr>
        <w:spacing w:after="0"/>
        <w:jc w:val="both"/>
        <w:rPr>
          <w:rFonts w:ascii="Times New Roman" w:hAnsi="Times New Roman" w:cs="Times New Roman"/>
          <w:sz w:val="24"/>
          <w:szCs w:val="26"/>
        </w:rPr>
      </w:pPr>
      <w:r w:rsidRPr="00151CDC">
        <w:rPr>
          <w:rFonts w:ascii="Times New Roman" w:hAnsi="Times New Roman" w:cs="Times New Roman"/>
          <w:sz w:val="24"/>
          <w:szCs w:val="26"/>
        </w:rPr>
        <w:t>viena</w:t>
      </w:r>
      <w:r w:rsidR="00464A80" w:rsidRPr="00151CDC">
        <w:rPr>
          <w:rFonts w:ascii="Times New Roman" w:hAnsi="Times New Roman" w:cs="Times New Roman"/>
          <w:sz w:val="24"/>
          <w:szCs w:val="26"/>
        </w:rPr>
        <w:t xml:space="preserve"> novada pārvaldes vadītāja vietnieka amata </w:t>
      </w:r>
      <w:r w:rsidR="006B1978" w:rsidRPr="00151CDC">
        <w:rPr>
          <w:rFonts w:ascii="Times New Roman" w:hAnsi="Times New Roman" w:cs="Times New Roman"/>
          <w:sz w:val="24"/>
          <w:szCs w:val="26"/>
        </w:rPr>
        <w:t>vieta</w:t>
      </w:r>
      <w:r w:rsidR="00464A80" w:rsidRPr="00151CDC">
        <w:rPr>
          <w:rFonts w:ascii="Times New Roman" w:hAnsi="Times New Roman" w:cs="Times New Roman"/>
          <w:sz w:val="24"/>
          <w:szCs w:val="26"/>
        </w:rPr>
        <w:t>;</w:t>
      </w:r>
    </w:p>
    <w:p w14:paraId="6D8C2FDA" w14:textId="7FB7E389" w:rsidR="00464A80" w:rsidRPr="00151CDC" w:rsidRDefault="00A70D43" w:rsidP="00464A80">
      <w:pPr>
        <w:pStyle w:val="ListParagraph"/>
        <w:numPr>
          <w:ilvl w:val="0"/>
          <w:numId w:val="4"/>
        </w:numPr>
        <w:spacing w:after="0"/>
        <w:jc w:val="both"/>
        <w:rPr>
          <w:rFonts w:ascii="Times New Roman" w:hAnsi="Times New Roman" w:cs="Times New Roman"/>
          <w:sz w:val="24"/>
          <w:szCs w:val="26"/>
        </w:rPr>
      </w:pPr>
      <w:r w:rsidRPr="00151CDC">
        <w:rPr>
          <w:rFonts w:ascii="Times New Roman" w:hAnsi="Times New Roman" w:cs="Times New Roman"/>
          <w:sz w:val="24"/>
          <w:szCs w:val="26"/>
        </w:rPr>
        <w:t>viena</w:t>
      </w:r>
      <w:r w:rsidR="00464A80" w:rsidRPr="00151CDC">
        <w:rPr>
          <w:rFonts w:ascii="Times New Roman" w:hAnsi="Times New Roman" w:cs="Times New Roman"/>
          <w:sz w:val="24"/>
          <w:szCs w:val="26"/>
        </w:rPr>
        <w:t xml:space="preserve"> novada pārvaldes referenta amata </w:t>
      </w:r>
      <w:r w:rsidR="006B1978" w:rsidRPr="00151CDC">
        <w:rPr>
          <w:rFonts w:ascii="Times New Roman" w:hAnsi="Times New Roman" w:cs="Times New Roman"/>
          <w:sz w:val="24"/>
          <w:szCs w:val="26"/>
        </w:rPr>
        <w:t>vieta</w:t>
      </w:r>
      <w:r w:rsidR="00464A80" w:rsidRPr="00151CDC">
        <w:rPr>
          <w:rFonts w:ascii="Times New Roman" w:hAnsi="Times New Roman" w:cs="Times New Roman"/>
          <w:sz w:val="24"/>
          <w:szCs w:val="26"/>
        </w:rPr>
        <w:t xml:space="preserve">; </w:t>
      </w:r>
    </w:p>
    <w:p w14:paraId="3614C059" w14:textId="5E3DE25F" w:rsidR="00464A80" w:rsidRPr="00151CDC" w:rsidRDefault="00464A80" w:rsidP="00464A80">
      <w:pPr>
        <w:pStyle w:val="ListParagraph"/>
        <w:numPr>
          <w:ilvl w:val="0"/>
          <w:numId w:val="4"/>
        </w:numPr>
        <w:spacing w:after="0"/>
        <w:jc w:val="both"/>
        <w:rPr>
          <w:rFonts w:ascii="Times New Roman" w:hAnsi="Times New Roman" w:cs="Times New Roman"/>
          <w:sz w:val="24"/>
          <w:szCs w:val="26"/>
        </w:rPr>
      </w:pPr>
      <w:r w:rsidRPr="00151CDC">
        <w:rPr>
          <w:rFonts w:ascii="Times New Roman" w:hAnsi="Times New Roman" w:cs="Times New Roman"/>
          <w:sz w:val="24"/>
          <w:szCs w:val="26"/>
        </w:rPr>
        <w:t xml:space="preserve">divas novada pārvaldes saimniecības pārziņa amata </w:t>
      </w:r>
      <w:r w:rsidR="006B1978" w:rsidRPr="00151CDC">
        <w:rPr>
          <w:rFonts w:ascii="Times New Roman" w:hAnsi="Times New Roman" w:cs="Times New Roman"/>
          <w:sz w:val="24"/>
          <w:szCs w:val="26"/>
        </w:rPr>
        <w:t>vietas</w:t>
      </w:r>
      <w:r w:rsidRPr="00151CDC">
        <w:rPr>
          <w:rFonts w:ascii="Times New Roman" w:hAnsi="Times New Roman" w:cs="Times New Roman"/>
          <w:sz w:val="24"/>
          <w:szCs w:val="26"/>
        </w:rPr>
        <w:t>.</w:t>
      </w:r>
    </w:p>
    <w:p w14:paraId="50A1877A" w14:textId="191EFB02" w:rsidR="00E8064A" w:rsidRPr="00151CDC" w:rsidRDefault="00E8064A" w:rsidP="00C321E5">
      <w:pPr>
        <w:spacing w:after="0"/>
        <w:jc w:val="both"/>
        <w:rPr>
          <w:rFonts w:ascii="Times New Roman" w:hAnsi="Times New Roman" w:cs="Times New Roman"/>
          <w:sz w:val="24"/>
          <w:szCs w:val="26"/>
        </w:rPr>
      </w:pPr>
    </w:p>
    <w:p w14:paraId="4B83E4B3" w14:textId="7907FFA6" w:rsidR="002A050E" w:rsidRPr="00151CDC" w:rsidRDefault="002A050E" w:rsidP="002A050E">
      <w:pPr>
        <w:spacing w:after="0"/>
        <w:ind w:firstLine="709"/>
        <w:jc w:val="both"/>
        <w:rPr>
          <w:rFonts w:ascii="Times New Roman" w:hAnsi="Times New Roman" w:cs="Times New Roman"/>
          <w:b/>
          <w:bCs/>
          <w:sz w:val="24"/>
          <w:szCs w:val="24"/>
          <w:u w:val="single"/>
        </w:rPr>
      </w:pPr>
      <w:r w:rsidRPr="00151CDC">
        <w:rPr>
          <w:rFonts w:ascii="Times New Roman" w:hAnsi="Times New Roman" w:cs="Times New Roman"/>
          <w:b/>
          <w:bCs/>
          <w:sz w:val="24"/>
          <w:szCs w:val="24"/>
          <w:u w:val="single"/>
        </w:rPr>
        <w:lastRenderedPageBreak/>
        <w:t>3.2. Finanšu līdzekļi</w:t>
      </w:r>
    </w:p>
    <w:p w14:paraId="4808BE6D" w14:textId="32722C69" w:rsidR="00040FF9" w:rsidRPr="00151CDC" w:rsidRDefault="00040FF9" w:rsidP="00040FF9">
      <w:pPr>
        <w:spacing w:after="0"/>
        <w:ind w:firstLine="709"/>
        <w:jc w:val="both"/>
        <w:rPr>
          <w:rFonts w:ascii="Times New Roman" w:hAnsi="Times New Roman" w:cs="Times New Roman"/>
          <w:sz w:val="24"/>
          <w:szCs w:val="26"/>
        </w:rPr>
      </w:pPr>
      <w:r w:rsidRPr="00151CDC">
        <w:rPr>
          <w:rFonts w:ascii="Times New Roman" w:hAnsi="Times New Roman" w:cs="Times New Roman"/>
          <w:sz w:val="24"/>
          <w:szCs w:val="26"/>
        </w:rPr>
        <w:t xml:space="preserve">Atbilstoši MK 26.09.2023. sēdes protokola Nr. 47. 43.§ </w:t>
      </w:r>
      <w:r w:rsidRPr="00151CDC">
        <w:rPr>
          <w:rFonts w:ascii="Times New Roman" w:hAnsi="Times New Roman" w:cs="Times New Roman"/>
          <w:i/>
          <w:iCs/>
          <w:sz w:val="24"/>
          <w:szCs w:val="26"/>
        </w:rPr>
        <w:t>“Informatīvais ziņojums “Par priekšlikumiem valsts budžeta prioritārajiem pasākumiem 2024. gadam un budžeta ietvaram 2024. – 2026. gadam””</w:t>
      </w:r>
      <w:r w:rsidRPr="00151CDC">
        <w:rPr>
          <w:rFonts w:ascii="Times New Roman" w:hAnsi="Times New Roman" w:cs="Times New Roman"/>
          <w:sz w:val="24"/>
          <w:szCs w:val="26"/>
        </w:rPr>
        <w:t xml:space="preserve"> 2. punktam, prioritārā pasākuma “Valsts tiešās pārvaldes iestādēs nodarbināto atalgojuma palielināšana” ietvaros Jaunsardzes centra bāzes atlīdzība 2024. gadam tika palielināta par 93 870 EUR, 2025. gadam par 22</w:t>
      </w:r>
      <w:r w:rsidRPr="00151CDC">
        <w:rPr>
          <w:rFonts w:ascii="Times New Roman" w:hAnsi="Times New Roman" w:cs="Times New Roman"/>
          <w:spacing w:val="40"/>
          <w:sz w:val="24"/>
          <w:szCs w:val="26"/>
        </w:rPr>
        <w:t>7</w:t>
      </w:r>
      <w:r w:rsidRPr="00151CDC">
        <w:rPr>
          <w:rFonts w:ascii="Times New Roman" w:hAnsi="Times New Roman" w:cs="Times New Roman"/>
          <w:sz w:val="24"/>
          <w:szCs w:val="26"/>
        </w:rPr>
        <w:t xml:space="preserve">559 EUR, 2026. gadam un turpmāk – par 360 721 EUR, lai nodrošinātu mēnešalgu intervālu minimuma sasniegšanu, tomēr, lai nodrošinātu arī otrā un trešā līmeņa proporcionālu palielinājumu, Jaunsardzes centram ir nepieciešami papildu finanšu resursi 2024. gadā </w:t>
      </w:r>
      <w:r w:rsidRPr="00151CDC">
        <w:rPr>
          <w:rFonts w:ascii="Times New Roman" w:hAnsi="Times New Roman" w:cs="Times New Roman"/>
          <w:b/>
          <w:bCs/>
          <w:sz w:val="24"/>
          <w:szCs w:val="26"/>
        </w:rPr>
        <w:t>402 965 EUR</w:t>
      </w:r>
      <w:r w:rsidRPr="00151CDC">
        <w:rPr>
          <w:rFonts w:ascii="Times New Roman" w:hAnsi="Times New Roman" w:cs="Times New Roman"/>
          <w:sz w:val="24"/>
          <w:szCs w:val="26"/>
        </w:rPr>
        <w:t xml:space="preserve">, 2025. gadā </w:t>
      </w:r>
      <w:r w:rsidRPr="00151CDC">
        <w:rPr>
          <w:rFonts w:ascii="Times New Roman" w:hAnsi="Times New Roman" w:cs="Times New Roman"/>
          <w:b/>
          <w:bCs/>
          <w:sz w:val="24"/>
          <w:szCs w:val="26"/>
        </w:rPr>
        <w:t>306 393 EUR</w:t>
      </w:r>
      <w:r w:rsidRPr="00151CDC">
        <w:rPr>
          <w:rFonts w:ascii="Times New Roman" w:hAnsi="Times New Roman" w:cs="Times New Roman"/>
          <w:sz w:val="24"/>
          <w:szCs w:val="26"/>
        </w:rPr>
        <w:t xml:space="preserve"> un 2026. gadā </w:t>
      </w:r>
      <w:r w:rsidRPr="00151CDC">
        <w:rPr>
          <w:rFonts w:ascii="Times New Roman" w:hAnsi="Times New Roman" w:cs="Times New Roman"/>
          <w:b/>
          <w:bCs/>
          <w:sz w:val="24"/>
          <w:szCs w:val="26"/>
        </w:rPr>
        <w:t>246 500 EUR</w:t>
      </w:r>
      <w:r w:rsidRPr="00151CDC">
        <w:rPr>
          <w:rFonts w:ascii="Times New Roman" w:hAnsi="Times New Roman" w:cs="Times New Roman"/>
          <w:sz w:val="24"/>
          <w:szCs w:val="26"/>
        </w:rPr>
        <w:t>. Ņemot vērā iepriekš minēto, lai nodrošinātu vienotu pieeju mēnešalgu intervālu nodrošināšanā, Jaunsardzes centram atlīdzībai būs nepieciešami papildu finanšu resursi, kas tiks nodrošināti Aizsardzības resoram piešķirtā budžeta ietvaros.</w:t>
      </w:r>
    </w:p>
    <w:p w14:paraId="127E2DA6" w14:textId="6379D4B2" w:rsidR="00040FF9" w:rsidRDefault="00040FF9" w:rsidP="00040FF9">
      <w:pPr>
        <w:spacing w:after="0"/>
        <w:ind w:firstLine="709"/>
        <w:jc w:val="both"/>
        <w:rPr>
          <w:rFonts w:ascii="Times New Roman" w:hAnsi="Times New Roman" w:cs="Times New Roman"/>
          <w:sz w:val="24"/>
          <w:szCs w:val="26"/>
        </w:rPr>
      </w:pPr>
      <w:r w:rsidRPr="00151CDC">
        <w:rPr>
          <w:rFonts w:ascii="Times New Roman" w:hAnsi="Times New Roman" w:cs="Times New Roman"/>
          <w:sz w:val="24"/>
          <w:szCs w:val="26"/>
        </w:rPr>
        <w:t xml:space="preserve">Aizsardzības ministrijas rīcībā šobrīd nav papildu amata vietu, kuras varētu novirzīt Jaunsardzes instruktoru skaita palielināšanai, līdz ar to mērķa sasniegšanai </w:t>
      </w:r>
      <w:r w:rsidRPr="00151CDC">
        <w:rPr>
          <w:rFonts w:ascii="Times New Roman" w:hAnsi="Times New Roman" w:cs="Times New Roman"/>
          <w:b/>
          <w:bCs/>
          <w:sz w:val="24"/>
          <w:szCs w:val="26"/>
        </w:rPr>
        <w:t>nepieciešams nozarei palielināt amata vietu skaitu</w:t>
      </w:r>
      <w:r w:rsidRPr="00151CDC">
        <w:rPr>
          <w:rFonts w:ascii="Times New Roman" w:hAnsi="Times New Roman" w:cs="Times New Roman"/>
          <w:sz w:val="24"/>
          <w:szCs w:val="26"/>
        </w:rPr>
        <w:t xml:space="preserve">. Nepieciešamais finansējums papildu 75 jaunsargu instruktoru amata pozīciju (no kurām 30 plānoti profesionālā dienesta karavīru amati) un 9 atbalsta personāla amata vietu izveidei nepieciešams </w:t>
      </w:r>
      <w:r w:rsidRPr="00151CDC">
        <w:rPr>
          <w:rFonts w:ascii="Times New Roman" w:hAnsi="Times New Roman" w:cs="Times New Roman"/>
          <w:b/>
          <w:bCs/>
          <w:sz w:val="24"/>
          <w:szCs w:val="26"/>
        </w:rPr>
        <w:t>1 82</w:t>
      </w:r>
      <w:r w:rsidRPr="00151CDC">
        <w:rPr>
          <w:rFonts w:ascii="Times New Roman" w:hAnsi="Times New Roman" w:cs="Times New Roman"/>
          <w:b/>
          <w:bCs/>
          <w:spacing w:val="40"/>
          <w:sz w:val="24"/>
          <w:szCs w:val="26"/>
        </w:rPr>
        <w:t>4</w:t>
      </w:r>
      <w:r w:rsidRPr="00151CDC">
        <w:rPr>
          <w:rFonts w:ascii="Times New Roman" w:hAnsi="Times New Roman" w:cs="Times New Roman"/>
          <w:b/>
          <w:bCs/>
          <w:sz w:val="24"/>
          <w:szCs w:val="26"/>
        </w:rPr>
        <w:t>012 EUR</w:t>
      </w:r>
      <w:r w:rsidRPr="00151CDC">
        <w:rPr>
          <w:rFonts w:ascii="Times New Roman" w:hAnsi="Times New Roman" w:cs="Times New Roman"/>
          <w:sz w:val="24"/>
          <w:szCs w:val="26"/>
        </w:rPr>
        <w:t xml:space="preserve"> apmērā 2024. gadam,  </w:t>
      </w:r>
      <w:r w:rsidRPr="00151CDC">
        <w:rPr>
          <w:rFonts w:ascii="Times New Roman" w:hAnsi="Times New Roman" w:cs="Times New Roman"/>
          <w:b/>
          <w:bCs/>
          <w:sz w:val="24"/>
          <w:szCs w:val="26"/>
        </w:rPr>
        <w:t>2 </w:t>
      </w:r>
      <w:r w:rsidR="001F4E7D" w:rsidRPr="00151CDC">
        <w:rPr>
          <w:rFonts w:ascii="Times New Roman" w:hAnsi="Times New Roman" w:cs="Times New Roman"/>
          <w:b/>
          <w:bCs/>
          <w:sz w:val="24"/>
          <w:szCs w:val="26"/>
        </w:rPr>
        <w:t>81</w:t>
      </w:r>
      <w:r w:rsidR="001F4E7D" w:rsidRPr="00151CDC">
        <w:rPr>
          <w:rFonts w:ascii="Times New Roman" w:hAnsi="Times New Roman" w:cs="Times New Roman"/>
          <w:b/>
          <w:bCs/>
          <w:spacing w:val="40"/>
          <w:sz w:val="24"/>
          <w:szCs w:val="26"/>
        </w:rPr>
        <w:t>6</w:t>
      </w:r>
      <w:r w:rsidR="001F4E7D" w:rsidRPr="00151CDC">
        <w:rPr>
          <w:rFonts w:ascii="Times New Roman" w:hAnsi="Times New Roman" w:cs="Times New Roman"/>
          <w:b/>
          <w:bCs/>
          <w:sz w:val="24"/>
          <w:szCs w:val="26"/>
        </w:rPr>
        <w:t>29</w:t>
      </w:r>
      <w:r w:rsidR="001F4E7D">
        <w:rPr>
          <w:rFonts w:ascii="Times New Roman" w:hAnsi="Times New Roman" w:cs="Times New Roman"/>
          <w:b/>
          <w:bCs/>
          <w:sz w:val="24"/>
          <w:szCs w:val="26"/>
        </w:rPr>
        <w:t>7</w:t>
      </w:r>
      <w:r w:rsidR="001F4E7D" w:rsidRPr="00151CDC">
        <w:rPr>
          <w:rFonts w:ascii="Times New Roman" w:hAnsi="Times New Roman" w:cs="Times New Roman"/>
          <w:b/>
          <w:bCs/>
          <w:sz w:val="24"/>
          <w:szCs w:val="26"/>
        </w:rPr>
        <w:t xml:space="preserve"> </w:t>
      </w:r>
      <w:r w:rsidRPr="00151CDC">
        <w:rPr>
          <w:rFonts w:ascii="Times New Roman" w:hAnsi="Times New Roman" w:cs="Times New Roman"/>
          <w:b/>
          <w:bCs/>
          <w:sz w:val="24"/>
          <w:szCs w:val="26"/>
        </w:rPr>
        <w:t>EUR</w:t>
      </w:r>
      <w:r w:rsidRPr="00151CDC">
        <w:rPr>
          <w:rFonts w:ascii="Times New Roman" w:hAnsi="Times New Roman" w:cs="Times New Roman"/>
          <w:sz w:val="24"/>
          <w:szCs w:val="26"/>
        </w:rPr>
        <w:t xml:space="preserve"> apmērā 2025. gadam un </w:t>
      </w:r>
      <w:r w:rsidRPr="00151CDC">
        <w:rPr>
          <w:rFonts w:ascii="Times New Roman" w:hAnsi="Times New Roman" w:cs="Times New Roman"/>
          <w:b/>
          <w:bCs/>
          <w:sz w:val="24"/>
          <w:szCs w:val="26"/>
        </w:rPr>
        <w:t>2 940 214 EUR</w:t>
      </w:r>
      <w:r w:rsidRPr="00151CDC">
        <w:rPr>
          <w:rFonts w:ascii="Times New Roman" w:hAnsi="Times New Roman" w:cs="Times New Roman"/>
          <w:sz w:val="24"/>
          <w:szCs w:val="26"/>
        </w:rPr>
        <w:t xml:space="preserve"> apmērā 2026. gadam un turpmāk. Ņemot vērā, ka valsts budžets ir jau atbalstīts Ministru kabinetā, Aizsardzības ministrija Jaunsardzes centram papildus nepieciešamos finanšu resursus atlīdzībai pārdalīs no būvniecībai plānotajiem finanšu resursiem ar apropriāciju grozījumiem 2024. gada sākumā.</w:t>
      </w:r>
    </w:p>
    <w:p w14:paraId="10B32FB5" w14:textId="6D45C869" w:rsidR="003A4A72" w:rsidRDefault="003A4A72" w:rsidP="003A4A72">
      <w:pPr>
        <w:spacing w:after="0"/>
        <w:ind w:firstLine="709"/>
        <w:jc w:val="both"/>
        <w:rPr>
          <w:rFonts w:ascii="Times New Roman" w:hAnsi="Times New Roman" w:cs="Times New Roman"/>
          <w:sz w:val="24"/>
          <w:szCs w:val="24"/>
        </w:rPr>
      </w:pPr>
      <w:r w:rsidRPr="00D14A71">
        <w:rPr>
          <w:rFonts w:ascii="Times New Roman" w:hAnsi="Times New Roman" w:cs="Times New Roman"/>
          <w:sz w:val="24"/>
          <w:szCs w:val="24"/>
        </w:rPr>
        <w:t>Tā kā likumprojekts “Par valsts budžetu 2024.</w:t>
      </w:r>
      <w:r>
        <w:rPr>
          <w:rFonts w:ascii="Times New Roman" w:hAnsi="Times New Roman" w:cs="Times New Roman"/>
          <w:sz w:val="24"/>
          <w:szCs w:val="24"/>
        </w:rPr>
        <w:t xml:space="preserve"> </w:t>
      </w:r>
      <w:r w:rsidRPr="00D14A71">
        <w:rPr>
          <w:rFonts w:ascii="Times New Roman" w:hAnsi="Times New Roman" w:cs="Times New Roman"/>
          <w:sz w:val="24"/>
          <w:szCs w:val="24"/>
        </w:rPr>
        <w:t>gadam un budžeta ietvaru 2024., 2025. un 2026.</w:t>
      </w:r>
      <w:r>
        <w:rPr>
          <w:rFonts w:ascii="Times New Roman" w:hAnsi="Times New Roman" w:cs="Times New Roman"/>
          <w:sz w:val="24"/>
          <w:szCs w:val="24"/>
        </w:rPr>
        <w:t xml:space="preserve"> </w:t>
      </w:r>
      <w:r w:rsidRPr="00D14A71">
        <w:rPr>
          <w:rFonts w:ascii="Times New Roman" w:hAnsi="Times New Roman" w:cs="Times New Roman"/>
          <w:sz w:val="24"/>
          <w:szCs w:val="24"/>
        </w:rPr>
        <w:t>gadam” vēl nav pieņemts, jautājums par apropriācijas pārdalēm 2024.</w:t>
      </w:r>
      <w:r>
        <w:rPr>
          <w:rFonts w:ascii="Times New Roman" w:hAnsi="Times New Roman" w:cs="Times New Roman"/>
          <w:sz w:val="24"/>
          <w:szCs w:val="24"/>
        </w:rPr>
        <w:t xml:space="preserve"> </w:t>
      </w:r>
      <w:r w:rsidRPr="00D14A71">
        <w:rPr>
          <w:rFonts w:ascii="Times New Roman" w:hAnsi="Times New Roman" w:cs="Times New Roman"/>
          <w:sz w:val="24"/>
          <w:szCs w:val="24"/>
        </w:rPr>
        <w:t xml:space="preserve">gadā </w:t>
      </w:r>
      <w:r>
        <w:rPr>
          <w:rFonts w:ascii="Times New Roman" w:hAnsi="Times New Roman" w:cs="Times New Roman"/>
          <w:sz w:val="24"/>
          <w:szCs w:val="24"/>
        </w:rPr>
        <w:t>tiks</w:t>
      </w:r>
      <w:r w:rsidRPr="00D14A71">
        <w:rPr>
          <w:rFonts w:ascii="Times New Roman" w:hAnsi="Times New Roman" w:cs="Times New Roman"/>
          <w:sz w:val="24"/>
          <w:szCs w:val="24"/>
        </w:rPr>
        <w:t xml:space="preserve"> risinā</w:t>
      </w:r>
      <w:r>
        <w:rPr>
          <w:rFonts w:ascii="Times New Roman" w:hAnsi="Times New Roman" w:cs="Times New Roman"/>
          <w:sz w:val="24"/>
          <w:szCs w:val="24"/>
        </w:rPr>
        <w:t>t</w:t>
      </w:r>
      <w:r w:rsidRPr="00D14A71">
        <w:rPr>
          <w:rFonts w:ascii="Times New Roman" w:hAnsi="Times New Roman" w:cs="Times New Roman"/>
          <w:sz w:val="24"/>
          <w:szCs w:val="24"/>
        </w:rPr>
        <w:t>s pēc valsts budžeta likuma spēkā stāšanās</w:t>
      </w:r>
      <w:r>
        <w:rPr>
          <w:rFonts w:ascii="Times New Roman" w:hAnsi="Times New Roman" w:cs="Times New Roman"/>
          <w:sz w:val="24"/>
          <w:szCs w:val="24"/>
        </w:rPr>
        <w:t xml:space="preserve"> 2024. gada janvārī, sagatavojot atsevišķu Ministru kabineta rīkojuma projektu par apropriācijas pārdali uz atlīdzību 2024. gadā.</w:t>
      </w:r>
    </w:p>
    <w:p w14:paraId="53E198E3" w14:textId="69A615E9" w:rsidR="003A4A72" w:rsidRPr="00151CDC" w:rsidRDefault="003A4A72" w:rsidP="003A4A72">
      <w:pPr>
        <w:spacing w:after="0"/>
        <w:ind w:firstLine="709"/>
        <w:jc w:val="both"/>
        <w:rPr>
          <w:rFonts w:ascii="Times New Roman" w:hAnsi="Times New Roman" w:cs="Times New Roman"/>
          <w:sz w:val="24"/>
          <w:szCs w:val="26"/>
        </w:rPr>
      </w:pPr>
      <w:r w:rsidRPr="00D14A71">
        <w:rPr>
          <w:rFonts w:ascii="Times New Roman" w:eastAsia="Times New Roman" w:hAnsi="Times New Roman"/>
          <w:sz w:val="24"/>
          <w:szCs w:val="24"/>
          <w:lang w:eastAsia="lv-LV"/>
        </w:rPr>
        <w:t xml:space="preserve">Savukārt </w:t>
      </w:r>
      <w:r>
        <w:rPr>
          <w:rFonts w:ascii="Times New Roman" w:eastAsia="Times New Roman" w:hAnsi="Times New Roman"/>
          <w:sz w:val="24"/>
          <w:szCs w:val="24"/>
          <w:lang w:eastAsia="lv-LV"/>
        </w:rPr>
        <w:t xml:space="preserve">atlīdzībai </w:t>
      </w:r>
      <w:r w:rsidRPr="00D14A71">
        <w:rPr>
          <w:rFonts w:ascii="Times New Roman" w:eastAsia="Times New Roman" w:hAnsi="Times New Roman" w:cs="Times New Roman"/>
          <w:sz w:val="24"/>
          <w:szCs w:val="24"/>
          <w:lang w:eastAsia="lv-LV"/>
        </w:rPr>
        <w:t>nepieciešamo finansējumu valsts aizsardzības mācības ieviešanai</w:t>
      </w:r>
      <w:r>
        <w:rPr>
          <w:rFonts w:ascii="Times New Roman" w:eastAsia="Times New Roman" w:hAnsi="Times New Roman" w:cs="Times New Roman"/>
          <w:sz w:val="24"/>
          <w:szCs w:val="24"/>
          <w:lang w:eastAsia="lv-LV"/>
        </w:rPr>
        <w:t>,</w:t>
      </w:r>
      <w:r w:rsidRPr="00D14A71">
        <w:rPr>
          <w:rFonts w:ascii="Times New Roman" w:eastAsia="Times New Roman" w:hAnsi="Times New Roman" w:cs="Times New Roman"/>
          <w:sz w:val="24"/>
          <w:szCs w:val="24"/>
          <w:lang w:eastAsia="lv-LV"/>
        </w:rPr>
        <w:t xml:space="preserve"> sākot ar 2025.</w:t>
      </w:r>
      <w:r>
        <w:rPr>
          <w:rFonts w:ascii="Times New Roman" w:eastAsia="Times New Roman" w:hAnsi="Times New Roman" w:cs="Times New Roman"/>
          <w:sz w:val="24"/>
          <w:szCs w:val="24"/>
          <w:lang w:eastAsia="lv-LV"/>
        </w:rPr>
        <w:t xml:space="preserve"> </w:t>
      </w:r>
      <w:r w:rsidRPr="00D14A71">
        <w:rPr>
          <w:rFonts w:ascii="Times New Roman" w:eastAsia="Times New Roman" w:hAnsi="Times New Roman" w:cs="Times New Roman"/>
          <w:sz w:val="24"/>
          <w:szCs w:val="24"/>
          <w:lang w:eastAsia="lv-LV"/>
        </w:rPr>
        <w:t>gadu</w:t>
      </w:r>
      <w:r>
        <w:rPr>
          <w:rFonts w:ascii="Times New Roman" w:eastAsia="Times New Roman" w:hAnsi="Times New Roman" w:cs="Times New Roman"/>
          <w:sz w:val="24"/>
          <w:szCs w:val="24"/>
          <w:lang w:eastAsia="lv-LV"/>
        </w:rPr>
        <w:t>,</w:t>
      </w:r>
      <w:r w:rsidRPr="00D14A71">
        <w:rPr>
          <w:rFonts w:ascii="Times New Roman" w:eastAsia="Times New Roman" w:hAnsi="Times New Roman" w:cs="Times New Roman"/>
          <w:sz w:val="24"/>
          <w:szCs w:val="24"/>
          <w:lang w:eastAsia="lv-LV"/>
        </w:rPr>
        <w:t xml:space="preserve"> Aizsardzības ministrija </w:t>
      </w:r>
      <w:r w:rsidRPr="00D14A71">
        <w:rPr>
          <w:rFonts w:ascii="Times New Roman" w:hAnsi="Times New Roman" w:cs="Times New Roman"/>
          <w:sz w:val="24"/>
          <w:szCs w:val="24"/>
        </w:rPr>
        <w:t>nodrošinās tai piešķirto valsts budžeta līdzekļu ietvaros</w:t>
      </w:r>
      <w:r>
        <w:rPr>
          <w:rFonts w:ascii="Times New Roman" w:hAnsi="Times New Roman" w:cs="Times New Roman"/>
          <w:sz w:val="24"/>
          <w:szCs w:val="24"/>
        </w:rPr>
        <w:t>:</w:t>
      </w:r>
      <w:r w:rsidRPr="00D14A71">
        <w:rPr>
          <w:rFonts w:ascii="Times New Roman" w:eastAsia="Times New Roman" w:hAnsi="Times New Roman" w:cs="Times New Roman"/>
          <w:sz w:val="24"/>
          <w:szCs w:val="24"/>
          <w:lang w:eastAsia="lv-LV"/>
        </w:rPr>
        <w:t xml:space="preserve"> 2025. gadā – </w:t>
      </w:r>
      <w:r w:rsidRPr="003A4A72">
        <w:rPr>
          <w:rFonts w:ascii="Times New Roman" w:eastAsia="Times New Roman" w:hAnsi="Times New Roman" w:cs="Times New Roman"/>
          <w:spacing w:val="40"/>
          <w:sz w:val="24"/>
          <w:szCs w:val="24"/>
          <w:lang w:eastAsia="lv-LV"/>
        </w:rPr>
        <w:t>3</w:t>
      </w:r>
      <w:r w:rsidRPr="00D14A71">
        <w:rPr>
          <w:rFonts w:ascii="Times New Roman" w:eastAsia="Times New Roman" w:hAnsi="Times New Roman" w:cs="Times New Roman"/>
          <w:sz w:val="24"/>
          <w:szCs w:val="24"/>
          <w:lang w:eastAsia="lv-LV"/>
        </w:rPr>
        <w:t>12</w:t>
      </w:r>
      <w:r w:rsidRPr="003A4A72">
        <w:rPr>
          <w:rFonts w:ascii="Times New Roman" w:eastAsia="Times New Roman" w:hAnsi="Times New Roman" w:cs="Times New Roman"/>
          <w:spacing w:val="40"/>
          <w:sz w:val="24"/>
          <w:szCs w:val="24"/>
          <w:lang w:eastAsia="lv-LV"/>
        </w:rPr>
        <w:t>2</w:t>
      </w:r>
      <w:r w:rsidRPr="00D14A71">
        <w:rPr>
          <w:rFonts w:ascii="Times New Roman" w:eastAsia="Times New Roman" w:hAnsi="Times New Roman" w:cs="Times New Roman"/>
          <w:sz w:val="24"/>
          <w:szCs w:val="24"/>
          <w:lang w:eastAsia="lv-LV"/>
        </w:rPr>
        <w:t>690 EUR, 2026. gadā un turpmāk ik</w:t>
      </w:r>
      <w:r w:rsidRPr="00D14A71">
        <w:rPr>
          <w:rFonts w:ascii="Times New Roman" w:eastAsia="Times New Roman" w:hAnsi="Times New Roman"/>
          <w:sz w:val="24"/>
          <w:szCs w:val="24"/>
          <w:lang w:eastAsia="lv-LV"/>
        </w:rPr>
        <w:t xml:space="preserve"> gadu</w:t>
      </w:r>
      <w:r w:rsidRPr="00D14A71">
        <w:rPr>
          <w:rFonts w:ascii="Times New Roman" w:eastAsia="Times New Roman" w:hAnsi="Times New Roman" w:cs="Times New Roman"/>
          <w:sz w:val="24"/>
          <w:szCs w:val="24"/>
          <w:lang w:eastAsia="lv-LV"/>
        </w:rPr>
        <w:t xml:space="preserve"> – </w:t>
      </w:r>
      <w:r w:rsidRPr="003A4A72">
        <w:rPr>
          <w:rFonts w:ascii="Times New Roman" w:eastAsia="Times New Roman" w:hAnsi="Times New Roman" w:cs="Times New Roman"/>
          <w:spacing w:val="40"/>
          <w:sz w:val="24"/>
          <w:szCs w:val="24"/>
          <w:lang w:eastAsia="lv-LV"/>
        </w:rPr>
        <w:t>3</w:t>
      </w:r>
      <w:r w:rsidRPr="00D14A71">
        <w:rPr>
          <w:rFonts w:ascii="Times New Roman" w:eastAsia="Times New Roman" w:hAnsi="Times New Roman" w:cs="Times New Roman"/>
          <w:sz w:val="24"/>
          <w:szCs w:val="24"/>
          <w:lang w:eastAsia="lv-LV"/>
        </w:rPr>
        <w:t>18</w:t>
      </w:r>
      <w:r w:rsidRPr="003A4A72">
        <w:rPr>
          <w:rFonts w:ascii="Times New Roman" w:eastAsia="Times New Roman" w:hAnsi="Times New Roman" w:cs="Times New Roman"/>
          <w:spacing w:val="40"/>
          <w:sz w:val="24"/>
          <w:szCs w:val="24"/>
          <w:lang w:eastAsia="lv-LV"/>
        </w:rPr>
        <w:t>6</w:t>
      </w:r>
      <w:r w:rsidRPr="00D14A71">
        <w:rPr>
          <w:rFonts w:ascii="Times New Roman" w:eastAsia="Times New Roman" w:hAnsi="Times New Roman" w:cs="Times New Roman"/>
          <w:sz w:val="24"/>
          <w:szCs w:val="24"/>
          <w:lang w:eastAsia="lv-LV"/>
        </w:rPr>
        <w:t>714 EUR</w:t>
      </w:r>
      <w:r w:rsidRPr="00D14A71">
        <w:rPr>
          <w:rFonts w:ascii="Times New Roman" w:eastAsia="Times New Roman" w:hAnsi="Times New Roman"/>
          <w:sz w:val="24"/>
          <w:szCs w:val="24"/>
          <w:lang w:eastAsia="lv-LV"/>
        </w:rPr>
        <w:t>,  iesniedzot priekšlikumus izmaiņām Aizsardzības ministrijas bāzes izdevumos 2025.</w:t>
      </w:r>
      <w:r>
        <w:rPr>
          <w:rFonts w:ascii="Times New Roman" w:eastAsia="Times New Roman" w:hAnsi="Times New Roman"/>
          <w:sz w:val="24"/>
          <w:szCs w:val="24"/>
          <w:lang w:eastAsia="lv-LV"/>
        </w:rPr>
        <w:t xml:space="preserve"> – </w:t>
      </w:r>
      <w:r w:rsidRPr="00D14A71">
        <w:rPr>
          <w:rFonts w:ascii="Times New Roman" w:eastAsia="Times New Roman" w:hAnsi="Times New Roman"/>
          <w:sz w:val="24"/>
          <w:szCs w:val="24"/>
          <w:lang w:eastAsia="lv-LV"/>
        </w:rPr>
        <w:t>2027.</w:t>
      </w:r>
      <w:r>
        <w:rPr>
          <w:rFonts w:ascii="Times New Roman" w:eastAsia="Times New Roman" w:hAnsi="Times New Roman"/>
          <w:sz w:val="24"/>
          <w:szCs w:val="24"/>
          <w:lang w:eastAsia="lv-LV"/>
        </w:rPr>
        <w:t xml:space="preserve"> </w:t>
      </w:r>
      <w:r w:rsidRPr="00D14A71">
        <w:rPr>
          <w:rFonts w:ascii="Times New Roman" w:eastAsia="Times New Roman" w:hAnsi="Times New Roman"/>
          <w:sz w:val="24"/>
          <w:szCs w:val="24"/>
          <w:lang w:eastAsia="lv-LV"/>
        </w:rPr>
        <w:t>gad</w:t>
      </w:r>
      <w:r>
        <w:rPr>
          <w:rFonts w:ascii="Times New Roman" w:eastAsia="Times New Roman" w:hAnsi="Times New Roman"/>
          <w:sz w:val="24"/>
          <w:szCs w:val="24"/>
          <w:lang w:eastAsia="lv-LV"/>
        </w:rPr>
        <w:t>am</w:t>
      </w:r>
      <w:r w:rsidRPr="00D14A71">
        <w:rPr>
          <w:rFonts w:ascii="Times New Roman" w:eastAsia="Times New Roman" w:hAnsi="Times New Roman"/>
          <w:sz w:val="24"/>
          <w:szCs w:val="24"/>
          <w:lang w:eastAsia="lv-LV"/>
        </w:rPr>
        <w:t>, pārdalot finansējumu no valsts budžeta programma</w:t>
      </w:r>
      <w:r>
        <w:rPr>
          <w:rFonts w:ascii="Times New Roman" w:eastAsia="Times New Roman" w:hAnsi="Times New Roman"/>
          <w:sz w:val="24"/>
          <w:szCs w:val="24"/>
          <w:lang w:eastAsia="lv-LV"/>
        </w:rPr>
        <w:t>i</w:t>
      </w:r>
      <w:r w:rsidRPr="00D14A71">
        <w:rPr>
          <w:rFonts w:ascii="Times New Roman" w:eastAsia="Times New Roman" w:hAnsi="Times New Roman"/>
          <w:sz w:val="24"/>
          <w:szCs w:val="24"/>
          <w:lang w:eastAsia="lv-LV"/>
        </w:rPr>
        <w:t xml:space="preserve"> 33.00.00 "Aizsardzības īpašumu pārvaldīšana" plānotā finansējuma</w:t>
      </w:r>
      <w:r>
        <w:rPr>
          <w:rFonts w:ascii="Times New Roman" w:eastAsia="Times New Roman" w:hAnsi="Times New Roman"/>
          <w:sz w:val="24"/>
          <w:szCs w:val="24"/>
          <w:lang w:eastAsia="lv-LV"/>
        </w:rPr>
        <w:t>.</w:t>
      </w:r>
    </w:p>
    <w:p w14:paraId="43811B84" w14:textId="611E8000" w:rsidR="002A050E" w:rsidRPr="00151CDC" w:rsidRDefault="00040FF9" w:rsidP="00040FF9">
      <w:pPr>
        <w:spacing w:after="0"/>
        <w:ind w:firstLine="709"/>
        <w:jc w:val="both"/>
        <w:rPr>
          <w:rFonts w:ascii="Times New Roman" w:hAnsi="Times New Roman" w:cs="Times New Roman"/>
          <w:sz w:val="24"/>
          <w:szCs w:val="26"/>
        </w:rPr>
      </w:pPr>
      <w:r w:rsidRPr="00151CDC">
        <w:rPr>
          <w:rFonts w:ascii="Times New Roman" w:hAnsi="Times New Roman" w:cs="Times New Roman"/>
          <w:sz w:val="24"/>
          <w:szCs w:val="26"/>
        </w:rPr>
        <w:t xml:space="preserve">Ņemot vērā iepriekš minēto, Jaunsardzes centra budžeta bāzes izdevumi atlīdzībai sastāda </w:t>
      </w:r>
      <w:r w:rsidRPr="00151CDC">
        <w:rPr>
          <w:rFonts w:ascii="Times New Roman" w:hAnsi="Times New Roman" w:cs="Times New Roman"/>
          <w:b/>
          <w:bCs/>
          <w:sz w:val="24"/>
          <w:szCs w:val="26"/>
        </w:rPr>
        <w:t>11 533 181 EUR</w:t>
      </w:r>
      <w:r w:rsidRPr="00151CDC">
        <w:rPr>
          <w:rFonts w:ascii="Times New Roman" w:hAnsi="Times New Roman" w:cs="Times New Roman"/>
          <w:sz w:val="24"/>
          <w:szCs w:val="26"/>
        </w:rPr>
        <w:t xml:space="preserve"> 2024. gadam, </w:t>
      </w:r>
      <w:r w:rsidRPr="00151CDC">
        <w:rPr>
          <w:rFonts w:ascii="Times New Roman" w:hAnsi="Times New Roman" w:cs="Times New Roman"/>
          <w:b/>
          <w:bCs/>
          <w:sz w:val="24"/>
          <w:szCs w:val="26"/>
        </w:rPr>
        <w:t>13 149 790 EUR</w:t>
      </w:r>
      <w:r w:rsidRPr="00151CDC">
        <w:rPr>
          <w:rFonts w:ascii="Times New Roman" w:hAnsi="Times New Roman" w:cs="Times New Roman"/>
          <w:sz w:val="24"/>
          <w:szCs w:val="26"/>
        </w:rPr>
        <w:t xml:space="preserve"> 2025. gadam un </w:t>
      </w:r>
      <w:r w:rsidRPr="00151CDC">
        <w:rPr>
          <w:rFonts w:ascii="Times New Roman" w:hAnsi="Times New Roman" w:cs="Times New Roman"/>
          <w:b/>
          <w:bCs/>
          <w:sz w:val="24"/>
          <w:szCs w:val="26"/>
        </w:rPr>
        <w:t>13 346 976 EUR</w:t>
      </w:r>
      <w:r w:rsidRPr="00151CDC">
        <w:rPr>
          <w:rFonts w:ascii="Times New Roman" w:hAnsi="Times New Roman" w:cs="Times New Roman"/>
          <w:sz w:val="24"/>
          <w:szCs w:val="26"/>
        </w:rPr>
        <w:t xml:space="preserve"> 2026. gadam.</w:t>
      </w:r>
    </w:p>
    <w:p w14:paraId="7A69DF96" w14:textId="77777777" w:rsidR="00040FF9" w:rsidRPr="00151CDC" w:rsidRDefault="00040FF9" w:rsidP="00040FF9">
      <w:pPr>
        <w:spacing w:after="0"/>
        <w:ind w:firstLine="709"/>
        <w:jc w:val="both"/>
        <w:rPr>
          <w:rFonts w:ascii="Times New Roman" w:hAnsi="Times New Roman" w:cs="Times New Roman"/>
          <w:sz w:val="24"/>
          <w:szCs w:val="26"/>
        </w:rPr>
      </w:pPr>
    </w:p>
    <w:p w14:paraId="5B778FC8" w14:textId="3FDC4AFD" w:rsidR="00C321E5" w:rsidRPr="00151CDC" w:rsidRDefault="00CB12B6" w:rsidP="00C321E5">
      <w:pPr>
        <w:spacing w:after="0"/>
        <w:jc w:val="both"/>
        <w:rPr>
          <w:rFonts w:ascii="Times New Roman" w:hAnsi="Times New Roman" w:cs="Times New Roman"/>
          <w:b/>
          <w:bCs/>
          <w:sz w:val="28"/>
          <w:szCs w:val="30"/>
          <w:u w:val="single"/>
        </w:rPr>
      </w:pPr>
      <w:r w:rsidRPr="00151CDC">
        <w:rPr>
          <w:rFonts w:ascii="Times New Roman" w:hAnsi="Times New Roman" w:cs="Times New Roman"/>
          <w:b/>
          <w:bCs/>
          <w:sz w:val="28"/>
          <w:szCs w:val="30"/>
          <w:u w:val="single"/>
        </w:rPr>
        <w:t xml:space="preserve">4. </w:t>
      </w:r>
      <w:r w:rsidR="00C321E5" w:rsidRPr="00151CDC">
        <w:rPr>
          <w:rFonts w:ascii="Times New Roman" w:hAnsi="Times New Roman" w:cs="Times New Roman"/>
          <w:b/>
          <w:bCs/>
          <w:sz w:val="28"/>
          <w:szCs w:val="30"/>
          <w:u w:val="single"/>
        </w:rPr>
        <w:t xml:space="preserve">VAM nometnes </w:t>
      </w:r>
      <w:r w:rsidR="00C321E5" w:rsidRPr="00151CDC">
        <w:rPr>
          <w:rFonts w:ascii="Times New Roman" w:hAnsi="Times New Roman" w:cs="Times New Roman"/>
          <w:b/>
          <w:bCs/>
          <w:sz w:val="28"/>
          <w:szCs w:val="28"/>
          <w:u w:val="single"/>
        </w:rPr>
        <w:t>un nepieciešamā infrastruktūra</w:t>
      </w:r>
    </w:p>
    <w:p w14:paraId="054B0A23" w14:textId="77777777" w:rsidR="00057052" w:rsidRDefault="00057052" w:rsidP="00C321E5">
      <w:pPr>
        <w:spacing w:after="0"/>
        <w:ind w:firstLine="709"/>
        <w:jc w:val="both"/>
        <w:rPr>
          <w:rFonts w:ascii="Times New Roman" w:hAnsi="Times New Roman" w:cs="Times New Roman"/>
          <w:b/>
          <w:bCs/>
          <w:sz w:val="24"/>
          <w:szCs w:val="26"/>
          <w:u w:val="single"/>
        </w:rPr>
      </w:pPr>
    </w:p>
    <w:p w14:paraId="1A39B2B6" w14:textId="1EAD9C1F" w:rsidR="002754C1" w:rsidRPr="00151CDC" w:rsidRDefault="002754C1" w:rsidP="00C321E5">
      <w:pPr>
        <w:spacing w:after="0"/>
        <w:ind w:firstLine="709"/>
        <w:jc w:val="both"/>
        <w:rPr>
          <w:rFonts w:ascii="Times New Roman" w:hAnsi="Times New Roman" w:cs="Times New Roman"/>
          <w:b/>
          <w:bCs/>
          <w:sz w:val="24"/>
          <w:szCs w:val="26"/>
          <w:u w:val="single"/>
        </w:rPr>
      </w:pPr>
      <w:r w:rsidRPr="00151CDC">
        <w:rPr>
          <w:rFonts w:ascii="Times New Roman" w:hAnsi="Times New Roman" w:cs="Times New Roman"/>
          <w:b/>
          <w:bCs/>
          <w:sz w:val="24"/>
          <w:szCs w:val="26"/>
          <w:u w:val="single"/>
        </w:rPr>
        <w:t>4.1. “VAM 23” koncepcija</w:t>
      </w:r>
    </w:p>
    <w:p w14:paraId="7C426341" w14:textId="62CE886B" w:rsidR="009E7839" w:rsidRPr="00151CDC" w:rsidRDefault="00C321E5" w:rsidP="00C321E5">
      <w:pPr>
        <w:spacing w:after="0"/>
        <w:ind w:firstLine="709"/>
        <w:jc w:val="both"/>
        <w:rPr>
          <w:rFonts w:ascii="Times New Roman" w:hAnsi="Times New Roman" w:cs="Times New Roman"/>
          <w:sz w:val="24"/>
          <w:szCs w:val="26"/>
        </w:rPr>
      </w:pPr>
      <w:r w:rsidRPr="00151CDC">
        <w:rPr>
          <w:rFonts w:ascii="Times New Roman" w:hAnsi="Times New Roman" w:cs="Times New Roman"/>
          <w:sz w:val="24"/>
          <w:szCs w:val="26"/>
        </w:rPr>
        <w:t>2023. gada vasarā J</w:t>
      </w:r>
      <w:r w:rsidR="00E535EA" w:rsidRPr="00151CDC">
        <w:rPr>
          <w:rFonts w:ascii="Times New Roman" w:hAnsi="Times New Roman" w:cs="Times New Roman"/>
          <w:sz w:val="24"/>
          <w:szCs w:val="26"/>
        </w:rPr>
        <w:t>aunsardzes centrs</w:t>
      </w:r>
      <w:r w:rsidRPr="00151CDC">
        <w:rPr>
          <w:rFonts w:ascii="Times New Roman" w:hAnsi="Times New Roman" w:cs="Times New Roman"/>
          <w:sz w:val="24"/>
          <w:szCs w:val="26"/>
        </w:rPr>
        <w:t xml:space="preserve"> aprobēja VAM 23 dienu nometni</w:t>
      </w:r>
      <w:r w:rsidR="009E7839" w:rsidRPr="00151CDC">
        <w:rPr>
          <w:rFonts w:ascii="Times New Roman" w:hAnsi="Times New Roman" w:cs="Times New Roman"/>
          <w:sz w:val="24"/>
          <w:szCs w:val="26"/>
        </w:rPr>
        <w:t xml:space="preserve"> (turpmāk – VAM23)</w:t>
      </w:r>
      <w:r w:rsidRPr="00151CDC">
        <w:rPr>
          <w:rFonts w:ascii="Times New Roman" w:hAnsi="Times New Roman" w:cs="Times New Roman"/>
          <w:sz w:val="24"/>
          <w:szCs w:val="26"/>
        </w:rPr>
        <w:t xml:space="preserve">, kurā apvienoja abu VAM mācību gadu nometnes. Pilotprojektā iegūtie rezultāti </w:t>
      </w:r>
      <w:r w:rsidR="002754C1" w:rsidRPr="00151CDC">
        <w:rPr>
          <w:rFonts w:ascii="Times New Roman" w:hAnsi="Times New Roman" w:cs="Times New Roman"/>
          <w:sz w:val="24"/>
          <w:szCs w:val="26"/>
        </w:rPr>
        <w:t>parādīja</w:t>
      </w:r>
      <w:r w:rsidRPr="00151CDC">
        <w:rPr>
          <w:rFonts w:ascii="Times New Roman" w:hAnsi="Times New Roman" w:cs="Times New Roman"/>
          <w:sz w:val="24"/>
          <w:szCs w:val="26"/>
        </w:rPr>
        <w:t xml:space="preserve">, ka šāda vienota nometne pēc abu VAM mācību gadu pabeigšanas ir efektīvāka par divus gadus pēc kārtas rīkotām nometnēm. </w:t>
      </w:r>
      <w:r w:rsidR="0025089E" w:rsidRPr="00151CDC">
        <w:rPr>
          <w:rFonts w:ascii="Times New Roman" w:hAnsi="Times New Roman" w:cs="Times New Roman"/>
          <w:sz w:val="24"/>
          <w:szCs w:val="26"/>
        </w:rPr>
        <w:t xml:space="preserve">VAM 23 dienu </w:t>
      </w:r>
      <w:r w:rsidRPr="00151CDC">
        <w:rPr>
          <w:rFonts w:ascii="Times New Roman" w:hAnsi="Times New Roman" w:cs="Times New Roman"/>
          <w:sz w:val="24"/>
          <w:szCs w:val="26"/>
        </w:rPr>
        <w:t>nometn</w:t>
      </w:r>
      <w:r w:rsidR="0025089E" w:rsidRPr="00151CDC">
        <w:rPr>
          <w:rFonts w:ascii="Times New Roman" w:hAnsi="Times New Roman" w:cs="Times New Roman"/>
          <w:sz w:val="24"/>
          <w:szCs w:val="26"/>
        </w:rPr>
        <w:t xml:space="preserve">ē tika apmācīti un to pabeidza 100% nometni uzsākušo </w:t>
      </w:r>
      <w:r w:rsidRPr="00151CDC">
        <w:rPr>
          <w:rFonts w:ascii="Times New Roman" w:hAnsi="Times New Roman" w:cs="Times New Roman"/>
          <w:sz w:val="24"/>
          <w:szCs w:val="26"/>
        </w:rPr>
        <w:t>apmācāmo</w:t>
      </w:r>
      <w:r w:rsidR="0025089E" w:rsidRPr="00151CDC">
        <w:rPr>
          <w:rFonts w:ascii="Times New Roman" w:hAnsi="Times New Roman" w:cs="Times New Roman"/>
          <w:sz w:val="24"/>
          <w:szCs w:val="26"/>
        </w:rPr>
        <w:t>, kamēr divu gadu nometnes koncep</w:t>
      </w:r>
      <w:r w:rsidR="00E535EA" w:rsidRPr="00151CDC">
        <w:rPr>
          <w:rFonts w:ascii="Times New Roman" w:hAnsi="Times New Roman" w:cs="Times New Roman"/>
          <w:sz w:val="24"/>
          <w:szCs w:val="26"/>
        </w:rPr>
        <w:t>cijā</w:t>
      </w:r>
      <w:r w:rsidR="0025089E" w:rsidRPr="00151CDC">
        <w:rPr>
          <w:rFonts w:ascii="Times New Roman" w:hAnsi="Times New Roman" w:cs="Times New Roman"/>
          <w:sz w:val="24"/>
          <w:szCs w:val="26"/>
        </w:rPr>
        <w:t xml:space="preserve"> </w:t>
      </w:r>
      <w:r w:rsidRPr="00151CDC">
        <w:rPr>
          <w:rFonts w:ascii="Times New Roman" w:hAnsi="Times New Roman" w:cs="Times New Roman"/>
          <w:sz w:val="24"/>
          <w:szCs w:val="26"/>
        </w:rPr>
        <w:t xml:space="preserve">uz otrā gada VAM nometni parasti atgriezās tikai ap 60% VAM </w:t>
      </w:r>
      <w:r w:rsidR="00C6551C" w:rsidRPr="00151CDC">
        <w:rPr>
          <w:rFonts w:ascii="Times New Roman" w:hAnsi="Times New Roman" w:cs="Times New Roman"/>
          <w:sz w:val="24"/>
          <w:szCs w:val="26"/>
        </w:rPr>
        <w:t>pirmā</w:t>
      </w:r>
      <w:r w:rsidRPr="00151CDC">
        <w:rPr>
          <w:rFonts w:ascii="Times New Roman" w:hAnsi="Times New Roman" w:cs="Times New Roman"/>
          <w:sz w:val="24"/>
          <w:szCs w:val="26"/>
        </w:rPr>
        <w:t xml:space="preserve"> gada nometni pabeigušo. </w:t>
      </w:r>
      <w:r w:rsidR="009E7839" w:rsidRPr="00151CDC">
        <w:rPr>
          <w:rFonts w:ascii="Times New Roman" w:hAnsi="Times New Roman" w:cs="Times New Roman"/>
          <w:sz w:val="24"/>
          <w:szCs w:val="26"/>
        </w:rPr>
        <w:t xml:space="preserve">Tas pierāda, ka VAM23 rezultātā </w:t>
      </w:r>
      <w:r w:rsidR="00E34AEB" w:rsidRPr="00151CDC">
        <w:rPr>
          <w:rFonts w:ascii="Times New Roman" w:hAnsi="Times New Roman" w:cs="Times New Roman"/>
          <w:sz w:val="24"/>
          <w:szCs w:val="26"/>
        </w:rPr>
        <w:t>tiek</w:t>
      </w:r>
      <w:r w:rsidR="009E7839" w:rsidRPr="00151CDC">
        <w:rPr>
          <w:rFonts w:ascii="Times New Roman" w:hAnsi="Times New Roman" w:cs="Times New Roman"/>
          <w:sz w:val="24"/>
          <w:szCs w:val="26"/>
        </w:rPr>
        <w:t xml:space="preserve"> efektīvāk izlietoti resursi un </w:t>
      </w:r>
      <w:r w:rsidR="00F82AB0" w:rsidRPr="00151CDC">
        <w:rPr>
          <w:rFonts w:ascii="Times New Roman" w:hAnsi="Times New Roman" w:cs="Times New Roman"/>
          <w:sz w:val="24"/>
          <w:szCs w:val="26"/>
        </w:rPr>
        <w:t xml:space="preserve">veiksmīgāk </w:t>
      </w:r>
      <w:r w:rsidR="009E7839" w:rsidRPr="00151CDC">
        <w:rPr>
          <w:rFonts w:ascii="Times New Roman" w:hAnsi="Times New Roman" w:cs="Times New Roman"/>
          <w:sz w:val="24"/>
          <w:szCs w:val="26"/>
        </w:rPr>
        <w:t xml:space="preserve">sasniegti </w:t>
      </w:r>
      <w:r w:rsidR="00F82AB0" w:rsidRPr="00151CDC">
        <w:rPr>
          <w:rFonts w:ascii="Times New Roman" w:hAnsi="Times New Roman" w:cs="Times New Roman"/>
          <w:sz w:val="24"/>
          <w:szCs w:val="26"/>
        </w:rPr>
        <w:t xml:space="preserve">izvirzītie </w:t>
      </w:r>
      <w:r w:rsidR="009E7839" w:rsidRPr="00151CDC">
        <w:rPr>
          <w:rFonts w:ascii="Times New Roman" w:hAnsi="Times New Roman" w:cs="Times New Roman"/>
          <w:sz w:val="24"/>
          <w:szCs w:val="26"/>
        </w:rPr>
        <w:t>mērķi</w:t>
      </w:r>
      <w:r w:rsidR="00F82AB0" w:rsidRPr="00151CDC">
        <w:rPr>
          <w:rFonts w:ascii="Times New Roman" w:hAnsi="Times New Roman" w:cs="Times New Roman"/>
          <w:sz w:val="24"/>
          <w:szCs w:val="26"/>
        </w:rPr>
        <w:t xml:space="preserve"> – pilnvērtīga militārās pamatapmācības kursa apguve.</w:t>
      </w:r>
    </w:p>
    <w:p w14:paraId="5FF5AA17" w14:textId="008DBB0B" w:rsidR="0025089E" w:rsidRPr="00151CDC" w:rsidRDefault="009C57EC" w:rsidP="00C321E5">
      <w:pPr>
        <w:spacing w:after="0"/>
        <w:ind w:firstLine="709"/>
        <w:jc w:val="both"/>
        <w:rPr>
          <w:rFonts w:ascii="Times New Roman" w:hAnsi="Times New Roman" w:cs="Times New Roman"/>
          <w:sz w:val="24"/>
          <w:szCs w:val="26"/>
        </w:rPr>
      </w:pPr>
      <w:r w:rsidRPr="00151CDC">
        <w:rPr>
          <w:rFonts w:ascii="Times New Roman" w:hAnsi="Times New Roman" w:cs="Times New Roman"/>
          <w:sz w:val="24"/>
          <w:szCs w:val="26"/>
        </w:rPr>
        <w:lastRenderedPageBreak/>
        <w:t xml:space="preserve">VAM 23 dienu nometne pēc abu kursu pabeigšanas ļauj </w:t>
      </w:r>
      <w:r w:rsidR="00C321E5" w:rsidRPr="00151CDC">
        <w:rPr>
          <w:rFonts w:ascii="Times New Roman" w:hAnsi="Times New Roman" w:cs="Times New Roman"/>
          <w:sz w:val="24"/>
          <w:szCs w:val="26"/>
        </w:rPr>
        <w:t>arī efektīvāk organizēt J</w:t>
      </w:r>
      <w:r w:rsidR="00E535EA" w:rsidRPr="00151CDC">
        <w:rPr>
          <w:rFonts w:ascii="Times New Roman" w:hAnsi="Times New Roman" w:cs="Times New Roman"/>
          <w:sz w:val="24"/>
          <w:szCs w:val="26"/>
        </w:rPr>
        <w:t>aunsardzes centra</w:t>
      </w:r>
      <w:r w:rsidR="00C321E5" w:rsidRPr="00151CDC">
        <w:rPr>
          <w:rFonts w:ascii="Times New Roman" w:hAnsi="Times New Roman" w:cs="Times New Roman"/>
          <w:sz w:val="24"/>
          <w:szCs w:val="26"/>
        </w:rPr>
        <w:t xml:space="preserve"> Novadu pārvalžu darbu, tai skaitā ieekonomējot resursus un atvieglojot atvaļinājumu </w:t>
      </w:r>
      <w:r w:rsidR="003443D9" w:rsidRPr="00151CDC">
        <w:rPr>
          <w:rFonts w:ascii="Times New Roman" w:hAnsi="Times New Roman" w:cs="Times New Roman"/>
          <w:sz w:val="24"/>
          <w:szCs w:val="26"/>
        </w:rPr>
        <w:t xml:space="preserve">piešķiršanu </w:t>
      </w:r>
      <w:r w:rsidR="00E535EA" w:rsidRPr="00151CDC">
        <w:rPr>
          <w:rFonts w:ascii="Times New Roman" w:hAnsi="Times New Roman" w:cs="Times New Roman"/>
          <w:sz w:val="24"/>
          <w:szCs w:val="26"/>
        </w:rPr>
        <w:t>j</w:t>
      </w:r>
      <w:r w:rsidR="00C321E5" w:rsidRPr="00151CDC">
        <w:rPr>
          <w:rFonts w:ascii="Times New Roman" w:hAnsi="Times New Roman" w:cs="Times New Roman"/>
          <w:sz w:val="24"/>
          <w:szCs w:val="26"/>
        </w:rPr>
        <w:t xml:space="preserve">aunsargu instruktoriem, kuriem mācību gada laikā atvaļinājumu izņemšana nav iespējama. </w:t>
      </w:r>
    </w:p>
    <w:p w14:paraId="23BE2F96" w14:textId="09DDC48D" w:rsidR="004B05A2" w:rsidRPr="00151CDC" w:rsidRDefault="004B05A2" w:rsidP="00C321E5">
      <w:pPr>
        <w:spacing w:after="0"/>
        <w:ind w:firstLine="709"/>
        <w:jc w:val="both"/>
        <w:rPr>
          <w:rFonts w:ascii="Times New Roman" w:hAnsi="Times New Roman" w:cs="Times New Roman"/>
          <w:sz w:val="24"/>
          <w:szCs w:val="26"/>
        </w:rPr>
      </w:pPr>
      <w:r w:rsidRPr="00151CDC">
        <w:rPr>
          <w:rFonts w:ascii="Times New Roman" w:hAnsi="Times New Roman" w:cs="Times New Roman"/>
          <w:sz w:val="24"/>
          <w:szCs w:val="26"/>
        </w:rPr>
        <w:t>VAM 23 dienu nometnes koncepta</w:t>
      </w:r>
      <w:r w:rsidR="0050315D" w:rsidRPr="00151CDC">
        <w:rPr>
          <w:rFonts w:ascii="Times New Roman" w:hAnsi="Times New Roman" w:cs="Times New Roman"/>
          <w:sz w:val="24"/>
          <w:szCs w:val="26"/>
        </w:rPr>
        <w:t xml:space="preserve"> maiņai</w:t>
      </w:r>
      <w:r w:rsidRPr="00151CDC">
        <w:rPr>
          <w:rFonts w:ascii="Times New Roman" w:hAnsi="Times New Roman" w:cs="Times New Roman"/>
          <w:sz w:val="24"/>
          <w:szCs w:val="26"/>
        </w:rPr>
        <w:t xml:space="preserve"> ir arī tieša ietekme uz </w:t>
      </w:r>
      <w:r w:rsidR="00C36BE4" w:rsidRPr="00151CDC">
        <w:rPr>
          <w:rFonts w:ascii="Times New Roman" w:hAnsi="Times New Roman" w:cs="Times New Roman"/>
          <w:sz w:val="24"/>
          <w:szCs w:val="26"/>
        </w:rPr>
        <w:t xml:space="preserve">aizsardzības sektora </w:t>
      </w:r>
      <w:r w:rsidRPr="00151CDC">
        <w:rPr>
          <w:rFonts w:ascii="Times New Roman" w:hAnsi="Times New Roman" w:cs="Times New Roman"/>
          <w:sz w:val="24"/>
          <w:szCs w:val="26"/>
        </w:rPr>
        <w:t>infrastruktūru</w:t>
      </w:r>
      <w:r w:rsidR="00C36BE4" w:rsidRPr="00151CDC">
        <w:rPr>
          <w:rFonts w:ascii="Times New Roman" w:hAnsi="Times New Roman" w:cs="Times New Roman"/>
          <w:sz w:val="24"/>
          <w:szCs w:val="26"/>
        </w:rPr>
        <w:t>, kas paredzēta VAM realizācijai</w:t>
      </w:r>
      <w:r w:rsidRPr="00151CDC">
        <w:rPr>
          <w:rFonts w:ascii="Times New Roman" w:hAnsi="Times New Roman" w:cs="Times New Roman"/>
          <w:sz w:val="24"/>
          <w:szCs w:val="26"/>
        </w:rPr>
        <w:t>.</w:t>
      </w:r>
      <w:r w:rsidR="00D30BC1" w:rsidRPr="00151CDC">
        <w:rPr>
          <w:rFonts w:ascii="Times New Roman" w:hAnsi="Times New Roman" w:cs="Times New Roman"/>
          <w:sz w:val="24"/>
          <w:szCs w:val="26"/>
        </w:rPr>
        <w:t xml:space="preserve"> </w:t>
      </w:r>
      <w:r w:rsidR="00C70E24" w:rsidRPr="00151CDC">
        <w:rPr>
          <w:rFonts w:ascii="Times New Roman" w:hAnsi="Times New Roman" w:cs="Times New Roman"/>
          <w:sz w:val="24"/>
          <w:szCs w:val="26"/>
        </w:rPr>
        <w:t>Koncep</w:t>
      </w:r>
      <w:r w:rsidR="00582A28" w:rsidRPr="00151CDC">
        <w:rPr>
          <w:rFonts w:ascii="Times New Roman" w:hAnsi="Times New Roman" w:cs="Times New Roman"/>
          <w:sz w:val="24"/>
          <w:szCs w:val="26"/>
        </w:rPr>
        <w:t>cijas</w:t>
      </w:r>
      <w:r w:rsidR="00C70E24" w:rsidRPr="00151CDC">
        <w:rPr>
          <w:rFonts w:ascii="Times New Roman" w:hAnsi="Times New Roman" w:cs="Times New Roman"/>
          <w:sz w:val="24"/>
          <w:szCs w:val="26"/>
        </w:rPr>
        <w:t xml:space="preserve"> maiņa</w:t>
      </w:r>
      <w:r w:rsidR="00D30BC1" w:rsidRPr="00151CDC">
        <w:rPr>
          <w:rFonts w:ascii="Times New Roman" w:hAnsi="Times New Roman" w:cs="Times New Roman"/>
          <w:sz w:val="24"/>
          <w:szCs w:val="26"/>
        </w:rPr>
        <w:t xml:space="preserve"> sabalansēs infrastruktūras noslodzi, ņemot vērā, ka šo pašu infrastruktūru plānots izmantot </w:t>
      </w:r>
      <w:r w:rsidR="00721459" w:rsidRPr="00151CDC">
        <w:rPr>
          <w:rFonts w:ascii="Times New Roman" w:hAnsi="Times New Roman" w:cs="Times New Roman"/>
          <w:sz w:val="24"/>
          <w:szCs w:val="26"/>
        </w:rPr>
        <w:t xml:space="preserve">arī </w:t>
      </w:r>
      <w:r w:rsidR="00D30BC1" w:rsidRPr="00151CDC">
        <w:rPr>
          <w:rFonts w:ascii="Times New Roman" w:hAnsi="Times New Roman" w:cs="Times New Roman"/>
          <w:sz w:val="24"/>
          <w:szCs w:val="26"/>
        </w:rPr>
        <w:t xml:space="preserve">valsts aizsardzības dienesta </w:t>
      </w:r>
      <w:r w:rsidR="00CB12B6" w:rsidRPr="00151CDC">
        <w:rPr>
          <w:rFonts w:ascii="Times New Roman" w:hAnsi="Times New Roman" w:cs="Times New Roman"/>
          <w:sz w:val="24"/>
          <w:szCs w:val="26"/>
        </w:rPr>
        <w:t xml:space="preserve">(VAD) </w:t>
      </w:r>
      <w:r w:rsidR="00D30BC1" w:rsidRPr="00151CDC">
        <w:rPr>
          <w:rFonts w:ascii="Times New Roman" w:hAnsi="Times New Roman" w:cs="Times New Roman"/>
          <w:sz w:val="24"/>
          <w:szCs w:val="26"/>
        </w:rPr>
        <w:t>vajadzībām.</w:t>
      </w:r>
    </w:p>
    <w:p w14:paraId="5DD3B70E" w14:textId="77777777" w:rsidR="002754C1" w:rsidRPr="00151CDC" w:rsidRDefault="002754C1" w:rsidP="00C321E5">
      <w:pPr>
        <w:spacing w:after="0"/>
        <w:ind w:firstLine="709"/>
        <w:jc w:val="both"/>
        <w:rPr>
          <w:rFonts w:ascii="Times New Roman" w:hAnsi="Times New Roman" w:cs="Times New Roman"/>
          <w:sz w:val="24"/>
          <w:szCs w:val="26"/>
        </w:rPr>
      </w:pPr>
    </w:p>
    <w:p w14:paraId="744B6F66" w14:textId="4989B0A4" w:rsidR="00D30BC1" w:rsidRPr="00151CDC" w:rsidRDefault="002754C1" w:rsidP="00C321E5">
      <w:pPr>
        <w:spacing w:after="0"/>
        <w:ind w:firstLine="709"/>
        <w:jc w:val="both"/>
        <w:rPr>
          <w:rFonts w:ascii="Times New Roman" w:hAnsi="Times New Roman" w:cs="Times New Roman"/>
          <w:b/>
          <w:bCs/>
          <w:sz w:val="24"/>
          <w:szCs w:val="26"/>
          <w:u w:val="single"/>
        </w:rPr>
      </w:pPr>
      <w:r w:rsidRPr="00151CDC">
        <w:rPr>
          <w:rFonts w:ascii="Times New Roman" w:hAnsi="Times New Roman" w:cs="Times New Roman"/>
          <w:b/>
          <w:bCs/>
          <w:sz w:val="24"/>
          <w:szCs w:val="26"/>
          <w:u w:val="single"/>
        </w:rPr>
        <w:t>4.2. Infrastruktūra VAM</w:t>
      </w:r>
      <w:r w:rsidR="00BE7104" w:rsidRPr="00151CDC">
        <w:rPr>
          <w:rFonts w:ascii="Times New Roman" w:hAnsi="Times New Roman" w:cs="Times New Roman"/>
          <w:b/>
          <w:bCs/>
          <w:sz w:val="24"/>
          <w:szCs w:val="26"/>
          <w:u w:val="single"/>
        </w:rPr>
        <w:t xml:space="preserve"> nometņu</w:t>
      </w:r>
      <w:r w:rsidRPr="00151CDC">
        <w:rPr>
          <w:rFonts w:ascii="Times New Roman" w:hAnsi="Times New Roman" w:cs="Times New Roman"/>
          <w:b/>
          <w:bCs/>
          <w:sz w:val="24"/>
          <w:szCs w:val="26"/>
          <w:u w:val="single"/>
        </w:rPr>
        <w:t xml:space="preserve"> nodrošināšanai</w:t>
      </w:r>
    </w:p>
    <w:p w14:paraId="09A6C44C" w14:textId="4753325B" w:rsidR="0050315D" w:rsidRPr="00151CDC" w:rsidRDefault="0050315D" w:rsidP="0050315D">
      <w:pPr>
        <w:spacing w:after="0"/>
        <w:ind w:firstLine="709"/>
        <w:jc w:val="both"/>
        <w:rPr>
          <w:rFonts w:ascii="Times New Roman" w:hAnsi="Times New Roman" w:cs="Times New Roman"/>
          <w:sz w:val="24"/>
          <w:szCs w:val="26"/>
        </w:rPr>
      </w:pPr>
      <w:r w:rsidRPr="00151CDC">
        <w:rPr>
          <w:rFonts w:ascii="Times New Roman" w:hAnsi="Times New Roman" w:cs="Times New Roman"/>
          <w:sz w:val="24"/>
          <w:szCs w:val="26"/>
        </w:rPr>
        <w:t>2018. gadā A</w:t>
      </w:r>
      <w:r w:rsidR="002B5E5C" w:rsidRPr="00151CDC">
        <w:rPr>
          <w:rFonts w:ascii="Times New Roman" w:hAnsi="Times New Roman" w:cs="Times New Roman"/>
          <w:sz w:val="24"/>
          <w:szCs w:val="26"/>
        </w:rPr>
        <w:t>izsardzības ministrija</w:t>
      </w:r>
      <w:r w:rsidRPr="00151CDC">
        <w:rPr>
          <w:rFonts w:ascii="Times New Roman" w:hAnsi="Times New Roman" w:cs="Times New Roman"/>
          <w:sz w:val="24"/>
          <w:szCs w:val="26"/>
        </w:rPr>
        <w:t xml:space="preserve"> pieņēma lēmumu izvietot VAM nometnes šādos NBS objektos:</w:t>
      </w:r>
    </w:p>
    <w:p w14:paraId="5DC56037" w14:textId="77777777" w:rsidR="0050315D" w:rsidRPr="00151CDC" w:rsidRDefault="0050315D" w:rsidP="0050315D">
      <w:pPr>
        <w:pStyle w:val="ListParagraph"/>
        <w:numPr>
          <w:ilvl w:val="0"/>
          <w:numId w:val="6"/>
        </w:numPr>
        <w:spacing w:after="0"/>
        <w:jc w:val="both"/>
        <w:rPr>
          <w:rFonts w:ascii="Times New Roman" w:hAnsi="Times New Roman" w:cs="Times New Roman"/>
          <w:sz w:val="24"/>
          <w:szCs w:val="26"/>
        </w:rPr>
      </w:pPr>
      <w:r w:rsidRPr="00151CDC">
        <w:rPr>
          <w:rFonts w:ascii="Times New Roman" w:hAnsi="Times New Roman" w:cs="Times New Roman"/>
          <w:sz w:val="24"/>
          <w:szCs w:val="26"/>
        </w:rPr>
        <w:t>Militārā bāze "Meža strautiņi", poligons "Lāčusils" (Alūksnes novads);</w:t>
      </w:r>
    </w:p>
    <w:p w14:paraId="7808F831" w14:textId="77777777" w:rsidR="0050315D" w:rsidRPr="00151CDC" w:rsidRDefault="0050315D" w:rsidP="0050315D">
      <w:pPr>
        <w:pStyle w:val="ListParagraph"/>
        <w:numPr>
          <w:ilvl w:val="0"/>
          <w:numId w:val="6"/>
        </w:numPr>
        <w:spacing w:after="0"/>
        <w:jc w:val="both"/>
        <w:rPr>
          <w:rFonts w:ascii="Times New Roman" w:hAnsi="Times New Roman" w:cs="Times New Roman"/>
          <w:sz w:val="24"/>
          <w:szCs w:val="26"/>
        </w:rPr>
      </w:pPr>
      <w:r w:rsidRPr="00151CDC">
        <w:rPr>
          <w:rFonts w:ascii="Times New Roman" w:hAnsi="Times New Roman" w:cs="Times New Roman"/>
          <w:sz w:val="24"/>
          <w:szCs w:val="26"/>
        </w:rPr>
        <w:t>Militārais poligons "Mežaine" (Kuldīgas novads);</w:t>
      </w:r>
    </w:p>
    <w:p w14:paraId="0B266451" w14:textId="7976D7EE" w:rsidR="0050315D" w:rsidRPr="00151CDC" w:rsidRDefault="0050631C" w:rsidP="0050315D">
      <w:pPr>
        <w:pStyle w:val="ListParagraph"/>
        <w:numPr>
          <w:ilvl w:val="0"/>
          <w:numId w:val="6"/>
        </w:numPr>
        <w:spacing w:after="0"/>
        <w:jc w:val="both"/>
        <w:rPr>
          <w:rFonts w:ascii="Times New Roman" w:hAnsi="Times New Roman" w:cs="Times New Roman"/>
          <w:sz w:val="24"/>
          <w:szCs w:val="26"/>
        </w:rPr>
      </w:pPr>
      <w:r w:rsidRPr="00151CDC">
        <w:rPr>
          <w:rFonts w:ascii="Times New Roman" w:hAnsi="Times New Roman" w:cs="Times New Roman"/>
          <w:sz w:val="24"/>
          <w:szCs w:val="26"/>
        </w:rPr>
        <w:t>M</w:t>
      </w:r>
      <w:r w:rsidR="0050315D" w:rsidRPr="00151CDC">
        <w:rPr>
          <w:rFonts w:ascii="Times New Roman" w:hAnsi="Times New Roman" w:cs="Times New Roman"/>
          <w:sz w:val="24"/>
          <w:szCs w:val="26"/>
        </w:rPr>
        <w:t xml:space="preserve">ilitārā bāze </w:t>
      </w:r>
      <w:r w:rsidRPr="00151CDC">
        <w:rPr>
          <w:rFonts w:ascii="Times New Roman" w:hAnsi="Times New Roman" w:cs="Times New Roman"/>
          <w:sz w:val="24"/>
          <w:szCs w:val="26"/>
        </w:rPr>
        <w:t xml:space="preserve">“Lūznava” </w:t>
      </w:r>
      <w:r w:rsidR="0050315D" w:rsidRPr="00151CDC">
        <w:rPr>
          <w:rFonts w:ascii="Times New Roman" w:hAnsi="Times New Roman" w:cs="Times New Roman"/>
          <w:sz w:val="24"/>
          <w:szCs w:val="26"/>
        </w:rPr>
        <w:t>(Rēzeknes novads);</w:t>
      </w:r>
    </w:p>
    <w:p w14:paraId="5AE33C49" w14:textId="77777777" w:rsidR="0050315D" w:rsidRPr="00151CDC" w:rsidRDefault="0050315D" w:rsidP="0050315D">
      <w:pPr>
        <w:pStyle w:val="ListParagraph"/>
        <w:numPr>
          <w:ilvl w:val="0"/>
          <w:numId w:val="6"/>
        </w:numPr>
        <w:spacing w:after="0"/>
        <w:jc w:val="both"/>
        <w:rPr>
          <w:rFonts w:ascii="Times New Roman" w:hAnsi="Times New Roman" w:cs="Times New Roman"/>
          <w:sz w:val="24"/>
          <w:szCs w:val="26"/>
        </w:rPr>
      </w:pPr>
      <w:r w:rsidRPr="00151CDC">
        <w:rPr>
          <w:rFonts w:ascii="Times New Roman" w:hAnsi="Times New Roman" w:cs="Times New Roman"/>
          <w:sz w:val="24"/>
          <w:szCs w:val="26"/>
        </w:rPr>
        <w:t>Militārā bāze "Ceri" (Mārupes novads);</w:t>
      </w:r>
    </w:p>
    <w:p w14:paraId="5A8C9396" w14:textId="778E4410" w:rsidR="0050315D" w:rsidRPr="00151CDC" w:rsidRDefault="0050631C" w:rsidP="0050315D">
      <w:pPr>
        <w:pStyle w:val="ListParagraph"/>
        <w:numPr>
          <w:ilvl w:val="0"/>
          <w:numId w:val="6"/>
        </w:numPr>
        <w:spacing w:after="0"/>
        <w:jc w:val="both"/>
        <w:rPr>
          <w:rFonts w:ascii="Times New Roman" w:hAnsi="Times New Roman" w:cs="Times New Roman"/>
          <w:sz w:val="24"/>
          <w:szCs w:val="26"/>
        </w:rPr>
      </w:pPr>
      <w:r w:rsidRPr="00151CDC">
        <w:rPr>
          <w:rFonts w:ascii="Times New Roman" w:hAnsi="Times New Roman" w:cs="Times New Roman"/>
          <w:sz w:val="24"/>
          <w:szCs w:val="26"/>
        </w:rPr>
        <w:t>M</w:t>
      </w:r>
      <w:r w:rsidR="0050315D" w:rsidRPr="00151CDC">
        <w:rPr>
          <w:rFonts w:ascii="Times New Roman" w:hAnsi="Times New Roman" w:cs="Times New Roman"/>
          <w:sz w:val="24"/>
          <w:szCs w:val="26"/>
        </w:rPr>
        <w:t xml:space="preserve">ilitārā bāze </w:t>
      </w:r>
      <w:r w:rsidRPr="00151CDC">
        <w:rPr>
          <w:rFonts w:ascii="Times New Roman" w:hAnsi="Times New Roman" w:cs="Times New Roman"/>
          <w:sz w:val="24"/>
          <w:szCs w:val="26"/>
        </w:rPr>
        <w:t xml:space="preserve">“Dobele” </w:t>
      </w:r>
      <w:r w:rsidR="0050315D" w:rsidRPr="00151CDC">
        <w:rPr>
          <w:rFonts w:ascii="Times New Roman" w:hAnsi="Times New Roman" w:cs="Times New Roman"/>
          <w:sz w:val="24"/>
          <w:szCs w:val="26"/>
        </w:rPr>
        <w:t>(Apgulde, Dobeles novads).</w:t>
      </w:r>
    </w:p>
    <w:p w14:paraId="5E06BDE1" w14:textId="77777777" w:rsidR="0050315D" w:rsidRPr="00151CDC" w:rsidRDefault="0050315D" w:rsidP="0050315D">
      <w:pPr>
        <w:spacing w:after="0"/>
        <w:ind w:firstLine="709"/>
        <w:jc w:val="both"/>
        <w:rPr>
          <w:rFonts w:ascii="Times New Roman" w:hAnsi="Times New Roman" w:cs="Times New Roman"/>
          <w:sz w:val="24"/>
          <w:szCs w:val="26"/>
        </w:rPr>
      </w:pPr>
      <w:r w:rsidRPr="00151CDC">
        <w:rPr>
          <w:rFonts w:ascii="Times New Roman" w:hAnsi="Times New Roman" w:cs="Times New Roman"/>
          <w:sz w:val="24"/>
          <w:szCs w:val="26"/>
        </w:rPr>
        <w:t xml:space="preserve"> </w:t>
      </w:r>
    </w:p>
    <w:p w14:paraId="768C9115" w14:textId="52F7D00A" w:rsidR="0050315D" w:rsidRPr="00151CDC" w:rsidRDefault="0050315D" w:rsidP="0050315D">
      <w:pPr>
        <w:spacing w:after="0"/>
        <w:ind w:firstLine="709"/>
        <w:jc w:val="both"/>
        <w:rPr>
          <w:rFonts w:ascii="Times New Roman" w:hAnsi="Times New Roman" w:cs="Times New Roman"/>
          <w:sz w:val="24"/>
          <w:szCs w:val="26"/>
        </w:rPr>
      </w:pPr>
      <w:r w:rsidRPr="00151CDC">
        <w:rPr>
          <w:rFonts w:ascii="Times New Roman" w:hAnsi="Times New Roman" w:cs="Times New Roman"/>
          <w:sz w:val="24"/>
          <w:szCs w:val="26"/>
        </w:rPr>
        <w:t xml:space="preserve">Ņemot vērā pieņemto lēmumu, tika uzsākta nekavējoša nepieciešamo sagatavošanas darbu veikšana būvniecības procesa nodrošināšanai un nepieciešamie būvniecības objekti noteikti kā prioritāri. Kopš 2020. gada vasaras VAM nometnes notiek militārajā bāzē </w:t>
      </w:r>
      <w:r w:rsidRPr="00151CDC">
        <w:rPr>
          <w:rFonts w:ascii="Times New Roman" w:hAnsi="Times New Roman" w:cs="Times New Roman"/>
          <w:b/>
          <w:bCs/>
          <w:sz w:val="24"/>
          <w:szCs w:val="26"/>
        </w:rPr>
        <w:t>“Meža strautiņi”</w:t>
      </w:r>
      <w:r w:rsidRPr="00151CDC">
        <w:rPr>
          <w:rFonts w:ascii="Times New Roman" w:hAnsi="Times New Roman" w:cs="Times New Roman"/>
          <w:sz w:val="24"/>
          <w:szCs w:val="26"/>
        </w:rPr>
        <w:t xml:space="preserve"> un </w:t>
      </w:r>
      <w:r w:rsidRPr="00151CDC">
        <w:rPr>
          <w:rFonts w:ascii="Times New Roman" w:hAnsi="Times New Roman" w:cs="Times New Roman"/>
          <w:b/>
          <w:bCs/>
          <w:sz w:val="24"/>
          <w:szCs w:val="26"/>
        </w:rPr>
        <w:t>poligonā “Lāčusils”</w:t>
      </w:r>
      <w:r w:rsidRPr="00151CDC">
        <w:rPr>
          <w:rFonts w:ascii="Times New Roman" w:hAnsi="Times New Roman" w:cs="Times New Roman"/>
          <w:sz w:val="24"/>
          <w:szCs w:val="26"/>
        </w:rPr>
        <w:t xml:space="preserve">, bet kopš 2022. gada vasaras arī </w:t>
      </w:r>
      <w:r w:rsidRPr="00151CDC">
        <w:rPr>
          <w:rFonts w:ascii="Times New Roman" w:hAnsi="Times New Roman" w:cs="Times New Roman"/>
          <w:b/>
          <w:bCs/>
          <w:sz w:val="24"/>
          <w:szCs w:val="26"/>
        </w:rPr>
        <w:t>militārajā bāzē “Mežaine”</w:t>
      </w:r>
      <w:r w:rsidRPr="00151CDC">
        <w:rPr>
          <w:rFonts w:ascii="Times New Roman" w:hAnsi="Times New Roman" w:cs="Times New Roman"/>
          <w:sz w:val="24"/>
          <w:szCs w:val="26"/>
        </w:rPr>
        <w:t>.</w:t>
      </w:r>
    </w:p>
    <w:p w14:paraId="51313AE4" w14:textId="46A720F1" w:rsidR="00D116E7" w:rsidRPr="00151CDC" w:rsidRDefault="003B6578" w:rsidP="0050315D">
      <w:pPr>
        <w:spacing w:after="0"/>
        <w:ind w:firstLine="709"/>
        <w:jc w:val="both"/>
        <w:rPr>
          <w:rFonts w:ascii="Times New Roman" w:hAnsi="Times New Roman" w:cs="Times New Roman"/>
          <w:sz w:val="24"/>
          <w:szCs w:val="26"/>
        </w:rPr>
      </w:pPr>
      <w:r w:rsidRPr="00151CDC">
        <w:rPr>
          <w:rFonts w:ascii="Times New Roman" w:hAnsi="Times New Roman" w:cs="Times New Roman"/>
          <w:sz w:val="24"/>
          <w:szCs w:val="26"/>
        </w:rPr>
        <w:t>Šobrīd i</w:t>
      </w:r>
      <w:r w:rsidR="00D116E7" w:rsidRPr="00151CDC">
        <w:rPr>
          <w:rFonts w:ascii="Times New Roman" w:hAnsi="Times New Roman" w:cs="Times New Roman"/>
          <w:sz w:val="24"/>
          <w:szCs w:val="26"/>
        </w:rPr>
        <w:t>nfrastruktūra</w:t>
      </w:r>
      <w:r w:rsidR="00E00499" w:rsidRPr="00151CDC">
        <w:rPr>
          <w:rFonts w:ascii="Times New Roman" w:hAnsi="Times New Roman" w:cs="Times New Roman"/>
          <w:sz w:val="24"/>
          <w:szCs w:val="26"/>
        </w:rPr>
        <w:t xml:space="preserve"> ir </w:t>
      </w:r>
      <w:r w:rsidR="000771F9" w:rsidRPr="00151CDC">
        <w:rPr>
          <w:rFonts w:ascii="Times New Roman" w:hAnsi="Times New Roman" w:cs="Times New Roman"/>
          <w:sz w:val="24"/>
          <w:szCs w:val="26"/>
        </w:rPr>
        <w:t>izbūves</w:t>
      </w:r>
      <w:r w:rsidR="00E00499" w:rsidRPr="00151CDC">
        <w:rPr>
          <w:rFonts w:ascii="Times New Roman" w:hAnsi="Times New Roman" w:cs="Times New Roman"/>
          <w:sz w:val="24"/>
          <w:szCs w:val="26"/>
        </w:rPr>
        <w:t xml:space="preserve"> procesā</w:t>
      </w:r>
      <w:r w:rsidR="00DC75DD" w:rsidRPr="00151CDC">
        <w:rPr>
          <w:rFonts w:ascii="Times New Roman" w:hAnsi="Times New Roman" w:cs="Times New Roman"/>
          <w:sz w:val="24"/>
          <w:szCs w:val="26"/>
        </w:rPr>
        <w:t xml:space="preserve"> dažādās stadijās</w:t>
      </w:r>
      <w:r w:rsidR="00E00499" w:rsidRPr="00151CDC">
        <w:rPr>
          <w:rFonts w:ascii="Times New Roman" w:hAnsi="Times New Roman" w:cs="Times New Roman"/>
          <w:sz w:val="24"/>
          <w:szCs w:val="26"/>
        </w:rPr>
        <w:t xml:space="preserve">, </w:t>
      </w:r>
      <w:r w:rsidR="00DC75DD" w:rsidRPr="00151CDC">
        <w:rPr>
          <w:rFonts w:ascii="Times New Roman" w:hAnsi="Times New Roman" w:cs="Times New Roman"/>
          <w:sz w:val="24"/>
          <w:szCs w:val="26"/>
        </w:rPr>
        <w:t xml:space="preserve">to </w:t>
      </w:r>
      <w:r w:rsidR="00D116E7" w:rsidRPr="00151CDC">
        <w:rPr>
          <w:rFonts w:ascii="Times New Roman" w:hAnsi="Times New Roman" w:cs="Times New Roman"/>
          <w:sz w:val="24"/>
          <w:szCs w:val="26"/>
        </w:rPr>
        <w:t xml:space="preserve">statuss redzams </w:t>
      </w:r>
      <w:r w:rsidR="00F233EF" w:rsidRPr="00151CDC">
        <w:rPr>
          <w:rFonts w:ascii="Times New Roman" w:hAnsi="Times New Roman" w:cs="Times New Roman"/>
          <w:sz w:val="24"/>
          <w:szCs w:val="26"/>
        </w:rPr>
        <w:t>ziņojuma pielikumā</w:t>
      </w:r>
      <w:r w:rsidR="008869F3" w:rsidRPr="00151CDC">
        <w:rPr>
          <w:rFonts w:ascii="Times New Roman" w:hAnsi="Times New Roman" w:cs="Times New Roman"/>
          <w:sz w:val="24"/>
          <w:szCs w:val="26"/>
        </w:rPr>
        <w:t xml:space="preserve"> (IEROBEŽOTA PIEEJAMĪBA)</w:t>
      </w:r>
      <w:r w:rsidR="00D116E7" w:rsidRPr="00151CDC">
        <w:rPr>
          <w:rFonts w:ascii="Times New Roman" w:hAnsi="Times New Roman" w:cs="Times New Roman"/>
          <w:sz w:val="24"/>
          <w:szCs w:val="26"/>
        </w:rPr>
        <w:t>.</w:t>
      </w:r>
    </w:p>
    <w:p w14:paraId="36462856" w14:textId="69FEA2EF" w:rsidR="0020696F" w:rsidRPr="00151CDC" w:rsidRDefault="0020696F">
      <w:pPr>
        <w:rPr>
          <w:rFonts w:ascii="Times New Roman" w:hAnsi="Times New Roman" w:cs="Times New Roman"/>
          <w:sz w:val="24"/>
          <w:szCs w:val="26"/>
        </w:rPr>
      </w:pPr>
    </w:p>
    <w:p w14:paraId="702445DA" w14:textId="31E76206" w:rsidR="00476567" w:rsidRPr="00151CDC" w:rsidRDefault="0025608B" w:rsidP="0025608B">
      <w:pPr>
        <w:spacing w:after="0"/>
        <w:jc w:val="both"/>
        <w:rPr>
          <w:rFonts w:ascii="Times New Roman" w:hAnsi="Times New Roman" w:cs="Times New Roman"/>
          <w:b/>
          <w:bCs/>
          <w:sz w:val="28"/>
          <w:szCs w:val="30"/>
          <w:u w:val="single"/>
        </w:rPr>
      </w:pPr>
      <w:r w:rsidRPr="00151CDC">
        <w:rPr>
          <w:rFonts w:ascii="Times New Roman" w:hAnsi="Times New Roman" w:cs="Times New Roman"/>
          <w:b/>
          <w:bCs/>
          <w:sz w:val="28"/>
          <w:szCs w:val="30"/>
          <w:u w:val="single"/>
        </w:rPr>
        <w:t>5. Paveiktais VAM ieviešanā un Jaunsardzes interešu i</w:t>
      </w:r>
      <w:r w:rsidR="00F723B2" w:rsidRPr="00151CDC">
        <w:rPr>
          <w:rFonts w:ascii="Times New Roman" w:hAnsi="Times New Roman" w:cs="Times New Roman"/>
          <w:b/>
          <w:bCs/>
          <w:sz w:val="28"/>
          <w:szCs w:val="30"/>
          <w:u w:val="single"/>
        </w:rPr>
        <w:t>z</w:t>
      </w:r>
      <w:r w:rsidRPr="00151CDC">
        <w:rPr>
          <w:rFonts w:ascii="Times New Roman" w:hAnsi="Times New Roman" w:cs="Times New Roman"/>
          <w:b/>
          <w:bCs/>
          <w:sz w:val="28"/>
          <w:szCs w:val="30"/>
          <w:u w:val="single"/>
        </w:rPr>
        <w:t>glītības realizācijā</w:t>
      </w:r>
    </w:p>
    <w:p w14:paraId="1E0B9666" w14:textId="77777777" w:rsidR="00057052" w:rsidRDefault="00057052" w:rsidP="00700BC8">
      <w:pPr>
        <w:spacing w:after="0"/>
        <w:ind w:firstLine="709"/>
        <w:jc w:val="both"/>
        <w:rPr>
          <w:rFonts w:ascii="Times New Roman" w:hAnsi="Times New Roman" w:cs="Times New Roman"/>
          <w:b/>
          <w:bCs/>
          <w:sz w:val="24"/>
          <w:szCs w:val="26"/>
          <w:u w:val="single"/>
        </w:rPr>
      </w:pPr>
    </w:p>
    <w:p w14:paraId="69F6F7B7" w14:textId="2AD08F06" w:rsidR="00700BC8" w:rsidRPr="00151CDC" w:rsidRDefault="00700BC8" w:rsidP="00700BC8">
      <w:pPr>
        <w:spacing w:after="0"/>
        <w:ind w:firstLine="709"/>
        <w:jc w:val="both"/>
        <w:rPr>
          <w:rFonts w:ascii="Times New Roman" w:hAnsi="Times New Roman" w:cs="Times New Roman"/>
          <w:b/>
          <w:bCs/>
          <w:sz w:val="24"/>
          <w:szCs w:val="26"/>
          <w:u w:val="single"/>
        </w:rPr>
      </w:pPr>
      <w:r w:rsidRPr="00151CDC">
        <w:rPr>
          <w:rFonts w:ascii="Times New Roman" w:hAnsi="Times New Roman" w:cs="Times New Roman"/>
          <w:b/>
          <w:bCs/>
          <w:sz w:val="24"/>
          <w:szCs w:val="26"/>
          <w:u w:val="single"/>
        </w:rPr>
        <w:t>5.1. VAM un Jaunsardzes interešu izglītības nometnes un aktivitātes</w:t>
      </w:r>
    </w:p>
    <w:p w14:paraId="05E092F8" w14:textId="469AD105" w:rsidR="00700BC8" w:rsidRPr="00151CDC" w:rsidRDefault="00700BC8" w:rsidP="00700BC8">
      <w:pPr>
        <w:spacing w:after="0"/>
        <w:ind w:firstLine="709"/>
        <w:jc w:val="both"/>
        <w:rPr>
          <w:rFonts w:ascii="Times New Roman" w:hAnsi="Times New Roman" w:cs="Times New Roman"/>
          <w:sz w:val="24"/>
          <w:szCs w:val="26"/>
        </w:rPr>
      </w:pPr>
      <w:r w:rsidRPr="00151CDC">
        <w:rPr>
          <w:rFonts w:ascii="Times New Roman" w:hAnsi="Times New Roman" w:cs="Times New Roman"/>
          <w:sz w:val="24"/>
          <w:szCs w:val="26"/>
        </w:rPr>
        <w:t xml:space="preserve">VAM un Jaunsardzes nometnes tiek īstenotas NBS infrastruktūrā </w:t>
      </w:r>
      <w:r w:rsidR="00BE093D" w:rsidRPr="00151CDC">
        <w:rPr>
          <w:rFonts w:ascii="Times New Roman" w:hAnsi="Times New Roman" w:cs="Times New Roman"/>
          <w:sz w:val="24"/>
          <w:szCs w:val="26"/>
        </w:rPr>
        <w:t xml:space="preserve">– </w:t>
      </w:r>
      <w:r w:rsidRPr="00151CDC">
        <w:rPr>
          <w:rFonts w:ascii="Times New Roman" w:hAnsi="Times New Roman" w:cs="Times New Roman"/>
          <w:sz w:val="24"/>
          <w:szCs w:val="26"/>
        </w:rPr>
        <w:t xml:space="preserve">militārajā bāzē </w:t>
      </w:r>
      <w:r w:rsidRPr="00151CDC">
        <w:rPr>
          <w:rFonts w:ascii="Times New Roman" w:hAnsi="Times New Roman" w:cs="Times New Roman"/>
          <w:b/>
          <w:bCs/>
          <w:sz w:val="24"/>
          <w:szCs w:val="26"/>
        </w:rPr>
        <w:t>“Meža strautiņi”</w:t>
      </w:r>
      <w:r w:rsidRPr="00151CDC">
        <w:rPr>
          <w:rFonts w:ascii="Times New Roman" w:hAnsi="Times New Roman" w:cs="Times New Roman"/>
          <w:sz w:val="24"/>
          <w:szCs w:val="26"/>
        </w:rPr>
        <w:t xml:space="preserve"> un </w:t>
      </w:r>
      <w:r w:rsidRPr="00151CDC">
        <w:rPr>
          <w:rFonts w:ascii="Times New Roman" w:hAnsi="Times New Roman" w:cs="Times New Roman"/>
          <w:b/>
          <w:bCs/>
          <w:sz w:val="24"/>
          <w:szCs w:val="26"/>
        </w:rPr>
        <w:t>poligonā “Lāčusils”</w:t>
      </w:r>
      <w:r w:rsidRPr="00151CDC">
        <w:rPr>
          <w:rFonts w:ascii="Times New Roman" w:hAnsi="Times New Roman" w:cs="Times New Roman"/>
          <w:sz w:val="24"/>
          <w:szCs w:val="26"/>
        </w:rPr>
        <w:t xml:space="preserve"> un </w:t>
      </w:r>
      <w:r w:rsidRPr="00151CDC">
        <w:rPr>
          <w:rFonts w:ascii="Times New Roman" w:hAnsi="Times New Roman" w:cs="Times New Roman"/>
          <w:b/>
          <w:bCs/>
          <w:sz w:val="24"/>
          <w:szCs w:val="26"/>
        </w:rPr>
        <w:t>militārajā bāzē “Mežaine</w:t>
      </w:r>
      <w:r w:rsidRPr="00151CDC">
        <w:rPr>
          <w:rFonts w:ascii="Times New Roman" w:hAnsi="Times New Roman" w:cs="Times New Roman"/>
          <w:sz w:val="24"/>
          <w:szCs w:val="26"/>
        </w:rPr>
        <w:t xml:space="preserve">”, kur nodrošinājuma atbalstu sniedz Valsts aizsardzības loģistikas un iepirkumu centrs. </w:t>
      </w:r>
    </w:p>
    <w:p w14:paraId="543BC659" w14:textId="26E13C7E" w:rsidR="00700BC8" w:rsidRPr="00151CDC" w:rsidRDefault="00700BC8" w:rsidP="00700BC8">
      <w:pPr>
        <w:spacing w:after="0"/>
        <w:ind w:firstLine="709"/>
        <w:jc w:val="both"/>
        <w:rPr>
          <w:rFonts w:ascii="Times New Roman" w:hAnsi="Times New Roman" w:cs="Times New Roman"/>
          <w:sz w:val="24"/>
          <w:szCs w:val="26"/>
        </w:rPr>
      </w:pPr>
      <w:r w:rsidRPr="00151CDC">
        <w:rPr>
          <w:rFonts w:ascii="Times New Roman" w:hAnsi="Times New Roman" w:cs="Times New Roman"/>
          <w:sz w:val="24"/>
          <w:szCs w:val="26"/>
        </w:rPr>
        <w:t>Kopš 2020. gada Jaunsardzes centrs ir veiksmīgi īstenojis gan VAM, gan Jaunsardzes interešu izglītības nometnes:</w:t>
      </w:r>
    </w:p>
    <w:p w14:paraId="1EA34FE4" w14:textId="59B4B0AA" w:rsidR="00700BC8" w:rsidRPr="00151CDC" w:rsidRDefault="00700BC8" w:rsidP="00700BC8">
      <w:pPr>
        <w:pStyle w:val="ListParagraph"/>
        <w:numPr>
          <w:ilvl w:val="0"/>
          <w:numId w:val="9"/>
        </w:numPr>
        <w:spacing w:after="0"/>
        <w:jc w:val="both"/>
        <w:rPr>
          <w:rFonts w:ascii="Times New Roman" w:hAnsi="Times New Roman" w:cs="Times New Roman"/>
          <w:sz w:val="24"/>
          <w:szCs w:val="26"/>
        </w:rPr>
      </w:pPr>
      <w:r w:rsidRPr="00151CDC">
        <w:rPr>
          <w:rFonts w:ascii="Times New Roman" w:hAnsi="Times New Roman" w:cs="Times New Roman"/>
          <w:sz w:val="24"/>
          <w:szCs w:val="26"/>
        </w:rPr>
        <w:t>2020. gadā – vienu VAM nometni, kurā piedalījās 38 jaunieši un 371 Jaunsardzes nometni, kurā piedalījās 5217 jaunieši.</w:t>
      </w:r>
    </w:p>
    <w:p w14:paraId="7A3C9832" w14:textId="0FC32ED3" w:rsidR="00700BC8" w:rsidRPr="00151CDC" w:rsidRDefault="00700BC8" w:rsidP="00700BC8">
      <w:pPr>
        <w:pStyle w:val="ListParagraph"/>
        <w:numPr>
          <w:ilvl w:val="0"/>
          <w:numId w:val="9"/>
        </w:numPr>
        <w:spacing w:after="0"/>
        <w:jc w:val="both"/>
        <w:rPr>
          <w:rFonts w:ascii="Times New Roman" w:hAnsi="Times New Roman" w:cs="Times New Roman"/>
          <w:sz w:val="24"/>
          <w:szCs w:val="26"/>
        </w:rPr>
      </w:pPr>
      <w:r w:rsidRPr="00151CDC">
        <w:rPr>
          <w:rFonts w:ascii="Times New Roman" w:hAnsi="Times New Roman" w:cs="Times New Roman"/>
          <w:sz w:val="24"/>
          <w:szCs w:val="26"/>
        </w:rPr>
        <w:t>2021. gadā – vienu VAM nometni, kurā piedalījās 45 jaunieši un 73 Jaunsardzes nometnes, kurās piedalījās 985 jaunieši.</w:t>
      </w:r>
    </w:p>
    <w:p w14:paraId="01A7A31D" w14:textId="7E2F8BDA" w:rsidR="00700BC8" w:rsidRPr="00151CDC" w:rsidRDefault="00700BC8" w:rsidP="00700BC8">
      <w:pPr>
        <w:pStyle w:val="ListParagraph"/>
        <w:numPr>
          <w:ilvl w:val="0"/>
          <w:numId w:val="9"/>
        </w:numPr>
        <w:spacing w:after="0"/>
        <w:jc w:val="both"/>
        <w:rPr>
          <w:rFonts w:ascii="Times New Roman" w:hAnsi="Times New Roman" w:cs="Times New Roman"/>
          <w:sz w:val="24"/>
          <w:szCs w:val="26"/>
        </w:rPr>
      </w:pPr>
      <w:r w:rsidRPr="00151CDC">
        <w:rPr>
          <w:rFonts w:ascii="Times New Roman" w:hAnsi="Times New Roman" w:cs="Times New Roman"/>
          <w:sz w:val="24"/>
          <w:szCs w:val="26"/>
        </w:rPr>
        <w:t xml:space="preserve">2022. gadā </w:t>
      </w:r>
      <w:r w:rsidR="00BE093D" w:rsidRPr="00151CDC">
        <w:rPr>
          <w:rFonts w:ascii="Times New Roman" w:hAnsi="Times New Roman" w:cs="Times New Roman"/>
          <w:sz w:val="24"/>
          <w:szCs w:val="26"/>
        </w:rPr>
        <w:t>–</w:t>
      </w:r>
      <w:r w:rsidRPr="00151CDC">
        <w:rPr>
          <w:rFonts w:ascii="Times New Roman" w:hAnsi="Times New Roman" w:cs="Times New Roman"/>
          <w:sz w:val="24"/>
          <w:szCs w:val="26"/>
        </w:rPr>
        <w:t xml:space="preserve"> trīs VAM nometnes, kurās piedalījās 164 jaunieši un 182 Jaunsardzes nometnes, kurās piedalījās 4573 jaunieši.</w:t>
      </w:r>
    </w:p>
    <w:p w14:paraId="17294736" w14:textId="52C989D8" w:rsidR="00700BC8" w:rsidRPr="00151CDC" w:rsidRDefault="00700BC8" w:rsidP="00700BC8">
      <w:pPr>
        <w:pStyle w:val="ListParagraph"/>
        <w:numPr>
          <w:ilvl w:val="0"/>
          <w:numId w:val="9"/>
        </w:numPr>
        <w:spacing w:after="0"/>
        <w:jc w:val="both"/>
        <w:rPr>
          <w:rFonts w:ascii="Times New Roman" w:hAnsi="Times New Roman" w:cs="Times New Roman"/>
          <w:sz w:val="24"/>
          <w:szCs w:val="26"/>
        </w:rPr>
      </w:pPr>
      <w:r w:rsidRPr="00151CDC">
        <w:rPr>
          <w:rFonts w:ascii="Times New Roman" w:hAnsi="Times New Roman" w:cs="Times New Roman"/>
          <w:sz w:val="24"/>
          <w:szCs w:val="26"/>
        </w:rPr>
        <w:t xml:space="preserve">2023. gadā </w:t>
      </w:r>
      <w:r w:rsidR="00BE093D" w:rsidRPr="00151CDC">
        <w:rPr>
          <w:rFonts w:ascii="Times New Roman" w:hAnsi="Times New Roman" w:cs="Times New Roman"/>
          <w:sz w:val="24"/>
          <w:szCs w:val="26"/>
        </w:rPr>
        <w:t>–</w:t>
      </w:r>
      <w:r w:rsidRPr="00151CDC">
        <w:rPr>
          <w:rFonts w:ascii="Times New Roman" w:hAnsi="Times New Roman" w:cs="Times New Roman"/>
          <w:sz w:val="24"/>
          <w:szCs w:val="26"/>
        </w:rPr>
        <w:t xml:space="preserve"> </w:t>
      </w:r>
      <w:r w:rsidR="00FC04DE" w:rsidRPr="00151CDC">
        <w:rPr>
          <w:rFonts w:ascii="Times New Roman" w:hAnsi="Times New Roman" w:cs="Times New Roman"/>
          <w:sz w:val="24"/>
          <w:szCs w:val="26"/>
        </w:rPr>
        <w:t>četras</w:t>
      </w:r>
      <w:r w:rsidRPr="00151CDC">
        <w:rPr>
          <w:rFonts w:ascii="Times New Roman" w:hAnsi="Times New Roman" w:cs="Times New Roman"/>
          <w:sz w:val="24"/>
          <w:szCs w:val="26"/>
        </w:rPr>
        <w:t xml:space="preserve"> VAM nometnes, kurās piedalījās 256 jaunieši un 206 Jaunsardzes nometnes, kurās piedalījās 4546 jaunieši. </w:t>
      </w:r>
    </w:p>
    <w:p w14:paraId="644C2E21" w14:textId="77777777" w:rsidR="00170748" w:rsidRPr="00151CDC" w:rsidRDefault="00170748" w:rsidP="00700BC8">
      <w:pPr>
        <w:spacing w:after="0"/>
        <w:ind w:firstLine="709"/>
        <w:jc w:val="both"/>
        <w:rPr>
          <w:rFonts w:ascii="Times New Roman" w:hAnsi="Times New Roman" w:cs="Times New Roman"/>
          <w:sz w:val="24"/>
          <w:szCs w:val="26"/>
          <w:highlight w:val="lightGray"/>
        </w:rPr>
      </w:pPr>
    </w:p>
    <w:p w14:paraId="29DA6A04" w14:textId="38511191" w:rsidR="00700BC8" w:rsidRPr="00151CDC" w:rsidRDefault="00170748" w:rsidP="00700BC8">
      <w:pPr>
        <w:spacing w:after="0"/>
        <w:ind w:firstLine="709"/>
        <w:jc w:val="both"/>
        <w:rPr>
          <w:rFonts w:ascii="Times New Roman" w:hAnsi="Times New Roman" w:cs="Times New Roman"/>
          <w:sz w:val="24"/>
          <w:szCs w:val="26"/>
        </w:rPr>
      </w:pPr>
      <w:r w:rsidRPr="00151CDC">
        <w:rPr>
          <w:rFonts w:ascii="Times New Roman" w:hAnsi="Times New Roman" w:cs="Times New Roman"/>
          <w:sz w:val="24"/>
          <w:szCs w:val="26"/>
        </w:rPr>
        <w:t>2024. gadā Jaunsardzes centrs plāno īstenot 3 VAM nometnes pēc jaunās nometņu satura un apjoma koncepcijas (VAM23) ar kopējo dalībnieku skaitu 432. 2024. gadā arī plānotas ap 200 Jaunsardzes nometnes, kurās piedalī</w:t>
      </w:r>
      <w:r w:rsidR="00846094" w:rsidRPr="00151CDC">
        <w:rPr>
          <w:rFonts w:ascii="Times New Roman" w:hAnsi="Times New Roman" w:cs="Times New Roman"/>
          <w:sz w:val="24"/>
          <w:szCs w:val="26"/>
        </w:rPr>
        <w:t>sies</w:t>
      </w:r>
      <w:r w:rsidRPr="00151CDC">
        <w:rPr>
          <w:rFonts w:ascii="Times New Roman" w:hAnsi="Times New Roman" w:cs="Times New Roman"/>
          <w:sz w:val="24"/>
          <w:szCs w:val="26"/>
        </w:rPr>
        <w:t xml:space="preserve"> ap 5000 jauniešu.</w:t>
      </w:r>
    </w:p>
    <w:p w14:paraId="4704CEE6" w14:textId="3E03971C" w:rsidR="00700BC8" w:rsidRPr="00151CDC" w:rsidRDefault="00700BC8" w:rsidP="00170748">
      <w:pPr>
        <w:spacing w:after="0"/>
        <w:ind w:firstLine="709"/>
        <w:jc w:val="both"/>
        <w:rPr>
          <w:rFonts w:ascii="Times New Roman" w:hAnsi="Times New Roman" w:cs="Times New Roman"/>
          <w:sz w:val="24"/>
          <w:szCs w:val="26"/>
        </w:rPr>
      </w:pPr>
      <w:r w:rsidRPr="00151CDC">
        <w:rPr>
          <w:rFonts w:ascii="Times New Roman" w:hAnsi="Times New Roman" w:cs="Times New Roman"/>
          <w:sz w:val="24"/>
          <w:szCs w:val="26"/>
        </w:rPr>
        <w:lastRenderedPageBreak/>
        <w:t>Katrā no VAM nometnēm, 4. līmeņa jaunsargu nometnē un citās Jaunsardzes nometnēs tiek īstenota NBS vai IeM struktūrvienību displeja diena, kuras laikā nometnes dalībnieki tiek informēti par iespējām darboties kādā no aizsardzības struktūrām un iesaistīties valsts aizsardzībā.</w:t>
      </w:r>
    </w:p>
    <w:p w14:paraId="6B3D997C" w14:textId="3A897972" w:rsidR="00700BC8" w:rsidRPr="00151CDC" w:rsidRDefault="00700BC8" w:rsidP="00700BC8">
      <w:pPr>
        <w:spacing w:after="0"/>
        <w:ind w:firstLine="709"/>
        <w:jc w:val="both"/>
        <w:rPr>
          <w:rFonts w:ascii="Times New Roman" w:hAnsi="Times New Roman" w:cs="Times New Roman"/>
          <w:sz w:val="24"/>
          <w:szCs w:val="26"/>
        </w:rPr>
      </w:pPr>
      <w:r w:rsidRPr="00151CDC">
        <w:rPr>
          <w:rFonts w:ascii="Times New Roman" w:hAnsi="Times New Roman" w:cs="Times New Roman"/>
          <w:sz w:val="24"/>
          <w:szCs w:val="26"/>
        </w:rPr>
        <w:t>VAM un Jaunsardzes programmās ir iekļauti kiberdrošības jautājumi. Līdz šim Kiberjaunsardzes programma tika īstenota  Saldus tehnikumā, bet 2023./2024. mācību gadā Kiberjaunrdzes programmas īstenošana uzsākta  3 mācību vietās.</w:t>
      </w:r>
    </w:p>
    <w:p w14:paraId="5AC59BCD" w14:textId="77777777" w:rsidR="00700BC8" w:rsidRPr="00151CDC" w:rsidRDefault="00700BC8" w:rsidP="009C0948">
      <w:pPr>
        <w:spacing w:after="0"/>
        <w:ind w:firstLine="709"/>
        <w:jc w:val="both"/>
        <w:rPr>
          <w:rFonts w:ascii="Times New Roman" w:hAnsi="Times New Roman" w:cs="Times New Roman"/>
          <w:b/>
          <w:bCs/>
          <w:sz w:val="24"/>
          <w:szCs w:val="26"/>
          <w:u w:val="single"/>
        </w:rPr>
      </w:pPr>
    </w:p>
    <w:p w14:paraId="3E740557" w14:textId="3C518263" w:rsidR="0025608B" w:rsidRPr="00151CDC" w:rsidRDefault="0025608B" w:rsidP="009C0948">
      <w:pPr>
        <w:spacing w:after="0"/>
        <w:ind w:firstLine="709"/>
        <w:jc w:val="both"/>
        <w:rPr>
          <w:rFonts w:ascii="Times New Roman" w:hAnsi="Times New Roman" w:cs="Times New Roman"/>
          <w:sz w:val="24"/>
          <w:szCs w:val="26"/>
        </w:rPr>
      </w:pPr>
      <w:r w:rsidRPr="00151CDC">
        <w:rPr>
          <w:rFonts w:ascii="Times New Roman" w:hAnsi="Times New Roman" w:cs="Times New Roman"/>
          <w:b/>
          <w:bCs/>
          <w:sz w:val="24"/>
          <w:szCs w:val="26"/>
          <w:u w:val="single"/>
        </w:rPr>
        <w:t>5.</w:t>
      </w:r>
      <w:r w:rsidR="00700BC8" w:rsidRPr="00151CDC">
        <w:rPr>
          <w:rFonts w:ascii="Times New Roman" w:hAnsi="Times New Roman" w:cs="Times New Roman"/>
          <w:b/>
          <w:bCs/>
          <w:sz w:val="24"/>
          <w:szCs w:val="26"/>
          <w:u w:val="single"/>
        </w:rPr>
        <w:t>2</w:t>
      </w:r>
      <w:r w:rsidRPr="00151CDC">
        <w:rPr>
          <w:rFonts w:ascii="Times New Roman" w:hAnsi="Times New Roman" w:cs="Times New Roman"/>
          <w:b/>
          <w:bCs/>
          <w:sz w:val="24"/>
          <w:szCs w:val="26"/>
          <w:u w:val="single"/>
        </w:rPr>
        <w:t>. Jaunsardzes 3 līmeņu programmas ieviešana</w:t>
      </w:r>
    </w:p>
    <w:p w14:paraId="40491057" w14:textId="5A1DA824" w:rsidR="006072F0" w:rsidRPr="00151CDC" w:rsidRDefault="006072F0" w:rsidP="006072F0">
      <w:pPr>
        <w:spacing w:after="0"/>
        <w:ind w:firstLine="709"/>
        <w:jc w:val="both"/>
        <w:rPr>
          <w:rFonts w:ascii="Times New Roman" w:hAnsi="Times New Roman" w:cs="Times New Roman"/>
          <w:sz w:val="24"/>
          <w:szCs w:val="24"/>
        </w:rPr>
      </w:pPr>
      <w:r w:rsidRPr="00151CDC">
        <w:rPr>
          <w:rFonts w:ascii="Times New Roman" w:hAnsi="Times New Roman" w:cs="Times New Roman"/>
          <w:sz w:val="24"/>
          <w:szCs w:val="24"/>
        </w:rPr>
        <w:t xml:space="preserve">Paralēli VAM ieviešanai, Jaunsardzes centra kustībā “Jaunsardze” tiek un arī turpmāk tiks īstenota interešu izglītības programma. Saskaņā ar apstiprināto koncepciju tiek ieviesta triju līmeņu interešu izglītības programma, kas ir atbilstoša bērnu un jauniešu konkrētiem vecuma posmiem, apgūtajām zināšanām un iemaņām (kā arī atbilstošas izlīdzināšanas programmas, lai tāpat kā līdz šim dotu iespēju Jaunsardzē jebkurā brīdī iestāties skolēnam, kurš iepriekš Jaunsardzē nav darbojies). Jaunā triju līmeņu programma, tostarp paredz, ka pēc 3. līmeņa apguves jaunsargs var turpināt darboties Jaunsardzē kā jaunsargu instruktora palīgs gan VAM nodarbībās, gan jaunsargu nodarbībās un pasākumos. Šobrīd notiek mācību programmas 3. līmeņa izvērtēšanas posms, un ieviešanas procesu plānots pilnībā pabeigt līdz  2026./2027. mācību gadam, </w:t>
      </w:r>
      <w:r w:rsidR="00213F5E" w:rsidRPr="00151CDC">
        <w:rPr>
          <w:rFonts w:ascii="Times New Roman" w:hAnsi="Times New Roman" w:cs="Times New Roman"/>
          <w:sz w:val="24"/>
          <w:szCs w:val="24"/>
        </w:rPr>
        <w:t>tādējādi</w:t>
      </w:r>
      <w:r w:rsidRPr="00151CDC">
        <w:rPr>
          <w:rFonts w:ascii="Times New Roman" w:hAnsi="Times New Roman" w:cs="Times New Roman"/>
          <w:sz w:val="24"/>
          <w:szCs w:val="24"/>
        </w:rPr>
        <w:t xml:space="preserve"> nodrošinot plūstošu pāreju no esošās 4 līmeņu uz 3 līmeņu jaunsargu programmu. </w:t>
      </w:r>
    </w:p>
    <w:p w14:paraId="626F1FA7" w14:textId="5FA72369" w:rsidR="009C0948" w:rsidRPr="00151CDC" w:rsidRDefault="009C0948" w:rsidP="009C0948">
      <w:pPr>
        <w:spacing w:after="0"/>
        <w:ind w:firstLine="709"/>
        <w:jc w:val="both"/>
        <w:rPr>
          <w:rFonts w:ascii="Times New Roman" w:hAnsi="Times New Roman" w:cs="Times New Roman"/>
          <w:sz w:val="24"/>
          <w:szCs w:val="26"/>
        </w:rPr>
      </w:pPr>
      <w:r w:rsidRPr="00151CDC">
        <w:rPr>
          <w:rFonts w:ascii="Times New Roman" w:hAnsi="Times New Roman" w:cs="Times New Roman"/>
          <w:sz w:val="24"/>
          <w:szCs w:val="26"/>
        </w:rPr>
        <w:t>2021./2022. mācību gadā speciāli izveidota darba grupa izstrādāja Jaunsargu interešu izglītības 3 līmeņu programmu un 2022./2023. mācību gadā pilotprojekta ietvaros tika uzsākta 3 līmeņu programmas 1.1. un 2.1. līmeņa testēšana atsevišķās jaunsargu grupās. Paralēli programmas izstrādei tika veikta nodarbību plānu izstrāde. 2023. gada 7. augustā apstiprināta 1.1. un 2.1. līmeņa programma un 2023./2024. uzsākta šo grupu programmas īstenošana. Paralēli tiks uzsākta 1.2. un 2.2. līmeņa programmas testēšana. Plānots, ka 3 līmeņu programmas īstenošana visu līmeņu grupām tiks uzsākta 2024./2025. mācību gadā no 5. līdz 9.</w:t>
      </w:r>
      <w:r w:rsidR="00C63AE5" w:rsidRPr="00151CDC">
        <w:rPr>
          <w:rFonts w:ascii="Times New Roman" w:hAnsi="Times New Roman" w:cs="Times New Roman"/>
          <w:sz w:val="24"/>
          <w:szCs w:val="26"/>
        </w:rPr>
        <w:t xml:space="preserve"> </w:t>
      </w:r>
      <w:r w:rsidRPr="00151CDC">
        <w:rPr>
          <w:rFonts w:ascii="Times New Roman" w:hAnsi="Times New Roman" w:cs="Times New Roman"/>
          <w:sz w:val="24"/>
          <w:szCs w:val="26"/>
        </w:rPr>
        <w:t>klasei.</w:t>
      </w:r>
    </w:p>
    <w:tbl>
      <w:tblPr>
        <w:tblStyle w:val="TableGrid"/>
        <w:tblW w:w="10443" w:type="dxa"/>
        <w:tblInd w:w="-147" w:type="dxa"/>
        <w:tblLayout w:type="fixed"/>
        <w:tblLook w:val="04A0" w:firstRow="1" w:lastRow="0" w:firstColumn="1" w:lastColumn="0" w:noHBand="0" w:noVBand="1"/>
      </w:tblPr>
      <w:tblGrid>
        <w:gridCol w:w="142"/>
        <w:gridCol w:w="237"/>
        <w:gridCol w:w="925"/>
        <w:gridCol w:w="1395"/>
        <w:gridCol w:w="1557"/>
        <w:gridCol w:w="1416"/>
        <w:gridCol w:w="1557"/>
        <w:gridCol w:w="1274"/>
        <w:gridCol w:w="1278"/>
        <w:gridCol w:w="426"/>
        <w:gridCol w:w="236"/>
      </w:tblGrid>
      <w:tr w:rsidR="00896BB7" w:rsidRPr="00151CDC" w14:paraId="462D33E7" w14:textId="77777777" w:rsidTr="00B7369F">
        <w:trPr>
          <w:gridBefore w:val="1"/>
          <w:gridAfter w:val="2"/>
          <w:wBefore w:w="142" w:type="dxa"/>
          <w:wAfter w:w="662" w:type="dxa"/>
        </w:trPr>
        <w:tc>
          <w:tcPr>
            <w:tcW w:w="1162" w:type="dxa"/>
            <w:gridSpan w:val="2"/>
            <w:tcBorders>
              <w:tl2br w:val="single" w:sz="4" w:space="0" w:color="auto"/>
            </w:tcBorders>
            <w:shd w:val="clear" w:color="auto" w:fill="D9D9D9" w:themeFill="background1" w:themeFillShade="D9"/>
          </w:tcPr>
          <w:p w14:paraId="62738EFE" w14:textId="77777777" w:rsidR="00896BB7" w:rsidRPr="00151CDC" w:rsidRDefault="00896BB7" w:rsidP="007C2659">
            <w:pPr>
              <w:jc w:val="right"/>
            </w:pPr>
            <w:bookmarkStart w:id="0" w:name="_Hlk150519448"/>
            <w:r w:rsidRPr="00151CDC">
              <w:t>Mācību</w:t>
            </w:r>
          </w:p>
          <w:p w14:paraId="0641965F" w14:textId="77777777" w:rsidR="00896BB7" w:rsidRPr="00151CDC" w:rsidRDefault="00896BB7" w:rsidP="007C2659">
            <w:pPr>
              <w:jc w:val="right"/>
            </w:pPr>
            <w:r w:rsidRPr="00151CDC">
              <w:t>gads</w:t>
            </w:r>
          </w:p>
          <w:p w14:paraId="1D3263CD" w14:textId="77777777" w:rsidR="00896BB7" w:rsidRPr="00151CDC" w:rsidRDefault="00896BB7" w:rsidP="007C2659">
            <w:r w:rsidRPr="00151CDC">
              <w:t>Programma</w:t>
            </w:r>
          </w:p>
        </w:tc>
        <w:tc>
          <w:tcPr>
            <w:tcW w:w="1395" w:type="dxa"/>
            <w:shd w:val="clear" w:color="auto" w:fill="D9D9D9" w:themeFill="background1" w:themeFillShade="D9"/>
            <w:vAlign w:val="center"/>
          </w:tcPr>
          <w:p w14:paraId="312B662C" w14:textId="77777777" w:rsidR="00896BB7" w:rsidRPr="00151CDC" w:rsidRDefault="00896BB7" w:rsidP="007C2659">
            <w:pPr>
              <w:jc w:val="center"/>
              <w:rPr>
                <w:b/>
              </w:rPr>
            </w:pPr>
            <w:r w:rsidRPr="00151CDC">
              <w:rPr>
                <w:b/>
              </w:rPr>
              <w:t>2019./2020.</w:t>
            </w:r>
          </w:p>
        </w:tc>
        <w:tc>
          <w:tcPr>
            <w:tcW w:w="1557" w:type="dxa"/>
            <w:shd w:val="clear" w:color="auto" w:fill="D9D9D9" w:themeFill="background1" w:themeFillShade="D9"/>
            <w:vAlign w:val="center"/>
          </w:tcPr>
          <w:p w14:paraId="68FB7063" w14:textId="77777777" w:rsidR="00896BB7" w:rsidRPr="00151CDC" w:rsidRDefault="00896BB7" w:rsidP="007C2659">
            <w:pPr>
              <w:jc w:val="center"/>
              <w:rPr>
                <w:b/>
              </w:rPr>
            </w:pPr>
            <w:r w:rsidRPr="00151CDC">
              <w:rPr>
                <w:b/>
              </w:rPr>
              <w:t>2020./2021.</w:t>
            </w:r>
          </w:p>
        </w:tc>
        <w:tc>
          <w:tcPr>
            <w:tcW w:w="1416" w:type="dxa"/>
            <w:shd w:val="clear" w:color="auto" w:fill="D9D9D9" w:themeFill="background1" w:themeFillShade="D9"/>
            <w:vAlign w:val="center"/>
          </w:tcPr>
          <w:p w14:paraId="316E7B11" w14:textId="77777777" w:rsidR="00896BB7" w:rsidRPr="00151CDC" w:rsidRDefault="00896BB7" w:rsidP="007C2659">
            <w:pPr>
              <w:jc w:val="center"/>
              <w:rPr>
                <w:b/>
              </w:rPr>
            </w:pPr>
            <w:r w:rsidRPr="00151CDC">
              <w:rPr>
                <w:b/>
              </w:rPr>
              <w:t>2021./2022.</w:t>
            </w:r>
          </w:p>
        </w:tc>
        <w:tc>
          <w:tcPr>
            <w:tcW w:w="1557" w:type="dxa"/>
            <w:shd w:val="clear" w:color="auto" w:fill="D9D9D9" w:themeFill="background1" w:themeFillShade="D9"/>
            <w:vAlign w:val="center"/>
          </w:tcPr>
          <w:p w14:paraId="767408F3" w14:textId="77777777" w:rsidR="00896BB7" w:rsidRPr="00151CDC" w:rsidRDefault="00896BB7" w:rsidP="007C2659">
            <w:pPr>
              <w:jc w:val="center"/>
              <w:rPr>
                <w:b/>
              </w:rPr>
            </w:pPr>
            <w:r w:rsidRPr="00151CDC">
              <w:rPr>
                <w:b/>
              </w:rPr>
              <w:t>2022./2023.</w:t>
            </w:r>
          </w:p>
        </w:tc>
        <w:tc>
          <w:tcPr>
            <w:tcW w:w="1274" w:type="dxa"/>
            <w:shd w:val="clear" w:color="auto" w:fill="D9D9D9" w:themeFill="background1" w:themeFillShade="D9"/>
            <w:vAlign w:val="center"/>
          </w:tcPr>
          <w:p w14:paraId="5C8840F2" w14:textId="77777777" w:rsidR="00896BB7" w:rsidRPr="00151CDC" w:rsidRDefault="00896BB7" w:rsidP="007C2659">
            <w:pPr>
              <w:jc w:val="center"/>
              <w:rPr>
                <w:b/>
              </w:rPr>
            </w:pPr>
            <w:r w:rsidRPr="00151CDC">
              <w:rPr>
                <w:b/>
              </w:rPr>
              <w:t>2023./2024.</w:t>
            </w:r>
          </w:p>
        </w:tc>
        <w:tc>
          <w:tcPr>
            <w:tcW w:w="1278" w:type="dxa"/>
            <w:shd w:val="clear" w:color="auto" w:fill="D9D9D9" w:themeFill="background1" w:themeFillShade="D9"/>
            <w:vAlign w:val="center"/>
          </w:tcPr>
          <w:p w14:paraId="723068B1" w14:textId="77777777" w:rsidR="00896BB7" w:rsidRPr="00151CDC" w:rsidRDefault="00896BB7" w:rsidP="007C2659">
            <w:pPr>
              <w:jc w:val="center"/>
              <w:rPr>
                <w:b/>
              </w:rPr>
            </w:pPr>
            <w:r w:rsidRPr="00151CDC">
              <w:rPr>
                <w:b/>
              </w:rPr>
              <w:t>2024./2025.</w:t>
            </w:r>
          </w:p>
        </w:tc>
      </w:tr>
      <w:tr w:rsidR="00896BB7" w:rsidRPr="00151CDC" w14:paraId="1858B4E5" w14:textId="77777777" w:rsidTr="00B7369F">
        <w:trPr>
          <w:gridBefore w:val="1"/>
          <w:gridAfter w:val="2"/>
          <w:wBefore w:w="142" w:type="dxa"/>
          <w:wAfter w:w="662" w:type="dxa"/>
        </w:trPr>
        <w:tc>
          <w:tcPr>
            <w:tcW w:w="1162" w:type="dxa"/>
            <w:gridSpan w:val="2"/>
            <w:vAlign w:val="center"/>
          </w:tcPr>
          <w:p w14:paraId="4F2D0A72" w14:textId="77777777" w:rsidR="00896BB7" w:rsidRPr="00151CDC" w:rsidRDefault="00896BB7" w:rsidP="007C2659">
            <w:pPr>
              <w:rPr>
                <w:b/>
              </w:rPr>
            </w:pPr>
            <w:r w:rsidRPr="00151CDC">
              <w:rPr>
                <w:b/>
              </w:rPr>
              <w:t xml:space="preserve">1. līmenis </w:t>
            </w:r>
          </w:p>
        </w:tc>
        <w:tc>
          <w:tcPr>
            <w:tcW w:w="1395" w:type="dxa"/>
            <w:vAlign w:val="center"/>
          </w:tcPr>
          <w:p w14:paraId="0DF695FA" w14:textId="77777777" w:rsidR="00896BB7" w:rsidRPr="00151CDC" w:rsidRDefault="00896BB7" w:rsidP="007C2659">
            <w:pPr>
              <w:jc w:val="center"/>
            </w:pPr>
            <w:r w:rsidRPr="00151CDC">
              <w:t>Izstrādāta jauna programma</w:t>
            </w:r>
          </w:p>
        </w:tc>
        <w:tc>
          <w:tcPr>
            <w:tcW w:w="1557" w:type="dxa"/>
            <w:vAlign w:val="center"/>
          </w:tcPr>
          <w:p w14:paraId="47E45423" w14:textId="77777777" w:rsidR="00896BB7" w:rsidRPr="00151CDC" w:rsidRDefault="00896BB7" w:rsidP="007C2659">
            <w:pPr>
              <w:jc w:val="center"/>
              <w:rPr>
                <w:b/>
              </w:rPr>
            </w:pPr>
            <w:r w:rsidRPr="00151CDC">
              <w:rPr>
                <w:b/>
              </w:rPr>
              <w:t>Uzsākta jaunās programmas īstenošana</w:t>
            </w:r>
          </w:p>
        </w:tc>
        <w:tc>
          <w:tcPr>
            <w:tcW w:w="1416" w:type="dxa"/>
            <w:vAlign w:val="center"/>
          </w:tcPr>
          <w:p w14:paraId="51D396A5" w14:textId="77777777" w:rsidR="00896BB7" w:rsidRPr="00151CDC" w:rsidRDefault="00896BB7" w:rsidP="007C2659">
            <w:pPr>
              <w:jc w:val="center"/>
            </w:pPr>
            <w:r w:rsidRPr="00151CDC">
              <w:t>Veikts programmas izvērtējums</w:t>
            </w:r>
          </w:p>
        </w:tc>
        <w:tc>
          <w:tcPr>
            <w:tcW w:w="1557" w:type="dxa"/>
            <w:vAlign w:val="center"/>
          </w:tcPr>
          <w:p w14:paraId="3D470C03" w14:textId="77777777" w:rsidR="00896BB7" w:rsidRPr="00151CDC" w:rsidRDefault="00896BB7" w:rsidP="007C2659">
            <w:pPr>
              <w:jc w:val="center"/>
            </w:pPr>
            <w:r w:rsidRPr="00151CDC">
              <w:t>Aktualizēta programma</w:t>
            </w:r>
          </w:p>
        </w:tc>
        <w:tc>
          <w:tcPr>
            <w:tcW w:w="1274" w:type="dxa"/>
            <w:vAlign w:val="center"/>
          </w:tcPr>
          <w:p w14:paraId="69A4A149" w14:textId="77777777" w:rsidR="00896BB7" w:rsidRPr="00151CDC" w:rsidRDefault="00896BB7" w:rsidP="007C2659">
            <w:pPr>
              <w:jc w:val="center"/>
            </w:pPr>
          </w:p>
        </w:tc>
        <w:tc>
          <w:tcPr>
            <w:tcW w:w="1278" w:type="dxa"/>
            <w:shd w:val="clear" w:color="auto" w:fill="auto"/>
            <w:vAlign w:val="center"/>
          </w:tcPr>
          <w:p w14:paraId="6BCC5152" w14:textId="77777777" w:rsidR="00896BB7" w:rsidRPr="00151CDC" w:rsidRDefault="00896BB7" w:rsidP="007C2659">
            <w:pPr>
              <w:jc w:val="center"/>
            </w:pPr>
          </w:p>
        </w:tc>
      </w:tr>
      <w:tr w:rsidR="00896BB7" w:rsidRPr="00151CDC" w14:paraId="13D5E70F" w14:textId="77777777" w:rsidTr="00B7369F">
        <w:trPr>
          <w:gridBefore w:val="1"/>
          <w:gridAfter w:val="2"/>
          <w:wBefore w:w="142" w:type="dxa"/>
          <w:wAfter w:w="662" w:type="dxa"/>
        </w:trPr>
        <w:tc>
          <w:tcPr>
            <w:tcW w:w="1162" w:type="dxa"/>
            <w:gridSpan w:val="2"/>
            <w:vAlign w:val="center"/>
          </w:tcPr>
          <w:p w14:paraId="1E2083A5" w14:textId="77777777" w:rsidR="00896BB7" w:rsidRPr="00151CDC" w:rsidRDefault="00896BB7" w:rsidP="007C2659">
            <w:pPr>
              <w:rPr>
                <w:b/>
              </w:rPr>
            </w:pPr>
            <w:r w:rsidRPr="00151CDC">
              <w:rPr>
                <w:b/>
              </w:rPr>
              <w:t>2. līmenis</w:t>
            </w:r>
          </w:p>
        </w:tc>
        <w:tc>
          <w:tcPr>
            <w:tcW w:w="1395" w:type="dxa"/>
            <w:vAlign w:val="center"/>
          </w:tcPr>
          <w:p w14:paraId="60670B3C" w14:textId="77777777" w:rsidR="00896BB7" w:rsidRPr="00151CDC" w:rsidRDefault="00896BB7" w:rsidP="007C2659"/>
        </w:tc>
        <w:tc>
          <w:tcPr>
            <w:tcW w:w="1557" w:type="dxa"/>
            <w:vAlign w:val="center"/>
          </w:tcPr>
          <w:p w14:paraId="6C26E2C6" w14:textId="77777777" w:rsidR="00896BB7" w:rsidRPr="00151CDC" w:rsidRDefault="00896BB7" w:rsidP="007C2659">
            <w:pPr>
              <w:jc w:val="center"/>
            </w:pPr>
            <w:r w:rsidRPr="00151CDC">
              <w:t>Izstrādāta jauna programma</w:t>
            </w:r>
          </w:p>
        </w:tc>
        <w:tc>
          <w:tcPr>
            <w:tcW w:w="1416" w:type="dxa"/>
            <w:vAlign w:val="center"/>
          </w:tcPr>
          <w:p w14:paraId="07F56C25" w14:textId="77777777" w:rsidR="00896BB7" w:rsidRPr="00151CDC" w:rsidRDefault="00896BB7" w:rsidP="007C2659">
            <w:pPr>
              <w:jc w:val="center"/>
              <w:rPr>
                <w:b/>
              </w:rPr>
            </w:pPr>
            <w:r w:rsidRPr="00151CDC">
              <w:rPr>
                <w:b/>
              </w:rPr>
              <w:t>Uzsākta jaunās programmas īstenošana</w:t>
            </w:r>
          </w:p>
        </w:tc>
        <w:tc>
          <w:tcPr>
            <w:tcW w:w="1557" w:type="dxa"/>
            <w:vAlign w:val="center"/>
          </w:tcPr>
          <w:p w14:paraId="6D4285A1" w14:textId="77777777" w:rsidR="00896BB7" w:rsidRPr="00151CDC" w:rsidRDefault="00896BB7" w:rsidP="007C2659">
            <w:pPr>
              <w:jc w:val="center"/>
            </w:pPr>
            <w:r w:rsidRPr="00151CDC">
              <w:t>Veikts programmas izvērtējums</w:t>
            </w:r>
          </w:p>
        </w:tc>
        <w:tc>
          <w:tcPr>
            <w:tcW w:w="1274" w:type="dxa"/>
            <w:vAlign w:val="center"/>
          </w:tcPr>
          <w:p w14:paraId="2C0D688D" w14:textId="77777777" w:rsidR="00896BB7" w:rsidRPr="00151CDC" w:rsidRDefault="00896BB7" w:rsidP="007C2659">
            <w:pPr>
              <w:jc w:val="center"/>
            </w:pPr>
            <w:r w:rsidRPr="00151CDC">
              <w:t>Aktualizēta programma</w:t>
            </w:r>
          </w:p>
        </w:tc>
        <w:tc>
          <w:tcPr>
            <w:tcW w:w="1278" w:type="dxa"/>
            <w:shd w:val="clear" w:color="auto" w:fill="auto"/>
            <w:vAlign w:val="center"/>
          </w:tcPr>
          <w:p w14:paraId="1970B4D4" w14:textId="77777777" w:rsidR="00896BB7" w:rsidRPr="00151CDC" w:rsidRDefault="00896BB7" w:rsidP="007C2659"/>
        </w:tc>
      </w:tr>
      <w:tr w:rsidR="00896BB7" w:rsidRPr="00151CDC" w14:paraId="749024B0" w14:textId="77777777" w:rsidTr="00B7369F">
        <w:trPr>
          <w:gridBefore w:val="1"/>
          <w:gridAfter w:val="2"/>
          <w:wBefore w:w="142" w:type="dxa"/>
          <w:wAfter w:w="662" w:type="dxa"/>
        </w:trPr>
        <w:tc>
          <w:tcPr>
            <w:tcW w:w="1162" w:type="dxa"/>
            <w:gridSpan w:val="2"/>
            <w:tcBorders>
              <w:bottom w:val="single" w:sz="4" w:space="0" w:color="auto"/>
            </w:tcBorders>
            <w:vAlign w:val="center"/>
          </w:tcPr>
          <w:p w14:paraId="100DED37" w14:textId="77777777" w:rsidR="00896BB7" w:rsidRPr="00151CDC" w:rsidRDefault="00896BB7" w:rsidP="007C2659">
            <w:pPr>
              <w:rPr>
                <w:b/>
              </w:rPr>
            </w:pPr>
            <w:r w:rsidRPr="00151CDC">
              <w:rPr>
                <w:b/>
              </w:rPr>
              <w:t xml:space="preserve">3. līmenis </w:t>
            </w:r>
          </w:p>
        </w:tc>
        <w:tc>
          <w:tcPr>
            <w:tcW w:w="1395" w:type="dxa"/>
            <w:tcBorders>
              <w:bottom w:val="single" w:sz="4" w:space="0" w:color="auto"/>
            </w:tcBorders>
            <w:vAlign w:val="center"/>
          </w:tcPr>
          <w:p w14:paraId="01520464" w14:textId="77777777" w:rsidR="00896BB7" w:rsidRPr="00151CDC" w:rsidRDefault="00896BB7" w:rsidP="007C2659"/>
        </w:tc>
        <w:tc>
          <w:tcPr>
            <w:tcW w:w="1557" w:type="dxa"/>
            <w:tcBorders>
              <w:bottom w:val="single" w:sz="4" w:space="0" w:color="auto"/>
            </w:tcBorders>
            <w:vAlign w:val="center"/>
          </w:tcPr>
          <w:p w14:paraId="427F26A7" w14:textId="77777777" w:rsidR="00896BB7" w:rsidRPr="00151CDC" w:rsidRDefault="00896BB7" w:rsidP="007C2659"/>
        </w:tc>
        <w:tc>
          <w:tcPr>
            <w:tcW w:w="1416" w:type="dxa"/>
            <w:tcBorders>
              <w:bottom w:val="single" w:sz="4" w:space="0" w:color="auto"/>
            </w:tcBorders>
            <w:vAlign w:val="center"/>
          </w:tcPr>
          <w:p w14:paraId="043C82EE" w14:textId="77777777" w:rsidR="00896BB7" w:rsidRPr="00151CDC" w:rsidRDefault="00896BB7" w:rsidP="007C2659">
            <w:pPr>
              <w:jc w:val="center"/>
            </w:pPr>
            <w:r w:rsidRPr="00151CDC">
              <w:t>Izstrādāta jauna programma</w:t>
            </w:r>
          </w:p>
        </w:tc>
        <w:tc>
          <w:tcPr>
            <w:tcW w:w="1557" w:type="dxa"/>
            <w:tcBorders>
              <w:bottom w:val="single" w:sz="4" w:space="0" w:color="auto"/>
            </w:tcBorders>
            <w:vAlign w:val="center"/>
          </w:tcPr>
          <w:p w14:paraId="2077928B" w14:textId="77777777" w:rsidR="00896BB7" w:rsidRPr="00151CDC" w:rsidRDefault="00896BB7" w:rsidP="007C2659">
            <w:pPr>
              <w:jc w:val="center"/>
              <w:rPr>
                <w:b/>
              </w:rPr>
            </w:pPr>
            <w:r w:rsidRPr="00151CDC">
              <w:rPr>
                <w:b/>
              </w:rPr>
              <w:t>Uzsākta jaunās programmas īstenošana</w:t>
            </w:r>
          </w:p>
        </w:tc>
        <w:tc>
          <w:tcPr>
            <w:tcW w:w="1274" w:type="dxa"/>
            <w:tcBorders>
              <w:bottom w:val="single" w:sz="4" w:space="0" w:color="auto"/>
            </w:tcBorders>
            <w:vAlign w:val="center"/>
          </w:tcPr>
          <w:p w14:paraId="263DAD2C" w14:textId="77777777" w:rsidR="00896BB7" w:rsidRPr="00151CDC" w:rsidRDefault="00896BB7" w:rsidP="007C2659">
            <w:pPr>
              <w:jc w:val="center"/>
            </w:pPr>
            <w:r w:rsidRPr="00151CDC">
              <w:t>Veikts programmas izvērtējums</w:t>
            </w:r>
          </w:p>
        </w:tc>
        <w:tc>
          <w:tcPr>
            <w:tcW w:w="1278" w:type="dxa"/>
            <w:tcBorders>
              <w:bottom w:val="single" w:sz="4" w:space="0" w:color="auto"/>
            </w:tcBorders>
            <w:shd w:val="clear" w:color="auto" w:fill="auto"/>
            <w:vAlign w:val="center"/>
          </w:tcPr>
          <w:p w14:paraId="2729402F" w14:textId="77777777" w:rsidR="00896BB7" w:rsidRPr="00151CDC" w:rsidRDefault="00896BB7" w:rsidP="007C2659">
            <w:pPr>
              <w:jc w:val="center"/>
            </w:pPr>
            <w:r w:rsidRPr="00151CDC">
              <w:t>Aktualizēta programma</w:t>
            </w:r>
          </w:p>
        </w:tc>
      </w:tr>
      <w:bookmarkEnd w:id="0"/>
      <w:tr w:rsidR="00896BB7" w:rsidRPr="00151CDC" w14:paraId="456AE1B7" w14:textId="77777777" w:rsidTr="00896BB7">
        <w:trPr>
          <w:gridBefore w:val="1"/>
          <w:gridAfter w:val="9"/>
          <w:wBefore w:w="142" w:type="dxa"/>
          <w:wAfter w:w="10064" w:type="dxa"/>
        </w:trPr>
        <w:tc>
          <w:tcPr>
            <w:tcW w:w="237" w:type="dxa"/>
            <w:tcBorders>
              <w:left w:val="nil"/>
              <w:bottom w:val="nil"/>
              <w:right w:val="nil"/>
            </w:tcBorders>
            <w:vAlign w:val="center"/>
          </w:tcPr>
          <w:p w14:paraId="4BB6F892" w14:textId="77777777" w:rsidR="00896BB7" w:rsidRPr="00151CDC" w:rsidRDefault="00896BB7" w:rsidP="007C2659">
            <w:pPr>
              <w:shd w:val="clear" w:color="auto" w:fill="FFFFFF" w:themeFill="background1"/>
              <w:spacing w:before="120"/>
              <w:jc w:val="center"/>
              <w:rPr>
                <w:b/>
              </w:rPr>
            </w:pPr>
          </w:p>
        </w:tc>
      </w:tr>
      <w:tr w:rsidR="00896BB7" w:rsidRPr="00151CDC" w14:paraId="07ACAEB4" w14:textId="77777777" w:rsidTr="00896BB7">
        <w:tc>
          <w:tcPr>
            <w:tcW w:w="10207" w:type="dxa"/>
            <w:gridSpan w:val="10"/>
            <w:tcBorders>
              <w:left w:val="nil"/>
              <w:bottom w:val="nil"/>
              <w:right w:val="nil"/>
            </w:tcBorders>
          </w:tcPr>
          <w:p w14:paraId="1E8A3CF2" w14:textId="77777777" w:rsidR="00896BB7" w:rsidRPr="00151CDC" w:rsidRDefault="00896BB7" w:rsidP="00453664"/>
          <w:tbl>
            <w:tblPr>
              <w:tblW w:w="9946" w:type="dxa"/>
              <w:tblLayout w:type="fixed"/>
              <w:tblCellMar>
                <w:left w:w="0" w:type="dxa"/>
                <w:right w:w="0" w:type="dxa"/>
              </w:tblCellMar>
              <w:tblLook w:val="04A0" w:firstRow="1" w:lastRow="0" w:firstColumn="1" w:lastColumn="0" w:noHBand="0" w:noVBand="1"/>
            </w:tblPr>
            <w:tblGrid>
              <w:gridCol w:w="1150"/>
              <w:gridCol w:w="1172"/>
              <w:gridCol w:w="1216"/>
              <w:gridCol w:w="1172"/>
              <w:gridCol w:w="1216"/>
              <w:gridCol w:w="1488"/>
              <w:gridCol w:w="1256"/>
              <w:gridCol w:w="1276"/>
            </w:tblGrid>
            <w:tr w:rsidR="00896BB7" w:rsidRPr="00151CDC" w14:paraId="648FB0EA" w14:textId="77777777" w:rsidTr="00896BB7">
              <w:tc>
                <w:tcPr>
                  <w:tcW w:w="115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3850CB1C" w14:textId="77777777" w:rsidR="00896BB7" w:rsidRPr="00151CDC" w:rsidRDefault="00896BB7" w:rsidP="00453664">
                  <w:pPr>
                    <w:jc w:val="center"/>
                    <w:rPr>
                      <w:rFonts w:ascii="Times New Roman" w:hAnsi="Times New Roman" w:cs="Times New Roman"/>
                      <w:sz w:val="20"/>
                      <w:szCs w:val="20"/>
                    </w:rPr>
                  </w:pPr>
                  <w:r w:rsidRPr="00151CDC">
                    <w:rPr>
                      <w:rFonts w:ascii="Times New Roman" w:hAnsi="Times New Roman" w:cs="Times New Roman"/>
                      <w:sz w:val="20"/>
                      <w:szCs w:val="20"/>
                    </w:rPr>
                    <w:t>Mācību</w:t>
                  </w:r>
                </w:p>
                <w:p w14:paraId="0E8CB7AF" w14:textId="77777777" w:rsidR="00896BB7" w:rsidRPr="00151CDC" w:rsidRDefault="00896BB7" w:rsidP="00453664">
                  <w:pPr>
                    <w:jc w:val="center"/>
                    <w:rPr>
                      <w:rFonts w:ascii="Times New Roman" w:hAnsi="Times New Roman" w:cs="Times New Roman"/>
                      <w:sz w:val="20"/>
                      <w:szCs w:val="20"/>
                    </w:rPr>
                  </w:pPr>
                  <w:r w:rsidRPr="00151CDC">
                    <w:rPr>
                      <w:rFonts w:ascii="Times New Roman" w:hAnsi="Times New Roman" w:cs="Times New Roman"/>
                      <w:sz w:val="20"/>
                      <w:szCs w:val="20"/>
                    </w:rPr>
                    <w:t>gads</w:t>
                  </w:r>
                </w:p>
                <w:p w14:paraId="476F6521" w14:textId="77777777" w:rsidR="00896BB7" w:rsidRPr="00151CDC" w:rsidRDefault="00896BB7" w:rsidP="00453664">
                  <w:pPr>
                    <w:jc w:val="center"/>
                    <w:rPr>
                      <w:rFonts w:ascii="Times New Roman" w:hAnsi="Times New Roman" w:cs="Times New Roman"/>
                      <w:sz w:val="20"/>
                      <w:szCs w:val="20"/>
                    </w:rPr>
                  </w:pPr>
                  <w:r w:rsidRPr="00151CDC">
                    <w:rPr>
                      <w:rFonts w:ascii="Times New Roman" w:hAnsi="Times New Roman" w:cs="Times New Roman"/>
                      <w:sz w:val="20"/>
                      <w:szCs w:val="20"/>
                    </w:rPr>
                    <w:t>Programma</w:t>
                  </w:r>
                </w:p>
              </w:tc>
              <w:tc>
                <w:tcPr>
                  <w:tcW w:w="117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14:paraId="17877171" w14:textId="77777777" w:rsidR="00896BB7" w:rsidRPr="00151CDC" w:rsidRDefault="00896BB7" w:rsidP="00453664">
                  <w:pPr>
                    <w:jc w:val="center"/>
                    <w:rPr>
                      <w:rFonts w:ascii="Times New Roman" w:hAnsi="Times New Roman" w:cs="Times New Roman"/>
                      <w:b/>
                      <w:bCs/>
                      <w:sz w:val="20"/>
                      <w:szCs w:val="20"/>
                    </w:rPr>
                  </w:pPr>
                  <w:r w:rsidRPr="00151CDC">
                    <w:rPr>
                      <w:rFonts w:ascii="Times New Roman" w:hAnsi="Times New Roman" w:cs="Times New Roman"/>
                      <w:b/>
                      <w:bCs/>
                      <w:sz w:val="20"/>
                      <w:szCs w:val="20"/>
                    </w:rPr>
                    <w:t>2019./2020.</w:t>
                  </w:r>
                </w:p>
              </w:tc>
              <w:tc>
                <w:tcPr>
                  <w:tcW w:w="1216"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14:paraId="4217B658" w14:textId="77777777" w:rsidR="00896BB7" w:rsidRPr="00151CDC" w:rsidRDefault="00896BB7" w:rsidP="00453664">
                  <w:pPr>
                    <w:jc w:val="center"/>
                    <w:rPr>
                      <w:rFonts w:ascii="Times New Roman" w:hAnsi="Times New Roman" w:cs="Times New Roman"/>
                      <w:b/>
                      <w:bCs/>
                      <w:sz w:val="20"/>
                      <w:szCs w:val="20"/>
                    </w:rPr>
                  </w:pPr>
                  <w:r w:rsidRPr="00151CDC">
                    <w:rPr>
                      <w:rFonts w:ascii="Times New Roman" w:hAnsi="Times New Roman" w:cs="Times New Roman"/>
                      <w:b/>
                      <w:bCs/>
                      <w:sz w:val="20"/>
                      <w:szCs w:val="20"/>
                    </w:rPr>
                    <w:t>2020./2021.</w:t>
                  </w:r>
                </w:p>
              </w:tc>
              <w:tc>
                <w:tcPr>
                  <w:tcW w:w="117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14:paraId="22BB33F3" w14:textId="77777777" w:rsidR="00896BB7" w:rsidRPr="00151CDC" w:rsidRDefault="00896BB7" w:rsidP="00453664">
                  <w:pPr>
                    <w:jc w:val="center"/>
                    <w:rPr>
                      <w:rFonts w:ascii="Times New Roman" w:hAnsi="Times New Roman" w:cs="Times New Roman"/>
                      <w:b/>
                      <w:bCs/>
                      <w:sz w:val="20"/>
                      <w:szCs w:val="20"/>
                    </w:rPr>
                  </w:pPr>
                  <w:r w:rsidRPr="00151CDC">
                    <w:rPr>
                      <w:rFonts w:ascii="Times New Roman" w:hAnsi="Times New Roman" w:cs="Times New Roman"/>
                      <w:b/>
                      <w:bCs/>
                      <w:sz w:val="20"/>
                      <w:szCs w:val="20"/>
                    </w:rPr>
                    <w:t>2021./2022.</w:t>
                  </w:r>
                </w:p>
              </w:tc>
              <w:tc>
                <w:tcPr>
                  <w:tcW w:w="1216"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14:paraId="02C4ACED" w14:textId="77777777" w:rsidR="00896BB7" w:rsidRPr="00151CDC" w:rsidRDefault="00896BB7" w:rsidP="00453664">
                  <w:pPr>
                    <w:jc w:val="center"/>
                    <w:rPr>
                      <w:rFonts w:ascii="Times New Roman" w:hAnsi="Times New Roman" w:cs="Times New Roman"/>
                      <w:b/>
                      <w:bCs/>
                      <w:sz w:val="20"/>
                      <w:szCs w:val="20"/>
                    </w:rPr>
                  </w:pPr>
                  <w:r w:rsidRPr="00151CDC">
                    <w:rPr>
                      <w:rFonts w:ascii="Times New Roman" w:hAnsi="Times New Roman" w:cs="Times New Roman"/>
                      <w:b/>
                      <w:bCs/>
                      <w:sz w:val="20"/>
                      <w:szCs w:val="20"/>
                    </w:rPr>
                    <w:t>2022./2023.</w:t>
                  </w:r>
                </w:p>
              </w:tc>
              <w:tc>
                <w:tcPr>
                  <w:tcW w:w="1488"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14:paraId="4E2AA3B0" w14:textId="77777777" w:rsidR="00896BB7" w:rsidRPr="00151CDC" w:rsidRDefault="00896BB7" w:rsidP="00453664">
                  <w:pPr>
                    <w:jc w:val="center"/>
                    <w:rPr>
                      <w:rFonts w:ascii="Times New Roman" w:hAnsi="Times New Roman" w:cs="Times New Roman"/>
                      <w:b/>
                      <w:bCs/>
                      <w:sz w:val="20"/>
                      <w:szCs w:val="20"/>
                    </w:rPr>
                  </w:pPr>
                  <w:r w:rsidRPr="00151CDC">
                    <w:rPr>
                      <w:rFonts w:ascii="Times New Roman" w:hAnsi="Times New Roman" w:cs="Times New Roman"/>
                      <w:b/>
                      <w:bCs/>
                      <w:sz w:val="20"/>
                      <w:szCs w:val="20"/>
                    </w:rPr>
                    <w:t>2023./2024.</w:t>
                  </w:r>
                </w:p>
              </w:tc>
              <w:tc>
                <w:tcPr>
                  <w:tcW w:w="1256"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14:paraId="54D67B7E" w14:textId="77777777" w:rsidR="00896BB7" w:rsidRPr="00151CDC" w:rsidRDefault="00896BB7" w:rsidP="00453664">
                  <w:pPr>
                    <w:jc w:val="center"/>
                    <w:rPr>
                      <w:rFonts w:ascii="Times New Roman" w:hAnsi="Times New Roman" w:cs="Times New Roman"/>
                      <w:b/>
                      <w:bCs/>
                      <w:sz w:val="20"/>
                      <w:szCs w:val="20"/>
                    </w:rPr>
                  </w:pPr>
                  <w:r w:rsidRPr="00151CDC">
                    <w:rPr>
                      <w:rFonts w:ascii="Times New Roman" w:hAnsi="Times New Roman" w:cs="Times New Roman"/>
                      <w:b/>
                      <w:bCs/>
                      <w:sz w:val="20"/>
                      <w:szCs w:val="20"/>
                    </w:rPr>
                    <w:t>2024./2025.</w:t>
                  </w:r>
                </w:p>
              </w:tc>
              <w:tc>
                <w:tcPr>
                  <w:tcW w:w="1276" w:type="dxa"/>
                  <w:tcBorders>
                    <w:top w:val="single" w:sz="8" w:space="0" w:color="auto"/>
                    <w:left w:val="nil"/>
                    <w:bottom w:val="single" w:sz="8" w:space="0" w:color="auto"/>
                    <w:right w:val="single" w:sz="8" w:space="0" w:color="auto"/>
                  </w:tcBorders>
                  <w:shd w:val="clear" w:color="auto" w:fill="D9D9D9"/>
                </w:tcPr>
                <w:p w14:paraId="434C7879" w14:textId="77777777" w:rsidR="00896BB7" w:rsidRPr="00151CDC" w:rsidRDefault="00896BB7" w:rsidP="00453664">
                  <w:pPr>
                    <w:jc w:val="center"/>
                    <w:rPr>
                      <w:rFonts w:ascii="Times New Roman" w:hAnsi="Times New Roman" w:cs="Times New Roman"/>
                      <w:b/>
                      <w:bCs/>
                      <w:sz w:val="20"/>
                      <w:szCs w:val="20"/>
                    </w:rPr>
                  </w:pPr>
                </w:p>
                <w:p w14:paraId="67B6A2C8" w14:textId="77777777" w:rsidR="00896BB7" w:rsidRPr="00151CDC" w:rsidRDefault="00896BB7" w:rsidP="00453664">
                  <w:pPr>
                    <w:jc w:val="center"/>
                    <w:rPr>
                      <w:rFonts w:ascii="Times New Roman" w:hAnsi="Times New Roman" w:cs="Times New Roman"/>
                      <w:b/>
                      <w:bCs/>
                      <w:sz w:val="20"/>
                      <w:szCs w:val="20"/>
                    </w:rPr>
                  </w:pPr>
                  <w:r w:rsidRPr="00151CDC">
                    <w:rPr>
                      <w:rFonts w:ascii="Times New Roman" w:hAnsi="Times New Roman" w:cs="Times New Roman"/>
                      <w:b/>
                      <w:bCs/>
                      <w:sz w:val="20"/>
                      <w:szCs w:val="20"/>
                    </w:rPr>
                    <w:t>2025./2026.</w:t>
                  </w:r>
                </w:p>
              </w:tc>
            </w:tr>
            <w:tr w:rsidR="00896BB7" w:rsidRPr="00151CDC" w14:paraId="7D061E59" w14:textId="77777777" w:rsidTr="00896BB7">
              <w:tc>
                <w:tcPr>
                  <w:tcW w:w="11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782EE2D" w14:textId="77777777" w:rsidR="00896BB7" w:rsidRPr="00151CDC" w:rsidRDefault="00896BB7" w:rsidP="00453664">
                  <w:pPr>
                    <w:rPr>
                      <w:rFonts w:ascii="Times New Roman" w:hAnsi="Times New Roman" w:cs="Times New Roman"/>
                      <w:b/>
                      <w:bCs/>
                      <w:sz w:val="20"/>
                      <w:szCs w:val="20"/>
                    </w:rPr>
                  </w:pPr>
                  <w:r w:rsidRPr="00151CDC">
                    <w:rPr>
                      <w:rFonts w:ascii="Times New Roman" w:hAnsi="Times New Roman" w:cs="Times New Roman"/>
                      <w:b/>
                      <w:bCs/>
                      <w:sz w:val="20"/>
                      <w:szCs w:val="20"/>
                    </w:rPr>
                    <w:t xml:space="preserve">1. līmenis </w:t>
                  </w:r>
                </w:p>
              </w:tc>
              <w:tc>
                <w:tcPr>
                  <w:tcW w:w="11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4F82723" w14:textId="77777777" w:rsidR="00896BB7" w:rsidRPr="00151CDC" w:rsidRDefault="00896BB7" w:rsidP="00453664">
                  <w:pPr>
                    <w:jc w:val="center"/>
                    <w:rPr>
                      <w:rFonts w:ascii="Times New Roman" w:hAnsi="Times New Roman" w:cs="Times New Roman"/>
                      <w:sz w:val="20"/>
                      <w:szCs w:val="20"/>
                    </w:rPr>
                  </w:pPr>
                  <w:r w:rsidRPr="00151CDC">
                    <w:rPr>
                      <w:rFonts w:ascii="Times New Roman" w:hAnsi="Times New Roman" w:cs="Times New Roman"/>
                      <w:sz w:val="20"/>
                      <w:szCs w:val="20"/>
                    </w:rPr>
                    <w:t>Pārstrādāta 4 līmeņu programma</w:t>
                  </w:r>
                </w:p>
              </w:tc>
              <w:tc>
                <w:tcPr>
                  <w:tcW w:w="12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F024E0B" w14:textId="77777777" w:rsidR="00896BB7" w:rsidRPr="00151CDC" w:rsidRDefault="00896BB7" w:rsidP="00453664">
                  <w:pPr>
                    <w:jc w:val="center"/>
                    <w:rPr>
                      <w:rFonts w:ascii="Times New Roman" w:hAnsi="Times New Roman" w:cs="Times New Roman"/>
                      <w:sz w:val="20"/>
                      <w:szCs w:val="20"/>
                    </w:rPr>
                  </w:pPr>
                  <w:r w:rsidRPr="00151CDC">
                    <w:rPr>
                      <w:rFonts w:ascii="Times New Roman" w:hAnsi="Times New Roman" w:cs="Times New Roman"/>
                      <w:sz w:val="20"/>
                      <w:szCs w:val="20"/>
                    </w:rPr>
                    <w:t>Uzsākta jaunās 4 līmeņu programmas īstenošana</w:t>
                  </w:r>
                </w:p>
              </w:tc>
              <w:tc>
                <w:tcPr>
                  <w:tcW w:w="11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678DE3A" w14:textId="77777777" w:rsidR="00896BB7" w:rsidRPr="00151CDC" w:rsidRDefault="00896BB7" w:rsidP="00453664">
                  <w:pPr>
                    <w:jc w:val="center"/>
                    <w:rPr>
                      <w:rFonts w:ascii="Times New Roman" w:hAnsi="Times New Roman" w:cs="Times New Roman"/>
                      <w:sz w:val="20"/>
                      <w:szCs w:val="20"/>
                    </w:rPr>
                  </w:pPr>
                  <w:r w:rsidRPr="00151CDC">
                    <w:rPr>
                      <w:rFonts w:ascii="Times New Roman" w:hAnsi="Times New Roman" w:cs="Times New Roman"/>
                      <w:sz w:val="20"/>
                      <w:szCs w:val="20"/>
                    </w:rPr>
                    <w:t>Izstrādāta 3 līmeņu programma</w:t>
                  </w:r>
                </w:p>
              </w:tc>
              <w:tc>
                <w:tcPr>
                  <w:tcW w:w="12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5F23602" w14:textId="77777777" w:rsidR="00896BB7" w:rsidRPr="00151CDC" w:rsidRDefault="00896BB7" w:rsidP="00453664">
                  <w:pPr>
                    <w:jc w:val="center"/>
                    <w:rPr>
                      <w:rFonts w:ascii="Times New Roman" w:hAnsi="Times New Roman" w:cs="Times New Roman"/>
                      <w:sz w:val="20"/>
                      <w:szCs w:val="20"/>
                    </w:rPr>
                  </w:pPr>
                  <w:r w:rsidRPr="00151CDC">
                    <w:rPr>
                      <w:rFonts w:ascii="Times New Roman" w:hAnsi="Times New Roman" w:cs="Times New Roman"/>
                      <w:sz w:val="20"/>
                      <w:szCs w:val="20"/>
                    </w:rPr>
                    <w:t>Testēts 1.1. līmenis. Veikts programmas izvērtējums</w:t>
                  </w:r>
                </w:p>
              </w:tc>
              <w:tc>
                <w:tcPr>
                  <w:tcW w:w="148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80EA385" w14:textId="77777777" w:rsidR="00896BB7" w:rsidRPr="00151CDC" w:rsidRDefault="00896BB7" w:rsidP="00453664">
                  <w:pPr>
                    <w:jc w:val="center"/>
                    <w:rPr>
                      <w:rFonts w:ascii="Times New Roman" w:hAnsi="Times New Roman" w:cs="Times New Roman"/>
                      <w:sz w:val="20"/>
                      <w:szCs w:val="20"/>
                    </w:rPr>
                  </w:pPr>
                  <w:r w:rsidRPr="00151CDC">
                    <w:rPr>
                      <w:rFonts w:ascii="Times New Roman" w:hAnsi="Times New Roman" w:cs="Times New Roman"/>
                      <w:sz w:val="20"/>
                      <w:szCs w:val="20"/>
                    </w:rPr>
                    <w:t>Tiek īstenota 1.1.programma.</w:t>
                  </w:r>
                </w:p>
                <w:p w14:paraId="44A41961" w14:textId="77777777" w:rsidR="00896BB7" w:rsidRPr="00151CDC" w:rsidRDefault="00896BB7" w:rsidP="00453664">
                  <w:pPr>
                    <w:jc w:val="center"/>
                    <w:rPr>
                      <w:rFonts w:ascii="Times New Roman" w:hAnsi="Times New Roman" w:cs="Times New Roman"/>
                      <w:sz w:val="20"/>
                      <w:szCs w:val="20"/>
                    </w:rPr>
                  </w:pPr>
                  <w:r w:rsidRPr="00151CDC">
                    <w:rPr>
                      <w:rFonts w:ascii="Times New Roman" w:hAnsi="Times New Roman" w:cs="Times New Roman"/>
                      <w:sz w:val="20"/>
                      <w:szCs w:val="20"/>
                    </w:rPr>
                    <w:t>Testēta un izvērtēta 1.2.programma</w:t>
                  </w:r>
                </w:p>
              </w:tc>
              <w:tc>
                <w:tcPr>
                  <w:tcW w:w="125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66E85F0" w14:textId="77777777" w:rsidR="00896BB7" w:rsidRPr="00151CDC" w:rsidRDefault="00896BB7" w:rsidP="00453664">
                  <w:pPr>
                    <w:jc w:val="center"/>
                    <w:rPr>
                      <w:rFonts w:ascii="Times New Roman" w:hAnsi="Times New Roman" w:cs="Times New Roman"/>
                      <w:sz w:val="20"/>
                      <w:szCs w:val="20"/>
                    </w:rPr>
                  </w:pPr>
                  <w:r w:rsidRPr="00151CDC">
                    <w:rPr>
                      <w:rFonts w:ascii="Times New Roman" w:hAnsi="Times New Roman" w:cs="Times New Roman"/>
                      <w:sz w:val="20"/>
                      <w:szCs w:val="20"/>
                    </w:rPr>
                    <w:t>Tiek īstenota pilnā apmērā</w:t>
                  </w:r>
                </w:p>
              </w:tc>
              <w:tc>
                <w:tcPr>
                  <w:tcW w:w="1276" w:type="dxa"/>
                  <w:tcBorders>
                    <w:top w:val="nil"/>
                    <w:left w:val="nil"/>
                    <w:bottom w:val="single" w:sz="8" w:space="0" w:color="auto"/>
                    <w:right w:val="single" w:sz="8" w:space="0" w:color="auto"/>
                  </w:tcBorders>
                  <w:hideMark/>
                </w:tcPr>
                <w:p w14:paraId="39153103" w14:textId="77777777" w:rsidR="00896BB7" w:rsidRPr="00151CDC" w:rsidRDefault="00896BB7" w:rsidP="00453664">
                  <w:pPr>
                    <w:jc w:val="center"/>
                    <w:rPr>
                      <w:rFonts w:ascii="Times New Roman" w:hAnsi="Times New Roman" w:cs="Times New Roman"/>
                      <w:sz w:val="20"/>
                      <w:szCs w:val="20"/>
                    </w:rPr>
                  </w:pPr>
                  <w:r w:rsidRPr="00151CDC">
                    <w:rPr>
                      <w:rFonts w:ascii="Times New Roman" w:hAnsi="Times New Roman" w:cs="Times New Roman"/>
                      <w:sz w:val="20"/>
                      <w:szCs w:val="20"/>
                    </w:rPr>
                    <w:t>Tiek īstenota pilnā apmērā</w:t>
                  </w:r>
                </w:p>
              </w:tc>
            </w:tr>
            <w:tr w:rsidR="00896BB7" w:rsidRPr="00151CDC" w14:paraId="6252ED9C" w14:textId="77777777" w:rsidTr="00896BB7">
              <w:tc>
                <w:tcPr>
                  <w:tcW w:w="11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EC72980" w14:textId="77777777" w:rsidR="00896BB7" w:rsidRPr="00151CDC" w:rsidRDefault="00896BB7" w:rsidP="00453664">
                  <w:pPr>
                    <w:rPr>
                      <w:rFonts w:ascii="Times New Roman" w:hAnsi="Times New Roman" w:cs="Times New Roman"/>
                      <w:b/>
                      <w:bCs/>
                      <w:sz w:val="20"/>
                      <w:szCs w:val="20"/>
                    </w:rPr>
                  </w:pPr>
                  <w:r w:rsidRPr="00151CDC">
                    <w:rPr>
                      <w:rFonts w:ascii="Times New Roman" w:hAnsi="Times New Roman" w:cs="Times New Roman"/>
                      <w:b/>
                      <w:bCs/>
                      <w:sz w:val="20"/>
                      <w:szCs w:val="20"/>
                    </w:rPr>
                    <w:t>2. līmenis</w:t>
                  </w:r>
                </w:p>
              </w:tc>
              <w:tc>
                <w:tcPr>
                  <w:tcW w:w="11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990065D" w14:textId="77777777" w:rsidR="00896BB7" w:rsidRPr="00151CDC" w:rsidRDefault="00896BB7" w:rsidP="00453664">
                  <w:pPr>
                    <w:jc w:val="center"/>
                    <w:rPr>
                      <w:rFonts w:ascii="Times New Roman" w:hAnsi="Times New Roman" w:cs="Times New Roman"/>
                      <w:sz w:val="20"/>
                      <w:szCs w:val="20"/>
                    </w:rPr>
                  </w:pPr>
                  <w:r w:rsidRPr="00151CDC">
                    <w:rPr>
                      <w:rFonts w:ascii="Times New Roman" w:hAnsi="Times New Roman" w:cs="Times New Roman"/>
                      <w:sz w:val="20"/>
                      <w:szCs w:val="20"/>
                    </w:rPr>
                    <w:t>Pārstrādāta 4 līmeņu programma</w:t>
                  </w:r>
                </w:p>
              </w:tc>
              <w:tc>
                <w:tcPr>
                  <w:tcW w:w="12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5510928" w14:textId="77777777" w:rsidR="00896BB7" w:rsidRPr="00151CDC" w:rsidRDefault="00896BB7" w:rsidP="00453664">
                  <w:pPr>
                    <w:jc w:val="center"/>
                    <w:rPr>
                      <w:rFonts w:ascii="Times New Roman" w:hAnsi="Times New Roman" w:cs="Times New Roman"/>
                      <w:sz w:val="20"/>
                      <w:szCs w:val="20"/>
                    </w:rPr>
                  </w:pPr>
                  <w:r w:rsidRPr="00151CDC">
                    <w:rPr>
                      <w:rFonts w:ascii="Times New Roman" w:hAnsi="Times New Roman" w:cs="Times New Roman"/>
                      <w:sz w:val="20"/>
                      <w:szCs w:val="20"/>
                    </w:rPr>
                    <w:t>Uzsākta jaunās 4 līmeņu programmas īstenošana</w:t>
                  </w:r>
                </w:p>
              </w:tc>
              <w:tc>
                <w:tcPr>
                  <w:tcW w:w="11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0D92889" w14:textId="77777777" w:rsidR="00896BB7" w:rsidRPr="00151CDC" w:rsidRDefault="00896BB7" w:rsidP="00453664">
                  <w:pPr>
                    <w:jc w:val="center"/>
                    <w:rPr>
                      <w:rFonts w:ascii="Times New Roman" w:hAnsi="Times New Roman" w:cs="Times New Roman"/>
                      <w:b/>
                      <w:bCs/>
                      <w:sz w:val="20"/>
                      <w:szCs w:val="20"/>
                    </w:rPr>
                  </w:pPr>
                  <w:r w:rsidRPr="00151CDC">
                    <w:rPr>
                      <w:rFonts w:ascii="Times New Roman" w:hAnsi="Times New Roman" w:cs="Times New Roman"/>
                      <w:sz w:val="20"/>
                      <w:szCs w:val="20"/>
                    </w:rPr>
                    <w:t>Izstrādāta 3 līmeņu programma</w:t>
                  </w:r>
                </w:p>
              </w:tc>
              <w:tc>
                <w:tcPr>
                  <w:tcW w:w="12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5F4E3EA" w14:textId="77777777" w:rsidR="00896BB7" w:rsidRPr="00151CDC" w:rsidRDefault="00896BB7" w:rsidP="00453664">
                  <w:pPr>
                    <w:jc w:val="center"/>
                    <w:rPr>
                      <w:rFonts w:ascii="Times New Roman" w:hAnsi="Times New Roman" w:cs="Times New Roman"/>
                      <w:sz w:val="20"/>
                      <w:szCs w:val="20"/>
                    </w:rPr>
                  </w:pPr>
                  <w:r w:rsidRPr="00151CDC">
                    <w:rPr>
                      <w:rFonts w:ascii="Times New Roman" w:hAnsi="Times New Roman" w:cs="Times New Roman"/>
                      <w:sz w:val="20"/>
                      <w:szCs w:val="20"/>
                    </w:rPr>
                    <w:t>Testēts 2.1. līmenis. Veikts programmas izvērtējums</w:t>
                  </w:r>
                </w:p>
              </w:tc>
              <w:tc>
                <w:tcPr>
                  <w:tcW w:w="148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ED8612C" w14:textId="77777777" w:rsidR="00896BB7" w:rsidRPr="00151CDC" w:rsidRDefault="00896BB7" w:rsidP="00453664">
                  <w:pPr>
                    <w:jc w:val="center"/>
                    <w:rPr>
                      <w:rFonts w:ascii="Times New Roman" w:hAnsi="Times New Roman" w:cs="Times New Roman"/>
                      <w:sz w:val="20"/>
                      <w:szCs w:val="20"/>
                    </w:rPr>
                  </w:pPr>
                  <w:r w:rsidRPr="00151CDC">
                    <w:rPr>
                      <w:rFonts w:ascii="Times New Roman" w:hAnsi="Times New Roman" w:cs="Times New Roman"/>
                      <w:sz w:val="20"/>
                      <w:szCs w:val="20"/>
                    </w:rPr>
                    <w:t>Tiek īstenota 2.1.programma.</w:t>
                  </w:r>
                </w:p>
                <w:p w14:paraId="2E14B4AB" w14:textId="77777777" w:rsidR="00896BB7" w:rsidRPr="00151CDC" w:rsidRDefault="00896BB7" w:rsidP="00453664">
                  <w:pPr>
                    <w:jc w:val="center"/>
                    <w:rPr>
                      <w:rFonts w:ascii="Times New Roman" w:hAnsi="Times New Roman" w:cs="Times New Roman"/>
                      <w:sz w:val="20"/>
                      <w:szCs w:val="20"/>
                    </w:rPr>
                  </w:pPr>
                  <w:r w:rsidRPr="00151CDC">
                    <w:rPr>
                      <w:rFonts w:ascii="Times New Roman" w:hAnsi="Times New Roman" w:cs="Times New Roman"/>
                      <w:sz w:val="20"/>
                      <w:szCs w:val="20"/>
                    </w:rPr>
                    <w:t>Testēta un izvērtēta 2.2.programma</w:t>
                  </w:r>
                </w:p>
              </w:tc>
              <w:tc>
                <w:tcPr>
                  <w:tcW w:w="125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B63DC3C" w14:textId="77777777" w:rsidR="00896BB7" w:rsidRPr="00151CDC" w:rsidRDefault="00896BB7" w:rsidP="00453664">
                  <w:pPr>
                    <w:jc w:val="center"/>
                    <w:rPr>
                      <w:rFonts w:ascii="Times New Roman" w:hAnsi="Times New Roman" w:cs="Times New Roman"/>
                      <w:sz w:val="20"/>
                      <w:szCs w:val="20"/>
                    </w:rPr>
                  </w:pPr>
                  <w:r w:rsidRPr="00151CDC">
                    <w:rPr>
                      <w:rFonts w:ascii="Times New Roman" w:hAnsi="Times New Roman" w:cs="Times New Roman"/>
                      <w:sz w:val="20"/>
                      <w:szCs w:val="20"/>
                    </w:rPr>
                    <w:t>Tiek īstenota pilnā apmērā</w:t>
                  </w:r>
                </w:p>
              </w:tc>
              <w:tc>
                <w:tcPr>
                  <w:tcW w:w="1276" w:type="dxa"/>
                  <w:tcBorders>
                    <w:top w:val="nil"/>
                    <w:left w:val="nil"/>
                    <w:bottom w:val="single" w:sz="8" w:space="0" w:color="auto"/>
                    <w:right w:val="single" w:sz="8" w:space="0" w:color="auto"/>
                  </w:tcBorders>
                  <w:hideMark/>
                </w:tcPr>
                <w:p w14:paraId="7104DB03" w14:textId="77777777" w:rsidR="00896BB7" w:rsidRPr="00151CDC" w:rsidRDefault="00896BB7" w:rsidP="00453664">
                  <w:pPr>
                    <w:jc w:val="center"/>
                    <w:rPr>
                      <w:rFonts w:ascii="Times New Roman" w:hAnsi="Times New Roman" w:cs="Times New Roman"/>
                      <w:sz w:val="20"/>
                      <w:szCs w:val="20"/>
                    </w:rPr>
                  </w:pPr>
                  <w:r w:rsidRPr="00151CDC">
                    <w:rPr>
                      <w:rFonts w:ascii="Times New Roman" w:hAnsi="Times New Roman" w:cs="Times New Roman"/>
                      <w:sz w:val="20"/>
                      <w:szCs w:val="20"/>
                    </w:rPr>
                    <w:t>Tiek īstenota pilnā apmērā</w:t>
                  </w:r>
                </w:p>
              </w:tc>
            </w:tr>
            <w:tr w:rsidR="00896BB7" w:rsidRPr="00151CDC" w14:paraId="4A6D41AA" w14:textId="77777777" w:rsidTr="00896BB7">
              <w:tc>
                <w:tcPr>
                  <w:tcW w:w="11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2726CB0" w14:textId="77777777" w:rsidR="00896BB7" w:rsidRPr="00151CDC" w:rsidRDefault="00896BB7" w:rsidP="00453664">
                  <w:pPr>
                    <w:rPr>
                      <w:rFonts w:ascii="Times New Roman" w:hAnsi="Times New Roman" w:cs="Times New Roman"/>
                      <w:b/>
                      <w:bCs/>
                      <w:sz w:val="20"/>
                      <w:szCs w:val="20"/>
                    </w:rPr>
                  </w:pPr>
                  <w:r w:rsidRPr="00151CDC">
                    <w:rPr>
                      <w:rFonts w:ascii="Times New Roman" w:hAnsi="Times New Roman" w:cs="Times New Roman"/>
                      <w:b/>
                      <w:bCs/>
                      <w:sz w:val="20"/>
                      <w:szCs w:val="20"/>
                    </w:rPr>
                    <w:t xml:space="preserve">3. līmenis </w:t>
                  </w:r>
                </w:p>
              </w:tc>
              <w:tc>
                <w:tcPr>
                  <w:tcW w:w="11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AC06ED0" w14:textId="77777777" w:rsidR="00896BB7" w:rsidRPr="00151CDC" w:rsidRDefault="00896BB7" w:rsidP="00453664">
                  <w:pPr>
                    <w:jc w:val="center"/>
                    <w:rPr>
                      <w:rFonts w:ascii="Times New Roman" w:hAnsi="Times New Roman" w:cs="Times New Roman"/>
                      <w:sz w:val="20"/>
                      <w:szCs w:val="20"/>
                    </w:rPr>
                  </w:pPr>
                  <w:r w:rsidRPr="00151CDC">
                    <w:rPr>
                      <w:rFonts w:ascii="Times New Roman" w:hAnsi="Times New Roman" w:cs="Times New Roman"/>
                      <w:sz w:val="20"/>
                      <w:szCs w:val="20"/>
                    </w:rPr>
                    <w:t>Pārstrādāta 4 līmeņu programma</w:t>
                  </w:r>
                </w:p>
              </w:tc>
              <w:tc>
                <w:tcPr>
                  <w:tcW w:w="12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367D0FE" w14:textId="77777777" w:rsidR="00896BB7" w:rsidRPr="00151CDC" w:rsidRDefault="00896BB7" w:rsidP="00453664">
                  <w:pPr>
                    <w:jc w:val="center"/>
                    <w:rPr>
                      <w:rFonts w:ascii="Times New Roman" w:hAnsi="Times New Roman" w:cs="Times New Roman"/>
                      <w:sz w:val="20"/>
                      <w:szCs w:val="20"/>
                    </w:rPr>
                  </w:pPr>
                  <w:r w:rsidRPr="00151CDC">
                    <w:rPr>
                      <w:rFonts w:ascii="Times New Roman" w:hAnsi="Times New Roman" w:cs="Times New Roman"/>
                      <w:sz w:val="20"/>
                      <w:szCs w:val="20"/>
                    </w:rPr>
                    <w:t>Uzsākta jaunās 4 līmeņu programmas īstenošana</w:t>
                  </w:r>
                </w:p>
              </w:tc>
              <w:tc>
                <w:tcPr>
                  <w:tcW w:w="117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0C9794A" w14:textId="77777777" w:rsidR="00896BB7" w:rsidRPr="00151CDC" w:rsidRDefault="00896BB7" w:rsidP="00453664">
                  <w:pPr>
                    <w:jc w:val="center"/>
                    <w:rPr>
                      <w:rFonts w:ascii="Times New Roman" w:hAnsi="Times New Roman" w:cs="Times New Roman"/>
                      <w:sz w:val="20"/>
                      <w:szCs w:val="20"/>
                    </w:rPr>
                  </w:pPr>
                  <w:r w:rsidRPr="00151CDC">
                    <w:rPr>
                      <w:rFonts w:ascii="Times New Roman" w:hAnsi="Times New Roman" w:cs="Times New Roman"/>
                      <w:sz w:val="20"/>
                      <w:szCs w:val="20"/>
                    </w:rPr>
                    <w:t>Izstrādāta 3 līmeņu programma</w:t>
                  </w:r>
                </w:p>
              </w:tc>
              <w:tc>
                <w:tcPr>
                  <w:tcW w:w="12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C3EDDA1" w14:textId="77777777" w:rsidR="00896BB7" w:rsidRPr="00151CDC" w:rsidRDefault="00896BB7" w:rsidP="00453664">
                  <w:pPr>
                    <w:rPr>
                      <w:rFonts w:ascii="Times New Roman" w:hAnsi="Times New Roman" w:cs="Times New Roman"/>
                      <w:sz w:val="20"/>
                      <w:szCs w:val="20"/>
                    </w:rPr>
                  </w:pPr>
                </w:p>
              </w:tc>
              <w:tc>
                <w:tcPr>
                  <w:tcW w:w="148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2C949D9" w14:textId="77777777" w:rsidR="00896BB7" w:rsidRPr="00151CDC" w:rsidRDefault="00896BB7" w:rsidP="00453664">
                  <w:pPr>
                    <w:rPr>
                      <w:rFonts w:ascii="Times New Roman" w:eastAsia="Times New Roman" w:hAnsi="Times New Roman" w:cs="Times New Roman"/>
                      <w:sz w:val="20"/>
                      <w:szCs w:val="20"/>
                    </w:rPr>
                  </w:pPr>
                </w:p>
              </w:tc>
              <w:tc>
                <w:tcPr>
                  <w:tcW w:w="125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F22D416" w14:textId="77777777" w:rsidR="00896BB7" w:rsidRPr="00151CDC" w:rsidRDefault="00896BB7" w:rsidP="00453664">
                  <w:pPr>
                    <w:jc w:val="center"/>
                    <w:rPr>
                      <w:rFonts w:ascii="Times New Roman" w:hAnsi="Times New Roman" w:cs="Times New Roman"/>
                      <w:sz w:val="20"/>
                      <w:szCs w:val="20"/>
                    </w:rPr>
                  </w:pPr>
                  <w:r w:rsidRPr="00151CDC">
                    <w:rPr>
                      <w:rFonts w:ascii="Times New Roman" w:hAnsi="Times New Roman" w:cs="Times New Roman"/>
                      <w:sz w:val="20"/>
                      <w:szCs w:val="20"/>
                    </w:rPr>
                    <w:t>Tiek testēta un vērtēta 3.līmeņa programma</w:t>
                  </w:r>
                </w:p>
              </w:tc>
              <w:tc>
                <w:tcPr>
                  <w:tcW w:w="1276" w:type="dxa"/>
                  <w:tcBorders>
                    <w:top w:val="nil"/>
                    <w:left w:val="nil"/>
                    <w:bottom w:val="single" w:sz="8" w:space="0" w:color="auto"/>
                    <w:right w:val="single" w:sz="8" w:space="0" w:color="auto"/>
                  </w:tcBorders>
                  <w:hideMark/>
                </w:tcPr>
                <w:p w14:paraId="362F2A0F" w14:textId="77777777" w:rsidR="00896BB7" w:rsidRPr="00151CDC" w:rsidRDefault="00896BB7" w:rsidP="00453664">
                  <w:pPr>
                    <w:jc w:val="center"/>
                    <w:rPr>
                      <w:rFonts w:ascii="Times New Roman" w:hAnsi="Times New Roman" w:cs="Times New Roman"/>
                      <w:sz w:val="20"/>
                      <w:szCs w:val="20"/>
                    </w:rPr>
                  </w:pPr>
                  <w:r w:rsidRPr="00151CDC">
                    <w:rPr>
                      <w:rFonts w:ascii="Times New Roman" w:hAnsi="Times New Roman" w:cs="Times New Roman"/>
                      <w:sz w:val="20"/>
                      <w:szCs w:val="20"/>
                    </w:rPr>
                    <w:t>Tiek īstenota pilnā apmērā</w:t>
                  </w:r>
                </w:p>
              </w:tc>
            </w:tr>
          </w:tbl>
          <w:p w14:paraId="5C7CE3C8" w14:textId="77777777" w:rsidR="00896BB7" w:rsidRPr="00151CDC" w:rsidRDefault="00896BB7" w:rsidP="00453664">
            <w:pPr>
              <w:shd w:val="clear" w:color="auto" w:fill="FFFFFF" w:themeFill="background1"/>
              <w:spacing w:before="120"/>
              <w:jc w:val="center"/>
              <w:rPr>
                <w:b/>
              </w:rPr>
            </w:pPr>
          </w:p>
        </w:tc>
        <w:tc>
          <w:tcPr>
            <w:tcW w:w="236" w:type="dxa"/>
            <w:tcBorders>
              <w:left w:val="nil"/>
              <w:bottom w:val="nil"/>
              <w:right w:val="nil"/>
            </w:tcBorders>
            <w:vAlign w:val="center"/>
          </w:tcPr>
          <w:p w14:paraId="3E3B655E" w14:textId="77777777" w:rsidR="00896BB7" w:rsidRPr="00151CDC" w:rsidRDefault="00896BB7" w:rsidP="00453664">
            <w:pPr>
              <w:shd w:val="clear" w:color="auto" w:fill="FFFFFF" w:themeFill="background1"/>
              <w:spacing w:before="120"/>
              <w:jc w:val="center"/>
              <w:rPr>
                <w:b/>
              </w:rPr>
            </w:pPr>
          </w:p>
        </w:tc>
      </w:tr>
    </w:tbl>
    <w:p w14:paraId="3C7853BE" w14:textId="093E7533" w:rsidR="006D5F2B" w:rsidRPr="00151CDC" w:rsidRDefault="006D5F2B" w:rsidP="006D5F2B">
      <w:pPr>
        <w:shd w:val="clear" w:color="auto" w:fill="FFFFFF" w:themeFill="background1"/>
        <w:spacing w:before="120"/>
        <w:jc w:val="center"/>
        <w:rPr>
          <w:rFonts w:ascii="Times New Roman" w:hAnsi="Times New Roman" w:cs="Times New Roman"/>
          <w:b/>
        </w:rPr>
      </w:pPr>
      <w:r w:rsidRPr="00151CDC">
        <w:rPr>
          <w:rFonts w:ascii="Times New Roman" w:hAnsi="Times New Roman" w:cs="Times New Roman"/>
          <w:b/>
        </w:rPr>
        <w:t>3. tabula. Jaunās jaunsargu interešu izglītības programmas ieviešana</w:t>
      </w:r>
    </w:p>
    <w:p w14:paraId="71F93232" w14:textId="77777777" w:rsidR="006D5F2B" w:rsidRPr="00151CDC" w:rsidRDefault="006D5F2B" w:rsidP="009C0948">
      <w:pPr>
        <w:spacing w:after="0"/>
        <w:ind w:firstLine="709"/>
        <w:jc w:val="both"/>
        <w:rPr>
          <w:rFonts w:ascii="Times New Roman" w:hAnsi="Times New Roman" w:cs="Times New Roman"/>
          <w:sz w:val="24"/>
          <w:szCs w:val="26"/>
        </w:rPr>
      </w:pPr>
    </w:p>
    <w:p w14:paraId="2CC935DF" w14:textId="09AD7719" w:rsidR="00F723B2" w:rsidRPr="00151CDC" w:rsidRDefault="00F723B2" w:rsidP="00F723B2">
      <w:pPr>
        <w:spacing w:after="0"/>
        <w:ind w:firstLine="709"/>
        <w:jc w:val="both"/>
        <w:rPr>
          <w:rFonts w:ascii="Times New Roman" w:hAnsi="Times New Roman" w:cs="Times New Roman"/>
          <w:b/>
          <w:bCs/>
          <w:sz w:val="24"/>
          <w:szCs w:val="26"/>
          <w:u w:val="single"/>
        </w:rPr>
      </w:pPr>
      <w:r w:rsidRPr="00151CDC">
        <w:rPr>
          <w:rFonts w:ascii="Times New Roman" w:hAnsi="Times New Roman" w:cs="Times New Roman"/>
          <w:b/>
          <w:bCs/>
          <w:sz w:val="24"/>
          <w:szCs w:val="26"/>
          <w:u w:val="single"/>
        </w:rPr>
        <w:t xml:space="preserve">5.1. Kvalitātes sistēmas </w:t>
      </w:r>
      <w:r w:rsidR="00655A5E" w:rsidRPr="00151CDC">
        <w:rPr>
          <w:rFonts w:ascii="Times New Roman" w:hAnsi="Times New Roman" w:cs="Times New Roman"/>
          <w:b/>
          <w:bCs/>
          <w:sz w:val="24"/>
          <w:szCs w:val="26"/>
          <w:u w:val="single"/>
        </w:rPr>
        <w:t xml:space="preserve">ieviešana </w:t>
      </w:r>
      <w:r w:rsidRPr="00151CDC">
        <w:rPr>
          <w:rFonts w:ascii="Times New Roman" w:hAnsi="Times New Roman" w:cs="Times New Roman"/>
          <w:b/>
          <w:bCs/>
          <w:sz w:val="24"/>
          <w:szCs w:val="26"/>
          <w:u w:val="single"/>
        </w:rPr>
        <w:t xml:space="preserve">un normatīvā regulējuma </w:t>
      </w:r>
      <w:r w:rsidR="00655A5E" w:rsidRPr="00151CDC">
        <w:rPr>
          <w:rFonts w:ascii="Times New Roman" w:hAnsi="Times New Roman" w:cs="Times New Roman"/>
          <w:b/>
          <w:bCs/>
          <w:sz w:val="24"/>
          <w:szCs w:val="26"/>
          <w:u w:val="single"/>
        </w:rPr>
        <w:t>izveide</w:t>
      </w:r>
    </w:p>
    <w:p w14:paraId="5C1E45AC" w14:textId="7339ECFA" w:rsidR="009C0948" w:rsidRPr="00151CDC" w:rsidRDefault="009C0948" w:rsidP="009C0948">
      <w:pPr>
        <w:spacing w:after="0"/>
        <w:ind w:firstLine="709"/>
        <w:jc w:val="both"/>
        <w:rPr>
          <w:rFonts w:ascii="Times New Roman" w:hAnsi="Times New Roman" w:cs="Times New Roman"/>
          <w:sz w:val="24"/>
          <w:szCs w:val="26"/>
        </w:rPr>
      </w:pPr>
      <w:r w:rsidRPr="00151CDC">
        <w:rPr>
          <w:rFonts w:ascii="Times New Roman" w:hAnsi="Times New Roman" w:cs="Times New Roman"/>
          <w:sz w:val="24"/>
          <w:szCs w:val="26"/>
        </w:rPr>
        <w:t>Ir ieviesta jaunsargu instruktoru izglītības kvalitātes sistēma. To nodrošina nepārtraukta jaunsargu instruktoru kvalifikācijas paaugstināšana saskaņā ar Aizsardzības ministrijas 24.03.2021. pavēli Nr.</w:t>
      </w:r>
      <w:r w:rsidR="00F82966" w:rsidRPr="00151CDC">
        <w:rPr>
          <w:rFonts w:ascii="Times New Roman" w:hAnsi="Times New Roman" w:cs="Times New Roman"/>
          <w:sz w:val="24"/>
          <w:szCs w:val="26"/>
        </w:rPr>
        <w:t xml:space="preserve"> </w:t>
      </w:r>
      <w:r w:rsidRPr="00151CDC">
        <w:rPr>
          <w:rFonts w:ascii="Times New Roman" w:hAnsi="Times New Roman" w:cs="Times New Roman"/>
          <w:sz w:val="24"/>
          <w:szCs w:val="26"/>
        </w:rPr>
        <w:t xml:space="preserve">51-P “Par jaunsargu instruktoru izglītību un kvalifikāciju”. </w:t>
      </w:r>
    </w:p>
    <w:p w14:paraId="7CD3E175" w14:textId="11D6C804" w:rsidR="009C0948" w:rsidRPr="00151CDC" w:rsidRDefault="009C0948" w:rsidP="009C0948">
      <w:pPr>
        <w:spacing w:after="0"/>
        <w:ind w:firstLine="709"/>
        <w:jc w:val="both"/>
        <w:rPr>
          <w:rFonts w:ascii="Times New Roman" w:hAnsi="Times New Roman" w:cs="Times New Roman"/>
          <w:sz w:val="24"/>
          <w:szCs w:val="26"/>
        </w:rPr>
      </w:pPr>
      <w:r w:rsidRPr="00151CDC">
        <w:rPr>
          <w:rFonts w:ascii="Times New Roman" w:hAnsi="Times New Roman" w:cs="Times New Roman"/>
          <w:sz w:val="24"/>
          <w:szCs w:val="26"/>
        </w:rPr>
        <w:t xml:space="preserve">Mācību procesa plānošanu un uzraudzību nosaka rīkojums par mācību procesa īstenošanu, kurā ir noteikta kārtība un sniegti metodiskie norādījumi mācību procesa nodrošināšanai VAM un jaunsargu nodarbībās. Tas tiek izdots pirms katra mācību gada. Ir izstrādāti un apstiprināti drošības noteikumi: Ministru kabineta noteikumi Nr. 392 “Drošības noteikumi Jaunsardzes centra organizētajās nodarbībās un pasākumos", Aizsardzības ministrijas noteikumi Nr. 26-NOT “Kārtība, kādā Jaunsardzes centra nodarbības vai pasākuma vadītājs veic riska pārvaldības procedūru un saskaņo paaugstinātas un augstas bīstamības nodarbības vai pasākumus”, Jaunsardzes centra noteikumi Nr. 16-NOT “Kārtība kādā veicama drošības noteikumu ievērošanas kontrole un veicami drošības pasākumi Jaunsardzes centra nodarbībā vai pasākumā poligonā, šautuvē, atklātā ūdenstilpē vai augstumā”.   </w:t>
      </w:r>
    </w:p>
    <w:p w14:paraId="2CBD96AF" w14:textId="77777777" w:rsidR="005D070C" w:rsidRPr="00151CDC" w:rsidRDefault="005D070C" w:rsidP="00C321E5">
      <w:pPr>
        <w:spacing w:after="0"/>
        <w:ind w:firstLine="709"/>
        <w:jc w:val="both"/>
        <w:rPr>
          <w:rFonts w:ascii="Times New Roman" w:hAnsi="Times New Roman" w:cs="Times New Roman"/>
          <w:sz w:val="24"/>
          <w:szCs w:val="26"/>
        </w:rPr>
      </w:pPr>
    </w:p>
    <w:p w14:paraId="2772BCCB" w14:textId="41736AC6" w:rsidR="0025089E" w:rsidRPr="00151CDC" w:rsidRDefault="0025608B" w:rsidP="0025089E">
      <w:pPr>
        <w:spacing w:after="0"/>
        <w:jc w:val="both"/>
        <w:rPr>
          <w:rFonts w:ascii="Times New Roman" w:hAnsi="Times New Roman" w:cs="Times New Roman"/>
          <w:b/>
          <w:bCs/>
          <w:sz w:val="28"/>
          <w:szCs w:val="30"/>
          <w:u w:val="single"/>
        </w:rPr>
      </w:pPr>
      <w:r w:rsidRPr="00151CDC">
        <w:rPr>
          <w:rFonts w:ascii="Times New Roman" w:hAnsi="Times New Roman" w:cs="Times New Roman"/>
          <w:b/>
          <w:bCs/>
          <w:sz w:val="28"/>
          <w:szCs w:val="30"/>
          <w:u w:val="single"/>
        </w:rPr>
        <w:t>6</w:t>
      </w:r>
      <w:r w:rsidR="00CB12B6" w:rsidRPr="00151CDC">
        <w:rPr>
          <w:rFonts w:ascii="Times New Roman" w:hAnsi="Times New Roman" w:cs="Times New Roman"/>
          <w:b/>
          <w:bCs/>
          <w:sz w:val="28"/>
          <w:szCs w:val="30"/>
          <w:u w:val="single"/>
        </w:rPr>
        <w:t xml:space="preserve">. </w:t>
      </w:r>
      <w:r w:rsidR="0025089E" w:rsidRPr="00151CDC">
        <w:rPr>
          <w:rFonts w:ascii="Times New Roman" w:hAnsi="Times New Roman" w:cs="Times New Roman"/>
          <w:b/>
          <w:bCs/>
          <w:sz w:val="28"/>
          <w:szCs w:val="30"/>
          <w:u w:val="single"/>
        </w:rPr>
        <w:t>Priekšlikumi turpmāk veicamajām darbībām un normatīvā regulējuma izmaiņām</w:t>
      </w:r>
    </w:p>
    <w:p w14:paraId="2CD7CA91" w14:textId="77777777" w:rsidR="00057052" w:rsidRDefault="00057052" w:rsidP="00E00525">
      <w:pPr>
        <w:spacing w:after="0"/>
        <w:ind w:firstLine="709"/>
        <w:jc w:val="both"/>
        <w:rPr>
          <w:rFonts w:ascii="Times New Roman" w:hAnsi="Times New Roman" w:cs="Times New Roman"/>
          <w:sz w:val="24"/>
          <w:szCs w:val="26"/>
        </w:rPr>
      </w:pPr>
    </w:p>
    <w:p w14:paraId="093F4C75" w14:textId="3D9589E4" w:rsidR="00CE197C" w:rsidRPr="00151CDC" w:rsidRDefault="00CE197C" w:rsidP="00E00525">
      <w:pPr>
        <w:spacing w:after="0"/>
        <w:ind w:firstLine="709"/>
        <w:jc w:val="both"/>
        <w:rPr>
          <w:rFonts w:ascii="Times New Roman" w:hAnsi="Times New Roman" w:cs="Times New Roman"/>
          <w:sz w:val="24"/>
          <w:szCs w:val="26"/>
        </w:rPr>
      </w:pPr>
      <w:r w:rsidRPr="00151CDC">
        <w:rPr>
          <w:rFonts w:ascii="Times New Roman" w:hAnsi="Times New Roman" w:cs="Times New Roman"/>
          <w:sz w:val="24"/>
          <w:szCs w:val="26"/>
        </w:rPr>
        <w:t>Lai pilnvērtīgi varētu uzsākt VAM obligāt</w:t>
      </w:r>
      <w:r w:rsidR="003F424C" w:rsidRPr="00151CDC">
        <w:rPr>
          <w:rFonts w:ascii="Times New Roman" w:hAnsi="Times New Roman" w:cs="Times New Roman"/>
          <w:sz w:val="24"/>
          <w:szCs w:val="26"/>
        </w:rPr>
        <w:t>ā priekšmeta</w:t>
      </w:r>
      <w:r w:rsidRPr="00151CDC">
        <w:rPr>
          <w:rFonts w:ascii="Times New Roman" w:hAnsi="Times New Roman" w:cs="Times New Roman"/>
          <w:sz w:val="24"/>
          <w:szCs w:val="26"/>
        </w:rPr>
        <w:t xml:space="preserve"> īstenošanu visās Latvijas </w:t>
      </w:r>
      <w:r w:rsidR="00BA7407" w:rsidRPr="00151CDC">
        <w:rPr>
          <w:rFonts w:ascii="Times New Roman" w:hAnsi="Times New Roman" w:cs="Times New Roman"/>
          <w:sz w:val="24"/>
          <w:szCs w:val="26"/>
        </w:rPr>
        <w:t>izglītības iestādēs, kas īsteno vispārējo un profesionālo vidējo izglītību</w:t>
      </w:r>
      <w:r w:rsidRPr="00151CDC">
        <w:rPr>
          <w:rFonts w:ascii="Times New Roman" w:hAnsi="Times New Roman" w:cs="Times New Roman"/>
          <w:sz w:val="24"/>
          <w:szCs w:val="26"/>
        </w:rPr>
        <w:t xml:space="preserve">, </w:t>
      </w:r>
      <w:r w:rsidR="00FB0379" w:rsidRPr="00151CDC">
        <w:rPr>
          <w:rFonts w:ascii="Times New Roman" w:hAnsi="Times New Roman" w:cs="Times New Roman"/>
          <w:sz w:val="24"/>
          <w:szCs w:val="26"/>
        </w:rPr>
        <w:t>ir svarīgi laicīgi sagatavot un apmācīt pietiekamu skaitu jaunsargu instruktoru. Šobrīd Jaunsardzes centra rīcībā ir 2</w:t>
      </w:r>
      <w:r w:rsidR="003F424C" w:rsidRPr="00151CDC">
        <w:rPr>
          <w:rFonts w:ascii="Times New Roman" w:hAnsi="Times New Roman" w:cs="Times New Roman"/>
          <w:sz w:val="24"/>
          <w:szCs w:val="26"/>
        </w:rPr>
        <w:t>44</w:t>
      </w:r>
      <w:r w:rsidR="00FB0379" w:rsidRPr="00151CDC">
        <w:rPr>
          <w:rFonts w:ascii="Times New Roman" w:hAnsi="Times New Roman" w:cs="Times New Roman"/>
          <w:sz w:val="24"/>
          <w:szCs w:val="26"/>
        </w:rPr>
        <w:t xml:space="preserve"> apmācīti jaunsargu instruktori un Jaunsardzes centrs VAM ieviešanu jau nodrošina 18</w:t>
      </w:r>
      <w:r w:rsidR="003F424C" w:rsidRPr="00151CDC">
        <w:rPr>
          <w:rFonts w:ascii="Times New Roman" w:hAnsi="Times New Roman" w:cs="Times New Roman"/>
          <w:sz w:val="24"/>
          <w:szCs w:val="26"/>
        </w:rPr>
        <w:t>2</w:t>
      </w:r>
      <w:r w:rsidR="00FB0379" w:rsidRPr="00151CDC">
        <w:rPr>
          <w:rFonts w:ascii="Times New Roman" w:hAnsi="Times New Roman" w:cs="Times New Roman"/>
          <w:sz w:val="24"/>
          <w:szCs w:val="26"/>
        </w:rPr>
        <w:t xml:space="preserve"> Latvijas </w:t>
      </w:r>
      <w:r w:rsidR="00BA7407">
        <w:rPr>
          <w:rFonts w:ascii="Times New Roman" w:hAnsi="Times New Roman" w:cs="Times New Roman"/>
          <w:sz w:val="24"/>
          <w:szCs w:val="26"/>
        </w:rPr>
        <w:t>izglītības iestādēs</w:t>
      </w:r>
      <w:r w:rsidR="00CF3B92" w:rsidRPr="00151CDC">
        <w:rPr>
          <w:rFonts w:ascii="Times New Roman" w:hAnsi="Times New Roman" w:cs="Times New Roman"/>
          <w:sz w:val="24"/>
          <w:szCs w:val="26"/>
        </w:rPr>
        <w:t>, kuras šai programmai pieteikušās brīvprātīgi</w:t>
      </w:r>
      <w:r w:rsidR="00FB0379" w:rsidRPr="00151CDC">
        <w:rPr>
          <w:rFonts w:ascii="Times New Roman" w:hAnsi="Times New Roman" w:cs="Times New Roman"/>
          <w:sz w:val="24"/>
          <w:szCs w:val="26"/>
        </w:rPr>
        <w:t>.</w:t>
      </w:r>
      <w:r w:rsidR="00CF3B92" w:rsidRPr="00151CDC">
        <w:rPr>
          <w:rFonts w:ascii="Times New Roman" w:hAnsi="Times New Roman" w:cs="Times New Roman"/>
          <w:sz w:val="24"/>
          <w:szCs w:val="26"/>
        </w:rPr>
        <w:t xml:space="preserve"> </w:t>
      </w:r>
      <w:r w:rsidR="00751F69" w:rsidRPr="00151CDC">
        <w:rPr>
          <w:rFonts w:ascii="Times New Roman" w:hAnsi="Times New Roman" w:cs="Times New Roman"/>
          <w:sz w:val="24"/>
          <w:szCs w:val="26"/>
        </w:rPr>
        <w:t xml:space="preserve">Tomēr jāņem vērā arī Izglītības un zinātnes ministrijas paustās bažas, ka ne visās </w:t>
      </w:r>
      <w:r w:rsidR="00BA7407">
        <w:rPr>
          <w:rFonts w:ascii="Times New Roman" w:hAnsi="Times New Roman" w:cs="Times New Roman"/>
          <w:sz w:val="24"/>
          <w:szCs w:val="26"/>
        </w:rPr>
        <w:t>izglītības iestādēs</w:t>
      </w:r>
      <w:r w:rsidR="00BA7407" w:rsidRPr="00151CDC">
        <w:rPr>
          <w:rFonts w:ascii="Times New Roman" w:hAnsi="Times New Roman" w:cs="Times New Roman"/>
          <w:sz w:val="24"/>
          <w:szCs w:val="26"/>
        </w:rPr>
        <w:t xml:space="preserve"> </w:t>
      </w:r>
      <w:r w:rsidR="00751F69" w:rsidRPr="00151CDC">
        <w:rPr>
          <w:rFonts w:ascii="Times New Roman" w:hAnsi="Times New Roman" w:cs="Times New Roman"/>
          <w:sz w:val="24"/>
          <w:szCs w:val="26"/>
        </w:rPr>
        <w:t xml:space="preserve">VAM ieviešana varētu noritēt nevainojami, kas ir secināms no divu pieeju paredzēšanas </w:t>
      </w:r>
      <w:r w:rsidR="00BA7407">
        <w:rPr>
          <w:rFonts w:ascii="Times New Roman" w:hAnsi="Times New Roman" w:cs="Times New Roman"/>
          <w:sz w:val="24"/>
          <w:szCs w:val="26"/>
        </w:rPr>
        <w:t>izglītības iestādēm</w:t>
      </w:r>
      <w:r w:rsidR="00BA7407" w:rsidRPr="00151CDC">
        <w:rPr>
          <w:rFonts w:ascii="Times New Roman" w:hAnsi="Times New Roman" w:cs="Times New Roman"/>
          <w:sz w:val="24"/>
          <w:szCs w:val="26"/>
        </w:rPr>
        <w:t xml:space="preserve"> </w:t>
      </w:r>
      <w:r w:rsidR="00751F69" w:rsidRPr="00151CDC">
        <w:rPr>
          <w:rFonts w:ascii="Times New Roman" w:hAnsi="Times New Roman" w:cs="Times New Roman"/>
          <w:sz w:val="24"/>
          <w:szCs w:val="26"/>
        </w:rPr>
        <w:t>un autonomijas noteikšan</w:t>
      </w:r>
      <w:r w:rsidR="00B7369F" w:rsidRPr="00151CDC">
        <w:rPr>
          <w:rFonts w:ascii="Times New Roman" w:hAnsi="Times New Roman" w:cs="Times New Roman"/>
          <w:sz w:val="24"/>
          <w:szCs w:val="26"/>
        </w:rPr>
        <w:t>as</w:t>
      </w:r>
      <w:r w:rsidR="00751F69" w:rsidRPr="00151CDC">
        <w:rPr>
          <w:rFonts w:ascii="Times New Roman" w:hAnsi="Times New Roman" w:cs="Times New Roman"/>
          <w:sz w:val="24"/>
          <w:szCs w:val="26"/>
        </w:rPr>
        <w:t xml:space="preserve"> VAM iekļaušanai vidējās izglītības saturā.</w:t>
      </w:r>
      <w:r w:rsidR="004C1014" w:rsidRPr="00151CDC">
        <w:rPr>
          <w:rFonts w:ascii="Times New Roman" w:hAnsi="Times New Roman" w:cs="Times New Roman"/>
          <w:sz w:val="24"/>
          <w:szCs w:val="26"/>
        </w:rPr>
        <w:t xml:space="preserve"> Līdz ar to arī paredzams, ka </w:t>
      </w:r>
      <w:r w:rsidR="00D1500D" w:rsidRPr="00151CDC">
        <w:rPr>
          <w:rFonts w:ascii="Times New Roman" w:hAnsi="Times New Roman" w:cs="Times New Roman"/>
          <w:sz w:val="24"/>
          <w:szCs w:val="26"/>
        </w:rPr>
        <w:t xml:space="preserve">tām </w:t>
      </w:r>
      <w:r w:rsidR="00BA7407">
        <w:rPr>
          <w:rFonts w:ascii="Times New Roman" w:hAnsi="Times New Roman" w:cs="Times New Roman"/>
          <w:sz w:val="24"/>
          <w:szCs w:val="26"/>
        </w:rPr>
        <w:t>izglītības iestādēm</w:t>
      </w:r>
      <w:r w:rsidR="00D1500D" w:rsidRPr="00151CDC">
        <w:rPr>
          <w:rFonts w:ascii="Times New Roman" w:hAnsi="Times New Roman" w:cs="Times New Roman"/>
          <w:sz w:val="24"/>
          <w:szCs w:val="26"/>
        </w:rPr>
        <w:t>, kurās VAM realizācija tiks uzsākta pirmreizēji, būs nepieciešama īpašāka pieeja un jaunsargu instruktoriem būs lielāka administratīvā slodze, ne tikai nodrošinot VAM, bet arī veidojot sadarbību ar mācību iestādi.</w:t>
      </w:r>
    </w:p>
    <w:p w14:paraId="53E5013F" w14:textId="52EE2AB8" w:rsidR="00E85FC1" w:rsidRPr="00151CDC" w:rsidRDefault="00E85FC1" w:rsidP="00E00525">
      <w:pPr>
        <w:spacing w:after="0"/>
        <w:ind w:firstLine="709"/>
        <w:jc w:val="both"/>
        <w:rPr>
          <w:rFonts w:ascii="Times New Roman" w:hAnsi="Times New Roman" w:cs="Times New Roman"/>
          <w:sz w:val="24"/>
          <w:szCs w:val="26"/>
        </w:rPr>
      </w:pPr>
      <w:r w:rsidRPr="00151CDC">
        <w:rPr>
          <w:rFonts w:ascii="Times New Roman" w:hAnsi="Times New Roman" w:cs="Times New Roman"/>
          <w:sz w:val="24"/>
          <w:szCs w:val="26"/>
        </w:rPr>
        <w:lastRenderedPageBreak/>
        <w:t>Lai nodrošinātu kvalitatīvu VAM realizāciju, Jaunsardzes centram nepiecieša</w:t>
      </w:r>
      <w:r w:rsidR="00D85C4B" w:rsidRPr="00151CDC">
        <w:rPr>
          <w:rFonts w:ascii="Times New Roman" w:hAnsi="Times New Roman" w:cs="Times New Roman"/>
          <w:sz w:val="24"/>
          <w:szCs w:val="26"/>
        </w:rPr>
        <w:t xml:space="preserve">mi </w:t>
      </w:r>
      <w:r w:rsidR="00420AFF" w:rsidRPr="00151CDC">
        <w:rPr>
          <w:rFonts w:ascii="Times New Roman" w:hAnsi="Times New Roman" w:cs="Times New Roman"/>
          <w:sz w:val="24"/>
          <w:szCs w:val="26"/>
        </w:rPr>
        <w:br/>
      </w:r>
      <w:r w:rsidR="00D85C4B" w:rsidRPr="00151CDC">
        <w:rPr>
          <w:rFonts w:ascii="Times New Roman" w:hAnsi="Times New Roman" w:cs="Times New Roman"/>
          <w:b/>
          <w:bCs/>
          <w:sz w:val="24"/>
          <w:szCs w:val="26"/>
        </w:rPr>
        <w:t>75 papildu jaunsargu instruktori</w:t>
      </w:r>
      <w:r w:rsidR="00D85C4B" w:rsidRPr="00151CDC">
        <w:rPr>
          <w:rFonts w:ascii="Times New Roman" w:hAnsi="Times New Roman" w:cs="Times New Roman"/>
          <w:sz w:val="24"/>
          <w:szCs w:val="26"/>
        </w:rPr>
        <w:t xml:space="preserve">, kā arī atbalsta personāls 9 cilvēku sastāvā. Kopumā tās ir </w:t>
      </w:r>
      <w:r w:rsidR="00420AFF" w:rsidRPr="00151CDC">
        <w:rPr>
          <w:rFonts w:ascii="Times New Roman" w:hAnsi="Times New Roman" w:cs="Times New Roman"/>
          <w:sz w:val="24"/>
          <w:szCs w:val="26"/>
        </w:rPr>
        <w:br/>
      </w:r>
      <w:r w:rsidR="00D85C4B" w:rsidRPr="00151CDC">
        <w:rPr>
          <w:rFonts w:ascii="Times New Roman" w:hAnsi="Times New Roman" w:cs="Times New Roman"/>
          <w:b/>
          <w:bCs/>
          <w:sz w:val="24"/>
          <w:szCs w:val="26"/>
        </w:rPr>
        <w:t>84 papildus finansētas amata pozīcijas</w:t>
      </w:r>
      <w:r w:rsidR="00D85C4B" w:rsidRPr="00151CDC">
        <w:rPr>
          <w:rFonts w:ascii="Times New Roman" w:hAnsi="Times New Roman" w:cs="Times New Roman"/>
          <w:sz w:val="24"/>
          <w:szCs w:val="26"/>
        </w:rPr>
        <w:t>.</w:t>
      </w:r>
    </w:p>
    <w:p w14:paraId="405F0C36" w14:textId="77777777" w:rsidR="001F4E7D" w:rsidRDefault="001F4E7D" w:rsidP="001F4E7D">
      <w:pPr>
        <w:spacing w:after="0"/>
        <w:ind w:firstLine="709"/>
        <w:jc w:val="both"/>
        <w:rPr>
          <w:rFonts w:ascii="Times New Roman" w:hAnsi="Times New Roman" w:cs="Times New Roman"/>
          <w:sz w:val="24"/>
          <w:szCs w:val="26"/>
        </w:rPr>
      </w:pPr>
    </w:p>
    <w:p w14:paraId="196453E7" w14:textId="71B75155" w:rsidR="001F4E7D" w:rsidRPr="00151CDC" w:rsidRDefault="001F4E7D" w:rsidP="001F4E7D">
      <w:pPr>
        <w:spacing w:after="0"/>
        <w:ind w:firstLine="709"/>
        <w:jc w:val="both"/>
        <w:rPr>
          <w:rFonts w:ascii="Times New Roman" w:hAnsi="Times New Roman" w:cs="Times New Roman"/>
          <w:sz w:val="24"/>
          <w:szCs w:val="26"/>
        </w:rPr>
      </w:pPr>
      <w:r w:rsidRPr="003D1FBB">
        <w:rPr>
          <w:rFonts w:ascii="Times New Roman" w:hAnsi="Times New Roman" w:cs="Times New Roman"/>
          <w:sz w:val="24"/>
          <w:szCs w:val="26"/>
        </w:rPr>
        <w:t>Šobrīd Ministru kabineta 2019. gada 3. septembra noteikumos Nr. 416 "Noteikumi par valsts vispārējās vidējās izglītības standartu un vispārējās vidējās izglītības programmu paraugiem” (turpmāk – Noteikumi Nr. 416) noteikts, ka Valsts aizsardzības mācība ir apgūstama Veselības, drošības un fiziskās aktivitātes mācību jomas specializētajā kursā, paredzot 140 stundas mācību kursā.</w:t>
      </w:r>
      <w:r>
        <w:rPr>
          <w:rFonts w:ascii="Times New Roman" w:hAnsi="Times New Roman" w:cs="Times New Roman"/>
          <w:sz w:val="24"/>
          <w:szCs w:val="26"/>
        </w:rPr>
        <w:t xml:space="preserve"> </w:t>
      </w:r>
      <w:r w:rsidRPr="003D1FBB">
        <w:rPr>
          <w:rFonts w:ascii="Times New Roman" w:hAnsi="Times New Roman" w:cs="Times New Roman"/>
          <w:sz w:val="24"/>
          <w:szCs w:val="26"/>
        </w:rPr>
        <w:t>Lai noteiktu, ka Valsts aizsardzības mācība vidējās izglītības pakāpē ir obligāta ar 2024. gada 1. septembri un ir apgūstama Veselības, drošības un fiziskās aktivitātes mācību jomas pamatkursā</w:t>
      </w:r>
      <w:r>
        <w:rPr>
          <w:rFonts w:ascii="Times New Roman" w:hAnsi="Times New Roman" w:cs="Times New Roman"/>
          <w:sz w:val="24"/>
          <w:szCs w:val="26"/>
        </w:rPr>
        <w:t>,</w:t>
      </w:r>
      <w:r w:rsidRPr="003D1FBB">
        <w:rPr>
          <w:rFonts w:ascii="Times New Roman" w:hAnsi="Times New Roman" w:cs="Times New Roman"/>
          <w:sz w:val="24"/>
          <w:szCs w:val="26"/>
        </w:rPr>
        <w:t xml:space="preserve"> ir nepieciešams veikt grozījumus Noteikumos </w:t>
      </w:r>
      <w:r>
        <w:rPr>
          <w:rFonts w:ascii="Times New Roman" w:hAnsi="Times New Roman" w:cs="Times New Roman"/>
          <w:sz w:val="24"/>
          <w:szCs w:val="26"/>
        </w:rPr>
        <w:br/>
      </w:r>
      <w:r w:rsidRPr="003D1FBB">
        <w:rPr>
          <w:rFonts w:ascii="Times New Roman" w:hAnsi="Times New Roman" w:cs="Times New Roman"/>
          <w:sz w:val="24"/>
          <w:szCs w:val="26"/>
        </w:rPr>
        <w:t>Nr.</w:t>
      </w:r>
      <w:r>
        <w:rPr>
          <w:rFonts w:ascii="Times New Roman" w:hAnsi="Times New Roman" w:cs="Times New Roman"/>
          <w:sz w:val="24"/>
          <w:szCs w:val="26"/>
        </w:rPr>
        <w:t xml:space="preserve"> </w:t>
      </w:r>
      <w:r w:rsidRPr="003D1FBB">
        <w:rPr>
          <w:rFonts w:ascii="Times New Roman" w:hAnsi="Times New Roman" w:cs="Times New Roman"/>
          <w:sz w:val="24"/>
          <w:szCs w:val="26"/>
        </w:rPr>
        <w:t xml:space="preserve">416 un saistītajos tiesību aktos </w:t>
      </w:r>
      <w:r>
        <w:rPr>
          <w:rFonts w:ascii="Times New Roman" w:hAnsi="Times New Roman" w:cs="Times New Roman"/>
          <w:sz w:val="24"/>
          <w:szCs w:val="26"/>
        </w:rPr>
        <w:t>–</w:t>
      </w:r>
      <w:r w:rsidRPr="003D1FBB">
        <w:rPr>
          <w:rFonts w:ascii="Times New Roman" w:hAnsi="Times New Roman" w:cs="Times New Roman"/>
          <w:sz w:val="24"/>
          <w:szCs w:val="26"/>
        </w:rPr>
        <w:t xml:space="preserve"> Valsts aizsardzības mācības un Jaunsardzes likumā un Ministru kabineta 2020. gada 2. jūnija noteikum</w:t>
      </w:r>
      <w:r>
        <w:rPr>
          <w:rFonts w:ascii="Times New Roman" w:hAnsi="Times New Roman" w:cs="Times New Roman"/>
          <w:sz w:val="24"/>
          <w:szCs w:val="26"/>
        </w:rPr>
        <w:t>os</w:t>
      </w:r>
      <w:r w:rsidRPr="003D1FBB">
        <w:rPr>
          <w:rFonts w:ascii="Times New Roman" w:hAnsi="Times New Roman" w:cs="Times New Roman"/>
          <w:sz w:val="24"/>
          <w:szCs w:val="26"/>
        </w:rPr>
        <w:t xml:space="preserve"> Nr. 332 "Noteikumi par valsts profesionālās vidējās izglītības standartu un valsts arodizglītības standartu".</w:t>
      </w:r>
    </w:p>
    <w:p w14:paraId="38F3880E" w14:textId="77777777" w:rsidR="001F4E7D" w:rsidRPr="00151CDC" w:rsidRDefault="001F4E7D" w:rsidP="001F4E7D">
      <w:pPr>
        <w:spacing w:after="0"/>
        <w:ind w:firstLine="709"/>
        <w:jc w:val="both"/>
        <w:rPr>
          <w:rFonts w:ascii="Times New Roman" w:hAnsi="Times New Roman" w:cs="Times New Roman"/>
          <w:sz w:val="24"/>
          <w:szCs w:val="26"/>
        </w:rPr>
      </w:pPr>
    </w:p>
    <w:p w14:paraId="09EBD9E9" w14:textId="01A4099C" w:rsidR="008D3FCF" w:rsidRPr="00151CDC" w:rsidRDefault="008D3FCF" w:rsidP="008D3FCF">
      <w:pPr>
        <w:spacing w:after="0"/>
        <w:ind w:firstLine="709"/>
        <w:jc w:val="both"/>
        <w:rPr>
          <w:rFonts w:ascii="Times New Roman" w:hAnsi="Times New Roman" w:cs="Times New Roman"/>
          <w:sz w:val="24"/>
          <w:szCs w:val="26"/>
        </w:rPr>
      </w:pPr>
      <w:r w:rsidRPr="00151CDC">
        <w:rPr>
          <w:rFonts w:ascii="Times New Roman" w:hAnsi="Times New Roman" w:cs="Times New Roman"/>
          <w:sz w:val="24"/>
          <w:szCs w:val="26"/>
        </w:rPr>
        <w:t>Uzsākot VAM ieviešanu, sākotnēj</w:t>
      </w:r>
      <w:r w:rsidR="00051971" w:rsidRPr="00151CDC">
        <w:rPr>
          <w:rFonts w:ascii="Times New Roman" w:hAnsi="Times New Roman" w:cs="Times New Roman"/>
          <w:sz w:val="24"/>
          <w:szCs w:val="26"/>
        </w:rPr>
        <w:t>ais</w:t>
      </w:r>
      <w:r w:rsidRPr="00151CDC">
        <w:rPr>
          <w:rFonts w:ascii="Times New Roman" w:hAnsi="Times New Roman" w:cs="Times New Roman"/>
          <w:sz w:val="24"/>
          <w:szCs w:val="26"/>
        </w:rPr>
        <w:t xml:space="preserve"> </w:t>
      </w:r>
      <w:r w:rsidR="00051971" w:rsidRPr="00151CDC">
        <w:rPr>
          <w:rFonts w:ascii="Times New Roman" w:hAnsi="Times New Roman" w:cs="Times New Roman"/>
          <w:sz w:val="24"/>
          <w:szCs w:val="26"/>
        </w:rPr>
        <w:t xml:space="preserve">mērķis </w:t>
      </w:r>
      <w:r w:rsidRPr="00151CDC">
        <w:rPr>
          <w:rFonts w:ascii="Times New Roman" w:hAnsi="Times New Roman" w:cs="Times New Roman"/>
          <w:sz w:val="24"/>
          <w:szCs w:val="26"/>
        </w:rPr>
        <w:t>bija nodrošināt jauniešiem valsts aizsardzības pamatzināšanas un izpratni un attīstīt nepieciešamās prasmes rīcībai dažādās ārkārtas situācijās, kas savukārt praksē tiktu nostiprinātas VAM rīkotajās nometnēs. Tādējādi bija plānots sniegt jauniešiem militāras pamatzināšanas un VAM nometnēs sagatavot rezerves karavīra līmeņa personālu, neieviešot valsts obligāto dienestu</w:t>
      </w:r>
      <w:r w:rsidR="00051971" w:rsidRPr="00151CDC">
        <w:rPr>
          <w:rStyle w:val="FootnoteReference"/>
          <w:rFonts w:ascii="Times New Roman" w:hAnsi="Times New Roman" w:cs="Times New Roman"/>
          <w:sz w:val="24"/>
          <w:szCs w:val="26"/>
        </w:rPr>
        <w:footnoteReference w:id="2"/>
      </w:r>
      <w:r w:rsidRPr="00151CDC">
        <w:rPr>
          <w:rFonts w:ascii="Times New Roman" w:hAnsi="Times New Roman" w:cs="Times New Roman"/>
          <w:sz w:val="24"/>
          <w:szCs w:val="26"/>
        </w:rPr>
        <w:t xml:space="preserve">. Tomēr, līdz ar globālās drošības situācijas maiņu un VAD kā obligāta pienākuma ieviešanu </w:t>
      </w:r>
      <w:r w:rsidR="00051971" w:rsidRPr="00151CDC">
        <w:rPr>
          <w:rFonts w:ascii="Times New Roman" w:hAnsi="Times New Roman" w:cs="Times New Roman"/>
          <w:sz w:val="24"/>
          <w:szCs w:val="26"/>
        </w:rPr>
        <w:t>Aizsardzības ministrija</w:t>
      </w:r>
      <w:r w:rsidRPr="00151CDC">
        <w:rPr>
          <w:rFonts w:ascii="Times New Roman" w:hAnsi="Times New Roman" w:cs="Times New Roman"/>
          <w:sz w:val="24"/>
          <w:szCs w:val="26"/>
        </w:rPr>
        <w:t xml:space="preserve"> izvērt</w:t>
      </w:r>
      <w:r w:rsidR="00051971" w:rsidRPr="00151CDC">
        <w:rPr>
          <w:rFonts w:ascii="Times New Roman" w:hAnsi="Times New Roman" w:cs="Times New Roman"/>
          <w:sz w:val="24"/>
          <w:szCs w:val="26"/>
        </w:rPr>
        <w:t>ē</w:t>
      </w:r>
      <w:r w:rsidRPr="00151CDC">
        <w:rPr>
          <w:rFonts w:ascii="Times New Roman" w:hAnsi="Times New Roman" w:cs="Times New Roman"/>
          <w:sz w:val="24"/>
          <w:szCs w:val="26"/>
        </w:rPr>
        <w:t xml:space="preserve"> iepriekš uzstādītos mērķus – vai turpmāk nepieciešams valsts aizsardzības mācības ietvaros sasniegt militārās pamatapmācības līmeņa zināšanas. Ņemot vērā, ka VAD ietvaros nākotnē tiks militāri sagatavots liels skaits pilsoņu, nodrošinot nepieciešamo rezervju veidošanu militāru draudu gadījumā, VAM nometnes, nodrošinot pamatapmācību dienestam rezervē, dublētu VAD sasniedzamos mērķus, turklāt zemākā līmenī. Savukārt VAM vidējās izglītības saturā iekļaujamā programma bez dalības VAM nometnē nespēj sasniegt pamatapmācības līmeni. Tādēļ būtu atkāroti jāizvērtē, vai, ieviešot VAD, militārā pamatapmācība joprojām saglabājama kā pamatmērķis VAM, vai būtu izvirzāmi jauni mērķi. </w:t>
      </w:r>
    </w:p>
    <w:p w14:paraId="6B3FF360" w14:textId="29BD117D" w:rsidR="000E34BA" w:rsidRDefault="000E34BA" w:rsidP="003F424C">
      <w:pPr>
        <w:spacing w:after="0"/>
        <w:ind w:firstLine="709"/>
        <w:jc w:val="both"/>
        <w:rPr>
          <w:rFonts w:ascii="Times New Roman" w:hAnsi="Times New Roman" w:cs="Times New Roman"/>
          <w:sz w:val="24"/>
          <w:szCs w:val="26"/>
        </w:rPr>
      </w:pPr>
      <w:r w:rsidRPr="00151CDC">
        <w:rPr>
          <w:rFonts w:ascii="Times New Roman" w:hAnsi="Times New Roman" w:cs="Times New Roman"/>
          <w:sz w:val="24"/>
          <w:szCs w:val="26"/>
        </w:rPr>
        <w:t>Ņemot vērā iepriekš minēto, Aizsardzības ministrija strādā pie VAM un VAD savstarpējās savietojamības (integrācijas) koncepcijas, kur abi projekti</w:t>
      </w:r>
      <w:r w:rsidR="00A91D59" w:rsidRPr="00151CDC">
        <w:rPr>
          <w:rFonts w:ascii="Times New Roman" w:hAnsi="Times New Roman" w:cs="Times New Roman"/>
          <w:sz w:val="24"/>
          <w:szCs w:val="26"/>
        </w:rPr>
        <w:t>, liekot uzsvaru uz atšķirīgām mērķa grupām</w:t>
      </w:r>
      <w:r w:rsidR="00395EE8" w:rsidRPr="00151CDC">
        <w:rPr>
          <w:rFonts w:ascii="Times New Roman" w:hAnsi="Times New Roman" w:cs="Times New Roman"/>
          <w:sz w:val="24"/>
          <w:szCs w:val="26"/>
        </w:rPr>
        <w:t xml:space="preserve"> un dažādām apmācības pieejām</w:t>
      </w:r>
      <w:r w:rsidR="00A91D59" w:rsidRPr="00151CDC">
        <w:rPr>
          <w:rFonts w:ascii="Times New Roman" w:hAnsi="Times New Roman" w:cs="Times New Roman"/>
          <w:sz w:val="24"/>
          <w:szCs w:val="26"/>
        </w:rPr>
        <w:t>,</w:t>
      </w:r>
      <w:r w:rsidRPr="00151CDC">
        <w:rPr>
          <w:rFonts w:ascii="Times New Roman" w:hAnsi="Times New Roman" w:cs="Times New Roman"/>
          <w:sz w:val="24"/>
          <w:szCs w:val="26"/>
        </w:rPr>
        <w:t xml:space="preserve"> viens otru papildinās</w:t>
      </w:r>
      <w:r w:rsidR="00B14121" w:rsidRPr="00151CDC">
        <w:rPr>
          <w:rFonts w:ascii="Times New Roman" w:hAnsi="Times New Roman" w:cs="Times New Roman"/>
          <w:sz w:val="24"/>
          <w:szCs w:val="26"/>
        </w:rPr>
        <w:t xml:space="preserve"> vienotas visaptverošās valsts aizsardzības sistēmas stiprināšanā.</w:t>
      </w:r>
    </w:p>
    <w:p w14:paraId="12B85BB4" w14:textId="506633C8" w:rsidR="00D04B60" w:rsidRPr="00151CDC" w:rsidRDefault="00E00525" w:rsidP="003F424C">
      <w:pPr>
        <w:spacing w:after="0"/>
        <w:ind w:firstLine="709"/>
        <w:jc w:val="both"/>
        <w:rPr>
          <w:rFonts w:ascii="Times New Roman" w:hAnsi="Times New Roman" w:cs="Times New Roman"/>
          <w:sz w:val="24"/>
          <w:szCs w:val="26"/>
        </w:rPr>
      </w:pPr>
      <w:r w:rsidRPr="00151CDC">
        <w:rPr>
          <w:rFonts w:ascii="Times New Roman" w:hAnsi="Times New Roman" w:cs="Times New Roman"/>
          <w:sz w:val="24"/>
          <w:szCs w:val="26"/>
        </w:rPr>
        <w:t xml:space="preserve">Šobrīd par optimālo risinājumu VAM nometņu nodrošināšanai Aizsardzības ministrija uzskata “VAM 23” koncepciju, kas </w:t>
      </w:r>
      <w:r w:rsidR="00C321E5" w:rsidRPr="00151CDC">
        <w:rPr>
          <w:rFonts w:ascii="Times New Roman" w:hAnsi="Times New Roman" w:cs="Times New Roman"/>
          <w:sz w:val="24"/>
          <w:szCs w:val="26"/>
        </w:rPr>
        <w:t xml:space="preserve">VAM nometnes </w:t>
      </w:r>
      <w:r w:rsidRPr="00151CDC">
        <w:rPr>
          <w:rFonts w:ascii="Times New Roman" w:hAnsi="Times New Roman" w:cs="Times New Roman"/>
          <w:sz w:val="24"/>
          <w:szCs w:val="26"/>
        </w:rPr>
        <w:t xml:space="preserve">paredz </w:t>
      </w:r>
      <w:r w:rsidR="00C321E5" w:rsidRPr="00151CDC">
        <w:rPr>
          <w:rFonts w:ascii="Times New Roman" w:hAnsi="Times New Roman" w:cs="Times New Roman"/>
          <w:sz w:val="24"/>
          <w:szCs w:val="26"/>
        </w:rPr>
        <w:t xml:space="preserve">realizēt 23 </w:t>
      </w:r>
      <w:r w:rsidR="005D6F57" w:rsidRPr="00151CDC">
        <w:rPr>
          <w:rFonts w:ascii="Times New Roman" w:hAnsi="Times New Roman" w:cs="Times New Roman"/>
          <w:sz w:val="24"/>
          <w:szCs w:val="26"/>
        </w:rPr>
        <w:t xml:space="preserve">dienu </w:t>
      </w:r>
      <w:r w:rsidR="00C321E5" w:rsidRPr="00151CDC">
        <w:rPr>
          <w:rFonts w:ascii="Times New Roman" w:hAnsi="Times New Roman" w:cs="Times New Roman"/>
          <w:sz w:val="24"/>
          <w:szCs w:val="26"/>
        </w:rPr>
        <w:t>formātā pēc abu VAM mācību gadu beigšanas</w:t>
      </w:r>
      <w:r w:rsidRPr="00151CDC">
        <w:rPr>
          <w:rFonts w:ascii="Times New Roman" w:hAnsi="Times New Roman" w:cs="Times New Roman"/>
          <w:sz w:val="24"/>
          <w:szCs w:val="26"/>
        </w:rPr>
        <w:t>.</w:t>
      </w:r>
      <w:r w:rsidR="00395EE8" w:rsidRPr="00151CDC">
        <w:rPr>
          <w:rFonts w:ascii="Times New Roman" w:hAnsi="Times New Roman" w:cs="Times New Roman"/>
          <w:sz w:val="24"/>
          <w:szCs w:val="26"/>
        </w:rPr>
        <w:t xml:space="preserve"> Ņemot vērā VAM un VAD savstarpējās savietojamības koncepciju un infrastruktūras pieejamību,</w:t>
      </w:r>
      <w:r w:rsidR="00D04B60" w:rsidRPr="00151CDC">
        <w:rPr>
          <w:rFonts w:ascii="Times New Roman" w:hAnsi="Times New Roman" w:cs="Times New Roman"/>
          <w:sz w:val="24"/>
          <w:szCs w:val="26"/>
        </w:rPr>
        <w:t xml:space="preserve"> Aizsardzības ministrija </w:t>
      </w:r>
      <w:r w:rsidR="00395EE8" w:rsidRPr="00151CDC">
        <w:rPr>
          <w:rFonts w:ascii="Times New Roman" w:hAnsi="Times New Roman" w:cs="Times New Roman"/>
          <w:sz w:val="24"/>
          <w:szCs w:val="26"/>
        </w:rPr>
        <w:t xml:space="preserve">nākotnē </w:t>
      </w:r>
      <w:r w:rsidR="00D04B60" w:rsidRPr="00151CDC">
        <w:rPr>
          <w:rFonts w:ascii="Times New Roman" w:hAnsi="Times New Roman" w:cs="Times New Roman"/>
          <w:sz w:val="24"/>
          <w:szCs w:val="26"/>
        </w:rPr>
        <w:t xml:space="preserve">plāno pārskatīt </w:t>
      </w:r>
      <w:r w:rsidR="00395EE8" w:rsidRPr="00151CDC">
        <w:rPr>
          <w:rFonts w:ascii="Times New Roman" w:hAnsi="Times New Roman" w:cs="Times New Roman"/>
          <w:sz w:val="24"/>
          <w:szCs w:val="26"/>
        </w:rPr>
        <w:t xml:space="preserve">arī </w:t>
      </w:r>
      <w:r w:rsidR="00D04B60" w:rsidRPr="00151CDC">
        <w:rPr>
          <w:rFonts w:ascii="Times New Roman" w:hAnsi="Times New Roman" w:cs="Times New Roman"/>
          <w:sz w:val="24"/>
          <w:szCs w:val="26"/>
        </w:rPr>
        <w:t>VAM nometņu skaitu</w:t>
      </w:r>
      <w:r w:rsidR="00395EE8" w:rsidRPr="00151CDC">
        <w:rPr>
          <w:rFonts w:ascii="Times New Roman" w:hAnsi="Times New Roman" w:cs="Times New Roman"/>
          <w:sz w:val="24"/>
          <w:szCs w:val="26"/>
        </w:rPr>
        <w:t xml:space="preserve"> un apjomu.</w:t>
      </w:r>
    </w:p>
    <w:p w14:paraId="246D9197" w14:textId="1C2032C3" w:rsidR="00E00525" w:rsidRPr="00151CDC" w:rsidRDefault="0060112E" w:rsidP="003F424C">
      <w:pPr>
        <w:spacing w:after="0"/>
        <w:ind w:firstLine="709"/>
        <w:jc w:val="both"/>
        <w:rPr>
          <w:rFonts w:ascii="Times New Roman" w:hAnsi="Times New Roman" w:cs="Times New Roman"/>
          <w:sz w:val="24"/>
          <w:szCs w:val="26"/>
        </w:rPr>
      </w:pPr>
      <w:r w:rsidRPr="00151CDC">
        <w:rPr>
          <w:rFonts w:ascii="Times New Roman" w:hAnsi="Times New Roman" w:cs="Times New Roman"/>
          <w:sz w:val="24"/>
          <w:szCs w:val="26"/>
        </w:rPr>
        <w:t xml:space="preserve"> Tomēr, lai padziļinātu valsts aizsardzības mācības pienesumu sabiedrībai</w:t>
      </w:r>
      <w:r w:rsidR="001255D0" w:rsidRPr="00151CDC">
        <w:rPr>
          <w:rFonts w:ascii="Times New Roman" w:hAnsi="Times New Roman" w:cs="Times New Roman"/>
          <w:sz w:val="24"/>
          <w:szCs w:val="26"/>
        </w:rPr>
        <w:t>,</w:t>
      </w:r>
      <w:r w:rsidRPr="00151CDC">
        <w:rPr>
          <w:rFonts w:ascii="Times New Roman" w:hAnsi="Times New Roman" w:cs="Times New Roman"/>
          <w:sz w:val="24"/>
          <w:szCs w:val="26"/>
        </w:rPr>
        <w:t xml:space="preserve"> nostiprinātu jauno pilsoņu zināšanas un prasmes </w:t>
      </w:r>
      <w:r w:rsidR="001255D0" w:rsidRPr="00151CDC">
        <w:rPr>
          <w:rFonts w:ascii="Times New Roman" w:hAnsi="Times New Roman" w:cs="Times New Roman"/>
          <w:sz w:val="24"/>
          <w:szCs w:val="26"/>
        </w:rPr>
        <w:t>specifiskās nozarēs, kas stiprinās visaptveroš</w:t>
      </w:r>
      <w:r w:rsidR="0025608B" w:rsidRPr="00151CDC">
        <w:rPr>
          <w:rFonts w:ascii="Times New Roman" w:hAnsi="Times New Roman" w:cs="Times New Roman"/>
          <w:sz w:val="24"/>
          <w:szCs w:val="26"/>
        </w:rPr>
        <w:t>ās</w:t>
      </w:r>
      <w:r w:rsidR="001255D0" w:rsidRPr="00151CDC">
        <w:rPr>
          <w:rFonts w:ascii="Times New Roman" w:hAnsi="Times New Roman" w:cs="Times New Roman"/>
          <w:sz w:val="24"/>
          <w:szCs w:val="26"/>
        </w:rPr>
        <w:t xml:space="preserve"> valsts aizsardzīb</w:t>
      </w:r>
      <w:r w:rsidR="00AD6A8C" w:rsidRPr="00151CDC">
        <w:rPr>
          <w:rFonts w:ascii="Times New Roman" w:hAnsi="Times New Roman" w:cs="Times New Roman"/>
          <w:sz w:val="24"/>
          <w:szCs w:val="26"/>
        </w:rPr>
        <w:t>as sistēmu</w:t>
      </w:r>
      <w:r w:rsidRPr="00151CDC">
        <w:rPr>
          <w:rFonts w:ascii="Times New Roman" w:hAnsi="Times New Roman" w:cs="Times New Roman"/>
          <w:sz w:val="24"/>
          <w:szCs w:val="26"/>
        </w:rPr>
        <w:t xml:space="preserve">, </w:t>
      </w:r>
      <w:bookmarkStart w:id="1" w:name="_Hlk153187549"/>
      <w:r w:rsidRPr="00151CDC">
        <w:rPr>
          <w:rFonts w:ascii="Times New Roman" w:hAnsi="Times New Roman" w:cs="Times New Roman"/>
          <w:sz w:val="24"/>
          <w:szCs w:val="26"/>
        </w:rPr>
        <w:t xml:space="preserve">Aizsardzības ministrija </w:t>
      </w:r>
      <w:r w:rsidR="001255D0" w:rsidRPr="00151CDC">
        <w:rPr>
          <w:rFonts w:ascii="Times New Roman" w:hAnsi="Times New Roman" w:cs="Times New Roman"/>
          <w:sz w:val="24"/>
          <w:szCs w:val="26"/>
        </w:rPr>
        <w:t xml:space="preserve">nākotnē </w:t>
      </w:r>
      <w:r w:rsidRPr="00151CDC">
        <w:rPr>
          <w:rFonts w:ascii="Times New Roman" w:hAnsi="Times New Roman" w:cs="Times New Roman"/>
          <w:sz w:val="24"/>
          <w:szCs w:val="26"/>
        </w:rPr>
        <w:t xml:space="preserve">plāno </w:t>
      </w:r>
      <w:r w:rsidR="00F6630B">
        <w:rPr>
          <w:rFonts w:ascii="Times New Roman" w:hAnsi="Times New Roman" w:cs="Times New Roman"/>
          <w:sz w:val="24"/>
          <w:szCs w:val="26"/>
        </w:rPr>
        <w:t xml:space="preserve">izskatīt iespēju </w:t>
      </w:r>
      <w:r w:rsidRPr="00151CDC">
        <w:rPr>
          <w:rFonts w:ascii="Times New Roman" w:hAnsi="Times New Roman" w:cs="Times New Roman"/>
          <w:sz w:val="24"/>
          <w:szCs w:val="26"/>
        </w:rPr>
        <w:t>veidot specializētās nometnes</w:t>
      </w:r>
      <w:bookmarkEnd w:id="1"/>
      <w:r w:rsidRPr="00151CDC">
        <w:rPr>
          <w:rFonts w:ascii="Times New Roman" w:hAnsi="Times New Roman" w:cs="Times New Roman"/>
          <w:sz w:val="24"/>
          <w:szCs w:val="26"/>
        </w:rPr>
        <w:t xml:space="preserve">, piemēram, “Kiberjaunsardzes nometni”, “Krīzes medicīnas nometni”, “Jauno līderu apmācības nometni” u.c., </w:t>
      </w:r>
      <w:r w:rsidR="00D31886" w:rsidRPr="00151CDC">
        <w:rPr>
          <w:rFonts w:ascii="Times New Roman" w:hAnsi="Times New Roman" w:cs="Times New Roman"/>
          <w:sz w:val="24"/>
          <w:szCs w:val="26"/>
        </w:rPr>
        <w:t>veidojot tās divos vai vairākos līmeņos un paredzot lielāku nometnes dienu skaitu.</w:t>
      </w:r>
    </w:p>
    <w:p w14:paraId="5CF5B372" w14:textId="04F501E8" w:rsidR="00C321E5" w:rsidRDefault="00ED29A4" w:rsidP="003F424C">
      <w:pPr>
        <w:spacing w:after="0"/>
        <w:ind w:firstLine="709"/>
        <w:jc w:val="both"/>
        <w:rPr>
          <w:rFonts w:ascii="Times New Roman" w:hAnsi="Times New Roman" w:cs="Times New Roman"/>
          <w:sz w:val="24"/>
          <w:szCs w:val="26"/>
        </w:rPr>
      </w:pPr>
      <w:r w:rsidRPr="00151CDC">
        <w:rPr>
          <w:rFonts w:ascii="Times New Roman" w:hAnsi="Times New Roman" w:cs="Times New Roman"/>
          <w:sz w:val="24"/>
          <w:szCs w:val="26"/>
        </w:rPr>
        <w:lastRenderedPageBreak/>
        <w:t xml:space="preserve">Līdz ar VAM nometņu koncepcijas maiņu, nepieciešams </w:t>
      </w:r>
      <w:r w:rsidR="00C321E5" w:rsidRPr="00151CDC">
        <w:rPr>
          <w:rFonts w:ascii="Times New Roman" w:hAnsi="Times New Roman" w:cs="Times New Roman"/>
          <w:sz w:val="24"/>
          <w:szCs w:val="26"/>
        </w:rPr>
        <w:t>virz</w:t>
      </w:r>
      <w:r w:rsidRPr="00151CDC">
        <w:rPr>
          <w:rFonts w:ascii="Times New Roman" w:hAnsi="Times New Roman" w:cs="Times New Roman"/>
          <w:sz w:val="24"/>
          <w:szCs w:val="26"/>
        </w:rPr>
        <w:t>ī</w:t>
      </w:r>
      <w:r w:rsidR="00C321E5" w:rsidRPr="00151CDC">
        <w:rPr>
          <w:rFonts w:ascii="Times New Roman" w:hAnsi="Times New Roman" w:cs="Times New Roman"/>
          <w:sz w:val="24"/>
          <w:szCs w:val="26"/>
        </w:rPr>
        <w:t>t normatīvo aktu grozījumus, kas regulē VAM nometņu norisi.</w:t>
      </w:r>
    </w:p>
    <w:p w14:paraId="34FFD004" w14:textId="77777777" w:rsidR="001F4E7D" w:rsidRDefault="001F4E7D" w:rsidP="00021111">
      <w:pPr>
        <w:spacing w:after="0"/>
        <w:ind w:firstLine="709"/>
        <w:jc w:val="both"/>
        <w:rPr>
          <w:rFonts w:ascii="Times New Roman" w:hAnsi="Times New Roman" w:cs="Times New Roman"/>
          <w:sz w:val="24"/>
          <w:szCs w:val="26"/>
        </w:rPr>
      </w:pPr>
    </w:p>
    <w:p w14:paraId="173C1A10" w14:textId="5189F81A" w:rsidR="00021111" w:rsidRPr="00151CDC" w:rsidRDefault="00F25913" w:rsidP="00021111">
      <w:pPr>
        <w:spacing w:after="0"/>
        <w:ind w:firstLine="709"/>
        <w:jc w:val="both"/>
        <w:rPr>
          <w:rFonts w:ascii="Times New Roman" w:hAnsi="Times New Roman" w:cs="Times New Roman"/>
          <w:sz w:val="24"/>
          <w:szCs w:val="26"/>
        </w:rPr>
      </w:pPr>
      <w:r w:rsidRPr="00151CDC">
        <w:rPr>
          <w:rFonts w:ascii="Times New Roman" w:hAnsi="Times New Roman" w:cs="Times New Roman"/>
          <w:sz w:val="24"/>
          <w:szCs w:val="26"/>
        </w:rPr>
        <w:t xml:space="preserve">Lai varētu nodrošināt VAM nometņu realizāciju, ir jāturpina infrastruktūras izbūve prioritārā kārtā. </w:t>
      </w:r>
      <w:r w:rsidR="00021111" w:rsidRPr="00151CDC">
        <w:rPr>
          <w:rFonts w:ascii="Times New Roman" w:hAnsi="Times New Roman" w:cs="Times New Roman"/>
          <w:sz w:val="24"/>
          <w:szCs w:val="26"/>
        </w:rPr>
        <w:t xml:space="preserve">VAM nometnēm pilnvērtīgi var izmantot militāro bāzi “Meža Strautiņi”, poligonu “Lāčusils” un militāro poligonu “Mežaine”, savukārt militāro bāzi </w:t>
      </w:r>
      <w:r w:rsidR="00A20D26" w:rsidRPr="00151CDC">
        <w:rPr>
          <w:rFonts w:ascii="Times New Roman" w:hAnsi="Times New Roman" w:cs="Times New Roman"/>
          <w:sz w:val="24"/>
          <w:szCs w:val="26"/>
        </w:rPr>
        <w:t xml:space="preserve">“Lūznava” </w:t>
      </w:r>
      <w:r w:rsidR="00021111" w:rsidRPr="00151CDC">
        <w:rPr>
          <w:rFonts w:ascii="Times New Roman" w:hAnsi="Times New Roman" w:cs="Times New Roman"/>
          <w:sz w:val="24"/>
          <w:szCs w:val="26"/>
        </w:rPr>
        <w:t xml:space="preserve">VAM nometnēm varēs izmantot no 2026. gada, bet militāro bāzi </w:t>
      </w:r>
      <w:r w:rsidR="00A20D26" w:rsidRPr="00151CDC">
        <w:rPr>
          <w:rFonts w:ascii="Times New Roman" w:hAnsi="Times New Roman" w:cs="Times New Roman"/>
          <w:sz w:val="24"/>
          <w:szCs w:val="26"/>
        </w:rPr>
        <w:t xml:space="preserve">“Dobele” </w:t>
      </w:r>
      <w:r w:rsidR="00021111" w:rsidRPr="00151CDC">
        <w:rPr>
          <w:rFonts w:ascii="Times New Roman" w:hAnsi="Times New Roman" w:cs="Times New Roman"/>
          <w:sz w:val="24"/>
          <w:szCs w:val="26"/>
        </w:rPr>
        <w:t>– no 2027. gada.</w:t>
      </w:r>
      <w:r w:rsidR="0050068F" w:rsidRPr="00151CDC">
        <w:rPr>
          <w:rFonts w:ascii="Times New Roman" w:hAnsi="Times New Roman" w:cs="Times New Roman"/>
          <w:sz w:val="24"/>
          <w:szCs w:val="26"/>
        </w:rPr>
        <w:t xml:space="preserve"> Plānojot un nodrošinot VAM realizāciju, jāņem vērā, ka </w:t>
      </w:r>
      <w:r w:rsidR="00021111" w:rsidRPr="00151CDC">
        <w:rPr>
          <w:rFonts w:ascii="Times New Roman" w:hAnsi="Times New Roman" w:cs="Times New Roman"/>
          <w:sz w:val="24"/>
          <w:szCs w:val="26"/>
        </w:rPr>
        <w:t>VAM paredzēto infrastruktūru militārajā</w:t>
      </w:r>
      <w:r w:rsidR="0088664D" w:rsidRPr="00151CDC">
        <w:rPr>
          <w:rFonts w:ascii="Times New Roman" w:hAnsi="Times New Roman" w:cs="Times New Roman"/>
          <w:sz w:val="24"/>
          <w:szCs w:val="26"/>
        </w:rPr>
        <w:t>s</w:t>
      </w:r>
      <w:r w:rsidR="00021111" w:rsidRPr="00151CDC">
        <w:rPr>
          <w:rFonts w:ascii="Times New Roman" w:hAnsi="Times New Roman" w:cs="Times New Roman"/>
          <w:sz w:val="24"/>
          <w:szCs w:val="26"/>
        </w:rPr>
        <w:t xml:space="preserve"> bāzē</w:t>
      </w:r>
      <w:r w:rsidR="0088664D" w:rsidRPr="00151CDC">
        <w:rPr>
          <w:rFonts w:ascii="Times New Roman" w:hAnsi="Times New Roman" w:cs="Times New Roman"/>
          <w:sz w:val="24"/>
          <w:szCs w:val="26"/>
        </w:rPr>
        <w:t>s</w:t>
      </w:r>
      <w:r w:rsidR="00021111" w:rsidRPr="00151CDC">
        <w:rPr>
          <w:rFonts w:ascii="Times New Roman" w:hAnsi="Times New Roman" w:cs="Times New Roman"/>
          <w:sz w:val="24"/>
          <w:szCs w:val="26"/>
        </w:rPr>
        <w:t xml:space="preserve"> “Mežaine”, “Meža Strautiņi” un </w:t>
      </w:r>
      <w:r w:rsidR="00A20D26" w:rsidRPr="00151CDC">
        <w:rPr>
          <w:rFonts w:ascii="Times New Roman" w:hAnsi="Times New Roman" w:cs="Times New Roman"/>
          <w:sz w:val="24"/>
          <w:szCs w:val="26"/>
        </w:rPr>
        <w:t>“</w:t>
      </w:r>
      <w:r w:rsidR="00021111" w:rsidRPr="00151CDC">
        <w:rPr>
          <w:rFonts w:ascii="Times New Roman" w:hAnsi="Times New Roman" w:cs="Times New Roman"/>
          <w:sz w:val="24"/>
          <w:szCs w:val="26"/>
        </w:rPr>
        <w:t>Lūznav</w:t>
      </w:r>
      <w:r w:rsidR="00A20D26" w:rsidRPr="00151CDC">
        <w:rPr>
          <w:rFonts w:ascii="Times New Roman" w:hAnsi="Times New Roman" w:cs="Times New Roman"/>
          <w:sz w:val="24"/>
          <w:szCs w:val="26"/>
        </w:rPr>
        <w:t>a”</w:t>
      </w:r>
      <w:r w:rsidR="00021111" w:rsidRPr="00151CDC">
        <w:rPr>
          <w:rFonts w:ascii="Times New Roman" w:hAnsi="Times New Roman" w:cs="Times New Roman"/>
          <w:sz w:val="24"/>
          <w:szCs w:val="26"/>
        </w:rPr>
        <w:t xml:space="preserve"> plānots izmantot arī VAD vajadzībām.</w:t>
      </w:r>
    </w:p>
    <w:p w14:paraId="685D96D5" w14:textId="422B810E" w:rsidR="00021111" w:rsidRPr="00151CDC" w:rsidRDefault="006E4267" w:rsidP="00C321E5">
      <w:pPr>
        <w:spacing w:after="0"/>
        <w:ind w:firstLine="709"/>
        <w:jc w:val="both"/>
        <w:rPr>
          <w:rFonts w:ascii="Times New Roman" w:hAnsi="Times New Roman" w:cs="Times New Roman"/>
          <w:sz w:val="24"/>
          <w:szCs w:val="26"/>
        </w:rPr>
      </w:pPr>
      <w:r w:rsidRPr="00151CDC">
        <w:rPr>
          <w:rFonts w:ascii="Times New Roman" w:hAnsi="Times New Roman" w:cs="Times New Roman"/>
          <w:sz w:val="24"/>
          <w:szCs w:val="26"/>
        </w:rPr>
        <w:t>Militārajā bāzē “Ceri” ir plānots būvēt atsevišķu ēku, kur</w:t>
      </w:r>
      <w:r w:rsidR="00D711C6" w:rsidRPr="00151CDC">
        <w:rPr>
          <w:rFonts w:ascii="Times New Roman" w:hAnsi="Times New Roman" w:cs="Times New Roman"/>
          <w:sz w:val="24"/>
          <w:szCs w:val="26"/>
        </w:rPr>
        <w:t>as daļa</w:t>
      </w:r>
      <w:r w:rsidRPr="00151CDC">
        <w:rPr>
          <w:rFonts w:ascii="Times New Roman" w:hAnsi="Times New Roman" w:cs="Times New Roman"/>
          <w:sz w:val="24"/>
          <w:szCs w:val="26"/>
        </w:rPr>
        <w:t xml:space="preserve"> paredzēt</w:t>
      </w:r>
      <w:r w:rsidR="00D711C6" w:rsidRPr="00151CDC">
        <w:rPr>
          <w:rFonts w:ascii="Times New Roman" w:hAnsi="Times New Roman" w:cs="Times New Roman"/>
          <w:sz w:val="24"/>
          <w:szCs w:val="26"/>
        </w:rPr>
        <w:t>a</w:t>
      </w:r>
      <w:r w:rsidRPr="00151CDC">
        <w:rPr>
          <w:rFonts w:ascii="Times New Roman" w:hAnsi="Times New Roman" w:cs="Times New Roman"/>
          <w:sz w:val="24"/>
          <w:szCs w:val="26"/>
        </w:rPr>
        <w:t xml:space="preserve"> </w:t>
      </w:r>
      <w:r w:rsidR="00D711C6" w:rsidRPr="00151CDC">
        <w:rPr>
          <w:rFonts w:ascii="Times New Roman" w:hAnsi="Times New Roman" w:cs="Times New Roman"/>
          <w:sz w:val="24"/>
          <w:szCs w:val="26"/>
        </w:rPr>
        <w:t xml:space="preserve">arī </w:t>
      </w:r>
      <w:r w:rsidRPr="00151CDC">
        <w:rPr>
          <w:rFonts w:ascii="Times New Roman" w:hAnsi="Times New Roman" w:cs="Times New Roman"/>
          <w:sz w:val="24"/>
          <w:szCs w:val="26"/>
        </w:rPr>
        <w:t xml:space="preserve">VAM nometņu vajadzībām. </w:t>
      </w:r>
      <w:r w:rsidR="00D711C6" w:rsidRPr="00151CDC">
        <w:rPr>
          <w:rFonts w:ascii="Times New Roman" w:hAnsi="Times New Roman" w:cs="Times New Roman"/>
          <w:sz w:val="24"/>
          <w:szCs w:val="26"/>
        </w:rPr>
        <w:t xml:space="preserve">To </w:t>
      </w:r>
      <w:r w:rsidRPr="00151CDC">
        <w:rPr>
          <w:rFonts w:ascii="Times New Roman" w:hAnsi="Times New Roman" w:cs="Times New Roman"/>
          <w:sz w:val="24"/>
          <w:szCs w:val="26"/>
        </w:rPr>
        <w:t>plānots realizēt būvniecības 3. kārtā, ka</w:t>
      </w:r>
      <w:r w:rsidR="00D711C6" w:rsidRPr="00151CDC">
        <w:rPr>
          <w:rFonts w:ascii="Times New Roman" w:hAnsi="Times New Roman" w:cs="Times New Roman"/>
          <w:sz w:val="24"/>
          <w:szCs w:val="26"/>
        </w:rPr>
        <w:t xml:space="preserve">s nozīmē, ka minētā ēka tiks pabeigta ne ātrāk par 2030. gadu. </w:t>
      </w:r>
    </w:p>
    <w:p w14:paraId="11ABE41F" w14:textId="22D87246" w:rsidR="00AB2C8E" w:rsidRPr="00151CDC" w:rsidRDefault="00AB2C8E" w:rsidP="00C321E5">
      <w:pPr>
        <w:spacing w:after="0"/>
        <w:ind w:firstLine="709"/>
        <w:jc w:val="both"/>
        <w:rPr>
          <w:rFonts w:ascii="Times New Roman" w:hAnsi="Times New Roman" w:cs="Times New Roman"/>
          <w:sz w:val="24"/>
          <w:szCs w:val="26"/>
        </w:rPr>
      </w:pPr>
      <w:r w:rsidRPr="00151CDC">
        <w:rPr>
          <w:rFonts w:ascii="Times New Roman" w:hAnsi="Times New Roman" w:cs="Times New Roman"/>
          <w:sz w:val="24"/>
          <w:szCs w:val="26"/>
        </w:rPr>
        <w:t>VAM ieviešana un nodrošināšana joprojām ir viena no Aizsardzības ministrijas prioritātēm. Vienlaikus līdzvērtīgā statusā ir arī valsts aizsardzības dienesta ieviešana un šo divu projektu savstarpēj</w:t>
      </w:r>
      <w:r w:rsidR="00975C7B" w:rsidRPr="00151CDC">
        <w:rPr>
          <w:rFonts w:ascii="Times New Roman" w:hAnsi="Times New Roman" w:cs="Times New Roman"/>
          <w:sz w:val="24"/>
          <w:szCs w:val="26"/>
        </w:rPr>
        <w:t>ā</w:t>
      </w:r>
      <w:r w:rsidRPr="00151CDC">
        <w:rPr>
          <w:rFonts w:ascii="Times New Roman" w:hAnsi="Times New Roman" w:cs="Times New Roman"/>
          <w:sz w:val="24"/>
          <w:szCs w:val="26"/>
        </w:rPr>
        <w:t xml:space="preserve"> papildinoš</w:t>
      </w:r>
      <w:r w:rsidR="00975C7B" w:rsidRPr="00151CDC">
        <w:rPr>
          <w:rFonts w:ascii="Times New Roman" w:hAnsi="Times New Roman" w:cs="Times New Roman"/>
          <w:sz w:val="24"/>
          <w:szCs w:val="26"/>
        </w:rPr>
        <w:t>ā</w:t>
      </w:r>
      <w:r w:rsidRPr="00151CDC">
        <w:rPr>
          <w:rFonts w:ascii="Times New Roman" w:hAnsi="Times New Roman" w:cs="Times New Roman"/>
          <w:sz w:val="24"/>
          <w:szCs w:val="26"/>
        </w:rPr>
        <w:t xml:space="preserve"> savietojamība, līdz ar ko, plānojot infrastruktūras izbūvi un piemērošanu jāņem vērā </w:t>
      </w:r>
      <w:r w:rsidR="00975C7B" w:rsidRPr="00151CDC">
        <w:rPr>
          <w:rFonts w:ascii="Times New Roman" w:hAnsi="Times New Roman" w:cs="Times New Roman"/>
          <w:sz w:val="24"/>
          <w:szCs w:val="26"/>
        </w:rPr>
        <w:t>abu projektu vienotās un atšķirīgās vajadzības</w:t>
      </w:r>
      <w:r w:rsidR="00484B51" w:rsidRPr="00151CDC">
        <w:rPr>
          <w:rFonts w:ascii="Times New Roman" w:hAnsi="Times New Roman" w:cs="Times New Roman"/>
          <w:sz w:val="24"/>
          <w:szCs w:val="26"/>
        </w:rPr>
        <w:t xml:space="preserve"> un jāpiemēro elastīga pieeja</w:t>
      </w:r>
      <w:r w:rsidR="00EB4E80" w:rsidRPr="00151CDC">
        <w:rPr>
          <w:rFonts w:ascii="Times New Roman" w:hAnsi="Times New Roman" w:cs="Times New Roman"/>
          <w:sz w:val="24"/>
          <w:szCs w:val="26"/>
        </w:rPr>
        <w:t xml:space="preserve"> abu projektu realizācijā.</w:t>
      </w:r>
    </w:p>
    <w:p w14:paraId="458F94C7" w14:textId="304B79F3" w:rsidR="002F585D" w:rsidRPr="00151CDC" w:rsidRDefault="002F585D" w:rsidP="00420AFF">
      <w:pPr>
        <w:spacing w:after="0"/>
        <w:jc w:val="both"/>
        <w:rPr>
          <w:rFonts w:ascii="Times New Roman" w:hAnsi="Times New Roman" w:cs="Times New Roman"/>
          <w:sz w:val="24"/>
          <w:szCs w:val="26"/>
        </w:rPr>
      </w:pPr>
    </w:p>
    <w:p w14:paraId="5A922915" w14:textId="59106B76" w:rsidR="002F585D" w:rsidRPr="00151CDC" w:rsidRDefault="002F585D">
      <w:pPr>
        <w:rPr>
          <w:rFonts w:ascii="Times New Roman" w:hAnsi="Times New Roman" w:cs="Times New Roman"/>
          <w:sz w:val="24"/>
          <w:szCs w:val="26"/>
        </w:rPr>
      </w:pPr>
    </w:p>
    <w:p w14:paraId="5AFB130B" w14:textId="3145AD26" w:rsidR="00386B4C" w:rsidRPr="00151CDC" w:rsidRDefault="00386B4C">
      <w:pPr>
        <w:rPr>
          <w:rFonts w:ascii="Times New Roman" w:eastAsia="Times New Roman" w:hAnsi="Times New Roman" w:cs="Times New Roman"/>
          <w:sz w:val="28"/>
          <w:szCs w:val="20"/>
          <w:lang w:eastAsia="lv-LV"/>
        </w:rPr>
      </w:pPr>
    </w:p>
    <w:p w14:paraId="11511BF3" w14:textId="77777777" w:rsidR="00386B4C" w:rsidRPr="00151CDC" w:rsidRDefault="00386B4C" w:rsidP="009E2748">
      <w:pPr>
        <w:pStyle w:val="ListParagraph"/>
        <w:spacing w:after="120" w:line="240" w:lineRule="auto"/>
        <w:ind w:left="0" w:firstLine="360"/>
        <w:jc w:val="both"/>
        <w:rPr>
          <w:rFonts w:ascii="Times New Roman" w:eastAsia="Times New Roman" w:hAnsi="Times New Roman" w:cs="Times New Roman"/>
          <w:sz w:val="28"/>
          <w:szCs w:val="20"/>
          <w:lang w:eastAsia="lv-LV"/>
        </w:rPr>
      </w:pPr>
    </w:p>
    <w:sectPr w:rsidR="00386B4C" w:rsidRPr="00151CDC" w:rsidSect="00905CA1">
      <w:footerReference w:type="default" r:id="rId8"/>
      <w:pgSz w:w="11906" w:h="16838"/>
      <w:pgMar w:top="1135" w:right="991"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D77C35" w14:textId="77777777" w:rsidR="00030A2B" w:rsidRDefault="00030A2B" w:rsidP="006C2A76">
      <w:pPr>
        <w:spacing w:after="0" w:line="240" w:lineRule="auto"/>
      </w:pPr>
      <w:r>
        <w:separator/>
      </w:r>
    </w:p>
  </w:endnote>
  <w:endnote w:type="continuationSeparator" w:id="0">
    <w:p w14:paraId="5530EF34" w14:textId="77777777" w:rsidR="00030A2B" w:rsidRDefault="00030A2B" w:rsidP="006C2A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4000ACFF" w:usb2="00000001" w:usb3="00000000" w:csb0="000001FF" w:csb1="00000000"/>
  </w:font>
  <w:font w:name="Arial Unicode MS">
    <w:panose1 w:val="020B0604020202020204"/>
    <w:charset w:val="80"/>
    <w:family w:val="swiss"/>
    <w:pitch w:val="variable"/>
    <w:sig w:usb0="00000000"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26232979"/>
      <w:docPartObj>
        <w:docPartGallery w:val="Page Numbers (Bottom of Page)"/>
        <w:docPartUnique/>
      </w:docPartObj>
    </w:sdtPr>
    <w:sdtEndPr>
      <w:rPr>
        <w:noProof/>
      </w:rPr>
    </w:sdtEndPr>
    <w:sdtContent>
      <w:p w14:paraId="447DBE78" w14:textId="584CA2DF" w:rsidR="00BA13C7" w:rsidRDefault="00BA13C7" w:rsidP="00BA13C7">
        <w:pPr>
          <w:pStyle w:val="Header"/>
          <w:jc w:val="center"/>
        </w:pPr>
      </w:p>
      <w:p w14:paraId="5E700C79" w14:textId="2700E22E" w:rsidR="0012416F" w:rsidRDefault="0012416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F187D9C" w14:textId="77777777" w:rsidR="0012416F" w:rsidRDefault="001241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39C1A9" w14:textId="77777777" w:rsidR="00030A2B" w:rsidRDefault="00030A2B" w:rsidP="006C2A76">
      <w:pPr>
        <w:spacing w:after="0" w:line="240" w:lineRule="auto"/>
      </w:pPr>
      <w:r>
        <w:separator/>
      </w:r>
    </w:p>
  </w:footnote>
  <w:footnote w:type="continuationSeparator" w:id="0">
    <w:p w14:paraId="0EDEAA49" w14:textId="77777777" w:rsidR="00030A2B" w:rsidRDefault="00030A2B" w:rsidP="006C2A76">
      <w:pPr>
        <w:spacing w:after="0" w:line="240" w:lineRule="auto"/>
      </w:pPr>
      <w:r>
        <w:continuationSeparator/>
      </w:r>
    </w:p>
  </w:footnote>
  <w:footnote w:id="1">
    <w:p w14:paraId="098EC7BD" w14:textId="5838AA2B" w:rsidR="00BE2FA4" w:rsidRPr="00BE2FA4" w:rsidRDefault="00BE2FA4">
      <w:pPr>
        <w:pStyle w:val="FootnoteText"/>
        <w:rPr>
          <w:lang w:val="lv-LV"/>
        </w:rPr>
      </w:pPr>
      <w:r>
        <w:rPr>
          <w:rStyle w:val="FootnoteReference"/>
        </w:rPr>
        <w:footnoteRef/>
      </w:r>
      <w:r>
        <w:t xml:space="preserve"> </w:t>
      </w:r>
      <w:r>
        <w:rPr>
          <w:lang w:val="lv-LV"/>
        </w:rPr>
        <w:t>Informatīvais ziņojums “Par valsts aizsardzības mācības ieviešanu un Jaunsardzes attīstību 2019. – 2027. gadā”</w:t>
      </w:r>
      <w:r w:rsidR="00B34AC9">
        <w:rPr>
          <w:lang w:val="lv-LV"/>
        </w:rPr>
        <w:t>, kas izskatīts un atbalstīts Ministru kabinetā 2019. gada 11. jūnijā.</w:t>
      </w:r>
    </w:p>
  </w:footnote>
  <w:footnote w:id="2">
    <w:p w14:paraId="12BB1ACB" w14:textId="0A2545D4" w:rsidR="00051971" w:rsidRPr="00051971" w:rsidRDefault="00051971">
      <w:pPr>
        <w:pStyle w:val="FootnoteText"/>
        <w:rPr>
          <w:lang w:val="lv-LV"/>
        </w:rPr>
      </w:pPr>
      <w:r>
        <w:rPr>
          <w:rStyle w:val="FootnoteReference"/>
        </w:rPr>
        <w:footnoteRef/>
      </w:r>
      <w:r w:rsidRPr="00051971">
        <w:rPr>
          <w:lang w:val="lv-LV"/>
        </w:rPr>
        <w:t xml:space="preserve"> </w:t>
      </w:r>
      <w:r>
        <w:rPr>
          <w:lang w:val="lv-LV"/>
        </w:rPr>
        <w:t>Informatīvais ziņojums "Par valsts aizsardzības mācības ieviešanas pirmajiem rezultātiem un uzlabojumiem Jaunsardzē", pieņemts MK 10.08.2021., prot. Nr. 55.</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2614C6"/>
    <w:multiLevelType w:val="hybridMultilevel"/>
    <w:tmpl w:val="983E1AC2"/>
    <w:lvl w:ilvl="0" w:tplc="28B4D958">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 w15:restartNumberingAfterBreak="0">
    <w:nsid w:val="1EC63FD7"/>
    <w:multiLevelType w:val="hybridMultilevel"/>
    <w:tmpl w:val="C570F976"/>
    <w:lvl w:ilvl="0" w:tplc="0426000F">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2" w15:restartNumberingAfterBreak="0">
    <w:nsid w:val="259D2957"/>
    <w:multiLevelType w:val="hybridMultilevel"/>
    <w:tmpl w:val="4072BE82"/>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3" w15:restartNumberingAfterBreak="0">
    <w:nsid w:val="2C462CB6"/>
    <w:multiLevelType w:val="hybridMultilevel"/>
    <w:tmpl w:val="0CAC9E86"/>
    <w:lvl w:ilvl="0" w:tplc="0426000F">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4" w15:restartNumberingAfterBreak="0">
    <w:nsid w:val="32F05B68"/>
    <w:multiLevelType w:val="hybridMultilevel"/>
    <w:tmpl w:val="CE94A67C"/>
    <w:lvl w:ilvl="0" w:tplc="5CB6152E">
      <w:start w:val="1"/>
      <w:numFmt w:val="decimal"/>
      <w:lvlText w:val="%1."/>
      <w:lvlJc w:val="left"/>
      <w:pPr>
        <w:ind w:left="720" w:hanging="360"/>
      </w:pPr>
    </w:lvl>
    <w:lvl w:ilvl="1" w:tplc="C2AAA508" w:tentative="1">
      <w:start w:val="1"/>
      <w:numFmt w:val="lowerLetter"/>
      <w:lvlText w:val="%2."/>
      <w:lvlJc w:val="left"/>
      <w:pPr>
        <w:ind w:left="1440" w:hanging="360"/>
      </w:pPr>
    </w:lvl>
    <w:lvl w:ilvl="2" w:tplc="A830ADD4" w:tentative="1">
      <w:start w:val="1"/>
      <w:numFmt w:val="lowerRoman"/>
      <w:lvlText w:val="%3."/>
      <w:lvlJc w:val="right"/>
      <w:pPr>
        <w:ind w:left="2160" w:hanging="180"/>
      </w:pPr>
    </w:lvl>
    <w:lvl w:ilvl="3" w:tplc="119AA688" w:tentative="1">
      <w:start w:val="1"/>
      <w:numFmt w:val="decimal"/>
      <w:lvlText w:val="%4."/>
      <w:lvlJc w:val="left"/>
      <w:pPr>
        <w:ind w:left="2880" w:hanging="360"/>
      </w:pPr>
    </w:lvl>
    <w:lvl w:ilvl="4" w:tplc="4C08619A" w:tentative="1">
      <w:start w:val="1"/>
      <w:numFmt w:val="lowerLetter"/>
      <w:lvlText w:val="%5."/>
      <w:lvlJc w:val="left"/>
      <w:pPr>
        <w:ind w:left="3600" w:hanging="360"/>
      </w:pPr>
    </w:lvl>
    <w:lvl w:ilvl="5" w:tplc="A722779C" w:tentative="1">
      <w:start w:val="1"/>
      <w:numFmt w:val="lowerRoman"/>
      <w:lvlText w:val="%6."/>
      <w:lvlJc w:val="right"/>
      <w:pPr>
        <w:ind w:left="4320" w:hanging="180"/>
      </w:pPr>
    </w:lvl>
    <w:lvl w:ilvl="6" w:tplc="1D8016CC" w:tentative="1">
      <w:start w:val="1"/>
      <w:numFmt w:val="decimal"/>
      <w:lvlText w:val="%7."/>
      <w:lvlJc w:val="left"/>
      <w:pPr>
        <w:ind w:left="5040" w:hanging="360"/>
      </w:pPr>
    </w:lvl>
    <w:lvl w:ilvl="7" w:tplc="D8806500" w:tentative="1">
      <w:start w:val="1"/>
      <w:numFmt w:val="lowerLetter"/>
      <w:lvlText w:val="%8."/>
      <w:lvlJc w:val="left"/>
      <w:pPr>
        <w:ind w:left="5760" w:hanging="360"/>
      </w:pPr>
    </w:lvl>
    <w:lvl w:ilvl="8" w:tplc="4FC6C388" w:tentative="1">
      <w:start w:val="1"/>
      <w:numFmt w:val="lowerRoman"/>
      <w:lvlText w:val="%9."/>
      <w:lvlJc w:val="right"/>
      <w:pPr>
        <w:ind w:left="6480" w:hanging="180"/>
      </w:pPr>
    </w:lvl>
  </w:abstractNum>
  <w:abstractNum w:abstractNumId="5" w15:restartNumberingAfterBreak="0">
    <w:nsid w:val="3A976E55"/>
    <w:multiLevelType w:val="hybridMultilevel"/>
    <w:tmpl w:val="DACEA868"/>
    <w:lvl w:ilvl="0" w:tplc="25825DE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6" w15:restartNumberingAfterBreak="0">
    <w:nsid w:val="42D93DDE"/>
    <w:multiLevelType w:val="hybridMultilevel"/>
    <w:tmpl w:val="34AE7EDE"/>
    <w:lvl w:ilvl="0" w:tplc="EBDAC79A">
      <w:start w:val="1"/>
      <w:numFmt w:val="decimal"/>
      <w:lvlText w:val="%1)"/>
      <w:lvlJc w:val="left"/>
      <w:pPr>
        <w:ind w:left="1069" w:hanging="360"/>
      </w:pPr>
      <w:rPr>
        <w:rFonts w:hint="default"/>
      </w:rPr>
    </w:lvl>
    <w:lvl w:ilvl="1" w:tplc="D626E9DA" w:tentative="1">
      <w:start w:val="1"/>
      <w:numFmt w:val="lowerLetter"/>
      <w:lvlText w:val="%2."/>
      <w:lvlJc w:val="left"/>
      <w:pPr>
        <w:ind w:left="1789" w:hanging="360"/>
      </w:pPr>
    </w:lvl>
    <w:lvl w:ilvl="2" w:tplc="DBDC1004" w:tentative="1">
      <w:start w:val="1"/>
      <w:numFmt w:val="lowerRoman"/>
      <w:lvlText w:val="%3."/>
      <w:lvlJc w:val="right"/>
      <w:pPr>
        <w:ind w:left="2509" w:hanging="180"/>
      </w:pPr>
    </w:lvl>
    <w:lvl w:ilvl="3" w:tplc="AAB693AA" w:tentative="1">
      <w:start w:val="1"/>
      <w:numFmt w:val="decimal"/>
      <w:lvlText w:val="%4."/>
      <w:lvlJc w:val="left"/>
      <w:pPr>
        <w:ind w:left="3229" w:hanging="360"/>
      </w:pPr>
    </w:lvl>
    <w:lvl w:ilvl="4" w:tplc="8794BAEA" w:tentative="1">
      <w:start w:val="1"/>
      <w:numFmt w:val="lowerLetter"/>
      <w:lvlText w:val="%5."/>
      <w:lvlJc w:val="left"/>
      <w:pPr>
        <w:ind w:left="3949" w:hanging="360"/>
      </w:pPr>
    </w:lvl>
    <w:lvl w:ilvl="5" w:tplc="4B8A75B8" w:tentative="1">
      <w:start w:val="1"/>
      <w:numFmt w:val="lowerRoman"/>
      <w:lvlText w:val="%6."/>
      <w:lvlJc w:val="right"/>
      <w:pPr>
        <w:ind w:left="4669" w:hanging="180"/>
      </w:pPr>
    </w:lvl>
    <w:lvl w:ilvl="6" w:tplc="9EA0F7FC" w:tentative="1">
      <w:start w:val="1"/>
      <w:numFmt w:val="decimal"/>
      <w:lvlText w:val="%7."/>
      <w:lvlJc w:val="left"/>
      <w:pPr>
        <w:ind w:left="5389" w:hanging="360"/>
      </w:pPr>
    </w:lvl>
    <w:lvl w:ilvl="7" w:tplc="0912640E" w:tentative="1">
      <w:start w:val="1"/>
      <w:numFmt w:val="lowerLetter"/>
      <w:lvlText w:val="%8."/>
      <w:lvlJc w:val="left"/>
      <w:pPr>
        <w:ind w:left="6109" w:hanging="360"/>
      </w:pPr>
    </w:lvl>
    <w:lvl w:ilvl="8" w:tplc="DF4C1F60" w:tentative="1">
      <w:start w:val="1"/>
      <w:numFmt w:val="lowerRoman"/>
      <w:lvlText w:val="%9."/>
      <w:lvlJc w:val="right"/>
      <w:pPr>
        <w:ind w:left="6829" w:hanging="180"/>
      </w:pPr>
    </w:lvl>
  </w:abstractNum>
  <w:abstractNum w:abstractNumId="7" w15:restartNumberingAfterBreak="0">
    <w:nsid w:val="4ABA1626"/>
    <w:multiLevelType w:val="hybridMultilevel"/>
    <w:tmpl w:val="C70CAEE2"/>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8" w15:restartNumberingAfterBreak="0">
    <w:nsid w:val="66922E81"/>
    <w:multiLevelType w:val="multilevel"/>
    <w:tmpl w:val="38744C1C"/>
    <w:lvl w:ilvl="0">
      <w:start w:val="1"/>
      <w:numFmt w:val="decimal"/>
      <w:lvlText w:val="%1."/>
      <w:lvlJc w:val="left"/>
      <w:pPr>
        <w:ind w:left="720" w:hanging="360"/>
      </w:p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6A563287"/>
    <w:multiLevelType w:val="hybridMultilevel"/>
    <w:tmpl w:val="371EDC4A"/>
    <w:lvl w:ilvl="0" w:tplc="04260011">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0" w15:restartNumberingAfterBreak="1">
    <w:nsid w:val="7C510ECB"/>
    <w:multiLevelType w:val="hybridMultilevel"/>
    <w:tmpl w:val="6CAED476"/>
    <w:lvl w:ilvl="0" w:tplc="EE34EE0C">
      <w:start w:val="1"/>
      <w:numFmt w:val="bullet"/>
      <w:lvlText w:val=""/>
      <w:lvlJc w:val="left"/>
      <w:pPr>
        <w:ind w:left="1440" w:hanging="360"/>
      </w:pPr>
      <w:rPr>
        <w:rFonts w:ascii="Symbol" w:hAnsi="Symbol" w:hint="default"/>
      </w:rPr>
    </w:lvl>
    <w:lvl w:ilvl="1" w:tplc="D3948734" w:tentative="1">
      <w:start w:val="1"/>
      <w:numFmt w:val="bullet"/>
      <w:lvlText w:val="o"/>
      <w:lvlJc w:val="left"/>
      <w:pPr>
        <w:ind w:left="2160" w:hanging="360"/>
      </w:pPr>
      <w:rPr>
        <w:rFonts w:ascii="Courier New" w:hAnsi="Courier New" w:cs="Courier New" w:hint="default"/>
      </w:rPr>
    </w:lvl>
    <w:lvl w:ilvl="2" w:tplc="34DC5D0E" w:tentative="1">
      <w:start w:val="1"/>
      <w:numFmt w:val="bullet"/>
      <w:lvlText w:val=""/>
      <w:lvlJc w:val="left"/>
      <w:pPr>
        <w:ind w:left="2880" w:hanging="360"/>
      </w:pPr>
      <w:rPr>
        <w:rFonts w:ascii="Wingdings" w:hAnsi="Wingdings" w:hint="default"/>
      </w:rPr>
    </w:lvl>
    <w:lvl w:ilvl="3" w:tplc="3474B726" w:tentative="1">
      <w:start w:val="1"/>
      <w:numFmt w:val="bullet"/>
      <w:lvlText w:val=""/>
      <w:lvlJc w:val="left"/>
      <w:pPr>
        <w:ind w:left="3600" w:hanging="360"/>
      </w:pPr>
      <w:rPr>
        <w:rFonts w:ascii="Symbol" w:hAnsi="Symbol" w:hint="default"/>
      </w:rPr>
    </w:lvl>
    <w:lvl w:ilvl="4" w:tplc="D6DE856E" w:tentative="1">
      <w:start w:val="1"/>
      <w:numFmt w:val="bullet"/>
      <w:lvlText w:val="o"/>
      <w:lvlJc w:val="left"/>
      <w:pPr>
        <w:ind w:left="4320" w:hanging="360"/>
      </w:pPr>
      <w:rPr>
        <w:rFonts w:ascii="Courier New" w:hAnsi="Courier New" w:cs="Courier New" w:hint="default"/>
      </w:rPr>
    </w:lvl>
    <w:lvl w:ilvl="5" w:tplc="2E5CEEAE" w:tentative="1">
      <w:start w:val="1"/>
      <w:numFmt w:val="bullet"/>
      <w:lvlText w:val=""/>
      <w:lvlJc w:val="left"/>
      <w:pPr>
        <w:ind w:left="5040" w:hanging="360"/>
      </w:pPr>
      <w:rPr>
        <w:rFonts w:ascii="Wingdings" w:hAnsi="Wingdings" w:hint="default"/>
      </w:rPr>
    </w:lvl>
    <w:lvl w:ilvl="6" w:tplc="148C8370" w:tentative="1">
      <w:start w:val="1"/>
      <w:numFmt w:val="bullet"/>
      <w:lvlText w:val=""/>
      <w:lvlJc w:val="left"/>
      <w:pPr>
        <w:ind w:left="5760" w:hanging="360"/>
      </w:pPr>
      <w:rPr>
        <w:rFonts w:ascii="Symbol" w:hAnsi="Symbol" w:hint="default"/>
      </w:rPr>
    </w:lvl>
    <w:lvl w:ilvl="7" w:tplc="C9D6CD28" w:tentative="1">
      <w:start w:val="1"/>
      <w:numFmt w:val="bullet"/>
      <w:lvlText w:val="o"/>
      <w:lvlJc w:val="left"/>
      <w:pPr>
        <w:ind w:left="6480" w:hanging="360"/>
      </w:pPr>
      <w:rPr>
        <w:rFonts w:ascii="Courier New" w:hAnsi="Courier New" w:cs="Courier New" w:hint="default"/>
      </w:rPr>
    </w:lvl>
    <w:lvl w:ilvl="8" w:tplc="0F1AD55C" w:tentative="1">
      <w:start w:val="1"/>
      <w:numFmt w:val="bullet"/>
      <w:lvlText w:val=""/>
      <w:lvlJc w:val="left"/>
      <w:pPr>
        <w:ind w:left="7200" w:hanging="360"/>
      </w:pPr>
      <w:rPr>
        <w:rFonts w:ascii="Wingdings" w:hAnsi="Wingdings" w:hint="default"/>
      </w:rPr>
    </w:lvl>
  </w:abstractNum>
  <w:num w:numId="1">
    <w:abstractNumId w:val="8"/>
  </w:num>
  <w:num w:numId="2">
    <w:abstractNumId w:val="6"/>
  </w:num>
  <w:num w:numId="3">
    <w:abstractNumId w:val="3"/>
  </w:num>
  <w:num w:numId="4">
    <w:abstractNumId w:val="9"/>
  </w:num>
  <w:num w:numId="5">
    <w:abstractNumId w:val="10"/>
  </w:num>
  <w:num w:numId="6">
    <w:abstractNumId w:val="7"/>
  </w:num>
  <w:num w:numId="7">
    <w:abstractNumId w:val="0"/>
  </w:num>
  <w:num w:numId="8">
    <w:abstractNumId w:val="4"/>
  </w:num>
  <w:num w:numId="9">
    <w:abstractNumId w:val="2"/>
  </w:num>
  <w:num w:numId="10">
    <w:abstractNumId w:val="1"/>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2E89"/>
    <w:rsid w:val="00013EC9"/>
    <w:rsid w:val="00021111"/>
    <w:rsid w:val="00030A2B"/>
    <w:rsid w:val="00033063"/>
    <w:rsid w:val="000365E3"/>
    <w:rsid w:val="00040FF9"/>
    <w:rsid w:val="00051971"/>
    <w:rsid w:val="00054DA8"/>
    <w:rsid w:val="00057052"/>
    <w:rsid w:val="00057663"/>
    <w:rsid w:val="0006183F"/>
    <w:rsid w:val="000771F9"/>
    <w:rsid w:val="00093DB3"/>
    <w:rsid w:val="00097958"/>
    <w:rsid w:val="000A723D"/>
    <w:rsid w:val="000B7277"/>
    <w:rsid w:val="000D2E89"/>
    <w:rsid w:val="000E1A59"/>
    <w:rsid w:val="000E227D"/>
    <w:rsid w:val="000E2741"/>
    <w:rsid w:val="000E34BA"/>
    <w:rsid w:val="000E5F82"/>
    <w:rsid w:val="000E69DD"/>
    <w:rsid w:val="00112507"/>
    <w:rsid w:val="00116868"/>
    <w:rsid w:val="00122A80"/>
    <w:rsid w:val="0012416F"/>
    <w:rsid w:val="001255D0"/>
    <w:rsid w:val="0014506B"/>
    <w:rsid w:val="00146C02"/>
    <w:rsid w:val="00151CDC"/>
    <w:rsid w:val="0016597E"/>
    <w:rsid w:val="00170748"/>
    <w:rsid w:val="001A06EC"/>
    <w:rsid w:val="001A1DA1"/>
    <w:rsid w:val="001A36C8"/>
    <w:rsid w:val="001B6AA0"/>
    <w:rsid w:val="001C2739"/>
    <w:rsid w:val="001E6525"/>
    <w:rsid w:val="001F4E7D"/>
    <w:rsid w:val="00202AB5"/>
    <w:rsid w:val="00205CC8"/>
    <w:rsid w:val="0020696F"/>
    <w:rsid w:val="00213F5E"/>
    <w:rsid w:val="002316CB"/>
    <w:rsid w:val="0025089E"/>
    <w:rsid w:val="00253BFC"/>
    <w:rsid w:val="0025608B"/>
    <w:rsid w:val="00262BFB"/>
    <w:rsid w:val="00275217"/>
    <w:rsid w:val="002754C1"/>
    <w:rsid w:val="00276E55"/>
    <w:rsid w:val="0028146B"/>
    <w:rsid w:val="00283CDB"/>
    <w:rsid w:val="002A050E"/>
    <w:rsid w:val="002B55E4"/>
    <w:rsid w:val="002B5E5C"/>
    <w:rsid w:val="002E6D13"/>
    <w:rsid w:val="002F585D"/>
    <w:rsid w:val="00304943"/>
    <w:rsid w:val="0032224C"/>
    <w:rsid w:val="003333C1"/>
    <w:rsid w:val="00340EF8"/>
    <w:rsid w:val="003443D9"/>
    <w:rsid w:val="00354C69"/>
    <w:rsid w:val="00377128"/>
    <w:rsid w:val="00386B4C"/>
    <w:rsid w:val="00395EE8"/>
    <w:rsid w:val="003A4A72"/>
    <w:rsid w:val="003B6578"/>
    <w:rsid w:val="003D1FBB"/>
    <w:rsid w:val="003D1FED"/>
    <w:rsid w:val="003F424C"/>
    <w:rsid w:val="004107A8"/>
    <w:rsid w:val="00420AFF"/>
    <w:rsid w:val="004269C2"/>
    <w:rsid w:val="00462692"/>
    <w:rsid w:val="00464A80"/>
    <w:rsid w:val="00472131"/>
    <w:rsid w:val="00476567"/>
    <w:rsid w:val="00484B51"/>
    <w:rsid w:val="00493C0B"/>
    <w:rsid w:val="00497BF0"/>
    <w:rsid w:val="004A0552"/>
    <w:rsid w:val="004B05A2"/>
    <w:rsid w:val="004B21FC"/>
    <w:rsid w:val="004C0DAD"/>
    <w:rsid w:val="004C1014"/>
    <w:rsid w:val="004C3E7E"/>
    <w:rsid w:val="004C5BBC"/>
    <w:rsid w:val="004C5C95"/>
    <w:rsid w:val="004D7D8A"/>
    <w:rsid w:val="0050068F"/>
    <w:rsid w:val="0050315D"/>
    <w:rsid w:val="0050631C"/>
    <w:rsid w:val="00532C14"/>
    <w:rsid w:val="00536C3F"/>
    <w:rsid w:val="00540EF1"/>
    <w:rsid w:val="00567200"/>
    <w:rsid w:val="00570181"/>
    <w:rsid w:val="005823EF"/>
    <w:rsid w:val="00582A28"/>
    <w:rsid w:val="00596A1B"/>
    <w:rsid w:val="005C2498"/>
    <w:rsid w:val="005D070C"/>
    <w:rsid w:val="005D6F57"/>
    <w:rsid w:val="005D7060"/>
    <w:rsid w:val="005E66B9"/>
    <w:rsid w:val="0060112E"/>
    <w:rsid w:val="00606561"/>
    <w:rsid w:val="006072F0"/>
    <w:rsid w:val="00610CB9"/>
    <w:rsid w:val="0064123D"/>
    <w:rsid w:val="00643B32"/>
    <w:rsid w:val="006475B7"/>
    <w:rsid w:val="00655A5E"/>
    <w:rsid w:val="0066621C"/>
    <w:rsid w:val="00682688"/>
    <w:rsid w:val="00686E40"/>
    <w:rsid w:val="006A5B7B"/>
    <w:rsid w:val="006B1978"/>
    <w:rsid w:val="006B4B64"/>
    <w:rsid w:val="006B5EDE"/>
    <w:rsid w:val="006C2A76"/>
    <w:rsid w:val="006D5F2B"/>
    <w:rsid w:val="006E4267"/>
    <w:rsid w:val="00700BC8"/>
    <w:rsid w:val="007210B0"/>
    <w:rsid w:val="00721459"/>
    <w:rsid w:val="007343E9"/>
    <w:rsid w:val="00743DA3"/>
    <w:rsid w:val="00744096"/>
    <w:rsid w:val="00751C2D"/>
    <w:rsid w:val="00751F69"/>
    <w:rsid w:val="00760B57"/>
    <w:rsid w:val="007F2737"/>
    <w:rsid w:val="00810C95"/>
    <w:rsid w:val="00812143"/>
    <w:rsid w:val="00836584"/>
    <w:rsid w:val="00846094"/>
    <w:rsid w:val="0087058F"/>
    <w:rsid w:val="0088664D"/>
    <w:rsid w:val="008869F3"/>
    <w:rsid w:val="0089429F"/>
    <w:rsid w:val="00896BB7"/>
    <w:rsid w:val="008A4AF6"/>
    <w:rsid w:val="008D2B9A"/>
    <w:rsid w:val="008D3FCF"/>
    <w:rsid w:val="008D6019"/>
    <w:rsid w:val="008D7B99"/>
    <w:rsid w:val="008E3EC7"/>
    <w:rsid w:val="008F60A8"/>
    <w:rsid w:val="00905CA1"/>
    <w:rsid w:val="009141D9"/>
    <w:rsid w:val="009528EC"/>
    <w:rsid w:val="00962CDD"/>
    <w:rsid w:val="00973CAF"/>
    <w:rsid w:val="00975C7B"/>
    <w:rsid w:val="00980F11"/>
    <w:rsid w:val="00984E9A"/>
    <w:rsid w:val="009978C9"/>
    <w:rsid w:val="009A5EA2"/>
    <w:rsid w:val="009B1F13"/>
    <w:rsid w:val="009B5089"/>
    <w:rsid w:val="009C0948"/>
    <w:rsid w:val="009C57EC"/>
    <w:rsid w:val="009C7E25"/>
    <w:rsid w:val="009E116B"/>
    <w:rsid w:val="009E2748"/>
    <w:rsid w:val="009E7839"/>
    <w:rsid w:val="00A1598C"/>
    <w:rsid w:val="00A17423"/>
    <w:rsid w:val="00A20D26"/>
    <w:rsid w:val="00A32704"/>
    <w:rsid w:val="00A47EC7"/>
    <w:rsid w:val="00A554A5"/>
    <w:rsid w:val="00A57791"/>
    <w:rsid w:val="00A601B5"/>
    <w:rsid w:val="00A64830"/>
    <w:rsid w:val="00A67508"/>
    <w:rsid w:val="00A70D43"/>
    <w:rsid w:val="00A77BE7"/>
    <w:rsid w:val="00A8289F"/>
    <w:rsid w:val="00A91D59"/>
    <w:rsid w:val="00A93B4A"/>
    <w:rsid w:val="00AB2C8E"/>
    <w:rsid w:val="00AC45D4"/>
    <w:rsid w:val="00AC4E74"/>
    <w:rsid w:val="00AC520E"/>
    <w:rsid w:val="00AD2823"/>
    <w:rsid w:val="00AD2E78"/>
    <w:rsid w:val="00AD6A8C"/>
    <w:rsid w:val="00AE6F04"/>
    <w:rsid w:val="00AE6FD0"/>
    <w:rsid w:val="00B14121"/>
    <w:rsid w:val="00B20BC6"/>
    <w:rsid w:val="00B23FF8"/>
    <w:rsid w:val="00B27AAE"/>
    <w:rsid w:val="00B34AC9"/>
    <w:rsid w:val="00B515DB"/>
    <w:rsid w:val="00B7369F"/>
    <w:rsid w:val="00B96A2A"/>
    <w:rsid w:val="00BA13C7"/>
    <w:rsid w:val="00BA7407"/>
    <w:rsid w:val="00BB3718"/>
    <w:rsid w:val="00BC19AA"/>
    <w:rsid w:val="00BD29C9"/>
    <w:rsid w:val="00BE0076"/>
    <w:rsid w:val="00BE093D"/>
    <w:rsid w:val="00BE2FA4"/>
    <w:rsid w:val="00BE552D"/>
    <w:rsid w:val="00BE7104"/>
    <w:rsid w:val="00C00426"/>
    <w:rsid w:val="00C00D4B"/>
    <w:rsid w:val="00C2333C"/>
    <w:rsid w:val="00C321E5"/>
    <w:rsid w:val="00C32FC3"/>
    <w:rsid w:val="00C36BE4"/>
    <w:rsid w:val="00C36DC4"/>
    <w:rsid w:val="00C52F1F"/>
    <w:rsid w:val="00C621F6"/>
    <w:rsid w:val="00C63AE5"/>
    <w:rsid w:val="00C6551C"/>
    <w:rsid w:val="00C707B0"/>
    <w:rsid w:val="00C70E24"/>
    <w:rsid w:val="00C87F14"/>
    <w:rsid w:val="00C91407"/>
    <w:rsid w:val="00C92C90"/>
    <w:rsid w:val="00CB12B6"/>
    <w:rsid w:val="00CB1C5E"/>
    <w:rsid w:val="00CC09E5"/>
    <w:rsid w:val="00CE197C"/>
    <w:rsid w:val="00CE4A7C"/>
    <w:rsid w:val="00CF3B92"/>
    <w:rsid w:val="00D02652"/>
    <w:rsid w:val="00D04B60"/>
    <w:rsid w:val="00D116E7"/>
    <w:rsid w:val="00D13C66"/>
    <w:rsid w:val="00D1500D"/>
    <w:rsid w:val="00D30BC1"/>
    <w:rsid w:val="00D31886"/>
    <w:rsid w:val="00D31BF1"/>
    <w:rsid w:val="00D711C6"/>
    <w:rsid w:val="00D85C4B"/>
    <w:rsid w:val="00D933DA"/>
    <w:rsid w:val="00D960B9"/>
    <w:rsid w:val="00DA3402"/>
    <w:rsid w:val="00DB7D08"/>
    <w:rsid w:val="00DC19A4"/>
    <w:rsid w:val="00DC75DD"/>
    <w:rsid w:val="00DF3BEA"/>
    <w:rsid w:val="00DF67B0"/>
    <w:rsid w:val="00E00499"/>
    <w:rsid w:val="00E00525"/>
    <w:rsid w:val="00E34AEB"/>
    <w:rsid w:val="00E410AB"/>
    <w:rsid w:val="00E535EA"/>
    <w:rsid w:val="00E8064A"/>
    <w:rsid w:val="00E841C9"/>
    <w:rsid w:val="00E85FC1"/>
    <w:rsid w:val="00EB1DC3"/>
    <w:rsid w:val="00EB4E80"/>
    <w:rsid w:val="00EC63C4"/>
    <w:rsid w:val="00ED29A4"/>
    <w:rsid w:val="00ED7429"/>
    <w:rsid w:val="00F1008A"/>
    <w:rsid w:val="00F233EF"/>
    <w:rsid w:val="00F25913"/>
    <w:rsid w:val="00F30ACF"/>
    <w:rsid w:val="00F4747E"/>
    <w:rsid w:val="00F474A2"/>
    <w:rsid w:val="00F57C53"/>
    <w:rsid w:val="00F6630B"/>
    <w:rsid w:val="00F66D59"/>
    <w:rsid w:val="00F723B2"/>
    <w:rsid w:val="00F74FBA"/>
    <w:rsid w:val="00F77429"/>
    <w:rsid w:val="00F82966"/>
    <w:rsid w:val="00F82AB0"/>
    <w:rsid w:val="00F95E24"/>
    <w:rsid w:val="00F96400"/>
    <w:rsid w:val="00FA2A13"/>
    <w:rsid w:val="00FB0379"/>
    <w:rsid w:val="00FB0A13"/>
    <w:rsid w:val="00FC04DE"/>
    <w:rsid w:val="00FC2A13"/>
    <w:rsid w:val="00FD51CA"/>
    <w:rsid w:val="00FE014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5AE63"/>
  <w15:chartTrackingRefBased/>
  <w15:docId w15:val="{E6C6272D-F79E-4098-95F1-F8C9D475FF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D2E89"/>
    <w:pPr>
      <w:ind w:left="720"/>
      <w:contextualSpacing/>
    </w:pPr>
  </w:style>
  <w:style w:type="paragraph" w:styleId="FootnoteText">
    <w:name w:val="footnote text"/>
    <w:aliases w:val="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rsid w:val="006C2A76"/>
    <w:pPr>
      <w:spacing w:after="0" w:line="240" w:lineRule="auto"/>
    </w:pPr>
    <w:rPr>
      <w:rFonts w:ascii="Times New Roman" w:eastAsia="Times New Roman" w:hAnsi="Times New Roman" w:cs="Arial Unicode MS"/>
      <w:sz w:val="20"/>
      <w:szCs w:val="20"/>
      <w:lang w:val="en-AU" w:bidi="lo-LA"/>
    </w:rPr>
  </w:style>
  <w:style w:type="character" w:customStyle="1" w:styleId="FootnoteTextChar">
    <w:name w:val="Footnote Text Char"/>
    <w:aliases w:val="Footnote Text Char Char Char,Footnote Text Char1 Char Char Char,Footnote Text Char Char Char Char Char,Footnote Text Char1 Char Char1 Char Char Char,Footnote Text Char Char Char Char Char Char Char,Footnote Char,f Char"/>
    <w:basedOn w:val="DefaultParagraphFont"/>
    <w:link w:val="FootnoteText"/>
    <w:uiPriority w:val="99"/>
    <w:rsid w:val="006C2A76"/>
    <w:rPr>
      <w:rFonts w:ascii="Times New Roman" w:eastAsia="Times New Roman" w:hAnsi="Times New Roman" w:cs="Arial Unicode MS"/>
      <w:sz w:val="20"/>
      <w:szCs w:val="20"/>
      <w:lang w:val="en-AU" w:bidi="lo-LA"/>
    </w:rPr>
  </w:style>
  <w:style w:type="character" w:styleId="FootnoteReference">
    <w:name w:val="footnote reference"/>
    <w:aliases w:val="Footnote Reference Number,Footnote symbol,Footnote Reference Superscript,Footnote Refernece,ftref,Odwołanie przypisu,BVI fnr,Footnotes refss,SUPERS,Ref,de nota al pie,-E Fußnotenzeichen,Footnote reference number,Times 10 Point,E,E FNZ"/>
    <w:basedOn w:val="DefaultParagraphFont"/>
    <w:link w:val="CharCharCharChar"/>
    <w:uiPriority w:val="99"/>
    <w:unhideWhenUsed/>
    <w:qFormat/>
    <w:rsid w:val="006C2A76"/>
    <w:rPr>
      <w:vertAlign w:val="superscript"/>
    </w:rPr>
  </w:style>
  <w:style w:type="table" w:styleId="TableGrid">
    <w:name w:val="Table Grid"/>
    <w:basedOn w:val="TableNormal"/>
    <w:rsid w:val="0012416F"/>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12416F"/>
    <w:pPr>
      <w:tabs>
        <w:tab w:val="center" w:pos="4153"/>
        <w:tab w:val="right" w:pos="8306"/>
      </w:tabs>
      <w:spacing w:after="0" w:line="240" w:lineRule="auto"/>
    </w:pPr>
  </w:style>
  <w:style w:type="character" w:customStyle="1" w:styleId="HeaderChar">
    <w:name w:val="Header Char"/>
    <w:basedOn w:val="DefaultParagraphFont"/>
    <w:link w:val="Header"/>
    <w:rsid w:val="0012416F"/>
  </w:style>
  <w:style w:type="paragraph" w:styleId="Footer">
    <w:name w:val="footer"/>
    <w:basedOn w:val="Normal"/>
    <w:link w:val="FooterChar"/>
    <w:uiPriority w:val="99"/>
    <w:unhideWhenUsed/>
    <w:rsid w:val="0012416F"/>
    <w:pPr>
      <w:tabs>
        <w:tab w:val="center" w:pos="4153"/>
        <w:tab w:val="right" w:pos="8306"/>
      </w:tabs>
      <w:spacing w:after="0" w:line="240" w:lineRule="auto"/>
    </w:pPr>
  </w:style>
  <w:style w:type="character" w:customStyle="1" w:styleId="FooterChar">
    <w:name w:val="Footer Char"/>
    <w:basedOn w:val="DefaultParagraphFont"/>
    <w:link w:val="Footer"/>
    <w:uiPriority w:val="99"/>
    <w:rsid w:val="0012416F"/>
  </w:style>
  <w:style w:type="paragraph" w:customStyle="1" w:styleId="CharCharCharChar">
    <w:name w:val="Char Char Char Char"/>
    <w:aliases w:val="Char2"/>
    <w:basedOn w:val="Normal"/>
    <w:next w:val="Normal"/>
    <w:link w:val="FootnoteReference"/>
    <w:uiPriority w:val="99"/>
    <w:rsid w:val="00C91407"/>
    <w:pPr>
      <w:spacing w:line="240" w:lineRule="exact"/>
      <w:jc w:val="both"/>
    </w:pPr>
    <w:rPr>
      <w:vertAlign w:val="superscript"/>
    </w:rPr>
  </w:style>
  <w:style w:type="character" w:styleId="CommentReference">
    <w:name w:val="annotation reference"/>
    <w:basedOn w:val="DefaultParagraphFont"/>
    <w:uiPriority w:val="99"/>
    <w:semiHidden/>
    <w:unhideWhenUsed/>
    <w:rsid w:val="0025608B"/>
    <w:rPr>
      <w:sz w:val="16"/>
      <w:szCs w:val="16"/>
    </w:rPr>
  </w:style>
  <w:style w:type="paragraph" w:styleId="CommentText">
    <w:name w:val="annotation text"/>
    <w:basedOn w:val="Normal"/>
    <w:link w:val="CommentTextChar"/>
    <w:uiPriority w:val="99"/>
    <w:semiHidden/>
    <w:unhideWhenUsed/>
    <w:rsid w:val="0025608B"/>
    <w:pPr>
      <w:spacing w:line="240" w:lineRule="auto"/>
    </w:pPr>
    <w:rPr>
      <w:sz w:val="20"/>
      <w:szCs w:val="20"/>
    </w:rPr>
  </w:style>
  <w:style w:type="character" w:customStyle="1" w:styleId="CommentTextChar">
    <w:name w:val="Comment Text Char"/>
    <w:basedOn w:val="DefaultParagraphFont"/>
    <w:link w:val="CommentText"/>
    <w:uiPriority w:val="99"/>
    <w:semiHidden/>
    <w:rsid w:val="0025608B"/>
    <w:rPr>
      <w:sz w:val="20"/>
      <w:szCs w:val="20"/>
    </w:rPr>
  </w:style>
  <w:style w:type="paragraph" w:styleId="CommentSubject">
    <w:name w:val="annotation subject"/>
    <w:basedOn w:val="CommentText"/>
    <w:next w:val="CommentText"/>
    <w:link w:val="CommentSubjectChar"/>
    <w:uiPriority w:val="99"/>
    <w:semiHidden/>
    <w:unhideWhenUsed/>
    <w:rsid w:val="0025608B"/>
    <w:rPr>
      <w:b/>
      <w:bCs/>
    </w:rPr>
  </w:style>
  <w:style w:type="character" w:customStyle="1" w:styleId="CommentSubjectChar">
    <w:name w:val="Comment Subject Char"/>
    <w:basedOn w:val="CommentTextChar"/>
    <w:link w:val="CommentSubject"/>
    <w:uiPriority w:val="99"/>
    <w:semiHidden/>
    <w:rsid w:val="0025608B"/>
    <w:rPr>
      <w:b/>
      <w:bCs/>
      <w:sz w:val="20"/>
      <w:szCs w:val="20"/>
    </w:rPr>
  </w:style>
  <w:style w:type="paragraph" w:styleId="BalloonText">
    <w:name w:val="Balloon Text"/>
    <w:basedOn w:val="Normal"/>
    <w:link w:val="BalloonTextChar"/>
    <w:uiPriority w:val="99"/>
    <w:semiHidden/>
    <w:unhideWhenUsed/>
    <w:rsid w:val="00C233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333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4826">
      <w:bodyDiv w:val="1"/>
      <w:marLeft w:val="0"/>
      <w:marRight w:val="0"/>
      <w:marTop w:val="0"/>
      <w:marBottom w:val="0"/>
      <w:divBdr>
        <w:top w:val="none" w:sz="0" w:space="0" w:color="auto"/>
        <w:left w:val="none" w:sz="0" w:space="0" w:color="auto"/>
        <w:bottom w:val="none" w:sz="0" w:space="0" w:color="auto"/>
        <w:right w:val="none" w:sz="0" w:space="0" w:color="auto"/>
      </w:divBdr>
    </w:div>
    <w:div w:id="262149514">
      <w:bodyDiv w:val="1"/>
      <w:marLeft w:val="0"/>
      <w:marRight w:val="0"/>
      <w:marTop w:val="0"/>
      <w:marBottom w:val="0"/>
      <w:divBdr>
        <w:top w:val="none" w:sz="0" w:space="0" w:color="auto"/>
        <w:left w:val="none" w:sz="0" w:space="0" w:color="auto"/>
        <w:bottom w:val="none" w:sz="0" w:space="0" w:color="auto"/>
        <w:right w:val="none" w:sz="0" w:space="0" w:color="auto"/>
      </w:divBdr>
    </w:div>
    <w:div w:id="1040008692">
      <w:bodyDiv w:val="1"/>
      <w:marLeft w:val="0"/>
      <w:marRight w:val="0"/>
      <w:marTop w:val="0"/>
      <w:marBottom w:val="0"/>
      <w:divBdr>
        <w:top w:val="none" w:sz="0" w:space="0" w:color="auto"/>
        <w:left w:val="none" w:sz="0" w:space="0" w:color="auto"/>
        <w:bottom w:val="none" w:sz="0" w:space="0" w:color="auto"/>
        <w:right w:val="none" w:sz="0" w:space="0" w:color="auto"/>
      </w:divBdr>
    </w:div>
    <w:div w:id="1061556602">
      <w:bodyDiv w:val="1"/>
      <w:marLeft w:val="0"/>
      <w:marRight w:val="0"/>
      <w:marTop w:val="0"/>
      <w:marBottom w:val="0"/>
      <w:divBdr>
        <w:top w:val="none" w:sz="0" w:space="0" w:color="auto"/>
        <w:left w:val="none" w:sz="0" w:space="0" w:color="auto"/>
        <w:bottom w:val="none" w:sz="0" w:space="0" w:color="auto"/>
        <w:right w:val="none" w:sz="0" w:space="0" w:color="auto"/>
      </w:divBdr>
    </w:div>
    <w:div w:id="1318991491">
      <w:bodyDiv w:val="1"/>
      <w:marLeft w:val="0"/>
      <w:marRight w:val="0"/>
      <w:marTop w:val="0"/>
      <w:marBottom w:val="0"/>
      <w:divBdr>
        <w:top w:val="none" w:sz="0" w:space="0" w:color="auto"/>
        <w:left w:val="none" w:sz="0" w:space="0" w:color="auto"/>
        <w:bottom w:val="none" w:sz="0" w:space="0" w:color="auto"/>
        <w:right w:val="none" w:sz="0" w:space="0" w:color="auto"/>
      </w:divBdr>
    </w:div>
    <w:div w:id="1615596558">
      <w:bodyDiv w:val="1"/>
      <w:marLeft w:val="0"/>
      <w:marRight w:val="0"/>
      <w:marTop w:val="0"/>
      <w:marBottom w:val="0"/>
      <w:divBdr>
        <w:top w:val="none" w:sz="0" w:space="0" w:color="auto"/>
        <w:left w:val="none" w:sz="0" w:space="0" w:color="auto"/>
        <w:bottom w:val="none" w:sz="0" w:space="0" w:color="auto"/>
        <w:right w:val="none" w:sz="0" w:space="0" w:color="auto"/>
      </w:divBdr>
    </w:div>
    <w:div w:id="1811091635">
      <w:bodyDiv w:val="1"/>
      <w:marLeft w:val="0"/>
      <w:marRight w:val="0"/>
      <w:marTop w:val="0"/>
      <w:marBottom w:val="0"/>
      <w:divBdr>
        <w:top w:val="none" w:sz="0" w:space="0" w:color="auto"/>
        <w:left w:val="none" w:sz="0" w:space="0" w:color="auto"/>
        <w:bottom w:val="none" w:sz="0" w:space="0" w:color="auto"/>
        <w:right w:val="none" w:sz="0" w:space="0" w:color="auto"/>
      </w:divBdr>
    </w:div>
    <w:div w:id="1849053261">
      <w:bodyDiv w:val="1"/>
      <w:marLeft w:val="0"/>
      <w:marRight w:val="0"/>
      <w:marTop w:val="0"/>
      <w:marBottom w:val="0"/>
      <w:divBdr>
        <w:top w:val="none" w:sz="0" w:space="0" w:color="auto"/>
        <w:left w:val="none" w:sz="0" w:space="0" w:color="auto"/>
        <w:bottom w:val="none" w:sz="0" w:space="0" w:color="auto"/>
        <w:right w:val="none" w:sz="0" w:space="0" w:color="auto"/>
      </w:divBdr>
    </w:div>
    <w:div w:id="2045858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43F986-6891-483E-B31D-E2286F2EAB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450</TotalTime>
  <Pages>9</Pages>
  <Words>16868</Words>
  <Characters>9615</Characters>
  <Application>Microsoft Office Word</Application>
  <DocSecurity>0</DocSecurity>
  <Lines>80</Lines>
  <Paragraphs>52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26431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Maija Strazdiņa</dc:creator>
  <cp:keywords/>
  <dc:description/>
  <cp:lastModifiedBy>Maija Strazdiņa</cp:lastModifiedBy>
  <cp:revision>29</cp:revision>
  <cp:lastPrinted>2023-11-09T13:52:00Z</cp:lastPrinted>
  <dcterms:created xsi:type="dcterms:W3CDTF">2023-11-22T07:12:00Z</dcterms:created>
  <dcterms:modified xsi:type="dcterms:W3CDTF">2023-12-11T13:42:00Z</dcterms:modified>
</cp:coreProperties>
</file>