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C574C" w:rsidR="00D3416B" w:rsidP="007F080F" w:rsidRDefault="00D3416B" w14:paraId="747C5B00" w14:textId="77777777">
      <w:pPr>
        <w:tabs>
          <w:tab w:val="left" w:pos="5232"/>
        </w:tabs>
        <w:spacing w:line="360" w:lineRule="auto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Rīgā</w:t>
      </w:r>
    </w:p>
    <w:p w:rsidRPr="00DC574C" w:rsidR="0016128A" w:rsidP="001853EA" w:rsidRDefault="0016128A" w14:paraId="61BC0BD4" w14:textId="77777777">
      <w:pPr>
        <w:tabs>
          <w:tab w:val="left" w:pos="5232"/>
        </w:tabs>
        <w:spacing w:before="240"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  <w:r w:rsidRPr="00DC574C">
        <w:rPr>
          <w:rFonts w:ascii="Times New Roman" w:hAnsi="Times New Roman"/>
          <w:sz w:val="24"/>
          <w:szCs w:val="24"/>
          <w:lang w:val="lv-LV"/>
        </w:rPr>
        <w:t xml:space="preserve"> Nr.________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_____</w:t>
      </w:r>
    </w:p>
    <w:p w:rsidRPr="00DC574C" w:rsidR="0016128A" w:rsidP="001853EA" w:rsidRDefault="0016128A" w14:paraId="061EB589" w14:textId="77777777">
      <w:pPr>
        <w:tabs>
          <w:tab w:val="left" w:pos="5232"/>
        </w:tabs>
        <w:spacing w:after="24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Uz _________ Nr. _________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</w:p>
    <w:p w:rsidR="006B6F48" w:rsidP="006B6F48" w:rsidRDefault="006B6F48" w14:paraId="6327035D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</w:p>
    <w:p w:rsidRPr="00D85A99" w:rsidR="006B6F48" w:rsidP="006B6F48" w:rsidRDefault="006B6F48" w14:paraId="6AB8E245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  <w:r w:rsidRPr="00D85A99"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  <w:t>STEIDZAMI</w:t>
      </w:r>
    </w:p>
    <w:p w:rsidR="006B6F48" w:rsidP="006B6F48" w:rsidRDefault="006B6F48" w14:paraId="51CD68F3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50402418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47B58330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  <w:r w:rsidRPr="002F3CCD">
        <w:rPr>
          <w:rFonts w:ascii="Times New Roman" w:hAnsi="Times New Roman" w:eastAsia="Arial"/>
          <w:b/>
          <w:kern w:val="1"/>
          <w:sz w:val="24"/>
          <w:szCs w:val="28"/>
          <w:lang w:val="lv-LV"/>
        </w:rPr>
        <w:t>Valsts kancelejai</w:t>
      </w:r>
    </w:p>
    <w:p w:rsidRPr="002F3CCD" w:rsidR="006B6F48" w:rsidP="006B6F48" w:rsidRDefault="006B6F48" w14:paraId="19769372" w14:textId="77777777">
      <w:pPr>
        <w:suppressAutoHyphens/>
        <w:spacing w:after="0" w:line="240" w:lineRule="auto"/>
        <w:rPr>
          <w:rFonts w:ascii="Times New Roman" w:hAnsi="Times New Roman" w:eastAsia="Arial"/>
          <w:kern w:val="1"/>
          <w:sz w:val="24"/>
          <w:szCs w:val="24"/>
          <w:lang w:val="lv-LV"/>
        </w:rPr>
      </w:pPr>
    </w:p>
    <w:p w:rsidRPr="001B1EA7" w:rsidR="00D44F68" w:rsidP="006B6F48" w:rsidRDefault="00D44F68" w14:paraId="75032912" w14:textId="7CD92B7C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51472466"/>
      <w:bookmarkStart w:id="1" w:name="_Hlk72142490"/>
      <w:r w:rsidRPr="001B1EA7">
        <w:rPr>
          <w:rFonts w:ascii="Times New Roman" w:hAnsi="Times New Roman" w:cs="Times New Roman"/>
          <w:i/>
          <w:iCs/>
          <w:sz w:val="24"/>
          <w:szCs w:val="24"/>
        </w:rPr>
        <w:t xml:space="preserve">Par </w:t>
      </w:r>
      <w:r w:rsidRPr="001B1EA7" w:rsidR="003243F3">
        <w:rPr>
          <w:rFonts w:ascii="Times New Roman" w:hAnsi="Times New Roman" w:cs="Times New Roman"/>
          <w:i/>
          <w:iCs/>
          <w:sz w:val="24"/>
          <w:szCs w:val="24"/>
        </w:rPr>
        <w:t xml:space="preserve">informatīvo ziņojumu </w:t>
      </w:r>
      <w:r w:rsidRPr="001B1EA7" w:rsidR="007402B6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1B1EA7" w:rsidR="003243F3">
        <w:rPr>
          <w:rFonts w:ascii="Times New Roman" w:hAnsi="Times New Roman" w:cs="Times New Roman"/>
          <w:i/>
          <w:iCs/>
          <w:sz w:val="24"/>
          <w:szCs w:val="24"/>
        </w:rPr>
        <w:t>Par 202</w:t>
      </w:r>
      <w:r w:rsidR="002F0FD5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1B1EA7" w:rsidR="003243F3">
        <w:rPr>
          <w:rFonts w:ascii="Times New Roman" w:hAnsi="Times New Roman" w:cs="Times New Roman"/>
          <w:i/>
          <w:iCs/>
          <w:sz w:val="24"/>
          <w:szCs w:val="24"/>
        </w:rPr>
        <w:t xml:space="preserve">. gada </w:t>
      </w:r>
      <w:r w:rsidRPr="001B1EA7" w:rsidR="00FB0B2A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1B1EA7" w:rsidR="003243F3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F0FD5">
        <w:rPr>
          <w:rFonts w:ascii="Times New Roman" w:hAnsi="Times New Roman" w:cs="Times New Roman"/>
          <w:i/>
          <w:iCs/>
          <w:sz w:val="24"/>
          <w:szCs w:val="24"/>
        </w:rPr>
        <w:t>februāra</w:t>
      </w:r>
      <w:r w:rsidRPr="001B1EA7" w:rsidR="003243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B1EA7" w:rsidR="001B1EA7">
        <w:rPr>
          <w:rFonts w:ascii="Times New Roman" w:hAnsi="Times New Roman" w:cs="Times New Roman"/>
          <w:bCs/>
          <w:i/>
          <w:iCs/>
          <w:sz w:val="24"/>
          <w:szCs w:val="24"/>
        </w:rPr>
        <w:t>neformālajā Eiropadomē izskatāmajiem jautājumiem</w:t>
      </w:r>
      <w:r w:rsidRPr="001B1EA7" w:rsidR="007402B6">
        <w:rPr>
          <w:rFonts w:ascii="Times New Roman" w:hAnsi="Times New Roman" w:cs="Times New Roman"/>
          <w:i/>
          <w:iCs/>
          <w:sz w:val="24"/>
          <w:szCs w:val="24"/>
        </w:rPr>
        <w:t>”</w:t>
      </w:r>
      <w:bookmarkEnd w:id="0"/>
    </w:p>
    <w:p w:rsidRPr="007402B6" w:rsidR="007402B6" w:rsidP="006B6F48" w:rsidRDefault="007402B6" w14:paraId="154B7B46" w14:textId="77777777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bookmarkEnd w:id="1"/>
    <w:p w:rsidRPr="002B394D" w:rsidR="006B6F48" w:rsidP="006B6F48" w:rsidRDefault="006B6F48" w14:paraId="0BC4D6EB" w14:textId="77777777">
      <w:pPr>
        <w:pStyle w:val="BodyText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77F08" w:rsidP="00577F08" w:rsidRDefault="007402B6" w14:paraId="1975A87A" w14:textId="70F79930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2B394D">
        <w:rPr>
          <w:rFonts w:ascii="Times New Roman" w:hAnsi="Times New Roman" w:cs="Times New Roman"/>
          <w:sz w:val="24"/>
          <w:szCs w:val="24"/>
        </w:rPr>
        <w:t xml:space="preserve">Pamatojoties uz Ministru kabineta </w:t>
      </w:r>
      <w:r w:rsidRPr="00F967EC">
        <w:rPr>
          <w:rFonts w:ascii="Times New Roman" w:hAnsi="Times New Roman" w:cs="Times New Roman"/>
          <w:sz w:val="24"/>
          <w:szCs w:val="24"/>
        </w:rPr>
        <w:t xml:space="preserve">2021. gada 7. septembra noteikumu Nr. 606 </w:t>
      </w:r>
      <w:r w:rsidR="00230739">
        <w:rPr>
          <w:rFonts w:ascii="Times New Roman" w:hAnsi="Times New Roman" w:cs="Times New Roman"/>
          <w:sz w:val="24"/>
          <w:szCs w:val="24"/>
        </w:rPr>
        <w:t>“</w:t>
      </w:r>
      <w:r w:rsidRPr="00F967EC">
        <w:rPr>
          <w:rFonts w:ascii="Times New Roman" w:hAnsi="Times New Roman" w:cs="Times New Roman"/>
          <w:sz w:val="24"/>
          <w:szCs w:val="24"/>
        </w:rPr>
        <w:t>Ministru kabineta kārtības rullis</w:t>
      </w:r>
      <w:r w:rsidR="00230739">
        <w:rPr>
          <w:rFonts w:ascii="Times New Roman" w:hAnsi="Times New Roman" w:cs="Times New Roman"/>
          <w:sz w:val="24"/>
          <w:szCs w:val="24"/>
        </w:rPr>
        <w:t>”</w:t>
      </w:r>
      <w:r w:rsidRPr="00F967EC">
        <w:rPr>
          <w:rFonts w:ascii="Times New Roman" w:hAnsi="Times New Roman" w:cs="Times New Roman"/>
          <w:sz w:val="24"/>
          <w:szCs w:val="24"/>
        </w:rPr>
        <w:t xml:space="preserve"> 113.8. apakšpunktu</w:t>
      </w:r>
      <w:r w:rsidR="002034BE">
        <w:rPr>
          <w:rFonts w:ascii="Times New Roman" w:hAnsi="Times New Roman" w:cs="Times New Roman"/>
          <w:sz w:val="24"/>
          <w:szCs w:val="24"/>
        </w:rPr>
        <w:t>,</w:t>
      </w:r>
      <w:r w:rsidRPr="00F967EC">
        <w:rPr>
          <w:rFonts w:ascii="Times New Roman" w:hAnsi="Times New Roman" w:cs="Times New Roman"/>
          <w:sz w:val="24"/>
          <w:szCs w:val="24"/>
        </w:rPr>
        <w:t xml:space="preserve"> </w:t>
      </w:r>
      <w:r w:rsidRPr="00CA337B">
        <w:rPr>
          <w:rFonts w:ascii="Times New Roman" w:hAnsi="Times New Roman" w:cs="Times New Roman"/>
          <w:sz w:val="24"/>
          <w:szCs w:val="24"/>
        </w:rPr>
        <w:t xml:space="preserve">iesniedzu izskatīšanai </w:t>
      </w:r>
      <w:r w:rsidRPr="00CA337B" w:rsidR="00577F08">
        <w:rPr>
          <w:rFonts w:ascii="Times New Roman" w:hAnsi="Times New Roman" w:cs="Times New Roman"/>
          <w:sz w:val="24"/>
          <w:szCs w:val="24"/>
        </w:rPr>
        <w:t>Ministru</w:t>
      </w:r>
      <w:r w:rsidRPr="00CD6CAE" w:rsidR="00577F08">
        <w:rPr>
          <w:rFonts w:ascii="Times New Roman" w:hAnsi="Times New Roman" w:cs="Times New Roman"/>
          <w:sz w:val="24"/>
          <w:szCs w:val="24"/>
        </w:rPr>
        <w:t xml:space="preserve"> kabineta sēd</w:t>
      </w:r>
      <w:r w:rsidR="002034BE">
        <w:rPr>
          <w:rFonts w:ascii="Times New Roman" w:hAnsi="Times New Roman" w:cs="Times New Roman"/>
          <w:sz w:val="24"/>
          <w:szCs w:val="24"/>
        </w:rPr>
        <w:t>ē</w:t>
      </w:r>
      <w:r w:rsidRPr="00CD6CAE" w:rsidR="00577F08">
        <w:rPr>
          <w:rFonts w:ascii="Times New Roman" w:hAnsi="Times New Roman" w:cs="Times New Roman"/>
          <w:sz w:val="24"/>
          <w:szCs w:val="24"/>
        </w:rPr>
        <w:t xml:space="preserve"> </w:t>
      </w:r>
      <w:r w:rsidRPr="00CD6CAE" w:rsidR="00577F08">
        <w:rPr>
          <w:rFonts w:ascii="Times New Roman" w:hAnsi="Times New Roman" w:eastAsia="Arial Unicode MS" w:cs="Times New Roman"/>
          <w:sz w:val="24"/>
        </w:rPr>
        <w:t xml:space="preserve">informatīvo ziņojumu </w:t>
      </w:r>
      <w:r w:rsidR="00577F08">
        <w:rPr>
          <w:rFonts w:ascii="Times New Roman" w:hAnsi="Times New Roman" w:eastAsia="Arial Unicode MS" w:cs="Times New Roman"/>
          <w:sz w:val="24"/>
        </w:rPr>
        <w:t>“</w:t>
      </w:r>
      <w:r w:rsidRPr="003243F3" w:rsidR="003243F3">
        <w:rPr>
          <w:rFonts w:ascii="Times New Roman" w:hAnsi="Times New Roman" w:eastAsia="Arial Unicode MS" w:cs="Times New Roman"/>
          <w:sz w:val="24"/>
        </w:rPr>
        <w:t>Par 202</w:t>
      </w:r>
      <w:r w:rsidR="00043133">
        <w:rPr>
          <w:rFonts w:ascii="Times New Roman" w:hAnsi="Times New Roman" w:eastAsia="Arial Unicode MS" w:cs="Times New Roman"/>
          <w:sz w:val="24"/>
        </w:rPr>
        <w:t>6</w:t>
      </w:r>
      <w:r w:rsidRPr="003243F3" w:rsidR="003243F3">
        <w:rPr>
          <w:rFonts w:ascii="Times New Roman" w:hAnsi="Times New Roman" w:eastAsia="Arial Unicode MS" w:cs="Times New Roman"/>
          <w:sz w:val="24"/>
        </w:rPr>
        <w:t xml:space="preserve">. gada </w:t>
      </w:r>
      <w:r w:rsidR="00FB0B2A">
        <w:rPr>
          <w:rFonts w:ascii="Times New Roman" w:hAnsi="Times New Roman" w:eastAsia="Arial Unicode MS" w:cs="Times New Roman"/>
          <w:sz w:val="24"/>
        </w:rPr>
        <w:t>12</w:t>
      </w:r>
      <w:r w:rsidRPr="003243F3" w:rsidR="003243F3">
        <w:rPr>
          <w:rFonts w:ascii="Times New Roman" w:hAnsi="Times New Roman" w:eastAsia="Arial Unicode MS" w:cs="Times New Roman"/>
          <w:sz w:val="24"/>
        </w:rPr>
        <w:t xml:space="preserve">. </w:t>
      </w:r>
      <w:r w:rsidR="00043133">
        <w:rPr>
          <w:rFonts w:ascii="Times New Roman" w:hAnsi="Times New Roman" w:eastAsia="Arial Unicode MS" w:cs="Times New Roman"/>
          <w:sz w:val="24"/>
        </w:rPr>
        <w:t>februāra</w:t>
      </w:r>
      <w:r w:rsidRPr="003243F3" w:rsidR="003243F3">
        <w:rPr>
          <w:rFonts w:ascii="Times New Roman" w:hAnsi="Times New Roman" w:eastAsia="Arial Unicode MS" w:cs="Times New Roman"/>
          <w:sz w:val="24"/>
        </w:rPr>
        <w:t xml:space="preserve"> </w:t>
      </w:r>
      <w:r w:rsidRPr="001B1EA7" w:rsidR="001B1EA7">
        <w:rPr>
          <w:rFonts w:ascii="Times New Roman" w:hAnsi="Times New Roman" w:eastAsia="Arial Unicode MS" w:cs="Times New Roman"/>
          <w:sz w:val="24"/>
        </w:rPr>
        <w:t>neformālajā Eiropadomē izskatāmajiem jautājumiem</w:t>
      </w:r>
      <w:r w:rsidR="009B3196">
        <w:rPr>
          <w:rFonts w:ascii="Times New Roman" w:hAnsi="Times New Roman" w:eastAsia="Arial Unicode MS" w:cs="Times New Roman"/>
          <w:sz w:val="24"/>
        </w:rPr>
        <w:t>”</w:t>
      </w:r>
      <w:r w:rsidR="00E80C95">
        <w:rPr>
          <w:rFonts w:ascii="Times New Roman" w:hAnsi="Times New Roman" w:eastAsia="Arial Unicode MS" w:cs="Times New Roman"/>
          <w:sz w:val="24"/>
        </w:rPr>
        <w:t xml:space="preserve"> </w:t>
      </w:r>
      <w:r w:rsidR="00E80C95">
        <w:rPr>
          <w:rFonts w:ascii="Times New Roman" w:hAnsi="Times New Roman" w:eastAsia="Arial Unicode MS"/>
          <w:sz w:val="24"/>
        </w:rPr>
        <w:t>un tam pievienoto Ministru kabineta sēdes protokollēmuma projektu</w:t>
      </w:r>
      <w:r w:rsidR="00577F08">
        <w:rPr>
          <w:rFonts w:ascii="Times New Roman" w:hAnsi="Times New Roman" w:eastAsia="Times New Roman"/>
          <w:sz w:val="24"/>
          <w:szCs w:val="24"/>
        </w:rPr>
        <w:t>.</w:t>
      </w:r>
    </w:p>
    <w:p w:rsidRPr="009B3196" w:rsidR="007402B6" w:rsidP="009B3196" w:rsidRDefault="00104499" w14:paraId="406542CD" w14:textId="6602BFE9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Arial Unicode MS" w:cs="Times New Roman"/>
          <w:sz w:val="24"/>
        </w:rPr>
      </w:pPr>
      <w:r w:rsidRPr="008F1938">
        <w:rPr>
          <w:rFonts w:ascii="Times New Roman" w:hAnsi="Times New Roman" w:eastAsia="Arial"/>
          <w:kern w:val="1"/>
          <w:sz w:val="24"/>
          <w:szCs w:val="24"/>
        </w:rPr>
        <w:t xml:space="preserve">Lūdzu </w:t>
      </w:r>
      <w:r w:rsidRPr="008F1938" w:rsidR="009B3196">
        <w:rPr>
          <w:rFonts w:ascii="Times New Roman" w:hAnsi="Times New Roman" w:eastAsia="Arial Unicode MS"/>
          <w:sz w:val="24"/>
        </w:rPr>
        <w:t>informatīvo ziņojumu</w:t>
      </w:r>
      <w:r w:rsidR="00E80C95">
        <w:rPr>
          <w:rFonts w:ascii="Times New Roman" w:hAnsi="Times New Roman" w:eastAsia="Arial Unicode MS"/>
          <w:sz w:val="24"/>
        </w:rPr>
        <w:t xml:space="preserve"> un Ministru kabineta sēdes protokollēmuma projektu</w:t>
      </w:r>
      <w:r w:rsidRPr="008F1938" w:rsidR="009B3196">
        <w:rPr>
          <w:rFonts w:ascii="Times New Roman" w:hAnsi="Times New Roman" w:eastAsia="Arial Unicode MS"/>
          <w:sz w:val="24"/>
        </w:rPr>
        <w:t xml:space="preserve"> </w:t>
      </w:r>
      <w:r w:rsidRPr="008F1938">
        <w:rPr>
          <w:rFonts w:ascii="Times New Roman" w:hAnsi="Times New Roman" w:eastAsia="Arial"/>
          <w:kern w:val="1"/>
          <w:sz w:val="24"/>
          <w:szCs w:val="24"/>
        </w:rPr>
        <w:t xml:space="preserve">iekļaut izskatīšanai </w:t>
      </w:r>
      <w:r w:rsidRPr="008F1938">
        <w:rPr>
          <w:rFonts w:ascii="Times New Roman" w:hAnsi="Times New Roman" w:cs="Times New Roman"/>
          <w:b/>
          <w:sz w:val="24"/>
          <w:szCs w:val="24"/>
        </w:rPr>
        <w:t>202</w:t>
      </w:r>
      <w:r w:rsidR="002F0FD5">
        <w:rPr>
          <w:rFonts w:ascii="Times New Roman" w:hAnsi="Times New Roman" w:cs="Times New Roman"/>
          <w:b/>
          <w:sz w:val="24"/>
          <w:szCs w:val="24"/>
        </w:rPr>
        <w:t>6</w:t>
      </w:r>
      <w:r w:rsidRPr="008F1938">
        <w:rPr>
          <w:rFonts w:ascii="Times New Roman" w:hAnsi="Times New Roman" w:cs="Times New Roman"/>
          <w:b/>
          <w:sz w:val="24"/>
          <w:szCs w:val="24"/>
        </w:rPr>
        <w:t xml:space="preserve">. gada </w:t>
      </w:r>
      <w:r w:rsidR="00CE0568">
        <w:rPr>
          <w:rFonts w:ascii="Times New Roman" w:hAnsi="Times New Roman" w:cs="Times New Roman"/>
          <w:b/>
          <w:sz w:val="24"/>
          <w:szCs w:val="24"/>
        </w:rPr>
        <w:t>10</w:t>
      </w:r>
      <w:r w:rsidRPr="008F193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F0FD5">
        <w:rPr>
          <w:rFonts w:ascii="Times New Roman" w:hAnsi="Times New Roman" w:cs="Times New Roman"/>
          <w:b/>
          <w:sz w:val="24"/>
          <w:szCs w:val="24"/>
        </w:rPr>
        <w:t>februāra</w:t>
      </w:r>
      <w:r w:rsidRPr="008F19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1938">
        <w:rPr>
          <w:rFonts w:ascii="Times New Roman" w:hAnsi="Times New Roman"/>
          <w:sz w:val="24"/>
          <w:szCs w:val="24"/>
        </w:rPr>
        <w:t xml:space="preserve">Ministru kabineta sēdes </w:t>
      </w:r>
      <w:r w:rsidRPr="001B1EA7" w:rsidR="003243F3">
        <w:rPr>
          <w:rFonts w:ascii="Times New Roman" w:hAnsi="Times New Roman"/>
          <w:sz w:val="24"/>
          <w:szCs w:val="24"/>
        </w:rPr>
        <w:t>atklātajā</w:t>
      </w:r>
      <w:r w:rsidRPr="008F1938" w:rsidR="003243F3">
        <w:rPr>
          <w:rFonts w:ascii="Times New Roman" w:hAnsi="Times New Roman"/>
          <w:sz w:val="24"/>
          <w:szCs w:val="24"/>
        </w:rPr>
        <w:t xml:space="preserve"> </w:t>
      </w:r>
      <w:r w:rsidRPr="008F1938">
        <w:rPr>
          <w:rFonts w:ascii="Times New Roman" w:hAnsi="Times New Roman"/>
          <w:sz w:val="24"/>
          <w:szCs w:val="24"/>
        </w:rPr>
        <w:t>daļā.</w:t>
      </w:r>
    </w:p>
    <w:p w:rsidRPr="00D44F68" w:rsidR="00104499" w:rsidP="007402B6" w:rsidRDefault="00104499" w14:paraId="0D8E4F95" w14:textId="77777777">
      <w:pPr>
        <w:pStyle w:val="BodyText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2F3CCD" w:rsidR="006B6F48" w:rsidP="006B6F48" w:rsidRDefault="006B6F48" w14:paraId="07C07ED4" w14:textId="77777777">
      <w:pPr>
        <w:pStyle w:val="BodyText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E9757A" w:rsidR="006B6F48" w:rsidTr="00BA5A2A" w14:paraId="75E67D75" w14:textId="77777777">
        <w:tc>
          <w:tcPr>
            <w:tcW w:w="534" w:type="dxa"/>
          </w:tcPr>
          <w:p w:rsidRPr="002F3CCD" w:rsidR="006B6F48" w:rsidP="00BA5A2A" w:rsidRDefault="006B6F48" w14:paraId="7ECE4202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bookmarkStart w:id="2" w:name="_Hlk161308342"/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51" w:type="dxa"/>
          </w:tcPr>
          <w:p w:rsidRPr="00043133" w:rsidR="006B6F48" w:rsidP="00BA5A2A" w:rsidRDefault="006B6F48" w14:paraId="49C7535E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043133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043133" w:rsidR="00B72CE1" w:rsidP="00920957" w:rsidRDefault="00B72CE1" w14:paraId="7ED614BC" w14:textId="5CC57451">
            <w:pPr>
              <w:pStyle w:val="BodyText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133">
              <w:rPr>
                <w:rFonts w:ascii="Times New Roman" w:hAnsi="Times New Roman" w:eastAsia="Arial Unicode MS" w:cs="Times New Roman"/>
                <w:sz w:val="24"/>
              </w:rPr>
              <w:t>202</w:t>
            </w:r>
            <w:r w:rsidR="00043133">
              <w:rPr>
                <w:rFonts w:ascii="Times New Roman" w:hAnsi="Times New Roman" w:eastAsia="Arial Unicode MS" w:cs="Times New Roman"/>
                <w:sz w:val="24"/>
              </w:rPr>
              <w:t>6</w:t>
            </w:r>
            <w:r w:rsidRPr="00043133">
              <w:rPr>
                <w:rFonts w:ascii="Times New Roman" w:hAnsi="Times New Roman" w:eastAsia="Arial Unicode MS" w:cs="Times New Roman"/>
                <w:sz w:val="24"/>
              </w:rPr>
              <w:t xml:space="preserve">. gada </w:t>
            </w:r>
            <w:r w:rsidRPr="00043133" w:rsidR="00FB0B2A">
              <w:rPr>
                <w:rFonts w:ascii="Times New Roman" w:hAnsi="Times New Roman" w:eastAsia="Arial Unicode MS" w:cs="Times New Roman"/>
                <w:sz w:val="24"/>
              </w:rPr>
              <w:t>12</w:t>
            </w:r>
            <w:r w:rsidRPr="00043133">
              <w:rPr>
                <w:rFonts w:ascii="Times New Roman" w:hAnsi="Times New Roman" w:eastAsia="Arial Unicode MS" w:cs="Times New Roman"/>
                <w:sz w:val="24"/>
              </w:rPr>
              <w:t xml:space="preserve">. </w:t>
            </w:r>
            <w:r w:rsidR="00043133">
              <w:rPr>
                <w:rFonts w:ascii="Times New Roman" w:hAnsi="Times New Roman" w:eastAsia="Arial Unicode MS" w:cs="Times New Roman"/>
                <w:sz w:val="24"/>
              </w:rPr>
              <w:t>februārī</w:t>
            </w:r>
            <w:r w:rsidRPr="003243F3" w:rsidR="00043133">
              <w:rPr>
                <w:rFonts w:ascii="Times New Roman" w:hAnsi="Times New Roman" w:eastAsia="Arial Unicode MS" w:cs="Times New Roman"/>
                <w:sz w:val="24"/>
              </w:rPr>
              <w:t xml:space="preserve"> </w:t>
            </w:r>
            <w:r w:rsidRPr="000431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notiks </w:t>
            </w:r>
            <w:r w:rsidRPr="00043133" w:rsidR="001B1EA7">
              <w:rPr>
                <w:rFonts w:ascii="Times New Roman" w:hAnsi="Times New Roman" w:cs="Times New Roman"/>
                <w:bCs/>
                <w:sz w:val="24"/>
                <w:szCs w:val="24"/>
              </w:rPr>
              <w:t>neformālā Eiropadome</w:t>
            </w:r>
            <w:r w:rsidRPr="0004313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bookmarkEnd w:id="2"/>
      <w:tr w:rsidRPr="002F3CCD" w:rsidR="006B6F48" w:rsidTr="00BA5A2A" w14:paraId="51B19C13" w14:textId="77777777">
        <w:tc>
          <w:tcPr>
            <w:tcW w:w="534" w:type="dxa"/>
          </w:tcPr>
          <w:p w:rsidRPr="002F3CCD" w:rsidR="006B6F48" w:rsidP="00BA5A2A" w:rsidRDefault="006B6F48" w14:paraId="2667F9C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2F3CCD" w:rsidR="006B6F48" w:rsidP="00BA5A2A" w:rsidRDefault="006B6F48" w14:paraId="7DE6F088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2F3CCD" w:rsidR="006B6F48" w:rsidP="00BA5A2A" w:rsidRDefault="006B6F48" w14:paraId="1FA6810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751708" w:rsidR="006B6F48" w:rsidTr="00BA5A2A" w14:paraId="4D2D5B60" w14:textId="77777777">
        <w:tc>
          <w:tcPr>
            <w:tcW w:w="534" w:type="dxa"/>
          </w:tcPr>
          <w:p w:rsidRPr="002F3CCD" w:rsidR="006B6F48" w:rsidP="00BA5A2A" w:rsidRDefault="006B6F48" w14:paraId="25BD624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2F3CCD" w:rsidR="006B6F48" w:rsidP="00BA5A2A" w:rsidRDefault="006B6F48" w14:paraId="6D6F8A9D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  <w:shd w:val="clear" w:color="auto" w:fill="auto"/>
          </w:tcPr>
          <w:p w:rsidRPr="00F90A0D" w:rsidR="006B6F48" w:rsidP="00952E92" w:rsidRDefault="006729CA" w14:paraId="5F54A43B" w14:textId="351724C9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6B2FBA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Elektroniski</w:t>
            </w:r>
            <w:r w:rsidRPr="006B2FBA" w:rsidR="00331BBF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saskaņots ar Aizsardzības  ministriju,  Ekonomikas  ministriju,  Finanšu  ministriju,  Iekšlietu ministriju,  Izglītības  un  zinātnes  ministriju,  Klimata  un enerģētikas  ministriju,  Kultūras  ministriju,  Labklājības ministriju, </w:t>
            </w:r>
            <w:r w:rsidRPr="006B2FBA" w:rsidR="00BD143D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Latvijas Banku, </w:t>
            </w:r>
            <w:r w:rsidRPr="006B2FBA" w:rsidR="00331BBF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Satiksmes ministriju, Tieslietu ministriju, Valsts kanceleju, Veselības ministriju, Viedās administrācijas un reģionālās attīstības ministriju,</w:t>
            </w:r>
            <w:r w:rsidRPr="006B2FBA" w:rsidR="00043133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Valsts kanceleju,</w:t>
            </w:r>
            <w:r w:rsidRPr="006B2FBA" w:rsidR="00331BBF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Zemkopības ministriju</w:t>
            </w:r>
            <w:r w:rsidRPr="006B2FBA" w:rsidR="00763DDE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 w14:paraId="584134C6" w14:textId="77777777">
        <w:tc>
          <w:tcPr>
            <w:tcW w:w="534" w:type="dxa"/>
          </w:tcPr>
          <w:p w:rsidRPr="002F3CCD" w:rsidR="006B6F48" w:rsidP="00BA5A2A" w:rsidRDefault="006B6F48" w14:paraId="601759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2F3CCD" w:rsidR="006B6F48" w:rsidP="00BA5A2A" w:rsidRDefault="006B6F48" w14:paraId="7AE2A49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 xml:space="preserve">Informācija par saskaņojumu ar Eiropas </w:t>
            </w: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Savienības institūcijām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63D0B1C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Nav attiecināms.</w:t>
            </w:r>
          </w:p>
        </w:tc>
      </w:tr>
      <w:tr w:rsidRPr="00DE0DD2" w:rsidR="006B6F48" w:rsidTr="00BA5A2A" w14:paraId="52FA0B2D" w14:textId="77777777">
        <w:tc>
          <w:tcPr>
            <w:tcW w:w="534" w:type="dxa"/>
          </w:tcPr>
          <w:p w:rsidRPr="002F3CCD" w:rsidR="006B6F48" w:rsidP="00BA5A2A" w:rsidRDefault="006B6F48" w14:paraId="5892781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2F3CCD" w:rsidR="006B6F48" w:rsidP="00BA5A2A" w:rsidRDefault="006B6F48" w14:paraId="0615838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02640AA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Ārpolitika un Eiropas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Savienības vispārējie jautājumi</w:t>
            </w: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</w:tc>
      </w:tr>
      <w:tr w:rsidRPr="00751708" w:rsidR="006B6F48" w:rsidTr="00BA5A2A" w14:paraId="7B39A64F" w14:textId="77777777">
        <w:tc>
          <w:tcPr>
            <w:tcW w:w="534" w:type="dxa"/>
          </w:tcPr>
          <w:p w:rsidRPr="002F3CCD" w:rsidR="006B6F48" w:rsidP="00BA5A2A" w:rsidRDefault="006B6F48" w14:paraId="5D8B9B0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2F3CCD" w:rsidR="006B6F48" w:rsidP="00BA5A2A" w:rsidRDefault="006B6F48" w14:paraId="4FC68E8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5918" w:type="dxa"/>
            <w:shd w:val="clear" w:color="auto" w:fill="auto"/>
          </w:tcPr>
          <w:p w:rsidRPr="005F63D8" w:rsidR="001936D7" w:rsidP="00BA5A2A" w:rsidRDefault="00FB0B2A" w14:paraId="0F564249" w14:textId="2CC19B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Alise Elīza Maļinovska,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t</w:t>
            </w:r>
            <w:r w:rsidRP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reš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ā</w:t>
            </w:r>
            <w:r w:rsidRP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sekretār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e.</w:t>
            </w:r>
          </w:p>
        </w:tc>
      </w:tr>
      <w:tr w:rsidRPr="00751708" w:rsidR="006B6F48" w:rsidTr="00BA5A2A" w14:paraId="363A1EDE" w14:textId="77777777">
        <w:tc>
          <w:tcPr>
            <w:tcW w:w="534" w:type="dxa"/>
          </w:tcPr>
          <w:p w:rsidRPr="002F3CCD" w:rsidR="006B6F48" w:rsidP="00BA5A2A" w:rsidRDefault="006B6F48" w14:paraId="6DAE22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2F3CCD" w:rsidR="006B6F48" w:rsidP="00BA5A2A" w:rsidRDefault="006B6F48" w14:paraId="4C7FC70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5918" w:type="dxa"/>
            <w:shd w:val="clear" w:color="auto" w:fill="auto"/>
          </w:tcPr>
          <w:p w:rsidRPr="00A84A85" w:rsidR="00FB0B2A" w:rsidP="00FB0B2A" w:rsidRDefault="00FB0B2A" w14:paraId="42171CCF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 w:rsidRPr="00F542C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Mārtiņš Klīve</w:t>
            </w:r>
            <w:r w:rsidRP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, Ārlietu ministrijas Eiropas Savienības koordinācijas un politiku departamenta direktors;</w:t>
            </w:r>
          </w:p>
          <w:p w:rsidRPr="00EF65EA" w:rsidR="00FB0B2A" w:rsidP="00FB0B2A" w:rsidRDefault="00FB0B2A" w14:paraId="0BB90EB7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F542C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Raitis Ādamsons</w:t>
            </w:r>
            <w:r w:rsidRP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, Ārlietu ministrijas Eiropas Savienības koordinācijas un politiku departamenta Pastāvīgo pārstāvju komitejas II daļas sagatavošanas nodaļas vadītāj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s</w:t>
            </w:r>
            <w:r w:rsidRP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;</w:t>
            </w:r>
          </w:p>
          <w:p w:rsidRPr="00BB5647" w:rsidR="009A035B" w:rsidP="00FB0B2A" w:rsidRDefault="00FB0B2A" w14:paraId="39F63ACA" w14:textId="557629F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Alise Elīza Maļinovska,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t</w:t>
            </w:r>
            <w:r w:rsidRP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reš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ā</w:t>
            </w:r>
            <w:r w:rsidRP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sekretār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e.</w:t>
            </w:r>
          </w:p>
        </w:tc>
      </w:tr>
      <w:tr w:rsidRPr="00751708" w:rsidR="006B6F48" w:rsidTr="00BA5A2A" w14:paraId="4F8247A9" w14:textId="77777777">
        <w:tc>
          <w:tcPr>
            <w:tcW w:w="534" w:type="dxa"/>
          </w:tcPr>
          <w:p w:rsidRPr="002F3CCD" w:rsidR="006B6F48" w:rsidP="00BA5A2A" w:rsidRDefault="006B6F48" w14:paraId="6EBEE91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2F3CCD" w:rsidR="006B6F48" w:rsidP="00BA5A2A" w:rsidRDefault="006B6F48" w14:paraId="2CFFF06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2F3CCD" w:rsidR="006B6F48" w:rsidP="004532CC" w:rsidRDefault="004532CC" w14:paraId="696E821B" w14:textId="40E090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F1938">
              <w:rPr>
                <w:rFonts w:ascii="Times New Roman" w:hAnsi="Times New Roman"/>
                <w:sz w:val="24"/>
                <w:szCs w:val="24"/>
                <w:lang w:val="lv-LV"/>
              </w:rPr>
              <w:t>Informatīvajam ziņojumam, pavadvēstulei un Ministru kabineta sēdes protokollēmuma p</w:t>
            </w:r>
            <w:r w:rsidRPr="008F1938" w:rsidR="007F5CC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rojektam </w:t>
            </w:r>
            <w:r w:rsidRPr="000A57BE" w:rsidR="007F5CC4">
              <w:rPr>
                <w:rFonts w:ascii="Times New Roman" w:hAnsi="Times New Roman"/>
                <w:sz w:val="24"/>
                <w:szCs w:val="24"/>
                <w:lang w:val="lv-LV"/>
              </w:rPr>
              <w:t>nav noteikts statuss “</w:t>
            </w:r>
            <w:r w:rsidRPr="000A57BE">
              <w:rPr>
                <w:rFonts w:ascii="Times New Roman" w:hAnsi="Times New Roman"/>
                <w:sz w:val="24"/>
                <w:szCs w:val="24"/>
                <w:lang w:val="lv-LV"/>
              </w:rPr>
              <w:t>IEROBEŽOTA PIEEJAMĪBA”.</w:t>
            </w:r>
          </w:p>
        </w:tc>
      </w:tr>
      <w:tr w:rsidRPr="002F3CCD" w:rsidR="006B6F48" w:rsidTr="00BA5A2A" w14:paraId="0F8D2E45" w14:textId="77777777">
        <w:tc>
          <w:tcPr>
            <w:tcW w:w="534" w:type="dxa"/>
          </w:tcPr>
          <w:p w:rsidRPr="002F3CCD" w:rsidR="006B6F48" w:rsidP="00BA5A2A" w:rsidRDefault="006B6F48" w14:paraId="5403EFE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2F3CCD" w:rsidR="006B6F48" w:rsidP="00BA5A2A" w:rsidRDefault="006B6F48" w14:paraId="3617D5D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2F3CCD" w:rsidR="006B6F48" w:rsidP="00BA5A2A" w:rsidRDefault="006B6F48" w14:paraId="4B72D61F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 w14:paraId="261213DD" w14:textId="77777777">
        <w:tc>
          <w:tcPr>
            <w:tcW w:w="534" w:type="dxa"/>
          </w:tcPr>
          <w:p w:rsidRPr="002F3CCD" w:rsidR="006B6F48" w:rsidP="00BA5A2A" w:rsidRDefault="006B6F48" w14:paraId="3634B9B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2F3CCD" w:rsidR="006B6F48" w:rsidP="00BA5A2A" w:rsidRDefault="006B6F48" w14:paraId="1FC5D1F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2F3CCD" w:rsidR="006B6F48" w:rsidP="00BA5A2A" w:rsidRDefault="006B6F48" w14:paraId="0313B4F7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 w14:paraId="2C0D623E" w14:textId="77777777">
        <w:tc>
          <w:tcPr>
            <w:tcW w:w="534" w:type="dxa"/>
          </w:tcPr>
          <w:p w:rsidRPr="002F3CCD" w:rsidR="006B6F48" w:rsidP="00BA5A2A" w:rsidRDefault="006B6F48" w14:paraId="1E90DE9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2F3CCD" w:rsidR="006B6F48" w:rsidP="00BA5A2A" w:rsidRDefault="006B6F48" w14:paraId="36B89835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2F3CCD" w:rsidR="006B6F48" w:rsidP="00BA5A2A" w:rsidRDefault="006B6F48" w14:paraId="62B3F00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E9757A" w:rsidR="006B6F48" w:rsidTr="00BA5A2A" w14:paraId="4D220FFD" w14:textId="77777777">
        <w:tc>
          <w:tcPr>
            <w:tcW w:w="534" w:type="dxa"/>
          </w:tcPr>
          <w:p w:rsidRPr="002F3CCD" w:rsidR="006B6F48" w:rsidP="00BA5A2A" w:rsidRDefault="006B6F48" w14:paraId="187EA27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2F3CCD" w:rsidR="006B6F48" w:rsidP="00BA5A2A" w:rsidRDefault="006B6F48" w14:paraId="4D2C7791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B72CE1" w:rsidR="00B72CE1" w:rsidP="00920957" w:rsidRDefault="00B72CE1" w14:paraId="3DF3CD91" w14:textId="3596010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B72CE1">
              <w:rPr>
                <w:rFonts w:ascii="Times New Roman" w:hAnsi="Times New Roman" w:eastAsia="Arial Unicode MS"/>
                <w:sz w:val="24"/>
                <w:lang w:val="lv-LV"/>
              </w:rPr>
              <w:t>202</w:t>
            </w:r>
            <w:r w:rsidR="00043133">
              <w:rPr>
                <w:rFonts w:ascii="Times New Roman" w:hAnsi="Times New Roman" w:eastAsia="Arial Unicode MS"/>
                <w:sz w:val="24"/>
                <w:lang w:val="lv-LV"/>
              </w:rPr>
              <w:t>6</w:t>
            </w:r>
            <w:r w:rsidRPr="00B72CE1">
              <w:rPr>
                <w:rFonts w:ascii="Times New Roman" w:hAnsi="Times New Roman" w:eastAsia="Arial Unicode MS"/>
                <w:sz w:val="24"/>
                <w:lang w:val="lv-LV"/>
              </w:rPr>
              <w:t xml:space="preserve">. gada </w:t>
            </w:r>
            <w:r w:rsidR="00FB0B2A">
              <w:rPr>
                <w:rFonts w:ascii="Times New Roman" w:hAnsi="Times New Roman" w:eastAsia="Arial Unicode MS"/>
                <w:sz w:val="24"/>
                <w:lang w:val="lv-LV"/>
              </w:rPr>
              <w:t>12</w:t>
            </w:r>
            <w:r w:rsidRPr="00B72CE1">
              <w:rPr>
                <w:rFonts w:ascii="Times New Roman" w:hAnsi="Times New Roman" w:eastAsia="Arial Unicode MS"/>
                <w:sz w:val="24"/>
                <w:lang w:val="lv-LV"/>
              </w:rPr>
              <w:t xml:space="preserve">. </w:t>
            </w:r>
            <w:r w:rsidRPr="00043133" w:rsidR="00043133">
              <w:rPr>
                <w:rFonts w:ascii="Times New Roman" w:hAnsi="Times New Roman" w:eastAsia="Arial Unicode MS"/>
                <w:sz w:val="24"/>
                <w:lang w:val="lv-LV"/>
              </w:rPr>
              <w:t>februār</w:t>
            </w:r>
            <w:r w:rsidR="00043133">
              <w:rPr>
                <w:rFonts w:ascii="Times New Roman" w:hAnsi="Times New Roman" w:eastAsia="Arial Unicode MS"/>
                <w:sz w:val="24"/>
                <w:lang w:val="lv-LV"/>
              </w:rPr>
              <w:t>ī</w:t>
            </w:r>
            <w:r w:rsidRPr="00043133" w:rsidR="00043133">
              <w:rPr>
                <w:rFonts w:ascii="Times New Roman" w:hAnsi="Times New Roman" w:eastAsia="Arial Unicode MS"/>
                <w:sz w:val="24"/>
                <w:lang w:val="lv-LV"/>
              </w:rPr>
              <w:t xml:space="preserve"> </w:t>
            </w:r>
            <w:r w:rsidRPr="001B1EA7" w:rsidR="001B1EA7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notiks neformālā Eiropadome</w:t>
            </w:r>
            <w:r w:rsidRPr="00B72CE1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Pr="000D4BE1" w:rsidR="006B6F48" w:rsidTr="00BA5A2A" w14:paraId="79CD36A3" w14:textId="77777777">
        <w:tc>
          <w:tcPr>
            <w:tcW w:w="534" w:type="dxa"/>
          </w:tcPr>
          <w:p w:rsidRPr="002F3CCD" w:rsidR="006B6F48" w:rsidP="00BA5A2A" w:rsidRDefault="006B6F48" w14:paraId="2ECC2E5C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2F3CCD" w:rsidR="006B6F48" w:rsidP="00BA5A2A" w:rsidRDefault="006B6F48" w14:paraId="6A1B43E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</w:tcPr>
          <w:p w:rsidRPr="002F3CCD" w:rsidR="00AF2D70" w:rsidP="00BA5A2A" w:rsidRDefault="001B1EA7" w14:paraId="3308F5DF" w14:textId="56B2EE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N</w:t>
            </w:r>
            <w:r w:rsidR="00B72CE1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 xml:space="preserve">eformālās </w:t>
            </w:r>
            <w:r w:rsidR="000D4BE1">
              <w:rPr>
                <w:rFonts w:ascii="Times New Roman" w:hAnsi="Times New Roman"/>
                <w:sz w:val="24"/>
                <w:szCs w:val="24"/>
                <w:lang w:val="lv-LV"/>
              </w:rPr>
              <w:t>Eiropadomes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BE4946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aktīva sagatavošana 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turpināsies līdz sanāksme</w:t>
            </w:r>
            <w:r w:rsidR="009E7363">
              <w:rPr>
                <w:rFonts w:ascii="Times New Roman" w:hAnsi="Times New Roman"/>
                <w:sz w:val="24"/>
                <w:szCs w:val="24"/>
                <w:lang w:val="lv-LV"/>
              </w:rPr>
              <w:t>s norises brīdim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 w14:paraId="6D00ADCE" w14:textId="77777777">
        <w:tc>
          <w:tcPr>
            <w:tcW w:w="534" w:type="dxa"/>
          </w:tcPr>
          <w:p w:rsidRPr="002F3CCD" w:rsidR="006B6F48" w:rsidP="00BA5A2A" w:rsidRDefault="006B6F48" w14:paraId="50B6081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2F3CCD" w:rsidR="006B6F48" w:rsidP="00BA5A2A" w:rsidRDefault="006B6F48" w14:paraId="72625F4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2F3CCD" w:rsidR="006B6F48" w:rsidP="00BA5A2A" w:rsidRDefault="006B6F48" w14:paraId="42EF2F91" w14:textId="090805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Ministru </w:t>
            </w:r>
            <w:r w:rsidRPr="008F1938">
              <w:rPr>
                <w:rFonts w:ascii="Times New Roman" w:hAnsi="Times New Roman"/>
                <w:sz w:val="24"/>
                <w:szCs w:val="24"/>
                <w:lang w:val="lv-LV"/>
              </w:rPr>
              <w:t>kabineta š. g.</w:t>
            </w:r>
            <w:r w:rsidR="000A57B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0A57BE">
              <w:rPr>
                <w:rFonts w:ascii="Times New Roman" w:hAnsi="Times New Roman"/>
                <w:sz w:val="24"/>
                <w:szCs w:val="24"/>
              </w:rPr>
              <w:t>10</w:t>
            </w:r>
            <w:r w:rsidRPr="00923CE4" w:rsid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Pr="00043133" w:rsidR="0004313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februāra </w:t>
            </w:r>
            <w:r w:rsidRPr="008F1938">
              <w:rPr>
                <w:rFonts w:ascii="Times New Roman" w:hAnsi="Times New Roman"/>
                <w:sz w:val="24"/>
                <w:szCs w:val="24"/>
                <w:lang w:val="lv-LV"/>
              </w:rPr>
              <w:t>sēde.</w:t>
            </w:r>
          </w:p>
        </w:tc>
      </w:tr>
    </w:tbl>
    <w:p w:rsidRPr="002F3CCD" w:rsidR="006B6F48" w:rsidP="006B6F48" w:rsidRDefault="006B6F48" w14:paraId="4E18B9C3" w14:textId="77777777">
      <w:pPr>
        <w:spacing w:before="240" w:after="120" w:line="240" w:lineRule="auto"/>
        <w:ind w:right="-6"/>
        <w:jc w:val="both"/>
        <w:rPr>
          <w:rFonts w:ascii="Times New Roman" w:hAnsi="Times New Roman" w:eastAsia="Times New Roman"/>
          <w:bCs/>
          <w:sz w:val="24"/>
          <w:szCs w:val="24"/>
          <w:lang w:val="lv-LV"/>
        </w:rPr>
      </w:pPr>
      <w:r w:rsidRPr="002F3CCD">
        <w:rPr>
          <w:rFonts w:ascii="Times New Roman" w:hAnsi="Times New Roman" w:eastAsia="Times New Roman"/>
          <w:bCs/>
          <w:sz w:val="24"/>
          <w:szCs w:val="24"/>
          <w:lang w:val="lv-LV"/>
        </w:rPr>
        <w:t>Pielikumā:</w:t>
      </w:r>
    </w:p>
    <w:p w:rsidRPr="00E9757A" w:rsidR="00AF2D70" w:rsidP="00920957" w:rsidRDefault="00345526" w14:paraId="259B467B" w14:textId="3FA00D83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E9757A">
        <w:rPr>
          <w:rFonts w:ascii="Times New Roman" w:hAnsi="Times New Roman" w:eastAsia="Arial Unicode MS"/>
          <w:sz w:val="24"/>
          <w:lang w:val="lv-LV"/>
        </w:rPr>
        <w:t>Informatīvais ziņojums “</w:t>
      </w:r>
      <w:r w:rsidRPr="00B72CE1" w:rsidR="00B72CE1">
        <w:rPr>
          <w:rFonts w:ascii="Times New Roman" w:hAnsi="Times New Roman" w:eastAsia="Arial Unicode MS"/>
          <w:sz w:val="24"/>
          <w:lang w:val="lv-LV"/>
        </w:rPr>
        <w:t>Par 202</w:t>
      </w:r>
      <w:r w:rsidR="00043133">
        <w:rPr>
          <w:rFonts w:ascii="Times New Roman" w:hAnsi="Times New Roman" w:eastAsia="Arial Unicode MS"/>
          <w:sz w:val="24"/>
          <w:lang w:val="lv-LV"/>
        </w:rPr>
        <w:t>6</w:t>
      </w:r>
      <w:r w:rsidRPr="00B72CE1" w:rsidR="00B72CE1">
        <w:rPr>
          <w:rFonts w:ascii="Times New Roman" w:hAnsi="Times New Roman" w:eastAsia="Arial Unicode MS"/>
          <w:sz w:val="24"/>
          <w:lang w:val="lv-LV"/>
        </w:rPr>
        <w:t xml:space="preserve">. gada </w:t>
      </w:r>
      <w:r w:rsidR="00FB0B2A">
        <w:rPr>
          <w:rFonts w:ascii="Times New Roman" w:hAnsi="Times New Roman" w:eastAsia="Arial Unicode MS"/>
          <w:sz w:val="24"/>
          <w:lang w:val="lv-LV"/>
        </w:rPr>
        <w:t>12</w:t>
      </w:r>
      <w:r w:rsidRPr="00B72CE1" w:rsidR="00B72CE1">
        <w:rPr>
          <w:rFonts w:ascii="Times New Roman" w:hAnsi="Times New Roman" w:eastAsia="Arial Unicode MS"/>
          <w:sz w:val="24"/>
          <w:lang w:val="lv-LV"/>
        </w:rPr>
        <w:t xml:space="preserve">. </w:t>
      </w:r>
      <w:r w:rsidRPr="00043133" w:rsidR="00043133">
        <w:rPr>
          <w:rFonts w:ascii="Times New Roman" w:hAnsi="Times New Roman" w:eastAsia="Arial Unicode MS"/>
          <w:sz w:val="24"/>
          <w:lang w:val="lv-LV"/>
        </w:rPr>
        <w:t xml:space="preserve">februāra </w:t>
      </w:r>
      <w:r w:rsidRPr="00690E94" w:rsidR="00690E94">
        <w:rPr>
          <w:rFonts w:ascii="Times New Roman" w:hAnsi="Times New Roman" w:eastAsia="Arial Unicode MS"/>
          <w:sz w:val="24"/>
          <w:lang w:val="lv-LV"/>
        </w:rPr>
        <w:t>neformālajā Eiropadomē izskatāmajiem jautājumiem</w:t>
      </w:r>
      <w:r w:rsidRPr="00E9757A">
        <w:rPr>
          <w:rFonts w:ascii="Times New Roman" w:hAnsi="Times New Roman" w:eastAsia="Arial Unicode MS"/>
          <w:sz w:val="24"/>
          <w:lang w:val="lv-LV"/>
        </w:rPr>
        <w:t>”</w:t>
      </w:r>
      <w:r w:rsidRPr="00E9757A" w:rsidR="006B6F48">
        <w:rPr>
          <w:rFonts w:ascii="Times New Roman" w:hAnsi="Times New Roman" w:eastAsia="Arial Unicode MS"/>
          <w:sz w:val="24"/>
          <w:lang w:val="lv-LV"/>
        </w:rPr>
        <w:t xml:space="preserve"> </w:t>
      </w:r>
      <w:r w:rsidRPr="00E9757A" w:rsidR="006B6F48">
        <w:rPr>
          <w:rFonts w:ascii="Times New Roman" w:hAnsi="Times New Roman" w:eastAsia="Times New Roman"/>
          <w:sz w:val="24"/>
          <w:szCs w:val="24"/>
          <w:lang w:val="lv-LV"/>
        </w:rPr>
        <w:t>(</w:t>
      </w:r>
      <w:r w:rsidRPr="0005460C">
        <w:rPr>
          <w:rFonts w:ascii="Times New Roman" w:hAnsi="Times New Roman" w:eastAsia="Times New Roman"/>
          <w:sz w:val="24"/>
          <w:szCs w:val="24"/>
          <w:lang w:val="lv-LV"/>
        </w:rPr>
        <w:t>AMzino_</w:t>
      </w:r>
      <w:r w:rsidR="00043133">
        <w:rPr>
          <w:rFonts w:ascii="Times New Roman" w:hAnsi="Times New Roman" w:eastAsia="Times New Roman"/>
          <w:sz w:val="24"/>
          <w:szCs w:val="24"/>
          <w:lang w:val="lv-LV"/>
        </w:rPr>
        <w:t>060226</w:t>
      </w:r>
      <w:r w:rsidRPr="001B1EA7" w:rsidR="00CE2151">
        <w:rPr>
          <w:rFonts w:ascii="Times New Roman" w:hAnsi="Times New Roman" w:eastAsia="Times New Roman"/>
          <w:sz w:val="24"/>
          <w:szCs w:val="24"/>
          <w:lang w:val="lv-LV"/>
        </w:rPr>
        <w:t>)</w:t>
      </w:r>
      <w:r w:rsidRPr="00E9757A" w:rsidR="00CE2151">
        <w:rPr>
          <w:rFonts w:ascii="Times New Roman" w:hAnsi="Times New Roman" w:eastAsia="Times New Roman"/>
          <w:sz w:val="24"/>
          <w:szCs w:val="24"/>
          <w:lang w:val="lv-LV"/>
        </w:rPr>
        <w:t xml:space="preserve"> u</w:t>
      </w:r>
      <w:r w:rsidRPr="008C2BA5" w:rsidR="00CE2151">
        <w:rPr>
          <w:rFonts w:ascii="Times New Roman" w:hAnsi="Times New Roman" w:eastAsia="Times New Roman"/>
          <w:sz w:val="24"/>
          <w:szCs w:val="24"/>
          <w:lang w:val="lv-LV"/>
        </w:rPr>
        <w:t>z</w:t>
      </w:r>
      <w:r w:rsidRPr="008C2BA5" w:rsidR="0047494E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="006B2FBA">
        <w:rPr>
          <w:rFonts w:ascii="Times New Roman" w:hAnsi="Times New Roman" w:eastAsia="Times New Roman"/>
          <w:sz w:val="24"/>
          <w:szCs w:val="24"/>
          <w:lang w:val="lv-LV"/>
        </w:rPr>
        <w:t>6</w:t>
      </w:r>
      <w:r w:rsidRPr="00E9757A" w:rsidR="00E9757A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E9757A" w:rsidR="006B6F48">
        <w:rPr>
          <w:rFonts w:ascii="Times New Roman" w:hAnsi="Times New Roman" w:eastAsia="Times New Roman"/>
          <w:sz w:val="24"/>
          <w:szCs w:val="24"/>
          <w:lang w:val="lv-LV"/>
        </w:rPr>
        <w:t>lpp.;</w:t>
      </w:r>
    </w:p>
    <w:p w:rsidRPr="00820982" w:rsidR="006B6F48" w:rsidP="006B6F48" w:rsidRDefault="006B6F48" w14:paraId="7D16AC3D" w14:textId="6C198258">
      <w:pPr>
        <w:widowControl/>
        <w:numPr>
          <w:ilvl w:val="0"/>
          <w:numId w:val="12"/>
        </w:numPr>
        <w:tabs>
          <w:tab w:val="clear" w:pos="360"/>
          <w:tab w:val="center" w:pos="284"/>
          <w:tab w:val="right" w:pos="8306"/>
        </w:tabs>
        <w:spacing w:before="60" w:after="0" w:line="240" w:lineRule="auto"/>
        <w:ind w:left="284" w:right="-6" w:hanging="284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 w:rsidRPr="005F63D8">
        <w:rPr>
          <w:rFonts w:ascii="Times New Roman" w:hAnsi="Times New Roman" w:eastAsia="Times New Roman"/>
          <w:sz w:val="24"/>
          <w:szCs w:val="24"/>
          <w:lang w:val="lv-LV"/>
        </w:rPr>
        <w:t>Ministru kabineta sēdes protokollēmuma projekts (</w:t>
      </w:r>
      <w:r w:rsidRPr="0005460C" w:rsidR="00345526">
        <w:rPr>
          <w:rFonts w:ascii="Times New Roman" w:hAnsi="Times New Roman" w:eastAsia="Times New Roman"/>
          <w:sz w:val="24"/>
          <w:szCs w:val="24"/>
          <w:lang w:val="lv-LV"/>
        </w:rPr>
        <w:t>AMprot_</w:t>
      </w:r>
      <w:r w:rsidR="00043133">
        <w:rPr>
          <w:rFonts w:ascii="Times New Roman" w:hAnsi="Times New Roman" w:eastAsia="Times New Roman"/>
          <w:sz w:val="24"/>
          <w:szCs w:val="24"/>
          <w:lang w:val="lv-LV"/>
        </w:rPr>
        <w:t>060226</w:t>
      </w:r>
      <w:r w:rsidRPr="001B1EA7" w:rsidR="00B72CE1">
        <w:rPr>
          <w:rFonts w:ascii="Times New Roman" w:hAnsi="Times New Roman" w:eastAsia="Times New Roman"/>
          <w:sz w:val="24"/>
          <w:szCs w:val="24"/>
          <w:lang w:val="lv-LV"/>
        </w:rPr>
        <w:t>)</w:t>
      </w:r>
      <w:r w:rsidRPr="0047494E">
        <w:rPr>
          <w:rFonts w:ascii="Times New Roman" w:hAnsi="Times New Roman" w:eastAsia="Times New Roman"/>
          <w:sz w:val="24"/>
          <w:szCs w:val="24"/>
          <w:lang w:val="lv-LV"/>
        </w:rPr>
        <w:t xml:space="preserve"> uz</w:t>
      </w:r>
      <w:r w:rsidRPr="0047494E" w:rsidR="00280EEA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="0005460C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="0070616C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47494E">
        <w:rPr>
          <w:rFonts w:ascii="Times New Roman" w:hAnsi="Times New Roman" w:eastAsia="Times New Roman"/>
          <w:sz w:val="24"/>
          <w:szCs w:val="24"/>
          <w:lang w:val="lv-LV"/>
        </w:rPr>
        <w:t>lpp.</w:t>
      </w:r>
    </w:p>
    <w:p w:rsidRPr="00CE2151" w:rsidR="006B6F48" w:rsidP="006B6F48" w:rsidRDefault="006B6F48" w14:paraId="16A0EA97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 w14:paraId="365465C5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57BE" w:rsidR="00923CE4" w:rsidP="00923CE4" w:rsidRDefault="008C2BA5" w14:paraId="49C4F705" w14:textId="0C4BA429">
      <w:pPr>
        <w:widowControl/>
        <w:tabs>
          <w:tab w:val="left" w:pos="7088"/>
        </w:tabs>
        <w:spacing w:before="120" w:after="120" w:line="240" w:lineRule="auto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0A57BE">
        <w:rPr>
          <w:rFonts w:ascii="Times New Roman" w:hAnsi="Times New Roman" w:eastAsia="Times New Roman"/>
          <w:sz w:val="24"/>
          <w:szCs w:val="24"/>
          <w:lang w:val="lv-LV"/>
        </w:rPr>
        <w:t>Ā</w:t>
      </w:r>
      <w:r w:rsidRPr="000A57BE" w:rsidR="00923CE4">
        <w:rPr>
          <w:rFonts w:ascii="Times New Roman" w:hAnsi="Times New Roman" w:eastAsia="Times New Roman"/>
          <w:sz w:val="24"/>
          <w:szCs w:val="24"/>
          <w:lang w:val="lv-LV"/>
        </w:rPr>
        <w:t>rlietu ministre</w:t>
      </w:r>
      <w:r w:rsidRPr="000A57BE" w:rsidR="00923CE4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57BE" w:rsidR="00E14F1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         B. Braže</w:t>
      </w:r>
    </w:p>
    <w:p w:rsidRPr="000A57BE" w:rsidR="009B652D" w:rsidP="00345526" w:rsidRDefault="009B652D" w14:paraId="12968834" w14:textId="77777777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Pr="00D8402A" w:rsidR="006B6F48" w:rsidP="00D8402A" w:rsidRDefault="006B6F48" w14:paraId="2C5AB9CC" w14:textId="4B5B3DB8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0A57BE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Vīza: </w:t>
      </w:r>
      <w:r w:rsidRPr="000A57BE" w:rsidR="00BA6D3F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valsts sekretārs</w:t>
      </w:r>
      <w:r w:rsidRPr="000A57BE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 </w:t>
      </w:r>
      <w:r w:rsidRPr="000A57BE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 </w:t>
      </w:r>
      <w:r w:rsidRPr="000A57BE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57BE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57BE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57BE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57BE" w:rsidR="002E71D3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57BE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57BE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57BE" w:rsidR="00BA6D3F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57BE" w:rsidR="004556B3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A. Viļumsons</w:t>
      </w:r>
    </w:p>
    <w:p w:rsidR="006B6F48" w:rsidP="006B6F48" w:rsidRDefault="006B6F48" w14:paraId="2F9681DB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881293" w:rsidR="00FB0B2A" w:rsidP="00FB0B2A" w:rsidRDefault="00FB0B2A" w14:paraId="754A2A29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881293">
        <w:rPr>
          <w:rFonts w:ascii="Times New Roman" w:hAnsi="Times New Roman"/>
          <w:sz w:val="20"/>
          <w:szCs w:val="20"/>
          <w:lang w:val="lv-LV"/>
        </w:rPr>
        <w:t>A. E. Maļinovska, 67016446</w:t>
      </w:r>
    </w:p>
    <w:p w:rsidRPr="00FB0B2A" w:rsidR="002E1474" w:rsidP="002E4157" w:rsidRDefault="00FB0B2A" w14:paraId="256F3433" w14:textId="30B7052E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881293">
        <w:rPr>
          <w:rFonts w:ascii="Times New Roman" w:hAnsi="Times New Roman"/>
          <w:sz w:val="20"/>
          <w:szCs w:val="20"/>
          <w:lang w:val="lv-LV"/>
        </w:rPr>
        <w:t>aliseeliza.malinovska@mfa.gov.lv</w:t>
      </w:r>
    </w:p>
    <w:sectPr w:rsidRPr="00FB0B2A" w:rsidR="002E1474" w:rsidSect="008D7DBD">
      <w:footerReference r:id="rId7" w:type="default"/>
      <w:headerReference r:id="rId8" w:type="first"/>
      <w:foot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65684" w14:textId="77777777" w:rsidR="00745641" w:rsidRDefault="00745641">
      <w:pPr>
        <w:spacing w:after="0" w:line="240" w:lineRule="auto"/>
      </w:pPr>
      <w:r>
        <w:separator/>
      </w:r>
    </w:p>
  </w:endnote>
  <w:endnote w:type="continuationSeparator" w:id="0">
    <w:p w14:paraId="10544DFC" w14:textId="77777777" w:rsidR="00745641" w:rsidRDefault="0074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F4C9" w14:textId="731E440B" w:rsidR="00E502A4" w:rsidRPr="009B3196" w:rsidRDefault="00E502A4" w:rsidP="00E502A4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r w:rsidRPr="00C173A8">
      <w:rPr>
        <w:rFonts w:ascii="Times New Roman" w:eastAsia="Times New Roman" w:hAnsi="Times New Roman"/>
        <w:bCs/>
        <w:sz w:val="20"/>
        <w:szCs w:val="20"/>
        <w:lang w:val="lv-LV"/>
      </w:rPr>
      <w:t>AMpav_</w:t>
    </w:r>
    <w:r w:rsidR="00F055E0">
      <w:rPr>
        <w:rFonts w:ascii="Times New Roman" w:eastAsia="Times New Roman" w:hAnsi="Times New Roman"/>
        <w:bCs/>
        <w:sz w:val="20"/>
        <w:szCs w:val="20"/>
        <w:lang w:val="lv-LV"/>
      </w:rPr>
      <w:t>060226</w:t>
    </w:r>
    <w:r w:rsidRPr="00B70CEB">
      <w:rPr>
        <w:rFonts w:ascii="Times New Roman" w:eastAsia="Times New Roman" w:hAnsi="Times New Roman"/>
        <w:bCs/>
        <w:sz w:val="20"/>
        <w:szCs w:val="20"/>
        <w:lang w:val="lv-LV"/>
      </w:rPr>
      <w:t>;</w:t>
    </w:r>
    <w:r w:rsidRPr="00C173A8">
      <w:rPr>
        <w:rFonts w:ascii="Times New Roman" w:eastAsia="Times New Roman" w:hAnsi="Times New Roman"/>
        <w:bCs/>
        <w:sz w:val="20"/>
        <w:szCs w:val="20"/>
        <w:lang w:val="lv-LV"/>
      </w:rPr>
      <w:t xml:space="preserve"> Par informatīvo ziņojumu “Par 202</w:t>
    </w:r>
    <w:r w:rsidR="00F055E0">
      <w:rPr>
        <w:rFonts w:ascii="Times New Roman" w:eastAsia="Times New Roman" w:hAnsi="Times New Roman"/>
        <w:bCs/>
        <w:sz w:val="20"/>
        <w:szCs w:val="20"/>
        <w:lang w:val="lv-LV"/>
      </w:rPr>
      <w:t>6</w:t>
    </w:r>
    <w:r w:rsidRPr="00C173A8">
      <w:rPr>
        <w:rFonts w:ascii="Times New Roman" w:eastAsia="Times New Roman" w:hAnsi="Times New Roman"/>
        <w:bCs/>
        <w:sz w:val="20"/>
        <w:szCs w:val="20"/>
        <w:lang w:val="lv-LV"/>
      </w:rPr>
      <w:t xml:space="preserve">. gada </w:t>
    </w:r>
    <w:r>
      <w:rPr>
        <w:rFonts w:ascii="Times New Roman" w:eastAsia="Times New Roman" w:hAnsi="Times New Roman"/>
        <w:bCs/>
        <w:sz w:val="20"/>
        <w:szCs w:val="20"/>
        <w:lang w:val="lv-LV"/>
      </w:rPr>
      <w:t>1</w:t>
    </w:r>
    <w:r w:rsidR="00F055E0">
      <w:rPr>
        <w:rFonts w:ascii="Times New Roman" w:eastAsia="Times New Roman" w:hAnsi="Times New Roman"/>
        <w:bCs/>
        <w:sz w:val="20"/>
        <w:szCs w:val="20"/>
        <w:lang w:val="lv-LV"/>
      </w:rPr>
      <w:t>2</w:t>
    </w:r>
    <w:r w:rsidRPr="00C173A8">
      <w:rPr>
        <w:rFonts w:ascii="Times New Roman" w:eastAsia="Times New Roman" w:hAnsi="Times New Roman"/>
        <w:bCs/>
        <w:sz w:val="20"/>
        <w:szCs w:val="20"/>
        <w:lang w:val="lv-LV"/>
      </w:rPr>
      <w:t xml:space="preserve">. </w:t>
    </w:r>
    <w:r w:rsidR="00F055E0" w:rsidRPr="00F055E0">
      <w:rPr>
        <w:rFonts w:ascii="Times New Roman" w:eastAsia="Times New Roman" w:hAnsi="Times New Roman"/>
        <w:bCs/>
        <w:sz w:val="20"/>
        <w:szCs w:val="20"/>
        <w:lang w:val="lv-LV"/>
      </w:rPr>
      <w:t xml:space="preserve">februāra </w:t>
    </w:r>
    <w:r w:rsidR="00097074" w:rsidRPr="00097074">
      <w:rPr>
        <w:rFonts w:ascii="Times New Roman" w:eastAsia="Times New Roman" w:hAnsi="Times New Roman"/>
        <w:bCs/>
        <w:sz w:val="20"/>
        <w:szCs w:val="20"/>
        <w:lang w:val="lv-LV"/>
      </w:rPr>
      <w:t>neformālajā Eiropadomē izskatāmajiem jautājumiem</w:t>
    </w:r>
    <w:r w:rsidRPr="00C173A8">
      <w:rPr>
        <w:rFonts w:ascii="Times New Roman" w:eastAsia="Times New Roman" w:hAnsi="Times New Roman"/>
        <w:bCs/>
        <w:sz w:val="20"/>
        <w:szCs w:val="20"/>
        <w:lang w:val="lv-LV"/>
      </w:rPr>
      <w:t>”</w:t>
    </w:r>
  </w:p>
  <w:p w14:paraId="2B352587" w14:textId="77777777" w:rsidR="009E44DB" w:rsidRPr="00AF2D70" w:rsidRDefault="006B2FBA">
    <w:pPr>
      <w:pStyle w:val="Footer"/>
      <w:jc w:val="center"/>
      <w:rPr>
        <w:rFonts w:ascii="Times New Roman" w:hAnsi="Times New Roman"/>
      </w:rPr>
    </w:pPr>
    <w:sdt>
      <w:sdtPr>
        <w:id w:val="159242912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2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30ED6F2E" w14:textId="77777777" w:rsidR="00CA4587" w:rsidRDefault="00CA4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E4AAC" w14:textId="0022CB48" w:rsidR="009E44DB" w:rsidRPr="009B3196" w:rsidRDefault="009E44DB" w:rsidP="009B3196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bookmarkStart w:id="3" w:name="_Hlk117842941"/>
    <w:r w:rsidRPr="00C173A8">
      <w:rPr>
        <w:rFonts w:ascii="Times New Roman" w:eastAsia="Times New Roman" w:hAnsi="Times New Roman"/>
        <w:bCs/>
        <w:sz w:val="20"/>
        <w:szCs w:val="20"/>
        <w:lang w:val="lv-LV"/>
      </w:rPr>
      <w:t>AMpav_</w:t>
    </w:r>
    <w:r w:rsidR="00043133">
      <w:rPr>
        <w:rFonts w:ascii="Times New Roman" w:eastAsia="Times New Roman" w:hAnsi="Times New Roman"/>
        <w:bCs/>
        <w:sz w:val="20"/>
        <w:szCs w:val="20"/>
        <w:lang w:val="lv-LV"/>
      </w:rPr>
      <w:t>060226</w:t>
    </w:r>
    <w:r w:rsidRPr="00C173A8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bookmarkEnd w:id="3"/>
    <w:r w:rsidR="00B72CE1" w:rsidRPr="00C173A8">
      <w:rPr>
        <w:rFonts w:ascii="Times New Roman" w:eastAsia="Times New Roman" w:hAnsi="Times New Roman"/>
        <w:bCs/>
        <w:sz w:val="20"/>
        <w:szCs w:val="20"/>
        <w:lang w:val="lv-LV"/>
      </w:rPr>
      <w:t>Par informatīvo ziņojumu “Par 202</w:t>
    </w:r>
    <w:r w:rsidR="00043133">
      <w:rPr>
        <w:rFonts w:ascii="Times New Roman" w:eastAsia="Times New Roman" w:hAnsi="Times New Roman"/>
        <w:bCs/>
        <w:sz w:val="20"/>
        <w:szCs w:val="20"/>
        <w:lang w:val="lv-LV"/>
      </w:rPr>
      <w:t>6</w:t>
    </w:r>
    <w:r w:rsidR="00B72CE1" w:rsidRPr="00C173A8">
      <w:rPr>
        <w:rFonts w:ascii="Times New Roman" w:eastAsia="Times New Roman" w:hAnsi="Times New Roman"/>
        <w:bCs/>
        <w:sz w:val="20"/>
        <w:szCs w:val="20"/>
        <w:lang w:val="lv-LV"/>
      </w:rPr>
      <w:t xml:space="preserve">. gada </w:t>
    </w:r>
    <w:r w:rsidR="00FB0B2A">
      <w:rPr>
        <w:rFonts w:ascii="Times New Roman" w:eastAsia="Times New Roman" w:hAnsi="Times New Roman"/>
        <w:bCs/>
        <w:sz w:val="20"/>
        <w:szCs w:val="20"/>
        <w:lang w:val="lv-LV"/>
      </w:rPr>
      <w:t>12</w:t>
    </w:r>
    <w:r w:rsidR="00B72CE1" w:rsidRPr="00C173A8">
      <w:rPr>
        <w:rFonts w:ascii="Times New Roman" w:eastAsia="Times New Roman" w:hAnsi="Times New Roman"/>
        <w:bCs/>
        <w:sz w:val="20"/>
        <w:szCs w:val="20"/>
        <w:lang w:val="lv-LV"/>
      </w:rPr>
      <w:t xml:space="preserve">. </w:t>
    </w:r>
    <w:r w:rsidR="00043133" w:rsidRPr="00043133">
      <w:rPr>
        <w:rFonts w:ascii="Times New Roman" w:eastAsia="Times New Roman" w:hAnsi="Times New Roman"/>
        <w:bCs/>
        <w:sz w:val="20"/>
        <w:szCs w:val="20"/>
        <w:lang w:val="lv-LV"/>
      </w:rPr>
      <w:t xml:space="preserve">februāra </w:t>
    </w:r>
    <w:r w:rsidR="00B70CEB" w:rsidRPr="00B70CEB">
      <w:rPr>
        <w:rFonts w:ascii="Times New Roman" w:eastAsia="Times New Roman" w:hAnsi="Times New Roman"/>
        <w:bCs/>
        <w:sz w:val="20"/>
        <w:szCs w:val="20"/>
        <w:lang w:val="lv-LV"/>
      </w:rPr>
      <w:t>neformālajā Eiropadomē izskatāmajiem jautājumiem</w:t>
    </w:r>
    <w:r w:rsidR="00B72CE1" w:rsidRPr="00C173A8">
      <w:rPr>
        <w:rFonts w:ascii="Times New Roman" w:eastAsia="Times New Roman" w:hAnsi="Times New Roman"/>
        <w:bCs/>
        <w:sz w:val="20"/>
        <w:szCs w:val="20"/>
        <w:lang w:val="lv-LV"/>
      </w:rPr>
      <w:t>”</w:t>
    </w:r>
  </w:p>
  <w:p w14:paraId="60B391D5" w14:textId="77777777" w:rsidR="009E44DB" w:rsidRPr="00AF2D70" w:rsidRDefault="006B2FBA">
    <w:pPr>
      <w:pStyle w:val="Footer"/>
      <w:jc w:val="center"/>
      <w:rPr>
        <w:rFonts w:ascii="Times New Roman" w:hAnsi="Times New Roman"/>
      </w:rPr>
    </w:pPr>
    <w:sdt>
      <w:sdtPr>
        <w:id w:val="990296034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1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63EE810D" w14:textId="77777777" w:rsidR="009E44DB" w:rsidRDefault="009E4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25807" w14:textId="77777777" w:rsidR="00745641" w:rsidRDefault="00745641">
      <w:pPr>
        <w:spacing w:after="0" w:line="240" w:lineRule="auto"/>
      </w:pPr>
      <w:r>
        <w:separator/>
      </w:r>
    </w:p>
  </w:footnote>
  <w:footnote w:type="continuationSeparator" w:id="0">
    <w:p w14:paraId="5E3019C4" w14:textId="77777777" w:rsidR="00745641" w:rsidRDefault="00745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13072" w14:textId="77777777" w:rsidR="008D7DBD" w:rsidRDefault="006B6F48" w:rsidP="008D7DB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643F3ED7" wp14:editId="695AA9A0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62A5210" wp14:editId="309B2214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9205F6" w14:textId="77777777" w:rsidR="008D7DBD" w:rsidRDefault="008D7DBD" w:rsidP="008D7DB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K. Valdemāra iela 3, Rīga, LV-1395, tālr. 67016201, fakss 67828121, e-pasts </w:t>
                          </w:r>
                          <w:r w:rsidR="00CA458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2A5210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649205F6" w14:textId="77777777" w:rsidR="008D7DBD" w:rsidRDefault="008D7DBD" w:rsidP="008D7DB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K. Valdemāra iela 3, Rīga, LV-1395, tālr. 67016201, fakss 67828121, e-pasts </w:t>
                    </w:r>
                    <w:r w:rsidR="00CA458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A77332E" wp14:editId="59F3445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2233F0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655C7B93" w14:textId="77777777" w:rsidR="008D7DBD" w:rsidRDefault="008D7DBD" w:rsidP="008D7DBD">
    <w:pPr>
      <w:pStyle w:val="Header"/>
      <w:rPr>
        <w:rFonts w:ascii="Times New Roman" w:hAnsi="Times New Roman"/>
      </w:rPr>
    </w:pPr>
  </w:p>
  <w:p w14:paraId="27FDA167" w14:textId="77777777" w:rsidR="008D7DBD" w:rsidRDefault="008D7DBD" w:rsidP="008D7DBD">
    <w:pPr>
      <w:pStyle w:val="Header"/>
      <w:rPr>
        <w:rFonts w:ascii="Times New Roman" w:hAnsi="Times New Roman"/>
      </w:rPr>
    </w:pPr>
  </w:p>
  <w:p w14:paraId="4825AE94" w14:textId="77777777" w:rsidR="008D7DBD" w:rsidRDefault="008D7DBD" w:rsidP="008D7DBD">
    <w:pPr>
      <w:pStyle w:val="Header"/>
      <w:rPr>
        <w:rFonts w:ascii="Times New Roman" w:hAnsi="Times New Roman"/>
      </w:rPr>
    </w:pPr>
  </w:p>
  <w:p w14:paraId="68A74C83" w14:textId="77777777" w:rsidR="008D7DBD" w:rsidRDefault="008D7DBD" w:rsidP="008D7DBD">
    <w:pPr>
      <w:pStyle w:val="Header"/>
      <w:rPr>
        <w:rFonts w:ascii="Times New Roman" w:hAnsi="Times New Roman"/>
      </w:rPr>
    </w:pPr>
  </w:p>
  <w:p w14:paraId="752F3B3E" w14:textId="77777777" w:rsidR="008D7DBD" w:rsidRDefault="008D7DBD" w:rsidP="008D7DBD">
    <w:pPr>
      <w:pStyle w:val="Header"/>
      <w:rPr>
        <w:rFonts w:ascii="Times New Roman" w:hAnsi="Times New Roman"/>
      </w:rPr>
    </w:pPr>
  </w:p>
  <w:p w14:paraId="3000AAD1" w14:textId="77777777" w:rsidR="008D7DBD" w:rsidRDefault="008D7DBD" w:rsidP="008D7DBD">
    <w:pPr>
      <w:pStyle w:val="Header"/>
      <w:rPr>
        <w:rFonts w:ascii="Times New Roman" w:hAnsi="Times New Roman"/>
      </w:rPr>
    </w:pPr>
  </w:p>
  <w:p w14:paraId="24A5DFFB" w14:textId="77777777" w:rsidR="008D7DBD" w:rsidRDefault="008D7DBD" w:rsidP="008D7DBD">
    <w:pPr>
      <w:pStyle w:val="Header"/>
      <w:rPr>
        <w:rFonts w:ascii="Times New Roman" w:hAnsi="Times New Roman"/>
      </w:rPr>
    </w:pPr>
  </w:p>
  <w:p w14:paraId="0A8E61AD" w14:textId="77777777" w:rsidR="008D7DBD" w:rsidRDefault="008D7DBD" w:rsidP="008D7DBD">
    <w:pPr>
      <w:pStyle w:val="Header"/>
      <w:rPr>
        <w:rFonts w:ascii="Times New Roman" w:hAnsi="Times New Roman"/>
      </w:rPr>
    </w:pPr>
  </w:p>
  <w:p w14:paraId="1345D3E3" w14:textId="77777777" w:rsidR="008D7DBD" w:rsidRDefault="008D7DBD" w:rsidP="008D7DBD">
    <w:pPr>
      <w:pStyle w:val="Header"/>
      <w:rPr>
        <w:rFonts w:ascii="Times New Roman" w:hAnsi="Times New Roman"/>
      </w:rPr>
    </w:pPr>
  </w:p>
  <w:p w14:paraId="78DE5B1E" w14:textId="77777777" w:rsidR="008D7DBD" w:rsidRPr="00815277" w:rsidRDefault="008D7DBD" w:rsidP="008D7DBD">
    <w:pPr>
      <w:pStyle w:val="Header"/>
      <w:rPr>
        <w:rFonts w:ascii="Times New Roman" w:hAnsi="Times New Roman"/>
      </w:rPr>
    </w:pPr>
  </w:p>
  <w:p w14:paraId="055A7BD2" w14:textId="77777777" w:rsidR="008D7DBD" w:rsidRDefault="008D7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B5E241D"/>
    <w:multiLevelType w:val="hybridMultilevel"/>
    <w:tmpl w:val="88780CF0"/>
    <w:lvl w:ilvl="0" w:tplc="0720B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146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2286"/>
    <w:rsid w:val="00030349"/>
    <w:rsid w:val="00043133"/>
    <w:rsid w:val="0005460C"/>
    <w:rsid w:val="00073B31"/>
    <w:rsid w:val="000740E9"/>
    <w:rsid w:val="00090CC2"/>
    <w:rsid w:val="000932D1"/>
    <w:rsid w:val="0009495F"/>
    <w:rsid w:val="00097074"/>
    <w:rsid w:val="000A57BE"/>
    <w:rsid w:val="000A6F9C"/>
    <w:rsid w:val="000C2337"/>
    <w:rsid w:val="000D4BE1"/>
    <w:rsid w:val="0010414B"/>
    <w:rsid w:val="00104499"/>
    <w:rsid w:val="001073EB"/>
    <w:rsid w:val="00122092"/>
    <w:rsid w:val="00124173"/>
    <w:rsid w:val="001301A9"/>
    <w:rsid w:val="001447F6"/>
    <w:rsid w:val="0016128A"/>
    <w:rsid w:val="00181767"/>
    <w:rsid w:val="001853EA"/>
    <w:rsid w:val="001936D7"/>
    <w:rsid w:val="00193C2E"/>
    <w:rsid w:val="001B1EA7"/>
    <w:rsid w:val="001D1E2E"/>
    <w:rsid w:val="001E2724"/>
    <w:rsid w:val="002034BE"/>
    <w:rsid w:val="0021376A"/>
    <w:rsid w:val="00230739"/>
    <w:rsid w:val="00233BC6"/>
    <w:rsid w:val="00234150"/>
    <w:rsid w:val="00235ECF"/>
    <w:rsid w:val="0023696A"/>
    <w:rsid w:val="002601E8"/>
    <w:rsid w:val="00272E4B"/>
    <w:rsid w:val="00275B9E"/>
    <w:rsid w:val="00280EEA"/>
    <w:rsid w:val="00285D91"/>
    <w:rsid w:val="002920C5"/>
    <w:rsid w:val="002A5129"/>
    <w:rsid w:val="002A6275"/>
    <w:rsid w:val="002B3077"/>
    <w:rsid w:val="002E1474"/>
    <w:rsid w:val="002E4157"/>
    <w:rsid w:val="002E71D3"/>
    <w:rsid w:val="002F0FD5"/>
    <w:rsid w:val="00304B66"/>
    <w:rsid w:val="00316680"/>
    <w:rsid w:val="003243F3"/>
    <w:rsid w:val="00331BBF"/>
    <w:rsid w:val="003365AD"/>
    <w:rsid w:val="00337ADA"/>
    <w:rsid w:val="00345526"/>
    <w:rsid w:val="00361E24"/>
    <w:rsid w:val="00367F63"/>
    <w:rsid w:val="003A1A24"/>
    <w:rsid w:val="003A5058"/>
    <w:rsid w:val="003B0F09"/>
    <w:rsid w:val="004532CC"/>
    <w:rsid w:val="004556B3"/>
    <w:rsid w:val="004569C7"/>
    <w:rsid w:val="0046252D"/>
    <w:rsid w:val="0047494E"/>
    <w:rsid w:val="00487592"/>
    <w:rsid w:val="004F4BA6"/>
    <w:rsid w:val="00512F0C"/>
    <w:rsid w:val="00535386"/>
    <w:rsid w:val="00535564"/>
    <w:rsid w:val="00577F08"/>
    <w:rsid w:val="005F0B09"/>
    <w:rsid w:val="00617005"/>
    <w:rsid w:val="0061747F"/>
    <w:rsid w:val="00627760"/>
    <w:rsid w:val="0063245D"/>
    <w:rsid w:val="0065095D"/>
    <w:rsid w:val="00663C3A"/>
    <w:rsid w:val="006729CA"/>
    <w:rsid w:val="00675F7E"/>
    <w:rsid w:val="00690E94"/>
    <w:rsid w:val="006B2FBA"/>
    <w:rsid w:val="006B6F48"/>
    <w:rsid w:val="006C1639"/>
    <w:rsid w:val="006C1EE5"/>
    <w:rsid w:val="006C79F2"/>
    <w:rsid w:val="006D15A9"/>
    <w:rsid w:val="0070616C"/>
    <w:rsid w:val="00712001"/>
    <w:rsid w:val="00737DB5"/>
    <w:rsid w:val="007402B6"/>
    <w:rsid w:val="00743A25"/>
    <w:rsid w:val="00745641"/>
    <w:rsid w:val="00751708"/>
    <w:rsid w:val="007563BA"/>
    <w:rsid w:val="00763DDE"/>
    <w:rsid w:val="00773C6F"/>
    <w:rsid w:val="00775679"/>
    <w:rsid w:val="007777DC"/>
    <w:rsid w:val="0079747A"/>
    <w:rsid w:val="007A2969"/>
    <w:rsid w:val="007B3BA5"/>
    <w:rsid w:val="007B48EC"/>
    <w:rsid w:val="007D01F3"/>
    <w:rsid w:val="007E4D1F"/>
    <w:rsid w:val="007F080F"/>
    <w:rsid w:val="007F5CC4"/>
    <w:rsid w:val="007F73D7"/>
    <w:rsid w:val="0080603E"/>
    <w:rsid w:val="00814E8A"/>
    <w:rsid w:val="00815277"/>
    <w:rsid w:val="008442E8"/>
    <w:rsid w:val="00865C71"/>
    <w:rsid w:val="00876C21"/>
    <w:rsid w:val="00882B7F"/>
    <w:rsid w:val="008841E5"/>
    <w:rsid w:val="008B5F90"/>
    <w:rsid w:val="008C2BA5"/>
    <w:rsid w:val="008D61B9"/>
    <w:rsid w:val="008D7DBD"/>
    <w:rsid w:val="008E4763"/>
    <w:rsid w:val="008F1938"/>
    <w:rsid w:val="00911EFC"/>
    <w:rsid w:val="00914901"/>
    <w:rsid w:val="00915C26"/>
    <w:rsid w:val="00920957"/>
    <w:rsid w:val="00923CE4"/>
    <w:rsid w:val="00924AE2"/>
    <w:rsid w:val="00934587"/>
    <w:rsid w:val="009479B8"/>
    <w:rsid w:val="00952E92"/>
    <w:rsid w:val="00954D5A"/>
    <w:rsid w:val="00967849"/>
    <w:rsid w:val="00977B85"/>
    <w:rsid w:val="00994665"/>
    <w:rsid w:val="009A035B"/>
    <w:rsid w:val="009A43E7"/>
    <w:rsid w:val="009B3196"/>
    <w:rsid w:val="009B652D"/>
    <w:rsid w:val="009E44DB"/>
    <w:rsid w:val="009E7363"/>
    <w:rsid w:val="009F6BF3"/>
    <w:rsid w:val="00A05741"/>
    <w:rsid w:val="00A12F3D"/>
    <w:rsid w:val="00A1534F"/>
    <w:rsid w:val="00A843E3"/>
    <w:rsid w:val="00A84A85"/>
    <w:rsid w:val="00A84BF8"/>
    <w:rsid w:val="00AA1088"/>
    <w:rsid w:val="00AA1DFA"/>
    <w:rsid w:val="00AC58F3"/>
    <w:rsid w:val="00AF2D70"/>
    <w:rsid w:val="00AF4B9A"/>
    <w:rsid w:val="00B0362C"/>
    <w:rsid w:val="00B55C51"/>
    <w:rsid w:val="00B57F60"/>
    <w:rsid w:val="00B63424"/>
    <w:rsid w:val="00B70CEB"/>
    <w:rsid w:val="00B712B1"/>
    <w:rsid w:val="00B72CE1"/>
    <w:rsid w:val="00B80C33"/>
    <w:rsid w:val="00BA6D3F"/>
    <w:rsid w:val="00BD143D"/>
    <w:rsid w:val="00BD706F"/>
    <w:rsid w:val="00C007FD"/>
    <w:rsid w:val="00C054E5"/>
    <w:rsid w:val="00C173A8"/>
    <w:rsid w:val="00C35059"/>
    <w:rsid w:val="00C47F57"/>
    <w:rsid w:val="00C542D4"/>
    <w:rsid w:val="00C668A6"/>
    <w:rsid w:val="00C858C6"/>
    <w:rsid w:val="00C97B1F"/>
    <w:rsid w:val="00CA337B"/>
    <w:rsid w:val="00CA4587"/>
    <w:rsid w:val="00CB75A5"/>
    <w:rsid w:val="00CD6CAE"/>
    <w:rsid w:val="00CE0568"/>
    <w:rsid w:val="00CE2151"/>
    <w:rsid w:val="00CF1E61"/>
    <w:rsid w:val="00D21FA6"/>
    <w:rsid w:val="00D220A0"/>
    <w:rsid w:val="00D3416B"/>
    <w:rsid w:val="00D44F68"/>
    <w:rsid w:val="00D55B4B"/>
    <w:rsid w:val="00D810A1"/>
    <w:rsid w:val="00D8402A"/>
    <w:rsid w:val="00DA547B"/>
    <w:rsid w:val="00DB2014"/>
    <w:rsid w:val="00DC574C"/>
    <w:rsid w:val="00DD5364"/>
    <w:rsid w:val="00DE2F97"/>
    <w:rsid w:val="00E1125A"/>
    <w:rsid w:val="00E14F1D"/>
    <w:rsid w:val="00E151AA"/>
    <w:rsid w:val="00E237D2"/>
    <w:rsid w:val="00E365CE"/>
    <w:rsid w:val="00E502A4"/>
    <w:rsid w:val="00E75038"/>
    <w:rsid w:val="00E75802"/>
    <w:rsid w:val="00E80C95"/>
    <w:rsid w:val="00E8312D"/>
    <w:rsid w:val="00E9757A"/>
    <w:rsid w:val="00EA5A8E"/>
    <w:rsid w:val="00EB68E6"/>
    <w:rsid w:val="00EC193D"/>
    <w:rsid w:val="00ED6904"/>
    <w:rsid w:val="00EF153D"/>
    <w:rsid w:val="00EF5494"/>
    <w:rsid w:val="00EF65EA"/>
    <w:rsid w:val="00F055E0"/>
    <w:rsid w:val="00F347D8"/>
    <w:rsid w:val="00F3639D"/>
    <w:rsid w:val="00F41037"/>
    <w:rsid w:val="00F60586"/>
    <w:rsid w:val="00F6092E"/>
    <w:rsid w:val="00F87503"/>
    <w:rsid w:val="00F91BD0"/>
    <w:rsid w:val="00FB0B2A"/>
    <w:rsid w:val="00FF3B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433"/>
    <o:shapelayout v:ext="edit">
      <o:idmap v:ext="edit" data="1"/>
    </o:shapelayout>
  </w:shapeDefaults>
  <w:decimalSymbol w:val="."/>
  <w:listSeparator w:val=","/>
  <w14:docId w14:val="5718B6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6B6F48"/>
    <w:pPr>
      <w:widowControl/>
      <w:spacing w:after="120"/>
    </w:pPr>
    <w:rPr>
      <w:rFonts w:cs="DokChampa"/>
      <w:lang w:val="lv-LV"/>
    </w:rPr>
  </w:style>
  <w:style w:type="character" w:customStyle="1" w:styleId="BodyTextChar">
    <w:name w:val="Body Text Char"/>
    <w:basedOn w:val="DefaultParagraphFont"/>
    <w:link w:val="BodyText"/>
    <w:rsid w:val="006B6F48"/>
    <w:rPr>
      <w:rFonts w:cs="DokChampa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4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="footer1.xml" Type="http://schemas.openxmlformats.org/officeDocument/2006/relationships/footer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footer2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2054</Words>
  <Characters>1172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2024-06-19T18:12:00Z</dcterms:created>
  <dcterms:modified xsi:type="dcterms:W3CDTF">2026-02-06T09:33:00Z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101" name="DISCesvisMeetingDate">
    <vt:lpwstr>2026-02-12</vt:lpwstr>
  </property>
  <property fmtid="{D5CDD505-2E9C-101B-9397-08002B2CF9AE}" pid="102" name="DISCesvisAdditionalMakers">
    <vt:lpwstr>Trešā sekretāre Alise Elīza Maļinovska</vt:lpwstr>
  </property>
  <property fmtid="{D5CDD505-2E9C-101B-9397-08002B2CF9AE}" pid="103" name="DIScgiUrl">
    <vt:lpwstr>https://lim.esvis.gov.lv/cs/idcplg</vt:lpwstr>
  </property>
  <property fmtid="{D5CDD505-2E9C-101B-9397-08002B2CF9AE}" pid="104" name="DISdDocName">
    <vt:lpwstr>L605795</vt:lpwstr>
  </property>
  <property fmtid="{D5CDD505-2E9C-101B-9397-08002B2CF9AE}" pid="105" name="DISCesvisSigner">
    <vt:lpwstr>Ārkārtējais un pilnvarotais vēstnieks Baiba Braže</vt:lpwstr>
  </property>
  <property fmtid="{D5CDD505-2E9C-101B-9397-08002B2CF9AE}" pid="106" name="DISCesvisSafetyLevel">
    <vt:lpwstr>Vispārpieejams</vt:lpwstr>
  </property>
  <property fmtid="{D5CDD505-2E9C-101B-9397-08002B2CF9AE}" pid="107" name="DISTaskPaneUrl">
    <vt:lpwstr>https://lim.esvis.gov.lv/cs/idcplg?ClientControlled=DocMan&amp;coreContentOnly=1&amp;WebdavRequest=1&amp;IdcService=DOC_INFO&amp;dID=701745</vt:lpwstr>
  </property>
  <property fmtid="{D5CDD505-2E9C-101B-9397-08002B2CF9AE}" pid="108" name="DISCesvisTitle">
    <vt:lpwstr>Par informatīvo ziņojumu "Par 2026. gada 12. februāra neformālajā Eiropadomē izskatāmajiem jautājumiem"</vt:lpwstr>
  </property>
  <property fmtid="{D5CDD505-2E9C-101B-9397-08002B2CF9AE}" pid="109" name="DISCesvisMinistryOfMinister">
    <vt:lpwstr>wwTemplateNP_MinistryOfMinister(Ārlietu,)</vt:lpwstr>
  </property>
  <property fmtid="{D5CDD505-2E9C-101B-9397-08002B2CF9AE}" pid="110" name="DISCesvisAuthor">
    <vt:lpwstr>Ārlietu ministrija</vt:lpwstr>
  </property>
  <property fmtid="{D5CDD505-2E9C-101B-9397-08002B2CF9AE}" pid="111" name="DISCesvisMainMaker">
    <vt:lpwstr>Trešā sekretāre Alise Elīza Maļinovska</vt:lpwstr>
  </property>
  <property fmtid="{D5CDD505-2E9C-101B-9397-08002B2CF9AE}" pid="112" name="DISidcName">
    <vt:lpwstr>1020404016200</vt:lpwstr>
  </property>
  <property fmtid="{D5CDD505-2E9C-101B-9397-08002B2CF9AE}" pid="113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114" name="DISCesvisAdditionalMakersMail">
    <vt:lpwstr>AliseEliza.Malinovska@mfa.gov.lv</vt:lpwstr>
  </property>
  <property fmtid="{D5CDD505-2E9C-101B-9397-08002B2CF9AE}" pid="115" name="DISdUser">
    <vt:lpwstr>weblogic</vt:lpwstr>
  </property>
  <property fmtid="{D5CDD505-2E9C-101B-9397-08002B2CF9AE}" pid="116" name="DISdID">
    <vt:lpwstr>701745</vt:lpwstr>
  </property>
  <property fmtid="{D5CDD505-2E9C-101B-9397-08002B2CF9AE}" pid="117" name="DISCesvisAdditionalMakersPhone">
    <vt:lpwstr>67016446</vt:lpwstr>
  </property>
  <property fmtid="{D5CDD505-2E9C-101B-9397-08002B2CF9AE}" pid="118" name="DISCesvisMainMakerOrgUnitTitle">
    <vt:lpwstr>Pastāvīgo pārstāvju komitejas II daļas sagatavošanas nodaļa (COREPER II)</vt:lpwstr>
  </property>
  <property fmtid="{D5CDD505-2E9C-101B-9397-08002B2CF9AE}" pid="119" name="DISCesvisDocRegDate">
    <vt:lpwstr>2026-02-10</vt:lpwstr>
  </property>
  <property fmtid="{D5CDD505-2E9C-101B-9397-08002B2CF9AE}" pid="120" name="DISCesvisRegDate">
    <vt:lpwstr>2026-02-10</vt:lpwstr>
  </property>
  <property fmtid="{D5CDD505-2E9C-101B-9397-08002B2CF9AE}" pid="121" name="DISCesvisDocRegNr">
    <vt:lpwstr>PV-AM/2026-4</vt:lpwstr>
  </property>
</Properties>
</file>