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2BC14561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67365E">
        <w:rPr>
          <w:sz w:val="26"/>
          <w:szCs w:val="26"/>
        </w:rPr>
        <w:t>4</w:t>
      </w:r>
      <w:r w:rsidRPr="005B5695">
        <w:rPr>
          <w:sz w:val="26"/>
          <w:szCs w:val="26"/>
        </w:rPr>
        <w:t>.gada __. </w:t>
      </w:r>
      <w:r w:rsidR="0067365E">
        <w:rPr>
          <w:sz w:val="26"/>
          <w:szCs w:val="26"/>
        </w:rPr>
        <w:t>februārī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Pr="00B96553" w:rsidR="00B96553" w:rsidP="00B96553" w:rsidRDefault="00B96553" w14:paraId="2B0E405A" w14:textId="10D27985">
      <w:pPr>
        <w:jc w:val="center"/>
        <w:rPr>
          <w:b/>
          <w:bCs/>
          <w:sz w:val="24"/>
          <w:szCs w:val="24"/>
          <w:lang w:eastAsia="lv-LV"/>
        </w:rPr>
      </w:pPr>
      <w:bookmarkStart w:name="_Hlk82519853" w:id="0"/>
      <w:r>
        <w:rPr>
          <w:b/>
          <w:bCs/>
          <w:sz w:val="24"/>
          <w:szCs w:val="24"/>
          <w:lang w:eastAsia="lv-LV"/>
        </w:rPr>
        <w:t>P</w:t>
      </w:r>
      <w:r w:rsidRPr="00B96553">
        <w:rPr>
          <w:b/>
          <w:bCs/>
          <w:sz w:val="24"/>
          <w:szCs w:val="24"/>
          <w:lang w:eastAsia="lv-LV"/>
        </w:rPr>
        <w:t xml:space="preserve">ar Eiropas Savienības </w:t>
      </w:r>
      <w:r w:rsidR="00557EA7">
        <w:rPr>
          <w:b/>
          <w:bCs/>
          <w:sz w:val="24"/>
          <w:szCs w:val="24"/>
          <w:lang w:eastAsia="lv-LV"/>
        </w:rPr>
        <w:t>ne</w:t>
      </w:r>
      <w:r w:rsidR="00D66A82">
        <w:rPr>
          <w:b/>
          <w:bCs/>
          <w:sz w:val="24"/>
          <w:szCs w:val="24"/>
          <w:lang w:eastAsia="lv-LV"/>
        </w:rPr>
        <w:t xml:space="preserve">formālajā </w:t>
      </w:r>
      <w:r w:rsidRPr="00B96553">
        <w:rPr>
          <w:b/>
          <w:bCs/>
          <w:sz w:val="24"/>
          <w:szCs w:val="24"/>
          <w:lang w:eastAsia="lv-LV"/>
        </w:rPr>
        <w:t>Tūrisma ministru padomes 202</w:t>
      </w:r>
      <w:r w:rsidR="0067365E">
        <w:rPr>
          <w:b/>
          <w:bCs/>
          <w:sz w:val="24"/>
          <w:szCs w:val="24"/>
          <w:lang w:eastAsia="lv-LV"/>
        </w:rPr>
        <w:t>4</w:t>
      </w:r>
      <w:r w:rsidRPr="00B96553">
        <w:rPr>
          <w:b/>
          <w:bCs/>
          <w:sz w:val="24"/>
          <w:szCs w:val="24"/>
          <w:lang w:eastAsia="lv-LV"/>
        </w:rPr>
        <w:t xml:space="preserve">. gada </w:t>
      </w:r>
      <w:r w:rsidR="0067365E">
        <w:rPr>
          <w:b/>
          <w:bCs/>
          <w:sz w:val="24"/>
          <w:szCs w:val="24"/>
          <w:lang w:eastAsia="lv-LV"/>
        </w:rPr>
        <w:t>19.-20</w:t>
      </w:r>
      <w:r w:rsidRPr="00B96553">
        <w:rPr>
          <w:b/>
          <w:bCs/>
          <w:sz w:val="24"/>
          <w:szCs w:val="24"/>
          <w:lang w:eastAsia="lv-LV"/>
        </w:rPr>
        <w:t xml:space="preserve">. </w:t>
      </w:r>
      <w:r w:rsidR="0067365E">
        <w:rPr>
          <w:b/>
          <w:bCs/>
          <w:sz w:val="24"/>
          <w:szCs w:val="24"/>
          <w:lang w:eastAsia="lv-LV"/>
        </w:rPr>
        <w:t>februāra</w:t>
      </w:r>
      <w:r w:rsidRPr="00B96553">
        <w:rPr>
          <w:b/>
          <w:bCs/>
          <w:sz w:val="24"/>
          <w:szCs w:val="24"/>
          <w:lang w:eastAsia="lv-LV"/>
        </w:rPr>
        <w:t xml:space="preserve"> sanāksmē izskatāmajiem jautājumiem</w:t>
      </w:r>
      <w:bookmarkEnd w:id="0"/>
    </w:p>
    <w:p w:rsidRPr="005244A7" w:rsidR="00E35F65" w:rsidP="007A6A0C" w:rsidRDefault="00E35F65" w14:paraId="1821DD8E" w14:textId="201D9C9F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="009B6E20" w:rsidP="009B6E20" w:rsidRDefault="009B6E20" w14:paraId="1821DD91" w14:textId="77777777">
      <w:pPr>
        <w:pStyle w:val="BodyText2"/>
        <w:numPr>
          <w:ilvl w:val="0"/>
          <w:numId w:val="7"/>
        </w:numPr>
        <w:spacing w:before="120" w:line="240" w:lineRule="auto"/>
        <w:jc w:val="both"/>
        <w:rPr>
          <w:color w:val="000000"/>
          <w:sz w:val="24"/>
          <w:szCs w:val="24"/>
        </w:rPr>
      </w:pPr>
      <w:r w:rsidRPr="00A9242A">
        <w:rPr>
          <w:sz w:val="24"/>
          <w:szCs w:val="24"/>
        </w:rPr>
        <w:t xml:space="preserve">Pieņemt zināšanai Ekonomikas </w:t>
      </w:r>
      <w:r w:rsidRPr="00A9242A">
        <w:rPr>
          <w:color w:val="000000"/>
          <w:sz w:val="24"/>
          <w:szCs w:val="24"/>
        </w:rPr>
        <w:t>ministrijas iesniegto informatīvo ziņojumu.</w:t>
      </w:r>
    </w:p>
    <w:p w:rsidRPr="006D09EB" w:rsidR="00CC01EB" w:rsidP="006D09EB" w:rsidRDefault="006D09EB" w14:paraId="1821DD94" w14:textId="1D170E64">
      <w:pPr>
        <w:pStyle w:val="BodyText2"/>
        <w:numPr>
          <w:ilvl w:val="0"/>
          <w:numId w:val="7"/>
        </w:numPr>
        <w:spacing w:before="120" w:line="240" w:lineRule="auto"/>
        <w:jc w:val="both"/>
        <w:rPr>
          <w:sz w:val="24"/>
          <w:szCs w:val="24"/>
        </w:rPr>
      </w:pPr>
      <w:r w:rsidRPr="00E97F97">
        <w:rPr>
          <w:sz w:val="24"/>
          <w:szCs w:val="24"/>
        </w:rPr>
        <w:t xml:space="preserve">Latvijas Republikas Ekonomikas ministrijas </w:t>
      </w:r>
      <w:r>
        <w:rPr>
          <w:sz w:val="24"/>
          <w:szCs w:val="24"/>
        </w:rPr>
        <w:t xml:space="preserve">parlamentārajam sekretāram </w:t>
      </w:r>
      <w:r w:rsidR="0089078D">
        <w:rPr>
          <w:sz w:val="24"/>
          <w:szCs w:val="24"/>
        </w:rPr>
        <w:t>Jurģim Miezainim</w:t>
      </w:r>
      <w:r>
        <w:rPr>
          <w:sz w:val="24"/>
          <w:szCs w:val="24"/>
        </w:rPr>
        <w:t xml:space="preserve"> </w:t>
      </w:r>
      <w:r w:rsidRPr="006D09EB">
        <w:rPr>
          <w:sz w:val="24"/>
          <w:szCs w:val="24"/>
        </w:rPr>
        <w:t xml:space="preserve">pārstāvēt Latvijas Republiku </w:t>
      </w:r>
      <w:r w:rsidRPr="00A0712C" w:rsidR="00A0712C">
        <w:rPr>
          <w:sz w:val="24"/>
          <w:szCs w:val="24"/>
        </w:rPr>
        <w:t>202</w:t>
      </w:r>
      <w:r w:rsidR="0067365E">
        <w:rPr>
          <w:sz w:val="24"/>
          <w:szCs w:val="24"/>
        </w:rPr>
        <w:t>4</w:t>
      </w:r>
      <w:r w:rsidRPr="00A0712C" w:rsidR="00A0712C">
        <w:rPr>
          <w:sz w:val="24"/>
          <w:szCs w:val="24"/>
        </w:rPr>
        <w:t xml:space="preserve">. gada </w:t>
      </w:r>
      <w:r w:rsidR="0067365E">
        <w:rPr>
          <w:sz w:val="24"/>
          <w:szCs w:val="24"/>
        </w:rPr>
        <w:t>19.-20. februāra</w:t>
      </w:r>
      <w:r w:rsidRPr="00A0712C" w:rsidR="00A0712C">
        <w:rPr>
          <w:sz w:val="24"/>
          <w:szCs w:val="24"/>
        </w:rPr>
        <w:t xml:space="preserve"> </w:t>
      </w:r>
      <w:r w:rsidRPr="00CA5F3A" w:rsidR="00CA5F3A">
        <w:rPr>
          <w:sz w:val="24"/>
          <w:szCs w:val="24"/>
        </w:rPr>
        <w:t xml:space="preserve">Eiropas Savienības </w:t>
      </w:r>
      <w:r w:rsidR="00EC27BE">
        <w:rPr>
          <w:sz w:val="24"/>
          <w:szCs w:val="24"/>
        </w:rPr>
        <w:t>neformālajā</w:t>
      </w:r>
      <w:r w:rsidRPr="00CA5F3A" w:rsidR="00EC27BE">
        <w:rPr>
          <w:sz w:val="24"/>
          <w:szCs w:val="24"/>
        </w:rPr>
        <w:t xml:space="preserve"> </w:t>
      </w:r>
      <w:r w:rsidRPr="00CA5F3A" w:rsidR="00CA5F3A">
        <w:rPr>
          <w:sz w:val="24"/>
          <w:szCs w:val="24"/>
        </w:rPr>
        <w:t>Tūrisma ministru padomes</w:t>
      </w:r>
      <w:r w:rsidR="00CA5F3A">
        <w:rPr>
          <w:sz w:val="24"/>
          <w:szCs w:val="24"/>
        </w:rPr>
        <w:t xml:space="preserve"> sanāksmē.</w:t>
      </w:r>
    </w:p>
    <w:p w:rsidRPr="00A9242A" w:rsidR="00077530" w:rsidP="001E78E7" w:rsidRDefault="00077530" w14:paraId="1821DD95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1821DD96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1821DD97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0C168A06" w14:textId="77777777">
      <w:pPr>
        <w:tabs>
          <w:tab w:val="right" w:pos="9072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>
        <w:rPr>
          <w:sz w:val="24"/>
          <w:szCs w:val="24"/>
        </w:rPr>
        <w:t>E. Siliņa</w:t>
      </w:r>
      <w:r w:rsidRPr="00A9242A">
        <w:rPr>
          <w:sz w:val="24"/>
          <w:szCs w:val="24"/>
        </w:rPr>
        <w:t xml:space="preserve"> </w:t>
      </w:r>
    </w:p>
    <w:p w:rsidRPr="00A9242A" w:rsidR="00A63791" w:rsidP="00A63791" w:rsidRDefault="00A63791" w14:paraId="57B9CD6A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0E0A2F0E" w14:textId="77777777">
      <w:pPr>
        <w:tabs>
          <w:tab w:val="right" w:pos="9072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 xml:space="preserve">J.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63791" w:rsidP="00A63791" w:rsidRDefault="00A63791" w14:paraId="37BBF3DE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408765F0" w14:textId="7801A113">
      <w:pPr>
        <w:tabs>
          <w:tab w:val="right" w:pos="9071"/>
        </w:tabs>
        <w:ind w:right="1"/>
        <w:jc w:val="both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>
        <w:rPr>
          <w:sz w:val="24"/>
          <w:szCs w:val="24"/>
        </w:rPr>
        <w:t>s</w:t>
      </w:r>
      <w:r>
        <w:rPr>
          <w:sz w:val="24"/>
          <w:szCs w:val="24"/>
        </w:rPr>
        <w:tab/>
        <w:t>V. Valainis</w:t>
      </w:r>
    </w:p>
    <w:p w:rsidRPr="00A9242A" w:rsidR="00A63791" w:rsidP="00A63791" w:rsidRDefault="00A63791" w14:paraId="255E7D4F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34FA005D" w14:textId="7624F2B3">
      <w:pPr>
        <w:tabs>
          <w:tab w:val="left" w:pos="7655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1"/>
      <w:r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>
        <w:rPr>
          <w:sz w:val="24"/>
          <w:szCs w:val="24"/>
        </w:rPr>
        <w:t xml:space="preserve">s </w:t>
      </w:r>
      <w:r w:rsidR="00097F11">
        <w:rPr>
          <w:sz w:val="24"/>
          <w:szCs w:val="24"/>
        </w:rPr>
        <w:tab/>
      </w:r>
      <w:r w:rsidR="00097F11">
        <w:rPr>
          <w:sz w:val="24"/>
          <w:szCs w:val="24"/>
        </w:rPr>
        <w:tab/>
        <w:t xml:space="preserve"> </w:t>
      </w:r>
      <w:r>
        <w:rPr>
          <w:sz w:val="24"/>
        </w:rPr>
        <w:t>E. Valantis</w:t>
      </w: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304978" w:rsidR="006D09EB" w:rsidP="006D09EB" w:rsidRDefault="006D6881" w14:paraId="1821DDA5" w14:textId="7BC280F7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8</w:t>
      </w:r>
      <w:r w:rsidR="003277C2">
        <w:rPr>
          <w:sz w:val="16"/>
          <w:szCs w:val="16"/>
          <w:lang w:eastAsia="lv-LV"/>
        </w:rPr>
        <w:t>3</w:t>
      </w:r>
    </w:p>
    <w:p w:rsidR="0067365E" w:rsidP="0067365E" w:rsidRDefault="0067365E" w14:paraId="5DC6D2DA" w14:textId="77777777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A.</w:t>
      </w:r>
      <w:r>
        <w:rPr>
          <w:sz w:val="16"/>
          <w:szCs w:val="16"/>
        </w:rPr>
        <w:t>Mūrmane</w:t>
      </w:r>
      <w:proofErr w:type="spellEnd"/>
      <w:r>
        <w:rPr>
          <w:sz w:val="16"/>
          <w:szCs w:val="16"/>
        </w:rPr>
        <w:t>, 67013114</w:t>
      </w:r>
    </w:p>
    <w:p w:rsidR="0067365E" w:rsidP="0067365E" w:rsidRDefault="0067365E" w14:paraId="2F93F0AE" w14:textId="77777777">
      <w:r>
        <w:rPr>
          <w:color w:val="000000"/>
          <w:sz w:val="16"/>
          <w:szCs w:val="16"/>
        </w:rPr>
        <w:t>Arta.Murmane@em.gov.lv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3662F5" w:rsidRDefault="003662F5" w14:paraId="1821DDAB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5104A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EF6A3" w14:textId="77777777" w:rsidR="00C84FF0" w:rsidRDefault="00C84FF0">
      <w:r>
        <w:separator/>
      </w:r>
    </w:p>
  </w:endnote>
  <w:endnote w:type="continuationSeparator" w:id="0">
    <w:p w14:paraId="79DE390C" w14:textId="77777777" w:rsidR="00C84FF0" w:rsidRDefault="00C84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E" w14:textId="54C13506" w:rsidR="00724906" w:rsidRPr="00810A23" w:rsidRDefault="00AA118A" w:rsidP="00810A23">
    <w:pPr>
      <w:jc w:val="both"/>
      <w:rPr>
        <w:b/>
        <w:bCs/>
        <w:i/>
        <w:iCs/>
      </w:rPr>
    </w:pPr>
    <w:r w:rsidRPr="00AA118A">
      <w:t>EMProt_</w:t>
    </w:r>
    <w:r w:rsidR="0067365E">
      <w:t>19.-20.02.2024</w:t>
    </w:r>
    <w:r w:rsidRPr="00AA118A">
      <w:t>_</w:t>
    </w:r>
    <w:r w:rsidR="00C43092">
      <w:t>INF_</w:t>
    </w:r>
    <w:r w:rsidRPr="00AA118A">
      <w:t>Tourism</w:t>
    </w:r>
    <w:r w:rsidR="008A6D3A" w:rsidRPr="00C60306">
      <w:t xml:space="preserve">; </w:t>
    </w:r>
    <w:r w:rsidR="008A6D3A" w:rsidRPr="00C60306">
      <w:rPr>
        <w:i/>
        <w:iCs/>
      </w:rPr>
      <w:t>“</w:t>
    </w:r>
    <w:r w:rsidRPr="00AA118A">
      <w:rPr>
        <w:i/>
        <w:iCs/>
      </w:rPr>
      <w:t>Par Eiropas Savienības</w:t>
    </w:r>
    <w:r w:rsidR="00D66CBF">
      <w:rPr>
        <w:i/>
        <w:iCs/>
      </w:rPr>
      <w:t xml:space="preserve"> neformālajā</w:t>
    </w:r>
    <w:r w:rsidRPr="00AA118A">
      <w:rPr>
        <w:i/>
        <w:iCs/>
      </w:rPr>
      <w:t xml:space="preserve"> Tūrisma ministru padomes 202</w:t>
    </w:r>
    <w:r w:rsidR="0067365E">
      <w:rPr>
        <w:i/>
        <w:iCs/>
      </w:rPr>
      <w:t>4</w:t>
    </w:r>
    <w:r w:rsidRPr="00AA118A">
      <w:rPr>
        <w:i/>
        <w:iCs/>
      </w:rPr>
      <w:t>. gada</w:t>
    </w:r>
    <w:r w:rsidR="0067365E">
      <w:rPr>
        <w:i/>
        <w:iCs/>
      </w:rPr>
      <w:t xml:space="preserve"> 19. – 20. februāra</w:t>
    </w:r>
    <w:r w:rsidRPr="00AA118A">
      <w:rPr>
        <w:i/>
        <w:iCs/>
      </w:rPr>
      <w:t xml:space="preserve"> sanāksmē izskatāmajiem jautājumiem</w:t>
    </w:r>
    <w:r w:rsidR="008A6D3A" w:rsidRPr="00C60306">
      <w:rPr>
        <w:i/>
        <w:i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DD849" w14:textId="77777777" w:rsidR="00C84FF0" w:rsidRDefault="00C84FF0">
      <w:r>
        <w:separator/>
      </w:r>
    </w:p>
  </w:footnote>
  <w:footnote w:type="continuationSeparator" w:id="0">
    <w:p w14:paraId="2628A8F1" w14:textId="77777777" w:rsidR="00C84FF0" w:rsidRDefault="00C84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2015036685">
    <w:abstractNumId w:val="4"/>
  </w:num>
  <w:num w:numId="2" w16cid:durableId="1597060456">
    <w:abstractNumId w:val="6"/>
  </w:num>
  <w:num w:numId="3" w16cid:durableId="1272057461">
    <w:abstractNumId w:val="2"/>
  </w:num>
  <w:num w:numId="4" w16cid:durableId="542332528">
    <w:abstractNumId w:val="5"/>
  </w:num>
  <w:num w:numId="5" w16cid:durableId="1515340811">
    <w:abstractNumId w:val="0"/>
  </w:num>
  <w:num w:numId="6" w16cid:durableId="1258976205">
    <w:abstractNumId w:val="1"/>
  </w:num>
  <w:num w:numId="7" w16cid:durableId="115026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97F11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A81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6B1A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73BD"/>
    <w:rsid w:val="003277C2"/>
    <w:rsid w:val="00330303"/>
    <w:rsid w:val="00332F4B"/>
    <w:rsid w:val="00341087"/>
    <w:rsid w:val="003438EC"/>
    <w:rsid w:val="00343DDC"/>
    <w:rsid w:val="00346312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C4993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6426"/>
    <w:rsid w:val="0055084F"/>
    <w:rsid w:val="00555DE9"/>
    <w:rsid w:val="00557C73"/>
    <w:rsid w:val="00557EA7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76004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7290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26B7F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70B68"/>
    <w:rsid w:val="0067365E"/>
    <w:rsid w:val="00673AF5"/>
    <w:rsid w:val="006743C3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09EB"/>
    <w:rsid w:val="006D4B90"/>
    <w:rsid w:val="006D6881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2F8A"/>
    <w:rsid w:val="007762E0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3770"/>
    <w:rsid w:val="007D65F7"/>
    <w:rsid w:val="007D6A8A"/>
    <w:rsid w:val="007E12B1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7F74AC"/>
    <w:rsid w:val="008009AB"/>
    <w:rsid w:val="00802043"/>
    <w:rsid w:val="008034AA"/>
    <w:rsid w:val="008038C0"/>
    <w:rsid w:val="00805BA4"/>
    <w:rsid w:val="00805E81"/>
    <w:rsid w:val="00807BCA"/>
    <w:rsid w:val="00810A23"/>
    <w:rsid w:val="00815A41"/>
    <w:rsid w:val="00820133"/>
    <w:rsid w:val="00821D09"/>
    <w:rsid w:val="008224C5"/>
    <w:rsid w:val="00822917"/>
    <w:rsid w:val="00823204"/>
    <w:rsid w:val="00825423"/>
    <w:rsid w:val="008258F7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9078D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12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3791"/>
    <w:rsid w:val="00A64301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118A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B79F5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F4C5D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6553"/>
    <w:rsid w:val="00B971C7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28F"/>
    <w:rsid w:val="00BF36F8"/>
    <w:rsid w:val="00BF379C"/>
    <w:rsid w:val="00BF4206"/>
    <w:rsid w:val="00C025FB"/>
    <w:rsid w:val="00C033D0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3092"/>
    <w:rsid w:val="00C46104"/>
    <w:rsid w:val="00C4745D"/>
    <w:rsid w:val="00C50F1C"/>
    <w:rsid w:val="00C51628"/>
    <w:rsid w:val="00C55A08"/>
    <w:rsid w:val="00C57E5D"/>
    <w:rsid w:val="00C60306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84FF0"/>
    <w:rsid w:val="00C90D53"/>
    <w:rsid w:val="00CA56B5"/>
    <w:rsid w:val="00CA5F3A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66A82"/>
    <w:rsid w:val="00D66CBF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57C8"/>
    <w:rsid w:val="00DA751B"/>
    <w:rsid w:val="00DA7526"/>
    <w:rsid w:val="00DB0769"/>
    <w:rsid w:val="00DC01A7"/>
    <w:rsid w:val="00DC11AE"/>
    <w:rsid w:val="00DC1622"/>
    <w:rsid w:val="00DC2E77"/>
    <w:rsid w:val="00DC663F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E70"/>
    <w:rsid w:val="00E31E5F"/>
    <w:rsid w:val="00E33EDB"/>
    <w:rsid w:val="00E340A9"/>
    <w:rsid w:val="00E35F65"/>
    <w:rsid w:val="00E36E39"/>
    <w:rsid w:val="00E42EE6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27BE"/>
    <w:rsid w:val="00EC49F6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8" ma:versionID="7dbb623641c46ef6cf52a5f82318430e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542c995bf5823a53ef0385c1ae29d3a9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C4B475-24E5-48FA-93E1-59FDB448B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505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2024-02-08T10:32:00Z</dcterms:created>
  <dcterms:modified xsi:type="dcterms:W3CDTF">2024-02-08T15:08:00Z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2024-02-19</vt:lpwstr>
  </property>
  <property fmtid="{D5CDD505-2E9C-101B-9397-08002B2CF9AE}" pid="4" name="DISCesvisAdditionalMakers">
    <vt:lpwstr>Vecākais referents Arta Mūrmane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L458461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https://lim.esvis.gov.lv/cs/idcplg?ClientControlled=DocMan&amp;coreContentOnly=1&amp;WebdavRequest=1&amp;IdcService=DOC_INFO&amp;dID=537099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Protokollēmums Par Eiropas Savienības neformālajā Tūrisma ministru padomes 2024. gada 19.-20. februāra sanāksmē izskatāmajiem jautājumiem</vt:lpwstr>
  </property>
  <property fmtid="{D5CDD505-2E9C-101B-9397-08002B2CF9AE}" pid="11" name="DISCesvisDocRegDate">
    <vt:lpwstr>2024-02-08</vt:lpwstr>
  </property>
  <property fmtid="{D5CDD505-2E9C-101B-9397-08002B2CF9AE}" pid="12" name="DISCesvisMinistryOfMinister">
    <vt:lpwstr>wwTemplateNP_MinistryOfMinister(Ekonomikas,)</vt:lpwstr>
  </property>
  <property fmtid="{D5CDD505-2E9C-101B-9397-08002B2CF9AE}" pid="13" name="DISCesvisAuthor">
    <vt:lpwstr>Ekonomikas ministrija</vt:lpwstr>
  </property>
  <property fmtid="{D5CDD505-2E9C-101B-9397-08002B2CF9AE}" pid="14" name="DISCesvisMainMaker">
    <vt:lpwstr>Vecākais referents Arta Mūrmane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Arta.Murmane@em.gov.lv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2024-02-08</vt:lpwstr>
  </property>
  <property fmtid="{D5CDD505-2E9C-101B-9397-08002B2CF9AE}" pid="21" name="DISdID">
    <vt:lpwstr>537099</vt:lpwstr>
  </property>
  <property fmtid="{D5CDD505-2E9C-101B-9397-08002B2CF9AE}" pid="22" name="DISCesvisAdditionalMakersPhone">
    <vt:lpwstr>67013114</vt:lpwstr>
  </property>
  <property fmtid="{D5CDD505-2E9C-101B-9397-08002B2CF9AE}" pid="23" name="DISCesvisMainMakerOrgUnitTitle">
    <vt:lpwstr>Eiropas Savienības lietu nodaļa</vt:lpwstr>
  </property>
</Properties>
</file>