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25182098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372C06">
              <w:rPr>
                <w:sz w:val="28"/>
                <w:szCs w:val="28"/>
                <w:lang w:eastAsia="lv-LV"/>
              </w:rPr>
              <w:t>4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</w:p>
    <w:p w:rsidR="00574D3F" w:rsidP="008B1863" w:rsidRDefault="00574D3F" w14:paraId="1AAC38F9" w14:textId="260F9F47">
      <w:pPr>
        <w:ind w:firstLine="709"/>
        <w:jc w:val="both"/>
        <w:rPr>
          <w:b/>
          <w:bCs/>
          <w:sz w:val="28"/>
          <w:szCs w:val="28"/>
        </w:rPr>
      </w:pPr>
      <w:bookmarkStart w:id="0" w:name="OLE_LINK13"/>
      <w:r w:rsidRPr="00574D3F">
        <w:rPr>
          <w:b/>
          <w:bCs/>
          <w:sz w:val="28"/>
          <w:szCs w:val="28"/>
        </w:rPr>
        <w:t xml:space="preserve">Par Eiropas Savienības Lauksaimniecības un zivsaimniecības ministru padomes 2024. gada </w:t>
      </w:r>
      <w:r w:rsidR="00C51B12">
        <w:rPr>
          <w:b/>
          <w:bCs/>
          <w:sz w:val="28"/>
          <w:szCs w:val="28"/>
        </w:rPr>
        <w:t>24.jūnija</w:t>
      </w:r>
      <w:r w:rsidRPr="00574D3F">
        <w:rPr>
          <w:b/>
          <w:bCs/>
          <w:sz w:val="28"/>
          <w:szCs w:val="28"/>
        </w:rPr>
        <w:t xml:space="preserve"> sanāksmē izskatāmajiem jautājumiem</w:t>
      </w:r>
    </w:p>
    <w:bookmarkEnd w:id="0"/>
    <w:p w:rsidRPr="008B1863" w:rsidR="008B1863" w:rsidP="008B1863" w:rsidRDefault="008B1863" w14:paraId="60C8C327" w14:textId="1B15495D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="00C51B12" w:rsidP="00C51B12" w:rsidRDefault="00E35F65" w14:paraId="7CDB5BDD" w14:textId="77777777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 xml:space="preserve">Pieņemt zināšanai Zemkopības ministrijas iesniegto informatīvo </w:t>
      </w:r>
      <w:r w:rsidRPr="001B236E">
        <w:rPr>
          <w:sz w:val="28"/>
          <w:szCs w:val="28"/>
        </w:rPr>
        <w:t>ziņojumu</w:t>
      </w:r>
      <w:r w:rsidRPr="001B236E" w:rsidR="00C025FB">
        <w:rPr>
          <w:sz w:val="28"/>
          <w:szCs w:val="28"/>
        </w:rPr>
        <w:t>.</w:t>
      </w:r>
    </w:p>
    <w:p w:rsidR="00ED4915" w:rsidP="00ED4915" w:rsidRDefault="006C15B3" w14:paraId="3897AA2F" w14:textId="77777777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bookmarkStart w:id="1" w:name="OLE_LINK15"/>
      <w:r w:rsidRPr="00C51B12">
        <w:rPr>
          <w:sz w:val="28"/>
          <w:szCs w:val="28"/>
        </w:rPr>
        <w:t>Apstiprināt Zemkopības ministrijas pozīciju Nr. 1 “</w:t>
      </w:r>
      <w:bookmarkStart w:id="2" w:name="OLE_LINK29"/>
      <w:r w:rsidRPr="00C51B12" w:rsidR="00C51B12">
        <w:rPr>
          <w:sz w:val="28"/>
          <w:szCs w:val="28"/>
        </w:rPr>
        <w:t>Komisijas paziņojums Eiropas Parlamentam un Padomei – ilgtspējīga zveja ES; esošā situācija un orientieri 2025.gadam</w:t>
      </w:r>
      <w:bookmarkEnd w:id="2"/>
      <w:r w:rsidRPr="00C51B12">
        <w:rPr>
          <w:sz w:val="28"/>
          <w:szCs w:val="28"/>
        </w:rPr>
        <w:t>”;</w:t>
      </w:r>
    </w:p>
    <w:p w:rsidRPr="00ED4915" w:rsidR="00C51B12" w:rsidP="00ED4915" w:rsidRDefault="006C15B3" w14:paraId="4F9409AC" w14:textId="39DC78F5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ED4915">
        <w:rPr>
          <w:sz w:val="28"/>
          <w:szCs w:val="28"/>
        </w:rPr>
        <w:t>Apstiprināt Zemkopības ministrijas pozīciju Nr. 1 “</w:t>
      </w:r>
      <w:bookmarkStart w:id="3" w:name="OLE_LINK12"/>
      <w:r w:rsidRPr="00ED4915" w:rsidR="00ED4915">
        <w:rPr>
          <w:sz w:val="28"/>
          <w:szCs w:val="28"/>
        </w:rPr>
        <w:t>Padomes secinājumi par lauksaimniecības nākotni Eiropas Savienībā</w:t>
      </w:r>
      <w:bookmarkEnd w:id="3"/>
      <w:r w:rsidRPr="00ED4915" w:rsidR="00ED4915">
        <w:rPr>
          <w:sz w:val="28"/>
          <w:szCs w:val="28"/>
        </w:rPr>
        <w:t>”;</w:t>
      </w:r>
    </w:p>
    <w:p w:rsidRPr="00C51B12" w:rsidR="006C15B3" w:rsidP="00C51B12" w:rsidRDefault="006C15B3" w14:paraId="105404CE" w14:textId="0793E3BA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C51B12">
        <w:rPr>
          <w:sz w:val="28"/>
          <w:szCs w:val="28"/>
        </w:rPr>
        <w:t>Apstiprināt Zemkopības ministrijas pozīciju Nr. 1 “</w:t>
      </w:r>
      <w:r w:rsidRPr="00C51B12" w:rsidR="00C51B12">
        <w:rPr>
          <w:sz w:val="28"/>
          <w:szCs w:val="28"/>
        </w:rPr>
        <w:t>Par priekšlikumu Eiropas Parlamenta un Padomes lēmumam, ar kuru groza Padomes Lēmumu 89/367/EEK, ar ko izveido Pastāvīgo mežsaimniecības komiteju</w:t>
      </w:r>
      <w:r w:rsidRPr="00C51B12">
        <w:rPr>
          <w:sz w:val="28"/>
          <w:szCs w:val="28"/>
        </w:rPr>
        <w:t>”;</w:t>
      </w:r>
    </w:p>
    <w:bookmarkEnd w:id="1"/>
    <w:p w:rsidRPr="00372C06" w:rsidR="0080243B" w:rsidP="0080243B" w:rsidRDefault="00C73696" w14:paraId="7B24FEA3" w14:textId="1A349B75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372C06">
        <w:rPr>
          <w:sz w:val="28"/>
          <w:szCs w:val="28"/>
        </w:rPr>
        <w:t>Zemkopības ministr</w:t>
      </w:r>
      <w:r w:rsidR="00C51B12">
        <w:rPr>
          <w:sz w:val="28"/>
          <w:szCs w:val="28"/>
        </w:rPr>
        <w:t>ijas valsts sekretāram</w:t>
      </w:r>
      <w:r w:rsidRPr="00372C06" w:rsidR="006A6978">
        <w:rPr>
          <w:sz w:val="28"/>
          <w:szCs w:val="28"/>
        </w:rPr>
        <w:t xml:space="preserve"> </w:t>
      </w:r>
      <w:r w:rsidR="00C51B12">
        <w:rPr>
          <w:sz w:val="28"/>
          <w:szCs w:val="28"/>
        </w:rPr>
        <w:t>Raivim Kronbergam</w:t>
      </w:r>
      <w:r w:rsidRPr="00372C06" w:rsidR="006A6978">
        <w:rPr>
          <w:sz w:val="28"/>
          <w:szCs w:val="28"/>
        </w:rPr>
        <w:t xml:space="preserve"> </w:t>
      </w:r>
      <w:r w:rsidRPr="00372C06">
        <w:rPr>
          <w:sz w:val="28"/>
          <w:szCs w:val="28"/>
        </w:rPr>
        <w:t>pārstāvēt Latvijas Republiku</w:t>
      </w:r>
      <w:r w:rsidRPr="00372C06" w:rsidR="0080243B">
        <w:rPr>
          <w:sz w:val="28"/>
          <w:szCs w:val="28"/>
        </w:rPr>
        <w:t xml:space="preserve"> Eiropas Savienības Lauksaimniecības un zivsaimniecības ministru padomes 202</w:t>
      </w:r>
      <w:r w:rsidRPr="00372C06" w:rsidR="00372C06">
        <w:rPr>
          <w:sz w:val="28"/>
          <w:szCs w:val="28"/>
        </w:rPr>
        <w:t>4</w:t>
      </w:r>
      <w:r w:rsidRPr="00372C06" w:rsidR="0080243B">
        <w:rPr>
          <w:sz w:val="28"/>
          <w:szCs w:val="28"/>
        </w:rPr>
        <w:t xml:space="preserve">. gada </w:t>
      </w:r>
      <w:r w:rsidR="00267AA3">
        <w:rPr>
          <w:sz w:val="28"/>
          <w:szCs w:val="28"/>
        </w:rPr>
        <w:t>2</w:t>
      </w:r>
      <w:r w:rsidR="00C51B12">
        <w:rPr>
          <w:sz w:val="28"/>
          <w:szCs w:val="28"/>
        </w:rPr>
        <w:t>4</w:t>
      </w:r>
      <w:r w:rsidR="00267AA3">
        <w:rPr>
          <w:sz w:val="28"/>
          <w:szCs w:val="28"/>
        </w:rPr>
        <w:t xml:space="preserve">. </w:t>
      </w:r>
      <w:r w:rsidR="00C51B12">
        <w:rPr>
          <w:sz w:val="28"/>
          <w:szCs w:val="28"/>
        </w:rPr>
        <w:t>jūnija</w:t>
      </w:r>
      <w:r w:rsidRPr="00372C06" w:rsidR="0080243B">
        <w:rPr>
          <w:sz w:val="28"/>
          <w:szCs w:val="28"/>
        </w:rPr>
        <w:t xml:space="preserve"> sanāksmē.</w:t>
      </w:r>
    </w:p>
    <w:p w:rsidR="004B0FFC" w:rsidP="00CF1FF6" w:rsidRDefault="004B0FFC" w14:paraId="5C5BE1C1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2AC90DC3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="006A037D">
        <w:rPr>
          <w:sz w:val="28"/>
          <w:szCs w:val="24"/>
        </w:rPr>
        <w:t>e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6A037D">
        <w:rPr>
          <w:sz w:val="28"/>
          <w:szCs w:val="24"/>
        </w:rPr>
        <w:t>E</w:t>
      </w:r>
      <w:r w:rsidRPr="00B8008E" w:rsidR="000819BA">
        <w:rPr>
          <w:sz w:val="28"/>
          <w:szCs w:val="24"/>
        </w:rPr>
        <w:t>.</w:t>
      </w:r>
      <w:r w:rsidRPr="00B8008E" w:rsidR="005F0E9D">
        <w:rPr>
          <w:sz w:val="28"/>
          <w:szCs w:val="24"/>
        </w:rPr>
        <w:t xml:space="preserve"> </w:t>
      </w:r>
      <w:r w:rsidR="006A037D">
        <w:rPr>
          <w:sz w:val="28"/>
          <w:szCs w:val="24"/>
        </w:rPr>
        <w:t>Siliņa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Pr="00D96B4A" w:rsidR="007C1A3A" w:rsidP="00020F67" w:rsidRDefault="00E35F65" w14:paraId="02BDAA3F" w14:textId="61A2D141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B551C1">
        <w:rPr>
          <w:sz w:val="28"/>
          <w:szCs w:val="24"/>
        </w:rPr>
        <w:t>Valsts kancelejas direktor</w:t>
      </w:r>
      <w:r w:rsidRPr="00B551C1" w:rsidR="00B551C1">
        <w:rPr>
          <w:sz w:val="28"/>
          <w:szCs w:val="24"/>
        </w:rPr>
        <w:t xml:space="preserve">a </w:t>
      </w:r>
      <w:proofErr w:type="spellStart"/>
      <w:r w:rsidRPr="00B551C1" w:rsidR="00B551C1">
        <w:rPr>
          <w:sz w:val="28"/>
          <w:szCs w:val="24"/>
        </w:rPr>
        <w:t>p.i</w:t>
      </w:r>
      <w:proofErr w:type="spellEnd"/>
      <w:r w:rsidRPr="00B551C1" w:rsidR="00B551C1">
        <w:rPr>
          <w:sz w:val="28"/>
          <w:szCs w:val="24"/>
        </w:rPr>
        <w:t xml:space="preserve">. </w:t>
      </w:r>
      <w:r w:rsidRPr="00B551C1" w:rsidR="006B0DCE">
        <w:rPr>
          <w:sz w:val="28"/>
          <w:szCs w:val="24"/>
        </w:rPr>
        <w:tab/>
      </w:r>
      <w:r w:rsidRPr="00B551C1" w:rsidR="003E5D91">
        <w:rPr>
          <w:sz w:val="28"/>
          <w:szCs w:val="24"/>
        </w:rPr>
        <w:tab/>
      </w:r>
      <w:r w:rsidRPr="00B551C1" w:rsidR="00B551C1">
        <w:rPr>
          <w:sz w:val="28"/>
          <w:szCs w:val="24"/>
        </w:rPr>
        <w:t>I</w:t>
      </w:r>
      <w:r w:rsidRPr="00B551C1" w:rsidR="001D3C8D">
        <w:rPr>
          <w:sz w:val="28"/>
          <w:szCs w:val="24"/>
        </w:rPr>
        <w:t>.</w:t>
      </w:r>
      <w:r w:rsidRPr="00B551C1" w:rsidR="005F0E9D">
        <w:rPr>
          <w:sz w:val="28"/>
          <w:szCs w:val="24"/>
        </w:rPr>
        <w:t xml:space="preserve"> </w:t>
      </w:r>
      <w:r w:rsidR="00B551C1">
        <w:rPr>
          <w:sz w:val="28"/>
          <w:szCs w:val="24"/>
        </w:rPr>
        <w:t>Gailīte</w:t>
      </w:r>
    </w:p>
    <w:sectPr w:rsidRPr="00D96B4A" w:rsidR="007C1A3A" w:rsidSect="00153DF0">
      <w:headerReference r:id="rId8" w:type="even"/>
      <w:headerReference r:id="rId9" w:type="default"/>
      <w:footerReference r:id="rId10" w:type="default"/>
      <w:footerReference r:id="rId11" w:type="first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A851" w14:textId="77777777" w:rsidR="00807212" w:rsidRDefault="00807212">
      <w:r>
        <w:separator/>
      </w:r>
    </w:p>
  </w:endnote>
  <w:endnote w:type="continuationSeparator" w:id="0">
    <w:p w14:paraId="4DA7AA11" w14:textId="77777777" w:rsidR="00807212" w:rsidRDefault="0080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F345" w14:textId="01625527" w:rsidR="000A04FF" w:rsidRPr="00C67873" w:rsidRDefault="00C67873" w:rsidP="00C67873">
    <w:pPr>
      <w:pStyle w:val="Footer"/>
    </w:pPr>
    <w:r w:rsidRPr="00C67873">
      <w:t>ZMProt_</w:t>
    </w:r>
    <w:r w:rsidR="00372C06">
      <w:t>1</w:t>
    </w:r>
    <w:r w:rsidR="00ED4915">
      <w:t>406</w:t>
    </w:r>
    <w:r w:rsidR="00AC04AE">
      <w:t>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4EAD2" w14:textId="77777777" w:rsidR="00807212" w:rsidRDefault="00807212">
      <w:r>
        <w:separator/>
      </w:r>
    </w:p>
  </w:footnote>
  <w:footnote w:type="continuationSeparator" w:id="0">
    <w:p w14:paraId="67319ECB" w14:textId="77777777" w:rsidR="00807212" w:rsidRDefault="0080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14606449">
    <w:abstractNumId w:val="9"/>
  </w:num>
  <w:num w:numId="2" w16cid:durableId="1565483891">
    <w:abstractNumId w:val="11"/>
  </w:num>
  <w:num w:numId="3" w16cid:durableId="1750349666">
    <w:abstractNumId w:val="5"/>
  </w:num>
  <w:num w:numId="4" w16cid:durableId="2109886097">
    <w:abstractNumId w:val="10"/>
  </w:num>
  <w:num w:numId="5" w16cid:durableId="1211964071">
    <w:abstractNumId w:val="1"/>
  </w:num>
  <w:num w:numId="6" w16cid:durableId="2053462009">
    <w:abstractNumId w:val="3"/>
  </w:num>
  <w:num w:numId="7" w16cid:durableId="2062510632">
    <w:abstractNumId w:val="2"/>
  </w:num>
  <w:num w:numId="8" w16cid:durableId="535392028">
    <w:abstractNumId w:val="7"/>
  </w:num>
  <w:num w:numId="9" w16cid:durableId="1554806660">
    <w:abstractNumId w:val="12"/>
  </w:num>
  <w:num w:numId="10" w16cid:durableId="1920407528">
    <w:abstractNumId w:val="4"/>
  </w:num>
  <w:num w:numId="11" w16cid:durableId="2054226797">
    <w:abstractNumId w:val="6"/>
  </w:num>
  <w:num w:numId="12" w16cid:durableId="14391816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293523">
    <w:abstractNumId w:val="0"/>
  </w:num>
  <w:num w:numId="14" w16cid:durableId="1719864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0F67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59D6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6E14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5751"/>
    <w:rsid w:val="00196356"/>
    <w:rsid w:val="001978FD"/>
    <w:rsid w:val="001A23D2"/>
    <w:rsid w:val="001A33D7"/>
    <w:rsid w:val="001A3876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04BC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5FB8"/>
    <w:rsid w:val="002577E7"/>
    <w:rsid w:val="00261008"/>
    <w:rsid w:val="002623F5"/>
    <w:rsid w:val="00262EC6"/>
    <w:rsid w:val="00263CB5"/>
    <w:rsid w:val="002651F3"/>
    <w:rsid w:val="002656AE"/>
    <w:rsid w:val="00267AA3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837"/>
    <w:rsid w:val="003046D0"/>
    <w:rsid w:val="00305AC9"/>
    <w:rsid w:val="00307867"/>
    <w:rsid w:val="0031019F"/>
    <w:rsid w:val="0031228A"/>
    <w:rsid w:val="00312646"/>
    <w:rsid w:val="00315C99"/>
    <w:rsid w:val="00316415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2C06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7EB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0FFC"/>
    <w:rsid w:val="004B167F"/>
    <w:rsid w:val="004B1E14"/>
    <w:rsid w:val="004B48DD"/>
    <w:rsid w:val="004B514B"/>
    <w:rsid w:val="004B77A2"/>
    <w:rsid w:val="004C035A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09A"/>
    <w:rsid w:val="00565901"/>
    <w:rsid w:val="00567BEB"/>
    <w:rsid w:val="00573773"/>
    <w:rsid w:val="005737A4"/>
    <w:rsid w:val="005743CE"/>
    <w:rsid w:val="00574D3F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808"/>
    <w:rsid w:val="005D2512"/>
    <w:rsid w:val="005D3E2D"/>
    <w:rsid w:val="005D6243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4818"/>
    <w:rsid w:val="00697D28"/>
    <w:rsid w:val="006A037D"/>
    <w:rsid w:val="006A12A9"/>
    <w:rsid w:val="006A242C"/>
    <w:rsid w:val="006A3D15"/>
    <w:rsid w:val="006A508D"/>
    <w:rsid w:val="006A6978"/>
    <w:rsid w:val="006A735E"/>
    <w:rsid w:val="006A7DE4"/>
    <w:rsid w:val="006B0DCE"/>
    <w:rsid w:val="006B171F"/>
    <w:rsid w:val="006B2083"/>
    <w:rsid w:val="006B4D46"/>
    <w:rsid w:val="006B65DD"/>
    <w:rsid w:val="006B73E3"/>
    <w:rsid w:val="006C0EE3"/>
    <w:rsid w:val="006C15B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441A"/>
    <w:rsid w:val="0070472D"/>
    <w:rsid w:val="00705F3D"/>
    <w:rsid w:val="007100D4"/>
    <w:rsid w:val="0071267B"/>
    <w:rsid w:val="007127DD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0480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4AE"/>
    <w:rsid w:val="00AC077F"/>
    <w:rsid w:val="00AC0AAE"/>
    <w:rsid w:val="00AC1F43"/>
    <w:rsid w:val="00AC27B7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160D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2201"/>
    <w:rsid w:val="00B5304C"/>
    <w:rsid w:val="00B551C1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008E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1B12"/>
    <w:rsid w:val="00C51E24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3696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E1460"/>
    <w:rsid w:val="00CE16D7"/>
    <w:rsid w:val="00CE378E"/>
    <w:rsid w:val="00CE7679"/>
    <w:rsid w:val="00CF0278"/>
    <w:rsid w:val="00CF1FF6"/>
    <w:rsid w:val="00CF34B2"/>
    <w:rsid w:val="00CF779A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D4915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E9E5A"/>
  <w15:chartTrackingRefBased/>
  <w15:docId w15:val="{5DFA16C3-5C92-41AE-96B9-B74C0452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aliases w:val="2,Numbered Para 1,Dot pt,No Spacing1,List Paragraph Char Char Char,Indicator Text,List Paragraph1,Bullet 1,Bullet Points,MAIN CONTENT,IFCL - List Paragraph,List Paragraph12,OBC Bullet,F5 List Paragraph,Colorful List - Accent 11,Strip,L"/>
    <w:basedOn w:val="Normal"/>
    <w:link w:val="ListParagraphChar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1 Char,Bullet Points Char,MAIN CONTENT Char,IFCL - List Paragraph Char,List Paragraph12 Char"/>
    <w:link w:val="ListParagraph"/>
    <w:uiPriority w:val="34"/>
    <w:qFormat/>
    <w:locked/>
    <w:rsid w:val="00ED4915"/>
    <w:rPr>
      <w:rFonts w:eastAsia="Calibri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124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2024. gada 29.aprīļa sanāksmē izskatāmajiem jautājumiem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2024. gada 24.jūnija sanāksmē izskatāmajiem jautājumiem</dc:title>
  <dc:subject>protokollēmuma projekts</dc:subject>
  <dc:creator>Zane Celmiņa</dc:creator>
  <cp:keywords/>
  <dc:description>Celmiņa 29162213
Zane.Celmina@zm.gov.lv</dc:description>
  <cp:lastModifiedBy>Zane Celmiņa</cp:lastModifiedBy>
  <cp:revision>48</cp:revision>
  <cp:lastPrinted>2012-04-23T09:13:00Z</cp:lastPrinted>
  <dcterms:created xsi:type="dcterms:W3CDTF">2022-09-15T06:46:00Z</dcterms:created>
  <dcterms:modified xsi:type="dcterms:W3CDTF">2024-06-14T13:30:00Z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2024-06-24</vt:lpwstr>
  </property>
  <property fmtid="{D5CDD505-2E9C-101B-9397-08002B2CF9AE}" pid="23" name="DISCesvisAdditionalMakers">
    <vt:lpwstr>Nodaļas vadītāja vietnieks Zane Celmiņa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L486690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https://lim.esvis.gov.lv/cs/idcplg?ClientControlled=DocMan&amp;coreContentOnly=1&amp;WebdavRequest=1&amp;IdcService=DOC_INFO&amp;dID=565589</vt:lpwstr>
  </property>
  <property fmtid="{D5CDD505-2E9C-101B-9397-08002B2CF9AE}" pid="29" name="DISCesvisTitle">
    <vt:lpwstr>Par Eiropas Savienības Lauksaimniecības un zivsaimniecības ministru padomes 2024. gada 24.jūnija sanāksmē izskatāmajiem jautājumiem</vt:lpwstr>
  </property>
  <property fmtid="{D5CDD505-2E9C-101B-9397-08002B2CF9AE}" pid="30" name="DISCesvisMinistryOfMinister">
    <vt:lpwstr>wwTemplateNP_MinistryOfMinister(Zemkopības,)</vt:lpwstr>
  </property>
  <property fmtid="{D5CDD505-2E9C-101B-9397-08002B2CF9AE}" pid="31" name="DISCesvisAuthor">
    <vt:lpwstr>Zemkopības ministrija</vt:lpwstr>
  </property>
  <property fmtid="{D5CDD505-2E9C-101B-9397-08002B2CF9AE}" pid="32" name="DISCesvisMainMaker">
    <vt:lpwstr>Nodaļas vadītāja vietnieks Zane Celmiņa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Zane.Celmina@zm.gov.lv</vt:lpwstr>
  </property>
  <property fmtid="{D5CDD505-2E9C-101B-9397-08002B2CF9AE}" pid="36" name="DISdUser">
    <vt:lpwstr>weblogic</vt:lpwstr>
  </property>
  <property fmtid="{D5CDD505-2E9C-101B-9397-08002B2CF9AE}" pid="37" name="DISdID">
    <vt:lpwstr>565589</vt:lpwstr>
  </property>
  <property fmtid="{D5CDD505-2E9C-101B-9397-08002B2CF9AE}" pid="38" name="DISCesvisAdditionalMakersPhone">
    <vt:lpwstr>28303722</vt:lpwstr>
  </property>
  <property fmtid="{D5CDD505-2E9C-101B-9397-08002B2CF9AE}" pid="39" name="DISCesvisMainMakerOrgUnitTitle">
    <vt:lpwstr>Eiropas Savienības lietu nodaļa</vt:lpwstr>
  </property>
  <property fmtid="{D5CDD505-2E9C-101B-9397-08002B2CF9AE}" pid="40" name="DISCesvisDocRegDate">
    <vt:lpwstr>2024-06-17</vt:lpwstr>
  </property>
  <property fmtid="{D5CDD505-2E9C-101B-9397-08002B2CF9AE}" pid="41" name="DISCesvisRegDate">
    <vt:lpwstr>2024-06-17</vt:lpwstr>
  </property>
</Properties>
</file>