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C04D8F" w14:textId="5769F9A9" w:rsidR="00CA0E7D" w:rsidRDefault="00CA0E7D" w:rsidP="00400615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05740086"/>
      <w:r w:rsidRPr="00E067CA">
        <w:rPr>
          <w:rFonts w:ascii="Times New Roman" w:hAnsi="Times New Roman" w:cs="Times New Roman"/>
          <w:b/>
          <w:bCs/>
          <w:sz w:val="28"/>
          <w:szCs w:val="28"/>
        </w:rPr>
        <w:t>Informatīv</w:t>
      </w:r>
      <w:r w:rsidR="00206F0A">
        <w:rPr>
          <w:rFonts w:ascii="Times New Roman" w:hAnsi="Times New Roman" w:cs="Times New Roman"/>
          <w:b/>
          <w:bCs/>
          <w:sz w:val="28"/>
          <w:szCs w:val="28"/>
        </w:rPr>
        <w:t>ais</w:t>
      </w:r>
      <w:r w:rsidRPr="00E067CA">
        <w:rPr>
          <w:rFonts w:ascii="Times New Roman" w:hAnsi="Times New Roman" w:cs="Times New Roman"/>
          <w:b/>
          <w:bCs/>
          <w:sz w:val="28"/>
          <w:szCs w:val="28"/>
        </w:rPr>
        <w:t xml:space="preserve"> ziņojum</w:t>
      </w:r>
      <w:r w:rsidR="00206F0A">
        <w:rPr>
          <w:rFonts w:ascii="Times New Roman" w:hAnsi="Times New Roman" w:cs="Times New Roman"/>
          <w:b/>
          <w:bCs/>
          <w:sz w:val="28"/>
          <w:szCs w:val="28"/>
        </w:rPr>
        <w:t>s par</w:t>
      </w:r>
      <w:r w:rsidRPr="00E067C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40F0E" w:rsidRPr="00E067CA">
        <w:rPr>
          <w:rFonts w:ascii="Times New Roman" w:hAnsi="Times New Roman" w:cs="Times New Roman"/>
          <w:b/>
          <w:bCs/>
          <w:sz w:val="28"/>
          <w:szCs w:val="28"/>
        </w:rPr>
        <w:t>Ministru kabineta 202</w:t>
      </w:r>
      <w:r w:rsidR="002847AD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D40F0E" w:rsidRPr="00E067C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E067CA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D40F0E" w:rsidRPr="00E067CA">
        <w:rPr>
          <w:rFonts w:ascii="Times New Roman" w:hAnsi="Times New Roman" w:cs="Times New Roman"/>
          <w:b/>
          <w:bCs/>
          <w:sz w:val="28"/>
          <w:szCs w:val="28"/>
        </w:rPr>
        <w:t xml:space="preserve">gada </w:t>
      </w:r>
      <w:r w:rsidR="002847AD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D40F0E" w:rsidRPr="00E067C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E067CA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D40F0E" w:rsidRPr="00E067CA">
        <w:rPr>
          <w:rFonts w:ascii="Times New Roman" w:hAnsi="Times New Roman" w:cs="Times New Roman"/>
          <w:b/>
          <w:bCs/>
          <w:sz w:val="28"/>
          <w:szCs w:val="28"/>
        </w:rPr>
        <w:t xml:space="preserve">decembra sēdes </w:t>
      </w:r>
      <w:proofErr w:type="spellStart"/>
      <w:r w:rsidR="00D40F0E" w:rsidRPr="00E067CA">
        <w:rPr>
          <w:rFonts w:ascii="Times New Roman" w:hAnsi="Times New Roman" w:cs="Times New Roman"/>
          <w:b/>
          <w:bCs/>
          <w:sz w:val="28"/>
          <w:szCs w:val="28"/>
        </w:rPr>
        <w:t>protokollēmuma</w:t>
      </w:r>
      <w:proofErr w:type="spellEnd"/>
      <w:r w:rsidR="00D40F0E" w:rsidRPr="00E067CA">
        <w:rPr>
          <w:rFonts w:ascii="Times New Roman" w:hAnsi="Times New Roman" w:cs="Times New Roman"/>
          <w:b/>
          <w:bCs/>
          <w:sz w:val="28"/>
          <w:szCs w:val="28"/>
        </w:rPr>
        <w:t xml:space="preserve"> (prot.</w:t>
      </w:r>
      <w:r w:rsidR="00E067CA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D40F0E" w:rsidRPr="00E067CA">
        <w:rPr>
          <w:rFonts w:ascii="Times New Roman" w:hAnsi="Times New Roman" w:cs="Times New Roman"/>
          <w:b/>
          <w:bCs/>
          <w:sz w:val="28"/>
          <w:szCs w:val="28"/>
        </w:rPr>
        <w:t>Nr.</w:t>
      </w:r>
      <w:r w:rsidR="00E067CA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2847AD">
        <w:rPr>
          <w:rFonts w:ascii="Times New Roman" w:hAnsi="Times New Roman" w:cs="Times New Roman"/>
          <w:b/>
          <w:bCs/>
          <w:sz w:val="28"/>
          <w:szCs w:val="28"/>
        </w:rPr>
        <w:t>79</w:t>
      </w:r>
      <w:r w:rsidR="00D40F0E" w:rsidRPr="00E067C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847AD">
        <w:rPr>
          <w:rFonts w:ascii="Times New Roman" w:hAnsi="Times New Roman" w:cs="Times New Roman"/>
          <w:b/>
          <w:bCs/>
          <w:sz w:val="28"/>
          <w:szCs w:val="28"/>
        </w:rPr>
        <w:t>46</w:t>
      </w:r>
      <w:r w:rsidR="008C648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40F0E" w:rsidRPr="00E067CA">
        <w:rPr>
          <w:rFonts w:ascii="Times New Roman" w:hAnsi="Times New Roman" w:cs="Times New Roman"/>
          <w:b/>
          <w:bCs/>
          <w:sz w:val="28"/>
          <w:szCs w:val="28"/>
        </w:rPr>
        <w:t xml:space="preserve">§) </w:t>
      </w:r>
      <w:r w:rsidR="002847AD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D40F0E" w:rsidRPr="00E067CA">
        <w:rPr>
          <w:rFonts w:ascii="Times New Roman" w:hAnsi="Times New Roman" w:cs="Times New Roman"/>
          <w:b/>
          <w:bCs/>
          <w:sz w:val="28"/>
          <w:szCs w:val="28"/>
        </w:rPr>
        <w:t>. punktā noteiktā uzdevuma atzīšanu par aktualitāti zaudējušu.</w:t>
      </w:r>
    </w:p>
    <w:p w14:paraId="71FB8424" w14:textId="77777777" w:rsidR="00400615" w:rsidRDefault="00400615" w:rsidP="004006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E8A8F7" w14:textId="179BB079" w:rsidR="002328D2" w:rsidRDefault="002328D2" w:rsidP="00400615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Saskaņā ar Ministru kabineta </w:t>
      </w:r>
      <w:r w:rsidRPr="002328D2">
        <w:rPr>
          <w:rFonts w:ascii="Times New Roman" w:hAnsi="Times New Roman" w:cs="Times New Roman"/>
          <w:sz w:val="28"/>
          <w:szCs w:val="28"/>
        </w:rPr>
        <w:t>202</w:t>
      </w:r>
      <w:r w:rsidR="00DB05CE">
        <w:rPr>
          <w:rFonts w:ascii="Times New Roman" w:hAnsi="Times New Roman" w:cs="Times New Roman"/>
          <w:sz w:val="28"/>
          <w:szCs w:val="28"/>
        </w:rPr>
        <w:t>1</w:t>
      </w:r>
      <w:r w:rsidRPr="002328D2">
        <w:rPr>
          <w:rFonts w:ascii="Times New Roman" w:hAnsi="Times New Roman" w:cs="Times New Roman"/>
          <w:sz w:val="28"/>
          <w:szCs w:val="28"/>
        </w:rPr>
        <w:t xml:space="preserve">. gada </w:t>
      </w:r>
      <w:r w:rsidR="00DB05CE">
        <w:rPr>
          <w:rFonts w:ascii="Times New Roman" w:hAnsi="Times New Roman" w:cs="Times New Roman"/>
          <w:sz w:val="28"/>
          <w:szCs w:val="28"/>
        </w:rPr>
        <w:t>7</w:t>
      </w:r>
      <w:r w:rsidRPr="002328D2">
        <w:rPr>
          <w:rFonts w:ascii="Times New Roman" w:hAnsi="Times New Roman" w:cs="Times New Roman"/>
          <w:sz w:val="28"/>
          <w:szCs w:val="28"/>
        </w:rPr>
        <w:t xml:space="preserve">. decembra sēdes </w:t>
      </w:r>
      <w:proofErr w:type="spellStart"/>
      <w:r w:rsidRPr="002328D2">
        <w:rPr>
          <w:rFonts w:ascii="Times New Roman" w:hAnsi="Times New Roman" w:cs="Times New Roman"/>
          <w:sz w:val="28"/>
          <w:szCs w:val="28"/>
        </w:rPr>
        <w:t>protokollēmuma</w:t>
      </w:r>
      <w:proofErr w:type="spellEnd"/>
      <w:r w:rsidRPr="002328D2">
        <w:rPr>
          <w:rFonts w:ascii="Times New Roman" w:hAnsi="Times New Roman" w:cs="Times New Roman"/>
          <w:sz w:val="28"/>
          <w:szCs w:val="28"/>
        </w:rPr>
        <w:t xml:space="preserve"> (prot. Nr. </w:t>
      </w:r>
      <w:r w:rsidR="00DB05CE">
        <w:rPr>
          <w:rFonts w:ascii="Times New Roman" w:hAnsi="Times New Roman" w:cs="Times New Roman"/>
          <w:sz w:val="28"/>
          <w:szCs w:val="28"/>
        </w:rPr>
        <w:t>79</w:t>
      </w:r>
      <w:r w:rsidRPr="002328D2">
        <w:rPr>
          <w:rFonts w:ascii="Times New Roman" w:hAnsi="Times New Roman" w:cs="Times New Roman"/>
          <w:sz w:val="28"/>
          <w:szCs w:val="28"/>
        </w:rPr>
        <w:t xml:space="preserve"> 4</w:t>
      </w:r>
      <w:r w:rsidR="00DB05CE">
        <w:rPr>
          <w:rFonts w:ascii="Times New Roman" w:hAnsi="Times New Roman" w:cs="Times New Roman"/>
          <w:sz w:val="28"/>
          <w:szCs w:val="28"/>
        </w:rPr>
        <w:t>6</w:t>
      </w:r>
      <w:r w:rsidR="008C6488">
        <w:rPr>
          <w:rFonts w:ascii="Times New Roman" w:hAnsi="Times New Roman" w:cs="Times New Roman"/>
          <w:sz w:val="28"/>
          <w:szCs w:val="28"/>
        </w:rPr>
        <w:t>.</w:t>
      </w:r>
      <w:r w:rsidRPr="002328D2">
        <w:rPr>
          <w:rFonts w:ascii="Times New Roman" w:hAnsi="Times New Roman" w:cs="Times New Roman"/>
          <w:sz w:val="28"/>
          <w:szCs w:val="28"/>
        </w:rPr>
        <w:t xml:space="preserve">§) </w:t>
      </w:r>
      <w:r w:rsidR="00DB05CE">
        <w:rPr>
          <w:rFonts w:ascii="Times New Roman" w:hAnsi="Times New Roman" w:cs="Times New Roman"/>
          <w:sz w:val="28"/>
          <w:szCs w:val="28"/>
        </w:rPr>
        <w:t>4</w:t>
      </w:r>
      <w:r w:rsidRPr="002328D2">
        <w:rPr>
          <w:rFonts w:ascii="Times New Roman" w:hAnsi="Times New Roman" w:cs="Times New Roman"/>
          <w:sz w:val="28"/>
          <w:szCs w:val="28"/>
        </w:rPr>
        <w:t>. punkt</w:t>
      </w:r>
      <w:r>
        <w:rPr>
          <w:rFonts w:ascii="Times New Roman" w:hAnsi="Times New Roman" w:cs="Times New Roman"/>
          <w:sz w:val="28"/>
          <w:szCs w:val="28"/>
        </w:rPr>
        <w:t>u</w:t>
      </w:r>
      <w:r w:rsidRPr="002328D2">
        <w:rPr>
          <w:rFonts w:ascii="Times New Roman" w:hAnsi="Times New Roman" w:cs="Times New Roman"/>
          <w:sz w:val="28"/>
          <w:szCs w:val="28"/>
        </w:rPr>
        <w:t xml:space="preserve"> </w:t>
      </w:r>
      <w:r w:rsidR="00DB05CE" w:rsidRPr="00DB05CE">
        <w:rPr>
          <w:rFonts w:ascii="Times New Roman" w:hAnsi="Times New Roman" w:cs="Times New Roman"/>
          <w:sz w:val="28"/>
          <w:szCs w:val="28"/>
        </w:rPr>
        <w:t xml:space="preserve">Labklājības ministrijai normatīvajos aktos noteiktā kārtībā </w:t>
      </w:r>
      <w:r w:rsidR="00DB05CE">
        <w:rPr>
          <w:rFonts w:ascii="Times New Roman" w:hAnsi="Times New Roman" w:cs="Times New Roman"/>
          <w:sz w:val="28"/>
          <w:szCs w:val="28"/>
        </w:rPr>
        <w:t>bija jā</w:t>
      </w:r>
      <w:r w:rsidR="00DB05CE" w:rsidRPr="00DB05CE">
        <w:rPr>
          <w:rFonts w:ascii="Times New Roman" w:hAnsi="Times New Roman" w:cs="Times New Roman"/>
          <w:sz w:val="28"/>
          <w:szCs w:val="28"/>
        </w:rPr>
        <w:t>sagatavo</w:t>
      </w:r>
      <w:r w:rsidR="00DB05CE">
        <w:rPr>
          <w:rFonts w:ascii="Times New Roman" w:hAnsi="Times New Roman" w:cs="Times New Roman"/>
          <w:sz w:val="28"/>
          <w:szCs w:val="28"/>
        </w:rPr>
        <w:t xml:space="preserve"> </w:t>
      </w:r>
      <w:r w:rsidR="00DB05CE" w:rsidRPr="00DB05CE">
        <w:rPr>
          <w:rFonts w:ascii="Times New Roman" w:hAnsi="Times New Roman" w:cs="Times New Roman"/>
          <w:sz w:val="28"/>
          <w:szCs w:val="28"/>
        </w:rPr>
        <w:t xml:space="preserve">un </w:t>
      </w:r>
      <w:r w:rsidR="00DB05CE">
        <w:rPr>
          <w:rFonts w:ascii="Times New Roman" w:hAnsi="Times New Roman" w:cs="Times New Roman"/>
          <w:sz w:val="28"/>
          <w:szCs w:val="28"/>
        </w:rPr>
        <w:t>jā</w:t>
      </w:r>
      <w:r w:rsidR="00DB05CE" w:rsidRPr="00DB05CE">
        <w:rPr>
          <w:rFonts w:ascii="Times New Roman" w:hAnsi="Times New Roman" w:cs="Times New Roman"/>
          <w:sz w:val="28"/>
          <w:szCs w:val="28"/>
        </w:rPr>
        <w:t>iesnie</w:t>
      </w:r>
      <w:r w:rsidR="00DB05CE">
        <w:rPr>
          <w:rFonts w:ascii="Times New Roman" w:hAnsi="Times New Roman" w:cs="Times New Roman"/>
          <w:sz w:val="28"/>
          <w:szCs w:val="28"/>
        </w:rPr>
        <w:t>dz</w:t>
      </w:r>
      <w:r w:rsidR="00DB05CE" w:rsidRPr="00DB05CE">
        <w:rPr>
          <w:rFonts w:ascii="Times New Roman" w:hAnsi="Times New Roman" w:cs="Times New Roman"/>
          <w:sz w:val="28"/>
          <w:szCs w:val="28"/>
        </w:rPr>
        <w:t xml:space="preserve"> izskatīšanai Ministru kabinetā rīkojuma projekt</w:t>
      </w:r>
      <w:r w:rsidR="00206F0A">
        <w:rPr>
          <w:rFonts w:ascii="Times New Roman" w:hAnsi="Times New Roman" w:cs="Times New Roman"/>
          <w:sz w:val="28"/>
          <w:szCs w:val="28"/>
        </w:rPr>
        <w:t>s</w:t>
      </w:r>
      <w:r w:rsidR="00DB05CE" w:rsidRPr="00DB05CE">
        <w:rPr>
          <w:rFonts w:ascii="Times New Roman" w:hAnsi="Times New Roman" w:cs="Times New Roman"/>
          <w:sz w:val="28"/>
          <w:szCs w:val="28"/>
        </w:rPr>
        <w:t xml:space="preserve"> par finanšu līdzekļu piešķiršanu no valsts budžeta programmas 02.00.00 "Līdzekļi neparedzētiem gadījumiem"</w:t>
      </w:r>
      <w:r w:rsidR="00206F0A">
        <w:rPr>
          <w:rFonts w:ascii="Times New Roman" w:hAnsi="Times New Roman" w:cs="Times New Roman"/>
          <w:sz w:val="28"/>
          <w:szCs w:val="28"/>
        </w:rPr>
        <w:t>,</w:t>
      </w:r>
      <w:r w:rsidR="00DB05CE" w:rsidRPr="00DB05CE">
        <w:rPr>
          <w:rFonts w:ascii="Times New Roman" w:hAnsi="Times New Roman" w:cs="Times New Roman"/>
          <w:sz w:val="28"/>
          <w:szCs w:val="28"/>
        </w:rPr>
        <w:t xml:space="preserve"> atbilstoši šī </w:t>
      </w:r>
      <w:proofErr w:type="spellStart"/>
      <w:r w:rsidR="00DB05CE" w:rsidRPr="00DB05CE">
        <w:rPr>
          <w:rFonts w:ascii="Times New Roman" w:hAnsi="Times New Roman" w:cs="Times New Roman"/>
          <w:sz w:val="28"/>
          <w:szCs w:val="28"/>
        </w:rPr>
        <w:t>protokollēmuma</w:t>
      </w:r>
      <w:proofErr w:type="spellEnd"/>
      <w:r w:rsidR="00DB05CE" w:rsidRPr="00DB05CE">
        <w:rPr>
          <w:rFonts w:ascii="Times New Roman" w:hAnsi="Times New Roman" w:cs="Times New Roman"/>
          <w:sz w:val="28"/>
          <w:szCs w:val="28"/>
        </w:rPr>
        <w:t xml:space="preserve"> 3.punktam.</w:t>
      </w:r>
    </w:p>
    <w:p w14:paraId="22390025" w14:textId="54D3D135" w:rsidR="007E3709" w:rsidRPr="00400615" w:rsidRDefault="00206F0A" w:rsidP="00400615">
      <w:pPr>
        <w:spacing w:after="12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  <w:r>
        <w:rPr>
          <w:rFonts w:ascii="Times New Roman" w:hAnsi="Times New Roman" w:cs="Times New Roman"/>
          <w:sz w:val="28"/>
          <w:szCs w:val="28"/>
        </w:rPr>
        <w:t>Saskaņā ar</w:t>
      </w:r>
      <w:r w:rsidRPr="007E3709">
        <w:rPr>
          <w:rFonts w:ascii="Times New Roman" w:hAnsi="Times New Roman" w:cs="Times New Roman"/>
          <w:sz w:val="28"/>
          <w:szCs w:val="28"/>
        </w:rPr>
        <w:t xml:space="preserve"> </w:t>
      </w:r>
      <w:r w:rsidR="007E3709" w:rsidRPr="007E3709">
        <w:rPr>
          <w:rFonts w:ascii="Times New Roman" w:hAnsi="Times New Roman" w:cs="Times New Roman"/>
          <w:sz w:val="28"/>
          <w:szCs w:val="28"/>
        </w:rPr>
        <w:t>likuma “Par maternitātes un slimības apdrošināšanu” pārejas noteikumu 54.punkt</w:t>
      </w:r>
      <w:r>
        <w:rPr>
          <w:rFonts w:ascii="Times New Roman" w:hAnsi="Times New Roman" w:cs="Times New Roman"/>
          <w:sz w:val="28"/>
          <w:szCs w:val="28"/>
        </w:rPr>
        <w:t>u</w:t>
      </w:r>
      <w:r w:rsidR="007E3709" w:rsidRPr="007E3709">
        <w:rPr>
          <w:rFonts w:ascii="Times New Roman" w:hAnsi="Times New Roman" w:cs="Times New Roman"/>
          <w:sz w:val="28"/>
          <w:szCs w:val="28"/>
        </w:rPr>
        <w:t xml:space="preserve"> l</w:t>
      </w:r>
      <w:r w:rsidR="007E3709" w:rsidRPr="007E3709">
        <w:rPr>
          <w:rFonts w:ascii="Times New Roman" w:hAnsi="Times New Roman" w:cs="Times New Roman"/>
          <w:sz w:val="28"/>
          <w:szCs w:val="28"/>
          <w:lang w:eastAsia="lv-LV"/>
        </w:rPr>
        <w:t>aikposmā no 2021. gada 1. novembra līdz 2021. gada 31. decembrim tiesības uz slimības palīdzības pabalstu bija sociāli apdrošināt</w:t>
      </w:r>
      <w:r w:rsidR="007E3709">
        <w:rPr>
          <w:rFonts w:ascii="Times New Roman" w:hAnsi="Times New Roman" w:cs="Times New Roman"/>
          <w:sz w:val="28"/>
          <w:szCs w:val="28"/>
          <w:lang w:eastAsia="lv-LV"/>
        </w:rPr>
        <w:t>ām</w:t>
      </w:r>
      <w:r w:rsidR="007E3709" w:rsidRPr="007E3709">
        <w:rPr>
          <w:rFonts w:ascii="Times New Roman" w:hAnsi="Times New Roman" w:cs="Times New Roman"/>
          <w:sz w:val="28"/>
          <w:szCs w:val="28"/>
          <w:lang w:eastAsia="lv-LV"/>
        </w:rPr>
        <w:t xml:space="preserve"> person</w:t>
      </w:r>
      <w:r w:rsidR="00802ECE">
        <w:rPr>
          <w:rFonts w:ascii="Times New Roman" w:hAnsi="Times New Roman" w:cs="Times New Roman"/>
          <w:sz w:val="28"/>
          <w:szCs w:val="28"/>
          <w:lang w:eastAsia="lv-LV"/>
        </w:rPr>
        <w:t>ām</w:t>
      </w:r>
      <w:r w:rsidR="007E3709" w:rsidRPr="007E3709">
        <w:rPr>
          <w:rFonts w:ascii="Times New Roman" w:hAnsi="Times New Roman" w:cs="Times New Roman"/>
          <w:sz w:val="28"/>
          <w:szCs w:val="28"/>
          <w:lang w:eastAsia="lv-LV"/>
        </w:rPr>
        <w:t xml:space="preserve">, ja </w:t>
      </w:r>
      <w:r w:rsidR="00802ECE">
        <w:rPr>
          <w:rFonts w:ascii="Times New Roman" w:hAnsi="Times New Roman" w:cs="Times New Roman"/>
          <w:sz w:val="28"/>
          <w:szCs w:val="28"/>
          <w:lang w:eastAsia="lv-LV"/>
        </w:rPr>
        <w:t>tām</w:t>
      </w:r>
      <w:r w:rsidR="007E3709" w:rsidRPr="007E3709">
        <w:rPr>
          <w:rFonts w:ascii="Times New Roman" w:hAnsi="Times New Roman" w:cs="Times New Roman"/>
          <w:sz w:val="28"/>
          <w:szCs w:val="28"/>
          <w:lang w:eastAsia="lv-LV"/>
        </w:rPr>
        <w:t xml:space="preserve"> bija </w:t>
      </w:r>
      <w:proofErr w:type="spellStart"/>
      <w:r w:rsidR="007E3709" w:rsidRPr="007E3709">
        <w:rPr>
          <w:rFonts w:ascii="Times New Roman" w:hAnsi="Times New Roman" w:cs="Times New Roman"/>
          <w:sz w:val="28"/>
          <w:szCs w:val="28"/>
          <w:lang w:eastAsia="lv-LV"/>
        </w:rPr>
        <w:t>sadarbspējīgs</w:t>
      </w:r>
      <w:proofErr w:type="spellEnd"/>
      <w:r w:rsidR="007E3709" w:rsidRPr="007E3709">
        <w:rPr>
          <w:rFonts w:ascii="Times New Roman" w:hAnsi="Times New Roman" w:cs="Times New Roman"/>
          <w:sz w:val="28"/>
          <w:szCs w:val="28"/>
          <w:lang w:eastAsia="lv-LV"/>
        </w:rPr>
        <w:t xml:space="preserve"> vakcinācijas vai pārslimošanas sertifikāts vai tā</w:t>
      </w:r>
      <w:r w:rsidR="00802ECE">
        <w:rPr>
          <w:rFonts w:ascii="Times New Roman" w:hAnsi="Times New Roman" w:cs="Times New Roman"/>
          <w:sz w:val="28"/>
          <w:szCs w:val="28"/>
          <w:lang w:eastAsia="lv-LV"/>
        </w:rPr>
        <w:t>s</w:t>
      </w:r>
      <w:r w:rsidR="007E3709" w:rsidRPr="007E3709">
        <w:rPr>
          <w:rFonts w:ascii="Times New Roman" w:hAnsi="Times New Roman" w:cs="Times New Roman"/>
          <w:sz w:val="28"/>
          <w:szCs w:val="28"/>
          <w:lang w:eastAsia="lv-LV"/>
        </w:rPr>
        <w:t xml:space="preserve"> bija saņēmu</w:t>
      </w:r>
      <w:r w:rsidR="00802ECE">
        <w:rPr>
          <w:rFonts w:ascii="Times New Roman" w:hAnsi="Times New Roman" w:cs="Times New Roman"/>
          <w:sz w:val="28"/>
          <w:szCs w:val="28"/>
          <w:lang w:eastAsia="lv-LV"/>
        </w:rPr>
        <w:t>šas</w:t>
      </w:r>
      <w:r w:rsidR="007E3709" w:rsidRPr="007E3709">
        <w:rPr>
          <w:rFonts w:ascii="Times New Roman" w:hAnsi="Times New Roman" w:cs="Times New Roman"/>
          <w:sz w:val="28"/>
          <w:szCs w:val="28"/>
          <w:lang w:eastAsia="lv-LV"/>
        </w:rPr>
        <w:t xml:space="preserve"> klīniskās universitātes slimnīcas speciālista vai speciālistu konsilija atzinumu par nepieciešamību atlikt personas vakcināciju pret Covid-19</w:t>
      </w:r>
      <w:r>
        <w:rPr>
          <w:rFonts w:ascii="Times New Roman" w:hAnsi="Times New Roman" w:cs="Times New Roman"/>
          <w:sz w:val="28"/>
          <w:szCs w:val="28"/>
          <w:lang w:eastAsia="lv-LV"/>
        </w:rPr>
        <w:t>,</w:t>
      </w:r>
      <w:r w:rsidR="007E3709" w:rsidRPr="007E3709">
        <w:rPr>
          <w:rFonts w:ascii="Times New Roman" w:hAnsi="Times New Roman" w:cs="Times New Roman"/>
          <w:sz w:val="28"/>
          <w:szCs w:val="28"/>
          <w:lang w:eastAsia="lv-LV"/>
        </w:rPr>
        <w:t xml:space="preserve"> un persona</w:t>
      </w:r>
      <w:r w:rsidR="00802ECE">
        <w:rPr>
          <w:rFonts w:ascii="Times New Roman" w:hAnsi="Times New Roman" w:cs="Times New Roman"/>
          <w:sz w:val="28"/>
          <w:szCs w:val="28"/>
          <w:lang w:eastAsia="lv-LV"/>
        </w:rPr>
        <w:t>s bija:</w:t>
      </w:r>
      <w:r w:rsidR="007E3709" w:rsidRPr="007E3709">
        <w:rPr>
          <w:rFonts w:ascii="Times New Roman" w:hAnsi="Times New Roman" w:cs="Times New Roman"/>
          <w:sz w:val="28"/>
          <w:szCs w:val="28"/>
          <w:lang w:eastAsia="lv-LV"/>
        </w:rPr>
        <w:t xml:space="preserve"> </w:t>
      </w:r>
    </w:p>
    <w:p w14:paraId="34791B2B" w14:textId="5D493F6B" w:rsidR="00802ECE" w:rsidRPr="00802ECE" w:rsidRDefault="007E3709" w:rsidP="0094774C">
      <w:pPr>
        <w:pStyle w:val="tv213"/>
        <w:numPr>
          <w:ilvl w:val="0"/>
          <w:numId w:val="1"/>
        </w:numPr>
        <w:shd w:val="clear" w:color="auto" w:fill="FFFFFF"/>
        <w:spacing w:before="0" w:beforeAutospacing="0" w:after="120" w:afterAutospacing="0"/>
        <w:ind w:left="0" w:firstLine="360"/>
        <w:jc w:val="both"/>
        <w:rPr>
          <w:sz w:val="28"/>
          <w:szCs w:val="28"/>
        </w:rPr>
      </w:pPr>
      <w:r w:rsidRPr="00802ECE">
        <w:rPr>
          <w:sz w:val="28"/>
          <w:szCs w:val="28"/>
        </w:rPr>
        <w:t>vien</w:t>
      </w:r>
      <w:r w:rsidR="00802ECE" w:rsidRPr="00802ECE">
        <w:rPr>
          <w:sz w:val="28"/>
          <w:szCs w:val="28"/>
        </w:rPr>
        <w:t>s</w:t>
      </w:r>
      <w:r w:rsidRPr="00802ECE">
        <w:rPr>
          <w:sz w:val="28"/>
          <w:szCs w:val="28"/>
        </w:rPr>
        <w:t xml:space="preserve"> no bērna vecākiem, vien</w:t>
      </w:r>
      <w:r w:rsidR="00802ECE" w:rsidRPr="00802ECE">
        <w:rPr>
          <w:sz w:val="28"/>
          <w:szCs w:val="28"/>
        </w:rPr>
        <w:t>s</w:t>
      </w:r>
      <w:r w:rsidRPr="00802ECE">
        <w:rPr>
          <w:sz w:val="28"/>
          <w:szCs w:val="28"/>
        </w:rPr>
        <w:t xml:space="preserve"> no adoptētājiem, kura aprūpē un uzraudzībā pirms adopcijas apstiprināšanas tiesā ar bāriņtiesas lēmumu nodots adoptējamais bērns, audžuģimenes locekli</w:t>
      </w:r>
      <w:r w:rsidR="00802ECE" w:rsidRPr="00802ECE">
        <w:rPr>
          <w:sz w:val="28"/>
          <w:szCs w:val="28"/>
        </w:rPr>
        <w:t>s</w:t>
      </w:r>
      <w:r w:rsidRPr="00802ECE">
        <w:rPr>
          <w:sz w:val="28"/>
          <w:szCs w:val="28"/>
        </w:rPr>
        <w:t>, kurš noslēdzis līgumu ar pašvaldību, aizbildn</w:t>
      </w:r>
      <w:r w:rsidR="00802ECE" w:rsidRPr="00802ECE">
        <w:rPr>
          <w:sz w:val="28"/>
          <w:szCs w:val="28"/>
        </w:rPr>
        <w:t xml:space="preserve">is </w:t>
      </w:r>
      <w:r w:rsidRPr="00802ECE">
        <w:rPr>
          <w:sz w:val="28"/>
          <w:szCs w:val="28"/>
        </w:rPr>
        <w:t>vai cita persona, kura saskaņā ar bāriņtiesas lēmumu bērnu faktiski kop</w:t>
      </w:r>
      <w:r w:rsidR="00802ECE" w:rsidRPr="00802ECE">
        <w:rPr>
          <w:sz w:val="28"/>
          <w:szCs w:val="28"/>
        </w:rPr>
        <w:t>a</w:t>
      </w:r>
      <w:r w:rsidRPr="00802ECE">
        <w:rPr>
          <w:sz w:val="28"/>
          <w:szCs w:val="28"/>
        </w:rPr>
        <w:t xml:space="preserve"> un audzin</w:t>
      </w:r>
      <w:r w:rsidR="00802ECE" w:rsidRPr="00802ECE">
        <w:rPr>
          <w:sz w:val="28"/>
          <w:szCs w:val="28"/>
        </w:rPr>
        <w:t>āja</w:t>
      </w:r>
      <w:r w:rsidRPr="00802ECE">
        <w:rPr>
          <w:sz w:val="28"/>
          <w:szCs w:val="28"/>
        </w:rPr>
        <w:t>, ja šī persona nevar</w:t>
      </w:r>
      <w:r w:rsidR="00802ECE" w:rsidRPr="00802ECE">
        <w:rPr>
          <w:sz w:val="28"/>
          <w:szCs w:val="28"/>
        </w:rPr>
        <w:t>ēja</w:t>
      </w:r>
      <w:r w:rsidRPr="00802ECE">
        <w:rPr>
          <w:sz w:val="28"/>
          <w:szCs w:val="28"/>
        </w:rPr>
        <w:t xml:space="preserve"> strādāt attālināti un aprūpējamais bērns </w:t>
      </w:r>
      <w:r w:rsidR="00802ECE" w:rsidRPr="00802ECE">
        <w:rPr>
          <w:sz w:val="28"/>
          <w:szCs w:val="28"/>
        </w:rPr>
        <w:t>bija</w:t>
      </w:r>
      <w:r w:rsidRPr="00802ECE">
        <w:rPr>
          <w:sz w:val="28"/>
          <w:szCs w:val="28"/>
        </w:rPr>
        <w:t xml:space="preserve"> vecumā līdz 10 gadiem (ieskaitot) vai bērns ar invaliditāti līdz 18 gadu vecumam un ja bērns ar Covid-19 infekciju saistīto apstākļu dēļ nedrīkst</w:t>
      </w:r>
      <w:r w:rsidR="00802ECE" w:rsidRPr="00802ECE">
        <w:rPr>
          <w:sz w:val="28"/>
          <w:szCs w:val="28"/>
        </w:rPr>
        <w:t>ēja</w:t>
      </w:r>
      <w:r w:rsidRPr="00802ECE">
        <w:rPr>
          <w:sz w:val="28"/>
          <w:szCs w:val="28"/>
        </w:rPr>
        <w:t xml:space="preserve"> apmeklēt pirmsskolas izglītības iestādi vai mācības vispārējās izglītības programmā noti</w:t>
      </w:r>
      <w:r w:rsidR="00802ECE" w:rsidRPr="00802ECE">
        <w:rPr>
          <w:sz w:val="28"/>
          <w:szCs w:val="28"/>
        </w:rPr>
        <w:t>ka</w:t>
      </w:r>
      <w:r w:rsidRPr="00802ECE">
        <w:rPr>
          <w:sz w:val="28"/>
          <w:szCs w:val="28"/>
        </w:rPr>
        <w:t xml:space="preserve"> attālināti;</w:t>
      </w:r>
    </w:p>
    <w:p w14:paraId="233C3A5D" w14:textId="59972CBA" w:rsidR="007E3709" w:rsidRPr="00802ECE" w:rsidRDefault="007E3709" w:rsidP="0094774C">
      <w:pPr>
        <w:pStyle w:val="tv213"/>
        <w:shd w:val="clear" w:color="auto" w:fill="FFFFFF"/>
        <w:spacing w:before="0" w:beforeAutospacing="0" w:after="120" w:afterAutospacing="0"/>
        <w:ind w:firstLine="426"/>
        <w:jc w:val="both"/>
        <w:rPr>
          <w:sz w:val="28"/>
          <w:szCs w:val="28"/>
        </w:rPr>
      </w:pPr>
      <w:r w:rsidRPr="00802ECE">
        <w:rPr>
          <w:sz w:val="28"/>
          <w:szCs w:val="28"/>
        </w:rPr>
        <w:t xml:space="preserve">2) persona, kas </w:t>
      </w:r>
      <w:r w:rsidR="00802ECE" w:rsidRPr="00802ECE">
        <w:rPr>
          <w:sz w:val="28"/>
          <w:szCs w:val="28"/>
        </w:rPr>
        <w:t>bija</w:t>
      </w:r>
      <w:r w:rsidRPr="00802ECE">
        <w:rPr>
          <w:sz w:val="28"/>
          <w:szCs w:val="28"/>
        </w:rPr>
        <w:t xml:space="preserve"> atbalsta persona personai ar invaliditāti no 18 gadu vecuma, kurai pašvaldība </w:t>
      </w:r>
      <w:r w:rsidR="00802ECE" w:rsidRPr="00802ECE">
        <w:rPr>
          <w:sz w:val="28"/>
          <w:szCs w:val="28"/>
        </w:rPr>
        <w:t xml:space="preserve">bija </w:t>
      </w:r>
      <w:r w:rsidRPr="00802ECE">
        <w:rPr>
          <w:sz w:val="28"/>
          <w:szCs w:val="28"/>
        </w:rPr>
        <w:t>piešķīrusi dienas aprūpes centra vai dienas centra pakalpojumu un kura ar Covid-19 infekciju saistīto apstākļu dēļ nedrīkst</w:t>
      </w:r>
      <w:r w:rsidR="00802ECE" w:rsidRPr="00802ECE">
        <w:rPr>
          <w:sz w:val="28"/>
          <w:szCs w:val="28"/>
        </w:rPr>
        <w:t>ēja</w:t>
      </w:r>
      <w:r w:rsidRPr="00802ECE">
        <w:rPr>
          <w:sz w:val="28"/>
          <w:szCs w:val="28"/>
        </w:rPr>
        <w:t xml:space="preserve"> apmeklēt dienas aprūpes centru vai dienas centru.</w:t>
      </w:r>
    </w:p>
    <w:p w14:paraId="3B333631" w14:textId="52E02D3E" w:rsidR="007E3709" w:rsidRPr="00400615" w:rsidRDefault="00802ECE" w:rsidP="0094774C">
      <w:pPr>
        <w:spacing w:after="12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  <w:r w:rsidRPr="00802ECE">
        <w:rPr>
          <w:rFonts w:ascii="Times New Roman" w:hAnsi="Times New Roman" w:cs="Times New Roman"/>
          <w:sz w:val="28"/>
          <w:szCs w:val="28"/>
          <w:lang w:eastAsia="lv-LV"/>
        </w:rPr>
        <w:t xml:space="preserve">Atbilstoši normatīvajam regulējumam </w:t>
      </w:r>
      <w:r w:rsidR="007E3709" w:rsidRPr="00802ECE">
        <w:rPr>
          <w:rFonts w:ascii="Times New Roman" w:hAnsi="Times New Roman" w:cs="Times New Roman"/>
          <w:sz w:val="28"/>
          <w:szCs w:val="28"/>
          <w:lang w:eastAsia="lv-LV"/>
        </w:rPr>
        <w:t xml:space="preserve">slimības palīdzības pabalstu personai </w:t>
      </w:r>
      <w:r w:rsidR="007E3709" w:rsidRPr="00400615">
        <w:rPr>
          <w:rFonts w:ascii="Times New Roman" w:hAnsi="Times New Roman" w:cs="Times New Roman"/>
          <w:sz w:val="28"/>
          <w:szCs w:val="28"/>
          <w:lang w:eastAsia="lv-LV"/>
        </w:rPr>
        <w:t>izmaksā</w:t>
      </w:r>
      <w:r w:rsidRPr="00400615">
        <w:rPr>
          <w:rFonts w:ascii="Times New Roman" w:hAnsi="Times New Roman" w:cs="Times New Roman"/>
          <w:sz w:val="28"/>
          <w:szCs w:val="28"/>
          <w:lang w:eastAsia="lv-LV"/>
        </w:rPr>
        <w:t>ja</w:t>
      </w:r>
      <w:r w:rsidR="007E3709" w:rsidRPr="00400615">
        <w:rPr>
          <w:rFonts w:ascii="Times New Roman" w:hAnsi="Times New Roman" w:cs="Times New Roman"/>
          <w:sz w:val="28"/>
          <w:szCs w:val="28"/>
          <w:lang w:eastAsia="lv-LV"/>
        </w:rPr>
        <w:t xml:space="preserve"> par iepriekšējo mēnesi vai noslēgto periodu</w:t>
      </w:r>
      <w:r w:rsidRPr="00400615">
        <w:rPr>
          <w:rFonts w:ascii="Times New Roman" w:hAnsi="Times New Roman" w:cs="Times New Roman"/>
          <w:sz w:val="28"/>
          <w:szCs w:val="28"/>
          <w:lang w:eastAsia="lv-LV"/>
        </w:rPr>
        <w:t>.</w:t>
      </w:r>
    </w:p>
    <w:p w14:paraId="35E1F3F4" w14:textId="04FCFC75" w:rsidR="00400615" w:rsidRPr="00400615" w:rsidRDefault="007E3709" w:rsidP="0094774C">
      <w:pPr>
        <w:spacing w:after="12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  <w:r w:rsidRPr="0094774C">
        <w:rPr>
          <w:rFonts w:ascii="Times New Roman" w:hAnsi="Times New Roman" w:cs="Times New Roman"/>
          <w:sz w:val="28"/>
          <w:szCs w:val="28"/>
          <w:lang w:eastAsia="lv-LV"/>
        </w:rPr>
        <w:t>Sākotnēji</w:t>
      </w:r>
      <w:r w:rsidR="00F529A4" w:rsidRPr="0094774C">
        <w:rPr>
          <w:rFonts w:ascii="Times New Roman" w:hAnsi="Times New Roman" w:cs="Times New Roman"/>
          <w:sz w:val="28"/>
          <w:szCs w:val="28"/>
          <w:lang w:eastAsia="lv-LV"/>
        </w:rPr>
        <w:t>, ievērojot</w:t>
      </w:r>
      <w:r w:rsidR="00400615" w:rsidRPr="0094774C">
        <w:rPr>
          <w:rFonts w:ascii="Times New Roman" w:hAnsi="Times New Roman" w:cs="Times New Roman"/>
          <w:sz w:val="28"/>
          <w:szCs w:val="28"/>
          <w:lang w:eastAsia="lv-LV"/>
        </w:rPr>
        <w:t xml:space="preserve"> </w:t>
      </w:r>
      <w:r w:rsidR="005D0875">
        <w:rPr>
          <w:rFonts w:ascii="Times New Roman" w:hAnsi="Times New Roman" w:cs="Times New Roman"/>
          <w:sz w:val="28"/>
          <w:szCs w:val="28"/>
          <w:lang w:eastAsia="lv-LV"/>
        </w:rPr>
        <w:t xml:space="preserve">iepriekšējo </w:t>
      </w:r>
      <w:r w:rsidR="00400615" w:rsidRPr="0094774C">
        <w:rPr>
          <w:rFonts w:ascii="Times New Roman" w:hAnsi="Times New Roman" w:cs="Times New Roman"/>
          <w:sz w:val="28"/>
          <w:szCs w:val="28"/>
          <w:lang w:eastAsia="lv-LV"/>
        </w:rPr>
        <w:t xml:space="preserve">pieprasījumu pēc slimības palīdzības pabalsta </w:t>
      </w:r>
      <w:r w:rsidR="00400615" w:rsidRPr="0094774C">
        <w:rPr>
          <w:rFonts w:ascii="Times New Roman" w:hAnsi="Times New Roman" w:cs="Times New Roman"/>
          <w:sz w:val="28"/>
          <w:szCs w:val="28"/>
          <w:shd w:val="clear" w:color="auto" w:fill="FFFFFF"/>
        </w:rPr>
        <w:t> laikposmā no 2021.</w:t>
      </w:r>
      <w:r w:rsidR="004C402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400615" w:rsidRPr="0094774C">
        <w:rPr>
          <w:rFonts w:ascii="Times New Roman" w:hAnsi="Times New Roman" w:cs="Times New Roman"/>
          <w:sz w:val="28"/>
          <w:szCs w:val="28"/>
          <w:shd w:val="clear" w:color="auto" w:fill="FFFFFF"/>
        </w:rPr>
        <w:t>gada 1. janvāra līdz 2021.</w:t>
      </w:r>
      <w:r w:rsidR="004C402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400615" w:rsidRPr="0094774C">
        <w:rPr>
          <w:rFonts w:ascii="Times New Roman" w:hAnsi="Times New Roman" w:cs="Times New Roman"/>
          <w:sz w:val="28"/>
          <w:szCs w:val="28"/>
          <w:shd w:val="clear" w:color="auto" w:fill="FFFFFF"/>
        </w:rPr>
        <w:t>gada 30. jūnijam</w:t>
      </w:r>
      <w:r w:rsidR="005D08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un tam izlietoto finansējumu</w:t>
      </w:r>
      <w:r w:rsidR="00400615" w:rsidRPr="009477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Labklājības ministrija </w:t>
      </w:r>
      <w:r w:rsidR="008C6488" w:rsidRPr="0094774C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="008C6488">
        <w:rPr>
          <w:rFonts w:ascii="Times New Roman" w:hAnsi="Times New Roman" w:cs="Times New Roman"/>
          <w:sz w:val="28"/>
          <w:szCs w:val="28"/>
          <w:shd w:val="clear" w:color="auto" w:fill="FFFFFF"/>
        </w:rPr>
        <w:t>rognozēja</w:t>
      </w:r>
      <w:r w:rsidRPr="0094774C">
        <w:rPr>
          <w:rFonts w:ascii="Times New Roman" w:hAnsi="Times New Roman" w:cs="Times New Roman"/>
          <w:sz w:val="28"/>
          <w:szCs w:val="28"/>
          <w:lang w:eastAsia="lv-LV"/>
        </w:rPr>
        <w:t>, ka</w:t>
      </w:r>
      <w:r w:rsidR="00400615" w:rsidRPr="0094774C">
        <w:rPr>
          <w:rFonts w:ascii="Times New Roman" w:hAnsi="Times New Roman" w:cs="Times New Roman"/>
          <w:sz w:val="28"/>
          <w:szCs w:val="28"/>
          <w:lang w:eastAsia="lv-LV"/>
        </w:rPr>
        <w:t>, lai segtu izdevumus</w:t>
      </w:r>
      <w:r w:rsidR="008C6488">
        <w:rPr>
          <w:rFonts w:ascii="Times New Roman" w:hAnsi="Times New Roman" w:cs="Times New Roman"/>
          <w:sz w:val="28"/>
          <w:szCs w:val="28"/>
          <w:lang w:eastAsia="lv-LV"/>
        </w:rPr>
        <w:t xml:space="preserve"> </w:t>
      </w:r>
      <w:r w:rsidR="00400615" w:rsidRPr="0094774C">
        <w:rPr>
          <w:rFonts w:ascii="Times New Roman" w:hAnsi="Times New Roman" w:cs="Times New Roman"/>
          <w:sz w:val="28"/>
          <w:szCs w:val="28"/>
          <w:lang w:eastAsia="lv-LV"/>
        </w:rPr>
        <w:t>2022.</w:t>
      </w:r>
      <w:r w:rsidR="004C402B">
        <w:rPr>
          <w:rFonts w:ascii="Times New Roman" w:hAnsi="Times New Roman" w:cs="Times New Roman"/>
          <w:sz w:val="28"/>
          <w:szCs w:val="28"/>
          <w:lang w:eastAsia="lv-LV"/>
        </w:rPr>
        <w:t> </w:t>
      </w:r>
      <w:bookmarkStart w:id="1" w:name="_GoBack"/>
      <w:bookmarkEnd w:id="1"/>
      <w:r w:rsidR="00400615" w:rsidRPr="0094774C">
        <w:rPr>
          <w:rFonts w:ascii="Times New Roman" w:hAnsi="Times New Roman" w:cs="Times New Roman"/>
          <w:sz w:val="28"/>
          <w:szCs w:val="28"/>
          <w:lang w:eastAsia="lv-LV"/>
        </w:rPr>
        <w:t>gadā, kas ras</w:t>
      </w:r>
      <w:r w:rsidR="005D0875">
        <w:rPr>
          <w:rFonts w:ascii="Times New Roman" w:hAnsi="Times New Roman" w:cs="Times New Roman"/>
          <w:sz w:val="28"/>
          <w:szCs w:val="28"/>
          <w:lang w:eastAsia="lv-LV"/>
        </w:rPr>
        <w:t>tos</w:t>
      </w:r>
      <w:r w:rsidR="00400615" w:rsidRPr="0094774C">
        <w:rPr>
          <w:rFonts w:ascii="Times New Roman" w:hAnsi="Times New Roman" w:cs="Times New Roman"/>
          <w:sz w:val="28"/>
          <w:szCs w:val="28"/>
          <w:lang w:eastAsia="lv-LV"/>
        </w:rPr>
        <w:t xml:space="preserve"> par 2021. gada decembrī piešķirtajiem slimības palīdzības pabalst</w:t>
      </w:r>
      <w:r w:rsidR="005D0875">
        <w:rPr>
          <w:rFonts w:ascii="Times New Roman" w:hAnsi="Times New Roman" w:cs="Times New Roman"/>
          <w:sz w:val="28"/>
          <w:szCs w:val="28"/>
          <w:lang w:eastAsia="lv-LV"/>
        </w:rPr>
        <w:t>iem</w:t>
      </w:r>
      <w:r w:rsidR="00400615" w:rsidRPr="0094774C">
        <w:rPr>
          <w:rFonts w:ascii="Times New Roman" w:hAnsi="Times New Roman" w:cs="Times New Roman"/>
          <w:sz w:val="28"/>
          <w:szCs w:val="28"/>
          <w:lang w:eastAsia="lv-LV"/>
        </w:rPr>
        <w:t>, bū</w:t>
      </w:r>
      <w:r w:rsidR="005D0875">
        <w:rPr>
          <w:rFonts w:ascii="Times New Roman" w:hAnsi="Times New Roman" w:cs="Times New Roman"/>
          <w:sz w:val="28"/>
          <w:szCs w:val="28"/>
          <w:lang w:eastAsia="lv-LV"/>
        </w:rPr>
        <w:t>tu</w:t>
      </w:r>
      <w:r w:rsidR="00400615" w:rsidRPr="0094774C">
        <w:rPr>
          <w:rFonts w:ascii="Times New Roman" w:hAnsi="Times New Roman" w:cs="Times New Roman"/>
          <w:sz w:val="28"/>
          <w:szCs w:val="28"/>
          <w:lang w:eastAsia="lv-LV"/>
        </w:rPr>
        <w:t xml:space="preserve"> nepieciešams papildu finansējums no valsts budžeta programmas 02.00.00 “Līdzekļi neparedzētiem gadījumiem” 263 875 </w:t>
      </w:r>
      <w:proofErr w:type="spellStart"/>
      <w:r w:rsidR="00400615" w:rsidRPr="0094774C">
        <w:rPr>
          <w:rFonts w:ascii="Times New Roman" w:hAnsi="Times New Roman" w:cs="Times New Roman"/>
          <w:sz w:val="28"/>
          <w:szCs w:val="28"/>
          <w:lang w:eastAsia="lv-LV"/>
        </w:rPr>
        <w:t>euro</w:t>
      </w:r>
      <w:proofErr w:type="spellEnd"/>
      <w:r w:rsidR="00400615" w:rsidRPr="0094774C">
        <w:rPr>
          <w:rFonts w:ascii="Times New Roman" w:hAnsi="Times New Roman" w:cs="Times New Roman"/>
          <w:sz w:val="28"/>
          <w:szCs w:val="28"/>
          <w:lang w:eastAsia="lv-LV"/>
        </w:rPr>
        <w:t xml:space="preserve"> apmērā. T</w:t>
      </w:r>
      <w:r w:rsidRPr="0094774C">
        <w:rPr>
          <w:rFonts w:ascii="Times New Roman" w:hAnsi="Times New Roman" w:cs="Times New Roman"/>
          <w:sz w:val="28"/>
          <w:szCs w:val="28"/>
          <w:lang w:eastAsia="lv-LV"/>
        </w:rPr>
        <w:t xml:space="preserve">aču pieprasījums pēc slimības palīdzības pabalsta </w:t>
      </w:r>
      <w:r w:rsidR="00400615" w:rsidRPr="0094774C">
        <w:rPr>
          <w:rFonts w:ascii="Times New Roman" w:hAnsi="Times New Roman" w:cs="Times New Roman"/>
          <w:sz w:val="28"/>
          <w:szCs w:val="28"/>
          <w:lang w:eastAsia="lv-LV"/>
        </w:rPr>
        <w:t xml:space="preserve">laikposmā no </w:t>
      </w:r>
      <w:r w:rsidR="00400615" w:rsidRPr="00400615">
        <w:rPr>
          <w:rFonts w:ascii="Times New Roman" w:hAnsi="Times New Roman" w:cs="Times New Roman"/>
          <w:sz w:val="28"/>
          <w:szCs w:val="28"/>
          <w:lang w:eastAsia="lv-LV"/>
        </w:rPr>
        <w:t>2021. gada 1. novembra līdz 2021.</w:t>
      </w:r>
      <w:r w:rsidR="004C402B">
        <w:rPr>
          <w:rFonts w:ascii="Times New Roman" w:hAnsi="Times New Roman" w:cs="Times New Roman"/>
          <w:sz w:val="28"/>
          <w:szCs w:val="28"/>
          <w:lang w:eastAsia="lv-LV"/>
        </w:rPr>
        <w:t> </w:t>
      </w:r>
      <w:r w:rsidR="00400615" w:rsidRPr="00400615">
        <w:rPr>
          <w:rFonts w:ascii="Times New Roman" w:hAnsi="Times New Roman" w:cs="Times New Roman"/>
          <w:sz w:val="28"/>
          <w:szCs w:val="28"/>
          <w:lang w:eastAsia="lv-LV"/>
        </w:rPr>
        <w:t xml:space="preserve">gada 31. decembrim </w:t>
      </w:r>
      <w:r w:rsidRPr="00400615">
        <w:rPr>
          <w:rFonts w:ascii="Times New Roman" w:hAnsi="Times New Roman" w:cs="Times New Roman"/>
          <w:sz w:val="28"/>
          <w:szCs w:val="28"/>
          <w:lang w:eastAsia="lv-LV"/>
        </w:rPr>
        <w:t xml:space="preserve">bija </w:t>
      </w:r>
      <w:r w:rsidRPr="00400615">
        <w:rPr>
          <w:rFonts w:ascii="Times New Roman" w:hAnsi="Times New Roman" w:cs="Times New Roman"/>
          <w:sz w:val="28"/>
          <w:szCs w:val="28"/>
          <w:lang w:eastAsia="lv-LV"/>
        </w:rPr>
        <w:lastRenderedPageBreak/>
        <w:t>finansiāli nenozīmīgs</w:t>
      </w:r>
      <w:r w:rsidR="008C6488">
        <w:rPr>
          <w:rFonts w:ascii="Times New Roman" w:hAnsi="Times New Roman" w:cs="Times New Roman"/>
          <w:sz w:val="28"/>
          <w:szCs w:val="28"/>
          <w:lang w:eastAsia="lv-LV"/>
        </w:rPr>
        <w:t xml:space="preserve"> un 2021.</w:t>
      </w:r>
      <w:r w:rsidR="004C402B">
        <w:rPr>
          <w:rFonts w:ascii="Times New Roman" w:hAnsi="Times New Roman" w:cs="Times New Roman"/>
          <w:sz w:val="28"/>
          <w:szCs w:val="28"/>
          <w:lang w:eastAsia="lv-LV"/>
        </w:rPr>
        <w:t> </w:t>
      </w:r>
      <w:r w:rsidR="008C6488">
        <w:rPr>
          <w:rFonts w:ascii="Times New Roman" w:hAnsi="Times New Roman" w:cs="Times New Roman"/>
          <w:sz w:val="28"/>
          <w:szCs w:val="28"/>
          <w:lang w:eastAsia="lv-LV"/>
        </w:rPr>
        <w:t xml:space="preserve">gadā tika veikti 36 maksājumi </w:t>
      </w:r>
      <w:r w:rsidR="008C6488" w:rsidRPr="008C6488">
        <w:rPr>
          <w:rFonts w:ascii="Times New Roman" w:hAnsi="Times New Roman" w:cs="Times New Roman"/>
          <w:sz w:val="28"/>
          <w:szCs w:val="28"/>
          <w:lang w:eastAsia="lv-LV"/>
        </w:rPr>
        <w:t>12</w:t>
      </w:r>
      <w:r w:rsidR="008C6488">
        <w:rPr>
          <w:rFonts w:ascii="Times New Roman" w:hAnsi="Times New Roman" w:cs="Times New Roman"/>
          <w:sz w:val="28"/>
          <w:szCs w:val="28"/>
          <w:lang w:eastAsia="lv-LV"/>
        </w:rPr>
        <w:t> </w:t>
      </w:r>
      <w:r w:rsidR="008C6488" w:rsidRPr="008C6488">
        <w:rPr>
          <w:rFonts w:ascii="Times New Roman" w:hAnsi="Times New Roman" w:cs="Times New Roman"/>
          <w:sz w:val="28"/>
          <w:szCs w:val="28"/>
          <w:lang w:eastAsia="lv-LV"/>
        </w:rPr>
        <w:t>080</w:t>
      </w:r>
      <w:r w:rsidR="008C6488">
        <w:rPr>
          <w:rFonts w:ascii="Times New Roman" w:hAnsi="Times New Roman" w:cs="Times New Roman"/>
          <w:sz w:val="28"/>
          <w:szCs w:val="28"/>
          <w:lang w:eastAsia="lv-LV"/>
        </w:rPr>
        <w:t xml:space="preserve"> </w:t>
      </w:r>
      <w:proofErr w:type="spellStart"/>
      <w:r w:rsidR="008C6488" w:rsidRPr="004C2F9F">
        <w:rPr>
          <w:rFonts w:ascii="Times New Roman" w:hAnsi="Times New Roman" w:cs="Times New Roman"/>
          <w:i/>
          <w:sz w:val="28"/>
          <w:szCs w:val="28"/>
          <w:lang w:eastAsia="lv-LV"/>
        </w:rPr>
        <w:t>euro</w:t>
      </w:r>
      <w:proofErr w:type="spellEnd"/>
      <w:r w:rsidR="008C6488">
        <w:rPr>
          <w:rFonts w:ascii="Times New Roman" w:hAnsi="Times New Roman" w:cs="Times New Roman"/>
          <w:sz w:val="28"/>
          <w:szCs w:val="28"/>
          <w:lang w:eastAsia="lv-LV"/>
        </w:rPr>
        <w:t xml:space="preserve"> apmērā. Savukārt 2022.</w:t>
      </w:r>
      <w:r w:rsidR="004C402B">
        <w:rPr>
          <w:rFonts w:ascii="Times New Roman" w:hAnsi="Times New Roman" w:cs="Times New Roman"/>
          <w:sz w:val="28"/>
          <w:szCs w:val="28"/>
          <w:lang w:eastAsia="lv-LV"/>
        </w:rPr>
        <w:t> </w:t>
      </w:r>
      <w:r w:rsidR="008C6488">
        <w:rPr>
          <w:rFonts w:ascii="Times New Roman" w:hAnsi="Times New Roman" w:cs="Times New Roman"/>
          <w:sz w:val="28"/>
          <w:szCs w:val="28"/>
          <w:lang w:eastAsia="lv-LV"/>
        </w:rPr>
        <w:t xml:space="preserve">gadā par 2021.gada decembri Valsts sociālās apdrošināšanas aģentūra </w:t>
      </w:r>
      <w:r w:rsidR="005E70C9">
        <w:rPr>
          <w:rFonts w:ascii="Times New Roman" w:hAnsi="Times New Roman" w:cs="Times New Roman"/>
          <w:sz w:val="28"/>
          <w:szCs w:val="28"/>
          <w:lang w:eastAsia="lv-LV"/>
        </w:rPr>
        <w:t>nav saņēmusi nevienu pieprasījumu slimības palīdzības pabalsta izmaksām.</w:t>
      </w:r>
    </w:p>
    <w:p w14:paraId="1A5D6E1D" w14:textId="7DC2C9FD" w:rsidR="007E3709" w:rsidRPr="00400615" w:rsidRDefault="007E3709" w:rsidP="0094774C">
      <w:pPr>
        <w:spacing w:after="12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  <w:r w:rsidRPr="0094774C">
        <w:rPr>
          <w:rFonts w:ascii="Times New Roman" w:hAnsi="Times New Roman" w:cs="Times New Roman"/>
          <w:sz w:val="28"/>
          <w:szCs w:val="28"/>
          <w:lang w:eastAsia="lv-LV"/>
        </w:rPr>
        <w:t xml:space="preserve">Līdz ar to </w:t>
      </w:r>
      <w:r w:rsidRPr="0094774C">
        <w:rPr>
          <w:rFonts w:ascii="Times New Roman" w:hAnsi="Times New Roman" w:cs="Times New Roman"/>
          <w:sz w:val="28"/>
          <w:szCs w:val="28"/>
        </w:rPr>
        <w:t>Labklājības ministrija</w:t>
      </w:r>
      <w:r w:rsidR="005E70C9">
        <w:rPr>
          <w:rFonts w:ascii="Times New Roman" w:hAnsi="Times New Roman" w:cs="Times New Roman"/>
          <w:sz w:val="28"/>
          <w:szCs w:val="28"/>
        </w:rPr>
        <w:t>i</w:t>
      </w:r>
      <w:r w:rsidRPr="0094774C">
        <w:rPr>
          <w:rFonts w:ascii="Times New Roman" w:hAnsi="Times New Roman" w:cs="Times New Roman"/>
          <w:sz w:val="28"/>
          <w:szCs w:val="28"/>
        </w:rPr>
        <w:t xml:space="preserve"> normatīvajos aktos noteiktā kārtībā</w:t>
      </w:r>
      <w:r w:rsidRPr="0094774C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</w:t>
      </w:r>
      <w:r w:rsidR="005E70C9">
        <w:rPr>
          <w:rFonts w:ascii="Times New Roman" w:hAnsi="Times New Roman" w:cs="Times New Roman"/>
          <w:sz w:val="28"/>
          <w:szCs w:val="28"/>
        </w:rPr>
        <w:t>nebija nepieciešamība</w:t>
      </w:r>
      <w:r w:rsidR="005E70C9" w:rsidRPr="0094774C">
        <w:rPr>
          <w:rFonts w:ascii="Times New Roman" w:hAnsi="Times New Roman" w:cs="Times New Roman"/>
          <w:sz w:val="28"/>
          <w:szCs w:val="28"/>
        </w:rPr>
        <w:t xml:space="preserve"> </w:t>
      </w:r>
      <w:r w:rsidR="005E70C9">
        <w:rPr>
          <w:rFonts w:ascii="Times New Roman" w:hAnsi="Times New Roman" w:cs="Times New Roman"/>
          <w:sz w:val="28"/>
          <w:szCs w:val="28"/>
        </w:rPr>
        <w:t>sniegt</w:t>
      </w:r>
      <w:r w:rsidRPr="0094774C">
        <w:rPr>
          <w:rFonts w:ascii="Times New Roman" w:hAnsi="Times New Roman" w:cs="Times New Roman"/>
          <w:sz w:val="28"/>
          <w:szCs w:val="28"/>
        </w:rPr>
        <w:t xml:space="preserve"> izskatīšanai Ministru kabinetā rīkojuma projektu par</w:t>
      </w:r>
      <w:r w:rsidRPr="0094774C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</w:t>
      </w:r>
      <w:r w:rsidRPr="0094774C">
        <w:rPr>
          <w:rFonts w:ascii="Times New Roman" w:hAnsi="Times New Roman" w:cs="Times New Roman"/>
          <w:sz w:val="28"/>
          <w:szCs w:val="28"/>
        </w:rPr>
        <w:t>finanšu līdzekļu piešķiršanu no valsts budžeta programmas 02.00.00</w:t>
      </w:r>
      <w:r w:rsidRPr="0094774C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</w:t>
      </w:r>
      <w:r w:rsidRPr="0094774C">
        <w:rPr>
          <w:rFonts w:ascii="Times New Roman" w:hAnsi="Times New Roman" w:cs="Times New Roman"/>
          <w:sz w:val="28"/>
          <w:szCs w:val="28"/>
        </w:rPr>
        <w:t>"Līdzekļi neparedzētiem gadījumiem"</w:t>
      </w:r>
      <w:r w:rsidR="005E70C9">
        <w:rPr>
          <w:rFonts w:ascii="Times New Roman" w:hAnsi="Times New Roman" w:cs="Times New Roman"/>
          <w:sz w:val="28"/>
          <w:szCs w:val="28"/>
        </w:rPr>
        <w:t>,</w:t>
      </w:r>
      <w:r w:rsidR="005E70C9" w:rsidRPr="005E70C9">
        <w:rPr>
          <w:rFonts w:ascii="Times New Roman" w:hAnsi="Times New Roman" w:cs="Times New Roman"/>
          <w:sz w:val="28"/>
          <w:szCs w:val="28"/>
          <w:lang w:eastAsia="lv-LV"/>
        </w:rPr>
        <w:t xml:space="preserve"> </w:t>
      </w:r>
      <w:r w:rsidR="005E70C9" w:rsidRPr="0094774C">
        <w:rPr>
          <w:rFonts w:ascii="Times New Roman" w:hAnsi="Times New Roman" w:cs="Times New Roman"/>
          <w:sz w:val="28"/>
          <w:szCs w:val="28"/>
          <w:lang w:eastAsia="lv-LV"/>
        </w:rPr>
        <w:t>lai segtu izdevumus</w:t>
      </w:r>
      <w:r w:rsidR="005E70C9">
        <w:rPr>
          <w:rFonts w:ascii="Times New Roman" w:hAnsi="Times New Roman" w:cs="Times New Roman"/>
          <w:sz w:val="28"/>
          <w:szCs w:val="28"/>
          <w:lang w:eastAsia="lv-LV"/>
        </w:rPr>
        <w:t xml:space="preserve"> </w:t>
      </w:r>
      <w:r w:rsidR="005E70C9" w:rsidRPr="0094774C">
        <w:rPr>
          <w:rFonts w:ascii="Times New Roman" w:hAnsi="Times New Roman" w:cs="Times New Roman"/>
          <w:sz w:val="28"/>
          <w:szCs w:val="28"/>
          <w:lang w:eastAsia="lv-LV"/>
        </w:rPr>
        <w:t>2022.</w:t>
      </w:r>
      <w:r w:rsidR="004C402B">
        <w:rPr>
          <w:rFonts w:ascii="Times New Roman" w:hAnsi="Times New Roman" w:cs="Times New Roman"/>
          <w:sz w:val="28"/>
          <w:szCs w:val="28"/>
          <w:lang w:eastAsia="lv-LV"/>
        </w:rPr>
        <w:t> </w:t>
      </w:r>
      <w:r w:rsidR="005E70C9" w:rsidRPr="0094774C">
        <w:rPr>
          <w:rFonts w:ascii="Times New Roman" w:hAnsi="Times New Roman" w:cs="Times New Roman"/>
          <w:sz w:val="28"/>
          <w:szCs w:val="28"/>
          <w:lang w:eastAsia="lv-LV"/>
        </w:rPr>
        <w:t>gadā, kas ras</w:t>
      </w:r>
      <w:r w:rsidR="005E70C9">
        <w:rPr>
          <w:rFonts w:ascii="Times New Roman" w:hAnsi="Times New Roman" w:cs="Times New Roman"/>
          <w:sz w:val="28"/>
          <w:szCs w:val="28"/>
          <w:lang w:eastAsia="lv-LV"/>
        </w:rPr>
        <w:t>tos</w:t>
      </w:r>
      <w:r w:rsidR="005E70C9" w:rsidRPr="0094774C">
        <w:rPr>
          <w:rFonts w:ascii="Times New Roman" w:hAnsi="Times New Roman" w:cs="Times New Roman"/>
          <w:sz w:val="28"/>
          <w:szCs w:val="28"/>
          <w:lang w:eastAsia="lv-LV"/>
        </w:rPr>
        <w:t xml:space="preserve"> par 2021.</w:t>
      </w:r>
      <w:r w:rsidR="004C402B">
        <w:rPr>
          <w:rFonts w:ascii="Times New Roman" w:hAnsi="Times New Roman" w:cs="Times New Roman"/>
          <w:sz w:val="28"/>
          <w:szCs w:val="28"/>
          <w:lang w:eastAsia="lv-LV"/>
        </w:rPr>
        <w:t> </w:t>
      </w:r>
      <w:r w:rsidR="005E70C9" w:rsidRPr="0094774C">
        <w:rPr>
          <w:rFonts w:ascii="Times New Roman" w:hAnsi="Times New Roman" w:cs="Times New Roman"/>
          <w:sz w:val="28"/>
          <w:szCs w:val="28"/>
          <w:lang w:eastAsia="lv-LV"/>
        </w:rPr>
        <w:t>gada decembrī piešķirtajiem slimības palīdzības pabalst</w:t>
      </w:r>
      <w:r w:rsidR="005E70C9">
        <w:rPr>
          <w:rFonts w:ascii="Times New Roman" w:hAnsi="Times New Roman" w:cs="Times New Roman"/>
          <w:sz w:val="28"/>
          <w:szCs w:val="28"/>
          <w:lang w:eastAsia="lv-LV"/>
        </w:rPr>
        <w:t>iem</w:t>
      </w:r>
      <w:r w:rsidRPr="0094774C">
        <w:rPr>
          <w:rFonts w:ascii="Times New Roman" w:hAnsi="Times New Roman" w:cs="Times New Roman"/>
          <w:sz w:val="28"/>
          <w:szCs w:val="28"/>
        </w:rPr>
        <w:t>.</w:t>
      </w:r>
      <w:r w:rsidRPr="00400615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</w:t>
      </w:r>
    </w:p>
    <w:p w14:paraId="0DC5C86B" w14:textId="7A83AC5A" w:rsidR="00D40F0E" w:rsidRPr="00400615" w:rsidRDefault="00D40F0E" w:rsidP="0094774C">
      <w:pPr>
        <w:spacing w:after="12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00615">
        <w:rPr>
          <w:rFonts w:ascii="Times New Roman" w:hAnsi="Times New Roman" w:cs="Times New Roman"/>
          <w:sz w:val="28"/>
          <w:szCs w:val="28"/>
        </w:rPr>
        <w:t>Ņemot vērā</w:t>
      </w:r>
      <w:r w:rsidR="00400615" w:rsidRPr="00400615">
        <w:rPr>
          <w:rFonts w:ascii="Times New Roman" w:hAnsi="Times New Roman" w:cs="Times New Roman"/>
          <w:sz w:val="28"/>
          <w:szCs w:val="28"/>
        </w:rPr>
        <w:t xml:space="preserve"> minēto, </w:t>
      </w:r>
      <w:r w:rsidR="00B006D1" w:rsidRPr="00400615">
        <w:rPr>
          <w:rFonts w:ascii="Times New Roman" w:hAnsi="Times New Roman" w:cs="Times New Roman"/>
          <w:sz w:val="28"/>
          <w:szCs w:val="28"/>
        </w:rPr>
        <w:t>lūdzam atzīt Ministru kabineta 202</w:t>
      </w:r>
      <w:r w:rsidR="00400615" w:rsidRPr="00400615">
        <w:rPr>
          <w:rFonts w:ascii="Times New Roman" w:hAnsi="Times New Roman" w:cs="Times New Roman"/>
          <w:sz w:val="28"/>
          <w:szCs w:val="28"/>
        </w:rPr>
        <w:t>1</w:t>
      </w:r>
      <w:r w:rsidR="00B006D1" w:rsidRPr="00400615">
        <w:rPr>
          <w:rFonts w:ascii="Times New Roman" w:hAnsi="Times New Roman" w:cs="Times New Roman"/>
          <w:sz w:val="28"/>
          <w:szCs w:val="28"/>
        </w:rPr>
        <w:t xml:space="preserve">. gada </w:t>
      </w:r>
      <w:r w:rsidR="00400615" w:rsidRPr="00400615">
        <w:rPr>
          <w:rFonts w:ascii="Times New Roman" w:hAnsi="Times New Roman" w:cs="Times New Roman"/>
          <w:sz w:val="28"/>
          <w:szCs w:val="28"/>
        </w:rPr>
        <w:t>7</w:t>
      </w:r>
      <w:r w:rsidR="00B006D1" w:rsidRPr="00400615">
        <w:rPr>
          <w:rFonts w:ascii="Times New Roman" w:hAnsi="Times New Roman" w:cs="Times New Roman"/>
          <w:sz w:val="28"/>
          <w:szCs w:val="28"/>
        </w:rPr>
        <w:t>.</w:t>
      </w:r>
      <w:r w:rsidR="004C402B">
        <w:rPr>
          <w:rFonts w:ascii="Times New Roman" w:hAnsi="Times New Roman" w:cs="Times New Roman"/>
          <w:sz w:val="28"/>
          <w:szCs w:val="28"/>
        </w:rPr>
        <w:t> </w:t>
      </w:r>
      <w:r w:rsidR="00B006D1" w:rsidRPr="00400615">
        <w:rPr>
          <w:rFonts w:ascii="Times New Roman" w:hAnsi="Times New Roman" w:cs="Times New Roman"/>
          <w:sz w:val="28"/>
          <w:szCs w:val="28"/>
        </w:rPr>
        <w:t xml:space="preserve">decembra sēdes </w:t>
      </w:r>
      <w:proofErr w:type="spellStart"/>
      <w:r w:rsidR="00B006D1" w:rsidRPr="00400615">
        <w:rPr>
          <w:rFonts w:ascii="Times New Roman" w:hAnsi="Times New Roman" w:cs="Times New Roman"/>
          <w:sz w:val="28"/>
          <w:szCs w:val="28"/>
        </w:rPr>
        <w:t>protokollēmuma</w:t>
      </w:r>
      <w:proofErr w:type="spellEnd"/>
      <w:r w:rsidR="00B006D1" w:rsidRPr="00400615">
        <w:rPr>
          <w:rFonts w:ascii="Times New Roman" w:hAnsi="Times New Roman" w:cs="Times New Roman"/>
          <w:sz w:val="28"/>
          <w:szCs w:val="28"/>
        </w:rPr>
        <w:t xml:space="preserve"> (prot.</w:t>
      </w:r>
      <w:r w:rsidR="00E067CA" w:rsidRPr="00400615">
        <w:rPr>
          <w:rFonts w:ascii="Times New Roman" w:hAnsi="Times New Roman" w:cs="Times New Roman"/>
          <w:sz w:val="28"/>
          <w:szCs w:val="28"/>
        </w:rPr>
        <w:t> </w:t>
      </w:r>
      <w:r w:rsidR="00B006D1" w:rsidRPr="00400615">
        <w:rPr>
          <w:rFonts w:ascii="Times New Roman" w:hAnsi="Times New Roman" w:cs="Times New Roman"/>
          <w:sz w:val="28"/>
          <w:szCs w:val="28"/>
        </w:rPr>
        <w:t>Nr.</w:t>
      </w:r>
      <w:r w:rsidR="00E067CA" w:rsidRPr="00400615">
        <w:rPr>
          <w:rFonts w:ascii="Times New Roman" w:hAnsi="Times New Roman" w:cs="Times New Roman"/>
          <w:sz w:val="28"/>
          <w:szCs w:val="28"/>
        </w:rPr>
        <w:t> </w:t>
      </w:r>
      <w:r w:rsidR="00400615" w:rsidRPr="00400615">
        <w:rPr>
          <w:rFonts w:ascii="Times New Roman" w:hAnsi="Times New Roman" w:cs="Times New Roman"/>
          <w:sz w:val="28"/>
          <w:szCs w:val="28"/>
        </w:rPr>
        <w:t>79</w:t>
      </w:r>
      <w:r w:rsidR="00E067CA" w:rsidRPr="00400615">
        <w:rPr>
          <w:rFonts w:ascii="Times New Roman" w:hAnsi="Times New Roman" w:cs="Times New Roman"/>
          <w:sz w:val="28"/>
          <w:szCs w:val="28"/>
        </w:rPr>
        <w:t> </w:t>
      </w:r>
      <w:r w:rsidR="00B006D1" w:rsidRPr="00400615">
        <w:rPr>
          <w:rFonts w:ascii="Times New Roman" w:hAnsi="Times New Roman" w:cs="Times New Roman"/>
          <w:sz w:val="28"/>
          <w:szCs w:val="28"/>
        </w:rPr>
        <w:t>4</w:t>
      </w:r>
      <w:r w:rsidR="00400615" w:rsidRPr="00400615">
        <w:rPr>
          <w:rFonts w:ascii="Times New Roman" w:hAnsi="Times New Roman" w:cs="Times New Roman"/>
          <w:sz w:val="28"/>
          <w:szCs w:val="28"/>
        </w:rPr>
        <w:t>6</w:t>
      </w:r>
      <w:r w:rsidR="00B006D1" w:rsidRPr="00400615">
        <w:rPr>
          <w:rFonts w:ascii="Times New Roman" w:hAnsi="Times New Roman" w:cs="Times New Roman"/>
          <w:noProof/>
          <w:sz w:val="28"/>
          <w:szCs w:val="28"/>
        </w:rPr>
        <w:t>§)</w:t>
      </w:r>
      <w:r w:rsidR="00B006D1" w:rsidRPr="00400615">
        <w:rPr>
          <w:rFonts w:ascii="Times New Roman" w:hAnsi="Times New Roman" w:cs="Times New Roman"/>
          <w:sz w:val="28"/>
          <w:szCs w:val="28"/>
        </w:rPr>
        <w:t xml:space="preserve"> </w:t>
      </w:r>
      <w:r w:rsidR="00400615" w:rsidRPr="00400615">
        <w:rPr>
          <w:rFonts w:ascii="Times New Roman" w:hAnsi="Times New Roman" w:cs="Times New Roman"/>
          <w:sz w:val="28"/>
          <w:szCs w:val="28"/>
        </w:rPr>
        <w:t>4</w:t>
      </w:r>
      <w:r w:rsidR="00B006D1" w:rsidRPr="00400615">
        <w:rPr>
          <w:rFonts w:ascii="Times New Roman" w:hAnsi="Times New Roman" w:cs="Times New Roman"/>
          <w:sz w:val="28"/>
          <w:szCs w:val="28"/>
        </w:rPr>
        <w:t>.</w:t>
      </w:r>
      <w:r w:rsidR="004C402B">
        <w:rPr>
          <w:rFonts w:ascii="Times New Roman" w:hAnsi="Times New Roman" w:cs="Times New Roman"/>
          <w:sz w:val="28"/>
          <w:szCs w:val="28"/>
        </w:rPr>
        <w:t xml:space="preserve"> </w:t>
      </w:r>
      <w:r w:rsidR="00B006D1" w:rsidRPr="00400615">
        <w:rPr>
          <w:rFonts w:ascii="Times New Roman" w:hAnsi="Times New Roman" w:cs="Times New Roman"/>
          <w:sz w:val="28"/>
          <w:szCs w:val="28"/>
        </w:rPr>
        <w:t>punktā noteikto uzdevumu par aktualitāti zaudējušu.</w:t>
      </w:r>
      <w:bookmarkEnd w:id="0"/>
    </w:p>
    <w:p w14:paraId="71DDC343" w14:textId="6398DED8" w:rsidR="00E067CA" w:rsidRPr="00400615" w:rsidRDefault="00E067CA" w:rsidP="00400615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B112354" w14:textId="0A9F8688" w:rsidR="00E067CA" w:rsidRPr="00E067CA" w:rsidRDefault="00400615" w:rsidP="004006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labklājības</w:t>
      </w:r>
      <w:r w:rsidR="00E067CA" w:rsidRPr="00E067CA">
        <w:rPr>
          <w:rFonts w:ascii="Times New Roman" w:hAnsi="Times New Roman" w:cs="Times New Roman"/>
          <w:sz w:val="28"/>
          <w:szCs w:val="28"/>
        </w:rPr>
        <w:t xml:space="preserve"> ministr</w:t>
      </w:r>
      <w:r w:rsidR="00E067CA">
        <w:rPr>
          <w:rFonts w:ascii="Times New Roman" w:hAnsi="Times New Roman" w:cs="Times New Roman"/>
          <w:sz w:val="28"/>
          <w:szCs w:val="28"/>
        </w:rPr>
        <w:t>e</w:t>
      </w:r>
      <w:r w:rsidR="00E067CA" w:rsidRPr="00E067CA">
        <w:rPr>
          <w:rFonts w:ascii="Times New Roman" w:hAnsi="Times New Roman" w:cs="Times New Roman"/>
          <w:sz w:val="28"/>
          <w:szCs w:val="28"/>
        </w:rPr>
        <w:t xml:space="preserve"> </w:t>
      </w:r>
      <w:r w:rsidR="00E067CA" w:rsidRPr="00E067CA">
        <w:rPr>
          <w:rFonts w:ascii="Times New Roman" w:hAnsi="Times New Roman" w:cs="Times New Roman"/>
          <w:sz w:val="28"/>
          <w:szCs w:val="28"/>
        </w:rPr>
        <w:tab/>
      </w:r>
      <w:r w:rsidR="00E067CA" w:rsidRPr="00E067CA">
        <w:rPr>
          <w:rFonts w:ascii="Times New Roman" w:hAnsi="Times New Roman" w:cs="Times New Roman"/>
          <w:sz w:val="28"/>
          <w:szCs w:val="28"/>
        </w:rPr>
        <w:tab/>
      </w:r>
      <w:r w:rsidR="00E067CA" w:rsidRPr="00E067CA">
        <w:rPr>
          <w:rFonts w:ascii="Times New Roman" w:hAnsi="Times New Roman" w:cs="Times New Roman"/>
          <w:sz w:val="28"/>
          <w:szCs w:val="28"/>
        </w:rPr>
        <w:tab/>
      </w:r>
      <w:r w:rsidR="00E067CA" w:rsidRPr="00E067CA">
        <w:rPr>
          <w:rFonts w:ascii="Times New Roman" w:hAnsi="Times New Roman" w:cs="Times New Roman"/>
          <w:sz w:val="28"/>
          <w:szCs w:val="28"/>
        </w:rPr>
        <w:tab/>
      </w:r>
      <w:r w:rsidR="00E067CA" w:rsidRPr="00E067CA">
        <w:rPr>
          <w:rFonts w:ascii="Times New Roman" w:hAnsi="Times New Roman" w:cs="Times New Roman"/>
          <w:sz w:val="28"/>
          <w:szCs w:val="28"/>
        </w:rPr>
        <w:tab/>
      </w:r>
      <w:r w:rsidR="00E067CA" w:rsidRPr="00E067CA">
        <w:rPr>
          <w:rFonts w:ascii="Times New Roman" w:hAnsi="Times New Roman" w:cs="Times New Roman"/>
          <w:sz w:val="28"/>
          <w:szCs w:val="28"/>
        </w:rPr>
        <w:tab/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E.Siliņa</w:t>
      </w:r>
      <w:proofErr w:type="spellEnd"/>
      <w:r w:rsidR="00E067CA" w:rsidRPr="00E067CA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</w:t>
      </w:r>
    </w:p>
    <w:p w14:paraId="420AF46E" w14:textId="77777777" w:rsidR="00400615" w:rsidRDefault="00400615" w:rsidP="004006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8537FD" w14:textId="7EDEBD23" w:rsidR="00E067CA" w:rsidRPr="00E067CA" w:rsidRDefault="00E067CA" w:rsidP="004006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7CA">
        <w:rPr>
          <w:rFonts w:ascii="Times New Roman" w:hAnsi="Times New Roman" w:cs="Times New Roman"/>
          <w:sz w:val="28"/>
          <w:szCs w:val="28"/>
        </w:rPr>
        <w:t xml:space="preserve">Vīza: </w:t>
      </w:r>
      <w:r w:rsidRPr="00E067CA">
        <w:rPr>
          <w:rFonts w:ascii="Times New Roman" w:hAnsi="Times New Roman" w:cs="Times New Roman"/>
          <w:sz w:val="28"/>
          <w:szCs w:val="28"/>
        </w:rPr>
        <w:tab/>
      </w:r>
      <w:r w:rsidRPr="00E067CA">
        <w:rPr>
          <w:rFonts w:ascii="Times New Roman" w:hAnsi="Times New Roman" w:cs="Times New Roman"/>
          <w:sz w:val="28"/>
          <w:szCs w:val="28"/>
        </w:rPr>
        <w:tab/>
      </w:r>
    </w:p>
    <w:p w14:paraId="7AA9E7E5" w14:textId="187691AE" w:rsidR="00E067CA" w:rsidRDefault="00400615" w:rsidP="004006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labklājības</w:t>
      </w:r>
      <w:r w:rsidR="00E067CA" w:rsidRPr="00E067CA">
        <w:rPr>
          <w:rFonts w:ascii="Times New Roman" w:hAnsi="Times New Roman" w:cs="Times New Roman"/>
          <w:sz w:val="28"/>
          <w:szCs w:val="28"/>
        </w:rPr>
        <w:t xml:space="preserve"> ministrijas valsts sekretār</w:t>
      </w:r>
      <w:r w:rsidR="00E067CA">
        <w:rPr>
          <w:rFonts w:ascii="Times New Roman" w:hAnsi="Times New Roman" w:cs="Times New Roman"/>
          <w:sz w:val="28"/>
          <w:szCs w:val="28"/>
        </w:rPr>
        <w:t xml:space="preserve">s </w:t>
      </w:r>
      <w:r w:rsidR="00E067CA">
        <w:rPr>
          <w:rFonts w:ascii="Times New Roman" w:hAnsi="Times New Roman" w:cs="Times New Roman"/>
          <w:sz w:val="28"/>
          <w:szCs w:val="28"/>
        </w:rPr>
        <w:tab/>
      </w:r>
      <w:r w:rsidR="00E067CA">
        <w:rPr>
          <w:rFonts w:ascii="Times New Roman" w:hAnsi="Times New Roman" w:cs="Times New Roman"/>
          <w:sz w:val="28"/>
          <w:szCs w:val="28"/>
        </w:rPr>
        <w:tab/>
      </w:r>
      <w:r w:rsidR="00E067CA"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E067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I.Alliks</w:t>
      </w:r>
      <w:proofErr w:type="spellEnd"/>
    </w:p>
    <w:sectPr w:rsidR="00E067CA" w:rsidSect="00452683">
      <w:footerReference w:type="default" r:id="rId7"/>
      <w:pgSz w:w="11906" w:h="16838"/>
      <w:pgMar w:top="1440" w:right="1558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73121F" w14:textId="77777777" w:rsidR="002D0E7D" w:rsidRDefault="002D0E7D" w:rsidP="0094774C">
      <w:pPr>
        <w:spacing w:after="0" w:line="240" w:lineRule="auto"/>
      </w:pPr>
      <w:r>
        <w:separator/>
      </w:r>
    </w:p>
  </w:endnote>
  <w:endnote w:type="continuationSeparator" w:id="0">
    <w:p w14:paraId="4B05E655" w14:textId="77777777" w:rsidR="002D0E7D" w:rsidRDefault="002D0E7D" w:rsidP="00947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465832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B57F28" w14:textId="0387D66C" w:rsidR="0094774C" w:rsidRDefault="0094774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982618" w14:textId="77777777" w:rsidR="0094774C" w:rsidRDefault="009477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DE619C" w14:textId="77777777" w:rsidR="002D0E7D" w:rsidRDefault="002D0E7D" w:rsidP="0094774C">
      <w:pPr>
        <w:spacing w:after="0" w:line="240" w:lineRule="auto"/>
      </w:pPr>
      <w:r>
        <w:separator/>
      </w:r>
    </w:p>
  </w:footnote>
  <w:footnote w:type="continuationSeparator" w:id="0">
    <w:p w14:paraId="2CB70DE1" w14:textId="77777777" w:rsidR="002D0E7D" w:rsidRDefault="002D0E7D" w:rsidP="009477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660AB"/>
    <w:multiLevelType w:val="hybridMultilevel"/>
    <w:tmpl w:val="7D92E00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683"/>
    <w:rsid w:val="0005189C"/>
    <w:rsid w:val="000E39A3"/>
    <w:rsid w:val="0013430D"/>
    <w:rsid w:val="00157C8D"/>
    <w:rsid w:val="001C6B00"/>
    <w:rsid w:val="001F0DDB"/>
    <w:rsid w:val="00204733"/>
    <w:rsid w:val="00206F0A"/>
    <w:rsid w:val="0022762B"/>
    <w:rsid w:val="002328D2"/>
    <w:rsid w:val="00244F61"/>
    <w:rsid w:val="0026293F"/>
    <w:rsid w:val="00266FA7"/>
    <w:rsid w:val="002847AD"/>
    <w:rsid w:val="002D0E7D"/>
    <w:rsid w:val="0033079F"/>
    <w:rsid w:val="003A033D"/>
    <w:rsid w:val="003A5DF0"/>
    <w:rsid w:val="003C5611"/>
    <w:rsid w:val="00400615"/>
    <w:rsid w:val="00452683"/>
    <w:rsid w:val="0048763D"/>
    <w:rsid w:val="00492605"/>
    <w:rsid w:val="004C2F9F"/>
    <w:rsid w:val="004C402B"/>
    <w:rsid w:val="00504F0F"/>
    <w:rsid w:val="00562253"/>
    <w:rsid w:val="005D0875"/>
    <w:rsid w:val="005E70C9"/>
    <w:rsid w:val="00641C76"/>
    <w:rsid w:val="006F72E8"/>
    <w:rsid w:val="00763A44"/>
    <w:rsid w:val="007A73BA"/>
    <w:rsid w:val="007B6063"/>
    <w:rsid w:val="007C4269"/>
    <w:rsid w:val="007E3709"/>
    <w:rsid w:val="007F5BCB"/>
    <w:rsid w:val="00802ECE"/>
    <w:rsid w:val="00806ED3"/>
    <w:rsid w:val="008809AD"/>
    <w:rsid w:val="008C20FB"/>
    <w:rsid w:val="008C6488"/>
    <w:rsid w:val="008F66B0"/>
    <w:rsid w:val="0094774C"/>
    <w:rsid w:val="009654CB"/>
    <w:rsid w:val="009A24F4"/>
    <w:rsid w:val="009C101C"/>
    <w:rsid w:val="009D09E1"/>
    <w:rsid w:val="00A105DF"/>
    <w:rsid w:val="00A219F5"/>
    <w:rsid w:val="00A22A08"/>
    <w:rsid w:val="00A5046B"/>
    <w:rsid w:val="00B006D1"/>
    <w:rsid w:val="00B52BE4"/>
    <w:rsid w:val="00B705CC"/>
    <w:rsid w:val="00B732C2"/>
    <w:rsid w:val="00BE718F"/>
    <w:rsid w:val="00C16FD4"/>
    <w:rsid w:val="00C222B7"/>
    <w:rsid w:val="00C93865"/>
    <w:rsid w:val="00CA0E7D"/>
    <w:rsid w:val="00D40F0E"/>
    <w:rsid w:val="00DB05CE"/>
    <w:rsid w:val="00DC32E0"/>
    <w:rsid w:val="00E067CA"/>
    <w:rsid w:val="00EE2C31"/>
    <w:rsid w:val="00EF337A"/>
    <w:rsid w:val="00F529A4"/>
    <w:rsid w:val="00F677F3"/>
    <w:rsid w:val="00F7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2096E2"/>
  <w15:chartTrackingRefBased/>
  <w15:docId w15:val="{7A176946-9D6A-430D-AF5B-C68ACDC97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66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D40F0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2B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BE4"/>
    <w:rPr>
      <w:rFonts w:ascii="Segoe UI" w:hAnsi="Segoe UI" w:cs="Segoe UI"/>
      <w:sz w:val="18"/>
      <w:szCs w:val="18"/>
    </w:rPr>
  </w:style>
  <w:style w:type="paragraph" w:customStyle="1" w:styleId="tv213">
    <w:name w:val="tv213"/>
    <w:basedOn w:val="Normal"/>
    <w:rsid w:val="007E3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9477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774C"/>
  </w:style>
  <w:style w:type="paragraph" w:styleId="Footer">
    <w:name w:val="footer"/>
    <w:basedOn w:val="Normal"/>
    <w:link w:val="FooterChar"/>
    <w:uiPriority w:val="99"/>
    <w:unhideWhenUsed/>
    <w:rsid w:val="009477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77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6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03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57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89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2303</Words>
  <Characters>1314</Characters>
  <Application>Microsoft Office Word</Application>
  <DocSecurity>0</DocSecurity>
  <Lines>10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Vīksna</dc:creator>
  <cp:keywords/>
  <dc:description/>
  <cp:lastModifiedBy>Inese Upite</cp:lastModifiedBy>
  <cp:revision>3</cp:revision>
  <dcterms:created xsi:type="dcterms:W3CDTF">2022-12-21T06:24:00Z</dcterms:created>
  <dcterms:modified xsi:type="dcterms:W3CDTF">2022-12-21T06:26:00Z</dcterms:modified>
</cp:coreProperties>
</file>