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4CD2E" w14:textId="77777777" w:rsidR="00C64C97" w:rsidRPr="008C24C4" w:rsidRDefault="00C64C97" w:rsidP="00C64C97">
      <w:pPr>
        <w:jc w:val="center"/>
        <w:rPr>
          <w:b/>
          <w:sz w:val="28"/>
          <w:szCs w:val="28"/>
          <w:lang w:val="lv-LV"/>
        </w:rPr>
      </w:pPr>
      <w:r w:rsidRPr="008C24C4">
        <w:rPr>
          <w:b/>
          <w:sz w:val="28"/>
          <w:szCs w:val="28"/>
          <w:lang w:val="lv-LV"/>
        </w:rPr>
        <w:t>Ilonda Stepanova</w:t>
      </w:r>
    </w:p>
    <w:p w14:paraId="34601563" w14:textId="77777777" w:rsidR="00C64C97" w:rsidRPr="00707D1B" w:rsidRDefault="00C64C97" w:rsidP="00C64C97">
      <w:pPr>
        <w:jc w:val="center"/>
        <w:rPr>
          <w:b/>
          <w:sz w:val="20"/>
          <w:szCs w:val="20"/>
          <w:lang w:val="lv-LV"/>
        </w:rPr>
      </w:pPr>
    </w:p>
    <w:p w14:paraId="751F4A9B" w14:textId="77777777" w:rsidR="00C64C97" w:rsidRPr="00762A8F" w:rsidRDefault="00C64C97" w:rsidP="00C64C97">
      <w:pPr>
        <w:rPr>
          <w:b/>
          <w:smallCaps/>
          <w:sz w:val="22"/>
          <w:szCs w:val="22"/>
          <w:lang w:val="lv-LV"/>
        </w:rPr>
      </w:pPr>
      <w:r w:rsidRPr="00762A8F">
        <w:rPr>
          <w:b/>
          <w:smallCaps/>
          <w:sz w:val="22"/>
          <w:szCs w:val="22"/>
          <w:lang w:val="lv-LV"/>
        </w:rPr>
        <w:t>IZGLĪTĪBA</w:t>
      </w:r>
    </w:p>
    <w:p w14:paraId="4C7E194A" w14:textId="77777777" w:rsidR="00C64C97" w:rsidRPr="00762A8F" w:rsidRDefault="00C64C97" w:rsidP="00C64C97">
      <w:pPr>
        <w:ind w:right="98"/>
        <w:rPr>
          <w:rFonts w:ascii="Calibri" w:hAnsi="Calibri" w:cs="Arial"/>
          <w:color w:val="262626"/>
          <w:sz w:val="22"/>
          <w:szCs w:val="22"/>
          <w:lang w:val="lv-LV" w:eastAsia="en-US"/>
        </w:rPr>
      </w:pPr>
    </w:p>
    <w:tbl>
      <w:tblPr>
        <w:tblW w:w="5213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213"/>
      </w:tblGrid>
      <w:tr w:rsidR="00C64C97" w:rsidRPr="00762A8F" w14:paraId="4ECEDD6E" w14:textId="77777777" w:rsidTr="00C078FF">
        <w:trPr>
          <w:trHeight w:val="244"/>
        </w:trPr>
        <w:tc>
          <w:tcPr>
            <w:tcW w:w="5213" w:type="dxa"/>
            <w:shd w:val="clear" w:color="auto" w:fill="auto"/>
          </w:tcPr>
          <w:p w14:paraId="1C9D04D3" w14:textId="77777777" w:rsidR="00C64C97" w:rsidRPr="00762A8F" w:rsidRDefault="00C64C97" w:rsidP="00FB5ED9">
            <w:pPr>
              <w:ind w:right="98"/>
              <w:rPr>
                <w:smallCaps/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color w:val="262626"/>
                <w:sz w:val="22"/>
                <w:szCs w:val="22"/>
                <w:lang w:val="lv-LV"/>
              </w:rPr>
              <w:t>1993 - 1995</w:t>
            </w:r>
          </w:p>
        </w:tc>
      </w:tr>
      <w:tr w:rsidR="00C64C97" w:rsidRPr="00762A8F" w14:paraId="4D9E1DC8" w14:textId="77777777" w:rsidTr="00C078FF">
        <w:trPr>
          <w:trHeight w:val="258"/>
        </w:trPr>
        <w:tc>
          <w:tcPr>
            <w:tcW w:w="5213" w:type="dxa"/>
            <w:shd w:val="clear" w:color="auto" w:fill="auto"/>
          </w:tcPr>
          <w:p w14:paraId="7111A970" w14:textId="77777777" w:rsidR="00C64C97" w:rsidRPr="00762A8F" w:rsidRDefault="00C64C97" w:rsidP="00FB5ED9">
            <w:pPr>
              <w:ind w:right="98"/>
              <w:rPr>
                <w:smallCaps/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color w:val="262626"/>
                <w:sz w:val="22"/>
                <w:szCs w:val="22"/>
                <w:lang w:val="lv-LV"/>
              </w:rPr>
              <w:t>Rīgas Tehniskā Universitāte</w:t>
            </w:r>
          </w:p>
        </w:tc>
      </w:tr>
      <w:tr w:rsidR="00C64C97" w:rsidRPr="00762A8F" w14:paraId="22E0FA66" w14:textId="77777777" w:rsidTr="00C078FF">
        <w:trPr>
          <w:trHeight w:val="258"/>
        </w:trPr>
        <w:tc>
          <w:tcPr>
            <w:tcW w:w="5213" w:type="dxa"/>
            <w:shd w:val="clear" w:color="auto" w:fill="auto"/>
          </w:tcPr>
          <w:p w14:paraId="45E9514E" w14:textId="77777777" w:rsidR="00C64C97" w:rsidRPr="00762A8F" w:rsidRDefault="00C64C97" w:rsidP="00FB5ED9">
            <w:pPr>
              <w:ind w:right="98"/>
              <w:rPr>
                <w:b/>
                <w:smallCaps/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b/>
                <w:sz w:val="22"/>
                <w:szCs w:val="22"/>
                <w:lang w:val="lv-LV"/>
              </w:rPr>
              <w:t>Inženierzinātņu maģistrs ekonomikā</w:t>
            </w:r>
          </w:p>
        </w:tc>
      </w:tr>
      <w:tr w:rsidR="00C64C97" w:rsidRPr="00762A8F" w14:paraId="2059A182" w14:textId="77777777" w:rsidTr="00C078FF">
        <w:trPr>
          <w:trHeight w:val="258"/>
        </w:trPr>
        <w:tc>
          <w:tcPr>
            <w:tcW w:w="5213" w:type="dxa"/>
            <w:shd w:val="clear" w:color="auto" w:fill="auto"/>
          </w:tcPr>
          <w:p w14:paraId="2BF2E576" w14:textId="77777777" w:rsidR="00C64C97" w:rsidRPr="00762A8F" w:rsidRDefault="00C64C97" w:rsidP="00FB5ED9">
            <w:pPr>
              <w:ind w:right="98"/>
              <w:rPr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color w:val="262626"/>
                <w:sz w:val="22"/>
                <w:szCs w:val="22"/>
                <w:lang w:val="lv-LV"/>
              </w:rPr>
              <w:t>1988 - 1993</w:t>
            </w:r>
          </w:p>
        </w:tc>
      </w:tr>
      <w:tr w:rsidR="00C64C97" w:rsidRPr="00762A8F" w14:paraId="6E95624D" w14:textId="77777777" w:rsidTr="00C078FF">
        <w:trPr>
          <w:trHeight w:val="244"/>
        </w:trPr>
        <w:tc>
          <w:tcPr>
            <w:tcW w:w="5213" w:type="dxa"/>
            <w:shd w:val="clear" w:color="auto" w:fill="auto"/>
          </w:tcPr>
          <w:p w14:paraId="2995B033" w14:textId="77777777" w:rsidR="00C64C97" w:rsidRPr="00762A8F" w:rsidRDefault="00C64C97" w:rsidP="00FB5ED9">
            <w:pPr>
              <w:ind w:right="98"/>
              <w:rPr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color w:val="262626"/>
                <w:sz w:val="22"/>
                <w:szCs w:val="22"/>
                <w:lang w:val="lv-LV"/>
              </w:rPr>
              <w:t>Rīgas Tehniskā Universitāte</w:t>
            </w:r>
          </w:p>
        </w:tc>
      </w:tr>
      <w:tr w:rsidR="00C64C97" w:rsidRPr="00762A8F" w14:paraId="4F7D025B" w14:textId="77777777" w:rsidTr="00C078FF">
        <w:trPr>
          <w:trHeight w:val="258"/>
        </w:trPr>
        <w:tc>
          <w:tcPr>
            <w:tcW w:w="5213" w:type="dxa"/>
            <w:shd w:val="clear" w:color="auto" w:fill="auto"/>
          </w:tcPr>
          <w:p w14:paraId="73E912A4" w14:textId="77777777" w:rsidR="00C64C97" w:rsidRPr="00762A8F" w:rsidRDefault="00C64C97" w:rsidP="00FB5ED9">
            <w:pPr>
              <w:ind w:right="98"/>
              <w:rPr>
                <w:b/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b/>
                <w:sz w:val="22"/>
                <w:szCs w:val="22"/>
                <w:lang w:val="lv-LV"/>
              </w:rPr>
              <w:t>Inženiera ekonomista kvalifikācija</w:t>
            </w:r>
          </w:p>
        </w:tc>
      </w:tr>
      <w:tr w:rsidR="00C64C97" w:rsidRPr="00762A8F" w14:paraId="159D12CC" w14:textId="77777777" w:rsidTr="00C078FF">
        <w:trPr>
          <w:trHeight w:val="258"/>
        </w:trPr>
        <w:tc>
          <w:tcPr>
            <w:tcW w:w="5213" w:type="dxa"/>
            <w:shd w:val="clear" w:color="auto" w:fill="auto"/>
          </w:tcPr>
          <w:p w14:paraId="09D042BD" w14:textId="77777777" w:rsidR="00C64C97" w:rsidRPr="00762A8F" w:rsidRDefault="00C64C97" w:rsidP="00FB5ED9">
            <w:pPr>
              <w:ind w:right="98"/>
              <w:rPr>
                <w:smallCaps/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color w:val="262626"/>
                <w:sz w:val="22"/>
                <w:szCs w:val="22"/>
                <w:lang w:val="lv-LV"/>
              </w:rPr>
              <w:t>1988 - 1993</w:t>
            </w:r>
          </w:p>
        </w:tc>
      </w:tr>
      <w:tr w:rsidR="00C64C97" w:rsidRPr="00762A8F" w14:paraId="42CD7E21" w14:textId="77777777" w:rsidTr="00C078FF">
        <w:trPr>
          <w:trHeight w:val="258"/>
        </w:trPr>
        <w:tc>
          <w:tcPr>
            <w:tcW w:w="5213" w:type="dxa"/>
            <w:shd w:val="clear" w:color="auto" w:fill="auto"/>
          </w:tcPr>
          <w:p w14:paraId="45E6D02F" w14:textId="77777777" w:rsidR="00C64C97" w:rsidRPr="00762A8F" w:rsidRDefault="00C64C97" w:rsidP="00FB5ED9">
            <w:pPr>
              <w:ind w:right="98"/>
              <w:rPr>
                <w:smallCaps/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color w:val="262626"/>
                <w:sz w:val="22"/>
                <w:szCs w:val="22"/>
                <w:lang w:val="lv-LV"/>
              </w:rPr>
              <w:t>Rīgas Tehniskā Universitāte</w:t>
            </w:r>
          </w:p>
        </w:tc>
      </w:tr>
      <w:tr w:rsidR="00C64C97" w:rsidRPr="00762A8F" w14:paraId="40E0FB27" w14:textId="77777777" w:rsidTr="00C078FF">
        <w:trPr>
          <w:trHeight w:val="258"/>
        </w:trPr>
        <w:tc>
          <w:tcPr>
            <w:tcW w:w="5213" w:type="dxa"/>
            <w:shd w:val="clear" w:color="auto" w:fill="auto"/>
          </w:tcPr>
          <w:p w14:paraId="606C96C5" w14:textId="77777777" w:rsidR="00C64C97" w:rsidRPr="00762A8F" w:rsidRDefault="00C64C97" w:rsidP="00FB5ED9">
            <w:pPr>
              <w:ind w:right="98"/>
              <w:rPr>
                <w:b/>
                <w:smallCaps/>
                <w:color w:val="262626"/>
                <w:sz w:val="22"/>
                <w:szCs w:val="22"/>
                <w:lang w:val="lv-LV"/>
              </w:rPr>
            </w:pPr>
            <w:r w:rsidRPr="00762A8F">
              <w:rPr>
                <w:b/>
                <w:sz w:val="22"/>
                <w:szCs w:val="22"/>
                <w:lang w:val="lv-LV"/>
              </w:rPr>
              <w:t>Inženierzinātņu bakalaurs ekonomikā</w:t>
            </w:r>
          </w:p>
        </w:tc>
      </w:tr>
    </w:tbl>
    <w:p w14:paraId="120FDD1D" w14:textId="77777777" w:rsidR="00BA4C28" w:rsidRDefault="00BA4C28" w:rsidP="00567EB0">
      <w:pPr>
        <w:rPr>
          <w:b/>
          <w:smallCaps/>
          <w:sz w:val="22"/>
          <w:szCs w:val="22"/>
          <w:lang w:val="lv-LV"/>
        </w:rPr>
      </w:pPr>
    </w:p>
    <w:p w14:paraId="05A26221" w14:textId="77777777" w:rsidR="00C1272B" w:rsidRDefault="00A803C3" w:rsidP="00567EB0">
      <w:pPr>
        <w:rPr>
          <w:b/>
          <w:smallCaps/>
          <w:sz w:val="22"/>
          <w:szCs w:val="22"/>
          <w:lang w:val="lv-LV"/>
        </w:rPr>
      </w:pPr>
      <w:r w:rsidRPr="00762A8F">
        <w:rPr>
          <w:b/>
          <w:smallCaps/>
          <w:sz w:val="22"/>
          <w:szCs w:val="22"/>
          <w:lang w:val="lv-LV"/>
        </w:rPr>
        <w:t>Darba pieredze</w:t>
      </w:r>
    </w:p>
    <w:p w14:paraId="6FE160EB" w14:textId="77777777" w:rsidR="00D9278A" w:rsidRDefault="00D9278A" w:rsidP="00567EB0">
      <w:pPr>
        <w:rPr>
          <w:b/>
          <w:smallCaps/>
          <w:sz w:val="22"/>
          <w:szCs w:val="22"/>
          <w:lang w:val="lv-LV"/>
        </w:rPr>
      </w:pPr>
    </w:p>
    <w:p w14:paraId="57746518" w14:textId="39554C81" w:rsidR="00203E01" w:rsidRDefault="00F84ACF" w:rsidP="005814C0">
      <w:pPr>
        <w:spacing w:after="120"/>
        <w:rPr>
          <w:sz w:val="22"/>
          <w:szCs w:val="22"/>
          <w:u w:val="single"/>
          <w:lang w:val="lv-LV"/>
        </w:rPr>
      </w:pPr>
      <w:r>
        <w:rPr>
          <w:sz w:val="22"/>
          <w:szCs w:val="22"/>
          <w:u w:val="single"/>
          <w:lang w:val="lv-LV"/>
        </w:rPr>
        <w:t xml:space="preserve">No </w:t>
      </w:r>
      <w:r w:rsidR="005814C0">
        <w:rPr>
          <w:sz w:val="22"/>
          <w:szCs w:val="22"/>
          <w:u w:val="single"/>
          <w:lang w:val="lv-LV"/>
        </w:rPr>
        <w:t xml:space="preserve">2020.gada </w:t>
      </w:r>
      <w:r w:rsidR="005814C0">
        <w:rPr>
          <w:sz w:val="22"/>
          <w:szCs w:val="22"/>
          <w:u w:val="single"/>
          <w:lang w:val="lv-LV"/>
        </w:rPr>
        <w:t>11.</w:t>
      </w:r>
      <w:r w:rsidR="005814C0">
        <w:rPr>
          <w:sz w:val="22"/>
          <w:szCs w:val="22"/>
          <w:u w:val="single"/>
          <w:lang w:val="lv-LV"/>
        </w:rPr>
        <w:t>februār</w:t>
      </w:r>
      <w:r w:rsidR="005814C0">
        <w:rPr>
          <w:sz w:val="22"/>
          <w:szCs w:val="22"/>
          <w:u w:val="single"/>
          <w:lang w:val="lv-LV"/>
        </w:rPr>
        <w:t xml:space="preserve">a </w:t>
      </w:r>
      <w:r w:rsidR="00203E01">
        <w:rPr>
          <w:sz w:val="22"/>
          <w:szCs w:val="22"/>
          <w:u w:val="single"/>
          <w:lang w:val="lv-LV"/>
        </w:rPr>
        <w:t>līdz šim</w:t>
      </w:r>
    </w:p>
    <w:p w14:paraId="7CA8968C" w14:textId="49B40474" w:rsidR="00D9278A" w:rsidRPr="008164D8" w:rsidRDefault="005814C0" w:rsidP="005814C0">
      <w:pPr>
        <w:spacing w:after="120"/>
        <w:rPr>
          <w:b/>
          <w:bCs/>
          <w:sz w:val="22"/>
          <w:szCs w:val="22"/>
          <w:lang w:val="lv-LV"/>
        </w:rPr>
      </w:pPr>
      <w:r w:rsidRPr="005F08CB">
        <w:rPr>
          <w:b/>
          <w:bCs/>
          <w:sz w:val="22"/>
          <w:szCs w:val="22"/>
          <w:lang w:val="lv-LV"/>
        </w:rPr>
        <w:t>Satiksmes ministrija</w:t>
      </w:r>
      <w:r w:rsidR="008164D8">
        <w:rPr>
          <w:sz w:val="22"/>
          <w:szCs w:val="22"/>
          <w:lang w:val="lv-LV"/>
        </w:rPr>
        <w:t xml:space="preserve">s </w:t>
      </w:r>
      <w:r w:rsidR="008164D8">
        <w:rPr>
          <w:b/>
          <w:bCs/>
          <w:sz w:val="22"/>
          <w:szCs w:val="22"/>
          <w:lang w:val="lv-LV"/>
        </w:rPr>
        <w:t>v</w:t>
      </w:r>
      <w:r w:rsidRPr="008164D8">
        <w:rPr>
          <w:b/>
          <w:bCs/>
          <w:sz w:val="22"/>
          <w:szCs w:val="22"/>
          <w:lang w:val="lv-LV"/>
        </w:rPr>
        <w:t xml:space="preserve">alsts sekretāre </w:t>
      </w:r>
      <w:r w:rsidR="00E44F9C" w:rsidRPr="008164D8">
        <w:rPr>
          <w:b/>
          <w:bCs/>
          <w:smallCaps/>
          <w:sz w:val="22"/>
          <w:szCs w:val="22"/>
          <w:lang w:val="lv-LV"/>
        </w:rPr>
        <w:t xml:space="preserve"> </w:t>
      </w:r>
    </w:p>
    <w:p w14:paraId="419B2F21" w14:textId="77777777" w:rsidR="00C1272B" w:rsidRPr="00762A8F" w:rsidRDefault="00C1272B" w:rsidP="00567EB0">
      <w:pPr>
        <w:rPr>
          <w:b/>
          <w:smallCaps/>
          <w:sz w:val="22"/>
          <w:szCs w:val="22"/>
          <w:lang w:val="lv-LV"/>
        </w:rPr>
      </w:pPr>
    </w:p>
    <w:p w14:paraId="796BE618" w14:textId="77777777" w:rsidR="005C6BF7" w:rsidRDefault="005C6BF7" w:rsidP="000A3D85">
      <w:pPr>
        <w:spacing w:after="120"/>
        <w:rPr>
          <w:sz w:val="22"/>
          <w:szCs w:val="22"/>
          <w:u w:val="single"/>
          <w:lang w:val="lv-LV"/>
        </w:rPr>
      </w:pPr>
      <w:r>
        <w:rPr>
          <w:sz w:val="22"/>
          <w:szCs w:val="22"/>
          <w:u w:val="single"/>
          <w:lang w:val="lv-LV"/>
        </w:rPr>
        <w:t>2020.gada februāris</w:t>
      </w:r>
    </w:p>
    <w:p w14:paraId="3B671025" w14:textId="77777777" w:rsidR="005C6BF7" w:rsidRDefault="005C6BF7" w:rsidP="005C6BF7">
      <w:pPr>
        <w:rPr>
          <w:b/>
          <w:sz w:val="22"/>
          <w:szCs w:val="22"/>
          <w:lang w:val="lv-LV"/>
        </w:rPr>
      </w:pPr>
      <w:r w:rsidRPr="005C6BF7">
        <w:rPr>
          <w:b/>
          <w:sz w:val="22"/>
          <w:szCs w:val="22"/>
          <w:lang w:val="lv-LV"/>
        </w:rPr>
        <w:t>Satiksmes ministrija</w:t>
      </w:r>
    </w:p>
    <w:p w14:paraId="7BE324CB" w14:textId="77777777" w:rsidR="005C6BF7" w:rsidRDefault="005C6BF7" w:rsidP="005C6BF7">
      <w:pPr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Iekšējā audita nodaļa – auditore</w:t>
      </w:r>
    </w:p>
    <w:p w14:paraId="54077947" w14:textId="77777777" w:rsidR="005C6BF7" w:rsidRPr="005C6BF7" w:rsidRDefault="005C6BF7" w:rsidP="005C6BF7">
      <w:pPr>
        <w:rPr>
          <w:b/>
          <w:sz w:val="22"/>
          <w:szCs w:val="22"/>
          <w:lang w:val="lv-LV"/>
        </w:rPr>
      </w:pPr>
    </w:p>
    <w:p w14:paraId="3DC48A9C" w14:textId="77777777" w:rsidR="00A803C3" w:rsidRPr="00762A8F" w:rsidRDefault="00A803C3" w:rsidP="000A3D85">
      <w:pPr>
        <w:spacing w:after="120"/>
        <w:rPr>
          <w:sz w:val="22"/>
          <w:szCs w:val="22"/>
          <w:u w:val="single"/>
          <w:lang w:val="lv-LV"/>
        </w:rPr>
      </w:pPr>
      <w:r w:rsidRPr="00762A8F">
        <w:rPr>
          <w:sz w:val="22"/>
          <w:szCs w:val="22"/>
          <w:u w:val="single"/>
          <w:lang w:val="lv-LV"/>
        </w:rPr>
        <w:t>2015. gada marts - 2019.gada marts</w:t>
      </w:r>
    </w:p>
    <w:p w14:paraId="38065924" w14:textId="77777777" w:rsidR="006B6AB2" w:rsidRDefault="006B6AB2" w:rsidP="006B6AB2">
      <w:pPr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Valsts kontrole</w:t>
      </w:r>
      <w:r w:rsidR="00A41D9A">
        <w:rPr>
          <w:b/>
          <w:sz w:val="22"/>
          <w:szCs w:val="22"/>
          <w:lang w:val="lv-LV"/>
        </w:rPr>
        <w:t xml:space="preserve"> </w:t>
      </w:r>
    </w:p>
    <w:p w14:paraId="66968514" w14:textId="77777777" w:rsidR="00C1272B" w:rsidRPr="00762A8F" w:rsidRDefault="00A41D9A" w:rsidP="006B6AB2">
      <w:pPr>
        <w:spacing w:after="120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P</w:t>
      </w:r>
      <w:r w:rsidR="00A803C3" w:rsidRPr="00762A8F">
        <w:rPr>
          <w:b/>
          <w:sz w:val="22"/>
          <w:szCs w:val="22"/>
          <w:lang w:val="lv-LV"/>
        </w:rPr>
        <w:t xml:space="preserve">adomes locekle – </w:t>
      </w:r>
      <w:r>
        <w:rPr>
          <w:b/>
          <w:sz w:val="22"/>
          <w:szCs w:val="22"/>
          <w:lang w:val="lv-LV"/>
        </w:rPr>
        <w:t xml:space="preserve">Revīzijas </w:t>
      </w:r>
      <w:r w:rsidR="00A803C3" w:rsidRPr="00762A8F">
        <w:rPr>
          <w:b/>
          <w:sz w:val="22"/>
          <w:szCs w:val="22"/>
          <w:lang w:val="lv-LV"/>
        </w:rPr>
        <w:t>departamenta vadītāja</w:t>
      </w:r>
    </w:p>
    <w:p w14:paraId="377C49A6" w14:textId="77777777" w:rsidR="00C64C97" w:rsidRPr="00407DEB" w:rsidRDefault="00C64C97" w:rsidP="008B3730">
      <w:pPr>
        <w:spacing w:after="120"/>
        <w:jc w:val="both"/>
        <w:rPr>
          <w:sz w:val="22"/>
          <w:szCs w:val="22"/>
          <w:u w:val="single"/>
          <w:lang w:val="lv-LV"/>
        </w:rPr>
      </w:pPr>
      <w:r w:rsidRPr="00407DEB">
        <w:rPr>
          <w:rFonts w:cs="Arial"/>
          <w:sz w:val="22"/>
          <w:szCs w:val="22"/>
          <w:u w:val="single"/>
          <w:lang w:val="lv-LV"/>
        </w:rPr>
        <w:t>Galvenie uzdevumi un atbildība:</w:t>
      </w:r>
    </w:p>
    <w:p w14:paraId="36224909" w14:textId="77777777" w:rsidR="00C32E37" w:rsidRDefault="00C64C97" w:rsidP="008B3730">
      <w:pPr>
        <w:spacing w:after="120"/>
        <w:jc w:val="both"/>
        <w:rPr>
          <w:rFonts w:cs="Arial"/>
          <w:i/>
          <w:sz w:val="22"/>
          <w:szCs w:val="22"/>
          <w:lang w:val="lv-LV"/>
        </w:rPr>
      </w:pPr>
      <w:r w:rsidRPr="00407DEB">
        <w:rPr>
          <w:rFonts w:cs="Arial"/>
          <w:i/>
          <w:sz w:val="22"/>
          <w:szCs w:val="22"/>
          <w:lang w:val="lv-LV"/>
        </w:rPr>
        <w:t>Valsts kontroles Padomes locekle</w:t>
      </w:r>
      <w:r w:rsidR="00C32E37">
        <w:rPr>
          <w:rFonts w:cs="Arial"/>
          <w:i/>
          <w:sz w:val="22"/>
          <w:szCs w:val="22"/>
          <w:lang w:val="lv-LV"/>
        </w:rPr>
        <w:t>:</w:t>
      </w:r>
    </w:p>
    <w:p w14:paraId="5C58AF0A" w14:textId="77777777" w:rsidR="00C32E37" w:rsidRPr="00C32E37" w:rsidRDefault="00E56B35" w:rsidP="00C32E37">
      <w:pPr>
        <w:pStyle w:val="ListParagraph"/>
        <w:numPr>
          <w:ilvl w:val="0"/>
          <w:numId w:val="16"/>
        </w:numPr>
        <w:spacing w:after="120"/>
        <w:jc w:val="both"/>
        <w:rPr>
          <w:sz w:val="22"/>
          <w:szCs w:val="22"/>
          <w:lang w:val="lv-LV"/>
        </w:rPr>
      </w:pPr>
      <w:r>
        <w:rPr>
          <w:rFonts w:cs="Arial"/>
          <w:sz w:val="22"/>
          <w:szCs w:val="22"/>
          <w:lang w:val="lv-LV"/>
        </w:rPr>
        <w:t>D</w:t>
      </w:r>
      <w:r w:rsidR="00C64C97" w:rsidRPr="00C32E37">
        <w:rPr>
          <w:rFonts w:cs="Arial"/>
          <w:sz w:val="22"/>
          <w:szCs w:val="22"/>
          <w:lang w:val="lv-LV"/>
        </w:rPr>
        <w:t>alība Valsts kontroles darbības stratēģijas defin</w:t>
      </w:r>
      <w:r w:rsidR="00C32E37">
        <w:rPr>
          <w:rFonts w:cs="Arial"/>
          <w:sz w:val="22"/>
          <w:szCs w:val="22"/>
          <w:lang w:val="lv-LV"/>
        </w:rPr>
        <w:t>ēšanā un ieviešanas uzraudzībā;</w:t>
      </w:r>
    </w:p>
    <w:p w14:paraId="51400B7E" w14:textId="77777777" w:rsidR="00C64C97" w:rsidRPr="008D26DF" w:rsidRDefault="00E56B35" w:rsidP="00C32E37">
      <w:pPr>
        <w:pStyle w:val="ListParagraph"/>
        <w:numPr>
          <w:ilvl w:val="0"/>
          <w:numId w:val="16"/>
        </w:numPr>
        <w:spacing w:after="120"/>
        <w:jc w:val="both"/>
        <w:rPr>
          <w:sz w:val="22"/>
          <w:szCs w:val="22"/>
          <w:lang w:val="lv-LV"/>
        </w:rPr>
      </w:pPr>
      <w:r>
        <w:rPr>
          <w:rFonts w:cs="Arial"/>
          <w:sz w:val="22"/>
          <w:szCs w:val="22"/>
          <w:lang w:val="lv-LV"/>
        </w:rPr>
        <w:t>D</w:t>
      </w:r>
      <w:r w:rsidR="00C64C97" w:rsidRPr="00C32E37">
        <w:rPr>
          <w:rFonts w:cs="Arial"/>
          <w:sz w:val="22"/>
          <w:szCs w:val="22"/>
          <w:lang w:val="lv-LV"/>
        </w:rPr>
        <w:t xml:space="preserve">alība </w:t>
      </w:r>
      <w:r w:rsidR="00FA570D">
        <w:rPr>
          <w:rFonts w:cs="Arial"/>
          <w:sz w:val="22"/>
          <w:szCs w:val="22"/>
          <w:lang w:val="lv-LV"/>
        </w:rPr>
        <w:t>lēmumu pieņemša</w:t>
      </w:r>
      <w:r w:rsidR="00675DC3">
        <w:rPr>
          <w:rFonts w:cs="Arial"/>
          <w:sz w:val="22"/>
          <w:szCs w:val="22"/>
          <w:lang w:val="lv-LV"/>
        </w:rPr>
        <w:t>nā par Valsts kontroles darbību;</w:t>
      </w:r>
    </w:p>
    <w:p w14:paraId="73C0CB9C" w14:textId="78335C15" w:rsidR="008D26DF" w:rsidRPr="004741C3" w:rsidRDefault="008D26DF" w:rsidP="004741C3">
      <w:pPr>
        <w:pStyle w:val="ListParagraph"/>
        <w:numPr>
          <w:ilvl w:val="0"/>
          <w:numId w:val="16"/>
        </w:numPr>
        <w:spacing w:after="120"/>
        <w:jc w:val="both"/>
        <w:rPr>
          <w:rFonts w:cs="Arial"/>
          <w:sz w:val="22"/>
          <w:szCs w:val="22"/>
          <w:lang w:val="lv-LV"/>
        </w:rPr>
      </w:pPr>
      <w:r>
        <w:rPr>
          <w:rFonts w:cs="Arial"/>
          <w:sz w:val="22"/>
          <w:szCs w:val="22"/>
          <w:lang w:val="lv-LV"/>
        </w:rPr>
        <w:t>Netiešā pakļautībā 140 darbinieku (</w:t>
      </w:r>
      <w:r w:rsidRPr="008D26DF">
        <w:rPr>
          <w:rFonts w:cs="Arial"/>
          <w:sz w:val="22"/>
          <w:szCs w:val="22"/>
          <w:lang w:val="lv-LV"/>
        </w:rPr>
        <w:t>Valsts kontroles padomē pieņemtie lēmumi (piemēram, par revīziju darba organizēšanu, iestādes darba organizēšanu) ir saistoši visiem Valsts kontroles darbiniekiem).</w:t>
      </w:r>
    </w:p>
    <w:p w14:paraId="465015E9" w14:textId="77777777" w:rsidR="00C64C97" w:rsidRPr="00407DEB" w:rsidRDefault="00C64C97" w:rsidP="008B3730">
      <w:pPr>
        <w:spacing w:after="120"/>
        <w:jc w:val="both"/>
        <w:rPr>
          <w:rFonts w:cs="Arial"/>
          <w:i/>
          <w:sz w:val="22"/>
          <w:szCs w:val="22"/>
          <w:lang w:val="lv-LV"/>
        </w:rPr>
      </w:pPr>
      <w:r w:rsidRPr="00407DEB">
        <w:rPr>
          <w:rFonts w:cs="Arial"/>
          <w:i/>
          <w:sz w:val="22"/>
          <w:szCs w:val="22"/>
          <w:lang w:val="lv-LV"/>
        </w:rPr>
        <w:t>Revīzijas departamenta direktore:</w:t>
      </w:r>
    </w:p>
    <w:p w14:paraId="09655767" w14:textId="77777777" w:rsidR="00C64C97" w:rsidRPr="00407DEB" w:rsidRDefault="00C64C97" w:rsidP="00C64C97">
      <w:pPr>
        <w:pStyle w:val="ListParagraph"/>
        <w:numPr>
          <w:ilvl w:val="0"/>
          <w:numId w:val="14"/>
        </w:numPr>
        <w:spacing w:after="120"/>
        <w:jc w:val="both"/>
        <w:rPr>
          <w:sz w:val="22"/>
          <w:szCs w:val="22"/>
          <w:lang w:val="lv-LV"/>
        </w:rPr>
      </w:pPr>
      <w:r w:rsidRPr="00407DEB">
        <w:rPr>
          <w:rFonts w:cs="Arial"/>
          <w:sz w:val="22"/>
          <w:szCs w:val="22"/>
          <w:lang w:val="lv-LV"/>
        </w:rPr>
        <w:t>Nodrošināt finanšu, lietderības un likumības revīzi</w:t>
      </w:r>
      <w:r w:rsidR="00280D4E">
        <w:rPr>
          <w:rFonts w:cs="Arial"/>
          <w:sz w:val="22"/>
          <w:szCs w:val="22"/>
          <w:lang w:val="lv-LV"/>
        </w:rPr>
        <w:t>ju veikšanu un lēmumu pieņemšana</w:t>
      </w:r>
      <w:r w:rsidRPr="00407DEB">
        <w:rPr>
          <w:rFonts w:cs="Arial"/>
          <w:sz w:val="22"/>
          <w:szCs w:val="22"/>
          <w:lang w:val="lv-LV"/>
        </w:rPr>
        <w:t xml:space="preserve"> par </w:t>
      </w:r>
      <w:r w:rsidR="00FA570D">
        <w:rPr>
          <w:rFonts w:cs="Arial"/>
          <w:sz w:val="22"/>
          <w:szCs w:val="22"/>
          <w:lang w:val="lv-LV"/>
        </w:rPr>
        <w:t xml:space="preserve">veiktajām </w:t>
      </w:r>
      <w:r w:rsidRPr="00407DEB">
        <w:rPr>
          <w:rFonts w:cs="Arial"/>
          <w:sz w:val="22"/>
          <w:szCs w:val="22"/>
          <w:lang w:val="lv-LV"/>
        </w:rPr>
        <w:t>revīzijām</w:t>
      </w:r>
      <w:r w:rsidR="00B42265">
        <w:rPr>
          <w:rFonts w:cs="Arial"/>
          <w:sz w:val="22"/>
          <w:szCs w:val="22"/>
          <w:lang w:val="lv-LV"/>
        </w:rPr>
        <w:t>;</w:t>
      </w:r>
    </w:p>
    <w:p w14:paraId="0FD6B009" w14:textId="77777777" w:rsidR="007F6A0E" w:rsidRPr="00407DEB" w:rsidRDefault="00A41D9A" w:rsidP="00C64C97">
      <w:pPr>
        <w:pStyle w:val="ListParagraph"/>
        <w:numPr>
          <w:ilvl w:val="0"/>
          <w:numId w:val="14"/>
        </w:numPr>
        <w:spacing w:after="120"/>
        <w:jc w:val="both"/>
        <w:rPr>
          <w:sz w:val="22"/>
          <w:szCs w:val="22"/>
          <w:lang w:val="lv-LV"/>
        </w:rPr>
      </w:pPr>
      <w:r w:rsidRPr="00407DEB">
        <w:rPr>
          <w:sz w:val="22"/>
          <w:szCs w:val="22"/>
          <w:lang w:val="lv-LV"/>
        </w:rPr>
        <w:t>R</w:t>
      </w:r>
      <w:r w:rsidR="00B444A8" w:rsidRPr="00407DEB">
        <w:rPr>
          <w:sz w:val="22"/>
          <w:szCs w:val="22"/>
          <w:lang w:val="lv-LV"/>
        </w:rPr>
        <w:t xml:space="preserve">evīzijās sniegto </w:t>
      </w:r>
      <w:r w:rsidR="00280D4E">
        <w:rPr>
          <w:sz w:val="22"/>
          <w:szCs w:val="22"/>
          <w:lang w:val="lv-LV"/>
        </w:rPr>
        <w:t>ieteikumu ieviešanas uzraudzība</w:t>
      </w:r>
      <w:r w:rsidR="00B42265">
        <w:rPr>
          <w:sz w:val="22"/>
          <w:szCs w:val="22"/>
          <w:lang w:val="lv-LV"/>
        </w:rPr>
        <w:t>;</w:t>
      </w:r>
    </w:p>
    <w:p w14:paraId="3A2C03CA" w14:textId="77777777" w:rsidR="003B4768" w:rsidRDefault="007F6A0E" w:rsidP="00C64C97">
      <w:pPr>
        <w:pStyle w:val="ListParagraph"/>
        <w:numPr>
          <w:ilvl w:val="0"/>
          <w:numId w:val="14"/>
        </w:numPr>
        <w:spacing w:after="120"/>
        <w:jc w:val="both"/>
        <w:rPr>
          <w:sz w:val="22"/>
          <w:szCs w:val="22"/>
          <w:lang w:val="lv-LV"/>
        </w:rPr>
      </w:pPr>
      <w:r w:rsidRPr="00407DEB">
        <w:rPr>
          <w:sz w:val="22"/>
          <w:szCs w:val="22"/>
          <w:lang w:val="lv-LV"/>
        </w:rPr>
        <w:t>S</w:t>
      </w:r>
      <w:r w:rsidR="00B444A8" w:rsidRPr="00407DEB">
        <w:rPr>
          <w:sz w:val="22"/>
          <w:szCs w:val="22"/>
          <w:lang w:val="lv-LV"/>
        </w:rPr>
        <w:t>adarbība ar Saeimas Publisko izdevumu un revīzijas komisiju ar mērķi in</w:t>
      </w:r>
      <w:r w:rsidR="00B42265">
        <w:rPr>
          <w:sz w:val="22"/>
          <w:szCs w:val="22"/>
          <w:lang w:val="lv-LV"/>
        </w:rPr>
        <w:t>formēt par revīziju rezultātiem</w:t>
      </w:r>
      <w:r w:rsidR="00280D4E">
        <w:rPr>
          <w:sz w:val="22"/>
          <w:szCs w:val="22"/>
          <w:lang w:val="lv-LV"/>
        </w:rPr>
        <w:t xml:space="preserve"> un revīzijās sniegto ieteikumu ieviešanu</w:t>
      </w:r>
      <w:r w:rsidR="00B42265">
        <w:rPr>
          <w:sz w:val="22"/>
          <w:szCs w:val="22"/>
          <w:lang w:val="lv-LV"/>
        </w:rPr>
        <w:t>;</w:t>
      </w:r>
    </w:p>
    <w:p w14:paraId="459A30E7" w14:textId="77777777" w:rsidR="00407DEB" w:rsidRDefault="00407DEB" w:rsidP="00407DEB">
      <w:pPr>
        <w:pStyle w:val="ListParagraph"/>
        <w:numPr>
          <w:ilvl w:val="0"/>
          <w:numId w:val="14"/>
        </w:numPr>
        <w:rPr>
          <w:sz w:val="22"/>
          <w:szCs w:val="22"/>
          <w:lang w:val="lv-LV"/>
        </w:rPr>
      </w:pPr>
      <w:r w:rsidRPr="00407DEB">
        <w:rPr>
          <w:sz w:val="22"/>
          <w:szCs w:val="22"/>
          <w:lang w:val="lv-LV"/>
        </w:rPr>
        <w:t>Revīzijas departamenta vadība (20 – 25 darbinieki), nodrošinot departamenta darba plānošanu</w:t>
      </w:r>
      <w:r w:rsidR="00B42265">
        <w:rPr>
          <w:sz w:val="22"/>
          <w:szCs w:val="22"/>
          <w:lang w:val="lv-LV"/>
        </w:rPr>
        <w:t>,</w:t>
      </w:r>
      <w:r w:rsidR="00B42265" w:rsidRPr="00B42265">
        <w:rPr>
          <w:sz w:val="22"/>
          <w:szCs w:val="22"/>
          <w:lang w:val="lv-LV"/>
        </w:rPr>
        <w:t xml:space="preserve"> </w:t>
      </w:r>
      <w:r w:rsidR="00B42265">
        <w:rPr>
          <w:sz w:val="22"/>
          <w:szCs w:val="22"/>
          <w:lang w:val="lv-LV"/>
        </w:rPr>
        <w:t>organizēšanu un kontroli</w:t>
      </w:r>
      <w:r w:rsidR="00B42265" w:rsidRPr="00407DEB">
        <w:rPr>
          <w:sz w:val="22"/>
          <w:szCs w:val="22"/>
          <w:lang w:val="lv-LV"/>
        </w:rPr>
        <w:t>.</w:t>
      </w:r>
    </w:p>
    <w:p w14:paraId="4752E390" w14:textId="77777777" w:rsidR="008D26DF" w:rsidRDefault="008D26DF" w:rsidP="008D26DF">
      <w:pPr>
        <w:ind w:left="360"/>
        <w:rPr>
          <w:rFonts w:cs="Arial"/>
          <w:sz w:val="21"/>
          <w:lang w:val="lv-LV"/>
        </w:rPr>
      </w:pPr>
    </w:p>
    <w:p w14:paraId="51F0D664" w14:textId="77777777" w:rsidR="008D26DF" w:rsidRPr="008D26DF" w:rsidRDefault="008D26DF" w:rsidP="008D26DF">
      <w:pPr>
        <w:spacing w:after="120"/>
        <w:jc w:val="both"/>
        <w:rPr>
          <w:rFonts w:cs="Arial"/>
          <w:i/>
          <w:sz w:val="22"/>
          <w:szCs w:val="22"/>
          <w:lang w:val="lv-LV"/>
        </w:rPr>
      </w:pPr>
      <w:r w:rsidRPr="008D26DF">
        <w:rPr>
          <w:rFonts w:cs="Arial"/>
          <w:i/>
          <w:sz w:val="22"/>
          <w:szCs w:val="22"/>
          <w:lang w:val="lv-LV"/>
        </w:rPr>
        <w:t xml:space="preserve">Sasniegumi: </w:t>
      </w:r>
    </w:p>
    <w:p w14:paraId="1F5D9452" w14:textId="77777777" w:rsidR="008D26DF" w:rsidRPr="008D26DF" w:rsidRDefault="008D26DF" w:rsidP="008D26DF">
      <w:pPr>
        <w:ind w:left="360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Revīzijās </w:t>
      </w:r>
      <w:r w:rsidRPr="008D26DF">
        <w:rPr>
          <w:sz w:val="22"/>
          <w:szCs w:val="22"/>
          <w:lang w:val="lv-LV"/>
        </w:rPr>
        <w:t>nodrošināta tādu jautājumu izvērtēšana, kas ir svarīgi gan sabiedrībai, gan sekmē sistēmiskas pārmaiņas revidējamā nozarē (piemēram, revīzija “Vai valsts amatpersonu deklarāciju iesniegšana, pārbaude un publiskošana ir efektīva?”)</w:t>
      </w:r>
      <w:r w:rsidR="00232C4F">
        <w:rPr>
          <w:sz w:val="22"/>
          <w:szCs w:val="22"/>
          <w:lang w:val="lv-LV"/>
        </w:rPr>
        <w:t>.</w:t>
      </w:r>
    </w:p>
    <w:p w14:paraId="640FC708" w14:textId="77777777" w:rsidR="001801EA" w:rsidRDefault="001801EA" w:rsidP="000A3D85">
      <w:pPr>
        <w:spacing w:after="120"/>
        <w:rPr>
          <w:sz w:val="22"/>
          <w:szCs w:val="22"/>
          <w:u w:val="single"/>
          <w:lang w:val="lv-LV"/>
        </w:rPr>
      </w:pPr>
    </w:p>
    <w:p w14:paraId="4C53756B" w14:textId="77777777" w:rsidR="00A803C3" w:rsidRPr="00762A8F" w:rsidRDefault="00A803C3" w:rsidP="000A3D85">
      <w:pPr>
        <w:spacing w:after="120"/>
        <w:rPr>
          <w:sz w:val="22"/>
          <w:szCs w:val="22"/>
          <w:u w:val="single"/>
          <w:lang w:val="lv-LV"/>
        </w:rPr>
      </w:pPr>
      <w:r w:rsidRPr="00762A8F">
        <w:rPr>
          <w:sz w:val="22"/>
          <w:szCs w:val="22"/>
          <w:u w:val="single"/>
          <w:lang w:val="lv-LV"/>
        </w:rPr>
        <w:t xml:space="preserve">2006.gada jūlijs –2015.gada marts </w:t>
      </w:r>
    </w:p>
    <w:p w14:paraId="38CC58D9" w14:textId="77777777" w:rsidR="006B6AB2" w:rsidRDefault="006B6AB2" w:rsidP="006B6AB2">
      <w:pPr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Finanšu ministrija</w:t>
      </w:r>
      <w:r w:rsidR="00A803C3" w:rsidRPr="00762A8F">
        <w:rPr>
          <w:b/>
          <w:sz w:val="22"/>
          <w:szCs w:val="22"/>
          <w:lang w:val="lv-LV"/>
        </w:rPr>
        <w:t xml:space="preserve"> </w:t>
      </w:r>
    </w:p>
    <w:p w14:paraId="1279418B" w14:textId="77777777" w:rsidR="00C1272B" w:rsidRPr="00762A8F" w:rsidRDefault="00A803C3" w:rsidP="000A3D85">
      <w:pPr>
        <w:spacing w:after="120"/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>Budžeta departamenta direktore</w:t>
      </w:r>
    </w:p>
    <w:p w14:paraId="50D43AA0" w14:textId="77777777" w:rsidR="0066668A" w:rsidRPr="0066668A" w:rsidRDefault="0066668A" w:rsidP="000A3D85">
      <w:pPr>
        <w:spacing w:after="120"/>
        <w:jc w:val="both"/>
        <w:rPr>
          <w:sz w:val="22"/>
          <w:szCs w:val="22"/>
          <w:u w:val="single"/>
          <w:lang w:val="lv-LV"/>
        </w:rPr>
      </w:pPr>
      <w:r w:rsidRPr="00407DEB">
        <w:rPr>
          <w:rFonts w:cs="Arial"/>
          <w:sz w:val="22"/>
          <w:szCs w:val="22"/>
          <w:u w:val="single"/>
          <w:lang w:val="lv-LV"/>
        </w:rPr>
        <w:lastRenderedPageBreak/>
        <w:t>Galvenie uzdevumi un atbildība:</w:t>
      </w:r>
    </w:p>
    <w:p w14:paraId="78D9F0C0" w14:textId="77777777" w:rsidR="0066668A" w:rsidRPr="00B027F6" w:rsidRDefault="0066668A" w:rsidP="0066668A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Dalība valsts budžeta politikas definēšanā un ieviešanā;</w:t>
      </w:r>
    </w:p>
    <w:p w14:paraId="5BF5F3C7" w14:textId="77777777" w:rsidR="0066668A" w:rsidRPr="00B027F6" w:rsidRDefault="00762A8F" w:rsidP="0066668A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G</w:t>
      </w:r>
      <w:r w:rsidR="00B444A8" w:rsidRPr="00B027F6">
        <w:rPr>
          <w:sz w:val="22"/>
          <w:szCs w:val="22"/>
          <w:lang w:val="lv-LV"/>
        </w:rPr>
        <w:t xml:space="preserve">adskārtējā un vidēja termiņa ietvara budžeta </w:t>
      </w:r>
      <w:r w:rsidR="00B027F6" w:rsidRPr="00B027F6">
        <w:rPr>
          <w:sz w:val="22"/>
          <w:szCs w:val="22"/>
          <w:lang w:val="lv-LV"/>
        </w:rPr>
        <w:t>likum</w:t>
      </w:r>
      <w:r w:rsidR="00B444A8" w:rsidRPr="00B027F6">
        <w:rPr>
          <w:sz w:val="22"/>
          <w:szCs w:val="22"/>
          <w:lang w:val="lv-LV"/>
        </w:rPr>
        <w:t xml:space="preserve">projektu </w:t>
      </w:r>
      <w:r w:rsidR="00B027F6" w:rsidRPr="00B027F6">
        <w:rPr>
          <w:sz w:val="22"/>
          <w:szCs w:val="22"/>
          <w:lang w:val="lv-LV"/>
        </w:rPr>
        <w:t xml:space="preserve">un paskaidrojumu </w:t>
      </w:r>
      <w:r w:rsidR="00280D4E">
        <w:rPr>
          <w:sz w:val="22"/>
          <w:szCs w:val="22"/>
          <w:lang w:val="lv-LV"/>
        </w:rPr>
        <w:t>sagatavošana</w:t>
      </w:r>
      <w:r w:rsidR="0066668A" w:rsidRPr="00B027F6">
        <w:rPr>
          <w:sz w:val="22"/>
          <w:szCs w:val="22"/>
          <w:lang w:val="lv-LV"/>
        </w:rPr>
        <w:t>;</w:t>
      </w:r>
    </w:p>
    <w:p w14:paraId="05960737" w14:textId="77777777" w:rsidR="00684F3D" w:rsidRDefault="00684F3D" w:rsidP="0066668A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Dalība valsts budžeta plānošanas IT sistēmas ieviešanā un pilnveidošanā;</w:t>
      </w:r>
    </w:p>
    <w:p w14:paraId="679F8E5D" w14:textId="77777777" w:rsidR="00B027F6" w:rsidRPr="00B027F6" w:rsidRDefault="0066668A" w:rsidP="0066668A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Valsts budžeta liku</w:t>
      </w:r>
      <w:r w:rsidR="00B027F6" w:rsidRPr="00B027F6">
        <w:rPr>
          <w:sz w:val="22"/>
          <w:szCs w:val="22"/>
          <w:lang w:val="lv-LV"/>
        </w:rPr>
        <w:t>ma izpildes nodrošināšana;</w:t>
      </w:r>
    </w:p>
    <w:p w14:paraId="6F256744" w14:textId="77777777" w:rsidR="0066668A" w:rsidRPr="00B027F6" w:rsidRDefault="00B027F6" w:rsidP="0066668A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V</w:t>
      </w:r>
      <w:r w:rsidR="0066668A" w:rsidRPr="00B027F6">
        <w:rPr>
          <w:sz w:val="22"/>
          <w:szCs w:val="22"/>
          <w:lang w:val="lv-LV"/>
        </w:rPr>
        <w:t>alsts budžeta izpildes analīze;</w:t>
      </w:r>
    </w:p>
    <w:p w14:paraId="08F7819C" w14:textId="77777777" w:rsidR="00B027F6" w:rsidRPr="00B027F6" w:rsidRDefault="00B027F6" w:rsidP="00B027F6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Dalība gadskārtējā un vidēja termiņa budžeta metodoloģijas izstrādē un ieviešanā;</w:t>
      </w:r>
    </w:p>
    <w:p w14:paraId="1A33F259" w14:textId="77777777" w:rsidR="00B027F6" w:rsidRPr="00B027F6" w:rsidRDefault="00B027F6" w:rsidP="00B027F6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Politikas plānošanas rezultātu un rezultatīvo rādītāju sistēmas pilnveidošana;</w:t>
      </w:r>
    </w:p>
    <w:p w14:paraId="55E50E68" w14:textId="77777777" w:rsidR="00B027F6" w:rsidRDefault="00B027F6" w:rsidP="00B027F6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Ministriju izstrādāto nozaru politiku un normatīvo aktu projektu izvērtēšana</w:t>
      </w:r>
      <w:r>
        <w:rPr>
          <w:sz w:val="22"/>
          <w:szCs w:val="22"/>
          <w:lang w:val="lv-LV"/>
        </w:rPr>
        <w:t xml:space="preserve"> un atzinumu sagatavošana</w:t>
      </w:r>
      <w:r w:rsidRPr="00B027F6">
        <w:rPr>
          <w:sz w:val="22"/>
          <w:szCs w:val="22"/>
          <w:lang w:val="lv-LV"/>
        </w:rPr>
        <w:t xml:space="preserve">; </w:t>
      </w:r>
    </w:p>
    <w:p w14:paraId="4F668FF6" w14:textId="77777777" w:rsidR="00B027F6" w:rsidRPr="00B027F6" w:rsidRDefault="00B027F6" w:rsidP="00B027F6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Sadarbība ar starptautiskajām institūcijām (SVF, Eiropas Komisijas, Pasaules Banka</w:t>
      </w:r>
      <w:r w:rsidR="00675DC3">
        <w:rPr>
          <w:sz w:val="22"/>
          <w:szCs w:val="22"/>
          <w:lang w:val="lv-LV"/>
        </w:rPr>
        <w:t>) budžeta politikas jautājumos;</w:t>
      </w:r>
    </w:p>
    <w:p w14:paraId="2CADA497" w14:textId="77777777" w:rsidR="00B027F6" w:rsidRPr="00B027F6" w:rsidRDefault="00B027F6" w:rsidP="00B027F6">
      <w:pPr>
        <w:pStyle w:val="ListParagraph"/>
        <w:numPr>
          <w:ilvl w:val="0"/>
          <w:numId w:val="18"/>
        </w:numPr>
        <w:spacing w:after="120"/>
        <w:jc w:val="both"/>
        <w:rPr>
          <w:sz w:val="22"/>
          <w:szCs w:val="22"/>
          <w:lang w:val="lv-LV"/>
        </w:rPr>
      </w:pPr>
      <w:r w:rsidRPr="00B027F6">
        <w:rPr>
          <w:sz w:val="22"/>
          <w:szCs w:val="22"/>
          <w:lang w:val="lv-LV"/>
        </w:rPr>
        <w:t>Budžeta departamenta (30  - 35 darbinieki) vadība, nodrošinot departamenta darba plānošanu, organizēšanu un kontroli.</w:t>
      </w:r>
    </w:p>
    <w:p w14:paraId="1C8FEEA1" w14:textId="77777777" w:rsidR="00232C4F" w:rsidRPr="00232C4F" w:rsidRDefault="00232C4F" w:rsidP="00232C4F">
      <w:pPr>
        <w:spacing w:after="120"/>
        <w:jc w:val="both"/>
        <w:rPr>
          <w:rFonts w:cs="Arial"/>
          <w:i/>
          <w:sz w:val="22"/>
          <w:szCs w:val="22"/>
          <w:lang w:val="lv-LV"/>
        </w:rPr>
      </w:pPr>
      <w:r w:rsidRPr="00232C4F">
        <w:rPr>
          <w:rFonts w:cs="Arial"/>
          <w:i/>
          <w:sz w:val="22"/>
          <w:szCs w:val="22"/>
          <w:lang w:val="lv-LV"/>
        </w:rPr>
        <w:t xml:space="preserve">Sasniegumi: </w:t>
      </w:r>
    </w:p>
    <w:p w14:paraId="58C24BB0" w14:textId="77777777" w:rsidR="00232C4F" w:rsidRPr="00232C4F" w:rsidRDefault="00232C4F" w:rsidP="00232C4F">
      <w:pPr>
        <w:ind w:left="360"/>
        <w:jc w:val="both"/>
        <w:rPr>
          <w:sz w:val="22"/>
          <w:szCs w:val="22"/>
          <w:lang w:val="lv-LV"/>
        </w:rPr>
      </w:pPr>
      <w:r w:rsidRPr="00232C4F">
        <w:rPr>
          <w:sz w:val="22"/>
          <w:szCs w:val="22"/>
          <w:lang w:val="lv-LV"/>
        </w:rPr>
        <w:t>Nodrošināta jaunu (iepriekš nebijušu) procedūru definēšana un ieviešana valsts budžeta plānošanas un izpildes jomā, izstrādājot normatīvos aktus un attīstot budžeta plānošanas IT sistēmu.</w:t>
      </w:r>
    </w:p>
    <w:p w14:paraId="30DE776E" w14:textId="77777777" w:rsidR="002A6822" w:rsidRPr="00232C4F" w:rsidRDefault="002A6822" w:rsidP="00232C4F">
      <w:pPr>
        <w:ind w:left="360"/>
        <w:jc w:val="both"/>
        <w:rPr>
          <w:sz w:val="22"/>
          <w:szCs w:val="22"/>
          <w:lang w:val="lv-LV"/>
        </w:rPr>
      </w:pPr>
    </w:p>
    <w:p w14:paraId="61987E4A" w14:textId="77777777" w:rsidR="00C1272B" w:rsidRPr="00762A8F" w:rsidRDefault="00A803C3" w:rsidP="000A3D85">
      <w:pPr>
        <w:spacing w:after="120"/>
        <w:rPr>
          <w:sz w:val="22"/>
          <w:szCs w:val="22"/>
          <w:u w:val="single"/>
          <w:lang w:val="lv-LV"/>
        </w:rPr>
      </w:pPr>
      <w:r w:rsidRPr="00762A8F">
        <w:rPr>
          <w:sz w:val="22"/>
          <w:szCs w:val="22"/>
          <w:u w:val="single"/>
          <w:lang w:val="lv-LV"/>
        </w:rPr>
        <w:t>1999.gada septembris –2006.gada jūlijs</w:t>
      </w:r>
    </w:p>
    <w:p w14:paraId="3231DA17" w14:textId="77777777" w:rsidR="001801EA" w:rsidRDefault="00A803C3" w:rsidP="001B7687">
      <w:pPr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>Finanšu ministrijas Tautsaimniecības analīzes un f</w:t>
      </w:r>
      <w:r w:rsidR="00274F86">
        <w:rPr>
          <w:b/>
          <w:sz w:val="22"/>
          <w:szCs w:val="22"/>
          <w:lang w:val="lv-LV"/>
        </w:rPr>
        <w:t>iskālās politikas departaments</w:t>
      </w:r>
    </w:p>
    <w:p w14:paraId="3D886BD6" w14:textId="77777777" w:rsidR="00A803C3" w:rsidRDefault="001801EA" w:rsidP="006B6AB2">
      <w:pPr>
        <w:spacing w:after="120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D</w:t>
      </w:r>
      <w:r w:rsidR="00A803C3" w:rsidRPr="00762A8F">
        <w:rPr>
          <w:b/>
          <w:sz w:val="22"/>
          <w:szCs w:val="22"/>
          <w:lang w:val="lv-LV"/>
        </w:rPr>
        <w:t>irektores vietniece — Fiskālās analīzes un prognozes nodaļas vadītāja</w:t>
      </w:r>
    </w:p>
    <w:p w14:paraId="359DD586" w14:textId="77777777" w:rsidR="006B6AB2" w:rsidRPr="00407DEB" w:rsidRDefault="006B6AB2" w:rsidP="006B6AB2">
      <w:pPr>
        <w:spacing w:after="120"/>
        <w:jc w:val="both"/>
        <w:rPr>
          <w:sz w:val="22"/>
          <w:szCs w:val="22"/>
          <w:u w:val="single"/>
          <w:lang w:val="lv-LV"/>
        </w:rPr>
      </w:pPr>
      <w:r w:rsidRPr="00407DEB">
        <w:rPr>
          <w:rFonts w:cs="Arial"/>
          <w:sz w:val="22"/>
          <w:szCs w:val="22"/>
          <w:u w:val="single"/>
          <w:lang w:val="lv-LV"/>
        </w:rPr>
        <w:t>Galvenie uzdevumi un atbildība:</w:t>
      </w:r>
    </w:p>
    <w:p w14:paraId="031534EC" w14:textId="77777777" w:rsidR="001B7687" w:rsidRDefault="00762A8F" w:rsidP="001B7687">
      <w:pPr>
        <w:pStyle w:val="ListParagraph"/>
        <w:numPr>
          <w:ilvl w:val="0"/>
          <w:numId w:val="21"/>
        </w:numPr>
        <w:spacing w:after="120"/>
        <w:jc w:val="both"/>
        <w:rPr>
          <w:sz w:val="22"/>
          <w:szCs w:val="22"/>
          <w:lang w:val="lv-LV"/>
        </w:rPr>
      </w:pPr>
      <w:r w:rsidRPr="001B7687">
        <w:rPr>
          <w:sz w:val="22"/>
          <w:szCs w:val="22"/>
          <w:lang w:val="lv-LV"/>
        </w:rPr>
        <w:t>B</w:t>
      </w:r>
      <w:r w:rsidR="00D57AB4" w:rsidRPr="001B7687">
        <w:rPr>
          <w:sz w:val="22"/>
          <w:szCs w:val="22"/>
          <w:lang w:val="lv-LV"/>
        </w:rPr>
        <w:t>udžeta nodokļu un nenodokļu i</w:t>
      </w:r>
      <w:r w:rsidR="001B7687">
        <w:rPr>
          <w:sz w:val="22"/>
          <w:szCs w:val="22"/>
          <w:lang w:val="lv-LV"/>
        </w:rPr>
        <w:t>eņēmumu prognožu sagatavošana;</w:t>
      </w:r>
    </w:p>
    <w:p w14:paraId="5F9C00E6" w14:textId="77777777" w:rsidR="00D57AB4" w:rsidRDefault="001B7687" w:rsidP="001B7687">
      <w:pPr>
        <w:pStyle w:val="ListParagraph"/>
        <w:numPr>
          <w:ilvl w:val="0"/>
          <w:numId w:val="21"/>
        </w:numPr>
        <w:spacing w:after="120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F</w:t>
      </w:r>
      <w:r w:rsidR="00D57AB4" w:rsidRPr="001B7687">
        <w:rPr>
          <w:sz w:val="22"/>
          <w:szCs w:val="22"/>
          <w:lang w:val="lv-LV"/>
        </w:rPr>
        <w:t>iskālās politikas anal</w:t>
      </w:r>
      <w:r>
        <w:rPr>
          <w:sz w:val="22"/>
          <w:szCs w:val="22"/>
          <w:lang w:val="lv-LV"/>
        </w:rPr>
        <w:t>īze un definēšana</w:t>
      </w:r>
      <w:r w:rsidR="00675DC3">
        <w:rPr>
          <w:sz w:val="22"/>
          <w:szCs w:val="22"/>
          <w:lang w:val="lv-LV"/>
        </w:rPr>
        <w:t>;</w:t>
      </w:r>
    </w:p>
    <w:p w14:paraId="7EDB561D" w14:textId="77777777" w:rsidR="0083169C" w:rsidRPr="001B7687" w:rsidRDefault="0083169C" w:rsidP="001B7687">
      <w:pPr>
        <w:pStyle w:val="ListParagraph"/>
        <w:numPr>
          <w:ilvl w:val="0"/>
          <w:numId w:val="21"/>
        </w:numPr>
        <w:spacing w:after="120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Nodaļas vadība, nodrošinot darba plānošanu, organizēšanu un kontroli.</w:t>
      </w:r>
    </w:p>
    <w:p w14:paraId="3F839038" w14:textId="77777777" w:rsidR="00C1272B" w:rsidRPr="00762A8F" w:rsidRDefault="00A803C3" w:rsidP="000A3D85">
      <w:pPr>
        <w:spacing w:after="120"/>
        <w:rPr>
          <w:b/>
          <w:smallCaps/>
          <w:sz w:val="22"/>
          <w:szCs w:val="22"/>
          <w:u w:val="single"/>
          <w:lang w:val="lv-LV"/>
        </w:rPr>
      </w:pPr>
      <w:r w:rsidRPr="00762A8F">
        <w:rPr>
          <w:sz w:val="22"/>
          <w:szCs w:val="22"/>
          <w:u w:val="single"/>
          <w:lang w:val="lv-LV"/>
        </w:rPr>
        <w:t>1998. gada janvāris –1999.gada septembris</w:t>
      </w:r>
    </w:p>
    <w:p w14:paraId="35408D96" w14:textId="77777777" w:rsidR="001801EA" w:rsidRDefault="00A803C3" w:rsidP="001B7687">
      <w:pPr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 xml:space="preserve">Finanšu ministrijas Tautsaimniecības analīzes un </w:t>
      </w:r>
      <w:r w:rsidR="00274F86">
        <w:rPr>
          <w:b/>
          <w:sz w:val="22"/>
          <w:szCs w:val="22"/>
          <w:lang w:val="lv-LV"/>
        </w:rPr>
        <w:t>fiskālās politikas departaments</w:t>
      </w:r>
    </w:p>
    <w:p w14:paraId="088473C9" w14:textId="77777777" w:rsidR="00A803C3" w:rsidRDefault="00A803C3" w:rsidP="001B7687">
      <w:pPr>
        <w:spacing w:after="120"/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>Ekonomiskās ekspertīzes nodaļas vadītājas pienākumu izpildītāja/nodaļas vadītāja</w:t>
      </w:r>
    </w:p>
    <w:p w14:paraId="5C5A93A6" w14:textId="77777777" w:rsidR="006B6AB2" w:rsidRPr="00407DEB" w:rsidRDefault="006B6AB2" w:rsidP="006B6AB2">
      <w:pPr>
        <w:spacing w:after="120"/>
        <w:jc w:val="both"/>
        <w:rPr>
          <w:sz w:val="22"/>
          <w:szCs w:val="22"/>
          <w:u w:val="single"/>
          <w:lang w:val="lv-LV"/>
        </w:rPr>
      </w:pPr>
      <w:r w:rsidRPr="00407DEB">
        <w:rPr>
          <w:rFonts w:cs="Arial"/>
          <w:sz w:val="22"/>
          <w:szCs w:val="22"/>
          <w:u w:val="single"/>
          <w:lang w:val="lv-LV"/>
        </w:rPr>
        <w:t>Galvenie uzdevumi un atbildība:</w:t>
      </w:r>
    </w:p>
    <w:p w14:paraId="19DF38E6" w14:textId="77777777" w:rsidR="006B6AB2" w:rsidRPr="006B6AB2" w:rsidRDefault="00762A8F" w:rsidP="001B7687">
      <w:pPr>
        <w:pStyle w:val="ListParagraph"/>
        <w:numPr>
          <w:ilvl w:val="0"/>
          <w:numId w:val="22"/>
        </w:numPr>
        <w:spacing w:after="120"/>
        <w:rPr>
          <w:b/>
          <w:smallCaps/>
          <w:sz w:val="22"/>
          <w:szCs w:val="22"/>
          <w:lang w:val="lv-LV"/>
        </w:rPr>
      </w:pPr>
      <w:r w:rsidRPr="001B7687">
        <w:rPr>
          <w:sz w:val="22"/>
          <w:szCs w:val="22"/>
          <w:lang w:val="lv-LV"/>
        </w:rPr>
        <w:t>N</w:t>
      </w:r>
      <w:r w:rsidR="00D57AB4" w:rsidRPr="001B7687">
        <w:rPr>
          <w:sz w:val="22"/>
          <w:szCs w:val="22"/>
          <w:lang w:val="lv-LV"/>
        </w:rPr>
        <w:t xml:space="preserve">ormatīvo aktu </w:t>
      </w:r>
      <w:r w:rsidR="006B6AB2">
        <w:rPr>
          <w:sz w:val="22"/>
          <w:szCs w:val="22"/>
          <w:lang w:val="lv-LV"/>
        </w:rPr>
        <w:t xml:space="preserve">projektu </w:t>
      </w:r>
      <w:r w:rsidR="00D57AB4" w:rsidRPr="001B7687">
        <w:rPr>
          <w:sz w:val="22"/>
          <w:szCs w:val="22"/>
          <w:lang w:val="lv-LV"/>
        </w:rPr>
        <w:t>un politikas plānošanas dokumentu analīze</w:t>
      </w:r>
      <w:r w:rsidR="006B6AB2">
        <w:rPr>
          <w:sz w:val="22"/>
          <w:szCs w:val="22"/>
          <w:lang w:val="lv-LV"/>
        </w:rPr>
        <w:t>;</w:t>
      </w:r>
    </w:p>
    <w:p w14:paraId="2396911E" w14:textId="77777777" w:rsidR="00C1272B" w:rsidRPr="001B7687" w:rsidRDefault="006B6AB2" w:rsidP="006B6AB2">
      <w:pPr>
        <w:pStyle w:val="ListParagraph"/>
        <w:numPr>
          <w:ilvl w:val="0"/>
          <w:numId w:val="22"/>
        </w:numPr>
        <w:spacing w:after="120"/>
        <w:rPr>
          <w:b/>
          <w:smallCaps/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M</w:t>
      </w:r>
      <w:r w:rsidR="00B444A8" w:rsidRPr="001B7687">
        <w:rPr>
          <w:sz w:val="22"/>
          <w:szCs w:val="22"/>
          <w:lang w:val="lv-LV"/>
        </w:rPr>
        <w:t>inistrijas atzinuma</w:t>
      </w:r>
      <w:r w:rsidR="001B7687">
        <w:rPr>
          <w:sz w:val="22"/>
          <w:szCs w:val="22"/>
          <w:lang w:val="lv-LV"/>
        </w:rPr>
        <w:t xml:space="preserve"> sagatavošana</w:t>
      </w:r>
      <w:r w:rsidR="00B444A8" w:rsidRPr="001B7687">
        <w:rPr>
          <w:sz w:val="22"/>
          <w:szCs w:val="22"/>
          <w:lang w:val="lv-LV"/>
        </w:rPr>
        <w:t>.</w:t>
      </w:r>
      <w:r w:rsidR="001E4EC2" w:rsidRPr="001B7687">
        <w:rPr>
          <w:b/>
          <w:smallCaps/>
          <w:sz w:val="22"/>
          <w:szCs w:val="22"/>
          <w:lang w:val="lv-LV"/>
        </w:rPr>
        <w:t xml:space="preserve">                                     </w:t>
      </w:r>
    </w:p>
    <w:p w14:paraId="624A0343" w14:textId="77777777" w:rsidR="00C1272B" w:rsidRPr="00762A8F" w:rsidRDefault="00641EB3" w:rsidP="000A3D85">
      <w:pPr>
        <w:spacing w:after="120"/>
        <w:rPr>
          <w:sz w:val="22"/>
          <w:szCs w:val="22"/>
          <w:u w:val="single"/>
          <w:lang w:val="lv-LV"/>
        </w:rPr>
      </w:pPr>
      <w:r w:rsidRPr="00762A8F">
        <w:rPr>
          <w:sz w:val="22"/>
          <w:szCs w:val="22"/>
          <w:u w:val="single"/>
          <w:lang w:val="lv-LV"/>
        </w:rPr>
        <w:t>1996.gada decembris –1998.gada janvāris</w:t>
      </w:r>
    </w:p>
    <w:p w14:paraId="4C6C1999" w14:textId="77777777" w:rsidR="00274F86" w:rsidRDefault="00641EB3" w:rsidP="00274F86">
      <w:pPr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>Finanšu ministrijas Tautsaimniecības analīzes un f</w:t>
      </w:r>
      <w:r w:rsidR="00274F86">
        <w:rPr>
          <w:b/>
          <w:sz w:val="22"/>
          <w:szCs w:val="22"/>
          <w:lang w:val="lv-LV"/>
        </w:rPr>
        <w:t>iskālās politikas departaments</w:t>
      </w:r>
    </w:p>
    <w:p w14:paraId="6A1EF0E0" w14:textId="77777777" w:rsidR="00641EB3" w:rsidRDefault="00641EB3" w:rsidP="00274F86">
      <w:pPr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>Makroekonomikas nodaļas vecākā referente</w:t>
      </w:r>
    </w:p>
    <w:p w14:paraId="400BA99A" w14:textId="77777777" w:rsidR="006B6AB2" w:rsidRPr="00407DEB" w:rsidRDefault="006B6AB2" w:rsidP="00274F86">
      <w:pPr>
        <w:spacing w:before="120" w:after="120"/>
        <w:jc w:val="both"/>
        <w:rPr>
          <w:sz w:val="22"/>
          <w:szCs w:val="22"/>
          <w:u w:val="single"/>
          <w:lang w:val="lv-LV"/>
        </w:rPr>
      </w:pPr>
      <w:r w:rsidRPr="00407DEB">
        <w:rPr>
          <w:rFonts w:cs="Arial"/>
          <w:sz w:val="22"/>
          <w:szCs w:val="22"/>
          <w:u w:val="single"/>
          <w:lang w:val="lv-LV"/>
        </w:rPr>
        <w:t>Galvenie uzdevumi un atbildība:</w:t>
      </w:r>
    </w:p>
    <w:p w14:paraId="1A7645D3" w14:textId="77777777" w:rsidR="001B7687" w:rsidRDefault="001B7687" w:rsidP="001B7687">
      <w:pPr>
        <w:pStyle w:val="ListParagraph"/>
        <w:numPr>
          <w:ilvl w:val="0"/>
          <w:numId w:val="22"/>
        </w:numPr>
        <w:spacing w:after="12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Makroekonomiskās attīstības rādītāju analīze;</w:t>
      </w:r>
    </w:p>
    <w:p w14:paraId="46617111" w14:textId="77777777" w:rsidR="00D57AB4" w:rsidRPr="001B7687" w:rsidRDefault="00762A8F" w:rsidP="001B7687">
      <w:pPr>
        <w:pStyle w:val="ListParagraph"/>
        <w:numPr>
          <w:ilvl w:val="0"/>
          <w:numId w:val="22"/>
        </w:numPr>
        <w:spacing w:after="120"/>
        <w:rPr>
          <w:sz w:val="22"/>
          <w:szCs w:val="22"/>
          <w:lang w:val="lv-LV"/>
        </w:rPr>
      </w:pPr>
      <w:r w:rsidRPr="001B7687">
        <w:rPr>
          <w:sz w:val="22"/>
          <w:szCs w:val="22"/>
          <w:lang w:val="lv-LV"/>
        </w:rPr>
        <w:t>D</w:t>
      </w:r>
      <w:r w:rsidR="00D57AB4" w:rsidRPr="001B7687">
        <w:rPr>
          <w:sz w:val="22"/>
          <w:szCs w:val="22"/>
          <w:lang w:val="lv-LV"/>
        </w:rPr>
        <w:t>alība īstermiņa un vidēja termiņa makroekonomisko</w:t>
      </w:r>
      <w:r w:rsidR="001B7687">
        <w:rPr>
          <w:sz w:val="22"/>
          <w:szCs w:val="22"/>
          <w:lang w:val="lv-LV"/>
        </w:rPr>
        <w:t xml:space="preserve"> prognožu un scenāriju izstrādē</w:t>
      </w:r>
      <w:r w:rsidR="00D57AB4" w:rsidRPr="001B7687">
        <w:rPr>
          <w:sz w:val="22"/>
          <w:szCs w:val="22"/>
          <w:lang w:val="lv-LV"/>
        </w:rPr>
        <w:t>.</w:t>
      </w:r>
    </w:p>
    <w:p w14:paraId="233B629C" w14:textId="77777777" w:rsidR="00C1272B" w:rsidRPr="00762A8F" w:rsidRDefault="00641EB3" w:rsidP="00762A8F">
      <w:pPr>
        <w:spacing w:after="120"/>
        <w:rPr>
          <w:b/>
          <w:smallCaps/>
          <w:sz w:val="22"/>
          <w:szCs w:val="22"/>
          <w:u w:val="single"/>
          <w:lang w:val="lv-LV"/>
        </w:rPr>
      </w:pPr>
      <w:r w:rsidRPr="00762A8F">
        <w:rPr>
          <w:sz w:val="22"/>
          <w:szCs w:val="22"/>
          <w:u w:val="single"/>
          <w:lang w:val="lv-LV"/>
        </w:rPr>
        <w:t>1995.gada novembris –1996.gada decembris</w:t>
      </w:r>
    </w:p>
    <w:p w14:paraId="3842AE73" w14:textId="77777777" w:rsidR="001B7687" w:rsidRDefault="00641EB3" w:rsidP="001B7687">
      <w:pPr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>Centrālā Statistikas pārvalde, Makroekono</w:t>
      </w:r>
      <w:r w:rsidR="00F767C0">
        <w:rPr>
          <w:b/>
          <w:sz w:val="22"/>
          <w:szCs w:val="22"/>
          <w:lang w:val="lv-LV"/>
        </w:rPr>
        <w:t>miskās statistikas departaments</w:t>
      </w:r>
      <w:r w:rsidRPr="00762A8F">
        <w:rPr>
          <w:b/>
          <w:sz w:val="22"/>
          <w:szCs w:val="22"/>
          <w:lang w:val="lv-LV"/>
        </w:rPr>
        <w:t xml:space="preserve"> </w:t>
      </w:r>
    </w:p>
    <w:p w14:paraId="712B38F5" w14:textId="77777777" w:rsidR="00641EB3" w:rsidRDefault="00641EB3" w:rsidP="001B7687">
      <w:pPr>
        <w:spacing w:after="120"/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>Nacionālo kontu daļa, vecākā referente</w:t>
      </w:r>
    </w:p>
    <w:p w14:paraId="2234FE46" w14:textId="77777777" w:rsidR="006B6AB2" w:rsidRPr="00407DEB" w:rsidRDefault="006B6AB2" w:rsidP="006B6AB2">
      <w:pPr>
        <w:spacing w:after="120"/>
        <w:jc w:val="both"/>
        <w:rPr>
          <w:sz w:val="22"/>
          <w:szCs w:val="22"/>
          <w:u w:val="single"/>
          <w:lang w:val="lv-LV"/>
        </w:rPr>
      </w:pPr>
      <w:r w:rsidRPr="00407DEB">
        <w:rPr>
          <w:rFonts w:cs="Arial"/>
          <w:sz w:val="22"/>
          <w:szCs w:val="22"/>
          <w:u w:val="single"/>
          <w:lang w:val="lv-LV"/>
        </w:rPr>
        <w:t>Galvenie uzdevumi un atbildība:</w:t>
      </w:r>
    </w:p>
    <w:p w14:paraId="660B933A" w14:textId="77777777" w:rsidR="00C1272B" w:rsidRPr="001B7687" w:rsidRDefault="00D57AB4" w:rsidP="001B7687">
      <w:pPr>
        <w:pStyle w:val="ListParagraph"/>
        <w:numPr>
          <w:ilvl w:val="0"/>
          <w:numId w:val="23"/>
        </w:numPr>
        <w:spacing w:after="120"/>
        <w:rPr>
          <w:sz w:val="22"/>
          <w:szCs w:val="22"/>
          <w:lang w:val="lv-LV"/>
        </w:rPr>
      </w:pPr>
      <w:r w:rsidRPr="001B7687">
        <w:rPr>
          <w:sz w:val="22"/>
          <w:szCs w:val="22"/>
          <w:lang w:val="lv-LV"/>
        </w:rPr>
        <w:t>Dalība Na</w:t>
      </w:r>
      <w:r w:rsidR="001B7687">
        <w:rPr>
          <w:sz w:val="22"/>
          <w:szCs w:val="22"/>
          <w:lang w:val="lv-LV"/>
        </w:rPr>
        <w:t>cionālo kontu datu sagatavošanā</w:t>
      </w:r>
      <w:r w:rsidR="00B444A8" w:rsidRPr="001B7687">
        <w:rPr>
          <w:sz w:val="22"/>
          <w:szCs w:val="22"/>
          <w:lang w:val="lv-LV"/>
        </w:rPr>
        <w:t>.</w:t>
      </w:r>
    </w:p>
    <w:p w14:paraId="7EAE8BB2" w14:textId="1E93E681" w:rsidR="00C1272B" w:rsidRPr="00762A8F" w:rsidRDefault="004027B4" w:rsidP="00762A8F">
      <w:pPr>
        <w:spacing w:after="120"/>
        <w:rPr>
          <w:b/>
          <w:smallCaps/>
          <w:sz w:val="22"/>
          <w:szCs w:val="22"/>
          <w:lang w:val="lv-LV"/>
        </w:rPr>
      </w:pPr>
      <w:r w:rsidRPr="00762A8F">
        <w:rPr>
          <w:b/>
          <w:smallCaps/>
          <w:sz w:val="22"/>
          <w:szCs w:val="22"/>
          <w:lang w:val="lv-LV"/>
        </w:rPr>
        <w:t>Papildus profesionālā pieredze</w:t>
      </w:r>
    </w:p>
    <w:p w14:paraId="09323AC8" w14:textId="77777777" w:rsidR="00C46784" w:rsidRDefault="00C46784" w:rsidP="00762A8F">
      <w:pPr>
        <w:spacing w:after="120"/>
        <w:rPr>
          <w:smallCaps/>
          <w:sz w:val="22"/>
          <w:szCs w:val="22"/>
          <w:u w:val="single"/>
          <w:lang w:val="lv-LV"/>
        </w:rPr>
      </w:pPr>
      <w:r>
        <w:rPr>
          <w:smallCaps/>
          <w:sz w:val="22"/>
          <w:szCs w:val="22"/>
          <w:u w:val="single"/>
          <w:lang w:val="lv-LV"/>
        </w:rPr>
        <w:t>2019</w:t>
      </w:r>
    </w:p>
    <w:p w14:paraId="6705BBBB" w14:textId="77777777" w:rsidR="00C46784" w:rsidRPr="00C46784" w:rsidRDefault="00C46784" w:rsidP="00C46784">
      <w:pPr>
        <w:spacing w:after="120"/>
        <w:jc w:val="both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Publisko finanšu eksperts</w:t>
      </w:r>
    </w:p>
    <w:p w14:paraId="61FFF429" w14:textId="77777777" w:rsidR="00C46784" w:rsidRDefault="00C46784" w:rsidP="00762A8F">
      <w:pPr>
        <w:spacing w:after="120"/>
        <w:rPr>
          <w:sz w:val="22"/>
          <w:szCs w:val="22"/>
          <w:lang w:val="lv-LV"/>
        </w:rPr>
      </w:pPr>
      <w:r w:rsidRPr="00C46784">
        <w:rPr>
          <w:sz w:val="22"/>
          <w:szCs w:val="22"/>
          <w:lang w:val="lv-LV"/>
        </w:rPr>
        <w:lastRenderedPageBreak/>
        <w:t>Projekts “</w:t>
      </w:r>
      <w:r w:rsidRPr="00C46784">
        <w:rPr>
          <w:sz w:val="22"/>
          <w:szCs w:val="22"/>
        </w:rPr>
        <w:t>Support to the Comprehensive Reform of Public Administration in Ukraine (EU4PAR</w:t>
      </w:r>
      <w:r>
        <w:rPr>
          <w:sz w:val="22"/>
          <w:szCs w:val="22"/>
          <w:lang w:val="lv-LV"/>
        </w:rPr>
        <w:t>)</w:t>
      </w:r>
      <w:r w:rsidRPr="00C46784">
        <w:rPr>
          <w:sz w:val="22"/>
          <w:szCs w:val="22"/>
          <w:lang w:val="lv-LV"/>
        </w:rPr>
        <w:t xml:space="preserve">” </w:t>
      </w:r>
    </w:p>
    <w:p w14:paraId="3346B312" w14:textId="77777777" w:rsidR="00C46784" w:rsidRPr="00C46784" w:rsidRDefault="00C46784" w:rsidP="00C46784">
      <w:pPr>
        <w:pStyle w:val="ListParagraph"/>
        <w:numPr>
          <w:ilvl w:val="0"/>
          <w:numId w:val="23"/>
        </w:numPr>
        <w:spacing w:after="12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Atbalsts Ukrainas Finanšu ministrijai vidēja termiņa budžeta sistēmas ieviešanā.</w:t>
      </w:r>
    </w:p>
    <w:p w14:paraId="3A507BC7" w14:textId="77777777" w:rsidR="004027B4" w:rsidRPr="00762A8F" w:rsidRDefault="004027B4" w:rsidP="00762A8F">
      <w:pPr>
        <w:spacing w:after="120"/>
        <w:rPr>
          <w:smallCaps/>
          <w:sz w:val="22"/>
          <w:szCs w:val="22"/>
          <w:u w:val="single"/>
          <w:lang w:val="lv-LV"/>
        </w:rPr>
      </w:pPr>
      <w:r w:rsidRPr="00762A8F">
        <w:rPr>
          <w:smallCaps/>
          <w:sz w:val="22"/>
          <w:szCs w:val="22"/>
          <w:u w:val="single"/>
          <w:lang w:val="lv-LV"/>
        </w:rPr>
        <w:t>2000 — 2002, 2004 — 2006, 2012— 2014</w:t>
      </w:r>
    </w:p>
    <w:p w14:paraId="3CA94AA6" w14:textId="77777777" w:rsidR="00FA570D" w:rsidRPr="00FA570D" w:rsidRDefault="00443401" w:rsidP="00FA570D">
      <w:pPr>
        <w:spacing w:after="120"/>
        <w:jc w:val="both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Publiskais nodibinājums</w:t>
      </w:r>
      <w:r w:rsidR="001801EA">
        <w:rPr>
          <w:b/>
          <w:sz w:val="22"/>
          <w:szCs w:val="22"/>
          <w:lang w:val="lv-LV"/>
        </w:rPr>
        <w:t xml:space="preserve"> „Kultūrkapitāla fonds”, P</w:t>
      </w:r>
      <w:r w:rsidR="001E4EC2" w:rsidRPr="00762A8F">
        <w:rPr>
          <w:b/>
          <w:sz w:val="22"/>
          <w:szCs w:val="22"/>
          <w:lang w:val="lv-LV"/>
        </w:rPr>
        <w:t>adomes</w:t>
      </w:r>
      <w:r w:rsidR="00150DF5" w:rsidRPr="00762A8F">
        <w:rPr>
          <w:b/>
          <w:sz w:val="22"/>
          <w:szCs w:val="22"/>
          <w:lang w:val="lv-LV"/>
        </w:rPr>
        <w:t xml:space="preserve"> locekle </w:t>
      </w:r>
    </w:p>
    <w:p w14:paraId="45A1957A" w14:textId="77777777" w:rsidR="00FA570D" w:rsidRDefault="00762A8F" w:rsidP="00FA570D">
      <w:pPr>
        <w:pStyle w:val="ListParagraph"/>
        <w:numPr>
          <w:ilvl w:val="0"/>
          <w:numId w:val="17"/>
        </w:numPr>
        <w:spacing w:after="120"/>
        <w:rPr>
          <w:sz w:val="22"/>
          <w:szCs w:val="22"/>
          <w:lang w:val="lv-LV"/>
        </w:rPr>
      </w:pPr>
      <w:r w:rsidRPr="00FA570D">
        <w:rPr>
          <w:sz w:val="22"/>
          <w:szCs w:val="22"/>
          <w:lang w:val="lv-LV"/>
        </w:rPr>
        <w:t>S</w:t>
      </w:r>
      <w:r w:rsidR="00B444A8" w:rsidRPr="00FA570D">
        <w:rPr>
          <w:sz w:val="22"/>
          <w:szCs w:val="22"/>
          <w:lang w:val="lv-LV"/>
        </w:rPr>
        <w:t xml:space="preserve">tarpnozarē </w:t>
      </w:r>
      <w:r w:rsidR="00D57AB4" w:rsidRPr="00FA570D">
        <w:rPr>
          <w:sz w:val="22"/>
          <w:szCs w:val="22"/>
          <w:lang w:val="lv-LV"/>
        </w:rPr>
        <w:t>iesniegto projektu izvērtēšana</w:t>
      </w:r>
      <w:r w:rsidR="00FA570D">
        <w:rPr>
          <w:sz w:val="22"/>
          <w:szCs w:val="22"/>
          <w:lang w:val="lv-LV"/>
        </w:rPr>
        <w:t>;</w:t>
      </w:r>
    </w:p>
    <w:p w14:paraId="62F0349F" w14:textId="77777777" w:rsidR="00D57AB4" w:rsidRDefault="00FA570D" w:rsidP="00FA570D">
      <w:pPr>
        <w:pStyle w:val="ListParagraph"/>
        <w:numPr>
          <w:ilvl w:val="0"/>
          <w:numId w:val="17"/>
        </w:numPr>
        <w:spacing w:after="12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</w:t>
      </w:r>
      <w:r w:rsidR="00B444A8" w:rsidRPr="00FA570D">
        <w:rPr>
          <w:sz w:val="22"/>
          <w:szCs w:val="22"/>
          <w:lang w:val="lv-LV"/>
        </w:rPr>
        <w:t xml:space="preserve">alība </w:t>
      </w:r>
      <w:r w:rsidR="00F25F16">
        <w:rPr>
          <w:sz w:val="22"/>
          <w:szCs w:val="22"/>
          <w:lang w:val="lv-LV"/>
        </w:rPr>
        <w:t xml:space="preserve">Kultūrkapitāla </w:t>
      </w:r>
      <w:r w:rsidR="00B444A8" w:rsidRPr="00FA570D">
        <w:rPr>
          <w:sz w:val="22"/>
          <w:szCs w:val="22"/>
          <w:lang w:val="lv-LV"/>
        </w:rPr>
        <w:t>fonda stratēģijas definēšanā</w:t>
      </w:r>
      <w:r w:rsidR="00C64C97" w:rsidRPr="00FA570D">
        <w:rPr>
          <w:sz w:val="22"/>
          <w:szCs w:val="22"/>
          <w:lang w:val="lv-LV"/>
        </w:rPr>
        <w:t xml:space="preserve"> un ieviešanas uzraudzībā</w:t>
      </w:r>
      <w:r w:rsidR="00BF28E1">
        <w:rPr>
          <w:sz w:val="22"/>
          <w:szCs w:val="22"/>
          <w:lang w:val="lv-LV"/>
        </w:rPr>
        <w:t>;</w:t>
      </w:r>
    </w:p>
    <w:p w14:paraId="341FA6A8" w14:textId="77777777" w:rsidR="00BF28E1" w:rsidRPr="00FA570D" w:rsidRDefault="00BF28E1" w:rsidP="00FA570D">
      <w:pPr>
        <w:pStyle w:val="ListParagraph"/>
        <w:numPr>
          <w:ilvl w:val="0"/>
          <w:numId w:val="17"/>
        </w:numPr>
        <w:spacing w:after="120"/>
        <w:rPr>
          <w:sz w:val="22"/>
          <w:szCs w:val="22"/>
          <w:lang w:val="lv-LV"/>
        </w:rPr>
      </w:pPr>
      <w:r w:rsidRPr="00BF28E1">
        <w:rPr>
          <w:sz w:val="22"/>
          <w:szCs w:val="22"/>
          <w:lang w:val="lv-LV"/>
        </w:rPr>
        <w:t>Lēmumu pieņemšana par Fondam paredzētā valsts budžeta finansējuma novirzīšanu stratēģijā noteiktajām prioritātēm</w:t>
      </w:r>
      <w:r>
        <w:rPr>
          <w:sz w:val="22"/>
          <w:szCs w:val="22"/>
          <w:lang w:val="lv-LV"/>
        </w:rPr>
        <w:t>.</w:t>
      </w:r>
    </w:p>
    <w:p w14:paraId="3D494E47" w14:textId="77777777" w:rsidR="001E4EC2" w:rsidRPr="00762A8F" w:rsidRDefault="001E4EC2" w:rsidP="001E4EC2">
      <w:pPr>
        <w:spacing w:before="120" w:after="120"/>
        <w:jc w:val="both"/>
        <w:rPr>
          <w:b/>
          <w:sz w:val="22"/>
          <w:szCs w:val="22"/>
          <w:lang w:val="lv-LV"/>
        </w:rPr>
      </w:pPr>
      <w:r w:rsidRPr="00762A8F">
        <w:rPr>
          <w:b/>
          <w:sz w:val="22"/>
          <w:szCs w:val="22"/>
          <w:lang w:val="lv-LV"/>
        </w:rPr>
        <w:t xml:space="preserve">VALODU PRASMES </w:t>
      </w:r>
    </w:p>
    <w:p w14:paraId="404CCC11" w14:textId="77777777" w:rsidR="00C64C97" w:rsidRPr="00C64C97" w:rsidRDefault="00C64C97" w:rsidP="00C64C97">
      <w:pPr>
        <w:spacing w:after="120"/>
        <w:rPr>
          <w:sz w:val="22"/>
          <w:szCs w:val="22"/>
          <w:lang w:val="lv-LV"/>
        </w:rPr>
      </w:pPr>
      <w:r w:rsidRPr="00C64C97">
        <w:rPr>
          <w:sz w:val="22"/>
          <w:szCs w:val="22"/>
          <w:lang w:val="lv-LV"/>
        </w:rPr>
        <w:t>Dzimtā valoda:   latviešu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561"/>
        <w:gridCol w:w="1275"/>
        <w:gridCol w:w="1418"/>
        <w:gridCol w:w="1417"/>
        <w:gridCol w:w="1843"/>
      </w:tblGrid>
      <w:tr w:rsidR="00C64C97" w:rsidRPr="00C64C97" w14:paraId="39AA746E" w14:textId="77777777" w:rsidTr="00FB5ED9">
        <w:trPr>
          <w:trHeight w:val="298"/>
        </w:trPr>
        <w:tc>
          <w:tcPr>
            <w:tcW w:w="1808" w:type="dxa"/>
            <w:shd w:val="clear" w:color="auto" w:fill="auto"/>
          </w:tcPr>
          <w:p w14:paraId="5D3D6C95" w14:textId="77777777" w:rsidR="00C64C97" w:rsidRPr="00C64C97" w:rsidRDefault="00C64C97" w:rsidP="00FB5ED9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2836" w:type="dxa"/>
            <w:gridSpan w:val="2"/>
            <w:shd w:val="clear" w:color="auto" w:fill="auto"/>
          </w:tcPr>
          <w:p w14:paraId="187B8A1D" w14:textId="77777777" w:rsidR="00C64C97" w:rsidRPr="00C64C97" w:rsidRDefault="00C64C97" w:rsidP="00FB5ED9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66E4949" w14:textId="77777777" w:rsidR="00C64C97" w:rsidRPr="00C64C97" w:rsidRDefault="00C64C97" w:rsidP="00FB5ED9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5FFE4BAF" w14:textId="77777777" w:rsidR="00C64C97" w:rsidRPr="00C64C97" w:rsidRDefault="00C64C97" w:rsidP="00FB5ED9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RAKSTĪŠANA</w:t>
            </w:r>
          </w:p>
        </w:tc>
      </w:tr>
      <w:tr w:rsidR="00C64C97" w:rsidRPr="00C64C97" w14:paraId="77C2B155" w14:textId="77777777" w:rsidTr="00C64C97">
        <w:trPr>
          <w:trHeight w:val="248"/>
        </w:trPr>
        <w:tc>
          <w:tcPr>
            <w:tcW w:w="1808" w:type="dxa"/>
            <w:shd w:val="clear" w:color="auto" w:fill="auto"/>
          </w:tcPr>
          <w:p w14:paraId="5B418377" w14:textId="77777777" w:rsidR="00C64C97" w:rsidRPr="00C64C97" w:rsidRDefault="00C64C97" w:rsidP="00FB5ED9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561" w:type="dxa"/>
            <w:shd w:val="clear" w:color="auto" w:fill="auto"/>
          </w:tcPr>
          <w:p w14:paraId="7B5D4E75" w14:textId="77777777" w:rsidR="00C64C97" w:rsidRPr="00C64C97" w:rsidRDefault="00C64C97" w:rsidP="00FB5ED9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Klausīšanās</w:t>
            </w:r>
          </w:p>
        </w:tc>
        <w:tc>
          <w:tcPr>
            <w:tcW w:w="1275" w:type="dxa"/>
            <w:shd w:val="clear" w:color="auto" w:fill="auto"/>
          </w:tcPr>
          <w:p w14:paraId="4597E3BA" w14:textId="77777777" w:rsidR="00C64C97" w:rsidRPr="00C64C97" w:rsidRDefault="00C64C97" w:rsidP="00FB5ED9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6F082EE9" w14:textId="77777777" w:rsidR="00C64C97" w:rsidRPr="00C64C97" w:rsidRDefault="00C64C97" w:rsidP="00FB5ED9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27FC8068" w14:textId="77777777" w:rsidR="00C64C97" w:rsidRPr="00C64C97" w:rsidRDefault="00C64C97" w:rsidP="00FB5ED9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1CD6CEA8" w14:textId="77777777" w:rsidR="00C64C97" w:rsidRPr="00C64C97" w:rsidRDefault="00C64C97" w:rsidP="00FB5ED9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C64C97" w:rsidRPr="00C64C97" w14:paraId="3478ED50" w14:textId="77777777" w:rsidTr="00C64C97">
        <w:trPr>
          <w:trHeight w:val="298"/>
        </w:trPr>
        <w:tc>
          <w:tcPr>
            <w:tcW w:w="1808" w:type="dxa"/>
            <w:shd w:val="clear" w:color="auto" w:fill="auto"/>
          </w:tcPr>
          <w:p w14:paraId="031A13D3" w14:textId="77777777" w:rsidR="00C64C97" w:rsidRPr="00C64C97" w:rsidRDefault="00C64C97" w:rsidP="00FB5ED9">
            <w:pPr>
              <w:spacing w:after="120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Angļu valoda</w:t>
            </w:r>
          </w:p>
        </w:tc>
        <w:tc>
          <w:tcPr>
            <w:tcW w:w="1561" w:type="dxa"/>
            <w:shd w:val="clear" w:color="auto" w:fill="auto"/>
          </w:tcPr>
          <w:p w14:paraId="1A774891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  <w:tc>
          <w:tcPr>
            <w:tcW w:w="1275" w:type="dxa"/>
            <w:shd w:val="clear" w:color="auto" w:fill="auto"/>
          </w:tcPr>
          <w:p w14:paraId="6D279E05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  <w:tc>
          <w:tcPr>
            <w:tcW w:w="1418" w:type="dxa"/>
            <w:shd w:val="clear" w:color="auto" w:fill="auto"/>
          </w:tcPr>
          <w:p w14:paraId="23E61144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  <w:tc>
          <w:tcPr>
            <w:tcW w:w="1417" w:type="dxa"/>
            <w:shd w:val="clear" w:color="auto" w:fill="auto"/>
          </w:tcPr>
          <w:p w14:paraId="4C312376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  <w:tc>
          <w:tcPr>
            <w:tcW w:w="1843" w:type="dxa"/>
            <w:shd w:val="clear" w:color="auto" w:fill="auto"/>
          </w:tcPr>
          <w:p w14:paraId="142A43D5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</w:t>
            </w:r>
            <w:r w:rsidR="00377C5F">
              <w:rPr>
                <w:sz w:val="22"/>
                <w:szCs w:val="22"/>
                <w:lang w:val="lv-LV"/>
              </w:rPr>
              <w:t>1</w:t>
            </w:r>
          </w:p>
        </w:tc>
      </w:tr>
      <w:tr w:rsidR="00C64C97" w:rsidRPr="00C64C97" w14:paraId="15D88C8C" w14:textId="77777777" w:rsidTr="00C64C97">
        <w:trPr>
          <w:trHeight w:val="289"/>
        </w:trPr>
        <w:tc>
          <w:tcPr>
            <w:tcW w:w="1808" w:type="dxa"/>
            <w:shd w:val="clear" w:color="auto" w:fill="auto"/>
          </w:tcPr>
          <w:p w14:paraId="1E34F2FA" w14:textId="77777777" w:rsidR="00C64C97" w:rsidRPr="00C64C97" w:rsidRDefault="00C64C97" w:rsidP="00FB5ED9">
            <w:pPr>
              <w:spacing w:after="120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Krievu valoda</w:t>
            </w:r>
          </w:p>
        </w:tc>
        <w:tc>
          <w:tcPr>
            <w:tcW w:w="1561" w:type="dxa"/>
            <w:shd w:val="clear" w:color="auto" w:fill="auto"/>
          </w:tcPr>
          <w:p w14:paraId="705A1D49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  <w:tc>
          <w:tcPr>
            <w:tcW w:w="1275" w:type="dxa"/>
            <w:shd w:val="clear" w:color="auto" w:fill="auto"/>
          </w:tcPr>
          <w:p w14:paraId="4C2269C3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  <w:tc>
          <w:tcPr>
            <w:tcW w:w="1418" w:type="dxa"/>
            <w:shd w:val="clear" w:color="auto" w:fill="auto"/>
          </w:tcPr>
          <w:p w14:paraId="5F403B93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  <w:tc>
          <w:tcPr>
            <w:tcW w:w="1417" w:type="dxa"/>
            <w:shd w:val="clear" w:color="auto" w:fill="auto"/>
          </w:tcPr>
          <w:p w14:paraId="3E3A5929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  <w:tc>
          <w:tcPr>
            <w:tcW w:w="1843" w:type="dxa"/>
            <w:shd w:val="clear" w:color="auto" w:fill="auto"/>
          </w:tcPr>
          <w:p w14:paraId="5F7B3CCE" w14:textId="77777777" w:rsidR="00C64C97" w:rsidRPr="00C64C97" w:rsidRDefault="00C64C97" w:rsidP="006B6AB2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  <w:r w:rsidRPr="00C64C97">
              <w:rPr>
                <w:sz w:val="22"/>
                <w:szCs w:val="22"/>
                <w:lang w:val="lv-LV"/>
              </w:rPr>
              <w:t>C2</w:t>
            </w:r>
          </w:p>
        </w:tc>
      </w:tr>
    </w:tbl>
    <w:p w14:paraId="2F9484F1" w14:textId="77777777" w:rsidR="00F25F16" w:rsidRDefault="00F25F16" w:rsidP="00F25F16">
      <w:pPr>
        <w:rPr>
          <w:b/>
          <w:smallCaps/>
          <w:sz w:val="22"/>
          <w:szCs w:val="22"/>
          <w:lang w:val="lv-LV"/>
        </w:rPr>
      </w:pPr>
    </w:p>
    <w:p w14:paraId="6FBCE039" w14:textId="77777777" w:rsidR="00F25F16" w:rsidRDefault="00F25F16" w:rsidP="00F25F16">
      <w:pPr>
        <w:rPr>
          <w:b/>
          <w:smallCaps/>
          <w:sz w:val="22"/>
          <w:szCs w:val="22"/>
          <w:lang w:val="lv-LV"/>
        </w:rPr>
      </w:pPr>
    </w:p>
    <w:p w14:paraId="3BF2E045" w14:textId="77777777" w:rsidR="00D57AB4" w:rsidRPr="00F25F16" w:rsidRDefault="00D57AB4" w:rsidP="001E4EC2">
      <w:pPr>
        <w:spacing w:before="120" w:after="120"/>
        <w:jc w:val="both"/>
        <w:rPr>
          <w:sz w:val="22"/>
          <w:szCs w:val="22"/>
        </w:rPr>
      </w:pPr>
    </w:p>
    <w:p w14:paraId="6F9290C1" w14:textId="77777777" w:rsidR="00D57AB4" w:rsidRPr="00762A8F" w:rsidRDefault="00D57AB4" w:rsidP="001E4EC2">
      <w:pPr>
        <w:spacing w:before="120" w:after="120"/>
        <w:jc w:val="both"/>
        <w:rPr>
          <w:sz w:val="22"/>
          <w:szCs w:val="22"/>
          <w:lang w:val="lv-LV"/>
        </w:rPr>
      </w:pPr>
    </w:p>
    <w:p w14:paraId="64C82636" w14:textId="77777777" w:rsidR="00C1272B" w:rsidRPr="00762A8F" w:rsidRDefault="00C1272B" w:rsidP="00567EB0">
      <w:pPr>
        <w:rPr>
          <w:b/>
          <w:smallCaps/>
          <w:sz w:val="22"/>
          <w:szCs w:val="22"/>
          <w:lang w:val="lv-LV"/>
        </w:rPr>
      </w:pPr>
    </w:p>
    <w:p w14:paraId="6D6EC73F" w14:textId="77777777" w:rsidR="00BA46EE" w:rsidRPr="00F06BCD" w:rsidRDefault="00BA46EE" w:rsidP="00BA46EE">
      <w:pPr>
        <w:pStyle w:val="Default"/>
        <w:rPr>
          <w:rFonts w:ascii="Cambria" w:hAnsi="Cambria" w:cs="Arial"/>
          <w:sz w:val="22"/>
          <w:szCs w:val="22"/>
        </w:rPr>
      </w:pPr>
    </w:p>
    <w:p w14:paraId="4DDEAFBA" w14:textId="77777777" w:rsidR="00000BF5" w:rsidRPr="00282013" w:rsidRDefault="00000BF5">
      <w:pPr>
        <w:spacing w:before="120" w:after="120"/>
        <w:jc w:val="both"/>
        <w:rPr>
          <w:rFonts w:ascii="Cambria" w:hAnsi="Cambria" w:cs="Arial"/>
          <w:sz w:val="22"/>
          <w:szCs w:val="22"/>
          <w:lang w:val="lv-LV"/>
        </w:rPr>
      </w:pPr>
    </w:p>
    <w:sectPr w:rsidR="00000BF5" w:rsidRPr="00282013" w:rsidSect="00D57AB4">
      <w:footerReference w:type="default" r:id="rId8"/>
      <w:type w:val="continuous"/>
      <w:pgSz w:w="11907" w:h="16840" w:code="9"/>
      <w:pgMar w:top="1134" w:right="1134" w:bottom="1134" w:left="1134" w:header="720" w:footer="720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0F001" w14:textId="77777777" w:rsidR="00135099" w:rsidRDefault="00135099">
      <w:r>
        <w:separator/>
      </w:r>
    </w:p>
  </w:endnote>
  <w:endnote w:type="continuationSeparator" w:id="0">
    <w:p w14:paraId="3F956089" w14:textId="77777777" w:rsidR="00135099" w:rsidRDefault="0013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68946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03555E" w14:textId="77777777" w:rsidR="00274F86" w:rsidRDefault="00274F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6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EEDA20" w14:textId="77777777" w:rsidR="00274F86" w:rsidRDefault="00274F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B5B03" w14:textId="77777777" w:rsidR="00135099" w:rsidRDefault="00135099">
      <w:r>
        <w:separator/>
      </w:r>
    </w:p>
  </w:footnote>
  <w:footnote w:type="continuationSeparator" w:id="0">
    <w:p w14:paraId="19F85124" w14:textId="77777777" w:rsidR="00135099" w:rsidRDefault="00135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4336"/>
    <w:multiLevelType w:val="singleLevel"/>
    <w:tmpl w:val="8AF8AF6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FF448C6"/>
    <w:multiLevelType w:val="hybridMultilevel"/>
    <w:tmpl w:val="347037E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19D10ED2"/>
    <w:multiLevelType w:val="hybridMultilevel"/>
    <w:tmpl w:val="7E6A1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408C8"/>
    <w:multiLevelType w:val="hybridMultilevel"/>
    <w:tmpl w:val="42FC28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50EE6"/>
    <w:multiLevelType w:val="hybridMultilevel"/>
    <w:tmpl w:val="8B0CE2C4"/>
    <w:lvl w:ilvl="0" w:tplc="0809000F">
      <w:start w:val="1"/>
      <w:numFmt w:val="decimal"/>
      <w:lvlText w:val="%1."/>
      <w:lvlJc w:val="left"/>
      <w:pPr>
        <w:tabs>
          <w:tab w:val="num" w:pos="-840"/>
        </w:tabs>
        <w:ind w:left="-8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-120"/>
        </w:tabs>
        <w:ind w:left="-1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600"/>
        </w:tabs>
        <w:ind w:left="6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040"/>
        </w:tabs>
        <w:ind w:left="20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200"/>
        </w:tabs>
        <w:ind w:left="42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180"/>
      </w:pPr>
    </w:lvl>
  </w:abstractNum>
  <w:abstractNum w:abstractNumId="5" w15:restartNumberingAfterBreak="0">
    <w:nsid w:val="22817438"/>
    <w:multiLevelType w:val="hybridMultilevel"/>
    <w:tmpl w:val="280A54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4BAC"/>
    <w:multiLevelType w:val="hybridMultilevel"/>
    <w:tmpl w:val="A1F4C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64D13"/>
    <w:multiLevelType w:val="multilevel"/>
    <w:tmpl w:val="108C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0358F6"/>
    <w:multiLevelType w:val="hybridMultilevel"/>
    <w:tmpl w:val="19844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3686C"/>
    <w:multiLevelType w:val="hybridMultilevel"/>
    <w:tmpl w:val="90BCE1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ED4B20"/>
    <w:multiLevelType w:val="hybridMultilevel"/>
    <w:tmpl w:val="D018C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C151E"/>
    <w:multiLevelType w:val="hybridMultilevel"/>
    <w:tmpl w:val="86E2F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37002"/>
    <w:multiLevelType w:val="hybridMultilevel"/>
    <w:tmpl w:val="0204A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B4B40"/>
    <w:multiLevelType w:val="hybridMultilevel"/>
    <w:tmpl w:val="4838F0F0"/>
    <w:lvl w:ilvl="0" w:tplc="C984492C">
      <w:start w:val="1"/>
      <w:numFmt w:val="none"/>
      <w:lvlText w:val="1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C4F594B"/>
    <w:multiLevelType w:val="hybridMultilevel"/>
    <w:tmpl w:val="C74AFB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92D7B"/>
    <w:multiLevelType w:val="hybridMultilevel"/>
    <w:tmpl w:val="16922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A410A"/>
    <w:multiLevelType w:val="hybridMultilevel"/>
    <w:tmpl w:val="CEDC4E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A69D1"/>
    <w:multiLevelType w:val="multilevel"/>
    <w:tmpl w:val="694E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5D7743"/>
    <w:multiLevelType w:val="hybridMultilevel"/>
    <w:tmpl w:val="32264E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470D0C"/>
    <w:multiLevelType w:val="hybridMultilevel"/>
    <w:tmpl w:val="5838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C3305"/>
    <w:multiLevelType w:val="hybridMultilevel"/>
    <w:tmpl w:val="27008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80C96"/>
    <w:multiLevelType w:val="hybridMultilevel"/>
    <w:tmpl w:val="0BFC1984"/>
    <w:lvl w:ilvl="0" w:tplc="0809000F">
      <w:start w:val="1"/>
      <w:numFmt w:val="decimal"/>
      <w:lvlText w:val="%1."/>
      <w:lvlJc w:val="left"/>
      <w:pPr>
        <w:tabs>
          <w:tab w:val="num" w:pos="-480"/>
        </w:tabs>
        <w:ind w:left="-4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40"/>
        </w:tabs>
        <w:ind w:left="2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400"/>
        </w:tabs>
        <w:ind w:left="2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560"/>
        </w:tabs>
        <w:ind w:left="4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180"/>
      </w:pPr>
    </w:lvl>
  </w:abstractNum>
  <w:num w:numId="1" w16cid:durableId="2073771293">
    <w:abstractNumId w:val="0"/>
  </w:num>
  <w:num w:numId="2" w16cid:durableId="485098368">
    <w:abstractNumId w:val="14"/>
  </w:num>
  <w:num w:numId="3" w16cid:durableId="1222982237">
    <w:abstractNumId w:val="4"/>
  </w:num>
  <w:num w:numId="4" w16cid:durableId="376440264">
    <w:abstractNumId w:val="23"/>
  </w:num>
  <w:num w:numId="5" w16cid:durableId="744954520">
    <w:abstractNumId w:val="18"/>
  </w:num>
  <w:num w:numId="6" w16cid:durableId="634066259">
    <w:abstractNumId w:val="22"/>
  </w:num>
  <w:num w:numId="7" w16cid:durableId="497308933">
    <w:abstractNumId w:val="19"/>
  </w:num>
  <w:num w:numId="8" w16cid:durableId="292055165">
    <w:abstractNumId w:val="7"/>
  </w:num>
  <w:num w:numId="9" w16cid:durableId="1982227239">
    <w:abstractNumId w:val="11"/>
  </w:num>
  <w:num w:numId="10" w16cid:durableId="494224036">
    <w:abstractNumId w:val="9"/>
  </w:num>
  <w:num w:numId="11" w16cid:durableId="350373686">
    <w:abstractNumId w:val="3"/>
  </w:num>
  <w:num w:numId="12" w16cid:durableId="495078434">
    <w:abstractNumId w:val="20"/>
  </w:num>
  <w:num w:numId="13" w16cid:durableId="1964187749">
    <w:abstractNumId w:val="17"/>
  </w:num>
  <w:num w:numId="14" w16cid:durableId="49967518">
    <w:abstractNumId w:val="6"/>
  </w:num>
  <w:num w:numId="15" w16cid:durableId="1686320849">
    <w:abstractNumId w:val="15"/>
  </w:num>
  <w:num w:numId="16" w16cid:durableId="649362312">
    <w:abstractNumId w:val="1"/>
  </w:num>
  <w:num w:numId="17" w16cid:durableId="1047221242">
    <w:abstractNumId w:val="21"/>
  </w:num>
  <w:num w:numId="18" w16cid:durableId="377751815">
    <w:abstractNumId w:val="13"/>
  </w:num>
  <w:num w:numId="19" w16cid:durableId="977301393">
    <w:abstractNumId w:val="12"/>
  </w:num>
  <w:num w:numId="20" w16cid:durableId="1078558406">
    <w:abstractNumId w:val="2"/>
  </w:num>
  <w:num w:numId="21" w16cid:durableId="1654021819">
    <w:abstractNumId w:val="16"/>
  </w:num>
  <w:num w:numId="22" w16cid:durableId="976187152">
    <w:abstractNumId w:val="10"/>
  </w:num>
  <w:num w:numId="23" w16cid:durableId="1508908351">
    <w:abstractNumId w:val="8"/>
  </w:num>
  <w:num w:numId="24" w16cid:durableId="452870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urn:schemas-microsoft-com:office:smarttags"/>
  </w:docVars>
  <w:rsids>
    <w:rsidRoot w:val="002A316C"/>
    <w:rsid w:val="00000BF5"/>
    <w:rsid w:val="00005510"/>
    <w:rsid w:val="0001609C"/>
    <w:rsid w:val="00032073"/>
    <w:rsid w:val="000379B9"/>
    <w:rsid w:val="00061915"/>
    <w:rsid w:val="00065BF1"/>
    <w:rsid w:val="00067C2D"/>
    <w:rsid w:val="000A3999"/>
    <w:rsid w:val="000A3D85"/>
    <w:rsid w:val="000A4A64"/>
    <w:rsid w:val="000F03FC"/>
    <w:rsid w:val="000F2AFE"/>
    <w:rsid w:val="001123F9"/>
    <w:rsid w:val="001229B1"/>
    <w:rsid w:val="00135099"/>
    <w:rsid w:val="0015071C"/>
    <w:rsid w:val="00150DF5"/>
    <w:rsid w:val="00160505"/>
    <w:rsid w:val="00171235"/>
    <w:rsid w:val="001801EA"/>
    <w:rsid w:val="00186733"/>
    <w:rsid w:val="00193AFF"/>
    <w:rsid w:val="001A17F1"/>
    <w:rsid w:val="001A3947"/>
    <w:rsid w:val="001B7687"/>
    <w:rsid w:val="001D5A2D"/>
    <w:rsid w:val="001D7910"/>
    <w:rsid w:val="001E28D3"/>
    <w:rsid w:val="001E4EC2"/>
    <w:rsid w:val="001F3904"/>
    <w:rsid w:val="00203E01"/>
    <w:rsid w:val="00211DA3"/>
    <w:rsid w:val="00226A76"/>
    <w:rsid w:val="00232C4F"/>
    <w:rsid w:val="00242537"/>
    <w:rsid w:val="00245CAA"/>
    <w:rsid w:val="00263821"/>
    <w:rsid w:val="00264756"/>
    <w:rsid w:val="00274F86"/>
    <w:rsid w:val="00280D4E"/>
    <w:rsid w:val="00282013"/>
    <w:rsid w:val="002A316C"/>
    <w:rsid w:val="002A6822"/>
    <w:rsid w:val="002B0FBD"/>
    <w:rsid w:val="002B6F1D"/>
    <w:rsid w:val="002C4306"/>
    <w:rsid w:val="002D3C8A"/>
    <w:rsid w:val="002F13C1"/>
    <w:rsid w:val="0031175F"/>
    <w:rsid w:val="00321ED0"/>
    <w:rsid w:val="00347665"/>
    <w:rsid w:val="00361EA7"/>
    <w:rsid w:val="00362540"/>
    <w:rsid w:val="00366F42"/>
    <w:rsid w:val="00377C5F"/>
    <w:rsid w:val="003A69E3"/>
    <w:rsid w:val="003A6BB0"/>
    <w:rsid w:val="003B4768"/>
    <w:rsid w:val="003F13B1"/>
    <w:rsid w:val="004002CD"/>
    <w:rsid w:val="004027B4"/>
    <w:rsid w:val="00407DEB"/>
    <w:rsid w:val="00421962"/>
    <w:rsid w:val="00443401"/>
    <w:rsid w:val="00444026"/>
    <w:rsid w:val="0046356E"/>
    <w:rsid w:val="004741C3"/>
    <w:rsid w:val="004834A5"/>
    <w:rsid w:val="004957E2"/>
    <w:rsid w:val="004B0560"/>
    <w:rsid w:val="004E2899"/>
    <w:rsid w:val="004F0CB8"/>
    <w:rsid w:val="00521751"/>
    <w:rsid w:val="00533B77"/>
    <w:rsid w:val="005579A7"/>
    <w:rsid w:val="00567EB0"/>
    <w:rsid w:val="00570A38"/>
    <w:rsid w:val="005814C0"/>
    <w:rsid w:val="00596FD9"/>
    <w:rsid w:val="005A5628"/>
    <w:rsid w:val="005A6DB4"/>
    <w:rsid w:val="005B1710"/>
    <w:rsid w:val="005C6BF7"/>
    <w:rsid w:val="005D03D0"/>
    <w:rsid w:val="005E05CC"/>
    <w:rsid w:val="005F08CB"/>
    <w:rsid w:val="005F2BD7"/>
    <w:rsid w:val="005F37FF"/>
    <w:rsid w:val="005F58CB"/>
    <w:rsid w:val="006142F1"/>
    <w:rsid w:val="006346F7"/>
    <w:rsid w:val="00635473"/>
    <w:rsid w:val="006369F9"/>
    <w:rsid w:val="00641EB3"/>
    <w:rsid w:val="00653E0A"/>
    <w:rsid w:val="00662478"/>
    <w:rsid w:val="0066668A"/>
    <w:rsid w:val="00675DC3"/>
    <w:rsid w:val="00677053"/>
    <w:rsid w:val="00681F8D"/>
    <w:rsid w:val="00682338"/>
    <w:rsid w:val="00684F3D"/>
    <w:rsid w:val="006B289C"/>
    <w:rsid w:val="006B6AB2"/>
    <w:rsid w:val="006C61C5"/>
    <w:rsid w:val="006D27B3"/>
    <w:rsid w:val="006F4E26"/>
    <w:rsid w:val="007019D6"/>
    <w:rsid w:val="00707D1B"/>
    <w:rsid w:val="0071472D"/>
    <w:rsid w:val="0074675A"/>
    <w:rsid w:val="00754BBC"/>
    <w:rsid w:val="00760DFD"/>
    <w:rsid w:val="00762A8F"/>
    <w:rsid w:val="00785F5E"/>
    <w:rsid w:val="007B2C26"/>
    <w:rsid w:val="007F661A"/>
    <w:rsid w:val="007F6A0E"/>
    <w:rsid w:val="008164D8"/>
    <w:rsid w:val="0083169C"/>
    <w:rsid w:val="00847626"/>
    <w:rsid w:val="00875EBD"/>
    <w:rsid w:val="00883724"/>
    <w:rsid w:val="008967EA"/>
    <w:rsid w:val="008A1A39"/>
    <w:rsid w:val="008A470B"/>
    <w:rsid w:val="008B2EDE"/>
    <w:rsid w:val="008B3730"/>
    <w:rsid w:val="008C24C4"/>
    <w:rsid w:val="008C3E23"/>
    <w:rsid w:val="008D0023"/>
    <w:rsid w:val="008D26DF"/>
    <w:rsid w:val="008D6161"/>
    <w:rsid w:val="009367D4"/>
    <w:rsid w:val="0094011B"/>
    <w:rsid w:val="00943A18"/>
    <w:rsid w:val="00981C35"/>
    <w:rsid w:val="00981CCD"/>
    <w:rsid w:val="00985AAA"/>
    <w:rsid w:val="00985EA8"/>
    <w:rsid w:val="00992833"/>
    <w:rsid w:val="009C2B65"/>
    <w:rsid w:val="009E37E3"/>
    <w:rsid w:val="00A12431"/>
    <w:rsid w:val="00A335C0"/>
    <w:rsid w:val="00A41D9A"/>
    <w:rsid w:val="00A43946"/>
    <w:rsid w:val="00A531CD"/>
    <w:rsid w:val="00A6434B"/>
    <w:rsid w:val="00A7043F"/>
    <w:rsid w:val="00A74703"/>
    <w:rsid w:val="00A754C1"/>
    <w:rsid w:val="00A803C3"/>
    <w:rsid w:val="00A866C6"/>
    <w:rsid w:val="00AB617A"/>
    <w:rsid w:val="00AB6226"/>
    <w:rsid w:val="00AC11E9"/>
    <w:rsid w:val="00AC24AE"/>
    <w:rsid w:val="00AD037B"/>
    <w:rsid w:val="00AD1747"/>
    <w:rsid w:val="00AD1F9A"/>
    <w:rsid w:val="00AE28D3"/>
    <w:rsid w:val="00AF3F98"/>
    <w:rsid w:val="00B027F6"/>
    <w:rsid w:val="00B20F02"/>
    <w:rsid w:val="00B41BE6"/>
    <w:rsid w:val="00B42265"/>
    <w:rsid w:val="00B426FF"/>
    <w:rsid w:val="00B444A8"/>
    <w:rsid w:val="00B72774"/>
    <w:rsid w:val="00B96617"/>
    <w:rsid w:val="00BA31E0"/>
    <w:rsid w:val="00BA46EE"/>
    <w:rsid w:val="00BA4C28"/>
    <w:rsid w:val="00BC110E"/>
    <w:rsid w:val="00BC72E8"/>
    <w:rsid w:val="00BD25EB"/>
    <w:rsid w:val="00BD4D16"/>
    <w:rsid w:val="00BE176A"/>
    <w:rsid w:val="00BE21BE"/>
    <w:rsid w:val="00BE350D"/>
    <w:rsid w:val="00BF28E1"/>
    <w:rsid w:val="00BF46C0"/>
    <w:rsid w:val="00C02F69"/>
    <w:rsid w:val="00C078FF"/>
    <w:rsid w:val="00C1272B"/>
    <w:rsid w:val="00C32E37"/>
    <w:rsid w:val="00C46784"/>
    <w:rsid w:val="00C52C3D"/>
    <w:rsid w:val="00C53134"/>
    <w:rsid w:val="00C64C97"/>
    <w:rsid w:val="00C72176"/>
    <w:rsid w:val="00C82A9E"/>
    <w:rsid w:val="00C872E3"/>
    <w:rsid w:val="00C961D0"/>
    <w:rsid w:val="00CA517A"/>
    <w:rsid w:val="00CA5E94"/>
    <w:rsid w:val="00CC581A"/>
    <w:rsid w:val="00CD59B8"/>
    <w:rsid w:val="00D14A0A"/>
    <w:rsid w:val="00D41E7B"/>
    <w:rsid w:val="00D57AB4"/>
    <w:rsid w:val="00D7249C"/>
    <w:rsid w:val="00D9278A"/>
    <w:rsid w:val="00DC77DB"/>
    <w:rsid w:val="00DD463B"/>
    <w:rsid w:val="00DE76D4"/>
    <w:rsid w:val="00DF3640"/>
    <w:rsid w:val="00E14CD4"/>
    <w:rsid w:val="00E44F9C"/>
    <w:rsid w:val="00E56B35"/>
    <w:rsid w:val="00E72C3A"/>
    <w:rsid w:val="00EA405E"/>
    <w:rsid w:val="00ED6E22"/>
    <w:rsid w:val="00ED6E79"/>
    <w:rsid w:val="00EE6509"/>
    <w:rsid w:val="00EE6A20"/>
    <w:rsid w:val="00F06BCD"/>
    <w:rsid w:val="00F25F16"/>
    <w:rsid w:val="00F43DF5"/>
    <w:rsid w:val="00F5180C"/>
    <w:rsid w:val="00F74A44"/>
    <w:rsid w:val="00F767C0"/>
    <w:rsid w:val="00F84ACF"/>
    <w:rsid w:val="00F96A08"/>
    <w:rsid w:val="00FA1D92"/>
    <w:rsid w:val="00FA24B3"/>
    <w:rsid w:val="00FA570D"/>
    <w:rsid w:val="00FA70EA"/>
    <w:rsid w:val="00FF1957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C3B23"/>
  <w15:docId w15:val="{306A7A0E-60D0-4C20-B977-F39999A3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470B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8A47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64C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ableau">
    <w:name w:val="normal_tableau"/>
    <w:basedOn w:val="Normal"/>
    <w:rsid w:val="008A470B"/>
    <w:pPr>
      <w:spacing w:before="120" w:after="120"/>
      <w:jc w:val="both"/>
    </w:pPr>
    <w:rPr>
      <w:rFonts w:ascii="Optima" w:hAnsi="Optima"/>
      <w:sz w:val="22"/>
      <w:szCs w:val="20"/>
    </w:rPr>
  </w:style>
  <w:style w:type="paragraph" w:styleId="Header">
    <w:name w:val="header"/>
    <w:basedOn w:val="Normal"/>
    <w:link w:val="HeaderChar"/>
    <w:uiPriority w:val="99"/>
    <w:rsid w:val="008A470B"/>
    <w:pPr>
      <w:tabs>
        <w:tab w:val="center" w:pos="4320"/>
        <w:tab w:val="right" w:pos="8640"/>
      </w:tabs>
      <w:jc w:val="both"/>
    </w:pPr>
    <w:rPr>
      <w:rFonts w:ascii="Arial" w:hAnsi="Arial"/>
      <w:sz w:val="22"/>
      <w:szCs w:val="20"/>
    </w:rPr>
  </w:style>
  <w:style w:type="paragraph" w:styleId="Footer">
    <w:name w:val="footer"/>
    <w:basedOn w:val="Normal"/>
    <w:link w:val="FooterChar"/>
    <w:uiPriority w:val="99"/>
    <w:rsid w:val="008A470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A470B"/>
  </w:style>
  <w:style w:type="paragraph" w:customStyle="1" w:styleId="Annexetitle">
    <w:name w:val="Annexe_title"/>
    <w:basedOn w:val="Heading1"/>
    <w:next w:val="Normal"/>
    <w:autoRedefine/>
    <w:rsid w:val="008A470B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cs="Times New Roman"/>
      <w:bCs w:val="0"/>
      <w:caps/>
      <w:kern w:val="0"/>
      <w:szCs w:val="20"/>
    </w:rPr>
  </w:style>
  <w:style w:type="paragraph" w:styleId="FootnoteText">
    <w:name w:val="footnote text"/>
    <w:basedOn w:val="Normal"/>
    <w:semiHidden/>
    <w:rsid w:val="008A470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A470B"/>
    <w:rPr>
      <w:vertAlign w:val="superscript"/>
    </w:rPr>
  </w:style>
  <w:style w:type="paragraph" w:styleId="BalloonText">
    <w:name w:val="Balloon Text"/>
    <w:basedOn w:val="Normal"/>
    <w:semiHidden/>
    <w:rsid w:val="003A6BB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46EE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A46EE"/>
    <w:rPr>
      <w:i/>
      <w:iCs/>
    </w:rPr>
  </w:style>
  <w:style w:type="character" w:customStyle="1" w:styleId="longtext1">
    <w:name w:val="long_text1"/>
    <w:basedOn w:val="DefaultParagraphFont"/>
    <w:rsid w:val="005A6DB4"/>
    <w:rPr>
      <w:sz w:val="22"/>
      <w:szCs w:val="22"/>
    </w:rPr>
  </w:style>
  <w:style w:type="character" w:customStyle="1" w:styleId="mediumtext1">
    <w:name w:val="medium_text1"/>
    <w:basedOn w:val="DefaultParagraphFont"/>
    <w:rsid w:val="004834A5"/>
    <w:rPr>
      <w:sz w:val="27"/>
      <w:szCs w:val="27"/>
    </w:rPr>
  </w:style>
  <w:style w:type="character" w:customStyle="1" w:styleId="shorttext1">
    <w:name w:val="short_text1"/>
    <w:basedOn w:val="DefaultParagraphFont"/>
    <w:rsid w:val="00EE6A20"/>
    <w:rPr>
      <w:sz w:val="32"/>
      <w:szCs w:val="32"/>
    </w:rPr>
  </w:style>
  <w:style w:type="paragraph" w:styleId="ListParagraph">
    <w:name w:val="List Paragraph"/>
    <w:basedOn w:val="Normal"/>
    <w:uiPriority w:val="34"/>
    <w:qFormat/>
    <w:rsid w:val="007B2C26"/>
    <w:pPr>
      <w:ind w:left="720"/>
      <w:contextualSpacing/>
    </w:pPr>
  </w:style>
  <w:style w:type="character" w:styleId="Hyperlink">
    <w:name w:val="Hyperlink"/>
    <w:basedOn w:val="DefaultParagraphFont"/>
    <w:rsid w:val="008D0023"/>
    <w:rPr>
      <w:color w:val="0000FF"/>
      <w:u w:val="single"/>
    </w:rPr>
  </w:style>
  <w:style w:type="character" w:styleId="FollowedHyperlink">
    <w:name w:val="FollowedHyperlink"/>
    <w:basedOn w:val="DefaultParagraphFont"/>
    <w:rsid w:val="008D002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D463B"/>
    <w:rPr>
      <w:rFonts w:ascii="Arial" w:hAnsi="Arial"/>
      <w:sz w:val="22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21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1ED0"/>
    <w:rPr>
      <w:rFonts w:ascii="Courier New" w:hAnsi="Courier New" w:cs="Courier New"/>
    </w:rPr>
  </w:style>
  <w:style w:type="paragraph" w:styleId="NoSpacing">
    <w:name w:val="No Spacing"/>
    <w:uiPriority w:val="1"/>
    <w:qFormat/>
    <w:rsid w:val="000A3D85"/>
    <w:rPr>
      <w:rFonts w:ascii="Arial" w:eastAsiaTheme="minorHAnsi" w:hAnsi="Arial" w:cstheme="minorBidi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C64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paragraph" w:customStyle="1" w:styleId="SPTTitles">
    <w:name w:val="_SPT_Titles"/>
    <w:basedOn w:val="Normal"/>
    <w:next w:val="Normal"/>
    <w:autoRedefine/>
    <w:rsid w:val="00C64C97"/>
    <w:pPr>
      <w:keepNext/>
      <w:spacing w:after="120" w:line="288" w:lineRule="auto"/>
      <w:jc w:val="both"/>
    </w:pPr>
    <w:rPr>
      <w:rFonts w:ascii="Arial" w:hAnsi="Arial" w:cs="Arial"/>
      <w:b/>
      <w:spacing w:val="20"/>
      <w:sz w:val="21"/>
      <w:szCs w:val="20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C64C97"/>
    <w:pPr>
      <w:spacing w:before="120" w:after="120"/>
    </w:pPr>
    <w:rPr>
      <w:noProof/>
      <w:szCs w:val="20"/>
      <w:lang w:eastAsia="en-US"/>
    </w:rPr>
  </w:style>
  <w:style w:type="paragraph" w:customStyle="1" w:styleId="SPTExpTitle">
    <w:name w:val="_SPT_Exp. Title"/>
    <w:basedOn w:val="Normal"/>
    <w:next w:val="Normal"/>
    <w:autoRedefine/>
    <w:rsid w:val="00B027F6"/>
    <w:rPr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74F86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6A103-B2E7-4253-807B-AE406EA9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3085</Words>
  <Characters>1760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(CHECK IF THE LATEST VERSION ON WEBSITE)</vt:lpstr>
    </vt:vector>
  </TitlesOfParts>
  <Company>European Commission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(CHECK IF THE LATEST VERSION ON WEBSITE)</dc:title>
  <dc:creator>aidco-sd-tech7</dc:creator>
  <cp:lastModifiedBy>Aiga Strupka</cp:lastModifiedBy>
  <cp:revision>54</cp:revision>
  <cp:lastPrinted>2019-10-23T09:28:00Z</cp:lastPrinted>
  <dcterms:created xsi:type="dcterms:W3CDTF">2024-06-17T08:54:00Z</dcterms:created>
  <dcterms:modified xsi:type="dcterms:W3CDTF">2024-06-17T08:58:00Z</dcterms:modified>
</cp:coreProperties>
</file>