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7DA4CB" w14:textId="780B7CE2" w:rsidR="002C5AD0" w:rsidRPr="00402596" w:rsidRDefault="002C5AD0" w:rsidP="00B92C18">
      <w:pPr>
        <w:spacing w:after="0"/>
        <w:jc w:val="right"/>
        <w:rPr>
          <w:rFonts w:ascii="Times New Roman" w:hAnsi="Times New Roman" w:cs="Times New Roman"/>
          <w:b/>
          <w:bCs/>
        </w:rPr>
      </w:pPr>
      <w:r w:rsidRPr="00402596">
        <w:rPr>
          <w:rFonts w:ascii="Times New Roman" w:hAnsi="Times New Roman" w:cs="Times New Roman"/>
          <w:b/>
          <w:bCs/>
        </w:rPr>
        <w:t>6. pielikums</w:t>
      </w:r>
    </w:p>
    <w:p w14:paraId="2A1CC1BC" w14:textId="7E6F3280" w:rsidR="00402596" w:rsidRPr="00402596" w:rsidRDefault="00402596" w:rsidP="00947988">
      <w:pPr>
        <w:spacing w:after="0"/>
        <w:jc w:val="right"/>
        <w:rPr>
          <w:rFonts w:ascii="Times New Roman" w:hAnsi="Times New Roman" w:cs="Times New Roman"/>
          <w:b/>
          <w:bCs/>
        </w:rPr>
      </w:pPr>
      <w:r w:rsidRPr="00402596">
        <w:rPr>
          <w:rFonts w:ascii="Times New Roman" w:hAnsi="Times New Roman" w:cs="Times New Roman"/>
          <w:b/>
          <w:bCs/>
        </w:rPr>
        <w:t xml:space="preserve">informatīvajam ziņojumam par </w:t>
      </w:r>
      <w:r w:rsidR="00947988">
        <w:rPr>
          <w:rFonts w:ascii="Times New Roman" w:hAnsi="Times New Roman" w:cs="Times New Roman"/>
          <w:b/>
          <w:bCs/>
        </w:rPr>
        <w:t xml:space="preserve">AAVP </w:t>
      </w:r>
      <w:r w:rsidRPr="00402596">
        <w:rPr>
          <w:rFonts w:ascii="Times New Roman" w:hAnsi="Times New Roman" w:cs="Times New Roman"/>
          <w:b/>
          <w:bCs/>
        </w:rPr>
        <w:t>izpildi 2021. - 2023. gadā</w:t>
      </w:r>
    </w:p>
    <w:p w14:paraId="276A1F7B" w14:textId="77777777" w:rsidR="00402596" w:rsidRPr="002C5AD0" w:rsidRDefault="00402596" w:rsidP="00B92C18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2C7EA84C" w14:textId="436150B8" w:rsidR="002C5AD0" w:rsidRDefault="00947988" w:rsidP="002C5AD0">
      <w:pPr>
        <w:shd w:val="clear" w:color="auto" w:fill="8DD873" w:themeFill="accent6" w:themeFillTint="9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AJPR</w:t>
      </w:r>
      <w:r w:rsidR="002C5AD0" w:rsidRPr="002C5AD0">
        <w:rPr>
          <w:rFonts w:ascii="Times New Roman" w:hAnsi="Times New Roman" w:cs="Times New Roman"/>
          <w:b/>
          <w:bCs/>
          <w:sz w:val="28"/>
          <w:szCs w:val="28"/>
        </w:rPr>
        <w:t xml:space="preserve"> sniegtā informācija par veiktajiem sabiedrības informēšanas un izglītošanas pasākumiem 2021.,  2022. un 2023. gadā.</w:t>
      </w:r>
    </w:p>
    <w:p w14:paraId="7BA02796" w14:textId="77777777" w:rsidR="002C5AD0" w:rsidRPr="00B92C18" w:rsidRDefault="002C5AD0" w:rsidP="00B92C18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1696"/>
        <w:gridCol w:w="1618"/>
        <w:gridCol w:w="1643"/>
        <w:gridCol w:w="5102"/>
        <w:gridCol w:w="1844"/>
        <w:gridCol w:w="2045"/>
      </w:tblGrid>
      <w:tr w:rsidR="00B92C18" w:rsidRPr="00B92C18" w14:paraId="1574CDBB" w14:textId="77777777" w:rsidTr="79E7AD03"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1D1" w:themeFill="background2" w:themeFillShade="E6"/>
          </w:tcPr>
          <w:p w14:paraId="37DA7713" w14:textId="69416FA9" w:rsidR="002C5AD0" w:rsidRPr="00B92C18" w:rsidRDefault="002C5AD0" w:rsidP="002C5A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2C1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Pasākuma mērķis</w:t>
            </w:r>
          </w:p>
        </w:tc>
        <w:tc>
          <w:tcPr>
            <w:tcW w:w="5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1D1D1" w:themeFill="background2" w:themeFillShade="E6"/>
          </w:tcPr>
          <w:p w14:paraId="5316E4F9" w14:textId="0E65A121" w:rsidR="002C5AD0" w:rsidRPr="00B92C18" w:rsidRDefault="002C5AD0" w:rsidP="002C5A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2C1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Pasākuma veids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1D1D1" w:themeFill="background2" w:themeFillShade="E6"/>
          </w:tcPr>
          <w:p w14:paraId="305B12D4" w14:textId="6BE336B1" w:rsidR="002C5AD0" w:rsidRPr="00B92C18" w:rsidRDefault="002C5AD0" w:rsidP="002C5A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2C1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Sasniegtā mērķauditorija (skaits)</w:t>
            </w:r>
          </w:p>
        </w:tc>
        <w:tc>
          <w:tcPr>
            <w:tcW w:w="18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1D1D1" w:themeFill="background2" w:themeFillShade="E6"/>
          </w:tcPr>
          <w:p w14:paraId="30EE17D9" w14:textId="06B61DFD" w:rsidR="002C5AD0" w:rsidRPr="00B92C18" w:rsidRDefault="002C5AD0" w:rsidP="002C5A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2C1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Mērķa sasniegšanas veids/Detalizēts pasākuma apraksts un novērtējums</w:t>
            </w:r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1D1D1" w:themeFill="background2" w:themeFillShade="E6"/>
          </w:tcPr>
          <w:p w14:paraId="3915A897" w14:textId="13A925CA" w:rsidR="002C5AD0" w:rsidRPr="00B92C18" w:rsidRDefault="002C5AD0" w:rsidP="002C5A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2C1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Pasākuma īstenošanas laiks (datums, periods)</w:t>
            </w: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1D1D1" w:themeFill="background2" w:themeFillShade="E6"/>
          </w:tcPr>
          <w:p w14:paraId="5E9501D9" w14:textId="47A4787B" w:rsidR="002C5AD0" w:rsidRPr="00B92C18" w:rsidRDefault="002C5AD0" w:rsidP="002C5A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2C1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Saīsināta hipersaite uz pasākuma apliecinājumu</w:t>
            </w:r>
          </w:p>
        </w:tc>
      </w:tr>
      <w:tr w:rsidR="00B92C18" w:rsidRPr="00B92C18" w14:paraId="6D0E40DF" w14:textId="77777777" w:rsidTr="79E7AD03">
        <w:tc>
          <w:tcPr>
            <w:tcW w:w="6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547FD" w14:textId="0BAED1EA" w:rsidR="002C5AD0" w:rsidRPr="00B92C18" w:rsidRDefault="002C5AD0" w:rsidP="002C5A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2C1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Vides apziņas veidošana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A79293" w14:textId="4CB7BF92" w:rsidR="002C5AD0" w:rsidRPr="00B92C18" w:rsidRDefault="002C5AD0" w:rsidP="002C5A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2C1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Sabiedrības līdzdalība - akcija, seminārs, konference, apmācības, atkritumu apsaimniekošanas infrastruktūras objektu apmeklējums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AEC6D3" w14:textId="403D1B68" w:rsidR="002C5AD0" w:rsidRPr="00B92C18" w:rsidRDefault="002C5AD0" w:rsidP="002C5A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2C1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8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0E7A0C" w14:textId="69157816" w:rsidR="002C5AD0" w:rsidRPr="00B92C18" w:rsidRDefault="002C5AD0" w:rsidP="002C5A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2C1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AJPR Aptauja: Katrs trešais Latvijas iedzīvotājs mājās glabā nevajadzīgu elektrotehniku, kā liecina </w:t>
            </w:r>
            <w:r w:rsidR="00821AC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AJPR</w:t>
            </w:r>
            <w:r w:rsidRPr="00B92C1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veiktās aptaujas dati, 37% iedzīvotāju mājās glabā nevajadzīgu elektrotehniku un daļa (17%) aptaujāto joprojām uzskata, ka e-atkritumiem ir vieta sadzīves atkritumu konteineros. Reaģējot uz pieaugošajiem e-atkritumu apjomiem un iedzīvotāju izpratnes trūkumu par e-atkritumu utilizāciju, Rīgas un Pierīgas iedzīvotāji augusta beigās ir aicināti bez maksas nodot visa veida nevajadzīgās elektroiekārtas atbildīgai pārstrādei vides akcijas ""Kas nestrādā - to neglabā!"" ietvaros.​"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6CFFB1" w14:textId="0D76D2EB" w:rsidR="002C5AD0" w:rsidRPr="00B92C18" w:rsidRDefault="466809F9" w:rsidP="002C5A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79E7AD0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A</w:t>
            </w:r>
            <w:r w:rsidR="002C5AD0" w:rsidRPr="79E7AD0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ug.</w:t>
            </w:r>
            <w:r w:rsidR="189F7197" w:rsidRPr="79E7AD0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20</w:t>
            </w:r>
            <w:r w:rsidR="002C5AD0" w:rsidRPr="79E7AD0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2F70FC" w14:textId="13238E38" w:rsidR="002C5AD0" w:rsidRPr="00B92C18" w:rsidRDefault="002C5AD0" w:rsidP="002C5A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6" w:history="1">
              <w:r w:rsidRPr="00B92C18">
                <w:rPr>
                  <w:rStyle w:val="Hyperlink"/>
                  <w:rFonts w:ascii="Times New Roman" w:hAnsi="Times New Roman" w:cs="Times New Roman"/>
                  <w:sz w:val="22"/>
                  <w:szCs w:val="22"/>
                </w:rPr>
                <w:t xml:space="preserve">https://building.lv/raksts/aptauja-katrs-tresais-latvijas-iedzivotajs-majas-glaba-nevajadzigu-elektrotehniku </w:t>
              </w:r>
            </w:hyperlink>
          </w:p>
        </w:tc>
      </w:tr>
      <w:tr w:rsidR="00B92C18" w:rsidRPr="00B92C18" w14:paraId="103ACF9B" w14:textId="77777777" w:rsidTr="79E7AD03">
        <w:tc>
          <w:tcPr>
            <w:tcW w:w="6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B963C" w14:textId="5613B2B0" w:rsidR="002C5AD0" w:rsidRPr="00B92C18" w:rsidRDefault="002C5AD0" w:rsidP="002C5A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2C1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Sabiedrības iesaistīšana atkritumu šķirošanas aktivitātēs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1F52F0" w14:textId="4CBAFA8E" w:rsidR="002C5AD0" w:rsidRPr="00B92C18" w:rsidRDefault="002C5AD0" w:rsidP="002C5A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2C1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Sabiedrības līdzdalība - akcija, seminārs, konference, apmācības, atkritumu apsaimniekošanas infrastruktūras objektu apmeklējums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BDA48A" w14:textId="3C2AF3A6" w:rsidR="002C5AD0" w:rsidRPr="00B92C18" w:rsidRDefault="002C5AD0" w:rsidP="002C5A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2C1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201</w:t>
            </w:r>
          </w:p>
        </w:tc>
        <w:tc>
          <w:tcPr>
            <w:tcW w:w="18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5E3CCB" w14:textId="54DD34BA" w:rsidR="002C5AD0" w:rsidRPr="00B92C18" w:rsidRDefault="002C5AD0" w:rsidP="002C5A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2C1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Augustā Rīgas un Pierīgas iedzīvotājiem bija iespēja bez maksas atbrīvoties no nevajadzīgajām elektroniskajām ierīcēm. Rezultātā </w:t>
            </w:r>
            <w:r w:rsidR="00821AC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AJPR</w:t>
            </w:r>
            <w:r w:rsidRPr="00B92C1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vides akcijas "Kas nestrādā - to neglabā!" ietvaros vien nepilnu divu nedēļu laikā atbildīgai pārstrādei tika nodotas 85,74 tonnas elektrotehnikas.​ Kā liecina </w:t>
            </w:r>
            <w:r w:rsidR="00821AC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AJPR</w:t>
            </w:r>
            <w:r w:rsidR="00821AC0" w:rsidRPr="00B92C1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Pr="00B92C1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šī gada vasarā veiktās aptaujas dati, 37%* iedzīvotāju mājās glabā nevajadzīgu elektrotehniku. Reaģējot uz pieaugošajiem e-atkritumu apjomiem un iedzīvotāju izpratnes trūkumu par to utilizāciju, </w:t>
            </w:r>
            <w:r w:rsidR="00821AC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AJPR</w:t>
            </w:r>
            <w:r w:rsidR="00821AC0" w:rsidRPr="00B92C1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Pr="00B92C1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sadarbībā ar SIA "3R" un bīstamo atkritumu apsaimniekotāju AS "BAO" aicināja Rīgas un Pierīgas iedzīvotājus nodot visa veida nevajadzīgās elektroiekārtas.​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4EF87C" w14:textId="170DC9CE" w:rsidR="002C5AD0" w:rsidRPr="00B92C18" w:rsidRDefault="18184DCD" w:rsidP="002C5A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79E7AD0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A</w:t>
            </w:r>
            <w:r w:rsidR="002C5AD0" w:rsidRPr="79E7AD0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ug.</w:t>
            </w:r>
            <w:r w:rsidR="12248362" w:rsidRPr="79E7AD0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20</w:t>
            </w:r>
            <w:r w:rsidR="002C5AD0" w:rsidRPr="79E7AD0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AA8847" w14:textId="77586BCA" w:rsidR="002C5AD0" w:rsidRPr="00B92C18" w:rsidRDefault="002C5AD0" w:rsidP="002C5A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7" w:history="1">
              <w:r w:rsidRPr="00B92C18">
                <w:rPr>
                  <w:rStyle w:val="Hyperlink"/>
                  <w:rFonts w:ascii="Times New Roman" w:hAnsi="Times New Roman" w:cs="Times New Roman"/>
                  <w:sz w:val="22"/>
                  <w:szCs w:val="22"/>
                </w:rPr>
                <w:t>https://www.reitingi.lv/lv/news/daba/155797-divu-nedelu-laika-rigas-un-pierigas-iedzivotaji-parstradei-nodevusi-vairak-neka-85-tonnas-nevajadzigas-elektrotehnikas.html</w:t>
              </w:r>
            </w:hyperlink>
          </w:p>
        </w:tc>
      </w:tr>
      <w:tr w:rsidR="00B92C18" w:rsidRPr="00B92C18" w14:paraId="4D77F6BF" w14:textId="77777777" w:rsidTr="79E7AD03">
        <w:tc>
          <w:tcPr>
            <w:tcW w:w="6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B2F8C" w14:textId="162C25A3" w:rsidR="002C5AD0" w:rsidRPr="00B92C18" w:rsidRDefault="002C5AD0" w:rsidP="002C5A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2C1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Sabiedrības informēšana par šķiroto atkritumu nodošanas iespējām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9BD736" w14:textId="36AC9E6E" w:rsidR="002C5AD0" w:rsidRPr="00B92C18" w:rsidRDefault="002C5AD0" w:rsidP="002C5A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2C1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Sabiedrības līdzdalība - akcija, seminārs, konference, apmācības, atkritumu apsaimniekošanas infrastruktūras objektu apmeklējums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9C2C27" w14:textId="1746AEFD" w:rsidR="002C5AD0" w:rsidRPr="00B92C18" w:rsidRDefault="002C5AD0" w:rsidP="002C5A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2C1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254</w:t>
            </w:r>
          </w:p>
        </w:tc>
        <w:tc>
          <w:tcPr>
            <w:tcW w:w="18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569F79" w14:textId="0DB3EF43" w:rsidR="002C5AD0" w:rsidRPr="00B92C18" w:rsidRDefault="002C5AD0" w:rsidP="002C5A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2C1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Līdz pat decembra beigām Ogres, Lielvārdes un Madlienas atkritumu šķirošanas laukumos iespējams bez maksas nodot nevajadzīgo elektrotehniku​. Reaģējot uz pieaugošajiem e-atkritumu apjomiem un iedzīvotāju izpratnes trūkumu par e-atkritumu utilizāciju, Ogres, Lielvārdes un Madlienas iedzīvotāji visu decembri ir aicināti bez maksas nodot visa veida nevajadzīgās elektroiekārtas atbildīgai pārstrādei vides akcijas ""Kas nestrādā – to neglabā!"" ietvaros.​" Akcijas laikā savāktas - 30.84 t elektrisko un elektronisko iekārtu atkritumus.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30AD7D" w14:textId="5F74BC82" w:rsidR="002C5AD0" w:rsidRPr="00B92C18" w:rsidRDefault="6116B67A" w:rsidP="002C5A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79E7AD0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D</w:t>
            </w:r>
            <w:r w:rsidR="002C5AD0" w:rsidRPr="79E7AD0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ec.</w:t>
            </w:r>
            <w:r w:rsidR="61140531" w:rsidRPr="79E7AD0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20</w:t>
            </w:r>
            <w:r w:rsidR="002C5AD0" w:rsidRPr="79E7AD0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A16A4D" w14:textId="41533FF7" w:rsidR="002C5AD0" w:rsidRPr="00B92C18" w:rsidRDefault="002C5AD0" w:rsidP="002C5A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8" w:history="1">
              <w:r w:rsidRPr="00B92C18">
                <w:rPr>
                  <w:rStyle w:val="Hyperlink"/>
                  <w:rFonts w:ascii="Times New Roman" w:hAnsi="Times New Roman" w:cs="Times New Roman"/>
                  <w:sz w:val="22"/>
                  <w:szCs w:val="22"/>
                </w:rPr>
                <w:t>https://www.ogresnovads.lv/lv/jaunums/lidz-pat-decembra-beigam-ogres-lielvardes-un-madlienas-atkritumu-skirosanas-laukumos-iespejams-bez-maksas-nodot-nevajadzigo-elektrotehniku</w:t>
              </w:r>
            </w:hyperlink>
          </w:p>
        </w:tc>
      </w:tr>
      <w:tr w:rsidR="00B92C18" w:rsidRPr="00B92C18" w14:paraId="67ACAAB2" w14:textId="77777777" w:rsidTr="79E7AD03">
        <w:tc>
          <w:tcPr>
            <w:tcW w:w="6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1D103" w14:textId="31C9ACCA" w:rsidR="002C5AD0" w:rsidRPr="00B92C18" w:rsidRDefault="002C5AD0" w:rsidP="002C5A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2C1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Sabiedrības informēšana par šķiroto atkritumu nodošanas iespējām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FC087B" w14:textId="20F694DB" w:rsidR="002C5AD0" w:rsidRPr="00B92C18" w:rsidRDefault="002C5AD0" w:rsidP="002C5A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2C1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Informatīvs pasākums - publikācija vai izglītojošais raksts plašsaziņas līdzekļos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DE067E" w14:textId="2EB9565F" w:rsidR="002C5AD0" w:rsidRPr="00B92C18" w:rsidRDefault="002C5AD0" w:rsidP="002C5A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2C1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18337</w:t>
            </w:r>
          </w:p>
        </w:tc>
        <w:tc>
          <w:tcPr>
            <w:tcW w:w="18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ABBEE8" w14:textId="173358ED" w:rsidR="002C5AD0" w:rsidRPr="00B92C18" w:rsidRDefault="002C5AD0" w:rsidP="002C5A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2C1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Reaģējot uz pieaugošajiem e-atkritumu apjomiem un iedzīvotāju izpratnes trūkumu par e-atkritumu utilizāciju, Ogres, Lielvārdes un Madlienas iedzīvotāji visu decembri ir aicināti bez maksas nodot visa veida nevajadzīgās elektroiekārtas atbildīgai pārstrādei vides akcijas “Kas nestrādā – to neglabā!” ietvaros. Elektroniskos atkritumus līdz decembra beigām iespējams bez maksas nodot šādos SIA “Ķilupe” atkritumu šķirošanas laukumos.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C7876D" w14:textId="44994145" w:rsidR="002C5AD0" w:rsidRPr="00B92C18" w:rsidRDefault="3BC028A9" w:rsidP="002C5A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79E7AD0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D</w:t>
            </w:r>
            <w:r w:rsidR="002C5AD0" w:rsidRPr="79E7AD0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ec.</w:t>
            </w:r>
            <w:r w:rsidR="10525D6B" w:rsidRPr="79E7AD0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20</w:t>
            </w:r>
            <w:r w:rsidR="002C5AD0" w:rsidRPr="79E7AD0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87E017" w14:textId="6B714DB9" w:rsidR="002C5AD0" w:rsidRPr="00B92C18" w:rsidRDefault="002C5AD0" w:rsidP="002C5A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history="1">
              <w:r w:rsidRPr="00B92C18">
                <w:rPr>
                  <w:rStyle w:val="Hyperlink"/>
                  <w:rFonts w:ascii="Times New Roman" w:hAnsi="Times New Roman" w:cs="Times New Roman"/>
                  <w:sz w:val="22"/>
                  <w:szCs w:val="22"/>
                </w:rPr>
                <w:t>https://www.ogresnovads.lv/lv/jaunums/lidz-pat-decembra-beigam-ogres-lielvardes-un-madlienas-atkritumu-skirosanas-laukumos-iespejams-bez-maksas-nodot-nevajadzigo-elektrotehniku</w:t>
              </w:r>
            </w:hyperlink>
          </w:p>
        </w:tc>
      </w:tr>
      <w:tr w:rsidR="00B92C18" w:rsidRPr="00B92C18" w14:paraId="570D4BE9" w14:textId="77777777" w:rsidTr="79E7AD03">
        <w:tc>
          <w:tcPr>
            <w:tcW w:w="6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D4E6C" w14:textId="74BFB3AE" w:rsidR="002C5AD0" w:rsidRPr="00B92C18" w:rsidRDefault="002C5AD0" w:rsidP="002C5A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2C1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Sabiedrības informēšana par atkritumu šķirošanas nepieciešamību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566452" w14:textId="795D159D" w:rsidR="002C5AD0" w:rsidRPr="00B92C18" w:rsidRDefault="002C5AD0" w:rsidP="002C5A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2C1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Informatīvs pasākums - publikācija vai izglītojošais raksts plašsaziņas līdzekļos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536485" w14:textId="03132E89" w:rsidR="002C5AD0" w:rsidRPr="00B92C18" w:rsidRDefault="002C5AD0" w:rsidP="002C5A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2C1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339890</w:t>
            </w:r>
          </w:p>
        </w:tc>
        <w:tc>
          <w:tcPr>
            <w:tcW w:w="18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442E24" w14:textId="45E1A1C8" w:rsidR="002C5AD0" w:rsidRPr="00B92C18" w:rsidRDefault="002C5AD0" w:rsidP="002C5A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2C1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Kā liecina </w:t>
            </w:r>
            <w:r w:rsidR="00821AC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AJPR</w:t>
            </w:r>
            <w:r w:rsidR="00821AC0" w:rsidRPr="00B92C1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 w:rsidRPr="00B92C1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veiktās aptaujas dati, 37% iedzīvotāju mājās glabā nevajadzīgu elektrotehniku un daļa (17%) aptaujāto joprojām uzskata, ka e-atkritumiem ir vieta sadzīves atkritum konteineros. Reaģējot uz pieaugošajiem e-atkritumu apjomiem un iedzīvotāju izpratnes trūkumu par e-atkritumu utilizāciju, Rīgas un Pierīgas iedzīvotāji augusta beigās ir aicināti bez maksas nodot visa veida nevajadzīgās elektroiekārtas atbildīgai pārstrādei vides akcijas "Kas nestrādā – to neglabā!" ietvaros.​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AADD2A" w14:textId="4A857969" w:rsidR="002C5AD0" w:rsidRPr="00B92C18" w:rsidRDefault="08BD5EB7" w:rsidP="002C5A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79E7AD0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A</w:t>
            </w:r>
            <w:r w:rsidR="002C5AD0" w:rsidRPr="79E7AD0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ug.</w:t>
            </w:r>
            <w:r w:rsidRPr="79E7AD0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20</w:t>
            </w:r>
            <w:r w:rsidR="002C5AD0" w:rsidRPr="79E7AD0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23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04390B" w14:textId="69CE26FE" w:rsidR="002C5AD0" w:rsidRPr="00B92C18" w:rsidRDefault="002C5AD0" w:rsidP="002C5A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92C1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https://www.reitingi.lv/lv/news/sabiedriba/155165-aptauja-katrs-tresais-latvijas-iedzivotajs-majas-glaba-nevajadzigu-elektrotehniku.html</w:t>
            </w:r>
          </w:p>
        </w:tc>
      </w:tr>
    </w:tbl>
    <w:p w14:paraId="2345BD1A" w14:textId="77777777" w:rsidR="002C5AD0" w:rsidRPr="002C5AD0" w:rsidRDefault="002C5AD0" w:rsidP="00B92C18">
      <w:pPr>
        <w:rPr>
          <w:rFonts w:ascii="Times New Roman" w:hAnsi="Times New Roman" w:cs="Times New Roman"/>
          <w:sz w:val="28"/>
          <w:szCs w:val="28"/>
        </w:rPr>
      </w:pPr>
    </w:p>
    <w:sectPr w:rsidR="002C5AD0" w:rsidRPr="002C5AD0" w:rsidSect="00402596">
      <w:headerReference w:type="default" r:id="rId10"/>
      <w:pgSz w:w="16838" w:h="11906" w:orient="landscape"/>
      <w:pgMar w:top="1080" w:right="1440" w:bottom="108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FB3257" w14:textId="77777777" w:rsidR="00402596" w:rsidRDefault="00402596" w:rsidP="00402596">
      <w:pPr>
        <w:spacing w:after="0" w:line="240" w:lineRule="auto"/>
      </w:pPr>
      <w:r>
        <w:separator/>
      </w:r>
    </w:p>
  </w:endnote>
  <w:endnote w:type="continuationSeparator" w:id="0">
    <w:p w14:paraId="557E67F8" w14:textId="77777777" w:rsidR="00402596" w:rsidRDefault="00402596" w:rsidP="004025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8FEDCD" w14:textId="77777777" w:rsidR="00402596" w:rsidRDefault="00402596" w:rsidP="00402596">
      <w:pPr>
        <w:spacing w:after="0" w:line="240" w:lineRule="auto"/>
      </w:pPr>
      <w:r>
        <w:separator/>
      </w:r>
    </w:p>
  </w:footnote>
  <w:footnote w:type="continuationSeparator" w:id="0">
    <w:p w14:paraId="4C00F6E4" w14:textId="77777777" w:rsidR="00402596" w:rsidRDefault="00402596" w:rsidP="004025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2733911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061F5A6" w14:textId="3AF6AE92" w:rsidR="00402596" w:rsidRDefault="00402596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107F7F7" w14:textId="77777777" w:rsidR="00402596" w:rsidRDefault="0040259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AD0"/>
    <w:rsid w:val="00004B92"/>
    <w:rsid w:val="002C5AD0"/>
    <w:rsid w:val="00402596"/>
    <w:rsid w:val="00821AC0"/>
    <w:rsid w:val="00947988"/>
    <w:rsid w:val="00AD7E3F"/>
    <w:rsid w:val="00B92C18"/>
    <w:rsid w:val="00C46207"/>
    <w:rsid w:val="08BD5EB7"/>
    <w:rsid w:val="10525D6B"/>
    <w:rsid w:val="12248362"/>
    <w:rsid w:val="18184DCD"/>
    <w:rsid w:val="189F7197"/>
    <w:rsid w:val="3BC028A9"/>
    <w:rsid w:val="466809F9"/>
    <w:rsid w:val="4E3CC2DB"/>
    <w:rsid w:val="61140531"/>
    <w:rsid w:val="6116B67A"/>
    <w:rsid w:val="79E7A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C6692"/>
  <w15:chartTrackingRefBased/>
  <w15:docId w15:val="{56E6781E-506A-4290-BE46-776F60009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5A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5A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5A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5A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5A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5A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5A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5A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5A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5A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5A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5A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5AD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5AD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5A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5A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5A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5A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5A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5A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5A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5A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5A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5A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5A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5A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5A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5AD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5AD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C5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2C5AD0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40259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2596"/>
  </w:style>
  <w:style w:type="paragraph" w:styleId="Footer">
    <w:name w:val="footer"/>
    <w:basedOn w:val="Normal"/>
    <w:link w:val="FooterChar"/>
    <w:uiPriority w:val="99"/>
    <w:unhideWhenUsed/>
    <w:rsid w:val="0040259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25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105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gresnovads.lv/lv/jaunums/lidz-pat-decembra-beigam-ogres-lielvardes-un-madlienas-atkritumu-skirosanas-laukumos-iespejams-bez-maksas-nodot-nevajadzigo-elektrotehnik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reitingi.lv/lv/news/daba/155797-divu-nedelu-laika-rigas-un-pierigas-iedzivotaji-parstradei-nodevusi-vairak-neka-85-tonnas-nevajadzigas-elektrotehnikas.htm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uilding.lv/raksts/aptauja-katrs-tresais-latvijas-iedzivotajs-majas-glaba-nevajadzigu-elektrotehniku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www.ogresnovads.lv/lv/jaunums/lidz-pat-decembra-beigam-ogres-lielvardes-un-madlienas-atkritumu-skirosanas-laukumos-iespejams-bez-maksas-nodot-nevajadzigo-elektrotehni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3498</Words>
  <Characters>1995</Characters>
  <Application>Microsoft Office Word</Application>
  <DocSecurity>0</DocSecurity>
  <Lines>16</Lines>
  <Paragraphs>10</Paragraphs>
  <ScaleCrop>false</ScaleCrop>
  <Company/>
  <LinksUpToDate>false</LinksUpToDate>
  <CharactersWithSpaces>5483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Gatis Patmalnieks</dc:creator>
  <cp:keywords/>
  <dc:description/>
  <cp:lastModifiedBy>Gatis Patmalnieks</cp:lastModifiedBy>
  <cp:revision>6</cp:revision>
  <dcterms:created xsi:type="dcterms:W3CDTF">2025-05-29T10:50:00Z</dcterms:created>
  <dcterms:modified xsi:type="dcterms:W3CDTF">2025-10-13T09:15:00Z</dcterms:modified>
</cp:coreProperties>
</file>