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86769" w14:textId="77777777" w:rsidR="00242424" w:rsidRPr="00A25341" w:rsidRDefault="00242424" w:rsidP="00242424">
      <w:pPr>
        <w:rPr>
          <w:sz w:val="28"/>
          <w:lang w:val="lv-LV"/>
        </w:rPr>
      </w:pPr>
      <w:bookmarkStart w:id="0" w:name="_Hlk71884650"/>
    </w:p>
    <w:p w14:paraId="2593F90B" w14:textId="77777777" w:rsidR="00242424" w:rsidRPr="00A25341" w:rsidRDefault="00242424" w:rsidP="00242424">
      <w:pPr>
        <w:rPr>
          <w:sz w:val="28"/>
          <w:lang w:val="lv-LV"/>
        </w:rPr>
      </w:pPr>
    </w:p>
    <w:tbl>
      <w:tblPr>
        <w:tblW w:w="9236" w:type="dxa"/>
        <w:tblInd w:w="108" w:type="dxa"/>
        <w:tblLook w:val="04A0" w:firstRow="1" w:lastRow="0" w:firstColumn="1" w:lastColumn="0" w:noHBand="0" w:noVBand="1"/>
      </w:tblPr>
      <w:tblGrid>
        <w:gridCol w:w="4040"/>
        <w:gridCol w:w="898"/>
        <w:gridCol w:w="4298"/>
      </w:tblGrid>
      <w:tr w:rsidR="00242424" w:rsidRPr="00A25341" w14:paraId="59755351" w14:textId="77777777" w:rsidTr="007135B3">
        <w:trPr>
          <w:cantSplit/>
        </w:trPr>
        <w:tc>
          <w:tcPr>
            <w:tcW w:w="4040" w:type="dxa"/>
            <w:hideMark/>
          </w:tcPr>
          <w:p w14:paraId="38C5E2EE" w14:textId="77777777" w:rsidR="00242424" w:rsidRPr="00A25341" w:rsidRDefault="00242424" w:rsidP="007135B3">
            <w:pPr>
              <w:jc w:val="both"/>
              <w:rPr>
                <w:sz w:val="28"/>
                <w:szCs w:val="28"/>
                <w:lang w:val="lv-LV"/>
              </w:rPr>
            </w:pPr>
            <w:r w:rsidRPr="00A25341">
              <w:rPr>
                <w:sz w:val="28"/>
                <w:szCs w:val="28"/>
                <w:lang w:val="lv-LV"/>
              </w:rPr>
              <w:t>Rīgā</w:t>
            </w:r>
          </w:p>
        </w:tc>
        <w:tc>
          <w:tcPr>
            <w:tcW w:w="898" w:type="dxa"/>
            <w:hideMark/>
          </w:tcPr>
          <w:p w14:paraId="1A9F8653" w14:textId="77777777" w:rsidR="00242424" w:rsidRPr="00A25341" w:rsidRDefault="00242424" w:rsidP="007135B3">
            <w:pPr>
              <w:rPr>
                <w:sz w:val="28"/>
                <w:szCs w:val="28"/>
                <w:lang w:val="lv-LV"/>
              </w:rPr>
            </w:pPr>
            <w:r w:rsidRPr="00A25341">
              <w:rPr>
                <w:sz w:val="28"/>
                <w:szCs w:val="28"/>
                <w:lang w:val="lv-LV"/>
              </w:rPr>
              <w:t>Nr. </w:t>
            </w:r>
          </w:p>
        </w:tc>
        <w:tc>
          <w:tcPr>
            <w:tcW w:w="4298" w:type="dxa"/>
            <w:hideMark/>
          </w:tcPr>
          <w:p w14:paraId="74F0EB07" w14:textId="38C853B9" w:rsidR="00242424" w:rsidRPr="00A25341" w:rsidRDefault="00242424" w:rsidP="007135B3">
            <w:pPr>
              <w:jc w:val="right"/>
              <w:rPr>
                <w:sz w:val="28"/>
                <w:szCs w:val="28"/>
                <w:lang w:val="lv-LV"/>
              </w:rPr>
            </w:pPr>
            <w:r w:rsidRPr="00A25341">
              <w:rPr>
                <w:sz w:val="28"/>
                <w:szCs w:val="28"/>
                <w:lang w:val="lv-LV"/>
              </w:rPr>
              <w:t>20</w:t>
            </w:r>
            <w:r>
              <w:rPr>
                <w:sz w:val="28"/>
                <w:szCs w:val="28"/>
                <w:lang w:val="lv-LV"/>
              </w:rPr>
              <w:t>21</w:t>
            </w:r>
            <w:r w:rsidRPr="00A25341">
              <w:rPr>
                <w:sz w:val="28"/>
                <w:szCs w:val="28"/>
                <w:lang w:val="lv-LV"/>
              </w:rPr>
              <w:t>. gada …</w:t>
            </w:r>
          </w:p>
        </w:tc>
      </w:tr>
    </w:tbl>
    <w:p w14:paraId="050A3A4C" w14:textId="77777777" w:rsidR="00242424" w:rsidRPr="00A25341" w:rsidRDefault="00242424" w:rsidP="00242424">
      <w:pPr>
        <w:jc w:val="both"/>
        <w:rPr>
          <w:sz w:val="28"/>
          <w:lang w:val="lv-LV"/>
        </w:rPr>
      </w:pPr>
    </w:p>
    <w:p w14:paraId="746B305A" w14:textId="77777777" w:rsidR="00242424" w:rsidRPr="00A25341" w:rsidRDefault="00242424" w:rsidP="00242424">
      <w:pPr>
        <w:jc w:val="both"/>
        <w:rPr>
          <w:sz w:val="28"/>
          <w:lang w:val="lv-LV"/>
        </w:rPr>
      </w:pPr>
    </w:p>
    <w:p w14:paraId="4F2AD61E" w14:textId="77777777" w:rsidR="00242424" w:rsidRPr="00A25341" w:rsidRDefault="00242424" w:rsidP="00242424">
      <w:pPr>
        <w:jc w:val="center"/>
        <w:rPr>
          <w:sz w:val="28"/>
          <w:lang w:val="lv-LV"/>
        </w:rPr>
      </w:pPr>
      <w:r w:rsidRPr="00A25341">
        <w:rPr>
          <w:b/>
          <w:bCs/>
          <w:sz w:val="28"/>
          <w:lang w:val="lv-LV"/>
        </w:rPr>
        <w:t> . §</w:t>
      </w:r>
    </w:p>
    <w:p w14:paraId="52F8AE21" w14:textId="77777777" w:rsidR="000B3C2B" w:rsidRPr="000E577E" w:rsidRDefault="000B3C2B" w:rsidP="000B3C2B">
      <w:pPr>
        <w:pStyle w:val="naiskr"/>
        <w:spacing w:before="0" w:beforeAutospacing="0" w:after="240" w:afterAutospacing="0"/>
        <w:jc w:val="both"/>
        <w:rPr>
          <w:b/>
          <w:sz w:val="28"/>
          <w:szCs w:val="28"/>
        </w:rPr>
      </w:pPr>
    </w:p>
    <w:p w14:paraId="293D0BA5" w14:textId="2A8A532D" w:rsidR="00D421B3" w:rsidRPr="000E577E" w:rsidRDefault="00376A46" w:rsidP="000B3C2B">
      <w:pPr>
        <w:pStyle w:val="Parastais1"/>
        <w:jc w:val="center"/>
        <w:rPr>
          <w:b/>
          <w:bCs/>
          <w:sz w:val="28"/>
          <w:szCs w:val="28"/>
          <w:lang w:val="lv-LV"/>
        </w:rPr>
      </w:pPr>
      <w:r w:rsidRPr="000E577E">
        <w:rPr>
          <w:b/>
          <w:bCs/>
          <w:sz w:val="28"/>
          <w:szCs w:val="28"/>
          <w:lang w:val="lv-LV"/>
        </w:rPr>
        <w:t>Par nepieciešamo finansējumu Lauksaimniecības datu centra mājas (istabas) dzīvnieku reģistra pilnveidošanai</w:t>
      </w:r>
    </w:p>
    <w:p w14:paraId="3108686C" w14:textId="77777777" w:rsidR="00242424" w:rsidRPr="00A25341" w:rsidRDefault="00242424" w:rsidP="00242424">
      <w:pPr>
        <w:ind w:firstLine="709"/>
        <w:jc w:val="both"/>
        <w:rPr>
          <w:lang w:val="lv-LV"/>
        </w:rPr>
      </w:pPr>
      <w:r w:rsidRPr="00A25341">
        <w:rPr>
          <w:b/>
          <w:bCs/>
          <w:lang w:val="lv-LV"/>
        </w:rPr>
        <w:t>TA-…</w:t>
      </w:r>
    </w:p>
    <w:p w14:paraId="2A9AB7E6" w14:textId="77777777" w:rsidR="00242424" w:rsidRPr="00A25341" w:rsidRDefault="00242424" w:rsidP="00242424">
      <w:pPr>
        <w:pStyle w:val="Pamatteksts"/>
      </w:pPr>
      <w:r w:rsidRPr="00A25341">
        <w:t>___________________________________________________________</w:t>
      </w:r>
    </w:p>
    <w:p w14:paraId="0C8DC308" w14:textId="77777777" w:rsidR="00242424" w:rsidRPr="00A25341" w:rsidRDefault="00242424" w:rsidP="00242424">
      <w:pPr>
        <w:pStyle w:val="Pamatteksts"/>
        <w:jc w:val="center"/>
        <w:rPr>
          <w:b/>
          <w:sz w:val="24"/>
          <w:szCs w:val="24"/>
        </w:rPr>
      </w:pPr>
      <w:r w:rsidRPr="00A25341">
        <w:rPr>
          <w:sz w:val="24"/>
          <w:szCs w:val="24"/>
        </w:rPr>
        <w:t>(…)</w:t>
      </w:r>
    </w:p>
    <w:p w14:paraId="67EBA708" w14:textId="77777777" w:rsidR="00242424" w:rsidRDefault="00242424" w:rsidP="00242424">
      <w:pPr>
        <w:pStyle w:val="Sarakstarindkopa"/>
        <w:spacing w:line="360" w:lineRule="auto"/>
        <w:ind w:left="0" w:firstLine="720"/>
        <w:jc w:val="both"/>
        <w:rPr>
          <w:lang w:val="da-DK"/>
        </w:rPr>
      </w:pPr>
    </w:p>
    <w:p w14:paraId="3FAD4E1D" w14:textId="739CF839" w:rsidR="005E54FC" w:rsidRPr="000E577E" w:rsidRDefault="005E54FC" w:rsidP="00242424">
      <w:pPr>
        <w:pStyle w:val="Sarakstarindkopa"/>
        <w:ind w:left="0" w:firstLine="720"/>
        <w:jc w:val="both"/>
        <w:rPr>
          <w:lang w:val="lv-LV"/>
        </w:rPr>
      </w:pPr>
      <w:r w:rsidRPr="000E577E">
        <w:rPr>
          <w:lang w:val="lv-LV"/>
        </w:rPr>
        <w:t>1. Pieņemt zināšanai iesniegto informatīvo ziņojumu.</w:t>
      </w:r>
    </w:p>
    <w:p w14:paraId="769A9329" w14:textId="64F1FE41" w:rsidR="005E54FC" w:rsidRPr="000E577E" w:rsidRDefault="005E54FC" w:rsidP="00242424">
      <w:pPr>
        <w:pStyle w:val="Sarakstarindkopa"/>
        <w:ind w:left="0" w:firstLine="720"/>
        <w:jc w:val="both"/>
        <w:rPr>
          <w:lang w:val="lv-LV"/>
        </w:rPr>
      </w:pPr>
      <w:r w:rsidRPr="000E577E">
        <w:rPr>
          <w:lang w:val="lv-LV"/>
        </w:rPr>
        <w:t>2.</w:t>
      </w:r>
      <w:r w:rsidR="00242424">
        <w:rPr>
          <w:lang w:val="lv-LV"/>
        </w:rPr>
        <w:t xml:space="preserve"> </w:t>
      </w:r>
      <w:bookmarkStart w:id="1" w:name="_GoBack"/>
      <w:bookmarkEnd w:id="1"/>
      <w:r w:rsidRPr="000E577E">
        <w:rPr>
          <w:lang w:val="lv-LV"/>
        </w:rPr>
        <w:t xml:space="preserve">Jautājumu par nepieciešamo </w:t>
      </w:r>
      <w:r w:rsidR="00CE5CC1" w:rsidRPr="000E577E">
        <w:rPr>
          <w:lang w:val="lv-LV"/>
        </w:rPr>
        <w:t xml:space="preserve">papildu </w:t>
      </w:r>
      <w:r w:rsidRPr="000E577E">
        <w:rPr>
          <w:lang w:val="lv-LV"/>
        </w:rPr>
        <w:t>finansējumu Zemkopības ministrijai (Lauksaimniecības datu centram) mājas (istabas) dzīvnieku reģistra pilnveidošanai, lai nodrošinātu Latvijas teritorijā ievesto suņu izsekojamību, izskatīt Ministru kabinetā likumprojekta “Par vidēja termiņa budžeta ietvaru 2022., 2023. un 2024. gadam” un likumprojekta “Par valsts budžetu 2022.</w:t>
      </w:r>
      <w:r w:rsidR="00CE5CC1">
        <w:rPr>
          <w:lang w:val="lv-LV"/>
        </w:rPr>
        <w:t> </w:t>
      </w:r>
      <w:r w:rsidRPr="000E577E">
        <w:rPr>
          <w:lang w:val="lv-LV"/>
        </w:rPr>
        <w:t>gadam” sagatavošanas procesā kopā ar visu ministriju un citu centrālo valsts iestāžu iesniegtajiem prioritāro pasākumu pieteikumiem, ievērojot valsts budžeta finansiālās iespējas.</w:t>
      </w:r>
    </w:p>
    <w:p w14:paraId="230C89ED" w14:textId="77777777" w:rsidR="000B3C2B" w:rsidRPr="000E577E" w:rsidRDefault="000B3C2B" w:rsidP="000B3C2B">
      <w:pPr>
        <w:pStyle w:val="Sarakstarindkopa"/>
        <w:spacing w:line="360" w:lineRule="auto"/>
        <w:ind w:left="360"/>
        <w:jc w:val="both"/>
        <w:rPr>
          <w:lang w:val="lv-LV"/>
        </w:rPr>
      </w:pPr>
    </w:p>
    <w:bookmarkEnd w:id="0"/>
    <w:p w14:paraId="331410A8" w14:textId="77777777" w:rsidR="000B3C2B" w:rsidRPr="000E577E" w:rsidRDefault="000B3C2B" w:rsidP="000B3C2B">
      <w:pPr>
        <w:pStyle w:val="Sarakstarindkopa"/>
        <w:spacing w:line="360" w:lineRule="auto"/>
        <w:ind w:left="360"/>
        <w:jc w:val="both"/>
        <w:rPr>
          <w:lang w:val="lv-LV"/>
          <w14:textOutline w14:w="0" w14:cap="flat" w14:cmpd="sng" w14:algn="ctr">
            <w14:noFill/>
            <w14:prstDash w14:val="solid"/>
            <w14:bevel/>
          </w14:textOutline>
        </w:rPr>
      </w:pPr>
    </w:p>
    <w:p w14:paraId="23CFC26B" w14:textId="34CA13F5" w:rsidR="000B3C2B" w:rsidRDefault="000B3C2B" w:rsidP="000B3C2B">
      <w:pPr>
        <w:pStyle w:val="Sarakstarindkopa"/>
        <w:spacing w:line="360" w:lineRule="auto"/>
        <w:ind w:left="360"/>
        <w:jc w:val="both"/>
        <w:rPr>
          <w:lang w:val="lv-LV"/>
          <w14:textOutline w14:w="0" w14:cap="flat" w14:cmpd="sng" w14:algn="ctr">
            <w14:noFill/>
            <w14:prstDash w14:val="solid"/>
            <w14:bevel/>
          </w14:textOutline>
        </w:rPr>
      </w:pPr>
      <w:r w:rsidRPr="000E577E">
        <w:rPr>
          <w:lang w:val="lv-LV"/>
          <w14:textOutline w14:w="0" w14:cap="flat" w14:cmpd="sng" w14:algn="ctr">
            <w14:noFill/>
            <w14:prstDash w14:val="solid"/>
            <w14:bevel/>
          </w14:textOutline>
        </w:rPr>
        <w:t>Ministru prezidents</w:t>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r>
      <w:r w:rsidRPr="000E577E">
        <w:rPr>
          <w:lang w:val="lv-LV"/>
          <w14:textOutline w14:w="0" w14:cap="flat" w14:cmpd="sng" w14:algn="ctr">
            <w14:noFill/>
            <w14:prstDash w14:val="solid"/>
            <w14:bevel/>
          </w14:textOutline>
        </w:rPr>
        <w:tab/>
        <w:t>A.</w:t>
      </w:r>
      <w:r w:rsidR="000E577E">
        <w:rPr>
          <w:lang w:val="lv-LV"/>
          <w14:textOutline w14:w="0" w14:cap="flat" w14:cmpd="sng" w14:algn="ctr">
            <w14:noFill/>
            <w14:prstDash w14:val="solid"/>
            <w14:bevel/>
          </w14:textOutline>
        </w:rPr>
        <w:t xml:space="preserve"> </w:t>
      </w:r>
      <w:r w:rsidRPr="000E577E">
        <w:rPr>
          <w:lang w:val="lv-LV"/>
          <w14:textOutline w14:w="0" w14:cap="flat" w14:cmpd="sng" w14:algn="ctr">
            <w14:noFill/>
            <w14:prstDash w14:val="solid"/>
            <w14:bevel/>
          </w14:textOutline>
        </w:rPr>
        <w:t>K.</w:t>
      </w:r>
      <w:r w:rsidR="000E577E">
        <w:rPr>
          <w:lang w:val="lv-LV"/>
          <w14:textOutline w14:w="0" w14:cap="flat" w14:cmpd="sng" w14:algn="ctr">
            <w14:noFill/>
            <w14:prstDash w14:val="solid"/>
            <w14:bevel/>
          </w14:textOutline>
        </w:rPr>
        <w:t xml:space="preserve"> </w:t>
      </w:r>
      <w:r w:rsidRPr="000E577E">
        <w:rPr>
          <w:lang w:val="lv-LV"/>
          <w14:textOutline w14:w="0" w14:cap="flat" w14:cmpd="sng" w14:algn="ctr">
            <w14:noFill/>
            <w14:prstDash w14:val="solid"/>
            <w14:bevel/>
          </w14:textOutline>
        </w:rPr>
        <w:t>Kariņš</w:t>
      </w:r>
    </w:p>
    <w:p w14:paraId="49E84628" w14:textId="6ED84804" w:rsidR="00403245" w:rsidRDefault="00403245" w:rsidP="000B3C2B">
      <w:pPr>
        <w:pStyle w:val="Sarakstarindkopa"/>
        <w:spacing w:line="360" w:lineRule="auto"/>
        <w:ind w:left="360"/>
        <w:jc w:val="both"/>
        <w:rPr>
          <w:lang w:val="lv-LV"/>
          <w14:textOutline w14:w="0" w14:cap="flat" w14:cmpd="sng" w14:algn="ctr">
            <w14:noFill/>
            <w14:prstDash w14:val="solid"/>
            <w14:bevel/>
          </w14:textOutline>
        </w:rPr>
      </w:pPr>
    </w:p>
    <w:p w14:paraId="7A4FB956" w14:textId="72242A26" w:rsidR="00403245" w:rsidRPr="000E577E" w:rsidRDefault="00403245" w:rsidP="000B3C2B">
      <w:pPr>
        <w:pStyle w:val="Sarakstarindkopa"/>
        <w:spacing w:line="360" w:lineRule="auto"/>
        <w:ind w:left="360"/>
        <w:jc w:val="both"/>
        <w:rPr>
          <w:lang w:val="lv-LV"/>
          <w14:textOutline w14:w="0" w14:cap="flat" w14:cmpd="sng" w14:algn="ctr">
            <w14:noFill/>
            <w14:prstDash w14:val="solid"/>
            <w14:bevel/>
          </w14:textOutline>
        </w:rPr>
      </w:pPr>
      <w:r>
        <w:rPr>
          <w:lang w:val="lv-LV"/>
          <w14:textOutline w14:w="0" w14:cap="flat" w14:cmpd="sng" w14:algn="ctr">
            <w14:noFill/>
            <w14:prstDash w14:val="solid"/>
            <w14:bevel/>
          </w14:textOutline>
        </w:rPr>
        <w:t>Zemkopības ministrs</w:t>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sidR="00CE5CC1">
        <w:rPr>
          <w:lang w:val="lv-LV"/>
          <w14:textOutline w14:w="0" w14:cap="flat" w14:cmpd="sng" w14:algn="ctr">
            <w14:noFill/>
            <w14:prstDash w14:val="solid"/>
            <w14:bevel/>
          </w14:textOutline>
        </w:rPr>
        <w:tab/>
      </w:r>
      <w:r>
        <w:rPr>
          <w:lang w:val="lv-LV"/>
          <w14:textOutline w14:w="0" w14:cap="flat" w14:cmpd="sng" w14:algn="ctr">
            <w14:noFill/>
            <w14:prstDash w14:val="solid"/>
            <w14:bevel/>
          </w14:textOutline>
        </w:rPr>
        <w:t>K. Gerhards</w:t>
      </w:r>
    </w:p>
    <w:p w14:paraId="74623DFD" w14:textId="77777777" w:rsidR="000B3C2B" w:rsidRPr="000E577E" w:rsidRDefault="000B3C2B" w:rsidP="000B3C2B">
      <w:pPr>
        <w:pStyle w:val="Sarakstarindkopa"/>
        <w:spacing w:line="360" w:lineRule="auto"/>
        <w:ind w:left="360"/>
        <w:jc w:val="both"/>
        <w:rPr>
          <w:lang w:val="lv-LV"/>
          <w14:textOutline w14:w="0" w14:cap="flat" w14:cmpd="sng" w14:algn="ctr">
            <w14:noFill/>
            <w14:prstDash w14:val="solid"/>
            <w14:bevel/>
          </w14:textOutline>
        </w:rPr>
      </w:pPr>
    </w:p>
    <w:p w14:paraId="72861E99" w14:textId="33F6001B" w:rsidR="000B3C2B" w:rsidRPr="000E577E" w:rsidRDefault="000B3C2B" w:rsidP="000B3C2B">
      <w:pPr>
        <w:pStyle w:val="Sarakstarindkopa"/>
        <w:spacing w:line="360" w:lineRule="auto"/>
        <w:ind w:left="360"/>
        <w:jc w:val="both"/>
        <w:rPr>
          <w:lang w:val="lv-LV"/>
          <w14:textOutline w14:w="0" w14:cap="flat" w14:cmpd="sng" w14:algn="ctr">
            <w14:noFill/>
            <w14:prstDash w14:val="solid"/>
            <w14:bevel/>
          </w14:textOutline>
        </w:rPr>
      </w:pPr>
    </w:p>
    <w:p w14:paraId="1E50C819" w14:textId="77777777" w:rsidR="000B3C2B" w:rsidRPr="000E577E" w:rsidRDefault="000B3C2B" w:rsidP="000B3C2B">
      <w:pPr>
        <w:pStyle w:val="Sarakstarindkopa"/>
        <w:spacing w:line="360" w:lineRule="auto"/>
        <w:ind w:left="360"/>
        <w:jc w:val="both"/>
        <w:rPr>
          <w:lang w:val="lv-LV"/>
          <w14:textOutline w14:w="0" w14:cap="flat" w14:cmpd="sng" w14:algn="ctr">
            <w14:noFill/>
            <w14:prstDash w14:val="solid"/>
            <w14:bevel/>
          </w14:textOutline>
        </w:rPr>
      </w:pPr>
    </w:p>
    <w:p w14:paraId="1C192BF2" w14:textId="77777777" w:rsidR="000B3C2B" w:rsidRPr="000E577E" w:rsidRDefault="000B3C2B" w:rsidP="000B3C2B">
      <w:pPr>
        <w:pStyle w:val="Sarakstarindkopa"/>
        <w:spacing w:line="360" w:lineRule="auto"/>
        <w:ind w:left="360"/>
        <w:jc w:val="both"/>
        <w:rPr>
          <w:lang w:val="lv-LV"/>
          <w14:textOutline w14:w="0" w14:cap="flat" w14:cmpd="sng" w14:algn="ctr">
            <w14:noFill/>
            <w14:prstDash w14:val="solid"/>
            <w14:bevel/>
          </w14:textOutline>
        </w:rPr>
      </w:pPr>
    </w:p>
    <w:p w14:paraId="14702770" w14:textId="4A1A66A0" w:rsidR="00D421B3" w:rsidRPr="00FD6351" w:rsidRDefault="00D421B3">
      <w:pPr>
        <w:pStyle w:val="Body"/>
        <w:tabs>
          <w:tab w:val="left" w:pos="2560"/>
        </w:tabs>
        <w:rPr>
          <w:lang w:val="lv-LV"/>
        </w:rPr>
      </w:pPr>
    </w:p>
    <w:sectPr w:rsidR="00D421B3" w:rsidRPr="00FD6351">
      <w:headerReference w:type="default" r:id="rId11"/>
      <w:footerReference w:type="first" r:id="rId12"/>
      <w:pgSz w:w="11900" w:h="16840"/>
      <w:pgMar w:top="1418" w:right="1134" w:bottom="113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9E9B46" w14:textId="77777777" w:rsidR="00657367" w:rsidRDefault="00657367">
      <w:r>
        <w:separator/>
      </w:r>
    </w:p>
  </w:endnote>
  <w:endnote w:type="continuationSeparator" w:id="0">
    <w:p w14:paraId="06D17DFC" w14:textId="77777777" w:rsidR="00657367" w:rsidRDefault="00657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36F85B" w14:textId="2045FEA8" w:rsidR="00D421B3" w:rsidRPr="00242424" w:rsidRDefault="00242424">
    <w:pPr>
      <w:pStyle w:val="HeaderFooter"/>
      <w:rPr>
        <w:rFonts w:ascii="Times New Roman" w:hAnsi="Times New Roman" w:cs="Times New Roman"/>
        <w:sz w:val="20"/>
        <w:szCs w:val="20"/>
      </w:rPr>
    </w:pPr>
    <w:r w:rsidRPr="00242424">
      <w:rPr>
        <w:rFonts w:ascii="Times New Roman" w:hAnsi="Times New Roman" w:cs="Times New Roman"/>
        <w:sz w:val="20"/>
        <w:szCs w:val="20"/>
      </w:rPr>
      <w:t>ZMprot_040821_finp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ED8118" w14:textId="77777777" w:rsidR="00657367" w:rsidRDefault="00657367">
      <w:r>
        <w:separator/>
      </w:r>
    </w:p>
  </w:footnote>
  <w:footnote w:type="continuationSeparator" w:id="0">
    <w:p w14:paraId="51A28AEF" w14:textId="77777777" w:rsidR="00657367" w:rsidRDefault="006573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BF6795" w14:textId="77777777" w:rsidR="00D421B3" w:rsidRDefault="00376A46">
    <w:pPr>
      <w:pStyle w:val="Galvene"/>
      <w:jc w:val="center"/>
    </w:pPr>
    <w:r>
      <w:rPr>
        <w:sz w:val="24"/>
        <w:szCs w:val="24"/>
      </w:rPr>
      <w:fldChar w:fldCharType="begin"/>
    </w:r>
    <w:r>
      <w:rPr>
        <w:sz w:val="24"/>
        <w:szCs w:val="24"/>
      </w:rPr>
      <w:instrText xml:space="preserve"> PAGE </w:instrText>
    </w:r>
    <w:r>
      <w:rPr>
        <w:sz w:val="24"/>
        <w:szCs w:val="24"/>
      </w:rPr>
      <w:fldChar w:fldCharType="separate"/>
    </w:r>
    <w:r w:rsidR="00FD6351">
      <w:rPr>
        <w:noProof/>
        <w:sz w:val="24"/>
        <w:szCs w:val="24"/>
      </w:rPr>
      <w:t>2</w:t>
    </w:r>
    <w:r>
      <w:rPr>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E7675"/>
    <w:multiLevelType w:val="multilevel"/>
    <w:tmpl w:val="9A10E9C8"/>
    <w:numStyleLink w:val="ImportedStyle1"/>
  </w:abstractNum>
  <w:abstractNum w:abstractNumId="1" w15:restartNumberingAfterBreak="0">
    <w:nsid w:val="1AE32FB1"/>
    <w:multiLevelType w:val="hybridMultilevel"/>
    <w:tmpl w:val="24E8329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554571EF"/>
    <w:multiLevelType w:val="multilevel"/>
    <w:tmpl w:val="9A10E9C8"/>
    <w:styleLink w:val="ImportedStyle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857" w:hanging="432"/>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224" w:hanging="50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728" w:hanging="64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232" w:hanging="792"/>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736" w:hanging="936"/>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240" w:hanging="108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744" w:hanging="122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320" w:hanging="14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B3"/>
    <w:rsid w:val="000359E9"/>
    <w:rsid w:val="00055504"/>
    <w:rsid w:val="00072041"/>
    <w:rsid w:val="00082142"/>
    <w:rsid w:val="000B3C2B"/>
    <w:rsid w:val="000C07DF"/>
    <w:rsid w:val="000E577E"/>
    <w:rsid w:val="00242424"/>
    <w:rsid w:val="00376A46"/>
    <w:rsid w:val="00403245"/>
    <w:rsid w:val="004F1967"/>
    <w:rsid w:val="005E54FC"/>
    <w:rsid w:val="00657367"/>
    <w:rsid w:val="0069283C"/>
    <w:rsid w:val="00754E59"/>
    <w:rsid w:val="009D03BD"/>
    <w:rsid w:val="00AE7658"/>
    <w:rsid w:val="00B64E5E"/>
    <w:rsid w:val="00C14B20"/>
    <w:rsid w:val="00CE5CC1"/>
    <w:rsid w:val="00D421B3"/>
    <w:rsid w:val="00E00FB6"/>
    <w:rsid w:val="00E133EF"/>
    <w:rsid w:val="00EA17CD"/>
    <w:rsid w:val="00FC244F"/>
    <w:rsid w:val="00FD63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05B81"/>
  <w15:docId w15:val="{02C87007-F28C-4238-BC05-DBE7C01D2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lv-LV" w:eastAsia="lv-LV"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arasts">
    <w:name w:val="Normal"/>
    <w:qFormat/>
    <w:rPr>
      <w:sz w:val="24"/>
      <w:szCs w:val="24"/>
      <w:lang w:val="en-US" w:eastAsia="en-US"/>
    </w:rPr>
  </w:style>
  <w:style w:type="paragraph" w:styleId="Virsraksts6">
    <w:name w:val="heading 6"/>
    <w:next w:val="Body"/>
    <w:uiPriority w:val="9"/>
    <w:unhideWhenUsed/>
    <w:qFormat/>
    <w:pPr>
      <w:keepNext/>
      <w:jc w:val="center"/>
      <w:outlineLvl w:val="5"/>
    </w:pPr>
    <w:rPr>
      <w:rFonts w:cs="Arial Unicode MS"/>
      <w:color w:val="000080"/>
      <w:sz w:val="28"/>
      <w:szCs w:val="28"/>
      <w:u w:color="000080"/>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Pr>
      <w:u w:val="single"/>
    </w:rPr>
  </w:style>
  <w:style w:type="paragraph" w:styleId="Galvene">
    <w:name w:val="header"/>
    <w:pPr>
      <w:tabs>
        <w:tab w:val="center" w:pos="4320"/>
        <w:tab w:val="right" w:pos="8640"/>
      </w:tabs>
    </w:pPr>
    <w:rPr>
      <w:rFonts w:cs="Arial Unicode MS"/>
      <w:color w:val="000000"/>
      <w:sz w:val="28"/>
      <w:szCs w:val="28"/>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8"/>
      <w:szCs w:val="28"/>
      <w:u w:color="000000"/>
      <w:lang w:val="de-DE"/>
      <w14:textOutline w14:w="0" w14:cap="flat" w14:cmpd="sng" w14:algn="ctr">
        <w14:noFill/>
        <w14:prstDash w14:val="solid"/>
        <w14:bevel/>
      </w14:textOutline>
    </w:rPr>
  </w:style>
  <w:style w:type="paragraph" w:styleId="Pamatteksts">
    <w:name w:val="Body Text"/>
    <w:pPr>
      <w:jc w:val="both"/>
    </w:pPr>
    <w:rPr>
      <w:rFonts w:cs="Arial Unicode MS"/>
      <w:color w:val="000000"/>
      <w:sz w:val="28"/>
      <w:szCs w:val="28"/>
      <w:u w:color="000000"/>
      <w:lang w:val="da-DK"/>
    </w:rPr>
  </w:style>
  <w:style w:type="paragraph" w:customStyle="1" w:styleId="Parastais1">
    <w:name w:val="Parastais1"/>
    <w:rPr>
      <w:rFonts w:cs="Arial Unicode MS"/>
      <w:color w:val="000000"/>
      <w:sz w:val="26"/>
      <w:szCs w:val="26"/>
      <w:u w:color="000000"/>
      <w:lang w:val="en-US"/>
    </w:rPr>
  </w:style>
  <w:style w:type="paragraph" w:styleId="Sarakstarindkopa">
    <w:name w:val="List Paragraph"/>
    <w:pPr>
      <w:ind w:left="720"/>
    </w:pPr>
    <w:rPr>
      <w:rFonts w:cs="Arial Unicode MS"/>
      <w:color w:val="000000"/>
      <w:sz w:val="28"/>
      <w:szCs w:val="28"/>
      <w:u w:color="000000"/>
      <w:lang w:val="en-US"/>
    </w:rPr>
  </w:style>
  <w:style w:type="numbering" w:customStyle="1" w:styleId="ImportedStyle1">
    <w:name w:val="Imported Style 1"/>
    <w:pPr>
      <w:numPr>
        <w:numId w:val="1"/>
      </w:numPr>
    </w:pPr>
  </w:style>
  <w:style w:type="paragraph" w:customStyle="1" w:styleId="naiskr">
    <w:name w:val="naiskr"/>
    <w:basedOn w:val="Parasts"/>
    <w:uiPriority w:val="99"/>
    <w:rsid w:val="000B3C2B"/>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lv-LV" w:eastAsia="lv-LV"/>
    </w:rPr>
  </w:style>
  <w:style w:type="paragraph" w:styleId="Balonteksts">
    <w:name w:val="Balloon Text"/>
    <w:basedOn w:val="Parasts"/>
    <w:link w:val="BalontekstsRakstz"/>
    <w:uiPriority w:val="99"/>
    <w:semiHidden/>
    <w:unhideWhenUsed/>
    <w:rsid w:val="00E00FB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00FB6"/>
    <w:rPr>
      <w:rFonts w:ascii="Segoe UI" w:hAnsi="Segoe UI" w:cs="Segoe UI"/>
      <w:sz w:val="18"/>
      <w:szCs w:val="18"/>
      <w:lang w:val="en-US" w:eastAsia="en-US"/>
    </w:rPr>
  </w:style>
  <w:style w:type="paragraph" w:styleId="Kjene">
    <w:name w:val="footer"/>
    <w:basedOn w:val="Parasts"/>
    <w:link w:val="KjeneRakstz"/>
    <w:uiPriority w:val="99"/>
    <w:unhideWhenUsed/>
    <w:rsid w:val="00242424"/>
    <w:pPr>
      <w:tabs>
        <w:tab w:val="center" w:pos="4153"/>
        <w:tab w:val="right" w:pos="8306"/>
      </w:tabs>
    </w:pPr>
  </w:style>
  <w:style w:type="character" w:customStyle="1" w:styleId="KjeneRakstz">
    <w:name w:val="Kājene Rakstz."/>
    <w:basedOn w:val="Noklusjumarindkopasfonts"/>
    <w:link w:val="Kjene"/>
    <w:uiPriority w:val="99"/>
    <w:rsid w:val="0024242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271061">
      <w:bodyDiv w:val="1"/>
      <w:marLeft w:val="0"/>
      <w:marRight w:val="0"/>
      <w:marTop w:val="0"/>
      <w:marBottom w:val="0"/>
      <w:divBdr>
        <w:top w:val="none" w:sz="0" w:space="0" w:color="auto"/>
        <w:left w:val="none" w:sz="0" w:space="0" w:color="auto"/>
        <w:bottom w:val="none" w:sz="0" w:space="0" w:color="auto"/>
        <w:right w:val="none" w:sz="0" w:space="0" w:color="auto"/>
      </w:divBdr>
    </w:div>
    <w:div w:id="17743528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Office tēma">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ēma">
      <a:majorFont>
        <a:latin typeface="Helvetica Neue"/>
        <a:ea typeface="Helvetica Neue"/>
        <a:cs typeface="Helvetica Neue"/>
      </a:majorFont>
      <a:minorFont>
        <a:latin typeface="Helvetica Neue"/>
        <a:ea typeface="Helvetica Neue"/>
        <a:cs typeface="Helvetica Neue"/>
      </a:minorFont>
    </a:fontScheme>
    <a:fmtScheme name="Office tē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626B9D396E4B964ABB3EFD74FEC12FBC" ma:contentTypeVersion="10" ma:contentTypeDescription="Izveidot jaunu dokumentu." ma:contentTypeScope="" ma:versionID="1404d189f92610b7c25d135ea9715831">
  <xsd:schema xmlns:xsd="http://www.w3.org/2001/XMLSchema" xmlns:xs="http://www.w3.org/2001/XMLSchema" xmlns:p="http://schemas.microsoft.com/office/2006/metadata/properties" xmlns:ns3="f9fe6767-2bd7-40ea-8fa8-309452e799bd" targetNamespace="http://schemas.microsoft.com/office/2006/metadata/properties" ma:root="true" ma:fieldsID="a0090483ef1022d29077325da1cb6e48" ns3:_="">
    <xsd:import namespace="f9fe6767-2bd7-40ea-8fa8-309452e799b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fe6767-2bd7-40ea-8fa8-309452e79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12488-3C76-41C6-84C3-CEF15A56B57C}">
  <ds:schemaRefs>
    <ds:schemaRef ds:uri="http://schemas.microsoft.com/sharepoint/v3/contenttype/forms"/>
  </ds:schemaRefs>
</ds:datastoreItem>
</file>

<file path=customXml/itemProps2.xml><?xml version="1.0" encoding="utf-8"?>
<ds:datastoreItem xmlns:ds="http://schemas.openxmlformats.org/officeDocument/2006/customXml" ds:itemID="{9F9D1886-815C-4E1B-A865-CB2681700C8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B7E608-4880-458E-95C5-0ED6B61BD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fe6767-2bd7-40ea-8fa8-309452e79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A5861A-680D-48F6-B3FF-798F3A57B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571</Words>
  <Characters>327</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 “Par nepieciešamo finansējumu Lauksaimniecības datu centra mājas (istabas) dzīvnieku reģistra pilnveidošanai”</dc:title>
  <dc:subject>protokollēmums</dc:subject>
  <dc:creator>Ilze Krēgere</dc:creator>
  <dc:description>Krēgere 67027639 Ilze.Kregere@zm.gov.lv</dc:description>
  <cp:lastModifiedBy>Sanita Papinova</cp:lastModifiedBy>
  <cp:revision>7</cp:revision>
  <dcterms:created xsi:type="dcterms:W3CDTF">2021-07-30T12:01:00Z</dcterms:created>
  <dcterms:modified xsi:type="dcterms:W3CDTF">2021-08-04T07:23:00Z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0x010100626B9D396E4B964ABB3EFD74FEC12FBC</vt:lpwstr>
  </property>
</Properties>
</file>