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AB950" w14:textId="77777777" w:rsidR="00E34616" w:rsidRPr="00E34616" w:rsidRDefault="00E34616" w:rsidP="00E34616">
      <w:pPr>
        <w:pStyle w:val="Header"/>
        <w:rPr>
          <w:rFonts w:ascii="Times New Roman" w:hAnsi="Times New Roman" w:cs="Times New Roman"/>
          <w:sz w:val="28"/>
          <w:szCs w:val="28"/>
        </w:rPr>
      </w:pPr>
    </w:p>
    <w:p w14:paraId="3CE40DA0" w14:textId="77777777" w:rsidR="00E34616" w:rsidRPr="00E34616" w:rsidRDefault="00E34616" w:rsidP="00E34616">
      <w:pPr>
        <w:pStyle w:val="Header"/>
        <w:rPr>
          <w:rFonts w:ascii="Times New Roman" w:hAnsi="Times New Roman" w:cs="Times New Roman"/>
          <w:sz w:val="28"/>
          <w:szCs w:val="28"/>
        </w:rPr>
      </w:pPr>
    </w:p>
    <w:p w14:paraId="13EB8B9E" w14:textId="77777777" w:rsidR="00E34616" w:rsidRPr="00E34616" w:rsidRDefault="00E34616" w:rsidP="00E34616">
      <w:pPr>
        <w:pStyle w:val="Header"/>
        <w:rPr>
          <w:rFonts w:ascii="Times New Roman" w:hAnsi="Times New Roman" w:cs="Times New Roman"/>
          <w:sz w:val="28"/>
          <w:szCs w:val="28"/>
        </w:rPr>
      </w:pPr>
    </w:p>
    <w:p w14:paraId="4E57F3BB" w14:textId="77777777" w:rsidR="00E34616" w:rsidRPr="00E34616" w:rsidRDefault="00E34616" w:rsidP="00E34616">
      <w:pPr>
        <w:pStyle w:val="Header"/>
        <w:rPr>
          <w:rFonts w:ascii="Times New Roman" w:hAnsi="Times New Roman" w:cs="Times New Roman"/>
          <w:sz w:val="28"/>
          <w:szCs w:val="28"/>
        </w:rPr>
      </w:pPr>
    </w:p>
    <w:p w14:paraId="1F2E23C7" w14:textId="77777777" w:rsidR="00E34616" w:rsidRPr="00E34616" w:rsidRDefault="00E34616" w:rsidP="00E34616">
      <w:pPr>
        <w:pStyle w:val="Header"/>
        <w:rPr>
          <w:rFonts w:ascii="Times New Roman" w:hAnsi="Times New Roman" w:cs="Times New Roman"/>
          <w:sz w:val="28"/>
          <w:szCs w:val="28"/>
        </w:rPr>
      </w:pPr>
    </w:p>
    <w:p w14:paraId="481F50C6" w14:textId="77777777" w:rsidR="00E34616" w:rsidRPr="00E34616" w:rsidRDefault="00E34616" w:rsidP="00E34616">
      <w:pPr>
        <w:pStyle w:val="Header"/>
        <w:rPr>
          <w:rFonts w:ascii="Times New Roman" w:hAnsi="Times New Roman" w:cs="Times New Roman"/>
          <w:sz w:val="28"/>
          <w:szCs w:val="28"/>
        </w:rPr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4148"/>
        <w:gridCol w:w="898"/>
        <w:gridCol w:w="4298"/>
      </w:tblGrid>
      <w:tr w:rsidR="00E34616" w:rsidRPr="00E34616" w14:paraId="7028CE0D" w14:textId="77777777" w:rsidTr="00CE441D">
        <w:trPr>
          <w:cantSplit/>
        </w:trPr>
        <w:tc>
          <w:tcPr>
            <w:tcW w:w="4148" w:type="dxa"/>
            <w:hideMark/>
          </w:tcPr>
          <w:p w14:paraId="746AA0B5" w14:textId="77777777" w:rsidR="00E34616" w:rsidRPr="00E34616" w:rsidRDefault="00E34616" w:rsidP="00E346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4616">
              <w:rPr>
                <w:rFonts w:ascii="Times New Roman" w:hAnsi="Times New Roman" w:cs="Times New Roman"/>
                <w:sz w:val="28"/>
                <w:szCs w:val="28"/>
              </w:rPr>
              <w:t xml:space="preserve">Rīgā </w:t>
            </w:r>
          </w:p>
        </w:tc>
        <w:tc>
          <w:tcPr>
            <w:tcW w:w="898" w:type="dxa"/>
            <w:hideMark/>
          </w:tcPr>
          <w:p w14:paraId="39A4255B" w14:textId="77777777" w:rsidR="00E34616" w:rsidRPr="00E34616" w:rsidRDefault="00E34616" w:rsidP="00E346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4616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</w:tc>
        <w:tc>
          <w:tcPr>
            <w:tcW w:w="4298" w:type="dxa"/>
            <w:hideMark/>
          </w:tcPr>
          <w:p w14:paraId="6939F996" w14:textId="77777777" w:rsidR="00E34616" w:rsidRPr="00E34616" w:rsidRDefault="00E34616" w:rsidP="00E34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16">
              <w:rPr>
                <w:rFonts w:ascii="Times New Roman" w:hAnsi="Times New Roman" w:cs="Times New Roman"/>
                <w:sz w:val="28"/>
                <w:szCs w:val="28"/>
              </w:rPr>
              <w:t xml:space="preserve">2022. gada </w:t>
            </w:r>
          </w:p>
        </w:tc>
      </w:tr>
    </w:tbl>
    <w:p w14:paraId="6875AB67" w14:textId="77777777" w:rsidR="00E34616" w:rsidRDefault="00E34616" w:rsidP="00E3461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45F796" w14:textId="77777777" w:rsidR="00E34616" w:rsidRPr="00E34616" w:rsidRDefault="00E34616" w:rsidP="00E3461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53D70CD" w14:textId="77777777" w:rsidR="00E34616" w:rsidRDefault="00E34616" w:rsidP="00E34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616">
        <w:rPr>
          <w:rFonts w:ascii="Times New Roman" w:hAnsi="Times New Roman" w:cs="Times New Roman"/>
          <w:b/>
          <w:bCs/>
          <w:sz w:val="28"/>
          <w:szCs w:val="28"/>
        </w:rPr>
        <w:t>. §</w:t>
      </w:r>
    </w:p>
    <w:p w14:paraId="61500E6B" w14:textId="77777777" w:rsidR="00E34616" w:rsidRPr="00E34616" w:rsidRDefault="00E34616" w:rsidP="00E3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DFFF8" w14:textId="5F2B13EC" w:rsidR="00BE1ED0" w:rsidRPr="00E34616" w:rsidRDefault="008576A2" w:rsidP="00CD58E0">
      <w:pPr>
        <w:spacing w:after="0" w:line="240" w:lineRule="auto"/>
        <w:jc w:val="center"/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I</w:t>
      </w:r>
      <w:r w:rsidRPr="008576A2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nformatīv</w:t>
      </w:r>
      <w:r w:rsidR="0045243E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ai</w:t>
      </w:r>
      <w:r w:rsidRPr="008576A2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s ziņojums par R</w:t>
      </w:r>
      <w:r w:rsidR="00E34616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eģionālās attīstības likuma 25. panta otrās daļas un 26. </w:t>
      </w:r>
      <w:r w:rsidRPr="008576A2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panta izpildes </w:t>
      </w:r>
      <w:r w:rsidR="00E34616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organizēšanu 2020.–2021. g</w:t>
      </w:r>
      <w:r w:rsidRPr="00E34616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adā </w:t>
      </w:r>
    </w:p>
    <w:p w14:paraId="16020FA0" w14:textId="77777777" w:rsidR="00E34616" w:rsidRDefault="00521C50" w:rsidP="00E3461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4616">
        <w:rPr>
          <w:rFonts w:ascii="Times New Roman" w:hAnsi="Times New Roman" w:cs="Times New Roman"/>
          <w:b/>
          <w:sz w:val="24"/>
          <w:szCs w:val="24"/>
        </w:rPr>
        <w:t>TA-441</w:t>
      </w:r>
    </w:p>
    <w:p w14:paraId="7CEEEDB5" w14:textId="681E2625" w:rsidR="00437BBA" w:rsidRPr="00E34616" w:rsidRDefault="00437BBA" w:rsidP="00E346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616">
        <w:rPr>
          <w:rFonts w:ascii="Times New Roman" w:hAnsi="Times New Roman" w:cs="Times New Roman"/>
          <w:sz w:val="24"/>
          <w:szCs w:val="24"/>
        </w:rPr>
        <w:t>__________________________</w:t>
      </w:r>
      <w:r w:rsidR="00E3461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52239A1" w14:textId="77777777" w:rsidR="00437BBA" w:rsidRPr="00AA15C7" w:rsidRDefault="00437BBA" w:rsidP="00E346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15C7">
        <w:rPr>
          <w:rFonts w:ascii="Times New Roman" w:hAnsi="Times New Roman" w:cs="Times New Roman"/>
          <w:sz w:val="24"/>
          <w:szCs w:val="24"/>
        </w:rPr>
        <w:t>(…)</w:t>
      </w:r>
    </w:p>
    <w:p w14:paraId="2051C5F5" w14:textId="77777777" w:rsidR="00DC2010" w:rsidRPr="00DD2F12" w:rsidRDefault="00DC2010" w:rsidP="00E34616">
      <w:pPr>
        <w:spacing w:after="0" w:line="240" w:lineRule="auto"/>
        <w:rPr>
          <w:rStyle w:val="spelle"/>
          <w:rFonts w:ascii="Times New Roman" w:hAnsi="Times New Roman" w:cs="Times New Roman"/>
          <w:i/>
          <w:sz w:val="28"/>
          <w:szCs w:val="28"/>
        </w:rPr>
      </w:pPr>
    </w:p>
    <w:p w14:paraId="65D6D283" w14:textId="0FECE2D4" w:rsidR="00D56071" w:rsidRDefault="00CD58E0" w:rsidP="00CD58E0">
      <w:pPr>
        <w:pStyle w:val="ListParagraph"/>
        <w:spacing w:after="0" w:line="240" w:lineRule="auto"/>
        <w:ind w:left="0" w:firstLine="709"/>
        <w:jc w:val="both"/>
        <w:rPr>
          <w:rStyle w:val="spelle"/>
          <w:rFonts w:ascii="Times New Roman" w:hAnsi="Times New Roman" w:cs="Times New Roman"/>
          <w:sz w:val="28"/>
          <w:szCs w:val="28"/>
        </w:rPr>
      </w:pPr>
      <w:r>
        <w:rPr>
          <w:rStyle w:val="spelle"/>
          <w:rFonts w:ascii="Times New Roman" w:hAnsi="Times New Roman" w:cs="Times New Roman"/>
          <w:sz w:val="28"/>
          <w:szCs w:val="28"/>
        </w:rPr>
        <w:t>1. </w:t>
      </w:r>
      <w:r w:rsidR="00BE1ED0" w:rsidRPr="00A06545">
        <w:rPr>
          <w:rStyle w:val="spelle"/>
          <w:rFonts w:ascii="Times New Roman" w:hAnsi="Times New Roman" w:cs="Times New Roman"/>
          <w:sz w:val="28"/>
          <w:szCs w:val="28"/>
        </w:rPr>
        <w:t>Pieņemt zināšanai iesniegto informatīvo ziņojumu.</w:t>
      </w:r>
    </w:p>
    <w:p w14:paraId="4725EEB0" w14:textId="5709040A" w:rsidR="00521C50" w:rsidRPr="00692591" w:rsidRDefault="00CD58E0" w:rsidP="00CD58E0">
      <w:pPr>
        <w:pStyle w:val="NormalWeb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92591">
        <w:rPr>
          <w:sz w:val="28"/>
          <w:szCs w:val="28"/>
        </w:rPr>
        <w:t>2. </w:t>
      </w:r>
      <w:r w:rsidR="00521C50" w:rsidRPr="00692591">
        <w:rPr>
          <w:sz w:val="28"/>
          <w:szCs w:val="28"/>
        </w:rPr>
        <w:t>Valsts kancelejai nosūtīt informatīvo ziņojumu Saeimai.</w:t>
      </w:r>
    </w:p>
    <w:p w14:paraId="0A02AAF3" w14:textId="64E267C6" w:rsidR="00FA0DB3" w:rsidRPr="00521C50" w:rsidRDefault="00CD58E0" w:rsidP="00CD58E0">
      <w:pPr>
        <w:pStyle w:val="ListParagraph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3. </w:t>
      </w:r>
      <w:r w:rsidR="00F1120A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Vides aizsardzības un reģionālās at</w:t>
      </w:r>
      <w:r w:rsidR="00E34616">
        <w:rPr>
          <w:rFonts w:ascii="Times New Roman" w:eastAsia="Times New Roman" w:hAnsi="Times New Roman" w:cs="Times New Roman"/>
          <w:sz w:val="28"/>
          <w:szCs w:val="28"/>
          <w:lang w:eastAsia="lv-LV"/>
        </w:rPr>
        <w:t>tīstības ministrijai līdz 2024. </w:t>
      </w:r>
      <w:r w:rsidR="00F1120A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gada 1.</w:t>
      </w:r>
      <w:r w:rsidR="00E3461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F1120A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martam iesniegt izskatīšanai Ministru kabinet</w:t>
      </w:r>
      <w:r w:rsidR="00EC773E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a sēdē</w:t>
      </w:r>
      <w:r w:rsidR="00F1120A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grozījumus Reģionālās attīstības likumā, </w:t>
      </w:r>
      <w:r w:rsidR="00EC773E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paredzot tajos</w:t>
      </w:r>
      <w:r w:rsidR="00F1120A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, ka Ministru kabinets reizi septiņos gados sagatavo un iesniedz</w:t>
      </w:r>
      <w:r w:rsidR="00EC773E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bookmarkStart w:id="0" w:name="_GoBack"/>
      <w:bookmarkEnd w:id="0"/>
      <w:r w:rsidR="00F1120A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Saeim</w:t>
      </w:r>
      <w:r w:rsidR="00EC773E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F1120A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informatīvo ziņojumu par šā likuma 25.</w:t>
      </w:r>
      <w:r w:rsidR="00521C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1120A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panta otrās daļas un 26.</w:t>
      </w:r>
      <w:r w:rsidR="00521C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1120A" w:rsidRPr="00A06545">
        <w:rPr>
          <w:rFonts w:ascii="Times New Roman" w:eastAsia="Times New Roman" w:hAnsi="Times New Roman" w:cs="Times New Roman"/>
          <w:sz w:val="28"/>
          <w:szCs w:val="28"/>
          <w:lang w:eastAsia="lv-LV"/>
        </w:rPr>
        <w:t>panta īstenošanu.</w:t>
      </w:r>
    </w:p>
    <w:p w14:paraId="79F22897" w14:textId="4070B7DB" w:rsidR="00EC773E" w:rsidRPr="00A06545" w:rsidRDefault="00CD58E0" w:rsidP="00CD58E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0A1757" w:rsidRPr="000A1757">
        <w:rPr>
          <w:rFonts w:ascii="Times New Roman" w:hAnsi="Times New Roman" w:cs="Times New Roman"/>
          <w:sz w:val="28"/>
          <w:szCs w:val="28"/>
        </w:rPr>
        <w:t xml:space="preserve">Atzīt Ministru kabineta 2020. gada 28. janvāra sēdes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protokollēmuma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(protokols Nr. 4  </w:t>
      </w:r>
      <w:r w:rsidR="000A1757" w:rsidRPr="000A1757">
        <w:rPr>
          <w:rFonts w:ascii="Times New Roman" w:hAnsi="Times New Roman" w:cs="Times New Roman"/>
          <w:sz w:val="28"/>
          <w:szCs w:val="28"/>
        </w:rPr>
        <w:t>32.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A1757" w:rsidRPr="000A1757">
        <w:rPr>
          <w:rFonts w:ascii="Times New Roman" w:hAnsi="Times New Roman" w:cs="Times New Roman"/>
          <w:sz w:val="28"/>
          <w:szCs w:val="28"/>
        </w:rPr>
        <w:t xml:space="preserve">§) </w:t>
      </w:r>
      <w:r w:rsidR="00521C50">
        <w:rPr>
          <w:rFonts w:ascii="Times New Roman" w:hAnsi="Times New Roman" w:cs="Times New Roman"/>
          <w:sz w:val="28"/>
          <w:szCs w:val="28"/>
        </w:rPr>
        <w:t>"</w:t>
      </w:r>
      <w:r w:rsidR="000A1757" w:rsidRPr="000A1757">
        <w:rPr>
          <w:rFonts w:ascii="Times New Roman" w:hAnsi="Times New Roman" w:cs="Times New Roman"/>
          <w:sz w:val="28"/>
          <w:szCs w:val="28"/>
        </w:rPr>
        <w:t xml:space="preserve">Informatīvais ziņojums </w:t>
      </w:r>
      <w:r w:rsidR="00521C50">
        <w:rPr>
          <w:rFonts w:ascii="Times New Roman" w:hAnsi="Times New Roman" w:cs="Times New Roman"/>
          <w:sz w:val="28"/>
          <w:szCs w:val="28"/>
        </w:rPr>
        <w:t>"</w:t>
      </w:r>
      <w:r w:rsidR="000A1757" w:rsidRPr="000A1757">
        <w:rPr>
          <w:rFonts w:ascii="Times New Roman" w:hAnsi="Times New Roman" w:cs="Times New Roman"/>
          <w:sz w:val="28"/>
          <w:szCs w:val="28"/>
        </w:rPr>
        <w:t>Par plānošanas reģionu darbības pilnveidošanu</w:t>
      </w:r>
      <w:r w:rsidR="00521C50">
        <w:rPr>
          <w:rFonts w:ascii="Times New Roman" w:hAnsi="Times New Roman" w:cs="Times New Roman"/>
          <w:sz w:val="28"/>
          <w:szCs w:val="28"/>
        </w:rPr>
        <w:t>""</w:t>
      </w:r>
      <w:r w:rsidR="000A1757" w:rsidRPr="000A1757">
        <w:rPr>
          <w:rFonts w:ascii="Times New Roman" w:hAnsi="Times New Roman" w:cs="Times New Roman"/>
          <w:sz w:val="28"/>
          <w:szCs w:val="28"/>
        </w:rPr>
        <w:t xml:space="preserve">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1757" w:rsidRPr="000A1757">
        <w:rPr>
          <w:rFonts w:ascii="Times New Roman" w:hAnsi="Times New Roman" w:cs="Times New Roman"/>
          <w:sz w:val="28"/>
          <w:szCs w:val="28"/>
        </w:rPr>
        <w:t>punktā doto uzdevumu par aktualitāti zaudējušu un Vals</w:t>
      </w:r>
      <w:r w:rsidR="00E34616">
        <w:rPr>
          <w:rFonts w:ascii="Times New Roman" w:hAnsi="Times New Roman" w:cs="Times New Roman"/>
          <w:sz w:val="28"/>
          <w:szCs w:val="28"/>
        </w:rPr>
        <w:t xml:space="preserve">ts kancelejai izbeigt uzdevuma </w:t>
      </w:r>
      <w:r w:rsidR="000A1757" w:rsidRPr="000A1757">
        <w:rPr>
          <w:rFonts w:ascii="Times New Roman" w:hAnsi="Times New Roman" w:cs="Times New Roman"/>
          <w:sz w:val="28"/>
          <w:szCs w:val="28"/>
        </w:rPr>
        <w:t>Nr.</w:t>
      </w:r>
      <w:r w:rsidR="00692591">
        <w:rPr>
          <w:rFonts w:ascii="Times New Roman" w:hAnsi="Times New Roman" w:cs="Times New Roman"/>
          <w:sz w:val="28"/>
          <w:szCs w:val="28"/>
        </w:rPr>
        <w:t> </w:t>
      </w:r>
      <w:r w:rsidR="000A1757" w:rsidRPr="000A1757">
        <w:rPr>
          <w:rFonts w:ascii="Times New Roman" w:hAnsi="Times New Roman" w:cs="Times New Roman"/>
          <w:sz w:val="28"/>
          <w:szCs w:val="28"/>
        </w:rPr>
        <w:t>2020-UZD-169 kontroli.</w:t>
      </w:r>
      <w:r w:rsidR="000A17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F551EB" w14:textId="77777777" w:rsidR="00E34616" w:rsidRPr="00E34616" w:rsidRDefault="00E34616" w:rsidP="00E34616">
      <w:pPr>
        <w:pStyle w:val="Title"/>
        <w:jc w:val="both"/>
        <w:outlineLvl w:val="0"/>
        <w:rPr>
          <w:szCs w:val="28"/>
        </w:rPr>
      </w:pPr>
    </w:p>
    <w:p w14:paraId="1F5478D1" w14:textId="77777777" w:rsidR="00E34616" w:rsidRPr="00E34616" w:rsidRDefault="00E34616" w:rsidP="00E34616">
      <w:pPr>
        <w:pStyle w:val="Title"/>
        <w:jc w:val="both"/>
        <w:outlineLvl w:val="0"/>
        <w:rPr>
          <w:szCs w:val="28"/>
        </w:rPr>
      </w:pPr>
    </w:p>
    <w:p w14:paraId="06ABB89B" w14:textId="77777777" w:rsidR="00E34616" w:rsidRPr="00E34616" w:rsidRDefault="00E34616" w:rsidP="00E34616">
      <w:pPr>
        <w:pStyle w:val="Title"/>
        <w:jc w:val="both"/>
        <w:outlineLvl w:val="0"/>
        <w:rPr>
          <w:szCs w:val="28"/>
        </w:rPr>
      </w:pPr>
    </w:p>
    <w:p w14:paraId="04D5BB26" w14:textId="65DC570E" w:rsidR="00E34616" w:rsidRPr="00E34616" w:rsidRDefault="00E34616" w:rsidP="00E34616">
      <w:pPr>
        <w:pStyle w:val="BodyText"/>
        <w:tabs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616">
        <w:rPr>
          <w:rFonts w:ascii="Times New Roman" w:hAnsi="Times New Roman" w:cs="Times New Roman"/>
          <w:sz w:val="28"/>
          <w:szCs w:val="28"/>
        </w:rPr>
        <w:t>Ministru prezidents</w:t>
      </w:r>
      <w:r>
        <w:rPr>
          <w:rFonts w:ascii="Times New Roman" w:hAnsi="Times New Roman" w:cs="Times New Roman"/>
          <w:sz w:val="28"/>
          <w:szCs w:val="28"/>
        </w:rPr>
        <w:tab/>
      </w:r>
      <w:r w:rsidRPr="00E34616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34616">
        <w:rPr>
          <w:rFonts w:ascii="Times New Roman" w:hAnsi="Times New Roman" w:cs="Times New Roman"/>
          <w:sz w:val="28"/>
          <w:szCs w:val="28"/>
        </w:rPr>
        <w:t>K.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34616">
        <w:rPr>
          <w:rFonts w:ascii="Times New Roman" w:hAnsi="Times New Roman" w:cs="Times New Roman"/>
          <w:sz w:val="28"/>
          <w:szCs w:val="28"/>
        </w:rPr>
        <w:t>Kariņš</w:t>
      </w:r>
    </w:p>
    <w:p w14:paraId="1679540F" w14:textId="77777777" w:rsidR="00E34616" w:rsidRPr="00E34616" w:rsidRDefault="00E34616" w:rsidP="00E34616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A8037" w14:textId="77777777" w:rsidR="00E34616" w:rsidRPr="00E34616" w:rsidRDefault="00E34616" w:rsidP="00E34616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35A3BD" w14:textId="77777777" w:rsidR="00E34616" w:rsidRPr="00E34616" w:rsidRDefault="00E34616" w:rsidP="00E34616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D73066" w14:textId="393272D6" w:rsidR="00E34616" w:rsidRPr="00E34616" w:rsidRDefault="00E34616" w:rsidP="00E34616">
      <w:pPr>
        <w:pStyle w:val="BodyText"/>
        <w:tabs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616">
        <w:rPr>
          <w:rFonts w:ascii="Times New Roman" w:hAnsi="Times New Roman" w:cs="Times New Roman"/>
          <w:sz w:val="28"/>
          <w:szCs w:val="28"/>
        </w:rPr>
        <w:t>Valsts kancelejas direktors</w:t>
      </w:r>
      <w:r w:rsidRPr="00E34616">
        <w:rPr>
          <w:rFonts w:ascii="Times New Roman" w:hAnsi="Times New Roman" w:cs="Times New Roman"/>
          <w:sz w:val="28"/>
          <w:szCs w:val="28"/>
        </w:rPr>
        <w:tab/>
        <w:t>J.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34616">
        <w:rPr>
          <w:rFonts w:ascii="Times New Roman" w:hAnsi="Times New Roman" w:cs="Times New Roman"/>
          <w:sz w:val="28"/>
          <w:szCs w:val="28"/>
        </w:rPr>
        <w:t>Citskovskis</w:t>
      </w:r>
      <w:proofErr w:type="spellEnd"/>
    </w:p>
    <w:sectPr w:rsidR="00E34616" w:rsidRPr="00E34616" w:rsidSect="00CD58E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87405" w14:textId="77777777" w:rsidR="00366AB3" w:rsidRDefault="00366AB3" w:rsidP="00BE1ED0">
      <w:pPr>
        <w:spacing w:after="0" w:line="240" w:lineRule="auto"/>
      </w:pPr>
      <w:r>
        <w:separator/>
      </w:r>
    </w:p>
  </w:endnote>
  <w:endnote w:type="continuationSeparator" w:id="0">
    <w:p w14:paraId="60BAF349" w14:textId="77777777" w:rsidR="00366AB3" w:rsidRDefault="00366AB3" w:rsidP="00BE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AC1DC" w14:textId="27FE8B06" w:rsidR="000D1BA6" w:rsidRPr="003B48AE" w:rsidRDefault="007452FB" w:rsidP="003B48AE">
    <w:pPr>
      <w:pStyle w:val="Foo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VARAMprot_29</w:t>
    </w:r>
    <w:r w:rsidR="00752BBE" w:rsidRPr="00053B8A">
      <w:rPr>
        <w:rFonts w:ascii="Times New Roman" w:hAnsi="Times New Roman"/>
        <w:sz w:val="24"/>
        <w:szCs w:val="24"/>
      </w:rPr>
      <w:t>0419_atskurbtuves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3EA83" w14:textId="3E24861E" w:rsidR="00E34616" w:rsidRPr="00E34616" w:rsidRDefault="00E34616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441z2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31A98" w14:textId="77777777" w:rsidR="00366AB3" w:rsidRDefault="00366AB3" w:rsidP="00BE1ED0">
      <w:pPr>
        <w:spacing w:after="0" w:line="240" w:lineRule="auto"/>
      </w:pPr>
      <w:r>
        <w:separator/>
      </w:r>
    </w:p>
  </w:footnote>
  <w:footnote w:type="continuationSeparator" w:id="0">
    <w:p w14:paraId="5709CA6E" w14:textId="77777777" w:rsidR="00366AB3" w:rsidRDefault="00366AB3" w:rsidP="00BE1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6854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D50EAB" w14:textId="77777777" w:rsidR="000D1BA6" w:rsidRDefault="002D2100">
        <w:pPr>
          <w:pStyle w:val="Header"/>
          <w:jc w:val="center"/>
        </w:pPr>
        <w:r w:rsidRPr="00D272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72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272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3A2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72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A08684" w14:textId="77777777" w:rsidR="000D1BA6" w:rsidRDefault="00A144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8B823" w14:textId="77777777" w:rsidR="00E34616" w:rsidRDefault="00E34616" w:rsidP="00E34616">
    <w:pPr>
      <w:pStyle w:val="Header"/>
      <w:pBdr>
        <w:bottom w:val="single" w:sz="4" w:space="1" w:color="auto"/>
      </w:pBdr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13284FF3" w14:textId="77777777" w:rsidR="00E34616" w:rsidRPr="00E34616" w:rsidRDefault="00E34616" w:rsidP="00E34616">
    <w:pPr>
      <w:pStyle w:val="Header"/>
      <w:pBdr>
        <w:bottom w:val="single" w:sz="4" w:space="1" w:color="auto"/>
      </w:pBdr>
      <w:jc w:val="center"/>
      <w:rPr>
        <w:rFonts w:ascii="Times New Roman" w:hAnsi="Times New Roman" w:cs="Times New Roman"/>
        <w:sz w:val="28"/>
        <w:szCs w:val="28"/>
      </w:rPr>
    </w:pPr>
    <w:r w:rsidRPr="00E34616">
      <w:rPr>
        <w:rFonts w:ascii="Times New Roman" w:hAnsi="Times New Roman" w:cs="Times New Roman"/>
        <w:b/>
        <w:bCs/>
        <w:sz w:val="28"/>
        <w:szCs w:val="28"/>
      </w:rPr>
      <w:t>MINISTRU KABINETA SĒDES PROTOKOLLĒMUMS</w:t>
    </w:r>
  </w:p>
  <w:p w14:paraId="0C8FE523" w14:textId="77777777" w:rsidR="00E34616" w:rsidRPr="00E34616" w:rsidRDefault="00E34616" w:rsidP="00E34616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585E"/>
    <w:multiLevelType w:val="multilevel"/>
    <w:tmpl w:val="964EA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1DF3DB8"/>
    <w:multiLevelType w:val="multilevel"/>
    <w:tmpl w:val="A2FC36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B426DAA"/>
    <w:multiLevelType w:val="multilevel"/>
    <w:tmpl w:val="C462A03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23F81224"/>
    <w:multiLevelType w:val="hybridMultilevel"/>
    <w:tmpl w:val="F9FA732A"/>
    <w:lvl w:ilvl="0" w:tplc="042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A2B20"/>
    <w:multiLevelType w:val="hybridMultilevel"/>
    <w:tmpl w:val="1BDAD0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D77C9"/>
    <w:multiLevelType w:val="multilevel"/>
    <w:tmpl w:val="82347A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722A49"/>
    <w:multiLevelType w:val="hybridMultilevel"/>
    <w:tmpl w:val="FDE4D25E"/>
    <w:lvl w:ilvl="0" w:tplc="FC445F06">
      <w:start w:val="1"/>
      <w:numFmt w:val="decimal"/>
      <w:lvlText w:val="%1)"/>
      <w:lvlJc w:val="left"/>
      <w:pPr>
        <w:ind w:left="1070" w:hanging="360"/>
      </w:pPr>
      <w:rPr>
        <w:rFonts w:ascii="Times New Roman" w:eastAsia="ヒラギノ角ゴ Pro W3" w:hAnsi="Times New Roman" w:cs="Times New Roman"/>
        <w:b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BEC65DC"/>
    <w:multiLevelType w:val="hybridMultilevel"/>
    <w:tmpl w:val="FEDE275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9852F1"/>
    <w:multiLevelType w:val="hybridMultilevel"/>
    <w:tmpl w:val="9C142F42"/>
    <w:lvl w:ilvl="0" w:tplc="62D05A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D0"/>
    <w:rsid w:val="000055D7"/>
    <w:rsid w:val="00007F3D"/>
    <w:rsid w:val="0001798F"/>
    <w:rsid w:val="0004150E"/>
    <w:rsid w:val="00053B8A"/>
    <w:rsid w:val="00060464"/>
    <w:rsid w:val="000632FB"/>
    <w:rsid w:val="0008574D"/>
    <w:rsid w:val="000A1757"/>
    <w:rsid w:val="000A18CA"/>
    <w:rsid w:val="000F6F4E"/>
    <w:rsid w:val="00112914"/>
    <w:rsid w:val="00131627"/>
    <w:rsid w:val="00145CCE"/>
    <w:rsid w:val="00165584"/>
    <w:rsid w:val="00170F6A"/>
    <w:rsid w:val="001C54E1"/>
    <w:rsid w:val="001D150E"/>
    <w:rsid w:val="00204D4F"/>
    <w:rsid w:val="00210AD1"/>
    <w:rsid w:val="00220481"/>
    <w:rsid w:val="0023051B"/>
    <w:rsid w:val="0024409B"/>
    <w:rsid w:val="00262737"/>
    <w:rsid w:val="00276688"/>
    <w:rsid w:val="002C74D8"/>
    <w:rsid w:val="002D2100"/>
    <w:rsid w:val="002D3AB2"/>
    <w:rsid w:val="002D3D24"/>
    <w:rsid w:val="002F0BB6"/>
    <w:rsid w:val="002F780F"/>
    <w:rsid w:val="003100C0"/>
    <w:rsid w:val="00324FFC"/>
    <w:rsid w:val="00327350"/>
    <w:rsid w:val="003540CC"/>
    <w:rsid w:val="00354EB0"/>
    <w:rsid w:val="0036257F"/>
    <w:rsid w:val="00366AB3"/>
    <w:rsid w:val="003735A0"/>
    <w:rsid w:val="00385795"/>
    <w:rsid w:val="003B4420"/>
    <w:rsid w:val="003B48AE"/>
    <w:rsid w:val="003C5989"/>
    <w:rsid w:val="003F48E8"/>
    <w:rsid w:val="00403E5F"/>
    <w:rsid w:val="00404127"/>
    <w:rsid w:val="00405849"/>
    <w:rsid w:val="00437BBA"/>
    <w:rsid w:val="0045243E"/>
    <w:rsid w:val="00472128"/>
    <w:rsid w:val="004849F7"/>
    <w:rsid w:val="004C3ABF"/>
    <w:rsid w:val="004D7C8F"/>
    <w:rsid w:val="004E374D"/>
    <w:rsid w:val="004F2822"/>
    <w:rsid w:val="0051115D"/>
    <w:rsid w:val="00520EC2"/>
    <w:rsid w:val="00521C50"/>
    <w:rsid w:val="00535ECC"/>
    <w:rsid w:val="005506F7"/>
    <w:rsid w:val="00552D2B"/>
    <w:rsid w:val="005739DF"/>
    <w:rsid w:val="005745D8"/>
    <w:rsid w:val="005B04E2"/>
    <w:rsid w:val="005F3121"/>
    <w:rsid w:val="00612C8E"/>
    <w:rsid w:val="0062290B"/>
    <w:rsid w:val="0066789F"/>
    <w:rsid w:val="006703BC"/>
    <w:rsid w:val="0068021A"/>
    <w:rsid w:val="00692591"/>
    <w:rsid w:val="00696E11"/>
    <w:rsid w:val="006A334A"/>
    <w:rsid w:val="006B58CB"/>
    <w:rsid w:val="006C5151"/>
    <w:rsid w:val="006D5F2C"/>
    <w:rsid w:val="006D61A1"/>
    <w:rsid w:val="00701959"/>
    <w:rsid w:val="00711146"/>
    <w:rsid w:val="007452FB"/>
    <w:rsid w:val="00752BBE"/>
    <w:rsid w:val="00756962"/>
    <w:rsid w:val="00773A21"/>
    <w:rsid w:val="007B3057"/>
    <w:rsid w:val="007C4ABE"/>
    <w:rsid w:val="007D4974"/>
    <w:rsid w:val="007E1135"/>
    <w:rsid w:val="007E2D36"/>
    <w:rsid w:val="007E324C"/>
    <w:rsid w:val="007F5626"/>
    <w:rsid w:val="007F7C6A"/>
    <w:rsid w:val="00804EA1"/>
    <w:rsid w:val="008122A2"/>
    <w:rsid w:val="008138DE"/>
    <w:rsid w:val="008235CA"/>
    <w:rsid w:val="00832E63"/>
    <w:rsid w:val="00837DA8"/>
    <w:rsid w:val="008576A2"/>
    <w:rsid w:val="00873B71"/>
    <w:rsid w:val="0089119F"/>
    <w:rsid w:val="00893833"/>
    <w:rsid w:val="00896EB1"/>
    <w:rsid w:val="008B337E"/>
    <w:rsid w:val="008F55A3"/>
    <w:rsid w:val="00905F8A"/>
    <w:rsid w:val="00914F8C"/>
    <w:rsid w:val="009314DB"/>
    <w:rsid w:val="00942C44"/>
    <w:rsid w:val="009440A3"/>
    <w:rsid w:val="00945C1A"/>
    <w:rsid w:val="00950BBE"/>
    <w:rsid w:val="00991985"/>
    <w:rsid w:val="00993228"/>
    <w:rsid w:val="009E3D3E"/>
    <w:rsid w:val="009F440D"/>
    <w:rsid w:val="009F5881"/>
    <w:rsid w:val="00A06545"/>
    <w:rsid w:val="00A144C2"/>
    <w:rsid w:val="00A16EAA"/>
    <w:rsid w:val="00A2501B"/>
    <w:rsid w:val="00A27D43"/>
    <w:rsid w:val="00A37098"/>
    <w:rsid w:val="00A4063E"/>
    <w:rsid w:val="00A453F7"/>
    <w:rsid w:val="00A55113"/>
    <w:rsid w:val="00A601C0"/>
    <w:rsid w:val="00A61BC6"/>
    <w:rsid w:val="00A71FF1"/>
    <w:rsid w:val="00A8355D"/>
    <w:rsid w:val="00AA15C7"/>
    <w:rsid w:val="00AA487E"/>
    <w:rsid w:val="00AC5A3D"/>
    <w:rsid w:val="00B0522F"/>
    <w:rsid w:val="00B23855"/>
    <w:rsid w:val="00B25AA3"/>
    <w:rsid w:val="00B40F2C"/>
    <w:rsid w:val="00B50E96"/>
    <w:rsid w:val="00B51B86"/>
    <w:rsid w:val="00B53D55"/>
    <w:rsid w:val="00B80BC1"/>
    <w:rsid w:val="00B85EB0"/>
    <w:rsid w:val="00B872EC"/>
    <w:rsid w:val="00BA0182"/>
    <w:rsid w:val="00BC1B77"/>
    <w:rsid w:val="00BD2D26"/>
    <w:rsid w:val="00BE1ED0"/>
    <w:rsid w:val="00BE2438"/>
    <w:rsid w:val="00BE5C6A"/>
    <w:rsid w:val="00C348DC"/>
    <w:rsid w:val="00C45DE1"/>
    <w:rsid w:val="00C575AC"/>
    <w:rsid w:val="00C71CC2"/>
    <w:rsid w:val="00C95372"/>
    <w:rsid w:val="00C97A77"/>
    <w:rsid w:val="00CD58E0"/>
    <w:rsid w:val="00CF5991"/>
    <w:rsid w:val="00D045AD"/>
    <w:rsid w:val="00D10257"/>
    <w:rsid w:val="00D14EB0"/>
    <w:rsid w:val="00D2472C"/>
    <w:rsid w:val="00D33517"/>
    <w:rsid w:val="00D56071"/>
    <w:rsid w:val="00D62C63"/>
    <w:rsid w:val="00D864F7"/>
    <w:rsid w:val="00DB2599"/>
    <w:rsid w:val="00DB32A3"/>
    <w:rsid w:val="00DC2010"/>
    <w:rsid w:val="00DD2F12"/>
    <w:rsid w:val="00DF007A"/>
    <w:rsid w:val="00DF1B5A"/>
    <w:rsid w:val="00DF7E54"/>
    <w:rsid w:val="00E20AE1"/>
    <w:rsid w:val="00E239C1"/>
    <w:rsid w:val="00E26A3C"/>
    <w:rsid w:val="00E30E6C"/>
    <w:rsid w:val="00E34616"/>
    <w:rsid w:val="00E53015"/>
    <w:rsid w:val="00E62D7B"/>
    <w:rsid w:val="00E64B67"/>
    <w:rsid w:val="00EA1723"/>
    <w:rsid w:val="00EC773E"/>
    <w:rsid w:val="00F1120A"/>
    <w:rsid w:val="00F11A8B"/>
    <w:rsid w:val="00F12E14"/>
    <w:rsid w:val="00F310A7"/>
    <w:rsid w:val="00F443EB"/>
    <w:rsid w:val="00F84ABF"/>
    <w:rsid w:val="00F91A71"/>
    <w:rsid w:val="00F9263B"/>
    <w:rsid w:val="00FA0DB3"/>
    <w:rsid w:val="00FA734A"/>
    <w:rsid w:val="00FB048F"/>
    <w:rsid w:val="00FB4287"/>
    <w:rsid w:val="00FD49B3"/>
    <w:rsid w:val="00FE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8A45"/>
  <w15:chartTrackingRefBased/>
  <w15:docId w15:val="{EA0DDB94-F18C-4503-B725-49383A39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E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BE1ED0"/>
  </w:style>
  <w:style w:type="paragraph" w:styleId="ListParagraph">
    <w:name w:val="List Paragraph"/>
    <w:aliases w:val="2,List Paragraph compact,Normal bullet 2,Paragraphe de liste 2,Reference list,Bullet list,Numbered List,List Paragraph1,1st level - Bullet List Paragraph,Lettre d'introduction,Paragraph,Bullet EY,List Paragraph11,Normal bullet 21"/>
    <w:basedOn w:val="Normal"/>
    <w:link w:val="ListParagraphChar"/>
    <w:uiPriority w:val="34"/>
    <w:qFormat/>
    <w:rsid w:val="00BE1E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E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1E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D0"/>
  </w:style>
  <w:style w:type="paragraph" w:styleId="Footer">
    <w:name w:val="footer"/>
    <w:basedOn w:val="Normal"/>
    <w:link w:val="FooterChar"/>
    <w:uiPriority w:val="99"/>
    <w:unhideWhenUsed/>
    <w:rsid w:val="00BE1E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D0"/>
  </w:style>
  <w:style w:type="paragraph" w:styleId="BodyText">
    <w:name w:val="Body Text"/>
    <w:basedOn w:val="Normal"/>
    <w:link w:val="BodyTextChar"/>
    <w:uiPriority w:val="99"/>
    <w:unhideWhenUsed/>
    <w:rsid w:val="00BE1E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E1ED0"/>
  </w:style>
  <w:style w:type="character" w:styleId="Emphasis">
    <w:name w:val="Emphasis"/>
    <w:basedOn w:val="DefaultParagraphFont"/>
    <w:uiPriority w:val="20"/>
    <w:qFormat/>
    <w:rsid w:val="00BE1ED0"/>
    <w:rPr>
      <w:i/>
      <w:iCs/>
    </w:rPr>
  </w:style>
  <w:style w:type="paragraph" w:styleId="Title">
    <w:name w:val="Title"/>
    <w:basedOn w:val="Normal"/>
    <w:link w:val="TitleChar"/>
    <w:qFormat/>
    <w:rsid w:val="00BE1E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BE1ED0"/>
    <w:rPr>
      <w:rFonts w:ascii="Times New Roman" w:eastAsia="Times New Roman" w:hAnsi="Times New Roman" w:cs="Times New Roman"/>
      <w:sz w:val="28"/>
      <w:szCs w:val="20"/>
    </w:rPr>
  </w:style>
  <w:style w:type="character" w:customStyle="1" w:styleId="st1">
    <w:name w:val="st1"/>
    <w:basedOn w:val="DefaultParagraphFont"/>
    <w:rsid w:val="00BE1ED0"/>
    <w:rPr>
      <w:rFonts w:ascii="Times New Roman" w:hAnsi="Times New Roman" w:cs="Times New Roman" w:hint="defaul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B5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B5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B5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8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8C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25AA3"/>
    <w:pPr>
      <w:spacing w:after="0" w:line="240" w:lineRule="auto"/>
    </w:pPr>
  </w:style>
  <w:style w:type="character" w:customStyle="1" w:styleId="ListParagraphChar">
    <w:name w:val="List Paragraph Char"/>
    <w:aliases w:val="2 Char,List Paragraph compact Char,Normal bullet 2 Char,Paragraphe de liste 2 Char,Reference list Char,Bullet list Char,Numbered List Char,List Paragraph1 Char,1st level - Bullet List Paragraph Char,Lettre d'introduction Char"/>
    <w:basedOn w:val="DefaultParagraphFont"/>
    <w:link w:val="ListParagraph"/>
    <w:uiPriority w:val="34"/>
    <w:qFormat/>
    <w:locked/>
    <w:rsid w:val="00FA0DB3"/>
  </w:style>
  <w:style w:type="paragraph" w:customStyle="1" w:styleId="tv213">
    <w:name w:val="tv213"/>
    <w:basedOn w:val="Normal"/>
    <w:qFormat/>
    <w:rsid w:val="00FA0DB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52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A8BBD-96A7-42BB-A068-2EA4344F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Stolere</dc:creator>
  <cp:keywords/>
  <dc:description>V.Stolere 67026948_x000d_
vineta.stolere@gmail.com</dc:description>
  <cp:lastModifiedBy>User</cp:lastModifiedBy>
  <cp:revision>3</cp:revision>
  <cp:lastPrinted>2022-04-28T13:43:00Z</cp:lastPrinted>
  <dcterms:created xsi:type="dcterms:W3CDTF">2022-04-29T07:41:00Z</dcterms:created>
  <dcterms:modified xsi:type="dcterms:W3CDTF">2022-04-29T07:42:00Z</dcterms:modified>
</cp:coreProperties>
</file>