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182EE3" w14:textId="77777777" w:rsidR="0048761D" w:rsidRPr="0004025B" w:rsidRDefault="00DB2A61" w:rsidP="0048761D">
      <w:pPr>
        <w:pStyle w:val="Nosaukums"/>
      </w:pPr>
      <w:r w:rsidRPr="0004025B">
        <w:t>LATVIJAS REPUBLIKAS MINISTRU KABINETA SĒDES PROTOKOLLĒMUMS</w:t>
      </w:r>
    </w:p>
    <w:p w14:paraId="46182EE4" w14:textId="77777777" w:rsidR="0048761D" w:rsidRPr="0004025B" w:rsidRDefault="00DB2A61" w:rsidP="0048761D">
      <w:pPr>
        <w:jc w:val="both"/>
        <w:rPr>
          <w:sz w:val="28"/>
        </w:rPr>
      </w:pPr>
      <w:r w:rsidRPr="0004025B">
        <w:rPr>
          <w:sz w:val="28"/>
        </w:rPr>
        <w:t>_____________________________________________________________</w:t>
      </w:r>
    </w:p>
    <w:p w14:paraId="46182EE5" w14:textId="2B5628CA" w:rsidR="0048761D" w:rsidRPr="0004025B" w:rsidRDefault="00DB2A61" w:rsidP="0048761D">
      <w:pPr>
        <w:pStyle w:val="Virsraksts1"/>
        <w:keepNext w:val="0"/>
        <w:widowControl w:val="0"/>
      </w:pPr>
      <w:r>
        <w:t>Rīgā</w:t>
      </w:r>
      <w:r>
        <w:tab/>
      </w:r>
      <w:r>
        <w:tab/>
      </w:r>
      <w:r>
        <w:tab/>
      </w:r>
      <w:r>
        <w:tab/>
      </w:r>
      <w:r>
        <w:tab/>
      </w:r>
      <w:r>
        <w:tab/>
        <w:t>Nr.</w:t>
      </w:r>
      <w:r>
        <w:tab/>
      </w:r>
      <w:r>
        <w:tab/>
      </w:r>
      <w:r>
        <w:tab/>
      </w:r>
      <w:r w:rsidRPr="0004025B">
        <w:t>20</w:t>
      </w:r>
      <w:r w:rsidR="0099133C">
        <w:t>2</w:t>
      </w:r>
      <w:r w:rsidR="002F1E14">
        <w:t>2</w:t>
      </w:r>
      <w:r w:rsidRPr="0004025B">
        <w:t>.</w:t>
      </w:r>
      <w:r>
        <w:t> </w:t>
      </w:r>
      <w:r w:rsidRPr="0004025B">
        <w:t xml:space="preserve">gada </w:t>
      </w:r>
      <w:r>
        <w:t>………….</w:t>
      </w:r>
    </w:p>
    <w:p w14:paraId="46182EE6" w14:textId="77777777" w:rsidR="0048761D" w:rsidRPr="0004025B" w:rsidRDefault="00677236" w:rsidP="0048761D">
      <w:pPr>
        <w:jc w:val="both"/>
        <w:rPr>
          <w:sz w:val="16"/>
          <w:szCs w:val="16"/>
        </w:rPr>
      </w:pPr>
    </w:p>
    <w:p w14:paraId="46182EE7" w14:textId="77777777" w:rsidR="0048761D" w:rsidRPr="0004025B" w:rsidRDefault="00DB2A61" w:rsidP="0048761D">
      <w:pPr>
        <w:jc w:val="both"/>
        <w:rPr>
          <w:sz w:val="28"/>
          <w:szCs w:val="28"/>
        </w:rPr>
      </w:pPr>
      <w:r w:rsidRPr="0004025B">
        <w:rPr>
          <w:sz w:val="28"/>
          <w:szCs w:val="28"/>
        </w:rPr>
        <w:tab/>
      </w:r>
      <w:r w:rsidRPr="0004025B">
        <w:rPr>
          <w:sz w:val="28"/>
          <w:szCs w:val="28"/>
        </w:rPr>
        <w:tab/>
      </w:r>
      <w:r w:rsidRPr="0004025B">
        <w:rPr>
          <w:sz w:val="28"/>
          <w:szCs w:val="28"/>
        </w:rPr>
        <w:tab/>
      </w:r>
      <w:r w:rsidRPr="0004025B">
        <w:rPr>
          <w:sz w:val="28"/>
          <w:szCs w:val="28"/>
        </w:rPr>
        <w:tab/>
      </w:r>
      <w:r w:rsidRPr="0004025B">
        <w:rPr>
          <w:sz w:val="28"/>
          <w:szCs w:val="28"/>
        </w:rPr>
        <w:tab/>
      </w:r>
      <w:r w:rsidRPr="0004025B">
        <w:rPr>
          <w:sz w:val="28"/>
          <w:szCs w:val="28"/>
        </w:rPr>
        <w:tab/>
        <w:t>.§</w:t>
      </w:r>
    </w:p>
    <w:p w14:paraId="46182EE8" w14:textId="77777777" w:rsidR="0048761D" w:rsidRPr="0004025B" w:rsidRDefault="00677236" w:rsidP="0048761D">
      <w:pPr>
        <w:jc w:val="both"/>
        <w:rPr>
          <w:sz w:val="16"/>
          <w:szCs w:val="16"/>
        </w:rPr>
      </w:pPr>
    </w:p>
    <w:p w14:paraId="4617B5EA" w14:textId="77777777" w:rsidR="0099133C" w:rsidRDefault="0099133C" w:rsidP="0099133C">
      <w:pPr>
        <w:pStyle w:val="Galvene"/>
        <w:tabs>
          <w:tab w:val="left" w:pos="720"/>
        </w:tabs>
        <w:jc w:val="center"/>
        <w:rPr>
          <w:b/>
          <w:sz w:val="28"/>
          <w:szCs w:val="28"/>
        </w:rPr>
      </w:pPr>
      <w:r w:rsidRPr="0099133C">
        <w:rPr>
          <w:b/>
          <w:sz w:val="28"/>
          <w:szCs w:val="28"/>
        </w:rPr>
        <w:t>“Noteikumi par iedzīvotāju nodrošināšanu ar pārtiku valsts apdraudējuma gadījumā”</w:t>
      </w:r>
    </w:p>
    <w:p w14:paraId="46182EEA" w14:textId="6700FA53" w:rsidR="0048761D" w:rsidRPr="00324E34" w:rsidRDefault="00E35AA2" w:rsidP="0099133C">
      <w:pPr>
        <w:pStyle w:val="Galvene"/>
        <w:tabs>
          <w:tab w:val="left" w:pos="720"/>
        </w:tabs>
        <w:rPr>
          <w:b/>
          <w:sz w:val="28"/>
          <w:szCs w:val="28"/>
        </w:rPr>
      </w:pPr>
      <w:r>
        <w:rPr>
          <w:b/>
          <w:sz w:val="28"/>
          <w:szCs w:val="28"/>
        </w:rPr>
        <w:t>21-</w:t>
      </w:r>
      <w:r w:rsidR="00DB2A61" w:rsidRPr="00324E34">
        <w:rPr>
          <w:b/>
          <w:sz w:val="28"/>
          <w:szCs w:val="28"/>
        </w:rPr>
        <w:t>TA-</w:t>
      </w:r>
      <w:r>
        <w:rPr>
          <w:b/>
          <w:sz w:val="28"/>
          <w:szCs w:val="28"/>
        </w:rPr>
        <w:t>680</w:t>
      </w:r>
    </w:p>
    <w:p w14:paraId="46182EEB" w14:textId="77777777" w:rsidR="0048761D" w:rsidRPr="00324E34" w:rsidRDefault="00DB2A61" w:rsidP="0048761D">
      <w:pPr>
        <w:pStyle w:val="Galvene"/>
        <w:tabs>
          <w:tab w:val="left" w:pos="720"/>
        </w:tabs>
        <w:jc w:val="both"/>
        <w:rPr>
          <w:b/>
          <w:sz w:val="28"/>
          <w:szCs w:val="28"/>
        </w:rPr>
      </w:pPr>
      <w:r w:rsidRPr="00324E34">
        <w:rPr>
          <w:sz w:val="28"/>
          <w:szCs w:val="28"/>
        </w:rPr>
        <w:t>___________________________________________</w:t>
      </w:r>
      <w:r>
        <w:rPr>
          <w:sz w:val="28"/>
          <w:szCs w:val="28"/>
        </w:rPr>
        <w:t>_____________________</w:t>
      </w:r>
    </w:p>
    <w:p w14:paraId="46182EEC" w14:textId="77777777" w:rsidR="0048761D" w:rsidRPr="00324E34" w:rsidRDefault="00DB2A61" w:rsidP="0048761D">
      <w:pPr>
        <w:pStyle w:val="Pamatteksts"/>
        <w:rPr>
          <w:b w:val="0"/>
          <w:color w:val="000000"/>
        </w:rPr>
      </w:pPr>
      <w:r w:rsidRPr="00324E34">
        <w:rPr>
          <w:b w:val="0"/>
          <w:color w:val="000000"/>
        </w:rPr>
        <w:t>(……………………………………..)</w:t>
      </w:r>
    </w:p>
    <w:p w14:paraId="46182EED" w14:textId="77777777" w:rsidR="0048761D" w:rsidRPr="00324E34" w:rsidRDefault="00677236" w:rsidP="0048761D">
      <w:pPr>
        <w:pStyle w:val="Pamatteksts"/>
        <w:rPr>
          <w:b w:val="0"/>
          <w:color w:val="000000"/>
        </w:rPr>
      </w:pPr>
    </w:p>
    <w:p w14:paraId="46182EEE" w14:textId="2D9B2877" w:rsidR="0048761D" w:rsidRDefault="00DB2A61" w:rsidP="00DB2A61">
      <w:pPr>
        <w:pStyle w:val="Galvene"/>
        <w:numPr>
          <w:ilvl w:val="0"/>
          <w:numId w:val="2"/>
        </w:numPr>
        <w:tabs>
          <w:tab w:val="clear" w:pos="4153"/>
          <w:tab w:val="clear" w:pos="8306"/>
          <w:tab w:val="right" w:pos="0"/>
        </w:tabs>
        <w:spacing w:before="120" w:after="120"/>
        <w:jc w:val="both"/>
        <w:rPr>
          <w:sz w:val="28"/>
          <w:szCs w:val="28"/>
        </w:rPr>
      </w:pPr>
      <w:r w:rsidRPr="00324E34">
        <w:rPr>
          <w:sz w:val="28"/>
          <w:szCs w:val="28"/>
        </w:rPr>
        <w:t>Pieņemt</w:t>
      </w:r>
      <w:r>
        <w:rPr>
          <w:sz w:val="28"/>
          <w:szCs w:val="28"/>
        </w:rPr>
        <w:t xml:space="preserve"> </w:t>
      </w:r>
      <w:r w:rsidRPr="00324E34">
        <w:rPr>
          <w:sz w:val="28"/>
          <w:szCs w:val="28"/>
        </w:rPr>
        <w:t xml:space="preserve">iesniegto </w:t>
      </w:r>
      <w:r>
        <w:rPr>
          <w:sz w:val="28"/>
          <w:szCs w:val="28"/>
        </w:rPr>
        <w:t>noteikumu projektu</w:t>
      </w:r>
      <w:r w:rsidRPr="00324E34">
        <w:rPr>
          <w:sz w:val="28"/>
          <w:szCs w:val="28"/>
        </w:rPr>
        <w:t>.</w:t>
      </w:r>
      <w:r>
        <w:rPr>
          <w:sz w:val="28"/>
          <w:szCs w:val="28"/>
        </w:rPr>
        <w:t xml:space="preserve"> </w:t>
      </w:r>
    </w:p>
    <w:p w14:paraId="346C17E6" w14:textId="12E1CE7A" w:rsidR="007B00E8" w:rsidRDefault="007B00E8" w:rsidP="00DB2A61">
      <w:pPr>
        <w:pStyle w:val="Galvene"/>
        <w:numPr>
          <w:ilvl w:val="0"/>
          <w:numId w:val="2"/>
        </w:numPr>
        <w:tabs>
          <w:tab w:val="clear" w:pos="4153"/>
          <w:tab w:val="clear" w:pos="8306"/>
          <w:tab w:val="right" w:pos="0"/>
        </w:tabs>
        <w:spacing w:before="120" w:after="120"/>
        <w:jc w:val="both"/>
        <w:rPr>
          <w:sz w:val="28"/>
          <w:szCs w:val="28"/>
        </w:rPr>
      </w:pPr>
      <w:r w:rsidRPr="007B00E8">
        <w:rPr>
          <w:sz w:val="28"/>
          <w:szCs w:val="28"/>
        </w:rPr>
        <w:t>Pieņemt zināšanai, ka valsts apdraudējuma gadījumā pārtikas preču iegādes un piegādes izmaksas tiks segtas no valsts budžeta līdzekļiem, pamatojoties uz attiecīgu Ministru kabineta lēmumu par ārkārtējās situācijas un izņēmuma stāvokļa izsludināšanu (pēc institūciju motivēta pieprasījuma no valsts budžeta programmas 02.00.00 "Līdzekļi neparedzētiem gadījumiem").</w:t>
      </w:r>
    </w:p>
    <w:p w14:paraId="3501BE06" w14:textId="0CCA2725" w:rsidR="00DB2A61" w:rsidRPr="00DB2A61" w:rsidRDefault="00DB2A61" w:rsidP="00DB2A61">
      <w:pPr>
        <w:pStyle w:val="Galvene"/>
        <w:numPr>
          <w:ilvl w:val="0"/>
          <w:numId w:val="2"/>
        </w:numPr>
        <w:tabs>
          <w:tab w:val="clear" w:pos="4153"/>
          <w:tab w:val="clear" w:pos="8306"/>
          <w:tab w:val="right" w:pos="0"/>
        </w:tabs>
        <w:spacing w:before="120" w:after="120"/>
        <w:jc w:val="both"/>
        <w:rPr>
          <w:sz w:val="28"/>
          <w:szCs w:val="28"/>
        </w:rPr>
      </w:pPr>
      <w:r w:rsidRPr="00DB2A61">
        <w:rPr>
          <w:sz w:val="28"/>
          <w:szCs w:val="28"/>
        </w:rPr>
        <w:t>Valsts kancelejai sagatavot noteikumu projektu parakstīšanai.</w:t>
      </w:r>
    </w:p>
    <w:p w14:paraId="46182EF3" w14:textId="77777777" w:rsidR="0048761D" w:rsidRDefault="00677236" w:rsidP="00FF389B">
      <w:pPr>
        <w:ind w:firstLine="720"/>
        <w:jc w:val="both"/>
        <w:rPr>
          <w:b/>
        </w:rPr>
      </w:pPr>
    </w:p>
    <w:p w14:paraId="46182EF4" w14:textId="77777777" w:rsidR="0048761D" w:rsidRPr="0004025B" w:rsidRDefault="00677236" w:rsidP="0048761D">
      <w:pPr>
        <w:pStyle w:val="Pamatteksts"/>
        <w:ind w:firstLine="720"/>
        <w:jc w:val="both"/>
        <w:rPr>
          <w:b w:val="0"/>
        </w:rPr>
      </w:pPr>
    </w:p>
    <w:p w14:paraId="46182EF5" w14:textId="1ED3C2EB" w:rsidR="0048761D" w:rsidRPr="0004025B" w:rsidRDefault="00DB2A61" w:rsidP="0048761D">
      <w:pPr>
        <w:pStyle w:val="Pamatteksts"/>
        <w:ind w:firstLine="720"/>
        <w:jc w:val="both"/>
        <w:rPr>
          <w:b w:val="0"/>
          <w:color w:val="000000"/>
        </w:rPr>
      </w:pPr>
      <w:r w:rsidRPr="0004025B">
        <w:rPr>
          <w:b w:val="0"/>
        </w:rPr>
        <w:t>Ministru prezident</w:t>
      </w:r>
      <w:r>
        <w:rPr>
          <w:b w:val="0"/>
        </w:rPr>
        <w:t>s</w:t>
      </w:r>
      <w:r>
        <w:rPr>
          <w:b w:val="0"/>
          <w:color w:val="000000"/>
        </w:rPr>
        <w:tab/>
      </w:r>
      <w:r>
        <w:rPr>
          <w:b w:val="0"/>
          <w:color w:val="000000"/>
        </w:rPr>
        <w:tab/>
      </w:r>
      <w:r>
        <w:rPr>
          <w:b w:val="0"/>
          <w:color w:val="000000"/>
        </w:rPr>
        <w:tab/>
      </w:r>
      <w:r>
        <w:rPr>
          <w:b w:val="0"/>
          <w:color w:val="000000"/>
        </w:rPr>
        <w:tab/>
      </w:r>
      <w:r>
        <w:rPr>
          <w:b w:val="0"/>
          <w:color w:val="000000"/>
        </w:rPr>
        <w:tab/>
      </w:r>
      <w:r w:rsidRPr="00DB2A61">
        <w:rPr>
          <w:b w:val="0"/>
          <w:color w:val="000000"/>
        </w:rPr>
        <w:t>Artūrs Krišjānis Kariņš</w:t>
      </w:r>
    </w:p>
    <w:p w14:paraId="46182EF6" w14:textId="77777777" w:rsidR="0048761D" w:rsidRPr="0004025B" w:rsidRDefault="00677236" w:rsidP="0048761D">
      <w:pPr>
        <w:pStyle w:val="Pamatteksts"/>
        <w:ind w:firstLine="720"/>
        <w:jc w:val="both"/>
        <w:rPr>
          <w:b w:val="0"/>
        </w:rPr>
      </w:pPr>
    </w:p>
    <w:p w14:paraId="46182EF7" w14:textId="77777777" w:rsidR="0048761D" w:rsidRPr="0004025B" w:rsidRDefault="00DB2A61" w:rsidP="0048761D">
      <w:pPr>
        <w:pStyle w:val="Pamatteksts"/>
        <w:ind w:firstLine="720"/>
        <w:jc w:val="both"/>
        <w:rPr>
          <w:b w:val="0"/>
        </w:rPr>
      </w:pPr>
      <w:r w:rsidRPr="0004025B">
        <w:rPr>
          <w:b w:val="0"/>
        </w:rPr>
        <w:t xml:space="preserve">Valsts </w:t>
      </w:r>
      <w:r>
        <w:rPr>
          <w:b w:val="0"/>
        </w:rPr>
        <w:t>kancelejas direktors</w:t>
      </w:r>
      <w:r w:rsidRPr="0004025B">
        <w:rPr>
          <w:b w:val="0"/>
        </w:rPr>
        <w:tab/>
      </w:r>
      <w:r w:rsidRPr="0004025B">
        <w:rPr>
          <w:b w:val="0"/>
        </w:rPr>
        <w:tab/>
      </w:r>
      <w:r w:rsidRPr="0004025B">
        <w:rPr>
          <w:b w:val="0"/>
        </w:rPr>
        <w:tab/>
      </w:r>
      <w:r w:rsidRPr="0004025B">
        <w:rPr>
          <w:b w:val="0"/>
        </w:rPr>
        <w:tab/>
      </w:r>
      <w:r>
        <w:rPr>
          <w:b w:val="0"/>
        </w:rPr>
        <w:t>Jānis Citskovskis</w:t>
      </w:r>
    </w:p>
    <w:p w14:paraId="46182EF8" w14:textId="77777777" w:rsidR="0048761D" w:rsidRPr="0004025B" w:rsidRDefault="00677236" w:rsidP="0048761D">
      <w:pPr>
        <w:pStyle w:val="Pamatteksts"/>
        <w:ind w:firstLine="720"/>
        <w:jc w:val="both"/>
        <w:rPr>
          <w:b w:val="0"/>
        </w:rPr>
      </w:pPr>
    </w:p>
    <w:p w14:paraId="46182EF9" w14:textId="77777777" w:rsidR="0048761D" w:rsidRDefault="00677236" w:rsidP="0048761D">
      <w:pPr>
        <w:jc w:val="both"/>
        <w:rPr>
          <w:sz w:val="20"/>
          <w:szCs w:val="20"/>
        </w:rPr>
      </w:pPr>
    </w:p>
    <w:sectPr w:rsidR="0048761D" w:rsidSect="0048761D">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9E3FD7" w14:textId="77777777" w:rsidR="00CE4376" w:rsidRDefault="00DB2A61">
      <w:r>
        <w:separator/>
      </w:r>
    </w:p>
  </w:endnote>
  <w:endnote w:type="continuationSeparator" w:id="0">
    <w:p w14:paraId="4BB53792" w14:textId="77777777" w:rsidR="00CE4376" w:rsidRDefault="00DB2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C95BB" w14:textId="77777777" w:rsidR="00270CCD" w:rsidRDefault="00270CCD">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182F02" w14:textId="77777777" w:rsidR="00BA11E2" w:rsidRPr="00084351" w:rsidRDefault="00DB2A61" w:rsidP="0048761D">
    <w:pPr>
      <w:pStyle w:val="Kjene"/>
      <w:tabs>
        <w:tab w:val="clear" w:pos="8306"/>
        <w:tab w:val="right" w:pos="9000"/>
      </w:tabs>
      <w:ind w:right="22"/>
      <w:jc w:val="both"/>
    </w:pPr>
    <w:r>
      <w:fldChar w:fldCharType="begin"/>
    </w:r>
    <w:r>
      <w:instrText xml:space="preserve"> FILENAME   \* MERGEFORMAT </w:instrText>
    </w:r>
    <w:r>
      <w:fldChar w:fldCharType="end"/>
    </w:r>
    <w:r w:rsidRPr="00B74E15">
      <w:t xml:space="preserve">; </w:t>
    </w:r>
    <w:r>
      <w:t>Informatīvais ziņojums par dzīvnieku izcelsmes pārtikas kravu veterināro robežkontroli un augu, augu produktu izcelsmes fitosanitāro kontroli VAS „Starptautiskā lidosta „Rīga””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182F03" w14:textId="67035FD2" w:rsidR="00BA11E2" w:rsidRPr="000B67F0" w:rsidRDefault="0099133C" w:rsidP="0048761D">
    <w:pPr>
      <w:jc w:val="both"/>
      <w:rPr>
        <w:sz w:val="20"/>
        <w:szCs w:val="20"/>
      </w:rPr>
    </w:pPr>
    <w:r>
      <w:rPr>
        <w:sz w:val="20"/>
        <w:szCs w:val="20"/>
      </w:rPr>
      <w:t>ZM</w:t>
    </w:r>
    <w:r w:rsidR="00DB2A61">
      <w:rPr>
        <w:sz w:val="20"/>
        <w:szCs w:val="20"/>
      </w:rPr>
      <w:t>prot_</w:t>
    </w:r>
    <w:r w:rsidR="00677236">
      <w:rPr>
        <w:sz w:val="20"/>
        <w:szCs w:val="20"/>
      </w:rPr>
      <w:t>10</w:t>
    </w:r>
    <w:r w:rsidR="00045B2B">
      <w:rPr>
        <w:sz w:val="20"/>
        <w:szCs w:val="20"/>
      </w:rPr>
      <w:t>0</w:t>
    </w:r>
    <w:r w:rsidR="00270CCD">
      <w:rPr>
        <w:sz w:val="20"/>
        <w:szCs w:val="20"/>
      </w:rPr>
      <w:t>2</w:t>
    </w:r>
    <w:r w:rsidR="00045B2B">
      <w:rPr>
        <w:sz w:val="20"/>
        <w:szCs w:val="20"/>
      </w:rPr>
      <w:t>22</w:t>
    </w:r>
    <w:r w:rsidR="00DB2A61">
      <w:rPr>
        <w:sz w:val="20"/>
        <w:szCs w:val="20"/>
      </w:rPr>
      <w:t>_</w:t>
    </w:r>
    <w:r>
      <w:rPr>
        <w:sz w:val="20"/>
        <w:szCs w:val="20"/>
      </w:rPr>
      <w:t>partika</w:t>
    </w:r>
    <w:r w:rsidR="00DB2A61" w:rsidRPr="000B67F0">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D751B0" w14:textId="77777777" w:rsidR="00CE4376" w:rsidRDefault="00DB2A61">
      <w:r>
        <w:separator/>
      </w:r>
    </w:p>
  </w:footnote>
  <w:footnote w:type="continuationSeparator" w:id="0">
    <w:p w14:paraId="6E337D85" w14:textId="77777777" w:rsidR="00CE4376" w:rsidRDefault="00DB2A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182EFE" w14:textId="77777777" w:rsidR="00BA11E2" w:rsidRDefault="00DB2A61" w:rsidP="0048761D">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46182EFF" w14:textId="77777777" w:rsidR="00BA11E2" w:rsidRDefault="00677236">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182F00" w14:textId="77777777" w:rsidR="00BA11E2" w:rsidRDefault="00DB2A61" w:rsidP="0048761D">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2</w:t>
    </w:r>
    <w:r>
      <w:rPr>
        <w:rStyle w:val="Lappusesnumurs"/>
      </w:rPr>
      <w:fldChar w:fldCharType="end"/>
    </w:r>
  </w:p>
  <w:p w14:paraId="46182F01" w14:textId="77777777" w:rsidR="00BA11E2" w:rsidRDefault="00677236">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4D185" w14:textId="77777777" w:rsidR="00270CCD" w:rsidRDefault="00270CCD">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166D61"/>
    <w:multiLevelType w:val="hybridMultilevel"/>
    <w:tmpl w:val="3F7E2A5A"/>
    <w:lvl w:ilvl="0" w:tplc="04A21D9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3F002F6B"/>
    <w:multiLevelType w:val="hybridMultilevel"/>
    <w:tmpl w:val="A01AACF6"/>
    <w:lvl w:ilvl="0" w:tplc="D25EEA76">
      <w:start w:val="1"/>
      <w:numFmt w:val="decimal"/>
      <w:lvlText w:val="%1."/>
      <w:lvlJc w:val="left"/>
      <w:pPr>
        <w:ind w:left="720" w:hanging="360"/>
      </w:pPr>
    </w:lvl>
    <w:lvl w:ilvl="1" w:tplc="449EF4E4" w:tentative="1">
      <w:start w:val="1"/>
      <w:numFmt w:val="lowerLetter"/>
      <w:lvlText w:val="%2."/>
      <w:lvlJc w:val="left"/>
      <w:pPr>
        <w:ind w:left="1440" w:hanging="360"/>
      </w:pPr>
    </w:lvl>
    <w:lvl w:ilvl="2" w:tplc="953C93B2" w:tentative="1">
      <w:start w:val="1"/>
      <w:numFmt w:val="lowerRoman"/>
      <w:lvlText w:val="%3."/>
      <w:lvlJc w:val="right"/>
      <w:pPr>
        <w:ind w:left="2160" w:hanging="180"/>
      </w:pPr>
    </w:lvl>
    <w:lvl w:ilvl="3" w:tplc="93E40C96" w:tentative="1">
      <w:start w:val="1"/>
      <w:numFmt w:val="decimal"/>
      <w:lvlText w:val="%4."/>
      <w:lvlJc w:val="left"/>
      <w:pPr>
        <w:ind w:left="2880" w:hanging="360"/>
      </w:pPr>
    </w:lvl>
    <w:lvl w:ilvl="4" w:tplc="5574D386" w:tentative="1">
      <w:start w:val="1"/>
      <w:numFmt w:val="lowerLetter"/>
      <w:lvlText w:val="%5."/>
      <w:lvlJc w:val="left"/>
      <w:pPr>
        <w:ind w:left="3600" w:hanging="360"/>
      </w:pPr>
    </w:lvl>
    <w:lvl w:ilvl="5" w:tplc="7DC0A700" w:tentative="1">
      <w:start w:val="1"/>
      <w:numFmt w:val="lowerRoman"/>
      <w:lvlText w:val="%6."/>
      <w:lvlJc w:val="right"/>
      <w:pPr>
        <w:ind w:left="4320" w:hanging="180"/>
      </w:pPr>
    </w:lvl>
    <w:lvl w:ilvl="6" w:tplc="1FD486F2" w:tentative="1">
      <w:start w:val="1"/>
      <w:numFmt w:val="decimal"/>
      <w:lvlText w:val="%7."/>
      <w:lvlJc w:val="left"/>
      <w:pPr>
        <w:ind w:left="5040" w:hanging="360"/>
      </w:pPr>
    </w:lvl>
    <w:lvl w:ilvl="7" w:tplc="8E48E968" w:tentative="1">
      <w:start w:val="1"/>
      <w:numFmt w:val="lowerLetter"/>
      <w:lvlText w:val="%8."/>
      <w:lvlJc w:val="left"/>
      <w:pPr>
        <w:ind w:left="5760" w:hanging="360"/>
      </w:pPr>
    </w:lvl>
    <w:lvl w:ilvl="8" w:tplc="EAC065A8"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33C"/>
    <w:rsid w:val="00024984"/>
    <w:rsid w:val="00045B2B"/>
    <w:rsid w:val="00270CCD"/>
    <w:rsid w:val="002F1E14"/>
    <w:rsid w:val="00677236"/>
    <w:rsid w:val="007B00E8"/>
    <w:rsid w:val="0099133C"/>
    <w:rsid w:val="009A5AC4"/>
    <w:rsid w:val="00B23E7B"/>
    <w:rsid w:val="00CC34DB"/>
    <w:rsid w:val="00CE4376"/>
    <w:rsid w:val="00DB2A61"/>
    <w:rsid w:val="00E35AA2"/>
    <w:rsid w:val="00EA7CAA"/>
    <w:rsid w:val="00F5110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E64AD7"/>
  <w15:docId w15:val="{A97B33B4-2952-4167-B1C9-1C9DE2229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3961D8"/>
    <w:rPr>
      <w:sz w:val="24"/>
      <w:szCs w:val="24"/>
      <w:lang w:eastAsia="en-US"/>
    </w:rPr>
  </w:style>
  <w:style w:type="paragraph" w:styleId="Virsraksts1">
    <w:name w:val="heading 1"/>
    <w:basedOn w:val="Parasts"/>
    <w:next w:val="Parasts"/>
    <w:qFormat/>
    <w:rsid w:val="003961D8"/>
    <w:pPr>
      <w:keepNext/>
      <w:jc w:val="both"/>
      <w:outlineLvl w:val="0"/>
    </w:pPr>
    <w:rPr>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lab">
    <w:name w:val="naislab"/>
    <w:basedOn w:val="Parasts"/>
    <w:rsid w:val="00A16986"/>
    <w:pPr>
      <w:spacing w:before="100" w:beforeAutospacing="1" w:after="100" w:afterAutospacing="1"/>
    </w:pPr>
  </w:style>
  <w:style w:type="paragraph" w:customStyle="1" w:styleId="naisvisr">
    <w:name w:val="naisvisr"/>
    <w:basedOn w:val="Parasts"/>
    <w:rsid w:val="00A16986"/>
    <w:pPr>
      <w:spacing w:before="100" w:beforeAutospacing="1" w:after="100" w:afterAutospacing="1"/>
    </w:pPr>
  </w:style>
  <w:style w:type="paragraph" w:styleId="Nosaukums">
    <w:name w:val="Title"/>
    <w:basedOn w:val="Parasts"/>
    <w:qFormat/>
    <w:rsid w:val="003961D8"/>
    <w:pPr>
      <w:jc w:val="center"/>
    </w:pPr>
    <w:rPr>
      <w:sz w:val="28"/>
      <w:szCs w:val="28"/>
    </w:rPr>
  </w:style>
  <w:style w:type="paragraph" w:styleId="Pamatteksts">
    <w:name w:val="Body Text"/>
    <w:basedOn w:val="Parasts"/>
    <w:rsid w:val="003961D8"/>
    <w:pPr>
      <w:jc w:val="center"/>
    </w:pPr>
    <w:rPr>
      <w:b/>
      <w:bCs/>
      <w:sz w:val="28"/>
      <w:szCs w:val="28"/>
    </w:rPr>
  </w:style>
  <w:style w:type="paragraph" w:styleId="Kjene">
    <w:name w:val="footer"/>
    <w:basedOn w:val="Parasts"/>
    <w:rsid w:val="003961D8"/>
    <w:pPr>
      <w:tabs>
        <w:tab w:val="center" w:pos="4153"/>
        <w:tab w:val="right" w:pos="8306"/>
      </w:tabs>
    </w:pPr>
    <w:rPr>
      <w:sz w:val="20"/>
      <w:szCs w:val="20"/>
    </w:rPr>
  </w:style>
  <w:style w:type="paragraph" w:styleId="Galvene">
    <w:name w:val="header"/>
    <w:basedOn w:val="Parasts"/>
    <w:link w:val="GalveneRakstz"/>
    <w:rsid w:val="003961D8"/>
    <w:pPr>
      <w:tabs>
        <w:tab w:val="center" w:pos="4153"/>
        <w:tab w:val="right" w:pos="8306"/>
      </w:tabs>
    </w:pPr>
  </w:style>
  <w:style w:type="character" w:styleId="Lappusesnumurs">
    <w:name w:val="page number"/>
    <w:basedOn w:val="Noklusjumarindkopasfonts"/>
    <w:rsid w:val="003961D8"/>
  </w:style>
  <w:style w:type="character" w:styleId="Izteiksmgs">
    <w:name w:val="Strong"/>
    <w:qFormat/>
    <w:rsid w:val="003961D8"/>
    <w:rPr>
      <w:b/>
      <w:bCs/>
    </w:rPr>
  </w:style>
  <w:style w:type="paragraph" w:styleId="Balonteksts">
    <w:name w:val="Balloon Text"/>
    <w:basedOn w:val="Parasts"/>
    <w:semiHidden/>
    <w:rsid w:val="00BE50CB"/>
    <w:rPr>
      <w:rFonts w:ascii="Tahoma" w:hAnsi="Tahoma" w:cs="Tahoma"/>
      <w:sz w:val="16"/>
      <w:szCs w:val="16"/>
    </w:rPr>
  </w:style>
  <w:style w:type="paragraph" w:customStyle="1" w:styleId="Sarakstarindkopa1">
    <w:name w:val="Saraksta rindkopa1"/>
    <w:basedOn w:val="Parasts"/>
    <w:qFormat/>
    <w:rsid w:val="00EE12A9"/>
    <w:pPr>
      <w:ind w:left="720"/>
    </w:pPr>
    <w:rPr>
      <w:lang w:eastAsia="lv-LV"/>
    </w:rPr>
  </w:style>
  <w:style w:type="character" w:styleId="Komentraatsauce">
    <w:name w:val="annotation reference"/>
    <w:semiHidden/>
    <w:rsid w:val="00757358"/>
    <w:rPr>
      <w:sz w:val="16"/>
      <w:szCs w:val="16"/>
    </w:rPr>
  </w:style>
  <w:style w:type="paragraph" w:styleId="Komentrateksts">
    <w:name w:val="annotation text"/>
    <w:basedOn w:val="Parasts"/>
    <w:semiHidden/>
    <w:rsid w:val="00757358"/>
    <w:rPr>
      <w:sz w:val="20"/>
      <w:szCs w:val="20"/>
    </w:rPr>
  </w:style>
  <w:style w:type="paragraph" w:styleId="Komentratma">
    <w:name w:val="annotation subject"/>
    <w:basedOn w:val="Komentrateksts"/>
    <w:next w:val="Komentrateksts"/>
    <w:semiHidden/>
    <w:rsid w:val="00757358"/>
    <w:rPr>
      <w:b/>
      <w:bCs/>
    </w:rPr>
  </w:style>
  <w:style w:type="paragraph" w:styleId="Sarakstarindkopa">
    <w:name w:val="List Paragraph"/>
    <w:basedOn w:val="Parasts"/>
    <w:uiPriority w:val="34"/>
    <w:qFormat/>
    <w:rsid w:val="0062486E"/>
    <w:pPr>
      <w:ind w:left="720"/>
      <w:contextualSpacing/>
    </w:pPr>
    <w:rPr>
      <w:rFonts w:ascii="Calibri" w:eastAsia="Calibri" w:hAnsi="Calibri"/>
      <w:sz w:val="22"/>
      <w:szCs w:val="22"/>
    </w:rPr>
  </w:style>
  <w:style w:type="character" w:customStyle="1" w:styleId="GalveneRakstz">
    <w:name w:val="Galvene Rakstz."/>
    <w:basedOn w:val="Noklusjumarindkopasfonts"/>
    <w:link w:val="Galvene"/>
    <w:rsid w:val="00832354"/>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lita.vecuma-veco\Application%20Data\Microsoft\Veidnes\Parasta%20veidlapa_200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569A5-93D3-4080-90D5-7041F4E15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Parasta veidlapa_2009</Template>
  <TotalTime>29</TotalTime>
  <Pages>1</Pages>
  <Words>91</Words>
  <Characters>818</Characters>
  <Application>Microsoft Office Word</Application>
  <DocSecurity>0</DocSecurity>
  <Lines>6</Lines>
  <Paragraphs>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sēdes protokollēmums</vt:lpstr>
      <vt:lpstr>Informatīvais ziņojums par pārtikas un veterinārās robežkontroles nodrošināšanu VAS „Starptautiskā lidosta „Rīga”” un Latvijas Republikas robežkontroles punktos ar Krievijas Federāciju un Baltkrievijas Republiku</vt:lpstr>
    </vt:vector>
  </TitlesOfParts>
  <Company>VARAM</Company>
  <LinksUpToDate>false</LinksUpToDate>
  <CharactersWithSpaces>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sēdes protokollēmums</dc:title>
  <dc:subject>protokollēmums</dc:subject>
  <dc:creator>Ugis.Zanders@varam.gov.lv</dc:creator>
  <dc:description>U.Zanders, 67026590
ugis.zanders@varam.gov.lv</dc:description>
  <cp:lastModifiedBy>Līga Sējāne</cp:lastModifiedBy>
  <cp:revision>13</cp:revision>
  <cp:lastPrinted>2017-04-18T09:08:00Z</cp:lastPrinted>
  <dcterms:created xsi:type="dcterms:W3CDTF">2021-10-14T11:40:00Z</dcterms:created>
  <dcterms:modified xsi:type="dcterms:W3CDTF">2022-02-10T09:27:00Z</dcterms:modified>
</cp:coreProperties>
</file>