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91015" w:rsidR="00343EC0" w:rsidP="00315EF2" w:rsidRDefault="00206985" w14:paraId="160130BE" w14:textId="77777777">
      <w:pPr>
        <w:pStyle w:val="Header"/>
        <w:tabs>
          <w:tab w:val="clear" w:pos="4320"/>
          <w:tab w:val="clear" w:pos="8640"/>
        </w:tabs>
        <w:jc w:val="right"/>
        <w15:collapsed w:val="false"/>
        <w:rPr>
          <w:i/>
          <w:sz w:val="28"/>
          <w:lang w:val="lv-LV"/>
        </w:rPr>
      </w:pPr>
      <w:r w:rsidRPr="00391015">
        <w:rPr>
          <w:i/>
          <w:sz w:val="28"/>
          <w:lang w:val="lv-LV"/>
        </w:rPr>
        <w:t>Projekts</w:t>
      </w:r>
    </w:p>
    <w:p w:rsidRPr="00391015" w:rsidR="00343EC0" w:rsidRDefault="00343EC0" w14:paraId="46B79CF3" w14:textId="77777777">
      <w:pPr>
        <w:pStyle w:val="Header"/>
        <w:tabs>
          <w:tab w:val="clear" w:pos="4320"/>
          <w:tab w:val="clear" w:pos="8640"/>
        </w:tabs>
        <w:jc w:val="center"/>
        <w:rPr>
          <w:sz w:val="26"/>
          <w:u w:val="single"/>
          <w:lang w:val="lv-LV"/>
        </w:rPr>
      </w:pPr>
    </w:p>
    <w:p w:rsidRPr="001D35A7" w:rsidR="00315EF2" w:rsidRDefault="00D07C96" w14:paraId="43AF68B8" w14:textId="1C2FB38B">
      <w:pPr>
        <w:pStyle w:val="Header"/>
        <w:tabs>
          <w:tab w:val="clear" w:pos="4320"/>
          <w:tab w:val="clear" w:pos="8640"/>
        </w:tabs>
        <w:rPr>
          <w:sz w:val="26"/>
          <w:lang w:val="lv-LV"/>
        </w:rPr>
      </w:pPr>
      <w:r w:rsidRPr="00391015">
        <w:rPr>
          <w:sz w:val="26"/>
          <w:lang w:val="lv-LV"/>
        </w:rPr>
        <w:t xml:space="preserve"> </w:t>
      </w:r>
    </w:p>
    <w:p w:rsidRPr="001D35A7" w:rsidR="00343EC0" w:rsidRDefault="00343EC0" w14:paraId="3B512B51" w14:textId="77777777">
      <w:pPr>
        <w:pStyle w:val="Header"/>
        <w:tabs>
          <w:tab w:val="clear" w:pos="4320"/>
          <w:tab w:val="clear" w:pos="8640"/>
        </w:tabs>
        <w:rPr>
          <w:lang w:val="lv-LV"/>
        </w:rPr>
      </w:pPr>
    </w:p>
    <w:p w:rsidRPr="001D35A7" w:rsidR="00D07C96" w:rsidRDefault="00D07C96" w14:paraId="33F79F6A" w14:textId="0C82F5FB">
      <w:pPr>
        <w:pStyle w:val="Header"/>
        <w:tabs>
          <w:tab w:val="clear" w:pos="4320"/>
          <w:tab w:val="clear" w:pos="8640"/>
        </w:tabs>
        <w:rPr>
          <w:sz w:val="28"/>
          <w:lang w:val="lv-LV"/>
        </w:rPr>
      </w:pPr>
      <w:r w:rsidRPr="001D35A7">
        <w:rPr>
          <w:sz w:val="28"/>
          <w:lang w:val="lv-LV"/>
        </w:rPr>
        <w:t xml:space="preserve">Rīgā                                                          Nr.    </w:t>
      </w:r>
      <w:r w:rsidRPr="001D35A7" w:rsidR="007F7169">
        <w:rPr>
          <w:sz w:val="28"/>
          <w:lang w:val="lv-LV"/>
        </w:rPr>
        <w:t xml:space="preserve"> </w:t>
      </w:r>
      <w:r w:rsidRPr="001D35A7" w:rsidR="0065097E">
        <w:rPr>
          <w:sz w:val="28"/>
          <w:lang w:val="lv-LV"/>
        </w:rPr>
        <w:t xml:space="preserve">                   </w:t>
      </w:r>
      <w:r w:rsidRPr="001D35A7" w:rsidR="000973BC">
        <w:rPr>
          <w:sz w:val="28"/>
          <w:lang w:val="lv-LV"/>
        </w:rPr>
        <w:t>202</w:t>
      </w:r>
      <w:r w:rsidR="000D60CE">
        <w:rPr>
          <w:sz w:val="28"/>
          <w:lang w:val="lv-LV"/>
        </w:rPr>
        <w:t>5</w:t>
      </w:r>
      <w:r w:rsidRPr="001D35A7" w:rsidR="002A19E8">
        <w:rPr>
          <w:sz w:val="28"/>
          <w:lang w:val="lv-LV"/>
        </w:rPr>
        <w:t>.</w:t>
      </w:r>
      <w:r w:rsidRPr="001D35A7" w:rsidR="00AC7545">
        <w:rPr>
          <w:sz w:val="28"/>
          <w:lang w:val="lv-LV"/>
        </w:rPr>
        <w:t xml:space="preserve"> </w:t>
      </w:r>
      <w:r w:rsidRPr="001D35A7" w:rsidR="00D875BA">
        <w:rPr>
          <w:sz w:val="28"/>
          <w:lang w:val="lv-LV"/>
        </w:rPr>
        <w:t xml:space="preserve">gada </w:t>
      </w:r>
    </w:p>
    <w:p w:rsidRPr="001D35A7" w:rsidR="00D07C96" w:rsidP="0086269D" w:rsidRDefault="00D07C96" w14:paraId="3DAB68F2" w14:textId="77777777">
      <w:pPr>
        <w:pStyle w:val="Header"/>
        <w:tabs>
          <w:tab w:val="clear" w:pos="4320"/>
          <w:tab w:val="clear" w:pos="8640"/>
        </w:tabs>
        <w:spacing w:before="120" w:after="120"/>
        <w:jc w:val="center"/>
        <w:rPr>
          <w:sz w:val="28"/>
          <w:lang w:val="lv-LV"/>
        </w:rPr>
      </w:pPr>
      <w:r w:rsidRPr="001D35A7">
        <w:rPr>
          <w:sz w:val="28"/>
          <w:lang w:val="lv-LV"/>
        </w:rPr>
        <w:t xml:space="preserve">. </w:t>
      </w:r>
      <w:r w:rsidRPr="001D35A7">
        <w:rPr>
          <w:b/>
          <w:sz w:val="28"/>
          <w:lang w:val="lv-LV"/>
        </w:rPr>
        <w:t>§</w:t>
      </w:r>
    </w:p>
    <w:p w:rsidRPr="000973BC" w:rsidR="00CF34DB" w:rsidP="00363672" w:rsidRDefault="00DD62BE" w14:paraId="52A99172" w14:textId="3812D632">
      <w:pPr>
        <w:pStyle w:val="Header"/>
        <w:tabs>
          <w:tab w:val="clear" w:pos="4320"/>
          <w:tab w:val="clear" w:pos="8640"/>
        </w:tabs>
        <w:spacing w:before="120" w:after="120"/>
        <w:jc w:val="center"/>
        <w:rPr>
          <w:b/>
          <w:bCs/>
          <w:sz w:val="28"/>
          <w:lang w:val="lv-LV"/>
        </w:rPr>
      </w:pPr>
      <w:r w:rsidRPr="00DD62BE">
        <w:rPr>
          <w:b/>
          <w:sz w:val="28"/>
          <w:szCs w:val="28"/>
          <w:lang w:val="lv-LV"/>
        </w:rPr>
        <w:t xml:space="preserve">Par Latvijas Republikas nacionālo pozīciju </w:t>
      </w:r>
      <w:r w:rsidRPr="001D35A7" w:rsidR="001D35A7">
        <w:rPr>
          <w:b/>
          <w:sz w:val="28"/>
          <w:szCs w:val="28"/>
          <w:lang w:val="lv-LV"/>
        </w:rPr>
        <w:t xml:space="preserve">Nr. </w:t>
      </w:r>
      <w:r w:rsidR="000D60CE">
        <w:rPr>
          <w:b/>
          <w:sz w:val="28"/>
          <w:szCs w:val="28"/>
          <w:lang w:val="lv-LV"/>
        </w:rPr>
        <w:t>1</w:t>
      </w:r>
      <w:r w:rsidRPr="001D35A7" w:rsidR="001D35A7">
        <w:rPr>
          <w:b/>
          <w:sz w:val="28"/>
          <w:szCs w:val="28"/>
          <w:lang w:val="lv-LV"/>
        </w:rPr>
        <w:t xml:space="preserve"> “</w:t>
      </w:r>
      <w:r w:rsidRPr="000D60CE" w:rsidR="000D60CE">
        <w:rPr>
          <w:b/>
          <w:sz w:val="28"/>
          <w:szCs w:val="28"/>
          <w:lang w:val="lv-LV"/>
        </w:rPr>
        <w:t>Par priekšlikumu Eiropas Parlamenta un Padomes Regulai par izmaiņām muitas nodokļos, kas piemērojami konkrētām importētām precēm, kuru izcelsme ir Krievijas Federācijā un Baltkrievijas Republikā vai kuras tieši vai netieši eksportētas no minētajām valstīm</w:t>
      </w:r>
      <w:r w:rsidRPr="001D35A7" w:rsidR="001D35A7">
        <w:rPr>
          <w:b/>
          <w:sz w:val="28"/>
          <w:szCs w:val="28"/>
          <w:lang w:val="lv-LV"/>
        </w:rPr>
        <w:t>”</w:t>
      </w:r>
    </w:p>
    <w:p w:rsidRPr="00391015" w:rsidR="00CF34DB" w:rsidP="00CF34DB" w:rsidRDefault="00CF34DB" w14:paraId="4E3D93DC" w14:textId="77777777">
      <w:pPr>
        <w:pStyle w:val="Header"/>
        <w:tabs>
          <w:tab w:val="clear" w:pos="4320"/>
          <w:tab w:val="clear" w:pos="8640"/>
        </w:tabs>
        <w:spacing w:before="120" w:after="120"/>
        <w:rPr>
          <w:b/>
          <w:sz w:val="28"/>
          <w:szCs w:val="28"/>
          <w:lang w:val="lv-LV"/>
        </w:rPr>
      </w:pPr>
      <w:r w:rsidRPr="007F68E4">
        <w:rPr>
          <w:b/>
          <w:bCs/>
          <w:sz w:val="28"/>
          <w:lang w:val="lv-LV"/>
        </w:rPr>
        <w:t>TA- ________________________________________________________________</w:t>
      </w:r>
    </w:p>
    <w:p w:rsidRPr="001B12DE" w:rsidR="001D35A7" w:rsidP="001D35A7" w:rsidRDefault="001D35A7" w14:paraId="474F2EE9" w14:textId="77D17F8D">
      <w:pPr>
        <w:pStyle w:val="BodyText"/>
        <w:numPr>
          <w:ilvl w:val="0"/>
          <w:numId w:val="33"/>
        </w:numPr>
        <w:spacing w:before="360" w:after="120"/>
        <w:jc w:val="both"/>
        <w:rPr>
          <w:b w:val="false"/>
          <w:bCs/>
          <w:sz w:val="28"/>
          <w:szCs w:val="24"/>
        </w:rPr>
      </w:pPr>
      <w:r>
        <w:rPr>
          <w:b w:val="false"/>
          <w:bCs/>
          <w:sz w:val="28"/>
          <w:szCs w:val="24"/>
        </w:rPr>
        <w:t xml:space="preserve">Apstiprināt </w:t>
      </w:r>
      <w:r w:rsidRPr="00DD62BE" w:rsidR="00DD62BE">
        <w:rPr>
          <w:b w:val="false"/>
          <w:bCs/>
          <w:sz w:val="28"/>
          <w:szCs w:val="24"/>
        </w:rPr>
        <w:t xml:space="preserve">Latvijas Republikas nacionālo </w:t>
      </w:r>
      <w:r w:rsidRPr="001B12DE">
        <w:rPr>
          <w:b w:val="false"/>
          <w:bCs/>
          <w:sz w:val="28"/>
          <w:szCs w:val="24"/>
        </w:rPr>
        <w:t xml:space="preserve">pozīciju Nr. </w:t>
      </w:r>
      <w:r w:rsidR="000D60CE">
        <w:rPr>
          <w:b w:val="false"/>
          <w:bCs/>
          <w:sz w:val="28"/>
          <w:szCs w:val="24"/>
        </w:rPr>
        <w:t>1</w:t>
      </w:r>
      <w:r w:rsidRPr="001B12DE">
        <w:rPr>
          <w:b w:val="false"/>
          <w:bCs/>
          <w:sz w:val="28"/>
          <w:szCs w:val="24"/>
        </w:rPr>
        <w:t xml:space="preserve"> “</w:t>
      </w:r>
      <w:r w:rsidRPr="000D60CE" w:rsidR="000D60CE">
        <w:rPr>
          <w:b w:val="false"/>
          <w:bCs/>
          <w:sz w:val="28"/>
          <w:szCs w:val="28"/>
        </w:rPr>
        <w:t>Par priekšlikumu Eiropas Parlamenta un Padomes Regulai par izmaiņām muitas nodokļos, kas piemērojami konkrētām importētām precēm, kuru izcelsme ir Krievijas Federācijā un Baltkrievijas Republikā vai kuras tieši vai netieši eksportētas no minētajām valstīm</w:t>
      </w:r>
      <w:r w:rsidRPr="001B12DE">
        <w:rPr>
          <w:b w:val="false"/>
          <w:bCs/>
          <w:sz w:val="28"/>
          <w:szCs w:val="24"/>
        </w:rPr>
        <w:t>”.</w:t>
      </w:r>
    </w:p>
    <w:p w:rsidRPr="00391015" w:rsidR="00FB1CD4" w:rsidP="00E26488" w:rsidRDefault="00FB1CD4" w14:paraId="63A3FA28" w14:textId="77777777">
      <w:pPr>
        <w:tabs>
          <w:tab w:val="right" w:pos="9072"/>
        </w:tabs>
        <w:rPr>
          <w:sz w:val="28"/>
        </w:rPr>
      </w:pPr>
    </w:p>
    <w:p w:rsidRPr="00A1002E" w:rsidR="00917AFA" w:rsidP="00A1002E" w:rsidRDefault="00917AFA" w14:paraId="24C0CD70" w14:textId="77777777">
      <w:pPr>
        <w:tabs>
          <w:tab w:val="right" w:pos="9072"/>
        </w:tabs>
        <w:rPr>
          <w:sz w:val="28"/>
        </w:rPr>
      </w:pPr>
    </w:p>
    <w:p w:rsidRPr="00391015" w:rsidR="002B45A6" w:rsidP="00A1002E" w:rsidRDefault="00775255" w14:paraId="139613A9" w14:textId="48991C4C">
      <w:pPr>
        <w:pStyle w:val="BodyText"/>
        <w:tabs>
          <w:tab w:val="right" w:pos="9072"/>
        </w:tabs>
        <w:jc w:val="both"/>
        <w:rPr>
          <w:b w:val="false"/>
          <w:sz w:val="28"/>
          <w:szCs w:val="24"/>
        </w:rPr>
      </w:pPr>
      <w:r w:rsidRPr="00391015">
        <w:rPr>
          <w:b w:val="false"/>
          <w:sz w:val="28"/>
          <w:szCs w:val="24"/>
        </w:rPr>
        <w:t>Ministru prezident</w:t>
      </w:r>
      <w:r w:rsidR="005A1A17">
        <w:rPr>
          <w:b w:val="false"/>
          <w:sz w:val="28"/>
          <w:szCs w:val="24"/>
        </w:rPr>
        <w:t>e</w:t>
      </w:r>
      <w:r w:rsidRPr="00391015">
        <w:rPr>
          <w:b w:val="false"/>
          <w:sz w:val="28"/>
          <w:szCs w:val="24"/>
        </w:rPr>
        <w:tab/>
      </w:r>
      <w:r w:rsidR="005A1A17">
        <w:rPr>
          <w:b w:val="false"/>
          <w:sz w:val="28"/>
          <w:szCs w:val="24"/>
        </w:rPr>
        <w:t>E. Siliņa</w:t>
      </w:r>
    </w:p>
    <w:p w:rsidR="00A1002E" w:rsidP="00A1002E" w:rsidRDefault="00A1002E" w14:paraId="6254D1A9" w14:textId="77777777">
      <w:pPr>
        <w:tabs>
          <w:tab w:val="right" w:pos="9072"/>
        </w:tabs>
        <w:rPr>
          <w:sz w:val="28"/>
        </w:rPr>
      </w:pPr>
    </w:p>
    <w:p w:rsidRPr="00391015" w:rsidR="00D07C96" w:rsidP="00A1002E" w:rsidRDefault="00D07C96" w14:paraId="7F7D094A" w14:textId="6EDD91D9">
      <w:pPr>
        <w:tabs>
          <w:tab w:val="right" w:pos="9072"/>
        </w:tabs>
        <w:rPr>
          <w:sz w:val="28"/>
        </w:rPr>
      </w:pPr>
      <w:r w:rsidRPr="00391015">
        <w:rPr>
          <w:sz w:val="28"/>
        </w:rPr>
        <w:t>Va</w:t>
      </w:r>
      <w:r w:rsidRPr="00391015" w:rsidR="00775255">
        <w:rPr>
          <w:sz w:val="28"/>
        </w:rPr>
        <w:t>lsts kancelejas direktor</w:t>
      </w:r>
      <w:r w:rsidR="00AE7B5A">
        <w:rPr>
          <w:sz w:val="28"/>
        </w:rPr>
        <w:t>s</w:t>
      </w:r>
      <w:r w:rsidRPr="00391015" w:rsidR="00775255">
        <w:rPr>
          <w:sz w:val="28"/>
        </w:rPr>
        <w:tab/>
      </w:r>
      <w:r w:rsidR="00AE7B5A">
        <w:rPr>
          <w:sz w:val="28"/>
        </w:rPr>
        <w:t xml:space="preserve">R. </w:t>
      </w:r>
      <w:r w:rsidRPr="00AE7B5A" w:rsidR="00AE7B5A">
        <w:rPr>
          <w:sz w:val="28"/>
        </w:rPr>
        <w:t>Kronbergs</w:t>
      </w:r>
    </w:p>
    <w:p w:rsidR="00A1002E" w:rsidP="00A1002E" w:rsidRDefault="00A1002E" w14:paraId="07D5B2FE" w14:textId="77777777">
      <w:pPr>
        <w:pStyle w:val="Header"/>
        <w:tabs>
          <w:tab w:val="clear" w:pos="4320"/>
          <w:tab w:val="clear" w:pos="8640"/>
          <w:tab w:val="right" w:pos="9072"/>
        </w:tabs>
        <w:rPr>
          <w:bCs/>
          <w:sz w:val="28"/>
          <w:lang w:val="lv-LV"/>
        </w:rPr>
      </w:pPr>
    </w:p>
    <w:p w:rsidRPr="000D60CE" w:rsidR="007E0863" w:rsidP="005A1A17" w:rsidRDefault="00F12C37" w14:paraId="7ADA6659" w14:textId="4E042054">
      <w:pPr>
        <w:pStyle w:val="BodyText"/>
        <w:tabs>
          <w:tab w:val="right" w:pos="9072"/>
        </w:tabs>
        <w:jc w:val="both"/>
        <w:rPr>
          <w:b w:val="false"/>
          <w:sz w:val="28"/>
        </w:rPr>
      </w:pPr>
      <w:r w:rsidRPr="005A1A17">
        <w:rPr>
          <w:b w:val="false"/>
          <w:sz w:val="28"/>
        </w:rPr>
        <w:t>Iesniedzējs:</w:t>
      </w:r>
      <w:r w:rsidR="001B12DE">
        <w:rPr>
          <w:b w:val="false"/>
          <w:sz w:val="28"/>
        </w:rPr>
        <w:t xml:space="preserve"> </w:t>
      </w:r>
      <w:r w:rsidRPr="00EB21C0" w:rsidR="00EB21C0">
        <w:rPr>
          <w:b w:val="false"/>
          <w:sz w:val="28"/>
        </w:rPr>
        <w:t>ārlietu ministr</w:t>
      </w:r>
      <w:r w:rsidR="001B12DE">
        <w:rPr>
          <w:b w:val="false"/>
          <w:sz w:val="28"/>
        </w:rPr>
        <w:t>e</w:t>
      </w:r>
      <w:r w:rsidR="00C14236">
        <w:rPr>
          <w:bCs/>
          <w:sz w:val="28"/>
        </w:rPr>
        <w:tab/>
      </w:r>
      <w:r w:rsidR="000D60CE">
        <w:rPr>
          <w:b w:val="false"/>
          <w:sz w:val="28"/>
          <w:szCs w:val="24"/>
        </w:rPr>
        <w:t xml:space="preserve">B. </w:t>
      </w:r>
      <w:proofErr w:type="spellStart"/>
      <w:r w:rsidR="000D60CE">
        <w:rPr>
          <w:b w:val="false"/>
          <w:sz w:val="28"/>
          <w:szCs w:val="24"/>
        </w:rPr>
        <w:t>Braže</w:t>
      </w:r>
      <w:proofErr w:type="spellEnd"/>
    </w:p>
    <w:p w:rsidRPr="00391015" w:rsidR="00D3661F" w:rsidP="00A1002E" w:rsidRDefault="00D3661F" w14:paraId="279557F3" w14:textId="1B7B3185">
      <w:pPr>
        <w:tabs>
          <w:tab w:val="right" w:pos="9072"/>
        </w:tabs>
        <w:rPr>
          <w:bCs/>
          <w:sz w:val="28"/>
        </w:rPr>
      </w:pPr>
    </w:p>
    <w:p w:rsidRPr="00391015" w:rsidR="00FD4BE5" w:rsidP="00A1002E" w:rsidRDefault="00FD4BE5" w14:paraId="275BC33F" w14:textId="77777777">
      <w:pPr>
        <w:tabs>
          <w:tab w:val="right" w:pos="9072"/>
        </w:tabs>
        <w:rPr>
          <w:sz w:val="28"/>
        </w:rPr>
      </w:pPr>
    </w:p>
    <w:p w:rsidRPr="00391015" w:rsidR="0049408E" w:rsidP="00A1002E" w:rsidRDefault="00E52CFB" w14:paraId="065E03AF" w14:textId="37297736">
      <w:pPr>
        <w:tabs>
          <w:tab w:val="right" w:pos="9072"/>
        </w:tabs>
        <w:rPr>
          <w:sz w:val="28"/>
        </w:rPr>
      </w:pPr>
      <w:r w:rsidRPr="00391015">
        <w:rPr>
          <w:sz w:val="28"/>
        </w:rPr>
        <w:t>Vīza</w:t>
      </w:r>
      <w:r w:rsidRPr="00391015" w:rsidR="00C84A08">
        <w:rPr>
          <w:sz w:val="28"/>
        </w:rPr>
        <w:t xml:space="preserve">: </w:t>
      </w:r>
      <w:r w:rsidRPr="00391015" w:rsidR="00361EE9">
        <w:rPr>
          <w:sz w:val="28"/>
        </w:rPr>
        <w:t>v</w:t>
      </w:r>
      <w:r w:rsidRPr="00391015" w:rsidR="00E3201D">
        <w:rPr>
          <w:sz w:val="28"/>
        </w:rPr>
        <w:t>alsts sekretār</w:t>
      </w:r>
      <w:r w:rsidR="00E26488">
        <w:rPr>
          <w:sz w:val="28"/>
        </w:rPr>
        <w:t>s</w:t>
      </w:r>
      <w:r w:rsidRPr="00391015" w:rsidR="00E3201D">
        <w:rPr>
          <w:sz w:val="28"/>
        </w:rPr>
        <w:tab/>
      </w:r>
      <w:r w:rsidR="000973BC">
        <w:rPr>
          <w:sz w:val="28"/>
        </w:rPr>
        <w:t>A.</w:t>
      </w:r>
      <w:r w:rsidR="00A1002E">
        <w:rPr>
          <w:sz w:val="28"/>
        </w:rPr>
        <w:t> </w:t>
      </w:r>
      <w:proofErr w:type="spellStart"/>
      <w:r w:rsidR="001B12DE">
        <w:rPr>
          <w:sz w:val="28"/>
        </w:rPr>
        <w:t>Viļumsons</w:t>
      </w:r>
      <w:proofErr w:type="spellEnd"/>
    </w:p>
    <w:p w:rsidRPr="00A1002E" w:rsidR="00F23BC3" w:rsidP="00A1002E" w:rsidRDefault="00F23BC3" w14:paraId="5FC0021A" w14:textId="77777777">
      <w:pPr>
        <w:tabs>
          <w:tab w:val="left" w:pos="7513"/>
        </w:tabs>
        <w:rPr>
          <w:sz w:val="20"/>
          <w:szCs w:val="20"/>
        </w:rPr>
      </w:pPr>
    </w:p>
    <w:p w:rsidRPr="00A1002E" w:rsidR="00CF34DB" w:rsidP="00A1002E" w:rsidRDefault="00CF34DB" w14:paraId="641D7BC1" w14:textId="77777777">
      <w:pPr>
        <w:tabs>
          <w:tab w:val="left" w:pos="7513"/>
        </w:tabs>
        <w:rPr>
          <w:sz w:val="20"/>
          <w:szCs w:val="20"/>
        </w:rPr>
      </w:pPr>
    </w:p>
    <w:p w:rsidRPr="00A1002E" w:rsidR="00F23BC3" w:rsidP="00A1002E" w:rsidRDefault="00F23BC3" w14:paraId="5A2192EC" w14:textId="77777777">
      <w:pPr>
        <w:tabs>
          <w:tab w:val="left" w:pos="7513"/>
        </w:tabs>
        <w:rPr>
          <w:sz w:val="20"/>
          <w:szCs w:val="20"/>
        </w:rPr>
      </w:pPr>
    </w:p>
    <w:p w:rsidRPr="00A1002E" w:rsidR="00AF2960" w:rsidP="00A1002E" w:rsidRDefault="00AF2960" w14:paraId="2182F8B8" w14:textId="74C20FA3">
      <w:pPr>
        <w:rPr>
          <w:sz w:val="20"/>
          <w:szCs w:val="20"/>
        </w:rPr>
      </w:pPr>
    </w:p>
    <w:p w:rsidRPr="00A1002E" w:rsidR="00AF2960" w:rsidP="00A1002E" w:rsidRDefault="00AF2960" w14:paraId="388C7579" w14:textId="77777777">
      <w:pPr>
        <w:rPr>
          <w:sz w:val="20"/>
          <w:szCs w:val="20"/>
        </w:rPr>
      </w:pPr>
    </w:p>
    <w:p w:rsidRPr="00A1002E" w:rsidR="00AF2960" w:rsidP="00A1002E" w:rsidRDefault="00AF2960" w14:paraId="7F83797F" w14:textId="77777777">
      <w:pPr>
        <w:rPr>
          <w:sz w:val="20"/>
          <w:szCs w:val="20"/>
        </w:rPr>
      </w:pPr>
    </w:p>
    <w:p w:rsidRPr="00A1002E" w:rsidR="00AF2960" w:rsidP="00A1002E" w:rsidRDefault="00AF2960" w14:paraId="71D8F578" w14:textId="77777777">
      <w:pPr>
        <w:rPr>
          <w:sz w:val="20"/>
          <w:szCs w:val="20"/>
        </w:rPr>
      </w:pPr>
    </w:p>
    <w:p w:rsidR="005376A4" w:rsidP="001D35A7" w:rsidRDefault="005376A4" w14:paraId="0CA81CB4" w14:textId="6D079437">
      <w:pPr>
        <w:tabs>
          <w:tab w:val="left" w:pos="180"/>
        </w:tabs>
        <w:rPr>
          <w:bCs/>
          <w:sz w:val="20"/>
          <w:szCs w:val="20"/>
        </w:rPr>
      </w:pPr>
    </w:p>
    <w:p w:rsidR="007C21F0" w:rsidP="001D35A7" w:rsidRDefault="007C21F0" w14:paraId="56CDEF13" w14:textId="355997BA">
      <w:pPr>
        <w:tabs>
          <w:tab w:val="left" w:pos="180"/>
        </w:tabs>
        <w:rPr>
          <w:bCs/>
          <w:sz w:val="20"/>
          <w:szCs w:val="20"/>
        </w:rPr>
      </w:pPr>
    </w:p>
    <w:p w:rsidR="007C21F0" w:rsidP="001D35A7" w:rsidRDefault="007C21F0" w14:paraId="491E7CA8" w14:textId="31A11AD0">
      <w:pPr>
        <w:tabs>
          <w:tab w:val="left" w:pos="180"/>
        </w:tabs>
        <w:rPr>
          <w:bCs/>
          <w:sz w:val="20"/>
          <w:szCs w:val="20"/>
        </w:rPr>
      </w:pPr>
    </w:p>
    <w:p w:rsidR="007C21F0" w:rsidP="001D35A7" w:rsidRDefault="007C21F0" w14:paraId="5BF7248C" w14:textId="77777777">
      <w:pPr>
        <w:tabs>
          <w:tab w:val="left" w:pos="180"/>
        </w:tabs>
        <w:rPr>
          <w:bCs/>
          <w:sz w:val="20"/>
          <w:szCs w:val="20"/>
        </w:rPr>
      </w:pPr>
    </w:p>
    <w:p w:rsidR="005376A4" w:rsidP="001D35A7" w:rsidRDefault="005376A4" w14:paraId="4C0EB6BA" w14:textId="77777777">
      <w:pPr>
        <w:tabs>
          <w:tab w:val="left" w:pos="180"/>
        </w:tabs>
        <w:rPr>
          <w:bCs/>
          <w:sz w:val="20"/>
          <w:szCs w:val="20"/>
        </w:rPr>
      </w:pPr>
    </w:p>
    <w:p w:rsidR="005376A4" w:rsidP="001D35A7" w:rsidRDefault="005376A4" w14:paraId="621D8AC1" w14:textId="77777777">
      <w:pPr>
        <w:tabs>
          <w:tab w:val="left" w:pos="180"/>
        </w:tabs>
        <w:rPr>
          <w:bCs/>
          <w:sz w:val="20"/>
          <w:szCs w:val="20"/>
        </w:rPr>
      </w:pPr>
    </w:p>
    <w:p w:rsidR="005376A4" w:rsidP="001D35A7" w:rsidRDefault="005376A4" w14:paraId="7E24A57A" w14:textId="77777777">
      <w:pPr>
        <w:tabs>
          <w:tab w:val="left" w:pos="180"/>
        </w:tabs>
        <w:rPr>
          <w:bCs/>
          <w:sz w:val="20"/>
          <w:szCs w:val="20"/>
        </w:rPr>
      </w:pPr>
    </w:p>
    <w:p w:rsidR="005B672D" w:rsidP="001D35A7" w:rsidRDefault="005B672D" w14:paraId="684A027A" w14:textId="1E5B5C01">
      <w:pPr>
        <w:rPr>
          <w:sz w:val="20"/>
          <w:szCs w:val="20"/>
        </w:rPr>
      </w:pPr>
    </w:p>
    <w:p w:rsidRPr="005138D5" w:rsidR="005138D5" w:rsidP="005138D5" w:rsidRDefault="005138D5" w14:paraId="31E56276" w14:textId="47FF2960">
      <w:pPr>
        <w:rPr>
          <w:sz w:val="20"/>
          <w:szCs w:val="20"/>
        </w:rPr>
      </w:pPr>
    </w:p>
    <w:p w:rsidRPr="005138D5" w:rsidR="005138D5" w:rsidP="005138D5" w:rsidRDefault="005138D5" w14:paraId="22E31FEB" w14:textId="7E4C3E41">
      <w:pPr>
        <w:tabs>
          <w:tab w:val="left" w:pos="1155"/>
        </w:tabs>
        <w:rPr>
          <w:sz w:val="20"/>
          <w:szCs w:val="20"/>
        </w:rPr>
      </w:pPr>
      <w:r>
        <w:rPr>
          <w:sz w:val="20"/>
          <w:szCs w:val="20"/>
        </w:rPr>
        <w:tab/>
      </w:r>
    </w:p>
    <w:sectPr w:rsidRPr="005138D5" w:rsidR="005138D5" w:rsidSect="00B5013F">
      <w:headerReference r:id="rId8" w:type="even"/>
      <w:headerReference r:id="rId9" w:type="default"/>
      <w:footerReference r:id="rId10" w:type="default"/>
      <w:footerReference r:id="rId11" w:type="first"/>
      <w:pgSz w:w="11909" w:h="16834" w:code="9"/>
      <w:pgMar w:top="1418" w:right="1134" w:bottom="1134"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7BCE" w14:textId="77777777" w:rsidR="00A649E4" w:rsidRDefault="00A649E4">
      <w:r>
        <w:separator/>
      </w:r>
    </w:p>
  </w:endnote>
  <w:endnote w:type="continuationSeparator" w:id="0">
    <w:p w14:paraId="3CAFCA2B" w14:textId="77777777" w:rsidR="00A649E4" w:rsidRDefault="00A6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F383" w14:textId="31089D6E" w:rsidR="00C40A4E" w:rsidRDefault="009474C4" w:rsidP="0094041C">
    <w:pPr>
      <w:pStyle w:val="Footer"/>
      <w:widowControl w:val="0"/>
      <w:suppressLineNumbers/>
      <w:tabs>
        <w:tab w:val="clear" w:pos="4153"/>
        <w:tab w:val="clear" w:pos="8306"/>
        <w:tab w:val="center" w:pos="4818"/>
        <w:tab w:val="right" w:pos="9637"/>
      </w:tabs>
      <w:suppressAutoHyphens/>
      <w:jc w:val="both"/>
      <w:rPr>
        <w:rFonts w:eastAsia="Arial"/>
        <w:kern w:val="1"/>
        <w:sz w:val="20"/>
        <w:szCs w:val="20"/>
      </w:rPr>
    </w:pPr>
    <w:r w:rsidRPr="00C40A4E">
      <w:rPr>
        <w:rFonts w:eastAsia="Arial"/>
        <w:kern w:val="1"/>
        <w:sz w:val="20"/>
        <w:szCs w:val="20"/>
      </w:rPr>
      <w:t>AMprot_</w:t>
    </w:r>
    <w:r w:rsidR="000D60CE">
      <w:rPr>
        <w:rFonts w:eastAsia="Arial"/>
        <w:kern w:val="1"/>
        <w:sz w:val="20"/>
        <w:szCs w:val="20"/>
      </w:rPr>
      <w:t>18022025</w:t>
    </w:r>
    <w:r w:rsidR="005376A4">
      <w:rPr>
        <w:rFonts w:eastAsia="Arial"/>
        <w:kern w:val="1"/>
        <w:sz w:val="20"/>
        <w:szCs w:val="20"/>
      </w:rPr>
      <w:t>;</w:t>
    </w:r>
    <w:r>
      <w:rPr>
        <w:rFonts w:eastAsia="Arial"/>
        <w:kern w:val="1"/>
        <w:sz w:val="20"/>
        <w:szCs w:val="20"/>
      </w:rPr>
      <w:t xml:space="preserve"> </w:t>
    </w:r>
    <w:r w:rsidR="00DD62BE" w:rsidRPr="00DD62BE">
      <w:rPr>
        <w:rFonts w:eastAsia="Arial"/>
        <w:kern w:val="1"/>
        <w:sz w:val="20"/>
        <w:szCs w:val="20"/>
      </w:rPr>
      <w:t xml:space="preserve">Latvijas Republikas </w:t>
    </w:r>
    <w:r w:rsidR="001D35A7" w:rsidRPr="001D35A7">
      <w:rPr>
        <w:rFonts w:eastAsia="Arial"/>
        <w:kern w:val="1"/>
        <w:sz w:val="20"/>
        <w:szCs w:val="20"/>
      </w:rPr>
      <w:t>nacionāl</w:t>
    </w:r>
    <w:r w:rsidR="000D60CE">
      <w:rPr>
        <w:rFonts w:eastAsia="Arial"/>
        <w:kern w:val="1"/>
        <w:sz w:val="20"/>
        <w:szCs w:val="20"/>
      </w:rPr>
      <w:t xml:space="preserve">ā </w:t>
    </w:r>
    <w:r w:rsidR="001D35A7" w:rsidRPr="001D35A7">
      <w:rPr>
        <w:rFonts w:eastAsia="Arial"/>
        <w:kern w:val="1"/>
        <w:sz w:val="20"/>
        <w:szCs w:val="20"/>
      </w:rPr>
      <w:t>pozīcij</w:t>
    </w:r>
    <w:r w:rsidR="000D60CE">
      <w:rPr>
        <w:rFonts w:eastAsia="Arial"/>
        <w:kern w:val="1"/>
        <w:sz w:val="20"/>
        <w:szCs w:val="20"/>
      </w:rPr>
      <w:t>a</w:t>
    </w:r>
    <w:r w:rsidR="001D35A7" w:rsidRPr="001D35A7">
      <w:rPr>
        <w:rFonts w:eastAsia="Arial"/>
        <w:kern w:val="1"/>
        <w:sz w:val="20"/>
        <w:szCs w:val="20"/>
      </w:rPr>
      <w:t xml:space="preserve"> Nr. </w:t>
    </w:r>
    <w:r w:rsidR="000D60CE">
      <w:rPr>
        <w:rFonts w:eastAsia="Arial"/>
        <w:kern w:val="1"/>
        <w:sz w:val="20"/>
        <w:szCs w:val="20"/>
      </w:rPr>
      <w:t>1</w:t>
    </w:r>
    <w:r w:rsidR="001D35A7" w:rsidRPr="001D35A7">
      <w:rPr>
        <w:rFonts w:eastAsia="Arial"/>
        <w:kern w:val="1"/>
        <w:sz w:val="20"/>
        <w:szCs w:val="20"/>
      </w:rPr>
      <w:t xml:space="preserve"> </w:t>
    </w:r>
    <w:r w:rsidR="005376A4" w:rsidRPr="008401B7">
      <w:rPr>
        <w:rFonts w:eastAsia="Arial"/>
        <w:kern w:val="1"/>
        <w:sz w:val="20"/>
        <w:szCs w:val="20"/>
      </w:rPr>
      <w:t>“</w:t>
    </w:r>
    <w:r w:rsidR="000D60CE" w:rsidRPr="000D60CE">
      <w:rPr>
        <w:rFonts w:eastAsia="Arial"/>
        <w:kern w:val="1"/>
        <w:sz w:val="20"/>
        <w:szCs w:val="20"/>
      </w:rPr>
      <w:t>Par priekšlikumu Eiropas Parlamenta un Padomes Regulai par izmaiņām muitas nodokļos, kas piemērojami konkrētām importētām precēm, kuru izcelsme ir Krievijas Federācijā un Baltkrievijas Republikā vai kuras tieši vai netieši eksportētas no minētajām valstīm</w:t>
    </w:r>
    <w:r w:rsidR="001D35A7" w:rsidRPr="001D35A7">
      <w:rPr>
        <w:rFonts w:eastAsia="Arial"/>
        <w:kern w:val="1"/>
        <w:sz w:val="20"/>
        <w:szCs w:val="20"/>
      </w:rPr>
      <w:t>”</w:t>
    </w:r>
  </w:p>
  <w:p w14:paraId="00F2FFBF" w14:textId="77777777" w:rsidR="00EA4D18" w:rsidRPr="0094041C" w:rsidRDefault="00EA4D18" w:rsidP="0094041C">
    <w:pPr>
      <w:pStyle w:val="Footer"/>
      <w:widowControl w:val="0"/>
      <w:suppressLineNumbers/>
      <w:tabs>
        <w:tab w:val="clear" w:pos="4153"/>
        <w:tab w:val="clear" w:pos="8306"/>
        <w:tab w:val="center" w:pos="4818"/>
        <w:tab w:val="right" w:pos="9637"/>
      </w:tabs>
      <w:suppressAutoHyphens/>
      <w:jc w:val="both"/>
      <w:rPr>
        <w:rFonts w:eastAsia="Arial"/>
        <w:kern w:val="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80EF" w14:textId="77777777" w:rsidR="00DC57B4" w:rsidRPr="000B3AB2" w:rsidRDefault="00305C9F" w:rsidP="0051470E">
    <w:pPr>
      <w:pStyle w:val="Footer"/>
      <w:rPr>
        <w:sz w:val="20"/>
        <w:szCs w:val="20"/>
      </w:rPr>
    </w:pPr>
    <w:r w:rsidRPr="00C5560D">
      <w:rPr>
        <w:sz w:val="20"/>
        <w:szCs w:val="20"/>
      </w:rPr>
      <w:t>A</w:t>
    </w:r>
    <w:r w:rsidR="005A4003" w:rsidRPr="00C5560D">
      <w:rPr>
        <w:sz w:val="20"/>
        <w:szCs w:val="20"/>
      </w:rPr>
      <w:t>Mprot_</w:t>
    </w:r>
    <w:r w:rsidR="003362E4" w:rsidRPr="00C5560D">
      <w:rPr>
        <w:sz w:val="20"/>
        <w:szCs w:val="20"/>
      </w:rPr>
      <w:t>0</w:t>
    </w:r>
    <w:r w:rsidR="00B5013F">
      <w:rPr>
        <w:sz w:val="20"/>
        <w:szCs w:val="20"/>
      </w:rPr>
      <w:t>112</w:t>
    </w:r>
    <w:r w:rsidR="00E3201D" w:rsidRPr="00C5560D">
      <w:rPr>
        <w:sz w:val="20"/>
        <w:szCs w:val="20"/>
      </w:rPr>
      <w:t>17</w:t>
    </w:r>
    <w:r w:rsidRPr="00C5560D">
      <w:rPr>
        <w:sz w:val="20"/>
        <w:szCs w:val="20"/>
      </w:rPr>
      <w:t xml:space="preserve">; </w:t>
    </w:r>
    <w:r w:rsidR="00F12C37" w:rsidRPr="00C5560D">
      <w:rPr>
        <w:sz w:val="20"/>
        <w:szCs w:val="20"/>
      </w:rPr>
      <w:t xml:space="preserve">Informatīvais ziņojums </w:t>
    </w:r>
    <w:r w:rsidR="00206985" w:rsidRPr="00C5560D">
      <w:rPr>
        <w:sz w:val="20"/>
        <w:szCs w:val="20"/>
      </w:rPr>
      <w:t>„</w:t>
    </w:r>
    <w:r w:rsidR="00B5013F" w:rsidRPr="00B5013F">
      <w:rPr>
        <w:sz w:val="20"/>
        <w:szCs w:val="20"/>
      </w:rPr>
      <w:t xml:space="preserve"> Par Eiropas Savienības Ārlietu padomes sanāksmi un Eiropas Savienības Ārlietu padomes attīstības sadarbības ministru sanāksmi 2017. gada 11.decembrī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C3413" w14:textId="77777777" w:rsidR="00A649E4" w:rsidRDefault="00A649E4">
      <w:r>
        <w:separator/>
      </w:r>
    </w:p>
  </w:footnote>
  <w:footnote w:type="continuationSeparator" w:id="0">
    <w:p w14:paraId="6E8A57E7" w14:textId="77777777" w:rsidR="00A649E4" w:rsidRDefault="00A64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E772" w14:textId="77777777" w:rsidR="00DC57B4" w:rsidRDefault="00DC57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EAE712" w14:textId="77777777" w:rsidR="00DC57B4" w:rsidRDefault="00DC57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A236" w14:textId="77777777" w:rsidR="00DC57B4" w:rsidRDefault="00DC57B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7CB"/>
    <w:multiLevelType w:val="multilevel"/>
    <w:tmpl w:val="08DC642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E3380B"/>
    <w:multiLevelType w:val="multilevel"/>
    <w:tmpl w:val="7898FE64"/>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840"/>
        </w:tabs>
        <w:ind w:left="6840" w:hanging="144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360"/>
        </w:tabs>
        <w:ind w:left="9360" w:hanging="180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2" w15:restartNumberingAfterBreak="0">
    <w:nsid w:val="07C01353"/>
    <w:multiLevelType w:val="hybridMultilevel"/>
    <w:tmpl w:val="563A7448"/>
    <w:lvl w:ilvl="0" w:tplc="E64220CA">
      <w:start w:val="1"/>
      <w:numFmt w:val="bullet"/>
      <w:lvlText w:val=""/>
      <w:lvlJc w:val="left"/>
      <w:pPr>
        <w:tabs>
          <w:tab w:val="num" w:pos="720"/>
        </w:tabs>
        <w:ind w:left="720" w:hanging="360"/>
      </w:pPr>
      <w:rPr>
        <w:rFonts w:ascii="Symbol" w:hAnsi="Symbol" w:hint="default"/>
        <w:sz w:val="20"/>
      </w:rPr>
    </w:lvl>
    <w:lvl w:ilvl="1" w:tplc="4CC0F988">
      <w:numFmt w:val="bullet"/>
      <w:lvlText w:val="-"/>
      <w:lvlJc w:val="left"/>
      <w:pPr>
        <w:tabs>
          <w:tab w:val="num" w:pos="1440"/>
        </w:tabs>
        <w:ind w:left="1440" w:hanging="360"/>
      </w:pPr>
      <w:rPr>
        <w:rFonts w:ascii="Times New Roman" w:eastAsia="Times New Roman" w:hAnsi="Times New Roman" w:cs="Times New Roman" w:hint="default"/>
        <w:i w:val="0"/>
      </w:rPr>
    </w:lvl>
    <w:lvl w:ilvl="2" w:tplc="AAC4CDB2" w:tentative="1">
      <w:start w:val="1"/>
      <w:numFmt w:val="bullet"/>
      <w:lvlText w:val=""/>
      <w:lvlJc w:val="left"/>
      <w:pPr>
        <w:tabs>
          <w:tab w:val="num" w:pos="2160"/>
        </w:tabs>
        <w:ind w:left="2160" w:hanging="360"/>
      </w:pPr>
      <w:rPr>
        <w:rFonts w:ascii="Wingdings" w:hAnsi="Wingdings" w:hint="default"/>
        <w:sz w:val="20"/>
      </w:rPr>
    </w:lvl>
    <w:lvl w:ilvl="3" w:tplc="B2423BAE" w:tentative="1">
      <w:start w:val="1"/>
      <w:numFmt w:val="bullet"/>
      <w:lvlText w:val=""/>
      <w:lvlJc w:val="left"/>
      <w:pPr>
        <w:tabs>
          <w:tab w:val="num" w:pos="2880"/>
        </w:tabs>
        <w:ind w:left="2880" w:hanging="360"/>
      </w:pPr>
      <w:rPr>
        <w:rFonts w:ascii="Wingdings" w:hAnsi="Wingdings" w:hint="default"/>
        <w:sz w:val="20"/>
      </w:rPr>
    </w:lvl>
    <w:lvl w:ilvl="4" w:tplc="12B2A1E0" w:tentative="1">
      <w:start w:val="1"/>
      <w:numFmt w:val="bullet"/>
      <w:lvlText w:val=""/>
      <w:lvlJc w:val="left"/>
      <w:pPr>
        <w:tabs>
          <w:tab w:val="num" w:pos="3600"/>
        </w:tabs>
        <w:ind w:left="3600" w:hanging="360"/>
      </w:pPr>
      <w:rPr>
        <w:rFonts w:ascii="Wingdings" w:hAnsi="Wingdings" w:hint="default"/>
        <w:sz w:val="20"/>
      </w:rPr>
    </w:lvl>
    <w:lvl w:ilvl="5" w:tplc="87DA31CE" w:tentative="1">
      <w:start w:val="1"/>
      <w:numFmt w:val="bullet"/>
      <w:lvlText w:val=""/>
      <w:lvlJc w:val="left"/>
      <w:pPr>
        <w:tabs>
          <w:tab w:val="num" w:pos="4320"/>
        </w:tabs>
        <w:ind w:left="4320" w:hanging="360"/>
      </w:pPr>
      <w:rPr>
        <w:rFonts w:ascii="Wingdings" w:hAnsi="Wingdings" w:hint="default"/>
        <w:sz w:val="20"/>
      </w:rPr>
    </w:lvl>
    <w:lvl w:ilvl="6" w:tplc="FA24F46C" w:tentative="1">
      <w:start w:val="1"/>
      <w:numFmt w:val="bullet"/>
      <w:lvlText w:val=""/>
      <w:lvlJc w:val="left"/>
      <w:pPr>
        <w:tabs>
          <w:tab w:val="num" w:pos="5040"/>
        </w:tabs>
        <w:ind w:left="5040" w:hanging="360"/>
      </w:pPr>
      <w:rPr>
        <w:rFonts w:ascii="Wingdings" w:hAnsi="Wingdings" w:hint="default"/>
        <w:sz w:val="20"/>
      </w:rPr>
    </w:lvl>
    <w:lvl w:ilvl="7" w:tplc="7792A2F8" w:tentative="1">
      <w:start w:val="1"/>
      <w:numFmt w:val="bullet"/>
      <w:lvlText w:val=""/>
      <w:lvlJc w:val="left"/>
      <w:pPr>
        <w:tabs>
          <w:tab w:val="num" w:pos="5760"/>
        </w:tabs>
        <w:ind w:left="5760" w:hanging="360"/>
      </w:pPr>
      <w:rPr>
        <w:rFonts w:ascii="Wingdings" w:hAnsi="Wingdings" w:hint="default"/>
        <w:sz w:val="20"/>
      </w:rPr>
    </w:lvl>
    <w:lvl w:ilvl="8" w:tplc="AD56357A"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522DA"/>
    <w:multiLevelType w:val="hybridMultilevel"/>
    <w:tmpl w:val="483207CC"/>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1F16F2D"/>
    <w:multiLevelType w:val="multilevel"/>
    <w:tmpl w:val="BC1894C2"/>
    <w:lvl w:ilvl="0">
      <w:start w:val="2"/>
      <w:numFmt w:val="decimal"/>
      <w:lvlText w:val="%1."/>
      <w:lvlJc w:val="left"/>
      <w:pPr>
        <w:tabs>
          <w:tab w:val="num" w:pos="390"/>
        </w:tabs>
        <w:ind w:left="390" w:hanging="390"/>
      </w:pPr>
      <w:rPr>
        <w:rFonts w:eastAsia="Arial Unicode MS" w:hint="default"/>
      </w:rPr>
    </w:lvl>
    <w:lvl w:ilvl="1">
      <w:start w:val="2"/>
      <w:numFmt w:val="decimal"/>
      <w:lvlText w:val="%1.%2."/>
      <w:lvlJc w:val="left"/>
      <w:pPr>
        <w:tabs>
          <w:tab w:val="num" w:pos="1800"/>
        </w:tabs>
        <w:ind w:left="1800" w:hanging="720"/>
      </w:pPr>
      <w:rPr>
        <w:rFonts w:eastAsia="Arial Unicode MS" w:hint="default"/>
      </w:rPr>
    </w:lvl>
    <w:lvl w:ilvl="2">
      <w:start w:val="1"/>
      <w:numFmt w:val="decimal"/>
      <w:lvlText w:val="%1.%2.%3."/>
      <w:lvlJc w:val="left"/>
      <w:pPr>
        <w:tabs>
          <w:tab w:val="num" w:pos="2880"/>
        </w:tabs>
        <w:ind w:left="2880" w:hanging="720"/>
      </w:pPr>
      <w:rPr>
        <w:rFonts w:eastAsia="Arial Unicode MS" w:hint="default"/>
      </w:rPr>
    </w:lvl>
    <w:lvl w:ilvl="3">
      <w:start w:val="1"/>
      <w:numFmt w:val="decimal"/>
      <w:lvlText w:val="%1.%2.%3.%4."/>
      <w:lvlJc w:val="left"/>
      <w:pPr>
        <w:tabs>
          <w:tab w:val="num" w:pos="4320"/>
        </w:tabs>
        <w:ind w:left="4320" w:hanging="1080"/>
      </w:pPr>
      <w:rPr>
        <w:rFonts w:eastAsia="Arial Unicode MS" w:hint="default"/>
      </w:rPr>
    </w:lvl>
    <w:lvl w:ilvl="4">
      <w:start w:val="1"/>
      <w:numFmt w:val="decimal"/>
      <w:lvlText w:val="%1.%2.%3.%4.%5."/>
      <w:lvlJc w:val="left"/>
      <w:pPr>
        <w:tabs>
          <w:tab w:val="num" w:pos="5400"/>
        </w:tabs>
        <w:ind w:left="5400" w:hanging="1080"/>
      </w:pPr>
      <w:rPr>
        <w:rFonts w:eastAsia="Arial Unicode MS" w:hint="default"/>
      </w:rPr>
    </w:lvl>
    <w:lvl w:ilvl="5">
      <w:start w:val="1"/>
      <w:numFmt w:val="decimal"/>
      <w:lvlText w:val="%1.%2.%3.%4.%5.%6."/>
      <w:lvlJc w:val="left"/>
      <w:pPr>
        <w:tabs>
          <w:tab w:val="num" w:pos="6840"/>
        </w:tabs>
        <w:ind w:left="6840" w:hanging="1440"/>
      </w:pPr>
      <w:rPr>
        <w:rFonts w:eastAsia="Arial Unicode MS" w:hint="default"/>
      </w:rPr>
    </w:lvl>
    <w:lvl w:ilvl="6">
      <w:start w:val="1"/>
      <w:numFmt w:val="decimal"/>
      <w:lvlText w:val="%1.%2.%3.%4.%5.%6.%7."/>
      <w:lvlJc w:val="left"/>
      <w:pPr>
        <w:tabs>
          <w:tab w:val="num" w:pos="7920"/>
        </w:tabs>
        <w:ind w:left="7920" w:hanging="1440"/>
      </w:pPr>
      <w:rPr>
        <w:rFonts w:eastAsia="Arial Unicode MS" w:hint="default"/>
      </w:rPr>
    </w:lvl>
    <w:lvl w:ilvl="7">
      <w:start w:val="1"/>
      <w:numFmt w:val="decimal"/>
      <w:lvlText w:val="%1.%2.%3.%4.%5.%6.%7.%8."/>
      <w:lvlJc w:val="left"/>
      <w:pPr>
        <w:tabs>
          <w:tab w:val="num" w:pos="9360"/>
        </w:tabs>
        <w:ind w:left="9360" w:hanging="1800"/>
      </w:pPr>
      <w:rPr>
        <w:rFonts w:eastAsia="Arial Unicode MS" w:hint="default"/>
      </w:rPr>
    </w:lvl>
    <w:lvl w:ilvl="8">
      <w:start w:val="1"/>
      <w:numFmt w:val="decimal"/>
      <w:lvlText w:val="%1.%2.%3.%4.%5.%6.%7.%8.%9."/>
      <w:lvlJc w:val="left"/>
      <w:pPr>
        <w:tabs>
          <w:tab w:val="num" w:pos="10440"/>
        </w:tabs>
        <w:ind w:left="10440" w:hanging="1800"/>
      </w:pPr>
      <w:rPr>
        <w:rFonts w:eastAsia="Arial Unicode MS" w:hint="default"/>
      </w:rPr>
    </w:lvl>
  </w:abstractNum>
  <w:abstractNum w:abstractNumId="5" w15:restartNumberingAfterBreak="0">
    <w:nsid w:val="1A45762E"/>
    <w:multiLevelType w:val="multilevel"/>
    <w:tmpl w:val="729656BE"/>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F4E364F"/>
    <w:multiLevelType w:val="multilevel"/>
    <w:tmpl w:val="5BB47EA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221D7B57"/>
    <w:multiLevelType w:val="hybridMultilevel"/>
    <w:tmpl w:val="261694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41156C"/>
    <w:multiLevelType w:val="hybridMultilevel"/>
    <w:tmpl w:val="EA6CD4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283530D4"/>
    <w:multiLevelType w:val="multilevel"/>
    <w:tmpl w:val="D3CCBA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383B78A8"/>
    <w:multiLevelType w:val="multilevel"/>
    <w:tmpl w:val="3E5CA30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15:restartNumberingAfterBreak="0">
    <w:nsid w:val="384C06BE"/>
    <w:multiLevelType w:val="hybridMultilevel"/>
    <w:tmpl w:val="A9140D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6D69AB"/>
    <w:multiLevelType w:val="hybridMultilevel"/>
    <w:tmpl w:val="383A87AA"/>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3" w15:restartNumberingAfterBreak="0">
    <w:nsid w:val="3DBA4C33"/>
    <w:multiLevelType w:val="hybridMultilevel"/>
    <w:tmpl w:val="343E978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0C22717"/>
    <w:multiLevelType w:val="multilevel"/>
    <w:tmpl w:val="A7B096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15" w15:restartNumberingAfterBreak="0">
    <w:nsid w:val="417028B5"/>
    <w:multiLevelType w:val="hybridMultilevel"/>
    <w:tmpl w:val="CA98CF0A"/>
    <w:lvl w:ilvl="0" w:tplc="1F600414">
      <w:start w:val="4"/>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47C87B0F"/>
    <w:multiLevelType w:val="hybridMultilevel"/>
    <w:tmpl w:val="A61E404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9B56A5F"/>
    <w:multiLevelType w:val="hybridMultilevel"/>
    <w:tmpl w:val="8D00A77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4EA31AFD"/>
    <w:multiLevelType w:val="hybridMultilevel"/>
    <w:tmpl w:val="59EAC144"/>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FF81220"/>
    <w:multiLevelType w:val="multilevel"/>
    <w:tmpl w:val="00A051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567E659D"/>
    <w:multiLevelType w:val="hybridMultilevel"/>
    <w:tmpl w:val="F6F843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F44EC6"/>
    <w:multiLevelType w:val="multilevel"/>
    <w:tmpl w:val="8D6A937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22" w15:restartNumberingAfterBreak="0">
    <w:nsid w:val="5A791A47"/>
    <w:multiLevelType w:val="multilevel"/>
    <w:tmpl w:val="B19E841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681A01FB"/>
    <w:multiLevelType w:val="multilevel"/>
    <w:tmpl w:val="8A8A43C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860"/>
        </w:tabs>
        <w:ind w:left="1860" w:hanging="780"/>
      </w:pPr>
      <w:rPr>
        <w:rFonts w:hint="default"/>
      </w:rPr>
    </w:lvl>
    <w:lvl w:ilvl="2">
      <w:start w:val="1"/>
      <w:numFmt w:val="decimal"/>
      <w:lvlText w:val="%1.%2.%3."/>
      <w:lvlJc w:val="left"/>
      <w:pPr>
        <w:tabs>
          <w:tab w:val="num" w:pos="2940"/>
        </w:tabs>
        <w:ind w:left="2940" w:hanging="7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70CD263C"/>
    <w:multiLevelType w:val="multilevel"/>
    <w:tmpl w:val="3092A3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1634613"/>
    <w:multiLevelType w:val="hybridMultilevel"/>
    <w:tmpl w:val="C8C27246"/>
    <w:lvl w:ilvl="0" w:tplc="70D8A3BA">
      <w:start w:val="1"/>
      <w:numFmt w:val="decimal"/>
      <w:lvlText w:val="%1."/>
      <w:lvlJc w:val="left"/>
      <w:pPr>
        <w:tabs>
          <w:tab w:val="num" w:pos="1440"/>
        </w:tabs>
        <w:ind w:left="1440" w:hanging="360"/>
      </w:pPr>
    </w:lvl>
    <w:lvl w:ilvl="1" w:tplc="8C96DD4C">
      <w:numFmt w:val="none"/>
      <w:lvlText w:val=""/>
      <w:lvlJc w:val="left"/>
      <w:pPr>
        <w:tabs>
          <w:tab w:val="num" w:pos="360"/>
        </w:tabs>
      </w:pPr>
    </w:lvl>
    <w:lvl w:ilvl="2" w:tplc="59FA33A8">
      <w:numFmt w:val="none"/>
      <w:lvlText w:val=""/>
      <w:lvlJc w:val="left"/>
      <w:pPr>
        <w:tabs>
          <w:tab w:val="num" w:pos="360"/>
        </w:tabs>
      </w:pPr>
    </w:lvl>
    <w:lvl w:ilvl="3" w:tplc="03089C20">
      <w:numFmt w:val="none"/>
      <w:lvlText w:val=""/>
      <w:lvlJc w:val="left"/>
      <w:pPr>
        <w:tabs>
          <w:tab w:val="num" w:pos="360"/>
        </w:tabs>
      </w:pPr>
    </w:lvl>
    <w:lvl w:ilvl="4" w:tplc="EF90EC04">
      <w:numFmt w:val="none"/>
      <w:lvlText w:val=""/>
      <w:lvlJc w:val="left"/>
      <w:pPr>
        <w:tabs>
          <w:tab w:val="num" w:pos="360"/>
        </w:tabs>
      </w:pPr>
    </w:lvl>
    <w:lvl w:ilvl="5" w:tplc="EF6CAB96">
      <w:numFmt w:val="none"/>
      <w:lvlText w:val=""/>
      <w:lvlJc w:val="left"/>
      <w:pPr>
        <w:tabs>
          <w:tab w:val="num" w:pos="360"/>
        </w:tabs>
      </w:pPr>
    </w:lvl>
    <w:lvl w:ilvl="6" w:tplc="25B2909E">
      <w:numFmt w:val="none"/>
      <w:lvlText w:val=""/>
      <w:lvlJc w:val="left"/>
      <w:pPr>
        <w:tabs>
          <w:tab w:val="num" w:pos="360"/>
        </w:tabs>
      </w:pPr>
    </w:lvl>
    <w:lvl w:ilvl="7" w:tplc="AA5E70EE">
      <w:numFmt w:val="none"/>
      <w:lvlText w:val=""/>
      <w:lvlJc w:val="left"/>
      <w:pPr>
        <w:tabs>
          <w:tab w:val="num" w:pos="360"/>
        </w:tabs>
      </w:pPr>
    </w:lvl>
    <w:lvl w:ilvl="8" w:tplc="C0727424">
      <w:numFmt w:val="none"/>
      <w:lvlText w:val=""/>
      <w:lvlJc w:val="left"/>
      <w:pPr>
        <w:tabs>
          <w:tab w:val="num" w:pos="360"/>
        </w:tabs>
      </w:pPr>
    </w:lvl>
  </w:abstractNum>
  <w:abstractNum w:abstractNumId="26" w15:restartNumberingAfterBreak="0">
    <w:nsid w:val="72F03D75"/>
    <w:multiLevelType w:val="multilevel"/>
    <w:tmpl w:val="085C35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758660AA"/>
    <w:multiLevelType w:val="multilevel"/>
    <w:tmpl w:val="3DEE62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771002F2"/>
    <w:multiLevelType w:val="multilevel"/>
    <w:tmpl w:val="6BDE898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7AB2510B"/>
    <w:multiLevelType w:val="hybridMultilevel"/>
    <w:tmpl w:val="4D30AED8"/>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25"/>
  </w:num>
  <w:num w:numId="4">
    <w:abstractNumId w:val="2"/>
  </w:num>
  <w:num w:numId="5">
    <w:abstractNumId w:val="28"/>
  </w:num>
  <w:num w:numId="6">
    <w:abstractNumId w:val="27"/>
  </w:num>
  <w:num w:numId="7">
    <w:abstractNumId w:val="24"/>
  </w:num>
  <w:num w:numId="8">
    <w:abstractNumId w:val="7"/>
  </w:num>
  <w:num w:numId="9">
    <w:abstractNumId w:val="1"/>
  </w:num>
  <w:num w:numId="10">
    <w:abstractNumId w:val="22"/>
  </w:num>
  <w:num w:numId="11">
    <w:abstractNumId w:val="11"/>
  </w:num>
  <w:num w:numId="12">
    <w:abstractNumId w:val="21"/>
  </w:num>
  <w:num w:numId="13">
    <w:abstractNumId w:val="14"/>
  </w:num>
  <w:num w:numId="14">
    <w:abstractNumId w:val="4"/>
  </w:num>
  <w:num w:numId="15">
    <w:abstractNumId w:val="26"/>
  </w:num>
  <w:num w:numId="16">
    <w:abstractNumId w:val="29"/>
  </w:num>
  <w:num w:numId="17">
    <w:abstractNumId w:val="9"/>
  </w:num>
  <w:num w:numId="18">
    <w:abstractNumId w:val="6"/>
  </w:num>
  <w:num w:numId="19">
    <w:abstractNumId w:val="16"/>
  </w:num>
  <w:num w:numId="20">
    <w:abstractNumId w:val="5"/>
  </w:num>
  <w:num w:numId="21">
    <w:abstractNumId w:val="23"/>
  </w:num>
  <w:num w:numId="22">
    <w:abstractNumId w:val="18"/>
  </w:num>
  <w:num w:numId="23">
    <w:abstractNumId w:val="3"/>
  </w:num>
  <w:num w:numId="24">
    <w:abstractNumId w:val="8"/>
  </w:num>
  <w:num w:numId="25">
    <w:abstractNumId w:val="17"/>
  </w:num>
  <w:num w:numId="26">
    <w:abstractNumId w:val="19"/>
  </w:num>
  <w:num w:numId="27">
    <w:abstractNumId w:val="13"/>
  </w:num>
  <w:num w:numId="28">
    <w:abstractNumId w:val="15"/>
  </w:num>
  <w:num w:numId="29">
    <w:abstractNumId w:val="0"/>
  </w:num>
  <w:num w:numId="30">
    <w:abstractNumId w:val="3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B5"/>
    <w:rsid w:val="00000CEA"/>
    <w:rsid w:val="000016B2"/>
    <w:rsid w:val="0000268F"/>
    <w:rsid w:val="00005C1C"/>
    <w:rsid w:val="00006E92"/>
    <w:rsid w:val="0001141B"/>
    <w:rsid w:val="00011A9F"/>
    <w:rsid w:val="00013078"/>
    <w:rsid w:val="000211C8"/>
    <w:rsid w:val="00026D43"/>
    <w:rsid w:val="0002722C"/>
    <w:rsid w:val="00027A2F"/>
    <w:rsid w:val="000304ED"/>
    <w:rsid w:val="00030559"/>
    <w:rsid w:val="000306A5"/>
    <w:rsid w:val="000313E7"/>
    <w:rsid w:val="000348A0"/>
    <w:rsid w:val="00035B25"/>
    <w:rsid w:val="00035DDB"/>
    <w:rsid w:val="0004064C"/>
    <w:rsid w:val="000421EA"/>
    <w:rsid w:val="00045CB2"/>
    <w:rsid w:val="000464B8"/>
    <w:rsid w:val="0004667E"/>
    <w:rsid w:val="00047D95"/>
    <w:rsid w:val="00054272"/>
    <w:rsid w:val="00054BCC"/>
    <w:rsid w:val="000557F4"/>
    <w:rsid w:val="000563D0"/>
    <w:rsid w:val="000579FF"/>
    <w:rsid w:val="0006069D"/>
    <w:rsid w:val="000608AB"/>
    <w:rsid w:val="00060E27"/>
    <w:rsid w:val="00061D59"/>
    <w:rsid w:val="00067B8A"/>
    <w:rsid w:val="00071388"/>
    <w:rsid w:val="0007383B"/>
    <w:rsid w:val="00077869"/>
    <w:rsid w:val="00081578"/>
    <w:rsid w:val="00082CB3"/>
    <w:rsid w:val="00084559"/>
    <w:rsid w:val="00085FDB"/>
    <w:rsid w:val="0008609B"/>
    <w:rsid w:val="000915FC"/>
    <w:rsid w:val="0009279D"/>
    <w:rsid w:val="000930D1"/>
    <w:rsid w:val="00094041"/>
    <w:rsid w:val="000942F9"/>
    <w:rsid w:val="00095837"/>
    <w:rsid w:val="000959BC"/>
    <w:rsid w:val="00097202"/>
    <w:rsid w:val="00097372"/>
    <w:rsid w:val="000973BC"/>
    <w:rsid w:val="00097DC1"/>
    <w:rsid w:val="000A45A3"/>
    <w:rsid w:val="000A5230"/>
    <w:rsid w:val="000A788E"/>
    <w:rsid w:val="000A7F05"/>
    <w:rsid w:val="000A7FB8"/>
    <w:rsid w:val="000B0FB5"/>
    <w:rsid w:val="000B1A9F"/>
    <w:rsid w:val="000B3AB2"/>
    <w:rsid w:val="000B4568"/>
    <w:rsid w:val="000B6CAA"/>
    <w:rsid w:val="000B7D4D"/>
    <w:rsid w:val="000C17CB"/>
    <w:rsid w:val="000C1F30"/>
    <w:rsid w:val="000C2D9A"/>
    <w:rsid w:val="000C32AF"/>
    <w:rsid w:val="000C5669"/>
    <w:rsid w:val="000C5A6E"/>
    <w:rsid w:val="000C5AAE"/>
    <w:rsid w:val="000C5C29"/>
    <w:rsid w:val="000C6461"/>
    <w:rsid w:val="000C7702"/>
    <w:rsid w:val="000D1E57"/>
    <w:rsid w:val="000D3028"/>
    <w:rsid w:val="000D3238"/>
    <w:rsid w:val="000D4657"/>
    <w:rsid w:val="000D564C"/>
    <w:rsid w:val="000D5BF3"/>
    <w:rsid w:val="000D5C57"/>
    <w:rsid w:val="000D60CE"/>
    <w:rsid w:val="000D72BA"/>
    <w:rsid w:val="000D7B07"/>
    <w:rsid w:val="000D7DC7"/>
    <w:rsid w:val="000E2EC2"/>
    <w:rsid w:val="000E37BF"/>
    <w:rsid w:val="000E40D0"/>
    <w:rsid w:val="000E4F1F"/>
    <w:rsid w:val="000F127C"/>
    <w:rsid w:val="000F1351"/>
    <w:rsid w:val="000F3602"/>
    <w:rsid w:val="000F3A02"/>
    <w:rsid w:val="001008C0"/>
    <w:rsid w:val="00101E8D"/>
    <w:rsid w:val="0010206D"/>
    <w:rsid w:val="001025F6"/>
    <w:rsid w:val="00105448"/>
    <w:rsid w:val="00105A33"/>
    <w:rsid w:val="00106085"/>
    <w:rsid w:val="00107AE8"/>
    <w:rsid w:val="00107C44"/>
    <w:rsid w:val="00107D16"/>
    <w:rsid w:val="00110A78"/>
    <w:rsid w:val="001146D0"/>
    <w:rsid w:val="00115177"/>
    <w:rsid w:val="00120F40"/>
    <w:rsid w:val="00121310"/>
    <w:rsid w:val="001217DB"/>
    <w:rsid w:val="00123D26"/>
    <w:rsid w:val="00124C4F"/>
    <w:rsid w:val="00125C11"/>
    <w:rsid w:val="00127260"/>
    <w:rsid w:val="00130A94"/>
    <w:rsid w:val="00131525"/>
    <w:rsid w:val="001325AC"/>
    <w:rsid w:val="00133380"/>
    <w:rsid w:val="0013350A"/>
    <w:rsid w:val="0014014A"/>
    <w:rsid w:val="001411BD"/>
    <w:rsid w:val="00143EB8"/>
    <w:rsid w:val="00146F00"/>
    <w:rsid w:val="00147C64"/>
    <w:rsid w:val="00151FCF"/>
    <w:rsid w:val="00155D7A"/>
    <w:rsid w:val="001561A2"/>
    <w:rsid w:val="001562E3"/>
    <w:rsid w:val="00156B97"/>
    <w:rsid w:val="001635A7"/>
    <w:rsid w:val="0016535C"/>
    <w:rsid w:val="001668DF"/>
    <w:rsid w:val="0016746D"/>
    <w:rsid w:val="00167B5E"/>
    <w:rsid w:val="00170B6C"/>
    <w:rsid w:val="00170B90"/>
    <w:rsid w:val="00170EA1"/>
    <w:rsid w:val="00172EEF"/>
    <w:rsid w:val="00173DA8"/>
    <w:rsid w:val="001744B2"/>
    <w:rsid w:val="00177D98"/>
    <w:rsid w:val="00182C2D"/>
    <w:rsid w:val="00184984"/>
    <w:rsid w:val="00184EF4"/>
    <w:rsid w:val="00184F80"/>
    <w:rsid w:val="001873E9"/>
    <w:rsid w:val="00187DE1"/>
    <w:rsid w:val="00190A13"/>
    <w:rsid w:val="0019190C"/>
    <w:rsid w:val="00192342"/>
    <w:rsid w:val="00192DE9"/>
    <w:rsid w:val="00192F8B"/>
    <w:rsid w:val="00195AB2"/>
    <w:rsid w:val="001960A4"/>
    <w:rsid w:val="00197B52"/>
    <w:rsid w:val="001A7675"/>
    <w:rsid w:val="001A7CDA"/>
    <w:rsid w:val="001B12DE"/>
    <w:rsid w:val="001B20DC"/>
    <w:rsid w:val="001B231D"/>
    <w:rsid w:val="001B394C"/>
    <w:rsid w:val="001B482A"/>
    <w:rsid w:val="001B54F9"/>
    <w:rsid w:val="001B626F"/>
    <w:rsid w:val="001C3E6C"/>
    <w:rsid w:val="001C5141"/>
    <w:rsid w:val="001C5464"/>
    <w:rsid w:val="001C59BA"/>
    <w:rsid w:val="001C6A96"/>
    <w:rsid w:val="001D0AD1"/>
    <w:rsid w:val="001D2E27"/>
    <w:rsid w:val="001D35A7"/>
    <w:rsid w:val="001D3F84"/>
    <w:rsid w:val="001D4397"/>
    <w:rsid w:val="001D4A3E"/>
    <w:rsid w:val="001D51BD"/>
    <w:rsid w:val="001D531C"/>
    <w:rsid w:val="001D54B4"/>
    <w:rsid w:val="001D5F54"/>
    <w:rsid w:val="001D6E12"/>
    <w:rsid w:val="001D7E25"/>
    <w:rsid w:val="001E0BB4"/>
    <w:rsid w:val="001E0BBA"/>
    <w:rsid w:val="001E2A2F"/>
    <w:rsid w:val="001E3007"/>
    <w:rsid w:val="001E3042"/>
    <w:rsid w:val="001E6D8C"/>
    <w:rsid w:val="001E6E4F"/>
    <w:rsid w:val="001F16BB"/>
    <w:rsid w:val="001F22B9"/>
    <w:rsid w:val="001F26F3"/>
    <w:rsid w:val="001F2D3A"/>
    <w:rsid w:val="001F32A8"/>
    <w:rsid w:val="001F4346"/>
    <w:rsid w:val="001F59CF"/>
    <w:rsid w:val="001F6FDA"/>
    <w:rsid w:val="002004B4"/>
    <w:rsid w:val="002009D2"/>
    <w:rsid w:val="00204887"/>
    <w:rsid w:val="00204934"/>
    <w:rsid w:val="00205A64"/>
    <w:rsid w:val="00205EB0"/>
    <w:rsid w:val="00206985"/>
    <w:rsid w:val="00207ADA"/>
    <w:rsid w:val="00210BCC"/>
    <w:rsid w:val="00210F34"/>
    <w:rsid w:val="002118BC"/>
    <w:rsid w:val="00211D46"/>
    <w:rsid w:val="00213E6C"/>
    <w:rsid w:val="00216BD5"/>
    <w:rsid w:val="00217AED"/>
    <w:rsid w:val="00217E65"/>
    <w:rsid w:val="00217EAB"/>
    <w:rsid w:val="0022020C"/>
    <w:rsid w:val="00220263"/>
    <w:rsid w:val="00222C4F"/>
    <w:rsid w:val="00225BED"/>
    <w:rsid w:val="00227434"/>
    <w:rsid w:val="002305DD"/>
    <w:rsid w:val="00230713"/>
    <w:rsid w:val="00230C1F"/>
    <w:rsid w:val="00231981"/>
    <w:rsid w:val="00232B0A"/>
    <w:rsid w:val="00232C48"/>
    <w:rsid w:val="00233127"/>
    <w:rsid w:val="00233E02"/>
    <w:rsid w:val="0023600C"/>
    <w:rsid w:val="00240DF0"/>
    <w:rsid w:val="00246A89"/>
    <w:rsid w:val="00250180"/>
    <w:rsid w:val="0025100D"/>
    <w:rsid w:val="002511DE"/>
    <w:rsid w:val="00251B21"/>
    <w:rsid w:val="002521E9"/>
    <w:rsid w:val="00252F10"/>
    <w:rsid w:val="00253540"/>
    <w:rsid w:val="00254213"/>
    <w:rsid w:val="00254C79"/>
    <w:rsid w:val="00254EFB"/>
    <w:rsid w:val="00255C2F"/>
    <w:rsid w:val="00257014"/>
    <w:rsid w:val="00260062"/>
    <w:rsid w:val="00260632"/>
    <w:rsid w:val="00265A7F"/>
    <w:rsid w:val="002706A0"/>
    <w:rsid w:val="00271528"/>
    <w:rsid w:val="002717BE"/>
    <w:rsid w:val="0027453B"/>
    <w:rsid w:val="00275409"/>
    <w:rsid w:val="002769CD"/>
    <w:rsid w:val="002773E7"/>
    <w:rsid w:val="002800A6"/>
    <w:rsid w:val="002836BA"/>
    <w:rsid w:val="00285347"/>
    <w:rsid w:val="00287373"/>
    <w:rsid w:val="00290245"/>
    <w:rsid w:val="00290F14"/>
    <w:rsid w:val="00291E55"/>
    <w:rsid w:val="00294734"/>
    <w:rsid w:val="00297483"/>
    <w:rsid w:val="002A182F"/>
    <w:rsid w:val="002A18AB"/>
    <w:rsid w:val="002A19E8"/>
    <w:rsid w:val="002A252C"/>
    <w:rsid w:val="002A4A60"/>
    <w:rsid w:val="002A4E4B"/>
    <w:rsid w:val="002A62E1"/>
    <w:rsid w:val="002A69A3"/>
    <w:rsid w:val="002B2C03"/>
    <w:rsid w:val="002B2E11"/>
    <w:rsid w:val="002B306C"/>
    <w:rsid w:val="002B45A6"/>
    <w:rsid w:val="002B61CC"/>
    <w:rsid w:val="002C01FB"/>
    <w:rsid w:val="002C0BB2"/>
    <w:rsid w:val="002C0E0D"/>
    <w:rsid w:val="002C0F92"/>
    <w:rsid w:val="002C259B"/>
    <w:rsid w:val="002C28DE"/>
    <w:rsid w:val="002C6E24"/>
    <w:rsid w:val="002C7818"/>
    <w:rsid w:val="002D1369"/>
    <w:rsid w:val="002D1CB3"/>
    <w:rsid w:val="002D2207"/>
    <w:rsid w:val="002D2D83"/>
    <w:rsid w:val="002D38E7"/>
    <w:rsid w:val="002D5401"/>
    <w:rsid w:val="002E0514"/>
    <w:rsid w:val="002E0D58"/>
    <w:rsid w:val="002E15E8"/>
    <w:rsid w:val="002E224D"/>
    <w:rsid w:val="002E23C1"/>
    <w:rsid w:val="002E298E"/>
    <w:rsid w:val="002E3DB9"/>
    <w:rsid w:val="002E410E"/>
    <w:rsid w:val="002E6C4B"/>
    <w:rsid w:val="002E6D47"/>
    <w:rsid w:val="002E6F15"/>
    <w:rsid w:val="002F20A9"/>
    <w:rsid w:val="003011E8"/>
    <w:rsid w:val="00301B6F"/>
    <w:rsid w:val="003025A2"/>
    <w:rsid w:val="003027A7"/>
    <w:rsid w:val="00303EEE"/>
    <w:rsid w:val="00304C4D"/>
    <w:rsid w:val="00305C9F"/>
    <w:rsid w:val="003072DC"/>
    <w:rsid w:val="003100A1"/>
    <w:rsid w:val="00312E5B"/>
    <w:rsid w:val="00314437"/>
    <w:rsid w:val="00315E3E"/>
    <w:rsid w:val="00315EF2"/>
    <w:rsid w:val="00316DEF"/>
    <w:rsid w:val="00320A7F"/>
    <w:rsid w:val="00322502"/>
    <w:rsid w:val="003256CE"/>
    <w:rsid w:val="00330398"/>
    <w:rsid w:val="003315FE"/>
    <w:rsid w:val="003322DE"/>
    <w:rsid w:val="0033283A"/>
    <w:rsid w:val="003362E4"/>
    <w:rsid w:val="0034172F"/>
    <w:rsid w:val="00341BFE"/>
    <w:rsid w:val="00342408"/>
    <w:rsid w:val="00342F53"/>
    <w:rsid w:val="00343EC0"/>
    <w:rsid w:val="00344D29"/>
    <w:rsid w:val="003470E5"/>
    <w:rsid w:val="00350058"/>
    <w:rsid w:val="00350EAC"/>
    <w:rsid w:val="0035192D"/>
    <w:rsid w:val="00352EF3"/>
    <w:rsid w:val="00353C4B"/>
    <w:rsid w:val="00353C90"/>
    <w:rsid w:val="003546BC"/>
    <w:rsid w:val="0035478D"/>
    <w:rsid w:val="00355303"/>
    <w:rsid w:val="00356DA5"/>
    <w:rsid w:val="00361EE9"/>
    <w:rsid w:val="003624C0"/>
    <w:rsid w:val="00363672"/>
    <w:rsid w:val="003638DA"/>
    <w:rsid w:val="00365CAF"/>
    <w:rsid w:val="00366E5E"/>
    <w:rsid w:val="0037095B"/>
    <w:rsid w:val="00376713"/>
    <w:rsid w:val="00380208"/>
    <w:rsid w:val="0038024C"/>
    <w:rsid w:val="00380E70"/>
    <w:rsid w:val="00381BA1"/>
    <w:rsid w:val="0038477E"/>
    <w:rsid w:val="00384CA5"/>
    <w:rsid w:val="003850AC"/>
    <w:rsid w:val="0038686F"/>
    <w:rsid w:val="0038721F"/>
    <w:rsid w:val="003904CB"/>
    <w:rsid w:val="00391015"/>
    <w:rsid w:val="00391FB6"/>
    <w:rsid w:val="003921CE"/>
    <w:rsid w:val="00392A22"/>
    <w:rsid w:val="00393185"/>
    <w:rsid w:val="00394518"/>
    <w:rsid w:val="00394CE9"/>
    <w:rsid w:val="003955BD"/>
    <w:rsid w:val="00395F50"/>
    <w:rsid w:val="003A0398"/>
    <w:rsid w:val="003A2F90"/>
    <w:rsid w:val="003A5A58"/>
    <w:rsid w:val="003A5DB1"/>
    <w:rsid w:val="003A6092"/>
    <w:rsid w:val="003A6342"/>
    <w:rsid w:val="003B13B2"/>
    <w:rsid w:val="003B33F5"/>
    <w:rsid w:val="003B37C1"/>
    <w:rsid w:val="003B54EF"/>
    <w:rsid w:val="003B7B6B"/>
    <w:rsid w:val="003B7C1C"/>
    <w:rsid w:val="003C00CD"/>
    <w:rsid w:val="003C0502"/>
    <w:rsid w:val="003C10FD"/>
    <w:rsid w:val="003C5BA0"/>
    <w:rsid w:val="003C67C7"/>
    <w:rsid w:val="003C6B51"/>
    <w:rsid w:val="003D368A"/>
    <w:rsid w:val="003D4DA8"/>
    <w:rsid w:val="003D4E36"/>
    <w:rsid w:val="003D57D6"/>
    <w:rsid w:val="003D6BC9"/>
    <w:rsid w:val="003D7003"/>
    <w:rsid w:val="003E0278"/>
    <w:rsid w:val="003E0D20"/>
    <w:rsid w:val="003E57A7"/>
    <w:rsid w:val="003F0A8D"/>
    <w:rsid w:val="003F4EDF"/>
    <w:rsid w:val="003F6186"/>
    <w:rsid w:val="003F7AE9"/>
    <w:rsid w:val="003F7C24"/>
    <w:rsid w:val="00400718"/>
    <w:rsid w:val="00400B5A"/>
    <w:rsid w:val="00401254"/>
    <w:rsid w:val="004012EC"/>
    <w:rsid w:val="00404CCC"/>
    <w:rsid w:val="0040517C"/>
    <w:rsid w:val="00405E62"/>
    <w:rsid w:val="00410B04"/>
    <w:rsid w:val="00413CD3"/>
    <w:rsid w:val="00414278"/>
    <w:rsid w:val="00423FF7"/>
    <w:rsid w:val="004252E7"/>
    <w:rsid w:val="00427A8E"/>
    <w:rsid w:val="00427D1E"/>
    <w:rsid w:val="00431109"/>
    <w:rsid w:val="0043547F"/>
    <w:rsid w:val="00435691"/>
    <w:rsid w:val="00435D33"/>
    <w:rsid w:val="00435FDC"/>
    <w:rsid w:val="00436274"/>
    <w:rsid w:val="004362DD"/>
    <w:rsid w:val="00437013"/>
    <w:rsid w:val="004372FD"/>
    <w:rsid w:val="00440FCF"/>
    <w:rsid w:val="00441F27"/>
    <w:rsid w:val="00442497"/>
    <w:rsid w:val="004437FE"/>
    <w:rsid w:val="00443C82"/>
    <w:rsid w:val="00444653"/>
    <w:rsid w:val="00447440"/>
    <w:rsid w:val="004507A2"/>
    <w:rsid w:val="004511F3"/>
    <w:rsid w:val="00453B5D"/>
    <w:rsid w:val="00454342"/>
    <w:rsid w:val="004628BF"/>
    <w:rsid w:val="00462F47"/>
    <w:rsid w:val="00463D7D"/>
    <w:rsid w:val="00465C52"/>
    <w:rsid w:val="0047083F"/>
    <w:rsid w:val="0047178B"/>
    <w:rsid w:val="004718B3"/>
    <w:rsid w:val="0047224F"/>
    <w:rsid w:val="0047292B"/>
    <w:rsid w:val="00473ACD"/>
    <w:rsid w:val="00474E24"/>
    <w:rsid w:val="00477882"/>
    <w:rsid w:val="00477A6A"/>
    <w:rsid w:val="0048475C"/>
    <w:rsid w:val="00485257"/>
    <w:rsid w:val="00485ADF"/>
    <w:rsid w:val="00485E17"/>
    <w:rsid w:val="00486EE5"/>
    <w:rsid w:val="00487004"/>
    <w:rsid w:val="004911C7"/>
    <w:rsid w:val="00493224"/>
    <w:rsid w:val="0049408E"/>
    <w:rsid w:val="00494869"/>
    <w:rsid w:val="004A0409"/>
    <w:rsid w:val="004A113C"/>
    <w:rsid w:val="004A4DC7"/>
    <w:rsid w:val="004A501F"/>
    <w:rsid w:val="004A76DE"/>
    <w:rsid w:val="004B0035"/>
    <w:rsid w:val="004B2810"/>
    <w:rsid w:val="004B353D"/>
    <w:rsid w:val="004B694B"/>
    <w:rsid w:val="004B6BCA"/>
    <w:rsid w:val="004B7BE3"/>
    <w:rsid w:val="004B7DC1"/>
    <w:rsid w:val="004C02FB"/>
    <w:rsid w:val="004C1EEC"/>
    <w:rsid w:val="004C2C68"/>
    <w:rsid w:val="004C2C76"/>
    <w:rsid w:val="004C2F71"/>
    <w:rsid w:val="004C48DB"/>
    <w:rsid w:val="004C5CD4"/>
    <w:rsid w:val="004C6BAD"/>
    <w:rsid w:val="004D1743"/>
    <w:rsid w:val="004D3900"/>
    <w:rsid w:val="004D3CA7"/>
    <w:rsid w:val="004D3FF4"/>
    <w:rsid w:val="004D63FC"/>
    <w:rsid w:val="004D7D87"/>
    <w:rsid w:val="004E2B38"/>
    <w:rsid w:val="004E323C"/>
    <w:rsid w:val="004E643F"/>
    <w:rsid w:val="004F05D0"/>
    <w:rsid w:val="004F2C6D"/>
    <w:rsid w:val="004F300F"/>
    <w:rsid w:val="004F3D8D"/>
    <w:rsid w:val="004F3DA8"/>
    <w:rsid w:val="004F41E7"/>
    <w:rsid w:val="004F6C7B"/>
    <w:rsid w:val="00500B52"/>
    <w:rsid w:val="00503B87"/>
    <w:rsid w:val="005060EE"/>
    <w:rsid w:val="00507AC8"/>
    <w:rsid w:val="00507E91"/>
    <w:rsid w:val="005130BA"/>
    <w:rsid w:val="005138D5"/>
    <w:rsid w:val="005141F8"/>
    <w:rsid w:val="00514469"/>
    <w:rsid w:val="0051449B"/>
    <w:rsid w:val="0051470E"/>
    <w:rsid w:val="00522243"/>
    <w:rsid w:val="0052293D"/>
    <w:rsid w:val="00523B8D"/>
    <w:rsid w:val="00523C4D"/>
    <w:rsid w:val="0052764C"/>
    <w:rsid w:val="00532AEA"/>
    <w:rsid w:val="00534C55"/>
    <w:rsid w:val="005365AD"/>
    <w:rsid w:val="005374D8"/>
    <w:rsid w:val="005376A4"/>
    <w:rsid w:val="00542455"/>
    <w:rsid w:val="00544E47"/>
    <w:rsid w:val="00544FA0"/>
    <w:rsid w:val="005466D5"/>
    <w:rsid w:val="0054673D"/>
    <w:rsid w:val="00546DDD"/>
    <w:rsid w:val="00547255"/>
    <w:rsid w:val="005500B5"/>
    <w:rsid w:val="005513AD"/>
    <w:rsid w:val="00551917"/>
    <w:rsid w:val="00553EE6"/>
    <w:rsid w:val="00555063"/>
    <w:rsid w:val="00555168"/>
    <w:rsid w:val="00557A3A"/>
    <w:rsid w:val="00560444"/>
    <w:rsid w:val="00562BD8"/>
    <w:rsid w:val="005631B5"/>
    <w:rsid w:val="00563727"/>
    <w:rsid w:val="0056512E"/>
    <w:rsid w:val="00566556"/>
    <w:rsid w:val="00566E29"/>
    <w:rsid w:val="00570790"/>
    <w:rsid w:val="00571145"/>
    <w:rsid w:val="00571287"/>
    <w:rsid w:val="00571949"/>
    <w:rsid w:val="00572628"/>
    <w:rsid w:val="00573B25"/>
    <w:rsid w:val="00575625"/>
    <w:rsid w:val="00577487"/>
    <w:rsid w:val="00581ED5"/>
    <w:rsid w:val="0058491C"/>
    <w:rsid w:val="00585322"/>
    <w:rsid w:val="0059055B"/>
    <w:rsid w:val="005911B3"/>
    <w:rsid w:val="00591C3E"/>
    <w:rsid w:val="005940E3"/>
    <w:rsid w:val="00594267"/>
    <w:rsid w:val="00594463"/>
    <w:rsid w:val="0059464B"/>
    <w:rsid w:val="00597002"/>
    <w:rsid w:val="0059711F"/>
    <w:rsid w:val="005977BC"/>
    <w:rsid w:val="00597AAE"/>
    <w:rsid w:val="00597C7F"/>
    <w:rsid w:val="005A0130"/>
    <w:rsid w:val="005A1A17"/>
    <w:rsid w:val="005A1CE5"/>
    <w:rsid w:val="005A4003"/>
    <w:rsid w:val="005B31AA"/>
    <w:rsid w:val="005B4F0C"/>
    <w:rsid w:val="005B672D"/>
    <w:rsid w:val="005C099D"/>
    <w:rsid w:val="005C17FA"/>
    <w:rsid w:val="005C3346"/>
    <w:rsid w:val="005C3DC6"/>
    <w:rsid w:val="005C43FE"/>
    <w:rsid w:val="005C47B0"/>
    <w:rsid w:val="005D1517"/>
    <w:rsid w:val="005D43F6"/>
    <w:rsid w:val="005D5FAE"/>
    <w:rsid w:val="005D632B"/>
    <w:rsid w:val="005D6337"/>
    <w:rsid w:val="005D6987"/>
    <w:rsid w:val="005D789F"/>
    <w:rsid w:val="005D7C8C"/>
    <w:rsid w:val="005D7D30"/>
    <w:rsid w:val="005E0DBF"/>
    <w:rsid w:val="005E3102"/>
    <w:rsid w:val="005E5D20"/>
    <w:rsid w:val="005E5D39"/>
    <w:rsid w:val="005F22F2"/>
    <w:rsid w:val="005F3AFF"/>
    <w:rsid w:val="005F48ED"/>
    <w:rsid w:val="005F5C90"/>
    <w:rsid w:val="005F70A7"/>
    <w:rsid w:val="005F7B9D"/>
    <w:rsid w:val="005F7E16"/>
    <w:rsid w:val="006006DC"/>
    <w:rsid w:val="00600D06"/>
    <w:rsid w:val="006030C4"/>
    <w:rsid w:val="006038D7"/>
    <w:rsid w:val="00604432"/>
    <w:rsid w:val="00605CCF"/>
    <w:rsid w:val="00606A81"/>
    <w:rsid w:val="006074B5"/>
    <w:rsid w:val="00607AEE"/>
    <w:rsid w:val="00611537"/>
    <w:rsid w:val="0061177C"/>
    <w:rsid w:val="006131C9"/>
    <w:rsid w:val="00613A8F"/>
    <w:rsid w:val="006201D2"/>
    <w:rsid w:val="006214D4"/>
    <w:rsid w:val="00623B6A"/>
    <w:rsid w:val="0062485B"/>
    <w:rsid w:val="00626D1D"/>
    <w:rsid w:val="006279DC"/>
    <w:rsid w:val="0063033F"/>
    <w:rsid w:val="00633CDE"/>
    <w:rsid w:val="006340F5"/>
    <w:rsid w:val="0063445A"/>
    <w:rsid w:val="00634D31"/>
    <w:rsid w:val="006403DB"/>
    <w:rsid w:val="00643C2D"/>
    <w:rsid w:val="006442C3"/>
    <w:rsid w:val="00646E62"/>
    <w:rsid w:val="006470F4"/>
    <w:rsid w:val="0065097E"/>
    <w:rsid w:val="00651262"/>
    <w:rsid w:val="00651E08"/>
    <w:rsid w:val="0065259A"/>
    <w:rsid w:val="00653235"/>
    <w:rsid w:val="00655798"/>
    <w:rsid w:val="00661035"/>
    <w:rsid w:val="00661440"/>
    <w:rsid w:val="00664072"/>
    <w:rsid w:val="006647B5"/>
    <w:rsid w:val="00665E2F"/>
    <w:rsid w:val="006662C7"/>
    <w:rsid w:val="0066791B"/>
    <w:rsid w:val="00670500"/>
    <w:rsid w:val="00670B3C"/>
    <w:rsid w:val="00671004"/>
    <w:rsid w:val="00673DFF"/>
    <w:rsid w:val="0067467B"/>
    <w:rsid w:val="00674C44"/>
    <w:rsid w:val="00677BA8"/>
    <w:rsid w:val="0068063C"/>
    <w:rsid w:val="00680F76"/>
    <w:rsid w:val="00681790"/>
    <w:rsid w:val="00681981"/>
    <w:rsid w:val="006825C0"/>
    <w:rsid w:val="0068457E"/>
    <w:rsid w:val="006852A2"/>
    <w:rsid w:val="00686929"/>
    <w:rsid w:val="00691880"/>
    <w:rsid w:val="006944AD"/>
    <w:rsid w:val="006947CD"/>
    <w:rsid w:val="00694E25"/>
    <w:rsid w:val="006953EE"/>
    <w:rsid w:val="00696099"/>
    <w:rsid w:val="00696303"/>
    <w:rsid w:val="006A0109"/>
    <w:rsid w:val="006A01F3"/>
    <w:rsid w:val="006A0F53"/>
    <w:rsid w:val="006A26E5"/>
    <w:rsid w:val="006A2989"/>
    <w:rsid w:val="006A7532"/>
    <w:rsid w:val="006B1212"/>
    <w:rsid w:val="006B17FD"/>
    <w:rsid w:val="006B3B8F"/>
    <w:rsid w:val="006B3D8B"/>
    <w:rsid w:val="006B7CC1"/>
    <w:rsid w:val="006B7DCB"/>
    <w:rsid w:val="006B7DFE"/>
    <w:rsid w:val="006C0C6A"/>
    <w:rsid w:val="006C2397"/>
    <w:rsid w:val="006C2947"/>
    <w:rsid w:val="006C4162"/>
    <w:rsid w:val="006C42AC"/>
    <w:rsid w:val="006C5252"/>
    <w:rsid w:val="006C6454"/>
    <w:rsid w:val="006C69A9"/>
    <w:rsid w:val="006C6E00"/>
    <w:rsid w:val="006D0B6B"/>
    <w:rsid w:val="006D28F2"/>
    <w:rsid w:val="006D5AF7"/>
    <w:rsid w:val="006E115E"/>
    <w:rsid w:val="006E2710"/>
    <w:rsid w:val="006E33F6"/>
    <w:rsid w:val="006E37C4"/>
    <w:rsid w:val="006E45AC"/>
    <w:rsid w:val="006E4768"/>
    <w:rsid w:val="006E4A2F"/>
    <w:rsid w:val="006E4FDE"/>
    <w:rsid w:val="006E67BF"/>
    <w:rsid w:val="006E7089"/>
    <w:rsid w:val="006E7EA5"/>
    <w:rsid w:val="006F115D"/>
    <w:rsid w:val="006F13E1"/>
    <w:rsid w:val="006F162B"/>
    <w:rsid w:val="006F2273"/>
    <w:rsid w:val="006F39F8"/>
    <w:rsid w:val="006F5155"/>
    <w:rsid w:val="006F521A"/>
    <w:rsid w:val="006F776C"/>
    <w:rsid w:val="00701318"/>
    <w:rsid w:val="0070264C"/>
    <w:rsid w:val="00702728"/>
    <w:rsid w:val="00704E36"/>
    <w:rsid w:val="00705595"/>
    <w:rsid w:val="007058FD"/>
    <w:rsid w:val="007104B7"/>
    <w:rsid w:val="007124E7"/>
    <w:rsid w:val="00713823"/>
    <w:rsid w:val="007208C4"/>
    <w:rsid w:val="00723E4E"/>
    <w:rsid w:val="007255EF"/>
    <w:rsid w:val="00732E62"/>
    <w:rsid w:val="00732F8F"/>
    <w:rsid w:val="0073647B"/>
    <w:rsid w:val="00736B80"/>
    <w:rsid w:val="00740105"/>
    <w:rsid w:val="007405C0"/>
    <w:rsid w:val="007410EA"/>
    <w:rsid w:val="007429BF"/>
    <w:rsid w:val="00743F3C"/>
    <w:rsid w:val="0074565B"/>
    <w:rsid w:val="007468B5"/>
    <w:rsid w:val="00750534"/>
    <w:rsid w:val="00751ABF"/>
    <w:rsid w:val="007532F3"/>
    <w:rsid w:val="007548D6"/>
    <w:rsid w:val="007619B5"/>
    <w:rsid w:val="0076206B"/>
    <w:rsid w:val="007623A8"/>
    <w:rsid w:val="0076380D"/>
    <w:rsid w:val="007641CD"/>
    <w:rsid w:val="007645D3"/>
    <w:rsid w:val="0076503E"/>
    <w:rsid w:val="00771D21"/>
    <w:rsid w:val="00775255"/>
    <w:rsid w:val="007808ED"/>
    <w:rsid w:val="00780BC8"/>
    <w:rsid w:val="00784023"/>
    <w:rsid w:val="00790BD3"/>
    <w:rsid w:val="00790CCF"/>
    <w:rsid w:val="00791188"/>
    <w:rsid w:val="0079150F"/>
    <w:rsid w:val="007917BE"/>
    <w:rsid w:val="007933CC"/>
    <w:rsid w:val="00793FA8"/>
    <w:rsid w:val="00795C9F"/>
    <w:rsid w:val="00796CEE"/>
    <w:rsid w:val="007A00CA"/>
    <w:rsid w:val="007A127F"/>
    <w:rsid w:val="007A2B13"/>
    <w:rsid w:val="007A3CA0"/>
    <w:rsid w:val="007A5A29"/>
    <w:rsid w:val="007A6A6C"/>
    <w:rsid w:val="007A70AD"/>
    <w:rsid w:val="007A7BA3"/>
    <w:rsid w:val="007B70E1"/>
    <w:rsid w:val="007B7A69"/>
    <w:rsid w:val="007C029D"/>
    <w:rsid w:val="007C0C49"/>
    <w:rsid w:val="007C21F0"/>
    <w:rsid w:val="007C257F"/>
    <w:rsid w:val="007C4428"/>
    <w:rsid w:val="007C48F2"/>
    <w:rsid w:val="007C66F0"/>
    <w:rsid w:val="007C6A38"/>
    <w:rsid w:val="007C77F6"/>
    <w:rsid w:val="007D3CE9"/>
    <w:rsid w:val="007D5E7D"/>
    <w:rsid w:val="007E0863"/>
    <w:rsid w:val="007E1600"/>
    <w:rsid w:val="007E1924"/>
    <w:rsid w:val="007E4A85"/>
    <w:rsid w:val="007E65D2"/>
    <w:rsid w:val="007E6F1B"/>
    <w:rsid w:val="007E6F7E"/>
    <w:rsid w:val="007E7118"/>
    <w:rsid w:val="007E7A4F"/>
    <w:rsid w:val="007F033C"/>
    <w:rsid w:val="007F1462"/>
    <w:rsid w:val="007F15CC"/>
    <w:rsid w:val="007F46E0"/>
    <w:rsid w:val="007F6579"/>
    <w:rsid w:val="007F68E4"/>
    <w:rsid w:val="007F7169"/>
    <w:rsid w:val="007F775F"/>
    <w:rsid w:val="0080030D"/>
    <w:rsid w:val="00801C05"/>
    <w:rsid w:val="00802A22"/>
    <w:rsid w:val="00802DE9"/>
    <w:rsid w:val="008045F8"/>
    <w:rsid w:val="00805743"/>
    <w:rsid w:val="00805A3D"/>
    <w:rsid w:val="008061AC"/>
    <w:rsid w:val="008067EE"/>
    <w:rsid w:val="00806F33"/>
    <w:rsid w:val="00807575"/>
    <w:rsid w:val="00811CEA"/>
    <w:rsid w:val="00813264"/>
    <w:rsid w:val="00814055"/>
    <w:rsid w:val="0081727B"/>
    <w:rsid w:val="008176DB"/>
    <w:rsid w:val="00822E42"/>
    <w:rsid w:val="008237E6"/>
    <w:rsid w:val="00824F6F"/>
    <w:rsid w:val="00826A12"/>
    <w:rsid w:val="00827F75"/>
    <w:rsid w:val="00830B05"/>
    <w:rsid w:val="008311F9"/>
    <w:rsid w:val="008318F1"/>
    <w:rsid w:val="0083487F"/>
    <w:rsid w:val="00835664"/>
    <w:rsid w:val="008365D9"/>
    <w:rsid w:val="00841673"/>
    <w:rsid w:val="00843EE5"/>
    <w:rsid w:val="008446C3"/>
    <w:rsid w:val="00844FF9"/>
    <w:rsid w:val="0084527A"/>
    <w:rsid w:val="00846231"/>
    <w:rsid w:val="00847ABF"/>
    <w:rsid w:val="00850CA7"/>
    <w:rsid w:val="00851246"/>
    <w:rsid w:val="00851D01"/>
    <w:rsid w:val="00851D16"/>
    <w:rsid w:val="008535C2"/>
    <w:rsid w:val="00853858"/>
    <w:rsid w:val="0085563A"/>
    <w:rsid w:val="0086040F"/>
    <w:rsid w:val="00860B18"/>
    <w:rsid w:val="00860B36"/>
    <w:rsid w:val="008610B1"/>
    <w:rsid w:val="00861A2D"/>
    <w:rsid w:val="00861C6B"/>
    <w:rsid w:val="00862078"/>
    <w:rsid w:val="008621D2"/>
    <w:rsid w:val="0086269D"/>
    <w:rsid w:val="00872ECE"/>
    <w:rsid w:val="0087443C"/>
    <w:rsid w:val="008744EE"/>
    <w:rsid w:val="008745A8"/>
    <w:rsid w:val="00874DCB"/>
    <w:rsid w:val="008754ED"/>
    <w:rsid w:val="00875F43"/>
    <w:rsid w:val="008765A6"/>
    <w:rsid w:val="00876910"/>
    <w:rsid w:val="00882651"/>
    <w:rsid w:val="00883213"/>
    <w:rsid w:val="00887DFE"/>
    <w:rsid w:val="00890C4B"/>
    <w:rsid w:val="00890C69"/>
    <w:rsid w:val="00894387"/>
    <w:rsid w:val="00895743"/>
    <w:rsid w:val="008A0F14"/>
    <w:rsid w:val="008A16B9"/>
    <w:rsid w:val="008A2B39"/>
    <w:rsid w:val="008A4116"/>
    <w:rsid w:val="008A4F3B"/>
    <w:rsid w:val="008A5811"/>
    <w:rsid w:val="008A69FB"/>
    <w:rsid w:val="008A7E96"/>
    <w:rsid w:val="008B23E4"/>
    <w:rsid w:val="008B2914"/>
    <w:rsid w:val="008B4BF0"/>
    <w:rsid w:val="008B5064"/>
    <w:rsid w:val="008B511B"/>
    <w:rsid w:val="008B6222"/>
    <w:rsid w:val="008B7BA3"/>
    <w:rsid w:val="008B7C21"/>
    <w:rsid w:val="008C0802"/>
    <w:rsid w:val="008C0CF0"/>
    <w:rsid w:val="008C1D9C"/>
    <w:rsid w:val="008C22C6"/>
    <w:rsid w:val="008C231B"/>
    <w:rsid w:val="008C390F"/>
    <w:rsid w:val="008C3E48"/>
    <w:rsid w:val="008C4008"/>
    <w:rsid w:val="008C6271"/>
    <w:rsid w:val="008C69AD"/>
    <w:rsid w:val="008D2096"/>
    <w:rsid w:val="008D2B33"/>
    <w:rsid w:val="008D464F"/>
    <w:rsid w:val="008D49C2"/>
    <w:rsid w:val="008D4A45"/>
    <w:rsid w:val="008D52FD"/>
    <w:rsid w:val="008D5A5A"/>
    <w:rsid w:val="008E0B59"/>
    <w:rsid w:val="008E0CA2"/>
    <w:rsid w:val="008E0F7D"/>
    <w:rsid w:val="008E66E4"/>
    <w:rsid w:val="008E6927"/>
    <w:rsid w:val="008E7A14"/>
    <w:rsid w:val="008F0B2D"/>
    <w:rsid w:val="008F1D98"/>
    <w:rsid w:val="008F27FE"/>
    <w:rsid w:val="008F2F2A"/>
    <w:rsid w:val="008F6593"/>
    <w:rsid w:val="008F6B2C"/>
    <w:rsid w:val="00900796"/>
    <w:rsid w:val="00900EA3"/>
    <w:rsid w:val="009014B5"/>
    <w:rsid w:val="00903255"/>
    <w:rsid w:val="00903F28"/>
    <w:rsid w:val="00905166"/>
    <w:rsid w:val="00905E3B"/>
    <w:rsid w:val="0090713C"/>
    <w:rsid w:val="00911C89"/>
    <w:rsid w:val="00914A70"/>
    <w:rsid w:val="00917AFA"/>
    <w:rsid w:val="00920A25"/>
    <w:rsid w:val="00921662"/>
    <w:rsid w:val="00921D93"/>
    <w:rsid w:val="00924F30"/>
    <w:rsid w:val="00925D28"/>
    <w:rsid w:val="0093444F"/>
    <w:rsid w:val="009351D9"/>
    <w:rsid w:val="00935750"/>
    <w:rsid w:val="009362B5"/>
    <w:rsid w:val="0093640B"/>
    <w:rsid w:val="00936A0E"/>
    <w:rsid w:val="0094041C"/>
    <w:rsid w:val="0094043D"/>
    <w:rsid w:val="00940B86"/>
    <w:rsid w:val="00940D6C"/>
    <w:rsid w:val="00941435"/>
    <w:rsid w:val="00941918"/>
    <w:rsid w:val="00944B52"/>
    <w:rsid w:val="00946A00"/>
    <w:rsid w:val="00946FB7"/>
    <w:rsid w:val="009474C4"/>
    <w:rsid w:val="00947D45"/>
    <w:rsid w:val="00947E02"/>
    <w:rsid w:val="0095182D"/>
    <w:rsid w:val="009521E0"/>
    <w:rsid w:val="0095540C"/>
    <w:rsid w:val="00961FC3"/>
    <w:rsid w:val="00962AFD"/>
    <w:rsid w:val="009634A5"/>
    <w:rsid w:val="0096593F"/>
    <w:rsid w:val="00971B23"/>
    <w:rsid w:val="00971ECB"/>
    <w:rsid w:val="00972A5C"/>
    <w:rsid w:val="00972B89"/>
    <w:rsid w:val="00975107"/>
    <w:rsid w:val="00975F94"/>
    <w:rsid w:val="00977828"/>
    <w:rsid w:val="00977E02"/>
    <w:rsid w:val="00980A2C"/>
    <w:rsid w:val="0098449C"/>
    <w:rsid w:val="00984678"/>
    <w:rsid w:val="009861A6"/>
    <w:rsid w:val="00986277"/>
    <w:rsid w:val="009876AA"/>
    <w:rsid w:val="00990762"/>
    <w:rsid w:val="009915BF"/>
    <w:rsid w:val="00991E9D"/>
    <w:rsid w:val="00993D03"/>
    <w:rsid w:val="00994A45"/>
    <w:rsid w:val="009959F5"/>
    <w:rsid w:val="00997F8D"/>
    <w:rsid w:val="009A0266"/>
    <w:rsid w:val="009A2353"/>
    <w:rsid w:val="009A33B3"/>
    <w:rsid w:val="009A4963"/>
    <w:rsid w:val="009A5D59"/>
    <w:rsid w:val="009B0557"/>
    <w:rsid w:val="009B1CD2"/>
    <w:rsid w:val="009B2067"/>
    <w:rsid w:val="009B21F3"/>
    <w:rsid w:val="009B26F8"/>
    <w:rsid w:val="009B2B9E"/>
    <w:rsid w:val="009B45A4"/>
    <w:rsid w:val="009B5024"/>
    <w:rsid w:val="009B5FB7"/>
    <w:rsid w:val="009B69AE"/>
    <w:rsid w:val="009C11FC"/>
    <w:rsid w:val="009C1693"/>
    <w:rsid w:val="009C4765"/>
    <w:rsid w:val="009C75A8"/>
    <w:rsid w:val="009C7600"/>
    <w:rsid w:val="009C7A37"/>
    <w:rsid w:val="009D05F9"/>
    <w:rsid w:val="009D14C5"/>
    <w:rsid w:val="009D386A"/>
    <w:rsid w:val="009E03B3"/>
    <w:rsid w:val="009E11B9"/>
    <w:rsid w:val="009E19B9"/>
    <w:rsid w:val="009E515C"/>
    <w:rsid w:val="009F262C"/>
    <w:rsid w:val="009F2A67"/>
    <w:rsid w:val="009F7A65"/>
    <w:rsid w:val="009F7BFC"/>
    <w:rsid w:val="00A00E2F"/>
    <w:rsid w:val="00A024AB"/>
    <w:rsid w:val="00A028A1"/>
    <w:rsid w:val="00A02CFD"/>
    <w:rsid w:val="00A05A65"/>
    <w:rsid w:val="00A06733"/>
    <w:rsid w:val="00A06BE6"/>
    <w:rsid w:val="00A07B2F"/>
    <w:rsid w:val="00A1002E"/>
    <w:rsid w:val="00A10AFC"/>
    <w:rsid w:val="00A13838"/>
    <w:rsid w:val="00A13F3D"/>
    <w:rsid w:val="00A14931"/>
    <w:rsid w:val="00A15937"/>
    <w:rsid w:val="00A17E94"/>
    <w:rsid w:val="00A2473F"/>
    <w:rsid w:val="00A27533"/>
    <w:rsid w:val="00A309D7"/>
    <w:rsid w:val="00A30EC4"/>
    <w:rsid w:val="00A31E15"/>
    <w:rsid w:val="00A332FA"/>
    <w:rsid w:val="00A33CD3"/>
    <w:rsid w:val="00A36FF6"/>
    <w:rsid w:val="00A37997"/>
    <w:rsid w:val="00A401F7"/>
    <w:rsid w:val="00A403BC"/>
    <w:rsid w:val="00A413BB"/>
    <w:rsid w:val="00A4373B"/>
    <w:rsid w:val="00A43BD0"/>
    <w:rsid w:val="00A4521E"/>
    <w:rsid w:val="00A465F6"/>
    <w:rsid w:val="00A4672C"/>
    <w:rsid w:val="00A47988"/>
    <w:rsid w:val="00A47DF6"/>
    <w:rsid w:val="00A64769"/>
    <w:rsid w:val="00A649E4"/>
    <w:rsid w:val="00A65259"/>
    <w:rsid w:val="00A653BA"/>
    <w:rsid w:val="00A65B97"/>
    <w:rsid w:val="00A6767B"/>
    <w:rsid w:val="00A72382"/>
    <w:rsid w:val="00A7632F"/>
    <w:rsid w:val="00A81C96"/>
    <w:rsid w:val="00A83042"/>
    <w:rsid w:val="00A83B7C"/>
    <w:rsid w:val="00A864D1"/>
    <w:rsid w:val="00A91066"/>
    <w:rsid w:val="00A937C4"/>
    <w:rsid w:val="00A93DE1"/>
    <w:rsid w:val="00A944D6"/>
    <w:rsid w:val="00A963AA"/>
    <w:rsid w:val="00AA0BCC"/>
    <w:rsid w:val="00AA11E8"/>
    <w:rsid w:val="00AA2305"/>
    <w:rsid w:val="00AA33F4"/>
    <w:rsid w:val="00AA57E5"/>
    <w:rsid w:val="00AA6222"/>
    <w:rsid w:val="00AB08EC"/>
    <w:rsid w:val="00AB0F1B"/>
    <w:rsid w:val="00AB1F85"/>
    <w:rsid w:val="00AB394C"/>
    <w:rsid w:val="00AB7083"/>
    <w:rsid w:val="00AC1385"/>
    <w:rsid w:val="00AC16C6"/>
    <w:rsid w:val="00AC220C"/>
    <w:rsid w:val="00AC2CBB"/>
    <w:rsid w:val="00AC39E6"/>
    <w:rsid w:val="00AC570D"/>
    <w:rsid w:val="00AC7545"/>
    <w:rsid w:val="00AD059F"/>
    <w:rsid w:val="00AD107A"/>
    <w:rsid w:val="00AD1B87"/>
    <w:rsid w:val="00AD6752"/>
    <w:rsid w:val="00AD694C"/>
    <w:rsid w:val="00AD7652"/>
    <w:rsid w:val="00AD7B9F"/>
    <w:rsid w:val="00AE0C90"/>
    <w:rsid w:val="00AE15A7"/>
    <w:rsid w:val="00AE2E79"/>
    <w:rsid w:val="00AE3210"/>
    <w:rsid w:val="00AE3C3A"/>
    <w:rsid w:val="00AE4D62"/>
    <w:rsid w:val="00AE6E8B"/>
    <w:rsid w:val="00AE765D"/>
    <w:rsid w:val="00AE791E"/>
    <w:rsid w:val="00AE7B5A"/>
    <w:rsid w:val="00AF0677"/>
    <w:rsid w:val="00AF0EEF"/>
    <w:rsid w:val="00AF2171"/>
    <w:rsid w:val="00AF2960"/>
    <w:rsid w:val="00AF2E6E"/>
    <w:rsid w:val="00AF3105"/>
    <w:rsid w:val="00AF34F0"/>
    <w:rsid w:val="00AF3B13"/>
    <w:rsid w:val="00AF3CC7"/>
    <w:rsid w:val="00AF3EDA"/>
    <w:rsid w:val="00B0384F"/>
    <w:rsid w:val="00B03EC4"/>
    <w:rsid w:val="00B049EE"/>
    <w:rsid w:val="00B05035"/>
    <w:rsid w:val="00B056B2"/>
    <w:rsid w:val="00B076A0"/>
    <w:rsid w:val="00B07BD1"/>
    <w:rsid w:val="00B11576"/>
    <w:rsid w:val="00B1384F"/>
    <w:rsid w:val="00B1451A"/>
    <w:rsid w:val="00B16EA8"/>
    <w:rsid w:val="00B1768C"/>
    <w:rsid w:val="00B17F42"/>
    <w:rsid w:val="00B21725"/>
    <w:rsid w:val="00B2212C"/>
    <w:rsid w:val="00B239C0"/>
    <w:rsid w:val="00B24E14"/>
    <w:rsid w:val="00B25254"/>
    <w:rsid w:val="00B25C96"/>
    <w:rsid w:val="00B26DD3"/>
    <w:rsid w:val="00B2700E"/>
    <w:rsid w:val="00B3048D"/>
    <w:rsid w:val="00B322CF"/>
    <w:rsid w:val="00B34AA8"/>
    <w:rsid w:val="00B36EF7"/>
    <w:rsid w:val="00B40437"/>
    <w:rsid w:val="00B433AC"/>
    <w:rsid w:val="00B4452B"/>
    <w:rsid w:val="00B5013F"/>
    <w:rsid w:val="00B50BE9"/>
    <w:rsid w:val="00B53052"/>
    <w:rsid w:val="00B53D12"/>
    <w:rsid w:val="00B55693"/>
    <w:rsid w:val="00B564E9"/>
    <w:rsid w:val="00B57C62"/>
    <w:rsid w:val="00B60C9B"/>
    <w:rsid w:val="00B60E09"/>
    <w:rsid w:val="00B63E58"/>
    <w:rsid w:val="00B65809"/>
    <w:rsid w:val="00B65A4E"/>
    <w:rsid w:val="00B66366"/>
    <w:rsid w:val="00B72890"/>
    <w:rsid w:val="00B73C59"/>
    <w:rsid w:val="00B74BF0"/>
    <w:rsid w:val="00B74C0A"/>
    <w:rsid w:val="00B76802"/>
    <w:rsid w:val="00B77CB9"/>
    <w:rsid w:val="00B80BC9"/>
    <w:rsid w:val="00B812EC"/>
    <w:rsid w:val="00B81584"/>
    <w:rsid w:val="00B84E4B"/>
    <w:rsid w:val="00B861CE"/>
    <w:rsid w:val="00B86B9F"/>
    <w:rsid w:val="00B873EE"/>
    <w:rsid w:val="00B874D1"/>
    <w:rsid w:val="00B904A4"/>
    <w:rsid w:val="00B905DD"/>
    <w:rsid w:val="00B91910"/>
    <w:rsid w:val="00B92340"/>
    <w:rsid w:val="00B94A64"/>
    <w:rsid w:val="00B960A7"/>
    <w:rsid w:val="00BA038B"/>
    <w:rsid w:val="00BA21AD"/>
    <w:rsid w:val="00BA46E6"/>
    <w:rsid w:val="00BA48AE"/>
    <w:rsid w:val="00BA552F"/>
    <w:rsid w:val="00BA55E3"/>
    <w:rsid w:val="00BA6282"/>
    <w:rsid w:val="00BA6947"/>
    <w:rsid w:val="00BB22F8"/>
    <w:rsid w:val="00BB3E98"/>
    <w:rsid w:val="00BB579F"/>
    <w:rsid w:val="00BC0185"/>
    <w:rsid w:val="00BC1C19"/>
    <w:rsid w:val="00BC431B"/>
    <w:rsid w:val="00BC73A1"/>
    <w:rsid w:val="00BC7B9A"/>
    <w:rsid w:val="00BD04AA"/>
    <w:rsid w:val="00BD0B58"/>
    <w:rsid w:val="00BD0DC2"/>
    <w:rsid w:val="00BD105B"/>
    <w:rsid w:val="00BD3BC4"/>
    <w:rsid w:val="00BD408B"/>
    <w:rsid w:val="00BD43BF"/>
    <w:rsid w:val="00BD589D"/>
    <w:rsid w:val="00BE011A"/>
    <w:rsid w:val="00BE06EB"/>
    <w:rsid w:val="00BE3133"/>
    <w:rsid w:val="00BE3434"/>
    <w:rsid w:val="00BE6CAB"/>
    <w:rsid w:val="00BF0240"/>
    <w:rsid w:val="00BF1E40"/>
    <w:rsid w:val="00BF23C0"/>
    <w:rsid w:val="00BF4EBA"/>
    <w:rsid w:val="00BF5BAE"/>
    <w:rsid w:val="00BF60CA"/>
    <w:rsid w:val="00BF7DFF"/>
    <w:rsid w:val="00C02151"/>
    <w:rsid w:val="00C03908"/>
    <w:rsid w:val="00C05165"/>
    <w:rsid w:val="00C057B6"/>
    <w:rsid w:val="00C069A1"/>
    <w:rsid w:val="00C101B3"/>
    <w:rsid w:val="00C123FD"/>
    <w:rsid w:val="00C124D9"/>
    <w:rsid w:val="00C14236"/>
    <w:rsid w:val="00C16926"/>
    <w:rsid w:val="00C17E54"/>
    <w:rsid w:val="00C202A4"/>
    <w:rsid w:val="00C22061"/>
    <w:rsid w:val="00C225EF"/>
    <w:rsid w:val="00C23414"/>
    <w:rsid w:val="00C25328"/>
    <w:rsid w:val="00C259E2"/>
    <w:rsid w:val="00C26E3C"/>
    <w:rsid w:val="00C318FB"/>
    <w:rsid w:val="00C31F16"/>
    <w:rsid w:val="00C3523B"/>
    <w:rsid w:val="00C35412"/>
    <w:rsid w:val="00C35429"/>
    <w:rsid w:val="00C35B01"/>
    <w:rsid w:val="00C40A4E"/>
    <w:rsid w:val="00C414B1"/>
    <w:rsid w:val="00C44C20"/>
    <w:rsid w:val="00C4676C"/>
    <w:rsid w:val="00C470FE"/>
    <w:rsid w:val="00C51B2B"/>
    <w:rsid w:val="00C5391B"/>
    <w:rsid w:val="00C54321"/>
    <w:rsid w:val="00C5560D"/>
    <w:rsid w:val="00C563F9"/>
    <w:rsid w:val="00C6016D"/>
    <w:rsid w:val="00C60FBD"/>
    <w:rsid w:val="00C64686"/>
    <w:rsid w:val="00C65043"/>
    <w:rsid w:val="00C66A01"/>
    <w:rsid w:val="00C67A02"/>
    <w:rsid w:val="00C70C65"/>
    <w:rsid w:val="00C71C50"/>
    <w:rsid w:val="00C725AF"/>
    <w:rsid w:val="00C74499"/>
    <w:rsid w:val="00C770BA"/>
    <w:rsid w:val="00C77D65"/>
    <w:rsid w:val="00C81E74"/>
    <w:rsid w:val="00C831C9"/>
    <w:rsid w:val="00C847F7"/>
    <w:rsid w:val="00C84A08"/>
    <w:rsid w:val="00C84D5B"/>
    <w:rsid w:val="00C86AD4"/>
    <w:rsid w:val="00C87C4D"/>
    <w:rsid w:val="00C92E13"/>
    <w:rsid w:val="00C95EF7"/>
    <w:rsid w:val="00C95FFA"/>
    <w:rsid w:val="00C96A7A"/>
    <w:rsid w:val="00C96F57"/>
    <w:rsid w:val="00CA2271"/>
    <w:rsid w:val="00CA41D0"/>
    <w:rsid w:val="00CA4DAA"/>
    <w:rsid w:val="00CA595F"/>
    <w:rsid w:val="00CB39A5"/>
    <w:rsid w:val="00CC3303"/>
    <w:rsid w:val="00CC4669"/>
    <w:rsid w:val="00CC7F34"/>
    <w:rsid w:val="00CD33CE"/>
    <w:rsid w:val="00CD3AE4"/>
    <w:rsid w:val="00CD4123"/>
    <w:rsid w:val="00CD4541"/>
    <w:rsid w:val="00CD4E78"/>
    <w:rsid w:val="00CD5918"/>
    <w:rsid w:val="00CD62E3"/>
    <w:rsid w:val="00CD727A"/>
    <w:rsid w:val="00CE03A4"/>
    <w:rsid w:val="00CE06A4"/>
    <w:rsid w:val="00CE0E74"/>
    <w:rsid w:val="00CE27ED"/>
    <w:rsid w:val="00CE2927"/>
    <w:rsid w:val="00CE2AAB"/>
    <w:rsid w:val="00CE313A"/>
    <w:rsid w:val="00CE3CA1"/>
    <w:rsid w:val="00CE4286"/>
    <w:rsid w:val="00CE5250"/>
    <w:rsid w:val="00CF036A"/>
    <w:rsid w:val="00CF1FCA"/>
    <w:rsid w:val="00CF1FDF"/>
    <w:rsid w:val="00CF2CA9"/>
    <w:rsid w:val="00CF34DB"/>
    <w:rsid w:val="00CF40CC"/>
    <w:rsid w:val="00CF4D20"/>
    <w:rsid w:val="00CF5603"/>
    <w:rsid w:val="00CF5F31"/>
    <w:rsid w:val="00D00215"/>
    <w:rsid w:val="00D04A3D"/>
    <w:rsid w:val="00D07BFA"/>
    <w:rsid w:val="00D07C96"/>
    <w:rsid w:val="00D1226D"/>
    <w:rsid w:val="00D1294D"/>
    <w:rsid w:val="00D13494"/>
    <w:rsid w:val="00D137EF"/>
    <w:rsid w:val="00D13FE7"/>
    <w:rsid w:val="00D1516D"/>
    <w:rsid w:val="00D16864"/>
    <w:rsid w:val="00D219F8"/>
    <w:rsid w:val="00D245D6"/>
    <w:rsid w:val="00D2778A"/>
    <w:rsid w:val="00D27B06"/>
    <w:rsid w:val="00D3236A"/>
    <w:rsid w:val="00D3263B"/>
    <w:rsid w:val="00D344E0"/>
    <w:rsid w:val="00D3661F"/>
    <w:rsid w:val="00D3735F"/>
    <w:rsid w:val="00D37E50"/>
    <w:rsid w:val="00D40E27"/>
    <w:rsid w:val="00D41D7A"/>
    <w:rsid w:val="00D4326F"/>
    <w:rsid w:val="00D4356A"/>
    <w:rsid w:val="00D44173"/>
    <w:rsid w:val="00D448CF"/>
    <w:rsid w:val="00D458AC"/>
    <w:rsid w:val="00D5123B"/>
    <w:rsid w:val="00D51FF9"/>
    <w:rsid w:val="00D569F2"/>
    <w:rsid w:val="00D57503"/>
    <w:rsid w:val="00D60349"/>
    <w:rsid w:val="00D61B3D"/>
    <w:rsid w:val="00D63E51"/>
    <w:rsid w:val="00D66EE2"/>
    <w:rsid w:val="00D72422"/>
    <w:rsid w:val="00D738BB"/>
    <w:rsid w:val="00D73F5C"/>
    <w:rsid w:val="00D76673"/>
    <w:rsid w:val="00D77855"/>
    <w:rsid w:val="00D77C86"/>
    <w:rsid w:val="00D80FC4"/>
    <w:rsid w:val="00D81652"/>
    <w:rsid w:val="00D824C5"/>
    <w:rsid w:val="00D842A5"/>
    <w:rsid w:val="00D85589"/>
    <w:rsid w:val="00D875BA"/>
    <w:rsid w:val="00D877C0"/>
    <w:rsid w:val="00D91861"/>
    <w:rsid w:val="00D91D64"/>
    <w:rsid w:val="00D92507"/>
    <w:rsid w:val="00D93F55"/>
    <w:rsid w:val="00D96EA8"/>
    <w:rsid w:val="00D978A0"/>
    <w:rsid w:val="00D97EC4"/>
    <w:rsid w:val="00D97F46"/>
    <w:rsid w:val="00DA06DA"/>
    <w:rsid w:val="00DA0878"/>
    <w:rsid w:val="00DB0BB2"/>
    <w:rsid w:val="00DB1E8A"/>
    <w:rsid w:val="00DB2FC6"/>
    <w:rsid w:val="00DB3FD5"/>
    <w:rsid w:val="00DC0DBB"/>
    <w:rsid w:val="00DC2748"/>
    <w:rsid w:val="00DC5390"/>
    <w:rsid w:val="00DC57B4"/>
    <w:rsid w:val="00DD22F5"/>
    <w:rsid w:val="00DD2649"/>
    <w:rsid w:val="00DD4587"/>
    <w:rsid w:val="00DD57AF"/>
    <w:rsid w:val="00DD62BE"/>
    <w:rsid w:val="00DD7694"/>
    <w:rsid w:val="00DE00B7"/>
    <w:rsid w:val="00DE12C7"/>
    <w:rsid w:val="00DE43FC"/>
    <w:rsid w:val="00DE4A2C"/>
    <w:rsid w:val="00DF0183"/>
    <w:rsid w:val="00DF1301"/>
    <w:rsid w:val="00DF259C"/>
    <w:rsid w:val="00DF2801"/>
    <w:rsid w:val="00DF298D"/>
    <w:rsid w:val="00DF2E49"/>
    <w:rsid w:val="00DF3C9B"/>
    <w:rsid w:val="00DF40D8"/>
    <w:rsid w:val="00E002B5"/>
    <w:rsid w:val="00E00595"/>
    <w:rsid w:val="00E016B5"/>
    <w:rsid w:val="00E01FF5"/>
    <w:rsid w:val="00E022E9"/>
    <w:rsid w:val="00E036DB"/>
    <w:rsid w:val="00E071DA"/>
    <w:rsid w:val="00E113DD"/>
    <w:rsid w:val="00E11FDC"/>
    <w:rsid w:val="00E12B56"/>
    <w:rsid w:val="00E12F2E"/>
    <w:rsid w:val="00E136C8"/>
    <w:rsid w:val="00E14BC5"/>
    <w:rsid w:val="00E14ECC"/>
    <w:rsid w:val="00E17612"/>
    <w:rsid w:val="00E1788A"/>
    <w:rsid w:val="00E21677"/>
    <w:rsid w:val="00E217B9"/>
    <w:rsid w:val="00E218C7"/>
    <w:rsid w:val="00E22DDD"/>
    <w:rsid w:val="00E22E71"/>
    <w:rsid w:val="00E25175"/>
    <w:rsid w:val="00E26488"/>
    <w:rsid w:val="00E31359"/>
    <w:rsid w:val="00E3201D"/>
    <w:rsid w:val="00E34305"/>
    <w:rsid w:val="00E34D87"/>
    <w:rsid w:val="00E36604"/>
    <w:rsid w:val="00E36797"/>
    <w:rsid w:val="00E377BE"/>
    <w:rsid w:val="00E410CF"/>
    <w:rsid w:val="00E41133"/>
    <w:rsid w:val="00E42AB5"/>
    <w:rsid w:val="00E456B2"/>
    <w:rsid w:val="00E460F2"/>
    <w:rsid w:val="00E463D5"/>
    <w:rsid w:val="00E46F89"/>
    <w:rsid w:val="00E52BB5"/>
    <w:rsid w:val="00E52CFB"/>
    <w:rsid w:val="00E53386"/>
    <w:rsid w:val="00E53FED"/>
    <w:rsid w:val="00E55BA4"/>
    <w:rsid w:val="00E5635E"/>
    <w:rsid w:val="00E57197"/>
    <w:rsid w:val="00E57FED"/>
    <w:rsid w:val="00E60D53"/>
    <w:rsid w:val="00E6474E"/>
    <w:rsid w:val="00E6475E"/>
    <w:rsid w:val="00E650AA"/>
    <w:rsid w:val="00E66D03"/>
    <w:rsid w:val="00E70452"/>
    <w:rsid w:val="00E70F29"/>
    <w:rsid w:val="00E719FF"/>
    <w:rsid w:val="00E71BEF"/>
    <w:rsid w:val="00E721F8"/>
    <w:rsid w:val="00E731E7"/>
    <w:rsid w:val="00E7415A"/>
    <w:rsid w:val="00E75A52"/>
    <w:rsid w:val="00E77D52"/>
    <w:rsid w:val="00E80435"/>
    <w:rsid w:val="00E8161B"/>
    <w:rsid w:val="00E84CB5"/>
    <w:rsid w:val="00E863E8"/>
    <w:rsid w:val="00E8651D"/>
    <w:rsid w:val="00E8700B"/>
    <w:rsid w:val="00E8727B"/>
    <w:rsid w:val="00E900BE"/>
    <w:rsid w:val="00E91962"/>
    <w:rsid w:val="00E91CEC"/>
    <w:rsid w:val="00E92147"/>
    <w:rsid w:val="00E93762"/>
    <w:rsid w:val="00E979DD"/>
    <w:rsid w:val="00EA0521"/>
    <w:rsid w:val="00EA4D18"/>
    <w:rsid w:val="00EA765F"/>
    <w:rsid w:val="00EA7C78"/>
    <w:rsid w:val="00EB0AEB"/>
    <w:rsid w:val="00EB21C0"/>
    <w:rsid w:val="00EB25F3"/>
    <w:rsid w:val="00EB2BA8"/>
    <w:rsid w:val="00EB3FE9"/>
    <w:rsid w:val="00EB49FA"/>
    <w:rsid w:val="00EB504B"/>
    <w:rsid w:val="00EB5524"/>
    <w:rsid w:val="00EB7583"/>
    <w:rsid w:val="00EB7994"/>
    <w:rsid w:val="00EC01EF"/>
    <w:rsid w:val="00EC0C30"/>
    <w:rsid w:val="00EC54F3"/>
    <w:rsid w:val="00EC596F"/>
    <w:rsid w:val="00EC7DA7"/>
    <w:rsid w:val="00ED052A"/>
    <w:rsid w:val="00ED10C7"/>
    <w:rsid w:val="00ED195B"/>
    <w:rsid w:val="00ED2B08"/>
    <w:rsid w:val="00ED6459"/>
    <w:rsid w:val="00ED6B7B"/>
    <w:rsid w:val="00ED7434"/>
    <w:rsid w:val="00EE029E"/>
    <w:rsid w:val="00EE04D0"/>
    <w:rsid w:val="00EE077B"/>
    <w:rsid w:val="00EE0E9C"/>
    <w:rsid w:val="00EE10AF"/>
    <w:rsid w:val="00EE12C3"/>
    <w:rsid w:val="00EE15D7"/>
    <w:rsid w:val="00EE15F8"/>
    <w:rsid w:val="00EE2AFE"/>
    <w:rsid w:val="00EE43D0"/>
    <w:rsid w:val="00EE5291"/>
    <w:rsid w:val="00EE5DC5"/>
    <w:rsid w:val="00EE66ED"/>
    <w:rsid w:val="00EF1B18"/>
    <w:rsid w:val="00EF30A6"/>
    <w:rsid w:val="00EF36C7"/>
    <w:rsid w:val="00EF389F"/>
    <w:rsid w:val="00EF3914"/>
    <w:rsid w:val="00EF3CE4"/>
    <w:rsid w:val="00EF51D4"/>
    <w:rsid w:val="00EF57A9"/>
    <w:rsid w:val="00EF686B"/>
    <w:rsid w:val="00F01F31"/>
    <w:rsid w:val="00F025F2"/>
    <w:rsid w:val="00F06560"/>
    <w:rsid w:val="00F12484"/>
    <w:rsid w:val="00F12C37"/>
    <w:rsid w:val="00F17BB3"/>
    <w:rsid w:val="00F17BB5"/>
    <w:rsid w:val="00F21162"/>
    <w:rsid w:val="00F22063"/>
    <w:rsid w:val="00F22972"/>
    <w:rsid w:val="00F237B5"/>
    <w:rsid w:val="00F23BC3"/>
    <w:rsid w:val="00F26A93"/>
    <w:rsid w:val="00F26E53"/>
    <w:rsid w:val="00F27811"/>
    <w:rsid w:val="00F27E42"/>
    <w:rsid w:val="00F31ADC"/>
    <w:rsid w:val="00F33339"/>
    <w:rsid w:val="00F34849"/>
    <w:rsid w:val="00F44B74"/>
    <w:rsid w:val="00F46ECA"/>
    <w:rsid w:val="00F46FDB"/>
    <w:rsid w:val="00F50A7B"/>
    <w:rsid w:val="00F510A2"/>
    <w:rsid w:val="00F5197F"/>
    <w:rsid w:val="00F52C35"/>
    <w:rsid w:val="00F5797B"/>
    <w:rsid w:val="00F60239"/>
    <w:rsid w:val="00F614E9"/>
    <w:rsid w:val="00F626B1"/>
    <w:rsid w:val="00F630D4"/>
    <w:rsid w:val="00F65B21"/>
    <w:rsid w:val="00F65B3E"/>
    <w:rsid w:val="00F677C3"/>
    <w:rsid w:val="00F71498"/>
    <w:rsid w:val="00F73445"/>
    <w:rsid w:val="00F750C9"/>
    <w:rsid w:val="00F76E1E"/>
    <w:rsid w:val="00F86B0B"/>
    <w:rsid w:val="00F87195"/>
    <w:rsid w:val="00F87A2F"/>
    <w:rsid w:val="00F87CB5"/>
    <w:rsid w:val="00F91E0F"/>
    <w:rsid w:val="00F93B2B"/>
    <w:rsid w:val="00F94FA9"/>
    <w:rsid w:val="00F96B79"/>
    <w:rsid w:val="00FA08CF"/>
    <w:rsid w:val="00FA1AEE"/>
    <w:rsid w:val="00FA1E10"/>
    <w:rsid w:val="00FA23EC"/>
    <w:rsid w:val="00FA6ECC"/>
    <w:rsid w:val="00FA7C0A"/>
    <w:rsid w:val="00FB0A8C"/>
    <w:rsid w:val="00FB15D0"/>
    <w:rsid w:val="00FB1CD4"/>
    <w:rsid w:val="00FB2D22"/>
    <w:rsid w:val="00FB2F37"/>
    <w:rsid w:val="00FB30CB"/>
    <w:rsid w:val="00FB31B5"/>
    <w:rsid w:val="00FB39DD"/>
    <w:rsid w:val="00FB4A3A"/>
    <w:rsid w:val="00FB4A8E"/>
    <w:rsid w:val="00FB5F0B"/>
    <w:rsid w:val="00FB6040"/>
    <w:rsid w:val="00FB699E"/>
    <w:rsid w:val="00FB76CA"/>
    <w:rsid w:val="00FC2AE5"/>
    <w:rsid w:val="00FC2B6C"/>
    <w:rsid w:val="00FC2E5D"/>
    <w:rsid w:val="00FC47C4"/>
    <w:rsid w:val="00FC4BB2"/>
    <w:rsid w:val="00FD0242"/>
    <w:rsid w:val="00FD1F0E"/>
    <w:rsid w:val="00FD37EE"/>
    <w:rsid w:val="00FD40E2"/>
    <w:rsid w:val="00FD4BE5"/>
    <w:rsid w:val="00FD59F8"/>
    <w:rsid w:val="00FE27DC"/>
    <w:rsid w:val="00FE3612"/>
    <w:rsid w:val="00FE39BE"/>
    <w:rsid w:val="00FE3B81"/>
    <w:rsid w:val="00FF0622"/>
    <w:rsid w:val="00FF163F"/>
    <w:rsid w:val="00FF33AA"/>
    <w:rsid w:val="00FF4225"/>
    <w:rsid w:val="00FF5882"/>
    <w:rsid w:val="00FF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32F15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21D93"/>
    <w:pPr>
      <w:keepNext/>
      <w:spacing w:before="240" w:after="60"/>
      <w:outlineLvl w:val="0"/>
    </w:pPr>
    <w:rPr>
      <w:rFonts w:ascii="Cambria" w:hAnsi="Cambria"/>
      <w:b/>
      <w:bCs/>
      <w:kern w:val="32"/>
      <w:sz w:val="32"/>
      <w:szCs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b/>
      <w:szCs w:val="20"/>
    </w:rPr>
  </w:style>
  <w:style w:type="paragraph" w:styleId="Header">
    <w:name w:val="header"/>
    <w:basedOn w:val="Normal"/>
    <w:link w:val="HeaderChar"/>
    <w:pPr>
      <w:tabs>
        <w:tab w:val="center" w:pos="4320"/>
        <w:tab w:val="right" w:pos="8640"/>
      </w:tabs>
    </w:pPr>
    <w:rPr>
      <w:lang w:val="en-GB"/>
    </w:rPr>
  </w:style>
  <w:style w:type="paragraph" w:styleId="BodyText2">
    <w:name w:val="Body Text 2"/>
    <w:basedOn w:val="Normal"/>
    <w:link w:val="BodyText2Char"/>
    <w:pPr>
      <w:tabs>
        <w:tab w:val="left" w:pos="360"/>
      </w:tabs>
      <w:spacing w:before="120"/>
      <w:jc w:val="both"/>
    </w:pPr>
    <w:rPr>
      <w:bCs/>
      <w:sz w:val="28"/>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Helvetica" w:eastAsia="Arial Unicode MS" w:hAnsi="Helvetica" w:cs="Helvetica"/>
      <w:color w:val="000000"/>
      <w:sz w:val="20"/>
      <w:szCs w:val="20"/>
    </w:rPr>
  </w:style>
  <w:style w:type="paragraph" w:styleId="BodyTextIndent2">
    <w:name w:val="Body Text Indent 2"/>
    <w:basedOn w:val="Normal"/>
    <w:pPr>
      <w:ind w:left="720"/>
      <w:jc w:val="both"/>
    </w:pPr>
    <w:rPr>
      <w:szCs w:val="20"/>
    </w:rPr>
  </w:style>
  <w:style w:type="character" w:styleId="FollowedHyperlink">
    <w:name w:val="FollowedHyperlink"/>
    <w:rPr>
      <w:color w:val="800080"/>
      <w:u w:val="single"/>
    </w:rPr>
  </w:style>
  <w:style w:type="character" w:styleId="PageNumber">
    <w:name w:val="page number"/>
    <w:basedOn w:val="DefaultParagraphFont"/>
  </w:style>
  <w:style w:type="paragraph" w:customStyle="1" w:styleId="naiskr">
    <w:name w:val="naiskr"/>
    <w:basedOn w:val="Normal"/>
    <w:pPr>
      <w:spacing w:before="75" w:after="75"/>
    </w:pPr>
    <w:rPr>
      <w:lang w:eastAsia="lv-LV"/>
    </w:rPr>
  </w:style>
  <w:style w:type="paragraph" w:customStyle="1" w:styleId="a">
    <w:basedOn w:val="Normal"/>
    <w:rsid w:val="00C67A02"/>
    <w:pPr>
      <w:spacing w:after="160" w:line="240" w:lineRule="exact"/>
    </w:pPr>
    <w:rPr>
      <w:rFonts w:ascii="Tahoma" w:hAnsi="Tahoma" w:cs="Tahoma"/>
      <w:sz w:val="20"/>
      <w:szCs w:val="20"/>
      <w:lang w:val="en-US"/>
    </w:rPr>
  </w:style>
  <w:style w:type="paragraph" w:customStyle="1" w:styleId="CharChar2CharCharCharCharCharCharChar">
    <w:name w:val="Char Char2 Char Char Char Char Char Char Char"/>
    <w:basedOn w:val="Normal"/>
    <w:rsid w:val="00C414B1"/>
    <w:rPr>
      <w:lang w:val="pl-PL" w:eastAsia="pl-PL"/>
    </w:rPr>
  </w:style>
  <w:style w:type="paragraph" w:styleId="Title">
    <w:name w:val="Title"/>
    <w:basedOn w:val="Normal"/>
    <w:qFormat/>
    <w:rsid w:val="000211C8"/>
    <w:pPr>
      <w:jc w:val="center"/>
    </w:pPr>
    <w:rPr>
      <w:b/>
      <w:bCs/>
      <w:lang w:val="en-US"/>
    </w:rPr>
  </w:style>
  <w:style w:type="paragraph" w:customStyle="1" w:styleId="RakstzCharCharRakstzCharCharRakstz">
    <w:name w:val="Rakstz. Char Char Rakstz. Char Char Rakstz."/>
    <w:basedOn w:val="Normal"/>
    <w:rsid w:val="008754ED"/>
    <w:pPr>
      <w:spacing w:after="160" w:line="240" w:lineRule="exact"/>
    </w:pPr>
    <w:rPr>
      <w:rFonts w:ascii="Tahoma" w:hAnsi="Tahoma"/>
      <w:sz w:val="20"/>
      <w:szCs w:val="20"/>
      <w:lang w:val="en-US"/>
    </w:rPr>
  </w:style>
  <w:style w:type="paragraph" w:styleId="BalloonText">
    <w:name w:val="Balloon Text"/>
    <w:basedOn w:val="Normal"/>
    <w:link w:val="BalloonTextChar"/>
    <w:rsid w:val="002B2E11"/>
    <w:rPr>
      <w:rFonts w:ascii="Tahoma" w:hAnsi="Tahoma" w:cs="Tahoma"/>
      <w:sz w:val="16"/>
      <w:szCs w:val="16"/>
    </w:rPr>
  </w:style>
  <w:style w:type="character" w:customStyle="1" w:styleId="BalloonTextChar">
    <w:name w:val="Balloon Text Char"/>
    <w:link w:val="BalloonText"/>
    <w:rsid w:val="002B2E11"/>
    <w:rPr>
      <w:rFonts w:ascii="Tahoma" w:hAnsi="Tahoma" w:cs="Tahoma"/>
      <w:sz w:val="16"/>
      <w:szCs w:val="16"/>
      <w:lang w:eastAsia="en-US"/>
    </w:rPr>
  </w:style>
  <w:style w:type="character" w:customStyle="1" w:styleId="Heading1Char">
    <w:name w:val="Heading 1 Char"/>
    <w:link w:val="Heading1"/>
    <w:rsid w:val="00921D93"/>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59055B"/>
    <w:pPr>
      <w:ind w:left="720"/>
    </w:pPr>
  </w:style>
  <w:style w:type="character" w:customStyle="1" w:styleId="BodyText2Char">
    <w:name w:val="Body Text 2 Char"/>
    <w:link w:val="BodyText2"/>
    <w:rsid w:val="0059055B"/>
    <w:rPr>
      <w:bCs/>
      <w:sz w:val="28"/>
      <w:szCs w:val="24"/>
      <w:lang w:eastAsia="en-US"/>
    </w:rPr>
  </w:style>
  <w:style w:type="character" w:customStyle="1" w:styleId="BodyTextChar">
    <w:name w:val="Body Text Char"/>
    <w:link w:val="BodyText"/>
    <w:rsid w:val="004911C7"/>
    <w:rPr>
      <w:b/>
      <w:sz w:val="24"/>
      <w:lang w:eastAsia="en-US"/>
    </w:rPr>
  </w:style>
  <w:style w:type="character" w:styleId="CommentReference">
    <w:name w:val="annotation reference"/>
    <w:rsid w:val="001D3F84"/>
    <w:rPr>
      <w:sz w:val="16"/>
      <w:szCs w:val="16"/>
    </w:rPr>
  </w:style>
  <w:style w:type="paragraph" w:styleId="CommentText">
    <w:name w:val="annotation text"/>
    <w:basedOn w:val="Normal"/>
    <w:link w:val="CommentTextChar"/>
    <w:rsid w:val="001D3F84"/>
    <w:rPr>
      <w:sz w:val="20"/>
      <w:szCs w:val="20"/>
    </w:rPr>
  </w:style>
  <w:style w:type="character" w:customStyle="1" w:styleId="CommentTextChar">
    <w:name w:val="Comment Text Char"/>
    <w:link w:val="CommentText"/>
    <w:rsid w:val="001D3F84"/>
    <w:rPr>
      <w:lang w:eastAsia="en-US"/>
    </w:rPr>
  </w:style>
  <w:style w:type="paragraph" w:styleId="CommentSubject">
    <w:name w:val="annotation subject"/>
    <w:basedOn w:val="CommentText"/>
    <w:next w:val="CommentText"/>
    <w:link w:val="CommentSubjectChar"/>
    <w:rsid w:val="001D3F84"/>
    <w:rPr>
      <w:b/>
      <w:bCs/>
    </w:rPr>
  </w:style>
  <w:style w:type="character" w:customStyle="1" w:styleId="CommentSubjectChar">
    <w:name w:val="Comment Subject Char"/>
    <w:link w:val="CommentSubject"/>
    <w:rsid w:val="001D3F84"/>
    <w:rPr>
      <w:b/>
      <w:bCs/>
      <w:lang w:eastAsia="en-US"/>
    </w:rPr>
  </w:style>
  <w:style w:type="character" w:customStyle="1" w:styleId="HeaderChar">
    <w:name w:val="Header Char"/>
    <w:link w:val="Header"/>
    <w:rsid w:val="00D3661F"/>
    <w:rPr>
      <w:sz w:val="24"/>
      <w:szCs w:val="24"/>
      <w:lang w:val="en-GB" w:eastAsia="en-US"/>
    </w:rPr>
  </w:style>
  <w:style w:type="character" w:customStyle="1" w:styleId="FooterChar">
    <w:name w:val="Footer Char"/>
    <w:link w:val="Footer"/>
    <w:uiPriority w:val="99"/>
    <w:rsid w:val="00C40A4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017289">
      <w:bodyDiv w:val="1"/>
      <w:marLeft w:val="0"/>
      <w:marRight w:val="0"/>
      <w:marTop w:val="0"/>
      <w:marBottom w:val="0"/>
      <w:divBdr>
        <w:top w:val="none" w:sz="0" w:space="0" w:color="auto"/>
        <w:left w:val="none" w:sz="0" w:space="0" w:color="auto"/>
        <w:bottom w:val="none" w:sz="0" w:space="0" w:color="auto"/>
        <w:right w:val="none" w:sz="0" w:space="0" w:color="auto"/>
      </w:divBdr>
    </w:div>
    <w:div w:id="619992827">
      <w:bodyDiv w:val="1"/>
      <w:marLeft w:val="0"/>
      <w:marRight w:val="0"/>
      <w:marTop w:val="0"/>
      <w:marBottom w:val="0"/>
      <w:divBdr>
        <w:top w:val="none" w:sz="0" w:space="0" w:color="auto"/>
        <w:left w:val="none" w:sz="0" w:space="0" w:color="auto"/>
        <w:bottom w:val="none" w:sz="0" w:space="0" w:color="auto"/>
        <w:right w:val="none" w:sz="0" w:space="0" w:color="auto"/>
      </w:divBdr>
    </w:div>
    <w:div w:id="782116178">
      <w:bodyDiv w:val="1"/>
      <w:marLeft w:val="0"/>
      <w:marRight w:val="0"/>
      <w:marTop w:val="0"/>
      <w:marBottom w:val="0"/>
      <w:divBdr>
        <w:top w:val="none" w:sz="0" w:space="0" w:color="auto"/>
        <w:left w:val="none" w:sz="0" w:space="0" w:color="auto"/>
        <w:bottom w:val="none" w:sz="0" w:space="0" w:color="auto"/>
        <w:right w:val="none" w:sz="0" w:space="0" w:color="auto"/>
      </w:divBdr>
    </w:div>
    <w:div w:id="868105819">
      <w:bodyDiv w:val="1"/>
      <w:marLeft w:val="0"/>
      <w:marRight w:val="0"/>
      <w:marTop w:val="0"/>
      <w:marBottom w:val="0"/>
      <w:divBdr>
        <w:top w:val="none" w:sz="0" w:space="0" w:color="auto"/>
        <w:left w:val="none" w:sz="0" w:space="0" w:color="auto"/>
        <w:bottom w:val="none" w:sz="0" w:space="0" w:color="auto"/>
        <w:right w:val="none" w:sz="0" w:space="0" w:color="auto"/>
      </w:divBdr>
    </w:div>
    <w:div w:id="956914673">
      <w:bodyDiv w:val="1"/>
      <w:marLeft w:val="0"/>
      <w:marRight w:val="0"/>
      <w:marTop w:val="0"/>
      <w:marBottom w:val="0"/>
      <w:divBdr>
        <w:top w:val="none" w:sz="0" w:space="0" w:color="auto"/>
        <w:left w:val="none" w:sz="0" w:space="0" w:color="auto"/>
        <w:bottom w:val="none" w:sz="0" w:space="0" w:color="auto"/>
        <w:right w:val="none" w:sz="0" w:space="0" w:color="auto"/>
      </w:divBdr>
    </w:div>
    <w:div w:id="1108348840">
      <w:bodyDiv w:val="1"/>
      <w:marLeft w:val="0"/>
      <w:marRight w:val="0"/>
      <w:marTop w:val="0"/>
      <w:marBottom w:val="0"/>
      <w:divBdr>
        <w:top w:val="none" w:sz="0" w:space="0" w:color="auto"/>
        <w:left w:val="none" w:sz="0" w:space="0" w:color="auto"/>
        <w:bottom w:val="none" w:sz="0" w:space="0" w:color="auto"/>
        <w:right w:val="none" w:sz="0" w:space="0" w:color="auto"/>
      </w:divBdr>
    </w:div>
    <w:div w:id="1352873930">
      <w:bodyDiv w:val="1"/>
      <w:marLeft w:val="0"/>
      <w:marRight w:val="0"/>
      <w:marTop w:val="0"/>
      <w:marBottom w:val="0"/>
      <w:divBdr>
        <w:top w:val="none" w:sz="0" w:space="0" w:color="auto"/>
        <w:left w:val="none" w:sz="0" w:space="0" w:color="auto"/>
        <w:bottom w:val="none" w:sz="0" w:space="0" w:color="auto"/>
        <w:right w:val="none" w:sz="0" w:space="0" w:color="auto"/>
      </w:divBdr>
    </w:div>
    <w:div w:id="1395851773">
      <w:bodyDiv w:val="1"/>
      <w:marLeft w:val="0"/>
      <w:marRight w:val="0"/>
      <w:marTop w:val="0"/>
      <w:marBottom w:val="0"/>
      <w:divBdr>
        <w:top w:val="none" w:sz="0" w:space="0" w:color="auto"/>
        <w:left w:val="none" w:sz="0" w:space="0" w:color="auto"/>
        <w:bottom w:val="none" w:sz="0" w:space="0" w:color="auto"/>
        <w:right w:val="none" w:sz="0" w:space="0" w:color="auto"/>
      </w:divBdr>
    </w:div>
    <w:div w:id="1504777814">
      <w:bodyDiv w:val="1"/>
      <w:marLeft w:val="0"/>
      <w:marRight w:val="0"/>
      <w:marTop w:val="0"/>
      <w:marBottom w:val="0"/>
      <w:divBdr>
        <w:top w:val="none" w:sz="0" w:space="0" w:color="auto"/>
        <w:left w:val="none" w:sz="0" w:space="0" w:color="auto"/>
        <w:bottom w:val="none" w:sz="0" w:space="0" w:color="auto"/>
        <w:right w:val="none" w:sz="0" w:space="0" w:color="auto"/>
      </w:divBdr>
    </w:div>
    <w:div w:id="1546716972">
      <w:bodyDiv w:val="1"/>
      <w:marLeft w:val="0"/>
      <w:marRight w:val="0"/>
      <w:marTop w:val="0"/>
      <w:marBottom w:val="0"/>
      <w:divBdr>
        <w:top w:val="none" w:sz="0" w:space="0" w:color="auto"/>
        <w:left w:val="none" w:sz="0" w:space="0" w:color="auto"/>
        <w:bottom w:val="none" w:sz="0" w:space="0" w:color="auto"/>
        <w:right w:val="none" w:sz="0" w:space="0" w:color="auto"/>
      </w:divBdr>
    </w:div>
    <w:div w:id="1851289070">
      <w:bodyDiv w:val="1"/>
      <w:marLeft w:val="0"/>
      <w:marRight w:val="0"/>
      <w:marTop w:val="0"/>
      <w:marBottom w:val="0"/>
      <w:divBdr>
        <w:top w:val="none" w:sz="0" w:space="0" w:color="auto"/>
        <w:left w:val="none" w:sz="0" w:space="0" w:color="auto"/>
        <w:bottom w:val="none" w:sz="0" w:space="0" w:color="auto"/>
        <w:right w:val="none" w:sz="0" w:space="0" w:color="auto"/>
      </w:divBdr>
    </w:div>
    <w:div w:id="1951283051">
      <w:bodyDiv w:val="1"/>
      <w:marLeft w:val="0"/>
      <w:marRight w:val="0"/>
      <w:marTop w:val="0"/>
      <w:marBottom w:val="0"/>
      <w:divBdr>
        <w:top w:val="none" w:sz="0" w:space="0" w:color="auto"/>
        <w:left w:val="none" w:sz="0" w:space="0" w:color="auto"/>
        <w:bottom w:val="none" w:sz="0" w:space="0" w:color="auto"/>
        <w:right w:val="none" w:sz="0" w:space="0" w:color="auto"/>
      </w:divBdr>
    </w:div>
    <w:div w:id="212299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EB43D969-12CA-4393-95B2-63FBC63F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871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Protokollēmuma projekts; info ziņojums "Par ES Ārlietu padomes attīstības sadarbības ministru 2019.gada 16.maija sanāksmē izskatāmajiem jautājumiem"</vt:lpstr>
    </vt:vector>
  </TitlesOfParts>
  <LinksUpToDate>false</LinksUpToDate>
  <CharactersWithSpaces>979</CharactersWithSpaces>
  <SharedDoc>false</SharedDoc>
  <HLinks>
    <vt:vector size="6" baseType="variant">
      <vt:variant>
        <vt:i4>2555923</vt:i4>
      </vt:variant>
      <vt:variant>
        <vt:i4>0</vt:i4>
      </vt:variant>
      <vt:variant>
        <vt:i4>0</vt:i4>
      </vt:variant>
      <vt:variant>
        <vt:i4>5</vt:i4>
      </vt:variant>
      <vt:variant>
        <vt:lpwstr>mailto:madara.silina@mfa.gov.lv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Protokollēmuma projekts; info ziņojums "Par ES Ārlietu padomes attīstības sadarbības ministru 2019.gada 16.maija sanāksmē izskatāmajiem jautājumiem"</dc:title>
  <dc:subject/>
  <dc:creator/>
  <cp:keywords/>
  <dc:description>67016417; liga.jermacane@mfa.gov.lv</dc:description>
  <cp:lastModifiedBy/>
  <cp:revision>1</cp:revision>
  <dcterms:created xsi:type="dcterms:W3CDTF">2025-02-13T09:18:00Z</dcterms:created>
  <dcterms:modified xsi:type="dcterms:W3CDTF">2025-02-13T09:18:00Z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1" name="DISCesvisAdditionalMakers">
    <vt:lpwstr>Vecākais referents Pēteris Pauls Celmiņš</vt:lpwstr>
  </property>
  <property fmtid="{D5CDD505-2E9C-101B-9397-08002B2CF9AE}" pid="22" name="DIScgiUrl">
    <vt:lpwstr>https://lim.esvis.gov.lv/cs/idcplg</vt:lpwstr>
  </property>
  <property fmtid="{D5CDD505-2E9C-101B-9397-08002B2CF9AE}" pid="23" name="DISdDocName">
    <vt:lpwstr>L531733</vt:lpwstr>
  </property>
  <property fmtid="{D5CDD505-2E9C-101B-9397-08002B2CF9AE}" pid="24" name="DISCesvisSigner">
    <vt:lpwstr> </vt:lpwstr>
  </property>
  <property fmtid="{D5CDD505-2E9C-101B-9397-08002B2CF9AE}" pid="25" name="DISCesvisSafetyLevel">
    <vt:lpwstr>Vispārpieejams</vt:lpwstr>
  </property>
  <property fmtid="{D5CDD505-2E9C-101B-9397-08002B2CF9AE}" pid="26" name="DISTaskPaneUrl">
    <vt:lpwstr>https://lim.esvis.gov.lv/cs/idcplg?ClientControlled=DocMan&amp;coreContentOnly=1&amp;WebdavRequest=1&amp;IdcService=DOC_INFO&amp;dID=610207</vt:lpwstr>
  </property>
  <property fmtid="{D5CDD505-2E9C-101B-9397-08002B2CF9AE}" pid="27" name="DISCesvisTitle">
    <vt:lpwstr>Par Latvijas Republikas nacionālo pozīciju Nr. 1 "Par priekšlikumu Eiropas Parlamenta un Padomes Regulai par izmaiņām muitas nodokļos, kas piemērojami konkrētām importētām precēm, kuru izcelsme ir Krievijas Federācijā un Baltkrievijas Republikā vai kuras tieši vai netieši eksportētas no minētajām valstīm”</vt:lpwstr>
  </property>
  <property fmtid="{D5CDD505-2E9C-101B-9397-08002B2CF9AE}" pid="28" name="DISCesvisMinistryOfMinister">
    <vt:lpwstr>wwTemplateNP_MinistryOfMinister(Ārlietu,)</vt:lpwstr>
  </property>
  <property fmtid="{D5CDD505-2E9C-101B-9397-08002B2CF9AE}" pid="29" name="DISCesvisAuthor">
    <vt:lpwstr>Ārlietu ministrija</vt:lpwstr>
  </property>
  <property fmtid="{D5CDD505-2E9C-101B-9397-08002B2CF9AE}" pid="30" name="DISCesvisMainMaker">
    <vt:lpwstr>Vecākais referents Pēteris Pauls Celmiņš</vt:lpwstr>
  </property>
  <property fmtid="{D5CDD505-2E9C-101B-9397-08002B2CF9AE}" pid="31" name="DISidcName">
    <vt:lpwstr>1020404016200</vt:lpwstr>
  </property>
  <property fmtid="{D5CDD505-2E9C-101B-9397-08002B2CF9AE}" pid="32"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33" name="DISCesvisAdditionalMakersMail">
    <vt:lpwstr>PeterisPauls.Celmins@mfa.gov.lv</vt:lpwstr>
  </property>
  <property fmtid="{D5CDD505-2E9C-101B-9397-08002B2CF9AE}" pid="34" name="DISdUser">
    <vt:lpwstr>weblogic</vt:lpwstr>
  </property>
  <property fmtid="{D5CDD505-2E9C-101B-9397-08002B2CF9AE}" pid="35" name="DISdID">
    <vt:lpwstr>610207</vt:lpwstr>
  </property>
  <property fmtid="{D5CDD505-2E9C-101B-9397-08002B2CF9AE}" pid="36" name="DISCesvisAdditionalMakersPhone">
    <vt:lpwstr>67016114</vt:lpwstr>
  </property>
  <property fmtid="{D5CDD505-2E9C-101B-9397-08002B2CF9AE}" pid="37" name="DISCesvisDocRegDate">
    <vt:lpwstr>2025-02-13</vt:lpwstr>
  </property>
  <property fmtid="{D5CDD505-2E9C-101B-9397-08002B2CF9AE}" pid="38" name="DISCesvisRegDate">
    <vt:lpwstr>2025-02-13</vt:lpwstr>
  </property>
  <property fmtid="{D5CDD505-2E9C-101B-9397-08002B2CF9AE}" pid="39" name="DISCesvisMainMakerOrgUnitTitle">
    <vt:lpwstr>OECD un ekonomiskās sadarbības nodaļa</vt:lpwstr>
  </property>
</Properties>
</file>