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20825" w14:textId="77777777" w:rsidR="00DF2613" w:rsidRPr="00905F65" w:rsidRDefault="00641184">
      <w:pPr>
        <w:pStyle w:val="AGREEMENTTITLE"/>
        <w:spacing w:line="360" w:lineRule="auto"/>
        <w:rPr>
          <w:rFonts w:ascii="Times New Roman" w:hAnsi="Times New Roman" w:cs="Times New Roman"/>
        </w:rPr>
      </w:pPr>
      <w:bookmarkStart w:id="0" w:name="_GoBack"/>
      <w:bookmarkEnd w:id="0"/>
      <w:r w:rsidRPr="00905F65">
        <w:rPr>
          <w:rFonts w:ascii="Times New Roman" w:hAnsi="Times New Roman" w:cs="Times New Roman"/>
        </w:rPr>
        <w:t>AGREEMENT</w:t>
      </w:r>
    </w:p>
    <w:p w14:paraId="548F4D6E" w14:textId="77777777" w:rsidR="00DF2613" w:rsidRPr="00905F65" w:rsidRDefault="00641184">
      <w:pPr>
        <w:pStyle w:val="AGREEMENTTITLE"/>
        <w:spacing w:line="360" w:lineRule="auto"/>
        <w:rPr>
          <w:rFonts w:ascii="Times New Roman" w:hAnsi="Times New Roman" w:cs="Times New Roman"/>
        </w:rPr>
      </w:pPr>
      <w:r w:rsidRPr="00905F65">
        <w:rPr>
          <w:rFonts w:ascii="Times New Roman" w:hAnsi="Times New Roman" w:cs="Times New Roman"/>
        </w:rPr>
        <w:t>BETWEEN</w:t>
      </w:r>
    </w:p>
    <w:p w14:paraId="74FBBECD" w14:textId="77777777" w:rsidR="006111F1" w:rsidRPr="00905F65" w:rsidRDefault="00641184" w:rsidP="006111F1">
      <w:pPr>
        <w:pStyle w:val="AGREEMENTTITLE"/>
        <w:spacing w:line="360" w:lineRule="auto"/>
        <w:rPr>
          <w:rFonts w:ascii="Times New Roman" w:hAnsi="Times New Roman" w:cs="Times New Roman"/>
        </w:rPr>
      </w:pPr>
      <w:r w:rsidRPr="00905F65">
        <w:rPr>
          <w:rFonts w:ascii="Times New Roman" w:hAnsi="Times New Roman" w:cs="Times New Roman"/>
        </w:rPr>
        <w:t xml:space="preserve">THE </w:t>
      </w:r>
      <w:r w:rsidR="006111F1" w:rsidRPr="00905F65">
        <w:rPr>
          <w:rFonts w:ascii="Times New Roman" w:hAnsi="Times New Roman" w:cs="Times New Roman"/>
        </w:rPr>
        <w:t>REPUBLIC OF LATVIA</w:t>
      </w:r>
    </w:p>
    <w:p w14:paraId="73AB362F" w14:textId="77777777" w:rsidR="00DF2613" w:rsidRPr="00905F65" w:rsidRDefault="00641184">
      <w:pPr>
        <w:pStyle w:val="AGREEMENTTITLE"/>
        <w:spacing w:line="360" w:lineRule="auto"/>
        <w:rPr>
          <w:rFonts w:ascii="Times New Roman" w:hAnsi="Times New Roman" w:cs="Times New Roman"/>
        </w:rPr>
      </w:pPr>
      <w:r w:rsidRPr="00905F65">
        <w:rPr>
          <w:rFonts w:ascii="Times New Roman" w:hAnsi="Times New Roman" w:cs="Times New Roman"/>
        </w:rPr>
        <w:t>AND</w:t>
      </w:r>
    </w:p>
    <w:p w14:paraId="0A4A9E6A" w14:textId="1CDEE47D" w:rsidR="00DF2613" w:rsidRPr="00905F65" w:rsidRDefault="00641184" w:rsidP="006111F1">
      <w:pPr>
        <w:pStyle w:val="AGREEMENTTITLE"/>
        <w:spacing w:line="360" w:lineRule="auto"/>
        <w:rPr>
          <w:rFonts w:ascii="Times New Roman" w:hAnsi="Times New Roman" w:cs="Times New Roman"/>
        </w:rPr>
      </w:pPr>
      <w:r w:rsidRPr="00905F65">
        <w:rPr>
          <w:rFonts w:ascii="Times New Roman" w:hAnsi="Times New Roman" w:cs="Times New Roman"/>
        </w:rPr>
        <w:t xml:space="preserve">THE </w:t>
      </w:r>
      <w:r w:rsidR="006111F1" w:rsidRPr="00905F65">
        <w:rPr>
          <w:rFonts w:ascii="Times New Roman" w:hAnsi="Times New Roman" w:cs="Times New Roman"/>
        </w:rPr>
        <w:t>KINGDOM OF THE NETHERLANDS</w:t>
      </w:r>
    </w:p>
    <w:p w14:paraId="6BAC0D5D" w14:textId="77777777" w:rsidR="00DF2613" w:rsidRPr="00905F65" w:rsidRDefault="00641184">
      <w:pPr>
        <w:pStyle w:val="AGREEMENTTITLE"/>
        <w:spacing w:line="360" w:lineRule="auto"/>
        <w:rPr>
          <w:rFonts w:ascii="Times New Roman" w:hAnsi="Times New Roman" w:cs="Times New Roman"/>
        </w:rPr>
      </w:pPr>
      <w:r w:rsidRPr="00905F65">
        <w:rPr>
          <w:rFonts w:ascii="Times New Roman" w:hAnsi="Times New Roman" w:cs="Times New Roman"/>
        </w:rPr>
        <w:t xml:space="preserve">CONCERNING THE EXCHANGE AND MUTUAL PROTECTION OF </w:t>
      </w:r>
    </w:p>
    <w:p w14:paraId="4289A637" w14:textId="77777777" w:rsidR="00DF2613" w:rsidRPr="00905F65" w:rsidRDefault="00641184">
      <w:pPr>
        <w:pStyle w:val="AGREEMENTTITLE"/>
        <w:spacing w:line="360" w:lineRule="auto"/>
        <w:rPr>
          <w:rFonts w:ascii="Times New Roman" w:hAnsi="Times New Roman" w:cs="Times New Roman"/>
        </w:rPr>
      </w:pPr>
      <w:r w:rsidRPr="00905F65">
        <w:rPr>
          <w:rFonts w:ascii="Times New Roman" w:hAnsi="Times New Roman" w:cs="Times New Roman"/>
        </w:rPr>
        <w:t>CLASSIFIED INFORMATION</w:t>
      </w:r>
    </w:p>
    <w:p w14:paraId="35BA6885" w14:textId="77777777" w:rsidR="00DF2613" w:rsidRPr="00905F65" w:rsidRDefault="00DF2613">
      <w:pPr>
        <w:pStyle w:val="AGREEMENTTITLE"/>
        <w:spacing w:line="360" w:lineRule="auto"/>
        <w:rPr>
          <w:rFonts w:ascii="Times New Roman" w:hAnsi="Times New Roman" w:cs="Times New Roman"/>
        </w:rPr>
      </w:pPr>
    </w:p>
    <w:p w14:paraId="4B48764E" w14:textId="77777777" w:rsidR="00DF2613" w:rsidRPr="00905F65" w:rsidRDefault="00DF2613">
      <w:pPr>
        <w:pStyle w:val="AGREEMENTTITLE"/>
        <w:spacing w:line="360" w:lineRule="auto"/>
        <w:rPr>
          <w:rFonts w:ascii="Times New Roman" w:hAnsi="Times New Roman" w:cs="Times New Roman"/>
        </w:rPr>
      </w:pPr>
    </w:p>
    <w:p w14:paraId="35EF6CD2" w14:textId="77777777" w:rsidR="00DF2613" w:rsidRPr="00905F65" w:rsidRDefault="00DF2613">
      <w:pPr>
        <w:pStyle w:val="AGREEMENTTITLE"/>
        <w:spacing w:line="360" w:lineRule="auto"/>
        <w:rPr>
          <w:rFonts w:ascii="Times New Roman" w:hAnsi="Times New Roman" w:cs="Times New Roman"/>
        </w:rPr>
      </w:pPr>
    </w:p>
    <w:p w14:paraId="3D2E9000" w14:textId="77777777" w:rsidR="00DF2613" w:rsidRPr="00905F65" w:rsidRDefault="00DF2613">
      <w:pPr>
        <w:pStyle w:val="AGREEMENTTITLE"/>
        <w:spacing w:line="360" w:lineRule="auto"/>
        <w:rPr>
          <w:rFonts w:ascii="Times New Roman" w:hAnsi="Times New Roman" w:cs="Times New Roman"/>
        </w:rPr>
      </w:pPr>
    </w:p>
    <w:p w14:paraId="3E57366D" w14:textId="77777777" w:rsidR="00DF2613" w:rsidRPr="00905F65" w:rsidRDefault="00DF2613">
      <w:pPr>
        <w:pStyle w:val="AGREEMENTTITLE"/>
        <w:spacing w:line="360" w:lineRule="auto"/>
        <w:rPr>
          <w:rFonts w:ascii="Times New Roman" w:hAnsi="Times New Roman" w:cs="Times New Roman"/>
        </w:rPr>
      </w:pPr>
    </w:p>
    <w:p w14:paraId="34281E3C" w14:textId="77777777" w:rsidR="006111F1" w:rsidRPr="00905F65" w:rsidRDefault="006111F1" w:rsidP="006111F1">
      <w:pPr>
        <w:pStyle w:val="AGREEMENTTITLE"/>
        <w:spacing w:line="360" w:lineRule="auto"/>
        <w:rPr>
          <w:rFonts w:ascii="Times New Roman" w:hAnsi="Times New Roman" w:cs="Times New Roman"/>
        </w:rPr>
      </w:pPr>
      <w:r w:rsidRPr="00905F65">
        <w:rPr>
          <w:rFonts w:ascii="Times New Roman" w:hAnsi="Times New Roman" w:cs="Times New Roman"/>
        </w:rPr>
        <w:t>THE REPUBLIC OF LATVIA</w:t>
      </w:r>
    </w:p>
    <w:p w14:paraId="021CC5F5" w14:textId="77777777" w:rsidR="006111F1" w:rsidRPr="00905F65" w:rsidRDefault="006111F1" w:rsidP="006111F1">
      <w:pPr>
        <w:pStyle w:val="AGREEMENTTITLE"/>
        <w:spacing w:line="360" w:lineRule="auto"/>
        <w:rPr>
          <w:rFonts w:ascii="Times New Roman" w:hAnsi="Times New Roman" w:cs="Times New Roman"/>
        </w:rPr>
      </w:pPr>
      <w:r w:rsidRPr="00905F65">
        <w:rPr>
          <w:rFonts w:ascii="Times New Roman" w:hAnsi="Times New Roman" w:cs="Times New Roman"/>
        </w:rPr>
        <w:t>AND</w:t>
      </w:r>
    </w:p>
    <w:p w14:paraId="24E2F989" w14:textId="77777777" w:rsidR="006111F1" w:rsidRPr="00905F65" w:rsidRDefault="006111F1" w:rsidP="006111F1">
      <w:pPr>
        <w:pStyle w:val="AGREEMENTTITLE"/>
        <w:spacing w:line="360" w:lineRule="auto"/>
        <w:rPr>
          <w:rFonts w:ascii="Times New Roman" w:hAnsi="Times New Roman" w:cs="Times New Roman"/>
        </w:rPr>
      </w:pPr>
      <w:r w:rsidRPr="00905F65">
        <w:rPr>
          <w:rFonts w:ascii="Times New Roman" w:hAnsi="Times New Roman" w:cs="Times New Roman"/>
        </w:rPr>
        <w:t>THE KINGDOM OF THE NETHERLANDS</w:t>
      </w:r>
    </w:p>
    <w:p w14:paraId="6AA5E830" w14:textId="77777777" w:rsidR="00DF2613" w:rsidRPr="00905F65" w:rsidRDefault="00DF2613">
      <w:pPr>
        <w:pStyle w:val="AGREEMENTTEXT"/>
        <w:rPr>
          <w:rFonts w:ascii="Times New Roman" w:hAnsi="Times New Roman" w:cs="Times New Roman"/>
          <w:b/>
        </w:rPr>
      </w:pPr>
    </w:p>
    <w:p w14:paraId="79C9701F" w14:textId="77777777" w:rsidR="00DF2613" w:rsidRPr="00905F65" w:rsidRDefault="00DF2613">
      <w:pPr>
        <w:pStyle w:val="AGREEMENTTEXT"/>
        <w:rPr>
          <w:rFonts w:ascii="Times New Roman" w:hAnsi="Times New Roman" w:cs="Times New Roman"/>
          <w:b/>
        </w:rPr>
      </w:pPr>
    </w:p>
    <w:p w14:paraId="3FDF4AAD" w14:textId="77777777" w:rsidR="00DF2613" w:rsidRPr="00905F65" w:rsidRDefault="00DF2613">
      <w:pPr>
        <w:pStyle w:val="AGREEMENTTEXT"/>
        <w:rPr>
          <w:rFonts w:ascii="Times New Roman" w:hAnsi="Times New Roman" w:cs="Times New Roman"/>
        </w:rPr>
      </w:pPr>
    </w:p>
    <w:p w14:paraId="74409A99" w14:textId="77777777" w:rsidR="00DF2613" w:rsidRPr="00905F65" w:rsidRDefault="00641184">
      <w:pPr>
        <w:pStyle w:val="AGREEMENTTEXT"/>
        <w:rPr>
          <w:rFonts w:ascii="Times New Roman" w:hAnsi="Times New Roman" w:cs="Times New Roman"/>
        </w:rPr>
      </w:pPr>
      <w:r w:rsidRPr="00905F65">
        <w:rPr>
          <w:rFonts w:ascii="Times New Roman" w:hAnsi="Times New Roman" w:cs="Times New Roman"/>
        </w:rPr>
        <w:t>Hereinafter jointly referred to as “the Parties”, and each individually as “Party”.</w:t>
      </w:r>
    </w:p>
    <w:p w14:paraId="6D77D1EC" w14:textId="77777777" w:rsidR="00DF2613" w:rsidRPr="00905F65" w:rsidRDefault="00DF2613">
      <w:pPr>
        <w:pStyle w:val="AGREEMENTTEXT"/>
        <w:rPr>
          <w:rFonts w:ascii="Times New Roman" w:hAnsi="Times New Roman" w:cs="Times New Roman"/>
        </w:rPr>
      </w:pPr>
    </w:p>
    <w:p w14:paraId="28BD2BC5" w14:textId="77777777" w:rsidR="00DF2613" w:rsidRPr="00905F65" w:rsidRDefault="00641184">
      <w:pPr>
        <w:pStyle w:val="AGREEMENTTEXT"/>
        <w:rPr>
          <w:rFonts w:ascii="Times New Roman" w:hAnsi="Times New Roman" w:cs="Times New Roman"/>
        </w:rPr>
      </w:pPr>
      <w:r w:rsidRPr="00905F65">
        <w:rPr>
          <w:rFonts w:ascii="Times New Roman" w:hAnsi="Times New Roman" w:cs="Times New Roman"/>
        </w:rPr>
        <w:t>Wishing to ensure the mutual protection of Classified Information have, in the interests of national security, agreed upon the following.</w:t>
      </w:r>
      <w:r w:rsidRPr="00905F65">
        <w:rPr>
          <w:rFonts w:ascii="Times New Roman" w:hAnsi="Times New Roman" w:cs="Times New Roman"/>
        </w:rPr>
        <w:br w:type="page"/>
      </w:r>
    </w:p>
    <w:p w14:paraId="7C44E0BB"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lastRenderedPageBreak/>
        <w:t>ARTICLE 1</w:t>
      </w:r>
      <w:bookmarkStart w:id="1" w:name="_Toc41908712"/>
      <w:bookmarkEnd w:id="1"/>
    </w:p>
    <w:p w14:paraId="796E60AA"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PURPOSE</w:t>
      </w:r>
    </w:p>
    <w:p w14:paraId="1A7F47FB" w14:textId="77777777" w:rsidR="00DF2613" w:rsidRPr="00905F65" w:rsidRDefault="00DF2613">
      <w:pPr>
        <w:pStyle w:val="AGREEMENTHEADING"/>
        <w:rPr>
          <w:rFonts w:ascii="Times New Roman" w:hAnsi="Times New Roman" w:cs="Times New Roman"/>
        </w:rPr>
      </w:pPr>
    </w:p>
    <w:p w14:paraId="1FF92328" w14:textId="6E1CD1A5" w:rsidR="00DF2613" w:rsidRPr="00905F65" w:rsidRDefault="00641184">
      <w:pPr>
        <w:pStyle w:val="ListParagraph"/>
        <w:ind w:left="0"/>
        <w:jc w:val="both"/>
        <w:rPr>
          <w:rFonts w:ascii="Times New Roman" w:hAnsi="Times New Roman"/>
        </w:rPr>
      </w:pPr>
      <w:r w:rsidRPr="00905F65">
        <w:rPr>
          <w:rFonts w:ascii="Times New Roman" w:hAnsi="Times New Roman"/>
        </w:rPr>
        <w:t xml:space="preserve">The purpose of this Agreement is to ensure the protection of Classified Information exchanged between the Parties or between legal entities or individuals under their jurisdiction. </w:t>
      </w:r>
      <w:r w:rsidRPr="00905F65">
        <w:rPr>
          <w:rFonts w:ascii="Times New Roman" w:hAnsi="Times New Roman"/>
          <w:color w:val="000000"/>
        </w:rPr>
        <w:t>The Agreement sets out the security procedures and arrangements for such protection.</w:t>
      </w:r>
    </w:p>
    <w:p w14:paraId="33C66723" w14:textId="0E0085B6" w:rsidR="00DF2613" w:rsidRDefault="00DF2613">
      <w:pPr>
        <w:pStyle w:val="ListParagraph"/>
        <w:ind w:left="0"/>
        <w:jc w:val="both"/>
        <w:rPr>
          <w:rFonts w:ascii="Times New Roman" w:hAnsi="Times New Roman"/>
          <w:color w:val="000000"/>
        </w:rPr>
      </w:pPr>
    </w:p>
    <w:p w14:paraId="5D6F66A1" w14:textId="51301E2B" w:rsidR="00DF2613" w:rsidRPr="00905F65" w:rsidRDefault="00DF2613" w:rsidP="00ED124E">
      <w:pPr>
        <w:pStyle w:val="AGREEMENTHEADING"/>
        <w:jc w:val="left"/>
        <w:rPr>
          <w:rFonts w:ascii="Times New Roman" w:hAnsi="Times New Roman" w:cs="Times New Roman"/>
        </w:rPr>
      </w:pPr>
    </w:p>
    <w:p w14:paraId="15C1222E"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2</w:t>
      </w:r>
    </w:p>
    <w:p w14:paraId="2D490392"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DEFINITIONS</w:t>
      </w:r>
    </w:p>
    <w:p w14:paraId="651ACF1B" w14:textId="77777777" w:rsidR="00DF2613" w:rsidRPr="00905F65" w:rsidRDefault="00DF2613">
      <w:pPr>
        <w:pStyle w:val="AGREEMENTHEADING"/>
        <w:rPr>
          <w:rFonts w:ascii="Times New Roman" w:hAnsi="Times New Roman" w:cs="Times New Roman"/>
        </w:rPr>
      </w:pPr>
    </w:p>
    <w:p w14:paraId="10882595" w14:textId="6FEBC51C" w:rsidR="00DF2613" w:rsidRPr="00A918EE" w:rsidRDefault="00641184" w:rsidP="00A918EE">
      <w:pPr>
        <w:pStyle w:val="AGREEMENTTEXT"/>
        <w:rPr>
          <w:rFonts w:ascii="Times New Roman" w:hAnsi="Times New Roman" w:cs="Times New Roman"/>
        </w:rPr>
      </w:pPr>
      <w:r w:rsidRPr="00905F65">
        <w:rPr>
          <w:rFonts w:ascii="Times New Roman" w:hAnsi="Times New Roman" w:cs="Times New Roman"/>
        </w:rPr>
        <w:t>For the purpose of this Agreement:</w:t>
      </w:r>
    </w:p>
    <w:p w14:paraId="450C0DBD" w14:textId="601B2800" w:rsidR="00DF2613" w:rsidRPr="00A918EE" w:rsidRDefault="00641184" w:rsidP="00A918EE">
      <w:pPr>
        <w:pStyle w:val="AGREEMENTBULLETS2"/>
        <w:numPr>
          <w:ilvl w:val="0"/>
          <w:numId w:val="13"/>
        </w:numPr>
        <w:jc w:val="both"/>
        <w:rPr>
          <w:rFonts w:ascii="Times New Roman" w:hAnsi="Times New Roman" w:cs="Times New Roman"/>
          <w:lang w:val="en-GB"/>
        </w:rPr>
      </w:pPr>
      <w:r w:rsidRPr="00905F65">
        <w:rPr>
          <w:rFonts w:ascii="Times New Roman" w:hAnsi="Times New Roman" w:cs="Times New Roman"/>
          <w:b/>
          <w:bCs/>
          <w:lang w:val="en-GB"/>
        </w:rPr>
        <w:t>“Classified Contract”</w:t>
      </w:r>
      <w:r w:rsidRPr="00905F65">
        <w:rPr>
          <w:rFonts w:ascii="Times New Roman" w:hAnsi="Times New Roman" w:cs="Times New Roman"/>
          <w:lang w:val="en-GB"/>
        </w:rPr>
        <w:t xml:space="preserve"> means a contract, including any pre-contractual negotiations, to be entered into by one of the Parties</w:t>
      </w:r>
      <w:r w:rsidR="00B86B2A">
        <w:rPr>
          <w:rFonts w:ascii="Times New Roman" w:hAnsi="Times New Roman" w:cs="Times New Roman"/>
          <w:lang w:val="en-GB"/>
        </w:rPr>
        <w:t xml:space="preserve"> or Contractor under its jurisdiction</w:t>
      </w:r>
      <w:r w:rsidRPr="00905F65">
        <w:rPr>
          <w:rFonts w:ascii="Times New Roman" w:hAnsi="Times New Roman" w:cs="Times New Roman"/>
          <w:lang w:val="en-GB"/>
        </w:rPr>
        <w:t xml:space="preserve"> with a Contractor under jurisdiction of the other Party for the supply of goods, execution of works or provision of services, the performance of which requires or involves access or potential access to or the creation of Classified Information. </w:t>
      </w:r>
    </w:p>
    <w:p w14:paraId="61DD9180" w14:textId="2798ACC0" w:rsidR="00DF2613" w:rsidRPr="00A918EE" w:rsidRDefault="00641184" w:rsidP="00A918EE">
      <w:pPr>
        <w:pStyle w:val="ListParagraph"/>
        <w:numPr>
          <w:ilvl w:val="0"/>
          <w:numId w:val="13"/>
        </w:numPr>
        <w:jc w:val="both"/>
        <w:rPr>
          <w:rFonts w:ascii="Times New Roman" w:hAnsi="Times New Roman"/>
        </w:rPr>
      </w:pPr>
      <w:r w:rsidRPr="00905F65">
        <w:rPr>
          <w:rFonts w:ascii="Times New Roman" w:hAnsi="Times New Roman"/>
          <w:b/>
          <w:bCs/>
        </w:rPr>
        <w:t>“Classified Information”</w:t>
      </w:r>
      <w:r w:rsidRPr="00905F65">
        <w:rPr>
          <w:rFonts w:ascii="Times New Roman" w:hAnsi="Times New Roman"/>
        </w:rPr>
        <w:t xml:space="preserve"> means any information, material or object, regardless of its form or nature, or any parts thereof, marked with the security classification level by one of the Parties in accordance with national laws and regulations. The unauthorised disclosure, alteration, compromise or loss of such information could cause various degrees of damage or harm to the interests of one or both of the Parties. </w:t>
      </w:r>
    </w:p>
    <w:p w14:paraId="55CA6468" w14:textId="4CCB99F7" w:rsidR="00DF2613" w:rsidRPr="00A918EE" w:rsidRDefault="00641184" w:rsidP="00A918EE">
      <w:pPr>
        <w:pStyle w:val="ListParagraph"/>
        <w:numPr>
          <w:ilvl w:val="0"/>
          <w:numId w:val="13"/>
        </w:numPr>
        <w:tabs>
          <w:tab w:val="left" w:pos="1134"/>
        </w:tabs>
        <w:contextualSpacing/>
        <w:jc w:val="both"/>
        <w:rPr>
          <w:rFonts w:ascii="Times New Roman" w:hAnsi="Times New Roman"/>
        </w:rPr>
      </w:pPr>
      <w:r w:rsidRPr="00905F65">
        <w:rPr>
          <w:rFonts w:ascii="Times New Roman" w:hAnsi="Times New Roman"/>
          <w:b/>
          <w:bCs/>
          <w:lang w:eastAsia="pt-PT"/>
        </w:rPr>
        <w:t xml:space="preserve">“Competent Security Authority” </w:t>
      </w:r>
      <w:r w:rsidRPr="00905F65">
        <w:rPr>
          <w:rFonts w:ascii="Times New Roman" w:hAnsi="Times New Roman"/>
        </w:rPr>
        <w:t>means the government authority in a Party responsible for the implementation and supervision of this Agreement.</w:t>
      </w:r>
    </w:p>
    <w:p w14:paraId="140815E6" w14:textId="763EDAE9" w:rsidR="00DF2613" w:rsidRPr="00A918EE" w:rsidRDefault="00641184" w:rsidP="00A918EE">
      <w:pPr>
        <w:pStyle w:val="ListParagraph"/>
        <w:numPr>
          <w:ilvl w:val="0"/>
          <w:numId w:val="13"/>
        </w:numPr>
        <w:tabs>
          <w:tab w:val="left" w:pos="1134"/>
        </w:tabs>
        <w:contextualSpacing/>
        <w:jc w:val="both"/>
        <w:rPr>
          <w:rFonts w:ascii="Times New Roman" w:hAnsi="Times New Roman"/>
        </w:rPr>
      </w:pPr>
      <w:r w:rsidRPr="00905F65">
        <w:rPr>
          <w:rFonts w:ascii="Times New Roman" w:hAnsi="Times New Roman"/>
          <w:b/>
          <w:bCs/>
          <w:lang w:eastAsia="pt-PT"/>
        </w:rPr>
        <w:t>“Contractor”</w:t>
      </w:r>
      <w:r w:rsidRPr="00905F65">
        <w:rPr>
          <w:rFonts w:ascii="Times New Roman" w:hAnsi="Times New Roman"/>
          <w:lang w:eastAsia="pt-PT"/>
        </w:rPr>
        <w:t xml:space="preserve"> </w:t>
      </w:r>
      <w:r w:rsidRPr="00905F65">
        <w:rPr>
          <w:rFonts w:ascii="Times New Roman" w:hAnsi="Times New Roman"/>
        </w:rPr>
        <w:t>means any individual or legal entity under the jurisdiction of a Party with the capacity to enter into a Classified Contract.</w:t>
      </w:r>
    </w:p>
    <w:p w14:paraId="5849A221" w14:textId="6A3C04D7" w:rsidR="00DF2613" w:rsidRPr="00A918EE" w:rsidRDefault="00641184" w:rsidP="00A918EE">
      <w:pPr>
        <w:pStyle w:val="AGREEMENTBULLETS2"/>
        <w:numPr>
          <w:ilvl w:val="0"/>
          <w:numId w:val="13"/>
        </w:numPr>
        <w:jc w:val="both"/>
        <w:rPr>
          <w:rFonts w:ascii="Times New Roman" w:hAnsi="Times New Roman" w:cs="Times New Roman"/>
          <w:lang w:val="en-GB"/>
        </w:rPr>
      </w:pPr>
      <w:r w:rsidRPr="00905F65">
        <w:rPr>
          <w:rFonts w:ascii="Times New Roman" w:hAnsi="Times New Roman" w:cs="Times New Roman"/>
          <w:b/>
          <w:bCs/>
          <w:lang w:val="en-GB"/>
        </w:rPr>
        <w:t>“Facility Security Clearance”</w:t>
      </w:r>
      <w:r w:rsidRPr="00905F65">
        <w:rPr>
          <w:rFonts w:ascii="Times New Roman" w:hAnsi="Times New Roman" w:cs="Times New Roman"/>
          <w:lang w:val="en-GB"/>
        </w:rPr>
        <w:t xml:space="preserve"> means the positive determination by the Competent Security Authority that a facility has in place appropriate security measures to access and handle Classified Information up to and including a specified security classification level, in accordance with national laws and regulations.</w:t>
      </w:r>
    </w:p>
    <w:p w14:paraId="22C7B553" w14:textId="6208283D" w:rsidR="00DF2613" w:rsidRPr="00A918EE" w:rsidRDefault="00641184" w:rsidP="00A918EE">
      <w:pPr>
        <w:pStyle w:val="BodyText2"/>
        <w:numPr>
          <w:ilvl w:val="0"/>
          <w:numId w:val="13"/>
        </w:numPr>
        <w:spacing w:after="0" w:line="240" w:lineRule="auto"/>
        <w:jc w:val="both"/>
        <w:rPr>
          <w:rFonts w:ascii="Times New Roman" w:hAnsi="Times New Roman"/>
        </w:rPr>
      </w:pPr>
      <w:r w:rsidRPr="00905F65">
        <w:rPr>
          <w:rFonts w:ascii="Times New Roman" w:hAnsi="Times New Roman"/>
          <w:b/>
        </w:rPr>
        <w:t>“Need to know”</w:t>
      </w:r>
      <w:r w:rsidRPr="00905F65">
        <w:rPr>
          <w:rFonts w:ascii="Times New Roman" w:hAnsi="Times New Roman"/>
        </w:rPr>
        <w:t xml:space="preserve"> means the requirement for an individual or a legal entity for access to, knowledge of or possession of Classified Information to perform official tasks or services.</w:t>
      </w:r>
    </w:p>
    <w:p w14:paraId="7D1F9588" w14:textId="77EE5523" w:rsidR="00DF2613" w:rsidRPr="00A918EE" w:rsidRDefault="00641184" w:rsidP="00A918EE">
      <w:pPr>
        <w:pStyle w:val="ListParagraph"/>
        <w:numPr>
          <w:ilvl w:val="0"/>
          <w:numId w:val="13"/>
        </w:numPr>
        <w:tabs>
          <w:tab w:val="left" w:pos="1134"/>
        </w:tabs>
        <w:contextualSpacing/>
        <w:jc w:val="both"/>
        <w:rPr>
          <w:rFonts w:ascii="Times New Roman" w:hAnsi="Times New Roman"/>
        </w:rPr>
      </w:pPr>
      <w:r w:rsidRPr="00905F65">
        <w:rPr>
          <w:rFonts w:ascii="Times New Roman" w:hAnsi="Times New Roman"/>
          <w:b/>
        </w:rPr>
        <w:t xml:space="preserve">“Originating Party” </w:t>
      </w:r>
      <w:r w:rsidRPr="00905F65">
        <w:rPr>
          <w:rFonts w:ascii="Times New Roman" w:hAnsi="Times New Roman"/>
        </w:rPr>
        <w:t>means the government institution in a Party under whose authority Classified Information has been created.</w:t>
      </w:r>
    </w:p>
    <w:p w14:paraId="22274710" w14:textId="606809A4" w:rsidR="00DF2613" w:rsidRPr="00A918EE" w:rsidRDefault="00641184" w:rsidP="00A918EE">
      <w:pPr>
        <w:pStyle w:val="BodyText2"/>
        <w:numPr>
          <w:ilvl w:val="0"/>
          <w:numId w:val="13"/>
        </w:numPr>
        <w:spacing w:after="0" w:line="240" w:lineRule="auto"/>
        <w:jc w:val="both"/>
        <w:rPr>
          <w:rFonts w:ascii="Times New Roman" w:hAnsi="Times New Roman"/>
        </w:rPr>
      </w:pPr>
      <w:r w:rsidRPr="00905F65">
        <w:rPr>
          <w:rFonts w:ascii="Times New Roman" w:hAnsi="Times New Roman"/>
          <w:b/>
          <w:bCs/>
        </w:rPr>
        <w:t>“Personnel Security Clearance”</w:t>
      </w:r>
      <w:r w:rsidRPr="00905F65">
        <w:rPr>
          <w:rFonts w:ascii="Times New Roman" w:hAnsi="Times New Roman"/>
        </w:rPr>
        <w:t xml:space="preserve"> means the positive determination by the Competent Security Authority that an individual has been security cleared to access and handle Classified Information up to and including a specified classification level, in accordance with its national laws and regulations.</w:t>
      </w:r>
    </w:p>
    <w:p w14:paraId="784388C4" w14:textId="1D75073F" w:rsidR="00DF2613" w:rsidRPr="00A918EE" w:rsidRDefault="00641184" w:rsidP="00A918EE">
      <w:pPr>
        <w:pStyle w:val="AGREEMENTBULLETS2"/>
        <w:numPr>
          <w:ilvl w:val="0"/>
          <w:numId w:val="13"/>
        </w:numPr>
        <w:jc w:val="both"/>
        <w:rPr>
          <w:rFonts w:ascii="Times New Roman" w:hAnsi="Times New Roman" w:cs="Times New Roman"/>
          <w:lang w:val="en-GB"/>
        </w:rPr>
      </w:pPr>
      <w:r w:rsidRPr="00905F65">
        <w:rPr>
          <w:rFonts w:ascii="Times New Roman" w:hAnsi="Times New Roman" w:cs="Times New Roman"/>
          <w:b/>
          <w:bCs/>
          <w:lang w:val="en-GB"/>
        </w:rPr>
        <w:t xml:space="preserve">“Providing Party” </w:t>
      </w:r>
      <w:r w:rsidRPr="00905F65">
        <w:rPr>
          <w:rFonts w:ascii="Times New Roman" w:hAnsi="Times New Roman" w:cs="Times New Roman"/>
          <w:lang w:val="en-GB"/>
        </w:rPr>
        <w:t>means the Party or Contractor under its</w:t>
      </w:r>
      <w:r w:rsidR="00653369">
        <w:rPr>
          <w:rFonts w:ascii="Times New Roman" w:hAnsi="Times New Roman" w:cs="Times New Roman"/>
          <w:lang w:val="en-GB"/>
        </w:rPr>
        <w:t xml:space="preserve"> </w:t>
      </w:r>
      <w:r w:rsidRPr="00905F65">
        <w:rPr>
          <w:rFonts w:ascii="Times New Roman" w:hAnsi="Times New Roman" w:cs="Times New Roman"/>
          <w:lang w:val="en-GB"/>
        </w:rPr>
        <w:t xml:space="preserve">jurisdiction, which provides Classified Information to the Receiving </w:t>
      </w:r>
      <w:r w:rsidRPr="00905F65">
        <w:rPr>
          <w:rFonts w:ascii="Times New Roman" w:hAnsi="Times New Roman" w:cs="Times New Roman"/>
          <w:lang w:val="en-GB"/>
        </w:rPr>
        <w:lastRenderedPageBreak/>
        <w:t>Party under this Agreement.</w:t>
      </w:r>
    </w:p>
    <w:p w14:paraId="01767039" w14:textId="79F9BA41" w:rsidR="00DF2613" w:rsidRPr="00A918EE" w:rsidRDefault="00641184" w:rsidP="00A918EE">
      <w:pPr>
        <w:pStyle w:val="AGREEMENTBULLETS2"/>
        <w:numPr>
          <w:ilvl w:val="0"/>
          <w:numId w:val="13"/>
        </w:numPr>
        <w:jc w:val="both"/>
        <w:rPr>
          <w:rFonts w:ascii="Times New Roman" w:hAnsi="Times New Roman" w:cs="Times New Roman"/>
          <w:lang w:val="en-GB"/>
        </w:rPr>
      </w:pPr>
      <w:r w:rsidRPr="00905F65">
        <w:rPr>
          <w:rFonts w:ascii="Times New Roman" w:hAnsi="Times New Roman" w:cs="Times New Roman"/>
          <w:b/>
          <w:bCs/>
          <w:lang w:val="en-GB"/>
        </w:rPr>
        <w:t>“Receiving Party”</w:t>
      </w:r>
      <w:r w:rsidRPr="00905F65">
        <w:rPr>
          <w:rFonts w:ascii="Times New Roman" w:hAnsi="Times New Roman" w:cs="Times New Roman"/>
          <w:lang w:val="en-GB"/>
        </w:rPr>
        <w:t xml:space="preserve"> means the Party or Contractor under its jurisdiction, which receives Classified Information from the Providing Party under this Agreement.</w:t>
      </w:r>
    </w:p>
    <w:p w14:paraId="3F6575FB" w14:textId="2BA3B950" w:rsidR="00DF2613" w:rsidRPr="00A918EE" w:rsidRDefault="00641184" w:rsidP="00A918EE">
      <w:pPr>
        <w:pStyle w:val="BodyText2"/>
        <w:numPr>
          <w:ilvl w:val="0"/>
          <w:numId w:val="13"/>
        </w:numPr>
        <w:spacing w:after="0" w:line="240" w:lineRule="auto"/>
        <w:jc w:val="both"/>
        <w:rPr>
          <w:rFonts w:ascii="Times New Roman" w:hAnsi="Times New Roman"/>
        </w:rPr>
      </w:pPr>
      <w:r w:rsidRPr="00905F65">
        <w:rPr>
          <w:rFonts w:ascii="Times New Roman" w:hAnsi="Times New Roman"/>
          <w:b/>
        </w:rPr>
        <w:t>“Security Classification Guide”</w:t>
      </w:r>
      <w:r w:rsidRPr="00905F65">
        <w:rPr>
          <w:rFonts w:ascii="Times New Roman" w:hAnsi="Times New Roman"/>
        </w:rPr>
        <w:t xml:space="preserve"> means a document associated with a Classified Contract that identifies each part of that Classified Contract which contains Classified Information, specifying the applicable security classification levels.</w:t>
      </w:r>
    </w:p>
    <w:p w14:paraId="72EE91A9" w14:textId="36D47862" w:rsidR="00DF2613" w:rsidRPr="00A918EE" w:rsidRDefault="00641184" w:rsidP="00A918EE">
      <w:pPr>
        <w:pStyle w:val="BodyText2"/>
        <w:numPr>
          <w:ilvl w:val="0"/>
          <w:numId w:val="13"/>
        </w:numPr>
        <w:spacing w:after="0" w:line="240" w:lineRule="auto"/>
        <w:jc w:val="both"/>
        <w:rPr>
          <w:rFonts w:ascii="Times New Roman" w:hAnsi="Times New Roman"/>
        </w:rPr>
      </w:pPr>
      <w:r w:rsidRPr="00905F65">
        <w:rPr>
          <w:rFonts w:ascii="Times New Roman" w:hAnsi="Times New Roman"/>
          <w:b/>
          <w:bCs/>
        </w:rPr>
        <w:t>“Security Incident”</w:t>
      </w:r>
      <w:r w:rsidRPr="00905F65">
        <w:rPr>
          <w:rFonts w:ascii="Times New Roman" w:hAnsi="Times New Roman"/>
        </w:rPr>
        <w:t xml:space="preserve"> means an act or an omission, contrary to national laws and regulations, which results in the unauthorised access, disclosure, loss or compromise of Classified Information.</w:t>
      </w:r>
    </w:p>
    <w:p w14:paraId="4556ED1E" w14:textId="77777777" w:rsidR="00DF2613" w:rsidRPr="00905F65" w:rsidRDefault="00641184">
      <w:pPr>
        <w:pStyle w:val="AGREEMENTBULLETS2"/>
        <w:numPr>
          <w:ilvl w:val="0"/>
          <w:numId w:val="13"/>
        </w:numPr>
        <w:jc w:val="both"/>
        <w:rPr>
          <w:rFonts w:ascii="Times New Roman" w:hAnsi="Times New Roman" w:cs="Times New Roman"/>
          <w:lang w:val="en-GB"/>
        </w:rPr>
      </w:pPr>
      <w:r w:rsidRPr="00905F65">
        <w:rPr>
          <w:rFonts w:ascii="Times New Roman" w:hAnsi="Times New Roman" w:cs="Times New Roman"/>
          <w:b/>
          <w:bCs/>
          <w:lang w:val="en-GB"/>
        </w:rPr>
        <w:t>“Third Party”</w:t>
      </w:r>
      <w:r w:rsidRPr="00905F65">
        <w:rPr>
          <w:rFonts w:ascii="Times New Roman" w:hAnsi="Times New Roman" w:cs="Times New Roman"/>
          <w:lang w:val="en-GB"/>
        </w:rPr>
        <w:t xml:space="preserve"> means any international organisation, government or state, including legal entities or individuals under its jurisdiction, which is not a Party to this Agreement.</w:t>
      </w:r>
    </w:p>
    <w:p w14:paraId="32D360F4" w14:textId="77777777" w:rsidR="00DF2613" w:rsidRPr="00905F65" w:rsidRDefault="00DF2613">
      <w:pPr>
        <w:pStyle w:val="AGREEMENTHEADING"/>
        <w:rPr>
          <w:rFonts w:ascii="Times New Roman" w:hAnsi="Times New Roman" w:cs="Times New Roman"/>
        </w:rPr>
      </w:pPr>
    </w:p>
    <w:p w14:paraId="723B4E4C" w14:textId="77777777" w:rsidR="00DF2613" w:rsidRPr="00905F65" w:rsidRDefault="00DF2613">
      <w:pPr>
        <w:pStyle w:val="AGREEMENTHEADING"/>
        <w:rPr>
          <w:rFonts w:ascii="Times New Roman" w:hAnsi="Times New Roman" w:cs="Times New Roman"/>
        </w:rPr>
      </w:pPr>
    </w:p>
    <w:p w14:paraId="6837BBC2"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3</w:t>
      </w:r>
    </w:p>
    <w:p w14:paraId="3D2AEEF3"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COMPETENT SECURITY AUTHORITIES</w:t>
      </w:r>
    </w:p>
    <w:p w14:paraId="331DA237" w14:textId="77777777" w:rsidR="00DF2613" w:rsidRPr="00905F65" w:rsidRDefault="00DF2613">
      <w:pPr>
        <w:pStyle w:val="AGREEMENTHEADING"/>
        <w:rPr>
          <w:rFonts w:ascii="Times New Roman" w:hAnsi="Times New Roman" w:cs="Times New Roman"/>
        </w:rPr>
      </w:pPr>
    </w:p>
    <w:p w14:paraId="12E4EBD4" w14:textId="77777777" w:rsidR="00DF2613" w:rsidRPr="00905F65" w:rsidRDefault="00641184">
      <w:pPr>
        <w:pStyle w:val="AGREEMENTBULLETS"/>
        <w:numPr>
          <w:ilvl w:val="0"/>
          <w:numId w:val="6"/>
        </w:numPr>
        <w:rPr>
          <w:rFonts w:ascii="Times New Roman" w:hAnsi="Times New Roman" w:cs="Times New Roman"/>
        </w:rPr>
      </w:pPr>
      <w:r w:rsidRPr="00905F65">
        <w:rPr>
          <w:rFonts w:ascii="Times New Roman" w:hAnsi="Times New Roman" w:cs="Times New Roman"/>
        </w:rPr>
        <w:t>The Competent Security Authorities of the Parties are listed in Annex 1 of this Agreement.</w:t>
      </w:r>
    </w:p>
    <w:p w14:paraId="7337E14E" w14:textId="77777777" w:rsidR="00DF2613" w:rsidRPr="00905F65" w:rsidRDefault="00641184">
      <w:pPr>
        <w:pStyle w:val="AGREEMENTBULLETS"/>
        <w:numPr>
          <w:ilvl w:val="0"/>
          <w:numId w:val="6"/>
        </w:numPr>
        <w:rPr>
          <w:rFonts w:ascii="Times New Roman" w:hAnsi="Times New Roman" w:cs="Times New Roman"/>
          <w:lang w:eastAsia="pt-PT"/>
        </w:rPr>
      </w:pPr>
      <w:r w:rsidRPr="00905F65">
        <w:rPr>
          <w:rFonts w:ascii="Times New Roman" w:hAnsi="Times New Roman" w:cs="Times New Roman"/>
          <w:lang w:eastAsia="pt-PT"/>
        </w:rPr>
        <w:t xml:space="preserve">The Competent Security Authority may delegate part of its responsibilities to a delegated Competent Security Authority. </w:t>
      </w:r>
    </w:p>
    <w:p w14:paraId="41CB5D81" w14:textId="77777777" w:rsidR="00DF2613" w:rsidRPr="00905F65" w:rsidRDefault="00641184">
      <w:pPr>
        <w:pStyle w:val="AGREEMENTBULLETS"/>
        <w:numPr>
          <w:ilvl w:val="0"/>
          <w:numId w:val="6"/>
        </w:numPr>
        <w:rPr>
          <w:rFonts w:ascii="Times New Roman" w:hAnsi="Times New Roman" w:cs="Times New Roman"/>
        </w:rPr>
      </w:pPr>
      <w:r w:rsidRPr="00905F65">
        <w:rPr>
          <w:rFonts w:ascii="Times New Roman" w:hAnsi="Times New Roman" w:cs="Times New Roman"/>
        </w:rPr>
        <w:t xml:space="preserve">The Competent Security Authorities shall provide each other with official contact details. </w:t>
      </w:r>
    </w:p>
    <w:p w14:paraId="31CEF48E" w14:textId="77777777" w:rsidR="00DF2613" w:rsidRPr="00905F65" w:rsidRDefault="00641184">
      <w:pPr>
        <w:pStyle w:val="AGREEMENTBULLETS"/>
        <w:numPr>
          <w:ilvl w:val="0"/>
          <w:numId w:val="6"/>
        </w:numPr>
        <w:rPr>
          <w:rFonts w:ascii="Times New Roman" w:hAnsi="Times New Roman" w:cs="Times New Roman"/>
        </w:rPr>
      </w:pPr>
      <w:r w:rsidRPr="00905F65">
        <w:rPr>
          <w:rFonts w:ascii="Times New Roman" w:hAnsi="Times New Roman" w:cs="Times New Roman"/>
        </w:rPr>
        <w:t>The Parties shall notify each other in writing of any changes in contact details of their respective Competent Security Authorities.</w:t>
      </w:r>
    </w:p>
    <w:p w14:paraId="6B88CB7E" w14:textId="2DA3C0D2" w:rsidR="00DF2613" w:rsidRDefault="00DF2613" w:rsidP="00381D2E">
      <w:pPr>
        <w:pStyle w:val="AGREEMENTBULLETS"/>
        <w:rPr>
          <w:rFonts w:ascii="Times New Roman" w:hAnsi="Times New Roman" w:cs="Times New Roman"/>
        </w:rPr>
      </w:pPr>
    </w:p>
    <w:p w14:paraId="7E291652" w14:textId="77777777" w:rsidR="00653369" w:rsidRPr="00905F65" w:rsidRDefault="00653369" w:rsidP="00381D2E">
      <w:pPr>
        <w:pStyle w:val="AGREEMENTBULLETS"/>
        <w:rPr>
          <w:rFonts w:ascii="Times New Roman" w:hAnsi="Times New Roman" w:cs="Times New Roman"/>
        </w:rPr>
      </w:pPr>
    </w:p>
    <w:p w14:paraId="0F9389AE"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4</w:t>
      </w:r>
    </w:p>
    <w:p w14:paraId="2A157F1A"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SECURITY CLASSIFICATION LEVELS</w:t>
      </w:r>
    </w:p>
    <w:p w14:paraId="15B9C657" w14:textId="77777777" w:rsidR="00DF2613" w:rsidRPr="00905F65" w:rsidRDefault="00DF2613">
      <w:pPr>
        <w:pStyle w:val="AGREEMENTHEADING"/>
        <w:rPr>
          <w:rFonts w:ascii="Times New Roman" w:hAnsi="Times New Roman" w:cs="Times New Roman"/>
        </w:rPr>
      </w:pPr>
    </w:p>
    <w:p w14:paraId="12FAAC6F" w14:textId="77777777" w:rsidR="00DF2613" w:rsidRPr="00905F65" w:rsidRDefault="00641184" w:rsidP="00381D2E">
      <w:pPr>
        <w:pStyle w:val="AGREEMENTTEXT"/>
        <w:numPr>
          <w:ilvl w:val="0"/>
          <w:numId w:val="11"/>
        </w:numPr>
        <w:ind w:left="284" w:hanging="284"/>
        <w:rPr>
          <w:rFonts w:ascii="Times New Roman" w:hAnsi="Times New Roman" w:cs="Times New Roman"/>
        </w:rPr>
      </w:pPr>
      <w:r w:rsidRPr="00905F65">
        <w:rPr>
          <w:rFonts w:ascii="Times New Roman" w:hAnsi="Times New Roman" w:cs="Times New Roman"/>
        </w:rPr>
        <w:t xml:space="preserve">The </w:t>
      </w:r>
      <w:r w:rsidRPr="00905F65">
        <w:rPr>
          <w:rFonts w:ascii="Times New Roman" w:hAnsi="Times New Roman" w:cs="Times New Roman"/>
          <w:spacing w:val="-1"/>
          <w:lang w:eastAsia="es-ES"/>
        </w:rPr>
        <w:t>following security classification levels of the Parties are equivalent and correspond to the security classification levels specified in their national legislation. The English equivalent is an informal translation, not part of the national laws and regulations of the Parties and should not be used to mark Classified Information.</w:t>
      </w:r>
    </w:p>
    <w:p w14:paraId="35B5D3F9" w14:textId="77777777" w:rsidR="00DF2613" w:rsidRPr="00905F65" w:rsidRDefault="00DF2613">
      <w:pPr>
        <w:tabs>
          <w:tab w:val="left" w:pos="284"/>
        </w:tabs>
        <w:jc w:val="both"/>
        <w:rPr>
          <w:rFonts w:ascii="Times New Roman" w:hAnsi="Times New Roman"/>
          <w:b/>
          <w:bCs/>
        </w:rPr>
      </w:pPr>
    </w:p>
    <w:tbl>
      <w:tblPr>
        <w:tblW w:w="5000" w:type="pct"/>
        <w:jc w:val="center"/>
        <w:tblCellMar>
          <w:left w:w="70" w:type="dxa"/>
          <w:right w:w="70" w:type="dxa"/>
        </w:tblCellMar>
        <w:tblLook w:val="04A0" w:firstRow="1" w:lastRow="0" w:firstColumn="1" w:lastColumn="0" w:noHBand="0" w:noVBand="1"/>
      </w:tblPr>
      <w:tblGrid>
        <w:gridCol w:w="2315"/>
        <w:gridCol w:w="2760"/>
        <w:gridCol w:w="2189"/>
      </w:tblGrid>
      <w:tr w:rsidR="006111F1" w:rsidRPr="00905F65" w14:paraId="398677C3" w14:textId="77777777" w:rsidTr="006111F1">
        <w:trPr>
          <w:trHeight w:hRule="exact" w:val="565"/>
          <w:jc w:val="center"/>
        </w:trPr>
        <w:tc>
          <w:tcPr>
            <w:tcW w:w="1593" w:type="pct"/>
            <w:tcBorders>
              <w:top w:val="single" w:sz="4" w:space="0" w:color="000000"/>
              <w:left w:val="single" w:sz="4" w:space="0" w:color="000000"/>
              <w:bottom w:val="single" w:sz="4" w:space="0" w:color="000000"/>
              <w:right w:val="single" w:sz="4" w:space="0" w:color="000000"/>
            </w:tcBorders>
            <w:vAlign w:val="center"/>
          </w:tcPr>
          <w:p w14:paraId="44679EA9" w14:textId="77777777" w:rsidR="006111F1" w:rsidRPr="00905F65" w:rsidRDefault="006111F1" w:rsidP="006111F1">
            <w:pPr>
              <w:pStyle w:val="AGREEMENTTEXT"/>
              <w:widowControl w:val="0"/>
              <w:jc w:val="center"/>
              <w:rPr>
                <w:rFonts w:ascii="Times New Roman" w:hAnsi="Times New Roman" w:cs="Times New Roman"/>
              </w:rPr>
            </w:pPr>
            <w:r w:rsidRPr="00905F65">
              <w:rPr>
                <w:rFonts w:ascii="Times New Roman" w:hAnsi="Times New Roman" w:cs="Times New Roman"/>
                <w:b/>
                <w:bCs/>
              </w:rPr>
              <w:t xml:space="preserve">For </w:t>
            </w:r>
            <w:r w:rsidRPr="00905F65">
              <w:rPr>
                <w:rFonts w:ascii="Times New Roman" w:hAnsi="Times New Roman" w:cs="Times New Roman"/>
                <w:b/>
              </w:rPr>
              <w:t>the Republic of Latvia</w:t>
            </w:r>
          </w:p>
        </w:tc>
        <w:tc>
          <w:tcPr>
            <w:tcW w:w="1900" w:type="pct"/>
            <w:tcBorders>
              <w:top w:val="single" w:sz="4" w:space="0" w:color="000000"/>
              <w:left w:val="single" w:sz="4" w:space="0" w:color="000000"/>
              <w:bottom w:val="single" w:sz="4" w:space="0" w:color="000000"/>
              <w:right w:val="single" w:sz="4" w:space="0" w:color="000000"/>
            </w:tcBorders>
            <w:vAlign w:val="center"/>
          </w:tcPr>
          <w:p w14:paraId="1A13F5B7" w14:textId="09D7D3EE" w:rsidR="006111F1" w:rsidRPr="00905F65" w:rsidRDefault="006111F1" w:rsidP="006111F1">
            <w:pPr>
              <w:pStyle w:val="AGREEMENTTEXT"/>
              <w:widowControl w:val="0"/>
              <w:jc w:val="center"/>
              <w:rPr>
                <w:rFonts w:ascii="Times New Roman" w:hAnsi="Times New Roman" w:cs="Times New Roman"/>
                <w:b/>
                <w:bCs/>
              </w:rPr>
            </w:pPr>
            <w:r w:rsidRPr="00905F65">
              <w:rPr>
                <w:rFonts w:ascii="Times New Roman" w:hAnsi="Times New Roman" w:cs="Times New Roman"/>
                <w:b/>
                <w:bCs/>
              </w:rPr>
              <w:t>For the Kingdom of the Netherlands</w:t>
            </w:r>
          </w:p>
        </w:tc>
        <w:tc>
          <w:tcPr>
            <w:tcW w:w="1508" w:type="pct"/>
            <w:tcBorders>
              <w:top w:val="single" w:sz="4" w:space="0" w:color="000000"/>
              <w:left w:val="single" w:sz="4" w:space="0" w:color="000000"/>
              <w:bottom w:val="single" w:sz="4" w:space="0" w:color="000000"/>
              <w:right w:val="single" w:sz="4" w:space="0" w:color="000000"/>
            </w:tcBorders>
            <w:vAlign w:val="center"/>
          </w:tcPr>
          <w:p w14:paraId="563E927C" w14:textId="5F06DE49" w:rsidR="006111F1" w:rsidRPr="00905F65" w:rsidRDefault="006111F1" w:rsidP="006111F1">
            <w:pPr>
              <w:pStyle w:val="AGREEMENTTEXT"/>
              <w:widowControl w:val="0"/>
              <w:jc w:val="center"/>
              <w:rPr>
                <w:rFonts w:ascii="Times New Roman" w:hAnsi="Times New Roman" w:cs="Times New Roman"/>
                <w:b/>
                <w:bCs/>
              </w:rPr>
            </w:pPr>
            <w:r w:rsidRPr="00905F65">
              <w:rPr>
                <w:rFonts w:ascii="Times New Roman" w:hAnsi="Times New Roman" w:cs="Times New Roman"/>
                <w:b/>
                <w:bCs/>
              </w:rPr>
              <w:t>Equivalent in English</w:t>
            </w:r>
          </w:p>
        </w:tc>
      </w:tr>
      <w:tr w:rsidR="006111F1" w:rsidRPr="00905F65" w14:paraId="4B7C5B36" w14:textId="77777777" w:rsidTr="006111F1">
        <w:trPr>
          <w:trHeight w:hRule="exact" w:val="565"/>
          <w:jc w:val="center"/>
        </w:trPr>
        <w:tc>
          <w:tcPr>
            <w:tcW w:w="1593" w:type="pct"/>
            <w:tcBorders>
              <w:top w:val="single" w:sz="4" w:space="0" w:color="000000"/>
              <w:left w:val="single" w:sz="4" w:space="0" w:color="000000"/>
              <w:bottom w:val="single" w:sz="4" w:space="0" w:color="000000"/>
              <w:right w:val="single" w:sz="4" w:space="0" w:color="000000"/>
            </w:tcBorders>
            <w:vAlign w:val="center"/>
          </w:tcPr>
          <w:p w14:paraId="19DF3D25" w14:textId="08F3A631" w:rsidR="006111F1" w:rsidRPr="00E462E2" w:rsidRDefault="006111F1" w:rsidP="006111F1">
            <w:pPr>
              <w:pStyle w:val="AGREEMENTTEXT"/>
              <w:widowControl w:val="0"/>
              <w:jc w:val="center"/>
              <w:rPr>
                <w:rFonts w:ascii="Times New Roman" w:hAnsi="Times New Roman" w:cs="Times New Roman"/>
              </w:rPr>
            </w:pPr>
            <w:r w:rsidRPr="00905F65">
              <w:rPr>
                <w:rFonts w:ascii="Times New Roman" w:hAnsi="Times New Roman" w:cs="Times New Roman"/>
              </w:rPr>
              <w:t>SEVIŠĶI SLEPENI</w:t>
            </w:r>
          </w:p>
        </w:tc>
        <w:tc>
          <w:tcPr>
            <w:tcW w:w="1900" w:type="pct"/>
            <w:tcBorders>
              <w:top w:val="single" w:sz="4" w:space="0" w:color="000000"/>
              <w:left w:val="single" w:sz="4" w:space="0" w:color="000000"/>
              <w:bottom w:val="single" w:sz="4" w:space="0" w:color="000000"/>
              <w:right w:val="single" w:sz="4" w:space="0" w:color="000000"/>
            </w:tcBorders>
            <w:vAlign w:val="center"/>
          </w:tcPr>
          <w:p w14:paraId="6D1F11DB" w14:textId="37EA0FF4" w:rsidR="006111F1" w:rsidRPr="00905F65" w:rsidRDefault="006111F1" w:rsidP="006111F1">
            <w:pPr>
              <w:pStyle w:val="AGREEMENTTEXT"/>
              <w:widowControl w:val="0"/>
              <w:jc w:val="center"/>
              <w:rPr>
                <w:rFonts w:ascii="Times New Roman" w:hAnsi="Times New Roman" w:cs="Times New Roman"/>
              </w:rPr>
            </w:pPr>
            <w:r w:rsidRPr="00905F65">
              <w:rPr>
                <w:rFonts w:ascii="Times New Roman" w:hAnsi="Times New Roman" w:cs="Times New Roman"/>
              </w:rPr>
              <w:t>Stg. ZEER GEHEIM</w:t>
            </w:r>
          </w:p>
        </w:tc>
        <w:tc>
          <w:tcPr>
            <w:tcW w:w="1508" w:type="pct"/>
            <w:tcBorders>
              <w:top w:val="single" w:sz="4" w:space="0" w:color="000000"/>
              <w:left w:val="single" w:sz="4" w:space="0" w:color="000000"/>
              <w:bottom w:val="single" w:sz="4" w:space="0" w:color="000000"/>
              <w:right w:val="single" w:sz="4" w:space="0" w:color="000000"/>
            </w:tcBorders>
            <w:vAlign w:val="center"/>
          </w:tcPr>
          <w:p w14:paraId="2439764E" w14:textId="4D21B2C8" w:rsidR="006111F1" w:rsidRPr="00905F65" w:rsidRDefault="006111F1" w:rsidP="006111F1">
            <w:pPr>
              <w:pStyle w:val="AGREEMENTTEXT"/>
              <w:widowControl w:val="0"/>
              <w:jc w:val="center"/>
              <w:rPr>
                <w:rFonts w:ascii="Times New Roman" w:hAnsi="Times New Roman" w:cs="Times New Roman"/>
              </w:rPr>
            </w:pPr>
            <w:r w:rsidRPr="00905F65">
              <w:rPr>
                <w:rFonts w:ascii="Times New Roman" w:hAnsi="Times New Roman" w:cs="Times New Roman"/>
              </w:rPr>
              <w:t>TOP SECRET</w:t>
            </w:r>
          </w:p>
        </w:tc>
      </w:tr>
      <w:tr w:rsidR="006111F1" w:rsidRPr="00905F65" w14:paraId="6A843BD9" w14:textId="77777777" w:rsidTr="006111F1">
        <w:trPr>
          <w:trHeight w:hRule="exact" w:val="565"/>
          <w:jc w:val="center"/>
        </w:trPr>
        <w:tc>
          <w:tcPr>
            <w:tcW w:w="1593" w:type="pct"/>
            <w:tcBorders>
              <w:top w:val="single" w:sz="4" w:space="0" w:color="000000"/>
              <w:left w:val="single" w:sz="4" w:space="0" w:color="000000"/>
              <w:bottom w:val="single" w:sz="4" w:space="0" w:color="000000"/>
              <w:right w:val="single" w:sz="4" w:space="0" w:color="000000"/>
            </w:tcBorders>
            <w:vAlign w:val="center"/>
          </w:tcPr>
          <w:p w14:paraId="3F833967" w14:textId="207BE8F4" w:rsidR="006111F1" w:rsidRPr="00905F65" w:rsidRDefault="006111F1" w:rsidP="006111F1">
            <w:pPr>
              <w:pStyle w:val="AGREEMENTTEXT"/>
              <w:widowControl w:val="0"/>
              <w:jc w:val="center"/>
              <w:rPr>
                <w:rFonts w:ascii="Times New Roman" w:hAnsi="Times New Roman" w:cs="Times New Roman"/>
                <w:color w:val="000000"/>
              </w:rPr>
            </w:pPr>
            <w:r w:rsidRPr="00905F65">
              <w:rPr>
                <w:rFonts w:ascii="Times New Roman" w:hAnsi="Times New Roman" w:cs="Times New Roman"/>
                <w:color w:val="000000"/>
              </w:rPr>
              <w:t>SLEPENI</w:t>
            </w:r>
          </w:p>
        </w:tc>
        <w:tc>
          <w:tcPr>
            <w:tcW w:w="1900" w:type="pct"/>
            <w:tcBorders>
              <w:top w:val="single" w:sz="4" w:space="0" w:color="000000"/>
              <w:left w:val="single" w:sz="4" w:space="0" w:color="000000"/>
              <w:bottom w:val="single" w:sz="4" w:space="0" w:color="000000"/>
              <w:right w:val="single" w:sz="4" w:space="0" w:color="000000"/>
            </w:tcBorders>
            <w:vAlign w:val="center"/>
          </w:tcPr>
          <w:p w14:paraId="11900A24" w14:textId="2972C9DA" w:rsidR="006111F1" w:rsidRPr="00905F65" w:rsidRDefault="006111F1" w:rsidP="006111F1">
            <w:pPr>
              <w:pStyle w:val="AGREEMENTTEXT"/>
              <w:widowControl w:val="0"/>
              <w:jc w:val="center"/>
              <w:rPr>
                <w:rFonts w:ascii="Times New Roman" w:hAnsi="Times New Roman" w:cs="Times New Roman"/>
              </w:rPr>
            </w:pPr>
            <w:r w:rsidRPr="00905F65">
              <w:rPr>
                <w:rFonts w:ascii="Times New Roman" w:hAnsi="Times New Roman" w:cs="Times New Roman"/>
              </w:rPr>
              <w:t>Stg. GEHEIM</w:t>
            </w:r>
          </w:p>
        </w:tc>
        <w:tc>
          <w:tcPr>
            <w:tcW w:w="1508" w:type="pct"/>
            <w:tcBorders>
              <w:top w:val="single" w:sz="4" w:space="0" w:color="000000"/>
              <w:left w:val="single" w:sz="4" w:space="0" w:color="000000"/>
              <w:bottom w:val="single" w:sz="4" w:space="0" w:color="000000"/>
              <w:right w:val="single" w:sz="4" w:space="0" w:color="000000"/>
            </w:tcBorders>
            <w:vAlign w:val="center"/>
          </w:tcPr>
          <w:p w14:paraId="283DEB9A" w14:textId="11883385" w:rsidR="006111F1" w:rsidRPr="00905F65" w:rsidRDefault="006111F1" w:rsidP="006111F1">
            <w:pPr>
              <w:pStyle w:val="AGREEMENTTEXT"/>
              <w:widowControl w:val="0"/>
              <w:jc w:val="center"/>
              <w:rPr>
                <w:rFonts w:ascii="Times New Roman" w:hAnsi="Times New Roman" w:cs="Times New Roman"/>
              </w:rPr>
            </w:pPr>
            <w:r w:rsidRPr="00905F65">
              <w:rPr>
                <w:rFonts w:ascii="Times New Roman" w:hAnsi="Times New Roman" w:cs="Times New Roman"/>
              </w:rPr>
              <w:t>SECRET</w:t>
            </w:r>
          </w:p>
        </w:tc>
      </w:tr>
      <w:tr w:rsidR="006111F1" w:rsidRPr="00905F65" w14:paraId="5FD80B9F" w14:textId="77777777" w:rsidTr="006111F1">
        <w:trPr>
          <w:trHeight w:hRule="exact" w:val="565"/>
          <w:jc w:val="center"/>
        </w:trPr>
        <w:tc>
          <w:tcPr>
            <w:tcW w:w="1593" w:type="pct"/>
            <w:tcBorders>
              <w:top w:val="single" w:sz="4" w:space="0" w:color="000000"/>
              <w:left w:val="single" w:sz="4" w:space="0" w:color="000000"/>
              <w:bottom w:val="single" w:sz="4" w:space="0" w:color="000000"/>
              <w:right w:val="single" w:sz="4" w:space="0" w:color="000000"/>
            </w:tcBorders>
            <w:vAlign w:val="center"/>
          </w:tcPr>
          <w:p w14:paraId="130BF5C7" w14:textId="5252F6E7" w:rsidR="006111F1" w:rsidRPr="00905F65" w:rsidRDefault="006111F1" w:rsidP="006111F1">
            <w:pPr>
              <w:pStyle w:val="AGREEMENTTEXT"/>
              <w:widowControl w:val="0"/>
              <w:jc w:val="center"/>
              <w:rPr>
                <w:rFonts w:ascii="Times New Roman" w:hAnsi="Times New Roman" w:cs="Times New Roman"/>
                <w:color w:val="000000"/>
              </w:rPr>
            </w:pPr>
            <w:r w:rsidRPr="00905F65">
              <w:rPr>
                <w:rFonts w:ascii="Times New Roman" w:hAnsi="Times New Roman" w:cs="Times New Roman"/>
                <w:color w:val="000000"/>
              </w:rPr>
              <w:t>KONFIDENCIĀLI</w:t>
            </w:r>
          </w:p>
        </w:tc>
        <w:tc>
          <w:tcPr>
            <w:tcW w:w="1900" w:type="pct"/>
            <w:tcBorders>
              <w:top w:val="single" w:sz="4" w:space="0" w:color="000000"/>
              <w:left w:val="single" w:sz="4" w:space="0" w:color="000000"/>
              <w:bottom w:val="single" w:sz="4" w:space="0" w:color="000000"/>
              <w:right w:val="single" w:sz="4" w:space="0" w:color="000000"/>
            </w:tcBorders>
            <w:vAlign w:val="center"/>
          </w:tcPr>
          <w:p w14:paraId="3AB2A93F" w14:textId="33B66B3D" w:rsidR="006111F1" w:rsidRPr="00905F65" w:rsidRDefault="006111F1" w:rsidP="006111F1">
            <w:pPr>
              <w:pStyle w:val="AGREEMENTTEXT"/>
              <w:widowControl w:val="0"/>
              <w:jc w:val="center"/>
              <w:rPr>
                <w:rFonts w:ascii="Times New Roman" w:hAnsi="Times New Roman" w:cs="Times New Roman"/>
              </w:rPr>
            </w:pPr>
            <w:r w:rsidRPr="00905F65">
              <w:rPr>
                <w:rFonts w:ascii="Times New Roman" w:hAnsi="Times New Roman" w:cs="Times New Roman"/>
              </w:rPr>
              <w:t>Stg. CONFIDENTIEEL</w:t>
            </w:r>
          </w:p>
        </w:tc>
        <w:tc>
          <w:tcPr>
            <w:tcW w:w="1508" w:type="pct"/>
            <w:tcBorders>
              <w:top w:val="single" w:sz="4" w:space="0" w:color="000000"/>
              <w:left w:val="single" w:sz="4" w:space="0" w:color="000000"/>
              <w:bottom w:val="single" w:sz="4" w:space="0" w:color="000000"/>
              <w:right w:val="single" w:sz="4" w:space="0" w:color="000000"/>
            </w:tcBorders>
            <w:vAlign w:val="center"/>
          </w:tcPr>
          <w:p w14:paraId="4CE09C46" w14:textId="2EAAAC97" w:rsidR="006111F1" w:rsidRPr="00905F65" w:rsidRDefault="006111F1" w:rsidP="006111F1">
            <w:pPr>
              <w:pStyle w:val="AGREEMENTTEXT"/>
              <w:widowControl w:val="0"/>
              <w:jc w:val="center"/>
              <w:rPr>
                <w:rFonts w:ascii="Times New Roman" w:hAnsi="Times New Roman" w:cs="Times New Roman"/>
              </w:rPr>
            </w:pPr>
            <w:r w:rsidRPr="00905F65">
              <w:rPr>
                <w:rFonts w:ascii="Times New Roman" w:hAnsi="Times New Roman" w:cs="Times New Roman"/>
              </w:rPr>
              <w:t>CONFIDENTIAL</w:t>
            </w:r>
          </w:p>
        </w:tc>
      </w:tr>
      <w:tr w:rsidR="006111F1" w:rsidRPr="00905F65" w14:paraId="72C4A186" w14:textId="77777777" w:rsidTr="006111F1">
        <w:trPr>
          <w:trHeight w:hRule="exact" w:val="565"/>
          <w:jc w:val="center"/>
        </w:trPr>
        <w:tc>
          <w:tcPr>
            <w:tcW w:w="1593" w:type="pct"/>
            <w:tcBorders>
              <w:top w:val="single" w:sz="4" w:space="0" w:color="000000"/>
              <w:left w:val="single" w:sz="4" w:space="0" w:color="000000"/>
              <w:bottom w:val="single" w:sz="4" w:space="0" w:color="000000"/>
              <w:right w:val="single" w:sz="4" w:space="0" w:color="000000"/>
            </w:tcBorders>
            <w:vAlign w:val="center"/>
          </w:tcPr>
          <w:p w14:paraId="4CB25793" w14:textId="37ECEDAE" w:rsidR="006111F1" w:rsidRPr="00905F65" w:rsidRDefault="006111F1" w:rsidP="006111F1">
            <w:pPr>
              <w:pStyle w:val="AGREEMENTTEXT"/>
              <w:widowControl w:val="0"/>
              <w:jc w:val="center"/>
              <w:rPr>
                <w:rFonts w:ascii="Times New Roman" w:hAnsi="Times New Roman" w:cs="Times New Roman"/>
                <w:color w:val="000000"/>
              </w:rPr>
            </w:pPr>
            <w:r w:rsidRPr="00905F65">
              <w:rPr>
                <w:rFonts w:ascii="Times New Roman" w:hAnsi="Times New Roman" w:cs="Times New Roman"/>
                <w:color w:val="000000"/>
              </w:rPr>
              <w:t>DIENESTA VAJADZĪBĀM</w:t>
            </w:r>
          </w:p>
        </w:tc>
        <w:tc>
          <w:tcPr>
            <w:tcW w:w="1900" w:type="pct"/>
            <w:tcBorders>
              <w:top w:val="single" w:sz="4" w:space="0" w:color="000000"/>
              <w:left w:val="single" w:sz="4" w:space="0" w:color="000000"/>
              <w:bottom w:val="single" w:sz="4" w:space="0" w:color="000000"/>
              <w:right w:val="single" w:sz="4" w:space="0" w:color="000000"/>
            </w:tcBorders>
            <w:vAlign w:val="center"/>
          </w:tcPr>
          <w:p w14:paraId="53C535B3" w14:textId="783CE217" w:rsidR="006111F1" w:rsidRPr="00905F65" w:rsidRDefault="006111F1" w:rsidP="006111F1">
            <w:pPr>
              <w:pStyle w:val="AGREEMENTTEXT"/>
              <w:widowControl w:val="0"/>
              <w:jc w:val="center"/>
              <w:rPr>
                <w:rFonts w:ascii="Times New Roman" w:hAnsi="Times New Roman" w:cs="Times New Roman"/>
                <w:color w:val="000000"/>
              </w:rPr>
            </w:pPr>
            <w:r w:rsidRPr="00905F65">
              <w:rPr>
                <w:rFonts w:ascii="Times New Roman" w:hAnsi="Times New Roman" w:cs="Times New Roman"/>
              </w:rPr>
              <w:t>DEPARTEMENTAAL VERTROUWELIJK</w:t>
            </w:r>
          </w:p>
        </w:tc>
        <w:tc>
          <w:tcPr>
            <w:tcW w:w="1508" w:type="pct"/>
            <w:tcBorders>
              <w:top w:val="single" w:sz="4" w:space="0" w:color="000000"/>
              <w:left w:val="single" w:sz="4" w:space="0" w:color="000000"/>
              <w:bottom w:val="single" w:sz="4" w:space="0" w:color="000000"/>
              <w:right w:val="single" w:sz="4" w:space="0" w:color="000000"/>
            </w:tcBorders>
            <w:vAlign w:val="center"/>
          </w:tcPr>
          <w:p w14:paraId="70D692A4" w14:textId="307AC67F" w:rsidR="006111F1" w:rsidRPr="00905F65" w:rsidRDefault="006111F1" w:rsidP="006111F1">
            <w:pPr>
              <w:pStyle w:val="AGREEMENTTEXT"/>
              <w:widowControl w:val="0"/>
              <w:jc w:val="center"/>
              <w:rPr>
                <w:rFonts w:ascii="Times New Roman" w:hAnsi="Times New Roman" w:cs="Times New Roman"/>
                <w:color w:val="000000"/>
              </w:rPr>
            </w:pPr>
            <w:r w:rsidRPr="00905F65">
              <w:rPr>
                <w:rFonts w:ascii="Times New Roman" w:hAnsi="Times New Roman" w:cs="Times New Roman"/>
                <w:color w:val="000000"/>
              </w:rPr>
              <w:t>RESTRICTED</w:t>
            </w:r>
          </w:p>
        </w:tc>
      </w:tr>
    </w:tbl>
    <w:p w14:paraId="7C758CEF" w14:textId="77777777" w:rsidR="00DF2613" w:rsidRPr="00905F65" w:rsidRDefault="00DF2613" w:rsidP="00653369">
      <w:pPr>
        <w:pStyle w:val="AGREEMENTHEADING"/>
        <w:jc w:val="left"/>
        <w:rPr>
          <w:rFonts w:ascii="Times New Roman" w:hAnsi="Times New Roman" w:cs="Times New Roman"/>
        </w:rPr>
      </w:pPr>
    </w:p>
    <w:p w14:paraId="44ACA562" w14:textId="77777777" w:rsidR="00DF2613" w:rsidRPr="00905F65" w:rsidRDefault="00641184" w:rsidP="00381D2E">
      <w:pPr>
        <w:numPr>
          <w:ilvl w:val="0"/>
          <w:numId w:val="11"/>
        </w:numPr>
        <w:ind w:left="284" w:hanging="284"/>
        <w:jc w:val="both"/>
        <w:rPr>
          <w:rFonts w:ascii="Times New Roman" w:hAnsi="Times New Roman"/>
        </w:rPr>
      </w:pPr>
      <w:r w:rsidRPr="00905F65">
        <w:rPr>
          <w:rFonts w:ascii="Times New Roman" w:hAnsi="Times New Roman"/>
        </w:rPr>
        <w:t>In accordance with the provisions set in its national laws and regulations, Receiving Party shall mark all the Classified Information under this Agreement that it has received from the Providing Party with the security classification that corresponds to the security classification given by the Originating Party in accordance with the scheme contained in paragraph 1 of this article.</w:t>
      </w:r>
    </w:p>
    <w:p w14:paraId="2E51847B" w14:textId="77777777" w:rsidR="00DF2613" w:rsidRPr="00905F65" w:rsidRDefault="00DF2613" w:rsidP="00381D2E">
      <w:pPr>
        <w:ind w:left="284" w:hanging="284"/>
        <w:jc w:val="both"/>
        <w:rPr>
          <w:rFonts w:ascii="Times New Roman" w:hAnsi="Times New Roman"/>
        </w:rPr>
      </w:pPr>
    </w:p>
    <w:p w14:paraId="08544166" w14:textId="77777777" w:rsidR="00DF2613" w:rsidRPr="00905F65" w:rsidRDefault="00641184" w:rsidP="00381D2E">
      <w:pPr>
        <w:numPr>
          <w:ilvl w:val="0"/>
          <w:numId w:val="11"/>
        </w:numPr>
        <w:ind w:left="284" w:hanging="284"/>
        <w:jc w:val="both"/>
        <w:rPr>
          <w:rFonts w:ascii="Times New Roman" w:hAnsi="Times New Roman"/>
        </w:rPr>
      </w:pPr>
      <w:r w:rsidRPr="00905F65">
        <w:rPr>
          <w:rFonts w:ascii="Times New Roman" w:hAnsi="Times New Roman"/>
        </w:rPr>
        <w:t>The Receiving Party may alter or revoke the security classification of received Classified Information under this Agreement only upon the written consent of the Originating Party.</w:t>
      </w:r>
    </w:p>
    <w:p w14:paraId="235D89F3" w14:textId="77777777" w:rsidR="00DF2613" w:rsidRPr="00905F65" w:rsidRDefault="00DF2613">
      <w:pPr>
        <w:pStyle w:val="AGREEMENTHEADING"/>
        <w:jc w:val="left"/>
        <w:rPr>
          <w:rFonts w:ascii="Times New Roman" w:hAnsi="Times New Roman" w:cs="Times New Roman"/>
        </w:rPr>
      </w:pPr>
    </w:p>
    <w:p w14:paraId="5681E2FA" w14:textId="77777777" w:rsidR="00DF2613" w:rsidRPr="00905F65" w:rsidRDefault="00DF2613">
      <w:pPr>
        <w:pStyle w:val="AGREEMENTHEADING"/>
        <w:jc w:val="left"/>
        <w:rPr>
          <w:rFonts w:ascii="Times New Roman" w:hAnsi="Times New Roman" w:cs="Times New Roman"/>
        </w:rPr>
      </w:pPr>
    </w:p>
    <w:p w14:paraId="4FED7766"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5</w:t>
      </w:r>
    </w:p>
    <w:p w14:paraId="640A5114"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ACCESS TO CLASSIFIED INFORMATION</w:t>
      </w:r>
    </w:p>
    <w:p w14:paraId="7AD561FA" w14:textId="77777777" w:rsidR="00DF2613" w:rsidRPr="00905F65" w:rsidRDefault="00DF2613">
      <w:pPr>
        <w:pStyle w:val="AGREEMENTHEADING"/>
        <w:rPr>
          <w:rFonts w:ascii="Times New Roman" w:hAnsi="Times New Roman" w:cs="Times New Roman"/>
        </w:rPr>
      </w:pPr>
    </w:p>
    <w:p w14:paraId="671C9B5F" w14:textId="153C04B3" w:rsidR="00DF2613" w:rsidRPr="00905F65" w:rsidRDefault="00641184">
      <w:pPr>
        <w:pStyle w:val="AGREEMENTBULLETS"/>
        <w:numPr>
          <w:ilvl w:val="0"/>
          <w:numId w:val="12"/>
        </w:numPr>
        <w:rPr>
          <w:rFonts w:ascii="Times New Roman" w:hAnsi="Times New Roman" w:cs="Times New Roman"/>
        </w:rPr>
      </w:pPr>
      <w:r w:rsidRPr="00905F65">
        <w:rPr>
          <w:rFonts w:ascii="Times New Roman" w:hAnsi="Times New Roman" w:cs="Times New Roman"/>
        </w:rPr>
        <w:t xml:space="preserve">Access to Classified Information at the level </w:t>
      </w:r>
      <w:r w:rsidR="0013412C">
        <w:rPr>
          <w:rFonts w:ascii="Times New Roman" w:hAnsi="Times New Roman" w:cs="Times New Roman"/>
        </w:rPr>
        <w:t>KONFIDENCIĀLI / Stg. CONFIDENTIEEL</w:t>
      </w:r>
      <w:r w:rsidR="00381D2E" w:rsidRPr="00905F65">
        <w:rPr>
          <w:rFonts w:ascii="Times New Roman" w:hAnsi="Times New Roman" w:cs="Times New Roman"/>
        </w:rPr>
        <w:t xml:space="preserve"> </w:t>
      </w:r>
      <w:r w:rsidRPr="00905F65">
        <w:rPr>
          <w:rFonts w:ascii="Times New Roman" w:hAnsi="Times New Roman" w:cs="Times New Roman"/>
        </w:rPr>
        <w:t>or above, shall be granted only to those individuals who have a Need to know, hold a Personnel Security Clearance or a national equivalent at the corresponding level, are briefed on their responsibilities and have signed a statement of confidentiality in accordance with national laws and regulations.</w:t>
      </w:r>
    </w:p>
    <w:p w14:paraId="4F81668D" w14:textId="77777777" w:rsidR="00DF2613" w:rsidRPr="00905F65" w:rsidRDefault="00DF2613">
      <w:pPr>
        <w:pStyle w:val="AGREEMENTBULLETS"/>
        <w:ind w:left="360"/>
        <w:rPr>
          <w:rFonts w:ascii="Times New Roman" w:hAnsi="Times New Roman" w:cs="Times New Roman"/>
        </w:rPr>
      </w:pPr>
    </w:p>
    <w:p w14:paraId="3247FD4D" w14:textId="0F257DF2" w:rsidR="00DF2613" w:rsidRPr="00905F65" w:rsidRDefault="00641184">
      <w:pPr>
        <w:pStyle w:val="AGREEMENTBULLETS"/>
        <w:numPr>
          <w:ilvl w:val="0"/>
          <w:numId w:val="12"/>
        </w:numPr>
        <w:rPr>
          <w:rFonts w:ascii="Times New Roman" w:hAnsi="Times New Roman" w:cs="Times New Roman"/>
        </w:rPr>
      </w:pPr>
      <w:r w:rsidRPr="00905F65">
        <w:rPr>
          <w:rFonts w:ascii="Times New Roman" w:hAnsi="Times New Roman" w:cs="Times New Roman"/>
        </w:rPr>
        <w:t xml:space="preserve">Access at the level </w:t>
      </w:r>
      <w:r w:rsidR="006111F1">
        <w:rPr>
          <w:rFonts w:ascii="Times New Roman" w:hAnsi="Times New Roman" w:cs="Times New Roman"/>
        </w:rPr>
        <w:t>DIENESTA VAJADZĪBĀM / DEPARTEMENTAAL VERTROUWELIJK</w:t>
      </w:r>
      <w:r w:rsidR="00381D2E" w:rsidRPr="00905F65">
        <w:rPr>
          <w:rFonts w:ascii="Times New Roman" w:hAnsi="Times New Roman" w:cs="Times New Roman"/>
        </w:rPr>
        <w:t xml:space="preserve"> </w:t>
      </w:r>
      <w:r w:rsidRPr="00905F65">
        <w:rPr>
          <w:rFonts w:ascii="Times New Roman" w:hAnsi="Times New Roman" w:cs="Times New Roman"/>
        </w:rPr>
        <w:t>shall be granted only to those individuals who have a Need to know, are briefed on their responsibilities and have signed a statement of confidentiality in accordance with national laws and regulations.</w:t>
      </w:r>
    </w:p>
    <w:p w14:paraId="0ECD30CB" w14:textId="094A466C" w:rsidR="00DF2613" w:rsidRDefault="00DF2613">
      <w:pPr>
        <w:pStyle w:val="AGREEMENTBULLETS"/>
        <w:ind w:left="360"/>
        <w:rPr>
          <w:rFonts w:ascii="Times New Roman" w:hAnsi="Times New Roman" w:cs="Times New Roman"/>
        </w:rPr>
      </w:pPr>
    </w:p>
    <w:p w14:paraId="017C4FD1" w14:textId="77777777" w:rsidR="00653369" w:rsidRPr="00905F65" w:rsidRDefault="00653369">
      <w:pPr>
        <w:pStyle w:val="AGREEMENTBULLETS"/>
        <w:ind w:left="360"/>
        <w:rPr>
          <w:rFonts w:ascii="Times New Roman" w:hAnsi="Times New Roman" w:cs="Times New Roman"/>
        </w:rPr>
      </w:pPr>
    </w:p>
    <w:p w14:paraId="4B0CB914"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6</w:t>
      </w:r>
    </w:p>
    <w:p w14:paraId="42250FE7"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SECURITY MEASURES</w:t>
      </w:r>
    </w:p>
    <w:p w14:paraId="22DFF061" w14:textId="77777777" w:rsidR="00DF2613" w:rsidRPr="00905F65" w:rsidRDefault="00DF2613">
      <w:pPr>
        <w:pStyle w:val="AGREEMENTHEADING"/>
        <w:rPr>
          <w:rFonts w:ascii="Times New Roman" w:hAnsi="Times New Roman" w:cs="Times New Roman"/>
        </w:rPr>
      </w:pPr>
    </w:p>
    <w:p w14:paraId="04157C74" w14:textId="4A3D7640" w:rsidR="00DF2613" w:rsidRPr="00905F65" w:rsidRDefault="00641184">
      <w:pPr>
        <w:pStyle w:val="AGREEMENTBULLETS"/>
        <w:numPr>
          <w:ilvl w:val="0"/>
          <w:numId w:val="9"/>
        </w:numPr>
        <w:tabs>
          <w:tab w:val="left" w:pos="567"/>
        </w:tabs>
        <w:contextualSpacing/>
        <w:rPr>
          <w:rFonts w:ascii="Times New Roman" w:hAnsi="Times New Roman" w:cs="Times New Roman"/>
        </w:rPr>
      </w:pPr>
      <w:r w:rsidRPr="00905F65">
        <w:rPr>
          <w:rFonts w:ascii="Times New Roman" w:hAnsi="Times New Roman" w:cs="Times New Roman"/>
        </w:rPr>
        <w:t>The Parties shall take all appropriate measures applicable under their national laws and regulations to protect Classified Information generated or provided under this Agreement.</w:t>
      </w:r>
    </w:p>
    <w:p w14:paraId="47541EFE" w14:textId="77777777" w:rsidR="00DF2613" w:rsidRPr="00905F65" w:rsidRDefault="00DF2613">
      <w:pPr>
        <w:pStyle w:val="AGREEMENTBULLETS"/>
        <w:tabs>
          <w:tab w:val="left" w:pos="567"/>
        </w:tabs>
        <w:ind w:left="360"/>
        <w:contextualSpacing/>
        <w:rPr>
          <w:rFonts w:ascii="Times New Roman" w:hAnsi="Times New Roman" w:cs="Times New Roman"/>
        </w:rPr>
      </w:pPr>
    </w:p>
    <w:p w14:paraId="0135E09A" w14:textId="77777777" w:rsidR="00DF2613" w:rsidRPr="00905F65" w:rsidRDefault="00641184">
      <w:pPr>
        <w:pStyle w:val="AGREEMENTBULLETS"/>
        <w:numPr>
          <w:ilvl w:val="0"/>
          <w:numId w:val="9"/>
        </w:numPr>
        <w:tabs>
          <w:tab w:val="left" w:pos="567"/>
        </w:tabs>
        <w:contextualSpacing/>
        <w:rPr>
          <w:rFonts w:ascii="Times New Roman" w:hAnsi="Times New Roman" w:cs="Times New Roman"/>
        </w:rPr>
      </w:pPr>
      <w:r w:rsidRPr="00905F65">
        <w:rPr>
          <w:rFonts w:ascii="Times New Roman" w:hAnsi="Times New Roman" w:cs="Times New Roman"/>
        </w:rPr>
        <w:t>The Parties shall take all appropriate measures to ensure that the Providing Party:</w:t>
      </w:r>
    </w:p>
    <w:p w14:paraId="0AF61DC2" w14:textId="77777777" w:rsidR="00DF2613" w:rsidRPr="00905F65" w:rsidRDefault="00641184">
      <w:pPr>
        <w:pStyle w:val="AGREEMENTBULLETS2"/>
        <w:numPr>
          <w:ilvl w:val="1"/>
          <w:numId w:val="2"/>
        </w:numPr>
        <w:jc w:val="both"/>
        <w:rPr>
          <w:rFonts w:ascii="Times New Roman" w:hAnsi="Times New Roman" w:cs="Times New Roman"/>
          <w:lang w:val="en-GB"/>
        </w:rPr>
      </w:pPr>
      <w:r w:rsidRPr="00905F65">
        <w:rPr>
          <w:rFonts w:ascii="Times New Roman" w:hAnsi="Times New Roman" w:cs="Times New Roman"/>
          <w:lang w:val="en-GB"/>
        </w:rPr>
        <w:t>marks Classified Information with the appropriate security classification level in accordance with its national laws and regulations;</w:t>
      </w:r>
    </w:p>
    <w:p w14:paraId="1EE05C98" w14:textId="77777777" w:rsidR="00DF2613" w:rsidRPr="00905F65" w:rsidRDefault="00641184">
      <w:pPr>
        <w:pStyle w:val="AGREEMENTBULLETS2"/>
        <w:numPr>
          <w:ilvl w:val="1"/>
          <w:numId w:val="2"/>
        </w:numPr>
        <w:jc w:val="both"/>
        <w:rPr>
          <w:rFonts w:ascii="Times New Roman" w:hAnsi="Times New Roman" w:cs="Times New Roman"/>
          <w:lang w:val="en-GB"/>
        </w:rPr>
      </w:pPr>
      <w:r w:rsidRPr="00905F65">
        <w:rPr>
          <w:rFonts w:ascii="Times New Roman" w:hAnsi="Times New Roman" w:cs="Times New Roman"/>
          <w:lang w:val="en-GB"/>
        </w:rPr>
        <w:t>informs the Receiving Party of any conditions of release or limitations on the use of the Classified Information provided;</w:t>
      </w:r>
    </w:p>
    <w:p w14:paraId="204CEC47" w14:textId="77777777" w:rsidR="00DF2613" w:rsidRPr="00905F65" w:rsidRDefault="00641184">
      <w:pPr>
        <w:pStyle w:val="AGREEMENTBULLETS2"/>
        <w:numPr>
          <w:ilvl w:val="1"/>
          <w:numId w:val="2"/>
        </w:numPr>
        <w:jc w:val="both"/>
        <w:rPr>
          <w:rFonts w:ascii="Times New Roman" w:hAnsi="Times New Roman" w:cs="Times New Roman"/>
          <w:lang w:val="en-GB"/>
        </w:rPr>
      </w:pPr>
      <w:r w:rsidRPr="00905F65">
        <w:rPr>
          <w:rFonts w:ascii="Times New Roman" w:hAnsi="Times New Roman" w:cs="Times New Roman"/>
          <w:lang w:val="en-GB"/>
        </w:rPr>
        <w:t>informs the Receiving Party of any subsequent change in the security classification level of the Classified Information provided.</w:t>
      </w:r>
    </w:p>
    <w:p w14:paraId="421132B4" w14:textId="77777777" w:rsidR="00DF2613" w:rsidRPr="00905F65" w:rsidRDefault="00DF2613">
      <w:pPr>
        <w:pStyle w:val="AGREEMENTBULLETS2"/>
        <w:ind w:left="1440"/>
        <w:jc w:val="both"/>
        <w:rPr>
          <w:rFonts w:ascii="Times New Roman" w:hAnsi="Times New Roman" w:cs="Times New Roman"/>
          <w:lang w:val="en-GB"/>
        </w:rPr>
      </w:pPr>
    </w:p>
    <w:p w14:paraId="28D2E97D" w14:textId="77777777" w:rsidR="00DF2613" w:rsidRPr="00905F65" w:rsidRDefault="00641184">
      <w:pPr>
        <w:pStyle w:val="AGREEMENTBULLETS"/>
        <w:numPr>
          <w:ilvl w:val="0"/>
          <w:numId w:val="9"/>
        </w:numPr>
        <w:tabs>
          <w:tab w:val="left" w:pos="567"/>
        </w:tabs>
        <w:contextualSpacing/>
        <w:rPr>
          <w:rFonts w:ascii="Times New Roman" w:hAnsi="Times New Roman" w:cs="Times New Roman"/>
        </w:rPr>
      </w:pPr>
      <w:r w:rsidRPr="00905F65">
        <w:rPr>
          <w:rFonts w:ascii="Times New Roman" w:hAnsi="Times New Roman" w:cs="Times New Roman"/>
        </w:rPr>
        <w:lastRenderedPageBreak/>
        <w:t>The Parties shall take all appropriate measures to ensure that the Receiving Party:</w:t>
      </w:r>
    </w:p>
    <w:p w14:paraId="3E542425" w14:textId="77777777" w:rsidR="00DF2613" w:rsidRPr="00905F65" w:rsidRDefault="00641184">
      <w:pPr>
        <w:pStyle w:val="AGREEMENTBULLETS2"/>
        <w:numPr>
          <w:ilvl w:val="0"/>
          <w:numId w:val="10"/>
        </w:numPr>
        <w:jc w:val="both"/>
        <w:rPr>
          <w:rFonts w:ascii="Times New Roman" w:hAnsi="Times New Roman" w:cs="Times New Roman"/>
          <w:lang w:val="en-GB"/>
        </w:rPr>
      </w:pPr>
      <w:r w:rsidRPr="00905F65">
        <w:rPr>
          <w:rFonts w:ascii="Times New Roman" w:hAnsi="Times New Roman" w:cs="Times New Roman"/>
          <w:lang w:val="en-GB"/>
        </w:rPr>
        <w:t>affords the same level of protection to Classified Information as afforded to its national Classified Information of an equivalent security classification level;</w:t>
      </w:r>
    </w:p>
    <w:p w14:paraId="3CFB8113" w14:textId="77777777" w:rsidR="00DF2613" w:rsidRPr="00905F65" w:rsidRDefault="00641184">
      <w:pPr>
        <w:pStyle w:val="AGREEMENTBULLETS2"/>
        <w:numPr>
          <w:ilvl w:val="0"/>
          <w:numId w:val="10"/>
        </w:numPr>
        <w:jc w:val="both"/>
        <w:rPr>
          <w:rFonts w:ascii="Times New Roman" w:hAnsi="Times New Roman" w:cs="Times New Roman"/>
          <w:lang w:val="en-GB"/>
        </w:rPr>
      </w:pPr>
      <w:r w:rsidRPr="00905F65">
        <w:rPr>
          <w:rFonts w:ascii="Times New Roman" w:hAnsi="Times New Roman" w:cs="Times New Roman"/>
          <w:lang w:val="en-GB"/>
        </w:rPr>
        <w:t xml:space="preserve">ensures that Classified Information is marked with its own corresponding security classification level, if such marking is in accordance with its national laws and regulations; </w:t>
      </w:r>
    </w:p>
    <w:p w14:paraId="17938362" w14:textId="6C4B0273" w:rsidR="00DF2613" w:rsidRPr="00905F65" w:rsidRDefault="00641184">
      <w:pPr>
        <w:pStyle w:val="AGREEMENTBULLETS2"/>
        <w:numPr>
          <w:ilvl w:val="0"/>
          <w:numId w:val="10"/>
        </w:numPr>
        <w:jc w:val="both"/>
        <w:rPr>
          <w:rFonts w:ascii="Times New Roman" w:hAnsi="Times New Roman" w:cs="Times New Roman"/>
          <w:lang w:val="en-GB"/>
        </w:rPr>
      </w:pPr>
      <w:r w:rsidRPr="00905F65">
        <w:rPr>
          <w:rFonts w:ascii="Times New Roman" w:hAnsi="Times New Roman" w:cs="Times New Roman"/>
          <w:lang w:val="en-GB"/>
        </w:rPr>
        <w:t xml:space="preserve">ensures that the </w:t>
      </w:r>
      <w:r w:rsidR="00381D2E" w:rsidRPr="00905F65">
        <w:rPr>
          <w:rFonts w:ascii="Times New Roman" w:hAnsi="Times New Roman" w:cs="Times New Roman"/>
          <w:color w:val="000000"/>
          <w:lang w:val="en-GB"/>
        </w:rPr>
        <w:t>s</w:t>
      </w:r>
      <w:r w:rsidRPr="00905F65">
        <w:rPr>
          <w:rFonts w:ascii="Times New Roman" w:hAnsi="Times New Roman" w:cs="Times New Roman"/>
          <w:color w:val="000000"/>
          <w:lang w:val="en-GB"/>
        </w:rPr>
        <w:t xml:space="preserve">ecurity </w:t>
      </w:r>
      <w:r w:rsidR="00381D2E" w:rsidRPr="00905F65">
        <w:rPr>
          <w:rFonts w:ascii="Times New Roman" w:hAnsi="Times New Roman" w:cs="Times New Roman"/>
          <w:color w:val="000000"/>
          <w:lang w:val="en-GB"/>
        </w:rPr>
        <w:t>c</w:t>
      </w:r>
      <w:r w:rsidRPr="00905F65">
        <w:rPr>
          <w:rFonts w:ascii="Times New Roman" w:hAnsi="Times New Roman" w:cs="Times New Roman"/>
          <w:color w:val="000000"/>
          <w:lang w:val="en-GB"/>
        </w:rPr>
        <w:t xml:space="preserve">lassification </w:t>
      </w:r>
      <w:r w:rsidR="00381D2E" w:rsidRPr="00905F65">
        <w:rPr>
          <w:rFonts w:ascii="Times New Roman" w:hAnsi="Times New Roman" w:cs="Times New Roman"/>
          <w:color w:val="000000"/>
          <w:lang w:val="en-GB"/>
        </w:rPr>
        <w:t>l</w:t>
      </w:r>
      <w:r w:rsidRPr="00905F65">
        <w:rPr>
          <w:rFonts w:ascii="Times New Roman" w:hAnsi="Times New Roman" w:cs="Times New Roman"/>
          <w:color w:val="000000"/>
          <w:lang w:val="en-GB"/>
        </w:rPr>
        <w:t>evels</w:t>
      </w:r>
      <w:r w:rsidRPr="00905F65">
        <w:rPr>
          <w:rFonts w:ascii="Times New Roman" w:hAnsi="Times New Roman" w:cs="Times New Roman"/>
          <w:lang w:val="en-GB"/>
        </w:rPr>
        <w:t xml:space="preserve"> assigned to Classified Information are not altered or revoked without the prior written consent of the Originating Party;</w:t>
      </w:r>
    </w:p>
    <w:p w14:paraId="1123F30A" w14:textId="77777777" w:rsidR="00DF2613" w:rsidRPr="00905F65" w:rsidRDefault="00641184">
      <w:pPr>
        <w:pStyle w:val="AGREEMENTBULLETS2"/>
        <w:numPr>
          <w:ilvl w:val="0"/>
          <w:numId w:val="10"/>
        </w:numPr>
        <w:jc w:val="both"/>
        <w:rPr>
          <w:rFonts w:ascii="Times New Roman" w:hAnsi="Times New Roman" w:cs="Times New Roman"/>
          <w:lang w:val="en-GB"/>
        </w:rPr>
      </w:pPr>
      <w:r w:rsidRPr="00905F65">
        <w:rPr>
          <w:rFonts w:ascii="Times New Roman" w:hAnsi="Times New Roman" w:cs="Times New Roman"/>
          <w:lang w:val="en-GB"/>
        </w:rPr>
        <w:t>ensures that Classified Information is not disclosed or released to a Third Party without the prior written consent of the Originating Party;</w:t>
      </w:r>
    </w:p>
    <w:p w14:paraId="2B2F6F18" w14:textId="77777777" w:rsidR="00DF2613" w:rsidRPr="00905F65" w:rsidRDefault="00641184">
      <w:pPr>
        <w:pStyle w:val="AGREEMENTBULLETS2"/>
        <w:numPr>
          <w:ilvl w:val="0"/>
          <w:numId w:val="10"/>
        </w:numPr>
        <w:jc w:val="both"/>
        <w:rPr>
          <w:rFonts w:ascii="Times New Roman" w:hAnsi="Times New Roman" w:cs="Times New Roman"/>
          <w:lang w:val="en-GB"/>
        </w:rPr>
      </w:pPr>
      <w:r w:rsidRPr="00905F65">
        <w:rPr>
          <w:rFonts w:ascii="Times New Roman" w:hAnsi="Times New Roman" w:cs="Times New Roman"/>
          <w:lang w:val="en-GB"/>
        </w:rPr>
        <w:t>uses Classified Information solely for the purpose it has been released for and in accordance with handling requirements of the Originating Party.</w:t>
      </w:r>
    </w:p>
    <w:p w14:paraId="55C5C8DB" w14:textId="77777777" w:rsidR="00DF2613" w:rsidRPr="0013412C" w:rsidRDefault="00DF2613">
      <w:pPr>
        <w:rPr>
          <w:rFonts w:ascii="Times New Roman" w:hAnsi="Times New Roman"/>
        </w:rPr>
      </w:pPr>
    </w:p>
    <w:p w14:paraId="1FB74AEF" w14:textId="77777777" w:rsidR="00DF2613" w:rsidRPr="00905F65" w:rsidRDefault="00DF2613">
      <w:pPr>
        <w:rPr>
          <w:rFonts w:ascii="Times New Roman" w:hAnsi="Times New Roman"/>
        </w:rPr>
      </w:pPr>
    </w:p>
    <w:p w14:paraId="55C27057"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7</w:t>
      </w:r>
    </w:p>
    <w:p w14:paraId="1F5C9851"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SECURITY CO-OPERATION</w:t>
      </w:r>
    </w:p>
    <w:p w14:paraId="3E4C25AE" w14:textId="77777777" w:rsidR="00DF2613" w:rsidRPr="00905F65" w:rsidRDefault="00DF2613">
      <w:pPr>
        <w:pStyle w:val="AGREEMENTHEADING"/>
        <w:rPr>
          <w:rFonts w:ascii="Times New Roman" w:hAnsi="Times New Roman" w:cs="Times New Roman"/>
        </w:rPr>
      </w:pPr>
    </w:p>
    <w:p w14:paraId="0A4E5E47" w14:textId="77777777" w:rsidR="00DF2613" w:rsidRPr="00905F65" w:rsidRDefault="00641184">
      <w:pPr>
        <w:pStyle w:val="AGREEMENTBULLETS"/>
        <w:numPr>
          <w:ilvl w:val="0"/>
          <w:numId w:val="17"/>
        </w:numPr>
        <w:rPr>
          <w:rFonts w:ascii="Times New Roman" w:hAnsi="Times New Roman" w:cs="Times New Roman"/>
        </w:rPr>
      </w:pPr>
      <w:r w:rsidRPr="00905F65">
        <w:rPr>
          <w:rFonts w:ascii="Times New Roman" w:hAnsi="Times New Roman" w:cs="Times New Roman"/>
        </w:rPr>
        <w:t>In order to maintain comparable standards of security, the Competent Security Authorities shall, on request, inform each other about their security regulations, policies and practices for protecting Classified Information.</w:t>
      </w:r>
      <w:r w:rsidR="00381D2E" w:rsidRPr="00905F65">
        <w:rPr>
          <w:rFonts w:ascii="Times New Roman" w:hAnsi="Times New Roman" w:cs="Times New Roman"/>
        </w:rPr>
        <w:t xml:space="preserve"> </w:t>
      </w:r>
    </w:p>
    <w:p w14:paraId="7B838A01" w14:textId="77777777" w:rsidR="00DF2613" w:rsidRPr="00905F65" w:rsidRDefault="00DF2613">
      <w:pPr>
        <w:jc w:val="both"/>
        <w:rPr>
          <w:rFonts w:ascii="Times New Roman" w:hAnsi="Times New Roman"/>
        </w:rPr>
      </w:pPr>
    </w:p>
    <w:p w14:paraId="00523BC2" w14:textId="77777777" w:rsidR="00DF2613" w:rsidRPr="00905F65" w:rsidRDefault="00641184">
      <w:pPr>
        <w:pStyle w:val="AGREEMENTBULLETS"/>
        <w:numPr>
          <w:ilvl w:val="0"/>
          <w:numId w:val="17"/>
        </w:numPr>
        <w:rPr>
          <w:rFonts w:ascii="Times New Roman" w:hAnsi="Times New Roman" w:cs="Times New Roman"/>
        </w:rPr>
      </w:pPr>
      <w:r w:rsidRPr="00905F65">
        <w:rPr>
          <w:rFonts w:ascii="Times New Roman" w:hAnsi="Times New Roman" w:cs="Times New Roman"/>
        </w:rPr>
        <w:t>On request of the Competent Security Authority of one Party, the Competent Security Authority of the other Party shall issue a written confirmation that a valid Personnel Security Clearance or Facility Security Clearance has been issued.</w:t>
      </w:r>
    </w:p>
    <w:p w14:paraId="6DCB2A76" w14:textId="77777777" w:rsidR="00DF2613" w:rsidRPr="00905F65" w:rsidRDefault="00DF2613">
      <w:pPr>
        <w:pStyle w:val="AGREEMENTBULLETS"/>
        <w:ind w:left="385"/>
        <w:rPr>
          <w:rFonts w:ascii="Times New Roman" w:hAnsi="Times New Roman" w:cs="Times New Roman"/>
        </w:rPr>
      </w:pPr>
    </w:p>
    <w:p w14:paraId="2628D86C" w14:textId="77777777" w:rsidR="00DF2613" w:rsidRPr="00905F65" w:rsidRDefault="00641184">
      <w:pPr>
        <w:pStyle w:val="ListParagraph"/>
        <w:numPr>
          <w:ilvl w:val="0"/>
          <w:numId w:val="17"/>
        </w:numPr>
        <w:jc w:val="both"/>
        <w:rPr>
          <w:rFonts w:ascii="Times New Roman" w:hAnsi="Times New Roman"/>
        </w:rPr>
      </w:pPr>
      <w:r w:rsidRPr="00905F65">
        <w:rPr>
          <w:rFonts w:ascii="Times New Roman" w:hAnsi="Times New Roman"/>
          <w:lang w:eastAsia="cs-CZ"/>
        </w:rPr>
        <w:t xml:space="preserve">If a national of one Party requires a Personnel Security Clearance, the Competent Security Authority of the other Party may send a request to issue a Personnel Security Clearance, to the </w:t>
      </w:r>
      <w:r w:rsidRPr="00905F65">
        <w:rPr>
          <w:rFonts w:ascii="Times New Roman" w:hAnsi="Times New Roman"/>
        </w:rPr>
        <w:t xml:space="preserve">Competent </w:t>
      </w:r>
      <w:r w:rsidRPr="00905F65">
        <w:rPr>
          <w:rFonts w:ascii="Times New Roman" w:hAnsi="Times New Roman"/>
          <w:lang w:eastAsia="cs-CZ"/>
        </w:rPr>
        <w:t>Security Authority of the Party he or she is a national of, in accordance with national laws and regulations.</w:t>
      </w:r>
    </w:p>
    <w:p w14:paraId="08036A26" w14:textId="77777777" w:rsidR="00DF2613" w:rsidRPr="00905F65" w:rsidRDefault="00DF2613">
      <w:pPr>
        <w:jc w:val="both"/>
        <w:rPr>
          <w:rFonts w:ascii="Times New Roman" w:hAnsi="Times New Roman"/>
          <w:color w:val="000000"/>
        </w:rPr>
      </w:pPr>
    </w:p>
    <w:p w14:paraId="060BEF27" w14:textId="06BA79DD" w:rsidR="00DF2613" w:rsidRPr="00905F65" w:rsidRDefault="00641184">
      <w:pPr>
        <w:pStyle w:val="ListParagraph"/>
        <w:numPr>
          <w:ilvl w:val="0"/>
          <w:numId w:val="17"/>
        </w:numPr>
        <w:jc w:val="both"/>
        <w:rPr>
          <w:rFonts w:ascii="Times New Roman" w:hAnsi="Times New Roman"/>
        </w:rPr>
      </w:pPr>
      <w:r w:rsidRPr="00905F65">
        <w:rPr>
          <w:rFonts w:ascii="Times New Roman" w:hAnsi="Times New Roman"/>
          <w:color w:val="000000"/>
        </w:rPr>
        <w:t xml:space="preserve">If a Contractor under the jurisdiction of one Party requires a Facility Security Clearance, the Competent Security Authority of the other Party may send a request to issue a Facility Security Clearance to the </w:t>
      </w:r>
      <w:r w:rsidRPr="00905F65">
        <w:rPr>
          <w:rFonts w:ascii="Times New Roman" w:hAnsi="Times New Roman"/>
        </w:rPr>
        <w:t xml:space="preserve">Competent </w:t>
      </w:r>
      <w:r w:rsidRPr="00905F65">
        <w:rPr>
          <w:rFonts w:ascii="Times New Roman" w:hAnsi="Times New Roman"/>
          <w:color w:val="000000"/>
        </w:rPr>
        <w:t>Security Authority of the Contractor, in accordance with national laws and regulation</w:t>
      </w:r>
      <w:r w:rsidR="00BB5EDE" w:rsidRPr="00905F65">
        <w:rPr>
          <w:rFonts w:ascii="Times New Roman" w:hAnsi="Times New Roman"/>
          <w:color w:val="000000"/>
        </w:rPr>
        <w:t>s</w:t>
      </w:r>
      <w:r w:rsidRPr="00905F65">
        <w:rPr>
          <w:rFonts w:ascii="Times New Roman" w:hAnsi="Times New Roman"/>
          <w:color w:val="000000"/>
        </w:rPr>
        <w:t>.</w:t>
      </w:r>
    </w:p>
    <w:p w14:paraId="12E25940" w14:textId="77777777" w:rsidR="00DF2613" w:rsidRPr="00905F65" w:rsidRDefault="00DF2613">
      <w:pPr>
        <w:pStyle w:val="ListParagraph"/>
        <w:rPr>
          <w:rFonts w:ascii="Times New Roman" w:hAnsi="Times New Roman"/>
        </w:rPr>
      </w:pPr>
    </w:p>
    <w:p w14:paraId="1BBDE54D" w14:textId="1D8F8A1A" w:rsidR="00DF2613" w:rsidRPr="00905F65" w:rsidRDefault="00641184" w:rsidP="00CB2E47">
      <w:pPr>
        <w:pStyle w:val="ListParagraph"/>
        <w:numPr>
          <w:ilvl w:val="0"/>
          <w:numId w:val="17"/>
        </w:numPr>
        <w:jc w:val="both"/>
        <w:rPr>
          <w:rFonts w:ascii="Times New Roman" w:hAnsi="Times New Roman"/>
        </w:rPr>
      </w:pPr>
      <w:bookmarkStart w:id="2" w:name="__DdeLink__525_1265493590"/>
      <w:r w:rsidRPr="00905F65">
        <w:rPr>
          <w:rFonts w:ascii="Times New Roman" w:hAnsi="Times New Roman"/>
        </w:rPr>
        <w:t>The Competent Security Authorities shall</w:t>
      </w:r>
      <w:bookmarkEnd w:id="2"/>
      <w:r w:rsidRPr="00905F65">
        <w:rPr>
          <w:rFonts w:ascii="Times New Roman" w:hAnsi="Times New Roman"/>
        </w:rPr>
        <w:t xml:space="preserve"> carry out vetting procedures for their nationals and issue Personnel Security Clearances or provide information about vetting results and Facility Security Clearances for legal entities under their jurisdiction </w:t>
      </w:r>
      <w:r w:rsidRPr="00905F65">
        <w:rPr>
          <w:rFonts w:ascii="Times New Roman" w:hAnsi="Times New Roman"/>
          <w:color w:val="000000"/>
        </w:rPr>
        <w:t>in accordance with national laws and regulation</w:t>
      </w:r>
      <w:r w:rsidR="00BB5EDE" w:rsidRPr="00905F65">
        <w:rPr>
          <w:rFonts w:ascii="Times New Roman" w:hAnsi="Times New Roman"/>
          <w:color w:val="000000"/>
        </w:rPr>
        <w:t>s</w:t>
      </w:r>
      <w:r w:rsidRPr="00905F65">
        <w:rPr>
          <w:rFonts w:ascii="Times New Roman" w:hAnsi="Times New Roman"/>
          <w:color w:val="000000"/>
        </w:rPr>
        <w:t>.</w:t>
      </w:r>
    </w:p>
    <w:p w14:paraId="611B63D6" w14:textId="77777777" w:rsidR="00DF2613" w:rsidRPr="00905F65" w:rsidRDefault="00641184">
      <w:pPr>
        <w:pStyle w:val="AGREEMENTBULLETS"/>
        <w:numPr>
          <w:ilvl w:val="0"/>
          <w:numId w:val="17"/>
        </w:numPr>
        <w:rPr>
          <w:rFonts w:ascii="Times New Roman" w:hAnsi="Times New Roman" w:cs="Times New Roman"/>
        </w:rPr>
      </w:pPr>
      <w:r w:rsidRPr="00905F65">
        <w:rPr>
          <w:rFonts w:ascii="Times New Roman" w:hAnsi="Times New Roman" w:cs="Times New Roman"/>
        </w:rPr>
        <w:lastRenderedPageBreak/>
        <w:t>The Competent Security Authorities shall assist each other in carrying out Facility Security Clearance and Personnel Security Clearance vetting on request and in accordance with national laws and regulations.</w:t>
      </w:r>
    </w:p>
    <w:p w14:paraId="72D1EE7E" w14:textId="77777777" w:rsidR="00DF2613" w:rsidRPr="00905F65" w:rsidRDefault="00DF2613">
      <w:pPr>
        <w:pStyle w:val="ListParagraph"/>
        <w:rPr>
          <w:rFonts w:ascii="Times New Roman" w:hAnsi="Times New Roman"/>
        </w:rPr>
      </w:pPr>
    </w:p>
    <w:p w14:paraId="7AB74B3C" w14:textId="77777777" w:rsidR="00DF2613" w:rsidRPr="00905F65" w:rsidRDefault="00641184">
      <w:pPr>
        <w:pStyle w:val="AGREEMENTBULLETS"/>
        <w:numPr>
          <w:ilvl w:val="0"/>
          <w:numId w:val="17"/>
        </w:numPr>
        <w:rPr>
          <w:rFonts w:ascii="Times New Roman" w:hAnsi="Times New Roman" w:cs="Times New Roman"/>
        </w:rPr>
      </w:pPr>
      <w:r w:rsidRPr="00905F65">
        <w:rPr>
          <w:rFonts w:ascii="Times New Roman" w:hAnsi="Times New Roman" w:cs="Times New Roman"/>
        </w:rPr>
        <w:t xml:space="preserve">The Competent Security Authorities shall promptly notify each other in writing about changes in recognised Personnel Security Clearances and Facility Security Clearances for which a confirmation has been provided. </w:t>
      </w:r>
    </w:p>
    <w:p w14:paraId="64CE398D" w14:textId="77777777" w:rsidR="00DF2613" w:rsidRPr="00905F65" w:rsidRDefault="00DF2613">
      <w:pPr>
        <w:pStyle w:val="AGREEMENTBULLETS"/>
        <w:ind w:left="385"/>
        <w:rPr>
          <w:rFonts w:ascii="Times New Roman" w:hAnsi="Times New Roman" w:cs="Times New Roman"/>
        </w:rPr>
      </w:pPr>
    </w:p>
    <w:p w14:paraId="5682C0B2" w14:textId="77777777" w:rsidR="00DF2613" w:rsidRPr="00905F65" w:rsidRDefault="00641184">
      <w:pPr>
        <w:pStyle w:val="AGREEMENTBULLETS"/>
        <w:numPr>
          <w:ilvl w:val="0"/>
          <w:numId w:val="17"/>
        </w:numPr>
        <w:rPr>
          <w:rFonts w:ascii="Times New Roman" w:hAnsi="Times New Roman" w:cs="Times New Roman"/>
        </w:rPr>
      </w:pPr>
      <w:r w:rsidRPr="00905F65">
        <w:rPr>
          <w:rFonts w:ascii="Times New Roman" w:hAnsi="Times New Roman" w:cs="Times New Roman"/>
        </w:rPr>
        <w:t>The co-operation under this Agreement shall be effected in English.</w:t>
      </w:r>
    </w:p>
    <w:p w14:paraId="71274AC5" w14:textId="77777777" w:rsidR="00DF2613" w:rsidRPr="00905F65" w:rsidRDefault="00DF2613">
      <w:pPr>
        <w:pStyle w:val="AGREEMENTTEXT"/>
        <w:rPr>
          <w:rFonts w:ascii="Times New Roman" w:hAnsi="Times New Roman" w:cs="Times New Roman"/>
        </w:rPr>
      </w:pPr>
    </w:p>
    <w:p w14:paraId="0B6C6D2B" w14:textId="77777777" w:rsidR="00DF2613" w:rsidRPr="00905F65" w:rsidRDefault="00DF2613">
      <w:pPr>
        <w:pStyle w:val="AGREEMENTTEXT"/>
        <w:rPr>
          <w:rFonts w:ascii="Times New Roman" w:hAnsi="Times New Roman" w:cs="Times New Roman"/>
        </w:rPr>
      </w:pPr>
    </w:p>
    <w:p w14:paraId="59A4B900" w14:textId="77777777" w:rsidR="00DF2613" w:rsidRPr="00905F65" w:rsidRDefault="00641184">
      <w:pPr>
        <w:jc w:val="center"/>
        <w:rPr>
          <w:rFonts w:ascii="Times New Roman" w:hAnsi="Times New Roman"/>
          <w:b/>
          <w:bCs/>
        </w:rPr>
      </w:pPr>
      <w:r w:rsidRPr="00905F65">
        <w:rPr>
          <w:rFonts w:ascii="Times New Roman" w:hAnsi="Times New Roman"/>
          <w:b/>
          <w:bCs/>
        </w:rPr>
        <w:t>ARTICLE 8</w:t>
      </w:r>
    </w:p>
    <w:p w14:paraId="1F5A1F8D" w14:textId="77777777" w:rsidR="00DF2613" w:rsidRPr="00905F65" w:rsidRDefault="00641184">
      <w:pPr>
        <w:jc w:val="center"/>
        <w:rPr>
          <w:rFonts w:ascii="Times New Roman" w:hAnsi="Times New Roman"/>
          <w:b/>
          <w:bCs/>
        </w:rPr>
      </w:pPr>
      <w:r w:rsidRPr="00905F65">
        <w:rPr>
          <w:rFonts w:ascii="Times New Roman" w:hAnsi="Times New Roman"/>
          <w:b/>
          <w:bCs/>
        </w:rPr>
        <w:t>CLASSIFIED CONTRACTS</w:t>
      </w:r>
    </w:p>
    <w:p w14:paraId="5F7922F0" w14:textId="77777777" w:rsidR="00DF2613" w:rsidRPr="00905F65" w:rsidRDefault="00DF2613">
      <w:pPr>
        <w:pStyle w:val="AGREEMENTHEADING"/>
        <w:rPr>
          <w:rFonts w:ascii="Times New Roman" w:hAnsi="Times New Roman" w:cs="Times New Roman"/>
        </w:rPr>
      </w:pPr>
    </w:p>
    <w:p w14:paraId="453E2C4D" w14:textId="32EE4CB1" w:rsidR="00DF2613" w:rsidRPr="00905F65" w:rsidRDefault="00641184">
      <w:pPr>
        <w:pStyle w:val="BodyText2"/>
        <w:numPr>
          <w:ilvl w:val="0"/>
          <w:numId w:val="8"/>
        </w:numPr>
        <w:tabs>
          <w:tab w:val="left" w:pos="567"/>
        </w:tabs>
        <w:spacing w:after="0" w:line="240" w:lineRule="auto"/>
        <w:ind w:left="426" w:hanging="426"/>
        <w:jc w:val="both"/>
        <w:rPr>
          <w:rFonts w:ascii="Times New Roman" w:hAnsi="Times New Roman"/>
        </w:rPr>
      </w:pPr>
      <w:r w:rsidRPr="00905F65">
        <w:rPr>
          <w:rFonts w:ascii="Times New Roman" w:hAnsi="Times New Roman"/>
        </w:rPr>
        <w:t xml:space="preserve">If a Party or a Contractor under its jurisdiction proposes to grant a Classified Contract at the level </w:t>
      </w:r>
      <w:r w:rsidR="0013412C">
        <w:rPr>
          <w:rFonts w:ascii="Times New Roman" w:hAnsi="Times New Roman"/>
        </w:rPr>
        <w:t>KONFIDENCIĀLI / Stg. CONFIDENTIEEL</w:t>
      </w:r>
      <w:r w:rsidR="00381D2E" w:rsidRPr="00905F65">
        <w:rPr>
          <w:rFonts w:ascii="Times New Roman" w:hAnsi="Times New Roman"/>
        </w:rPr>
        <w:t xml:space="preserve"> </w:t>
      </w:r>
      <w:r w:rsidRPr="00905F65">
        <w:rPr>
          <w:rFonts w:ascii="Times New Roman" w:hAnsi="Times New Roman"/>
        </w:rPr>
        <w:t xml:space="preserve">or above, with a Contractor under the jurisdiction of the other Party, it shall first obtain written confirmation from the other Party that </w:t>
      </w:r>
      <w:r w:rsidRPr="00322A63">
        <w:rPr>
          <w:rFonts w:ascii="Times New Roman" w:hAnsi="Times New Roman"/>
        </w:rPr>
        <w:t>the Contractor has been</w:t>
      </w:r>
      <w:r w:rsidRPr="00905F65">
        <w:rPr>
          <w:rFonts w:ascii="Times New Roman" w:hAnsi="Times New Roman"/>
        </w:rPr>
        <w:t xml:space="preserve"> granted a Facility Security Clearance or Personnel Security Clearance(s) at the appropriate security classification level. For Classified Contracts at the security classification level </w:t>
      </w:r>
      <w:r w:rsidR="006111F1">
        <w:rPr>
          <w:rFonts w:ascii="Times New Roman" w:hAnsi="Times New Roman"/>
        </w:rPr>
        <w:t>DIENESTA VAJADZĪBĀM / DEPARTEMENTAAL VERTROUWELIJK</w:t>
      </w:r>
      <w:r w:rsidRPr="00905F65">
        <w:rPr>
          <w:rFonts w:ascii="Times New Roman" w:hAnsi="Times New Roman"/>
        </w:rPr>
        <w:t xml:space="preserve"> as mentioned in article 4 of this Agreement, a Facility Security Clearance may be required, if mandated by national laws and regulations.</w:t>
      </w:r>
    </w:p>
    <w:p w14:paraId="7D365B03" w14:textId="77777777" w:rsidR="00DF2613" w:rsidRPr="00905F65" w:rsidRDefault="00DF2613">
      <w:pPr>
        <w:pStyle w:val="ListParagraph"/>
        <w:ind w:left="900"/>
        <w:jc w:val="both"/>
        <w:rPr>
          <w:rFonts w:ascii="Times New Roman" w:hAnsi="Times New Roman"/>
        </w:rPr>
      </w:pPr>
    </w:p>
    <w:p w14:paraId="294E8883" w14:textId="77777777" w:rsidR="00DF2613" w:rsidRPr="00905F65" w:rsidRDefault="00641184">
      <w:pPr>
        <w:pStyle w:val="BodyText2"/>
        <w:numPr>
          <w:ilvl w:val="0"/>
          <w:numId w:val="8"/>
        </w:numPr>
        <w:tabs>
          <w:tab w:val="left" w:pos="360"/>
        </w:tabs>
        <w:spacing w:after="0" w:line="240" w:lineRule="auto"/>
        <w:ind w:left="360"/>
        <w:jc w:val="both"/>
        <w:rPr>
          <w:rFonts w:ascii="Times New Roman" w:hAnsi="Times New Roman"/>
        </w:rPr>
      </w:pPr>
      <w:r w:rsidRPr="00905F65">
        <w:rPr>
          <w:rFonts w:ascii="Times New Roman" w:hAnsi="Times New Roman"/>
        </w:rPr>
        <w:t>The Competent Security Authority shall ensure that the Contractor:</w:t>
      </w:r>
    </w:p>
    <w:p w14:paraId="44D7DE55" w14:textId="77777777" w:rsidR="00DF2613" w:rsidRPr="00905F65" w:rsidRDefault="00641184">
      <w:pPr>
        <w:pStyle w:val="AGREEMENTBULLETS"/>
        <w:numPr>
          <w:ilvl w:val="0"/>
          <w:numId w:val="18"/>
        </w:numPr>
        <w:rPr>
          <w:rFonts w:ascii="Times New Roman" w:hAnsi="Times New Roman" w:cs="Times New Roman"/>
        </w:rPr>
      </w:pPr>
      <w:r w:rsidRPr="00905F65">
        <w:rPr>
          <w:rFonts w:ascii="Times New Roman" w:hAnsi="Times New Roman" w:cs="Times New Roman"/>
        </w:rPr>
        <w:t>ensures that all individuals granted access to Classified Information are informed of their responsibilities to protect Classified Information in accordance with the conditions defined in this Agreement and with national laws and regulations;</w:t>
      </w:r>
    </w:p>
    <w:p w14:paraId="28794D6E" w14:textId="77777777" w:rsidR="00DF2613" w:rsidRPr="00905F65" w:rsidRDefault="00641184">
      <w:pPr>
        <w:pStyle w:val="AGREEMENTBULLETS"/>
        <w:numPr>
          <w:ilvl w:val="0"/>
          <w:numId w:val="18"/>
        </w:numPr>
        <w:rPr>
          <w:rFonts w:ascii="Times New Roman" w:hAnsi="Times New Roman" w:cs="Times New Roman"/>
        </w:rPr>
      </w:pPr>
      <w:r w:rsidRPr="00905F65">
        <w:rPr>
          <w:rFonts w:ascii="Times New Roman" w:hAnsi="Times New Roman" w:cs="Times New Roman"/>
        </w:rPr>
        <w:t>monitors the security conduct within its facilities;</w:t>
      </w:r>
    </w:p>
    <w:p w14:paraId="509C33AD" w14:textId="77777777" w:rsidR="00DF2613" w:rsidRPr="00905F65" w:rsidRDefault="00641184">
      <w:pPr>
        <w:pStyle w:val="AGREEMENTBULLETS"/>
        <w:numPr>
          <w:ilvl w:val="0"/>
          <w:numId w:val="18"/>
        </w:numPr>
        <w:rPr>
          <w:rFonts w:ascii="Times New Roman" w:hAnsi="Times New Roman" w:cs="Times New Roman"/>
        </w:rPr>
      </w:pPr>
      <w:r w:rsidRPr="00905F65">
        <w:rPr>
          <w:rFonts w:ascii="Times New Roman" w:hAnsi="Times New Roman" w:cs="Times New Roman"/>
        </w:rPr>
        <w:t>notifies promptly its Competent Security Authority of any Security Incident relating to the Classified Contract.</w:t>
      </w:r>
    </w:p>
    <w:p w14:paraId="13774EF7" w14:textId="60D46B66" w:rsidR="00DF2613" w:rsidRPr="00905F65" w:rsidRDefault="006A1A3B">
      <w:pPr>
        <w:pStyle w:val="AGREEMENTBULLETS"/>
        <w:numPr>
          <w:ilvl w:val="0"/>
          <w:numId w:val="18"/>
        </w:numPr>
        <w:rPr>
          <w:rFonts w:ascii="Times New Roman" w:hAnsi="Times New Roman" w:cs="Times New Roman"/>
        </w:rPr>
      </w:pPr>
      <w:r w:rsidRPr="00905F65">
        <w:rPr>
          <w:rFonts w:ascii="Times New Roman" w:hAnsi="Times New Roman" w:cs="Times New Roman"/>
        </w:rPr>
        <w:t>F</w:t>
      </w:r>
      <w:r w:rsidR="00641184" w:rsidRPr="00905F65">
        <w:rPr>
          <w:rFonts w:ascii="Times New Roman" w:hAnsi="Times New Roman" w:cs="Times New Roman"/>
        </w:rPr>
        <w:t xml:space="preserve">or Classified Contracts at the level </w:t>
      </w:r>
      <w:r w:rsidR="0013412C">
        <w:rPr>
          <w:rFonts w:ascii="Times New Roman" w:hAnsi="Times New Roman" w:cs="Times New Roman"/>
        </w:rPr>
        <w:t>KONFIDENCIĀLI / Stg. CONFIDENTIEEL</w:t>
      </w:r>
      <w:r w:rsidR="00381D2E" w:rsidRPr="00905F65">
        <w:rPr>
          <w:rFonts w:ascii="Times New Roman" w:hAnsi="Times New Roman" w:cs="Times New Roman"/>
        </w:rPr>
        <w:t xml:space="preserve"> </w:t>
      </w:r>
      <w:r w:rsidR="00641184" w:rsidRPr="00905F65">
        <w:rPr>
          <w:rFonts w:ascii="Times New Roman" w:hAnsi="Times New Roman" w:cs="Times New Roman"/>
        </w:rPr>
        <w:t>or above, the Competent Security Authority shall ensure that the Contractor holds a Facility Security Clearance at the appropriate security classification level in order to protect the Classified Information and that the individuals requiring access to Classified Information hold a Personnel Security Clearance at the appropriate</w:t>
      </w:r>
      <w:r w:rsidR="00670B88">
        <w:rPr>
          <w:rFonts w:ascii="Times New Roman" w:hAnsi="Times New Roman" w:cs="Times New Roman"/>
        </w:rPr>
        <w:t xml:space="preserve"> security classification level.</w:t>
      </w:r>
    </w:p>
    <w:p w14:paraId="631D0869" w14:textId="77777777" w:rsidR="00DF2613" w:rsidRPr="00905F65" w:rsidRDefault="00DF2613">
      <w:pPr>
        <w:pStyle w:val="BodyText"/>
        <w:ind w:right="-496"/>
        <w:rPr>
          <w:rFonts w:ascii="Times New Roman" w:hAnsi="Times New Roman"/>
          <w:lang w:val="en-GB"/>
        </w:rPr>
      </w:pPr>
    </w:p>
    <w:p w14:paraId="6BD88433" w14:textId="77777777" w:rsidR="00DF2613" w:rsidRPr="00905F65" w:rsidRDefault="00641184">
      <w:pPr>
        <w:numPr>
          <w:ilvl w:val="0"/>
          <w:numId w:val="8"/>
        </w:numPr>
        <w:tabs>
          <w:tab w:val="left" w:pos="360"/>
        </w:tabs>
        <w:ind w:left="360"/>
        <w:jc w:val="both"/>
        <w:rPr>
          <w:rFonts w:ascii="Times New Roman" w:hAnsi="Times New Roman"/>
        </w:rPr>
      </w:pPr>
      <w:r w:rsidRPr="00905F65">
        <w:rPr>
          <w:rFonts w:ascii="Times New Roman" w:hAnsi="Times New Roman"/>
        </w:rPr>
        <w:t>Every Classified Contract concluded in accordance with this Agreement shall include a security requirements chapter which identifies at least the following aspects:</w:t>
      </w:r>
    </w:p>
    <w:p w14:paraId="6C54937B" w14:textId="4BB23EEE" w:rsidR="00DF2613" w:rsidRPr="00905F65" w:rsidRDefault="00641184">
      <w:pPr>
        <w:pStyle w:val="ListParagraph"/>
        <w:numPr>
          <w:ilvl w:val="0"/>
          <w:numId w:val="7"/>
        </w:numPr>
        <w:jc w:val="both"/>
        <w:rPr>
          <w:rFonts w:ascii="Times New Roman" w:hAnsi="Times New Roman"/>
        </w:rPr>
      </w:pPr>
      <w:r w:rsidRPr="00905F65">
        <w:rPr>
          <w:rFonts w:ascii="Times New Roman" w:hAnsi="Times New Roman"/>
        </w:rPr>
        <w:t>a reference to this Agreement, the definition of the term “Classified Information”</w:t>
      </w:r>
      <w:r w:rsidR="00FC6ECE">
        <w:rPr>
          <w:rFonts w:ascii="Times New Roman" w:hAnsi="Times New Roman"/>
        </w:rPr>
        <w:t xml:space="preserve"> in accordance with Article 2 of this Agreement</w:t>
      </w:r>
      <w:r w:rsidRPr="00905F65">
        <w:rPr>
          <w:rFonts w:ascii="Times New Roman" w:hAnsi="Times New Roman"/>
        </w:rPr>
        <w:t xml:space="preserve">, and the </w:t>
      </w:r>
      <w:r w:rsidRPr="00905F65">
        <w:rPr>
          <w:rFonts w:ascii="Times New Roman" w:hAnsi="Times New Roman"/>
        </w:rPr>
        <w:lastRenderedPageBreak/>
        <w:t>table of the equivalent security classification levels of the Parties in accordance with the provisions of article 4 of this Agreement;</w:t>
      </w:r>
    </w:p>
    <w:p w14:paraId="03AAD8BD" w14:textId="6FB0646E" w:rsidR="00DF2613" w:rsidRPr="00905F65" w:rsidRDefault="00641184">
      <w:pPr>
        <w:pStyle w:val="ListParagraph"/>
        <w:numPr>
          <w:ilvl w:val="0"/>
          <w:numId w:val="7"/>
        </w:numPr>
        <w:jc w:val="both"/>
        <w:rPr>
          <w:rFonts w:ascii="Times New Roman" w:hAnsi="Times New Roman"/>
        </w:rPr>
      </w:pPr>
      <w:r w:rsidRPr="00905F65">
        <w:rPr>
          <w:rFonts w:ascii="Times New Roman" w:hAnsi="Times New Roman"/>
        </w:rPr>
        <w:t>a statement that Classified Information generated or provided in the framework of the Classified Contract shall be protected in accordance with the applicable national laws and regulations;</w:t>
      </w:r>
    </w:p>
    <w:p w14:paraId="4C49724C" w14:textId="54061426" w:rsidR="00DF2613" w:rsidRPr="00905F65" w:rsidRDefault="00641184">
      <w:pPr>
        <w:pStyle w:val="ListParagraph"/>
        <w:numPr>
          <w:ilvl w:val="0"/>
          <w:numId w:val="7"/>
        </w:numPr>
        <w:jc w:val="both"/>
        <w:rPr>
          <w:rFonts w:ascii="Times New Roman" w:hAnsi="Times New Roman"/>
        </w:rPr>
      </w:pPr>
      <w:r w:rsidRPr="00905F65">
        <w:rPr>
          <w:rFonts w:ascii="Times New Roman" w:hAnsi="Times New Roman"/>
        </w:rPr>
        <w:t xml:space="preserve">a statement that the Contractor shall disclose the Classified Information only to individuals who have a Need to know, and, in case of Classified Information at the level </w:t>
      </w:r>
      <w:r w:rsidR="0013412C">
        <w:rPr>
          <w:rFonts w:ascii="Times New Roman" w:hAnsi="Times New Roman"/>
        </w:rPr>
        <w:t>KONFIDENCIĀLI / Stg. CONFIDENTIEEL</w:t>
      </w:r>
      <w:r w:rsidR="00381D2E" w:rsidRPr="00905F65">
        <w:rPr>
          <w:rFonts w:ascii="Times New Roman" w:hAnsi="Times New Roman"/>
        </w:rPr>
        <w:t xml:space="preserve"> </w:t>
      </w:r>
      <w:r w:rsidRPr="00905F65">
        <w:rPr>
          <w:rFonts w:ascii="Times New Roman" w:hAnsi="Times New Roman"/>
        </w:rPr>
        <w:t>or above, hold a Personnel Security Clearance at the appropriate Classification Level in accordance with the provisions specified in article 5 of this Agreement, and have been assigned to perform official tasks or services in relation to the Classified Contract;</w:t>
      </w:r>
    </w:p>
    <w:p w14:paraId="38B2AAD2" w14:textId="77777777" w:rsidR="00DF2613" w:rsidRPr="00905F65" w:rsidRDefault="00641184">
      <w:pPr>
        <w:pStyle w:val="ListParagraph"/>
        <w:numPr>
          <w:ilvl w:val="0"/>
          <w:numId w:val="7"/>
        </w:numPr>
        <w:jc w:val="both"/>
        <w:rPr>
          <w:rFonts w:ascii="Times New Roman" w:hAnsi="Times New Roman"/>
        </w:rPr>
      </w:pPr>
      <w:r w:rsidRPr="00905F65">
        <w:rPr>
          <w:rFonts w:ascii="Times New Roman" w:hAnsi="Times New Roman"/>
        </w:rPr>
        <w:t>a statement that the Contractor shall not disclose, or permit the disclosure of Classified Information to a Third Party or any other party that is not part of the Classified Contract without the prior written consent of the Originating Party;</w:t>
      </w:r>
    </w:p>
    <w:p w14:paraId="395012A1" w14:textId="77777777" w:rsidR="00DF2613" w:rsidRPr="00905F65" w:rsidRDefault="00641184">
      <w:pPr>
        <w:pStyle w:val="ListParagraph"/>
        <w:numPr>
          <w:ilvl w:val="0"/>
          <w:numId w:val="7"/>
        </w:numPr>
        <w:jc w:val="both"/>
        <w:rPr>
          <w:rFonts w:ascii="Times New Roman" w:hAnsi="Times New Roman"/>
        </w:rPr>
      </w:pPr>
      <w:r w:rsidRPr="00905F65">
        <w:rPr>
          <w:rFonts w:ascii="Times New Roman" w:hAnsi="Times New Roman"/>
        </w:rPr>
        <w:t>a statement that Classified Information provided under the Classified Contract is to be used solely for the purpose for which it has been provided, or as further expressly authorised by the Originating Party in writing;</w:t>
      </w:r>
    </w:p>
    <w:p w14:paraId="4FE78A3F" w14:textId="77777777" w:rsidR="00DF2613" w:rsidRPr="00905F65" w:rsidRDefault="00641184">
      <w:pPr>
        <w:pStyle w:val="BodyText"/>
        <w:numPr>
          <w:ilvl w:val="0"/>
          <w:numId w:val="7"/>
        </w:numPr>
        <w:ind w:left="720" w:hanging="360"/>
        <w:jc w:val="both"/>
        <w:rPr>
          <w:rFonts w:ascii="Times New Roman" w:hAnsi="Times New Roman"/>
          <w:lang w:val="en-GB"/>
        </w:rPr>
      </w:pPr>
      <w:r w:rsidRPr="00905F65">
        <w:rPr>
          <w:rFonts w:ascii="Times New Roman" w:hAnsi="Times New Roman"/>
          <w:lang w:val="en-GB"/>
        </w:rPr>
        <w:t>a Security Classification Guide;</w:t>
      </w:r>
    </w:p>
    <w:p w14:paraId="00AF71FA" w14:textId="77777777" w:rsidR="00DF2613" w:rsidRPr="00905F65" w:rsidRDefault="00641184">
      <w:pPr>
        <w:pStyle w:val="BodyText"/>
        <w:numPr>
          <w:ilvl w:val="0"/>
          <w:numId w:val="7"/>
        </w:numPr>
        <w:ind w:left="720" w:hanging="360"/>
        <w:jc w:val="both"/>
        <w:rPr>
          <w:rFonts w:ascii="Times New Roman" w:hAnsi="Times New Roman"/>
          <w:lang w:val="en-GB"/>
        </w:rPr>
      </w:pPr>
      <w:r w:rsidRPr="00905F65">
        <w:rPr>
          <w:rFonts w:ascii="Times New Roman" w:hAnsi="Times New Roman"/>
          <w:lang w:val="en-GB"/>
        </w:rPr>
        <w:t>a procedure for communication of changes in the security classification level, taking into account paragraph 3 of article 4, of this Agreement;</w:t>
      </w:r>
    </w:p>
    <w:p w14:paraId="65B42430" w14:textId="5D09B8A2" w:rsidR="00DF2613" w:rsidRPr="00905F65" w:rsidRDefault="00641184">
      <w:pPr>
        <w:pStyle w:val="BodyText"/>
        <w:numPr>
          <w:ilvl w:val="0"/>
          <w:numId w:val="7"/>
        </w:numPr>
        <w:jc w:val="both"/>
        <w:rPr>
          <w:rFonts w:ascii="Times New Roman" w:hAnsi="Times New Roman"/>
          <w:lang w:val="en-GB"/>
        </w:rPr>
      </w:pPr>
      <w:r w:rsidRPr="00905F65">
        <w:rPr>
          <w:rFonts w:ascii="Times New Roman" w:hAnsi="Times New Roman"/>
          <w:lang w:val="en-GB"/>
        </w:rPr>
        <w:t>the channels and procedures to be used for the transport, transmittal or transmission of Classified Information;</w:t>
      </w:r>
    </w:p>
    <w:p w14:paraId="3AC6C459" w14:textId="06063510" w:rsidR="00C76705" w:rsidRDefault="00C76705">
      <w:pPr>
        <w:pStyle w:val="BodyText"/>
        <w:numPr>
          <w:ilvl w:val="0"/>
          <w:numId w:val="7"/>
        </w:numPr>
        <w:jc w:val="both"/>
        <w:rPr>
          <w:rFonts w:ascii="Times New Roman" w:hAnsi="Times New Roman"/>
          <w:lang w:val="en-GB"/>
        </w:rPr>
      </w:pPr>
      <w:r w:rsidRPr="00F3106A">
        <w:rPr>
          <w:rFonts w:ascii="Times New Roman" w:hAnsi="Times New Roman"/>
          <w:lang w:val="en-GB"/>
        </w:rPr>
        <w:t xml:space="preserve">a statement that Classified Information shall be stored and handled in premises and classified information systems that are accredited for storage and handling of Classified Information at the Classification Level foreseen in the particular Classified Contract. </w:t>
      </w:r>
      <w:r w:rsidR="004F7B40" w:rsidRPr="00F3106A">
        <w:rPr>
          <w:rFonts w:ascii="Times New Roman" w:hAnsi="Times New Roman"/>
          <w:lang w:val="en-GB"/>
        </w:rPr>
        <w:t xml:space="preserve">This </w:t>
      </w:r>
      <w:r w:rsidR="00F011F5">
        <w:rPr>
          <w:rFonts w:ascii="Times New Roman" w:hAnsi="Times New Roman"/>
          <w:lang w:val="en-GB"/>
        </w:rPr>
        <w:t xml:space="preserve">statement </w:t>
      </w:r>
      <w:r w:rsidR="004F7B40" w:rsidRPr="00F3106A">
        <w:rPr>
          <w:rFonts w:ascii="Times New Roman" w:hAnsi="Times New Roman"/>
          <w:lang w:val="en-GB"/>
        </w:rPr>
        <w:t xml:space="preserve">is independent from </w:t>
      </w:r>
      <w:r w:rsidR="001B4457" w:rsidRPr="00C76705">
        <w:rPr>
          <w:rFonts w:ascii="Times New Roman" w:hAnsi="Times New Roman"/>
          <w:lang w:val="en-GB"/>
        </w:rPr>
        <w:t xml:space="preserve">the procedure for </w:t>
      </w:r>
      <w:r w:rsidR="001B4457" w:rsidRPr="00C76705">
        <w:rPr>
          <w:rFonts w:ascii="Times New Roman" w:hAnsi="Times New Roman"/>
        </w:rPr>
        <w:t xml:space="preserve">obtaining a confirmation </w:t>
      </w:r>
      <w:r w:rsidR="004F7B40">
        <w:rPr>
          <w:rFonts w:ascii="Times New Roman" w:hAnsi="Times New Roman"/>
        </w:rPr>
        <w:t>regarding the granting of</w:t>
      </w:r>
      <w:r w:rsidR="001B4457" w:rsidRPr="00C76705">
        <w:rPr>
          <w:rFonts w:ascii="Times New Roman" w:hAnsi="Times New Roman"/>
        </w:rPr>
        <w:t xml:space="preserve"> a Facility Security Clearance</w:t>
      </w:r>
      <w:r w:rsidR="001B4457" w:rsidRPr="00C76705">
        <w:rPr>
          <w:rFonts w:ascii="Times New Roman" w:hAnsi="Times New Roman"/>
          <w:lang w:val="en-GB"/>
        </w:rPr>
        <w:t xml:space="preserve"> as foreseen in </w:t>
      </w:r>
      <w:r w:rsidR="001B4457" w:rsidRPr="00C76705">
        <w:rPr>
          <w:rFonts w:ascii="Times New Roman" w:hAnsi="Times New Roman"/>
        </w:rPr>
        <w:t>paragraph 1 of this article</w:t>
      </w:r>
      <w:r>
        <w:rPr>
          <w:rFonts w:ascii="Times New Roman" w:hAnsi="Times New Roman"/>
          <w:lang w:val="en-GB"/>
        </w:rPr>
        <w:t>;</w:t>
      </w:r>
    </w:p>
    <w:p w14:paraId="22B7A4E5" w14:textId="77777777" w:rsidR="00DF2613" w:rsidRPr="00905F65" w:rsidRDefault="00641184">
      <w:pPr>
        <w:pStyle w:val="BodyText"/>
        <w:numPr>
          <w:ilvl w:val="0"/>
          <w:numId w:val="7"/>
        </w:numPr>
        <w:ind w:left="720" w:hanging="360"/>
        <w:jc w:val="both"/>
        <w:rPr>
          <w:rFonts w:ascii="Times New Roman" w:hAnsi="Times New Roman"/>
          <w:lang w:val="en-GB"/>
        </w:rPr>
      </w:pPr>
      <w:r w:rsidRPr="00905F65">
        <w:rPr>
          <w:rFonts w:ascii="Times New Roman" w:hAnsi="Times New Roman"/>
          <w:lang w:val="en-GB"/>
        </w:rPr>
        <w:t>contact details of the Competent Security Authorities responsible for overseeing the protection of Classified Information related to the Classified Contract;</w:t>
      </w:r>
    </w:p>
    <w:p w14:paraId="7A3D9897" w14:textId="77777777" w:rsidR="00DF2613" w:rsidRPr="00905F65" w:rsidRDefault="00641184">
      <w:pPr>
        <w:pStyle w:val="BodyText"/>
        <w:numPr>
          <w:ilvl w:val="0"/>
          <w:numId w:val="7"/>
        </w:numPr>
        <w:ind w:left="720" w:hanging="360"/>
        <w:jc w:val="both"/>
        <w:rPr>
          <w:rFonts w:ascii="Times New Roman" w:hAnsi="Times New Roman"/>
          <w:lang w:val="en-GB"/>
        </w:rPr>
      </w:pPr>
      <w:r w:rsidRPr="00905F65">
        <w:rPr>
          <w:rFonts w:ascii="Times New Roman" w:hAnsi="Times New Roman"/>
          <w:lang w:val="en-GB"/>
        </w:rPr>
        <w:t xml:space="preserve">obligation to notify any Security Incidents. </w:t>
      </w:r>
    </w:p>
    <w:p w14:paraId="2813C9ED" w14:textId="77777777" w:rsidR="00DF2613" w:rsidRPr="00905F65" w:rsidRDefault="00DF2613">
      <w:pPr>
        <w:pStyle w:val="BodyText"/>
        <w:rPr>
          <w:rFonts w:ascii="Times New Roman" w:hAnsi="Times New Roman"/>
          <w:lang w:val="en-GB"/>
        </w:rPr>
      </w:pPr>
    </w:p>
    <w:p w14:paraId="1A364053" w14:textId="77777777" w:rsidR="00DF2613" w:rsidRPr="00905F65" w:rsidRDefault="00641184">
      <w:pPr>
        <w:numPr>
          <w:ilvl w:val="0"/>
          <w:numId w:val="8"/>
        </w:numPr>
        <w:tabs>
          <w:tab w:val="left" w:pos="360"/>
        </w:tabs>
        <w:ind w:left="360"/>
        <w:jc w:val="both"/>
        <w:rPr>
          <w:rFonts w:ascii="Times New Roman" w:hAnsi="Times New Roman"/>
        </w:rPr>
      </w:pPr>
      <w:r w:rsidRPr="00905F65">
        <w:rPr>
          <w:rFonts w:ascii="Times New Roman" w:hAnsi="Times New Roman"/>
        </w:rPr>
        <w:t>The Competent Security Authority of the Party authorising the award of the Classified Contract shall forward a copy of the security requirements chapter, to the Competent Security Authority of the Receiving Party, to facilitate the security oversight of the contract.</w:t>
      </w:r>
    </w:p>
    <w:p w14:paraId="2E4E5E9C" w14:textId="77777777" w:rsidR="00DF2613" w:rsidRPr="00905F65" w:rsidRDefault="00DF2613">
      <w:pPr>
        <w:jc w:val="both"/>
        <w:rPr>
          <w:rFonts w:ascii="Times New Roman" w:hAnsi="Times New Roman"/>
        </w:rPr>
      </w:pPr>
    </w:p>
    <w:p w14:paraId="0F9051D4" w14:textId="77777777" w:rsidR="00DF2613" w:rsidRPr="00905F65" w:rsidRDefault="00641184">
      <w:pPr>
        <w:numPr>
          <w:ilvl w:val="0"/>
          <w:numId w:val="8"/>
        </w:numPr>
        <w:tabs>
          <w:tab w:val="left" w:pos="360"/>
        </w:tabs>
        <w:ind w:left="360"/>
        <w:jc w:val="both"/>
        <w:rPr>
          <w:rFonts w:ascii="Times New Roman" w:hAnsi="Times New Roman"/>
        </w:rPr>
      </w:pPr>
      <w:r w:rsidRPr="00905F65">
        <w:rPr>
          <w:rFonts w:ascii="Times New Roman" w:hAnsi="Times New Roman"/>
        </w:rPr>
        <w:t xml:space="preserve">The procedures for the approval of visits associated with Classified Contract activities by personnel of one Party to the other Party, shall be in accordance with article 11 of this Agreement. </w:t>
      </w:r>
    </w:p>
    <w:p w14:paraId="2E9FEC9C" w14:textId="77777777" w:rsidR="00DF2613" w:rsidRPr="00905F65" w:rsidRDefault="00DF2613">
      <w:pPr>
        <w:pStyle w:val="ListParagraph"/>
        <w:rPr>
          <w:rFonts w:ascii="Times New Roman" w:hAnsi="Times New Roman"/>
        </w:rPr>
      </w:pPr>
    </w:p>
    <w:p w14:paraId="4844F829" w14:textId="372E624E" w:rsidR="00DF2613" w:rsidRPr="00905F65" w:rsidRDefault="00641184">
      <w:pPr>
        <w:numPr>
          <w:ilvl w:val="0"/>
          <w:numId w:val="8"/>
        </w:numPr>
        <w:tabs>
          <w:tab w:val="left" w:pos="360"/>
        </w:tabs>
        <w:ind w:left="360"/>
        <w:jc w:val="both"/>
        <w:rPr>
          <w:rFonts w:ascii="Times New Roman" w:hAnsi="Times New Roman"/>
        </w:rPr>
      </w:pPr>
      <w:r w:rsidRPr="00905F65">
        <w:rPr>
          <w:rFonts w:ascii="Times New Roman" w:hAnsi="Times New Roman"/>
        </w:rPr>
        <w:lastRenderedPageBreak/>
        <w:t xml:space="preserve">If a Contractor sub-contracts parts of a Classified Contract, the Contractor and the </w:t>
      </w:r>
      <w:r w:rsidR="006A1A3B" w:rsidRPr="00905F65">
        <w:rPr>
          <w:rFonts w:ascii="Times New Roman" w:hAnsi="Times New Roman"/>
        </w:rPr>
        <w:t>s</w:t>
      </w:r>
      <w:r w:rsidRPr="00905F65">
        <w:rPr>
          <w:rFonts w:ascii="Times New Roman" w:hAnsi="Times New Roman"/>
        </w:rPr>
        <w:t xml:space="preserve">ub-contractor shall ensure the observance of all their obligations arising from this Agreement. </w:t>
      </w:r>
    </w:p>
    <w:p w14:paraId="18F10E6B" w14:textId="77777777" w:rsidR="00DF2613" w:rsidRPr="00905F65" w:rsidRDefault="00DF2613">
      <w:pPr>
        <w:pStyle w:val="AGREEMENTTEXT"/>
        <w:rPr>
          <w:rFonts w:ascii="Times New Roman" w:hAnsi="Times New Roman" w:cs="Times New Roman"/>
        </w:rPr>
      </w:pPr>
    </w:p>
    <w:p w14:paraId="72C2EA52" w14:textId="77777777" w:rsidR="00DF2613" w:rsidRPr="00905F65" w:rsidRDefault="00DF2613">
      <w:pPr>
        <w:pStyle w:val="AGREEMENTTEXT"/>
        <w:rPr>
          <w:rFonts w:ascii="Times New Roman" w:hAnsi="Times New Roman" w:cs="Times New Roman"/>
        </w:rPr>
      </w:pPr>
    </w:p>
    <w:p w14:paraId="3AA4489F"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9</w:t>
      </w:r>
    </w:p>
    <w:p w14:paraId="4B82C6EA"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TRANSMISSION OF CLASSIFIED INFORMATION</w:t>
      </w:r>
    </w:p>
    <w:p w14:paraId="56CCB8BB" w14:textId="77777777" w:rsidR="006661C9" w:rsidRDefault="006661C9" w:rsidP="006661C9">
      <w:pPr>
        <w:pStyle w:val="AGREEMENTBULLETS"/>
        <w:rPr>
          <w:rFonts w:ascii="Times New Roman" w:hAnsi="Times New Roman" w:cs="Times New Roman"/>
          <w:b/>
          <w:bCs/>
        </w:rPr>
      </w:pPr>
    </w:p>
    <w:p w14:paraId="293DE238" w14:textId="366B8B53" w:rsidR="00DF2613" w:rsidRPr="00905F65" w:rsidRDefault="00641184" w:rsidP="006661C9">
      <w:pPr>
        <w:pStyle w:val="AGREEMENTBULLETS"/>
        <w:numPr>
          <w:ilvl w:val="0"/>
          <w:numId w:val="23"/>
        </w:numPr>
        <w:ind w:left="426"/>
        <w:rPr>
          <w:rFonts w:ascii="Times New Roman" w:hAnsi="Times New Roman" w:cs="Times New Roman"/>
        </w:rPr>
      </w:pPr>
      <w:r w:rsidRPr="00905F65">
        <w:rPr>
          <w:rFonts w:ascii="Times New Roman" w:hAnsi="Times New Roman" w:cs="Times New Roman"/>
        </w:rPr>
        <w:t>Classified Information shall be transmitted in accordance with national laws and regulations of the Providing Party or as otherwise agreed between the Competent Security Authorities.</w:t>
      </w:r>
    </w:p>
    <w:p w14:paraId="461C4FF1" w14:textId="77777777" w:rsidR="00DF2613" w:rsidRPr="00905F65" w:rsidRDefault="00DF2613" w:rsidP="006661C9">
      <w:pPr>
        <w:pStyle w:val="AGREEMENTBULLETS"/>
        <w:ind w:left="426"/>
        <w:rPr>
          <w:rFonts w:ascii="Times New Roman" w:hAnsi="Times New Roman" w:cs="Times New Roman"/>
        </w:rPr>
      </w:pPr>
    </w:p>
    <w:p w14:paraId="4733A2F9" w14:textId="68F83004" w:rsidR="00DF2613" w:rsidRPr="00905F65" w:rsidRDefault="00641184" w:rsidP="006661C9">
      <w:pPr>
        <w:pStyle w:val="AGREEMENTBULLETS"/>
        <w:numPr>
          <w:ilvl w:val="0"/>
          <w:numId w:val="23"/>
        </w:numPr>
        <w:ind w:left="426"/>
        <w:rPr>
          <w:rFonts w:ascii="Times New Roman" w:hAnsi="Times New Roman" w:cs="Times New Roman"/>
        </w:rPr>
      </w:pPr>
      <w:r w:rsidRPr="00905F65">
        <w:rPr>
          <w:rFonts w:ascii="Times New Roman" w:hAnsi="Times New Roman" w:cs="Times New Roman"/>
        </w:rPr>
        <w:t xml:space="preserve">Classified Information at the level </w:t>
      </w:r>
      <w:r w:rsidR="0013412C">
        <w:rPr>
          <w:rFonts w:ascii="Times New Roman" w:hAnsi="Times New Roman" w:cs="Times New Roman"/>
        </w:rPr>
        <w:t>KONFIDENCIĀLI / Stg. CONFIDENTIEEL</w:t>
      </w:r>
      <w:r w:rsidR="006A1A3B" w:rsidRPr="00905F65">
        <w:rPr>
          <w:rFonts w:ascii="Times New Roman" w:hAnsi="Times New Roman" w:cs="Times New Roman"/>
        </w:rPr>
        <w:t xml:space="preserve"> </w:t>
      </w:r>
      <w:r w:rsidRPr="00905F65">
        <w:rPr>
          <w:rFonts w:ascii="Times New Roman" w:hAnsi="Times New Roman" w:cs="Times New Roman"/>
        </w:rPr>
        <w:t>shall be transmitted by a courier or diplomatic pouch. Classified Information at the level</w:t>
      </w:r>
      <w:r w:rsidR="006A1A3B" w:rsidRPr="00905F65">
        <w:rPr>
          <w:rFonts w:ascii="Times New Roman" w:hAnsi="Times New Roman" w:cs="Times New Roman"/>
        </w:rPr>
        <w:t xml:space="preserve"> </w:t>
      </w:r>
      <w:r w:rsidR="0013412C">
        <w:rPr>
          <w:rFonts w:ascii="Times New Roman" w:hAnsi="Times New Roman" w:cs="Times New Roman"/>
        </w:rPr>
        <w:t>SLEPENI / Stg. GEHEIM</w:t>
      </w:r>
      <w:r w:rsidR="00381D2E" w:rsidRPr="00905F65">
        <w:rPr>
          <w:rFonts w:ascii="Times New Roman" w:hAnsi="Times New Roman" w:cs="Times New Roman"/>
        </w:rPr>
        <w:t xml:space="preserve"> </w:t>
      </w:r>
      <w:r w:rsidRPr="00905F65">
        <w:rPr>
          <w:rFonts w:ascii="Times New Roman" w:hAnsi="Times New Roman" w:cs="Times New Roman"/>
        </w:rPr>
        <w:t>shall be transmitted by a</w:t>
      </w:r>
      <w:r w:rsidR="00381D2E" w:rsidRPr="00905F65">
        <w:rPr>
          <w:rFonts w:ascii="Times New Roman" w:hAnsi="Times New Roman" w:cs="Times New Roman"/>
        </w:rPr>
        <w:t xml:space="preserve"> </w:t>
      </w:r>
      <w:r w:rsidRPr="00905F65">
        <w:rPr>
          <w:rFonts w:ascii="Times New Roman" w:hAnsi="Times New Roman" w:cs="Times New Roman"/>
        </w:rPr>
        <w:t xml:space="preserve">diplomatic courier. The </w:t>
      </w:r>
      <w:r w:rsidR="001B4457">
        <w:rPr>
          <w:rFonts w:ascii="Times New Roman" w:hAnsi="Times New Roman" w:cs="Times New Roman"/>
        </w:rPr>
        <w:t>Competent</w:t>
      </w:r>
      <w:r w:rsidR="001B4457" w:rsidRPr="00905F65">
        <w:rPr>
          <w:rFonts w:ascii="Times New Roman" w:hAnsi="Times New Roman" w:cs="Times New Roman"/>
        </w:rPr>
        <w:t xml:space="preserve"> </w:t>
      </w:r>
      <w:r w:rsidRPr="00905F65">
        <w:rPr>
          <w:rFonts w:ascii="Times New Roman" w:hAnsi="Times New Roman" w:cs="Times New Roman"/>
        </w:rPr>
        <w:t xml:space="preserve">Security Authorities may agree on alternative channels of transmission in accordance with national laws and regulations. </w:t>
      </w:r>
    </w:p>
    <w:p w14:paraId="22FFFCCE" w14:textId="77777777" w:rsidR="00DF2613" w:rsidRPr="00905F65" w:rsidRDefault="00DF2613" w:rsidP="006661C9">
      <w:pPr>
        <w:pStyle w:val="ListParagraph"/>
        <w:ind w:left="426"/>
        <w:rPr>
          <w:rFonts w:ascii="Times New Roman" w:hAnsi="Times New Roman"/>
        </w:rPr>
      </w:pPr>
    </w:p>
    <w:p w14:paraId="51923637" w14:textId="77777777" w:rsidR="00DF2613" w:rsidRPr="00905F65" w:rsidRDefault="00641184" w:rsidP="006661C9">
      <w:pPr>
        <w:pStyle w:val="AGREEMENTBULLETS"/>
        <w:numPr>
          <w:ilvl w:val="0"/>
          <w:numId w:val="23"/>
        </w:numPr>
        <w:ind w:left="426"/>
        <w:rPr>
          <w:rFonts w:ascii="Times New Roman" w:hAnsi="Times New Roman" w:cs="Times New Roman"/>
        </w:rPr>
      </w:pPr>
      <w:r w:rsidRPr="00905F65">
        <w:rPr>
          <w:rFonts w:ascii="Times New Roman" w:hAnsi="Times New Roman" w:cs="Times New Roman"/>
        </w:rPr>
        <w:t>The person performing transmission of Classified Information must be authorized to have access to Classified Information of the corresponding security classification level.</w:t>
      </w:r>
    </w:p>
    <w:p w14:paraId="7136AB7A" w14:textId="77777777" w:rsidR="00DF2613" w:rsidRPr="00905F65" w:rsidRDefault="00DF2613" w:rsidP="006661C9">
      <w:pPr>
        <w:pStyle w:val="AGREEMENTBULLETS"/>
        <w:ind w:left="426"/>
        <w:rPr>
          <w:rFonts w:ascii="Times New Roman" w:hAnsi="Times New Roman" w:cs="Times New Roman"/>
        </w:rPr>
      </w:pPr>
    </w:p>
    <w:p w14:paraId="595D5CCF" w14:textId="77777777" w:rsidR="00DF2613" w:rsidRPr="00905F65" w:rsidRDefault="00641184" w:rsidP="006661C9">
      <w:pPr>
        <w:pStyle w:val="AGREEMENTBULLETS"/>
        <w:numPr>
          <w:ilvl w:val="0"/>
          <w:numId w:val="23"/>
        </w:numPr>
        <w:ind w:left="426"/>
        <w:rPr>
          <w:rFonts w:ascii="Times New Roman" w:hAnsi="Times New Roman" w:cs="Times New Roman"/>
        </w:rPr>
      </w:pPr>
      <w:r w:rsidRPr="00905F65">
        <w:rPr>
          <w:rFonts w:ascii="Times New Roman" w:hAnsi="Times New Roman" w:cs="Times New Roman"/>
        </w:rPr>
        <w:t>Classified Information must be packed in accordance with the national laws and regulations of the Providing Party.</w:t>
      </w:r>
    </w:p>
    <w:p w14:paraId="6DBE43D8" w14:textId="77777777" w:rsidR="00DF2613" w:rsidRPr="00905F65" w:rsidRDefault="00DF2613" w:rsidP="006661C9">
      <w:pPr>
        <w:pStyle w:val="AGREEMENTBULLETS"/>
        <w:ind w:left="426"/>
        <w:rPr>
          <w:rFonts w:ascii="Times New Roman" w:hAnsi="Times New Roman" w:cs="Times New Roman"/>
        </w:rPr>
      </w:pPr>
    </w:p>
    <w:p w14:paraId="373D9CB9" w14:textId="36613863" w:rsidR="00DF2613" w:rsidRPr="00905F65" w:rsidRDefault="00641184" w:rsidP="006661C9">
      <w:pPr>
        <w:pStyle w:val="AGREEMENTBULLETS"/>
        <w:numPr>
          <w:ilvl w:val="0"/>
          <w:numId w:val="23"/>
        </w:numPr>
        <w:ind w:left="426"/>
        <w:rPr>
          <w:rFonts w:ascii="Times New Roman" w:hAnsi="Times New Roman" w:cs="Times New Roman"/>
        </w:rPr>
      </w:pPr>
      <w:r w:rsidRPr="00905F65">
        <w:rPr>
          <w:rFonts w:ascii="Times New Roman" w:hAnsi="Times New Roman" w:cs="Times New Roman"/>
        </w:rPr>
        <w:t xml:space="preserve">Large volumes of Classified Information at the level </w:t>
      </w:r>
      <w:r w:rsidR="0013412C">
        <w:rPr>
          <w:rFonts w:ascii="Times New Roman" w:hAnsi="Times New Roman" w:cs="Times New Roman"/>
        </w:rPr>
        <w:t>KONFIDENCIĀLI / Stg. CONFIDENTIEEL</w:t>
      </w:r>
      <w:r w:rsidR="006A1A3B" w:rsidRPr="00905F65">
        <w:rPr>
          <w:rFonts w:ascii="Times New Roman" w:hAnsi="Times New Roman" w:cs="Times New Roman"/>
        </w:rPr>
        <w:t xml:space="preserve"> </w:t>
      </w:r>
      <w:r w:rsidRPr="00905F65">
        <w:rPr>
          <w:rFonts w:ascii="Times New Roman" w:hAnsi="Times New Roman" w:cs="Times New Roman"/>
        </w:rPr>
        <w:t>or above shall be transmitted in accordance with a transportation plan confirmed by the Competent Security Authorities of both Parties. Where applicable, the transportation plan shall contain at least the following information:</w:t>
      </w:r>
    </w:p>
    <w:p w14:paraId="3A2A2F12" w14:textId="77777777" w:rsidR="00DF2613" w:rsidRPr="00905F65" w:rsidRDefault="00641184" w:rsidP="006661C9">
      <w:pPr>
        <w:pStyle w:val="AGREEMENTBULLETS"/>
        <w:numPr>
          <w:ilvl w:val="1"/>
          <w:numId w:val="24"/>
        </w:numPr>
        <w:tabs>
          <w:tab w:val="clear" w:pos="1440"/>
        </w:tabs>
        <w:ind w:left="851" w:hanging="425"/>
        <w:rPr>
          <w:rFonts w:ascii="Times New Roman" w:hAnsi="Times New Roman" w:cs="Times New Roman"/>
        </w:rPr>
      </w:pPr>
      <w:r w:rsidRPr="00905F65">
        <w:rPr>
          <w:rFonts w:ascii="Times New Roman" w:hAnsi="Times New Roman" w:cs="Times New Roman"/>
        </w:rPr>
        <w:t>description of the Classified Contract;</w:t>
      </w:r>
    </w:p>
    <w:p w14:paraId="7F5CA837" w14:textId="77777777" w:rsidR="00DF2613" w:rsidRPr="00905F65" w:rsidRDefault="00641184" w:rsidP="006661C9">
      <w:pPr>
        <w:pStyle w:val="AGREEMENTBULLETS"/>
        <w:numPr>
          <w:ilvl w:val="1"/>
          <w:numId w:val="24"/>
        </w:numPr>
        <w:tabs>
          <w:tab w:val="clear" w:pos="1440"/>
        </w:tabs>
        <w:ind w:left="851" w:hanging="425"/>
        <w:rPr>
          <w:rFonts w:ascii="Times New Roman" w:hAnsi="Times New Roman" w:cs="Times New Roman"/>
        </w:rPr>
      </w:pPr>
      <w:r w:rsidRPr="00905F65">
        <w:rPr>
          <w:rFonts w:ascii="Times New Roman" w:hAnsi="Times New Roman" w:cs="Times New Roman"/>
        </w:rPr>
        <w:t>description of consignment (including security classification level);</w:t>
      </w:r>
    </w:p>
    <w:p w14:paraId="20AE4EA7" w14:textId="77777777" w:rsidR="00DF2613" w:rsidRPr="00905F65" w:rsidRDefault="00641184" w:rsidP="006661C9">
      <w:pPr>
        <w:pStyle w:val="AGREEMENTBULLETS"/>
        <w:numPr>
          <w:ilvl w:val="1"/>
          <w:numId w:val="24"/>
        </w:numPr>
        <w:tabs>
          <w:tab w:val="clear" w:pos="1440"/>
        </w:tabs>
        <w:ind w:left="851" w:hanging="425"/>
        <w:rPr>
          <w:rFonts w:ascii="Times New Roman" w:hAnsi="Times New Roman" w:cs="Times New Roman"/>
        </w:rPr>
      </w:pPr>
      <w:r w:rsidRPr="00905F65">
        <w:rPr>
          <w:rFonts w:ascii="Times New Roman" w:hAnsi="Times New Roman" w:cs="Times New Roman"/>
        </w:rPr>
        <w:t>identification of participating Parties’ representatives (including facility security officers);</w:t>
      </w:r>
    </w:p>
    <w:p w14:paraId="5A0C1C22" w14:textId="0032FE0F" w:rsidR="00DF2613" w:rsidRPr="00905F65" w:rsidRDefault="00641184" w:rsidP="006661C9">
      <w:pPr>
        <w:pStyle w:val="AGREEMENTBULLETS"/>
        <w:numPr>
          <w:ilvl w:val="1"/>
          <w:numId w:val="24"/>
        </w:numPr>
        <w:tabs>
          <w:tab w:val="clear" w:pos="1440"/>
        </w:tabs>
        <w:ind w:left="851" w:hanging="425"/>
        <w:rPr>
          <w:rFonts w:ascii="Times New Roman" w:hAnsi="Times New Roman" w:cs="Times New Roman"/>
        </w:rPr>
      </w:pPr>
      <w:r w:rsidRPr="00905F65">
        <w:rPr>
          <w:rFonts w:ascii="Times New Roman" w:hAnsi="Times New Roman" w:cs="Times New Roman"/>
        </w:rPr>
        <w:t>delivery points, transfer points, or processing points;</w:t>
      </w:r>
    </w:p>
    <w:p w14:paraId="1DA0186C" w14:textId="77777777" w:rsidR="00DF2613" w:rsidRPr="00905F65" w:rsidRDefault="00641184" w:rsidP="006661C9">
      <w:pPr>
        <w:pStyle w:val="AGREEMENTBULLETS"/>
        <w:numPr>
          <w:ilvl w:val="1"/>
          <w:numId w:val="24"/>
        </w:numPr>
        <w:tabs>
          <w:tab w:val="clear" w:pos="1440"/>
        </w:tabs>
        <w:ind w:left="851" w:hanging="425"/>
        <w:rPr>
          <w:rFonts w:ascii="Times New Roman" w:hAnsi="Times New Roman" w:cs="Times New Roman"/>
        </w:rPr>
      </w:pPr>
      <w:r w:rsidRPr="00905F65">
        <w:rPr>
          <w:rFonts w:ascii="Times New Roman" w:hAnsi="Times New Roman" w:cs="Times New Roman"/>
        </w:rPr>
        <w:t xml:space="preserve">identification of commercial entities to be involved in each movement; </w:t>
      </w:r>
    </w:p>
    <w:p w14:paraId="1F3794C5" w14:textId="07DD6B91" w:rsidR="00DF2613" w:rsidRPr="00A918EE" w:rsidRDefault="00641184" w:rsidP="00A918EE">
      <w:pPr>
        <w:pStyle w:val="AGREEMENTBULLETS"/>
        <w:numPr>
          <w:ilvl w:val="1"/>
          <w:numId w:val="24"/>
        </w:numPr>
        <w:tabs>
          <w:tab w:val="clear" w:pos="1440"/>
        </w:tabs>
        <w:ind w:left="851" w:hanging="425"/>
        <w:rPr>
          <w:rFonts w:ascii="Times New Roman" w:hAnsi="Times New Roman" w:cs="Times New Roman"/>
        </w:rPr>
      </w:pPr>
      <w:r w:rsidRPr="00905F65">
        <w:rPr>
          <w:rFonts w:ascii="Times New Roman" w:hAnsi="Times New Roman" w:cs="Times New Roman"/>
        </w:rPr>
        <w:t>transportation route.</w:t>
      </w:r>
    </w:p>
    <w:p w14:paraId="3252FAF2" w14:textId="77777777" w:rsidR="00DF2613" w:rsidRPr="00905F65" w:rsidRDefault="00DF2613" w:rsidP="006661C9">
      <w:pPr>
        <w:pStyle w:val="AGREEMENTBULLETS"/>
        <w:tabs>
          <w:tab w:val="left" w:pos="709"/>
        </w:tabs>
        <w:ind w:left="360"/>
        <w:rPr>
          <w:rFonts w:ascii="Times New Roman" w:hAnsi="Times New Roman" w:cs="Times New Roman"/>
        </w:rPr>
      </w:pPr>
    </w:p>
    <w:p w14:paraId="3471E44A" w14:textId="56C045B3" w:rsidR="00DF2613" w:rsidRPr="00905F65" w:rsidRDefault="00641184" w:rsidP="006661C9">
      <w:pPr>
        <w:pStyle w:val="AGREEMENTBULLETS"/>
        <w:numPr>
          <w:ilvl w:val="0"/>
          <w:numId w:val="23"/>
        </w:numPr>
        <w:ind w:left="284" w:hanging="284"/>
        <w:rPr>
          <w:rFonts w:ascii="Times New Roman" w:hAnsi="Times New Roman" w:cs="Times New Roman"/>
        </w:rPr>
      </w:pPr>
      <w:r w:rsidRPr="00905F65">
        <w:rPr>
          <w:rFonts w:ascii="Times New Roman" w:hAnsi="Times New Roman" w:cs="Times New Roman"/>
        </w:rPr>
        <w:t xml:space="preserve">Classified Information at the level </w:t>
      </w:r>
      <w:r w:rsidR="006111F1">
        <w:rPr>
          <w:rFonts w:ascii="Times New Roman" w:hAnsi="Times New Roman" w:cs="Times New Roman"/>
        </w:rPr>
        <w:t>DIENESTA VAJADZĪBĀM / DEPARTEMENTAAL VERTROUWELIJK</w:t>
      </w:r>
      <w:r w:rsidR="00381D2E" w:rsidRPr="00905F65">
        <w:rPr>
          <w:rFonts w:ascii="Times New Roman" w:hAnsi="Times New Roman" w:cs="Times New Roman"/>
        </w:rPr>
        <w:t xml:space="preserve"> </w:t>
      </w:r>
      <w:r w:rsidRPr="00905F65">
        <w:rPr>
          <w:rFonts w:ascii="Times New Roman" w:hAnsi="Times New Roman" w:cs="Times New Roman"/>
        </w:rPr>
        <w:t>may only be transmitted by registered mail or other delivery services in accordance with national laws and regulations.</w:t>
      </w:r>
    </w:p>
    <w:p w14:paraId="104FC493" w14:textId="77777777" w:rsidR="00DF2613" w:rsidRPr="00905F65" w:rsidRDefault="00DF2613" w:rsidP="006661C9">
      <w:pPr>
        <w:pStyle w:val="AGREEMENTBULLETS"/>
        <w:ind w:left="284" w:hanging="284"/>
        <w:rPr>
          <w:rFonts w:ascii="Times New Roman" w:hAnsi="Times New Roman" w:cs="Times New Roman"/>
        </w:rPr>
      </w:pPr>
    </w:p>
    <w:p w14:paraId="5F34FF23" w14:textId="7FE87B9A" w:rsidR="00DF2613" w:rsidRDefault="00641184" w:rsidP="006661C9">
      <w:pPr>
        <w:pStyle w:val="AGREEMENTBULLETS"/>
        <w:numPr>
          <w:ilvl w:val="0"/>
          <w:numId w:val="23"/>
        </w:numPr>
        <w:ind w:left="284" w:hanging="284"/>
        <w:rPr>
          <w:rFonts w:ascii="Times New Roman" w:hAnsi="Times New Roman" w:cs="Times New Roman"/>
        </w:rPr>
      </w:pPr>
      <w:r w:rsidRPr="00905F65">
        <w:rPr>
          <w:rFonts w:ascii="Times New Roman" w:hAnsi="Times New Roman" w:cs="Times New Roman"/>
        </w:rPr>
        <w:t>The Parties may only electronically transmit Classified Information protected by cryptographic means in accordance with procedures to be approved by the Competent Security Authorities.</w:t>
      </w:r>
    </w:p>
    <w:p w14:paraId="2E962EC4" w14:textId="77777777" w:rsidR="00A918EE" w:rsidRDefault="00A918EE" w:rsidP="00A918EE">
      <w:pPr>
        <w:pStyle w:val="ListParagraph"/>
        <w:rPr>
          <w:rFonts w:ascii="Times New Roman" w:hAnsi="Times New Roman"/>
        </w:rPr>
      </w:pPr>
    </w:p>
    <w:p w14:paraId="47F8A9FF"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lastRenderedPageBreak/>
        <w:t>ARTICLE 10</w:t>
      </w:r>
    </w:p>
    <w:p w14:paraId="299E6A77"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REPRODUCTION, TRANSLATION AND DESTRUCTION OF CLASSIFIED INFORMATION</w:t>
      </w:r>
    </w:p>
    <w:p w14:paraId="3D670E01" w14:textId="77777777" w:rsidR="00DF2613" w:rsidRPr="00905F65" w:rsidRDefault="00DF2613">
      <w:pPr>
        <w:pStyle w:val="AGREEMENTHEADING"/>
        <w:rPr>
          <w:rFonts w:ascii="Times New Roman" w:hAnsi="Times New Roman" w:cs="Times New Roman"/>
        </w:rPr>
      </w:pPr>
    </w:p>
    <w:p w14:paraId="35910DBD" w14:textId="77777777" w:rsidR="00DF2613" w:rsidRPr="00905F65" w:rsidRDefault="00641184">
      <w:pPr>
        <w:pStyle w:val="AGREEMENTBULLETS"/>
        <w:numPr>
          <w:ilvl w:val="0"/>
          <w:numId w:val="1"/>
        </w:numPr>
        <w:rPr>
          <w:rFonts w:ascii="Times New Roman" w:hAnsi="Times New Roman" w:cs="Times New Roman"/>
        </w:rPr>
      </w:pPr>
      <w:r w:rsidRPr="00905F65">
        <w:rPr>
          <w:rFonts w:ascii="Times New Roman" w:hAnsi="Times New Roman" w:cs="Times New Roman"/>
        </w:rPr>
        <w:t xml:space="preserve">Reproductions and translations of Classified Information shall bear original classification markings and placed under the same protection as the original Classified Information. </w:t>
      </w:r>
    </w:p>
    <w:p w14:paraId="18C8C92E" w14:textId="77777777" w:rsidR="00DF2613" w:rsidRPr="00905F65" w:rsidRDefault="00DF2613">
      <w:pPr>
        <w:pStyle w:val="AGREEMENTBULLETS"/>
        <w:ind w:left="360"/>
        <w:rPr>
          <w:rFonts w:ascii="Times New Roman" w:hAnsi="Times New Roman" w:cs="Times New Roman"/>
        </w:rPr>
      </w:pPr>
    </w:p>
    <w:p w14:paraId="69DAA20E" w14:textId="76F9CF97" w:rsidR="00DF2613" w:rsidRPr="00905F65" w:rsidRDefault="00641184">
      <w:pPr>
        <w:pStyle w:val="AGREEMENTBULLETS"/>
        <w:numPr>
          <w:ilvl w:val="0"/>
          <w:numId w:val="1"/>
        </w:numPr>
        <w:rPr>
          <w:rFonts w:ascii="Times New Roman" w:hAnsi="Times New Roman" w:cs="Times New Roman"/>
        </w:rPr>
      </w:pPr>
      <w:r w:rsidRPr="00905F65">
        <w:rPr>
          <w:rFonts w:ascii="Times New Roman" w:hAnsi="Times New Roman" w:cs="Times New Roman"/>
        </w:rPr>
        <w:t xml:space="preserve">Translations or reproductions shall be limited to the minimum required for use under this Agreement </w:t>
      </w:r>
      <w:r w:rsidRPr="00905F65">
        <w:rPr>
          <w:rFonts w:ascii="Times New Roman" w:hAnsi="Times New Roman" w:cs="Times New Roman"/>
          <w:lang w:eastAsia="fi-FI"/>
        </w:rPr>
        <w:t xml:space="preserve">and shall be made only by individuals who are authorized in accordance with national laws and regulations to access Classified Information at the </w:t>
      </w:r>
      <w:r w:rsidR="00381D2E" w:rsidRPr="00905F65">
        <w:rPr>
          <w:rFonts w:ascii="Times New Roman" w:hAnsi="Times New Roman" w:cs="Times New Roman"/>
          <w:lang w:eastAsia="fi-FI"/>
        </w:rPr>
        <w:t>s</w:t>
      </w:r>
      <w:r w:rsidRPr="00905F65">
        <w:rPr>
          <w:rFonts w:ascii="Times New Roman" w:hAnsi="Times New Roman" w:cs="Times New Roman"/>
          <w:lang w:eastAsia="fi-FI"/>
        </w:rPr>
        <w:t xml:space="preserve">ecurity </w:t>
      </w:r>
      <w:r w:rsidR="00381D2E" w:rsidRPr="00905F65">
        <w:rPr>
          <w:rFonts w:ascii="Times New Roman" w:hAnsi="Times New Roman" w:cs="Times New Roman"/>
          <w:lang w:eastAsia="fi-FI"/>
        </w:rPr>
        <w:t>c</w:t>
      </w:r>
      <w:r w:rsidRPr="00905F65">
        <w:rPr>
          <w:rFonts w:ascii="Times New Roman" w:hAnsi="Times New Roman" w:cs="Times New Roman"/>
          <w:lang w:eastAsia="fi-FI"/>
        </w:rPr>
        <w:t xml:space="preserve">lassification </w:t>
      </w:r>
      <w:r w:rsidR="00381D2E" w:rsidRPr="00905F65">
        <w:rPr>
          <w:rFonts w:ascii="Times New Roman" w:hAnsi="Times New Roman" w:cs="Times New Roman"/>
          <w:lang w:eastAsia="fi-FI"/>
        </w:rPr>
        <w:t>l</w:t>
      </w:r>
      <w:r w:rsidRPr="00905F65">
        <w:rPr>
          <w:rFonts w:ascii="Times New Roman" w:hAnsi="Times New Roman" w:cs="Times New Roman"/>
          <w:lang w:eastAsia="fi-FI"/>
        </w:rPr>
        <w:t>evel of the Classified Information being translated or reproduced.</w:t>
      </w:r>
    </w:p>
    <w:p w14:paraId="0387E3B5" w14:textId="77777777" w:rsidR="00DF2613" w:rsidRPr="00905F65" w:rsidRDefault="00DF2613">
      <w:pPr>
        <w:pStyle w:val="AGREEMENTTEXT"/>
        <w:rPr>
          <w:rFonts w:ascii="Times New Roman" w:hAnsi="Times New Roman" w:cs="Times New Roman"/>
        </w:rPr>
      </w:pPr>
    </w:p>
    <w:p w14:paraId="0F374A75" w14:textId="77777777" w:rsidR="00DF2613" w:rsidRPr="00905F65" w:rsidRDefault="00641184">
      <w:pPr>
        <w:pStyle w:val="AGREEMENTBULLETS"/>
        <w:numPr>
          <w:ilvl w:val="0"/>
          <w:numId w:val="1"/>
        </w:numPr>
        <w:rPr>
          <w:rFonts w:ascii="Times New Roman" w:hAnsi="Times New Roman" w:cs="Times New Roman"/>
        </w:rPr>
      </w:pPr>
      <w:r w:rsidRPr="00905F65">
        <w:rPr>
          <w:rFonts w:ascii="Times New Roman" w:hAnsi="Times New Roman" w:cs="Times New Roman"/>
        </w:rPr>
        <w:t>Translations shall contain a suitable annotation in the language in which they have been translated, indicating that they contain Classified Information of the Providing Party.</w:t>
      </w:r>
    </w:p>
    <w:p w14:paraId="57302AB7" w14:textId="77777777" w:rsidR="00DF2613" w:rsidRPr="00905F65" w:rsidRDefault="00DF2613">
      <w:pPr>
        <w:pStyle w:val="AGREEMENTTEXT"/>
        <w:rPr>
          <w:rFonts w:ascii="Times New Roman" w:hAnsi="Times New Roman" w:cs="Times New Roman"/>
        </w:rPr>
      </w:pPr>
    </w:p>
    <w:p w14:paraId="6DE3A1DE" w14:textId="272668ED" w:rsidR="00DF2613" w:rsidRPr="00905F65" w:rsidRDefault="00641184">
      <w:pPr>
        <w:pStyle w:val="AGREEMENTBULLETS"/>
        <w:numPr>
          <w:ilvl w:val="0"/>
          <w:numId w:val="1"/>
        </w:numPr>
        <w:rPr>
          <w:rFonts w:ascii="Times New Roman" w:hAnsi="Times New Roman" w:cs="Times New Roman"/>
        </w:rPr>
      </w:pPr>
      <w:r w:rsidRPr="00905F65">
        <w:rPr>
          <w:rFonts w:ascii="Times New Roman" w:hAnsi="Times New Roman" w:cs="Times New Roman"/>
        </w:rPr>
        <w:t xml:space="preserve">Classified Information at the level </w:t>
      </w:r>
      <w:r w:rsidR="0013412C">
        <w:rPr>
          <w:rFonts w:ascii="Times New Roman" w:hAnsi="Times New Roman" w:cs="Times New Roman"/>
        </w:rPr>
        <w:t>SEVIŠĶI SLEPENI / Stg. ZEER GEHEIM</w:t>
      </w:r>
      <w:r w:rsidRPr="00905F65">
        <w:rPr>
          <w:rFonts w:ascii="Times New Roman" w:hAnsi="Times New Roman" w:cs="Times New Roman"/>
        </w:rPr>
        <w:t xml:space="preserve"> shall not be translated or reproduced without the prior written consent of the Originating Party. </w:t>
      </w:r>
    </w:p>
    <w:p w14:paraId="50C5B75C" w14:textId="77777777" w:rsidR="00DF2613" w:rsidRPr="00905F65" w:rsidRDefault="00DF2613">
      <w:pPr>
        <w:pStyle w:val="AGREEMENTBULLETS"/>
        <w:rPr>
          <w:rFonts w:ascii="Times New Roman" w:hAnsi="Times New Roman" w:cs="Times New Roman"/>
        </w:rPr>
      </w:pPr>
    </w:p>
    <w:p w14:paraId="4C182C0C" w14:textId="1BA0C90D" w:rsidR="00DF2613" w:rsidRPr="00905F65" w:rsidRDefault="00641184">
      <w:pPr>
        <w:pStyle w:val="AGREEMENTBULLETS"/>
        <w:numPr>
          <w:ilvl w:val="0"/>
          <w:numId w:val="1"/>
        </w:numPr>
        <w:rPr>
          <w:rFonts w:ascii="Times New Roman" w:hAnsi="Times New Roman" w:cs="Times New Roman"/>
        </w:rPr>
      </w:pPr>
      <w:r w:rsidRPr="00905F65">
        <w:rPr>
          <w:rFonts w:ascii="Times New Roman" w:hAnsi="Times New Roman" w:cs="Times New Roman"/>
        </w:rPr>
        <w:t xml:space="preserve">Classified Information marked at the </w:t>
      </w:r>
      <w:r w:rsidR="00381D2E" w:rsidRPr="00905F65">
        <w:rPr>
          <w:rFonts w:ascii="Times New Roman" w:hAnsi="Times New Roman" w:cs="Times New Roman"/>
        </w:rPr>
        <w:t>s</w:t>
      </w:r>
      <w:r w:rsidRPr="00905F65">
        <w:rPr>
          <w:rFonts w:ascii="Times New Roman" w:hAnsi="Times New Roman" w:cs="Times New Roman"/>
        </w:rPr>
        <w:t xml:space="preserve">ecurity </w:t>
      </w:r>
      <w:r w:rsidR="00381D2E" w:rsidRPr="00905F65">
        <w:rPr>
          <w:rFonts w:ascii="Times New Roman" w:hAnsi="Times New Roman" w:cs="Times New Roman"/>
        </w:rPr>
        <w:t>c</w:t>
      </w:r>
      <w:r w:rsidRPr="00905F65">
        <w:rPr>
          <w:rFonts w:ascii="Times New Roman" w:hAnsi="Times New Roman" w:cs="Times New Roman"/>
        </w:rPr>
        <w:t xml:space="preserve">lassification </w:t>
      </w:r>
      <w:r w:rsidR="00381D2E" w:rsidRPr="00905F65">
        <w:rPr>
          <w:rFonts w:ascii="Times New Roman" w:hAnsi="Times New Roman" w:cs="Times New Roman"/>
        </w:rPr>
        <w:t>l</w:t>
      </w:r>
      <w:r w:rsidRPr="00905F65">
        <w:rPr>
          <w:rFonts w:ascii="Times New Roman" w:hAnsi="Times New Roman" w:cs="Times New Roman"/>
        </w:rPr>
        <w:t xml:space="preserve">evel </w:t>
      </w:r>
      <w:r w:rsidR="0013412C">
        <w:rPr>
          <w:rFonts w:ascii="Times New Roman" w:hAnsi="Times New Roman" w:cs="Times New Roman"/>
        </w:rPr>
        <w:t>SEVIŠĶI SLEPENI / Stg. ZEER GEHEIM</w:t>
      </w:r>
      <w:r w:rsidRPr="00905F65">
        <w:rPr>
          <w:rFonts w:ascii="Times New Roman" w:hAnsi="Times New Roman" w:cs="Times New Roman"/>
        </w:rPr>
        <w:t xml:space="preserve"> shall not be destroyed without the prior written consent of the Originating Party. The Originating Party shall decide whether the information shall be returned to the Originating Party or destroyed after it is no longer considered necessary by the Providing and Receiving Parties.</w:t>
      </w:r>
    </w:p>
    <w:p w14:paraId="565EAA37" w14:textId="77777777" w:rsidR="00DF2613" w:rsidRPr="00905F65" w:rsidRDefault="00DF2613">
      <w:pPr>
        <w:pStyle w:val="ListParagraph"/>
        <w:rPr>
          <w:rFonts w:ascii="Times New Roman" w:hAnsi="Times New Roman"/>
        </w:rPr>
      </w:pPr>
    </w:p>
    <w:p w14:paraId="08B4E25D" w14:textId="455A4878" w:rsidR="00DF2613" w:rsidRPr="00905F65" w:rsidRDefault="00641184">
      <w:pPr>
        <w:pStyle w:val="AGREEMENTBULLETS"/>
        <w:numPr>
          <w:ilvl w:val="0"/>
          <w:numId w:val="1"/>
        </w:numPr>
        <w:rPr>
          <w:rFonts w:ascii="Times New Roman" w:hAnsi="Times New Roman" w:cs="Times New Roman"/>
        </w:rPr>
      </w:pPr>
      <w:r w:rsidRPr="00905F65">
        <w:rPr>
          <w:rFonts w:ascii="Times New Roman" w:hAnsi="Times New Roman" w:cs="Times New Roman"/>
        </w:rPr>
        <w:t xml:space="preserve">Classified Information up to and including </w:t>
      </w:r>
      <w:r w:rsidR="0013412C">
        <w:rPr>
          <w:rFonts w:ascii="Times New Roman" w:hAnsi="Times New Roman" w:cs="Times New Roman"/>
        </w:rPr>
        <w:t>SLEPENI / Stg. GEHEIM</w:t>
      </w:r>
      <w:r w:rsidR="00381D2E" w:rsidRPr="00905F65">
        <w:rPr>
          <w:rFonts w:ascii="Times New Roman" w:hAnsi="Times New Roman" w:cs="Times New Roman"/>
        </w:rPr>
        <w:t xml:space="preserve"> </w:t>
      </w:r>
      <w:r w:rsidRPr="00905F65">
        <w:rPr>
          <w:rFonts w:ascii="Times New Roman" w:hAnsi="Times New Roman" w:cs="Times New Roman"/>
        </w:rPr>
        <w:t xml:space="preserve">shall be destroyed after it is no longer considered necessary by the Receiving Party, in accordance with its national laws and regulations. In the case of destruction of Classified Information at the level of </w:t>
      </w:r>
      <w:r w:rsidR="0013412C">
        <w:rPr>
          <w:rFonts w:ascii="Times New Roman" w:hAnsi="Times New Roman" w:cs="Times New Roman"/>
        </w:rPr>
        <w:t>SLEPENI / Stg. GEHEIM</w:t>
      </w:r>
      <w:r w:rsidRPr="00905F65">
        <w:rPr>
          <w:rFonts w:ascii="Times New Roman" w:hAnsi="Times New Roman" w:cs="Times New Roman"/>
        </w:rPr>
        <w:t xml:space="preserve"> the Receiving Party shall inform the Originating Party.</w:t>
      </w:r>
    </w:p>
    <w:p w14:paraId="1E5CD038" w14:textId="77777777" w:rsidR="00DF2613" w:rsidRPr="00905F65" w:rsidRDefault="00DF2613">
      <w:pPr>
        <w:pStyle w:val="ListParagraph"/>
        <w:rPr>
          <w:rFonts w:ascii="Times New Roman" w:hAnsi="Times New Roman"/>
        </w:rPr>
      </w:pPr>
    </w:p>
    <w:p w14:paraId="69ACC44A" w14:textId="77777777" w:rsidR="00DF2613" w:rsidRPr="00905F65" w:rsidRDefault="00641184">
      <w:pPr>
        <w:pStyle w:val="AGREEMENTBULLETS"/>
        <w:numPr>
          <w:ilvl w:val="0"/>
          <w:numId w:val="1"/>
        </w:numPr>
        <w:rPr>
          <w:rFonts w:ascii="Times New Roman" w:hAnsi="Times New Roman" w:cs="Times New Roman"/>
        </w:rPr>
      </w:pPr>
      <w:r w:rsidRPr="00905F65">
        <w:rPr>
          <w:rFonts w:ascii="Times New Roman" w:hAnsi="Times New Roman" w:cs="Times New Roman"/>
        </w:rPr>
        <w:t>If a crisis situation makes it impossible to protect Classified Information provided under this Agreement, the Classified Information shall be destroyed immediately. The Receiving Party shall notify as soon as possible in writing the Competent Security Authority of the Originating Party about the destruction of this Classified Information.</w:t>
      </w:r>
    </w:p>
    <w:p w14:paraId="23F343D2" w14:textId="77777777" w:rsidR="00DF2613" w:rsidRPr="00905F65" w:rsidRDefault="00DF2613">
      <w:pPr>
        <w:pStyle w:val="AGREEMENTTEXT"/>
        <w:rPr>
          <w:rFonts w:ascii="Times New Roman" w:hAnsi="Times New Roman" w:cs="Times New Roman"/>
        </w:rPr>
      </w:pPr>
    </w:p>
    <w:p w14:paraId="467D8935" w14:textId="77777777" w:rsidR="00DF2613" w:rsidRPr="00905F65" w:rsidRDefault="00DF2613">
      <w:pPr>
        <w:pStyle w:val="AGREEMENTTEXT"/>
        <w:rPr>
          <w:rFonts w:ascii="Times New Roman" w:hAnsi="Times New Roman" w:cs="Times New Roman"/>
        </w:rPr>
      </w:pPr>
    </w:p>
    <w:p w14:paraId="59059FC0"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11</w:t>
      </w:r>
    </w:p>
    <w:p w14:paraId="47CE7F5D"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VISITS</w:t>
      </w:r>
    </w:p>
    <w:p w14:paraId="57F8DADD" w14:textId="77777777" w:rsidR="00DF2613" w:rsidRPr="00905F65" w:rsidRDefault="00DF2613">
      <w:pPr>
        <w:pStyle w:val="AGREEMENTHEADING"/>
        <w:rPr>
          <w:rFonts w:ascii="Times New Roman" w:hAnsi="Times New Roman" w:cs="Times New Roman"/>
        </w:rPr>
      </w:pPr>
    </w:p>
    <w:p w14:paraId="00F14674" w14:textId="4F155033" w:rsidR="00DF2613" w:rsidRPr="00905F65" w:rsidRDefault="00641184">
      <w:pPr>
        <w:pStyle w:val="AGREEMENTBULLETS"/>
        <w:numPr>
          <w:ilvl w:val="0"/>
          <w:numId w:val="3"/>
        </w:numPr>
        <w:rPr>
          <w:rFonts w:ascii="Times New Roman" w:hAnsi="Times New Roman" w:cs="Times New Roman"/>
        </w:rPr>
      </w:pPr>
      <w:r w:rsidRPr="00905F65">
        <w:rPr>
          <w:rFonts w:ascii="Times New Roman" w:hAnsi="Times New Roman" w:cs="Times New Roman"/>
        </w:rPr>
        <w:t xml:space="preserve">Visits requiring access to Classified Information at the level </w:t>
      </w:r>
      <w:r w:rsidR="0013412C">
        <w:rPr>
          <w:rFonts w:ascii="Times New Roman" w:hAnsi="Times New Roman" w:cs="Times New Roman"/>
        </w:rPr>
        <w:t>KONFIDENCIĀLI / Stg. CONFIDENTIEEL</w:t>
      </w:r>
      <w:r w:rsidR="00381D2E" w:rsidRPr="00905F65">
        <w:rPr>
          <w:rFonts w:ascii="Times New Roman" w:hAnsi="Times New Roman" w:cs="Times New Roman"/>
        </w:rPr>
        <w:t xml:space="preserve"> </w:t>
      </w:r>
      <w:r w:rsidRPr="00905F65">
        <w:rPr>
          <w:rFonts w:ascii="Times New Roman" w:hAnsi="Times New Roman" w:cs="Times New Roman"/>
        </w:rPr>
        <w:t xml:space="preserve">or above are subject to the prior written consent of the respective Competent Security Authority, unless otherwise agreed between the Competent Security Authorities. If </w:t>
      </w:r>
      <w:r w:rsidRPr="00905F65">
        <w:rPr>
          <w:rFonts w:ascii="Times New Roman" w:hAnsi="Times New Roman" w:cs="Times New Roman"/>
        </w:rPr>
        <w:lastRenderedPageBreak/>
        <w:t xml:space="preserve">mandated by national laws and regulations of the host Party, </w:t>
      </w:r>
      <w:r w:rsidR="006111F1">
        <w:rPr>
          <w:rFonts w:ascii="Times New Roman" w:hAnsi="Times New Roman" w:cs="Times New Roman"/>
        </w:rPr>
        <w:t>DIENESTA VAJADZĪBĀM / DEPARTEMENTAAL VERTROUWELIJK</w:t>
      </w:r>
      <w:r w:rsidRPr="00905F65">
        <w:rPr>
          <w:rFonts w:ascii="Times New Roman" w:hAnsi="Times New Roman" w:cs="Times New Roman"/>
        </w:rPr>
        <w:t xml:space="preserve"> level visits may be subject to a prior written consent of the Competent Security Authority of the host Party.</w:t>
      </w:r>
    </w:p>
    <w:p w14:paraId="43286E69" w14:textId="77777777" w:rsidR="00DF2613" w:rsidRPr="00905F65" w:rsidRDefault="00DF2613">
      <w:pPr>
        <w:tabs>
          <w:tab w:val="left" w:pos="4171"/>
          <w:tab w:val="right" w:pos="5795"/>
        </w:tabs>
        <w:jc w:val="both"/>
        <w:rPr>
          <w:rFonts w:ascii="Times New Roman" w:hAnsi="Times New Roman"/>
        </w:rPr>
      </w:pPr>
    </w:p>
    <w:p w14:paraId="01209AAD" w14:textId="77777777" w:rsidR="00DF2613" w:rsidRPr="00905F65" w:rsidRDefault="00641184">
      <w:pPr>
        <w:pStyle w:val="AGREEMENTBULLETS"/>
        <w:numPr>
          <w:ilvl w:val="0"/>
          <w:numId w:val="3"/>
        </w:numPr>
        <w:rPr>
          <w:rFonts w:ascii="Times New Roman" w:hAnsi="Times New Roman" w:cs="Times New Roman"/>
        </w:rPr>
      </w:pPr>
      <w:r w:rsidRPr="00905F65">
        <w:rPr>
          <w:rFonts w:ascii="Times New Roman" w:hAnsi="Times New Roman" w:cs="Times New Roman"/>
        </w:rPr>
        <w:t>The visitor shall submit the request for visit at least ten calendar days in advance of the proposed date of the visit to his Competent Security Authority, which shall forward it to the Competent Security Authority of the other Party. In urgent cases, the request for visit may be submitted at a shorter notice, subject to prior coordination between the Competent Security Authorities.</w:t>
      </w:r>
    </w:p>
    <w:p w14:paraId="5ADA8655" w14:textId="77777777" w:rsidR="00DF2613" w:rsidRPr="00905F65" w:rsidRDefault="00DF2613">
      <w:pPr>
        <w:pStyle w:val="AGREEMENTBULLETS"/>
        <w:rPr>
          <w:rFonts w:ascii="Times New Roman" w:hAnsi="Times New Roman" w:cs="Times New Roman"/>
        </w:rPr>
      </w:pPr>
    </w:p>
    <w:p w14:paraId="0C606085" w14:textId="77777777" w:rsidR="00DF2613" w:rsidRPr="00905F65" w:rsidRDefault="00641184">
      <w:pPr>
        <w:pStyle w:val="AGREEMENTBULLETS"/>
        <w:numPr>
          <w:ilvl w:val="0"/>
          <w:numId w:val="3"/>
        </w:numPr>
        <w:rPr>
          <w:rFonts w:ascii="Times New Roman" w:hAnsi="Times New Roman" w:cs="Times New Roman"/>
        </w:rPr>
      </w:pPr>
      <w:r w:rsidRPr="00905F65">
        <w:rPr>
          <w:rFonts w:ascii="Times New Roman" w:hAnsi="Times New Roman" w:cs="Times New Roman"/>
        </w:rPr>
        <w:t xml:space="preserve"> Request for visit shall include:</w:t>
      </w:r>
    </w:p>
    <w:p w14:paraId="686393FF" w14:textId="77777777" w:rsidR="00DF2613" w:rsidRPr="00905F65" w:rsidRDefault="00641184">
      <w:pPr>
        <w:pStyle w:val="AGREEMENTBULLETS"/>
        <w:numPr>
          <w:ilvl w:val="0"/>
          <w:numId w:val="19"/>
        </w:numPr>
        <w:rPr>
          <w:rFonts w:ascii="Times New Roman" w:hAnsi="Times New Roman" w:cs="Times New Roman"/>
        </w:rPr>
      </w:pPr>
      <w:r w:rsidRPr="00905F65">
        <w:rPr>
          <w:rFonts w:ascii="Times New Roman" w:hAnsi="Times New Roman" w:cs="Times New Roman"/>
        </w:rPr>
        <w:t>full name of the visitor, date and place of birth, nationality and passport/ID card number;</w:t>
      </w:r>
    </w:p>
    <w:p w14:paraId="4F319AFE" w14:textId="77777777" w:rsidR="00DF2613" w:rsidRPr="00905F65" w:rsidRDefault="00641184">
      <w:pPr>
        <w:pStyle w:val="AGREEMENTBULLETS"/>
        <w:numPr>
          <w:ilvl w:val="0"/>
          <w:numId w:val="19"/>
        </w:numPr>
        <w:rPr>
          <w:rFonts w:ascii="Times New Roman" w:hAnsi="Times New Roman" w:cs="Times New Roman"/>
        </w:rPr>
      </w:pPr>
      <w:r w:rsidRPr="00905F65">
        <w:rPr>
          <w:rFonts w:ascii="Times New Roman" w:hAnsi="Times New Roman" w:cs="Times New Roman"/>
        </w:rPr>
        <w:t>official title of the visitor and name of the organization the visitor represents;</w:t>
      </w:r>
    </w:p>
    <w:p w14:paraId="3D13D7B1" w14:textId="77777777" w:rsidR="00DF2613" w:rsidRPr="00905F65" w:rsidRDefault="00641184">
      <w:pPr>
        <w:pStyle w:val="AGREEMENTBULLETS"/>
        <w:numPr>
          <w:ilvl w:val="0"/>
          <w:numId w:val="19"/>
        </w:numPr>
        <w:rPr>
          <w:rFonts w:ascii="Times New Roman" w:hAnsi="Times New Roman" w:cs="Times New Roman"/>
        </w:rPr>
      </w:pPr>
      <w:r w:rsidRPr="00905F65">
        <w:rPr>
          <w:rFonts w:ascii="Times New Roman" w:hAnsi="Times New Roman" w:cs="Times New Roman"/>
        </w:rPr>
        <w:t>confirmation of the visitor’s Personnel Security Clearance and its validity if required;</w:t>
      </w:r>
    </w:p>
    <w:p w14:paraId="3D467DD6" w14:textId="77777777" w:rsidR="00DF2613" w:rsidRPr="00905F65" w:rsidRDefault="00641184">
      <w:pPr>
        <w:pStyle w:val="AGREEMENTBULLETS"/>
        <w:numPr>
          <w:ilvl w:val="0"/>
          <w:numId w:val="19"/>
        </w:numPr>
        <w:rPr>
          <w:rFonts w:ascii="Times New Roman" w:hAnsi="Times New Roman" w:cs="Times New Roman"/>
        </w:rPr>
      </w:pPr>
      <w:r w:rsidRPr="00905F65">
        <w:rPr>
          <w:rFonts w:ascii="Times New Roman" w:hAnsi="Times New Roman" w:cs="Times New Roman"/>
        </w:rPr>
        <w:t>date and duration of the visit. In the case of recurring visits the total period covered by the visits shall be stated;</w:t>
      </w:r>
    </w:p>
    <w:p w14:paraId="54566118" w14:textId="69619C36" w:rsidR="00DF2613" w:rsidRPr="00905F65" w:rsidRDefault="00641184">
      <w:pPr>
        <w:pStyle w:val="AGREEMENTBULLETS"/>
        <w:numPr>
          <w:ilvl w:val="0"/>
          <w:numId w:val="19"/>
        </w:numPr>
        <w:rPr>
          <w:rFonts w:ascii="Times New Roman" w:hAnsi="Times New Roman" w:cs="Times New Roman"/>
        </w:rPr>
      </w:pPr>
      <w:r w:rsidRPr="00905F65">
        <w:rPr>
          <w:rFonts w:ascii="Times New Roman" w:hAnsi="Times New Roman" w:cs="Times New Roman"/>
        </w:rPr>
        <w:t xml:space="preserve">purpose of the visit and the anticipated </w:t>
      </w:r>
      <w:r w:rsidR="00381D2E" w:rsidRPr="00905F65">
        <w:rPr>
          <w:rFonts w:ascii="Times New Roman" w:hAnsi="Times New Roman" w:cs="Times New Roman"/>
        </w:rPr>
        <w:t>s</w:t>
      </w:r>
      <w:r w:rsidRPr="00905F65">
        <w:rPr>
          <w:rFonts w:ascii="Times New Roman" w:hAnsi="Times New Roman" w:cs="Times New Roman"/>
        </w:rPr>
        <w:t xml:space="preserve">ecurity </w:t>
      </w:r>
      <w:r w:rsidR="00381D2E" w:rsidRPr="00905F65">
        <w:rPr>
          <w:rFonts w:ascii="Times New Roman" w:hAnsi="Times New Roman" w:cs="Times New Roman"/>
        </w:rPr>
        <w:t>c</w:t>
      </w:r>
      <w:r w:rsidRPr="00905F65">
        <w:rPr>
          <w:rFonts w:ascii="Times New Roman" w:hAnsi="Times New Roman" w:cs="Times New Roman"/>
        </w:rPr>
        <w:t xml:space="preserve">lassification </w:t>
      </w:r>
      <w:r w:rsidR="00381D2E" w:rsidRPr="00905F65">
        <w:rPr>
          <w:rFonts w:ascii="Times New Roman" w:hAnsi="Times New Roman" w:cs="Times New Roman"/>
        </w:rPr>
        <w:t>l</w:t>
      </w:r>
      <w:r w:rsidRPr="00905F65">
        <w:rPr>
          <w:rFonts w:ascii="Times New Roman" w:hAnsi="Times New Roman" w:cs="Times New Roman"/>
        </w:rPr>
        <w:t>evel of Classified Information to be discussed or accessed;</w:t>
      </w:r>
    </w:p>
    <w:p w14:paraId="10D7B435" w14:textId="77777777" w:rsidR="00DF2613" w:rsidRPr="00905F65" w:rsidRDefault="00641184">
      <w:pPr>
        <w:pStyle w:val="AGREEMENTBULLETS"/>
        <w:numPr>
          <w:ilvl w:val="0"/>
          <w:numId w:val="19"/>
        </w:numPr>
        <w:rPr>
          <w:rFonts w:ascii="Times New Roman" w:hAnsi="Times New Roman" w:cs="Times New Roman"/>
        </w:rPr>
      </w:pPr>
      <w:r w:rsidRPr="00905F65">
        <w:rPr>
          <w:rFonts w:ascii="Times New Roman" w:hAnsi="Times New Roman" w:cs="Times New Roman"/>
        </w:rPr>
        <w:t>name, address, phone number, e-mail address and point of contact of the facility to be visited;</w:t>
      </w:r>
    </w:p>
    <w:p w14:paraId="3E290A9A" w14:textId="77777777" w:rsidR="00DF2613" w:rsidRPr="00905F65" w:rsidRDefault="00641184">
      <w:pPr>
        <w:pStyle w:val="AGREEMENTBULLETS"/>
        <w:numPr>
          <w:ilvl w:val="0"/>
          <w:numId w:val="19"/>
        </w:numPr>
        <w:rPr>
          <w:rFonts w:ascii="Times New Roman" w:hAnsi="Times New Roman" w:cs="Times New Roman"/>
        </w:rPr>
      </w:pPr>
      <w:r w:rsidRPr="00905F65">
        <w:rPr>
          <w:rFonts w:ascii="Times New Roman" w:hAnsi="Times New Roman" w:cs="Times New Roman"/>
        </w:rPr>
        <w:t>dated and stamped signature of a representative of the visitor’s Competent Security Authority.</w:t>
      </w:r>
    </w:p>
    <w:p w14:paraId="47889C5F" w14:textId="77777777" w:rsidR="00DF2613" w:rsidRPr="00905F65" w:rsidRDefault="00DF2613">
      <w:pPr>
        <w:pStyle w:val="AGREEMENTBULLETS"/>
        <w:rPr>
          <w:rFonts w:ascii="Times New Roman" w:hAnsi="Times New Roman" w:cs="Times New Roman"/>
        </w:rPr>
      </w:pPr>
    </w:p>
    <w:p w14:paraId="5EE3CDF7" w14:textId="77777777" w:rsidR="00DF2613" w:rsidRPr="00905F65" w:rsidRDefault="00641184">
      <w:pPr>
        <w:pStyle w:val="AGREEMENTBULLETS"/>
        <w:numPr>
          <w:ilvl w:val="0"/>
          <w:numId w:val="3"/>
        </w:numPr>
        <w:rPr>
          <w:rFonts w:ascii="Times New Roman" w:hAnsi="Times New Roman" w:cs="Times New Roman"/>
        </w:rPr>
      </w:pPr>
      <w:r w:rsidRPr="00905F65">
        <w:rPr>
          <w:rFonts w:ascii="Times New Roman" w:hAnsi="Times New Roman" w:cs="Times New Roman"/>
        </w:rPr>
        <w:t xml:space="preserve">The Competent Security Authorities may agree on a list of visitors entitled to recurring visits. The Competent Security Authorities shall agree on the further details of the recurring visits. </w:t>
      </w:r>
    </w:p>
    <w:p w14:paraId="64615452" w14:textId="77777777" w:rsidR="00DF2613" w:rsidRPr="00905F65" w:rsidRDefault="00DF2613">
      <w:pPr>
        <w:pStyle w:val="AGREEMENTBULLETS"/>
        <w:rPr>
          <w:rFonts w:ascii="Times New Roman" w:hAnsi="Times New Roman" w:cs="Times New Roman"/>
        </w:rPr>
      </w:pPr>
    </w:p>
    <w:p w14:paraId="04ECB498" w14:textId="77777777" w:rsidR="00DF2613" w:rsidRPr="00905F65" w:rsidRDefault="00641184">
      <w:pPr>
        <w:pStyle w:val="AGREEMENTBULLETS"/>
        <w:numPr>
          <w:ilvl w:val="0"/>
          <w:numId w:val="3"/>
        </w:numPr>
        <w:rPr>
          <w:rFonts w:ascii="Times New Roman" w:hAnsi="Times New Roman" w:cs="Times New Roman"/>
        </w:rPr>
      </w:pPr>
      <w:r w:rsidRPr="00905F65">
        <w:rPr>
          <w:rFonts w:ascii="Times New Roman" w:hAnsi="Times New Roman" w:cs="Times New Roman"/>
        </w:rPr>
        <w:t>Classified Information provided to or acquired by a visitor shall be treated in accordance with the provisions of this Agreement.</w:t>
      </w:r>
    </w:p>
    <w:p w14:paraId="07D8E6CA" w14:textId="77777777" w:rsidR="00DF2613" w:rsidRPr="00905F65" w:rsidRDefault="00DF2613">
      <w:pPr>
        <w:pStyle w:val="AGREEMENTTEXT"/>
        <w:rPr>
          <w:rFonts w:ascii="Times New Roman" w:hAnsi="Times New Roman" w:cs="Times New Roman"/>
          <w:strike/>
        </w:rPr>
      </w:pPr>
    </w:p>
    <w:p w14:paraId="271A965F" w14:textId="77777777" w:rsidR="00DF2613" w:rsidRPr="00905F65" w:rsidRDefault="00DF2613">
      <w:pPr>
        <w:pStyle w:val="AGREEMENTTEXT"/>
        <w:rPr>
          <w:rFonts w:ascii="Times New Roman" w:hAnsi="Times New Roman" w:cs="Times New Roman"/>
        </w:rPr>
      </w:pPr>
    </w:p>
    <w:p w14:paraId="42077CD3"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12</w:t>
      </w:r>
    </w:p>
    <w:p w14:paraId="344C7AFA"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SECURITY INCIDENT</w:t>
      </w:r>
    </w:p>
    <w:p w14:paraId="751697DE" w14:textId="77777777" w:rsidR="00DF2613" w:rsidRPr="00905F65" w:rsidRDefault="00DF2613">
      <w:pPr>
        <w:pStyle w:val="AGREEMENTHEADING"/>
        <w:rPr>
          <w:rFonts w:ascii="Times New Roman" w:hAnsi="Times New Roman" w:cs="Times New Roman"/>
        </w:rPr>
      </w:pPr>
    </w:p>
    <w:p w14:paraId="7ECD11B0" w14:textId="77777777" w:rsidR="00DF2613" w:rsidRPr="00905F65" w:rsidRDefault="00641184">
      <w:pPr>
        <w:pStyle w:val="AGREEMENTBULLETS"/>
        <w:numPr>
          <w:ilvl w:val="0"/>
          <w:numId w:val="4"/>
        </w:numPr>
        <w:rPr>
          <w:rFonts w:ascii="Times New Roman" w:hAnsi="Times New Roman" w:cs="Times New Roman"/>
        </w:rPr>
      </w:pPr>
      <w:r w:rsidRPr="00905F65">
        <w:rPr>
          <w:rFonts w:ascii="Times New Roman" w:hAnsi="Times New Roman" w:cs="Times New Roman"/>
        </w:rPr>
        <w:t>The Competent Security Authorities shall immediately inform each other in writing of any actual or potential Security Incident involving Classified Information of the other Party.</w:t>
      </w:r>
    </w:p>
    <w:p w14:paraId="1C2C7876" w14:textId="77777777" w:rsidR="00DF2613" w:rsidRPr="00905F65" w:rsidRDefault="00DF2613">
      <w:pPr>
        <w:pStyle w:val="AGREEMENTBULLETS"/>
        <w:rPr>
          <w:rFonts w:ascii="Times New Roman" w:hAnsi="Times New Roman" w:cs="Times New Roman"/>
        </w:rPr>
      </w:pPr>
    </w:p>
    <w:p w14:paraId="71161384" w14:textId="77777777" w:rsidR="00DF2613" w:rsidRPr="00905F65" w:rsidRDefault="00641184">
      <w:pPr>
        <w:pStyle w:val="AGREEMENTBULLETS"/>
        <w:numPr>
          <w:ilvl w:val="0"/>
          <w:numId w:val="4"/>
        </w:numPr>
        <w:rPr>
          <w:rFonts w:ascii="Times New Roman" w:hAnsi="Times New Roman" w:cs="Times New Roman"/>
        </w:rPr>
      </w:pPr>
      <w:r w:rsidRPr="00905F65">
        <w:rPr>
          <w:rFonts w:ascii="Times New Roman" w:hAnsi="Times New Roman" w:cs="Times New Roman"/>
        </w:rPr>
        <w:t>The Receiving Party shall investigate immediately any actual or potential Security Incident. The Competent Security Authority of the Originating Party shall, if required, cooperate in the investigation.</w:t>
      </w:r>
    </w:p>
    <w:p w14:paraId="76F7A82F" w14:textId="77777777" w:rsidR="00DF2613" w:rsidRPr="00905F65" w:rsidRDefault="00DF2613">
      <w:pPr>
        <w:pStyle w:val="ListParagraph"/>
        <w:rPr>
          <w:rFonts w:ascii="Times New Roman" w:hAnsi="Times New Roman"/>
        </w:rPr>
      </w:pPr>
    </w:p>
    <w:p w14:paraId="15FC0F62" w14:textId="77777777" w:rsidR="00DF2613" w:rsidRPr="00905F65" w:rsidRDefault="00641184">
      <w:pPr>
        <w:pStyle w:val="AGREEMENTBULLETS"/>
        <w:numPr>
          <w:ilvl w:val="0"/>
          <w:numId w:val="4"/>
        </w:numPr>
        <w:rPr>
          <w:rFonts w:ascii="Times New Roman" w:hAnsi="Times New Roman" w:cs="Times New Roman"/>
        </w:rPr>
      </w:pPr>
      <w:r w:rsidRPr="00905F65">
        <w:rPr>
          <w:rFonts w:ascii="Times New Roman" w:hAnsi="Times New Roman" w:cs="Times New Roman"/>
        </w:rPr>
        <w:t xml:space="preserve">The Competent Security Authority shall take appropriate measures in accordance with its national laws and regulations to limit the </w:t>
      </w:r>
      <w:r w:rsidRPr="00905F65">
        <w:rPr>
          <w:rFonts w:ascii="Times New Roman" w:hAnsi="Times New Roman" w:cs="Times New Roman"/>
        </w:rPr>
        <w:lastRenderedPageBreak/>
        <w:t>consequences of the incident and to prevent a recurrence. The Competent Security Authority of the Originating Party shall be informed of the outcome of the investigation and of measures, if any, taken.</w:t>
      </w:r>
    </w:p>
    <w:p w14:paraId="01E6E345" w14:textId="77777777" w:rsidR="00DF2613" w:rsidRPr="00905F65" w:rsidRDefault="00DF2613">
      <w:pPr>
        <w:pStyle w:val="AGREEMENTTEXT"/>
        <w:rPr>
          <w:rFonts w:ascii="Times New Roman" w:hAnsi="Times New Roman" w:cs="Times New Roman"/>
        </w:rPr>
      </w:pPr>
    </w:p>
    <w:p w14:paraId="11A9782E" w14:textId="77777777" w:rsidR="00DF2613" w:rsidRPr="00905F65" w:rsidRDefault="00DF2613">
      <w:pPr>
        <w:pStyle w:val="AGREEMENTTEXT"/>
        <w:rPr>
          <w:rFonts w:ascii="Times New Roman" w:hAnsi="Times New Roman" w:cs="Times New Roman"/>
        </w:rPr>
      </w:pPr>
    </w:p>
    <w:p w14:paraId="2D743356"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13</w:t>
      </w:r>
    </w:p>
    <w:p w14:paraId="5DE244AE"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COSTS</w:t>
      </w:r>
    </w:p>
    <w:p w14:paraId="4C71AA44" w14:textId="77777777" w:rsidR="00DF2613" w:rsidRPr="00905F65" w:rsidRDefault="00DF2613">
      <w:pPr>
        <w:pStyle w:val="AGREEMENTHEADING"/>
        <w:rPr>
          <w:rFonts w:ascii="Times New Roman" w:hAnsi="Times New Roman" w:cs="Times New Roman"/>
        </w:rPr>
      </w:pPr>
    </w:p>
    <w:p w14:paraId="247A79A2" w14:textId="0A19D64D" w:rsidR="00DF2613" w:rsidRDefault="00641184">
      <w:pPr>
        <w:pStyle w:val="AGREEMENTTEXT"/>
        <w:rPr>
          <w:rFonts w:ascii="Times New Roman" w:hAnsi="Times New Roman" w:cs="Times New Roman"/>
        </w:rPr>
      </w:pPr>
      <w:r w:rsidRPr="00905F65">
        <w:rPr>
          <w:rFonts w:ascii="Times New Roman" w:hAnsi="Times New Roman" w:cs="Times New Roman"/>
          <w:lang w:eastAsia="fi-FI"/>
        </w:rPr>
        <w:t>Each Party shall bear its own costs incurred in the course of implementing and executing its obligations under this Agreement</w:t>
      </w:r>
      <w:r w:rsidRPr="00905F65">
        <w:rPr>
          <w:rFonts w:ascii="Times New Roman" w:hAnsi="Times New Roman" w:cs="Times New Roman"/>
        </w:rPr>
        <w:t xml:space="preserve">. </w:t>
      </w:r>
    </w:p>
    <w:p w14:paraId="099911CC" w14:textId="0F3A90F8" w:rsidR="00DF2613" w:rsidRDefault="00DF2613">
      <w:pPr>
        <w:pStyle w:val="AGREEMENTHEADING"/>
        <w:rPr>
          <w:rFonts w:ascii="Times New Roman" w:hAnsi="Times New Roman" w:cs="Times New Roman"/>
          <w:b w:val="0"/>
          <w:bCs w:val="0"/>
        </w:rPr>
      </w:pPr>
    </w:p>
    <w:p w14:paraId="54D840E6" w14:textId="77777777" w:rsidR="00653369" w:rsidRPr="00905F65" w:rsidRDefault="00653369">
      <w:pPr>
        <w:pStyle w:val="AGREEMENTHEADING"/>
        <w:rPr>
          <w:rFonts w:ascii="Times New Roman" w:hAnsi="Times New Roman" w:cs="Times New Roman"/>
        </w:rPr>
      </w:pPr>
    </w:p>
    <w:p w14:paraId="504C7FB2"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14</w:t>
      </w:r>
    </w:p>
    <w:p w14:paraId="21CBBF89"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DISPUTE RESOLUTION</w:t>
      </w:r>
    </w:p>
    <w:p w14:paraId="207FA584" w14:textId="77777777" w:rsidR="00DF2613" w:rsidRPr="00905F65" w:rsidRDefault="00DF2613">
      <w:pPr>
        <w:pStyle w:val="AGREEMENTHEADING"/>
        <w:rPr>
          <w:rFonts w:ascii="Times New Roman" w:hAnsi="Times New Roman" w:cs="Times New Roman"/>
        </w:rPr>
      </w:pPr>
    </w:p>
    <w:p w14:paraId="5BFD7C03" w14:textId="77777777" w:rsidR="00DF2613" w:rsidRPr="00905F65" w:rsidRDefault="00641184">
      <w:pPr>
        <w:pStyle w:val="AGREEMENTTEXT"/>
        <w:rPr>
          <w:rFonts w:ascii="Times New Roman" w:hAnsi="Times New Roman" w:cs="Times New Roman"/>
        </w:rPr>
      </w:pPr>
      <w:r w:rsidRPr="00905F65">
        <w:rPr>
          <w:rFonts w:ascii="Times New Roman" w:hAnsi="Times New Roman" w:cs="Times New Roman"/>
        </w:rPr>
        <w:t>Any dispute on the interpretation or application of this Agreement shall be settled</w:t>
      </w:r>
      <w:r w:rsidR="00381D2E" w:rsidRPr="00905F65">
        <w:rPr>
          <w:rFonts w:ascii="Times New Roman" w:hAnsi="Times New Roman" w:cs="Times New Roman"/>
        </w:rPr>
        <w:t xml:space="preserve"> </w:t>
      </w:r>
      <w:r w:rsidRPr="00905F65">
        <w:rPr>
          <w:rFonts w:ascii="Times New Roman" w:hAnsi="Times New Roman" w:cs="Times New Roman"/>
        </w:rPr>
        <w:t xml:space="preserve">through consultations or negotiations between the Parties and shall not be referred to any national or international tribunal or Third Party for resolution. </w:t>
      </w:r>
    </w:p>
    <w:p w14:paraId="268B6EBC" w14:textId="77777777" w:rsidR="00DF2613" w:rsidRPr="00905F65" w:rsidRDefault="00DF2613">
      <w:pPr>
        <w:pStyle w:val="AGREEMENTTEXT"/>
        <w:rPr>
          <w:rFonts w:ascii="Times New Roman" w:hAnsi="Times New Roman" w:cs="Times New Roman"/>
        </w:rPr>
      </w:pPr>
    </w:p>
    <w:p w14:paraId="6BEC846F" w14:textId="2D40CB08" w:rsidR="00DF2613" w:rsidRPr="00905F65" w:rsidRDefault="00DF2613">
      <w:pPr>
        <w:pStyle w:val="AGREEMENTTEXT"/>
        <w:tabs>
          <w:tab w:val="left" w:pos="3825"/>
        </w:tabs>
        <w:rPr>
          <w:rFonts w:ascii="Times New Roman" w:hAnsi="Times New Roman" w:cs="Times New Roman"/>
        </w:rPr>
      </w:pPr>
    </w:p>
    <w:p w14:paraId="2D0DB959" w14:textId="7E148010" w:rsidR="00DF2613" w:rsidRPr="00905F65" w:rsidRDefault="00641184">
      <w:pPr>
        <w:pStyle w:val="AGREEMENTHEADING"/>
        <w:rPr>
          <w:rFonts w:ascii="Times New Roman" w:hAnsi="Times New Roman" w:cs="Times New Roman"/>
        </w:rPr>
      </w:pPr>
      <w:r w:rsidRPr="00905F65">
        <w:rPr>
          <w:rFonts w:ascii="Times New Roman" w:hAnsi="Times New Roman" w:cs="Times New Roman"/>
        </w:rPr>
        <w:t>ARTICLE 1</w:t>
      </w:r>
      <w:r w:rsidR="00EC0833">
        <w:rPr>
          <w:rFonts w:ascii="Times New Roman" w:hAnsi="Times New Roman" w:cs="Times New Roman"/>
        </w:rPr>
        <w:t>5</w:t>
      </w:r>
    </w:p>
    <w:p w14:paraId="028C5F2E"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IMPLEMENTING ARRANGEMENTS</w:t>
      </w:r>
    </w:p>
    <w:p w14:paraId="5E2C2500" w14:textId="77777777" w:rsidR="00DF2613" w:rsidRPr="00905F65" w:rsidRDefault="00DF2613">
      <w:pPr>
        <w:pStyle w:val="AGREEMENTTEXT"/>
        <w:tabs>
          <w:tab w:val="left" w:pos="3825"/>
        </w:tabs>
        <w:rPr>
          <w:rFonts w:ascii="Times New Roman" w:hAnsi="Times New Roman" w:cs="Times New Roman"/>
        </w:rPr>
      </w:pPr>
    </w:p>
    <w:p w14:paraId="5E94612B" w14:textId="77777777" w:rsidR="00DF2613" w:rsidRPr="00905F65" w:rsidRDefault="00641184">
      <w:pPr>
        <w:pStyle w:val="AGREEMENTTEXT"/>
        <w:tabs>
          <w:tab w:val="left" w:pos="3825"/>
        </w:tabs>
        <w:rPr>
          <w:rFonts w:ascii="Times New Roman" w:hAnsi="Times New Roman" w:cs="Times New Roman"/>
        </w:rPr>
      </w:pPr>
      <w:r w:rsidRPr="00905F65">
        <w:rPr>
          <w:rFonts w:ascii="Times New Roman" w:hAnsi="Times New Roman" w:cs="Times New Roman"/>
        </w:rPr>
        <w:t xml:space="preserve">The Competent Security Authorities may conclude implementing arrangements pursuant to this Agreement. </w:t>
      </w:r>
    </w:p>
    <w:p w14:paraId="7D609C3D" w14:textId="77777777" w:rsidR="00DF2613" w:rsidRPr="00905F65" w:rsidRDefault="00DF2613">
      <w:pPr>
        <w:pStyle w:val="AGREEMENTTEXT"/>
        <w:tabs>
          <w:tab w:val="left" w:pos="3825"/>
        </w:tabs>
        <w:rPr>
          <w:rFonts w:ascii="Times New Roman" w:hAnsi="Times New Roman" w:cs="Times New Roman"/>
        </w:rPr>
      </w:pPr>
    </w:p>
    <w:p w14:paraId="7E56C665" w14:textId="77777777" w:rsidR="00DF2613" w:rsidRPr="00905F65" w:rsidRDefault="00DF2613">
      <w:pPr>
        <w:pStyle w:val="AGREEMENTTEXT"/>
        <w:tabs>
          <w:tab w:val="left" w:pos="3825"/>
        </w:tabs>
        <w:rPr>
          <w:rFonts w:ascii="Times New Roman" w:hAnsi="Times New Roman" w:cs="Times New Roman"/>
        </w:rPr>
      </w:pPr>
    </w:p>
    <w:p w14:paraId="620602CE" w14:textId="7381D8D3" w:rsidR="00DF2613" w:rsidRPr="00905F65" w:rsidRDefault="00641184" w:rsidP="00EC0833">
      <w:pPr>
        <w:pStyle w:val="AGREEMENTHEADING"/>
        <w:rPr>
          <w:rFonts w:ascii="Times New Roman" w:hAnsi="Times New Roman" w:cs="Times New Roman"/>
        </w:rPr>
      </w:pPr>
      <w:r w:rsidRPr="00905F65">
        <w:rPr>
          <w:rFonts w:ascii="Times New Roman" w:hAnsi="Times New Roman" w:cs="Times New Roman"/>
        </w:rPr>
        <w:t>ARTICLE 1</w:t>
      </w:r>
      <w:r w:rsidR="00EC0833">
        <w:rPr>
          <w:rFonts w:ascii="Times New Roman" w:hAnsi="Times New Roman" w:cs="Times New Roman"/>
        </w:rPr>
        <w:t>6</w:t>
      </w:r>
    </w:p>
    <w:p w14:paraId="1BA68B41" w14:textId="77777777" w:rsidR="00DF2613" w:rsidRPr="00905F65" w:rsidRDefault="00641184">
      <w:pPr>
        <w:pStyle w:val="AGREEMENTHEADING"/>
        <w:rPr>
          <w:rFonts w:ascii="Times New Roman" w:hAnsi="Times New Roman" w:cs="Times New Roman"/>
        </w:rPr>
      </w:pPr>
      <w:r w:rsidRPr="00905F65">
        <w:rPr>
          <w:rFonts w:ascii="Times New Roman" w:hAnsi="Times New Roman" w:cs="Times New Roman"/>
        </w:rPr>
        <w:t>FINAL PROVISIONS</w:t>
      </w:r>
    </w:p>
    <w:p w14:paraId="5F38FE19" w14:textId="77777777" w:rsidR="00DF2613" w:rsidRPr="00905F65" w:rsidRDefault="00DF2613">
      <w:pPr>
        <w:pStyle w:val="AGREEMENTHEADING"/>
        <w:rPr>
          <w:rFonts w:ascii="Times New Roman" w:hAnsi="Times New Roman" w:cs="Times New Roman"/>
        </w:rPr>
      </w:pPr>
    </w:p>
    <w:p w14:paraId="2878FBD8" w14:textId="77777777" w:rsidR="00DF2613" w:rsidRPr="00905F65" w:rsidRDefault="00641184">
      <w:pPr>
        <w:pStyle w:val="AGREEMENTBULLETS"/>
        <w:numPr>
          <w:ilvl w:val="0"/>
          <w:numId w:val="5"/>
        </w:numPr>
        <w:rPr>
          <w:rFonts w:ascii="Times New Roman" w:hAnsi="Times New Roman" w:cs="Times New Roman"/>
        </w:rPr>
      </w:pPr>
      <w:r w:rsidRPr="00905F65">
        <w:rPr>
          <w:rFonts w:ascii="Times New Roman" w:hAnsi="Times New Roman" w:cs="Times New Roman"/>
        </w:rPr>
        <w:t>This Agreement is concluded for an indefinite period of time. Each Party shall notify the other Party through diplomatic channels once the national procedures necessary for entry into force of this Agreement have been completed. This Agreement shall enter into force on the first day of the second month following the receipt of the latter notification.</w:t>
      </w:r>
    </w:p>
    <w:p w14:paraId="4462637D" w14:textId="77777777" w:rsidR="00DF2613" w:rsidRPr="00905F65" w:rsidRDefault="00DF2613">
      <w:pPr>
        <w:pStyle w:val="AGREEMENTBULLETS"/>
        <w:ind w:left="360"/>
        <w:rPr>
          <w:rFonts w:ascii="Times New Roman" w:hAnsi="Times New Roman" w:cs="Times New Roman"/>
        </w:rPr>
      </w:pPr>
    </w:p>
    <w:p w14:paraId="0D8F79F8" w14:textId="77777777" w:rsidR="00DF2613" w:rsidRPr="00905F65" w:rsidRDefault="00641184">
      <w:pPr>
        <w:pStyle w:val="AGREEMENTBULLETS"/>
        <w:numPr>
          <w:ilvl w:val="0"/>
          <w:numId w:val="5"/>
        </w:numPr>
        <w:rPr>
          <w:rFonts w:ascii="Times New Roman" w:hAnsi="Times New Roman" w:cs="Times New Roman"/>
        </w:rPr>
      </w:pPr>
      <w:r w:rsidRPr="00905F65">
        <w:rPr>
          <w:rFonts w:ascii="Times New Roman" w:hAnsi="Times New Roman" w:cs="Times New Roman"/>
        </w:rPr>
        <w:t>With regard to the Kingdom of the Netherlands, this Agreement shall apply to the European part of the Netherlands and the Caribbean part of the Netherlands (the islands of Bonaire, Sint Eustatius and Saba).</w:t>
      </w:r>
    </w:p>
    <w:p w14:paraId="5446E47A" w14:textId="77777777" w:rsidR="00DF2613" w:rsidRPr="00905F65" w:rsidRDefault="00DF2613">
      <w:pPr>
        <w:pStyle w:val="AGREEMENTBULLETS"/>
        <w:rPr>
          <w:rFonts w:ascii="Times New Roman" w:hAnsi="Times New Roman" w:cs="Times New Roman"/>
        </w:rPr>
      </w:pPr>
    </w:p>
    <w:p w14:paraId="3EB7FDCD" w14:textId="77777777" w:rsidR="00DF2613" w:rsidRPr="00905F65" w:rsidRDefault="00641184">
      <w:pPr>
        <w:pStyle w:val="AGREEMENTBULLETS"/>
        <w:numPr>
          <w:ilvl w:val="0"/>
          <w:numId w:val="5"/>
        </w:numPr>
        <w:rPr>
          <w:rFonts w:ascii="Times New Roman" w:hAnsi="Times New Roman" w:cs="Times New Roman"/>
        </w:rPr>
      </w:pPr>
      <w:r w:rsidRPr="00905F65">
        <w:rPr>
          <w:rFonts w:ascii="Times New Roman" w:hAnsi="Times New Roman" w:cs="Times New Roman"/>
        </w:rPr>
        <w:t xml:space="preserve">This Agreement may only be amended with the mutual consent of the Parties. Either Party may propose amendments to this Agreement at any time through diplomatic channels. Such amendments shall enter into force under the conditions laid down in paragraph 1 of this article. </w:t>
      </w:r>
    </w:p>
    <w:p w14:paraId="33908760" w14:textId="77777777" w:rsidR="00DF2613" w:rsidRPr="00905F65" w:rsidRDefault="00DF2613">
      <w:pPr>
        <w:pStyle w:val="ListParagraph"/>
        <w:rPr>
          <w:rFonts w:ascii="Times New Roman" w:hAnsi="Times New Roman"/>
        </w:rPr>
      </w:pPr>
    </w:p>
    <w:p w14:paraId="4AA648EA" w14:textId="77777777" w:rsidR="00DF2613" w:rsidRPr="00905F65" w:rsidRDefault="00641184">
      <w:pPr>
        <w:pStyle w:val="AGREEMENTBULLETS"/>
        <w:numPr>
          <w:ilvl w:val="0"/>
          <w:numId w:val="5"/>
        </w:numPr>
        <w:rPr>
          <w:rFonts w:ascii="Times New Roman" w:hAnsi="Times New Roman" w:cs="Times New Roman"/>
        </w:rPr>
      </w:pPr>
      <w:r w:rsidRPr="00905F65">
        <w:rPr>
          <w:rFonts w:ascii="Times New Roman" w:hAnsi="Times New Roman" w:cs="Times New Roman"/>
        </w:rPr>
        <w:t xml:space="preserve">Notwithstanding the provisions of paragraph 3 of this article, any amendment to the Annex 1 of this Agreement shall be agreed upon by the Competent Security Authorities of the Parties, shall be confirmed in </w:t>
      </w:r>
      <w:r w:rsidRPr="00905F65">
        <w:rPr>
          <w:rFonts w:ascii="Times New Roman" w:hAnsi="Times New Roman" w:cs="Times New Roman"/>
        </w:rPr>
        <w:lastRenderedPageBreak/>
        <w:t>writing through an exchange of diplomatic notes and shall enter into force on a date to be determined in the diplomatic notes.</w:t>
      </w:r>
    </w:p>
    <w:p w14:paraId="68480715" w14:textId="77777777" w:rsidR="00DF2613" w:rsidRPr="00905F65" w:rsidRDefault="00DF2613">
      <w:pPr>
        <w:pStyle w:val="AGREEMENTBULLETS"/>
        <w:rPr>
          <w:rFonts w:ascii="Times New Roman" w:hAnsi="Times New Roman" w:cs="Times New Roman"/>
          <w:strike/>
        </w:rPr>
      </w:pPr>
    </w:p>
    <w:p w14:paraId="2E4494CF" w14:textId="77777777" w:rsidR="00DF2613" w:rsidRPr="00905F65" w:rsidRDefault="00641184">
      <w:pPr>
        <w:pStyle w:val="AGREEMENTBULLETS"/>
        <w:numPr>
          <w:ilvl w:val="0"/>
          <w:numId w:val="5"/>
        </w:numPr>
        <w:rPr>
          <w:rFonts w:ascii="Times New Roman" w:hAnsi="Times New Roman" w:cs="Times New Roman"/>
        </w:rPr>
      </w:pPr>
      <w:r w:rsidRPr="00905F65">
        <w:rPr>
          <w:rFonts w:ascii="Times New Roman" w:hAnsi="Times New Roman" w:cs="Times New Roman"/>
        </w:rPr>
        <w:t>A Party may terminate this Agreement in writing at any time through diplomatic channels. In this case, the Agreement shall expire six months after receipt of such notification.</w:t>
      </w:r>
    </w:p>
    <w:p w14:paraId="180D9D6C" w14:textId="77777777" w:rsidR="00DF2613" w:rsidRPr="00905F65" w:rsidRDefault="00DF2613">
      <w:pPr>
        <w:pStyle w:val="AGREEMENTBULLETS"/>
        <w:rPr>
          <w:rFonts w:ascii="Times New Roman" w:hAnsi="Times New Roman" w:cs="Times New Roman"/>
          <w:strike/>
        </w:rPr>
      </w:pPr>
    </w:p>
    <w:p w14:paraId="5D5CF201" w14:textId="77777777" w:rsidR="00DF2613" w:rsidRPr="00905F65" w:rsidRDefault="00641184">
      <w:pPr>
        <w:pStyle w:val="AGREEMENTBULLETS"/>
        <w:numPr>
          <w:ilvl w:val="0"/>
          <w:numId w:val="5"/>
        </w:numPr>
        <w:rPr>
          <w:rFonts w:ascii="Times New Roman" w:hAnsi="Times New Roman" w:cs="Times New Roman"/>
        </w:rPr>
      </w:pPr>
      <w:r w:rsidRPr="00905F65">
        <w:rPr>
          <w:rFonts w:ascii="Times New Roman" w:hAnsi="Times New Roman" w:cs="Times New Roman"/>
        </w:rPr>
        <w:t>Regardless of the termination of this Agreement, all Classified Information exchanged, released or generated under this Agreement shall be protected in accordance with the terms of this Agreement before it was terminated, for as long as the</w:t>
      </w:r>
      <w:r w:rsidR="006A1A3B" w:rsidRPr="00905F65">
        <w:rPr>
          <w:rFonts w:ascii="Times New Roman" w:hAnsi="Times New Roman" w:cs="Times New Roman"/>
        </w:rPr>
        <w:t xml:space="preserve"> </w:t>
      </w:r>
      <w:r w:rsidRPr="00905F65">
        <w:rPr>
          <w:rFonts w:ascii="Times New Roman" w:hAnsi="Times New Roman" w:cs="Times New Roman"/>
        </w:rPr>
        <w:t>Classified Information remains classified.</w:t>
      </w:r>
    </w:p>
    <w:p w14:paraId="51BCEBED" w14:textId="77777777" w:rsidR="00DF2613" w:rsidRPr="00905F65" w:rsidRDefault="00DF2613">
      <w:pPr>
        <w:pStyle w:val="ListParagraph"/>
        <w:rPr>
          <w:rFonts w:ascii="Times New Roman" w:hAnsi="Times New Roman"/>
        </w:rPr>
      </w:pPr>
    </w:p>
    <w:p w14:paraId="57B3BB96" w14:textId="77777777" w:rsidR="00DF2613" w:rsidRPr="00905F65" w:rsidRDefault="00641184">
      <w:pPr>
        <w:pStyle w:val="AGREEMENTBULLETS"/>
        <w:ind w:left="360"/>
        <w:rPr>
          <w:rFonts w:ascii="Times New Roman" w:hAnsi="Times New Roman" w:cs="Times New Roman"/>
        </w:rPr>
      </w:pPr>
      <w:r w:rsidRPr="00905F65">
        <w:rPr>
          <w:rFonts w:ascii="Times New Roman" w:hAnsi="Times New Roman" w:cs="Times New Roman"/>
          <w:spacing w:val="-1"/>
        </w:rPr>
        <w:t xml:space="preserve">IN WITNESS whereof the representatives of the Parties, duly authorised thereto, </w:t>
      </w:r>
      <w:r w:rsidRPr="00905F65">
        <w:rPr>
          <w:rFonts w:ascii="Times New Roman" w:hAnsi="Times New Roman" w:cs="Times New Roman"/>
        </w:rPr>
        <w:t>have signed this Agreement.</w:t>
      </w:r>
    </w:p>
    <w:p w14:paraId="25305730" w14:textId="77777777" w:rsidR="00DF2613" w:rsidRPr="00905F65" w:rsidRDefault="00DF2613">
      <w:pPr>
        <w:pStyle w:val="AGREEMENTBULLETS"/>
        <w:rPr>
          <w:rFonts w:ascii="Times New Roman" w:hAnsi="Times New Roman" w:cs="Times New Roman"/>
        </w:rPr>
      </w:pPr>
    </w:p>
    <w:p w14:paraId="4A8DA347" w14:textId="5ACCFB80" w:rsidR="00DF2613" w:rsidRPr="00905F65" w:rsidRDefault="00641184" w:rsidP="006A1A3B">
      <w:pPr>
        <w:pStyle w:val="AGREEMENTBULLETS"/>
        <w:ind w:left="360"/>
        <w:rPr>
          <w:rFonts w:ascii="Times New Roman" w:hAnsi="Times New Roman" w:cs="Times New Roman"/>
          <w:spacing w:val="-1"/>
        </w:rPr>
      </w:pPr>
      <w:r w:rsidRPr="00905F65">
        <w:rPr>
          <w:rFonts w:ascii="Times New Roman" w:hAnsi="Times New Roman" w:cs="Times New Roman"/>
          <w:spacing w:val="-1"/>
        </w:rPr>
        <w:t>DONE</w:t>
      </w:r>
      <w:r w:rsidR="00060CF3">
        <w:rPr>
          <w:rFonts w:ascii="Times New Roman" w:hAnsi="Times New Roman" w:cs="Times New Roman"/>
          <w:spacing w:val="-1"/>
        </w:rPr>
        <w:t xml:space="preserve"> in ………………………………… on …………………………</w:t>
      </w:r>
      <w:r w:rsidRPr="00905F65">
        <w:rPr>
          <w:rFonts w:ascii="Times New Roman" w:hAnsi="Times New Roman" w:cs="Times New Roman"/>
          <w:spacing w:val="-1"/>
        </w:rPr>
        <w:t xml:space="preserve">.. in </w:t>
      </w:r>
      <w:r w:rsidR="00060CF3">
        <w:rPr>
          <w:rFonts w:ascii="Times New Roman" w:hAnsi="Times New Roman" w:cs="Times New Roman"/>
          <w:color w:val="000000" w:themeColor="text1"/>
          <w:spacing w:val="-1"/>
        </w:rPr>
        <w:t>two</w:t>
      </w:r>
      <w:r w:rsidR="000D2C85" w:rsidRPr="00060CF3">
        <w:rPr>
          <w:rFonts w:ascii="Times New Roman" w:hAnsi="Times New Roman" w:cs="Times New Roman"/>
          <w:color w:val="000000" w:themeColor="text1"/>
          <w:spacing w:val="-1"/>
        </w:rPr>
        <w:t xml:space="preserve"> </w:t>
      </w:r>
      <w:r w:rsidRPr="00905F65">
        <w:rPr>
          <w:rFonts w:ascii="Times New Roman" w:hAnsi="Times New Roman" w:cs="Times New Roman"/>
          <w:spacing w:val="-1"/>
        </w:rPr>
        <w:t xml:space="preserve">original copies in the </w:t>
      </w:r>
      <w:r w:rsidR="0013412C" w:rsidRPr="00905F65">
        <w:rPr>
          <w:rFonts w:ascii="Times New Roman" w:hAnsi="Times New Roman" w:cs="Times New Roman"/>
          <w:spacing w:val="-1"/>
        </w:rPr>
        <w:t>Latvian</w:t>
      </w:r>
      <w:r w:rsidR="0013412C">
        <w:rPr>
          <w:rFonts w:ascii="Times New Roman" w:hAnsi="Times New Roman" w:cs="Times New Roman"/>
          <w:spacing w:val="-1"/>
        </w:rPr>
        <w:t>,</w:t>
      </w:r>
      <w:r w:rsidR="0013412C" w:rsidRPr="00905F65">
        <w:rPr>
          <w:rFonts w:ascii="Times New Roman" w:hAnsi="Times New Roman" w:cs="Times New Roman"/>
          <w:spacing w:val="-1"/>
        </w:rPr>
        <w:t xml:space="preserve"> </w:t>
      </w:r>
      <w:r w:rsidR="0013412C">
        <w:rPr>
          <w:rFonts w:ascii="Times New Roman" w:hAnsi="Times New Roman" w:cs="Times New Roman"/>
          <w:spacing w:val="-1"/>
        </w:rPr>
        <w:t>Dutch</w:t>
      </w:r>
      <w:r w:rsidRPr="00905F65">
        <w:rPr>
          <w:rFonts w:ascii="Times New Roman" w:hAnsi="Times New Roman" w:cs="Times New Roman"/>
          <w:spacing w:val="-1"/>
        </w:rPr>
        <w:t xml:space="preserve"> and English languages, all texts being equally authentic. In case of divergence of interpretation of this Agreement, the English text shall prevail.</w:t>
      </w:r>
    </w:p>
    <w:p w14:paraId="36BDC8A4" w14:textId="77777777" w:rsidR="00E11B15" w:rsidRPr="00905F65" w:rsidRDefault="00E11B15" w:rsidP="006A1A3B">
      <w:pPr>
        <w:pStyle w:val="AGREEMENTBULLETS"/>
        <w:ind w:left="360"/>
        <w:rPr>
          <w:rFonts w:ascii="Times New Roman" w:hAnsi="Times New Roman" w:cs="Times New Roman"/>
          <w:spacing w:val="-1"/>
        </w:rPr>
      </w:pPr>
    </w:p>
    <w:p w14:paraId="29C6F9FF" w14:textId="3BB012C5" w:rsidR="00E11B15" w:rsidRPr="00905F65" w:rsidRDefault="0013412C" w:rsidP="006A1A3B">
      <w:pPr>
        <w:pStyle w:val="AGREEMENTBULLETS"/>
        <w:ind w:left="360"/>
        <w:rPr>
          <w:rFonts w:ascii="Times New Roman" w:hAnsi="Times New Roman" w:cs="Times New Roman"/>
          <w:spacing w:val="-1"/>
        </w:rPr>
      </w:pPr>
      <w:r w:rsidRPr="00905F65">
        <w:rPr>
          <w:rFonts w:ascii="Times New Roman" w:hAnsi="Times New Roman" w:cs="Times New Roman"/>
          <w:noProof/>
          <w:lang w:val="lv-LV" w:eastAsia="lv-LV"/>
        </w:rPr>
        <mc:AlternateContent>
          <mc:Choice Requires="wps">
            <w:drawing>
              <wp:anchor distT="635" distB="0" distL="112395" distR="114300" simplePos="0" relativeHeight="30" behindDoc="0" locked="0" layoutInCell="0" allowOverlap="1" wp14:anchorId="1B318D52" wp14:editId="0AC115E6">
                <wp:simplePos x="0" y="0"/>
                <wp:positionH relativeFrom="column">
                  <wp:posOffset>2183130</wp:posOffset>
                </wp:positionH>
                <wp:positionV relativeFrom="paragraph">
                  <wp:posOffset>157480</wp:posOffset>
                </wp:positionV>
                <wp:extent cx="2607310" cy="541655"/>
                <wp:effectExtent l="0" t="0" r="2540" b="0"/>
                <wp:wrapSquare wrapText="bothSides"/>
                <wp:docPr id="3" name="Text Box 6"/>
                <wp:cNvGraphicFramePr/>
                <a:graphic xmlns:a="http://schemas.openxmlformats.org/drawingml/2006/main">
                  <a:graphicData uri="http://schemas.microsoft.com/office/word/2010/wordprocessingShape">
                    <wps:wsp>
                      <wps:cNvSpPr/>
                      <wps:spPr>
                        <a:xfrm>
                          <a:off x="0" y="0"/>
                          <a:ext cx="2607310" cy="541655"/>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3124A6F7" w14:textId="4F197687" w:rsidR="00DF2613" w:rsidRPr="00F3106A" w:rsidRDefault="00641184" w:rsidP="00CB2E47">
                            <w:pPr>
                              <w:pStyle w:val="FrameContents"/>
                              <w:rPr>
                                <w:rFonts w:ascii="Times New Roman" w:hAnsi="Times New Roman"/>
                                <w:b/>
                                <w:bCs/>
                                <w:color w:val="000000"/>
                                <w:spacing w:val="-1"/>
                              </w:rPr>
                            </w:pPr>
                            <w:r w:rsidRPr="00F3106A">
                              <w:rPr>
                                <w:rFonts w:ascii="Times New Roman" w:hAnsi="Times New Roman"/>
                                <w:b/>
                                <w:bCs/>
                                <w:color w:val="000000"/>
                                <w:spacing w:val="-1"/>
                              </w:rPr>
                              <w:t>For the</w:t>
                            </w:r>
                            <w:r w:rsidR="0013412C">
                              <w:rPr>
                                <w:rFonts w:ascii="Times New Roman" w:hAnsi="Times New Roman"/>
                                <w:b/>
                                <w:bCs/>
                                <w:color w:val="000000"/>
                                <w:spacing w:val="-1"/>
                              </w:rPr>
                              <w:t xml:space="preserve"> </w:t>
                            </w:r>
                            <w:r w:rsidR="0013412C" w:rsidRPr="00F3106A">
                              <w:rPr>
                                <w:rFonts w:ascii="Times New Roman" w:eastAsia="Calibri" w:hAnsi="Times New Roman"/>
                                <w:b/>
                                <w:bCs/>
                                <w:color w:val="000000"/>
                                <w:spacing w:val="-2"/>
                                <w:lang w:val="en-US" w:eastAsia="en-US"/>
                              </w:rPr>
                              <w:t xml:space="preserve">Kingdom of the </w:t>
                            </w:r>
                            <w:r w:rsidR="0013412C">
                              <w:rPr>
                                <w:rFonts w:ascii="Times New Roman" w:eastAsia="Calibri" w:hAnsi="Times New Roman"/>
                                <w:b/>
                                <w:bCs/>
                                <w:color w:val="000000"/>
                                <w:spacing w:val="-2"/>
                                <w:lang w:val="en-US" w:eastAsia="en-US"/>
                              </w:rPr>
                              <w:t>Neth</w:t>
                            </w:r>
                            <w:r w:rsidR="0013412C" w:rsidRPr="00F3106A">
                              <w:rPr>
                                <w:rFonts w:ascii="Times New Roman" w:eastAsia="Calibri" w:hAnsi="Times New Roman"/>
                                <w:b/>
                                <w:bCs/>
                                <w:color w:val="000000"/>
                                <w:spacing w:val="-2"/>
                                <w:lang w:val="en-US" w:eastAsia="en-US"/>
                              </w:rPr>
                              <w:t>erlands</w:t>
                            </w:r>
                            <w:r w:rsidRPr="00F3106A">
                              <w:rPr>
                                <w:rFonts w:ascii="Times New Roman" w:hAnsi="Times New Roman"/>
                                <w:b/>
                                <w:bCs/>
                                <w:color w:val="000000"/>
                                <w:spacing w:val="-1"/>
                              </w:rPr>
                              <w:t>,</w:t>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1B318D52" id="Text Box 6" o:spid="_x0000_s1026" style="position:absolute;left:0;text-align:left;margin-left:171.9pt;margin-top:12.4pt;width:205.3pt;height:42.65pt;z-index:30;visibility:visible;mso-wrap-style:square;mso-width-percent:0;mso-height-percent:0;mso-wrap-distance-left:8.85pt;mso-wrap-distance-top:.05pt;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Fr6wEAADQEAAAOAAAAZHJzL2Uyb0RvYy54bWysU8FuEzEQvSPxD5bvZJOUBBRlUwFVuCCo&#10;aPsBjtfOWrI9ZuxkN3/P2LvdFnoqIgfHXs97M+/NeHvdO8vOCqMBX/PFbM6Z8hIa4481f7jfv/vI&#10;WUzCN8KCVzW/qMivd2/fbLuwUUtowTYKGZH4uOlCzduUwqaqomyVE3EGQXm61IBOJDrisWpQdMTu&#10;bLWcz9dVB9gEBKlipK83wyXfFX6tlUw/tI4qMVtzqi2VFct6yGu124rNEUVojRzLEP9QhRPGU9KJ&#10;6kYkwU5oXlA5IxEi6DST4CrQ2khVNJCaxfwvNXetCKpoIXNimGyK/49Wfj/fIjNNza8488JRi+5V&#10;n9hn6Nk6u9OFuKGgu3CL4ynSNkvtNbr8TyJYXxy9TI5mCkkfl+v5h6sFGS/pbvV+sV6tMmn1hA4Y&#10;01cFjuVNzZE6VowU528xDaGPITlZBGuavbG2HPB4+GKRnQV1d19+I/sfYdazLleWIR4yeOC1nirJ&#10;+gZFZZcuVuU4638qTb4UYSWXHJMNw0PTTaoeR4j0FEAO1MT/SuwIyWhVZvaV+AlU8oNPE94ZD1g8&#10;eaYub1N/6Md+HqC50Ax09AhqHn+dBCrOhJctkNShGR4+nRJoUxqS4QNmtI9Gs7R0fEZ59p+fS9TT&#10;Y9/9BgAA//8DAFBLAwQUAAYACAAAACEAX+3CGOAAAAAKAQAADwAAAGRycy9kb3ducmV2LnhtbEyP&#10;wU7DMAyG70i8Q2QkLmhLuwWYStMJTUJi3DY47Jg1XtvROFWTde3bY05wsix/+v39+Xp0rRiwD40n&#10;Dek8AYFUettQpeHr8222AhGiIWtaT6hhwgDr4vYmN5n1V9rhsI+V4BAKmdFQx9hlUoayRmfC3HdI&#10;fDv53pnIa19J25srh7tWLpLkSTrTEH+oTYebGsvv/cVpKN/lavOQnt1wms5b9THF7UFZre/vxtcX&#10;EBHH+AfDrz6rQ8FOR38hG0SrYamWrB41LBRPBp4flQJxZDJNUpBFLv9XKH4AAAD//wMAUEsBAi0A&#10;FAAGAAgAAAAhALaDOJL+AAAA4QEAABMAAAAAAAAAAAAAAAAAAAAAAFtDb250ZW50X1R5cGVzXS54&#10;bWxQSwECLQAUAAYACAAAACEAOP0h/9YAAACUAQAACwAAAAAAAAAAAAAAAAAvAQAAX3JlbHMvLnJl&#10;bHNQSwECLQAUAAYACAAAACEAbmVxa+sBAAA0BAAADgAAAAAAAAAAAAAAAAAuAgAAZHJzL2Uyb0Rv&#10;Yy54bWxQSwECLQAUAAYACAAAACEAX+3CGOAAAAAKAQAADwAAAAAAAAAAAAAAAABFBAAAZHJzL2Rv&#10;d25yZXYueG1sUEsFBgAAAAAEAAQA8wAAAFIFAAAAAA==&#10;" o:allowincell="f" stroked="f" strokeweight="0">
                <v:textbox>
                  <w:txbxContent>
                    <w:p w14:paraId="3124A6F7" w14:textId="4F197687" w:rsidR="00DF2613" w:rsidRPr="00F3106A" w:rsidRDefault="00641184" w:rsidP="00CB2E47">
                      <w:pPr>
                        <w:pStyle w:val="FrameContents"/>
                        <w:rPr>
                          <w:rFonts w:ascii="Times New Roman" w:hAnsi="Times New Roman"/>
                          <w:b/>
                          <w:bCs/>
                          <w:color w:val="000000"/>
                          <w:spacing w:val="-1"/>
                        </w:rPr>
                      </w:pPr>
                      <w:r w:rsidRPr="00F3106A">
                        <w:rPr>
                          <w:rFonts w:ascii="Times New Roman" w:hAnsi="Times New Roman"/>
                          <w:b/>
                          <w:bCs/>
                          <w:color w:val="000000"/>
                          <w:spacing w:val="-1"/>
                        </w:rPr>
                        <w:t>For the</w:t>
                      </w:r>
                      <w:r w:rsidR="0013412C">
                        <w:rPr>
                          <w:rFonts w:ascii="Times New Roman" w:hAnsi="Times New Roman"/>
                          <w:b/>
                          <w:bCs/>
                          <w:color w:val="000000"/>
                          <w:spacing w:val="-1"/>
                        </w:rPr>
                        <w:t xml:space="preserve"> </w:t>
                      </w:r>
                      <w:r w:rsidR="0013412C" w:rsidRPr="00F3106A">
                        <w:rPr>
                          <w:rFonts w:ascii="Times New Roman" w:eastAsia="Calibri" w:hAnsi="Times New Roman"/>
                          <w:b/>
                          <w:bCs/>
                          <w:color w:val="000000"/>
                          <w:spacing w:val="-2"/>
                          <w:lang w:val="en-US" w:eastAsia="en-US"/>
                        </w:rPr>
                        <w:t xml:space="preserve">Kingdom of the </w:t>
                      </w:r>
                      <w:r w:rsidR="0013412C">
                        <w:rPr>
                          <w:rFonts w:ascii="Times New Roman" w:eastAsia="Calibri" w:hAnsi="Times New Roman"/>
                          <w:b/>
                          <w:bCs/>
                          <w:color w:val="000000"/>
                          <w:spacing w:val="-2"/>
                          <w:lang w:val="en-US" w:eastAsia="en-US"/>
                        </w:rPr>
                        <w:t>Neth</w:t>
                      </w:r>
                      <w:r w:rsidR="0013412C" w:rsidRPr="00F3106A">
                        <w:rPr>
                          <w:rFonts w:ascii="Times New Roman" w:eastAsia="Calibri" w:hAnsi="Times New Roman"/>
                          <w:b/>
                          <w:bCs/>
                          <w:color w:val="000000"/>
                          <w:spacing w:val="-2"/>
                          <w:lang w:val="en-US" w:eastAsia="en-US"/>
                        </w:rPr>
                        <w:t>erlands</w:t>
                      </w:r>
                      <w:r w:rsidRPr="00F3106A">
                        <w:rPr>
                          <w:rFonts w:ascii="Times New Roman" w:hAnsi="Times New Roman"/>
                          <w:b/>
                          <w:bCs/>
                          <w:color w:val="000000"/>
                          <w:spacing w:val="-1"/>
                        </w:rPr>
                        <w:t>,</w:t>
                      </w:r>
                    </w:p>
                  </w:txbxContent>
                </v:textbox>
                <w10:wrap type="square"/>
              </v:rect>
            </w:pict>
          </mc:Fallback>
        </mc:AlternateContent>
      </w:r>
    </w:p>
    <w:p w14:paraId="51716AE0" w14:textId="73A5D382" w:rsidR="00E11B15" w:rsidRPr="00905F65" w:rsidRDefault="00E11B15" w:rsidP="00F3106A">
      <w:pPr>
        <w:pStyle w:val="AGREEMENTBULLETS"/>
        <w:ind w:left="360"/>
        <w:rPr>
          <w:rFonts w:ascii="Times New Roman" w:hAnsi="Times New Roman" w:cs="Times New Roman"/>
          <w:spacing w:val="-1"/>
        </w:rPr>
      </w:pPr>
      <w:r w:rsidRPr="00905F65">
        <w:rPr>
          <w:rFonts w:ascii="Times New Roman" w:hAnsi="Times New Roman" w:cs="Times New Roman"/>
          <w:noProof/>
          <w:lang w:val="lv-LV" w:eastAsia="lv-LV"/>
        </w:rPr>
        <mc:AlternateContent>
          <mc:Choice Requires="wps">
            <w:drawing>
              <wp:anchor distT="1905" distB="635" distL="0" distR="0" simplePos="0" relativeHeight="28" behindDoc="0" locked="0" layoutInCell="0" allowOverlap="1" wp14:anchorId="030DC0DE" wp14:editId="41ACC05E">
                <wp:simplePos x="0" y="0"/>
                <wp:positionH relativeFrom="margin">
                  <wp:posOffset>160045</wp:posOffset>
                </wp:positionH>
                <wp:positionV relativeFrom="paragraph">
                  <wp:posOffset>20675</wp:posOffset>
                </wp:positionV>
                <wp:extent cx="2840355" cy="320040"/>
                <wp:effectExtent l="0" t="635" r="0" b="0"/>
                <wp:wrapSquare wrapText="largest"/>
                <wp:docPr id="1" name="Text Box 5"/>
                <wp:cNvGraphicFramePr/>
                <a:graphic xmlns:a="http://schemas.openxmlformats.org/drawingml/2006/main">
                  <a:graphicData uri="http://schemas.microsoft.com/office/word/2010/wordprocessingShape">
                    <wps:wsp>
                      <wps:cNvSpPr/>
                      <wps:spPr>
                        <a:xfrm>
                          <a:off x="0" y="0"/>
                          <a:ext cx="2840355" cy="320040"/>
                        </a:xfrm>
                        <a:prstGeom prst="rect">
                          <a:avLst/>
                        </a:prstGeom>
                        <a:noFill/>
                        <a:ln w="0">
                          <a:noFill/>
                        </a:ln>
                      </wps:spPr>
                      <wps:style>
                        <a:lnRef idx="0">
                          <a:scrgbClr r="0" g="0" b="0"/>
                        </a:lnRef>
                        <a:fillRef idx="0">
                          <a:scrgbClr r="0" g="0" b="0"/>
                        </a:fillRef>
                        <a:effectRef idx="0">
                          <a:scrgbClr r="0" g="0" b="0"/>
                        </a:effectRef>
                        <a:fontRef idx="minor"/>
                      </wps:style>
                      <wps:txbx>
                        <w:txbxContent>
                          <w:p w14:paraId="6B654C66" w14:textId="7B48FB5D" w:rsidR="00DF2613" w:rsidRPr="00F3106A" w:rsidRDefault="00641184">
                            <w:pPr>
                              <w:pStyle w:val="FrameContents"/>
                              <w:rPr>
                                <w:rFonts w:ascii="Times New Roman" w:eastAsia="Calibri" w:hAnsi="Times New Roman"/>
                                <w:b/>
                                <w:bCs/>
                                <w:color w:val="000000"/>
                                <w:spacing w:val="-2"/>
                                <w:lang w:val="en-US" w:eastAsia="en-US"/>
                              </w:rPr>
                            </w:pPr>
                            <w:r w:rsidRPr="00F3106A">
                              <w:rPr>
                                <w:rFonts w:ascii="Times New Roman" w:eastAsia="Calibri" w:hAnsi="Times New Roman"/>
                                <w:b/>
                                <w:bCs/>
                                <w:color w:val="000000"/>
                                <w:spacing w:val="-2"/>
                                <w:lang w:val="en-US" w:eastAsia="en-US"/>
                              </w:rPr>
                              <w:t xml:space="preserve">For the </w:t>
                            </w:r>
                            <w:r w:rsidR="0013412C" w:rsidRPr="00F3106A">
                              <w:rPr>
                                <w:rFonts w:ascii="Times New Roman" w:hAnsi="Times New Roman"/>
                                <w:b/>
                                <w:bCs/>
                                <w:color w:val="000000"/>
                                <w:spacing w:val="-1"/>
                              </w:rPr>
                              <w:t>Republic of Latvia</w:t>
                            </w:r>
                            <w:r w:rsidRPr="00F3106A">
                              <w:rPr>
                                <w:rFonts w:ascii="Times New Roman" w:eastAsia="Calibri" w:hAnsi="Times New Roman"/>
                                <w:b/>
                                <w:bCs/>
                                <w:color w:val="000000"/>
                                <w:spacing w:val="-2"/>
                                <w:lang w:val="en-US" w:eastAsia="en-US"/>
                              </w:rPr>
                              <w:t>,</w:t>
                            </w:r>
                          </w:p>
                          <w:p w14:paraId="2830C351" w14:textId="77777777" w:rsidR="00DF2613" w:rsidRDefault="00DF2613">
                            <w:pPr>
                              <w:pStyle w:val="FrameContents"/>
                              <w:rPr>
                                <w:color w:val="000000"/>
                              </w:rPr>
                            </w:pPr>
                          </w:p>
                        </w:txbxContent>
                      </wps:txbx>
                      <wps:bodyPr lIns="0" tIns="0" rIns="0" bIns="0" anchor="t">
                        <a:spAutoFit/>
                      </wps:bodyPr>
                    </wps:wsp>
                  </a:graphicData>
                </a:graphic>
              </wp:anchor>
            </w:drawing>
          </mc:Choice>
          <mc:Fallback>
            <w:pict>
              <v:rect w14:anchorId="030DC0DE" id="Text Box 5" o:spid="_x0000_s1027" style="position:absolute;left:0;text-align:left;margin-left:12.6pt;margin-top:1.65pt;width:223.65pt;height:25.2pt;z-index:28;visibility:visible;mso-wrap-style:square;mso-wrap-distance-left:0;mso-wrap-distance-top:.15pt;mso-wrap-distance-right:0;mso-wrap-distance-bottom:.05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lRf4wEAACgEAAAOAAAAZHJzL2Uyb0RvYy54bWysU9tu3CAQfa/Uf0C8d+1sslVkrTdqG6Wq&#10;VLVRkn4AxrC2BAwayNr79x3wJb08peoLDDBzZs6cYX8zWsNOCkMPruYXm5Iz5SS0vTvW/MfT3btr&#10;zkIUrhUGnKr5WQV+c3j7Zj/4Sm2hA9MqZATiQjX4mncx+qooguyUFWEDXjl61IBWRDrisWhRDIRu&#10;TbEty/fFANh6BKlCoNvb6ZEfMr7WSsbvWgcVmak51Rbzinlt0loc9qI6ovBdL+cyxD9UYUXvKOkK&#10;dSuiYM/Y/wVle4kQQMeNBFuA1r1UmQOxuSj/YPPYCa8yF2pO8Gubwv+Dld9O98j6lrTjzAlLEj2p&#10;MbKPMLJd6s7gQ0VOj/4e51MgM1EdNdq0Ewk25o6e144mCEmX2+ur8nK340zS2yUJdpVbXrxEewzx&#10;swLLklFzJMVyI8Xpa4iUkVwXl5TMwV1vTFbNODakhL9dk7txFJXKngrNVjwblfyMe1Ca6OZ600WQ&#10;eGw+GWTTTNDQ0pQsk5HBKCA5akr7ytg5JEWrPIqvjF+Dcn5wcY23vQNM6kw8J3aJaBybcVZzVquB&#10;9kwKmy+Opib9gMXAxWgWQzjZAfVhEiD4D8+Rup1FSNgT0pyTxjFrM3+dNO+/nrPXywc//AQAAP//&#10;AwBQSwMEFAAGAAgAAAAhAAYlsijZAAAABwEAAA8AAABkcnMvZG93bnJldi54bWxMjsFOwzAQRO9I&#10;/IO1SNyo3YRgCHEqhOgdCgeO23hJDPE6it02/D3mBMfRjN68ZrP4URxpji6wgfVKgSDugnXcG3h7&#10;3V7dgogJ2eIYmAx8U4RNe37WYG3DiV/ouEu9yBCONRoYUppqKWM3kMe4ChNx7j7C7DHlOPfSznjK&#10;cD/KQqkb6dFxfhhwoseBuq/dwRuQzn3qd79WT7hdnoc7rZ1y2pjLi+XhHkSiJf2N4Vc/q0Obnfbh&#10;wDaK0UBRFXlpoCxB5PpaFxWIvYGq1CDbRv73b38AAAD//wMAUEsBAi0AFAAGAAgAAAAhALaDOJL+&#10;AAAA4QEAABMAAAAAAAAAAAAAAAAAAAAAAFtDb250ZW50X1R5cGVzXS54bWxQSwECLQAUAAYACAAA&#10;ACEAOP0h/9YAAACUAQAACwAAAAAAAAAAAAAAAAAvAQAAX3JlbHMvLnJlbHNQSwECLQAUAAYACAAA&#10;ACEAiZpUX+MBAAAoBAAADgAAAAAAAAAAAAAAAAAuAgAAZHJzL2Uyb0RvYy54bWxQSwECLQAUAAYA&#10;CAAAACEABiWyKNkAAAAHAQAADwAAAAAAAAAAAAAAAAA9BAAAZHJzL2Rvd25yZXYueG1sUEsFBgAA&#10;AAAEAAQA8wAAAEMFAAAAAA==&#10;" o:allowincell="f" filled="f" stroked="f" strokeweight="0">
                <v:textbox style="mso-fit-shape-to-text:t" inset="0,0,0,0">
                  <w:txbxContent>
                    <w:p w14:paraId="6B654C66" w14:textId="7B48FB5D" w:rsidR="00DF2613" w:rsidRPr="00F3106A" w:rsidRDefault="00641184">
                      <w:pPr>
                        <w:pStyle w:val="FrameContents"/>
                        <w:rPr>
                          <w:rFonts w:ascii="Times New Roman" w:eastAsia="Calibri" w:hAnsi="Times New Roman"/>
                          <w:b/>
                          <w:bCs/>
                          <w:color w:val="000000"/>
                          <w:spacing w:val="-2"/>
                          <w:lang w:val="en-US" w:eastAsia="en-US"/>
                        </w:rPr>
                      </w:pPr>
                      <w:r w:rsidRPr="00F3106A">
                        <w:rPr>
                          <w:rFonts w:ascii="Times New Roman" w:eastAsia="Calibri" w:hAnsi="Times New Roman"/>
                          <w:b/>
                          <w:bCs/>
                          <w:color w:val="000000"/>
                          <w:spacing w:val="-2"/>
                          <w:lang w:val="en-US" w:eastAsia="en-US"/>
                        </w:rPr>
                        <w:t xml:space="preserve">For the </w:t>
                      </w:r>
                      <w:r w:rsidR="0013412C" w:rsidRPr="00F3106A">
                        <w:rPr>
                          <w:rFonts w:ascii="Times New Roman" w:hAnsi="Times New Roman"/>
                          <w:b/>
                          <w:bCs/>
                          <w:color w:val="000000"/>
                          <w:spacing w:val="-1"/>
                        </w:rPr>
                        <w:t>Republic of Latvia</w:t>
                      </w:r>
                      <w:r w:rsidRPr="00F3106A">
                        <w:rPr>
                          <w:rFonts w:ascii="Times New Roman" w:eastAsia="Calibri" w:hAnsi="Times New Roman"/>
                          <w:b/>
                          <w:bCs/>
                          <w:color w:val="000000"/>
                          <w:spacing w:val="-2"/>
                          <w:lang w:val="en-US" w:eastAsia="en-US"/>
                        </w:rPr>
                        <w:t>,</w:t>
                      </w:r>
                    </w:p>
                    <w:p w14:paraId="2830C351" w14:textId="77777777" w:rsidR="00DF2613" w:rsidRDefault="00DF2613">
                      <w:pPr>
                        <w:pStyle w:val="FrameContents"/>
                        <w:rPr>
                          <w:color w:val="000000"/>
                        </w:rPr>
                      </w:pPr>
                    </w:p>
                  </w:txbxContent>
                </v:textbox>
                <w10:wrap type="square" side="largest" anchorx="margin"/>
              </v:rect>
            </w:pict>
          </mc:Fallback>
        </mc:AlternateContent>
      </w:r>
    </w:p>
    <w:p w14:paraId="071DF8E8" w14:textId="77777777" w:rsidR="00DF2613" w:rsidRPr="00905F65" w:rsidRDefault="00641184">
      <w:pPr>
        <w:rPr>
          <w:rFonts w:ascii="Times New Roman" w:hAnsi="Times New Roman"/>
          <w:b/>
          <w:spacing w:val="-1"/>
          <w:lang w:eastAsia="cs-CZ"/>
        </w:rPr>
      </w:pPr>
      <w:r w:rsidRPr="00905F65">
        <w:rPr>
          <w:rFonts w:ascii="Times New Roman" w:hAnsi="Times New Roman"/>
        </w:rPr>
        <w:br w:type="page"/>
      </w:r>
    </w:p>
    <w:p w14:paraId="23E2947B" w14:textId="77777777" w:rsidR="00DF2613" w:rsidRPr="00905F65" w:rsidRDefault="00641184">
      <w:pPr>
        <w:pStyle w:val="AGREEMENTTEXT"/>
        <w:jc w:val="center"/>
        <w:rPr>
          <w:rFonts w:ascii="Times New Roman" w:hAnsi="Times New Roman" w:cs="Times New Roman"/>
          <w:b/>
          <w:spacing w:val="-1"/>
        </w:rPr>
      </w:pPr>
      <w:r w:rsidRPr="00905F65">
        <w:rPr>
          <w:rFonts w:ascii="Times New Roman" w:hAnsi="Times New Roman" w:cs="Times New Roman"/>
          <w:b/>
          <w:spacing w:val="-1"/>
        </w:rPr>
        <w:lastRenderedPageBreak/>
        <w:t>ANNEX I</w:t>
      </w:r>
    </w:p>
    <w:p w14:paraId="4666EF00" w14:textId="77777777" w:rsidR="00DF2613" w:rsidRPr="00905F65" w:rsidRDefault="00DF2613">
      <w:pPr>
        <w:pStyle w:val="AGREEMENTTEXT"/>
        <w:rPr>
          <w:rFonts w:ascii="Times New Roman" w:hAnsi="Times New Roman" w:cs="Times New Roman"/>
          <w:spacing w:val="-1"/>
        </w:rPr>
      </w:pPr>
    </w:p>
    <w:p w14:paraId="7B925000" w14:textId="77777777" w:rsidR="0013412C" w:rsidRPr="00905F65" w:rsidRDefault="0013412C" w:rsidP="0013412C">
      <w:pPr>
        <w:pStyle w:val="AGREEMENTTEXT"/>
        <w:rPr>
          <w:rFonts w:ascii="Times New Roman" w:hAnsi="Times New Roman" w:cs="Times New Roman"/>
          <w:spacing w:val="-1"/>
        </w:rPr>
      </w:pPr>
      <w:r w:rsidRPr="00905F65">
        <w:rPr>
          <w:rFonts w:ascii="Times New Roman" w:hAnsi="Times New Roman" w:cs="Times New Roman"/>
          <w:spacing w:val="-1"/>
        </w:rPr>
        <w:t>The Competent Security Authority for the Republic of Latvia is:</w:t>
      </w:r>
    </w:p>
    <w:p w14:paraId="3714099C" w14:textId="77777777" w:rsidR="0013412C" w:rsidRPr="00905F65" w:rsidRDefault="0013412C" w:rsidP="0013412C">
      <w:pPr>
        <w:pStyle w:val="AGREEMENTTEXT"/>
        <w:rPr>
          <w:rFonts w:ascii="Times New Roman" w:hAnsi="Times New Roman" w:cs="Times New Roman"/>
          <w:spacing w:val="-1"/>
        </w:rPr>
      </w:pPr>
    </w:p>
    <w:p w14:paraId="16C17805" w14:textId="77777777" w:rsidR="0013412C" w:rsidRPr="00905F65" w:rsidRDefault="0013412C" w:rsidP="0013412C">
      <w:pPr>
        <w:pStyle w:val="AGREEMENTTEXT"/>
        <w:rPr>
          <w:rFonts w:ascii="Times New Roman" w:hAnsi="Times New Roman" w:cs="Times New Roman"/>
        </w:rPr>
      </w:pPr>
      <w:r w:rsidRPr="00905F65">
        <w:rPr>
          <w:rFonts w:ascii="Times New Roman" w:hAnsi="Times New Roman" w:cs="Times New Roman"/>
        </w:rPr>
        <w:t xml:space="preserve">National Security Authority </w:t>
      </w:r>
    </w:p>
    <w:p w14:paraId="17262332" w14:textId="77777777" w:rsidR="0013412C" w:rsidRPr="00905F65" w:rsidRDefault="0013412C" w:rsidP="0013412C">
      <w:pPr>
        <w:pStyle w:val="AGREEMENTTEXT"/>
        <w:rPr>
          <w:rFonts w:ascii="Times New Roman" w:hAnsi="Times New Roman" w:cs="Times New Roman"/>
          <w:spacing w:val="-1"/>
        </w:rPr>
      </w:pPr>
      <w:r w:rsidRPr="00905F65">
        <w:rPr>
          <w:rFonts w:ascii="Times New Roman" w:hAnsi="Times New Roman" w:cs="Times New Roman"/>
          <w:spacing w:val="-1"/>
        </w:rPr>
        <w:t>Constitution Protection Bureau</w:t>
      </w:r>
    </w:p>
    <w:p w14:paraId="2D2104AA" w14:textId="77777777" w:rsidR="0013412C" w:rsidRPr="00905F65" w:rsidRDefault="0013412C" w:rsidP="0013412C">
      <w:pPr>
        <w:rPr>
          <w:rFonts w:ascii="Times New Roman" w:hAnsi="Times New Roman"/>
        </w:rPr>
      </w:pPr>
    </w:p>
    <w:p w14:paraId="75EBB54E" w14:textId="77777777" w:rsidR="00DF2613" w:rsidRPr="00905F65" w:rsidRDefault="00641184">
      <w:pPr>
        <w:pStyle w:val="AGREEMENTTEXT"/>
        <w:rPr>
          <w:rFonts w:ascii="Times New Roman" w:hAnsi="Times New Roman" w:cs="Times New Roman"/>
          <w:spacing w:val="-1"/>
        </w:rPr>
      </w:pPr>
      <w:r w:rsidRPr="00905F65">
        <w:rPr>
          <w:rFonts w:ascii="Times New Roman" w:hAnsi="Times New Roman" w:cs="Times New Roman"/>
          <w:spacing w:val="-1"/>
        </w:rPr>
        <w:t>The Competent Security Authority for the Kingdom of the Netherlands is:</w:t>
      </w:r>
    </w:p>
    <w:p w14:paraId="6E975729" w14:textId="77777777" w:rsidR="00DF2613" w:rsidRPr="00905F65" w:rsidRDefault="00DF2613">
      <w:pPr>
        <w:pStyle w:val="AGREEMENTTEXT"/>
        <w:rPr>
          <w:rFonts w:ascii="Times New Roman" w:hAnsi="Times New Roman" w:cs="Times New Roman"/>
        </w:rPr>
      </w:pPr>
    </w:p>
    <w:p w14:paraId="3EF7BA67" w14:textId="77777777" w:rsidR="00DF2613" w:rsidRPr="00905F65" w:rsidRDefault="00641184">
      <w:pPr>
        <w:pStyle w:val="AGREEMENTTEXT"/>
        <w:rPr>
          <w:rFonts w:ascii="Times New Roman" w:hAnsi="Times New Roman" w:cs="Times New Roman"/>
        </w:rPr>
      </w:pPr>
      <w:r w:rsidRPr="00905F65">
        <w:rPr>
          <w:rFonts w:ascii="Times New Roman" w:hAnsi="Times New Roman" w:cs="Times New Roman"/>
        </w:rPr>
        <w:t>General Intelligence and Security Service</w:t>
      </w:r>
    </w:p>
    <w:p w14:paraId="40B6DAA8" w14:textId="77777777" w:rsidR="00DF2613" w:rsidRPr="00905F65" w:rsidRDefault="00641184">
      <w:pPr>
        <w:pStyle w:val="AGREEMENTTEXT"/>
        <w:rPr>
          <w:rFonts w:ascii="Times New Roman" w:hAnsi="Times New Roman" w:cs="Times New Roman"/>
        </w:rPr>
      </w:pPr>
      <w:r w:rsidRPr="00905F65">
        <w:rPr>
          <w:rFonts w:ascii="Times New Roman" w:hAnsi="Times New Roman" w:cs="Times New Roman"/>
        </w:rPr>
        <w:t xml:space="preserve">Ministry of the Interior and Kingdom Relations </w:t>
      </w:r>
    </w:p>
    <w:p w14:paraId="41EF45AF" w14:textId="77777777" w:rsidR="00DF2613" w:rsidRPr="00905F65" w:rsidRDefault="00DF2613">
      <w:pPr>
        <w:pStyle w:val="AGREEMENTTEXT"/>
        <w:rPr>
          <w:rFonts w:ascii="Times New Roman" w:hAnsi="Times New Roman" w:cs="Times New Roman"/>
        </w:rPr>
      </w:pPr>
    </w:p>
    <w:p w14:paraId="13511E92" w14:textId="77777777" w:rsidR="00DF2613" w:rsidRPr="00905F65" w:rsidRDefault="00641184">
      <w:pPr>
        <w:pStyle w:val="AGREEMENTTEXT"/>
        <w:rPr>
          <w:rFonts w:ascii="Times New Roman" w:hAnsi="Times New Roman" w:cs="Times New Roman"/>
        </w:rPr>
      </w:pPr>
      <w:r w:rsidRPr="00905F65">
        <w:rPr>
          <w:rFonts w:ascii="Times New Roman" w:hAnsi="Times New Roman" w:cs="Times New Roman"/>
        </w:rPr>
        <w:t>The delegated Competent Security Authority for the Kingdom of the Netherlands in the military domain is:</w:t>
      </w:r>
    </w:p>
    <w:p w14:paraId="2A0E9245" w14:textId="77777777" w:rsidR="00F3106A" w:rsidRPr="00905F65" w:rsidRDefault="00F3106A">
      <w:pPr>
        <w:pStyle w:val="AGREEMENTTEXT"/>
        <w:rPr>
          <w:rFonts w:ascii="Times New Roman" w:hAnsi="Times New Roman" w:cs="Times New Roman"/>
        </w:rPr>
      </w:pPr>
    </w:p>
    <w:p w14:paraId="0C0E22A2" w14:textId="77777777" w:rsidR="00DF2613" w:rsidRPr="00905F65" w:rsidRDefault="00641184">
      <w:pPr>
        <w:pStyle w:val="AGREEMENTTEXT"/>
        <w:rPr>
          <w:rFonts w:ascii="Times New Roman" w:hAnsi="Times New Roman" w:cs="Times New Roman"/>
        </w:rPr>
      </w:pPr>
      <w:r w:rsidRPr="00905F65">
        <w:rPr>
          <w:rFonts w:ascii="Times New Roman" w:hAnsi="Times New Roman" w:cs="Times New Roman"/>
        </w:rPr>
        <w:t>Defence Security Authority</w:t>
      </w:r>
    </w:p>
    <w:p w14:paraId="155351DC" w14:textId="77777777" w:rsidR="00DF2613" w:rsidRPr="00905F65" w:rsidRDefault="00641184">
      <w:pPr>
        <w:pStyle w:val="AGREEMENTTEXT"/>
        <w:rPr>
          <w:rFonts w:ascii="Times New Roman" w:hAnsi="Times New Roman" w:cs="Times New Roman"/>
        </w:rPr>
      </w:pPr>
      <w:r w:rsidRPr="00905F65">
        <w:rPr>
          <w:rFonts w:ascii="Times New Roman" w:hAnsi="Times New Roman" w:cs="Times New Roman"/>
        </w:rPr>
        <w:t>Directorate - General of Policy</w:t>
      </w:r>
    </w:p>
    <w:p w14:paraId="38781075" w14:textId="77777777" w:rsidR="00DF2613" w:rsidRPr="00905F65" w:rsidRDefault="00641184">
      <w:pPr>
        <w:pStyle w:val="AGREEMENTTEXT"/>
        <w:rPr>
          <w:rFonts w:ascii="Times New Roman" w:hAnsi="Times New Roman" w:cs="Times New Roman"/>
        </w:rPr>
      </w:pPr>
      <w:r w:rsidRPr="00905F65">
        <w:rPr>
          <w:rFonts w:ascii="Times New Roman" w:hAnsi="Times New Roman" w:cs="Times New Roman"/>
        </w:rPr>
        <w:t>Ministry of Defence</w:t>
      </w:r>
    </w:p>
    <w:p w14:paraId="711C206F" w14:textId="77777777" w:rsidR="00DF2613" w:rsidRPr="00905F65" w:rsidRDefault="00DF2613">
      <w:pPr>
        <w:pStyle w:val="AGREEMENTTEXT"/>
        <w:rPr>
          <w:rFonts w:ascii="Times New Roman" w:hAnsi="Times New Roman" w:cs="Times New Roman"/>
        </w:rPr>
      </w:pPr>
    </w:p>
    <w:p w14:paraId="0674E54C" w14:textId="77777777" w:rsidR="00DF2613" w:rsidRPr="00905F65" w:rsidRDefault="00DF2613">
      <w:pPr>
        <w:rPr>
          <w:rFonts w:ascii="Times New Roman" w:hAnsi="Times New Roman"/>
        </w:rPr>
      </w:pPr>
    </w:p>
    <w:sectPr w:rsidR="00DF2613" w:rsidRPr="00905F65" w:rsidSect="00A918EE">
      <w:headerReference w:type="default" r:id="rId8"/>
      <w:footerReference w:type="default" r:id="rId9"/>
      <w:headerReference w:type="first" r:id="rId10"/>
      <w:footerReference w:type="first" r:id="rId11"/>
      <w:pgSz w:w="11906" w:h="16838"/>
      <w:pgMar w:top="1440" w:right="1797" w:bottom="1701" w:left="2268" w:header="709" w:footer="709" w:gutter="567"/>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F9C103" w14:textId="77777777" w:rsidR="00D43A35" w:rsidRDefault="00641184">
      <w:r>
        <w:separator/>
      </w:r>
    </w:p>
  </w:endnote>
  <w:endnote w:type="continuationSeparator" w:id="0">
    <w:p w14:paraId="62A1892A" w14:textId="77777777" w:rsidR="00D43A35" w:rsidRDefault="0064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RimTimes Baltic">
    <w:altName w:val="Times New Roman"/>
    <w:panose1 w:val="00000000000000000000"/>
    <w:charset w:val="BA"/>
    <w:family w:val="auto"/>
    <w:notTrueType/>
    <w:pitch w:val="variable"/>
    <w:sig w:usb0="00000005" w:usb1="00000000" w:usb2="00000000" w:usb3="00000000" w:csb0="0000008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411C3" w14:textId="4F69065F" w:rsidR="00DF2613" w:rsidRDefault="00180766">
    <w:pPr>
      <w:pStyle w:val="Footer"/>
      <w:ind w:right="360"/>
    </w:pPr>
    <w:r>
      <w:rPr>
        <w:noProof/>
        <w:lang w:val="lv-LV" w:eastAsia="lv-LV"/>
      </w:rPr>
      <mc:AlternateContent>
        <mc:Choice Requires="wpg">
          <w:drawing>
            <wp:anchor distT="0" distB="0" distL="114300" distR="114300" simplePos="0" relativeHeight="251659264" behindDoc="0" locked="0" layoutInCell="1" allowOverlap="1" wp14:anchorId="0B26560A" wp14:editId="58BF63D8">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8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5B837" w14:textId="2837BC26" w:rsidR="00180766" w:rsidRPr="00180766" w:rsidRDefault="00180766">
                            <w:pPr>
                              <w:pStyle w:val="Footer"/>
                              <w:rPr>
                                <w:sz w:val="22"/>
                              </w:rPr>
                            </w:pPr>
                            <w:r w:rsidRPr="002D60AC">
                              <w:rPr>
                                <w:sz w:val="22"/>
                              </w:rPr>
                              <w:fldChar w:fldCharType="begin"/>
                            </w:r>
                            <w:r w:rsidRPr="002D60AC">
                              <w:rPr>
                                <w:sz w:val="22"/>
                              </w:rPr>
                              <w:instrText xml:space="preserve"> FILENAME </w:instrText>
                            </w:r>
                            <w:r w:rsidRPr="002D60AC">
                              <w:rPr>
                                <w:sz w:val="22"/>
                              </w:rPr>
                              <w:fldChar w:fldCharType="separate"/>
                            </w:r>
                            <w:r w:rsidRPr="002D60AC">
                              <w:rPr>
                                <w:noProof/>
                                <w:sz w:val="22"/>
                              </w:rPr>
                              <w:t>TMSl_</w:t>
                            </w:r>
                            <w:r>
                              <w:rPr>
                                <w:noProof/>
                                <w:sz w:val="22"/>
                              </w:rPr>
                              <w:t>080724</w:t>
                            </w:r>
                            <w:r w:rsidRPr="002D60AC">
                              <w:rPr>
                                <w:noProof/>
                                <w:sz w:val="22"/>
                              </w:rPr>
                              <w:t>_LV-</w:t>
                            </w:r>
                            <w:r>
                              <w:rPr>
                                <w:noProof/>
                                <w:sz w:val="22"/>
                              </w:rPr>
                              <w:t>NL</w:t>
                            </w:r>
                            <w:r w:rsidRPr="002D60AC">
                              <w:rPr>
                                <w:noProof/>
                                <w:sz w:val="22"/>
                              </w:rPr>
                              <w:fldChar w:fldCharType="end"/>
                            </w:r>
                            <w:r>
                              <w:rPr>
                                <w:noProof/>
                                <w:sz w:val="22"/>
                              </w:rPr>
                              <w:t>_engval</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0B26560A" id="Group 155" o:spid="_x0000_s1028"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1e/agMAAKwKAAAOAAAAZHJzL2Uyb0RvYy54bWzEVl1P2zAUfZ+0/2D5faTfQESKOljRJAQI&#10;mHh2HedDc2zPdknYr9+1naRQKoZgYjwEx74+1/f4ntMcHTcVR/dMm1KKBA/3BhgxQWVaijzBP26X&#10;Xw4wMpaIlHApWIIfmMHH88+fjmoVs5EsJE+ZRgAiTFyrBBfWqjiKDC1YRcyeVEzAYiZ1RSy86jxK&#10;NakBveLRaDCYRbXUqdKSMmNg9jQs4rnHzzJG7WWWGWYRTzCczfqn9s+Ve0bzIxLnmqiipO0xyBtO&#10;UZFSQNIe6pRYgta6fAZVlVRLIzO7R2UVySwrKfM1QDXDwVY1Z1qula8lj+tc9TQBtVs8vRmWXtxf&#10;aVSmcHfTKUaCVHBJPi9yE0BPrfIYos60ulFXup3Iw5uruMl05f5DLajxxD70xLLGIgqT08PJeDYA&#10;/imsjfYn41HLPC3gep5to8W3lzdGXdrIna4/TK2gicyGJ/M+nm4Kopin3zgGep5mHU/X0F5E5JwB&#10;V7PAlY/siTKxAc7eyVJfLImVNvaMyQq5QYI15PddR+7PjYWrgdAuxCU1kpfpsuTcvzhJsROu0T0B&#10;MazyYdjKVUHClL8TgPDic5Ee8AkIFw5KSAca8rkZuIWuUj+yD5y5OC6uWQbNBR0w8sl65JCQUMqE&#10;DecwBUlZmJ4O4M/R+ewsHtAhZ5C/x24BntbXYQeYNt5tZd4V+s2Dlw4WNvc7fGYpbL+5KoXUuwA4&#10;VNVmDvEdSYEax9JKpg/QUloGTzKKLku41XNi7BXRYEIgFzBWewmPjMs6wbIdYVRI/XvXvIuHnodV&#10;jGowtQSbX2uiGUb8uwA1HA4nE+eC/mUy3QcZIv14ZfV4RayrEwmtMgQLV9QPXbzl3TDTsroD/124&#10;rLBEBIXcCaZWdy8nNpgtODhli4UPA+dTxJ6LG0UduGPVde1tc0e0alvbgnVcyE6BJN7q8BDrdgq5&#10;WFuZlb79N7y2fIMbOAf7EFvY72zh1tneV9mAK+xvuQKyDSy4qqE7vFZ2+8NodOD9coeVjqfjwRTI&#10;9lY6PZhMvEu/3SR6MTu9Imiz2RjgA7VPZd5pp/WazfH9aIfoX6Gt3Yp+xcaPVnT686+Kts2qaa/1&#10;f4gbemKHsGH234jafpikjXKSXr4kaf+7D59E/jei/Xxz31yP370FbD4y538AAAD//wMAUEsDBBQA&#10;BgAIAAAAIQBUEHkr2wAAAAQBAAAPAAAAZHJzL2Rvd25yZXYueG1sTI9BS8NAEIXvgv9hGcGb3aTR&#10;ojGbUop6KkJbQbxNk2kSmp0N2W2S/ntHL3p58HjDe99ky8m2aqDeN44NxLMIFHHhyoYrAx/717tH&#10;UD4gl9g6JgMX8rDMr68yTEs38paGXaiUlLBP0UAdQpdq7YuaLPqZ64glO7reYhDbV7rscZRy2+p5&#10;FC20xYZlocaO1jUVp93ZGngbcVwl8cuwOR3Xl6/9w/vnJiZjbm+m1TOoQFP4O4YffEGHXJgO7syl&#10;V60BeST8qmRPyULswcB9MgedZ/o/fP4NAAD//wMAUEsBAi0AFAAGAAgAAAAhALaDOJL+AAAA4QEA&#10;ABMAAAAAAAAAAAAAAAAAAAAAAFtDb250ZW50X1R5cGVzXS54bWxQSwECLQAUAAYACAAAACEAOP0h&#10;/9YAAACUAQAACwAAAAAAAAAAAAAAAAAvAQAAX3JlbHMvLnJlbHNQSwECLQAUAAYACAAAACEA4HdX&#10;v2oDAACsCgAADgAAAAAAAAAAAAAAAAAuAgAAZHJzL2Uyb0RvYy54bWxQSwECLQAUAAYACAAAACEA&#10;VBB5K9sAAAAEAQAADwAAAAAAAAAAAAAAAADEBQAAZHJzL2Rvd25yZXYueG1sUEsFBgAAAAAEAAQA&#10;8wAAAMwGAAAAAA==&#10;">
              <v:rect id="Rectangle 156" o:spid="_x0000_s1029"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30" type="#_x0000_t202" style="position:absolute;left:2286;width:53530;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DB5B837" w14:textId="2837BC26" w:rsidR="00180766" w:rsidRPr="00180766" w:rsidRDefault="00180766">
                      <w:pPr>
                        <w:pStyle w:val="Footer"/>
                        <w:rPr>
                          <w:sz w:val="22"/>
                        </w:rPr>
                      </w:pPr>
                      <w:r w:rsidRPr="002D60AC">
                        <w:rPr>
                          <w:sz w:val="22"/>
                        </w:rPr>
                        <w:fldChar w:fldCharType="begin"/>
                      </w:r>
                      <w:r w:rsidRPr="002D60AC">
                        <w:rPr>
                          <w:sz w:val="22"/>
                        </w:rPr>
                        <w:instrText xml:space="preserve"> FILENAME </w:instrText>
                      </w:r>
                      <w:r w:rsidRPr="002D60AC">
                        <w:rPr>
                          <w:sz w:val="22"/>
                        </w:rPr>
                        <w:fldChar w:fldCharType="separate"/>
                      </w:r>
                      <w:r w:rsidRPr="002D60AC">
                        <w:rPr>
                          <w:noProof/>
                          <w:sz w:val="22"/>
                        </w:rPr>
                        <w:t>TMSl_</w:t>
                      </w:r>
                      <w:r>
                        <w:rPr>
                          <w:noProof/>
                          <w:sz w:val="22"/>
                        </w:rPr>
                        <w:t>0807</w:t>
                      </w:r>
                      <w:r>
                        <w:rPr>
                          <w:noProof/>
                          <w:sz w:val="22"/>
                        </w:rPr>
                        <w:t>24</w:t>
                      </w:r>
                      <w:r w:rsidRPr="002D60AC">
                        <w:rPr>
                          <w:noProof/>
                          <w:sz w:val="22"/>
                        </w:rPr>
                        <w:t>_LV-</w:t>
                      </w:r>
                      <w:r>
                        <w:rPr>
                          <w:noProof/>
                          <w:sz w:val="22"/>
                        </w:rPr>
                        <w:t>NL</w:t>
                      </w:r>
                      <w:r w:rsidRPr="002D60AC">
                        <w:rPr>
                          <w:noProof/>
                          <w:sz w:val="22"/>
                        </w:rPr>
                        <w:fldChar w:fldCharType="end"/>
                      </w:r>
                      <w:r>
                        <w:rPr>
                          <w:noProof/>
                          <w:sz w:val="22"/>
                        </w:rPr>
                        <w:t>_engval</w:t>
                      </w:r>
                    </w:p>
                  </w:txbxContent>
                </v:textbox>
              </v:shape>
              <w10:wrap anchorx="page" anchory="margin"/>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520EA" w14:textId="77777777" w:rsidR="00DF2613" w:rsidRDefault="00641184">
    <w:pPr>
      <w:pStyle w:val="Footer"/>
      <w:jc w:val="center"/>
      <w:rPr>
        <w:rFonts w:ascii="Arial" w:hAnsi="Arial" w:cs="Arial"/>
      </w:rPr>
    </w:pPr>
    <w:r>
      <w:rPr>
        <w:rFonts w:ascii="Arial" w:hAnsi="Arial" w:cs="Arial"/>
        <w:noProof/>
        <w:lang w:val="lv-LV" w:eastAsia="lv-LV"/>
      </w:rPr>
      <mc:AlternateContent>
        <mc:Choice Requires="wps">
          <w:drawing>
            <wp:anchor distT="0" distB="635" distL="0" distR="0" simplePos="0" relativeHeight="26" behindDoc="0" locked="0" layoutInCell="0" allowOverlap="1" wp14:anchorId="7FA45E3C" wp14:editId="5FC032AF">
              <wp:simplePos x="0" y="0"/>
              <wp:positionH relativeFrom="margin">
                <wp:align>center</wp:align>
              </wp:positionH>
              <wp:positionV relativeFrom="paragraph">
                <wp:posOffset>635</wp:posOffset>
              </wp:positionV>
              <wp:extent cx="76200" cy="144780"/>
              <wp:effectExtent l="0" t="0" r="0" b="0"/>
              <wp:wrapSquare wrapText="largest"/>
              <wp:docPr id="7" name="Frame4"/>
              <wp:cNvGraphicFramePr/>
              <a:graphic xmlns:a="http://schemas.openxmlformats.org/drawingml/2006/main">
                <a:graphicData uri="http://schemas.microsoft.com/office/word/2010/wordprocessingShape">
                  <wps:wsp>
                    <wps:cNvSpPr/>
                    <wps:spPr>
                      <a:xfrm>
                        <a:off x="0" y="0"/>
                        <a:ext cx="76320" cy="144720"/>
                      </a:xfrm>
                      <a:prstGeom prst="rect">
                        <a:avLst/>
                      </a:prstGeom>
                      <a:noFill/>
                      <a:ln w="0">
                        <a:noFill/>
                      </a:ln>
                    </wps:spPr>
                    <wps:style>
                      <a:lnRef idx="0">
                        <a:scrgbClr r="0" g="0" b="0"/>
                      </a:lnRef>
                      <a:fillRef idx="0">
                        <a:scrgbClr r="0" g="0" b="0"/>
                      </a:fillRef>
                      <a:effectRef idx="0">
                        <a:scrgbClr r="0" g="0" b="0"/>
                      </a:effectRef>
                      <a:fontRef idx="minor"/>
                    </wps:style>
                    <wps:txbx>
                      <w:txbxContent>
                        <w:p w14:paraId="20608AB4" w14:textId="76234EA8" w:rsidR="00DF2613" w:rsidRDefault="00641184">
                          <w:pPr>
                            <w:pStyle w:val="Footer"/>
                            <w:rPr>
                              <w:rFonts w:ascii="Arial" w:hAnsi="Arial" w:cs="Arial"/>
                              <w:color w:val="000000"/>
                            </w:rPr>
                          </w:pPr>
                          <w:r>
                            <w:rPr>
                              <w:rStyle w:val="PageNumber"/>
                              <w:rFonts w:ascii="Arial" w:hAnsi="Arial" w:cs="Arial"/>
                              <w:color w:val="000000"/>
                            </w:rPr>
                            <w:fldChar w:fldCharType="begin"/>
                          </w:r>
                          <w:r>
                            <w:rPr>
                              <w:rStyle w:val="PageNumber"/>
                              <w:rFonts w:ascii="Arial" w:hAnsi="Arial" w:cs="Arial"/>
                              <w:color w:val="000000"/>
                            </w:rPr>
                            <w:instrText xml:space="preserve"> PAGE </w:instrText>
                          </w:r>
                          <w:r>
                            <w:rPr>
                              <w:rStyle w:val="PageNumber"/>
                              <w:rFonts w:ascii="Arial" w:hAnsi="Arial" w:cs="Arial"/>
                              <w:color w:val="000000"/>
                            </w:rPr>
                            <w:fldChar w:fldCharType="separate"/>
                          </w:r>
                          <w:r w:rsidR="003F20A4">
                            <w:rPr>
                              <w:rStyle w:val="PageNumber"/>
                              <w:rFonts w:ascii="Arial" w:hAnsi="Arial" w:cs="Arial"/>
                              <w:noProof/>
                              <w:color w:val="000000"/>
                            </w:rPr>
                            <w:t>1</w:t>
                          </w:r>
                          <w:r>
                            <w:rPr>
                              <w:rStyle w:val="PageNumber"/>
                              <w:rFonts w:ascii="Arial" w:hAnsi="Arial" w:cs="Arial"/>
                              <w:color w:val="000000"/>
                            </w:rPr>
                            <w:fldChar w:fldCharType="end"/>
                          </w:r>
                        </w:p>
                      </w:txbxContent>
                    </wps:txbx>
                    <wps:bodyPr lIns="0" tIns="0" rIns="0" bIns="0" anchor="t">
                      <a:spAutoFit/>
                    </wps:bodyPr>
                  </wps:wsp>
                </a:graphicData>
              </a:graphic>
            </wp:anchor>
          </w:drawing>
        </mc:Choice>
        <mc:Fallback>
          <w:pict>
            <v:rect w14:anchorId="7FA45E3C" id="Frame4" o:spid="_x0000_s1031" style="position:absolute;left:0;text-align:left;margin-left:0;margin-top:.05pt;width:6pt;height:11.4pt;z-index:26;visibility:visible;mso-wrap-style:square;mso-wrap-distance-left:0;mso-wrap-distance-top:0;mso-wrap-distance-right:0;mso-wrap-distance-bottom:.05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je3QEAACIEAAAOAAAAZHJzL2Uyb0RvYy54bWysU9tu2zAMfR+wfxD0vjjJgmYw4hTDigwD&#10;hq1Ytw+QZSk2IIkCpcbO34+SL223pw57kSmK55A8pA+3gzXsojB04Cq+Wa05U05C07lzxX/9PL37&#10;wFmIwjXCgFMVv6rAb49v3xx6X6ottGAahYxIXCh7X/E2Rl8WRZCtsiKswCtHjxrQikhXPBcNip7Y&#10;rSm26/VN0QM2HkGqEMh7Nz7yY+bXWsn4XeugIjMVp9piPjGfdTqL40GUZxS+7eRUhviHKqzoHCVd&#10;qO5EFOwRu7+obCcRAui4kmAL0LqTKvdA3WzWf3Tz0Aqvci8kTvCLTOH/0cpvl3tkXVPxPWdOWBrR&#10;CemzS8r0PpQU8ODvcboFMlObg0abvtQAG7Ka10VNNUQmybm/eb8lySW9bHa7PdlEUjxhPYb4WYFl&#10;yag40qyyhOLyNcQxdA5JqRycOmPIL0rjWJ/SvXATs3GUIBU9lpmteDVqxPxQmhrN1SZHkHiuPxlk&#10;4zbQulKx805kMgKkQE1pX4mdIAmt8hK+Er+Acn5wccHbzgFmIZ91l8w41EOe42aeXA3NlWZrvjja&#10;l7T7s4GzUc+GcLIF0mEcQPAfHyOpnYeQuEemSVtaxDzG6adJm/78nqOefu3jbwAAAP//AwBQSwME&#10;FAAGAAgAAAAhAPFbRI3VAAAAAwEAAA8AAABkcnMvZG93bnJldi54bWxMj8FOwzAQRO9I/IO1lbhR&#10;uzkQmsapKkTvUDj0uI23sSFeR7Hbhr/HOcFxdlYzb+rt5HtxpTG6wBpWSwWCuA3Gcafh82P/+Awi&#10;JmSDfWDS8EMRts39XY2VCTd+p+shdSKHcKxQg01pqKSMrSWPcRkG4uydw+gxZTl20ox4y+G+l4VS&#10;T9Kj49xgcaAXS+334eI1SOe+yqNfqVfcT292XZZOuVLrh8W024BINKW/Z5jxMzo0mekULmyi6DXk&#10;IWm+itkrsjppKIo1yKaW/9mbXwAAAP//AwBQSwECLQAUAAYACAAAACEAtoM4kv4AAADhAQAAEwAA&#10;AAAAAAAAAAAAAAAAAAAAW0NvbnRlbnRfVHlwZXNdLnhtbFBLAQItABQABgAIAAAAIQA4/SH/1gAA&#10;AJQBAAALAAAAAAAAAAAAAAAAAC8BAABfcmVscy8ucmVsc1BLAQItABQABgAIAAAAIQBEKaje3QEA&#10;ACIEAAAOAAAAAAAAAAAAAAAAAC4CAABkcnMvZTJvRG9jLnhtbFBLAQItABQABgAIAAAAIQDxW0SN&#10;1QAAAAMBAAAPAAAAAAAAAAAAAAAAADcEAABkcnMvZG93bnJldi54bWxQSwUGAAAAAAQABADzAAAA&#10;OQUAAAAA&#10;" o:allowincell="f" filled="f" stroked="f" strokeweight="0">
              <v:textbox style="mso-fit-shape-to-text:t" inset="0,0,0,0">
                <w:txbxContent>
                  <w:p w14:paraId="20608AB4" w14:textId="76234EA8" w:rsidR="00DF2613" w:rsidRDefault="00641184">
                    <w:pPr>
                      <w:pStyle w:val="Footer"/>
                      <w:rPr>
                        <w:rFonts w:ascii="Arial" w:hAnsi="Arial" w:cs="Arial"/>
                        <w:color w:val="000000"/>
                      </w:rPr>
                    </w:pPr>
                    <w:r>
                      <w:rPr>
                        <w:rStyle w:val="PageNumber"/>
                        <w:rFonts w:ascii="Arial" w:hAnsi="Arial" w:cs="Arial"/>
                        <w:color w:val="000000"/>
                      </w:rPr>
                      <w:fldChar w:fldCharType="begin"/>
                    </w:r>
                    <w:r>
                      <w:rPr>
                        <w:rStyle w:val="PageNumber"/>
                        <w:rFonts w:ascii="Arial" w:hAnsi="Arial" w:cs="Arial"/>
                        <w:color w:val="000000"/>
                      </w:rPr>
                      <w:instrText xml:space="preserve"> PAGE </w:instrText>
                    </w:r>
                    <w:r>
                      <w:rPr>
                        <w:rStyle w:val="PageNumber"/>
                        <w:rFonts w:ascii="Arial" w:hAnsi="Arial" w:cs="Arial"/>
                        <w:color w:val="000000"/>
                      </w:rPr>
                      <w:fldChar w:fldCharType="separate"/>
                    </w:r>
                    <w:r w:rsidR="003F20A4">
                      <w:rPr>
                        <w:rStyle w:val="PageNumber"/>
                        <w:rFonts w:ascii="Arial" w:hAnsi="Arial" w:cs="Arial"/>
                        <w:noProof/>
                        <w:color w:val="000000"/>
                      </w:rPr>
                      <w:t>1</w:t>
                    </w:r>
                    <w:r>
                      <w:rPr>
                        <w:rStyle w:val="PageNumber"/>
                        <w:rFonts w:ascii="Arial" w:hAnsi="Arial" w:cs="Arial"/>
                        <w:color w:val="000000"/>
                      </w:rP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902A6" w14:textId="77777777" w:rsidR="00D43A35" w:rsidRDefault="00641184">
      <w:r>
        <w:separator/>
      </w:r>
    </w:p>
  </w:footnote>
  <w:footnote w:type="continuationSeparator" w:id="0">
    <w:p w14:paraId="7BB5D3F0" w14:textId="77777777" w:rsidR="00D43A35" w:rsidRDefault="006411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6BC4F" w14:textId="07A8D933" w:rsidR="00DF2613" w:rsidRDefault="00DF2613">
    <w:pPr>
      <w:jc w:val="right"/>
      <w:rPr>
        <w:rStyle w:val="PageNumber"/>
      </w:rPr>
    </w:pPr>
  </w:p>
  <w:p w14:paraId="49E2F379" w14:textId="77777777" w:rsidR="00DF2613" w:rsidRDefault="00DF2613">
    <w:pPr>
      <w:pStyle w:val="Header"/>
      <w:jc w:val="center"/>
      <w:rPr>
        <w:i/>
      </w:rPr>
    </w:pPr>
  </w:p>
  <w:p w14:paraId="22A33B75" w14:textId="77777777" w:rsidR="00DF2613" w:rsidRDefault="00DF2613">
    <w:pPr>
      <w:jc w:val="center"/>
      <w:rPr>
        <w:i/>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E58F4" w14:textId="0DBEA981" w:rsidR="00DF2613" w:rsidRPr="00C916C4" w:rsidRDefault="00DF2613" w:rsidP="00C916C4">
    <w:pPr>
      <w:pStyle w:val="Header"/>
      <w:jc w:val="right"/>
      <w:rPr>
        <w:rFonts w:ascii="Times New Roman" w:hAnsi="Times New Roman"/>
      </w:rPr>
    </w:pPr>
  </w:p>
  <w:p w14:paraId="3D5768ED" w14:textId="77777777" w:rsidR="00DF2613" w:rsidRDefault="00DF26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A6445"/>
    <w:multiLevelType w:val="multilevel"/>
    <w:tmpl w:val="1438EE0C"/>
    <w:lvl w:ilvl="0">
      <w:start w:val="1"/>
      <w:numFmt w:val="decimal"/>
      <w:lvlText w:val="%1."/>
      <w:lvlJc w:val="left"/>
      <w:pPr>
        <w:tabs>
          <w:tab w:val="num" w:pos="360"/>
        </w:tabs>
        <w:ind w:left="360" w:hanging="360"/>
      </w:pPr>
      <w:rPr>
        <w:rFonts w:ascii="Times New Roman" w:hAnsi="Times New Roman" w:cs="Times New Roman"/>
        <w:b w:val="0"/>
        <w:i w:val="0"/>
        <w:strike w:val="0"/>
        <w:dstrike w:val="0"/>
        <w:sz w:val="24"/>
      </w:rPr>
    </w:lvl>
    <w:lvl w:ilvl="1">
      <w:start w:val="1"/>
      <w:numFmt w:val="lowerLetter"/>
      <w:lvlText w:val="%2)"/>
      <w:lvlJc w:val="left"/>
      <w:pPr>
        <w:tabs>
          <w:tab w:val="num" w:pos="1440"/>
        </w:tabs>
        <w:ind w:left="1440" w:hanging="360"/>
      </w:pPr>
      <w:rPr>
        <w:strike w:val="0"/>
        <w:dstrike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142B74"/>
    <w:multiLevelType w:val="multilevel"/>
    <w:tmpl w:val="750CCA58"/>
    <w:lvl w:ilvl="0">
      <w:start w:val="1"/>
      <w:numFmt w:val="decimal"/>
      <w:lvlText w:val="%1."/>
      <w:lvlJc w:val="left"/>
      <w:pPr>
        <w:tabs>
          <w:tab w:val="num" w:pos="360"/>
        </w:tabs>
        <w:ind w:left="360" w:hanging="360"/>
      </w:pPr>
      <w:rPr>
        <w:rFonts w:cs="Times New Roman"/>
        <w:b w:val="0"/>
        <w:i w:val="0"/>
        <w:strike w:val="0"/>
        <w:d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BB55FDC"/>
    <w:multiLevelType w:val="multilevel"/>
    <w:tmpl w:val="99D875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C501EE"/>
    <w:multiLevelType w:val="multilevel"/>
    <w:tmpl w:val="89BC8130"/>
    <w:lvl w:ilvl="0">
      <w:start w:val="1"/>
      <w:numFmt w:val="decimal"/>
      <w:lvlText w:val="%1."/>
      <w:lvlJc w:val="left"/>
      <w:pPr>
        <w:tabs>
          <w:tab w:val="num" w:pos="360"/>
        </w:tabs>
        <w:ind w:left="360" w:hanging="360"/>
      </w:pPr>
      <w:rPr>
        <w:rFonts w:ascii="Times New Roman" w:hAnsi="Times New Roman" w:cs="Times New Roman"/>
        <w:b w:val="0"/>
        <w:i w:val="0"/>
        <w:strike w:val="0"/>
        <w:dstrike w:val="0"/>
      </w:rPr>
    </w:lvl>
    <w:lvl w:ilvl="1">
      <w:start w:val="1"/>
      <w:numFmt w:val="lowerLetter"/>
      <w:lvlText w:val="%2)"/>
      <w:lvlJc w:val="left"/>
      <w:pPr>
        <w:tabs>
          <w:tab w:val="num" w:pos="1440"/>
        </w:tabs>
        <w:ind w:left="1440" w:hanging="360"/>
      </w:pPr>
      <w:rPr>
        <w:strike w:val="0"/>
        <w:dstrike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7084CC0"/>
    <w:multiLevelType w:val="hybridMultilevel"/>
    <w:tmpl w:val="28302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7E33DA"/>
    <w:multiLevelType w:val="multilevel"/>
    <w:tmpl w:val="010CA55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BE31C96"/>
    <w:multiLevelType w:val="multilevel"/>
    <w:tmpl w:val="D0609AE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E957A8C"/>
    <w:multiLevelType w:val="multilevel"/>
    <w:tmpl w:val="42344174"/>
    <w:lvl w:ilvl="0">
      <w:start w:val="1"/>
      <w:numFmt w:val="decimal"/>
      <w:lvlText w:val="%1."/>
      <w:lvlJc w:val="left"/>
      <w:pPr>
        <w:tabs>
          <w:tab w:val="num" w:pos="390"/>
        </w:tabs>
        <w:ind w:left="390" w:hanging="360"/>
      </w:pPr>
    </w:lvl>
    <w:lvl w:ilvl="1">
      <w:start w:val="1"/>
      <w:numFmt w:val="lowerLetter"/>
      <w:lvlText w:val="%2."/>
      <w:lvlJc w:val="left"/>
      <w:pPr>
        <w:tabs>
          <w:tab w:val="num" w:pos="1110"/>
        </w:tabs>
        <w:ind w:left="1110" w:hanging="360"/>
      </w:pPr>
    </w:lvl>
    <w:lvl w:ilvl="2">
      <w:start w:val="1"/>
      <w:numFmt w:val="lowerRoman"/>
      <w:lvlText w:val="%3."/>
      <w:lvlJc w:val="right"/>
      <w:pPr>
        <w:tabs>
          <w:tab w:val="num" w:pos="1830"/>
        </w:tabs>
        <w:ind w:left="1830" w:hanging="180"/>
      </w:pPr>
    </w:lvl>
    <w:lvl w:ilvl="3">
      <w:start w:val="1"/>
      <w:numFmt w:val="decimal"/>
      <w:lvlText w:val="%4."/>
      <w:lvlJc w:val="left"/>
      <w:pPr>
        <w:tabs>
          <w:tab w:val="num" w:pos="2550"/>
        </w:tabs>
        <w:ind w:left="2550" w:hanging="360"/>
      </w:pPr>
    </w:lvl>
    <w:lvl w:ilvl="4">
      <w:start w:val="1"/>
      <w:numFmt w:val="lowerLetter"/>
      <w:lvlText w:val="%5."/>
      <w:lvlJc w:val="left"/>
      <w:pPr>
        <w:tabs>
          <w:tab w:val="num" w:pos="3270"/>
        </w:tabs>
        <w:ind w:left="3270" w:hanging="360"/>
      </w:pPr>
    </w:lvl>
    <w:lvl w:ilvl="5">
      <w:start w:val="1"/>
      <w:numFmt w:val="lowerRoman"/>
      <w:lvlText w:val="%6."/>
      <w:lvlJc w:val="right"/>
      <w:pPr>
        <w:tabs>
          <w:tab w:val="num" w:pos="3990"/>
        </w:tabs>
        <w:ind w:left="3990" w:hanging="180"/>
      </w:pPr>
    </w:lvl>
    <w:lvl w:ilvl="6">
      <w:start w:val="1"/>
      <w:numFmt w:val="decimal"/>
      <w:lvlText w:val="%7."/>
      <w:lvlJc w:val="left"/>
      <w:pPr>
        <w:tabs>
          <w:tab w:val="num" w:pos="4710"/>
        </w:tabs>
        <w:ind w:left="4710" w:hanging="360"/>
      </w:pPr>
    </w:lvl>
    <w:lvl w:ilvl="7">
      <w:start w:val="1"/>
      <w:numFmt w:val="lowerLetter"/>
      <w:lvlText w:val="%8."/>
      <w:lvlJc w:val="left"/>
      <w:pPr>
        <w:tabs>
          <w:tab w:val="num" w:pos="5430"/>
        </w:tabs>
        <w:ind w:left="5430" w:hanging="360"/>
      </w:pPr>
    </w:lvl>
    <w:lvl w:ilvl="8">
      <w:start w:val="1"/>
      <w:numFmt w:val="lowerRoman"/>
      <w:lvlText w:val="%9."/>
      <w:lvlJc w:val="right"/>
      <w:pPr>
        <w:tabs>
          <w:tab w:val="num" w:pos="6150"/>
        </w:tabs>
        <w:ind w:left="6150" w:hanging="180"/>
      </w:pPr>
    </w:lvl>
  </w:abstractNum>
  <w:abstractNum w:abstractNumId="8" w15:restartNumberingAfterBreak="0">
    <w:nsid w:val="22AF3FC0"/>
    <w:multiLevelType w:val="multilevel"/>
    <w:tmpl w:val="AEC098EE"/>
    <w:lvl w:ilvl="0">
      <w:start w:val="1"/>
      <w:numFmt w:val="decimal"/>
      <w:lvlText w:val="%1."/>
      <w:lvlJc w:val="left"/>
      <w:pPr>
        <w:tabs>
          <w:tab w:val="num" w:pos="0"/>
        </w:tabs>
        <w:ind w:left="360" w:hanging="360"/>
      </w:pPr>
      <w:rPr>
        <w:rFonts w:ascii="Times New Roman" w:hAnsi="Times New Roman" w:cs="Times New Roman"/>
        <w:b w:val="0"/>
        <w:i w:val="0"/>
        <w:strike w:val="0"/>
        <w:dstrike w:val="0"/>
        <w:sz w:val="24"/>
      </w:rPr>
    </w:lvl>
    <w:lvl w:ilvl="1">
      <w:start w:val="1"/>
      <w:numFmt w:val="lowerLetter"/>
      <w:lvlText w:val="%2)"/>
      <w:lvlJc w:val="left"/>
      <w:pPr>
        <w:tabs>
          <w:tab w:val="num" w:pos="1440"/>
        </w:tabs>
        <w:ind w:left="1440" w:hanging="360"/>
      </w:pPr>
      <w:rPr>
        <w:rFonts w:cs="Times New Roman"/>
        <w:strike w:val="0"/>
        <w:dstrike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3E36639"/>
    <w:multiLevelType w:val="multilevel"/>
    <w:tmpl w:val="DD661D38"/>
    <w:lvl w:ilvl="0">
      <w:start w:val="1"/>
      <w:numFmt w:val="decimal"/>
      <w:lvlText w:val="%1."/>
      <w:lvlJc w:val="left"/>
      <w:pPr>
        <w:tabs>
          <w:tab w:val="num" w:pos="360"/>
        </w:tabs>
        <w:ind w:left="360" w:hanging="360"/>
      </w:pPr>
      <w:rPr>
        <w:rFonts w:ascii="Times New Roman" w:hAnsi="Times New Roman" w:cs="Times New Roman"/>
        <w:b w:val="0"/>
        <w:i w:val="0"/>
        <w:strike w:val="0"/>
        <w:dstrike w:val="0"/>
      </w:rPr>
    </w:lvl>
    <w:lvl w:ilvl="1">
      <w:start w:val="1"/>
      <w:numFmt w:val="lowerLetter"/>
      <w:lvlText w:val="%2)"/>
      <w:lvlJc w:val="left"/>
      <w:pPr>
        <w:tabs>
          <w:tab w:val="num" w:pos="1440"/>
        </w:tabs>
        <w:ind w:left="1440" w:hanging="360"/>
      </w:pPr>
      <w:rPr>
        <w:strike w:val="0"/>
        <w:dstrike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AE26056"/>
    <w:multiLevelType w:val="multilevel"/>
    <w:tmpl w:val="FA448D42"/>
    <w:lvl w:ilvl="0">
      <w:start w:val="1"/>
      <w:numFmt w:val="decimal"/>
      <w:lvlText w:val="%1."/>
      <w:lvlJc w:val="left"/>
      <w:pPr>
        <w:tabs>
          <w:tab w:val="num" w:pos="360"/>
        </w:tabs>
        <w:ind w:left="360" w:hanging="360"/>
      </w:pPr>
      <w:rPr>
        <w:rFonts w:ascii="Times New Roman" w:hAnsi="Times New Roman" w:cs="Times New Roman"/>
        <w:b w:val="0"/>
        <w:i w:val="0"/>
        <w:strike w:val="0"/>
        <w:dstrike w:val="0"/>
      </w:rPr>
    </w:lvl>
    <w:lvl w:ilvl="1">
      <w:start w:val="1"/>
      <w:numFmt w:val="lowerLetter"/>
      <w:lvlText w:val="%2)"/>
      <w:lvlJc w:val="left"/>
      <w:pPr>
        <w:tabs>
          <w:tab w:val="num" w:pos="1440"/>
        </w:tabs>
        <w:ind w:left="1440" w:hanging="360"/>
      </w:pPr>
      <w:rPr>
        <w:strike w:val="0"/>
        <w:dstrike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C2D695E"/>
    <w:multiLevelType w:val="multilevel"/>
    <w:tmpl w:val="096EFF44"/>
    <w:lvl w:ilvl="0">
      <w:start w:val="1"/>
      <w:numFmt w:val="lowerLetter"/>
      <w:lvlText w:val="%1)"/>
      <w:lvlJc w:val="left"/>
      <w:pPr>
        <w:tabs>
          <w:tab w:val="num" w:pos="0"/>
        </w:tabs>
        <w:ind w:left="720" w:hanging="360"/>
      </w:pPr>
      <w:rPr>
        <w:rFonts w:ascii="Times New Roman" w:hAnsi="Times New Roman" w:cs="Times New Roman"/>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2EF535BE"/>
    <w:multiLevelType w:val="multilevel"/>
    <w:tmpl w:val="D85AB4A8"/>
    <w:lvl w:ilvl="0">
      <w:start w:val="1"/>
      <w:numFmt w:val="decimal"/>
      <w:lvlText w:val="%1."/>
      <w:lvlJc w:val="left"/>
      <w:pPr>
        <w:tabs>
          <w:tab w:val="num" w:pos="900"/>
        </w:tabs>
        <w:ind w:left="900" w:hanging="360"/>
      </w:pPr>
      <w:rPr>
        <w:rFonts w:ascii="Times New Roman" w:hAnsi="Times New Roman" w:cs="Times New Roman"/>
        <w:sz w:val="24"/>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13" w15:restartNumberingAfterBreak="0">
    <w:nsid w:val="35D97D4A"/>
    <w:multiLevelType w:val="multilevel"/>
    <w:tmpl w:val="9E7C8358"/>
    <w:lvl w:ilvl="0">
      <w:start w:val="7"/>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43067668"/>
    <w:multiLevelType w:val="multilevel"/>
    <w:tmpl w:val="8B56E1B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5047D43"/>
    <w:multiLevelType w:val="multilevel"/>
    <w:tmpl w:val="69A69D5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6" w15:restartNumberingAfterBreak="0">
    <w:nsid w:val="458A75C0"/>
    <w:multiLevelType w:val="multilevel"/>
    <w:tmpl w:val="0B925134"/>
    <w:lvl w:ilvl="0">
      <w:start w:val="1"/>
      <w:numFmt w:val="decimal"/>
      <w:lvlText w:val="%1."/>
      <w:lvlJc w:val="left"/>
      <w:pPr>
        <w:tabs>
          <w:tab w:val="num" w:pos="360"/>
        </w:tabs>
        <w:ind w:left="360" w:hanging="360"/>
      </w:pPr>
      <w:rPr>
        <w:rFonts w:ascii="Times New Roman" w:hAnsi="Times New Roman" w:cs="Times New Roman"/>
        <w:b w:val="0"/>
        <w:i w:val="0"/>
        <w:strike w:val="0"/>
        <w:dstrike w:val="0"/>
        <w:sz w:val="24"/>
      </w:rPr>
    </w:lvl>
    <w:lvl w:ilvl="1">
      <w:start w:val="1"/>
      <w:numFmt w:val="lowerLetter"/>
      <w:lvlText w:val="%2)"/>
      <w:lvlJc w:val="left"/>
      <w:pPr>
        <w:tabs>
          <w:tab w:val="num" w:pos="1440"/>
        </w:tabs>
        <w:ind w:left="1440" w:hanging="360"/>
      </w:pPr>
      <w:rPr>
        <w:strike w:val="0"/>
        <w:dstrike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A31BB4"/>
    <w:multiLevelType w:val="hybridMultilevel"/>
    <w:tmpl w:val="072C7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402F27"/>
    <w:multiLevelType w:val="multilevel"/>
    <w:tmpl w:val="6C1E555C"/>
    <w:lvl w:ilvl="0">
      <w:start w:val="1"/>
      <w:numFmt w:val="lowerLetter"/>
      <w:lvlText w:val="%1)"/>
      <w:lvlJc w:val="left"/>
      <w:pPr>
        <w:tabs>
          <w:tab w:val="num" w:pos="1440"/>
        </w:tabs>
        <w:ind w:left="1440" w:hanging="360"/>
      </w:pPr>
      <w:rPr>
        <w:rFonts w:ascii="Times New Roman" w:hAnsi="Times New Roman"/>
        <w:strike w:val="0"/>
        <w:dstrike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5087008B"/>
    <w:multiLevelType w:val="multilevel"/>
    <w:tmpl w:val="1438EE0C"/>
    <w:lvl w:ilvl="0">
      <w:start w:val="1"/>
      <w:numFmt w:val="decimal"/>
      <w:lvlText w:val="%1."/>
      <w:lvlJc w:val="left"/>
      <w:pPr>
        <w:tabs>
          <w:tab w:val="num" w:pos="360"/>
        </w:tabs>
        <w:ind w:left="360" w:hanging="360"/>
      </w:pPr>
      <w:rPr>
        <w:rFonts w:ascii="Times New Roman" w:hAnsi="Times New Roman" w:cs="Times New Roman"/>
        <w:b w:val="0"/>
        <w:i w:val="0"/>
        <w:strike w:val="0"/>
        <w:dstrike w:val="0"/>
        <w:sz w:val="24"/>
      </w:rPr>
    </w:lvl>
    <w:lvl w:ilvl="1">
      <w:start w:val="1"/>
      <w:numFmt w:val="lowerLetter"/>
      <w:lvlText w:val="%2)"/>
      <w:lvlJc w:val="left"/>
      <w:pPr>
        <w:tabs>
          <w:tab w:val="num" w:pos="1440"/>
        </w:tabs>
        <w:ind w:left="1440" w:hanging="360"/>
      </w:pPr>
      <w:rPr>
        <w:strike w:val="0"/>
        <w:dstrike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704C60D0"/>
    <w:multiLevelType w:val="multilevel"/>
    <w:tmpl w:val="A26A53E6"/>
    <w:lvl w:ilvl="0">
      <w:start w:val="1"/>
      <w:numFmt w:val="decimal"/>
      <w:lvlText w:val="%1."/>
      <w:lvlJc w:val="left"/>
      <w:pPr>
        <w:tabs>
          <w:tab w:val="num" w:pos="360"/>
        </w:tabs>
        <w:ind w:left="360" w:hanging="360"/>
      </w:pPr>
      <w:rPr>
        <w:rFonts w:ascii="Times New Roman" w:hAnsi="Times New Roman" w:cs="Times New Roman"/>
        <w:b w:val="0"/>
        <w:i w:val="0"/>
        <w:strike w:val="0"/>
        <w:dstrike w:val="0"/>
        <w:sz w:val="24"/>
      </w:rPr>
    </w:lvl>
    <w:lvl w:ilvl="1">
      <w:start w:val="1"/>
      <w:numFmt w:val="lowerLetter"/>
      <w:lvlText w:val="%2)"/>
      <w:lvlJc w:val="left"/>
      <w:pPr>
        <w:tabs>
          <w:tab w:val="num" w:pos="1800"/>
        </w:tabs>
        <w:ind w:left="1800" w:hanging="72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755F1E6F"/>
    <w:multiLevelType w:val="hybridMultilevel"/>
    <w:tmpl w:val="9440C0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BA447E"/>
    <w:multiLevelType w:val="multilevel"/>
    <w:tmpl w:val="EF2E6900"/>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7A514269"/>
    <w:multiLevelType w:val="multilevel"/>
    <w:tmpl w:val="CF3603A6"/>
    <w:lvl w:ilvl="0">
      <w:start w:val="1"/>
      <w:numFmt w:val="lowerLetter"/>
      <w:lvlText w:val="%1)"/>
      <w:lvlJc w:val="left"/>
      <w:pPr>
        <w:tabs>
          <w:tab w:val="num" w:pos="737"/>
        </w:tabs>
        <w:ind w:left="737" w:hanging="377"/>
      </w:pPr>
      <w:rPr>
        <w:rFonts w:ascii="Times New Roman"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0"/>
  </w:num>
  <w:num w:numId="2">
    <w:abstractNumId w:val="1"/>
  </w:num>
  <w:num w:numId="3">
    <w:abstractNumId w:val="9"/>
  </w:num>
  <w:num w:numId="4">
    <w:abstractNumId w:val="10"/>
  </w:num>
  <w:num w:numId="5">
    <w:abstractNumId w:val="16"/>
  </w:num>
  <w:num w:numId="6">
    <w:abstractNumId w:val="19"/>
  </w:num>
  <w:num w:numId="7">
    <w:abstractNumId w:val="23"/>
  </w:num>
  <w:num w:numId="8">
    <w:abstractNumId w:val="12"/>
  </w:num>
  <w:num w:numId="9">
    <w:abstractNumId w:val="3"/>
  </w:num>
  <w:num w:numId="10">
    <w:abstractNumId w:val="18"/>
  </w:num>
  <w:num w:numId="11">
    <w:abstractNumId w:val="2"/>
  </w:num>
  <w:num w:numId="12">
    <w:abstractNumId w:val="6"/>
  </w:num>
  <w:num w:numId="13">
    <w:abstractNumId w:val="22"/>
  </w:num>
  <w:num w:numId="14">
    <w:abstractNumId w:val="8"/>
  </w:num>
  <w:num w:numId="15">
    <w:abstractNumId w:val="11"/>
  </w:num>
  <w:num w:numId="16">
    <w:abstractNumId w:val="13"/>
  </w:num>
  <w:num w:numId="17">
    <w:abstractNumId w:val="7"/>
  </w:num>
  <w:num w:numId="18">
    <w:abstractNumId w:val="15"/>
  </w:num>
  <w:num w:numId="19">
    <w:abstractNumId w:val="5"/>
  </w:num>
  <w:num w:numId="20">
    <w:abstractNumId w:val="14"/>
  </w:num>
  <w:num w:numId="21">
    <w:abstractNumId w:val="17"/>
  </w:num>
  <w:num w:numId="22">
    <w:abstractNumId w:val="4"/>
  </w:num>
  <w:num w:numId="23">
    <w:abstractNumId w:val="2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613"/>
    <w:rsid w:val="000461D9"/>
    <w:rsid w:val="0005661F"/>
    <w:rsid w:val="00060CF3"/>
    <w:rsid w:val="000D2C85"/>
    <w:rsid w:val="00100FEE"/>
    <w:rsid w:val="001165A3"/>
    <w:rsid w:val="0012175E"/>
    <w:rsid w:val="0013412C"/>
    <w:rsid w:val="00180766"/>
    <w:rsid w:val="001B4457"/>
    <w:rsid w:val="001E5236"/>
    <w:rsid w:val="0022266C"/>
    <w:rsid w:val="002953F3"/>
    <w:rsid w:val="00322A63"/>
    <w:rsid w:val="00381D2E"/>
    <w:rsid w:val="003A0A68"/>
    <w:rsid w:val="003A5F4B"/>
    <w:rsid w:val="003F20A4"/>
    <w:rsid w:val="00426199"/>
    <w:rsid w:val="004F7B40"/>
    <w:rsid w:val="005951A3"/>
    <w:rsid w:val="005C35EA"/>
    <w:rsid w:val="006111F1"/>
    <w:rsid w:val="006251E1"/>
    <w:rsid w:val="00641184"/>
    <w:rsid w:val="00651ECB"/>
    <w:rsid w:val="00653369"/>
    <w:rsid w:val="00660F88"/>
    <w:rsid w:val="006661C9"/>
    <w:rsid w:val="00670B88"/>
    <w:rsid w:val="006771B1"/>
    <w:rsid w:val="006A1A3B"/>
    <w:rsid w:val="006E1C63"/>
    <w:rsid w:val="00803864"/>
    <w:rsid w:val="008A5396"/>
    <w:rsid w:val="00905F65"/>
    <w:rsid w:val="009747DD"/>
    <w:rsid w:val="009A1E17"/>
    <w:rsid w:val="009A2669"/>
    <w:rsid w:val="009B54F1"/>
    <w:rsid w:val="00A918EE"/>
    <w:rsid w:val="00B20C72"/>
    <w:rsid w:val="00B86B2A"/>
    <w:rsid w:val="00BB5EDE"/>
    <w:rsid w:val="00C76705"/>
    <w:rsid w:val="00C84FBB"/>
    <w:rsid w:val="00C916C4"/>
    <w:rsid w:val="00CB2E47"/>
    <w:rsid w:val="00D13BCB"/>
    <w:rsid w:val="00D43A35"/>
    <w:rsid w:val="00DF2613"/>
    <w:rsid w:val="00E11B15"/>
    <w:rsid w:val="00E43A9E"/>
    <w:rsid w:val="00E462E2"/>
    <w:rsid w:val="00EB57CC"/>
    <w:rsid w:val="00EC0833"/>
    <w:rsid w:val="00EC7E52"/>
    <w:rsid w:val="00ED124E"/>
    <w:rsid w:val="00EE3656"/>
    <w:rsid w:val="00EE4BF0"/>
    <w:rsid w:val="00F011F5"/>
    <w:rsid w:val="00F029C1"/>
    <w:rsid w:val="00F3106A"/>
    <w:rsid w:val="00F47CFE"/>
    <w:rsid w:val="00FA0623"/>
    <w:rsid w:val="00FC6ECE"/>
    <w:rsid w:val="00FD027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58E0A"/>
  <w15:docId w15:val="{D0EEA470-2085-4029-B17B-360D9E1DC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RimTimes" w:eastAsia="Times New Roman" w:hAnsi="RimTimes" w:cs="Times New Roman"/>
      <w:sz w:val="24"/>
      <w:szCs w:val="24"/>
      <w:lang w:val="en-GB" w:eastAsia="es-ES"/>
    </w:rPr>
  </w:style>
  <w:style w:type="paragraph" w:styleId="Heading7">
    <w:name w:val="heading 7"/>
    <w:basedOn w:val="Normal"/>
    <w:next w:val="Normal"/>
    <w:link w:val="Heading7Char"/>
    <w:qFormat/>
    <w:pPr>
      <w:keepNext/>
      <w:keepLines/>
      <w:spacing w:before="40"/>
      <w:outlineLvl w:val="6"/>
    </w:pPr>
    <w:rPr>
      <w:rFonts w:ascii="Calibri Light" w:eastAsia="Calibri" w:hAnsi="Calibri Light" w:cs="Tahoma"/>
      <w:i/>
      <w:iCs/>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qFormat/>
  </w:style>
  <w:style w:type="character" w:customStyle="1" w:styleId="BodyTextChar">
    <w:name w:val="Body Text Char"/>
    <w:basedOn w:val="DefaultParagraphFont"/>
    <w:link w:val="BodyText"/>
    <w:qFormat/>
    <w:rPr>
      <w:rFonts w:ascii="RimTimes" w:eastAsia="Times New Roman" w:hAnsi="RimTimes" w:cs="Times New Roman"/>
      <w:sz w:val="24"/>
      <w:szCs w:val="24"/>
      <w:lang w:eastAsia="es-ES"/>
    </w:rPr>
  </w:style>
  <w:style w:type="character" w:customStyle="1" w:styleId="FooterChar">
    <w:name w:val="Footer Char"/>
    <w:basedOn w:val="DefaultParagraphFont"/>
    <w:link w:val="Footer"/>
    <w:qFormat/>
    <w:rPr>
      <w:rFonts w:ascii="RimTimes" w:eastAsia="Times New Roman" w:hAnsi="RimTimes" w:cs="Times New Roman"/>
      <w:sz w:val="20"/>
      <w:szCs w:val="20"/>
      <w:lang w:eastAsia="es-ES"/>
    </w:rPr>
  </w:style>
  <w:style w:type="character" w:customStyle="1" w:styleId="HeaderChar">
    <w:name w:val="Header Char"/>
    <w:basedOn w:val="DefaultParagraphFont"/>
    <w:link w:val="Header"/>
    <w:qFormat/>
    <w:rPr>
      <w:rFonts w:ascii="RimTimes" w:eastAsia="Times New Roman" w:hAnsi="RimTimes" w:cs="Times New Roman"/>
      <w:sz w:val="24"/>
      <w:szCs w:val="24"/>
      <w:lang w:val="en-GB" w:eastAsia="es-ES"/>
    </w:rPr>
  </w:style>
  <w:style w:type="character" w:customStyle="1" w:styleId="TitleChar">
    <w:name w:val="Title Char"/>
    <w:basedOn w:val="DefaultParagraphFont"/>
    <w:link w:val="Title"/>
    <w:qFormat/>
    <w:rPr>
      <w:rFonts w:ascii="RimTimes" w:eastAsia="Times New Roman" w:hAnsi="RimTimes" w:cs="Times New Roman"/>
      <w:i/>
      <w:iCs/>
      <w:sz w:val="24"/>
      <w:szCs w:val="24"/>
      <w:lang w:val="en-GB" w:eastAsia="es-ES"/>
    </w:rPr>
  </w:style>
  <w:style w:type="character" w:styleId="CommentReference">
    <w:name w:val="annotation reference"/>
    <w:qFormat/>
    <w:rPr>
      <w:sz w:val="16"/>
      <w:szCs w:val="16"/>
    </w:rPr>
  </w:style>
  <w:style w:type="character" w:customStyle="1" w:styleId="CommentTextChar">
    <w:name w:val="Comment Text Char"/>
    <w:basedOn w:val="DefaultParagraphFont"/>
    <w:link w:val="CommentText"/>
    <w:qFormat/>
    <w:rPr>
      <w:rFonts w:ascii="RimTimes" w:eastAsia="Times New Roman" w:hAnsi="RimTimes" w:cs="Times New Roman"/>
      <w:sz w:val="20"/>
      <w:szCs w:val="20"/>
      <w:lang w:val="en-GB" w:eastAsia="es-ES"/>
    </w:rPr>
  </w:style>
  <w:style w:type="character" w:customStyle="1" w:styleId="BodyText2Char">
    <w:name w:val="Body Text 2 Char"/>
    <w:basedOn w:val="DefaultParagraphFont"/>
    <w:link w:val="BodyText2"/>
    <w:qFormat/>
    <w:rPr>
      <w:rFonts w:ascii="RimTimes" w:eastAsia="Times New Roman" w:hAnsi="RimTimes" w:cs="Times New Roman"/>
      <w:sz w:val="24"/>
      <w:szCs w:val="24"/>
      <w:lang w:val="en-GB" w:eastAsia="es-ES"/>
    </w:rPr>
  </w:style>
  <w:style w:type="character" w:customStyle="1" w:styleId="FootnoteTextChar">
    <w:name w:val="Footnote Text Char"/>
    <w:basedOn w:val="DefaultParagraphFont"/>
    <w:link w:val="FootnoteText"/>
    <w:qFormat/>
    <w:rPr>
      <w:rFonts w:ascii="RimTimes" w:eastAsia="Times New Roman" w:hAnsi="RimTimes" w:cs="Times New Roman"/>
      <w:sz w:val="20"/>
      <w:szCs w:val="20"/>
      <w:lang w:val="en-GB" w:eastAsia="es-ES"/>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Heading7Char">
    <w:name w:val="Heading 7 Char"/>
    <w:basedOn w:val="DefaultParagraphFont"/>
    <w:link w:val="Heading7"/>
    <w:qFormat/>
    <w:rPr>
      <w:rFonts w:ascii="Calibri Light" w:eastAsia="Calibri" w:hAnsi="Calibri Light" w:cs="Tahoma"/>
      <w:i/>
      <w:iCs/>
      <w:color w:val="1F4D78"/>
      <w:sz w:val="24"/>
      <w:szCs w:val="24"/>
      <w:lang w:val="en-GB" w:eastAsia="es-ES"/>
    </w:rPr>
  </w:style>
  <w:style w:type="character" w:customStyle="1" w:styleId="BalloonTextChar">
    <w:name w:val="Balloon Text Char"/>
    <w:basedOn w:val="DefaultParagraphFont"/>
    <w:link w:val="BalloonText"/>
    <w:qFormat/>
    <w:rPr>
      <w:rFonts w:ascii="Segoe UI" w:eastAsia="Times New Roman" w:hAnsi="Segoe UI" w:cs="Segoe UI"/>
      <w:sz w:val="18"/>
      <w:szCs w:val="18"/>
      <w:lang w:val="en-GB" w:eastAsia="es-ES"/>
    </w:rPr>
  </w:style>
  <w:style w:type="character" w:customStyle="1" w:styleId="CommentSubjectChar">
    <w:name w:val="Comment Subject Char"/>
    <w:basedOn w:val="CommentTextChar"/>
    <w:link w:val="CommentSubject"/>
    <w:qFormat/>
    <w:rPr>
      <w:rFonts w:ascii="RimTimes" w:eastAsia="Times New Roman" w:hAnsi="RimTimes" w:cs="Times New Roman"/>
      <w:b/>
      <w:bCs/>
      <w:sz w:val="20"/>
      <w:szCs w:val="20"/>
      <w:lang w:val="en-GB" w:eastAsia="es-ES"/>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hgkelc">
    <w:name w:val="hgkelc"/>
    <w:basedOn w:val="DefaultParagraphFont"/>
    <w:qFormat/>
  </w:style>
  <w:style w:type="character" w:styleId="LineNumber">
    <w:name w:val="line numbe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Pr>
      <w:lang w:val="en-US"/>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Footer">
    <w:name w:val="footer"/>
    <w:basedOn w:val="Normal"/>
    <w:link w:val="FooterChar"/>
    <w:pPr>
      <w:tabs>
        <w:tab w:val="center" w:pos="4536"/>
        <w:tab w:val="right" w:pos="9072"/>
      </w:tabs>
    </w:pPr>
    <w:rPr>
      <w:sz w:val="20"/>
      <w:szCs w:val="20"/>
      <w:lang w:val="en-US"/>
    </w:rPr>
  </w:style>
  <w:style w:type="paragraph" w:styleId="Header">
    <w:name w:val="header"/>
    <w:basedOn w:val="Normal"/>
    <w:link w:val="HeaderChar"/>
    <w:pPr>
      <w:tabs>
        <w:tab w:val="center" w:pos="4320"/>
        <w:tab w:val="right" w:pos="8640"/>
      </w:tabs>
    </w:pPr>
  </w:style>
  <w:style w:type="paragraph" w:customStyle="1" w:styleId="BodyText21">
    <w:name w:val="Body Text 21"/>
    <w:basedOn w:val="Normal"/>
    <w:qFormat/>
    <w:pPr>
      <w:jc w:val="both"/>
    </w:pPr>
    <w:rPr>
      <w:rFonts w:ascii="RimTimes Baltic" w:hAnsi="RimTimes Baltic"/>
      <w:strike/>
    </w:rPr>
  </w:style>
  <w:style w:type="paragraph" w:styleId="Title">
    <w:name w:val="Title"/>
    <w:basedOn w:val="Normal"/>
    <w:link w:val="TitleChar"/>
    <w:qFormat/>
    <w:pPr>
      <w:jc w:val="center"/>
    </w:pPr>
    <w:rPr>
      <w:i/>
      <w:iCs/>
    </w:rPr>
  </w:style>
  <w:style w:type="paragraph" w:styleId="CommentText">
    <w:name w:val="annotation text"/>
    <w:basedOn w:val="Normal"/>
    <w:link w:val="CommentTextChar"/>
    <w:qFormat/>
    <w:rPr>
      <w:sz w:val="20"/>
      <w:szCs w:val="20"/>
    </w:rPr>
  </w:style>
  <w:style w:type="paragraph" w:customStyle="1" w:styleId="AGREEMENTBULLETS">
    <w:name w:val="AGREEMENT_BULLETS"/>
    <w:basedOn w:val="AGREEMENTTEXT"/>
    <w:qFormat/>
  </w:style>
  <w:style w:type="paragraph" w:customStyle="1" w:styleId="AGREEMENTTEXT">
    <w:name w:val="AGREEMENT_TEXT"/>
    <w:basedOn w:val="Normal"/>
    <w:qFormat/>
    <w:pPr>
      <w:jc w:val="both"/>
    </w:pPr>
    <w:rPr>
      <w:rFonts w:ascii="Arial" w:hAnsi="Arial" w:cs="Arial"/>
      <w:lang w:eastAsia="cs-CZ"/>
    </w:rPr>
  </w:style>
  <w:style w:type="paragraph" w:customStyle="1" w:styleId="AGREEMENTBULLETS2">
    <w:name w:val="AGREEMENT_BULLETS_2"/>
    <w:basedOn w:val="Normal"/>
    <w:qFormat/>
    <w:pPr>
      <w:widowControl w:val="0"/>
      <w:tabs>
        <w:tab w:val="left" w:pos="-2007"/>
        <w:tab w:val="left" w:pos="-1440"/>
      </w:tabs>
    </w:pPr>
    <w:rPr>
      <w:rFonts w:ascii="Arial" w:hAnsi="Arial" w:cs="Arial"/>
      <w:lang w:val="en-US" w:eastAsia="cs-CZ"/>
    </w:rPr>
  </w:style>
  <w:style w:type="paragraph" w:customStyle="1" w:styleId="AGREEMENTHEADING">
    <w:name w:val="AGREEMENT_HEADING"/>
    <w:basedOn w:val="Heading7"/>
    <w:qFormat/>
    <w:pPr>
      <w:spacing w:before="0"/>
      <w:jc w:val="center"/>
    </w:pPr>
    <w:rPr>
      <w:rFonts w:ascii="Arial" w:eastAsia="Times New Roman" w:hAnsi="Arial" w:cs="Arial"/>
      <w:b/>
      <w:bCs/>
      <w:i w:val="0"/>
      <w:iCs w:val="0"/>
      <w:color w:val="auto"/>
      <w:lang w:eastAsia="cs-CZ"/>
    </w:rPr>
  </w:style>
  <w:style w:type="paragraph" w:customStyle="1" w:styleId="AGREEMENTTITLE">
    <w:name w:val="AGREEMENT_TITLE"/>
    <w:basedOn w:val="Normal"/>
    <w:qFormat/>
    <w:pPr>
      <w:keepNext/>
      <w:tabs>
        <w:tab w:val="center" w:pos="4251"/>
      </w:tabs>
      <w:spacing w:line="480" w:lineRule="auto"/>
      <w:jc w:val="center"/>
    </w:pPr>
    <w:rPr>
      <w:rFonts w:ascii="Arial" w:hAnsi="Arial" w:cs="Arial"/>
      <w:b/>
      <w:bCs/>
      <w:lang w:eastAsia="cs-CZ"/>
    </w:rPr>
  </w:style>
  <w:style w:type="paragraph" w:styleId="BodyText2">
    <w:name w:val="Body Text 2"/>
    <w:basedOn w:val="Normal"/>
    <w:link w:val="BodyText2Char"/>
    <w:qFormat/>
    <w:pPr>
      <w:spacing w:after="120" w:line="480" w:lineRule="auto"/>
    </w:pPr>
  </w:style>
  <w:style w:type="paragraph" w:styleId="ListParagraph">
    <w:name w:val="List Paragraph"/>
    <w:basedOn w:val="Normal"/>
    <w:qFormat/>
    <w:pPr>
      <w:ind w:left="720"/>
    </w:pPr>
  </w:style>
  <w:style w:type="paragraph" w:styleId="FootnoteText">
    <w:name w:val="footnote text"/>
    <w:basedOn w:val="Normal"/>
    <w:link w:val="FootnoteTextChar"/>
    <w:rPr>
      <w:sz w:val="20"/>
      <w:szCs w:val="20"/>
    </w:rPr>
  </w:style>
  <w:style w:type="paragraph" w:styleId="BalloonText">
    <w:name w:val="Balloon Text"/>
    <w:basedOn w:val="Normal"/>
    <w:link w:val="BalloonTextChar"/>
    <w:qFormat/>
    <w:rPr>
      <w:rFonts w:ascii="Segoe UI" w:hAnsi="Segoe UI" w:cs="Segoe UI"/>
      <w:sz w:val="18"/>
      <w:szCs w:val="18"/>
    </w:rPr>
  </w:style>
  <w:style w:type="paragraph" w:styleId="CommentSubject">
    <w:name w:val="annotation subject"/>
    <w:basedOn w:val="CommentText"/>
    <w:next w:val="CommentText"/>
    <w:link w:val="CommentSubjectChar"/>
    <w:qFormat/>
    <w:rPr>
      <w:b/>
      <w:bCs/>
    </w:rPr>
  </w:style>
  <w:style w:type="paragraph" w:styleId="Revision">
    <w:name w:val="Revision"/>
    <w:qFormat/>
    <w:rPr>
      <w:rFonts w:ascii="RimTimes" w:eastAsia="Times New Roman" w:hAnsi="RimTimes" w:cs="Times New Roman"/>
      <w:sz w:val="24"/>
      <w:szCs w:val="24"/>
      <w:lang w:val="en-GB" w:eastAsia="es-ES"/>
    </w:rPr>
  </w:style>
  <w:style w:type="paragraph" w:customStyle="1" w:styleId="FrameContents">
    <w:name w:val="Frame Contents"/>
    <w:basedOn w:val="Normal"/>
    <w:qFormat/>
  </w:style>
  <w:style w:type="paragraph" w:styleId="NormalWeb">
    <w:name w:val="Normal (Web)"/>
    <w:basedOn w:val="Normal"/>
    <w:qFormat/>
    <w:pPr>
      <w:spacing w:before="280" w:after="280"/>
    </w:pPr>
    <w:rPr>
      <w:rFonts w:ascii="Times New Roman" w:hAnsi="Times New Roman"/>
      <w:lang w:val="lv-LV" w:eastAsia="lv-LV"/>
    </w:rPr>
  </w:style>
  <w:style w:type="paragraph" w:customStyle="1" w:styleId="TableContents">
    <w:name w:val="Table Contents"/>
    <w:basedOn w:val="Normal"/>
    <w:qFormat/>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92098-AED9-478D-BE62-2CA757B8B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15371</Words>
  <Characters>8763</Characters>
  <Application>Microsoft Office Word</Application>
  <DocSecurity>0</DocSecurity>
  <Lines>73</Lines>
  <Paragraphs>48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Starptautiskā līguma projekts svešvalodā.docx</vt:lpstr>
      <vt:lpstr>Starptautiskā līguma projekts svešvalodā.docx</vt:lpstr>
    </vt:vector>
  </TitlesOfParts>
  <Company>Ministerie van Buitenlandse Zaken</Company>
  <LinksUpToDate>false</LinksUpToDate>
  <CharactersWithSpaces>24086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Starptautiskā līguma projekts svešvalodā.docx</dc:title>
  <dc:subject/>
  <dc:creator>Anna Mačāne</dc:creator>
  <dc:description/>
  <cp:lastModifiedBy>AU9</cp:lastModifiedBy>
  <cp:revision>2</cp:revision>
  <cp:lastPrinted>2020-12-11T09:15:00Z</cp:lastPrinted>
  <dcterms:created xsi:type="dcterms:W3CDTF">2024-07-15T11:29:00Z</dcterms:created>
  <dcterms:modified xsi:type="dcterms:W3CDTF">2024-07-15T11:29:00Z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