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Pr="00390616" w:rsidR="000E3D4D" w:rsidP="003C014F" w:rsidRDefault="003C014F" w14:paraId="258FE1CD" w14:textId="1A1B5189">
      <w:pPr>
        <w:ind w:right="5670"/>
        <w:rPr>
          <w:i/>
          <w:iCs/>
          <w:lang w:val="lv-LV"/>
        </w:rPr>
      </w:pPr>
      <w:r w:rsidRPr="00390616">
        <w:rPr>
          <w:i/>
          <w:iCs/>
          <w:lang w:val="lv-LV"/>
        </w:rPr>
        <w:t xml:space="preserve">Par Eiropas Savienības Konkurētspējas ministru </w:t>
      </w:r>
      <w:r w:rsidR="007D35C2">
        <w:rPr>
          <w:i/>
          <w:iCs/>
          <w:lang w:val="lv-LV"/>
        </w:rPr>
        <w:t xml:space="preserve">padomes </w:t>
      </w:r>
      <w:r w:rsidRPr="00390616">
        <w:rPr>
          <w:i/>
          <w:iCs/>
          <w:lang w:val="lv-LV"/>
        </w:rPr>
        <w:t>202</w:t>
      </w:r>
      <w:r w:rsidR="00CF0B3E">
        <w:rPr>
          <w:i/>
          <w:iCs/>
          <w:lang w:val="lv-LV"/>
        </w:rPr>
        <w:t>3</w:t>
      </w:r>
      <w:r w:rsidRPr="00390616">
        <w:rPr>
          <w:i/>
          <w:iCs/>
          <w:lang w:val="lv-LV"/>
        </w:rPr>
        <w:t xml:space="preserve">. gada </w:t>
      </w:r>
      <w:r w:rsidR="006832AF">
        <w:rPr>
          <w:i/>
          <w:iCs/>
          <w:lang w:val="lv-LV"/>
        </w:rPr>
        <w:t>7.decembra</w:t>
      </w:r>
      <w:r w:rsidRPr="00390616">
        <w:rPr>
          <w:i/>
          <w:iCs/>
          <w:lang w:val="lv-LV"/>
        </w:rPr>
        <w:t xml:space="preserve"> sanāksmē izskatāmajiem jautājumiem</w:t>
      </w:r>
    </w:p>
    <w:p w:rsidRPr="00A60AA3" w:rsidR="00A60AA3" w:rsidP="00A60AA3" w:rsidRDefault="00A60AA3" w14:paraId="258FE1CE" w14:textId="77777777">
      <w:pPr>
        <w:ind w:firstLine="851"/>
        <w:jc w:val="both"/>
        <w:rPr>
          <w:b/>
          <w:bCs/>
          <w:i/>
          <w:iCs/>
          <w:lang w:val="lv-LV"/>
        </w:rPr>
      </w:pPr>
    </w:p>
    <w:p w:rsidRPr="00E460F0" w:rsidR="005238D3" w:rsidP="5794A6FD" w:rsidRDefault="005238D3" w14:paraId="258FE1CF" w14:textId="445B40FB">
      <w:pPr>
        <w:ind w:firstLine="851"/>
        <w:jc w:val="both"/>
        <w:rPr>
          <w:b/>
          <w:bCs/>
          <w:lang w:val="lv-LV"/>
        </w:rPr>
      </w:pPr>
      <w:r w:rsidRPr="5794A6FD">
        <w:rPr>
          <w:lang w:val="lv-LV"/>
        </w:rPr>
        <w:t>Pamatojoties uz Ministru kabineta 20</w:t>
      </w:r>
      <w:r w:rsidRPr="5794A6FD" w:rsidR="002B54D9">
        <w:rPr>
          <w:lang w:val="lv-LV"/>
        </w:rPr>
        <w:t>21</w:t>
      </w:r>
      <w:r w:rsidRPr="5794A6FD">
        <w:rPr>
          <w:lang w:val="lv-LV"/>
        </w:rPr>
        <w:t xml:space="preserve">. gada 7. </w:t>
      </w:r>
      <w:r w:rsidRPr="5794A6FD" w:rsidR="002B54D9">
        <w:rPr>
          <w:lang w:val="lv-LV"/>
        </w:rPr>
        <w:t>septembra</w:t>
      </w:r>
      <w:r w:rsidRPr="5794A6FD">
        <w:rPr>
          <w:lang w:val="lv-LV"/>
        </w:rPr>
        <w:t xml:space="preserve"> noteikumu Nr. </w:t>
      </w:r>
      <w:r w:rsidRPr="5794A6FD" w:rsidR="002B54D9">
        <w:rPr>
          <w:lang w:val="lv-LV"/>
        </w:rPr>
        <w:t>606</w:t>
      </w:r>
      <w:r w:rsidRPr="5794A6FD">
        <w:rPr>
          <w:lang w:val="lv-LV"/>
        </w:rPr>
        <w:t xml:space="preserve"> “Ministru kabineta kārtības rullis” </w:t>
      </w:r>
      <w:r w:rsidRPr="5794A6FD" w:rsidR="002B54D9">
        <w:rPr>
          <w:lang w:val="lv-LV"/>
        </w:rPr>
        <w:t>113.8</w:t>
      </w:r>
      <w:r w:rsidRPr="5794A6FD">
        <w:rPr>
          <w:lang w:val="lv-LV"/>
        </w:rPr>
        <w:t xml:space="preserve"> apakšpunktu, Ekonomikas ministrija ir izstrādājusi informatīv</w:t>
      </w:r>
      <w:r w:rsidRPr="5794A6FD" w:rsidR="00285046">
        <w:rPr>
          <w:lang w:val="lv-LV"/>
        </w:rPr>
        <w:t>o ziņojumu</w:t>
      </w:r>
      <w:r w:rsidRPr="5794A6FD" w:rsidR="00B51DD3">
        <w:rPr>
          <w:lang w:val="lv-LV"/>
        </w:rPr>
        <w:t xml:space="preserve"> </w:t>
      </w:r>
      <w:r w:rsidRPr="5794A6FD" w:rsidR="006C5283">
        <w:rPr>
          <w:lang w:val="lv-LV"/>
        </w:rPr>
        <w:t>“</w:t>
      </w:r>
      <w:r w:rsidRPr="5794A6FD" w:rsidR="00330E97">
        <w:rPr>
          <w:lang w:val="lv-LV"/>
        </w:rPr>
        <w:t>Par Eiropas Savienības Konkurētspējas ministru padomes 202</w:t>
      </w:r>
      <w:r w:rsidRPr="5794A6FD" w:rsidR="00CA3951">
        <w:rPr>
          <w:lang w:val="lv-LV"/>
        </w:rPr>
        <w:t>3</w:t>
      </w:r>
      <w:r w:rsidRPr="5794A6FD" w:rsidR="00330E97">
        <w:rPr>
          <w:lang w:val="lv-LV"/>
        </w:rPr>
        <w:t xml:space="preserve">. gada </w:t>
      </w:r>
      <w:r w:rsidRPr="5794A6FD" w:rsidR="006832AF">
        <w:rPr>
          <w:lang w:val="lv-LV"/>
        </w:rPr>
        <w:t>7</w:t>
      </w:r>
      <w:r w:rsidRPr="5794A6FD" w:rsidR="00557A0B">
        <w:rPr>
          <w:lang w:val="lv-LV"/>
        </w:rPr>
        <w:t>.</w:t>
      </w:r>
      <w:r w:rsidRPr="5794A6FD" w:rsidR="006832AF">
        <w:rPr>
          <w:lang w:val="lv-LV"/>
        </w:rPr>
        <w:t>dec</w:t>
      </w:r>
      <w:r w:rsidRPr="5794A6FD" w:rsidR="004C3D1F">
        <w:rPr>
          <w:lang w:val="lv-LV"/>
        </w:rPr>
        <w:t>embra</w:t>
      </w:r>
      <w:r w:rsidRPr="5794A6FD" w:rsidR="00330E97">
        <w:rPr>
          <w:lang w:val="lv-LV"/>
        </w:rPr>
        <w:t xml:space="preserve"> sanāksmē izskatāmajiem jautājumiem</w:t>
      </w:r>
      <w:r w:rsidRPr="5794A6FD" w:rsidR="006C5283">
        <w:rPr>
          <w:lang w:val="lv-LV"/>
        </w:rPr>
        <w:t xml:space="preserve">” </w:t>
      </w:r>
      <w:r w:rsidRPr="5794A6FD">
        <w:rPr>
          <w:lang w:val="lv-LV"/>
        </w:rPr>
        <w:t xml:space="preserve">(turpmāk – informatīvais ziņojums) un iesniedz to izskatīšanai </w:t>
      </w:r>
      <w:r w:rsidRPr="5794A6FD" w:rsidR="00285046">
        <w:rPr>
          <w:b/>
          <w:bCs/>
          <w:lang w:val="lv-LV"/>
        </w:rPr>
        <w:t>20</w:t>
      </w:r>
      <w:r w:rsidRPr="5794A6FD" w:rsidR="00A17F7F">
        <w:rPr>
          <w:b/>
          <w:bCs/>
          <w:lang w:val="lv-LV"/>
        </w:rPr>
        <w:t>2</w:t>
      </w:r>
      <w:r w:rsidRPr="5794A6FD" w:rsidR="00774095">
        <w:rPr>
          <w:b/>
          <w:bCs/>
          <w:lang w:val="lv-LV"/>
        </w:rPr>
        <w:t>3</w:t>
      </w:r>
      <w:r w:rsidRPr="5794A6FD" w:rsidR="00285046">
        <w:rPr>
          <w:b/>
          <w:bCs/>
          <w:lang w:val="lv-LV"/>
        </w:rPr>
        <w:t>. gada</w:t>
      </w:r>
      <w:r w:rsidRPr="5794A6FD" w:rsidR="004B1241">
        <w:rPr>
          <w:b/>
          <w:bCs/>
          <w:lang w:val="lv-LV"/>
        </w:rPr>
        <w:t xml:space="preserve"> </w:t>
      </w:r>
      <w:r w:rsidRPr="5794A6FD" w:rsidR="006832AF">
        <w:rPr>
          <w:b/>
          <w:bCs/>
          <w:lang w:val="lv-LV"/>
        </w:rPr>
        <w:t>5. decembra</w:t>
      </w:r>
      <w:r w:rsidRPr="5794A6FD" w:rsidR="00E36CFD">
        <w:rPr>
          <w:b/>
          <w:bCs/>
          <w:lang w:val="lv-LV"/>
        </w:rPr>
        <w:t xml:space="preserve"> </w:t>
      </w:r>
      <w:r w:rsidRPr="5794A6FD">
        <w:rPr>
          <w:b/>
          <w:bCs/>
          <w:lang w:val="lv-LV"/>
        </w:rPr>
        <w:t>Ministru kabineta sēdē.</w:t>
      </w:r>
    </w:p>
    <w:p w:rsidR="005238D3" w:rsidP="005238D3" w:rsidRDefault="005238D3" w14:paraId="258FE1D0" w14:textId="77777777">
      <w:pPr>
        <w:ind w:firstLine="851"/>
        <w:jc w:val="both"/>
        <w:rPr>
          <w:sz w:val="28"/>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7"/>
        <w:gridCol w:w="6332"/>
      </w:tblGrid>
      <w:tr w:rsidRPr="005238D3" w:rsidR="00441EF4" w:rsidTr="3F53E385" w14:paraId="258FE1D4" w14:textId="77777777">
        <w:tc>
          <w:tcPr>
            <w:tcW w:w="307" w:type="pct"/>
            <w:tcMar>
              <w:top w:w="0" w:type="dxa"/>
              <w:left w:w="108" w:type="dxa"/>
              <w:bottom w:w="0" w:type="dxa"/>
              <w:right w:w="108" w:type="dxa"/>
            </w:tcMar>
            <w:hideMark/>
          </w:tcPr>
          <w:p w:rsidRPr="008C7219" w:rsidR="00441EF4" w:rsidP="00BB3CA6" w:rsidRDefault="00441EF4" w14:paraId="258FE1D1" w14:textId="77777777">
            <w:pPr>
              <w:spacing w:before="120" w:after="120"/>
              <w:rPr>
                <w:rFonts w:eastAsia="PMingLiU"/>
                <w:lang w:val="lv-LV"/>
              </w:rPr>
            </w:pPr>
            <w:r w:rsidRPr="008C7219">
              <w:rPr>
                <w:lang w:val="lv-LV"/>
              </w:rPr>
              <w:t>1.</w:t>
            </w:r>
          </w:p>
        </w:tc>
        <w:tc>
          <w:tcPr>
            <w:tcW w:w="1253" w:type="pct"/>
            <w:tcMar>
              <w:top w:w="0" w:type="dxa"/>
              <w:left w:w="108" w:type="dxa"/>
              <w:bottom w:w="0" w:type="dxa"/>
              <w:right w:w="108" w:type="dxa"/>
            </w:tcMar>
            <w:hideMark/>
          </w:tcPr>
          <w:p w:rsidRPr="008C7219" w:rsidR="00441EF4" w:rsidP="00BB3CA6" w:rsidRDefault="00441EF4" w14:paraId="258FE1D2" w14:textId="77777777">
            <w:pPr>
              <w:spacing w:before="120" w:after="120"/>
              <w:jc w:val="both"/>
              <w:rPr>
                <w:rFonts w:eastAsia="PMingLiU"/>
                <w:lang w:val="lv-LV"/>
              </w:rPr>
            </w:pPr>
            <w:r w:rsidRPr="008C7219">
              <w:rPr>
                <w:lang w:val="lv-LV"/>
              </w:rPr>
              <w:t>Iesniegšanas pamatojums</w:t>
            </w:r>
          </w:p>
        </w:tc>
        <w:tc>
          <w:tcPr>
            <w:tcW w:w="3440" w:type="pct"/>
            <w:tcMar>
              <w:top w:w="0" w:type="dxa"/>
              <w:left w:w="108" w:type="dxa"/>
              <w:bottom w:w="0" w:type="dxa"/>
              <w:right w:w="108" w:type="dxa"/>
            </w:tcMar>
            <w:hideMark/>
          </w:tcPr>
          <w:p w:rsidRPr="008C7219" w:rsidR="009F666E" w:rsidP="00BB3CA6" w:rsidRDefault="005238D3" w14:paraId="258FE1D3" w14:textId="26990323">
            <w:pPr>
              <w:spacing w:before="120" w:after="120"/>
              <w:jc w:val="both"/>
              <w:rPr>
                <w:lang w:val="lv-LV"/>
              </w:rPr>
            </w:pPr>
            <w:r w:rsidRPr="056574CA">
              <w:rPr>
                <w:lang w:val="lv-LV"/>
              </w:rPr>
              <w:t>Ministru kabineta 20</w:t>
            </w:r>
            <w:r w:rsidRPr="056574CA" w:rsidR="00560515">
              <w:rPr>
                <w:lang w:val="lv-LV"/>
              </w:rPr>
              <w:t>21</w:t>
            </w:r>
            <w:r w:rsidRPr="056574CA">
              <w:rPr>
                <w:lang w:val="lv-LV"/>
              </w:rPr>
              <w:t>. gada 7.</w:t>
            </w:r>
            <w:r w:rsidR="00110EC1">
              <w:rPr>
                <w:lang w:val="lv-LV"/>
              </w:rPr>
              <w:t xml:space="preserve"> </w:t>
            </w:r>
            <w:r w:rsidRPr="056574CA" w:rsidR="00EE0491">
              <w:rPr>
                <w:lang w:val="lv-LV"/>
              </w:rPr>
              <w:t>septembra</w:t>
            </w:r>
            <w:r w:rsidRPr="056574CA">
              <w:rPr>
                <w:lang w:val="lv-LV"/>
              </w:rPr>
              <w:t xml:space="preserve"> noteikumu Nr. </w:t>
            </w:r>
            <w:r w:rsidRPr="056574CA" w:rsidR="00EE0491">
              <w:rPr>
                <w:lang w:val="lv-LV"/>
              </w:rPr>
              <w:t>606</w:t>
            </w:r>
            <w:r w:rsidRPr="056574CA">
              <w:rPr>
                <w:lang w:val="lv-LV"/>
              </w:rPr>
              <w:t xml:space="preserve"> “Ministru kabineta kārtības rullis” </w:t>
            </w:r>
            <w:r w:rsidRPr="056574CA" w:rsidR="00613EF2">
              <w:rPr>
                <w:lang w:val="lv-LV"/>
              </w:rPr>
              <w:t>11</w:t>
            </w:r>
            <w:r w:rsidRPr="056574CA" w:rsidR="539C6465">
              <w:rPr>
                <w:lang w:val="lv-LV"/>
              </w:rPr>
              <w:t>3.8</w:t>
            </w:r>
            <w:r w:rsidRPr="056574CA">
              <w:rPr>
                <w:lang w:val="lv-LV"/>
              </w:rPr>
              <w:t>. punkts.</w:t>
            </w:r>
          </w:p>
        </w:tc>
      </w:tr>
      <w:tr w:rsidRPr="00613EF2" w:rsidR="00441EF4" w:rsidTr="3F53E385" w14:paraId="258FE1D8" w14:textId="77777777">
        <w:trPr>
          <w:trHeight w:val="973"/>
        </w:trPr>
        <w:tc>
          <w:tcPr>
            <w:tcW w:w="307" w:type="pct"/>
            <w:tcMar>
              <w:top w:w="0" w:type="dxa"/>
              <w:left w:w="108" w:type="dxa"/>
              <w:bottom w:w="0" w:type="dxa"/>
              <w:right w:w="108" w:type="dxa"/>
            </w:tcMar>
            <w:hideMark/>
          </w:tcPr>
          <w:p w:rsidRPr="008C7219" w:rsidR="00441EF4" w:rsidP="00BB3CA6" w:rsidRDefault="00441EF4" w14:paraId="258FE1D5" w14:textId="77777777">
            <w:pPr>
              <w:spacing w:before="120" w:after="120"/>
              <w:rPr>
                <w:rFonts w:eastAsia="PMingLiU"/>
                <w:lang w:val="lv-LV"/>
              </w:rPr>
            </w:pPr>
            <w:r w:rsidRPr="008C7219">
              <w:rPr>
                <w:lang w:val="lv-LV"/>
              </w:rPr>
              <w:t>2.</w:t>
            </w:r>
          </w:p>
        </w:tc>
        <w:tc>
          <w:tcPr>
            <w:tcW w:w="1253" w:type="pct"/>
            <w:tcMar>
              <w:top w:w="0" w:type="dxa"/>
              <w:left w:w="108" w:type="dxa"/>
              <w:bottom w:w="0" w:type="dxa"/>
              <w:right w:w="108" w:type="dxa"/>
            </w:tcMar>
            <w:hideMark/>
          </w:tcPr>
          <w:p w:rsidRPr="008C7219" w:rsidR="00441EF4" w:rsidP="00BB3CA6" w:rsidRDefault="00441EF4" w14:paraId="258FE1D6" w14:textId="77777777">
            <w:pPr>
              <w:spacing w:before="120" w:after="120"/>
              <w:rPr>
                <w:rFonts w:eastAsia="PMingLiU"/>
                <w:lang w:val="lv-LV"/>
              </w:rPr>
            </w:pPr>
            <w:r w:rsidRPr="008C7219">
              <w:rPr>
                <w:lang w:val="lv-LV"/>
              </w:rPr>
              <w:t>Valsts sekretāru sanāksmes datums un numurs</w:t>
            </w:r>
          </w:p>
        </w:tc>
        <w:tc>
          <w:tcPr>
            <w:tcW w:w="3440" w:type="pct"/>
            <w:tcMar>
              <w:top w:w="0" w:type="dxa"/>
              <w:left w:w="108" w:type="dxa"/>
              <w:bottom w:w="0" w:type="dxa"/>
              <w:right w:w="108" w:type="dxa"/>
            </w:tcMar>
            <w:hideMark/>
          </w:tcPr>
          <w:p w:rsidRPr="008C7219" w:rsidR="004B613B" w:rsidP="00BB3CA6" w:rsidRDefault="002902BB" w14:paraId="258FE1D7" w14:textId="77777777">
            <w:pPr>
              <w:pStyle w:val="naisf"/>
              <w:spacing w:before="120" w:after="120"/>
              <w:ind w:firstLine="0"/>
            </w:pPr>
            <w:r>
              <w:rPr>
                <w:szCs w:val="28"/>
              </w:rPr>
              <w:t>Nav attiecināms.</w:t>
            </w:r>
          </w:p>
        </w:tc>
      </w:tr>
      <w:tr w:rsidRPr="00500D2B" w:rsidR="00441EF4" w:rsidTr="3F53E385" w14:paraId="258FE1DE" w14:textId="77777777">
        <w:tc>
          <w:tcPr>
            <w:tcW w:w="307" w:type="pct"/>
            <w:tcMar>
              <w:top w:w="0" w:type="dxa"/>
              <w:left w:w="108" w:type="dxa"/>
              <w:bottom w:w="0" w:type="dxa"/>
              <w:right w:w="108" w:type="dxa"/>
            </w:tcMar>
            <w:hideMark/>
          </w:tcPr>
          <w:p w:rsidRPr="008C7219" w:rsidR="00441EF4" w:rsidP="00BB3CA6" w:rsidRDefault="00441EF4" w14:paraId="258FE1D9" w14:textId="77777777">
            <w:pPr>
              <w:spacing w:before="120" w:after="120"/>
              <w:rPr>
                <w:rFonts w:eastAsia="PMingLiU"/>
                <w:lang w:val="lv-LV"/>
              </w:rPr>
            </w:pPr>
            <w:r w:rsidRPr="008C7219">
              <w:rPr>
                <w:lang w:val="lv-LV"/>
              </w:rPr>
              <w:t>3.</w:t>
            </w:r>
          </w:p>
        </w:tc>
        <w:tc>
          <w:tcPr>
            <w:tcW w:w="1253" w:type="pct"/>
            <w:tcMar>
              <w:top w:w="0" w:type="dxa"/>
              <w:left w:w="108" w:type="dxa"/>
              <w:bottom w:w="0" w:type="dxa"/>
              <w:right w:w="108" w:type="dxa"/>
            </w:tcMar>
            <w:hideMark/>
          </w:tcPr>
          <w:p w:rsidRPr="008C7219" w:rsidR="00441EF4" w:rsidP="00BB3CA6" w:rsidRDefault="002C7566" w14:paraId="258FE1DA" w14:textId="77777777">
            <w:pPr>
              <w:spacing w:before="120" w:after="120"/>
              <w:rPr>
                <w:rFonts w:eastAsia="PMingLiU"/>
                <w:lang w:val="lv-LV"/>
              </w:rPr>
            </w:pPr>
            <w:r w:rsidRPr="008C7219">
              <w:rPr>
                <w:lang w:val="lv-LV"/>
              </w:rPr>
              <w:t>Informācija par saskaņojumiem</w:t>
            </w:r>
          </w:p>
        </w:tc>
        <w:tc>
          <w:tcPr>
            <w:tcW w:w="3440" w:type="pct"/>
            <w:tcMar>
              <w:top w:w="0" w:type="dxa"/>
              <w:left w:w="108" w:type="dxa"/>
              <w:bottom w:w="0" w:type="dxa"/>
              <w:right w:w="108" w:type="dxa"/>
            </w:tcMar>
            <w:hideMark/>
          </w:tcPr>
          <w:p w:rsidR="001B7F98" w:rsidP="00BB3CA6" w:rsidRDefault="005238D3" w14:paraId="43D1C869" w14:textId="7AADBE3B">
            <w:pPr>
              <w:spacing w:before="120" w:after="120"/>
              <w:ind w:left="34"/>
              <w:jc w:val="both"/>
              <w:rPr>
                <w:lang w:val="lv-LV"/>
              </w:rPr>
            </w:pPr>
            <w:r w:rsidRPr="00983E39">
              <w:rPr>
                <w:b/>
                <w:lang w:val="lv-LV"/>
              </w:rPr>
              <w:t>Informatīvais ziņojums</w:t>
            </w:r>
            <w:r w:rsidRPr="7ED2F1E8">
              <w:rPr>
                <w:lang w:val="lv-LV"/>
              </w:rPr>
              <w:t xml:space="preserve"> tika nosūtīts saskaņošanai </w:t>
            </w:r>
            <w:r w:rsidRPr="7ED2F1E8" w:rsidR="00FD2048">
              <w:rPr>
                <w:lang w:val="lv-LV"/>
              </w:rPr>
              <w:t>20</w:t>
            </w:r>
            <w:r w:rsidRPr="7ED2F1E8" w:rsidR="00801997">
              <w:rPr>
                <w:lang w:val="lv-LV"/>
              </w:rPr>
              <w:t>2</w:t>
            </w:r>
            <w:r w:rsidRPr="7ED2F1E8" w:rsidR="006C713D">
              <w:rPr>
                <w:lang w:val="lv-LV"/>
              </w:rPr>
              <w:t>3</w:t>
            </w:r>
            <w:r w:rsidRPr="7ED2F1E8" w:rsidR="00FD2048">
              <w:rPr>
                <w:lang w:val="lv-LV"/>
              </w:rPr>
              <w:t xml:space="preserve">. gada </w:t>
            </w:r>
            <w:r w:rsidRPr="7ED2F1E8" w:rsidR="135BE88A">
              <w:rPr>
                <w:lang w:val="lv-LV"/>
              </w:rPr>
              <w:t>29.</w:t>
            </w:r>
            <w:r w:rsidRPr="7ED2F1E8" w:rsidR="00F24DE6">
              <w:rPr>
                <w:lang w:val="lv-LV"/>
              </w:rPr>
              <w:t xml:space="preserve"> </w:t>
            </w:r>
            <w:r w:rsidR="00C42C3F">
              <w:rPr>
                <w:lang w:val="lv-LV"/>
              </w:rPr>
              <w:t>n</w:t>
            </w:r>
            <w:r w:rsidRPr="7ED2F1E8" w:rsidR="6393041E">
              <w:rPr>
                <w:lang w:val="lv-LV"/>
              </w:rPr>
              <w:t xml:space="preserve">ovembrī </w:t>
            </w:r>
            <w:r w:rsidRPr="7ED2F1E8">
              <w:rPr>
                <w:lang w:val="lv-LV"/>
              </w:rPr>
              <w:t>ESVIS sistēmā</w:t>
            </w:r>
            <w:r w:rsidRPr="7ED2F1E8" w:rsidR="00AB59D4">
              <w:rPr>
                <w:lang w:val="lv-LV"/>
              </w:rPr>
              <w:t xml:space="preserve"> </w:t>
            </w:r>
            <w:r w:rsidRPr="7ED2F1E8" w:rsidR="001B7F98">
              <w:rPr>
                <w:lang w:val="lv-LV"/>
              </w:rPr>
              <w:t>Ārlietu ministrijai,</w:t>
            </w:r>
            <w:r w:rsidRPr="7ED2F1E8" w:rsidR="510DD2EF">
              <w:rPr>
                <w:lang w:val="lv-LV"/>
              </w:rPr>
              <w:t xml:space="preserve"> Iekšlietu ministrijai, Finanšu ministrijai, Labklājības ministrijai, Zemkopības mi</w:t>
            </w:r>
            <w:r w:rsidRPr="7ED2F1E8" w:rsidR="633931D7">
              <w:rPr>
                <w:lang w:val="lv-LV"/>
              </w:rPr>
              <w:t>nistrijai,</w:t>
            </w:r>
            <w:r w:rsidRPr="7ED2F1E8" w:rsidR="001B7F98">
              <w:rPr>
                <w:color w:val="FF0000"/>
                <w:lang w:val="lv-LV"/>
              </w:rPr>
              <w:t xml:space="preserve"> </w:t>
            </w:r>
            <w:r w:rsidRPr="7ED2F1E8" w:rsidR="001B7F98">
              <w:rPr>
                <w:lang w:val="lv-LV"/>
              </w:rPr>
              <w:t>Vides aizsardzības  un  reģionālās  attīstības  ministrijai,</w:t>
            </w:r>
            <w:r w:rsidRPr="7ED2F1E8" w:rsidR="007733A9">
              <w:rPr>
                <w:lang w:val="lv-LV"/>
              </w:rPr>
              <w:t xml:space="preserve"> </w:t>
            </w:r>
            <w:r w:rsidRPr="7ED2F1E8" w:rsidR="001B7F98">
              <w:rPr>
                <w:lang w:val="lv-LV"/>
              </w:rPr>
              <w:t>Tieslietu ministrijai</w:t>
            </w:r>
            <w:r w:rsidRPr="7ED2F1E8" w:rsidR="061FF318">
              <w:rPr>
                <w:lang w:val="lv-LV"/>
              </w:rPr>
              <w:t xml:space="preserve">, </w:t>
            </w:r>
            <w:r w:rsidRPr="7ED2F1E8" w:rsidR="001B7F98">
              <w:rPr>
                <w:lang w:val="lv-LV"/>
              </w:rPr>
              <w:t>Veselības ministrijai</w:t>
            </w:r>
            <w:r w:rsidRPr="7ED2F1E8" w:rsidR="26CD807F">
              <w:rPr>
                <w:lang w:val="lv-LV"/>
              </w:rPr>
              <w:t xml:space="preserve">, Klimata un enerģētikas ministrijai, Izglītības un zinātnes ministrijai, Satiksmes </w:t>
            </w:r>
            <w:r w:rsidRPr="7ED2F1E8" w:rsidR="1DBEED98">
              <w:rPr>
                <w:lang w:val="lv-LV"/>
              </w:rPr>
              <w:t>ministrijai</w:t>
            </w:r>
            <w:r w:rsidRPr="7ED2F1E8" w:rsidR="26CD807F">
              <w:rPr>
                <w:lang w:val="lv-LV"/>
              </w:rPr>
              <w:t xml:space="preserve"> un</w:t>
            </w:r>
            <w:r w:rsidRPr="7ED2F1E8" w:rsidR="53C4088C">
              <w:rPr>
                <w:lang w:val="lv-LV"/>
              </w:rPr>
              <w:t xml:space="preserve"> Valsts </w:t>
            </w:r>
            <w:r w:rsidRPr="7ED2F1E8" w:rsidR="1F4E8866">
              <w:rPr>
                <w:lang w:val="lv-LV"/>
              </w:rPr>
              <w:t>kancelejai.</w:t>
            </w:r>
          </w:p>
          <w:p w:rsidR="00E2013B" w:rsidP="00BB3CA6" w:rsidRDefault="00FD4CE2" w14:paraId="747EA137" w14:textId="3A09483C">
            <w:pPr>
              <w:spacing w:before="120" w:after="120"/>
              <w:ind w:left="34"/>
              <w:jc w:val="both"/>
              <w:rPr>
                <w:lang w:val="lv-LV"/>
              </w:rPr>
            </w:pPr>
            <w:r>
              <w:rPr>
                <w:lang w:val="lv-LV"/>
              </w:rPr>
              <w:t xml:space="preserve">Valsts kanceleja, Tieslietu ministrija, </w:t>
            </w:r>
            <w:r w:rsidR="009B539B">
              <w:rPr>
                <w:lang w:val="lv-LV"/>
              </w:rPr>
              <w:t xml:space="preserve">Veselības ministrija, Zemkopības ministrija, </w:t>
            </w:r>
            <w:r w:rsidR="003B0A93">
              <w:rPr>
                <w:lang w:val="lv-LV"/>
              </w:rPr>
              <w:t xml:space="preserve"> Finanšu ministrija</w:t>
            </w:r>
            <w:r w:rsidR="002D2B49">
              <w:rPr>
                <w:lang w:val="lv-LV"/>
              </w:rPr>
              <w:t xml:space="preserve"> un</w:t>
            </w:r>
            <w:r w:rsidR="003B0A93">
              <w:rPr>
                <w:lang w:val="lv-LV"/>
              </w:rPr>
              <w:t xml:space="preserve"> </w:t>
            </w:r>
            <w:r w:rsidR="002D2B49">
              <w:rPr>
                <w:lang w:val="lv-LV"/>
              </w:rPr>
              <w:t xml:space="preserve">Iekšlietu ministrija informatīvā ziņojuma projektu saskaņoja pēc noklusējuma. </w:t>
            </w:r>
            <w:r w:rsidRPr="7ED2F1E8" w:rsidR="000E7E50">
              <w:rPr>
                <w:lang w:val="lv-LV"/>
              </w:rPr>
              <w:t>Izglītības un zinātnes ministrija, Satiksmes ministrija</w:t>
            </w:r>
            <w:r w:rsidR="000E7E50">
              <w:rPr>
                <w:lang w:val="lv-LV"/>
              </w:rPr>
              <w:t xml:space="preserve"> un </w:t>
            </w:r>
            <w:r w:rsidRPr="7ED2F1E8" w:rsidR="00BE4C23">
              <w:rPr>
                <w:lang w:val="lv-LV"/>
              </w:rPr>
              <w:t>Vides aizsardzības  un  reģionālās  attīstības  ministrija</w:t>
            </w:r>
            <w:r w:rsidR="00BE4C23">
              <w:rPr>
                <w:lang w:val="lv-LV"/>
              </w:rPr>
              <w:t xml:space="preserve"> saskaņoja bez komentāriem. </w:t>
            </w:r>
            <w:r w:rsidR="00C75B4B">
              <w:rPr>
                <w:lang w:val="lv-LV"/>
              </w:rPr>
              <w:t xml:space="preserve"> </w:t>
            </w:r>
            <w:r w:rsidR="00241D21">
              <w:rPr>
                <w:lang w:val="lv-LV"/>
              </w:rPr>
              <w:t xml:space="preserve">Labklājības ministrija un </w:t>
            </w:r>
            <w:r w:rsidRPr="7ED2F1E8" w:rsidR="00241D21">
              <w:rPr>
                <w:lang w:val="lv-LV"/>
              </w:rPr>
              <w:t>Klimata un enerģētikas ministrija</w:t>
            </w:r>
            <w:r w:rsidR="00241D21">
              <w:rPr>
                <w:lang w:val="lv-LV"/>
              </w:rPr>
              <w:t xml:space="preserve"> saskaņoja ar komentāriem</w:t>
            </w:r>
            <w:r w:rsidR="00BE4C23">
              <w:rPr>
                <w:lang w:val="lv-LV"/>
              </w:rPr>
              <w:t>.</w:t>
            </w:r>
            <w:r w:rsidR="00DC3D27">
              <w:rPr>
                <w:lang w:val="lv-LV"/>
              </w:rPr>
              <w:t xml:space="preserve"> </w:t>
            </w:r>
            <w:r w:rsidR="00BE4C23">
              <w:rPr>
                <w:lang w:val="lv-LV"/>
              </w:rPr>
              <w:t xml:space="preserve">Ārlietu ministrija nesaskaņoja ar komentāriem. </w:t>
            </w:r>
          </w:p>
          <w:p w:rsidRPr="00D8058B" w:rsidR="00BE4C23" w:rsidP="00BB3CA6" w:rsidRDefault="00BE4C23" w14:paraId="7260FB44" w14:textId="1D9AD406">
            <w:pPr>
              <w:spacing w:before="120" w:after="120"/>
              <w:ind w:left="34"/>
              <w:jc w:val="both"/>
              <w:rPr>
                <w:color w:val="FF0000"/>
                <w:lang w:val="lv-LV"/>
              </w:rPr>
            </w:pPr>
            <w:r w:rsidRPr="00455E88">
              <w:rPr>
                <w:lang w:val="lv-LV"/>
              </w:rPr>
              <w:lastRenderedPageBreak/>
              <w:t xml:space="preserve">Atkārtoti informatīvā ziņojuma projekts tika izsūtīts saskaņošanai sistēmā ESVIS 2023. gada </w:t>
            </w:r>
            <w:r w:rsidRPr="00455E88" w:rsidR="00455E88">
              <w:rPr>
                <w:lang w:val="lv-LV"/>
              </w:rPr>
              <w:t>30</w:t>
            </w:r>
            <w:r w:rsidRPr="00455E88">
              <w:rPr>
                <w:lang w:val="lv-LV"/>
              </w:rPr>
              <w:t xml:space="preserve">. </w:t>
            </w:r>
            <w:r w:rsidRPr="00455E88" w:rsidR="00455E88">
              <w:rPr>
                <w:lang w:val="lv-LV"/>
              </w:rPr>
              <w:t>novembrī</w:t>
            </w:r>
            <w:r w:rsidRPr="00455E88">
              <w:rPr>
                <w:lang w:val="lv-LV"/>
              </w:rPr>
              <w:t xml:space="preserve"> </w:t>
            </w:r>
            <w:r w:rsidRPr="7ED2F1E8" w:rsidR="00455E88">
              <w:rPr>
                <w:lang w:val="lv-LV"/>
              </w:rPr>
              <w:t>Ārlietu ministrijai, Iekšlietu ministrijai, Finanšu ministrijai, Labklājības ministrijai, Zemkopības ministrijai,</w:t>
            </w:r>
            <w:r w:rsidRPr="7ED2F1E8" w:rsidR="00455E88">
              <w:rPr>
                <w:color w:val="FF0000"/>
                <w:lang w:val="lv-LV"/>
              </w:rPr>
              <w:t xml:space="preserve"> </w:t>
            </w:r>
            <w:r w:rsidRPr="7ED2F1E8" w:rsidR="00455E88">
              <w:rPr>
                <w:lang w:val="lv-LV"/>
              </w:rPr>
              <w:t>Vides aizsardzības  un  reģionālās  attīstības  ministrijai, Tieslietu ministrijai, Veselības ministrijai, Klimata un enerģētikas ministrijai, Izglītības un zinātnes ministrijai, Satiksmes ministrijai un Valsts kancelejai.</w:t>
            </w:r>
          </w:p>
          <w:p w:rsidR="00CF7266" w:rsidP="00BB3CA6" w:rsidRDefault="00BC4015" w14:paraId="4EED145D" w14:textId="3A38EE6D">
            <w:pPr>
              <w:spacing w:before="120" w:after="120"/>
              <w:ind w:left="34"/>
              <w:jc w:val="both"/>
              <w:rPr>
                <w:lang w:val="lv-LV"/>
              </w:rPr>
            </w:pPr>
            <w:r w:rsidRPr="7ED2F1E8">
              <w:rPr>
                <w:lang w:val="lv-LV"/>
              </w:rPr>
              <w:t>Iekšlietu ministrija, Finanšu ministrija, Labklājības ministrija, Zemkopības ministrija,</w:t>
            </w:r>
            <w:r w:rsidRPr="7ED2F1E8">
              <w:rPr>
                <w:color w:val="FF0000"/>
                <w:lang w:val="lv-LV"/>
              </w:rPr>
              <w:t xml:space="preserve"> </w:t>
            </w:r>
            <w:r w:rsidRPr="7ED2F1E8">
              <w:rPr>
                <w:lang w:val="lv-LV"/>
              </w:rPr>
              <w:t>Vides aizsardzības  un  reģionālās  attīstības  ministrija, Tieslietu ministrija, Veselības ministrija</w:t>
            </w:r>
            <w:r w:rsidR="00B635BF">
              <w:rPr>
                <w:lang w:val="lv-LV"/>
              </w:rPr>
              <w:t xml:space="preserve"> </w:t>
            </w:r>
            <w:r w:rsidRPr="7ED2F1E8">
              <w:rPr>
                <w:lang w:val="lv-LV"/>
              </w:rPr>
              <w:t>un Valsts kanceleja</w:t>
            </w:r>
            <w:r w:rsidR="00CF7266">
              <w:rPr>
                <w:lang w:val="lv-LV"/>
              </w:rPr>
              <w:t xml:space="preserve"> saskaņoja pēc noklusējuma.</w:t>
            </w:r>
            <w:r w:rsidRPr="7ED2F1E8" w:rsidR="00BD5458">
              <w:rPr>
                <w:lang w:val="lv-LV"/>
              </w:rPr>
              <w:t xml:space="preserve"> Izglītības un zinātnes ministrija,</w:t>
            </w:r>
            <w:r w:rsidR="00B635BF">
              <w:rPr>
                <w:lang w:val="lv-LV"/>
              </w:rPr>
              <w:t xml:space="preserve"> </w:t>
            </w:r>
            <w:r w:rsidRPr="7ED2F1E8" w:rsidR="00B635BF">
              <w:rPr>
                <w:lang w:val="lv-LV"/>
              </w:rPr>
              <w:t>Klimata un enerģētikas ministrija</w:t>
            </w:r>
            <w:r w:rsidR="00B635BF">
              <w:rPr>
                <w:lang w:val="lv-LV"/>
              </w:rPr>
              <w:t>,</w:t>
            </w:r>
            <w:r w:rsidRPr="7ED2F1E8" w:rsidR="00BD5458">
              <w:rPr>
                <w:lang w:val="lv-LV"/>
              </w:rPr>
              <w:t xml:space="preserve"> Satiksmes ministrija</w:t>
            </w:r>
            <w:r w:rsidR="00BD5458">
              <w:rPr>
                <w:lang w:val="lv-LV"/>
              </w:rPr>
              <w:t xml:space="preserve"> un</w:t>
            </w:r>
            <w:r w:rsidR="00CF7266">
              <w:rPr>
                <w:lang w:val="lv-LV"/>
              </w:rPr>
              <w:t xml:space="preserve"> Ārlietu ministrija saskaņoja bez komentāriem. </w:t>
            </w:r>
          </w:p>
          <w:p w:rsidR="00672DE3" w:rsidP="00BB3CA6" w:rsidRDefault="00672DE3" w14:paraId="2509F4CC" w14:textId="4811433C">
            <w:pPr>
              <w:pStyle w:val="naiskr"/>
              <w:spacing w:before="120" w:after="120"/>
              <w:jc w:val="both"/>
              <w:rPr>
                <w:lang w:val="lv-LV"/>
              </w:rPr>
            </w:pPr>
            <w:r w:rsidRPr="00983E39">
              <w:rPr>
                <w:rStyle w:val="normaltextrun"/>
                <w:b/>
                <w:color w:val="000000"/>
                <w:shd w:val="clear" w:color="auto" w:fill="FFFFFF"/>
                <w:lang w:val="lv-LV"/>
              </w:rPr>
              <w:t>Nacionālā pozīcija Nr. 2</w:t>
            </w:r>
            <w:r w:rsidRPr="00983E39" w:rsidR="00AE2868">
              <w:rPr>
                <w:rStyle w:val="normaltextrun"/>
                <w:b/>
                <w:color w:val="000000"/>
                <w:shd w:val="clear" w:color="auto" w:fill="FFFFFF"/>
                <w:lang w:val="lv-LV"/>
              </w:rPr>
              <w:t xml:space="preserve"> “</w:t>
            </w:r>
            <w:r w:rsidRPr="00983E39" w:rsidR="00AE2868">
              <w:rPr>
                <w:b/>
                <w:lang w:val="lv-LV"/>
              </w:rPr>
              <w:t>Priekšlikums Eiropas Parlamenta un Padomes Regulai par pasākumu satvara izveidi Eiropas neto nulles emisiju tehnoloģiju produktu izgatavošanas ekosistēmas stiprināšanai (Neto nulles emisiju industrijas akts)</w:t>
            </w:r>
            <w:r w:rsidRPr="00983E39" w:rsidR="00AE2868">
              <w:rPr>
                <w:rStyle w:val="normaltextrun"/>
                <w:b/>
                <w:color w:val="000000"/>
                <w:shd w:val="clear" w:color="auto" w:fill="FFFFFF"/>
                <w:lang w:val="lv-LV"/>
              </w:rPr>
              <w:t>”</w:t>
            </w:r>
            <w:r w:rsidRPr="00FE77CC" w:rsidR="00AE2868">
              <w:rPr>
                <w:rStyle w:val="normaltextrun"/>
                <w:color w:val="000000"/>
                <w:shd w:val="clear" w:color="auto" w:fill="FFFFFF"/>
                <w:lang w:val="lv-LV"/>
              </w:rPr>
              <w:t xml:space="preserve"> </w:t>
            </w:r>
            <w:r w:rsidR="00655B56">
              <w:rPr>
                <w:rStyle w:val="normaltextrun"/>
                <w:color w:val="000000"/>
                <w:shd w:val="clear" w:color="auto" w:fill="FFFFFF"/>
                <w:lang w:val="lv-LV"/>
              </w:rPr>
              <w:t>ārējai sask</w:t>
            </w:r>
            <w:r w:rsidR="0001281F">
              <w:rPr>
                <w:rStyle w:val="normaltextrun"/>
                <w:color w:val="000000"/>
                <w:shd w:val="clear" w:color="auto" w:fill="FFFFFF"/>
                <w:lang w:val="lv-LV"/>
              </w:rPr>
              <w:t>aņošanai nodota 28.11.2023</w:t>
            </w:r>
            <w:r w:rsidR="00970811">
              <w:rPr>
                <w:rStyle w:val="normaltextrun"/>
                <w:color w:val="000000"/>
                <w:shd w:val="clear" w:color="auto" w:fill="FFFFFF"/>
                <w:lang w:val="lv-LV"/>
              </w:rPr>
              <w:t>. ESVIS sistēmā</w:t>
            </w:r>
            <w:r w:rsidR="000F7A69">
              <w:rPr>
                <w:rStyle w:val="normaltextrun"/>
                <w:color w:val="000000"/>
                <w:shd w:val="clear" w:color="auto" w:fill="FFFFFF"/>
                <w:lang w:val="lv-LV"/>
              </w:rPr>
              <w:t xml:space="preserve"> </w:t>
            </w:r>
            <w:r w:rsidRPr="000F7A69" w:rsidR="000F7A69">
              <w:rPr>
                <w:lang w:val="lv-LV"/>
              </w:rPr>
              <w:t>Ārlietu ministrija</w:t>
            </w:r>
            <w:r w:rsidR="000F7A69">
              <w:rPr>
                <w:lang w:val="lv-LV"/>
              </w:rPr>
              <w:t>i</w:t>
            </w:r>
            <w:r w:rsidRPr="000F7A69" w:rsidR="000F7A69">
              <w:rPr>
                <w:lang w:val="lv-LV"/>
              </w:rPr>
              <w:t>, Vides aizsardzības un reģionālās attīstības ministrija</w:t>
            </w:r>
            <w:r w:rsidR="000F7A69">
              <w:rPr>
                <w:lang w:val="lv-LV"/>
              </w:rPr>
              <w:t>i</w:t>
            </w:r>
            <w:r w:rsidRPr="000F7A69" w:rsidR="000F7A69">
              <w:rPr>
                <w:lang w:val="lv-LV"/>
              </w:rPr>
              <w:t>, Klimata un enerģētikas ministrija</w:t>
            </w:r>
            <w:r w:rsidR="000F7A69">
              <w:rPr>
                <w:lang w:val="lv-LV"/>
              </w:rPr>
              <w:t>i</w:t>
            </w:r>
            <w:r w:rsidRPr="000F7A69" w:rsidR="000F7A69">
              <w:rPr>
                <w:lang w:val="lv-LV"/>
              </w:rPr>
              <w:t>, Izglītības un zinātnes ministrija</w:t>
            </w:r>
            <w:r w:rsidR="000F7A69">
              <w:rPr>
                <w:lang w:val="lv-LV"/>
              </w:rPr>
              <w:t>i</w:t>
            </w:r>
            <w:r w:rsidRPr="000F7A69" w:rsidR="000F7A69">
              <w:rPr>
                <w:lang w:val="lv-LV"/>
              </w:rPr>
              <w:t>, Finanšu ministrija</w:t>
            </w:r>
            <w:r w:rsidR="000F7A69">
              <w:rPr>
                <w:lang w:val="lv-LV"/>
              </w:rPr>
              <w:t>i</w:t>
            </w:r>
            <w:r w:rsidRPr="000F7A69" w:rsidR="000F7A69">
              <w:rPr>
                <w:lang w:val="lv-LV"/>
              </w:rPr>
              <w:t>, Labklājības ministrija</w:t>
            </w:r>
            <w:r w:rsidR="000F7A69">
              <w:rPr>
                <w:lang w:val="lv-LV"/>
              </w:rPr>
              <w:t>i</w:t>
            </w:r>
            <w:r w:rsidRPr="000F7A69" w:rsidR="000F7A69">
              <w:rPr>
                <w:lang w:val="lv-LV"/>
              </w:rPr>
              <w:t>, Satiksmes ministrija</w:t>
            </w:r>
            <w:r w:rsidR="000F7A69">
              <w:rPr>
                <w:lang w:val="lv-LV"/>
              </w:rPr>
              <w:t>i</w:t>
            </w:r>
            <w:r w:rsidRPr="000F7A69" w:rsidR="000F7A69">
              <w:rPr>
                <w:lang w:val="lv-LV"/>
              </w:rPr>
              <w:t>, Tieslietu ministrija</w:t>
            </w:r>
            <w:r w:rsidR="000F7A69">
              <w:rPr>
                <w:lang w:val="lv-LV"/>
              </w:rPr>
              <w:t>i</w:t>
            </w:r>
            <w:r w:rsidR="000E4E96">
              <w:rPr>
                <w:lang w:val="lv-LV"/>
              </w:rPr>
              <w:t>.</w:t>
            </w:r>
            <w:r w:rsidR="000920C0">
              <w:rPr>
                <w:lang w:val="lv-LV"/>
              </w:rPr>
              <w:t xml:space="preserve"> </w:t>
            </w:r>
            <w:r w:rsidRPr="000F7A69" w:rsidR="0054757D">
              <w:rPr>
                <w:lang w:val="lv-LV"/>
              </w:rPr>
              <w:t>Tieslietu ministrija</w:t>
            </w:r>
            <w:r w:rsidR="00E83798">
              <w:rPr>
                <w:lang w:val="lv-LV"/>
              </w:rPr>
              <w:t xml:space="preserve">, </w:t>
            </w:r>
            <w:r w:rsidRPr="000F7A69" w:rsidR="0054757D">
              <w:rPr>
                <w:lang w:val="lv-LV"/>
              </w:rPr>
              <w:t>Finanšu ministrija</w:t>
            </w:r>
            <w:r w:rsidR="00F26BA4">
              <w:rPr>
                <w:lang w:val="lv-LV"/>
              </w:rPr>
              <w:t xml:space="preserve">, </w:t>
            </w:r>
            <w:r w:rsidRPr="000F7A69" w:rsidR="0054757D">
              <w:rPr>
                <w:lang w:val="lv-LV"/>
              </w:rPr>
              <w:t>Izglītības un zinātnes ministrija</w:t>
            </w:r>
            <w:r w:rsidR="00F26BA4">
              <w:rPr>
                <w:lang w:val="lv-LV"/>
              </w:rPr>
              <w:t xml:space="preserve">, </w:t>
            </w:r>
            <w:r w:rsidRPr="000F7A69" w:rsidR="0054757D">
              <w:rPr>
                <w:lang w:val="lv-LV"/>
              </w:rPr>
              <w:t>Labklājības ministrija</w:t>
            </w:r>
            <w:r w:rsidR="0054757D">
              <w:rPr>
                <w:lang w:val="lv-LV"/>
              </w:rPr>
              <w:t xml:space="preserve"> piemēroja noklusējuma saskaņojumu; </w:t>
            </w:r>
            <w:r w:rsidR="009C71F1">
              <w:rPr>
                <w:lang w:val="lv-LV"/>
              </w:rPr>
              <w:t xml:space="preserve">Satiksmes ministrija saskaņoja, savukārt </w:t>
            </w:r>
            <w:r w:rsidRPr="000F7A69" w:rsidR="009C71F1">
              <w:rPr>
                <w:lang w:val="lv-LV"/>
              </w:rPr>
              <w:t>Klimata un enerģētikas ministrija</w:t>
            </w:r>
            <w:r w:rsidR="009C71F1">
              <w:rPr>
                <w:lang w:val="lv-LV"/>
              </w:rPr>
              <w:t xml:space="preserve">, </w:t>
            </w:r>
            <w:r w:rsidRPr="000F7A69" w:rsidR="009C71F1">
              <w:rPr>
                <w:lang w:val="lv-LV"/>
              </w:rPr>
              <w:t>Vides aizsardzības un reģionālās attīstības ministrija</w:t>
            </w:r>
            <w:r w:rsidR="009C71F1">
              <w:rPr>
                <w:lang w:val="lv-LV"/>
              </w:rPr>
              <w:t xml:space="preserve"> un </w:t>
            </w:r>
            <w:r w:rsidRPr="000F7A69" w:rsidR="009C71F1">
              <w:rPr>
                <w:lang w:val="lv-LV"/>
              </w:rPr>
              <w:t>Ārlietu ministrija</w:t>
            </w:r>
            <w:r w:rsidR="009C71F1">
              <w:rPr>
                <w:lang w:val="lv-LV"/>
              </w:rPr>
              <w:t xml:space="preserve"> saskaņoja ar komentāriem, kas tika ņemti vērā</w:t>
            </w:r>
            <w:r w:rsidR="00983E39">
              <w:rPr>
                <w:lang w:val="lv-LV"/>
              </w:rPr>
              <w:t>.</w:t>
            </w:r>
          </w:p>
          <w:p w:rsidR="00BF3D3A" w:rsidP="00BB3CA6" w:rsidRDefault="00983E39" w14:paraId="5B1B1CD9" w14:textId="2BB72543">
            <w:pPr>
              <w:pStyle w:val="naiskr"/>
              <w:spacing w:before="120" w:after="120"/>
              <w:jc w:val="both"/>
              <w:rPr>
                <w:lang w:val="lv-LV"/>
              </w:rPr>
            </w:pPr>
            <w:r>
              <w:rPr>
                <w:lang w:val="lv-LV"/>
              </w:rPr>
              <w:t xml:space="preserve">Atkārtoti </w:t>
            </w:r>
            <w:r w:rsidRPr="00983E39">
              <w:rPr>
                <w:rStyle w:val="normaltextrun"/>
                <w:color w:val="000000"/>
                <w:shd w:val="clear" w:color="auto" w:fill="FFFFFF"/>
                <w:lang w:val="lv-LV"/>
              </w:rPr>
              <w:t>Nacionālā pozīcija Nr. 2 “</w:t>
            </w:r>
            <w:r w:rsidRPr="00983E39">
              <w:rPr>
                <w:lang w:val="lv-LV"/>
              </w:rPr>
              <w:t>Priekšlikums Eiropas Parlamenta un Padomes Regulai par pasākumu satvara izveidi Eiropas neto nulles emisiju tehnoloģiju produktu izgatavošanas ekosistēmas stiprināšanai (Neto nulles emisiju industrijas akts)</w:t>
            </w:r>
            <w:r w:rsidRPr="00983E39">
              <w:rPr>
                <w:rStyle w:val="normaltextrun"/>
                <w:color w:val="000000"/>
                <w:shd w:val="clear" w:color="auto" w:fill="FFFFFF"/>
                <w:lang w:val="lv-LV"/>
              </w:rPr>
              <w:t>”</w:t>
            </w:r>
            <w:r w:rsidRPr="00655B56">
              <w:rPr>
                <w:rStyle w:val="normaltextrun"/>
                <w:color w:val="000000"/>
                <w:shd w:val="clear" w:color="auto" w:fill="FFFFFF"/>
                <w:lang w:val="lv-LV"/>
              </w:rPr>
              <w:t xml:space="preserve"> </w:t>
            </w:r>
            <w:r>
              <w:rPr>
                <w:rStyle w:val="normaltextrun"/>
                <w:color w:val="000000"/>
                <w:shd w:val="clear" w:color="auto" w:fill="FFFFFF"/>
                <w:lang w:val="lv-LV"/>
              </w:rPr>
              <w:t>ārējais saskaņošanai nodota 3</w:t>
            </w:r>
            <w:r w:rsidRPr="00983E39">
              <w:rPr>
                <w:rStyle w:val="normaltextrun"/>
                <w:color w:val="000000"/>
                <w:shd w:val="clear" w:color="auto" w:fill="FFFFFF"/>
                <w:lang w:val="lv-LV"/>
              </w:rPr>
              <w:t>0</w:t>
            </w:r>
            <w:r>
              <w:rPr>
                <w:rStyle w:val="normaltextrun"/>
                <w:color w:val="000000"/>
                <w:shd w:val="clear" w:color="auto" w:fill="FFFFFF"/>
                <w:lang w:val="lv-LV"/>
              </w:rPr>
              <w:t xml:space="preserve">.11.2023. ESVIS sistēmā </w:t>
            </w:r>
            <w:r w:rsidRPr="00983E39">
              <w:rPr>
                <w:rStyle w:val="normaltextrun"/>
                <w:color w:val="000000"/>
                <w:shd w:val="clear" w:color="auto" w:fill="FFFFFF"/>
                <w:lang w:val="lv-LV"/>
              </w:rPr>
              <w:t xml:space="preserve">iepriekš minētajām ministrijām. </w:t>
            </w:r>
            <w:r w:rsidRPr="000F7A69" w:rsidR="00BF3D3A">
              <w:rPr>
                <w:lang w:val="lv-LV"/>
              </w:rPr>
              <w:t>Tieslietu ministrija</w:t>
            </w:r>
            <w:r w:rsidR="00BF3D3A">
              <w:rPr>
                <w:lang w:val="lv-LV"/>
              </w:rPr>
              <w:t xml:space="preserve">, </w:t>
            </w:r>
            <w:r w:rsidRPr="000F7A69" w:rsidR="005A2230">
              <w:rPr>
                <w:lang w:val="lv-LV"/>
              </w:rPr>
              <w:t>Vides aizsardzības un reģionālās attīstības ministrija</w:t>
            </w:r>
            <w:r w:rsidR="005A2230">
              <w:rPr>
                <w:lang w:val="lv-LV"/>
              </w:rPr>
              <w:t>,</w:t>
            </w:r>
            <w:r w:rsidRPr="000F7A69" w:rsidR="005A2230">
              <w:rPr>
                <w:lang w:val="lv-LV"/>
              </w:rPr>
              <w:t xml:space="preserve"> </w:t>
            </w:r>
            <w:r w:rsidRPr="000F7A69" w:rsidR="00BF3D3A">
              <w:rPr>
                <w:lang w:val="lv-LV"/>
              </w:rPr>
              <w:t>Finanšu ministrija</w:t>
            </w:r>
            <w:r w:rsidR="00BF3D3A">
              <w:rPr>
                <w:lang w:val="lv-LV"/>
              </w:rPr>
              <w:t xml:space="preserve"> , </w:t>
            </w:r>
            <w:r w:rsidRPr="000F7A69" w:rsidR="00BF3D3A">
              <w:rPr>
                <w:lang w:val="lv-LV"/>
              </w:rPr>
              <w:t>Labklājības ministrija</w:t>
            </w:r>
            <w:r w:rsidR="00BF3D3A">
              <w:rPr>
                <w:lang w:val="lv-LV"/>
              </w:rPr>
              <w:t xml:space="preserve"> piemēroja noklusējuma saskaņojumu; </w:t>
            </w:r>
            <w:r w:rsidRPr="000F7A69" w:rsidR="005A2230">
              <w:rPr>
                <w:lang w:val="lv-LV"/>
              </w:rPr>
              <w:t>Ārlietu ministrija</w:t>
            </w:r>
            <w:r w:rsidR="000E12E1">
              <w:rPr>
                <w:lang w:val="lv-LV"/>
              </w:rPr>
              <w:t>,</w:t>
            </w:r>
            <w:r w:rsidR="005A2230">
              <w:rPr>
                <w:lang w:val="lv-LV"/>
              </w:rPr>
              <w:t xml:space="preserve"> </w:t>
            </w:r>
            <w:r w:rsidR="00BF3D3A">
              <w:rPr>
                <w:lang w:val="lv-LV"/>
              </w:rPr>
              <w:t xml:space="preserve">Satiksmes ministrija saskaņoja, savukārt </w:t>
            </w:r>
            <w:r w:rsidRPr="000F7A69" w:rsidR="00BF3D3A">
              <w:rPr>
                <w:lang w:val="lv-LV"/>
              </w:rPr>
              <w:t>Klimata un enerģētikas ministrija</w:t>
            </w:r>
            <w:r w:rsidR="00BF3D3A">
              <w:rPr>
                <w:lang w:val="lv-LV"/>
              </w:rPr>
              <w:t xml:space="preserve">, un </w:t>
            </w:r>
            <w:r w:rsidRPr="000F7A69" w:rsidR="00D4423A">
              <w:rPr>
                <w:lang w:val="lv-LV"/>
              </w:rPr>
              <w:t xml:space="preserve">Izglītības un zinātnes ministrija </w:t>
            </w:r>
            <w:r w:rsidR="00BF3D3A">
              <w:rPr>
                <w:lang w:val="lv-LV"/>
              </w:rPr>
              <w:t>saskaņoja ar komentāriem, kas tika ņemti vērā.</w:t>
            </w:r>
          </w:p>
          <w:p w:rsidRPr="00983E39" w:rsidR="00983E39" w:rsidP="00BB3CA6" w:rsidRDefault="00453C7C" w14:paraId="706C150C" w14:textId="718C507B">
            <w:pPr>
              <w:pStyle w:val="naiskr"/>
              <w:spacing w:before="120" w:after="120"/>
              <w:jc w:val="both"/>
              <w:rPr>
                <w:lang w:val="lv-LV"/>
              </w:rPr>
            </w:pPr>
            <w:r>
              <w:rPr>
                <w:lang w:val="lv-LV"/>
              </w:rPr>
              <w:t xml:space="preserve">28.11.2023. </w:t>
            </w:r>
            <w:r w:rsidR="003C651E">
              <w:rPr>
                <w:lang w:val="lv-LV"/>
              </w:rPr>
              <w:t xml:space="preserve">pozīcija </w:t>
            </w:r>
            <w:r w:rsidR="000C2EC9">
              <w:rPr>
                <w:lang w:val="lv-LV"/>
              </w:rPr>
              <w:t xml:space="preserve">elektroniski nosūtīta </w:t>
            </w:r>
            <w:r w:rsidR="0041458E">
              <w:rPr>
                <w:lang w:val="lv-LV"/>
              </w:rPr>
              <w:t>pozīcijā minētajiem NVO</w:t>
            </w:r>
            <w:r w:rsidR="00837F64">
              <w:rPr>
                <w:lang w:val="lv-LV"/>
              </w:rPr>
              <w:t xml:space="preserve"> (</w:t>
            </w:r>
            <w:r w:rsidRPr="00837F64" w:rsidR="00837F64">
              <w:rPr>
                <w:lang w:val="lv-LV"/>
              </w:rPr>
              <w:t xml:space="preserve">LDDK, LTRK, </w:t>
            </w:r>
            <w:r w:rsidRPr="00837F64" w:rsidR="00837F64">
              <w:rPr>
                <w:rStyle w:val="ui-provider"/>
                <w:lang w:val="lv-LV"/>
              </w:rPr>
              <w:t>Ārvalstu investoru padome</w:t>
            </w:r>
            <w:r w:rsidR="00837F64">
              <w:rPr>
                <w:rStyle w:val="ui-provider"/>
                <w:lang w:val="lv-LV"/>
              </w:rPr>
              <w:t xml:space="preserve"> </w:t>
            </w:r>
            <w:r w:rsidR="008A0593">
              <w:rPr>
                <w:rStyle w:val="ui-provider"/>
                <w:lang w:val="lv-LV"/>
              </w:rPr>
              <w:t>(</w:t>
            </w:r>
            <w:r w:rsidRPr="008A0593" w:rsidR="008A0593">
              <w:rPr>
                <w:rStyle w:val="ui-provider"/>
                <w:lang w:val="lv-LV"/>
              </w:rPr>
              <w:t>F</w:t>
            </w:r>
            <w:r w:rsidR="008A0593">
              <w:rPr>
                <w:rStyle w:val="ui-provider"/>
                <w:lang w:val="lv-LV"/>
              </w:rPr>
              <w:t>I</w:t>
            </w:r>
            <w:r w:rsidRPr="008A0593" w:rsidR="008A0593">
              <w:rPr>
                <w:rStyle w:val="ui-provider"/>
                <w:lang w:val="lv-LV"/>
              </w:rPr>
              <w:t>C</w:t>
            </w:r>
            <w:r w:rsidR="008A0593">
              <w:rPr>
                <w:rStyle w:val="ui-provider"/>
                <w:lang w:val="lv-LV"/>
              </w:rPr>
              <w:t>I</w:t>
            </w:r>
            <w:r w:rsidRPr="008A0593" w:rsidR="008A0593">
              <w:rPr>
                <w:rStyle w:val="ui-provider"/>
                <w:lang w:val="lv-LV"/>
              </w:rPr>
              <w:t>L</w:t>
            </w:r>
            <w:r w:rsidR="008A0593">
              <w:rPr>
                <w:rStyle w:val="ui-provider"/>
                <w:lang w:val="lv-LV"/>
              </w:rPr>
              <w:t>)</w:t>
            </w:r>
            <w:r w:rsidRPr="00837F64" w:rsidR="00837F64">
              <w:rPr>
                <w:rStyle w:val="ui-provider"/>
                <w:lang w:val="lv-LV"/>
              </w:rPr>
              <w:t>, LPS, Biedrība “Zaļā brīvība”, Vides konsultatīvā padome, Zaļo tehnoloģiju klasteris, Tīro tehnoloģiju klasteris</w:t>
            </w:r>
            <w:r w:rsidR="00837F64">
              <w:rPr>
                <w:rStyle w:val="ui-provider"/>
                <w:lang w:val="lv-LV"/>
              </w:rPr>
              <w:t>)</w:t>
            </w:r>
            <w:r w:rsidR="0041458E">
              <w:rPr>
                <w:lang w:val="lv-LV"/>
              </w:rPr>
              <w:t>. Viedoklis tika saņemts no</w:t>
            </w:r>
            <w:r w:rsidR="00837F64">
              <w:rPr>
                <w:lang w:val="lv-LV"/>
              </w:rPr>
              <w:t xml:space="preserve"> </w:t>
            </w:r>
            <w:r w:rsidR="008A0593">
              <w:rPr>
                <w:lang w:val="lv-LV"/>
              </w:rPr>
              <w:t xml:space="preserve">FICIL, tas </w:t>
            </w:r>
            <w:r w:rsidR="00724637">
              <w:rPr>
                <w:lang w:val="lv-LV"/>
              </w:rPr>
              <w:t>atspoguļots</w:t>
            </w:r>
            <w:r w:rsidR="00A2181D">
              <w:rPr>
                <w:lang w:val="lv-LV"/>
              </w:rPr>
              <w:t xml:space="preserve"> </w:t>
            </w:r>
            <w:r w:rsidR="00CC2F48">
              <w:rPr>
                <w:lang w:val="lv-LV"/>
              </w:rPr>
              <w:t>pozīcijā.</w:t>
            </w:r>
          </w:p>
          <w:p w:rsidR="001F77D7" w:rsidP="00BB3CA6" w:rsidRDefault="00E52F02" w14:paraId="4C9FE68E" w14:textId="2FC0E23C">
            <w:pPr>
              <w:pStyle w:val="naiskr"/>
              <w:spacing w:before="120" w:after="120"/>
              <w:jc w:val="both"/>
              <w:rPr>
                <w:lang w:val="lv-LV"/>
              </w:rPr>
            </w:pPr>
            <w:r w:rsidRPr="00983E39">
              <w:rPr>
                <w:rStyle w:val="normaltextrun"/>
                <w:b/>
                <w:bCs/>
                <w:color w:val="000000"/>
                <w:shd w:val="clear" w:color="auto" w:fill="FFFFFF"/>
                <w:lang w:val="lv-LV"/>
              </w:rPr>
              <w:t>Nacionālā pozīcija Nr. 2 “</w:t>
            </w:r>
            <w:r w:rsidRPr="00F34E7B" w:rsidR="00F34E7B">
              <w:rPr>
                <w:b/>
                <w:bCs/>
                <w:lang w:val="lv-LV"/>
              </w:rPr>
              <w:t>Par Priekšlikumu Eiropas Parlamenta un Padomes Regulai par tādu produktu aizliegšanu Savienības tirgū, kas izgatavoti, izmantojot piespiedu darbu</w:t>
            </w:r>
            <w:r w:rsidR="00B34059">
              <w:rPr>
                <w:b/>
                <w:bCs/>
                <w:lang w:val="lv-LV"/>
              </w:rPr>
              <w:t>”</w:t>
            </w:r>
            <w:r w:rsidR="006F4878">
              <w:rPr>
                <w:b/>
                <w:bCs/>
                <w:lang w:val="lv-LV"/>
              </w:rPr>
              <w:t xml:space="preserve"> </w:t>
            </w:r>
            <w:r>
              <w:rPr>
                <w:rStyle w:val="normaltextrun"/>
                <w:color w:val="000000"/>
                <w:shd w:val="clear" w:color="auto" w:fill="FFFFFF"/>
                <w:lang w:val="lv-LV"/>
              </w:rPr>
              <w:t>ārējai saskaņošanai nodota 2</w:t>
            </w:r>
            <w:r w:rsidR="00E35A17">
              <w:rPr>
                <w:rStyle w:val="normaltextrun"/>
                <w:color w:val="000000"/>
                <w:shd w:val="clear" w:color="auto" w:fill="FFFFFF"/>
                <w:lang w:val="lv-LV"/>
              </w:rPr>
              <w:t>9</w:t>
            </w:r>
            <w:r>
              <w:rPr>
                <w:rStyle w:val="normaltextrun"/>
                <w:color w:val="000000"/>
                <w:shd w:val="clear" w:color="auto" w:fill="FFFFFF"/>
                <w:lang w:val="lv-LV"/>
              </w:rPr>
              <w:t xml:space="preserve">.11.2023. </w:t>
            </w:r>
            <w:r>
              <w:rPr>
                <w:rStyle w:val="normaltextrun"/>
                <w:color w:val="000000"/>
                <w:shd w:val="clear" w:color="auto" w:fill="FFFFFF"/>
                <w:lang w:val="lv-LV"/>
              </w:rPr>
              <w:lastRenderedPageBreak/>
              <w:t xml:space="preserve">ESVIS sistēmā </w:t>
            </w:r>
            <w:r w:rsidRPr="00E74038" w:rsidR="00E74038">
              <w:rPr>
                <w:lang w:val="lv-LV"/>
              </w:rPr>
              <w:t>Ārlietu ministrija</w:t>
            </w:r>
            <w:r w:rsidR="00E479DA">
              <w:rPr>
                <w:lang w:val="lv-LV"/>
              </w:rPr>
              <w:t>i</w:t>
            </w:r>
            <w:r w:rsidRPr="00E74038" w:rsidR="00E74038">
              <w:rPr>
                <w:lang w:val="lv-LV"/>
              </w:rPr>
              <w:t>,</w:t>
            </w:r>
            <w:r w:rsidR="00E479DA">
              <w:rPr>
                <w:lang w:val="lv-LV"/>
              </w:rPr>
              <w:t xml:space="preserve"> </w:t>
            </w:r>
            <w:r w:rsidRPr="00E74038" w:rsidR="00E74038">
              <w:rPr>
                <w:lang w:val="lv-LV"/>
              </w:rPr>
              <w:t>Iekšlietu ministrija</w:t>
            </w:r>
            <w:r w:rsidR="00E479DA">
              <w:rPr>
                <w:lang w:val="lv-LV"/>
              </w:rPr>
              <w:t>i</w:t>
            </w:r>
            <w:r w:rsidRPr="00E74038" w:rsidR="00E74038">
              <w:rPr>
                <w:lang w:val="lv-LV"/>
              </w:rPr>
              <w:t>, Finanšu ministrija</w:t>
            </w:r>
            <w:r w:rsidR="00E479DA">
              <w:rPr>
                <w:lang w:val="lv-LV"/>
              </w:rPr>
              <w:t>i</w:t>
            </w:r>
            <w:r w:rsidRPr="00E74038" w:rsidR="00E74038">
              <w:rPr>
                <w:lang w:val="lv-LV"/>
              </w:rPr>
              <w:t>,</w:t>
            </w:r>
            <w:r w:rsidR="00E479DA">
              <w:rPr>
                <w:lang w:val="lv-LV"/>
              </w:rPr>
              <w:t xml:space="preserve"> </w:t>
            </w:r>
            <w:r w:rsidRPr="00E74038" w:rsidR="00E74038">
              <w:rPr>
                <w:lang w:val="lv-LV"/>
              </w:rPr>
              <w:t>Labklājības ministrija</w:t>
            </w:r>
            <w:r w:rsidR="00E479DA">
              <w:rPr>
                <w:lang w:val="lv-LV"/>
              </w:rPr>
              <w:t>i</w:t>
            </w:r>
            <w:r w:rsidRPr="00E74038" w:rsidR="00E74038">
              <w:rPr>
                <w:lang w:val="lv-LV"/>
              </w:rPr>
              <w:t>,</w:t>
            </w:r>
            <w:r w:rsidR="00E479DA">
              <w:rPr>
                <w:lang w:val="lv-LV"/>
              </w:rPr>
              <w:t xml:space="preserve"> </w:t>
            </w:r>
            <w:r w:rsidRPr="00E74038" w:rsidR="00E74038">
              <w:rPr>
                <w:lang w:val="lv-LV"/>
              </w:rPr>
              <w:t>Zemkopības ministrija</w:t>
            </w:r>
            <w:r w:rsidR="00E479DA">
              <w:rPr>
                <w:lang w:val="lv-LV"/>
              </w:rPr>
              <w:t>i</w:t>
            </w:r>
            <w:r w:rsidRPr="00E74038" w:rsidR="00E74038">
              <w:rPr>
                <w:lang w:val="lv-LV"/>
              </w:rPr>
              <w:t>, Vides aizsardzības un reģionālās attīstības ministrija</w:t>
            </w:r>
            <w:r w:rsidR="00E479DA">
              <w:rPr>
                <w:lang w:val="lv-LV"/>
              </w:rPr>
              <w:t>i</w:t>
            </w:r>
            <w:r w:rsidRPr="00E74038" w:rsidR="00E74038">
              <w:rPr>
                <w:lang w:val="lv-LV"/>
              </w:rPr>
              <w:t>,</w:t>
            </w:r>
            <w:r w:rsidR="00E479DA">
              <w:rPr>
                <w:lang w:val="lv-LV"/>
              </w:rPr>
              <w:t xml:space="preserve"> </w:t>
            </w:r>
            <w:r w:rsidRPr="00E74038" w:rsidR="00E74038">
              <w:rPr>
                <w:lang w:val="lv-LV"/>
              </w:rPr>
              <w:t>Tieslietu ministrija</w:t>
            </w:r>
            <w:r w:rsidR="00E479DA">
              <w:rPr>
                <w:lang w:val="lv-LV"/>
              </w:rPr>
              <w:t xml:space="preserve">i, </w:t>
            </w:r>
            <w:r w:rsidRPr="00E74038" w:rsidR="00E74038">
              <w:rPr>
                <w:lang w:val="lv-LV"/>
              </w:rPr>
              <w:t>Veselības ministrija</w:t>
            </w:r>
            <w:r w:rsidR="001F77D7">
              <w:rPr>
                <w:lang w:val="lv-LV"/>
              </w:rPr>
              <w:t>i</w:t>
            </w:r>
            <w:r>
              <w:rPr>
                <w:lang w:val="lv-LV"/>
              </w:rPr>
              <w:t xml:space="preserve">. </w:t>
            </w:r>
          </w:p>
          <w:p w:rsidR="00E52F02" w:rsidP="00BB3CA6" w:rsidRDefault="00E52F02" w14:paraId="2E197755" w14:textId="0190FE05">
            <w:pPr>
              <w:pStyle w:val="naiskr"/>
              <w:spacing w:before="120" w:after="120"/>
              <w:jc w:val="both"/>
              <w:rPr>
                <w:lang w:val="lv-LV"/>
              </w:rPr>
            </w:pPr>
            <w:r w:rsidRPr="00B721DC">
              <w:rPr>
                <w:lang w:val="lv-LV"/>
              </w:rPr>
              <w:t>Tieslietu ministrija</w:t>
            </w:r>
            <w:r>
              <w:rPr>
                <w:lang w:val="lv-LV"/>
              </w:rPr>
              <w:t xml:space="preserve">, </w:t>
            </w:r>
            <w:r w:rsidRPr="00B721DC" w:rsidR="002311DE">
              <w:rPr>
                <w:lang w:val="lv-LV"/>
              </w:rPr>
              <w:t>Vides aizsardzības un reģionālās attīstības</w:t>
            </w:r>
            <w:r w:rsidRPr="00B721DC">
              <w:rPr>
                <w:lang w:val="lv-LV"/>
              </w:rPr>
              <w:t xml:space="preserve"> minis</w:t>
            </w:r>
            <w:r w:rsidRPr="000F7A69">
              <w:rPr>
                <w:lang w:val="lv-LV"/>
              </w:rPr>
              <w:t>trija</w:t>
            </w:r>
            <w:r>
              <w:rPr>
                <w:lang w:val="lv-LV"/>
              </w:rPr>
              <w:t xml:space="preserve">, </w:t>
            </w:r>
            <w:r w:rsidRPr="00B721DC" w:rsidR="002311DE">
              <w:rPr>
                <w:lang w:val="lv-LV"/>
              </w:rPr>
              <w:t>Iekšlietu ministrija</w:t>
            </w:r>
            <w:r>
              <w:rPr>
                <w:lang w:val="lv-LV"/>
              </w:rPr>
              <w:t>, piemēroja noklusējuma saskaņojumu</w:t>
            </w:r>
            <w:r w:rsidRPr="00B721DC" w:rsidR="00B721DC">
              <w:rPr>
                <w:lang w:val="lv-LV"/>
              </w:rPr>
              <w:t xml:space="preserve">, </w:t>
            </w:r>
            <w:r>
              <w:rPr>
                <w:lang w:val="lv-LV"/>
              </w:rPr>
              <w:t xml:space="preserve">savukārt </w:t>
            </w:r>
            <w:r w:rsidRPr="00B721DC" w:rsidR="002311DE">
              <w:rPr>
                <w:lang w:val="lv-LV"/>
              </w:rPr>
              <w:t>Veselības</w:t>
            </w:r>
            <w:r w:rsidRPr="00B721DC">
              <w:rPr>
                <w:lang w:val="lv-LV"/>
              </w:rPr>
              <w:t xml:space="preserve"> ministrija</w:t>
            </w:r>
            <w:r>
              <w:rPr>
                <w:lang w:val="lv-LV"/>
              </w:rPr>
              <w:t xml:space="preserve">, </w:t>
            </w:r>
            <w:r w:rsidRPr="00B721DC" w:rsidR="002311DE">
              <w:rPr>
                <w:lang w:val="lv-LV"/>
              </w:rPr>
              <w:t>Zemkopības ministrija</w:t>
            </w:r>
            <w:r w:rsidR="002311DE">
              <w:rPr>
                <w:lang w:val="lv-LV"/>
              </w:rPr>
              <w:t xml:space="preserve">, </w:t>
            </w:r>
            <w:r w:rsidRPr="00B721DC" w:rsidR="002311DE">
              <w:rPr>
                <w:lang w:val="lv-LV"/>
              </w:rPr>
              <w:t>Finanšu ministrija</w:t>
            </w:r>
            <w:r w:rsidR="002311DE">
              <w:rPr>
                <w:lang w:val="lv-LV"/>
              </w:rPr>
              <w:t xml:space="preserve">, </w:t>
            </w:r>
            <w:r w:rsidRPr="00B721DC" w:rsidR="002311DE">
              <w:rPr>
                <w:lang w:val="lv-LV"/>
              </w:rPr>
              <w:t>Labklājības</w:t>
            </w:r>
            <w:r w:rsidRPr="00B721DC">
              <w:rPr>
                <w:lang w:val="lv-LV"/>
              </w:rPr>
              <w:t xml:space="preserve"> ministrija</w:t>
            </w:r>
            <w:r>
              <w:rPr>
                <w:lang w:val="lv-LV"/>
              </w:rPr>
              <w:t xml:space="preserve"> un </w:t>
            </w:r>
            <w:r w:rsidRPr="000F7A69">
              <w:rPr>
                <w:lang w:val="lv-LV"/>
              </w:rPr>
              <w:t>Ārlietu ministrija</w:t>
            </w:r>
            <w:r>
              <w:rPr>
                <w:lang w:val="lv-LV"/>
              </w:rPr>
              <w:t xml:space="preserve"> saskaņoja ar </w:t>
            </w:r>
            <w:r w:rsidRPr="00F100C2">
              <w:rPr>
                <w:lang w:val="lv-LV"/>
              </w:rPr>
              <w:t>komentāriem, kas tika ņemti vērā.</w:t>
            </w:r>
          </w:p>
          <w:p w:rsidRPr="00BB3CA6" w:rsidR="00FA2AD8" w:rsidP="34892F28" w:rsidRDefault="00E52F02" w14:paraId="258FE1DD" w14:textId="042DE9F1">
            <w:pPr>
              <w:pStyle w:val="naiskr"/>
              <w:spacing w:before="120" w:after="120"/>
              <w:jc w:val="both"/>
              <w:rPr>
                <w:color w:val="FF0000"/>
                <w:lang w:val="lv-LV"/>
              </w:rPr>
            </w:pPr>
            <w:r>
              <w:rPr>
                <w:lang w:val="lv-LV"/>
              </w:rPr>
              <w:t>2</w:t>
            </w:r>
            <w:r w:rsidR="00091055">
              <w:rPr>
                <w:lang w:val="lv-LV"/>
              </w:rPr>
              <w:t>9</w:t>
            </w:r>
            <w:r>
              <w:rPr>
                <w:lang w:val="lv-LV"/>
              </w:rPr>
              <w:t>.11.2023. pozīcija elektroniski nosūtīta pozīcijā minētajiem NVO (</w:t>
            </w:r>
            <w:r w:rsidRPr="00ED6EBE" w:rsidR="00ED6EBE">
              <w:rPr>
                <w:lang w:val="lv-LV"/>
              </w:rPr>
              <w:t>Latvijas  Darba  devēju  konfederācija,  Latvijas  Patērētāju  interešu  aizstāvības  asociācija, Latvijas Tirdzniecības un rūpniecības kamera, Latvijas Brīvo arodbiedrību savienība</w:t>
            </w:r>
            <w:r>
              <w:rPr>
                <w:rStyle w:val="ui-provider"/>
                <w:lang w:val="lv-LV"/>
              </w:rPr>
              <w:t>)</w:t>
            </w:r>
            <w:r>
              <w:rPr>
                <w:lang w:val="lv-LV"/>
              </w:rPr>
              <w:t xml:space="preserve">. </w:t>
            </w:r>
            <w:r w:rsidRPr="34892F28" w:rsidR="2BF48E35">
              <w:rPr>
                <w:lang w:val="lv-LV"/>
              </w:rPr>
              <w:t xml:space="preserve">No NVO netika saņemti iebildumi. </w:t>
            </w:r>
          </w:p>
        </w:tc>
      </w:tr>
      <w:tr w:rsidRPr="008C7219" w:rsidR="00441EF4" w:rsidTr="3F53E385" w14:paraId="258FE1E2" w14:textId="77777777">
        <w:tc>
          <w:tcPr>
            <w:tcW w:w="307" w:type="pct"/>
            <w:tcMar>
              <w:top w:w="0" w:type="dxa"/>
              <w:left w:w="108" w:type="dxa"/>
              <w:bottom w:w="0" w:type="dxa"/>
              <w:right w:w="108" w:type="dxa"/>
            </w:tcMar>
            <w:hideMark/>
          </w:tcPr>
          <w:p w:rsidRPr="008C7219" w:rsidR="00441EF4" w:rsidP="00BB3CA6" w:rsidRDefault="004F0D8D" w14:paraId="258FE1DF" w14:textId="77777777">
            <w:pPr>
              <w:spacing w:before="120" w:after="120"/>
              <w:rPr>
                <w:rFonts w:eastAsia="PMingLiU"/>
                <w:lang w:val="lv-LV"/>
              </w:rPr>
            </w:pPr>
            <w:r w:rsidRPr="008C7219">
              <w:rPr>
                <w:lang w:val="lv-LV"/>
              </w:rPr>
              <w:lastRenderedPageBreak/>
              <w:t>4</w:t>
            </w:r>
            <w:r w:rsidRPr="008C7219" w:rsidR="00441EF4">
              <w:rPr>
                <w:lang w:val="lv-LV"/>
              </w:rPr>
              <w:t>.</w:t>
            </w:r>
          </w:p>
        </w:tc>
        <w:tc>
          <w:tcPr>
            <w:tcW w:w="1253" w:type="pct"/>
            <w:tcMar>
              <w:top w:w="0" w:type="dxa"/>
              <w:left w:w="108" w:type="dxa"/>
              <w:bottom w:w="0" w:type="dxa"/>
              <w:right w:w="108" w:type="dxa"/>
            </w:tcMar>
            <w:hideMark/>
          </w:tcPr>
          <w:p w:rsidRPr="008C7219" w:rsidR="00441EF4" w:rsidP="00BB3CA6" w:rsidRDefault="00441EF4" w14:paraId="258FE1E0" w14:textId="77777777">
            <w:pPr>
              <w:pStyle w:val="ListParagraph"/>
              <w:keepNext/>
              <w:keepLines/>
              <w:spacing w:before="120" w:after="120" w:line="240" w:lineRule="auto"/>
              <w:ind w:left="0"/>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40" w:type="pct"/>
            <w:tcMar>
              <w:top w:w="0" w:type="dxa"/>
              <w:left w:w="108" w:type="dxa"/>
              <w:bottom w:w="0" w:type="dxa"/>
              <w:right w:w="108" w:type="dxa"/>
            </w:tcMar>
            <w:hideMark/>
          </w:tcPr>
          <w:p w:rsidRPr="008C7219" w:rsidR="00441EF4" w:rsidP="00BB3CA6" w:rsidRDefault="009511D0" w14:paraId="258FE1E1" w14:textId="77777777">
            <w:pPr>
              <w:pStyle w:val="naisf"/>
              <w:spacing w:before="120" w:after="120"/>
              <w:ind w:firstLine="0"/>
            </w:pPr>
            <w:r w:rsidRPr="008C7219">
              <w:t>Nav attiecināms.</w:t>
            </w:r>
          </w:p>
        </w:tc>
      </w:tr>
      <w:tr w:rsidRPr="008C7219" w:rsidR="005238D3" w:rsidTr="3F53E385" w14:paraId="258FE1E6" w14:textId="77777777">
        <w:trPr>
          <w:trHeight w:val="471"/>
        </w:trPr>
        <w:tc>
          <w:tcPr>
            <w:tcW w:w="307" w:type="pct"/>
            <w:tcMar>
              <w:top w:w="0" w:type="dxa"/>
              <w:left w:w="108" w:type="dxa"/>
              <w:bottom w:w="0" w:type="dxa"/>
              <w:right w:w="108" w:type="dxa"/>
            </w:tcMar>
            <w:hideMark/>
          </w:tcPr>
          <w:p w:rsidRPr="008C7219" w:rsidR="005238D3" w:rsidP="00BB3CA6" w:rsidRDefault="005238D3" w14:paraId="258FE1E3" w14:textId="77777777">
            <w:pPr>
              <w:spacing w:before="120" w:after="120"/>
              <w:rPr>
                <w:rFonts w:eastAsia="PMingLiU"/>
                <w:lang w:val="lv-LV"/>
              </w:rPr>
            </w:pPr>
            <w:r w:rsidRPr="008C7219">
              <w:rPr>
                <w:lang w:val="lv-LV"/>
              </w:rPr>
              <w:t>5.</w:t>
            </w:r>
          </w:p>
        </w:tc>
        <w:tc>
          <w:tcPr>
            <w:tcW w:w="1253" w:type="pct"/>
            <w:tcMar>
              <w:top w:w="0" w:type="dxa"/>
              <w:left w:w="108" w:type="dxa"/>
              <w:bottom w:w="0" w:type="dxa"/>
              <w:right w:w="108" w:type="dxa"/>
            </w:tcMar>
            <w:hideMark/>
          </w:tcPr>
          <w:p w:rsidRPr="008C7219" w:rsidR="005238D3" w:rsidP="00BB3CA6" w:rsidRDefault="005238D3" w14:paraId="258FE1E4" w14:textId="77777777">
            <w:pPr>
              <w:keepNext/>
              <w:keepLines/>
              <w:spacing w:before="120" w:after="120"/>
              <w:rPr>
                <w:rFonts w:eastAsia="PMingLiU"/>
                <w:lang w:val="lv-LV"/>
              </w:rPr>
            </w:pPr>
            <w:r w:rsidRPr="008C7219">
              <w:rPr>
                <w:lang w:val="lv-LV"/>
              </w:rPr>
              <w:t>Politikas joma</w:t>
            </w:r>
          </w:p>
        </w:tc>
        <w:tc>
          <w:tcPr>
            <w:tcW w:w="3440" w:type="pct"/>
            <w:tcMar>
              <w:top w:w="0" w:type="dxa"/>
              <w:left w:w="108" w:type="dxa"/>
              <w:bottom w:w="0" w:type="dxa"/>
              <w:right w:w="108" w:type="dxa"/>
            </w:tcMar>
            <w:hideMark/>
          </w:tcPr>
          <w:p w:rsidRPr="003C41F6" w:rsidR="005238D3" w:rsidP="00BB3CA6" w:rsidRDefault="005238D3" w14:paraId="258FE1E5" w14:textId="77777777">
            <w:pPr>
              <w:spacing w:before="120" w:after="120"/>
              <w:jc w:val="both"/>
              <w:rPr>
                <w:sz w:val="28"/>
                <w:szCs w:val="28"/>
                <w:lang w:val="lv-LV"/>
              </w:rPr>
            </w:pPr>
            <w:r w:rsidRPr="004D5392">
              <w:rPr>
                <w:szCs w:val="28"/>
                <w:lang w:val="lv-LV"/>
              </w:rPr>
              <w:t>Industrijas un pakalpojumu politika</w:t>
            </w:r>
            <w:r w:rsidR="00D64019">
              <w:rPr>
                <w:szCs w:val="28"/>
                <w:lang w:val="lv-LV"/>
              </w:rPr>
              <w:t>.</w:t>
            </w:r>
          </w:p>
        </w:tc>
      </w:tr>
      <w:tr w:rsidRPr="00500D2B" w:rsidR="005238D3" w:rsidTr="3F53E385" w14:paraId="258FE1ED" w14:textId="77777777">
        <w:trPr>
          <w:trHeight w:val="835"/>
        </w:trPr>
        <w:tc>
          <w:tcPr>
            <w:tcW w:w="307" w:type="pct"/>
            <w:tcMar>
              <w:top w:w="0" w:type="dxa"/>
              <w:left w:w="108" w:type="dxa"/>
              <w:bottom w:w="0" w:type="dxa"/>
              <w:right w:w="108" w:type="dxa"/>
            </w:tcMar>
            <w:hideMark/>
          </w:tcPr>
          <w:p w:rsidRPr="008C7219" w:rsidR="005238D3" w:rsidP="00BB3CA6" w:rsidRDefault="005238D3" w14:paraId="258FE1E7" w14:textId="77777777">
            <w:pPr>
              <w:spacing w:before="120" w:after="120"/>
              <w:rPr>
                <w:rFonts w:eastAsia="PMingLiU"/>
                <w:lang w:val="lv-LV"/>
              </w:rPr>
            </w:pPr>
            <w:r w:rsidRPr="008C7219">
              <w:rPr>
                <w:lang w:val="lv-LV"/>
              </w:rPr>
              <w:t>6.</w:t>
            </w:r>
          </w:p>
        </w:tc>
        <w:tc>
          <w:tcPr>
            <w:tcW w:w="1253" w:type="pct"/>
            <w:tcMar>
              <w:top w:w="0" w:type="dxa"/>
              <w:left w:w="108" w:type="dxa"/>
              <w:bottom w:w="0" w:type="dxa"/>
              <w:right w:w="108" w:type="dxa"/>
            </w:tcMar>
            <w:hideMark/>
          </w:tcPr>
          <w:p w:rsidRPr="00430E8F" w:rsidR="00A21954" w:rsidP="00BB3CA6" w:rsidRDefault="005238D3" w14:paraId="258FE1E9" w14:textId="79319C02">
            <w:pPr>
              <w:spacing w:before="120" w:after="120"/>
              <w:rPr>
                <w:rFonts w:eastAsia="PMingLiU"/>
                <w:lang w:val="lv-LV"/>
              </w:rPr>
            </w:pPr>
            <w:r w:rsidRPr="008C7219">
              <w:rPr>
                <w:lang w:val="lv-LV"/>
              </w:rPr>
              <w:t>Projekta autor</w:t>
            </w:r>
            <w:r w:rsidR="002C0EF2">
              <w:rPr>
                <w:lang w:val="lv-LV"/>
              </w:rPr>
              <w:t>i</w:t>
            </w:r>
          </w:p>
        </w:tc>
        <w:tc>
          <w:tcPr>
            <w:tcW w:w="3440" w:type="pct"/>
            <w:tcMar>
              <w:top w:w="0" w:type="dxa"/>
              <w:left w:w="108" w:type="dxa"/>
              <w:bottom w:w="0" w:type="dxa"/>
              <w:right w:w="108" w:type="dxa"/>
            </w:tcMar>
            <w:hideMark/>
          </w:tcPr>
          <w:p w:rsidR="009C5B8B" w:rsidP="00BB3CA6" w:rsidRDefault="01E726AB" w14:paraId="5E7CB432" w14:textId="77777777">
            <w:pPr>
              <w:spacing w:before="120" w:after="120"/>
              <w:jc w:val="both"/>
              <w:rPr>
                <w:lang w:val="lv-LV"/>
              </w:rPr>
            </w:pPr>
            <w:r w:rsidRPr="5794A6FD">
              <w:rPr>
                <w:lang w:val="lv-LV"/>
              </w:rPr>
              <w:t xml:space="preserve">Ekonomikas ministrijas ES un ārējo ekonomisko attiecību departamenta </w:t>
            </w:r>
            <w:r w:rsidRPr="5794A6FD" w:rsidR="006832AF">
              <w:rPr>
                <w:lang w:val="lv-LV"/>
              </w:rPr>
              <w:t>Specializētais atašejs-nozares padomnieks Roberts Pauls Mencis</w:t>
            </w:r>
          </w:p>
          <w:p w:rsidRPr="00A74382" w:rsidR="00A74382" w:rsidP="00BB3CA6" w:rsidRDefault="00A74382" w14:paraId="49279182" w14:textId="3CF88EC8">
            <w:pPr>
              <w:spacing w:before="120" w:after="120"/>
              <w:jc w:val="both"/>
              <w:rPr>
                <w:lang w:val="lv-LV"/>
              </w:rPr>
            </w:pPr>
            <w:r w:rsidRPr="5794A6FD">
              <w:rPr>
                <w:lang w:val="lv-LV"/>
              </w:rPr>
              <w:t>Ekonomikas ministrijas ES un ārējo ekonomisko attiecību departamenta Specializētais atašejs-nozares padomnieks</w:t>
            </w:r>
            <w:r>
              <w:rPr>
                <w:lang w:val="lv-LV"/>
              </w:rPr>
              <w:t xml:space="preserve"> </w:t>
            </w:r>
            <w:r w:rsidRPr="00A74382">
              <w:rPr>
                <w:rStyle w:val="normaltextrun"/>
                <w:lang w:val="lv-LV"/>
              </w:rPr>
              <w:t>Edgars Ozoliņš-Ozols</w:t>
            </w:r>
            <w:r w:rsidRPr="00A74382">
              <w:rPr>
                <w:rStyle w:val="eop"/>
                <w:lang w:val="lv-LV"/>
              </w:rPr>
              <w:t> </w:t>
            </w:r>
          </w:p>
          <w:p w:rsidR="00220ADB" w:rsidP="00BB3CA6" w:rsidRDefault="002A5DED" w14:paraId="6DDC429F" w14:textId="43035942">
            <w:pPr>
              <w:pStyle w:val="paragraph"/>
              <w:spacing w:before="120" w:beforeAutospacing="false" w:after="120" w:afterAutospacing="false"/>
              <w:jc w:val="both"/>
              <w:textAlignment w:val="baseline"/>
              <w:rPr>
                <w:rStyle w:val="eop"/>
              </w:rPr>
            </w:pPr>
            <w:r w:rsidRPr="5794A6FD">
              <w:t xml:space="preserve">Ekonomikas ministrijas </w:t>
            </w:r>
            <w:r w:rsidR="00220ADB">
              <w:rPr>
                <w:rStyle w:val="normaltextrun"/>
              </w:rPr>
              <w:t>Iekšējā tirgus departamenta Konkurences, tirdzniecības un patērētāju tiesību nodaļas vecākā eksperte Skārleta Dombrovska</w:t>
            </w:r>
          </w:p>
          <w:p w:rsidR="0094658B" w:rsidP="00BB3CA6" w:rsidRDefault="0094658B" w14:paraId="5FE04DD7" w14:textId="2902CCAA">
            <w:pPr>
              <w:spacing w:before="120" w:after="120"/>
              <w:jc w:val="both"/>
              <w:rPr>
                <w:lang w:val="lv-LV"/>
              </w:rPr>
            </w:pPr>
            <w:r w:rsidRPr="002C0EF2">
              <w:rPr>
                <w:lang w:val="lv-LV"/>
              </w:rPr>
              <w:t>Ekonomikas ministrijas</w:t>
            </w:r>
            <w:r w:rsidRPr="4525E06F">
              <w:rPr>
                <w:lang w:val="lv-LV"/>
              </w:rPr>
              <w:t xml:space="preserve"> Uzņēmējdarbības konkurētspējas departamenta </w:t>
            </w:r>
            <w:r>
              <w:rPr>
                <w:lang w:val="lv-LV"/>
              </w:rPr>
              <w:t>vecākais eksperts Einārs Cilinskis</w:t>
            </w:r>
          </w:p>
          <w:p w:rsidRPr="009567BB" w:rsidR="00220ADB" w:rsidP="00BB3CA6" w:rsidRDefault="0094658B" w14:paraId="258FE1EC" w14:textId="6B72700B">
            <w:pPr>
              <w:spacing w:before="120" w:after="120"/>
              <w:jc w:val="both"/>
              <w:rPr>
                <w:lang w:val="lv-LV"/>
              </w:rPr>
            </w:pPr>
            <w:r w:rsidRPr="002C0EF2">
              <w:rPr>
                <w:lang w:val="lv-LV"/>
              </w:rPr>
              <w:t>Ekonomikas ministrijas</w:t>
            </w:r>
            <w:r w:rsidRPr="4525E06F">
              <w:rPr>
                <w:lang w:val="lv-LV"/>
              </w:rPr>
              <w:t xml:space="preserve"> Uzņēmējdarbības konkurētspējas departamenta </w:t>
            </w:r>
            <w:r>
              <w:rPr>
                <w:lang w:val="lv-LV"/>
              </w:rPr>
              <w:t>vecākā eksperte Agnese Belte</w:t>
            </w:r>
          </w:p>
        </w:tc>
      </w:tr>
      <w:tr w:rsidRPr="00557A0B" w:rsidR="005238D3" w:rsidTr="3F53E385" w14:paraId="258FE1F3" w14:textId="77777777">
        <w:tc>
          <w:tcPr>
            <w:tcW w:w="307" w:type="pct"/>
            <w:tcMar>
              <w:top w:w="0" w:type="dxa"/>
              <w:left w:w="108" w:type="dxa"/>
              <w:bottom w:w="0" w:type="dxa"/>
              <w:right w:w="108" w:type="dxa"/>
            </w:tcMar>
            <w:hideMark/>
          </w:tcPr>
          <w:p w:rsidRPr="008C7219" w:rsidR="005238D3" w:rsidP="00BB3CA6" w:rsidRDefault="005238D3" w14:paraId="258FE1EE" w14:textId="77777777">
            <w:pPr>
              <w:spacing w:before="120" w:after="120"/>
              <w:rPr>
                <w:rFonts w:eastAsia="PMingLiU"/>
                <w:lang w:val="lv-LV"/>
              </w:rPr>
            </w:pPr>
            <w:r w:rsidRPr="008C7219">
              <w:rPr>
                <w:lang w:val="lv-LV"/>
              </w:rPr>
              <w:t>7.</w:t>
            </w:r>
          </w:p>
        </w:tc>
        <w:tc>
          <w:tcPr>
            <w:tcW w:w="1253" w:type="pct"/>
            <w:shd w:val="clear" w:color="auto" w:fill="auto"/>
            <w:tcMar>
              <w:top w:w="0" w:type="dxa"/>
              <w:left w:w="108" w:type="dxa"/>
              <w:bottom w:w="0" w:type="dxa"/>
              <w:right w:w="108" w:type="dxa"/>
            </w:tcMar>
            <w:hideMark/>
          </w:tcPr>
          <w:p w:rsidRPr="008C7219" w:rsidR="005238D3" w:rsidP="00BB3CA6" w:rsidRDefault="005238D3" w14:paraId="258FE1EF" w14:textId="77777777">
            <w:pPr>
              <w:spacing w:before="120" w:after="120"/>
              <w:rPr>
                <w:rFonts w:eastAsia="PMingLiU"/>
                <w:lang w:val="lv-LV"/>
              </w:rPr>
            </w:pPr>
            <w:r w:rsidRPr="008C7219">
              <w:rPr>
                <w:lang w:val="lv-LV"/>
              </w:rPr>
              <w:t>Uzaicināmās personas</w:t>
            </w:r>
          </w:p>
        </w:tc>
        <w:tc>
          <w:tcPr>
            <w:tcW w:w="3440" w:type="pct"/>
            <w:shd w:val="clear" w:color="auto" w:fill="auto"/>
            <w:tcMar>
              <w:top w:w="0" w:type="dxa"/>
              <w:left w:w="108" w:type="dxa"/>
              <w:bottom w:w="0" w:type="dxa"/>
              <w:right w:w="108" w:type="dxa"/>
            </w:tcMar>
            <w:hideMark/>
          </w:tcPr>
          <w:p w:rsidR="00AB59D4" w:rsidP="00BB3CA6" w:rsidRDefault="5C5A9514" w14:paraId="00203D2A" w14:textId="77777777">
            <w:pPr>
              <w:spacing w:before="120" w:after="120"/>
              <w:jc w:val="both"/>
            </w:pPr>
            <w:r w:rsidRPr="5794A6FD">
              <w:rPr>
                <w:lang w:val="lv-LV"/>
              </w:rPr>
              <w:t>Ekonomikas ministrijas Valsts sekretāra vietniece Zaiga Liepiņa</w:t>
            </w:r>
            <w:r w:rsidR="00FC70D6">
              <w:rPr>
                <w:lang w:val="lv-LV"/>
              </w:rPr>
              <w:t>;</w:t>
            </w:r>
          </w:p>
          <w:p w:rsidRPr="0031607D" w:rsidR="00FC70D6" w:rsidP="00BB3CA6" w:rsidRDefault="00FC70D6" w14:paraId="258FE1F2" w14:textId="6FD7130D">
            <w:pPr>
              <w:spacing w:before="120" w:after="120"/>
              <w:jc w:val="both"/>
              <w:rPr>
                <w:lang w:val="lv-LV"/>
              </w:rPr>
            </w:pPr>
            <w:r w:rsidRPr="002C0EF2">
              <w:rPr>
                <w:lang w:val="lv-LV"/>
              </w:rPr>
              <w:t>Ekonomikas ministrijas</w:t>
            </w:r>
            <w:r w:rsidRPr="4525E06F">
              <w:rPr>
                <w:lang w:val="lv-LV"/>
              </w:rPr>
              <w:t xml:space="preserve"> Uzņēmējdarbības konkurētspējas departamenta </w:t>
            </w:r>
            <w:r>
              <w:rPr>
                <w:lang w:val="lv-LV"/>
              </w:rPr>
              <w:t>vecākais eksperts Einārs Cilinskis</w:t>
            </w:r>
          </w:p>
        </w:tc>
      </w:tr>
      <w:tr w:rsidRPr="00500D2B" w:rsidR="005238D3" w:rsidTr="3F53E385" w14:paraId="258FE1F8" w14:textId="77777777">
        <w:tc>
          <w:tcPr>
            <w:tcW w:w="307" w:type="pct"/>
            <w:tcMar>
              <w:top w:w="0" w:type="dxa"/>
              <w:left w:w="108" w:type="dxa"/>
              <w:bottom w:w="0" w:type="dxa"/>
              <w:right w:w="108" w:type="dxa"/>
            </w:tcMar>
            <w:hideMark/>
          </w:tcPr>
          <w:p w:rsidRPr="008C7219" w:rsidR="005238D3" w:rsidP="00BB3CA6" w:rsidRDefault="005238D3" w14:paraId="258FE1F4" w14:textId="77777777">
            <w:pPr>
              <w:spacing w:before="120" w:after="120"/>
              <w:rPr>
                <w:rFonts w:eastAsia="PMingLiU"/>
                <w:lang w:val="lv-LV"/>
              </w:rPr>
            </w:pPr>
            <w:r w:rsidRPr="008C7219">
              <w:rPr>
                <w:lang w:val="lv-LV"/>
              </w:rPr>
              <w:t>8.</w:t>
            </w:r>
          </w:p>
        </w:tc>
        <w:tc>
          <w:tcPr>
            <w:tcW w:w="1253" w:type="pct"/>
            <w:tcMar>
              <w:top w:w="0" w:type="dxa"/>
              <w:left w:w="108" w:type="dxa"/>
              <w:bottom w:w="0" w:type="dxa"/>
              <w:right w:w="108" w:type="dxa"/>
            </w:tcMar>
            <w:hideMark/>
          </w:tcPr>
          <w:p w:rsidRPr="008C7219" w:rsidR="005238D3" w:rsidP="00BB3CA6" w:rsidRDefault="005238D3" w14:paraId="258FE1F5" w14:textId="77777777">
            <w:pPr>
              <w:spacing w:before="120" w:after="120"/>
              <w:rPr>
                <w:rFonts w:eastAsia="PMingLiU"/>
                <w:lang w:val="lv-LV"/>
              </w:rPr>
            </w:pPr>
            <w:r w:rsidRPr="008C7219">
              <w:rPr>
                <w:lang w:val="lv-LV"/>
              </w:rPr>
              <w:t>Projekta ierobežotas pieejamības statuss</w:t>
            </w:r>
          </w:p>
        </w:tc>
        <w:tc>
          <w:tcPr>
            <w:tcW w:w="3440" w:type="pct"/>
            <w:tcMar>
              <w:top w:w="0" w:type="dxa"/>
              <w:left w:w="108" w:type="dxa"/>
              <w:bottom w:w="0" w:type="dxa"/>
              <w:right w:w="108" w:type="dxa"/>
            </w:tcMar>
            <w:hideMark/>
          </w:tcPr>
          <w:p w:rsidR="003C6072" w:rsidP="00BB3CA6" w:rsidRDefault="52B76AC4" w14:paraId="06D2AC95" w14:textId="0CF8CAEF">
            <w:pPr>
              <w:pStyle w:val="ListParagraph"/>
              <w:spacing w:before="120" w:after="120" w:line="240" w:lineRule="auto"/>
              <w:ind w:left="0"/>
              <w:jc w:val="both"/>
              <w:rPr>
                <w:rFonts w:ascii="Times New Roman" w:hAnsi="Times New Roman"/>
                <w:sz w:val="24"/>
                <w:szCs w:val="24"/>
              </w:rPr>
            </w:pPr>
            <w:r w:rsidRPr="5794A6FD">
              <w:rPr>
                <w:rFonts w:ascii="Times New Roman" w:hAnsi="Times New Roman"/>
                <w:sz w:val="24"/>
                <w:szCs w:val="24"/>
              </w:rPr>
              <w:t>Uz informatīvo ziņojumu</w:t>
            </w:r>
            <w:r w:rsidRPr="5794A6FD" w:rsidR="618FA974">
              <w:rPr>
                <w:rFonts w:ascii="Times New Roman" w:hAnsi="Times New Roman"/>
                <w:sz w:val="24"/>
                <w:szCs w:val="24"/>
              </w:rPr>
              <w:t xml:space="preserve">, </w:t>
            </w:r>
            <w:r w:rsidRPr="5794A6FD">
              <w:rPr>
                <w:rFonts w:ascii="Times New Roman" w:hAnsi="Times New Roman"/>
                <w:sz w:val="24"/>
                <w:szCs w:val="24"/>
              </w:rPr>
              <w:t>protokollēmuma</w:t>
            </w:r>
            <w:r w:rsidRPr="5794A6FD" w:rsidR="04340B5F">
              <w:rPr>
                <w:rFonts w:ascii="Times New Roman" w:hAnsi="Times New Roman"/>
                <w:sz w:val="24"/>
                <w:szCs w:val="24"/>
              </w:rPr>
              <w:t xml:space="preserve"> </w:t>
            </w:r>
            <w:r w:rsidRPr="5794A6FD">
              <w:rPr>
                <w:rFonts w:ascii="Times New Roman" w:hAnsi="Times New Roman"/>
                <w:sz w:val="24"/>
                <w:szCs w:val="24"/>
              </w:rPr>
              <w:t xml:space="preserve">projektu </w:t>
            </w:r>
            <w:r w:rsidRPr="5794A6FD" w:rsidR="618FA974">
              <w:rPr>
                <w:rFonts w:ascii="Times New Roman" w:hAnsi="Times New Roman"/>
                <w:sz w:val="24"/>
                <w:szCs w:val="24"/>
              </w:rPr>
              <w:t xml:space="preserve">un pavadvēstuli </w:t>
            </w:r>
            <w:r w:rsidRPr="5794A6FD" w:rsidR="00330E97">
              <w:rPr>
                <w:rFonts w:ascii="Times New Roman" w:hAnsi="Times New Roman"/>
                <w:sz w:val="24"/>
                <w:szCs w:val="24"/>
              </w:rPr>
              <w:t>nav atti</w:t>
            </w:r>
            <w:r w:rsidR="00026230">
              <w:rPr>
                <w:rFonts w:ascii="Times New Roman" w:hAnsi="Times New Roman"/>
                <w:sz w:val="24"/>
                <w:szCs w:val="24"/>
              </w:rPr>
              <w:t>e</w:t>
            </w:r>
            <w:r w:rsidRPr="5794A6FD" w:rsidR="00330E97">
              <w:rPr>
                <w:rFonts w:ascii="Times New Roman" w:hAnsi="Times New Roman"/>
                <w:sz w:val="24"/>
                <w:szCs w:val="24"/>
              </w:rPr>
              <w:t>cināms ierobežotas pieejamības statuss</w:t>
            </w:r>
            <w:r w:rsidRPr="5794A6FD" w:rsidR="3C66D3B7">
              <w:rPr>
                <w:rFonts w:ascii="Times New Roman" w:hAnsi="Times New Roman"/>
                <w:sz w:val="24"/>
                <w:szCs w:val="24"/>
              </w:rPr>
              <w:t>.</w:t>
            </w:r>
          </w:p>
          <w:p w:rsidRPr="007E5FDB" w:rsidR="00026230" w:rsidP="00BB3CA6" w:rsidRDefault="00026230" w14:paraId="0D592EAB" w14:textId="4F96B93F">
            <w:pPr>
              <w:pStyle w:val="NormalWeb"/>
              <w:spacing w:before="120" w:beforeAutospacing="false" w:after="120" w:afterAutospacing="false"/>
              <w:jc w:val="both"/>
            </w:pPr>
            <w:r w:rsidRPr="007E5FDB">
              <w:t>Nacionālā</w:t>
            </w:r>
            <w:r>
              <w:t>s</w:t>
            </w:r>
            <w:r w:rsidRPr="007E5FDB">
              <w:t xml:space="preserve"> pozīcija</w:t>
            </w:r>
            <w:r>
              <w:t>s</w:t>
            </w:r>
            <w:r w:rsidRPr="007E5FDB">
              <w:t xml:space="preserve"> satur informāciju par citu Eiropas Savienības dalībvalstu viedokļiem un institūcijām attiecīgajā jautājumā, tāpēc nacionālajai pozīcijai saskaņā ar Informācijas atklātības likuma 5. panta otrās daļas 7. punktu ir piešķirts </w:t>
            </w:r>
            <w:r w:rsidRPr="007E5FDB">
              <w:lastRenderedPageBreak/>
              <w:t>ierobežotas pieejamības statuss un tā ir izskatāma Ministru kabineta sēdes slēgtajā daļā. Ierobežojums paliek spēkā arī pēc jautājuma izskatīšanas Ministru kabinetā līdz tiesību akta projekts tiek pieņemts.</w:t>
            </w:r>
          </w:p>
          <w:p w:rsidRPr="006D78D9" w:rsidR="00B61709" w:rsidP="00BB3CA6" w:rsidRDefault="55626D6A" w14:paraId="258FE1F7" w14:textId="27FDC3FC">
            <w:pPr>
              <w:pStyle w:val="ListParagraph"/>
              <w:spacing w:before="120" w:after="120" w:line="240" w:lineRule="auto"/>
              <w:ind w:left="0"/>
              <w:jc w:val="both"/>
              <w:rPr>
                <w:rFonts w:ascii="Times New Roman" w:hAnsi="Times New Roman"/>
                <w:sz w:val="24"/>
                <w:szCs w:val="24"/>
              </w:rPr>
            </w:pPr>
            <w:r w:rsidRPr="5794A6FD">
              <w:rPr>
                <w:rFonts w:ascii="Times New Roman" w:hAnsi="Times New Roman"/>
                <w:sz w:val="24"/>
                <w:szCs w:val="24"/>
              </w:rPr>
              <w:t>Saskaņā ar Ministru kabineta 2021. gada 7.</w:t>
            </w:r>
            <w:r w:rsidRPr="5794A6FD" w:rsidR="69C7CB1E">
              <w:rPr>
                <w:rFonts w:ascii="Times New Roman" w:hAnsi="Times New Roman"/>
                <w:sz w:val="24"/>
                <w:szCs w:val="24"/>
              </w:rPr>
              <w:t xml:space="preserve"> </w:t>
            </w:r>
            <w:r w:rsidRPr="5794A6FD">
              <w:rPr>
                <w:rFonts w:ascii="Times New Roman" w:hAnsi="Times New Roman"/>
                <w:sz w:val="24"/>
                <w:szCs w:val="24"/>
              </w:rPr>
              <w:t>septembra noteikumu Nr. 606 “Ministru kabineta kārtības rullis” 126.</w:t>
            </w:r>
            <w:r w:rsidRPr="5794A6FD" w:rsidR="69C7CB1E">
              <w:rPr>
                <w:rFonts w:ascii="Times New Roman" w:hAnsi="Times New Roman"/>
                <w:sz w:val="24"/>
                <w:szCs w:val="24"/>
              </w:rPr>
              <w:t xml:space="preserve"> </w:t>
            </w:r>
            <w:r w:rsidRPr="5794A6FD">
              <w:rPr>
                <w:rFonts w:ascii="Times New Roman" w:hAnsi="Times New Roman"/>
                <w:sz w:val="24"/>
                <w:szCs w:val="24"/>
              </w:rPr>
              <w:t>punktu jautājums ir skatāms Ministru kabineta sēdes slēgtajā daļā.</w:t>
            </w:r>
          </w:p>
        </w:tc>
      </w:tr>
      <w:tr w:rsidRPr="008C7219" w:rsidR="005238D3" w:rsidTr="3F53E385" w14:paraId="258FE1FC" w14:textId="77777777">
        <w:tc>
          <w:tcPr>
            <w:tcW w:w="307" w:type="pct"/>
            <w:tcMar>
              <w:top w:w="0" w:type="dxa"/>
              <w:left w:w="108" w:type="dxa"/>
              <w:bottom w:w="0" w:type="dxa"/>
              <w:right w:w="108" w:type="dxa"/>
            </w:tcMar>
            <w:hideMark/>
          </w:tcPr>
          <w:p w:rsidRPr="008C7219" w:rsidR="005238D3" w:rsidP="00BB3CA6" w:rsidRDefault="005238D3" w14:paraId="258FE1F9" w14:textId="77777777">
            <w:pPr>
              <w:spacing w:before="120" w:after="120"/>
              <w:rPr>
                <w:rFonts w:eastAsia="PMingLiU"/>
                <w:lang w:val="lv-LV"/>
              </w:rPr>
            </w:pPr>
            <w:r w:rsidRPr="008C7219">
              <w:rPr>
                <w:lang w:val="lv-LV"/>
              </w:rPr>
              <w:lastRenderedPageBreak/>
              <w:t>9.</w:t>
            </w:r>
          </w:p>
        </w:tc>
        <w:tc>
          <w:tcPr>
            <w:tcW w:w="1253" w:type="pct"/>
            <w:tcMar>
              <w:top w:w="0" w:type="dxa"/>
              <w:left w:w="108" w:type="dxa"/>
              <w:bottom w:w="0" w:type="dxa"/>
              <w:right w:w="108" w:type="dxa"/>
            </w:tcMar>
            <w:hideMark/>
          </w:tcPr>
          <w:p w:rsidRPr="008C7219" w:rsidR="005238D3" w:rsidP="00BB3CA6" w:rsidRDefault="005238D3" w14:paraId="258FE1FA" w14:textId="77777777">
            <w:pPr>
              <w:spacing w:before="120" w:after="120"/>
              <w:rPr>
                <w:rFonts w:eastAsia="PMingLiU"/>
                <w:lang w:val="lv-LV"/>
              </w:rPr>
            </w:pPr>
            <w:r w:rsidRPr="008C7219">
              <w:rPr>
                <w:lang w:val="lv-LV"/>
              </w:rPr>
              <w:t>Cita nepieciešamā informācija</w:t>
            </w:r>
          </w:p>
        </w:tc>
        <w:tc>
          <w:tcPr>
            <w:tcW w:w="3440" w:type="pct"/>
            <w:tcMar>
              <w:top w:w="0" w:type="dxa"/>
              <w:left w:w="108" w:type="dxa"/>
              <w:bottom w:w="0" w:type="dxa"/>
              <w:right w:w="108" w:type="dxa"/>
            </w:tcMar>
            <w:hideMark/>
          </w:tcPr>
          <w:p w:rsidRPr="008C7219" w:rsidR="005238D3" w:rsidP="00BB3CA6" w:rsidRDefault="005238D3" w14:paraId="258FE1FB" w14:textId="77777777">
            <w:pPr>
              <w:spacing w:before="120" w:after="120"/>
              <w:jc w:val="both"/>
              <w:rPr>
                <w:rFonts w:eastAsia="PMingLiU"/>
                <w:lang w:val="lv-LV"/>
              </w:rPr>
            </w:pPr>
            <w:r w:rsidRPr="008C7219">
              <w:rPr>
                <w:rFonts w:eastAsia="PMingLiU"/>
                <w:lang w:val="lv-LV"/>
              </w:rPr>
              <w:t>Nav</w:t>
            </w:r>
            <w:r w:rsidR="0086603E">
              <w:rPr>
                <w:rFonts w:eastAsia="PMingLiU"/>
                <w:lang w:val="lv-LV"/>
              </w:rPr>
              <w:t>.</w:t>
            </w: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4D2D16" w:rsidR="00601D4A" w:rsidP="00601D4A" w:rsidRDefault="00601D4A" w14:paraId="258FE1FE" w14:textId="687CEA23">
      <w:pPr>
        <w:numPr>
          <w:ilvl w:val="0"/>
          <w:numId w:val="17"/>
        </w:numPr>
        <w:spacing w:after="120"/>
        <w:jc w:val="both"/>
        <w:rPr>
          <w:lang w:val="lv-LV"/>
        </w:rPr>
      </w:pPr>
      <w:r w:rsidRPr="004D2D16">
        <w:rPr>
          <w:lang w:val="lv-LV"/>
        </w:rPr>
        <w:t>Ministru kabineta sēdes protokollēmuma projekts  “</w:t>
      </w:r>
      <w:r w:rsidRPr="004D2D16" w:rsidR="00330E97">
        <w:rPr>
          <w:lang w:val="lv-LV"/>
        </w:rPr>
        <w:t>Par Eiropas Savienības Konkurētspējas ministru padomes 202</w:t>
      </w:r>
      <w:r w:rsidRPr="004D2D16" w:rsidR="006B235E">
        <w:rPr>
          <w:lang w:val="lv-LV"/>
        </w:rPr>
        <w:t>3</w:t>
      </w:r>
      <w:r w:rsidRPr="004D2D16" w:rsidR="00330E97">
        <w:rPr>
          <w:lang w:val="lv-LV"/>
        </w:rPr>
        <w:t xml:space="preserve">. gada </w:t>
      </w:r>
      <w:r w:rsidR="006832AF">
        <w:rPr>
          <w:lang w:val="lv-LV"/>
        </w:rPr>
        <w:t xml:space="preserve">7. </w:t>
      </w:r>
      <w:r w:rsidR="009D0397">
        <w:rPr>
          <w:lang w:val="lv-LV"/>
        </w:rPr>
        <w:t>decembra</w:t>
      </w:r>
      <w:r w:rsidRPr="004D2D16" w:rsidR="00330E97">
        <w:rPr>
          <w:lang w:val="lv-LV"/>
        </w:rPr>
        <w:t xml:space="preserve"> sanāksmē izskatāmajiem jautājumiem</w:t>
      </w:r>
      <w:r w:rsidRPr="004D2D16">
        <w:rPr>
          <w:lang w:val="lv-LV"/>
        </w:rPr>
        <w:t xml:space="preserve">” (datne: </w:t>
      </w:r>
      <w:r w:rsidRPr="004D2D16" w:rsidR="00C4302E">
        <w:rPr>
          <w:lang w:val="lv-LV"/>
        </w:rPr>
        <w:t>EMProt_</w:t>
      </w:r>
      <w:r w:rsidR="006832AF">
        <w:rPr>
          <w:lang w:val="lv-LV"/>
        </w:rPr>
        <w:t>07.12</w:t>
      </w:r>
      <w:r w:rsidRPr="004D2D16" w:rsidR="00330E97">
        <w:rPr>
          <w:lang w:val="lv-LV"/>
        </w:rPr>
        <w:t>.</w:t>
      </w:r>
      <w:r w:rsidRPr="004D2D16" w:rsidR="00C4302E">
        <w:rPr>
          <w:lang w:val="lv-LV"/>
        </w:rPr>
        <w:t>202</w:t>
      </w:r>
      <w:r w:rsidRPr="004D2D16" w:rsidR="00F76ECF">
        <w:rPr>
          <w:lang w:val="lv-LV"/>
        </w:rPr>
        <w:t>3</w:t>
      </w:r>
      <w:r w:rsidRPr="004D2D16" w:rsidR="00C4302E">
        <w:rPr>
          <w:lang w:val="lv-LV"/>
        </w:rPr>
        <w:t>_COMPET</w:t>
      </w:r>
      <w:r w:rsidRPr="004D2D16">
        <w:rPr>
          <w:lang w:val="lv-LV"/>
        </w:rPr>
        <w:t xml:space="preserve">) uz </w:t>
      </w:r>
      <w:r w:rsidR="00826C96">
        <w:rPr>
          <w:lang w:val="lv-LV"/>
        </w:rPr>
        <w:t>1</w:t>
      </w:r>
      <w:r w:rsidRPr="004D2D16">
        <w:rPr>
          <w:color w:val="FF0000"/>
          <w:lang w:val="lv-LV"/>
        </w:rPr>
        <w:t xml:space="preserve"> </w:t>
      </w:r>
      <w:r w:rsidRPr="004D2D16">
        <w:rPr>
          <w:lang w:val="lv-LV"/>
        </w:rPr>
        <w:t>lpp.</w:t>
      </w:r>
      <w:r w:rsidRPr="004D2D16" w:rsidR="00AB59D4">
        <w:rPr>
          <w:lang w:val="lv-LV"/>
        </w:rPr>
        <w:t>;</w:t>
      </w:r>
    </w:p>
    <w:p w:rsidR="009C01CA" w:rsidP="009C01CA" w:rsidRDefault="00135F09" w14:paraId="7A1909EC" w14:textId="78677669">
      <w:pPr>
        <w:numPr>
          <w:ilvl w:val="0"/>
          <w:numId w:val="17"/>
        </w:numPr>
        <w:spacing w:after="120"/>
        <w:jc w:val="both"/>
        <w:rPr>
          <w:b/>
          <w:bCs/>
          <w:lang w:val="lv-LV"/>
        </w:rPr>
      </w:pPr>
      <w:r w:rsidRPr="5794A6FD">
        <w:rPr>
          <w:lang w:val="lv-LV"/>
        </w:rPr>
        <w:t>Informatīvais ziņojums</w:t>
      </w:r>
      <w:r w:rsidRPr="5794A6FD" w:rsidR="005F28BF">
        <w:rPr>
          <w:lang w:val="lv-LV"/>
        </w:rPr>
        <w:t xml:space="preserve"> </w:t>
      </w:r>
      <w:bookmarkStart w:name="_Hlk82592298" w:id="1"/>
      <w:r w:rsidRPr="5794A6FD" w:rsidR="002A1F2F">
        <w:rPr>
          <w:lang w:val="lv-LV"/>
        </w:rPr>
        <w:t>“</w:t>
      </w:r>
      <w:bookmarkStart w:name="_Hlk83211150" w:id="2"/>
      <w:r w:rsidRPr="5794A6FD" w:rsidR="00330E97">
        <w:rPr>
          <w:lang w:val="lv-LV"/>
        </w:rPr>
        <w:t>Par Eiropas Savienības Konkurētspējas ministru padomes 202</w:t>
      </w:r>
      <w:r w:rsidRPr="5794A6FD" w:rsidR="00F76ECF">
        <w:rPr>
          <w:lang w:val="lv-LV"/>
        </w:rPr>
        <w:t>3.</w:t>
      </w:r>
      <w:r w:rsidRPr="5794A6FD" w:rsidR="00330E97">
        <w:rPr>
          <w:lang w:val="lv-LV"/>
        </w:rPr>
        <w:t xml:space="preserve"> gada </w:t>
      </w:r>
      <w:r w:rsidRPr="5794A6FD" w:rsidR="006832AF">
        <w:rPr>
          <w:lang w:val="lv-LV"/>
        </w:rPr>
        <w:t>7. decembra</w:t>
      </w:r>
      <w:r w:rsidRPr="5794A6FD" w:rsidR="00330E97">
        <w:rPr>
          <w:lang w:val="lv-LV"/>
        </w:rPr>
        <w:t xml:space="preserve"> sanāksmē izskatāmajiem jautājumiem</w:t>
      </w:r>
      <w:r w:rsidRPr="5794A6FD" w:rsidR="002A1F2F">
        <w:rPr>
          <w:lang w:val="lv-LV"/>
        </w:rPr>
        <w:t>”</w:t>
      </w:r>
      <w:bookmarkEnd w:id="1"/>
      <w:r w:rsidRPr="5794A6FD" w:rsidR="002A52C9">
        <w:rPr>
          <w:b/>
          <w:bCs/>
          <w:lang w:val="lv-LV"/>
        </w:rPr>
        <w:t xml:space="preserve"> </w:t>
      </w:r>
      <w:r w:rsidRPr="5794A6FD" w:rsidR="005238D3">
        <w:rPr>
          <w:color w:val="0D0D0D" w:themeColor="text1" w:themeTint="F2"/>
          <w:lang w:val="lv-LV"/>
        </w:rPr>
        <w:t>(</w:t>
      </w:r>
      <w:r w:rsidRPr="5794A6FD" w:rsidR="00764B7C">
        <w:rPr>
          <w:color w:val="0D0D0D" w:themeColor="text1" w:themeTint="F2"/>
          <w:lang w:val="lv-LV"/>
        </w:rPr>
        <w:t xml:space="preserve">datne: </w:t>
      </w:r>
      <w:bookmarkEnd w:id="2"/>
      <w:r w:rsidRPr="5794A6FD" w:rsidR="00EE65DD">
        <w:rPr>
          <w:color w:val="0D0D0D" w:themeColor="text1" w:themeTint="F2"/>
          <w:lang w:val="lv-LV"/>
        </w:rPr>
        <w:t>EMZino_</w:t>
      </w:r>
      <w:r w:rsidRPr="5794A6FD" w:rsidR="006832AF">
        <w:rPr>
          <w:color w:val="0D0D0D" w:themeColor="text1" w:themeTint="F2"/>
          <w:lang w:val="lv-LV"/>
        </w:rPr>
        <w:t>07.12</w:t>
      </w:r>
      <w:r w:rsidRPr="5794A6FD" w:rsidR="00330E97">
        <w:rPr>
          <w:color w:val="0D0D0D" w:themeColor="text1" w:themeTint="F2"/>
          <w:lang w:val="lv-LV"/>
        </w:rPr>
        <w:t>.</w:t>
      </w:r>
      <w:r w:rsidRPr="5794A6FD" w:rsidR="00EE65DD">
        <w:rPr>
          <w:color w:val="0D0D0D" w:themeColor="text1" w:themeTint="F2"/>
          <w:lang w:val="lv-LV"/>
        </w:rPr>
        <w:t>202</w:t>
      </w:r>
      <w:r w:rsidRPr="5794A6FD" w:rsidR="008844B4">
        <w:rPr>
          <w:color w:val="0D0D0D" w:themeColor="text1" w:themeTint="F2"/>
          <w:lang w:val="lv-LV"/>
        </w:rPr>
        <w:t>3</w:t>
      </w:r>
      <w:r w:rsidRPr="5794A6FD" w:rsidR="00EE65DD">
        <w:rPr>
          <w:color w:val="0D0D0D" w:themeColor="text1" w:themeTint="F2"/>
          <w:lang w:val="lv-LV"/>
        </w:rPr>
        <w:t>_COMPET</w:t>
      </w:r>
      <w:r w:rsidRPr="5794A6FD" w:rsidR="00580DF7">
        <w:rPr>
          <w:lang w:val="lv-LV"/>
        </w:rPr>
        <w:t xml:space="preserve">) uz </w:t>
      </w:r>
      <w:r w:rsidRPr="00D20579" w:rsidR="00D20579">
        <w:rPr>
          <w:lang w:val="lv-LV"/>
        </w:rPr>
        <w:t>7</w:t>
      </w:r>
      <w:r w:rsidRPr="00D20579" w:rsidR="0090772A">
        <w:rPr>
          <w:lang w:val="lv-LV"/>
        </w:rPr>
        <w:t xml:space="preserve"> </w:t>
      </w:r>
      <w:r w:rsidRPr="00D20579" w:rsidR="005238D3">
        <w:rPr>
          <w:lang w:val="lv-LV"/>
        </w:rPr>
        <w:t>lpp</w:t>
      </w:r>
      <w:r w:rsidRPr="5794A6FD" w:rsidR="005238D3">
        <w:rPr>
          <w:lang w:val="lv-LV"/>
        </w:rPr>
        <w:t>.</w:t>
      </w:r>
      <w:r w:rsidRPr="5794A6FD" w:rsidR="00AB59D4">
        <w:rPr>
          <w:lang w:val="lv-LV"/>
        </w:rPr>
        <w:t>;</w:t>
      </w:r>
    </w:p>
    <w:p w:rsidR="009C01CA" w:rsidP="009C01CA" w:rsidRDefault="00EE65FE" w14:paraId="2012F105" w14:textId="60196280">
      <w:pPr>
        <w:numPr>
          <w:ilvl w:val="0"/>
          <w:numId w:val="17"/>
        </w:numPr>
        <w:spacing w:after="120"/>
        <w:jc w:val="both"/>
        <w:rPr>
          <w:rStyle w:val="eop"/>
          <w:b/>
          <w:bCs/>
          <w:lang w:val="lv-LV"/>
        </w:rPr>
      </w:pPr>
      <w:r w:rsidRPr="009C01CA">
        <w:rPr>
          <w:rStyle w:val="normaltextrun"/>
          <w:color w:val="000000"/>
          <w:shd w:val="clear" w:color="auto" w:fill="FFFFFF"/>
          <w:lang w:val="lv-LV"/>
        </w:rPr>
        <w:t>Nacionālā pozīcija Nr.2 “</w:t>
      </w:r>
      <w:r w:rsidRPr="009C01CA" w:rsidR="00662EF4">
        <w:rPr>
          <w:rStyle w:val="normaltextrun"/>
          <w:color w:val="000000"/>
          <w:shd w:val="clear" w:color="auto" w:fill="FFFFFF"/>
          <w:lang w:val="lv-LV"/>
        </w:rPr>
        <w:t xml:space="preserve">Par </w:t>
      </w:r>
      <w:r w:rsidRPr="009C01CA" w:rsidR="00A45EC1">
        <w:rPr>
          <w:rStyle w:val="normaltextrun"/>
          <w:color w:val="000000"/>
          <w:shd w:val="clear" w:color="auto" w:fill="FFFFFF"/>
          <w:lang w:val="lv-LV"/>
        </w:rPr>
        <w:t>p</w:t>
      </w:r>
      <w:r w:rsidRPr="009C01CA">
        <w:rPr>
          <w:rStyle w:val="normaltextrun"/>
          <w:color w:val="000000"/>
          <w:shd w:val="clear" w:color="auto" w:fill="FFFFFF"/>
          <w:lang w:val="lv-LV"/>
        </w:rPr>
        <w:t>riekšlikum</w:t>
      </w:r>
      <w:r w:rsidRPr="009C01CA" w:rsidR="00A45EC1">
        <w:rPr>
          <w:rStyle w:val="normaltextrun"/>
          <w:color w:val="000000"/>
          <w:shd w:val="clear" w:color="auto" w:fill="FFFFFF"/>
          <w:lang w:val="lv-LV"/>
        </w:rPr>
        <w:t>u</w:t>
      </w:r>
      <w:r w:rsidRPr="009C01CA">
        <w:rPr>
          <w:rStyle w:val="normaltextrun"/>
          <w:color w:val="000000"/>
          <w:shd w:val="clear" w:color="auto" w:fill="FFFFFF"/>
          <w:lang w:val="lv-LV"/>
        </w:rPr>
        <w:t xml:space="preserve"> Eiropas Parlamenta un Padomes Regulai par pasākumu satvara izveidi Eiropas neto nulles emisiju tehnoloģiju produktu izgatavošanas ekosistēmas stiprināšanai (Neto nulles emisiju industrijas akts)</w:t>
      </w:r>
      <w:r w:rsidRPr="009C01CA" w:rsidR="00A45EC1">
        <w:rPr>
          <w:rStyle w:val="eop"/>
          <w:color w:val="000000"/>
          <w:shd w:val="clear" w:color="auto" w:fill="FFFFFF"/>
          <w:lang w:val="lv-LV"/>
        </w:rPr>
        <w:t>” (datne:</w:t>
      </w:r>
      <w:r w:rsidRPr="009C01CA" w:rsidR="005E493C">
        <w:rPr>
          <w:rStyle w:val="eop"/>
          <w:color w:val="000000"/>
          <w:shd w:val="clear" w:color="auto" w:fill="FFFFFF"/>
          <w:lang w:val="lv-LV"/>
        </w:rPr>
        <w:t xml:space="preserve"> EMPoz_Nr</w:t>
      </w:r>
      <w:r w:rsidRPr="009C01CA" w:rsidR="003A352D">
        <w:rPr>
          <w:rStyle w:val="eop"/>
          <w:color w:val="000000"/>
          <w:shd w:val="clear" w:color="auto" w:fill="FFFFFF"/>
          <w:lang w:val="lv-LV"/>
        </w:rPr>
        <w:t>_2_NZIA) uz</w:t>
      </w:r>
      <w:r w:rsidRPr="009C01CA" w:rsidR="007A353A">
        <w:rPr>
          <w:rStyle w:val="eop"/>
          <w:color w:val="000000"/>
          <w:shd w:val="clear" w:color="auto" w:fill="FFFFFF"/>
          <w:lang w:val="lv-LV"/>
        </w:rPr>
        <w:t xml:space="preserve"> </w:t>
      </w:r>
      <w:r w:rsidR="006E6560">
        <w:rPr>
          <w:rStyle w:val="eop"/>
          <w:color w:val="000000"/>
          <w:shd w:val="clear" w:color="auto" w:fill="FFFFFF"/>
          <w:lang w:val="lv-LV"/>
        </w:rPr>
        <w:t>17</w:t>
      </w:r>
      <w:r w:rsidRPr="009C01CA" w:rsidR="007A353A">
        <w:rPr>
          <w:rStyle w:val="eop"/>
          <w:color w:val="000000"/>
          <w:shd w:val="clear" w:color="auto" w:fill="FFFFFF"/>
          <w:lang w:val="lv-LV"/>
        </w:rPr>
        <w:t xml:space="preserve"> lpp</w:t>
      </w:r>
      <w:r w:rsidR="001178CB">
        <w:rPr>
          <w:rStyle w:val="eop"/>
          <w:color w:val="000000"/>
          <w:shd w:val="clear" w:color="auto" w:fill="FFFFFF"/>
          <w:lang w:val="lv-LV"/>
        </w:rPr>
        <w:t>, pozīcijai piemērojams IP statuss</w:t>
      </w:r>
      <w:r w:rsidRPr="009C01CA" w:rsidR="007A353A">
        <w:rPr>
          <w:rStyle w:val="eop"/>
          <w:color w:val="000000"/>
          <w:shd w:val="clear" w:color="auto" w:fill="FFFFFF"/>
          <w:lang w:val="lv-LV"/>
        </w:rPr>
        <w:t>;</w:t>
      </w:r>
    </w:p>
    <w:p w:rsidRPr="009C01CA" w:rsidR="004C17AE" w:rsidP="009C01CA" w:rsidRDefault="004C17AE" w14:paraId="42DE934B" w14:textId="6AFAA546">
      <w:pPr>
        <w:numPr>
          <w:ilvl w:val="0"/>
          <w:numId w:val="17"/>
        </w:numPr>
        <w:spacing w:after="120"/>
        <w:jc w:val="both"/>
        <w:rPr>
          <w:rStyle w:val="eop"/>
          <w:b/>
          <w:bCs/>
          <w:lang w:val="lv-LV"/>
        </w:rPr>
      </w:pPr>
      <w:r w:rsidRPr="009C01CA">
        <w:rPr>
          <w:rStyle w:val="normaltextrun"/>
          <w:color w:val="000000"/>
          <w:shd w:val="clear" w:color="auto" w:fill="FFFFFF"/>
          <w:lang w:val="lv-LV"/>
        </w:rPr>
        <w:t>Nacionālā pozīcija Nr.2 “Par p</w:t>
      </w:r>
      <w:r w:rsidRPr="009C01CA" w:rsidR="000823D1">
        <w:rPr>
          <w:rStyle w:val="normaltextrun"/>
          <w:color w:val="000000"/>
          <w:shd w:val="clear" w:color="auto" w:fill="FFFFFF"/>
          <w:lang w:val="lv-LV"/>
        </w:rPr>
        <w:t>riekšlikumu Eiropas Parlamenta un Padomes Regulai par tādu produktu aizliegšanu Savienības tirgū, kas izgatavoti, izmantojot piespiedu darbu”</w:t>
      </w:r>
      <w:r w:rsidRPr="009C01CA" w:rsidR="000823D1">
        <w:rPr>
          <w:rStyle w:val="eop"/>
          <w:color w:val="000000"/>
          <w:shd w:val="clear" w:color="auto" w:fill="FFFFFF"/>
          <w:lang w:val="lv-LV"/>
        </w:rPr>
        <w:t xml:space="preserve"> </w:t>
      </w:r>
      <w:r w:rsidRPr="009C01CA">
        <w:rPr>
          <w:rStyle w:val="eop"/>
          <w:color w:val="000000"/>
          <w:shd w:val="clear" w:color="auto" w:fill="FFFFFF"/>
          <w:lang w:val="lv-LV"/>
        </w:rPr>
        <w:t>(datne: EMPoz_Nr_2_</w:t>
      </w:r>
      <w:r w:rsidRPr="009C01CA" w:rsidR="000823D1">
        <w:rPr>
          <w:rStyle w:val="eop"/>
          <w:color w:val="000000"/>
          <w:shd w:val="clear" w:color="auto" w:fill="FFFFFF"/>
          <w:lang w:val="lv-LV"/>
        </w:rPr>
        <w:t>Piespiedu_darbs</w:t>
      </w:r>
      <w:r w:rsidRPr="009C01CA">
        <w:rPr>
          <w:rStyle w:val="eop"/>
          <w:color w:val="000000"/>
          <w:shd w:val="clear" w:color="auto" w:fill="FFFFFF"/>
          <w:lang w:val="lv-LV"/>
        </w:rPr>
        <w:t xml:space="preserve">) uz </w:t>
      </w:r>
      <w:r w:rsidRPr="009C01CA" w:rsidR="0387889C">
        <w:rPr>
          <w:rStyle w:val="eop"/>
          <w:color w:val="000000"/>
          <w:shd w:val="clear" w:color="auto" w:fill="FFFFFF"/>
          <w:lang w:val="lv-LV"/>
        </w:rPr>
        <w:t>14</w:t>
      </w:r>
      <w:r w:rsidRPr="009C01CA">
        <w:rPr>
          <w:rStyle w:val="eop"/>
          <w:color w:val="000000"/>
          <w:shd w:val="clear" w:color="auto" w:fill="FFFFFF"/>
          <w:lang w:val="lv-LV"/>
        </w:rPr>
        <w:t xml:space="preserve"> lpp</w:t>
      </w:r>
      <w:r w:rsidR="001178CB">
        <w:rPr>
          <w:rStyle w:val="eop"/>
          <w:color w:val="000000"/>
          <w:shd w:val="clear" w:color="auto" w:fill="FFFFFF"/>
          <w:lang w:val="lv-LV"/>
        </w:rPr>
        <w:t xml:space="preserve">, </w:t>
      </w:r>
      <w:r w:rsidR="001178CB">
        <w:rPr>
          <w:rStyle w:val="eop"/>
          <w:color w:val="000000"/>
          <w:shd w:val="clear" w:color="auto" w:fill="FFFFFF"/>
          <w:lang w:val="lv-LV"/>
        </w:rPr>
        <w:t>pozīcijai piemērojams IP statuss</w:t>
      </w:r>
      <w:r w:rsidR="001178CB">
        <w:rPr>
          <w:rStyle w:val="eop"/>
          <w:color w:val="000000"/>
          <w:shd w:val="clear" w:color="auto" w:fill="FFFFFF"/>
          <w:lang w:val="lv-LV"/>
        </w:rPr>
        <w:t>.</w:t>
      </w:r>
    </w:p>
    <w:p w:rsidRPr="00E044E1" w:rsidR="00B81A14" w:rsidP="00B81A14" w:rsidRDefault="00B81A14" w14:paraId="315B8708" w14:textId="77777777">
      <w:pPr>
        <w:spacing w:after="120"/>
        <w:jc w:val="both"/>
        <w:rPr>
          <w:lang w:val="lv-LV"/>
        </w:rPr>
      </w:pP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7B1E66" w:rsidR="000A373E" w:rsidP="5794A6FD" w:rsidRDefault="000A373E" w14:paraId="258FE205" w14:textId="260BAAD7">
      <w:pPr>
        <w:tabs>
          <w:tab w:val="right" w:pos="9090"/>
        </w:tabs>
        <w:spacing w:after="120"/>
        <w:jc w:val="both"/>
        <w:rPr>
          <w:lang w:val="fr-FR"/>
        </w:rPr>
      </w:pPr>
      <w:r w:rsidRPr="5794A6FD">
        <w:rPr>
          <w:lang w:val="fr-FR"/>
        </w:rPr>
        <w:t>Ekonomikas ministr</w:t>
      </w:r>
      <w:r w:rsidRPr="5794A6FD" w:rsidR="00A00CF6">
        <w:rPr>
          <w:lang w:val="fr-FR"/>
        </w:rPr>
        <w:t>s</w:t>
      </w:r>
      <w:r w:rsidRPr="00500D2B">
        <w:rPr>
          <w:lang w:val="fr-FR"/>
        </w:rPr>
        <w:tab/>
      </w:r>
      <w:r w:rsidRPr="5794A6FD" w:rsidR="00A00CF6">
        <w:rPr>
          <w:lang w:val="fr-FR"/>
        </w:rPr>
        <w:t>V. Valainis</w:t>
      </w:r>
    </w:p>
    <w:p w:rsidRPr="007B1E66" w:rsidR="00A76611" w:rsidP="00711C6D" w:rsidRDefault="00A76611" w14:paraId="258FE206" w14:textId="77777777">
      <w:pPr>
        <w:rPr>
          <w:lang w:val="fr-FR"/>
        </w:rPr>
      </w:pPr>
    </w:p>
    <w:p w:rsidRPr="007B1E66" w:rsidR="000A373E" w:rsidP="00711C6D" w:rsidRDefault="000A373E" w14:paraId="258FE207" w14:textId="77777777">
      <w:pPr>
        <w:rPr>
          <w:lang w:val="fr-FR"/>
        </w:rPr>
      </w:pPr>
    </w:p>
    <w:p w:rsidRPr="007B1E66" w:rsidR="007343D1" w:rsidP="00711C6D" w:rsidRDefault="007343D1" w14:paraId="258FE208" w14:textId="77777777">
      <w:pPr>
        <w:rPr>
          <w:lang w:val="fr-FR"/>
        </w:rPr>
      </w:pPr>
    </w:p>
    <w:p w:rsidRPr="006832AF" w:rsidR="00683C2A" w:rsidP="00683C2A" w:rsidRDefault="00683C2A" w14:paraId="258FE209" w14:textId="77777777">
      <w:pPr>
        <w:rPr>
          <w:sz w:val="16"/>
          <w:szCs w:val="16"/>
          <w:lang w:val="fr-FR" w:eastAsia="lv-LV"/>
        </w:rPr>
      </w:pPr>
    </w:p>
    <w:p w:rsidRPr="006832AF" w:rsidR="00683C2A" w:rsidP="00683C2A" w:rsidRDefault="006832AF" w14:paraId="258FE20A" w14:textId="42ACBD73">
      <w:pPr>
        <w:rPr>
          <w:color w:val="000000"/>
          <w:sz w:val="16"/>
          <w:szCs w:val="16"/>
          <w:lang w:val="fr-FR"/>
        </w:rPr>
      </w:pPr>
      <w:r w:rsidRPr="006832AF">
        <w:rPr>
          <w:color w:val="000000"/>
          <w:sz w:val="16"/>
          <w:szCs w:val="16"/>
          <w:lang w:val="fr-FR"/>
        </w:rPr>
        <w:t>R.</w:t>
      </w:r>
      <w:r>
        <w:rPr>
          <w:color w:val="000000"/>
          <w:sz w:val="16"/>
          <w:szCs w:val="16"/>
          <w:lang w:val="fr-FR"/>
        </w:rPr>
        <w:t>P.Mencis</w:t>
      </w:r>
      <w:r w:rsidRPr="006832AF" w:rsidR="00683C2A">
        <w:rPr>
          <w:color w:val="000000"/>
          <w:sz w:val="16"/>
          <w:szCs w:val="16"/>
          <w:lang w:val="fr-FR"/>
        </w:rPr>
        <w:t xml:space="preserve">, </w:t>
      </w:r>
      <w:r w:rsidRPr="006832AF">
        <w:rPr>
          <w:color w:val="000000"/>
          <w:sz w:val="16"/>
          <w:szCs w:val="16"/>
          <w:lang w:val="fr-FR"/>
        </w:rPr>
        <w:t>67013171</w:t>
      </w:r>
    </w:p>
    <w:p w:rsidRPr="00CB3334" w:rsidR="00CB3334" w:rsidP="00CB3334" w:rsidRDefault="006832AF" w14:paraId="258FE20E" w14:textId="3EFB3616">
      <w:pPr>
        <w:rPr>
          <w:sz w:val="20"/>
          <w:lang w:val="lv-LV"/>
        </w:rPr>
      </w:pPr>
      <w:r w:rsidRPr="006832AF">
        <w:rPr>
          <w:color w:val="000000"/>
          <w:sz w:val="16"/>
          <w:szCs w:val="16"/>
          <w:lang w:val="fr-FR"/>
        </w:rPr>
        <w:t>roberts.pauls.mencis@em.gov.lv</w:t>
      </w:r>
    </w:p>
    <w:sectPr w:rsidRPr="00CB3334" w:rsidR="00CB3334" w:rsidSect="00FB71DD">
      <w:headerReference w:type="even" r:id="rId11"/>
      <w:headerReference w:type="default" r:id="rId12"/>
      <w:footerReference w:type="default" r:id="rId13"/>
      <w:headerReference w:type="first" r:id="rId14"/>
      <w:footerReference w:type="first" r:id="rId15"/>
      <w:pgSz w:w="11907" w:h="16840"/>
      <w:pgMar w:top="1418" w:right="992" w:bottom="899"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11029" w14:textId="77777777" w:rsidR="00FA57CA" w:rsidRDefault="00FA57CA">
      <w:r>
        <w:separator/>
      </w:r>
    </w:p>
  </w:endnote>
  <w:endnote w:type="continuationSeparator" w:id="0">
    <w:p w14:paraId="34861DDC" w14:textId="77777777" w:rsidR="00FA57CA" w:rsidRDefault="00FA57CA">
      <w:r>
        <w:continuationSeparator/>
      </w:r>
    </w:p>
  </w:endnote>
  <w:endnote w:type="continuationNotice" w:id="1">
    <w:p w14:paraId="29D5D02C" w14:textId="77777777" w:rsidR="00FA57CA" w:rsidRDefault="00FA5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3F62883E" w:rsidR="00330E97" w:rsidRPr="00465E72" w:rsidRDefault="00FB55BE" w:rsidP="00FB55BE">
    <w:pPr>
      <w:jc w:val="both"/>
      <w:rPr>
        <w:lang w:val="lv-LV"/>
      </w:rPr>
    </w:pPr>
    <w:r w:rsidRPr="00510694">
      <w:rPr>
        <w:sz w:val="20"/>
        <w:szCs w:val="20"/>
        <w:lang w:val="lv-LV"/>
      </w:rPr>
      <w:t>EMPav_</w:t>
    </w:r>
    <w:r w:rsidR="006832AF">
      <w:rPr>
        <w:sz w:val="20"/>
        <w:szCs w:val="20"/>
        <w:lang w:val="lv-LV"/>
      </w:rPr>
      <w:t>07.12</w:t>
    </w:r>
    <w:r>
      <w:rPr>
        <w:sz w:val="20"/>
        <w:szCs w:val="20"/>
        <w:lang w:val="lv-LV"/>
      </w:rPr>
      <w:t>.2023</w:t>
    </w:r>
    <w:r w:rsidRPr="00510694">
      <w:rPr>
        <w:sz w:val="20"/>
        <w:szCs w:val="20"/>
        <w:lang w:val="lv-LV"/>
      </w:rPr>
      <w:t>_CO</w:t>
    </w:r>
    <w:r>
      <w:rPr>
        <w:sz w:val="20"/>
        <w:szCs w:val="20"/>
        <w:lang w:val="lv-LV"/>
      </w:rPr>
      <w:t>MPET</w:t>
    </w:r>
    <w:r w:rsidRPr="00A21954">
      <w:rPr>
        <w:sz w:val="20"/>
        <w:szCs w:val="20"/>
        <w:lang w:val="lv-LV"/>
      </w:rPr>
      <w:t>;</w:t>
    </w:r>
    <w:r w:rsidRPr="006F1951">
      <w:rPr>
        <w:sz w:val="20"/>
        <w:szCs w:val="20"/>
        <w:lang w:val="lv-LV"/>
      </w:rPr>
      <w:t xml:space="preserve"> </w:t>
    </w:r>
    <w:r w:rsidRPr="00330E97">
      <w:rPr>
        <w:i/>
        <w:iCs/>
        <w:sz w:val="20"/>
        <w:szCs w:val="20"/>
        <w:lang w:val="lv-LV"/>
      </w:rPr>
      <w:t>Par Eiropas Savienības Konkurētspējas ministru padomes 202</w:t>
    </w:r>
    <w:r>
      <w:rPr>
        <w:i/>
        <w:iCs/>
        <w:sz w:val="20"/>
        <w:szCs w:val="20"/>
        <w:lang w:val="lv-LV"/>
      </w:rPr>
      <w:t>3</w:t>
    </w:r>
    <w:r w:rsidRPr="00330E97">
      <w:rPr>
        <w:i/>
        <w:iCs/>
        <w:sz w:val="20"/>
        <w:szCs w:val="20"/>
        <w:lang w:val="lv-LV"/>
      </w:rPr>
      <w:t xml:space="preserve">. gada </w:t>
    </w:r>
    <w:r w:rsidR="006832AF">
      <w:rPr>
        <w:i/>
        <w:iCs/>
        <w:sz w:val="20"/>
        <w:szCs w:val="20"/>
        <w:lang w:val="lv-LV"/>
      </w:rPr>
      <w:t>7</w:t>
    </w:r>
    <w:r w:rsidRPr="00330E97">
      <w:rPr>
        <w:i/>
        <w:iCs/>
        <w:sz w:val="20"/>
        <w:szCs w:val="20"/>
        <w:lang w:val="lv-LV"/>
      </w:rPr>
      <w:t>.</w:t>
    </w:r>
    <w:r>
      <w:rPr>
        <w:i/>
        <w:iCs/>
        <w:sz w:val="20"/>
        <w:szCs w:val="20"/>
        <w:lang w:val="lv-LV"/>
      </w:rPr>
      <w:t xml:space="preserve"> </w:t>
    </w:r>
    <w:r w:rsidR="006832AF">
      <w:rPr>
        <w:i/>
        <w:iCs/>
        <w:sz w:val="20"/>
        <w:szCs w:val="20"/>
        <w:lang w:val="lv-LV"/>
      </w:rPr>
      <w:t>decembra</w:t>
    </w:r>
    <w:r w:rsidRPr="00330E97">
      <w:rPr>
        <w:i/>
        <w:iCs/>
        <w:sz w:val="20"/>
        <w:szCs w:val="20"/>
        <w:lang w:val="lv-LV"/>
      </w:rPr>
      <w:t xml:space="preserve">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1DAD4BC2" w14:textId="330FDCBF" w:rsidR="006B235E" w:rsidRPr="00465E72" w:rsidRDefault="006B235E" w:rsidP="006B235E">
    <w:pPr>
      <w:jc w:val="both"/>
      <w:rPr>
        <w:lang w:val="lv-LV"/>
      </w:rPr>
    </w:pPr>
    <w:r w:rsidRPr="00510694">
      <w:rPr>
        <w:sz w:val="20"/>
        <w:szCs w:val="20"/>
        <w:lang w:val="lv-LV"/>
      </w:rPr>
      <w:t>EMPav_</w:t>
    </w:r>
    <w:r w:rsidR="00FB55BE">
      <w:rPr>
        <w:sz w:val="20"/>
        <w:szCs w:val="20"/>
        <w:lang w:val="lv-LV"/>
      </w:rPr>
      <w:t>2</w:t>
    </w:r>
    <w:r w:rsidR="00D8058B">
      <w:rPr>
        <w:sz w:val="20"/>
        <w:szCs w:val="20"/>
        <w:lang w:val="lv-LV"/>
      </w:rPr>
      <w:t>5</w:t>
    </w:r>
    <w:r>
      <w:rPr>
        <w:sz w:val="20"/>
        <w:szCs w:val="20"/>
        <w:lang w:val="lv-LV"/>
      </w:rPr>
      <w:t>.0</w:t>
    </w:r>
    <w:r w:rsidR="00D8058B">
      <w:rPr>
        <w:sz w:val="20"/>
        <w:szCs w:val="20"/>
        <w:lang w:val="lv-LV"/>
      </w:rPr>
      <w:t>9</w:t>
    </w:r>
    <w:r>
      <w:rPr>
        <w:sz w:val="20"/>
        <w:szCs w:val="20"/>
        <w:lang w:val="lv-LV"/>
      </w:rPr>
      <w:t>.2023</w:t>
    </w:r>
    <w:r w:rsidRPr="00510694">
      <w:rPr>
        <w:sz w:val="20"/>
        <w:szCs w:val="20"/>
        <w:lang w:val="lv-LV"/>
      </w:rPr>
      <w:t>_CO</w:t>
    </w:r>
    <w:r>
      <w:rPr>
        <w:sz w:val="20"/>
        <w:szCs w:val="20"/>
        <w:lang w:val="lv-LV"/>
      </w:rPr>
      <w:t>MPET</w:t>
    </w:r>
    <w:r w:rsidRPr="00A21954">
      <w:rPr>
        <w:sz w:val="20"/>
        <w:szCs w:val="20"/>
        <w:lang w:val="lv-LV"/>
      </w:rPr>
      <w:t>;</w:t>
    </w:r>
    <w:r w:rsidRPr="006F1951">
      <w:rPr>
        <w:sz w:val="20"/>
        <w:szCs w:val="20"/>
        <w:lang w:val="lv-LV"/>
      </w:rPr>
      <w:t xml:space="preserve"> </w:t>
    </w:r>
    <w:r w:rsidRPr="00330E97">
      <w:rPr>
        <w:i/>
        <w:iCs/>
        <w:sz w:val="20"/>
        <w:szCs w:val="20"/>
        <w:lang w:val="lv-LV"/>
      </w:rPr>
      <w:t>Par Eiropas Savienības Konkurētspējas ministru padomes 202</w:t>
    </w:r>
    <w:r>
      <w:rPr>
        <w:i/>
        <w:iCs/>
        <w:sz w:val="20"/>
        <w:szCs w:val="20"/>
        <w:lang w:val="lv-LV"/>
      </w:rPr>
      <w:t>3</w:t>
    </w:r>
    <w:r w:rsidRPr="00330E97">
      <w:rPr>
        <w:i/>
        <w:iCs/>
        <w:sz w:val="20"/>
        <w:szCs w:val="20"/>
        <w:lang w:val="lv-LV"/>
      </w:rPr>
      <w:t xml:space="preserve">. gada </w:t>
    </w:r>
    <w:r w:rsidR="00FB55BE">
      <w:rPr>
        <w:i/>
        <w:iCs/>
        <w:sz w:val="20"/>
        <w:szCs w:val="20"/>
        <w:lang w:val="lv-LV"/>
      </w:rPr>
      <w:t>2</w:t>
    </w:r>
    <w:r w:rsidR="00D8058B">
      <w:rPr>
        <w:i/>
        <w:iCs/>
        <w:sz w:val="20"/>
        <w:szCs w:val="20"/>
        <w:lang w:val="lv-LV"/>
      </w:rPr>
      <w:t>5</w:t>
    </w:r>
    <w:r w:rsidRPr="00330E97">
      <w:rPr>
        <w:i/>
        <w:iCs/>
        <w:sz w:val="20"/>
        <w:szCs w:val="20"/>
        <w:lang w:val="lv-LV"/>
      </w:rPr>
      <w:t>.</w:t>
    </w:r>
    <w:r w:rsidR="00FB55BE">
      <w:rPr>
        <w:i/>
        <w:iCs/>
        <w:sz w:val="20"/>
        <w:szCs w:val="20"/>
        <w:lang w:val="lv-LV"/>
      </w:rPr>
      <w:t xml:space="preserve"> </w:t>
    </w:r>
    <w:r w:rsidR="00D8058B">
      <w:rPr>
        <w:i/>
        <w:iCs/>
        <w:sz w:val="20"/>
        <w:szCs w:val="20"/>
        <w:lang w:val="lv-LV"/>
      </w:rPr>
      <w:t>septembra</w:t>
    </w:r>
    <w:r w:rsidRPr="00330E97">
      <w:rPr>
        <w:i/>
        <w:iCs/>
        <w:sz w:val="20"/>
        <w:szCs w:val="20"/>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B2A82" w14:textId="77777777" w:rsidR="00FA57CA" w:rsidRDefault="00FA57CA">
      <w:r>
        <w:separator/>
      </w:r>
    </w:p>
  </w:footnote>
  <w:footnote w:type="continuationSeparator" w:id="0">
    <w:p w14:paraId="18F8E2B2" w14:textId="77777777" w:rsidR="00FA57CA" w:rsidRDefault="00FA57CA">
      <w:r>
        <w:continuationSeparator/>
      </w:r>
    </w:p>
  </w:footnote>
  <w:footnote w:type="continuationNotice" w:id="1">
    <w:p w14:paraId="4AC39327" w14:textId="77777777" w:rsidR="00FA57CA" w:rsidRDefault="00FA57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8" name="Picture 8"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FC70D6"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FC70D6"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FC70D6">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9737956">
    <w:abstractNumId w:val="15"/>
  </w:num>
  <w:num w:numId="2" w16cid:durableId="789858474">
    <w:abstractNumId w:val="16"/>
  </w:num>
  <w:num w:numId="3" w16cid:durableId="941642257">
    <w:abstractNumId w:val="7"/>
  </w:num>
  <w:num w:numId="4" w16cid:durableId="827751677">
    <w:abstractNumId w:val="4"/>
  </w:num>
  <w:num w:numId="5" w16cid:durableId="1706519831">
    <w:abstractNumId w:val="8"/>
  </w:num>
  <w:num w:numId="6" w16cid:durableId="641008681">
    <w:abstractNumId w:val="1"/>
  </w:num>
  <w:num w:numId="7" w16cid:durableId="1171992866">
    <w:abstractNumId w:val="13"/>
  </w:num>
  <w:num w:numId="8" w16cid:durableId="1041397726">
    <w:abstractNumId w:val="9"/>
  </w:num>
  <w:num w:numId="9" w16cid:durableId="14961425">
    <w:abstractNumId w:val="3"/>
  </w:num>
  <w:num w:numId="10" w16cid:durableId="1241140502">
    <w:abstractNumId w:val="14"/>
  </w:num>
  <w:num w:numId="11" w16cid:durableId="2135559095">
    <w:abstractNumId w:val="2"/>
  </w:num>
  <w:num w:numId="12" w16cid:durableId="1149398623">
    <w:abstractNumId w:val="6"/>
  </w:num>
  <w:num w:numId="13" w16cid:durableId="1505776291">
    <w:abstractNumId w:val="12"/>
  </w:num>
  <w:num w:numId="14" w16cid:durableId="69427131">
    <w:abstractNumId w:val="17"/>
  </w:num>
  <w:num w:numId="15" w16cid:durableId="1870298082">
    <w:abstractNumId w:val="11"/>
  </w:num>
  <w:num w:numId="16" w16cid:durableId="7607919">
    <w:abstractNumId w:val="0"/>
  </w:num>
  <w:num w:numId="17" w16cid:durableId="552931586">
    <w:abstractNumId w:val="5"/>
  </w:num>
  <w:num w:numId="18" w16cid:durableId="1377924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14A8"/>
    <w:rsid w:val="0001281F"/>
    <w:rsid w:val="000130AE"/>
    <w:rsid w:val="00014BED"/>
    <w:rsid w:val="00015D47"/>
    <w:rsid w:val="00016E26"/>
    <w:rsid w:val="00017678"/>
    <w:rsid w:val="0002284C"/>
    <w:rsid w:val="000229FE"/>
    <w:rsid w:val="00024015"/>
    <w:rsid w:val="0002441D"/>
    <w:rsid w:val="00024FA2"/>
    <w:rsid w:val="00025487"/>
    <w:rsid w:val="00026230"/>
    <w:rsid w:val="00026ADE"/>
    <w:rsid w:val="00026C40"/>
    <w:rsid w:val="00027500"/>
    <w:rsid w:val="0003311D"/>
    <w:rsid w:val="00033548"/>
    <w:rsid w:val="00033F74"/>
    <w:rsid w:val="0003455D"/>
    <w:rsid w:val="00034894"/>
    <w:rsid w:val="00035A76"/>
    <w:rsid w:val="00035E55"/>
    <w:rsid w:val="00040A27"/>
    <w:rsid w:val="0004732A"/>
    <w:rsid w:val="0004792F"/>
    <w:rsid w:val="00051BBD"/>
    <w:rsid w:val="00051F18"/>
    <w:rsid w:val="00055473"/>
    <w:rsid w:val="00056169"/>
    <w:rsid w:val="00060BFB"/>
    <w:rsid w:val="00061B1D"/>
    <w:rsid w:val="00065B1E"/>
    <w:rsid w:val="00067D9B"/>
    <w:rsid w:val="00070139"/>
    <w:rsid w:val="00071D0F"/>
    <w:rsid w:val="00072CAE"/>
    <w:rsid w:val="00077890"/>
    <w:rsid w:val="000823D1"/>
    <w:rsid w:val="0008444B"/>
    <w:rsid w:val="00084AE3"/>
    <w:rsid w:val="00085237"/>
    <w:rsid w:val="000905CD"/>
    <w:rsid w:val="000905E2"/>
    <w:rsid w:val="000908B6"/>
    <w:rsid w:val="00091055"/>
    <w:rsid w:val="000920C0"/>
    <w:rsid w:val="00092F15"/>
    <w:rsid w:val="00093AF6"/>
    <w:rsid w:val="000949CA"/>
    <w:rsid w:val="00097DB0"/>
    <w:rsid w:val="00097E1B"/>
    <w:rsid w:val="000A0BCA"/>
    <w:rsid w:val="000A0C3A"/>
    <w:rsid w:val="000A1077"/>
    <w:rsid w:val="000A29D7"/>
    <w:rsid w:val="000A30E8"/>
    <w:rsid w:val="000A33BD"/>
    <w:rsid w:val="000A373E"/>
    <w:rsid w:val="000A7E77"/>
    <w:rsid w:val="000B05DA"/>
    <w:rsid w:val="000B144A"/>
    <w:rsid w:val="000B3154"/>
    <w:rsid w:val="000B3FEB"/>
    <w:rsid w:val="000B56D5"/>
    <w:rsid w:val="000B601B"/>
    <w:rsid w:val="000C01E4"/>
    <w:rsid w:val="000C2419"/>
    <w:rsid w:val="000C2EC9"/>
    <w:rsid w:val="000C31E6"/>
    <w:rsid w:val="000C4BFE"/>
    <w:rsid w:val="000C591A"/>
    <w:rsid w:val="000C5C11"/>
    <w:rsid w:val="000C5C90"/>
    <w:rsid w:val="000C617D"/>
    <w:rsid w:val="000C6AEA"/>
    <w:rsid w:val="000D092A"/>
    <w:rsid w:val="000D2D92"/>
    <w:rsid w:val="000D3F02"/>
    <w:rsid w:val="000D4249"/>
    <w:rsid w:val="000D4D8A"/>
    <w:rsid w:val="000D52DD"/>
    <w:rsid w:val="000D56B6"/>
    <w:rsid w:val="000D57D7"/>
    <w:rsid w:val="000D5CAE"/>
    <w:rsid w:val="000D6116"/>
    <w:rsid w:val="000D7CD0"/>
    <w:rsid w:val="000E12E1"/>
    <w:rsid w:val="000E1C83"/>
    <w:rsid w:val="000E202B"/>
    <w:rsid w:val="000E31B2"/>
    <w:rsid w:val="000E3D4D"/>
    <w:rsid w:val="000E4E96"/>
    <w:rsid w:val="000E67D4"/>
    <w:rsid w:val="000E7E50"/>
    <w:rsid w:val="000E7E6D"/>
    <w:rsid w:val="000F0A8A"/>
    <w:rsid w:val="000F1F17"/>
    <w:rsid w:val="000F2D76"/>
    <w:rsid w:val="000F3044"/>
    <w:rsid w:val="000F4319"/>
    <w:rsid w:val="000F7A69"/>
    <w:rsid w:val="001009A0"/>
    <w:rsid w:val="00102DAD"/>
    <w:rsid w:val="0010328F"/>
    <w:rsid w:val="00103950"/>
    <w:rsid w:val="00104719"/>
    <w:rsid w:val="00104F2E"/>
    <w:rsid w:val="0010610D"/>
    <w:rsid w:val="00107FA1"/>
    <w:rsid w:val="00110EC1"/>
    <w:rsid w:val="00112164"/>
    <w:rsid w:val="00112707"/>
    <w:rsid w:val="0011345C"/>
    <w:rsid w:val="001146E9"/>
    <w:rsid w:val="00114C52"/>
    <w:rsid w:val="001169E7"/>
    <w:rsid w:val="00116D06"/>
    <w:rsid w:val="001178CB"/>
    <w:rsid w:val="00123A32"/>
    <w:rsid w:val="00123C25"/>
    <w:rsid w:val="00124A44"/>
    <w:rsid w:val="00126021"/>
    <w:rsid w:val="001301E6"/>
    <w:rsid w:val="0013056D"/>
    <w:rsid w:val="00130940"/>
    <w:rsid w:val="00133B84"/>
    <w:rsid w:val="001348DC"/>
    <w:rsid w:val="00134AEC"/>
    <w:rsid w:val="00135F09"/>
    <w:rsid w:val="0013603D"/>
    <w:rsid w:val="001375CD"/>
    <w:rsid w:val="001405C8"/>
    <w:rsid w:val="00143121"/>
    <w:rsid w:val="00143800"/>
    <w:rsid w:val="0014417E"/>
    <w:rsid w:val="00147772"/>
    <w:rsid w:val="001510C1"/>
    <w:rsid w:val="00151F0F"/>
    <w:rsid w:val="00152E42"/>
    <w:rsid w:val="001549D6"/>
    <w:rsid w:val="00154F67"/>
    <w:rsid w:val="00157D0E"/>
    <w:rsid w:val="00160EDF"/>
    <w:rsid w:val="0016273E"/>
    <w:rsid w:val="00163AA7"/>
    <w:rsid w:val="0016578E"/>
    <w:rsid w:val="00170F69"/>
    <w:rsid w:val="001725BC"/>
    <w:rsid w:val="001739E4"/>
    <w:rsid w:val="00177CFB"/>
    <w:rsid w:val="00185B41"/>
    <w:rsid w:val="00190CC2"/>
    <w:rsid w:val="00190F29"/>
    <w:rsid w:val="00192C98"/>
    <w:rsid w:val="0019319F"/>
    <w:rsid w:val="001931FB"/>
    <w:rsid w:val="001939CA"/>
    <w:rsid w:val="00196D16"/>
    <w:rsid w:val="001A2870"/>
    <w:rsid w:val="001A5B1A"/>
    <w:rsid w:val="001A6EE9"/>
    <w:rsid w:val="001B0667"/>
    <w:rsid w:val="001B1215"/>
    <w:rsid w:val="001B1D5B"/>
    <w:rsid w:val="001B2BA6"/>
    <w:rsid w:val="001B334C"/>
    <w:rsid w:val="001B4D7E"/>
    <w:rsid w:val="001B50B0"/>
    <w:rsid w:val="001B64BA"/>
    <w:rsid w:val="001B6ACB"/>
    <w:rsid w:val="001B7F98"/>
    <w:rsid w:val="001C0AB3"/>
    <w:rsid w:val="001C188B"/>
    <w:rsid w:val="001C2046"/>
    <w:rsid w:val="001C2FA3"/>
    <w:rsid w:val="001C48DA"/>
    <w:rsid w:val="001C50C0"/>
    <w:rsid w:val="001D209E"/>
    <w:rsid w:val="001D4BEA"/>
    <w:rsid w:val="001D586C"/>
    <w:rsid w:val="001D7BFF"/>
    <w:rsid w:val="001E1237"/>
    <w:rsid w:val="001E33EF"/>
    <w:rsid w:val="001E4570"/>
    <w:rsid w:val="001E54EA"/>
    <w:rsid w:val="001E5576"/>
    <w:rsid w:val="001F06CA"/>
    <w:rsid w:val="001F07A6"/>
    <w:rsid w:val="001F1E8A"/>
    <w:rsid w:val="001F23BB"/>
    <w:rsid w:val="001F69F6"/>
    <w:rsid w:val="001F77D7"/>
    <w:rsid w:val="002001C9"/>
    <w:rsid w:val="00200288"/>
    <w:rsid w:val="0020523A"/>
    <w:rsid w:val="00206ED0"/>
    <w:rsid w:val="002073FA"/>
    <w:rsid w:val="002076BB"/>
    <w:rsid w:val="00207773"/>
    <w:rsid w:val="0021013A"/>
    <w:rsid w:val="002101B7"/>
    <w:rsid w:val="002116D2"/>
    <w:rsid w:val="00215F92"/>
    <w:rsid w:val="0021605F"/>
    <w:rsid w:val="002160AD"/>
    <w:rsid w:val="002178A5"/>
    <w:rsid w:val="002203D2"/>
    <w:rsid w:val="00220ADB"/>
    <w:rsid w:val="00221ADB"/>
    <w:rsid w:val="002244A0"/>
    <w:rsid w:val="0022551B"/>
    <w:rsid w:val="002269C5"/>
    <w:rsid w:val="00226F7F"/>
    <w:rsid w:val="002311DE"/>
    <w:rsid w:val="00231B76"/>
    <w:rsid w:val="002363D8"/>
    <w:rsid w:val="00236F14"/>
    <w:rsid w:val="002402CF"/>
    <w:rsid w:val="00241D21"/>
    <w:rsid w:val="00242885"/>
    <w:rsid w:val="0024332B"/>
    <w:rsid w:val="0024482D"/>
    <w:rsid w:val="00245D3C"/>
    <w:rsid w:val="002460B2"/>
    <w:rsid w:val="00247542"/>
    <w:rsid w:val="00250243"/>
    <w:rsid w:val="00250768"/>
    <w:rsid w:val="002507DE"/>
    <w:rsid w:val="002511F0"/>
    <w:rsid w:val="00251B67"/>
    <w:rsid w:val="0026097A"/>
    <w:rsid w:val="00260CE7"/>
    <w:rsid w:val="00265706"/>
    <w:rsid w:val="0026706B"/>
    <w:rsid w:val="0027327C"/>
    <w:rsid w:val="0027549C"/>
    <w:rsid w:val="002754C2"/>
    <w:rsid w:val="00276C99"/>
    <w:rsid w:val="0028140A"/>
    <w:rsid w:val="0028149E"/>
    <w:rsid w:val="00282880"/>
    <w:rsid w:val="00284934"/>
    <w:rsid w:val="00284A0E"/>
    <w:rsid w:val="00285046"/>
    <w:rsid w:val="002858ED"/>
    <w:rsid w:val="002902BB"/>
    <w:rsid w:val="0029599E"/>
    <w:rsid w:val="002967EF"/>
    <w:rsid w:val="0029712B"/>
    <w:rsid w:val="002A0871"/>
    <w:rsid w:val="002A116D"/>
    <w:rsid w:val="002A11C9"/>
    <w:rsid w:val="002A1D03"/>
    <w:rsid w:val="002A1F2F"/>
    <w:rsid w:val="002A52C9"/>
    <w:rsid w:val="002A5DED"/>
    <w:rsid w:val="002A66ED"/>
    <w:rsid w:val="002B0A2A"/>
    <w:rsid w:val="002B2C62"/>
    <w:rsid w:val="002B54D9"/>
    <w:rsid w:val="002B592F"/>
    <w:rsid w:val="002C0EF2"/>
    <w:rsid w:val="002C1378"/>
    <w:rsid w:val="002C22A9"/>
    <w:rsid w:val="002C4454"/>
    <w:rsid w:val="002C52DD"/>
    <w:rsid w:val="002C7566"/>
    <w:rsid w:val="002D2540"/>
    <w:rsid w:val="002D2B49"/>
    <w:rsid w:val="002D4BC6"/>
    <w:rsid w:val="002D6F3C"/>
    <w:rsid w:val="002E0225"/>
    <w:rsid w:val="002E1DC5"/>
    <w:rsid w:val="002E3133"/>
    <w:rsid w:val="002E4E17"/>
    <w:rsid w:val="002E658D"/>
    <w:rsid w:val="002E6E3E"/>
    <w:rsid w:val="002E7E3E"/>
    <w:rsid w:val="002F2962"/>
    <w:rsid w:val="002F3DCD"/>
    <w:rsid w:val="002F452A"/>
    <w:rsid w:val="002F4E60"/>
    <w:rsid w:val="00300C0B"/>
    <w:rsid w:val="00301B9D"/>
    <w:rsid w:val="00302A2B"/>
    <w:rsid w:val="0030428A"/>
    <w:rsid w:val="00305B0F"/>
    <w:rsid w:val="00310CBE"/>
    <w:rsid w:val="00312419"/>
    <w:rsid w:val="00312BC4"/>
    <w:rsid w:val="0031412B"/>
    <w:rsid w:val="0031607D"/>
    <w:rsid w:val="00316FE9"/>
    <w:rsid w:val="00317353"/>
    <w:rsid w:val="00317A67"/>
    <w:rsid w:val="00317C55"/>
    <w:rsid w:val="003230F3"/>
    <w:rsid w:val="00323163"/>
    <w:rsid w:val="0032390E"/>
    <w:rsid w:val="003246F2"/>
    <w:rsid w:val="00324D6E"/>
    <w:rsid w:val="00326782"/>
    <w:rsid w:val="00330E97"/>
    <w:rsid w:val="00330EBE"/>
    <w:rsid w:val="00331754"/>
    <w:rsid w:val="00333B69"/>
    <w:rsid w:val="00334F5B"/>
    <w:rsid w:val="00335870"/>
    <w:rsid w:val="003433F8"/>
    <w:rsid w:val="00343437"/>
    <w:rsid w:val="00350B01"/>
    <w:rsid w:val="0035113C"/>
    <w:rsid w:val="0035138E"/>
    <w:rsid w:val="00351A44"/>
    <w:rsid w:val="00351A8C"/>
    <w:rsid w:val="00352C74"/>
    <w:rsid w:val="00352CA1"/>
    <w:rsid w:val="00353D47"/>
    <w:rsid w:val="00353E49"/>
    <w:rsid w:val="00356221"/>
    <w:rsid w:val="00357394"/>
    <w:rsid w:val="0036187F"/>
    <w:rsid w:val="00362E91"/>
    <w:rsid w:val="003663B9"/>
    <w:rsid w:val="0036741A"/>
    <w:rsid w:val="003678DF"/>
    <w:rsid w:val="00370541"/>
    <w:rsid w:val="0037121E"/>
    <w:rsid w:val="003760DA"/>
    <w:rsid w:val="0037690F"/>
    <w:rsid w:val="0038164C"/>
    <w:rsid w:val="00382954"/>
    <w:rsid w:val="0038369C"/>
    <w:rsid w:val="00386E3F"/>
    <w:rsid w:val="00390616"/>
    <w:rsid w:val="00390B13"/>
    <w:rsid w:val="00391C48"/>
    <w:rsid w:val="003922F8"/>
    <w:rsid w:val="00393DE4"/>
    <w:rsid w:val="00394440"/>
    <w:rsid w:val="00395585"/>
    <w:rsid w:val="00395C99"/>
    <w:rsid w:val="003961A3"/>
    <w:rsid w:val="003A1A5F"/>
    <w:rsid w:val="003A2C60"/>
    <w:rsid w:val="003A3455"/>
    <w:rsid w:val="003A352D"/>
    <w:rsid w:val="003A358F"/>
    <w:rsid w:val="003A7D4A"/>
    <w:rsid w:val="003B07DD"/>
    <w:rsid w:val="003B0A93"/>
    <w:rsid w:val="003B2053"/>
    <w:rsid w:val="003B3D44"/>
    <w:rsid w:val="003B3F20"/>
    <w:rsid w:val="003B4C0B"/>
    <w:rsid w:val="003B50AC"/>
    <w:rsid w:val="003B5CB2"/>
    <w:rsid w:val="003B5EC6"/>
    <w:rsid w:val="003B780F"/>
    <w:rsid w:val="003C014F"/>
    <w:rsid w:val="003C05BB"/>
    <w:rsid w:val="003C0BB0"/>
    <w:rsid w:val="003C1A52"/>
    <w:rsid w:val="003C26CD"/>
    <w:rsid w:val="003C6072"/>
    <w:rsid w:val="003C651E"/>
    <w:rsid w:val="003C6BFB"/>
    <w:rsid w:val="003C7768"/>
    <w:rsid w:val="003C7FD3"/>
    <w:rsid w:val="003D03F5"/>
    <w:rsid w:val="003D0AF9"/>
    <w:rsid w:val="003D21EA"/>
    <w:rsid w:val="003D2298"/>
    <w:rsid w:val="003D3F43"/>
    <w:rsid w:val="003D44A4"/>
    <w:rsid w:val="003D653F"/>
    <w:rsid w:val="003D7A3A"/>
    <w:rsid w:val="003E0432"/>
    <w:rsid w:val="003E0B8A"/>
    <w:rsid w:val="003E1CE4"/>
    <w:rsid w:val="003E2317"/>
    <w:rsid w:val="003E3F23"/>
    <w:rsid w:val="003E4401"/>
    <w:rsid w:val="003E5333"/>
    <w:rsid w:val="003E5883"/>
    <w:rsid w:val="003F000D"/>
    <w:rsid w:val="003F0606"/>
    <w:rsid w:val="003F3DD0"/>
    <w:rsid w:val="003F45BA"/>
    <w:rsid w:val="003F619A"/>
    <w:rsid w:val="003F6870"/>
    <w:rsid w:val="004057C5"/>
    <w:rsid w:val="004104CF"/>
    <w:rsid w:val="00411355"/>
    <w:rsid w:val="004116DC"/>
    <w:rsid w:val="00413515"/>
    <w:rsid w:val="0041458E"/>
    <w:rsid w:val="00414B9E"/>
    <w:rsid w:val="00414C0C"/>
    <w:rsid w:val="004151F2"/>
    <w:rsid w:val="00424A68"/>
    <w:rsid w:val="00430E8F"/>
    <w:rsid w:val="00432F22"/>
    <w:rsid w:val="0043305F"/>
    <w:rsid w:val="004337A2"/>
    <w:rsid w:val="004337D1"/>
    <w:rsid w:val="004338B4"/>
    <w:rsid w:val="004342DD"/>
    <w:rsid w:val="004346E9"/>
    <w:rsid w:val="00434860"/>
    <w:rsid w:val="00434B78"/>
    <w:rsid w:val="00437003"/>
    <w:rsid w:val="004405F3"/>
    <w:rsid w:val="00440818"/>
    <w:rsid w:val="00441EF4"/>
    <w:rsid w:val="0044225F"/>
    <w:rsid w:val="00443D25"/>
    <w:rsid w:val="00444A31"/>
    <w:rsid w:val="00444F61"/>
    <w:rsid w:val="004466B1"/>
    <w:rsid w:val="004510EF"/>
    <w:rsid w:val="00451583"/>
    <w:rsid w:val="00451A6C"/>
    <w:rsid w:val="00451BFE"/>
    <w:rsid w:val="00453C7C"/>
    <w:rsid w:val="004552BB"/>
    <w:rsid w:val="0045539E"/>
    <w:rsid w:val="00455E88"/>
    <w:rsid w:val="00456F1F"/>
    <w:rsid w:val="004576F4"/>
    <w:rsid w:val="00462F6C"/>
    <w:rsid w:val="00463266"/>
    <w:rsid w:val="00464915"/>
    <w:rsid w:val="00465E72"/>
    <w:rsid w:val="0047390D"/>
    <w:rsid w:val="00475394"/>
    <w:rsid w:val="00477FF6"/>
    <w:rsid w:val="00481C9C"/>
    <w:rsid w:val="0048496B"/>
    <w:rsid w:val="004866F6"/>
    <w:rsid w:val="00486C28"/>
    <w:rsid w:val="00490456"/>
    <w:rsid w:val="00490B92"/>
    <w:rsid w:val="00491B34"/>
    <w:rsid w:val="00491EFF"/>
    <w:rsid w:val="00494BF6"/>
    <w:rsid w:val="0049640A"/>
    <w:rsid w:val="00496956"/>
    <w:rsid w:val="00496B88"/>
    <w:rsid w:val="004A3F8F"/>
    <w:rsid w:val="004A6027"/>
    <w:rsid w:val="004A624C"/>
    <w:rsid w:val="004A66D6"/>
    <w:rsid w:val="004A7F0D"/>
    <w:rsid w:val="004B0A17"/>
    <w:rsid w:val="004B0B1A"/>
    <w:rsid w:val="004B1241"/>
    <w:rsid w:val="004B1983"/>
    <w:rsid w:val="004B1A3C"/>
    <w:rsid w:val="004B2B47"/>
    <w:rsid w:val="004B3072"/>
    <w:rsid w:val="004B309E"/>
    <w:rsid w:val="004B51B1"/>
    <w:rsid w:val="004B52F1"/>
    <w:rsid w:val="004B613B"/>
    <w:rsid w:val="004C02D5"/>
    <w:rsid w:val="004C0882"/>
    <w:rsid w:val="004C0E81"/>
    <w:rsid w:val="004C17AE"/>
    <w:rsid w:val="004C2770"/>
    <w:rsid w:val="004C3D1F"/>
    <w:rsid w:val="004C4404"/>
    <w:rsid w:val="004C473D"/>
    <w:rsid w:val="004C6D76"/>
    <w:rsid w:val="004C7363"/>
    <w:rsid w:val="004C7724"/>
    <w:rsid w:val="004D181C"/>
    <w:rsid w:val="004D236B"/>
    <w:rsid w:val="004D28E9"/>
    <w:rsid w:val="004D2C78"/>
    <w:rsid w:val="004D2D16"/>
    <w:rsid w:val="004D3F5B"/>
    <w:rsid w:val="004D44E1"/>
    <w:rsid w:val="004D5AC0"/>
    <w:rsid w:val="004D7578"/>
    <w:rsid w:val="004D7608"/>
    <w:rsid w:val="004E1900"/>
    <w:rsid w:val="004E23FE"/>
    <w:rsid w:val="004E2CF5"/>
    <w:rsid w:val="004E44A0"/>
    <w:rsid w:val="004E55D3"/>
    <w:rsid w:val="004E6232"/>
    <w:rsid w:val="004E7EF6"/>
    <w:rsid w:val="004E7EFF"/>
    <w:rsid w:val="004F0D8D"/>
    <w:rsid w:val="004F2393"/>
    <w:rsid w:val="004F29BB"/>
    <w:rsid w:val="004F380E"/>
    <w:rsid w:val="004F6886"/>
    <w:rsid w:val="004F7667"/>
    <w:rsid w:val="0050064A"/>
    <w:rsid w:val="00500D2B"/>
    <w:rsid w:val="00501329"/>
    <w:rsid w:val="0050203B"/>
    <w:rsid w:val="00505D25"/>
    <w:rsid w:val="0050743A"/>
    <w:rsid w:val="0050747A"/>
    <w:rsid w:val="00507A59"/>
    <w:rsid w:val="00510694"/>
    <w:rsid w:val="00511499"/>
    <w:rsid w:val="00512DFA"/>
    <w:rsid w:val="00520316"/>
    <w:rsid w:val="005238D3"/>
    <w:rsid w:val="0052450F"/>
    <w:rsid w:val="0052613C"/>
    <w:rsid w:val="005270CB"/>
    <w:rsid w:val="00527640"/>
    <w:rsid w:val="005300EA"/>
    <w:rsid w:val="00530380"/>
    <w:rsid w:val="00531E1E"/>
    <w:rsid w:val="0053446A"/>
    <w:rsid w:val="0053555B"/>
    <w:rsid w:val="00535561"/>
    <w:rsid w:val="00535AD2"/>
    <w:rsid w:val="00537762"/>
    <w:rsid w:val="00540C0C"/>
    <w:rsid w:val="00541DCC"/>
    <w:rsid w:val="0054255D"/>
    <w:rsid w:val="005460A2"/>
    <w:rsid w:val="005468D1"/>
    <w:rsid w:val="0054757D"/>
    <w:rsid w:val="00552E22"/>
    <w:rsid w:val="005555C8"/>
    <w:rsid w:val="005569A9"/>
    <w:rsid w:val="00557A0B"/>
    <w:rsid w:val="00560515"/>
    <w:rsid w:val="005609D9"/>
    <w:rsid w:val="00562369"/>
    <w:rsid w:val="00563ABD"/>
    <w:rsid w:val="00565639"/>
    <w:rsid w:val="00566034"/>
    <w:rsid w:val="005705C2"/>
    <w:rsid w:val="00570ADF"/>
    <w:rsid w:val="005716A7"/>
    <w:rsid w:val="0057183D"/>
    <w:rsid w:val="0057397E"/>
    <w:rsid w:val="00575579"/>
    <w:rsid w:val="005767CD"/>
    <w:rsid w:val="00577594"/>
    <w:rsid w:val="0058031E"/>
    <w:rsid w:val="00580498"/>
    <w:rsid w:val="00580DF7"/>
    <w:rsid w:val="0058144A"/>
    <w:rsid w:val="005840DD"/>
    <w:rsid w:val="00585D0E"/>
    <w:rsid w:val="00585D4C"/>
    <w:rsid w:val="00587A63"/>
    <w:rsid w:val="00591A41"/>
    <w:rsid w:val="00591B8E"/>
    <w:rsid w:val="00592B5C"/>
    <w:rsid w:val="00592FAB"/>
    <w:rsid w:val="005935D2"/>
    <w:rsid w:val="005938F7"/>
    <w:rsid w:val="00593B9C"/>
    <w:rsid w:val="0059463A"/>
    <w:rsid w:val="0059550E"/>
    <w:rsid w:val="005A0153"/>
    <w:rsid w:val="005A2230"/>
    <w:rsid w:val="005A335B"/>
    <w:rsid w:val="005A33D9"/>
    <w:rsid w:val="005A5914"/>
    <w:rsid w:val="005A5986"/>
    <w:rsid w:val="005A599B"/>
    <w:rsid w:val="005A7DF9"/>
    <w:rsid w:val="005A7F96"/>
    <w:rsid w:val="005B0891"/>
    <w:rsid w:val="005B2429"/>
    <w:rsid w:val="005B3D47"/>
    <w:rsid w:val="005B53A2"/>
    <w:rsid w:val="005B6CA5"/>
    <w:rsid w:val="005C053A"/>
    <w:rsid w:val="005C09C2"/>
    <w:rsid w:val="005C1802"/>
    <w:rsid w:val="005C33C1"/>
    <w:rsid w:val="005C52D6"/>
    <w:rsid w:val="005C5409"/>
    <w:rsid w:val="005C5785"/>
    <w:rsid w:val="005C7622"/>
    <w:rsid w:val="005D3854"/>
    <w:rsid w:val="005D386A"/>
    <w:rsid w:val="005D3D2A"/>
    <w:rsid w:val="005D3D7A"/>
    <w:rsid w:val="005D69A7"/>
    <w:rsid w:val="005D7AEA"/>
    <w:rsid w:val="005E2D52"/>
    <w:rsid w:val="005E37D9"/>
    <w:rsid w:val="005E493C"/>
    <w:rsid w:val="005E4A63"/>
    <w:rsid w:val="005E6D81"/>
    <w:rsid w:val="005F0DC5"/>
    <w:rsid w:val="005F1190"/>
    <w:rsid w:val="005F1C93"/>
    <w:rsid w:val="005F28BF"/>
    <w:rsid w:val="005F5C6E"/>
    <w:rsid w:val="005F69A8"/>
    <w:rsid w:val="00600B4B"/>
    <w:rsid w:val="00601D4A"/>
    <w:rsid w:val="00602B74"/>
    <w:rsid w:val="00606B2B"/>
    <w:rsid w:val="00607489"/>
    <w:rsid w:val="00610B47"/>
    <w:rsid w:val="006119C3"/>
    <w:rsid w:val="00613287"/>
    <w:rsid w:val="00613599"/>
    <w:rsid w:val="00613EF2"/>
    <w:rsid w:val="00617DBE"/>
    <w:rsid w:val="00620D0A"/>
    <w:rsid w:val="006217E5"/>
    <w:rsid w:val="00624845"/>
    <w:rsid w:val="006265A0"/>
    <w:rsid w:val="006308B2"/>
    <w:rsid w:val="00631B23"/>
    <w:rsid w:val="00631D36"/>
    <w:rsid w:val="00632474"/>
    <w:rsid w:val="00633C9B"/>
    <w:rsid w:val="00633D4B"/>
    <w:rsid w:val="0063576F"/>
    <w:rsid w:val="00635FC0"/>
    <w:rsid w:val="0064099B"/>
    <w:rsid w:val="00640D67"/>
    <w:rsid w:val="00641B66"/>
    <w:rsid w:val="006438C9"/>
    <w:rsid w:val="00644446"/>
    <w:rsid w:val="00645B85"/>
    <w:rsid w:val="00646AA9"/>
    <w:rsid w:val="00647560"/>
    <w:rsid w:val="00647652"/>
    <w:rsid w:val="0064792E"/>
    <w:rsid w:val="00647A55"/>
    <w:rsid w:val="00650640"/>
    <w:rsid w:val="006509DE"/>
    <w:rsid w:val="0065112E"/>
    <w:rsid w:val="006525EE"/>
    <w:rsid w:val="0065359C"/>
    <w:rsid w:val="00655AA4"/>
    <w:rsid w:val="00655B56"/>
    <w:rsid w:val="006561E9"/>
    <w:rsid w:val="006562B1"/>
    <w:rsid w:val="00656487"/>
    <w:rsid w:val="006568CD"/>
    <w:rsid w:val="00656B85"/>
    <w:rsid w:val="00661496"/>
    <w:rsid w:val="00662EF4"/>
    <w:rsid w:val="00663269"/>
    <w:rsid w:val="00663292"/>
    <w:rsid w:val="00665133"/>
    <w:rsid w:val="00665A5A"/>
    <w:rsid w:val="0066775D"/>
    <w:rsid w:val="00667E57"/>
    <w:rsid w:val="00670484"/>
    <w:rsid w:val="006722AD"/>
    <w:rsid w:val="0067259C"/>
    <w:rsid w:val="00672C61"/>
    <w:rsid w:val="00672DE3"/>
    <w:rsid w:val="00674A33"/>
    <w:rsid w:val="0067672F"/>
    <w:rsid w:val="00680023"/>
    <w:rsid w:val="006815A5"/>
    <w:rsid w:val="00681BCE"/>
    <w:rsid w:val="00682905"/>
    <w:rsid w:val="006832AF"/>
    <w:rsid w:val="00683C2A"/>
    <w:rsid w:val="00685AAF"/>
    <w:rsid w:val="00687C8D"/>
    <w:rsid w:val="006909CF"/>
    <w:rsid w:val="006914B2"/>
    <w:rsid w:val="00691D57"/>
    <w:rsid w:val="00692163"/>
    <w:rsid w:val="00695801"/>
    <w:rsid w:val="00697A44"/>
    <w:rsid w:val="00697B8C"/>
    <w:rsid w:val="006A0E55"/>
    <w:rsid w:val="006A510A"/>
    <w:rsid w:val="006A5C56"/>
    <w:rsid w:val="006A5D99"/>
    <w:rsid w:val="006A69F5"/>
    <w:rsid w:val="006B153C"/>
    <w:rsid w:val="006B21B6"/>
    <w:rsid w:val="006B235E"/>
    <w:rsid w:val="006B2FD2"/>
    <w:rsid w:val="006B32B3"/>
    <w:rsid w:val="006B3832"/>
    <w:rsid w:val="006B401C"/>
    <w:rsid w:val="006B4E72"/>
    <w:rsid w:val="006B6517"/>
    <w:rsid w:val="006B65AE"/>
    <w:rsid w:val="006B6DE7"/>
    <w:rsid w:val="006B7E4D"/>
    <w:rsid w:val="006B7F03"/>
    <w:rsid w:val="006C0B82"/>
    <w:rsid w:val="006C3587"/>
    <w:rsid w:val="006C5283"/>
    <w:rsid w:val="006C61CC"/>
    <w:rsid w:val="006C6384"/>
    <w:rsid w:val="006C6E84"/>
    <w:rsid w:val="006C713D"/>
    <w:rsid w:val="006C73A6"/>
    <w:rsid w:val="006D04A5"/>
    <w:rsid w:val="006D0AF4"/>
    <w:rsid w:val="006D35F0"/>
    <w:rsid w:val="006D3CC2"/>
    <w:rsid w:val="006D47D1"/>
    <w:rsid w:val="006D5701"/>
    <w:rsid w:val="006D5760"/>
    <w:rsid w:val="006D6262"/>
    <w:rsid w:val="006D6B0E"/>
    <w:rsid w:val="006D78D9"/>
    <w:rsid w:val="006E403E"/>
    <w:rsid w:val="006E58EA"/>
    <w:rsid w:val="006E6560"/>
    <w:rsid w:val="006E6A5B"/>
    <w:rsid w:val="006E6AFB"/>
    <w:rsid w:val="006F04B6"/>
    <w:rsid w:val="006F11C7"/>
    <w:rsid w:val="006F1951"/>
    <w:rsid w:val="006F2DD6"/>
    <w:rsid w:val="006F3A30"/>
    <w:rsid w:val="006F4878"/>
    <w:rsid w:val="006F4FAF"/>
    <w:rsid w:val="006F5C12"/>
    <w:rsid w:val="006F78EF"/>
    <w:rsid w:val="006F7B5E"/>
    <w:rsid w:val="0070087D"/>
    <w:rsid w:val="00700A20"/>
    <w:rsid w:val="0070120F"/>
    <w:rsid w:val="00701CE7"/>
    <w:rsid w:val="007021DB"/>
    <w:rsid w:val="00703E10"/>
    <w:rsid w:val="007054FE"/>
    <w:rsid w:val="00705D79"/>
    <w:rsid w:val="00711C6D"/>
    <w:rsid w:val="00712E65"/>
    <w:rsid w:val="0071394E"/>
    <w:rsid w:val="00716940"/>
    <w:rsid w:val="00720032"/>
    <w:rsid w:val="007202F5"/>
    <w:rsid w:val="00720B69"/>
    <w:rsid w:val="007217A1"/>
    <w:rsid w:val="0072229D"/>
    <w:rsid w:val="0072254A"/>
    <w:rsid w:val="00723A92"/>
    <w:rsid w:val="00724637"/>
    <w:rsid w:val="00725418"/>
    <w:rsid w:val="00730377"/>
    <w:rsid w:val="0073249D"/>
    <w:rsid w:val="007343D1"/>
    <w:rsid w:val="0073477A"/>
    <w:rsid w:val="007360C1"/>
    <w:rsid w:val="00736EB9"/>
    <w:rsid w:val="00736F30"/>
    <w:rsid w:val="00737EAB"/>
    <w:rsid w:val="00741E13"/>
    <w:rsid w:val="00742361"/>
    <w:rsid w:val="00743C30"/>
    <w:rsid w:val="00743E7B"/>
    <w:rsid w:val="007440C0"/>
    <w:rsid w:val="007449CF"/>
    <w:rsid w:val="00745F56"/>
    <w:rsid w:val="00747EED"/>
    <w:rsid w:val="00752F43"/>
    <w:rsid w:val="00753570"/>
    <w:rsid w:val="00754B8B"/>
    <w:rsid w:val="00755120"/>
    <w:rsid w:val="00755518"/>
    <w:rsid w:val="00755DF5"/>
    <w:rsid w:val="00756317"/>
    <w:rsid w:val="00756923"/>
    <w:rsid w:val="007572CE"/>
    <w:rsid w:val="00760D37"/>
    <w:rsid w:val="007620FC"/>
    <w:rsid w:val="007632E7"/>
    <w:rsid w:val="007637C0"/>
    <w:rsid w:val="00764B7C"/>
    <w:rsid w:val="0076524D"/>
    <w:rsid w:val="00770892"/>
    <w:rsid w:val="00771088"/>
    <w:rsid w:val="0077143D"/>
    <w:rsid w:val="0077242C"/>
    <w:rsid w:val="007733A9"/>
    <w:rsid w:val="00773958"/>
    <w:rsid w:val="00774095"/>
    <w:rsid w:val="00774E15"/>
    <w:rsid w:val="00776713"/>
    <w:rsid w:val="00777C09"/>
    <w:rsid w:val="00777D53"/>
    <w:rsid w:val="00783BF5"/>
    <w:rsid w:val="007865B7"/>
    <w:rsid w:val="00786965"/>
    <w:rsid w:val="00787916"/>
    <w:rsid w:val="00787AC9"/>
    <w:rsid w:val="007922C5"/>
    <w:rsid w:val="00793FAA"/>
    <w:rsid w:val="00794A1F"/>
    <w:rsid w:val="0079516B"/>
    <w:rsid w:val="007953AB"/>
    <w:rsid w:val="0079568B"/>
    <w:rsid w:val="007A09D6"/>
    <w:rsid w:val="007A288A"/>
    <w:rsid w:val="007A353A"/>
    <w:rsid w:val="007A37C1"/>
    <w:rsid w:val="007A4121"/>
    <w:rsid w:val="007A4931"/>
    <w:rsid w:val="007A69FA"/>
    <w:rsid w:val="007A75DC"/>
    <w:rsid w:val="007B0D62"/>
    <w:rsid w:val="007B17DB"/>
    <w:rsid w:val="007B1E66"/>
    <w:rsid w:val="007B416E"/>
    <w:rsid w:val="007B650B"/>
    <w:rsid w:val="007B7C04"/>
    <w:rsid w:val="007C082C"/>
    <w:rsid w:val="007C4814"/>
    <w:rsid w:val="007C5404"/>
    <w:rsid w:val="007C673B"/>
    <w:rsid w:val="007D1B43"/>
    <w:rsid w:val="007D297A"/>
    <w:rsid w:val="007D35C2"/>
    <w:rsid w:val="007D37F4"/>
    <w:rsid w:val="007D38FD"/>
    <w:rsid w:val="007D4243"/>
    <w:rsid w:val="007D79C2"/>
    <w:rsid w:val="007E3701"/>
    <w:rsid w:val="007E68EB"/>
    <w:rsid w:val="007E7B4E"/>
    <w:rsid w:val="007E7BE6"/>
    <w:rsid w:val="007F08D5"/>
    <w:rsid w:val="007F1298"/>
    <w:rsid w:val="007F1846"/>
    <w:rsid w:val="007F1FF2"/>
    <w:rsid w:val="007F2E25"/>
    <w:rsid w:val="007F36F8"/>
    <w:rsid w:val="007F48BA"/>
    <w:rsid w:val="007F7474"/>
    <w:rsid w:val="007F7CFA"/>
    <w:rsid w:val="008016D8"/>
    <w:rsid w:val="00801997"/>
    <w:rsid w:val="008028FD"/>
    <w:rsid w:val="008036FF"/>
    <w:rsid w:val="00805197"/>
    <w:rsid w:val="00805E30"/>
    <w:rsid w:val="0081141C"/>
    <w:rsid w:val="00811C2C"/>
    <w:rsid w:val="00811D68"/>
    <w:rsid w:val="008126F9"/>
    <w:rsid w:val="00813285"/>
    <w:rsid w:val="00813A5C"/>
    <w:rsid w:val="00815CE4"/>
    <w:rsid w:val="00816C8B"/>
    <w:rsid w:val="00820910"/>
    <w:rsid w:val="00821C97"/>
    <w:rsid w:val="00824559"/>
    <w:rsid w:val="008248EF"/>
    <w:rsid w:val="00826B30"/>
    <w:rsid w:val="00826C96"/>
    <w:rsid w:val="0083012B"/>
    <w:rsid w:val="00833E19"/>
    <w:rsid w:val="00834148"/>
    <w:rsid w:val="00836A8B"/>
    <w:rsid w:val="008377D3"/>
    <w:rsid w:val="00837F64"/>
    <w:rsid w:val="00840841"/>
    <w:rsid w:val="0084089F"/>
    <w:rsid w:val="008425BC"/>
    <w:rsid w:val="00843544"/>
    <w:rsid w:val="008464BA"/>
    <w:rsid w:val="008469D2"/>
    <w:rsid w:val="00850DB5"/>
    <w:rsid w:val="0085560F"/>
    <w:rsid w:val="00856166"/>
    <w:rsid w:val="008562C5"/>
    <w:rsid w:val="00856C2A"/>
    <w:rsid w:val="00861D24"/>
    <w:rsid w:val="00863D0F"/>
    <w:rsid w:val="00864EDA"/>
    <w:rsid w:val="0086603E"/>
    <w:rsid w:val="008661BA"/>
    <w:rsid w:val="008665FA"/>
    <w:rsid w:val="00866D2D"/>
    <w:rsid w:val="008702E9"/>
    <w:rsid w:val="0087673A"/>
    <w:rsid w:val="008810C0"/>
    <w:rsid w:val="00884379"/>
    <w:rsid w:val="008844B4"/>
    <w:rsid w:val="0088492F"/>
    <w:rsid w:val="00885073"/>
    <w:rsid w:val="00885404"/>
    <w:rsid w:val="00886196"/>
    <w:rsid w:val="00890642"/>
    <w:rsid w:val="00893D4E"/>
    <w:rsid w:val="00894D02"/>
    <w:rsid w:val="00895D26"/>
    <w:rsid w:val="00896C6E"/>
    <w:rsid w:val="008A04AE"/>
    <w:rsid w:val="008A0593"/>
    <w:rsid w:val="008A1B68"/>
    <w:rsid w:val="008A2456"/>
    <w:rsid w:val="008A2824"/>
    <w:rsid w:val="008A4F2A"/>
    <w:rsid w:val="008A5B5A"/>
    <w:rsid w:val="008A77AA"/>
    <w:rsid w:val="008B1AC6"/>
    <w:rsid w:val="008B1C59"/>
    <w:rsid w:val="008B1CF8"/>
    <w:rsid w:val="008B321D"/>
    <w:rsid w:val="008B4DFA"/>
    <w:rsid w:val="008B5374"/>
    <w:rsid w:val="008B7146"/>
    <w:rsid w:val="008B72D6"/>
    <w:rsid w:val="008C09BD"/>
    <w:rsid w:val="008C108D"/>
    <w:rsid w:val="008C37CC"/>
    <w:rsid w:val="008C56E6"/>
    <w:rsid w:val="008C7219"/>
    <w:rsid w:val="008C78DD"/>
    <w:rsid w:val="008C7BA2"/>
    <w:rsid w:val="008D0220"/>
    <w:rsid w:val="008D0743"/>
    <w:rsid w:val="008D0EBA"/>
    <w:rsid w:val="008D7179"/>
    <w:rsid w:val="008D72A3"/>
    <w:rsid w:val="008E1CB1"/>
    <w:rsid w:val="008E2E53"/>
    <w:rsid w:val="008E2F26"/>
    <w:rsid w:val="008E39FD"/>
    <w:rsid w:val="008E67B2"/>
    <w:rsid w:val="008E6A37"/>
    <w:rsid w:val="008E7B2C"/>
    <w:rsid w:val="008E7D08"/>
    <w:rsid w:val="008F0401"/>
    <w:rsid w:val="008F0944"/>
    <w:rsid w:val="008F1C6B"/>
    <w:rsid w:val="008F2E71"/>
    <w:rsid w:val="008F397C"/>
    <w:rsid w:val="008F3F0B"/>
    <w:rsid w:val="008F5C80"/>
    <w:rsid w:val="008F5EAE"/>
    <w:rsid w:val="00900786"/>
    <w:rsid w:val="009016D4"/>
    <w:rsid w:val="00903644"/>
    <w:rsid w:val="00904252"/>
    <w:rsid w:val="00904A16"/>
    <w:rsid w:val="00906776"/>
    <w:rsid w:val="00906CDB"/>
    <w:rsid w:val="0090772A"/>
    <w:rsid w:val="009106A1"/>
    <w:rsid w:val="00912B38"/>
    <w:rsid w:val="009133DC"/>
    <w:rsid w:val="00913D68"/>
    <w:rsid w:val="00915D49"/>
    <w:rsid w:val="00915D76"/>
    <w:rsid w:val="00915DD5"/>
    <w:rsid w:val="00921705"/>
    <w:rsid w:val="00921DF6"/>
    <w:rsid w:val="0092327C"/>
    <w:rsid w:val="00923C9C"/>
    <w:rsid w:val="009241A9"/>
    <w:rsid w:val="00925807"/>
    <w:rsid w:val="0093148E"/>
    <w:rsid w:val="00931641"/>
    <w:rsid w:val="00931F33"/>
    <w:rsid w:val="00936A9E"/>
    <w:rsid w:val="00937387"/>
    <w:rsid w:val="00937CE1"/>
    <w:rsid w:val="009422FB"/>
    <w:rsid w:val="0094246D"/>
    <w:rsid w:val="00942961"/>
    <w:rsid w:val="00942EBA"/>
    <w:rsid w:val="00944FBC"/>
    <w:rsid w:val="009455DB"/>
    <w:rsid w:val="0094658B"/>
    <w:rsid w:val="009473FB"/>
    <w:rsid w:val="009511D0"/>
    <w:rsid w:val="009517AD"/>
    <w:rsid w:val="00951A0D"/>
    <w:rsid w:val="00952022"/>
    <w:rsid w:val="00952EC6"/>
    <w:rsid w:val="00953956"/>
    <w:rsid w:val="0095471E"/>
    <w:rsid w:val="009557D2"/>
    <w:rsid w:val="009567BB"/>
    <w:rsid w:val="00957729"/>
    <w:rsid w:val="0096019C"/>
    <w:rsid w:val="00960815"/>
    <w:rsid w:val="0096115A"/>
    <w:rsid w:val="009622F0"/>
    <w:rsid w:val="009628E1"/>
    <w:rsid w:val="00962EA3"/>
    <w:rsid w:val="00964F2E"/>
    <w:rsid w:val="009654D7"/>
    <w:rsid w:val="009657D7"/>
    <w:rsid w:val="00966DF6"/>
    <w:rsid w:val="00966FED"/>
    <w:rsid w:val="0096713D"/>
    <w:rsid w:val="00967572"/>
    <w:rsid w:val="00970336"/>
    <w:rsid w:val="00970811"/>
    <w:rsid w:val="00970D4C"/>
    <w:rsid w:val="00971621"/>
    <w:rsid w:val="0097166B"/>
    <w:rsid w:val="009725E2"/>
    <w:rsid w:val="00974F90"/>
    <w:rsid w:val="00976CF4"/>
    <w:rsid w:val="009771C9"/>
    <w:rsid w:val="00977D73"/>
    <w:rsid w:val="00981F67"/>
    <w:rsid w:val="00982D68"/>
    <w:rsid w:val="00983E39"/>
    <w:rsid w:val="00984D61"/>
    <w:rsid w:val="0098565B"/>
    <w:rsid w:val="009861D0"/>
    <w:rsid w:val="00990ACE"/>
    <w:rsid w:val="0099209C"/>
    <w:rsid w:val="0099391D"/>
    <w:rsid w:val="00994316"/>
    <w:rsid w:val="00995208"/>
    <w:rsid w:val="0099709C"/>
    <w:rsid w:val="009A11A1"/>
    <w:rsid w:val="009A1E85"/>
    <w:rsid w:val="009A2332"/>
    <w:rsid w:val="009A4F7E"/>
    <w:rsid w:val="009A7226"/>
    <w:rsid w:val="009A73EB"/>
    <w:rsid w:val="009A7781"/>
    <w:rsid w:val="009B2681"/>
    <w:rsid w:val="009B2F8F"/>
    <w:rsid w:val="009B447C"/>
    <w:rsid w:val="009B539B"/>
    <w:rsid w:val="009C01CA"/>
    <w:rsid w:val="009C278E"/>
    <w:rsid w:val="009C4562"/>
    <w:rsid w:val="009C5B8B"/>
    <w:rsid w:val="009C607B"/>
    <w:rsid w:val="009C6AD3"/>
    <w:rsid w:val="009C71F1"/>
    <w:rsid w:val="009D0397"/>
    <w:rsid w:val="009D0925"/>
    <w:rsid w:val="009D30DE"/>
    <w:rsid w:val="009D4F02"/>
    <w:rsid w:val="009D7778"/>
    <w:rsid w:val="009E0051"/>
    <w:rsid w:val="009E07AC"/>
    <w:rsid w:val="009E0FB3"/>
    <w:rsid w:val="009E1664"/>
    <w:rsid w:val="009E44F0"/>
    <w:rsid w:val="009E4C38"/>
    <w:rsid w:val="009E65FD"/>
    <w:rsid w:val="009F22B7"/>
    <w:rsid w:val="009F23FE"/>
    <w:rsid w:val="009F2A5C"/>
    <w:rsid w:val="009F3F61"/>
    <w:rsid w:val="009F61CB"/>
    <w:rsid w:val="009F666E"/>
    <w:rsid w:val="009F7583"/>
    <w:rsid w:val="00A00CF6"/>
    <w:rsid w:val="00A01E15"/>
    <w:rsid w:val="00A03A82"/>
    <w:rsid w:val="00A05B41"/>
    <w:rsid w:val="00A06D93"/>
    <w:rsid w:val="00A12FAB"/>
    <w:rsid w:val="00A15962"/>
    <w:rsid w:val="00A1736C"/>
    <w:rsid w:val="00A17CFF"/>
    <w:rsid w:val="00A17F7F"/>
    <w:rsid w:val="00A2181D"/>
    <w:rsid w:val="00A2190A"/>
    <w:rsid w:val="00A21954"/>
    <w:rsid w:val="00A21F15"/>
    <w:rsid w:val="00A225B5"/>
    <w:rsid w:val="00A2287D"/>
    <w:rsid w:val="00A238EC"/>
    <w:rsid w:val="00A25520"/>
    <w:rsid w:val="00A263A4"/>
    <w:rsid w:val="00A274A4"/>
    <w:rsid w:val="00A27DF4"/>
    <w:rsid w:val="00A360F6"/>
    <w:rsid w:val="00A36D49"/>
    <w:rsid w:val="00A372EF"/>
    <w:rsid w:val="00A429CB"/>
    <w:rsid w:val="00A42AD8"/>
    <w:rsid w:val="00A448CB"/>
    <w:rsid w:val="00A45556"/>
    <w:rsid w:val="00A45E6A"/>
    <w:rsid w:val="00A45EC1"/>
    <w:rsid w:val="00A47A6C"/>
    <w:rsid w:val="00A47BB4"/>
    <w:rsid w:val="00A52D98"/>
    <w:rsid w:val="00A53665"/>
    <w:rsid w:val="00A53C24"/>
    <w:rsid w:val="00A54F0E"/>
    <w:rsid w:val="00A567D2"/>
    <w:rsid w:val="00A578AD"/>
    <w:rsid w:val="00A57C68"/>
    <w:rsid w:val="00A60615"/>
    <w:rsid w:val="00A60AA3"/>
    <w:rsid w:val="00A60B73"/>
    <w:rsid w:val="00A60D49"/>
    <w:rsid w:val="00A62648"/>
    <w:rsid w:val="00A63381"/>
    <w:rsid w:val="00A6480E"/>
    <w:rsid w:val="00A65302"/>
    <w:rsid w:val="00A66B3C"/>
    <w:rsid w:val="00A66D94"/>
    <w:rsid w:val="00A66E1F"/>
    <w:rsid w:val="00A67F2D"/>
    <w:rsid w:val="00A70489"/>
    <w:rsid w:val="00A71AC2"/>
    <w:rsid w:val="00A73848"/>
    <w:rsid w:val="00A74382"/>
    <w:rsid w:val="00A74390"/>
    <w:rsid w:val="00A7581F"/>
    <w:rsid w:val="00A75E80"/>
    <w:rsid w:val="00A76611"/>
    <w:rsid w:val="00A772A8"/>
    <w:rsid w:val="00A77A67"/>
    <w:rsid w:val="00A81E67"/>
    <w:rsid w:val="00A921FF"/>
    <w:rsid w:val="00A9303A"/>
    <w:rsid w:val="00A93AAC"/>
    <w:rsid w:val="00A94C63"/>
    <w:rsid w:val="00A96A00"/>
    <w:rsid w:val="00A970AF"/>
    <w:rsid w:val="00A97412"/>
    <w:rsid w:val="00A97570"/>
    <w:rsid w:val="00AA1802"/>
    <w:rsid w:val="00AA27A2"/>
    <w:rsid w:val="00AA4FA6"/>
    <w:rsid w:val="00AA54E6"/>
    <w:rsid w:val="00AA5904"/>
    <w:rsid w:val="00AB19A7"/>
    <w:rsid w:val="00AB1F80"/>
    <w:rsid w:val="00AB228E"/>
    <w:rsid w:val="00AB273D"/>
    <w:rsid w:val="00AB2F5B"/>
    <w:rsid w:val="00AB34E0"/>
    <w:rsid w:val="00AB51AF"/>
    <w:rsid w:val="00AB59D4"/>
    <w:rsid w:val="00AB60F1"/>
    <w:rsid w:val="00AB6239"/>
    <w:rsid w:val="00AC0A54"/>
    <w:rsid w:val="00AC77B7"/>
    <w:rsid w:val="00AD3C9F"/>
    <w:rsid w:val="00AD6ACE"/>
    <w:rsid w:val="00AD6AFA"/>
    <w:rsid w:val="00AE07E0"/>
    <w:rsid w:val="00AE0AB2"/>
    <w:rsid w:val="00AE123D"/>
    <w:rsid w:val="00AE2868"/>
    <w:rsid w:val="00AE2C52"/>
    <w:rsid w:val="00AE4488"/>
    <w:rsid w:val="00AE67C0"/>
    <w:rsid w:val="00AE748E"/>
    <w:rsid w:val="00AE75FB"/>
    <w:rsid w:val="00AF0B37"/>
    <w:rsid w:val="00AF0D94"/>
    <w:rsid w:val="00AF3B3C"/>
    <w:rsid w:val="00AF630B"/>
    <w:rsid w:val="00B01CE9"/>
    <w:rsid w:val="00B0273E"/>
    <w:rsid w:val="00B02B73"/>
    <w:rsid w:val="00B03655"/>
    <w:rsid w:val="00B03CD7"/>
    <w:rsid w:val="00B041D7"/>
    <w:rsid w:val="00B0536C"/>
    <w:rsid w:val="00B06066"/>
    <w:rsid w:val="00B062FF"/>
    <w:rsid w:val="00B06604"/>
    <w:rsid w:val="00B07471"/>
    <w:rsid w:val="00B075BA"/>
    <w:rsid w:val="00B1509C"/>
    <w:rsid w:val="00B15558"/>
    <w:rsid w:val="00B15BAE"/>
    <w:rsid w:val="00B17DF7"/>
    <w:rsid w:val="00B218F1"/>
    <w:rsid w:val="00B223DF"/>
    <w:rsid w:val="00B243A3"/>
    <w:rsid w:val="00B26632"/>
    <w:rsid w:val="00B26818"/>
    <w:rsid w:val="00B308FE"/>
    <w:rsid w:val="00B30A87"/>
    <w:rsid w:val="00B3129B"/>
    <w:rsid w:val="00B3190C"/>
    <w:rsid w:val="00B332EA"/>
    <w:rsid w:val="00B338A7"/>
    <w:rsid w:val="00B3391A"/>
    <w:rsid w:val="00B34059"/>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09"/>
    <w:rsid w:val="00B617A1"/>
    <w:rsid w:val="00B623B8"/>
    <w:rsid w:val="00B63198"/>
    <w:rsid w:val="00B635BF"/>
    <w:rsid w:val="00B635D8"/>
    <w:rsid w:val="00B64713"/>
    <w:rsid w:val="00B66CA7"/>
    <w:rsid w:val="00B66FFB"/>
    <w:rsid w:val="00B7200B"/>
    <w:rsid w:val="00B721DC"/>
    <w:rsid w:val="00B7244A"/>
    <w:rsid w:val="00B73171"/>
    <w:rsid w:val="00B73751"/>
    <w:rsid w:val="00B769AA"/>
    <w:rsid w:val="00B803B0"/>
    <w:rsid w:val="00B81A14"/>
    <w:rsid w:val="00B81B6C"/>
    <w:rsid w:val="00B830A9"/>
    <w:rsid w:val="00B837FF"/>
    <w:rsid w:val="00B85BD9"/>
    <w:rsid w:val="00B8699C"/>
    <w:rsid w:val="00B9041F"/>
    <w:rsid w:val="00B907C0"/>
    <w:rsid w:val="00B9199F"/>
    <w:rsid w:val="00B947A6"/>
    <w:rsid w:val="00B950C9"/>
    <w:rsid w:val="00B95CE8"/>
    <w:rsid w:val="00B961B4"/>
    <w:rsid w:val="00B9724F"/>
    <w:rsid w:val="00B97400"/>
    <w:rsid w:val="00B97F11"/>
    <w:rsid w:val="00BA19D3"/>
    <w:rsid w:val="00BA208C"/>
    <w:rsid w:val="00BA4E2F"/>
    <w:rsid w:val="00BB0D28"/>
    <w:rsid w:val="00BB3CA6"/>
    <w:rsid w:val="00BB69DD"/>
    <w:rsid w:val="00BB6EA2"/>
    <w:rsid w:val="00BC0486"/>
    <w:rsid w:val="00BC134F"/>
    <w:rsid w:val="00BC163D"/>
    <w:rsid w:val="00BC2837"/>
    <w:rsid w:val="00BC2AB2"/>
    <w:rsid w:val="00BC4015"/>
    <w:rsid w:val="00BC44FF"/>
    <w:rsid w:val="00BC46ED"/>
    <w:rsid w:val="00BC4E13"/>
    <w:rsid w:val="00BC62E7"/>
    <w:rsid w:val="00BD2769"/>
    <w:rsid w:val="00BD5458"/>
    <w:rsid w:val="00BD5D1D"/>
    <w:rsid w:val="00BD7C58"/>
    <w:rsid w:val="00BE0D15"/>
    <w:rsid w:val="00BE4569"/>
    <w:rsid w:val="00BE4A98"/>
    <w:rsid w:val="00BE4C23"/>
    <w:rsid w:val="00BE76CF"/>
    <w:rsid w:val="00BF0E1A"/>
    <w:rsid w:val="00BF1983"/>
    <w:rsid w:val="00BF1A7F"/>
    <w:rsid w:val="00BF1C67"/>
    <w:rsid w:val="00BF2D0C"/>
    <w:rsid w:val="00BF325D"/>
    <w:rsid w:val="00BF3D3A"/>
    <w:rsid w:val="00BF4C05"/>
    <w:rsid w:val="00BF5AB1"/>
    <w:rsid w:val="00BF71F8"/>
    <w:rsid w:val="00C03101"/>
    <w:rsid w:val="00C03A87"/>
    <w:rsid w:val="00C0471E"/>
    <w:rsid w:val="00C05B5D"/>
    <w:rsid w:val="00C07304"/>
    <w:rsid w:val="00C11237"/>
    <w:rsid w:val="00C13EFD"/>
    <w:rsid w:val="00C17E93"/>
    <w:rsid w:val="00C2143B"/>
    <w:rsid w:val="00C21D90"/>
    <w:rsid w:val="00C2381C"/>
    <w:rsid w:val="00C23ACE"/>
    <w:rsid w:val="00C25FEE"/>
    <w:rsid w:val="00C26BAD"/>
    <w:rsid w:val="00C30A0F"/>
    <w:rsid w:val="00C32C78"/>
    <w:rsid w:val="00C33A66"/>
    <w:rsid w:val="00C34025"/>
    <w:rsid w:val="00C35FF9"/>
    <w:rsid w:val="00C37B6A"/>
    <w:rsid w:val="00C37B84"/>
    <w:rsid w:val="00C40C43"/>
    <w:rsid w:val="00C41117"/>
    <w:rsid w:val="00C4192C"/>
    <w:rsid w:val="00C42C3F"/>
    <w:rsid w:val="00C4302E"/>
    <w:rsid w:val="00C46802"/>
    <w:rsid w:val="00C46A29"/>
    <w:rsid w:val="00C5017D"/>
    <w:rsid w:val="00C50718"/>
    <w:rsid w:val="00C52061"/>
    <w:rsid w:val="00C541D1"/>
    <w:rsid w:val="00C55088"/>
    <w:rsid w:val="00C5685D"/>
    <w:rsid w:val="00C56C36"/>
    <w:rsid w:val="00C63428"/>
    <w:rsid w:val="00C646D4"/>
    <w:rsid w:val="00C65ED6"/>
    <w:rsid w:val="00C67AE3"/>
    <w:rsid w:val="00C71DEF"/>
    <w:rsid w:val="00C739DE"/>
    <w:rsid w:val="00C73EB6"/>
    <w:rsid w:val="00C75B4B"/>
    <w:rsid w:val="00C76D2F"/>
    <w:rsid w:val="00C772B1"/>
    <w:rsid w:val="00C83B0E"/>
    <w:rsid w:val="00C83D5C"/>
    <w:rsid w:val="00C84806"/>
    <w:rsid w:val="00C84D6A"/>
    <w:rsid w:val="00C85B94"/>
    <w:rsid w:val="00C85C6A"/>
    <w:rsid w:val="00C87A10"/>
    <w:rsid w:val="00C91064"/>
    <w:rsid w:val="00C96DFB"/>
    <w:rsid w:val="00CA0420"/>
    <w:rsid w:val="00CA2278"/>
    <w:rsid w:val="00CA3951"/>
    <w:rsid w:val="00CA3B85"/>
    <w:rsid w:val="00CA501C"/>
    <w:rsid w:val="00CA6726"/>
    <w:rsid w:val="00CB1EDD"/>
    <w:rsid w:val="00CB2113"/>
    <w:rsid w:val="00CB3334"/>
    <w:rsid w:val="00CB3335"/>
    <w:rsid w:val="00CB4B99"/>
    <w:rsid w:val="00CB69E8"/>
    <w:rsid w:val="00CB6E7F"/>
    <w:rsid w:val="00CB780E"/>
    <w:rsid w:val="00CC0184"/>
    <w:rsid w:val="00CC235A"/>
    <w:rsid w:val="00CC2F48"/>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3BE7"/>
    <w:rsid w:val="00CE6C4E"/>
    <w:rsid w:val="00CE6FBC"/>
    <w:rsid w:val="00CE7152"/>
    <w:rsid w:val="00CE789C"/>
    <w:rsid w:val="00CF0B3E"/>
    <w:rsid w:val="00CF1E4A"/>
    <w:rsid w:val="00CF3A81"/>
    <w:rsid w:val="00CF4BC4"/>
    <w:rsid w:val="00CF59B0"/>
    <w:rsid w:val="00CF6101"/>
    <w:rsid w:val="00CF7266"/>
    <w:rsid w:val="00CF7CCB"/>
    <w:rsid w:val="00D00BE3"/>
    <w:rsid w:val="00D01A0E"/>
    <w:rsid w:val="00D02192"/>
    <w:rsid w:val="00D036A9"/>
    <w:rsid w:val="00D04B37"/>
    <w:rsid w:val="00D05F43"/>
    <w:rsid w:val="00D07119"/>
    <w:rsid w:val="00D1007A"/>
    <w:rsid w:val="00D11324"/>
    <w:rsid w:val="00D1132F"/>
    <w:rsid w:val="00D13F40"/>
    <w:rsid w:val="00D14A09"/>
    <w:rsid w:val="00D14C7A"/>
    <w:rsid w:val="00D173C4"/>
    <w:rsid w:val="00D20579"/>
    <w:rsid w:val="00D21013"/>
    <w:rsid w:val="00D215D7"/>
    <w:rsid w:val="00D2235D"/>
    <w:rsid w:val="00D232F8"/>
    <w:rsid w:val="00D23924"/>
    <w:rsid w:val="00D24454"/>
    <w:rsid w:val="00D24DF3"/>
    <w:rsid w:val="00D25D57"/>
    <w:rsid w:val="00D30F90"/>
    <w:rsid w:val="00D314D3"/>
    <w:rsid w:val="00D32B09"/>
    <w:rsid w:val="00D339F2"/>
    <w:rsid w:val="00D371F6"/>
    <w:rsid w:val="00D400E4"/>
    <w:rsid w:val="00D406EF"/>
    <w:rsid w:val="00D40C9D"/>
    <w:rsid w:val="00D4150E"/>
    <w:rsid w:val="00D424A0"/>
    <w:rsid w:val="00D4282F"/>
    <w:rsid w:val="00D43C2D"/>
    <w:rsid w:val="00D4423A"/>
    <w:rsid w:val="00D449FE"/>
    <w:rsid w:val="00D4648E"/>
    <w:rsid w:val="00D500F1"/>
    <w:rsid w:val="00D501C9"/>
    <w:rsid w:val="00D513AA"/>
    <w:rsid w:val="00D52D76"/>
    <w:rsid w:val="00D53B7A"/>
    <w:rsid w:val="00D55BE2"/>
    <w:rsid w:val="00D56956"/>
    <w:rsid w:val="00D57C77"/>
    <w:rsid w:val="00D60240"/>
    <w:rsid w:val="00D63158"/>
    <w:rsid w:val="00D63832"/>
    <w:rsid w:val="00D64019"/>
    <w:rsid w:val="00D6639A"/>
    <w:rsid w:val="00D677F7"/>
    <w:rsid w:val="00D710D9"/>
    <w:rsid w:val="00D71405"/>
    <w:rsid w:val="00D72345"/>
    <w:rsid w:val="00D725A1"/>
    <w:rsid w:val="00D73B8B"/>
    <w:rsid w:val="00D76D3C"/>
    <w:rsid w:val="00D778E1"/>
    <w:rsid w:val="00D8058B"/>
    <w:rsid w:val="00D81932"/>
    <w:rsid w:val="00D83D5A"/>
    <w:rsid w:val="00D90F4C"/>
    <w:rsid w:val="00D92577"/>
    <w:rsid w:val="00D952E5"/>
    <w:rsid w:val="00D966AE"/>
    <w:rsid w:val="00D9738A"/>
    <w:rsid w:val="00DA0937"/>
    <w:rsid w:val="00DA21CE"/>
    <w:rsid w:val="00DA263C"/>
    <w:rsid w:val="00DA3B8B"/>
    <w:rsid w:val="00DA50B7"/>
    <w:rsid w:val="00DA5DFB"/>
    <w:rsid w:val="00DA7962"/>
    <w:rsid w:val="00DC01D9"/>
    <w:rsid w:val="00DC0EF1"/>
    <w:rsid w:val="00DC1440"/>
    <w:rsid w:val="00DC3834"/>
    <w:rsid w:val="00DC3D27"/>
    <w:rsid w:val="00DD082F"/>
    <w:rsid w:val="00DD1ACB"/>
    <w:rsid w:val="00DD253B"/>
    <w:rsid w:val="00DD2BA2"/>
    <w:rsid w:val="00DD2CE1"/>
    <w:rsid w:val="00DD3523"/>
    <w:rsid w:val="00DD44CB"/>
    <w:rsid w:val="00DD7104"/>
    <w:rsid w:val="00DE01CA"/>
    <w:rsid w:val="00DE231C"/>
    <w:rsid w:val="00DE2CD9"/>
    <w:rsid w:val="00DE3617"/>
    <w:rsid w:val="00DE3D2F"/>
    <w:rsid w:val="00DE56EC"/>
    <w:rsid w:val="00DE64F8"/>
    <w:rsid w:val="00DE7BAC"/>
    <w:rsid w:val="00DF4CDB"/>
    <w:rsid w:val="00DF4FC2"/>
    <w:rsid w:val="00DF5177"/>
    <w:rsid w:val="00DF588A"/>
    <w:rsid w:val="00DF6EB9"/>
    <w:rsid w:val="00E02877"/>
    <w:rsid w:val="00E02C81"/>
    <w:rsid w:val="00E044E1"/>
    <w:rsid w:val="00E06C13"/>
    <w:rsid w:val="00E11B8C"/>
    <w:rsid w:val="00E12091"/>
    <w:rsid w:val="00E125F0"/>
    <w:rsid w:val="00E1404D"/>
    <w:rsid w:val="00E143B3"/>
    <w:rsid w:val="00E170C9"/>
    <w:rsid w:val="00E2013B"/>
    <w:rsid w:val="00E2063F"/>
    <w:rsid w:val="00E20AA6"/>
    <w:rsid w:val="00E211A3"/>
    <w:rsid w:val="00E22CA1"/>
    <w:rsid w:val="00E23BCB"/>
    <w:rsid w:val="00E24ABA"/>
    <w:rsid w:val="00E24D19"/>
    <w:rsid w:val="00E27599"/>
    <w:rsid w:val="00E278F1"/>
    <w:rsid w:val="00E3015C"/>
    <w:rsid w:val="00E31E90"/>
    <w:rsid w:val="00E32D42"/>
    <w:rsid w:val="00E331A5"/>
    <w:rsid w:val="00E34943"/>
    <w:rsid w:val="00E35A17"/>
    <w:rsid w:val="00E3693E"/>
    <w:rsid w:val="00E36CFD"/>
    <w:rsid w:val="00E3774D"/>
    <w:rsid w:val="00E40EBE"/>
    <w:rsid w:val="00E44469"/>
    <w:rsid w:val="00E458CC"/>
    <w:rsid w:val="00E460F0"/>
    <w:rsid w:val="00E46BCC"/>
    <w:rsid w:val="00E479DA"/>
    <w:rsid w:val="00E50699"/>
    <w:rsid w:val="00E50721"/>
    <w:rsid w:val="00E50A4B"/>
    <w:rsid w:val="00E52F02"/>
    <w:rsid w:val="00E54316"/>
    <w:rsid w:val="00E547DE"/>
    <w:rsid w:val="00E562BD"/>
    <w:rsid w:val="00E56BF2"/>
    <w:rsid w:val="00E63654"/>
    <w:rsid w:val="00E6510B"/>
    <w:rsid w:val="00E659A7"/>
    <w:rsid w:val="00E66334"/>
    <w:rsid w:val="00E664D8"/>
    <w:rsid w:val="00E66EB8"/>
    <w:rsid w:val="00E71E2F"/>
    <w:rsid w:val="00E726B6"/>
    <w:rsid w:val="00E731E1"/>
    <w:rsid w:val="00E74038"/>
    <w:rsid w:val="00E74E3D"/>
    <w:rsid w:val="00E76289"/>
    <w:rsid w:val="00E80628"/>
    <w:rsid w:val="00E80D51"/>
    <w:rsid w:val="00E83798"/>
    <w:rsid w:val="00E86063"/>
    <w:rsid w:val="00E860C5"/>
    <w:rsid w:val="00E86B55"/>
    <w:rsid w:val="00E87520"/>
    <w:rsid w:val="00E8781B"/>
    <w:rsid w:val="00E878E6"/>
    <w:rsid w:val="00E90CF3"/>
    <w:rsid w:val="00E91BEB"/>
    <w:rsid w:val="00E91F45"/>
    <w:rsid w:val="00E922CE"/>
    <w:rsid w:val="00E93D19"/>
    <w:rsid w:val="00E95EC9"/>
    <w:rsid w:val="00E96DB0"/>
    <w:rsid w:val="00E970DD"/>
    <w:rsid w:val="00E9771F"/>
    <w:rsid w:val="00EA2B0F"/>
    <w:rsid w:val="00EA5681"/>
    <w:rsid w:val="00EA59C9"/>
    <w:rsid w:val="00EA747C"/>
    <w:rsid w:val="00EA7B07"/>
    <w:rsid w:val="00EB1567"/>
    <w:rsid w:val="00EB4F82"/>
    <w:rsid w:val="00EB5927"/>
    <w:rsid w:val="00EB636C"/>
    <w:rsid w:val="00EB6C9B"/>
    <w:rsid w:val="00EC2494"/>
    <w:rsid w:val="00EC2892"/>
    <w:rsid w:val="00EC2B15"/>
    <w:rsid w:val="00EC2BE1"/>
    <w:rsid w:val="00ED2778"/>
    <w:rsid w:val="00ED364A"/>
    <w:rsid w:val="00ED3B8B"/>
    <w:rsid w:val="00ED3D51"/>
    <w:rsid w:val="00ED4787"/>
    <w:rsid w:val="00ED5605"/>
    <w:rsid w:val="00ED637F"/>
    <w:rsid w:val="00ED6EBE"/>
    <w:rsid w:val="00ED7C31"/>
    <w:rsid w:val="00EE0491"/>
    <w:rsid w:val="00EE3921"/>
    <w:rsid w:val="00EE3C68"/>
    <w:rsid w:val="00EE65DD"/>
    <w:rsid w:val="00EE65FE"/>
    <w:rsid w:val="00EE6878"/>
    <w:rsid w:val="00EE7148"/>
    <w:rsid w:val="00EF081A"/>
    <w:rsid w:val="00EF230A"/>
    <w:rsid w:val="00EF2892"/>
    <w:rsid w:val="00EF3F06"/>
    <w:rsid w:val="00EF424D"/>
    <w:rsid w:val="00EF5AD6"/>
    <w:rsid w:val="00EF5B79"/>
    <w:rsid w:val="00EF659A"/>
    <w:rsid w:val="00EF6E72"/>
    <w:rsid w:val="00EF6F7E"/>
    <w:rsid w:val="00F0028A"/>
    <w:rsid w:val="00F015B7"/>
    <w:rsid w:val="00F047EE"/>
    <w:rsid w:val="00F100C2"/>
    <w:rsid w:val="00F12962"/>
    <w:rsid w:val="00F12CC7"/>
    <w:rsid w:val="00F135A5"/>
    <w:rsid w:val="00F13CA6"/>
    <w:rsid w:val="00F15557"/>
    <w:rsid w:val="00F17CE0"/>
    <w:rsid w:val="00F17F9C"/>
    <w:rsid w:val="00F22AF2"/>
    <w:rsid w:val="00F23ECE"/>
    <w:rsid w:val="00F23FAF"/>
    <w:rsid w:val="00F24DE6"/>
    <w:rsid w:val="00F26BA4"/>
    <w:rsid w:val="00F27849"/>
    <w:rsid w:val="00F27FB0"/>
    <w:rsid w:val="00F30F71"/>
    <w:rsid w:val="00F3263C"/>
    <w:rsid w:val="00F32F48"/>
    <w:rsid w:val="00F33074"/>
    <w:rsid w:val="00F34131"/>
    <w:rsid w:val="00F34E7B"/>
    <w:rsid w:val="00F35E74"/>
    <w:rsid w:val="00F373B0"/>
    <w:rsid w:val="00F410D2"/>
    <w:rsid w:val="00F42C77"/>
    <w:rsid w:val="00F45582"/>
    <w:rsid w:val="00F4656F"/>
    <w:rsid w:val="00F47218"/>
    <w:rsid w:val="00F52839"/>
    <w:rsid w:val="00F536D5"/>
    <w:rsid w:val="00F63FC7"/>
    <w:rsid w:val="00F64E2C"/>
    <w:rsid w:val="00F64FB9"/>
    <w:rsid w:val="00F65BFF"/>
    <w:rsid w:val="00F67128"/>
    <w:rsid w:val="00F672FB"/>
    <w:rsid w:val="00F70F29"/>
    <w:rsid w:val="00F73BAB"/>
    <w:rsid w:val="00F76ECF"/>
    <w:rsid w:val="00F77051"/>
    <w:rsid w:val="00F832A0"/>
    <w:rsid w:val="00F8387A"/>
    <w:rsid w:val="00F83D8E"/>
    <w:rsid w:val="00F84B00"/>
    <w:rsid w:val="00F85F8E"/>
    <w:rsid w:val="00F861C3"/>
    <w:rsid w:val="00F921E1"/>
    <w:rsid w:val="00F92EA9"/>
    <w:rsid w:val="00F9365C"/>
    <w:rsid w:val="00F943ED"/>
    <w:rsid w:val="00F956FF"/>
    <w:rsid w:val="00F95840"/>
    <w:rsid w:val="00F96AF8"/>
    <w:rsid w:val="00F973D0"/>
    <w:rsid w:val="00FA0485"/>
    <w:rsid w:val="00FA08EA"/>
    <w:rsid w:val="00FA1A2E"/>
    <w:rsid w:val="00FA2AD7"/>
    <w:rsid w:val="00FA2AD8"/>
    <w:rsid w:val="00FA3825"/>
    <w:rsid w:val="00FA3F34"/>
    <w:rsid w:val="00FA57CA"/>
    <w:rsid w:val="00FA6D09"/>
    <w:rsid w:val="00FB0226"/>
    <w:rsid w:val="00FB55BE"/>
    <w:rsid w:val="00FB71DD"/>
    <w:rsid w:val="00FB743F"/>
    <w:rsid w:val="00FB762F"/>
    <w:rsid w:val="00FB7D9D"/>
    <w:rsid w:val="00FC09F2"/>
    <w:rsid w:val="00FC15F0"/>
    <w:rsid w:val="00FC267E"/>
    <w:rsid w:val="00FC29DC"/>
    <w:rsid w:val="00FC5D2D"/>
    <w:rsid w:val="00FC6B2B"/>
    <w:rsid w:val="00FC70D6"/>
    <w:rsid w:val="00FD0415"/>
    <w:rsid w:val="00FD0DBC"/>
    <w:rsid w:val="00FD1EF0"/>
    <w:rsid w:val="00FD2048"/>
    <w:rsid w:val="00FD29BF"/>
    <w:rsid w:val="00FD4540"/>
    <w:rsid w:val="00FD49C6"/>
    <w:rsid w:val="00FD4C57"/>
    <w:rsid w:val="00FD4CE2"/>
    <w:rsid w:val="00FE0DCC"/>
    <w:rsid w:val="00FE21BE"/>
    <w:rsid w:val="00FE3442"/>
    <w:rsid w:val="00FE3B3D"/>
    <w:rsid w:val="00FE46E7"/>
    <w:rsid w:val="00FE77CC"/>
    <w:rsid w:val="00FF1D1D"/>
    <w:rsid w:val="00FF34F7"/>
    <w:rsid w:val="00FF3925"/>
    <w:rsid w:val="00FF479B"/>
    <w:rsid w:val="00FF4A02"/>
    <w:rsid w:val="00FF4FAF"/>
    <w:rsid w:val="00FF7F55"/>
    <w:rsid w:val="01E726AB"/>
    <w:rsid w:val="02707D55"/>
    <w:rsid w:val="0387889C"/>
    <w:rsid w:val="03BC043F"/>
    <w:rsid w:val="04340B5F"/>
    <w:rsid w:val="0474495F"/>
    <w:rsid w:val="056574CA"/>
    <w:rsid w:val="061FF318"/>
    <w:rsid w:val="0BF53CF0"/>
    <w:rsid w:val="0FDCD8A6"/>
    <w:rsid w:val="10D3CE34"/>
    <w:rsid w:val="1178A907"/>
    <w:rsid w:val="119586D5"/>
    <w:rsid w:val="135BE88A"/>
    <w:rsid w:val="13C72956"/>
    <w:rsid w:val="191CC17D"/>
    <w:rsid w:val="1B8C34F7"/>
    <w:rsid w:val="1C6C5F49"/>
    <w:rsid w:val="1D9092CD"/>
    <w:rsid w:val="1DBEED98"/>
    <w:rsid w:val="1F4E8866"/>
    <w:rsid w:val="2092C40F"/>
    <w:rsid w:val="219BEE83"/>
    <w:rsid w:val="22982F58"/>
    <w:rsid w:val="2337BEE4"/>
    <w:rsid w:val="253186A3"/>
    <w:rsid w:val="26CD807F"/>
    <w:rsid w:val="273CD88A"/>
    <w:rsid w:val="27E1EC23"/>
    <w:rsid w:val="2BF48E35"/>
    <w:rsid w:val="2CF9FA05"/>
    <w:rsid w:val="2DAC1A0E"/>
    <w:rsid w:val="34892F28"/>
    <w:rsid w:val="3949FA1C"/>
    <w:rsid w:val="39CC937B"/>
    <w:rsid w:val="3C0FCF29"/>
    <w:rsid w:val="3C66D3B7"/>
    <w:rsid w:val="3DE35C5C"/>
    <w:rsid w:val="3F53E385"/>
    <w:rsid w:val="403BB2AC"/>
    <w:rsid w:val="4074FCFE"/>
    <w:rsid w:val="421C3D87"/>
    <w:rsid w:val="430058C5"/>
    <w:rsid w:val="43276C5F"/>
    <w:rsid w:val="4491ABA6"/>
    <w:rsid w:val="4A03D53B"/>
    <w:rsid w:val="4CBCC58A"/>
    <w:rsid w:val="4E4BE3F7"/>
    <w:rsid w:val="4EB53A70"/>
    <w:rsid w:val="510DD2EF"/>
    <w:rsid w:val="527E231F"/>
    <w:rsid w:val="52B76AC4"/>
    <w:rsid w:val="539C6465"/>
    <w:rsid w:val="53C4088C"/>
    <w:rsid w:val="545758BC"/>
    <w:rsid w:val="54D31D2F"/>
    <w:rsid w:val="55626D6A"/>
    <w:rsid w:val="5794A6FD"/>
    <w:rsid w:val="58258845"/>
    <w:rsid w:val="584BCFD7"/>
    <w:rsid w:val="591E0128"/>
    <w:rsid w:val="5B4C8188"/>
    <w:rsid w:val="5C5A9514"/>
    <w:rsid w:val="6185AB94"/>
    <w:rsid w:val="618FA974"/>
    <w:rsid w:val="62C9CCA8"/>
    <w:rsid w:val="633931D7"/>
    <w:rsid w:val="6393041E"/>
    <w:rsid w:val="689CD73B"/>
    <w:rsid w:val="695306B8"/>
    <w:rsid w:val="69C7CB1E"/>
    <w:rsid w:val="6D600466"/>
    <w:rsid w:val="6F11D0F4"/>
    <w:rsid w:val="70CD198A"/>
    <w:rsid w:val="713F1075"/>
    <w:rsid w:val="7ED2F1E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character" w:customStyle="1" w:styleId="ui-provider">
    <w:name w:val="ui-provider"/>
    <w:basedOn w:val="DefaultParagraphFont"/>
    <w:rsid w:val="00A21F15"/>
  </w:style>
  <w:style w:type="character" w:customStyle="1" w:styleId="normaltextrun">
    <w:name w:val="normaltextrun"/>
    <w:basedOn w:val="DefaultParagraphFont"/>
    <w:rsid w:val="00672DE3"/>
  </w:style>
  <w:style w:type="paragraph" w:customStyle="1" w:styleId="paragraph">
    <w:name w:val="paragraph"/>
    <w:basedOn w:val="Normal"/>
    <w:rsid w:val="00220ADB"/>
    <w:pPr>
      <w:spacing w:before="100" w:beforeAutospacing="1" w:after="100" w:afterAutospacing="1"/>
    </w:pPr>
    <w:rPr>
      <w:lang w:val="lv-LV" w:eastAsia="lv-LV"/>
    </w:rPr>
  </w:style>
  <w:style w:type="character" w:customStyle="1" w:styleId="eop">
    <w:name w:val="eop"/>
    <w:basedOn w:val="DefaultParagraphFont"/>
    <w:rsid w:val="00220ADB"/>
  </w:style>
  <w:style w:type="paragraph" w:styleId="NormalWeb">
    <w:name w:val="Normal (Web)"/>
    <w:basedOn w:val="Normal"/>
    <w:uiPriority w:val="99"/>
    <w:unhideWhenUsed/>
    <w:rsid w:val="00026230"/>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422933">
      <w:bodyDiv w:val="1"/>
      <w:marLeft w:val="0"/>
      <w:marRight w:val="0"/>
      <w:marTop w:val="0"/>
      <w:marBottom w:val="0"/>
      <w:divBdr>
        <w:top w:val="none" w:sz="0" w:space="0" w:color="auto"/>
        <w:left w:val="none" w:sz="0" w:space="0" w:color="auto"/>
        <w:bottom w:val="none" w:sz="0" w:space="0" w:color="auto"/>
        <w:right w:val="none" w:sz="0" w:space="0" w:color="auto"/>
      </w:divBdr>
      <w:divsChild>
        <w:div w:id="982927409">
          <w:marLeft w:val="0"/>
          <w:marRight w:val="0"/>
          <w:marTop w:val="0"/>
          <w:marBottom w:val="0"/>
          <w:divBdr>
            <w:top w:val="none" w:sz="0" w:space="0" w:color="auto"/>
            <w:left w:val="none" w:sz="0" w:space="0" w:color="auto"/>
            <w:bottom w:val="none" w:sz="0" w:space="0" w:color="auto"/>
            <w:right w:val="none" w:sz="0" w:space="0" w:color="auto"/>
          </w:divBdr>
        </w:div>
        <w:div w:id="1370104305">
          <w:marLeft w:val="0"/>
          <w:marRight w:val="0"/>
          <w:marTop w:val="0"/>
          <w:marBottom w:val="0"/>
          <w:divBdr>
            <w:top w:val="none" w:sz="0" w:space="0" w:color="auto"/>
            <w:left w:val="none" w:sz="0" w:space="0" w:color="auto"/>
            <w:bottom w:val="none" w:sz="0" w:space="0" w:color="auto"/>
            <w:right w:val="none" w:sz="0" w:space="0" w:color="auto"/>
          </w:divBdr>
        </w:div>
        <w:div w:id="1489588305">
          <w:marLeft w:val="0"/>
          <w:marRight w:val="0"/>
          <w:marTop w:val="0"/>
          <w:marBottom w:val="0"/>
          <w:divBdr>
            <w:top w:val="none" w:sz="0" w:space="0" w:color="auto"/>
            <w:left w:val="none" w:sz="0" w:space="0" w:color="auto"/>
            <w:bottom w:val="none" w:sz="0" w:space="0" w:color="auto"/>
            <w:right w:val="none" w:sz="0" w:space="0" w:color="auto"/>
          </w:divBdr>
        </w:div>
      </w:divsChild>
    </w:div>
    <w:div w:id="632567395">
      <w:bodyDiv w:val="1"/>
      <w:marLeft w:val="0"/>
      <w:marRight w:val="0"/>
      <w:marTop w:val="0"/>
      <w:marBottom w:val="0"/>
      <w:divBdr>
        <w:top w:val="none" w:sz="0" w:space="0" w:color="auto"/>
        <w:left w:val="none" w:sz="0" w:space="0" w:color="auto"/>
        <w:bottom w:val="none" w:sz="0" w:space="0" w:color="auto"/>
        <w:right w:val="none" w:sz="0" w:space="0" w:color="auto"/>
      </w:divBdr>
      <w:divsChild>
        <w:div w:id="6250061">
          <w:marLeft w:val="0"/>
          <w:marRight w:val="0"/>
          <w:marTop w:val="0"/>
          <w:marBottom w:val="0"/>
          <w:divBdr>
            <w:top w:val="none" w:sz="0" w:space="0" w:color="auto"/>
            <w:left w:val="none" w:sz="0" w:space="0" w:color="auto"/>
            <w:bottom w:val="none" w:sz="0" w:space="0" w:color="auto"/>
            <w:right w:val="none" w:sz="0" w:space="0" w:color="auto"/>
          </w:divBdr>
        </w:div>
        <w:div w:id="52122409">
          <w:marLeft w:val="0"/>
          <w:marRight w:val="0"/>
          <w:marTop w:val="0"/>
          <w:marBottom w:val="0"/>
          <w:divBdr>
            <w:top w:val="none" w:sz="0" w:space="0" w:color="auto"/>
            <w:left w:val="none" w:sz="0" w:space="0" w:color="auto"/>
            <w:bottom w:val="none" w:sz="0" w:space="0" w:color="auto"/>
            <w:right w:val="none" w:sz="0" w:space="0" w:color="auto"/>
          </w:divBdr>
        </w:div>
        <w:div w:id="75709339">
          <w:marLeft w:val="0"/>
          <w:marRight w:val="0"/>
          <w:marTop w:val="0"/>
          <w:marBottom w:val="0"/>
          <w:divBdr>
            <w:top w:val="none" w:sz="0" w:space="0" w:color="auto"/>
            <w:left w:val="none" w:sz="0" w:space="0" w:color="auto"/>
            <w:bottom w:val="none" w:sz="0" w:space="0" w:color="auto"/>
            <w:right w:val="none" w:sz="0" w:space="0" w:color="auto"/>
          </w:divBdr>
        </w:div>
        <w:div w:id="512378034">
          <w:marLeft w:val="0"/>
          <w:marRight w:val="0"/>
          <w:marTop w:val="0"/>
          <w:marBottom w:val="0"/>
          <w:divBdr>
            <w:top w:val="none" w:sz="0" w:space="0" w:color="auto"/>
            <w:left w:val="none" w:sz="0" w:space="0" w:color="auto"/>
            <w:bottom w:val="none" w:sz="0" w:space="0" w:color="auto"/>
            <w:right w:val="none" w:sz="0" w:space="0" w:color="auto"/>
          </w:divBdr>
        </w:div>
        <w:div w:id="1349335260">
          <w:marLeft w:val="0"/>
          <w:marRight w:val="0"/>
          <w:marTop w:val="0"/>
          <w:marBottom w:val="0"/>
          <w:divBdr>
            <w:top w:val="none" w:sz="0" w:space="0" w:color="auto"/>
            <w:left w:val="none" w:sz="0" w:space="0" w:color="auto"/>
            <w:bottom w:val="none" w:sz="0" w:space="0" w:color="auto"/>
            <w:right w:val="none" w:sz="0" w:space="0" w:color="auto"/>
          </w:divBdr>
        </w:div>
        <w:div w:id="1422332701">
          <w:marLeft w:val="0"/>
          <w:marRight w:val="0"/>
          <w:marTop w:val="0"/>
          <w:marBottom w:val="0"/>
          <w:divBdr>
            <w:top w:val="none" w:sz="0" w:space="0" w:color="auto"/>
            <w:left w:val="none" w:sz="0" w:space="0" w:color="auto"/>
            <w:bottom w:val="none" w:sz="0" w:space="0" w:color="auto"/>
            <w:right w:val="none" w:sz="0" w:space="0" w:color="auto"/>
          </w:divBdr>
        </w:div>
        <w:div w:id="1611662664">
          <w:marLeft w:val="0"/>
          <w:marRight w:val="0"/>
          <w:marTop w:val="0"/>
          <w:marBottom w:val="0"/>
          <w:divBdr>
            <w:top w:val="none" w:sz="0" w:space="0" w:color="auto"/>
            <w:left w:val="none" w:sz="0" w:space="0" w:color="auto"/>
            <w:bottom w:val="none" w:sz="0" w:space="0" w:color="auto"/>
            <w:right w:val="none" w:sz="0" w:space="0" w:color="auto"/>
          </w:divBdr>
        </w:div>
        <w:div w:id="1766195657">
          <w:marLeft w:val="0"/>
          <w:marRight w:val="0"/>
          <w:marTop w:val="0"/>
          <w:marBottom w:val="0"/>
          <w:divBdr>
            <w:top w:val="none" w:sz="0" w:space="0" w:color="auto"/>
            <w:left w:val="none" w:sz="0" w:space="0" w:color="auto"/>
            <w:bottom w:val="none" w:sz="0" w:space="0" w:color="auto"/>
            <w:right w:val="none" w:sz="0" w:space="0" w:color="auto"/>
          </w:divBdr>
        </w:div>
        <w:div w:id="1889685913">
          <w:marLeft w:val="0"/>
          <w:marRight w:val="0"/>
          <w:marTop w:val="0"/>
          <w:marBottom w:val="0"/>
          <w:divBdr>
            <w:top w:val="none" w:sz="0" w:space="0" w:color="auto"/>
            <w:left w:val="none" w:sz="0" w:space="0" w:color="auto"/>
            <w:bottom w:val="none" w:sz="0" w:space="0" w:color="auto"/>
            <w:right w:val="none" w:sz="0" w:space="0" w:color="auto"/>
          </w:divBdr>
        </w:div>
        <w:div w:id="2010911129">
          <w:marLeft w:val="0"/>
          <w:marRight w:val="0"/>
          <w:marTop w:val="0"/>
          <w:marBottom w:val="0"/>
          <w:divBdr>
            <w:top w:val="none" w:sz="0" w:space="0" w:color="auto"/>
            <w:left w:val="none" w:sz="0" w:space="0" w:color="auto"/>
            <w:bottom w:val="none" w:sz="0" w:space="0" w:color="auto"/>
            <w:right w:val="none" w:sz="0" w:space="0" w:color="auto"/>
          </w:divBdr>
        </w:div>
      </w:divsChild>
    </w:div>
    <w:div w:id="719523355">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965236770">
      <w:bodyDiv w:val="1"/>
      <w:marLeft w:val="0"/>
      <w:marRight w:val="0"/>
      <w:marTop w:val="0"/>
      <w:marBottom w:val="0"/>
      <w:divBdr>
        <w:top w:val="none" w:sz="0" w:space="0" w:color="auto"/>
        <w:left w:val="none" w:sz="0" w:space="0" w:color="auto"/>
        <w:bottom w:val="none" w:sz="0" w:space="0" w:color="auto"/>
        <w:right w:val="none" w:sz="0" w:space="0" w:color="auto"/>
      </w:divBdr>
      <w:divsChild>
        <w:div w:id="355079227">
          <w:marLeft w:val="0"/>
          <w:marRight w:val="0"/>
          <w:marTop w:val="0"/>
          <w:marBottom w:val="0"/>
          <w:divBdr>
            <w:top w:val="none" w:sz="0" w:space="0" w:color="auto"/>
            <w:left w:val="none" w:sz="0" w:space="0" w:color="auto"/>
            <w:bottom w:val="none" w:sz="0" w:space="0" w:color="auto"/>
            <w:right w:val="none" w:sz="0" w:space="0" w:color="auto"/>
          </w:divBdr>
        </w:div>
        <w:div w:id="495849804">
          <w:marLeft w:val="0"/>
          <w:marRight w:val="0"/>
          <w:marTop w:val="0"/>
          <w:marBottom w:val="0"/>
          <w:divBdr>
            <w:top w:val="none" w:sz="0" w:space="0" w:color="auto"/>
            <w:left w:val="none" w:sz="0" w:space="0" w:color="auto"/>
            <w:bottom w:val="none" w:sz="0" w:space="0" w:color="auto"/>
            <w:right w:val="none" w:sz="0" w:space="0" w:color="auto"/>
          </w:divBdr>
        </w:div>
        <w:div w:id="498236826">
          <w:marLeft w:val="0"/>
          <w:marRight w:val="0"/>
          <w:marTop w:val="0"/>
          <w:marBottom w:val="0"/>
          <w:divBdr>
            <w:top w:val="none" w:sz="0" w:space="0" w:color="auto"/>
            <w:left w:val="none" w:sz="0" w:space="0" w:color="auto"/>
            <w:bottom w:val="none" w:sz="0" w:space="0" w:color="auto"/>
            <w:right w:val="none" w:sz="0" w:space="0" w:color="auto"/>
          </w:divBdr>
        </w:div>
        <w:div w:id="982807436">
          <w:marLeft w:val="0"/>
          <w:marRight w:val="0"/>
          <w:marTop w:val="0"/>
          <w:marBottom w:val="0"/>
          <w:divBdr>
            <w:top w:val="none" w:sz="0" w:space="0" w:color="auto"/>
            <w:left w:val="none" w:sz="0" w:space="0" w:color="auto"/>
            <w:bottom w:val="none" w:sz="0" w:space="0" w:color="auto"/>
            <w:right w:val="none" w:sz="0" w:space="0" w:color="auto"/>
          </w:divBdr>
        </w:div>
        <w:div w:id="1585071630">
          <w:marLeft w:val="0"/>
          <w:marRight w:val="0"/>
          <w:marTop w:val="0"/>
          <w:marBottom w:val="0"/>
          <w:divBdr>
            <w:top w:val="none" w:sz="0" w:space="0" w:color="auto"/>
            <w:left w:val="none" w:sz="0" w:space="0" w:color="auto"/>
            <w:bottom w:val="none" w:sz="0" w:space="0" w:color="auto"/>
            <w:right w:val="none" w:sz="0" w:space="0" w:color="auto"/>
          </w:divBdr>
        </w:div>
        <w:div w:id="2130970995">
          <w:marLeft w:val="0"/>
          <w:marRight w:val="0"/>
          <w:marTop w:val="0"/>
          <w:marBottom w:val="0"/>
          <w:divBdr>
            <w:top w:val="none" w:sz="0" w:space="0" w:color="auto"/>
            <w:left w:val="none" w:sz="0" w:space="0" w:color="auto"/>
            <w:bottom w:val="none" w:sz="0" w:space="0" w:color="auto"/>
            <w:right w:val="none" w:sz="0" w:space="0" w:color="auto"/>
          </w:divBdr>
        </w:div>
      </w:divsChild>
    </w:div>
    <w:div w:id="997149250">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65840277">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02177423">
      <w:bodyDiv w:val="1"/>
      <w:marLeft w:val="0"/>
      <w:marRight w:val="0"/>
      <w:marTop w:val="0"/>
      <w:marBottom w:val="0"/>
      <w:divBdr>
        <w:top w:val="none" w:sz="0" w:space="0" w:color="auto"/>
        <w:left w:val="none" w:sz="0" w:space="0" w:color="auto"/>
        <w:bottom w:val="none" w:sz="0" w:space="0" w:color="auto"/>
        <w:right w:val="none" w:sz="0" w:space="0" w:color="auto"/>
      </w:divBdr>
      <w:divsChild>
        <w:div w:id="1224751920">
          <w:marLeft w:val="0"/>
          <w:marRight w:val="0"/>
          <w:marTop w:val="0"/>
          <w:marBottom w:val="0"/>
          <w:divBdr>
            <w:top w:val="none" w:sz="0" w:space="0" w:color="auto"/>
            <w:left w:val="none" w:sz="0" w:space="0" w:color="auto"/>
            <w:bottom w:val="none" w:sz="0" w:space="0" w:color="auto"/>
            <w:right w:val="none" w:sz="0" w:space="0" w:color="auto"/>
          </w:divBdr>
        </w:div>
        <w:div w:id="776995215">
          <w:marLeft w:val="0"/>
          <w:marRight w:val="0"/>
          <w:marTop w:val="0"/>
          <w:marBottom w:val="0"/>
          <w:divBdr>
            <w:top w:val="none" w:sz="0" w:space="0" w:color="auto"/>
            <w:left w:val="none" w:sz="0" w:space="0" w:color="auto"/>
            <w:bottom w:val="none" w:sz="0" w:space="0" w:color="auto"/>
            <w:right w:val="none" w:sz="0" w:space="0" w:color="auto"/>
          </w:divBdr>
        </w:div>
      </w:divsChild>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706174361">
      <w:bodyDiv w:val="1"/>
      <w:marLeft w:val="0"/>
      <w:marRight w:val="0"/>
      <w:marTop w:val="0"/>
      <w:marBottom w:val="0"/>
      <w:divBdr>
        <w:top w:val="none" w:sz="0" w:space="0" w:color="auto"/>
        <w:left w:val="none" w:sz="0" w:space="0" w:color="auto"/>
        <w:bottom w:val="none" w:sz="0" w:space="0" w:color="auto"/>
        <w:right w:val="none" w:sz="0" w:space="0" w:color="auto"/>
      </w:divBdr>
      <w:divsChild>
        <w:div w:id="475805573">
          <w:marLeft w:val="0"/>
          <w:marRight w:val="0"/>
          <w:marTop w:val="0"/>
          <w:marBottom w:val="0"/>
          <w:divBdr>
            <w:top w:val="none" w:sz="0" w:space="0" w:color="auto"/>
            <w:left w:val="none" w:sz="0" w:space="0" w:color="auto"/>
            <w:bottom w:val="none" w:sz="0" w:space="0" w:color="auto"/>
            <w:right w:val="none" w:sz="0" w:space="0" w:color="auto"/>
          </w:divBdr>
        </w:div>
        <w:div w:id="1947299480">
          <w:marLeft w:val="0"/>
          <w:marRight w:val="0"/>
          <w:marTop w:val="0"/>
          <w:marBottom w:val="0"/>
          <w:divBdr>
            <w:top w:val="none" w:sz="0" w:space="0" w:color="auto"/>
            <w:left w:val="none" w:sz="0" w:space="0" w:color="auto"/>
            <w:bottom w:val="none" w:sz="0" w:space="0" w:color="auto"/>
            <w:right w:val="none" w:sz="0" w:space="0" w:color="auto"/>
          </w:divBdr>
        </w:div>
      </w:divsChild>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78394009">
      <w:bodyDiv w:val="1"/>
      <w:marLeft w:val="0"/>
      <w:marRight w:val="0"/>
      <w:marTop w:val="0"/>
      <w:marBottom w:val="0"/>
      <w:divBdr>
        <w:top w:val="none" w:sz="0" w:space="0" w:color="auto"/>
        <w:left w:val="none" w:sz="0" w:space="0" w:color="auto"/>
        <w:bottom w:val="none" w:sz="0" w:space="0" w:color="auto"/>
        <w:right w:val="none" w:sz="0" w:space="0" w:color="auto"/>
      </w:divBdr>
      <w:divsChild>
        <w:div w:id="559168049">
          <w:marLeft w:val="0"/>
          <w:marRight w:val="0"/>
          <w:marTop w:val="0"/>
          <w:marBottom w:val="0"/>
          <w:divBdr>
            <w:top w:val="none" w:sz="0" w:space="0" w:color="auto"/>
            <w:left w:val="none" w:sz="0" w:space="0" w:color="auto"/>
            <w:bottom w:val="none" w:sz="0" w:space="0" w:color="auto"/>
            <w:right w:val="none" w:sz="0" w:space="0" w:color="auto"/>
          </w:divBdr>
        </w:div>
      </w:divsChild>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7" ma:versionID="8403d224ac5eeef07697d5d785175591">
  <xsd:schema xmlns:xsd="http://www.w3.org/2001/XMLSchema" xmlns:ns2="55cd6cbe-5b7e-4aba-883d-0304cc960a68" xmlns:ns3="f5fafdac-e366-4ae3-a0be-341ecdadff34" xmlns:p="http://schemas.microsoft.com/office/2006/metadata/properties" xmlns:xs="http://www.w3.org/2001/XMLSchema" ma:fieldsID="768233fb8d8fbcf328fbcf751ffce2ec"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0459B7EA-F009-47DD-9C00-3FE650FD2C48}">
  <ds:schemaRefs>
    <ds:schemaRef ds:uri="http://purl.org/dc/elements/1.1/"/>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C0686B28-4148-48F9-BC37-540AF52A2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5291</Words>
  <Characters>3016</Characters>
  <Application>Microsoft Office Word</Application>
  <DocSecurity>0</DocSecurity>
  <Lines>25</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5</cp:revision>
  <dcterms:created xsi:type="dcterms:W3CDTF">2023-11-30T10:21:00Z</dcterms:created>
  <dcterms:modified xsi:type="dcterms:W3CDTF">2023-12-04T09:52:00Z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Specializētais atašejs - nozares padomnieks Roberts Pauls Mencis</vt:lpwstr>
  </property>
  <property fmtid="{D5CDD505-2E9C-101B-9397-08002B2CF9AE}" pid="4" name="DIScgiUrl">
    <vt:lpwstr>https://lim.esvis.gov.lv/cs/idcplg</vt:lpwstr>
  </property>
  <property fmtid="{D5CDD505-2E9C-101B-9397-08002B2CF9AE}" pid="5" name="DISdDocName">
    <vt:lpwstr>L444043</vt:lpwstr>
  </property>
  <property fmtid="{D5CDD505-2E9C-101B-9397-08002B2CF9AE}" pid="6" name="DISCesvisSigner">
    <vt:lpwstr>Ministrs Viktors Valainis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https://lim.esvis.gov.lv/cs/idcplg?ClientControlled=DocMan&amp;coreContentOnly=1&amp;WebdavRequest=1&amp;IdcService=DOC_INFO&amp;dID=523779</vt:lpwstr>
  </property>
  <property fmtid="{D5CDD505-2E9C-101B-9397-08002B2CF9AE}" pid="9" name="DISCesvisTitle">
    <vt:lpwstr>Pavadvēstule "Par Eiropas Savienības Konkurētspējas ministru padomes 2023. gada 7.decembra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Specializētais atašejs - nozares padomnieks Roberts Pauls Mencis</vt:lpwstr>
  </property>
  <property fmtid="{D5CDD505-2E9C-101B-9397-08002B2CF9AE}" pid="13" name="DISidcName">
    <vt:lpwstr>1020404016200</vt:lpwstr>
  </property>
  <property fmtid="{D5CDD505-2E9C-101B-9397-08002B2CF9AE}" pid="14" name="DISProperties">
    <vt:lpwstr>DISCesvisMeetingDate,DISCesvisAdditionalMakers,DIScgiUrl,DISdDocNam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Roberts.Pauls.Mencis@em.gov.lv</vt:lpwstr>
  </property>
  <property fmtid="{D5CDD505-2E9C-101B-9397-08002B2CF9AE}" pid="17" name="DISdUser">
    <vt:lpwstr>weblogic</vt:lpwstr>
  </property>
  <property fmtid="{D5CDD505-2E9C-101B-9397-08002B2CF9AE}" pid="18" name="DISdID">
    <vt:lpwstr>523779</vt:lpwstr>
  </property>
  <property fmtid="{D5CDD505-2E9C-101B-9397-08002B2CF9AE}" pid="19" name="DISCesvisMeetingDate">
    <vt:lpwstr>2023-12-07</vt:lpwstr>
  </property>
  <property fmtid="{D5CDD505-2E9C-101B-9397-08002B2CF9AE}" pid="20" name="DISCesvisDocRegDate">
    <vt:lpwstr>2023-12-05</vt:lpwstr>
  </property>
  <property fmtid="{D5CDD505-2E9C-101B-9397-08002B2CF9AE}" pid="21" name="DISCesvisRegDate">
    <vt:lpwstr>2023-12-05</vt:lpwstr>
  </property>
  <property fmtid="{D5CDD505-2E9C-101B-9397-08002B2CF9AE}" pid="22" name="DISCesvisMainMakerOrgUnitTitle">
    <vt:lpwstr>Eiropas Savienības lietu nodaļa</vt:lpwstr>
  </property>
  <property fmtid="{D5CDD505-2E9C-101B-9397-08002B2CF9AE}" pid="23" name="DISCesvisDocRegNr">
    <vt:lpwstr>3.1-27/2023-30</vt:lpwstr>
  </property>
  <property fmtid="{D5CDD505-2E9C-101B-9397-08002B2CF9AE}" pid="24" name="DISCesvisAdditionalMakersPhone">
    <vt:lpwstr>67013232</vt:lpwstr>
  </property>
  <property fmtid="{D5CDD505-2E9C-101B-9397-08002B2CF9AE}" pid="25" name="DISCesvisRelatedDocNP">
    <vt:lpwstr>Pozīcija Nr.2 Par Priekšlikums Eiropas Parlamenta un Padomes Regulai par pasākumu satvara izveidi Eiropas neto nulles emisiju tehnoloģiju produktu izgatavošanas ekosistēmas stiprināšanai (Neto nulles emisiju industrijas akts), Nacionālā pozīcija Nr.2 "Par Priekšlikumu Eiropas Parlamenta un Padomes Regulai par tādu produktu aizliegšanu Savienības tirgū, kas izgatavoti, izmantojot piespiedu darbu", Nacionālā pozīcija Nr.2 "Par Priekšlikumu Eiropas Parlamenta un Padomes Regulai par tādu produktu aizliegšanu Savienības tirgū, kas izgatavoti, izmantojot piespiedu darbu", Pozīcija Nr.2 Par Priekšlikums Eiropas Parlamenta un Padomes Regulai par pasākumu satvara izveidi Eiropas neto nulles emisiju tehnoloģiju produktu izgatavošanas ekosistēmas stiprināšanai (Neto nulles emisiju industrijas akts)</vt:lpwstr>
  </property>
  <property fmtid="{D5CDD505-2E9C-101B-9397-08002B2CF9AE}" pid="26" name="MediaServiceImageTags">
    <vt:lpwstr/>
  </property>
</Properties>
</file>