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2752A2" w:rsidP="00D54E64" w:rsidRDefault="1120DB26" w14:paraId="2BC8D0B3" w14:textId="51E9B3B7">
      <w:pPr>
        <w:spacing w:after="120" w:line="240" w:lineRule="auto"/>
        <w:jc w:val="center"/>
        <w15:collapsed w:val="false"/>
        <w:rPr>
          <w:rFonts w:ascii="Times New Roman" w:hAnsi="Times New Roman" w:cs="Times New Roman"/>
          <w:b/>
          <w:bCs/>
          <w:color w:val="auto"/>
        </w:rPr>
      </w:pPr>
      <w:r w:rsidRPr="001346BA">
        <w:rPr>
          <w:rFonts w:ascii="Times New Roman" w:hAnsi="Times New Roman" w:cs="Times New Roman"/>
          <w:b/>
          <w:bCs/>
          <w:caps/>
          <w:color w:val="auto"/>
        </w:rPr>
        <w:t>Informatīvais ziņojums</w:t>
      </w:r>
      <w:bookmarkStart w:id="0" w:name="OLE_LINK1"/>
      <w:bookmarkStart w:id="1" w:name="OLE_LINK2"/>
      <w:bookmarkStart w:id="2" w:name="OLE_LINK5"/>
      <w:bookmarkStart w:id="3" w:name="OLE_LINK3"/>
      <w:bookmarkStart w:id="4" w:name="OLE_LINK4"/>
      <w:r w:rsidRPr="001346BA" w:rsidR="001346BA">
        <w:rPr>
          <w:rFonts w:ascii="Times New Roman" w:hAnsi="Times New Roman" w:cs="Times New Roman"/>
          <w:b/>
          <w:bCs/>
          <w:color w:val="auto"/>
        </w:rPr>
        <w:br/>
        <w:t>p</w:t>
      </w:r>
      <w:r w:rsidRPr="001346BA" w:rsidR="002752A2">
        <w:rPr>
          <w:rFonts w:ascii="Times New Roman" w:hAnsi="Times New Roman" w:cs="Times New Roman"/>
          <w:b/>
          <w:bCs/>
          <w:color w:val="auto"/>
        </w:rPr>
        <w:t xml:space="preserve">ar Eiropas Savienības Vides ministru </w:t>
      </w:r>
      <w:r w:rsidRPr="001346BA" w:rsidR="00677D97">
        <w:rPr>
          <w:rFonts w:ascii="Times New Roman" w:hAnsi="Times New Roman" w:cs="Times New Roman"/>
          <w:b/>
          <w:bCs/>
          <w:color w:val="auto"/>
        </w:rPr>
        <w:t xml:space="preserve">padomes </w:t>
      </w:r>
      <w:r w:rsidRPr="001346BA" w:rsidR="00D6302F">
        <w:rPr>
          <w:rFonts w:ascii="Times New Roman" w:hAnsi="Times New Roman" w:cs="Times New Roman"/>
          <w:b/>
          <w:bCs/>
          <w:color w:val="auto"/>
        </w:rPr>
        <w:t>202</w:t>
      </w:r>
      <w:r w:rsidR="00E03513">
        <w:rPr>
          <w:rFonts w:ascii="Times New Roman" w:hAnsi="Times New Roman" w:cs="Times New Roman"/>
          <w:b/>
          <w:bCs/>
          <w:color w:val="auto"/>
        </w:rPr>
        <w:t>5</w:t>
      </w:r>
      <w:r w:rsidRPr="001346BA" w:rsidR="00D6302F">
        <w:rPr>
          <w:rFonts w:ascii="Times New Roman" w:hAnsi="Times New Roman" w:cs="Times New Roman"/>
          <w:b/>
          <w:bCs/>
          <w:color w:val="auto"/>
        </w:rPr>
        <w:t xml:space="preserve">. gada </w:t>
      </w:r>
      <w:r w:rsidR="00A21163">
        <w:rPr>
          <w:rFonts w:ascii="Times New Roman" w:hAnsi="Times New Roman" w:cs="Times New Roman"/>
          <w:b/>
          <w:bCs/>
          <w:color w:val="auto"/>
        </w:rPr>
        <w:t>4. novembra</w:t>
      </w:r>
      <w:r w:rsidRPr="001346BA" w:rsidR="00D6302F">
        <w:rPr>
          <w:rFonts w:ascii="Times New Roman" w:hAnsi="Times New Roman" w:cs="Times New Roman"/>
          <w:b/>
          <w:bCs/>
          <w:color w:val="auto"/>
        </w:rPr>
        <w:t xml:space="preserve"> </w:t>
      </w:r>
      <w:r w:rsidR="00A26C6F">
        <w:rPr>
          <w:rFonts w:ascii="Times New Roman" w:hAnsi="Times New Roman" w:cs="Times New Roman"/>
          <w:b/>
          <w:bCs/>
          <w:color w:val="auto"/>
        </w:rPr>
        <w:t xml:space="preserve">ārkārtas </w:t>
      </w:r>
      <w:r w:rsidRPr="001346BA" w:rsidR="002752A2">
        <w:rPr>
          <w:rFonts w:ascii="Times New Roman" w:hAnsi="Times New Roman" w:cs="Times New Roman"/>
          <w:b/>
          <w:bCs/>
          <w:color w:val="auto"/>
        </w:rPr>
        <w:t>sanāksmē izskatāmajiem jautājumiem</w:t>
      </w:r>
      <w:bookmarkEnd w:id="0"/>
      <w:bookmarkEnd w:id="1"/>
      <w:bookmarkEnd w:id="2"/>
    </w:p>
    <w:p w:rsidRPr="007B1684" w:rsidR="00C03102" w:rsidP="001C2408" w:rsidRDefault="007B1684" w14:paraId="5E8A4CA8" w14:textId="0E85A618">
      <w:pPr>
        <w:spacing w:before="120" w:after="120" w:line="240" w:lineRule="auto"/>
        <w:ind w:firstLine="567"/>
        <w:jc w:val="center"/>
        <w:rPr>
          <w:rFonts w:ascii="Times New Roman" w:hAnsi="Times New Roman" w:eastAsiaTheme="minorHAnsi" w:cstheme="minorBidi"/>
          <w:b/>
          <w:color w:val="auto"/>
          <w:lang w:eastAsia="en-US"/>
        </w:rPr>
      </w:pPr>
      <w:r>
        <w:rPr>
          <w:rFonts w:ascii="Times New Roman" w:hAnsi="Times New Roman"/>
          <w:b/>
        </w:rPr>
        <w:t>Sanāksmē izskatāmie jautājumi</w:t>
      </w:r>
    </w:p>
    <w:bookmarkEnd w:id="3"/>
    <w:bookmarkEnd w:id="4"/>
    <w:p w:rsidR="00952D15" w:rsidP="00AD4E98" w:rsidRDefault="00952D15" w14:paraId="12E1DDF5" w14:textId="77777777">
      <w:pPr>
        <w:pStyle w:val="NormalWeb"/>
        <w:spacing w:before="120" w:after="120"/>
        <w:ind w:left="0" w:right="43"/>
        <w:jc w:val="both"/>
        <w:rPr>
          <w:sz w:val="24"/>
          <w:szCs w:val="24"/>
        </w:rPr>
      </w:pPr>
    </w:p>
    <w:p w:rsidR="00291229" w:rsidP="00D54E64" w:rsidRDefault="77108FF9" w14:paraId="41D6B979" w14:textId="087756ED">
      <w:pPr>
        <w:pStyle w:val="NormalWeb"/>
        <w:spacing w:before="120" w:after="120"/>
        <w:ind w:left="0" w:right="43"/>
        <w:jc w:val="both"/>
        <w:rPr>
          <w:sz w:val="24"/>
          <w:szCs w:val="24"/>
        </w:rPr>
      </w:pPr>
      <w:r w:rsidRPr="08F51051">
        <w:rPr>
          <w:sz w:val="24"/>
          <w:szCs w:val="24"/>
        </w:rPr>
        <w:t>20</w:t>
      </w:r>
      <w:r w:rsidRPr="08F51051" w:rsidR="4C106084">
        <w:rPr>
          <w:sz w:val="24"/>
          <w:szCs w:val="24"/>
        </w:rPr>
        <w:t>2</w:t>
      </w:r>
      <w:r w:rsidRPr="08F51051" w:rsidR="38329795">
        <w:rPr>
          <w:sz w:val="24"/>
          <w:szCs w:val="24"/>
        </w:rPr>
        <w:t>5</w:t>
      </w:r>
      <w:r w:rsidRPr="08F51051">
        <w:rPr>
          <w:sz w:val="24"/>
          <w:szCs w:val="24"/>
        </w:rPr>
        <w:t>.</w:t>
      </w:r>
      <w:r w:rsidRPr="08F51051" w:rsidR="174261E8">
        <w:rPr>
          <w:sz w:val="24"/>
          <w:szCs w:val="24"/>
        </w:rPr>
        <w:t> </w:t>
      </w:r>
      <w:r w:rsidRPr="08F51051">
        <w:rPr>
          <w:sz w:val="24"/>
          <w:szCs w:val="24"/>
        </w:rPr>
        <w:t xml:space="preserve">gada </w:t>
      </w:r>
      <w:r w:rsidR="00A21163">
        <w:rPr>
          <w:sz w:val="24"/>
          <w:szCs w:val="24"/>
        </w:rPr>
        <w:t>4. novembrī</w:t>
      </w:r>
      <w:r w:rsidRPr="08F51051" w:rsidR="19C93E8B">
        <w:rPr>
          <w:sz w:val="24"/>
          <w:szCs w:val="24"/>
        </w:rPr>
        <w:t xml:space="preserve"> </w:t>
      </w:r>
      <w:r w:rsidRPr="08F51051" w:rsidR="1F7BDE69">
        <w:rPr>
          <w:sz w:val="24"/>
          <w:szCs w:val="24"/>
        </w:rPr>
        <w:t xml:space="preserve">Briselē </w:t>
      </w:r>
      <w:r w:rsidRPr="08F51051">
        <w:rPr>
          <w:sz w:val="24"/>
          <w:szCs w:val="24"/>
        </w:rPr>
        <w:t>notiks Eiropas Savienības (</w:t>
      </w:r>
      <w:r w:rsidRPr="08F51051" w:rsidR="174261E8">
        <w:rPr>
          <w:sz w:val="24"/>
          <w:szCs w:val="24"/>
        </w:rPr>
        <w:t xml:space="preserve">turpmāk – </w:t>
      </w:r>
      <w:r w:rsidRPr="08F51051">
        <w:rPr>
          <w:sz w:val="24"/>
          <w:szCs w:val="24"/>
        </w:rPr>
        <w:t>ES</w:t>
      </w:r>
      <w:r w:rsidRPr="08F51051" w:rsidR="174261E8">
        <w:rPr>
          <w:sz w:val="24"/>
          <w:szCs w:val="24"/>
        </w:rPr>
        <w:t>)</w:t>
      </w:r>
      <w:r w:rsidRPr="08F51051">
        <w:rPr>
          <w:sz w:val="24"/>
          <w:szCs w:val="24"/>
        </w:rPr>
        <w:t xml:space="preserve"> </w:t>
      </w:r>
      <w:r w:rsidRPr="08F51051" w:rsidR="16156E90">
        <w:rPr>
          <w:sz w:val="24"/>
          <w:szCs w:val="24"/>
        </w:rPr>
        <w:t>V</w:t>
      </w:r>
      <w:r w:rsidRPr="08F51051">
        <w:rPr>
          <w:sz w:val="24"/>
          <w:szCs w:val="24"/>
        </w:rPr>
        <w:t xml:space="preserve">ides ministru </w:t>
      </w:r>
      <w:r w:rsidRPr="08F51051" w:rsidR="5FEFBE74">
        <w:rPr>
          <w:sz w:val="24"/>
          <w:szCs w:val="24"/>
        </w:rPr>
        <w:t xml:space="preserve">padomes </w:t>
      </w:r>
      <w:r w:rsidRPr="08F51051" w:rsidR="00A26C6F">
        <w:rPr>
          <w:sz w:val="24"/>
          <w:szCs w:val="24"/>
        </w:rPr>
        <w:t xml:space="preserve">ārkārtas </w:t>
      </w:r>
      <w:r w:rsidRPr="08F51051">
        <w:rPr>
          <w:sz w:val="24"/>
          <w:szCs w:val="24"/>
        </w:rPr>
        <w:t>sanāksme</w:t>
      </w:r>
      <w:r w:rsidRPr="08F51051" w:rsidR="174261E8">
        <w:rPr>
          <w:sz w:val="24"/>
          <w:szCs w:val="24"/>
        </w:rPr>
        <w:t xml:space="preserve"> (turpmāk – </w:t>
      </w:r>
      <w:r w:rsidRPr="08F51051" w:rsidR="1EFCD67C">
        <w:rPr>
          <w:sz w:val="24"/>
          <w:szCs w:val="24"/>
        </w:rPr>
        <w:t xml:space="preserve">Padomes </w:t>
      </w:r>
      <w:r w:rsidRPr="08F51051" w:rsidR="174261E8">
        <w:rPr>
          <w:sz w:val="24"/>
          <w:szCs w:val="24"/>
        </w:rPr>
        <w:t>sanāksme)</w:t>
      </w:r>
      <w:r w:rsidRPr="08F51051">
        <w:rPr>
          <w:sz w:val="24"/>
          <w:szCs w:val="24"/>
        </w:rPr>
        <w:t>.</w:t>
      </w:r>
      <w:r w:rsidRPr="08F51051" w:rsidR="3DA48852">
        <w:rPr>
          <w:sz w:val="24"/>
          <w:szCs w:val="24"/>
        </w:rPr>
        <w:t xml:space="preserve"> </w:t>
      </w:r>
      <w:r w:rsidRPr="08F51051" w:rsidR="16902BC6">
        <w:rPr>
          <w:sz w:val="24"/>
          <w:szCs w:val="24"/>
        </w:rPr>
        <w:t xml:space="preserve">Padomes sanāksmē </w:t>
      </w:r>
      <w:r w:rsidRPr="08F51051" w:rsidR="3D6ACDBC">
        <w:rPr>
          <w:sz w:val="24"/>
          <w:szCs w:val="24"/>
        </w:rPr>
        <w:t>plānot</w:t>
      </w:r>
      <w:r w:rsidR="00D54E64">
        <w:rPr>
          <w:sz w:val="24"/>
          <w:szCs w:val="24"/>
        </w:rPr>
        <w:t>s</w:t>
      </w:r>
      <w:r w:rsidR="009559D0">
        <w:rPr>
          <w:sz w:val="24"/>
          <w:szCs w:val="24"/>
        </w:rPr>
        <w:t>:</w:t>
      </w:r>
      <w:r w:rsidR="00D54E64">
        <w:rPr>
          <w:sz w:val="24"/>
          <w:szCs w:val="24"/>
        </w:rPr>
        <w:t xml:space="preserve"> </w:t>
      </w:r>
      <w:r w:rsidR="009559D0">
        <w:rPr>
          <w:sz w:val="24"/>
          <w:szCs w:val="24"/>
        </w:rPr>
        <w:t>(1</w:t>
      </w:r>
      <w:r w:rsidRPr="00FA2696" w:rsidR="009559D0">
        <w:rPr>
          <w:sz w:val="24"/>
          <w:szCs w:val="24"/>
        </w:rPr>
        <w:t xml:space="preserve">) </w:t>
      </w:r>
      <w:r w:rsidRPr="00C86C5B" w:rsidR="00896E9E">
        <w:rPr>
          <w:sz w:val="24"/>
          <w:szCs w:val="24"/>
        </w:rPr>
        <w:t xml:space="preserve">vispārējās pieejas pieņemšana par  </w:t>
      </w:r>
      <w:r w:rsidRPr="00C86C5B" w:rsidR="00DA768A">
        <w:rPr>
          <w:sz w:val="24"/>
          <w:szCs w:val="24"/>
        </w:rPr>
        <w:t xml:space="preserve">Eiropas Klimata likuma </w:t>
      </w:r>
      <w:r w:rsidRPr="00C86C5B" w:rsidR="006408F1">
        <w:rPr>
          <w:sz w:val="24"/>
          <w:szCs w:val="24"/>
        </w:rPr>
        <w:t>grozījum</w:t>
      </w:r>
      <w:r w:rsidRPr="00C86C5B" w:rsidR="00896E9E">
        <w:rPr>
          <w:sz w:val="24"/>
          <w:szCs w:val="24"/>
        </w:rPr>
        <w:t>iem</w:t>
      </w:r>
      <w:r w:rsidRPr="00C86C5B" w:rsidR="00A21163">
        <w:rPr>
          <w:sz w:val="24"/>
          <w:szCs w:val="24"/>
        </w:rPr>
        <w:t xml:space="preserve"> </w:t>
      </w:r>
      <w:r w:rsidRPr="00C86C5B" w:rsidR="38329795">
        <w:rPr>
          <w:sz w:val="24"/>
          <w:szCs w:val="24"/>
        </w:rPr>
        <w:t xml:space="preserve">un (2) </w:t>
      </w:r>
      <w:r w:rsidRPr="00C86C5B" w:rsidR="001F13A7">
        <w:rPr>
          <w:sz w:val="24"/>
          <w:szCs w:val="24"/>
        </w:rPr>
        <w:t>ES iesnieguma</w:t>
      </w:r>
      <w:r w:rsidRPr="00C86C5B" w:rsidR="00C67F25">
        <w:rPr>
          <w:sz w:val="24"/>
          <w:szCs w:val="24"/>
        </w:rPr>
        <w:t xml:space="preserve"> </w:t>
      </w:r>
      <w:r w:rsidRPr="00C86C5B" w:rsidR="008D2338">
        <w:rPr>
          <w:sz w:val="24"/>
          <w:szCs w:val="24"/>
        </w:rPr>
        <w:t xml:space="preserve">apstiprināšana </w:t>
      </w:r>
      <w:r w:rsidRPr="00C86C5B" w:rsidR="00C67F25">
        <w:rPr>
          <w:sz w:val="24"/>
          <w:szCs w:val="24"/>
        </w:rPr>
        <w:t>Apvienoto Nāciju organizācijas Vispārējai konvencijai par klimata pārmaiņām</w:t>
      </w:r>
      <w:r w:rsidRPr="00C86C5B" w:rsidR="001F13A7">
        <w:rPr>
          <w:sz w:val="24"/>
          <w:szCs w:val="24"/>
        </w:rPr>
        <w:t xml:space="preserve"> </w:t>
      </w:r>
      <w:r w:rsidRPr="00C86C5B" w:rsidR="00EF6305">
        <w:rPr>
          <w:sz w:val="24"/>
          <w:szCs w:val="24"/>
        </w:rPr>
        <w:t>par atjaunināt</w:t>
      </w:r>
      <w:r w:rsidRPr="00C86C5B" w:rsidR="0012099C">
        <w:rPr>
          <w:sz w:val="24"/>
          <w:szCs w:val="24"/>
        </w:rPr>
        <w:t>u</w:t>
      </w:r>
      <w:r w:rsidRPr="00C86C5B" w:rsidR="00EF6305">
        <w:rPr>
          <w:sz w:val="24"/>
          <w:szCs w:val="24"/>
        </w:rPr>
        <w:t xml:space="preserve"> nacionāli noteikt</w:t>
      </w:r>
      <w:r w:rsidRPr="00C86C5B" w:rsidR="00A0047F">
        <w:rPr>
          <w:sz w:val="24"/>
          <w:szCs w:val="24"/>
        </w:rPr>
        <w:t>o</w:t>
      </w:r>
      <w:r w:rsidRPr="00C86C5B" w:rsidR="00EF6305">
        <w:rPr>
          <w:sz w:val="24"/>
          <w:szCs w:val="24"/>
        </w:rPr>
        <w:t xml:space="preserve"> devum</w:t>
      </w:r>
      <w:r w:rsidRPr="00C86C5B" w:rsidR="00A0047F">
        <w:rPr>
          <w:sz w:val="24"/>
          <w:szCs w:val="24"/>
        </w:rPr>
        <w:t>u</w:t>
      </w:r>
      <w:r w:rsidRPr="00C86C5B" w:rsidR="00EF6305">
        <w:rPr>
          <w:sz w:val="24"/>
          <w:szCs w:val="24"/>
        </w:rPr>
        <w:t xml:space="preserve"> (turpmāk – NDC).</w:t>
      </w:r>
      <w:r w:rsidRPr="08F51051" w:rsidR="00EF6305">
        <w:rPr>
          <w:sz w:val="24"/>
          <w:szCs w:val="24"/>
        </w:rPr>
        <w:t xml:space="preserve"> </w:t>
      </w:r>
    </w:p>
    <w:p w:rsidRPr="00542D05" w:rsidR="00D86E2E" w:rsidP="76BC686C" w:rsidRDefault="6E3F6A8A" w14:paraId="66D2E13F" w14:textId="6D8892A5">
      <w:pPr>
        <w:shd w:val="clear" w:color="auto" w:fill="E7E6E6" w:themeFill="background2"/>
        <w:spacing w:after="120" w:line="240" w:lineRule="auto"/>
        <w:rPr>
          <w:rFonts w:ascii="Times New Roman" w:hAnsi="Times New Roman" w:cs="Times New Roman"/>
          <w:b/>
          <w:bCs/>
          <w:lang w:eastAsia="en-US"/>
        </w:rPr>
      </w:pPr>
      <w:bookmarkStart w:id="5" w:name="_Hlk53581752"/>
      <w:r w:rsidRPr="76BC686C">
        <w:rPr>
          <w:rFonts w:ascii="Times New Roman" w:hAnsi="Times New Roman" w:cs="Times New Roman"/>
          <w:b/>
          <w:bCs/>
          <w:color w:val="auto"/>
        </w:rPr>
        <w:t>1</w:t>
      </w:r>
      <w:r w:rsidRPr="76BC686C" w:rsidR="66990C98">
        <w:rPr>
          <w:rFonts w:ascii="Times New Roman" w:hAnsi="Times New Roman" w:cs="Times New Roman"/>
          <w:b/>
          <w:bCs/>
          <w:color w:val="auto"/>
        </w:rPr>
        <w:t>.</w:t>
      </w:r>
      <w:r w:rsidRPr="76BC686C">
        <w:rPr>
          <w:rFonts w:ascii="Times New Roman" w:hAnsi="Times New Roman" w:cs="Times New Roman"/>
          <w:b/>
          <w:bCs/>
          <w:color w:val="auto"/>
        </w:rPr>
        <w:t xml:space="preserve"> </w:t>
      </w:r>
      <w:r w:rsidR="00C81C28">
        <w:rPr>
          <w:rFonts w:ascii="Times New Roman" w:hAnsi="Times New Roman" w:eastAsia="Times New Roman" w:cs="Times New Roman"/>
          <w:b/>
          <w:bCs/>
          <w:color w:val="auto"/>
          <w:lang w:eastAsia="lv-LV"/>
        </w:rPr>
        <w:t>Eiropas Klimata likuma grozījumi</w:t>
      </w:r>
    </w:p>
    <w:p w:rsidRPr="005F6EEE" w:rsidR="004A2296" w:rsidP="76BC686C" w:rsidRDefault="6E3F6A8A" w14:paraId="05C4C2B8" w14:textId="49325A8C">
      <w:pPr>
        <w:shd w:val="clear" w:color="auto" w:fill="E7E6E6" w:themeFill="background2"/>
        <w:tabs>
          <w:tab w:val="left" w:pos="2256"/>
        </w:tabs>
        <w:spacing w:after="120" w:line="240" w:lineRule="auto"/>
        <w:rPr>
          <w:rFonts w:ascii="Times New Roman" w:hAnsi="Times New Roman" w:eastAsia="Times New Roman" w:cs="Times New Roman"/>
          <w:i/>
          <w:iCs/>
          <w:lang w:eastAsia="en-US"/>
        </w:rPr>
      </w:pPr>
      <w:r w:rsidRPr="76BC686C">
        <w:rPr>
          <w:rFonts w:ascii="Times New Roman" w:hAnsi="Times New Roman" w:eastAsia="Times New Roman" w:cs="Times New Roman"/>
          <w:i/>
          <w:iCs/>
          <w:lang w:eastAsia="en-US"/>
        </w:rPr>
        <w:t xml:space="preserve">– </w:t>
      </w:r>
      <w:r w:rsidR="003F776E">
        <w:rPr>
          <w:rFonts w:ascii="Times New Roman" w:hAnsi="Times New Roman" w:eastAsia="Times New Roman" w:cs="Times New Roman"/>
          <w:i/>
          <w:iCs/>
          <w:lang w:eastAsia="en-US"/>
        </w:rPr>
        <w:t>apstiprināšana</w:t>
      </w:r>
    </w:p>
    <w:p w:rsidRPr="0057481F" w:rsidR="00757EE1" w:rsidP="00F34C4F" w:rsidRDefault="00757EE1" w14:paraId="370D3B5C" w14:textId="786D4373">
      <w:pPr>
        <w:pStyle w:val="paragraph"/>
        <w:spacing w:before="80" w:after="80"/>
        <w:ind w:firstLine="555"/>
        <w:jc w:val="both"/>
        <w:textAlignment w:val="baseline"/>
      </w:pPr>
      <w:r w:rsidRPr="0057481F">
        <w:rPr>
          <w:rStyle w:val="normaltextrun"/>
        </w:rPr>
        <w:t xml:space="preserve">Eiropas Komisija (turpmāk </w:t>
      </w:r>
      <w:r>
        <w:rPr>
          <w:rStyle w:val="normaltextrun"/>
        </w:rPr>
        <w:t>–</w:t>
      </w:r>
      <w:r w:rsidRPr="0057481F">
        <w:rPr>
          <w:rStyle w:val="normaltextrun"/>
        </w:rPr>
        <w:t xml:space="preserve"> EK) 2025. gada 2. jūlijā publicēja likumdošanas priekšlikumu </w:t>
      </w:r>
      <w:r w:rsidRPr="00293836">
        <w:rPr>
          <w:rStyle w:val="normaltextrun"/>
          <w:i/>
          <w:iCs/>
        </w:rPr>
        <w:t>Eiropas Parlamenta un Padomes 2021. gada 30. jūnija Regulas (ES) 2021/1119, ar ko izveido klimatneitralitātes panākšanas satvaru un groza Regulas (EK) Nr. 401/2009 un (ES) 2018/1999</w:t>
      </w:r>
      <w:r w:rsidRPr="0057481F">
        <w:rPr>
          <w:rStyle w:val="normaltextrun"/>
        </w:rPr>
        <w:t xml:space="preserve"> (turpmāk – </w:t>
      </w:r>
      <w:r w:rsidRPr="00293836">
        <w:rPr>
          <w:rStyle w:val="normaltextrun"/>
          <w:b/>
          <w:bCs/>
        </w:rPr>
        <w:t>Eiropas Klimata likums</w:t>
      </w:r>
      <w:r w:rsidRPr="0057481F">
        <w:rPr>
          <w:rStyle w:val="normaltextrun"/>
        </w:rPr>
        <w:t>, EKL)</w:t>
      </w:r>
      <w:r w:rsidRPr="0057481F">
        <w:rPr>
          <w:rStyle w:val="FootnoteReference"/>
        </w:rPr>
        <w:footnoteReference w:id="2"/>
      </w:r>
      <w:r w:rsidRPr="0057481F">
        <w:rPr>
          <w:rStyle w:val="normaltextrun"/>
        </w:rPr>
        <w:t xml:space="preserve"> grozījumiem (turpmāk – </w:t>
      </w:r>
      <w:r w:rsidRPr="0057481F" w:rsidR="2DFAD49A">
        <w:rPr>
          <w:rStyle w:val="normaltextrun"/>
        </w:rPr>
        <w:t>EK</w:t>
      </w:r>
      <w:r w:rsidRPr="0057481F" w:rsidR="1975AE3F">
        <w:rPr>
          <w:rStyle w:val="normaltextrun"/>
        </w:rPr>
        <w:t>L grozījumu</w:t>
      </w:r>
      <w:r w:rsidRPr="0057481F">
        <w:rPr>
          <w:rStyle w:val="normaltextrun"/>
        </w:rPr>
        <w:t xml:space="preserve"> priekšlikums). </w:t>
      </w:r>
      <w:r w:rsidR="0077541A">
        <w:rPr>
          <w:rStyle w:val="normaltextrun"/>
        </w:rPr>
        <w:t>EKL</w:t>
      </w:r>
      <w:r w:rsidR="00F34C4F">
        <w:rPr>
          <w:rStyle w:val="normaltextrun"/>
        </w:rPr>
        <w:t xml:space="preserve"> </w:t>
      </w:r>
      <w:r w:rsidR="00BE0273">
        <w:rPr>
          <w:rStyle w:val="normaltextrun"/>
        </w:rPr>
        <w:t>nosaka</w:t>
      </w:r>
      <w:r w:rsidRPr="0057481F">
        <w:rPr>
          <w:rStyle w:val="normaltextrun"/>
        </w:rPr>
        <w:t xml:space="preserve"> mērķi Eiropas ekonomikai un sabiedrībai līdz 2050. gadam kļūst </w:t>
      </w:r>
      <w:proofErr w:type="spellStart"/>
      <w:r w:rsidRPr="0057481F">
        <w:rPr>
          <w:rStyle w:val="normaltextrun"/>
        </w:rPr>
        <w:t>klimatneitrālai</w:t>
      </w:r>
      <w:proofErr w:type="spellEnd"/>
      <w:r w:rsidRPr="0057481F">
        <w:rPr>
          <w:rStyle w:val="normaltextrun"/>
        </w:rPr>
        <w:t xml:space="preserve">. EKL </w:t>
      </w:r>
      <w:r w:rsidR="00F34C4F">
        <w:rPr>
          <w:rStyle w:val="normaltextrun"/>
        </w:rPr>
        <w:t xml:space="preserve">arī </w:t>
      </w:r>
      <w:r w:rsidRPr="0057481F">
        <w:rPr>
          <w:rStyle w:val="normaltextrun"/>
        </w:rPr>
        <w:t>nosaka ES līmeņa starpposma mērķi līdz 2030. gadam samazināt kopējās ES neto siltumnīcefekta gāzu (turpmāk – SEG) emisijas</w:t>
      </w:r>
      <w:r w:rsidRPr="0057481F">
        <w:rPr>
          <w:rStyle w:val="FootnoteReference"/>
        </w:rPr>
        <w:footnoteReference w:id="3"/>
      </w:r>
      <w:r w:rsidRPr="0057481F">
        <w:rPr>
          <w:rStyle w:val="normaltextrun"/>
        </w:rPr>
        <w:t xml:space="preserve"> vismaz par 55% salīdzinājumā ar 1990. gada līmeni. </w:t>
      </w:r>
      <w:r w:rsidR="00BE0273">
        <w:rPr>
          <w:rStyle w:val="eop"/>
        </w:rPr>
        <w:t>Un EKL</w:t>
      </w:r>
      <w:r>
        <w:rPr>
          <w:rStyle w:val="eop"/>
        </w:rPr>
        <w:t xml:space="preserve"> </w:t>
      </w:r>
      <w:r w:rsidRPr="0057481F">
        <w:rPr>
          <w:rStyle w:val="normaltextrun"/>
        </w:rPr>
        <w:t xml:space="preserve">paredz arī to, ka, ceļā uz klimatneitralitāti 2050. gadā, ES jānosaka starpposma </w:t>
      </w:r>
      <w:proofErr w:type="spellStart"/>
      <w:r w:rsidRPr="0057481F">
        <w:rPr>
          <w:rStyle w:val="normaltextrun"/>
        </w:rPr>
        <w:t>mēr</w:t>
      </w:r>
      <w:r w:rsidR="00BE0273">
        <w:rPr>
          <w:rStyle w:val="normaltextrun"/>
        </w:rPr>
        <w:t>ķ</w:t>
      </w:r>
      <w:r w:rsidRPr="0057481F">
        <w:rPr>
          <w:rStyle w:val="normaltextrun"/>
        </w:rPr>
        <w:t>rādītājs</w:t>
      </w:r>
      <w:proofErr w:type="spellEnd"/>
      <w:r w:rsidRPr="0057481F">
        <w:rPr>
          <w:rStyle w:val="normaltextrun"/>
        </w:rPr>
        <w:t xml:space="preserve"> 2040. gadam, balstoties uz tādiem kritērijiem kā labākie pieejamie un jaunākie zinātniskie pierādījumi, tostarp jaunākie</w:t>
      </w:r>
      <w:r w:rsidRPr="0057481F">
        <w:rPr>
          <w:rStyle w:val="normaltextrun"/>
          <w:color w:val="881798"/>
        </w:rPr>
        <w:t xml:space="preserve"> </w:t>
      </w:r>
      <w:r w:rsidRPr="0057481F">
        <w:rPr>
          <w:rStyle w:val="normaltextrun"/>
        </w:rPr>
        <w:t>Apvienoto Nāciju organizācijas (ANO) Klimata pārmaiņu starpvaldību padomes (IPCC) un Eiropas Zinātniskās konsultatīvās padomes klim</w:t>
      </w:r>
      <w:r w:rsidR="00F44FE8">
        <w:rPr>
          <w:rStyle w:val="normaltextrun"/>
        </w:rPr>
        <w:t>a</w:t>
      </w:r>
      <w:r w:rsidRPr="0057481F">
        <w:rPr>
          <w:rStyle w:val="normaltextrun"/>
        </w:rPr>
        <w:t>ta pārmaiņu ziņojumi, ietekme uz sabiedrību, ekonomiku un vidi, cita starpā arī bezdarbības cena</w:t>
      </w:r>
      <w:r w:rsidR="0001427A">
        <w:rPr>
          <w:rStyle w:val="normaltextrun"/>
        </w:rPr>
        <w:t xml:space="preserve">, </w:t>
      </w:r>
      <w:r w:rsidRPr="0057481F">
        <w:rPr>
          <w:rStyle w:val="normaltextrun"/>
        </w:rPr>
        <w:t>u.c.</w:t>
      </w:r>
      <w:r w:rsidRPr="0057481F">
        <w:rPr>
          <w:rStyle w:val="eop"/>
        </w:rPr>
        <w:t> </w:t>
      </w:r>
      <w:r w:rsidRPr="00A661F6">
        <w:rPr>
          <w:rStyle w:val="normaltextrun"/>
        </w:rPr>
        <w:t>EK priekšlikumā EKL grozījumiem noteikts ES līmeņa SEG emisiju samazināšanas mērķis 90% neto SEG samazinājuma apmērā pret 1990.</w:t>
      </w:r>
      <w:r w:rsidR="00F44FE8">
        <w:rPr>
          <w:rStyle w:val="normaltextrun"/>
        </w:rPr>
        <w:t> </w:t>
      </w:r>
      <w:r w:rsidRPr="00A661F6">
        <w:rPr>
          <w:rStyle w:val="normaltextrun"/>
        </w:rPr>
        <w:t>gada emisiju līmeni.</w:t>
      </w:r>
      <w:r w:rsidRPr="0057481F">
        <w:rPr>
          <w:rStyle w:val="normaltextrun"/>
        </w:rPr>
        <w:t xml:space="preserve"> </w:t>
      </w:r>
    </w:p>
    <w:p w:rsidR="00C81C28" w:rsidP="00833ABE" w:rsidRDefault="00757EE1" w14:paraId="48EDEBE6" w14:textId="12C19C0D">
      <w:pPr>
        <w:pStyle w:val="paragraph"/>
        <w:spacing w:before="80" w:after="80"/>
        <w:jc w:val="both"/>
        <w:textAlignment w:val="baseline"/>
        <w:rPr>
          <w:rStyle w:val="eop"/>
          <w:rFonts w:ascii="Arial" w:hAnsi="Arial" w:eastAsia="SimSun" w:cs="Arial"/>
          <w:color w:val="000000"/>
          <w:lang w:eastAsia="ar-SA"/>
        </w:rPr>
      </w:pPr>
      <w:r w:rsidRPr="0057481F">
        <w:rPr>
          <w:rStyle w:val="eop"/>
        </w:rPr>
        <w:t xml:space="preserve">        </w:t>
      </w:r>
      <w:r w:rsidRPr="008E02F1">
        <w:rPr>
          <w:rStyle w:val="eop"/>
        </w:rPr>
        <w:t xml:space="preserve">EKL grozījumu priekšlikums ir ticis skatīts </w:t>
      </w:r>
      <w:r w:rsidRPr="008E02F1" w:rsidR="0033212E">
        <w:rPr>
          <w:rStyle w:val="eop"/>
        </w:rPr>
        <w:t xml:space="preserve">vairākās </w:t>
      </w:r>
      <w:r w:rsidRPr="008E02F1">
        <w:rPr>
          <w:rStyle w:val="eop"/>
        </w:rPr>
        <w:t>Vides darba grupas sanāksmēs</w:t>
      </w:r>
      <w:r w:rsidR="00AC3A96">
        <w:rPr>
          <w:rStyle w:val="eop"/>
        </w:rPr>
        <w:t xml:space="preserve">, </w:t>
      </w:r>
      <w:r w:rsidRPr="008E02F1">
        <w:rPr>
          <w:rStyle w:val="eop"/>
        </w:rPr>
        <w:t>COREPER I sanāksmē</w:t>
      </w:r>
      <w:r w:rsidRPr="008E02F1" w:rsidR="00C830DA">
        <w:rPr>
          <w:rStyle w:val="eop"/>
        </w:rPr>
        <w:t>s</w:t>
      </w:r>
      <w:r w:rsidR="00AC3A96">
        <w:rPr>
          <w:rStyle w:val="eop"/>
        </w:rPr>
        <w:t>, kā arī Vides ministru padomes ārkārtas sanāksmē š.g. 18. septembrī</w:t>
      </w:r>
      <w:r w:rsidRPr="008E02F1">
        <w:t xml:space="preserve">. </w:t>
      </w:r>
      <w:r w:rsidRPr="008E02F1" w:rsidR="00561AB8">
        <w:t>Dānijas Prezidentūra</w:t>
      </w:r>
      <w:r w:rsidR="008D09F2">
        <w:t xml:space="preserve"> (DK PRES)</w:t>
      </w:r>
      <w:r w:rsidRPr="008E02F1" w:rsidR="00561AB8">
        <w:t xml:space="preserve"> </w:t>
      </w:r>
      <w:r w:rsidRPr="008E02F1" w:rsidR="00E5038F">
        <w:t xml:space="preserve">līdz šim </w:t>
      </w:r>
      <w:r w:rsidRPr="008E02F1" w:rsidR="00561AB8">
        <w:t xml:space="preserve">ir izplatījusi </w:t>
      </w:r>
      <w:r w:rsidRPr="008E02F1" w:rsidR="00E5038F">
        <w:t xml:space="preserve">vairākas </w:t>
      </w:r>
      <w:r w:rsidR="7F23078D">
        <w:t xml:space="preserve">EKL grozījumu priekšlikuma </w:t>
      </w:r>
      <w:r w:rsidR="19A1521D">
        <w:t>kompromisa</w:t>
      </w:r>
      <w:r w:rsidRPr="008E02F1" w:rsidR="00E5038F">
        <w:t xml:space="preserve"> tekst</w:t>
      </w:r>
      <w:r w:rsidRPr="008E02F1" w:rsidR="008D2AEA">
        <w:t>a versijas (</w:t>
      </w:r>
      <w:r w:rsidRPr="008E02F1">
        <w:t>17.</w:t>
      </w:r>
      <w:r w:rsidR="007033F4">
        <w:t xml:space="preserve"> </w:t>
      </w:r>
      <w:r w:rsidRPr="008E02F1">
        <w:t>jūlij</w:t>
      </w:r>
      <w:r w:rsidRPr="008E02F1" w:rsidR="008D2AEA">
        <w:t>ā,</w:t>
      </w:r>
      <w:r w:rsidRPr="008E02F1">
        <w:t xml:space="preserve"> </w:t>
      </w:r>
      <w:r w:rsidRPr="008E02F1">
        <w:rPr>
          <w:rStyle w:val="eop"/>
        </w:rPr>
        <w:t xml:space="preserve">31. jūlijā (REV1) un </w:t>
      </w:r>
      <w:r w:rsidRPr="008E02F1" w:rsidR="007E6940">
        <w:rPr>
          <w:rStyle w:val="eop"/>
        </w:rPr>
        <w:t>9</w:t>
      </w:r>
      <w:r w:rsidRPr="008E02F1">
        <w:rPr>
          <w:rStyle w:val="eop"/>
        </w:rPr>
        <w:t>.</w:t>
      </w:r>
      <w:r w:rsidR="009749C2">
        <w:rPr>
          <w:rStyle w:val="eop"/>
        </w:rPr>
        <w:t> </w:t>
      </w:r>
      <w:r w:rsidRPr="008E02F1">
        <w:rPr>
          <w:rStyle w:val="eop"/>
        </w:rPr>
        <w:t>septembrī</w:t>
      </w:r>
      <w:r w:rsidRPr="008E02F1" w:rsidR="007E6940">
        <w:rPr>
          <w:rStyle w:val="eop"/>
        </w:rPr>
        <w:t xml:space="preserve"> (REV2)</w:t>
      </w:r>
      <w:r w:rsidRPr="008E02F1" w:rsidR="00475265">
        <w:rPr>
          <w:rStyle w:val="eop"/>
        </w:rPr>
        <w:t>)</w:t>
      </w:r>
      <w:r w:rsidRPr="008E02F1" w:rsidR="00C830DA">
        <w:rPr>
          <w:rStyle w:val="eop"/>
        </w:rPr>
        <w:t xml:space="preserve"> </w:t>
      </w:r>
      <w:r w:rsidRPr="7CA9C332" w:rsidR="29A7DBAD">
        <w:rPr>
          <w:rStyle w:val="eop"/>
        </w:rPr>
        <w:t xml:space="preserve">un </w:t>
      </w:r>
      <w:r w:rsidRPr="4B86F11D" w:rsidR="1DB5740C">
        <w:rPr>
          <w:rStyle w:val="eop"/>
        </w:rPr>
        <w:t>25.</w:t>
      </w:r>
      <w:r w:rsidR="009749C2">
        <w:rPr>
          <w:rStyle w:val="eop"/>
        </w:rPr>
        <w:t> </w:t>
      </w:r>
      <w:r w:rsidRPr="3A356321" w:rsidR="1DB5740C">
        <w:rPr>
          <w:rStyle w:val="eop"/>
        </w:rPr>
        <w:t>oktobrī (REV3)</w:t>
      </w:r>
      <w:r w:rsidR="00021D8C">
        <w:rPr>
          <w:rStyle w:val="FootnoteReference"/>
        </w:rPr>
        <w:footnoteReference w:id="4"/>
      </w:r>
      <w:r w:rsidRPr="31B22D3C" w:rsidR="29A7DBAD">
        <w:rPr>
          <w:rStyle w:val="eop"/>
        </w:rPr>
        <w:t xml:space="preserve"> </w:t>
      </w:r>
      <w:r w:rsidRPr="00833ABE">
        <w:rPr>
          <w:rStyle w:val="eop"/>
        </w:rPr>
        <w:t>.</w:t>
      </w:r>
      <w:r w:rsidR="003802CB">
        <w:rPr>
          <w:rStyle w:val="eop"/>
        </w:rPr>
        <w:t xml:space="preserve"> </w:t>
      </w:r>
    </w:p>
    <w:p w:rsidR="009D7E6F" w:rsidP="00EC7AA9" w:rsidRDefault="00D1586A" w14:paraId="58F5E5E9" w14:textId="6273D880">
      <w:pPr>
        <w:pStyle w:val="paragraph"/>
        <w:spacing w:before="80" w:after="80"/>
        <w:jc w:val="both"/>
      </w:pPr>
      <w:r w:rsidRPr="00833ABE">
        <w:t xml:space="preserve">2025. gada 23. oktobrī Eiropadomes </w:t>
      </w:r>
      <w:r w:rsidRPr="00D01A65" w:rsidR="37D4B4E3">
        <w:t>sanāksm</w:t>
      </w:r>
      <w:r w:rsidRPr="00D01A65" w:rsidR="256AE0F2">
        <w:t>ē</w:t>
      </w:r>
      <w:r w:rsidR="00D01A65">
        <w:t xml:space="preserve"> n</w:t>
      </w:r>
      <w:r w:rsidRPr="00D01A65" w:rsidR="009B4C62">
        <w:t xml:space="preserve">otika </w:t>
      </w:r>
      <w:r w:rsidRPr="00833ABE" w:rsidR="00897928">
        <w:t xml:space="preserve">stratēģiska ES </w:t>
      </w:r>
      <w:r w:rsidRPr="00833ABE" w:rsidR="2AF3C12F">
        <w:t>dalībvalstu (</w:t>
      </w:r>
      <w:r w:rsidRPr="00833ABE" w:rsidR="6BE479A5">
        <w:t>DV</w:t>
      </w:r>
      <w:r w:rsidRPr="00833ABE" w:rsidR="4FF0C465">
        <w:t>)</w:t>
      </w:r>
      <w:r w:rsidRPr="00833ABE" w:rsidR="00897928">
        <w:t xml:space="preserve"> līderu </w:t>
      </w:r>
      <w:r w:rsidRPr="00833ABE" w:rsidR="009B4C62">
        <w:t>diskusija pa</w:t>
      </w:r>
      <w:r w:rsidRPr="00833ABE" w:rsidR="00897928">
        <w:t xml:space="preserve">r </w:t>
      </w:r>
      <w:r w:rsidRPr="00833ABE" w:rsidR="00B35A5F">
        <w:t xml:space="preserve">to, kā atbalstīt ES 2040. gada mērķa sasniegšanu. Apstiprinātajos Eiropadomes </w:t>
      </w:r>
      <w:r w:rsidRPr="00833ABE" w:rsidR="009B4C62">
        <w:t>secinājumos</w:t>
      </w:r>
      <w:r w:rsidRPr="00833ABE" w:rsidR="00CC5253">
        <w:t xml:space="preserve"> (</w:t>
      </w:r>
      <w:r w:rsidRPr="00833ABE" w:rsidR="007863EB">
        <w:t>EUCO 18/25)</w:t>
      </w:r>
      <w:r w:rsidRPr="00833ABE" w:rsidR="009B4C62">
        <w:t xml:space="preserve"> tika </w:t>
      </w:r>
      <w:r w:rsidR="00B35A5F">
        <w:t>uzsvērts</w:t>
      </w:r>
      <w:r w:rsidR="00870C21">
        <w:t>, ka 2040. mērķa sasniegšanā jāņem vērā šādi elementi</w:t>
      </w:r>
      <w:r w:rsidR="00CF5368">
        <w:t xml:space="preserve">: </w:t>
      </w:r>
    </w:p>
    <w:p w:rsidRPr="00833ABE" w:rsidR="0009290D" w:rsidP="00833ABE" w:rsidRDefault="0009290D" w14:paraId="1268234B" w14:textId="6326872A">
      <w:pPr>
        <w:pStyle w:val="paragraph"/>
        <w:spacing w:before="80" w:after="80"/>
        <w:ind w:left="720"/>
        <w:jc w:val="both"/>
      </w:pPr>
      <w:r w:rsidRPr="00833ABE">
        <w:t>a) Oglekļa piesaistes reālais ieguldījums</w:t>
      </w:r>
      <w:r w:rsidRPr="00833ABE" w:rsidR="000F616D">
        <w:t xml:space="preserve"> kopējā</w:t>
      </w:r>
      <w:r w:rsidRPr="00833ABE">
        <w:t xml:space="preserve"> emisiju samazināšanā, ņemot vērā dabisko piesaistu nenoteiktību un nodrošinot, ka iespējamie </w:t>
      </w:r>
      <w:r w:rsidRPr="00833ABE" w:rsidR="009E2CED">
        <w:t>iz</w:t>
      </w:r>
      <w:r w:rsidRPr="00833ABE">
        <w:t xml:space="preserve">trūkumi </w:t>
      </w:r>
      <w:r w:rsidRPr="00833ABE" w:rsidR="009D0653">
        <w:t>netiek segti</w:t>
      </w:r>
      <w:r w:rsidRPr="00833ABE">
        <w:t xml:space="preserve"> uz citu sektoru rēķina.</w:t>
      </w:r>
    </w:p>
    <w:p w:rsidRPr="00833ABE" w:rsidR="0009290D" w:rsidP="00833ABE" w:rsidRDefault="0009290D" w14:paraId="401EBB34" w14:textId="77777777">
      <w:pPr>
        <w:pStyle w:val="paragraph"/>
        <w:spacing w:before="80" w:after="80"/>
        <w:ind w:left="720"/>
        <w:jc w:val="both"/>
      </w:pPr>
      <w:r w:rsidRPr="00833ABE">
        <w:t>b) Nepieciešamība veicināt globālo emisiju samazināšanu ambiciozi un izmaksu ziņā efektīvi, nosakot atbilstošu augstas kvalitātes starptautisko kredītu līmeni.</w:t>
      </w:r>
    </w:p>
    <w:p w:rsidRPr="00833ABE" w:rsidR="0009290D" w:rsidP="00833ABE" w:rsidRDefault="0009290D" w14:paraId="76009440" w14:textId="77777777">
      <w:pPr>
        <w:pStyle w:val="paragraph"/>
        <w:spacing w:before="80" w:after="80"/>
        <w:ind w:left="720"/>
        <w:jc w:val="both"/>
      </w:pPr>
      <w:r w:rsidRPr="00833ABE">
        <w:t>c) Vajadzība pēc pārskatīšanas mehānisma, ņemot vērā jaunākos zinātniskos datus, tehnoloģiskos sasniegumus un ES globālās konkurētspējas izaicinājumus un iespējas.</w:t>
      </w:r>
    </w:p>
    <w:p w:rsidR="00525DF2" w:rsidP="00EC7AA9" w:rsidRDefault="00BA67F7" w14:paraId="1080F15C" w14:textId="4D7D681F">
      <w:pPr>
        <w:pStyle w:val="paragraph"/>
        <w:spacing w:before="80" w:after="80"/>
        <w:jc w:val="both"/>
      </w:pPr>
      <w:r>
        <w:lastRenderedPageBreak/>
        <w:t xml:space="preserve">Tāpat </w:t>
      </w:r>
      <w:r w:rsidRPr="00BA67F7">
        <w:t xml:space="preserve">Eiropadome aicināja </w:t>
      </w:r>
      <w:r w:rsidR="642A159D">
        <w:t xml:space="preserve">EK </w:t>
      </w:r>
      <w:r w:rsidR="175E0978">
        <w:t>turpināt</w:t>
      </w:r>
      <w:r w:rsidRPr="00BA67F7">
        <w:t xml:space="preserve"> izstrādāt nepieciešamos priekšnosacījumus, lai atbalstītu Eiropas </w:t>
      </w:r>
      <w:r w:rsidR="00687723">
        <w:t>rūpniecību</w:t>
      </w:r>
      <w:r w:rsidRPr="00BA67F7">
        <w:t xml:space="preserve"> un iedzīvotājus 2040. gada mērķa sasniegšanā. </w:t>
      </w:r>
      <w:r w:rsidR="175E0978">
        <w:t>Eiropadome</w:t>
      </w:r>
      <w:r w:rsidR="1FFECECD">
        <w:t>s Secinājumos</w:t>
      </w:r>
      <w:r w:rsidRPr="00BA67F7">
        <w:t xml:space="preserve"> </w:t>
      </w:r>
      <w:r w:rsidR="6C5289D9">
        <w:t xml:space="preserve">iekļauta arī atsauce uz </w:t>
      </w:r>
      <w:r w:rsidR="723CE023">
        <w:t xml:space="preserve">EK </w:t>
      </w:r>
      <w:r w:rsidR="175E0978">
        <w:t>nodomu</w:t>
      </w:r>
      <w:r w:rsidRPr="00BA67F7">
        <w:t xml:space="preserve"> ierosināt pasākumus, lai atvieglotu</w:t>
      </w:r>
      <w:r w:rsidR="008F30BC">
        <w:t xml:space="preserve"> jaunās</w:t>
      </w:r>
      <w:r w:rsidR="00DE2DDD">
        <w:t xml:space="preserve"> </w:t>
      </w:r>
      <w:r w:rsidRPr="00DE2DDD" w:rsidR="00DE2DDD">
        <w:t>emisijas kvotu tirdzniecības sistēm</w:t>
      </w:r>
      <w:r w:rsidR="00DE2DDD">
        <w:t>as</w:t>
      </w:r>
      <w:r w:rsidRPr="00BA67F7">
        <w:t xml:space="preserve"> </w:t>
      </w:r>
      <w:r w:rsidR="008F30BC">
        <w:t>(</w:t>
      </w:r>
      <w:r w:rsidRPr="00BA67F7">
        <w:t>ETS2</w:t>
      </w:r>
      <w:r w:rsidR="008F30BC">
        <w:t>)</w:t>
      </w:r>
      <w:r w:rsidRPr="00BA67F7">
        <w:t xml:space="preserve"> spēkā stāšanos, un </w:t>
      </w:r>
      <w:r w:rsidR="175E0978">
        <w:t>aicināj</w:t>
      </w:r>
      <w:r w:rsidR="2D43EFA0">
        <w:t>ums</w:t>
      </w:r>
      <w:r w:rsidRPr="00BA67F7">
        <w:t xml:space="preserve"> </w:t>
      </w:r>
      <w:r w:rsidR="7AF1500F">
        <w:t xml:space="preserve">EK </w:t>
      </w:r>
      <w:r w:rsidRPr="00BA67F7">
        <w:t>iesniegt pārskatītu ETS2 ieviešanas sistēmas priekšlikumu, aptverot visus būtiskos aspektus.</w:t>
      </w:r>
    </w:p>
    <w:p w:rsidRPr="00ED2337" w:rsidR="290B4F38" w:rsidP="374CE819" w:rsidRDefault="11D13E32" w14:paraId="19206E02" w14:textId="5414DEAF">
      <w:pPr>
        <w:spacing w:before="120" w:after="120" w:line="240" w:lineRule="auto"/>
        <w:jc w:val="both"/>
        <w:rPr>
          <w:rFonts w:ascii="Times New Roman" w:hAnsi="Times New Roman" w:eastAsia="Aptos" w:cs="Times New Roman"/>
        </w:rPr>
      </w:pPr>
      <w:r w:rsidRPr="00495C40">
        <w:rPr>
          <w:rFonts w:ascii="Times New Roman" w:hAnsi="Times New Roman" w:eastAsia="Times New Roman" w:cs="Times New Roman"/>
          <w:color w:val="auto"/>
        </w:rPr>
        <w:t xml:space="preserve">DK </w:t>
      </w:r>
      <w:r w:rsidRPr="374CE819">
        <w:rPr>
          <w:rFonts w:ascii="Times New Roman" w:hAnsi="Times New Roman" w:eastAsia="Times New Roman" w:cs="Times New Roman"/>
          <w:color w:val="auto"/>
        </w:rPr>
        <w:t>P</w:t>
      </w:r>
      <w:r w:rsidRPr="374CE819" w:rsidR="00495C40">
        <w:rPr>
          <w:rFonts w:ascii="Times New Roman" w:hAnsi="Times New Roman" w:eastAsia="Times New Roman" w:cs="Times New Roman"/>
          <w:color w:val="auto"/>
        </w:rPr>
        <w:t>RES</w:t>
      </w:r>
      <w:r w:rsidRPr="00495C40">
        <w:rPr>
          <w:rFonts w:ascii="Times New Roman" w:hAnsi="Times New Roman" w:eastAsia="Times New Roman" w:cs="Times New Roman"/>
          <w:color w:val="auto"/>
        </w:rPr>
        <w:t xml:space="preserve"> piedā</w:t>
      </w:r>
      <w:r w:rsidRPr="00495C40" w:rsidR="58538905">
        <w:rPr>
          <w:rFonts w:ascii="Times New Roman" w:hAnsi="Times New Roman" w:eastAsia="Times New Roman" w:cs="Times New Roman"/>
          <w:color w:val="auto"/>
        </w:rPr>
        <w:t>vā</w:t>
      </w:r>
      <w:r w:rsidRPr="00495C40">
        <w:rPr>
          <w:rFonts w:ascii="Times New Roman" w:hAnsi="Times New Roman" w:eastAsia="Times New Roman" w:cs="Times New Roman"/>
          <w:color w:val="auto"/>
        </w:rPr>
        <w:t xml:space="preserve">tais </w:t>
      </w:r>
      <w:r w:rsidRPr="00495C40" w:rsidR="5232CB53">
        <w:rPr>
          <w:rFonts w:ascii="Times New Roman" w:hAnsi="Times New Roman" w:eastAsia="Times New Roman" w:cs="Times New Roman"/>
          <w:color w:val="auto"/>
        </w:rPr>
        <w:t xml:space="preserve">kompromisa teksts </w:t>
      </w:r>
      <w:r w:rsidRPr="00495C40" w:rsidR="64103FCD">
        <w:rPr>
          <w:rFonts w:ascii="Times New Roman" w:hAnsi="Times New Roman" w:eastAsia="Times New Roman" w:cs="Times New Roman"/>
          <w:color w:val="auto"/>
        </w:rPr>
        <w:t xml:space="preserve">REV3 </w:t>
      </w:r>
      <w:r w:rsidRPr="00495C40" w:rsidR="0BC0CA31">
        <w:rPr>
          <w:rFonts w:ascii="Times New Roman" w:hAnsi="Times New Roman" w:eastAsia="Times New Roman" w:cs="Times New Roman"/>
          <w:color w:val="auto"/>
        </w:rPr>
        <w:t xml:space="preserve">29. </w:t>
      </w:r>
      <w:r w:rsidRPr="374CE819" w:rsidR="00FC180C">
        <w:rPr>
          <w:rFonts w:ascii="Times New Roman" w:hAnsi="Times New Roman" w:eastAsia="Times New Roman" w:cs="Times New Roman"/>
          <w:color w:val="auto"/>
        </w:rPr>
        <w:t>o</w:t>
      </w:r>
      <w:r w:rsidRPr="374CE819" w:rsidR="0BC0CA31">
        <w:rPr>
          <w:rFonts w:ascii="Times New Roman" w:hAnsi="Times New Roman" w:eastAsia="Times New Roman" w:cs="Times New Roman"/>
          <w:color w:val="auto"/>
        </w:rPr>
        <w:t>ktobrī</w:t>
      </w:r>
      <w:r w:rsidRPr="00495C40" w:rsidR="0BC0CA31">
        <w:rPr>
          <w:rFonts w:ascii="Times New Roman" w:hAnsi="Times New Roman" w:eastAsia="Times New Roman" w:cs="Times New Roman"/>
          <w:color w:val="auto"/>
        </w:rPr>
        <w:t xml:space="preserve"> </w:t>
      </w:r>
      <w:r w:rsidRPr="00495C40" w:rsidR="5232CB53">
        <w:rPr>
          <w:rFonts w:ascii="Times New Roman" w:hAnsi="Times New Roman" w:eastAsia="Times New Roman" w:cs="Times New Roman"/>
          <w:color w:val="auto"/>
        </w:rPr>
        <w:t xml:space="preserve">tiks skatīts COREPER līmenī </w:t>
      </w:r>
      <w:r w:rsidRPr="00495C40" w:rsidR="23BFC7DD">
        <w:rPr>
          <w:rFonts w:ascii="Times New Roman" w:hAnsi="Times New Roman" w:eastAsia="Times New Roman" w:cs="Times New Roman"/>
          <w:color w:val="auto"/>
        </w:rPr>
        <w:t xml:space="preserve">un tad </w:t>
      </w:r>
      <w:r w:rsidRPr="374CE819" w:rsidDel="00B31174" w:rsidR="00ED22CF">
        <w:rPr>
          <w:rFonts w:ascii="Times New Roman" w:hAnsi="Times New Roman" w:cs="Times New Roman"/>
        </w:rPr>
        <w:t xml:space="preserve">DK PRES </w:t>
      </w:r>
      <w:r w:rsidRPr="374CE819" w:rsidDel="00B31174" w:rsidR="04CEBC82">
        <w:rPr>
          <w:rFonts w:ascii="Times New Roman" w:hAnsi="Times New Roman" w:cs="Times New Roman"/>
        </w:rPr>
        <w:t xml:space="preserve">plāno virzīt </w:t>
      </w:r>
      <w:r w:rsidRPr="374CE819" w:rsidR="56BE5C3D">
        <w:rPr>
          <w:rFonts w:ascii="Times New Roman" w:hAnsi="Times New Roman" w:cs="Times New Roman"/>
        </w:rPr>
        <w:t>to</w:t>
      </w:r>
      <w:r w:rsidR="00E474BA">
        <w:rPr>
          <w:rFonts w:ascii="Times New Roman" w:hAnsi="Times New Roman" w:cs="Times New Roman"/>
        </w:rPr>
        <w:t xml:space="preserve"> </w:t>
      </w:r>
      <w:r w:rsidRPr="374CE819" w:rsidR="009A7C58">
        <w:rPr>
          <w:rFonts w:ascii="Times New Roman" w:hAnsi="Times New Roman" w:cs="Times New Roman"/>
        </w:rPr>
        <w:t>apstiprināšanai</w:t>
      </w:r>
      <w:r w:rsidRPr="374CE819" w:rsidDel="00B31174" w:rsidR="009A7C58">
        <w:rPr>
          <w:rFonts w:ascii="Times New Roman" w:hAnsi="Times New Roman" w:cs="Times New Roman"/>
        </w:rPr>
        <w:t xml:space="preserve"> </w:t>
      </w:r>
      <w:r w:rsidRPr="374CE819" w:rsidDel="00B31174" w:rsidR="065420F3">
        <w:rPr>
          <w:rFonts w:ascii="Times New Roman" w:hAnsi="Times New Roman" w:eastAsia="Aptos" w:cs="Times New Roman"/>
        </w:rPr>
        <w:t xml:space="preserve">2025. </w:t>
      </w:r>
      <w:r w:rsidRPr="374CE819" w:rsidDel="00B31174" w:rsidR="5D362691">
        <w:rPr>
          <w:rFonts w:ascii="Times New Roman" w:hAnsi="Times New Roman" w:eastAsia="Aptos" w:cs="Times New Roman"/>
        </w:rPr>
        <w:t>g</w:t>
      </w:r>
      <w:r w:rsidRPr="374CE819" w:rsidDel="00B31174" w:rsidR="065420F3">
        <w:rPr>
          <w:rFonts w:ascii="Times New Roman" w:hAnsi="Times New Roman" w:eastAsia="Aptos" w:cs="Times New Roman"/>
        </w:rPr>
        <w:t xml:space="preserve">ada </w:t>
      </w:r>
      <w:r w:rsidRPr="374CE819" w:rsidDel="00B31174" w:rsidR="003F776E">
        <w:rPr>
          <w:rFonts w:ascii="Times New Roman" w:hAnsi="Times New Roman" w:eastAsia="Aptos" w:cs="Times New Roman"/>
        </w:rPr>
        <w:t>4. novembra</w:t>
      </w:r>
      <w:r w:rsidRPr="374CE819" w:rsidDel="00B31174" w:rsidR="375A3089">
        <w:rPr>
          <w:rFonts w:ascii="Times New Roman" w:hAnsi="Times New Roman" w:eastAsia="Aptos" w:cs="Times New Roman"/>
        </w:rPr>
        <w:t xml:space="preserve"> vides</w:t>
      </w:r>
      <w:r w:rsidRPr="374CE819" w:rsidDel="00B31174" w:rsidR="18B5DA26">
        <w:rPr>
          <w:rFonts w:ascii="Times New Roman" w:hAnsi="Times New Roman" w:eastAsia="Aptos" w:cs="Times New Roman"/>
        </w:rPr>
        <w:t xml:space="preserve"> ministru</w:t>
      </w:r>
      <w:r w:rsidRPr="374CE819" w:rsidDel="00B31174" w:rsidR="375A3089">
        <w:rPr>
          <w:rFonts w:ascii="Times New Roman" w:hAnsi="Times New Roman" w:eastAsia="Aptos" w:cs="Times New Roman"/>
        </w:rPr>
        <w:t xml:space="preserve"> padom</w:t>
      </w:r>
      <w:r w:rsidRPr="374CE819" w:rsidDel="00B31174" w:rsidR="54A26206">
        <w:rPr>
          <w:rFonts w:ascii="Times New Roman" w:hAnsi="Times New Roman" w:eastAsia="Aptos" w:cs="Times New Roman"/>
        </w:rPr>
        <w:t>es ārkārtas sanāksmē</w:t>
      </w:r>
      <w:r w:rsidRPr="374CE819" w:rsidDel="00B31174" w:rsidR="0716BADA">
        <w:rPr>
          <w:rFonts w:ascii="Times New Roman" w:hAnsi="Times New Roman" w:eastAsia="Aptos" w:cs="Times New Roman"/>
        </w:rPr>
        <w:t>.</w:t>
      </w:r>
    </w:p>
    <w:p w:rsidR="00001734" w:rsidP="008F3ADD" w:rsidRDefault="5C340D46" w14:paraId="2BC8D0B9" w14:textId="20261625">
      <w:pPr>
        <w:tabs>
          <w:tab w:val="left" w:pos="8568"/>
        </w:tabs>
        <w:spacing w:after="120" w:line="240" w:lineRule="auto"/>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Pr="00244DA6" w:rsidR="00A9518D" w:rsidP="008348E0" w:rsidRDefault="67820FFC" w14:paraId="50C76F81" w14:textId="3E07E58F">
      <w:pPr>
        <w:spacing w:before="120"/>
        <w:jc w:val="both"/>
        <w:rPr>
          <w:rFonts w:ascii="Times New Roman" w:hAnsi="Times New Roman" w:eastAsia="Times New Roman" w:cs="Times New Roman"/>
          <w:color w:val="000000" w:themeColor="text1"/>
        </w:rPr>
      </w:pPr>
      <w:r w:rsidRPr="4CD70464">
        <w:rPr>
          <w:rFonts w:ascii="Times New Roman" w:hAnsi="Times New Roman" w:eastAsia="Times New Roman" w:cs="Times New Roman"/>
          <w:color w:val="000000" w:themeColor="text1"/>
        </w:rPr>
        <w:t>Latvijas nostāja iekļauta</w:t>
      </w:r>
      <w:r w:rsidRPr="4CD70464">
        <w:rPr>
          <w:rFonts w:ascii="Times New Roman" w:hAnsi="Times New Roman" w:eastAsia="Times New Roman" w:cs="Times New Roman"/>
          <w:b/>
          <w:bCs/>
          <w:color w:val="000000" w:themeColor="text1"/>
        </w:rPr>
        <w:t xml:space="preserve"> </w:t>
      </w:r>
      <w:r w:rsidRPr="4CD70464">
        <w:rPr>
          <w:rFonts w:ascii="Times New Roman" w:hAnsi="Times New Roman" w:eastAsia="Times New Roman" w:cs="Times New Roman"/>
          <w:color w:val="000000" w:themeColor="text1"/>
        </w:rPr>
        <w:t xml:space="preserve">nacionālajā </w:t>
      </w:r>
      <w:r w:rsidRPr="008A32DC">
        <w:rPr>
          <w:rFonts w:ascii="Times New Roman" w:hAnsi="Times New Roman" w:eastAsia="Times New Roman" w:cs="Times New Roman"/>
          <w:color w:val="000000" w:themeColor="text1"/>
        </w:rPr>
        <w:t xml:space="preserve">pozīcijā Nr. </w:t>
      </w:r>
      <w:r w:rsidRPr="008A32DC" w:rsidR="009C3FE8">
        <w:rPr>
          <w:rFonts w:ascii="Times New Roman" w:hAnsi="Times New Roman" w:eastAsia="Times New Roman" w:cs="Times New Roman"/>
          <w:color w:val="000000" w:themeColor="text1"/>
        </w:rPr>
        <w:t>2 “</w:t>
      </w:r>
      <w:r w:rsidR="003D3595">
        <w:rPr>
          <w:rFonts w:ascii="Times New Roman" w:hAnsi="Times New Roman" w:eastAsia="Times New Roman" w:cs="Times New Roman"/>
          <w:color w:val="000000" w:themeColor="text1"/>
        </w:rPr>
        <w:t>P</w:t>
      </w:r>
      <w:r w:rsidRPr="008A32DC" w:rsidR="003D1D02">
        <w:rPr>
          <w:rFonts w:ascii="Times New Roman" w:hAnsi="Times New Roman" w:eastAsia="Times New Roman" w:cs="Times New Roman"/>
          <w:color w:val="000000" w:themeColor="text1"/>
        </w:rPr>
        <w:t>ar priekšlikumu Eiropas Klimata likuma grozījumiem</w:t>
      </w:r>
      <w:r w:rsidRPr="008A32DC" w:rsidR="009C3FE8">
        <w:rPr>
          <w:rFonts w:ascii="Times New Roman" w:hAnsi="Times New Roman" w:eastAsia="Times New Roman" w:cs="Times New Roman"/>
          <w:color w:val="000000" w:themeColor="text1"/>
        </w:rPr>
        <w:t>”</w:t>
      </w:r>
      <w:r w:rsidRPr="008A32DC" w:rsidR="003D1D02">
        <w:rPr>
          <w:rFonts w:ascii="Times New Roman" w:hAnsi="Times New Roman" w:eastAsia="Times New Roman" w:cs="Times New Roman"/>
          <w:color w:val="000000" w:themeColor="text1"/>
        </w:rPr>
        <w:t xml:space="preserve">, </w:t>
      </w:r>
      <w:r w:rsidRPr="008A32DC">
        <w:rPr>
          <w:rFonts w:ascii="Times New Roman" w:hAnsi="Times New Roman" w:eastAsia="Times New Roman" w:cs="Times New Roman"/>
          <w:color w:val="000000" w:themeColor="text1"/>
        </w:rPr>
        <w:t xml:space="preserve">kas </w:t>
      </w:r>
      <w:r w:rsidR="003D0648">
        <w:rPr>
          <w:rFonts w:ascii="Times New Roman" w:hAnsi="Times New Roman" w:eastAsia="Times New Roman" w:cs="Times New Roman"/>
          <w:color w:val="000000" w:themeColor="text1"/>
        </w:rPr>
        <w:t>apstiprināta</w:t>
      </w:r>
      <w:r w:rsidRPr="008A32DC">
        <w:rPr>
          <w:rFonts w:ascii="Times New Roman" w:hAnsi="Times New Roman" w:eastAsia="Times New Roman" w:cs="Times New Roman"/>
          <w:color w:val="000000" w:themeColor="text1"/>
        </w:rPr>
        <w:t xml:space="preserve"> M</w:t>
      </w:r>
      <w:r w:rsidRPr="008A32DC" w:rsidR="009C3FE8">
        <w:rPr>
          <w:rFonts w:ascii="Times New Roman" w:hAnsi="Times New Roman" w:eastAsia="Times New Roman" w:cs="Times New Roman"/>
          <w:color w:val="000000" w:themeColor="text1"/>
        </w:rPr>
        <w:t>inistru</w:t>
      </w:r>
      <w:r w:rsidR="009C3FE8">
        <w:rPr>
          <w:rFonts w:ascii="Times New Roman" w:hAnsi="Times New Roman" w:eastAsia="Times New Roman" w:cs="Times New Roman"/>
          <w:color w:val="000000" w:themeColor="text1"/>
        </w:rPr>
        <w:t xml:space="preserve"> kabineta</w:t>
      </w:r>
      <w:r w:rsidRPr="4CD70464">
        <w:rPr>
          <w:rFonts w:ascii="Times New Roman" w:hAnsi="Times New Roman" w:eastAsia="Times New Roman" w:cs="Times New Roman"/>
          <w:color w:val="000000" w:themeColor="text1"/>
        </w:rPr>
        <w:t xml:space="preserve"> 202</w:t>
      </w:r>
      <w:r w:rsidR="009C3FE8">
        <w:rPr>
          <w:rFonts w:ascii="Times New Roman" w:hAnsi="Times New Roman" w:eastAsia="Times New Roman" w:cs="Times New Roman"/>
          <w:color w:val="000000" w:themeColor="text1"/>
        </w:rPr>
        <w:t>5</w:t>
      </w:r>
      <w:r w:rsidRPr="4CD70464">
        <w:rPr>
          <w:rFonts w:ascii="Times New Roman" w:hAnsi="Times New Roman" w:eastAsia="Times New Roman" w:cs="Times New Roman"/>
          <w:color w:val="000000" w:themeColor="text1"/>
        </w:rPr>
        <w:t xml:space="preserve">. gada 16. </w:t>
      </w:r>
      <w:r w:rsidR="009C3FE8">
        <w:rPr>
          <w:rFonts w:ascii="Times New Roman" w:hAnsi="Times New Roman" w:eastAsia="Times New Roman" w:cs="Times New Roman"/>
          <w:color w:val="000000" w:themeColor="text1"/>
        </w:rPr>
        <w:t xml:space="preserve">septembra </w:t>
      </w:r>
      <w:r w:rsidRPr="4CD70464" w:rsidR="009C3FE8">
        <w:rPr>
          <w:rFonts w:ascii="Times New Roman" w:hAnsi="Times New Roman" w:eastAsia="Times New Roman" w:cs="Times New Roman"/>
          <w:color w:val="000000" w:themeColor="text1"/>
        </w:rPr>
        <w:t>sēdē</w:t>
      </w:r>
      <w:r w:rsidR="008A62B0">
        <w:rPr>
          <w:rFonts w:ascii="Times New Roman" w:hAnsi="Times New Roman" w:eastAsia="Times New Roman" w:cs="Times New Roman"/>
          <w:color w:val="000000" w:themeColor="text1"/>
        </w:rPr>
        <w:t>, nacionālajā pozīcijā Nr. 1 “P</w:t>
      </w:r>
      <w:r w:rsidRPr="008A32DC" w:rsidR="008A62B0">
        <w:rPr>
          <w:rFonts w:ascii="Times New Roman" w:hAnsi="Times New Roman" w:eastAsia="Times New Roman" w:cs="Times New Roman"/>
          <w:color w:val="000000" w:themeColor="text1"/>
        </w:rPr>
        <w:t>ar priekšlikumu Eiropas Klimata likuma grozījumiem</w:t>
      </w:r>
      <w:r w:rsidR="008A62B0">
        <w:rPr>
          <w:rFonts w:ascii="Times New Roman" w:hAnsi="Times New Roman" w:eastAsia="Times New Roman" w:cs="Times New Roman"/>
          <w:color w:val="000000" w:themeColor="text1"/>
        </w:rPr>
        <w:t xml:space="preserve">”, kas tika apstiprināta </w:t>
      </w:r>
      <w:r w:rsidRPr="008A62B0" w:rsidR="008A62B0">
        <w:rPr>
          <w:rFonts w:ascii="Times New Roman" w:hAnsi="Times New Roman" w:eastAsia="Times New Roman" w:cs="Times New Roman"/>
          <w:color w:val="000000" w:themeColor="text1"/>
        </w:rPr>
        <w:t>Ministru kabineta 2025.</w:t>
      </w:r>
      <w:r w:rsidR="008A62B0">
        <w:rPr>
          <w:rFonts w:ascii="Times New Roman" w:hAnsi="Times New Roman" w:eastAsia="Times New Roman" w:cs="Times New Roman"/>
          <w:color w:val="000000" w:themeColor="text1"/>
        </w:rPr>
        <w:t> </w:t>
      </w:r>
      <w:r w:rsidRPr="008A62B0" w:rsidR="008A62B0">
        <w:rPr>
          <w:rFonts w:ascii="Times New Roman" w:hAnsi="Times New Roman" w:eastAsia="Times New Roman" w:cs="Times New Roman"/>
          <w:color w:val="000000" w:themeColor="text1"/>
        </w:rPr>
        <w:t>gada 8.</w:t>
      </w:r>
      <w:r w:rsidR="008A62B0">
        <w:rPr>
          <w:rFonts w:ascii="Times New Roman" w:hAnsi="Times New Roman" w:eastAsia="Times New Roman" w:cs="Times New Roman"/>
          <w:color w:val="000000" w:themeColor="text1"/>
        </w:rPr>
        <w:t> </w:t>
      </w:r>
      <w:r w:rsidRPr="008A62B0" w:rsidR="008A62B0">
        <w:rPr>
          <w:rFonts w:ascii="Times New Roman" w:hAnsi="Times New Roman" w:eastAsia="Times New Roman" w:cs="Times New Roman"/>
          <w:color w:val="000000" w:themeColor="text1"/>
        </w:rPr>
        <w:t>jūlija sēdē</w:t>
      </w:r>
      <w:r w:rsidR="0001427A">
        <w:rPr>
          <w:rFonts w:ascii="Times New Roman" w:hAnsi="Times New Roman" w:eastAsia="Times New Roman" w:cs="Times New Roman"/>
          <w:color w:val="000000" w:themeColor="text1"/>
        </w:rPr>
        <w:t>,</w:t>
      </w:r>
      <w:r w:rsidRPr="0001427A" w:rsidR="0001427A">
        <w:rPr>
          <w:rFonts w:ascii="Times New Roman" w:hAnsi="Times New Roman" w:eastAsia="Times New Roman" w:cs="Times New Roman"/>
          <w:color w:val="000000" w:themeColor="text1"/>
        </w:rPr>
        <w:t xml:space="preserve"> </w:t>
      </w:r>
      <w:r w:rsidR="0001427A">
        <w:rPr>
          <w:rFonts w:ascii="Times New Roman" w:hAnsi="Times New Roman" w:eastAsia="Times New Roman" w:cs="Times New Roman"/>
          <w:color w:val="000000" w:themeColor="text1"/>
        </w:rPr>
        <w:t xml:space="preserve">kā arī nacionālajā </w:t>
      </w:r>
      <w:r w:rsidRPr="00833ABE" w:rsidR="0001427A">
        <w:rPr>
          <w:rFonts w:ascii="Times New Roman" w:hAnsi="Times New Roman" w:eastAsia="Times New Roman" w:cs="Times New Roman"/>
          <w:color w:val="000000" w:themeColor="text1"/>
        </w:rPr>
        <w:t>pozīcijā Nr. 1 “par 2025. gada 23.-24. oktobra Eiropadomē izskatāmajiem jautājumiem</w:t>
      </w:r>
      <w:r w:rsidR="0001427A">
        <w:rPr>
          <w:rFonts w:ascii="Times New Roman" w:hAnsi="Times New Roman" w:eastAsia="Times New Roman" w:cs="Times New Roman"/>
          <w:color w:val="000000" w:themeColor="text1"/>
        </w:rPr>
        <w:t xml:space="preserve">”, kas apstiprināta 2025. gada </w:t>
      </w:r>
      <w:r w:rsidR="004B741B">
        <w:rPr>
          <w:rFonts w:ascii="Times New Roman" w:hAnsi="Times New Roman" w:eastAsia="Times New Roman" w:cs="Times New Roman"/>
          <w:color w:val="000000" w:themeColor="text1"/>
        </w:rPr>
        <w:t>21. oktobrī</w:t>
      </w:r>
      <w:r w:rsidRPr="4CD70464">
        <w:rPr>
          <w:rFonts w:ascii="Times New Roman" w:hAnsi="Times New Roman" w:eastAsia="Times New Roman" w:cs="Times New Roman"/>
          <w:color w:val="000000" w:themeColor="text1"/>
        </w:rPr>
        <w:t>.</w:t>
      </w:r>
    </w:p>
    <w:p w:rsidR="04322D81" w:rsidP="33F19B31" w:rsidRDefault="106B8AD2" w14:paraId="549617A2" w14:textId="0D04967D">
      <w:pPr>
        <w:spacing w:before="120" w:after="120" w:line="240" w:lineRule="auto"/>
        <w:jc w:val="both"/>
        <w:rPr>
          <w:rFonts w:ascii="Times New Roman" w:hAnsi="Times New Roman" w:eastAsia="Times New Roman" w:cs="Times New Roman"/>
          <w:color w:val="000000" w:themeColor="text1"/>
        </w:rPr>
      </w:pPr>
      <w:r w:rsidRPr="4F2D950F">
        <w:rPr>
          <w:rFonts w:ascii="Times New Roman" w:hAnsi="Times New Roman" w:eastAsia="Times New Roman" w:cs="Times New Roman"/>
          <w:color w:val="000000" w:themeColor="text1"/>
        </w:rPr>
        <w:t xml:space="preserve">Līdzšinējās sarunās </w:t>
      </w:r>
      <w:r w:rsidRPr="508E79D6">
        <w:rPr>
          <w:rFonts w:ascii="Times New Roman" w:hAnsi="Times New Roman" w:eastAsia="Times New Roman" w:cs="Times New Roman"/>
          <w:color w:val="000000" w:themeColor="text1"/>
        </w:rPr>
        <w:t xml:space="preserve">Latvijai ir </w:t>
      </w:r>
      <w:r w:rsidRPr="59824F76">
        <w:rPr>
          <w:rFonts w:ascii="Times New Roman" w:hAnsi="Times New Roman" w:eastAsia="Times New Roman" w:cs="Times New Roman"/>
          <w:color w:val="000000" w:themeColor="text1"/>
        </w:rPr>
        <w:t>izdevies</w:t>
      </w:r>
      <w:r w:rsidRPr="6E0B225E">
        <w:rPr>
          <w:rFonts w:ascii="Times New Roman" w:hAnsi="Times New Roman" w:eastAsia="Times New Roman" w:cs="Times New Roman"/>
          <w:color w:val="000000" w:themeColor="text1"/>
        </w:rPr>
        <w:t xml:space="preserve"> </w:t>
      </w:r>
      <w:r w:rsidRPr="375007C5">
        <w:rPr>
          <w:rFonts w:ascii="Times New Roman" w:hAnsi="Times New Roman" w:eastAsia="Times New Roman" w:cs="Times New Roman"/>
          <w:color w:val="000000" w:themeColor="text1"/>
        </w:rPr>
        <w:t xml:space="preserve">panākt </w:t>
      </w:r>
      <w:r w:rsidRPr="458C1BDA">
        <w:rPr>
          <w:rFonts w:ascii="Times New Roman" w:hAnsi="Times New Roman" w:eastAsia="Times New Roman" w:cs="Times New Roman"/>
          <w:color w:val="000000" w:themeColor="text1"/>
        </w:rPr>
        <w:t xml:space="preserve">daudzu sev </w:t>
      </w:r>
      <w:r w:rsidRPr="48AC1633">
        <w:rPr>
          <w:rFonts w:ascii="Times New Roman" w:hAnsi="Times New Roman" w:eastAsia="Times New Roman" w:cs="Times New Roman"/>
          <w:color w:val="000000" w:themeColor="text1"/>
        </w:rPr>
        <w:t xml:space="preserve">būtisku elementu </w:t>
      </w:r>
      <w:r w:rsidRPr="14943C75">
        <w:rPr>
          <w:rFonts w:ascii="Times New Roman" w:hAnsi="Times New Roman" w:eastAsia="Times New Roman" w:cs="Times New Roman"/>
          <w:color w:val="000000" w:themeColor="text1"/>
        </w:rPr>
        <w:t xml:space="preserve">iekļaušanu </w:t>
      </w:r>
      <w:r w:rsidRPr="4192946E">
        <w:rPr>
          <w:rFonts w:ascii="Times New Roman" w:hAnsi="Times New Roman" w:eastAsia="Times New Roman" w:cs="Times New Roman"/>
          <w:color w:val="000000" w:themeColor="text1"/>
        </w:rPr>
        <w:t xml:space="preserve">EKL </w:t>
      </w:r>
      <w:r w:rsidRPr="5BD321A6">
        <w:rPr>
          <w:rFonts w:ascii="Times New Roman" w:hAnsi="Times New Roman" w:eastAsia="Times New Roman" w:cs="Times New Roman"/>
          <w:color w:val="000000" w:themeColor="text1"/>
        </w:rPr>
        <w:t xml:space="preserve">grozījumu </w:t>
      </w:r>
      <w:r w:rsidRPr="3A238349">
        <w:rPr>
          <w:rFonts w:ascii="Times New Roman" w:hAnsi="Times New Roman" w:eastAsia="Times New Roman" w:cs="Times New Roman"/>
          <w:color w:val="000000" w:themeColor="text1"/>
        </w:rPr>
        <w:t>priekšlikuma</w:t>
      </w:r>
      <w:r w:rsidRPr="54BE823A" w:rsidR="51F54861">
        <w:rPr>
          <w:rFonts w:ascii="Times New Roman" w:hAnsi="Times New Roman" w:eastAsia="Times New Roman" w:cs="Times New Roman"/>
          <w:color w:val="000000" w:themeColor="text1"/>
        </w:rPr>
        <w:t xml:space="preserve"> </w:t>
      </w:r>
      <w:r w:rsidRPr="16800F50" w:rsidR="51F54861">
        <w:rPr>
          <w:rFonts w:ascii="Times New Roman" w:hAnsi="Times New Roman" w:eastAsia="Times New Roman" w:cs="Times New Roman"/>
          <w:color w:val="000000" w:themeColor="text1"/>
        </w:rPr>
        <w:t>tekstā, t.</w:t>
      </w:r>
      <w:r w:rsidRPr="7A3F0A39" w:rsidR="51F54861">
        <w:rPr>
          <w:rFonts w:ascii="Times New Roman" w:hAnsi="Times New Roman" w:eastAsia="Times New Roman" w:cs="Times New Roman"/>
          <w:color w:val="000000" w:themeColor="text1"/>
        </w:rPr>
        <w:t>sk.</w:t>
      </w:r>
    </w:p>
    <w:p w:rsidR="00897525" w:rsidP="33F19B31" w:rsidRDefault="51F54861" w14:paraId="21BF97E9" w14:textId="138DC428">
      <w:pPr>
        <w:pStyle w:val="paragraph"/>
        <w:numPr>
          <w:ilvl w:val="0"/>
          <w:numId w:val="60"/>
        </w:numPr>
        <w:spacing w:before="80" w:after="80"/>
        <w:jc w:val="both"/>
        <w:rPr>
          <w:rStyle w:val="eop"/>
        </w:rPr>
      </w:pPr>
      <w:r w:rsidRPr="33F19B31">
        <w:rPr>
          <w:rStyle w:val="eop"/>
        </w:rPr>
        <w:t>Atsauce uz pārtikas drošību un lauksaimniecības lomu</w:t>
      </w:r>
      <w:r w:rsidR="00B609A6">
        <w:rPr>
          <w:rStyle w:val="eop"/>
        </w:rPr>
        <w:t xml:space="preserve"> </w:t>
      </w:r>
    </w:p>
    <w:p w:rsidR="00897525" w:rsidP="33F19B31" w:rsidRDefault="51F54861" w14:paraId="222D922E" w14:textId="11199CE5">
      <w:pPr>
        <w:pStyle w:val="paragraph"/>
        <w:numPr>
          <w:ilvl w:val="0"/>
          <w:numId w:val="60"/>
        </w:numPr>
        <w:spacing w:before="80" w:after="80"/>
        <w:jc w:val="both"/>
        <w:rPr>
          <w:rStyle w:val="eop"/>
        </w:rPr>
      </w:pPr>
      <w:r w:rsidRPr="33F19B31">
        <w:rPr>
          <w:rStyle w:val="eop"/>
        </w:rPr>
        <w:t>Atsauce uz ilgtspējīgu bioenerģiju</w:t>
      </w:r>
      <w:r w:rsidR="00177B9A">
        <w:rPr>
          <w:rStyle w:val="eop"/>
        </w:rPr>
        <w:t xml:space="preserve"> </w:t>
      </w:r>
    </w:p>
    <w:p w:rsidR="00897525" w:rsidP="33F19B31" w:rsidRDefault="51F54861" w14:paraId="4EC48A87" w14:textId="017BB564">
      <w:pPr>
        <w:pStyle w:val="paragraph"/>
        <w:numPr>
          <w:ilvl w:val="0"/>
          <w:numId w:val="60"/>
        </w:numPr>
        <w:spacing w:before="80" w:after="80"/>
        <w:jc w:val="both"/>
        <w:rPr>
          <w:rStyle w:val="eop"/>
        </w:rPr>
      </w:pPr>
      <w:r w:rsidRPr="33F19B31">
        <w:rPr>
          <w:rStyle w:val="eop"/>
        </w:rPr>
        <w:t>Atsauce uz samazinātu atkarību no importētajiem energoresursiem</w:t>
      </w:r>
      <w:r w:rsidR="00721B7C">
        <w:rPr>
          <w:rStyle w:val="eop"/>
        </w:rPr>
        <w:t xml:space="preserve"> </w:t>
      </w:r>
    </w:p>
    <w:p w:rsidR="00897525" w:rsidP="33F19B31" w:rsidRDefault="51F54861" w14:paraId="68A9624A" w14:textId="009E4D4F">
      <w:pPr>
        <w:pStyle w:val="paragraph"/>
        <w:numPr>
          <w:ilvl w:val="0"/>
          <w:numId w:val="60"/>
        </w:numPr>
        <w:spacing w:before="80" w:after="80"/>
        <w:jc w:val="both"/>
        <w:rPr>
          <w:rStyle w:val="eop"/>
        </w:rPr>
      </w:pPr>
      <w:r w:rsidRPr="33F19B31">
        <w:rPr>
          <w:rStyle w:val="eop"/>
        </w:rPr>
        <w:t>Prasība nodrošināt izmaksu efektīvu, taisnīgu, sociāli sabalansētu pāreju</w:t>
      </w:r>
      <w:r w:rsidR="006C4290">
        <w:rPr>
          <w:rStyle w:val="eop"/>
        </w:rPr>
        <w:t xml:space="preserve"> </w:t>
      </w:r>
    </w:p>
    <w:p w:rsidR="00897525" w:rsidP="33F19B31" w:rsidRDefault="51F54861" w14:paraId="19CE5D2B" w14:textId="0E9D5155">
      <w:pPr>
        <w:pStyle w:val="paragraph"/>
        <w:numPr>
          <w:ilvl w:val="0"/>
          <w:numId w:val="60"/>
        </w:numPr>
        <w:spacing w:before="80" w:after="80"/>
        <w:jc w:val="both"/>
        <w:rPr>
          <w:rStyle w:val="eop"/>
        </w:rPr>
      </w:pPr>
      <w:r w:rsidRPr="33F19B31">
        <w:rPr>
          <w:rStyle w:val="eop"/>
        </w:rPr>
        <w:t>Atsauce uz organisko augšņu īpatsvaru kā ietekmējošu faktoru</w:t>
      </w:r>
      <w:r w:rsidR="00B72C42">
        <w:rPr>
          <w:rStyle w:val="eop"/>
        </w:rPr>
        <w:t xml:space="preserve"> </w:t>
      </w:r>
    </w:p>
    <w:p w:rsidR="004A1107" w:rsidP="33F19B31" w:rsidRDefault="004A1107" w14:paraId="5DEF8149" w14:textId="12D474F9">
      <w:pPr>
        <w:pStyle w:val="paragraph"/>
        <w:numPr>
          <w:ilvl w:val="0"/>
          <w:numId w:val="60"/>
        </w:numPr>
        <w:spacing w:before="80" w:after="80"/>
        <w:jc w:val="both"/>
        <w:rPr>
          <w:rStyle w:val="eop"/>
        </w:rPr>
      </w:pPr>
      <w:r w:rsidRPr="5B091D8F">
        <w:rPr>
          <w:rStyle w:val="eop"/>
        </w:rPr>
        <w:t xml:space="preserve">Atsauce uz dabisko piesaistu </w:t>
      </w:r>
      <w:r w:rsidRPr="5B091D8F" w:rsidR="004370A6">
        <w:rPr>
          <w:rStyle w:val="eop"/>
        </w:rPr>
        <w:t>nenoteiktību</w:t>
      </w:r>
      <w:r w:rsidRPr="5B091D8F" w:rsidR="607540A8">
        <w:rPr>
          <w:rStyle w:val="eop"/>
        </w:rPr>
        <w:t xml:space="preserve"> un atrunu, ka to potenciālo iztrūkumu nav jākompensē citiem sektoriem</w:t>
      </w:r>
      <w:r w:rsidRPr="5B091D8F" w:rsidR="004370A6">
        <w:rPr>
          <w:rStyle w:val="eop"/>
        </w:rPr>
        <w:t>;</w:t>
      </w:r>
    </w:p>
    <w:p w:rsidR="00897525" w:rsidP="33F19B31" w:rsidRDefault="51F54861" w14:paraId="40ACABFF" w14:textId="58D33F2E">
      <w:pPr>
        <w:pStyle w:val="paragraph"/>
        <w:numPr>
          <w:ilvl w:val="0"/>
          <w:numId w:val="60"/>
        </w:numPr>
        <w:spacing w:before="80" w:after="80"/>
        <w:jc w:val="both"/>
        <w:rPr>
          <w:rStyle w:val="eop"/>
        </w:rPr>
      </w:pPr>
      <w:r w:rsidRPr="33F19B31">
        <w:rPr>
          <w:rStyle w:val="eop"/>
        </w:rPr>
        <w:t xml:space="preserve">Atsauce uz </w:t>
      </w:r>
      <w:r w:rsidRPr="40AA5FBF" w:rsidR="2DE5907C">
        <w:rPr>
          <w:rStyle w:val="eop"/>
        </w:rPr>
        <w:t>izaicinošo</w:t>
      </w:r>
      <w:r w:rsidRPr="59CECC19" w:rsidR="2DE5907C">
        <w:rPr>
          <w:rStyle w:val="eop"/>
        </w:rPr>
        <w:t xml:space="preserve"> </w:t>
      </w:r>
      <w:r w:rsidRPr="33F19B31">
        <w:rPr>
          <w:rStyle w:val="eop"/>
        </w:rPr>
        <w:t>ģeopolitisko situāciju kā faktoru, kas ir jāņem vērā</w:t>
      </w:r>
      <w:r w:rsidR="00E30D48">
        <w:rPr>
          <w:rStyle w:val="eop"/>
        </w:rPr>
        <w:t xml:space="preserve"> </w:t>
      </w:r>
    </w:p>
    <w:p w:rsidR="00897525" w:rsidP="33F19B31" w:rsidRDefault="51F54861" w14:paraId="75ABD439" w14:textId="0B7582E7">
      <w:pPr>
        <w:pStyle w:val="paragraph"/>
        <w:numPr>
          <w:ilvl w:val="0"/>
          <w:numId w:val="60"/>
        </w:numPr>
        <w:spacing w:before="80" w:after="80"/>
        <w:jc w:val="both"/>
        <w:rPr>
          <w:rStyle w:val="eop"/>
        </w:rPr>
      </w:pPr>
      <w:r w:rsidRPr="33F19B31">
        <w:rPr>
          <w:rStyle w:val="eop"/>
        </w:rPr>
        <w:t>Atsauce uz investīciju vajadzībām visās DV</w:t>
      </w:r>
      <w:r w:rsidR="008E3E54">
        <w:rPr>
          <w:rStyle w:val="eop"/>
        </w:rPr>
        <w:t xml:space="preserve"> </w:t>
      </w:r>
    </w:p>
    <w:p w:rsidR="00897525" w:rsidP="33F19B31" w:rsidRDefault="51F54861" w14:paraId="4823CA49" w14:textId="2CC78E16">
      <w:pPr>
        <w:pStyle w:val="paragraph"/>
        <w:numPr>
          <w:ilvl w:val="0"/>
          <w:numId w:val="60"/>
        </w:numPr>
        <w:spacing w:before="80" w:after="80"/>
        <w:jc w:val="both"/>
        <w:rPr>
          <w:rStyle w:val="eop"/>
        </w:rPr>
      </w:pPr>
      <w:r w:rsidRPr="33F19B31">
        <w:rPr>
          <w:rStyle w:val="eop"/>
        </w:rPr>
        <w:t>Atsauce uz sociālās kohēzijas nodrošināšanu un taisnīgu pāreju</w:t>
      </w:r>
      <w:r w:rsidRPr="7DF885FD" w:rsidR="4624DA93">
        <w:rPr>
          <w:rStyle w:val="eop"/>
        </w:rPr>
        <w:t xml:space="preserve">, </w:t>
      </w:r>
      <w:r w:rsidRPr="5B091D8F" w:rsidR="4624DA93">
        <w:rPr>
          <w:rStyle w:val="eop"/>
        </w:rPr>
        <w:t>ņemot vērā atšķirīgās valstu situācijas</w:t>
      </w:r>
      <w:r w:rsidR="0099713A">
        <w:rPr>
          <w:rStyle w:val="eop"/>
        </w:rPr>
        <w:t xml:space="preserve"> </w:t>
      </w:r>
    </w:p>
    <w:p w:rsidR="00897525" w:rsidP="33F19B31" w:rsidRDefault="51F54861" w14:paraId="00060753" w14:textId="3861EC07">
      <w:pPr>
        <w:pStyle w:val="paragraph"/>
        <w:numPr>
          <w:ilvl w:val="0"/>
          <w:numId w:val="60"/>
        </w:numPr>
        <w:spacing w:before="80" w:after="80"/>
        <w:jc w:val="both"/>
        <w:rPr>
          <w:rStyle w:val="eop"/>
        </w:rPr>
      </w:pPr>
      <w:r w:rsidRPr="33F19B31">
        <w:rPr>
          <w:rStyle w:val="eop"/>
        </w:rPr>
        <w:t>Stiprināta atsauce uz ES konkurētspēju</w:t>
      </w:r>
      <w:r w:rsidR="00AE13A9">
        <w:rPr>
          <w:rStyle w:val="eop"/>
        </w:rPr>
        <w:t xml:space="preserve"> </w:t>
      </w:r>
    </w:p>
    <w:p w:rsidR="00897525" w:rsidP="33F19B31" w:rsidRDefault="51F54861" w14:paraId="60366CB5" w14:textId="6021E619">
      <w:pPr>
        <w:pStyle w:val="paragraph"/>
        <w:numPr>
          <w:ilvl w:val="0"/>
          <w:numId w:val="60"/>
        </w:numPr>
        <w:spacing w:before="80" w:after="80"/>
        <w:jc w:val="both"/>
        <w:rPr>
          <w:rStyle w:val="eop"/>
        </w:rPr>
      </w:pPr>
      <w:r w:rsidRPr="33F19B31">
        <w:rPr>
          <w:rStyle w:val="eop"/>
        </w:rPr>
        <w:t>Atsauce uz tehnoloģisko progresu starp DV inovatīvo tehnoloģiju sektoros</w:t>
      </w:r>
      <w:r w:rsidR="009C12B5">
        <w:rPr>
          <w:rStyle w:val="eop"/>
        </w:rPr>
        <w:t xml:space="preserve"> </w:t>
      </w:r>
    </w:p>
    <w:p w:rsidR="00897525" w:rsidP="33F19B31" w:rsidRDefault="51F54861" w14:paraId="6DD52A5E" w14:textId="4D1D46A3">
      <w:pPr>
        <w:pStyle w:val="paragraph"/>
        <w:numPr>
          <w:ilvl w:val="0"/>
          <w:numId w:val="60"/>
        </w:numPr>
        <w:spacing w:before="80" w:after="80"/>
        <w:jc w:val="both"/>
        <w:rPr>
          <w:rStyle w:val="eop"/>
        </w:rPr>
      </w:pPr>
      <w:r w:rsidRPr="775C1C66">
        <w:rPr>
          <w:rStyle w:val="eop"/>
        </w:rPr>
        <w:t>Pārskata</w:t>
      </w:r>
      <w:r w:rsidRPr="33F19B31">
        <w:rPr>
          <w:rStyle w:val="eop"/>
        </w:rPr>
        <w:t xml:space="preserve"> klauzula ar </w:t>
      </w:r>
      <w:r w:rsidR="00D2201A">
        <w:rPr>
          <w:rStyle w:val="eop"/>
        </w:rPr>
        <w:t>uzdevumu</w:t>
      </w:r>
      <w:r w:rsidRPr="33F19B31" w:rsidR="00D2201A">
        <w:rPr>
          <w:rStyle w:val="eop"/>
        </w:rPr>
        <w:t xml:space="preserve"> </w:t>
      </w:r>
      <w:r w:rsidRPr="0948937C">
        <w:rPr>
          <w:rStyle w:val="eop"/>
        </w:rPr>
        <w:t xml:space="preserve">EK </w:t>
      </w:r>
      <w:r w:rsidRPr="5B091D8F" w:rsidR="314F6906">
        <w:rPr>
          <w:rStyle w:val="eop"/>
        </w:rPr>
        <w:t xml:space="preserve">ik pēc diviem gadiem izvērtēt </w:t>
      </w:r>
      <w:r w:rsidRPr="64906068" w:rsidR="4105052F">
        <w:rPr>
          <w:rStyle w:val="eop"/>
        </w:rPr>
        <w:t>starpposma mē</w:t>
      </w:r>
      <w:r w:rsidRPr="64906068" w:rsidR="52F62B27">
        <w:rPr>
          <w:rStyle w:val="eop"/>
        </w:rPr>
        <w:t>r</w:t>
      </w:r>
      <w:r w:rsidRPr="64906068" w:rsidR="4105052F">
        <w:rPr>
          <w:rStyle w:val="eop"/>
        </w:rPr>
        <w:t xml:space="preserve">ķu un dekarbonizācijas </w:t>
      </w:r>
      <w:r w:rsidRPr="64906068" w:rsidR="314F6906">
        <w:rPr>
          <w:rStyle w:val="eop"/>
        </w:rPr>
        <w:t>īstenošanas</w:t>
      </w:r>
      <w:r w:rsidRPr="5B091D8F" w:rsidR="314F6906">
        <w:rPr>
          <w:rStyle w:val="eop"/>
        </w:rPr>
        <w:t xml:space="preserve"> </w:t>
      </w:r>
      <w:r w:rsidRPr="374CE819" w:rsidR="00653062">
        <w:rPr>
          <w:rStyle w:val="eop"/>
        </w:rPr>
        <w:t>progresu</w:t>
      </w:r>
      <w:r w:rsidRPr="5B091D8F" w:rsidR="314F6906">
        <w:rPr>
          <w:rStyle w:val="eop"/>
        </w:rPr>
        <w:t>, ņemot vērā</w:t>
      </w:r>
      <w:r w:rsidRPr="5B091D8F" w:rsidR="2781779A">
        <w:rPr>
          <w:rStyle w:val="eop"/>
        </w:rPr>
        <w:t xml:space="preserve"> jaunākās zinātnes atziņas, tehnoloģiju attīstību,</w:t>
      </w:r>
      <w:r w:rsidRPr="5B091D8F" w:rsidR="314F6906">
        <w:rPr>
          <w:rStyle w:val="eop"/>
        </w:rPr>
        <w:t xml:space="preserve"> </w:t>
      </w:r>
      <w:r w:rsidRPr="5B091D8F" w:rsidR="1DE21032">
        <w:rPr>
          <w:rStyle w:val="eop"/>
        </w:rPr>
        <w:t xml:space="preserve">iespējas un izaicinājumus ES globālajai konkurētspējai un nepieciešamības gadījumā </w:t>
      </w:r>
      <w:r w:rsidRPr="0948937C">
        <w:rPr>
          <w:rStyle w:val="eop"/>
        </w:rPr>
        <w:t>nākt</w:t>
      </w:r>
      <w:r w:rsidRPr="33F19B31">
        <w:rPr>
          <w:rStyle w:val="eop"/>
        </w:rPr>
        <w:t xml:space="preserve"> klajā ar </w:t>
      </w:r>
      <w:r w:rsidRPr="5B091D8F" w:rsidR="7FC19477">
        <w:rPr>
          <w:rStyle w:val="eop"/>
        </w:rPr>
        <w:t xml:space="preserve">likumdošanas pārskata </w:t>
      </w:r>
      <w:r w:rsidRPr="33F19B31">
        <w:rPr>
          <w:rStyle w:val="eop"/>
        </w:rPr>
        <w:t>priekšlikumu</w:t>
      </w:r>
      <w:r w:rsidRPr="5B091D8F" w:rsidR="50E1DBA8">
        <w:rPr>
          <w:rStyle w:val="eop"/>
        </w:rPr>
        <w:t>.</w:t>
      </w:r>
      <w:r w:rsidRPr="374CE819">
        <w:rPr>
          <w:rStyle w:val="eop"/>
        </w:rPr>
        <w:t xml:space="preserve"> </w:t>
      </w:r>
    </w:p>
    <w:p w:rsidRPr="00833ABE" w:rsidR="001C2BC4" w:rsidP="3C8D16D8" w:rsidRDefault="001C2BC4" w14:paraId="3E0540C0" w14:textId="5C741122">
      <w:pPr>
        <w:spacing w:before="240" w:after="120" w:line="240" w:lineRule="auto"/>
        <w:jc w:val="both"/>
        <w:rPr>
          <w:rFonts w:ascii="Times New Roman" w:hAnsi="Times New Roman" w:eastAsia="Times New Roman" w:cs="Times New Roman"/>
          <w:color w:val="000000" w:themeColor="text1"/>
        </w:rPr>
      </w:pPr>
      <w:r w:rsidRPr="00833ABE">
        <w:rPr>
          <w:rFonts w:ascii="Times New Roman" w:hAnsi="Times New Roman" w:eastAsia="Times New Roman" w:cs="Times New Roman"/>
          <w:color w:val="auto"/>
        </w:rPr>
        <w:t xml:space="preserve">Latvija </w:t>
      </w:r>
      <w:r w:rsidRPr="00833ABE" w:rsidR="7C3E4686">
        <w:rPr>
          <w:rFonts w:ascii="Times New Roman" w:hAnsi="Times New Roman" w:eastAsia="Times New Roman" w:cs="Times New Roman"/>
          <w:color w:val="auto"/>
        </w:rPr>
        <w:t xml:space="preserve">iepriekš </w:t>
      </w:r>
      <w:r w:rsidRPr="00833ABE">
        <w:rPr>
          <w:rFonts w:ascii="Times New Roman" w:hAnsi="Times New Roman" w:eastAsia="Times New Roman" w:cs="Times New Roman"/>
          <w:color w:val="auto"/>
        </w:rPr>
        <w:t xml:space="preserve">bija norādījusi, ka tik nozīmīgam lēmumam </w:t>
      </w:r>
      <w:r w:rsidRPr="00833ABE" w:rsidR="29ECBA5A">
        <w:rPr>
          <w:rFonts w:ascii="Times New Roman" w:hAnsi="Times New Roman" w:eastAsia="Times New Roman" w:cs="Times New Roman"/>
          <w:color w:val="auto"/>
        </w:rPr>
        <w:t xml:space="preserve">par </w:t>
      </w:r>
      <w:r w:rsidRPr="00833ABE">
        <w:rPr>
          <w:rFonts w:ascii="Times New Roman" w:hAnsi="Times New Roman" w:eastAsia="Times New Roman" w:cs="Times New Roman"/>
          <w:color w:val="auto"/>
        </w:rPr>
        <w:t xml:space="preserve">ES klimata mērķi </w:t>
      </w:r>
      <w:r w:rsidRPr="00833ABE" w:rsidR="74CA8D20">
        <w:rPr>
          <w:rFonts w:ascii="Times New Roman" w:hAnsi="Times New Roman" w:eastAsia="Times New Roman" w:cs="Times New Roman"/>
          <w:color w:val="auto"/>
        </w:rPr>
        <w:t>ir</w:t>
      </w:r>
      <w:r w:rsidRPr="00833ABE">
        <w:rPr>
          <w:rFonts w:ascii="Times New Roman" w:hAnsi="Times New Roman" w:eastAsia="Times New Roman" w:cs="Times New Roman"/>
          <w:color w:val="auto"/>
        </w:rPr>
        <w:t xml:space="preserve"> nepieciešamas Eiropadomes vadlīnijas, jo tas būtiski ietekmē gan tautsaimniecības attīstību, gan konkurētspēju, kā arī budžeta plānošanu un finansējuma apguvi mainīgajos ģeopolitiskajos apstākļos.</w:t>
      </w:r>
      <w:r w:rsidRPr="004E427D">
        <w:rPr>
          <w:rFonts w:ascii="Times New Roman" w:hAnsi="Times New Roman" w:eastAsia="Times New Roman" w:cs="Times New Roman"/>
          <w:color w:val="auto"/>
        </w:rPr>
        <w:t xml:space="preserve"> </w:t>
      </w:r>
      <w:bookmarkStart w:id="6" w:name="_Hlk212474111"/>
      <w:r>
        <w:rPr>
          <w:rFonts w:ascii="Times New Roman" w:hAnsi="Times New Roman" w:eastAsia="Times New Roman" w:cs="Times New Roman"/>
          <w:color w:val="000000" w:themeColor="text1"/>
        </w:rPr>
        <w:t>2025. gada 23. oktobra Eiropadomes</w:t>
      </w:r>
      <w:r w:rsidRPr="4A9C3917" w:rsidR="06A20F4B">
        <w:rPr>
          <w:rFonts w:ascii="Times New Roman" w:hAnsi="Times New Roman" w:eastAsia="Times New Roman" w:cs="Times New Roman"/>
          <w:color w:val="000000" w:themeColor="text1"/>
        </w:rPr>
        <w:t xml:space="preserve"> </w:t>
      </w:r>
      <w:r w:rsidRPr="225CFC5E" w:rsidR="06A20F4B">
        <w:rPr>
          <w:rFonts w:ascii="Times New Roman" w:hAnsi="Times New Roman" w:eastAsia="Times New Roman" w:cs="Times New Roman"/>
          <w:color w:val="000000" w:themeColor="text1"/>
        </w:rPr>
        <w:t xml:space="preserve">diskusijā Latvija </w:t>
      </w:r>
      <w:r w:rsidRPr="3F0878BF" w:rsidR="5A96EBD4">
        <w:rPr>
          <w:rFonts w:ascii="Times New Roman" w:hAnsi="Times New Roman" w:eastAsia="Times New Roman" w:cs="Times New Roman"/>
          <w:color w:val="000000" w:themeColor="text1"/>
        </w:rPr>
        <w:t>panāca, ka</w:t>
      </w:r>
      <w:r w:rsidRPr="2729D389">
        <w:rPr>
          <w:rFonts w:ascii="Times New Roman" w:hAnsi="Times New Roman" w:eastAsia="Times New Roman" w:cs="Times New Roman"/>
          <w:color w:val="000000" w:themeColor="text1"/>
        </w:rPr>
        <w:t xml:space="preserve"> </w:t>
      </w:r>
      <w:r w:rsidRPr="41249745" w:rsidR="06A20F4B">
        <w:rPr>
          <w:rFonts w:ascii="Times New Roman" w:hAnsi="Times New Roman" w:eastAsia="Times New Roman" w:cs="Times New Roman"/>
          <w:color w:val="000000" w:themeColor="text1"/>
        </w:rPr>
        <w:t>2025. gada 23. oktobra Eiropadomes</w:t>
      </w:r>
      <w:r w:rsidRPr="41249745">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secinājumos</w:t>
      </w:r>
      <w:r w:rsidRPr="7D16DD80" w:rsidR="5A0AC870">
        <w:rPr>
          <w:rFonts w:ascii="Times New Roman" w:hAnsi="Times New Roman" w:eastAsia="Times New Roman" w:cs="Times New Roman"/>
          <w:color w:val="000000" w:themeColor="text1"/>
        </w:rPr>
        <w:t xml:space="preserve"> atspoguļojas tādi </w:t>
      </w:r>
      <w:r w:rsidR="00E46516">
        <w:rPr>
          <w:rFonts w:ascii="Times New Roman" w:hAnsi="Times New Roman" w:eastAsia="Times New Roman" w:cs="Times New Roman"/>
          <w:color w:val="000000" w:themeColor="text1"/>
        </w:rPr>
        <w:t xml:space="preserve">Latvijai </w:t>
      </w:r>
      <w:r w:rsidRPr="004E427D" w:rsidR="00E46516">
        <w:rPr>
          <w:rFonts w:ascii="Times New Roman" w:hAnsi="Times New Roman" w:eastAsia="Times New Roman" w:cs="Times New Roman"/>
          <w:color w:val="000000" w:themeColor="text1"/>
        </w:rPr>
        <w:t>būtisk</w:t>
      </w:r>
      <w:r w:rsidR="00894011">
        <w:rPr>
          <w:rFonts w:ascii="Times New Roman" w:hAnsi="Times New Roman" w:eastAsia="Times New Roman" w:cs="Times New Roman"/>
          <w:color w:val="000000" w:themeColor="text1"/>
        </w:rPr>
        <w:t>i</w:t>
      </w:r>
      <w:r w:rsidRPr="004E427D" w:rsidR="00E46516">
        <w:rPr>
          <w:rFonts w:ascii="Times New Roman" w:hAnsi="Times New Roman" w:eastAsia="Times New Roman" w:cs="Times New Roman"/>
          <w:color w:val="000000" w:themeColor="text1"/>
        </w:rPr>
        <w:t xml:space="preserve"> </w:t>
      </w:r>
      <w:r w:rsidRPr="00833ABE" w:rsidR="26AD1763">
        <w:rPr>
          <w:rFonts w:ascii="Times New Roman" w:hAnsi="Times New Roman" w:eastAsia="Times New Roman" w:cs="Times New Roman"/>
          <w:color w:val="auto"/>
        </w:rPr>
        <w:t>element</w:t>
      </w:r>
      <w:r w:rsidRPr="6ACB6699" w:rsidR="6112242B">
        <w:rPr>
          <w:rFonts w:ascii="Times New Roman" w:hAnsi="Times New Roman" w:eastAsia="Times New Roman" w:cs="Times New Roman"/>
          <w:color w:val="auto"/>
        </w:rPr>
        <w:t>i</w:t>
      </w:r>
      <w:r w:rsidRPr="00833ABE" w:rsidR="1BDF57AF">
        <w:rPr>
          <w:rFonts w:ascii="Times New Roman" w:hAnsi="Times New Roman" w:eastAsia="Times New Roman" w:cs="Times New Roman"/>
          <w:color w:val="auto"/>
        </w:rPr>
        <w:t xml:space="preserve"> kā </w:t>
      </w:r>
      <w:r w:rsidRPr="18F43D2B" w:rsidR="00E46516">
        <w:rPr>
          <w:rFonts w:ascii="Times New Roman" w:hAnsi="Times New Roman" w:eastAsia="Times New Roman" w:cs="Times New Roman"/>
          <w:color w:val="000000" w:themeColor="text1"/>
        </w:rPr>
        <w:t>dabisko</w:t>
      </w:r>
      <w:r w:rsidR="00E46516">
        <w:rPr>
          <w:rFonts w:ascii="Times New Roman" w:hAnsi="Times New Roman" w:eastAsia="Times New Roman" w:cs="Times New Roman"/>
          <w:color w:val="000000" w:themeColor="text1"/>
        </w:rPr>
        <w:t xml:space="preserve"> piesaistu </w:t>
      </w:r>
      <w:r w:rsidRPr="4C4127CB" w:rsidR="7AC6688B">
        <w:rPr>
          <w:rFonts w:ascii="Times New Roman" w:hAnsi="Times New Roman" w:eastAsia="Times New Roman" w:cs="Times New Roman"/>
          <w:color w:val="000000" w:themeColor="text1"/>
        </w:rPr>
        <w:t xml:space="preserve">nenoteiktību vērā </w:t>
      </w:r>
      <w:r w:rsidRPr="746EBCD9" w:rsidR="7AC6688B">
        <w:rPr>
          <w:rFonts w:ascii="Times New Roman" w:hAnsi="Times New Roman" w:eastAsia="Times New Roman" w:cs="Times New Roman"/>
          <w:color w:val="000000" w:themeColor="text1"/>
        </w:rPr>
        <w:t>ņemšana</w:t>
      </w:r>
      <w:r w:rsidRPr="7E5A4F46" w:rsidR="7AC6688B">
        <w:rPr>
          <w:rFonts w:ascii="Times New Roman" w:hAnsi="Times New Roman" w:eastAsia="Times New Roman" w:cs="Times New Roman"/>
          <w:color w:val="000000" w:themeColor="text1"/>
        </w:rPr>
        <w:t xml:space="preserve"> un vajadzība </w:t>
      </w:r>
      <w:r w:rsidRPr="0E4FD998" w:rsidR="7AC6688B">
        <w:rPr>
          <w:rFonts w:ascii="Times New Roman" w:hAnsi="Times New Roman" w:eastAsia="Times New Roman" w:cs="Times New Roman"/>
          <w:color w:val="000000" w:themeColor="text1"/>
        </w:rPr>
        <w:t xml:space="preserve">pēc </w:t>
      </w:r>
      <w:r w:rsidRPr="305DC849" w:rsidR="0A4F9DBB">
        <w:rPr>
          <w:rFonts w:ascii="Times New Roman" w:hAnsi="Times New Roman" w:eastAsia="Times New Roman" w:cs="Times New Roman"/>
          <w:color w:val="000000" w:themeColor="text1"/>
        </w:rPr>
        <w:t xml:space="preserve">2040. gada mērķa </w:t>
      </w:r>
      <w:r w:rsidRPr="305DC849" w:rsidR="2B92B215">
        <w:rPr>
          <w:rFonts w:ascii="Times New Roman" w:hAnsi="Times New Roman" w:eastAsia="Times New Roman" w:cs="Times New Roman"/>
          <w:color w:val="000000" w:themeColor="text1"/>
        </w:rPr>
        <w:t>pārskatīšanas</w:t>
      </w:r>
      <w:r w:rsidRPr="0E4FD998" w:rsidR="7AC6688B">
        <w:rPr>
          <w:rFonts w:ascii="Times New Roman" w:hAnsi="Times New Roman" w:eastAsia="Times New Roman" w:cs="Times New Roman"/>
          <w:color w:val="000000" w:themeColor="text1"/>
        </w:rPr>
        <w:t xml:space="preserve"> </w:t>
      </w:r>
      <w:r w:rsidRPr="3294DAD6" w:rsidR="7AC6688B">
        <w:rPr>
          <w:rFonts w:ascii="Times New Roman" w:hAnsi="Times New Roman" w:eastAsia="Times New Roman" w:cs="Times New Roman"/>
          <w:color w:val="000000" w:themeColor="text1"/>
        </w:rPr>
        <w:t>mehānisma</w:t>
      </w:r>
      <w:r w:rsidRPr="47FA80B7" w:rsidR="75BE6A34">
        <w:rPr>
          <w:rFonts w:ascii="Times New Roman" w:hAnsi="Times New Roman" w:eastAsia="Times New Roman" w:cs="Times New Roman"/>
          <w:color w:val="000000" w:themeColor="text1"/>
        </w:rPr>
        <w:t>. Attiecībā uz</w:t>
      </w:r>
      <w:r w:rsidRPr="7FD5456E" w:rsidR="75BE6A34">
        <w:rPr>
          <w:rFonts w:ascii="Times New Roman" w:hAnsi="Times New Roman" w:eastAsia="Times New Roman" w:cs="Times New Roman"/>
          <w:color w:val="000000" w:themeColor="text1"/>
        </w:rPr>
        <w:t xml:space="preserve"> 2030. </w:t>
      </w:r>
      <w:r w:rsidR="00094CE3">
        <w:rPr>
          <w:rFonts w:ascii="Times New Roman" w:hAnsi="Times New Roman" w:eastAsia="Times New Roman" w:cs="Times New Roman"/>
          <w:color w:val="000000" w:themeColor="text1"/>
        </w:rPr>
        <w:t>g</w:t>
      </w:r>
      <w:r w:rsidRPr="7FD5456E" w:rsidR="75BE6A34">
        <w:rPr>
          <w:rFonts w:ascii="Times New Roman" w:hAnsi="Times New Roman" w:eastAsia="Times New Roman" w:cs="Times New Roman"/>
          <w:color w:val="000000" w:themeColor="text1"/>
        </w:rPr>
        <w:t>ada</w:t>
      </w:r>
      <w:r w:rsidRPr="7FD5456E" w:rsidR="2B92B215">
        <w:rPr>
          <w:rFonts w:ascii="Times New Roman" w:hAnsi="Times New Roman" w:eastAsia="Times New Roman" w:cs="Times New Roman"/>
          <w:color w:val="000000" w:themeColor="text1"/>
        </w:rPr>
        <w:t xml:space="preserve"> </w:t>
      </w:r>
      <w:r w:rsidRPr="6771C926" w:rsidR="1D2976D4">
        <w:rPr>
          <w:rFonts w:ascii="Times New Roman" w:hAnsi="Times New Roman" w:eastAsia="Times New Roman" w:cs="Times New Roman"/>
          <w:color w:val="000000" w:themeColor="text1"/>
        </w:rPr>
        <w:t>ietvaru</w:t>
      </w:r>
      <w:r w:rsidR="00D45EAD">
        <w:rPr>
          <w:rFonts w:ascii="Times New Roman" w:hAnsi="Times New Roman" w:eastAsia="Times New Roman" w:cs="Times New Roman"/>
          <w:color w:val="000000" w:themeColor="text1"/>
        </w:rPr>
        <w:t>,</w:t>
      </w:r>
      <w:r w:rsidRPr="6771C926" w:rsidR="1D2976D4">
        <w:rPr>
          <w:rFonts w:ascii="Times New Roman" w:hAnsi="Times New Roman" w:eastAsia="Times New Roman" w:cs="Times New Roman"/>
          <w:color w:val="000000" w:themeColor="text1"/>
        </w:rPr>
        <w:t xml:space="preserve"> </w:t>
      </w:r>
      <w:r w:rsidRPr="0985BAEE" w:rsidR="1D2976D4">
        <w:rPr>
          <w:rFonts w:ascii="Times New Roman" w:hAnsi="Times New Roman" w:eastAsia="Times New Roman" w:cs="Times New Roman"/>
          <w:color w:val="000000" w:themeColor="text1"/>
        </w:rPr>
        <w:t xml:space="preserve">secinājumi </w:t>
      </w:r>
      <w:r w:rsidRPr="31A9D219" w:rsidR="1D2976D4">
        <w:rPr>
          <w:rFonts w:ascii="Times New Roman" w:hAnsi="Times New Roman" w:eastAsia="Times New Roman" w:cs="Times New Roman"/>
          <w:color w:val="000000" w:themeColor="text1"/>
        </w:rPr>
        <w:t>paredz</w:t>
      </w:r>
      <w:r w:rsidRPr="746EBCD9" w:rsidR="7AC6688B">
        <w:rPr>
          <w:rFonts w:ascii="Times New Roman" w:hAnsi="Times New Roman" w:eastAsia="Times New Roman" w:cs="Times New Roman"/>
          <w:color w:val="000000" w:themeColor="text1"/>
        </w:rPr>
        <w:t xml:space="preserve"> </w:t>
      </w:r>
      <w:r w:rsidRPr="002F3BE2" w:rsidR="1D2976D4">
        <w:rPr>
          <w:rFonts w:ascii="Times New Roman" w:hAnsi="Times New Roman" w:eastAsia="Times New Roman" w:cs="Times New Roman"/>
          <w:color w:val="000000" w:themeColor="text1"/>
        </w:rPr>
        <w:t xml:space="preserve">arī </w:t>
      </w:r>
      <w:r w:rsidRPr="31A9D219" w:rsidR="1D2976D4">
        <w:rPr>
          <w:rFonts w:ascii="Times New Roman" w:hAnsi="Times New Roman" w:eastAsia="Times New Roman" w:cs="Times New Roman"/>
          <w:color w:val="000000" w:themeColor="text1"/>
        </w:rPr>
        <w:t xml:space="preserve">ETS2 </w:t>
      </w:r>
      <w:r w:rsidRPr="225DF558" w:rsidR="1D2976D4">
        <w:rPr>
          <w:rFonts w:ascii="Times New Roman" w:hAnsi="Times New Roman" w:eastAsia="Times New Roman" w:cs="Times New Roman"/>
          <w:color w:val="000000" w:themeColor="text1"/>
        </w:rPr>
        <w:t xml:space="preserve">sistēmas </w:t>
      </w:r>
      <w:r w:rsidRPr="423C55C9" w:rsidR="00173B5D">
        <w:rPr>
          <w:rFonts w:ascii="Times New Roman" w:hAnsi="Times New Roman" w:eastAsia="Times New Roman" w:cs="Times New Roman"/>
          <w:color w:val="000000" w:themeColor="text1"/>
        </w:rPr>
        <w:t>ieviešanas</w:t>
      </w:r>
      <w:r w:rsidRPr="423C55C9" w:rsidR="1D2976D4">
        <w:rPr>
          <w:rFonts w:ascii="Times New Roman" w:hAnsi="Times New Roman" w:eastAsia="Times New Roman" w:cs="Times New Roman"/>
          <w:color w:val="000000" w:themeColor="text1"/>
        </w:rPr>
        <w:t xml:space="preserve"> pārskatīšanu</w:t>
      </w:r>
      <w:r w:rsidRPr="3C8D16D8" w:rsidR="1D2976D4">
        <w:rPr>
          <w:rFonts w:ascii="Times New Roman" w:hAnsi="Times New Roman" w:eastAsia="Times New Roman" w:cs="Times New Roman"/>
          <w:color w:val="000000" w:themeColor="text1"/>
        </w:rPr>
        <w:t xml:space="preserve">. </w:t>
      </w:r>
      <w:bookmarkEnd w:id="6"/>
    </w:p>
    <w:p w:rsidRPr="00833ABE" w:rsidR="001C2BC4" w:rsidP="000B6B65" w:rsidRDefault="1D2976D4" w14:paraId="5E89B4AD" w14:textId="1A4268ED">
      <w:pPr>
        <w:spacing w:before="240" w:after="120" w:line="240" w:lineRule="auto"/>
        <w:jc w:val="both"/>
        <w:rPr>
          <w:rFonts w:ascii="Times New Roman" w:hAnsi="Times New Roman" w:eastAsia="Times New Roman" w:cs="Times New Roman"/>
          <w:color w:val="000000" w:themeColor="text1"/>
        </w:rPr>
      </w:pPr>
      <w:r w:rsidRPr="3C8D16D8">
        <w:rPr>
          <w:rFonts w:ascii="Times New Roman" w:hAnsi="Times New Roman" w:eastAsia="Times New Roman" w:cs="Times New Roman"/>
          <w:color w:val="000000" w:themeColor="text1"/>
        </w:rPr>
        <w:t xml:space="preserve">Papildus </w:t>
      </w:r>
      <w:r w:rsidRPr="174326F5">
        <w:rPr>
          <w:rFonts w:ascii="Times New Roman" w:hAnsi="Times New Roman" w:eastAsia="Times New Roman" w:cs="Times New Roman"/>
          <w:color w:val="000000" w:themeColor="text1"/>
        </w:rPr>
        <w:t>Eiropadomes secinājumiem, tika</w:t>
      </w:r>
      <w:r w:rsidRPr="002F3BE2">
        <w:rPr>
          <w:rFonts w:ascii="Times New Roman" w:hAnsi="Times New Roman" w:eastAsia="Times New Roman" w:cs="Times New Roman"/>
          <w:color w:val="000000" w:themeColor="text1"/>
        </w:rPr>
        <w:t xml:space="preserve"> </w:t>
      </w:r>
      <w:r w:rsidRPr="63AFDCB3">
        <w:rPr>
          <w:rFonts w:ascii="Times New Roman" w:hAnsi="Times New Roman" w:eastAsia="Times New Roman" w:cs="Times New Roman"/>
          <w:color w:val="000000" w:themeColor="text1"/>
        </w:rPr>
        <w:t xml:space="preserve">saņemta arī Eiropas </w:t>
      </w:r>
      <w:r w:rsidRPr="0D2FDF39">
        <w:rPr>
          <w:rFonts w:ascii="Times New Roman" w:hAnsi="Times New Roman" w:eastAsia="Times New Roman" w:cs="Times New Roman"/>
          <w:color w:val="000000" w:themeColor="text1"/>
        </w:rPr>
        <w:t xml:space="preserve">Komisijas Prezidentes vēstule Līderiem, detalizēti izklāstot COM apņemšanās </w:t>
      </w:r>
      <w:r w:rsidRPr="40F154F7">
        <w:rPr>
          <w:rFonts w:ascii="Times New Roman" w:hAnsi="Times New Roman" w:eastAsia="Times New Roman" w:cs="Times New Roman"/>
          <w:color w:val="000000" w:themeColor="text1"/>
        </w:rPr>
        <w:t xml:space="preserve">saistībā ar nākotnes klimata </w:t>
      </w:r>
      <w:r w:rsidRPr="08916889">
        <w:rPr>
          <w:rFonts w:ascii="Times New Roman" w:hAnsi="Times New Roman" w:eastAsia="Times New Roman" w:cs="Times New Roman"/>
          <w:color w:val="000000" w:themeColor="text1"/>
        </w:rPr>
        <w:t xml:space="preserve">likumdošanas ietvara </w:t>
      </w:r>
      <w:r w:rsidRPr="783DE1B6" w:rsidR="5732354E">
        <w:rPr>
          <w:rFonts w:ascii="Times New Roman" w:hAnsi="Times New Roman" w:eastAsia="Times New Roman" w:cs="Times New Roman"/>
          <w:color w:val="000000" w:themeColor="text1"/>
        </w:rPr>
        <w:lastRenderedPageBreak/>
        <w:t>elementiem</w:t>
      </w:r>
      <w:r w:rsidRPr="6C5C0FDE" w:rsidR="5732354E">
        <w:rPr>
          <w:rFonts w:ascii="Times New Roman" w:hAnsi="Times New Roman" w:eastAsia="Times New Roman" w:cs="Times New Roman"/>
          <w:color w:val="000000" w:themeColor="text1"/>
        </w:rPr>
        <w:t xml:space="preserve">. </w:t>
      </w:r>
      <w:r w:rsidRPr="619B6A30" w:rsidR="7B728C8E">
        <w:rPr>
          <w:rFonts w:ascii="Times New Roman" w:hAnsi="Times New Roman" w:eastAsia="Times New Roman" w:cs="Times New Roman"/>
          <w:color w:val="000000" w:themeColor="text1"/>
        </w:rPr>
        <w:t xml:space="preserve">Vēstulē cita starpā </w:t>
      </w:r>
      <w:r w:rsidRPr="122BADC6" w:rsidR="7B728C8E">
        <w:rPr>
          <w:rFonts w:ascii="Times New Roman" w:hAnsi="Times New Roman" w:eastAsia="Times New Roman" w:cs="Times New Roman"/>
          <w:color w:val="000000" w:themeColor="text1"/>
        </w:rPr>
        <w:t>uzsvērts,</w:t>
      </w:r>
      <w:r w:rsidRPr="5A316A88" w:rsidR="7B728C8E">
        <w:rPr>
          <w:rFonts w:ascii="Times New Roman" w:hAnsi="Times New Roman" w:eastAsia="Times New Roman" w:cs="Times New Roman"/>
          <w:color w:val="000000" w:themeColor="text1"/>
        </w:rPr>
        <w:t xml:space="preserve"> </w:t>
      </w:r>
      <w:r w:rsidRPr="122BADC6" w:rsidR="7B728C8E">
        <w:rPr>
          <w:rFonts w:ascii="Times New Roman" w:hAnsi="Times New Roman" w:eastAsia="Times New Roman" w:cs="Times New Roman"/>
          <w:color w:val="000000" w:themeColor="text1"/>
        </w:rPr>
        <w:t xml:space="preserve">ka turpmākajos tiesību aktos jāiekļauj pietiekama elastība, </w:t>
      </w:r>
      <w:r w:rsidRPr="0B0A3F1A" w:rsidR="7B728C8E">
        <w:rPr>
          <w:rFonts w:ascii="Times New Roman" w:hAnsi="Times New Roman" w:eastAsia="Times New Roman" w:cs="Times New Roman"/>
          <w:color w:val="000000" w:themeColor="text1"/>
        </w:rPr>
        <w:t>lai garantētu</w:t>
      </w:r>
      <w:r w:rsidRPr="122BADC6" w:rsidR="7B728C8E">
        <w:rPr>
          <w:rFonts w:ascii="Times New Roman" w:hAnsi="Times New Roman" w:eastAsia="Times New Roman" w:cs="Times New Roman"/>
          <w:color w:val="000000" w:themeColor="text1"/>
        </w:rPr>
        <w:t xml:space="preserve"> izmaksu ziņā efektīvu un tehnoloģiski neitrālu īstenošanu un ņemtu vērā</w:t>
      </w:r>
      <w:r w:rsidRPr="0B0A3F1A" w:rsidR="7B728C8E">
        <w:rPr>
          <w:rFonts w:ascii="Times New Roman" w:hAnsi="Times New Roman" w:eastAsia="Times New Roman" w:cs="Times New Roman"/>
          <w:color w:val="000000" w:themeColor="text1"/>
        </w:rPr>
        <w:t xml:space="preserve"> </w:t>
      </w:r>
      <w:r w:rsidRPr="122BADC6" w:rsidR="7B728C8E">
        <w:rPr>
          <w:rFonts w:ascii="Times New Roman" w:hAnsi="Times New Roman" w:eastAsia="Times New Roman" w:cs="Times New Roman"/>
          <w:color w:val="000000" w:themeColor="text1"/>
        </w:rPr>
        <w:t>dalībvalstu atšķirīgos apstākļus</w:t>
      </w:r>
      <w:r w:rsidRPr="28EAAEA7" w:rsidR="7B728C8E">
        <w:rPr>
          <w:rFonts w:ascii="Times New Roman" w:hAnsi="Times New Roman" w:eastAsia="Times New Roman" w:cs="Times New Roman"/>
          <w:color w:val="000000" w:themeColor="text1"/>
        </w:rPr>
        <w:t>,</w:t>
      </w:r>
      <w:r w:rsidRPr="050269DB" w:rsidR="7B728C8E">
        <w:rPr>
          <w:rFonts w:ascii="Times New Roman" w:hAnsi="Times New Roman" w:eastAsia="Times New Roman" w:cs="Times New Roman"/>
          <w:color w:val="000000" w:themeColor="text1"/>
        </w:rPr>
        <w:t xml:space="preserve"> kā arī</w:t>
      </w:r>
      <w:r w:rsidRPr="2BBD292B" w:rsidR="7B728C8E">
        <w:rPr>
          <w:rFonts w:ascii="Times New Roman" w:hAnsi="Times New Roman" w:eastAsia="Times New Roman" w:cs="Times New Roman"/>
          <w:color w:val="000000" w:themeColor="text1"/>
        </w:rPr>
        <w:t xml:space="preserve"> ETS </w:t>
      </w:r>
      <w:r w:rsidRPr="6330864F" w:rsidR="7B728C8E">
        <w:rPr>
          <w:rFonts w:ascii="Times New Roman" w:hAnsi="Times New Roman" w:eastAsia="Times New Roman" w:cs="Times New Roman"/>
          <w:color w:val="000000" w:themeColor="text1"/>
        </w:rPr>
        <w:t>pēc 2030.</w:t>
      </w:r>
      <w:r w:rsidRPr="122BADC6" w:rsidR="7B728C8E">
        <w:rPr>
          <w:rFonts w:ascii="Times New Roman" w:hAnsi="Times New Roman" w:eastAsia="Times New Roman" w:cs="Times New Roman"/>
          <w:color w:val="000000" w:themeColor="text1"/>
        </w:rPr>
        <w:t xml:space="preserve"> gada ir jānodrošina reālistiska un īstenojama dekarbonizācijas trajektorija </w:t>
      </w:r>
      <w:r w:rsidRPr="1DF896FA" w:rsidR="7B728C8E">
        <w:rPr>
          <w:rFonts w:ascii="Times New Roman" w:hAnsi="Times New Roman" w:eastAsia="Times New Roman" w:cs="Times New Roman"/>
          <w:color w:val="000000" w:themeColor="text1"/>
        </w:rPr>
        <w:t xml:space="preserve">energoietilpīgām </w:t>
      </w:r>
      <w:r w:rsidRPr="510786B1" w:rsidR="7B728C8E">
        <w:rPr>
          <w:rFonts w:ascii="Times New Roman" w:hAnsi="Times New Roman" w:eastAsia="Times New Roman" w:cs="Times New Roman"/>
          <w:color w:val="000000" w:themeColor="text1"/>
        </w:rPr>
        <w:t xml:space="preserve"> nozarēm.</w:t>
      </w:r>
    </w:p>
    <w:p w:rsidRPr="003B7F56" w:rsidR="00D24F39" w:rsidP="008348E0" w:rsidRDefault="00A9518D" w14:paraId="63FEF3EB" w14:textId="25AC864F">
      <w:pPr>
        <w:spacing w:before="240" w:after="120" w:line="240" w:lineRule="auto"/>
        <w:jc w:val="both"/>
        <w:rPr>
          <w:rFonts w:ascii="Times New Roman" w:hAnsi="Times New Roman" w:cs="Times New Roman"/>
        </w:rPr>
      </w:pPr>
      <w:r w:rsidRPr="003B7F56">
        <w:rPr>
          <w:rFonts w:ascii="Times New Roman" w:hAnsi="Times New Roman" w:cs="Times New Roman"/>
        </w:rPr>
        <w:t xml:space="preserve">Ņemot vērā </w:t>
      </w:r>
      <w:r w:rsidRPr="00833ABE" w:rsidR="00730981">
        <w:rPr>
          <w:rFonts w:ascii="Times New Roman" w:hAnsi="Times New Roman" w:cs="Times New Roman"/>
        </w:rPr>
        <w:t>būtiskos</w:t>
      </w:r>
      <w:r w:rsidRPr="003B7F56">
        <w:rPr>
          <w:rFonts w:ascii="Times New Roman" w:hAnsi="Times New Roman" w:cs="Times New Roman"/>
        </w:rPr>
        <w:t xml:space="preserve"> izaicinājumus ar 2030. gada mērķu izpildi, Latvijai ir svarīgi, lai EKL tekstā saglabātos skaidra atsauce uz bioenerģiju kā daļu no </w:t>
      </w:r>
      <w:proofErr w:type="spellStart"/>
      <w:r w:rsidRPr="003B7F56">
        <w:rPr>
          <w:rFonts w:ascii="Times New Roman" w:hAnsi="Times New Roman" w:cs="Times New Roman"/>
        </w:rPr>
        <w:t>atjaunīgajiem</w:t>
      </w:r>
      <w:proofErr w:type="spellEnd"/>
      <w:r w:rsidRPr="003B7F56">
        <w:rPr>
          <w:rFonts w:ascii="Times New Roman" w:hAnsi="Times New Roman" w:cs="Times New Roman"/>
        </w:rPr>
        <w:t xml:space="preserve"> energoresursiem, </w:t>
      </w:r>
      <w:r w:rsidRPr="6DD98976" w:rsidR="1E12F728">
        <w:rPr>
          <w:rFonts w:ascii="Times New Roman" w:hAnsi="Times New Roman" w:cs="Times New Roman"/>
        </w:rPr>
        <w:t xml:space="preserve">neradot </w:t>
      </w:r>
      <w:r w:rsidRPr="68BA3B73" w:rsidR="1E12F728">
        <w:rPr>
          <w:rFonts w:ascii="Times New Roman" w:hAnsi="Times New Roman" w:cs="Times New Roman"/>
        </w:rPr>
        <w:t xml:space="preserve">tās </w:t>
      </w:r>
      <w:r w:rsidRPr="5CFCF839" w:rsidR="1E12F728">
        <w:rPr>
          <w:rFonts w:ascii="Times New Roman" w:hAnsi="Times New Roman" w:cs="Times New Roman"/>
        </w:rPr>
        <w:t>izmantošanai papildu apgrūtinājumus un ierobežojumus</w:t>
      </w:r>
      <w:r w:rsidRPr="6DD98976">
        <w:rPr>
          <w:rFonts w:ascii="Times New Roman" w:hAnsi="Times New Roman" w:cs="Times New Roman"/>
        </w:rPr>
        <w:t xml:space="preserve">, </w:t>
      </w:r>
      <w:r w:rsidRPr="003B7F56">
        <w:rPr>
          <w:rFonts w:ascii="Times New Roman" w:hAnsi="Times New Roman" w:cs="Times New Roman"/>
        </w:rPr>
        <w:t xml:space="preserve">kā arī uz organisko augšņu īpatsvaru kā specifisku apstākli ZIZIMM mērķu kontekstā. Tāpat būtiski ir </w:t>
      </w:r>
      <w:r w:rsidR="003A61F1">
        <w:rPr>
          <w:rFonts w:ascii="Times New Roman" w:hAnsi="Times New Roman" w:cs="Times New Roman"/>
        </w:rPr>
        <w:t>saglabāt</w:t>
      </w:r>
      <w:r w:rsidRPr="003B7F56">
        <w:rPr>
          <w:rFonts w:ascii="Times New Roman" w:hAnsi="Times New Roman" w:cs="Times New Roman"/>
        </w:rPr>
        <w:t xml:space="preserve"> pārtikas sistēmu drošības aspektus, mežu vecuma struktūras nozīmi, ZIZIMM sektora ekonomisko lomu </w:t>
      </w:r>
      <w:proofErr w:type="spellStart"/>
      <w:r w:rsidRPr="003B7F56">
        <w:rPr>
          <w:rFonts w:ascii="Times New Roman" w:hAnsi="Times New Roman" w:cs="Times New Roman"/>
        </w:rPr>
        <w:t>bioekonomikā</w:t>
      </w:r>
      <w:proofErr w:type="spellEnd"/>
      <w:r w:rsidRPr="003B7F56">
        <w:rPr>
          <w:rFonts w:ascii="Times New Roman" w:hAnsi="Times New Roman" w:cs="Times New Roman"/>
        </w:rPr>
        <w:t xml:space="preserve"> un fosilo resursu aizstāšanā, kā arī atsauci uz ģeopolitisko situāciju, kas ietekmē valstu spēju īstenot klimata politiku.</w:t>
      </w:r>
      <w:r w:rsidRPr="003B7F56" w:rsidR="00D24F39">
        <w:rPr>
          <w:rFonts w:ascii="Times New Roman" w:hAnsi="Times New Roman" w:cs="Times New Roman"/>
        </w:rPr>
        <w:t xml:space="preserve"> </w:t>
      </w:r>
    </w:p>
    <w:p w:rsidR="004D66EE" w:rsidP="374CE819" w:rsidRDefault="00A9518D" w14:paraId="0D08B0DB" w14:textId="02936BF0">
      <w:pPr>
        <w:spacing w:before="240" w:after="120" w:line="240" w:lineRule="auto"/>
        <w:jc w:val="both"/>
        <w:rPr>
          <w:rFonts w:ascii="Times New Roman" w:hAnsi="Times New Roman" w:eastAsia="Times New Roman" w:cs="Times New Roman"/>
          <w:color w:val="auto"/>
        </w:rPr>
      </w:pPr>
      <w:r w:rsidRPr="003B7F56">
        <w:rPr>
          <w:rFonts w:ascii="Times New Roman" w:hAnsi="Times New Roman" w:eastAsia="Times New Roman" w:cs="Times New Roman"/>
          <w:color w:val="auto"/>
        </w:rPr>
        <w:t xml:space="preserve">Lai Latvija varētu atbalstīt EKL tekstu, tai ir būtiski gūt pārliecību, ka pastāv iespēja pārskatīt 2040. gada mērķi, ja 2030. gada pieņēmumi nepiepildās. </w:t>
      </w:r>
      <w:r w:rsidRPr="003B7F56" w:rsidR="00244DA6">
        <w:rPr>
          <w:rFonts w:ascii="Times New Roman" w:hAnsi="Times New Roman" w:eastAsia="Times New Roman" w:cs="Times New Roman"/>
          <w:color w:val="auto"/>
        </w:rPr>
        <w:t>Latvijai svarīgi gūt pārliecību, ka atsauce uz ģeopolitiku faktiski nozīmēs lielākas elastības valstīm, kuru mērķu izpildes iespējas tiek negatīvi ietekmētas sakarā ar nepieciešamību stiprināt enerģētisko neatkarību vai pārvirzīt budžeta līdzekļus aizsardzībai un drošības stiprināšanai.</w:t>
      </w:r>
    </w:p>
    <w:p w:rsidR="00BB4A9C" w:rsidP="374CE819" w:rsidRDefault="07B19AF9" w14:paraId="50954609" w14:textId="7A1968EB">
      <w:pPr>
        <w:spacing w:before="120" w:after="120" w:line="240" w:lineRule="auto"/>
        <w:jc w:val="both"/>
        <w:rPr>
          <w:rFonts w:ascii="Times New Roman" w:hAnsi="Times New Roman" w:eastAsia="Times New Roman" w:cs="Times New Roman"/>
          <w:color w:val="auto"/>
        </w:rPr>
      </w:pPr>
      <w:r w:rsidRPr="00833ABE">
        <w:rPr>
          <w:rFonts w:ascii="Times New Roman" w:hAnsi="Times New Roman" w:cs="Times New Roman"/>
        </w:rPr>
        <w:t>Latvija uzskata, ka EKL grozījumu priekšlikuma teksts var būt atbalstāms tad, ja tajā tiek saglabātas iepriekš panāktās vienošanās un Latvijas izvirzītie elementi, kas iekļ</w:t>
      </w:r>
      <w:r w:rsidRPr="00E14A1B">
        <w:rPr>
          <w:rFonts w:ascii="Times New Roman" w:hAnsi="Times New Roman" w:cs="Times New Roman"/>
        </w:rPr>
        <w:t xml:space="preserve">auti Klimata un enerģētikas ministrijas izstrādātajā pozīcijā </w:t>
      </w:r>
      <w:r w:rsidRPr="00E14A1B">
        <w:rPr>
          <w:rFonts w:ascii="Times New Roman" w:hAnsi="Times New Roman" w:eastAsia="Times New Roman" w:cs="Times New Roman"/>
          <w:color w:val="000000" w:themeColor="text1"/>
        </w:rPr>
        <w:t xml:space="preserve">Nr. 2 “Par priekšlikumu Eiropas Klimata likuma grozījumiem”. </w:t>
      </w:r>
      <w:r w:rsidR="00D5736A">
        <w:rPr>
          <w:rFonts w:ascii="Times New Roman" w:hAnsi="Times New Roman" w:eastAsia="Times New Roman" w:cs="Times New Roman"/>
          <w:color w:val="000000" w:themeColor="text1"/>
        </w:rPr>
        <w:t xml:space="preserve">Ņemot vērā, ka EKL REV3 redakcijā ir </w:t>
      </w:r>
      <w:r w:rsidR="000C61C0">
        <w:rPr>
          <w:rFonts w:ascii="Times New Roman" w:hAnsi="Times New Roman" w:eastAsia="Times New Roman" w:cs="Times New Roman"/>
          <w:color w:val="000000" w:themeColor="text1"/>
        </w:rPr>
        <w:t>stiprināt</w:t>
      </w:r>
      <w:r w:rsidR="0097313C">
        <w:rPr>
          <w:rFonts w:ascii="Times New Roman" w:hAnsi="Times New Roman" w:eastAsia="Times New Roman" w:cs="Times New Roman"/>
          <w:color w:val="000000" w:themeColor="text1"/>
        </w:rPr>
        <w:t>i</w:t>
      </w:r>
      <w:r w:rsidR="000C61C0">
        <w:rPr>
          <w:rFonts w:ascii="Times New Roman" w:hAnsi="Times New Roman" w:eastAsia="Times New Roman" w:cs="Times New Roman"/>
          <w:color w:val="000000" w:themeColor="text1"/>
        </w:rPr>
        <w:t xml:space="preserve"> </w:t>
      </w:r>
      <w:r w:rsidR="004D6F2A">
        <w:rPr>
          <w:rFonts w:ascii="Times New Roman" w:hAnsi="Times New Roman" w:eastAsia="Times New Roman" w:cs="Times New Roman"/>
          <w:color w:val="000000" w:themeColor="text1"/>
        </w:rPr>
        <w:t xml:space="preserve">ZIZIMM sektora </w:t>
      </w:r>
      <w:r w:rsidR="00522C58">
        <w:rPr>
          <w:rFonts w:ascii="Times New Roman" w:hAnsi="Times New Roman" w:eastAsia="Times New Roman" w:cs="Times New Roman"/>
          <w:color w:val="000000" w:themeColor="text1"/>
        </w:rPr>
        <w:t>aspekt</w:t>
      </w:r>
      <w:r w:rsidR="0097313C">
        <w:rPr>
          <w:rFonts w:ascii="Times New Roman" w:hAnsi="Times New Roman" w:eastAsia="Times New Roman" w:cs="Times New Roman"/>
          <w:color w:val="000000" w:themeColor="text1"/>
        </w:rPr>
        <w:t xml:space="preserve">i </w:t>
      </w:r>
      <w:r w:rsidR="00B452EF">
        <w:rPr>
          <w:rFonts w:ascii="Times New Roman" w:hAnsi="Times New Roman" w:eastAsia="Times New Roman" w:cs="Times New Roman"/>
          <w:color w:val="000000" w:themeColor="text1"/>
        </w:rPr>
        <w:t>5.panta apakšpunktos</w:t>
      </w:r>
      <w:r w:rsidR="00A625CB">
        <w:rPr>
          <w:rFonts w:ascii="Times New Roman" w:hAnsi="Times New Roman" w:eastAsia="Times New Roman" w:cs="Times New Roman"/>
          <w:color w:val="000000" w:themeColor="text1"/>
        </w:rPr>
        <w:t xml:space="preserve">, Latvija </w:t>
      </w:r>
      <w:r w:rsidR="009F63CF">
        <w:rPr>
          <w:rFonts w:ascii="Times New Roman" w:hAnsi="Times New Roman" w:eastAsia="Times New Roman" w:cs="Times New Roman"/>
          <w:color w:val="000000" w:themeColor="text1"/>
        </w:rPr>
        <w:t xml:space="preserve">var neprasīt </w:t>
      </w:r>
      <w:r w:rsidR="00B0749D">
        <w:rPr>
          <w:rFonts w:ascii="Times New Roman" w:hAnsi="Times New Roman" w:eastAsia="Times New Roman" w:cs="Times New Roman"/>
          <w:color w:val="000000" w:themeColor="text1"/>
        </w:rPr>
        <w:t xml:space="preserve">atsauci uz organisko augšņu </w:t>
      </w:r>
      <w:r w:rsidR="007B56E3">
        <w:rPr>
          <w:rFonts w:ascii="Times New Roman" w:hAnsi="Times New Roman" w:eastAsia="Times New Roman" w:cs="Times New Roman"/>
          <w:color w:val="000000" w:themeColor="text1"/>
        </w:rPr>
        <w:t xml:space="preserve">proporciju iekļaut EKL </w:t>
      </w:r>
      <w:r w:rsidR="00E63C11">
        <w:rPr>
          <w:rFonts w:ascii="Times New Roman" w:hAnsi="Times New Roman" w:eastAsia="Times New Roman" w:cs="Times New Roman"/>
          <w:color w:val="000000" w:themeColor="text1"/>
        </w:rPr>
        <w:t xml:space="preserve">regulas </w:t>
      </w:r>
      <w:r w:rsidR="007B56E3">
        <w:rPr>
          <w:rFonts w:ascii="Times New Roman" w:hAnsi="Times New Roman" w:eastAsia="Times New Roman" w:cs="Times New Roman"/>
          <w:color w:val="000000" w:themeColor="text1"/>
        </w:rPr>
        <w:t>pantā</w:t>
      </w:r>
      <w:r w:rsidR="004F2777">
        <w:rPr>
          <w:rFonts w:ascii="Times New Roman" w:hAnsi="Times New Roman" w:eastAsia="Times New Roman" w:cs="Times New Roman"/>
          <w:color w:val="000000" w:themeColor="text1"/>
        </w:rPr>
        <w:t xml:space="preserve">, </w:t>
      </w:r>
      <w:r w:rsidR="00585427">
        <w:rPr>
          <w:rFonts w:ascii="Times New Roman" w:hAnsi="Times New Roman" w:eastAsia="Times New Roman" w:cs="Times New Roman"/>
          <w:color w:val="000000" w:themeColor="text1"/>
        </w:rPr>
        <w:t>ievērojot to,</w:t>
      </w:r>
      <w:r w:rsidR="004F2777">
        <w:rPr>
          <w:rFonts w:ascii="Times New Roman" w:hAnsi="Times New Roman" w:eastAsia="Times New Roman" w:cs="Times New Roman"/>
          <w:color w:val="000000" w:themeColor="text1"/>
        </w:rPr>
        <w:t xml:space="preserve"> ka teksts ir saglabāts EKL preambulā</w:t>
      </w:r>
      <w:r w:rsidR="007B56E3">
        <w:rPr>
          <w:rFonts w:ascii="Times New Roman" w:hAnsi="Times New Roman" w:eastAsia="Times New Roman" w:cs="Times New Roman"/>
          <w:color w:val="000000" w:themeColor="text1"/>
        </w:rPr>
        <w:t xml:space="preserve">. </w:t>
      </w:r>
      <w:r w:rsidRPr="00E14A1B">
        <w:rPr>
          <w:rFonts w:ascii="Times New Roman" w:hAnsi="Times New Roman" w:eastAsia="Times New Roman" w:cs="Times New Roman"/>
          <w:color w:val="000000" w:themeColor="text1"/>
        </w:rPr>
        <w:t xml:space="preserve">Ja gala tekstā, par ko paredzēts balsojums 2025. gada 4. novembra vides ministru padomes ārkārtas sanāksmē, būs iekļauti visi Latvijai būtiskie elementi, </w:t>
      </w:r>
      <w:r w:rsidRPr="00833ABE">
        <w:rPr>
          <w:rFonts w:ascii="Times New Roman" w:hAnsi="Times New Roman" w:eastAsia="Times New Roman" w:cs="Times New Roman"/>
          <w:color w:val="000000" w:themeColor="text1"/>
        </w:rPr>
        <w:t xml:space="preserve">Latvija balsojumā </w:t>
      </w:r>
      <w:r w:rsidRPr="61FE20A2" w:rsidR="17D1AE05">
        <w:rPr>
          <w:rFonts w:ascii="Times New Roman" w:hAnsi="Times New Roman" w:cs="Times New Roman"/>
        </w:rPr>
        <w:t xml:space="preserve">balsos </w:t>
      </w:r>
      <w:r w:rsidRPr="5389181C" w:rsidR="17D1AE05">
        <w:rPr>
          <w:rFonts w:ascii="Times New Roman" w:hAnsi="Times New Roman" w:cs="Times New Roman"/>
        </w:rPr>
        <w:t>par</w:t>
      </w:r>
      <w:r w:rsidRPr="00833ABE">
        <w:rPr>
          <w:rFonts w:ascii="Times New Roman" w:hAnsi="Times New Roman" w:eastAsia="Times New Roman" w:cs="Times New Roman"/>
          <w:color w:val="000000" w:themeColor="text1"/>
        </w:rPr>
        <w:t>.</w:t>
      </w:r>
      <w:r w:rsidRPr="3BB5F37B">
        <w:rPr>
          <w:rFonts w:ascii="Times New Roman" w:hAnsi="Times New Roman" w:eastAsia="Times New Roman" w:cs="Times New Roman"/>
          <w:color w:val="auto"/>
        </w:rPr>
        <w:t xml:space="preserve"> </w:t>
      </w:r>
      <w:r w:rsidRPr="00833ABE" w:rsidR="001345A1">
        <w:rPr>
          <w:rFonts w:ascii="Times New Roman" w:hAnsi="Times New Roman" w:eastAsia="Times New Roman" w:cs="Times New Roman"/>
          <w:color w:val="auto"/>
        </w:rPr>
        <w:t xml:space="preserve">Latvija plāno balsojumam vides ministru padomē pievienot deklarāciju, skaidrojot savu </w:t>
      </w:r>
      <w:r w:rsidRPr="6B822D44" w:rsidR="06C199D8">
        <w:rPr>
          <w:rFonts w:ascii="Times New Roman" w:hAnsi="Times New Roman" w:eastAsia="Times New Roman" w:cs="Times New Roman"/>
          <w:color w:val="auto"/>
        </w:rPr>
        <w:t>nostāju</w:t>
      </w:r>
      <w:r w:rsidR="005C3669">
        <w:rPr>
          <w:rFonts w:ascii="Times New Roman" w:hAnsi="Times New Roman" w:eastAsia="Times New Roman" w:cs="Times New Roman"/>
          <w:color w:val="auto"/>
        </w:rPr>
        <w:t xml:space="preserve"> – cita starpā, </w:t>
      </w:r>
      <w:r w:rsidR="00CD5BB1">
        <w:rPr>
          <w:rFonts w:ascii="Times New Roman" w:hAnsi="Times New Roman" w:eastAsia="Times New Roman" w:cs="Times New Roman"/>
          <w:color w:val="auto"/>
        </w:rPr>
        <w:t>iekļaujot šādus būtiskus aspektus:</w:t>
      </w:r>
      <w:r w:rsidRPr="004F7E37" w:rsidR="004F7E37">
        <w:rPr>
          <w:rFonts w:ascii="Times New Roman" w:hAnsi="Times New Roman" w:eastAsia="Times New Roman" w:cs="Times New Roman"/>
          <w:color w:val="auto"/>
        </w:rPr>
        <w:t xml:space="preserve"> </w:t>
      </w:r>
    </w:p>
    <w:p w:rsidR="00BB4A9C" w:rsidP="374CE819" w:rsidRDefault="00BB4A9C" w14:paraId="3893BFE5" w14:textId="5AECA0E4">
      <w:pPr>
        <w:spacing w:before="120" w:after="120" w:line="240" w:lineRule="auto"/>
        <w:jc w:val="both"/>
        <w:rPr>
          <w:rFonts w:ascii="Times New Roman" w:hAnsi="Times New Roman" w:eastAsia="Times New Roman" w:cs="Times New Roman"/>
          <w:color w:val="auto"/>
        </w:rPr>
      </w:pPr>
      <w:r>
        <w:rPr>
          <w:rFonts w:ascii="Times New Roman" w:hAnsi="Times New Roman" w:eastAsia="Times New Roman" w:cs="Times New Roman"/>
          <w:color w:val="auto"/>
        </w:rPr>
        <w:t>-</w:t>
      </w:r>
      <w:r w:rsidR="00404337">
        <w:rPr>
          <w:rFonts w:ascii="Times New Roman" w:hAnsi="Times New Roman" w:eastAsia="Times New Roman" w:cs="Times New Roman"/>
          <w:color w:val="auto"/>
        </w:rPr>
        <w:t xml:space="preserve"> </w:t>
      </w:r>
      <w:r w:rsidRPr="004F7E37" w:rsidR="004F7E37">
        <w:rPr>
          <w:rFonts w:ascii="Times New Roman" w:hAnsi="Times New Roman" w:eastAsia="Times New Roman" w:cs="Times New Roman"/>
          <w:color w:val="auto"/>
        </w:rPr>
        <w:t xml:space="preserve">ir nepieciešams detalizēts </w:t>
      </w:r>
      <w:bookmarkStart w:id="7" w:name="_Hlk212472133"/>
      <w:r w:rsidRPr="004F7E37" w:rsidR="004F7E37">
        <w:rPr>
          <w:rFonts w:ascii="Times New Roman" w:hAnsi="Times New Roman" w:eastAsia="Times New Roman" w:cs="Times New Roman"/>
          <w:color w:val="auto"/>
        </w:rPr>
        <w:t xml:space="preserve">ietekmes </w:t>
      </w:r>
      <w:proofErr w:type="spellStart"/>
      <w:r w:rsidRPr="004F7E37" w:rsidR="004F7E37">
        <w:rPr>
          <w:rFonts w:ascii="Times New Roman" w:hAnsi="Times New Roman" w:eastAsia="Times New Roman" w:cs="Times New Roman"/>
          <w:color w:val="auto"/>
        </w:rPr>
        <w:t>izvērtējums</w:t>
      </w:r>
      <w:proofErr w:type="spellEnd"/>
      <w:r w:rsidRPr="004F7E37" w:rsidR="004F7E37">
        <w:rPr>
          <w:rFonts w:ascii="Times New Roman" w:hAnsi="Times New Roman" w:eastAsia="Times New Roman" w:cs="Times New Roman"/>
          <w:color w:val="auto"/>
        </w:rPr>
        <w:t xml:space="preserve"> valstu līmenī, izstrādājot nākotnes likumdošanas ietvaru, lai nodrošinātu, ka emisiju samazinājuma sloga sadalījums starp dalībvalstīm ir godīgs un izpildāms, ņemot vērā to dažādās sociāli ekonomiskās situācijas, emisiju struktūru un ģeopolitiskos izaicinājumus</w:t>
      </w:r>
      <w:r w:rsidR="00375446">
        <w:rPr>
          <w:rFonts w:ascii="Times New Roman" w:hAnsi="Times New Roman" w:eastAsia="Times New Roman" w:cs="Times New Roman"/>
          <w:color w:val="auto"/>
        </w:rPr>
        <w:t>;</w:t>
      </w:r>
      <w:r w:rsidRPr="004F7E37" w:rsidR="004F7E37">
        <w:rPr>
          <w:rFonts w:ascii="Times New Roman" w:hAnsi="Times New Roman" w:eastAsia="Times New Roman" w:cs="Times New Roman"/>
          <w:color w:val="auto"/>
        </w:rPr>
        <w:t> </w:t>
      </w:r>
    </w:p>
    <w:p w:rsidR="00BB4A9C" w:rsidP="374CE819" w:rsidRDefault="00BB4A9C" w14:paraId="7B847E25" w14:textId="73BBFF7C">
      <w:pPr>
        <w:spacing w:before="120" w:after="120" w:line="240" w:lineRule="auto"/>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 pārskata </w:t>
      </w:r>
      <w:r w:rsidR="006048D8">
        <w:rPr>
          <w:rFonts w:ascii="Times New Roman" w:hAnsi="Times New Roman" w:eastAsia="Times New Roman" w:cs="Times New Roman"/>
          <w:color w:val="auto"/>
        </w:rPr>
        <w:t>klauzula</w:t>
      </w:r>
      <w:r w:rsidR="00CD5BB1">
        <w:rPr>
          <w:rFonts w:ascii="Times New Roman" w:hAnsi="Times New Roman" w:eastAsia="Times New Roman" w:cs="Times New Roman"/>
          <w:color w:val="auto"/>
        </w:rPr>
        <w:t xml:space="preserve">s </w:t>
      </w:r>
      <w:r w:rsidR="007B3CDC">
        <w:rPr>
          <w:rFonts w:ascii="Times New Roman" w:hAnsi="Times New Roman" w:eastAsia="Times New Roman" w:cs="Times New Roman"/>
          <w:color w:val="auto"/>
        </w:rPr>
        <w:t>piemērošanas pieeju</w:t>
      </w:r>
      <w:r w:rsidR="00404337">
        <w:rPr>
          <w:rFonts w:ascii="Times New Roman" w:hAnsi="Times New Roman" w:eastAsia="Times New Roman" w:cs="Times New Roman"/>
          <w:color w:val="auto"/>
        </w:rPr>
        <w:t>, proti, ka Latvija šo saredz arī kā mērķu pārskatīšanas mehānismu</w:t>
      </w:r>
      <w:r w:rsidR="00375446">
        <w:rPr>
          <w:rFonts w:ascii="Times New Roman" w:hAnsi="Times New Roman" w:eastAsia="Times New Roman" w:cs="Times New Roman"/>
          <w:color w:val="auto"/>
        </w:rPr>
        <w:t>;</w:t>
      </w:r>
    </w:p>
    <w:p w:rsidR="00BB4A9C" w:rsidP="00ED2337" w:rsidRDefault="00404337" w14:paraId="22BCA784" w14:textId="1962F86A">
      <w:pPr>
        <w:rPr>
          <w:rFonts w:ascii="Times New Roman" w:hAnsi="Times New Roman" w:eastAsia="Times New Roman" w:cs="Times New Roman"/>
          <w:color w:val="auto"/>
        </w:rPr>
      </w:pPr>
      <w:r w:rsidRPr="4DA84898">
        <w:rPr>
          <w:rFonts w:ascii="Times New Roman" w:hAnsi="Times New Roman" w:eastAsia="Times New Roman" w:cs="Times New Roman"/>
          <w:color w:val="auto"/>
        </w:rPr>
        <w:t xml:space="preserve">- </w:t>
      </w:r>
      <w:r w:rsidRPr="44BFAC43" w:rsidR="0B679140">
        <w:rPr>
          <w:rFonts w:ascii="Times New Roman" w:hAnsi="Times New Roman" w:eastAsia="Times New Roman" w:cs="Times New Roman"/>
          <w:color w:val="auto"/>
        </w:rPr>
        <w:t>skaidr</w:t>
      </w:r>
      <w:r w:rsidRPr="44BFAC43" w:rsidR="1734798E">
        <w:rPr>
          <w:rFonts w:ascii="Times New Roman" w:hAnsi="Times New Roman" w:eastAsia="Times New Roman" w:cs="Times New Roman"/>
          <w:color w:val="auto"/>
        </w:rPr>
        <w:t>a</w:t>
      </w:r>
      <w:r w:rsidRPr="4DA84898" w:rsidR="0B679140">
        <w:rPr>
          <w:rFonts w:ascii="Times New Roman" w:hAnsi="Times New Roman" w:eastAsia="Times New Roman" w:cs="Times New Roman"/>
          <w:color w:val="auto"/>
        </w:rPr>
        <w:t xml:space="preserve"> norāde uz </w:t>
      </w:r>
      <w:r w:rsidRPr="4DA84898" w:rsidR="0B679140">
        <w:rPr>
          <w:rFonts w:ascii="Times New Roman" w:hAnsi="Times New Roman" w:cs="Times New Roman"/>
        </w:rPr>
        <w:t xml:space="preserve">bioenerģijas </w:t>
      </w:r>
      <w:bookmarkEnd w:id="7"/>
      <w:r w:rsidRPr="39637232" w:rsidR="0B679140">
        <w:rPr>
          <w:rFonts w:ascii="Times New Roman" w:hAnsi="Times New Roman" w:cs="Times New Roman"/>
        </w:rPr>
        <w:t>lomu enerģētikā</w:t>
      </w:r>
      <w:r w:rsidRPr="4DA84898" w:rsidR="0B679140">
        <w:rPr>
          <w:rFonts w:ascii="Times New Roman" w:hAnsi="Times New Roman" w:cs="Times New Roman"/>
        </w:rPr>
        <w:t xml:space="preserve"> kā </w:t>
      </w:r>
      <w:r w:rsidRPr="236EEE44" w:rsidR="0B679140">
        <w:rPr>
          <w:rFonts w:ascii="Times New Roman" w:hAnsi="Times New Roman" w:cs="Times New Roman"/>
        </w:rPr>
        <w:t>daļai</w:t>
      </w:r>
      <w:r w:rsidRPr="4DA84898" w:rsidR="0B679140">
        <w:rPr>
          <w:rFonts w:ascii="Times New Roman" w:hAnsi="Times New Roman" w:cs="Times New Roman"/>
        </w:rPr>
        <w:t xml:space="preserve"> no </w:t>
      </w:r>
      <w:proofErr w:type="spellStart"/>
      <w:r w:rsidRPr="1CD3B579" w:rsidR="0B679140">
        <w:rPr>
          <w:rFonts w:ascii="Times New Roman" w:hAnsi="Times New Roman" w:cs="Times New Roman"/>
        </w:rPr>
        <w:t>atjaunīg</w:t>
      </w:r>
      <w:r w:rsidRPr="1CD3B579" w:rsidR="7F12E40A">
        <w:rPr>
          <w:rFonts w:ascii="Times New Roman" w:hAnsi="Times New Roman" w:cs="Times New Roman"/>
        </w:rPr>
        <w:t>o</w:t>
      </w:r>
      <w:proofErr w:type="spellEnd"/>
      <w:r w:rsidRPr="4DA84898" w:rsidR="0B679140">
        <w:rPr>
          <w:rFonts w:ascii="Times New Roman" w:hAnsi="Times New Roman" w:cs="Times New Roman"/>
        </w:rPr>
        <w:t xml:space="preserve"> </w:t>
      </w:r>
      <w:r w:rsidRPr="254D4512" w:rsidR="0B679140">
        <w:rPr>
          <w:rFonts w:ascii="Times New Roman" w:hAnsi="Times New Roman" w:cs="Times New Roman"/>
        </w:rPr>
        <w:t>energoresurs</w:t>
      </w:r>
      <w:r w:rsidRPr="254D4512" w:rsidR="7F011E75">
        <w:rPr>
          <w:rFonts w:ascii="Times New Roman" w:hAnsi="Times New Roman" w:cs="Times New Roman"/>
        </w:rPr>
        <w:t>u</w:t>
      </w:r>
      <w:r w:rsidRPr="7847FE79" w:rsidR="7F011E75">
        <w:rPr>
          <w:rFonts w:ascii="Times New Roman" w:hAnsi="Times New Roman" w:cs="Times New Roman"/>
        </w:rPr>
        <w:t xml:space="preserve"> </w:t>
      </w:r>
      <w:r w:rsidRPr="7E3A8786" w:rsidR="7F011E75">
        <w:rPr>
          <w:rFonts w:ascii="Times New Roman" w:hAnsi="Times New Roman" w:cs="Times New Roman"/>
        </w:rPr>
        <w:t>portfeļa</w:t>
      </w:r>
      <w:r w:rsidRPr="4DA84898" w:rsidR="0B679140">
        <w:rPr>
          <w:rFonts w:ascii="Times New Roman" w:hAnsi="Times New Roman" w:cs="Times New Roman"/>
        </w:rPr>
        <w:t xml:space="preserve">, neradot tās izmantošanai papildu apgrūtinājumus un </w:t>
      </w:r>
      <w:r w:rsidRPr="463D212E" w:rsidR="0B679140">
        <w:rPr>
          <w:rFonts w:ascii="Times New Roman" w:hAnsi="Times New Roman" w:cs="Times New Roman"/>
        </w:rPr>
        <w:t>ierobežoju</w:t>
      </w:r>
      <w:r w:rsidRPr="463D212E" w:rsidR="2B1555B6">
        <w:rPr>
          <w:rFonts w:ascii="Times New Roman" w:hAnsi="Times New Roman" w:cs="Times New Roman"/>
        </w:rPr>
        <w:t>mus</w:t>
      </w:r>
      <w:r w:rsidRPr="463D212E" w:rsidR="15E1FD2E">
        <w:rPr>
          <w:rFonts w:ascii="Times New Roman" w:hAnsi="Times New Roman" w:cs="Times New Roman"/>
        </w:rPr>
        <w:t xml:space="preserve">, īpaši attiecībā uz ES iekšienē iegūtiem resursiem, </w:t>
      </w:r>
      <w:r w:rsidRPr="6C856876" w:rsidR="15E1FD2E">
        <w:rPr>
          <w:rFonts w:ascii="Times New Roman" w:hAnsi="Times New Roman" w:cs="Times New Roman"/>
        </w:rPr>
        <w:t xml:space="preserve">kur tiek ievērota ilgtspējīga pieeja mežu </w:t>
      </w:r>
      <w:r w:rsidRPr="55BA7C23" w:rsidR="15E1FD2E">
        <w:rPr>
          <w:rFonts w:ascii="Times New Roman" w:hAnsi="Times New Roman" w:cs="Times New Roman"/>
        </w:rPr>
        <w:t>apsaimniekošanai</w:t>
      </w:r>
      <w:r w:rsidRPr="463D212E" w:rsidR="2B1555B6">
        <w:rPr>
          <w:rFonts w:ascii="Times New Roman" w:hAnsi="Times New Roman" w:cs="Times New Roman"/>
        </w:rPr>
        <w:t>.</w:t>
      </w:r>
    </w:p>
    <w:p w:rsidRPr="00D24F39" w:rsidR="001345A1" w:rsidP="374CE819" w:rsidRDefault="2B53D972" w14:paraId="1B0853FE" w14:textId="185675F8">
      <w:pPr>
        <w:spacing w:before="120" w:after="120" w:line="240" w:lineRule="auto"/>
        <w:jc w:val="both"/>
        <w:rPr>
          <w:rFonts w:ascii="Times New Roman" w:hAnsi="Times New Roman" w:eastAsia="Times New Roman" w:cs="Times New Roman"/>
          <w:color w:val="auto"/>
        </w:rPr>
      </w:pPr>
      <w:r w:rsidRPr="2B0621EA">
        <w:rPr>
          <w:rFonts w:ascii="Times New Roman" w:hAnsi="Times New Roman" w:eastAsia="Times New Roman" w:cs="Times New Roman"/>
          <w:color w:val="auto"/>
        </w:rPr>
        <w:t xml:space="preserve">Ja gala </w:t>
      </w:r>
      <w:r w:rsidRPr="6FB78551">
        <w:rPr>
          <w:rFonts w:ascii="Times New Roman" w:hAnsi="Times New Roman" w:eastAsia="Times New Roman" w:cs="Times New Roman"/>
          <w:color w:val="auto"/>
        </w:rPr>
        <w:t>te</w:t>
      </w:r>
      <w:r w:rsidRPr="6FB78551" w:rsidR="03C392AA">
        <w:rPr>
          <w:rFonts w:ascii="Times New Roman" w:hAnsi="Times New Roman" w:eastAsia="Times New Roman" w:cs="Times New Roman"/>
          <w:color w:val="auto"/>
        </w:rPr>
        <w:t xml:space="preserve">ksts </w:t>
      </w:r>
      <w:r w:rsidRPr="575BE326" w:rsidR="03C392AA">
        <w:rPr>
          <w:rFonts w:ascii="Times New Roman" w:hAnsi="Times New Roman" w:eastAsia="Times New Roman" w:cs="Times New Roman"/>
          <w:color w:val="auto"/>
        </w:rPr>
        <w:t xml:space="preserve">pilnībā </w:t>
      </w:r>
      <w:r w:rsidRPr="4517CECE" w:rsidR="03C392AA">
        <w:rPr>
          <w:rFonts w:ascii="Times New Roman" w:hAnsi="Times New Roman" w:eastAsia="Times New Roman" w:cs="Times New Roman"/>
          <w:color w:val="auto"/>
        </w:rPr>
        <w:t xml:space="preserve">neatspoguļos Latvijas </w:t>
      </w:r>
      <w:r w:rsidRPr="20FA75EE" w:rsidR="03C392AA">
        <w:rPr>
          <w:rFonts w:ascii="Times New Roman" w:hAnsi="Times New Roman" w:eastAsia="Times New Roman" w:cs="Times New Roman"/>
          <w:color w:val="auto"/>
        </w:rPr>
        <w:t>intereses</w:t>
      </w:r>
      <w:r w:rsidRPr="575BE326" w:rsidR="03C392AA">
        <w:rPr>
          <w:rFonts w:ascii="Times New Roman" w:hAnsi="Times New Roman" w:eastAsia="Times New Roman" w:cs="Times New Roman"/>
          <w:color w:val="auto"/>
        </w:rPr>
        <w:t>,</w:t>
      </w:r>
      <w:r w:rsidRPr="692D2CF2" w:rsidR="03C392AA">
        <w:rPr>
          <w:rFonts w:ascii="Times New Roman" w:hAnsi="Times New Roman" w:eastAsia="Times New Roman" w:cs="Times New Roman"/>
          <w:color w:val="auto"/>
        </w:rPr>
        <w:t xml:space="preserve"> paturam </w:t>
      </w:r>
      <w:r w:rsidRPr="1FC91415" w:rsidR="03C392AA">
        <w:rPr>
          <w:rFonts w:ascii="Times New Roman" w:hAnsi="Times New Roman" w:eastAsia="Times New Roman" w:cs="Times New Roman"/>
          <w:color w:val="auto"/>
        </w:rPr>
        <w:t xml:space="preserve">tiesības </w:t>
      </w:r>
      <w:r w:rsidRPr="19D1D873" w:rsidR="03C392AA">
        <w:rPr>
          <w:rFonts w:ascii="Times New Roman" w:hAnsi="Times New Roman" w:eastAsia="Times New Roman" w:cs="Times New Roman"/>
          <w:color w:val="auto"/>
        </w:rPr>
        <w:t>balsojumā atturēties.</w:t>
      </w:r>
    </w:p>
    <w:p w:rsidRPr="00206060" w:rsidR="00813967" w:rsidP="00383809" w:rsidRDefault="00813967" w14:paraId="1B7296A1" w14:textId="77777777">
      <w:pPr>
        <w:spacing w:before="120" w:after="120" w:line="240" w:lineRule="auto"/>
        <w:jc w:val="both"/>
        <w:rPr>
          <w:rFonts w:ascii="Times New Roman" w:hAnsi="Times New Roman" w:eastAsia="Times New Roman" w:cs="Times New Roman"/>
          <w:color w:val="auto"/>
        </w:rPr>
      </w:pPr>
    </w:p>
    <w:bookmarkEnd w:id="5"/>
    <w:p w:rsidRPr="0060478C" w:rsidR="00A0374A" w:rsidP="008F3ADD" w:rsidRDefault="58A377EA" w14:paraId="2BC8D0BF" w14:textId="631BF131">
      <w:pPr>
        <w:shd w:val="clear" w:color="auto" w:fill="E7E6E6" w:themeFill="background2"/>
        <w:spacing w:line="240" w:lineRule="auto"/>
        <w:jc w:val="both"/>
        <w:rPr>
          <w:rFonts w:ascii="Times New Roman" w:hAnsi="Times New Roman" w:cs="Times New Roman"/>
          <w:b/>
          <w:bCs/>
          <w:color w:val="auto"/>
          <w:highlight w:val="yellow"/>
        </w:rPr>
      </w:pPr>
      <w:r w:rsidRPr="3945AFC2">
        <w:rPr>
          <w:rFonts w:ascii="Times New Roman" w:hAnsi="Times New Roman" w:cs="Times New Roman"/>
          <w:b/>
          <w:bCs/>
          <w:color w:val="auto"/>
        </w:rPr>
        <w:t>2. </w:t>
      </w:r>
      <w:r w:rsidRPr="00A0047F" w:rsidR="00A0047F">
        <w:rPr>
          <w:rFonts w:ascii="Times New Roman" w:hAnsi="Times New Roman" w:eastAsia="Times New Roman" w:cs="Times New Roman"/>
          <w:b/>
          <w:bCs/>
          <w:color w:val="auto"/>
          <w:lang w:eastAsia="lv-LV"/>
        </w:rPr>
        <w:t>ES iesniegum</w:t>
      </w:r>
      <w:r w:rsidR="0067131A">
        <w:rPr>
          <w:rFonts w:ascii="Times New Roman" w:hAnsi="Times New Roman" w:eastAsia="Times New Roman" w:cs="Times New Roman"/>
          <w:b/>
          <w:bCs/>
          <w:color w:val="auto"/>
          <w:lang w:eastAsia="lv-LV"/>
        </w:rPr>
        <w:t>s</w:t>
      </w:r>
      <w:r w:rsidRPr="00A0047F" w:rsidR="00A0047F">
        <w:rPr>
          <w:rFonts w:ascii="Times New Roman" w:hAnsi="Times New Roman" w:eastAsia="Times New Roman" w:cs="Times New Roman"/>
          <w:b/>
          <w:bCs/>
          <w:color w:val="auto"/>
          <w:lang w:eastAsia="lv-LV"/>
        </w:rPr>
        <w:t xml:space="preserve"> Apvienoto Nāciju organizācijas Vispārējai konvencijai par klimata pārmaiņām par atjauninātu nacionāli noteikto devumu</w:t>
      </w:r>
    </w:p>
    <w:p w:rsidRPr="00166D0A" w:rsidR="0EF5FF9B" w:rsidP="00166D0A" w:rsidRDefault="3A0112CA" w14:paraId="71ED2020" w14:textId="13743515">
      <w:pPr>
        <w:shd w:val="clear" w:color="auto" w:fill="E7E6E6" w:themeFill="background2"/>
        <w:spacing w:after="120" w:line="240" w:lineRule="auto"/>
        <w:jc w:val="both"/>
        <w:rPr>
          <w:rFonts w:ascii="Times New Roman" w:hAnsi="Times New Roman" w:cs="Times New Roman"/>
          <w:i/>
          <w:iCs/>
          <w:color w:val="auto"/>
        </w:rPr>
      </w:pPr>
      <w:r w:rsidRPr="76BC686C">
        <w:rPr>
          <w:rFonts w:ascii="Times New Roman" w:hAnsi="Times New Roman" w:cs="Times New Roman"/>
          <w:i/>
          <w:iCs/>
        </w:rPr>
        <w:t xml:space="preserve">- </w:t>
      </w:r>
      <w:r w:rsidR="00A0047F">
        <w:rPr>
          <w:rFonts w:ascii="Times New Roman" w:hAnsi="Times New Roman" w:cs="Times New Roman"/>
          <w:i/>
          <w:iCs/>
        </w:rPr>
        <w:t>apstiprināšana</w:t>
      </w:r>
    </w:p>
    <w:p w:rsidR="0A3738DB" w:rsidP="005F7D71" w:rsidRDefault="2199FA8B" w14:paraId="59678F7D" w14:textId="67F38F53">
      <w:pPr>
        <w:spacing w:before="120" w:after="120"/>
        <w:ind w:firstLine="720"/>
        <w:jc w:val="both"/>
        <w:rPr>
          <w:rFonts w:ascii="Times New Roman" w:hAnsi="Times New Roman" w:cs="Times New Roman"/>
        </w:rPr>
      </w:pPr>
      <w:r w:rsidRPr="0EF5FF9B">
        <w:rPr>
          <w:rFonts w:ascii="Times New Roman" w:hAnsi="Times New Roman" w:cs="Times New Roman"/>
        </w:rPr>
        <w:t>Latvija ir Apvienoto Nāciju Organizācijas (turpmāk – ANO) Vispārējās konvencijas par klimata pārmaiņām</w:t>
      </w:r>
      <w:r w:rsidR="00305BCF">
        <w:rPr>
          <w:rFonts w:ascii="Times New Roman" w:hAnsi="Times New Roman" w:cs="Times New Roman"/>
        </w:rPr>
        <w:t xml:space="preserve"> (Latvija </w:t>
      </w:r>
      <w:r w:rsidRPr="0EF5FF9B" w:rsidR="00305BCF">
        <w:rPr>
          <w:rFonts w:ascii="Times New Roman" w:hAnsi="Times New Roman" w:cs="Times New Roman"/>
        </w:rPr>
        <w:t>ratificē</w:t>
      </w:r>
      <w:r w:rsidR="00305BCF">
        <w:rPr>
          <w:rFonts w:ascii="Times New Roman" w:hAnsi="Times New Roman" w:cs="Times New Roman"/>
        </w:rPr>
        <w:t>j</w:t>
      </w:r>
      <w:r w:rsidRPr="0EF5FF9B" w:rsidR="00305BCF">
        <w:rPr>
          <w:rFonts w:ascii="Times New Roman" w:hAnsi="Times New Roman" w:cs="Times New Roman"/>
        </w:rPr>
        <w:t xml:space="preserve">a </w:t>
      </w:r>
      <w:r w:rsidR="00305BCF">
        <w:rPr>
          <w:rFonts w:ascii="Times New Roman" w:hAnsi="Times New Roman" w:cs="Times New Roman"/>
        </w:rPr>
        <w:t xml:space="preserve">1995.gadā </w:t>
      </w:r>
      <w:r w:rsidRPr="0EF5FF9B">
        <w:rPr>
          <w:rFonts w:ascii="Times New Roman" w:hAnsi="Times New Roman" w:cs="Times New Roman"/>
        </w:rPr>
        <w:t>ar likumu „Par Apvienoto Nāciju Organizācijas Vispārējo konvenciju par klimata pārmaiņām”</w:t>
      </w:r>
      <w:r w:rsidR="00305BCF">
        <w:rPr>
          <w:rFonts w:ascii="Times New Roman" w:hAnsi="Times New Roman" w:cs="Times New Roman"/>
        </w:rPr>
        <w:t>)</w:t>
      </w:r>
      <w:r w:rsidRPr="0EF5FF9B">
        <w:rPr>
          <w:rFonts w:ascii="Times New Roman" w:hAnsi="Times New Roman" w:cs="Times New Roman"/>
        </w:rPr>
        <w:t>, Kioto protokola</w:t>
      </w:r>
      <w:r w:rsidR="00305BCF">
        <w:rPr>
          <w:rFonts w:ascii="Times New Roman" w:hAnsi="Times New Roman" w:cs="Times New Roman"/>
        </w:rPr>
        <w:t xml:space="preserve"> (Latvija</w:t>
      </w:r>
      <w:r w:rsidRPr="0EF5FF9B">
        <w:rPr>
          <w:rFonts w:ascii="Times New Roman" w:hAnsi="Times New Roman" w:cs="Times New Roman"/>
        </w:rPr>
        <w:t xml:space="preserve"> ratificē</w:t>
      </w:r>
      <w:r w:rsidR="00305BCF">
        <w:rPr>
          <w:rFonts w:ascii="Times New Roman" w:hAnsi="Times New Roman" w:cs="Times New Roman"/>
        </w:rPr>
        <w:t>ja 2002.</w:t>
      </w:r>
      <w:r w:rsidR="00020A29">
        <w:rPr>
          <w:rFonts w:ascii="Times New Roman" w:hAnsi="Times New Roman" w:cs="Times New Roman"/>
        </w:rPr>
        <w:t> </w:t>
      </w:r>
      <w:r w:rsidR="00305BCF">
        <w:rPr>
          <w:rFonts w:ascii="Times New Roman" w:hAnsi="Times New Roman" w:cs="Times New Roman"/>
        </w:rPr>
        <w:t>gadā</w:t>
      </w:r>
      <w:r w:rsidRPr="0EF5FF9B">
        <w:rPr>
          <w:rFonts w:ascii="Times New Roman" w:hAnsi="Times New Roman" w:cs="Times New Roman"/>
        </w:rPr>
        <w:t xml:space="preserve"> ar likumu „Par Apvienoto Nāciju Organizācijas Vispārējās konvencijas par klimata pārmaiņām Kioto protokolu”</w:t>
      </w:r>
      <w:r w:rsidR="00305BCF">
        <w:rPr>
          <w:rFonts w:ascii="Times New Roman" w:hAnsi="Times New Roman" w:cs="Times New Roman"/>
        </w:rPr>
        <w:t>)</w:t>
      </w:r>
      <w:r w:rsidRPr="0EF5FF9B">
        <w:rPr>
          <w:rFonts w:ascii="Times New Roman" w:hAnsi="Times New Roman" w:cs="Times New Roman"/>
        </w:rPr>
        <w:t xml:space="preserve"> un Parīzes nolīguma</w:t>
      </w:r>
      <w:r w:rsidR="00305BCF">
        <w:rPr>
          <w:rFonts w:ascii="Times New Roman" w:hAnsi="Times New Roman" w:cs="Times New Roman"/>
        </w:rPr>
        <w:t xml:space="preserve"> (Latvija</w:t>
      </w:r>
      <w:r w:rsidRPr="0EF5FF9B">
        <w:rPr>
          <w:rFonts w:ascii="Times New Roman" w:hAnsi="Times New Roman" w:cs="Times New Roman"/>
        </w:rPr>
        <w:t xml:space="preserve"> ratificē</w:t>
      </w:r>
      <w:r w:rsidR="00305BCF">
        <w:rPr>
          <w:rFonts w:ascii="Times New Roman" w:hAnsi="Times New Roman" w:cs="Times New Roman"/>
        </w:rPr>
        <w:t>ja</w:t>
      </w:r>
      <w:r w:rsidRPr="0EF5FF9B">
        <w:rPr>
          <w:rFonts w:ascii="Times New Roman" w:hAnsi="Times New Roman" w:cs="Times New Roman"/>
        </w:rPr>
        <w:t xml:space="preserve"> </w:t>
      </w:r>
      <w:r w:rsidR="00305BCF">
        <w:rPr>
          <w:rFonts w:ascii="Times New Roman" w:hAnsi="Times New Roman" w:cs="Times New Roman"/>
        </w:rPr>
        <w:t>2017.</w:t>
      </w:r>
      <w:r w:rsidR="00020A29">
        <w:rPr>
          <w:rFonts w:ascii="Times New Roman" w:hAnsi="Times New Roman" w:cs="Times New Roman"/>
        </w:rPr>
        <w:t> </w:t>
      </w:r>
      <w:r w:rsidR="00305BCF">
        <w:rPr>
          <w:rFonts w:ascii="Times New Roman" w:hAnsi="Times New Roman" w:cs="Times New Roman"/>
        </w:rPr>
        <w:t xml:space="preserve">gadā </w:t>
      </w:r>
      <w:r w:rsidRPr="0EF5FF9B">
        <w:rPr>
          <w:rFonts w:ascii="Times New Roman" w:hAnsi="Times New Roman" w:cs="Times New Roman"/>
        </w:rPr>
        <w:t>ar likumu “Par Apvienoto Nāciju Organizācijas Vispārējās konvencijas par klimata pārmaiņām Parīzes nolīgumu”</w:t>
      </w:r>
      <w:r w:rsidR="00305BCF">
        <w:rPr>
          <w:rFonts w:ascii="Times New Roman" w:hAnsi="Times New Roman" w:cs="Times New Roman"/>
        </w:rPr>
        <w:t>)</w:t>
      </w:r>
      <w:r w:rsidRPr="0EF5FF9B">
        <w:rPr>
          <w:rFonts w:ascii="Times New Roman" w:hAnsi="Times New Roman" w:cs="Times New Roman"/>
        </w:rPr>
        <w:t xml:space="preserve"> Puse.</w:t>
      </w:r>
      <w:r w:rsidR="00305BCF">
        <w:rPr>
          <w:rFonts w:ascii="Times New Roman" w:hAnsi="Times New Roman" w:cs="Times New Roman"/>
        </w:rPr>
        <w:t xml:space="preserve"> Visas šīs starptautiskās vienošanās ir ratificējusi arī ES, un tādējādi Latvija to prasības īsteno kā ES dalībvalsts. </w:t>
      </w:r>
    </w:p>
    <w:p w:rsidRPr="00BA05FC" w:rsidR="00E873AD" w:rsidP="005F7D71" w:rsidRDefault="00305BCF" w14:paraId="09F450D4" w14:textId="05CE5F03">
      <w:pPr>
        <w:spacing w:before="120" w:after="120"/>
        <w:ind w:firstLine="589"/>
        <w:jc w:val="both"/>
        <w:rPr>
          <w:rFonts w:ascii="Times New Roman" w:hAnsi="Times New Roman" w:cs="Times New Roman"/>
        </w:rPr>
      </w:pPr>
      <w:r>
        <w:rPr>
          <w:rFonts w:ascii="Times New Roman" w:hAnsi="Times New Roman" w:cs="Times New Roman"/>
        </w:rPr>
        <w:t>Parīzes nolīgums nosaka, ka visām tā Pusēm periodiski ir jāiesniedz nacionāli noteikti devumi (NDC)</w:t>
      </w:r>
      <w:r w:rsidRPr="00305BCF">
        <w:rPr>
          <w:rStyle w:val="FootnoteReference"/>
          <w:rFonts w:ascii="Times New Roman" w:hAnsi="Times New Roman" w:cs="Times New Roman"/>
        </w:rPr>
        <w:t xml:space="preserve"> </w:t>
      </w:r>
      <w:r>
        <w:rPr>
          <w:rStyle w:val="FootnoteReference"/>
          <w:rFonts w:ascii="Times New Roman" w:hAnsi="Times New Roman" w:cs="Times New Roman"/>
        </w:rPr>
        <w:footnoteReference w:id="5"/>
      </w:r>
      <w:r>
        <w:rPr>
          <w:rFonts w:ascii="Times New Roman" w:hAnsi="Times New Roman" w:cs="Times New Roman"/>
        </w:rPr>
        <w:t>.</w:t>
      </w:r>
      <w:r w:rsidRPr="00305BCF">
        <w:rPr>
          <w:rFonts w:ascii="Times New Roman" w:hAnsi="Times New Roman" w:cs="Times New Roman"/>
        </w:rPr>
        <w:t xml:space="preserve"> </w:t>
      </w:r>
      <w:r w:rsidRPr="3945AFC2">
        <w:rPr>
          <w:rFonts w:ascii="Times New Roman" w:hAnsi="Times New Roman" w:cs="Times New Roman"/>
        </w:rPr>
        <w:t xml:space="preserve">Saskaņā ar Parīzes </w:t>
      </w:r>
      <w:r w:rsidRPr="3FAFBA33">
        <w:rPr>
          <w:rFonts w:ascii="Times New Roman" w:hAnsi="Times New Roman" w:cs="Times New Roman"/>
        </w:rPr>
        <w:t>nolīgum</w:t>
      </w:r>
      <w:r w:rsidRPr="14007175">
        <w:rPr>
          <w:rFonts w:ascii="Times New Roman" w:hAnsi="Times New Roman" w:cs="Times New Roman"/>
        </w:rPr>
        <w:t>a 4. panta 9. punktu</w:t>
      </w:r>
      <w:r w:rsidRPr="3945AFC2">
        <w:rPr>
          <w:rFonts w:ascii="Times New Roman" w:hAnsi="Times New Roman" w:cs="Times New Roman"/>
        </w:rPr>
        <w:t xml:space="preserve"> </w:t>
      </w:r>
      <w:r w:rsidRPr="00851900">
        <w:rPr>
          <w:rFonts w:ascii="Times New Roman" w:hAnsi="Times New Roman" w:cs="Times New Roman"/>
        </w:rPr>
        <w:t xml:space="preserve">valstīm regulāri </w:t>
      </w:r>
      <w:r w:rsidRPr="00BA05FC">
        <w:rPr>
          <w:rFonts w:ascii="Times New Roman" w:hAnsi="Times New Roman" w:cs="Times New Roman"/>
        </w:rPr>
        <w:t>(ik pēc 5 gadiem)</w:t>
      </w:r>
      <w:r w:rsidR="00B35E2B">
        <w:rPr>
          <w:rFonts w:ascii="Times New Roman" w:hAnsi="Times New Roman" w:cs="Times New Roman"/>
        </w:rPr>
        <w:t xml:space="preserve"> ir</w:t>
      </w:r>
      <w:r w:rsidRPr="00851900">
        <w:rPr>
          <w:rFonts w:ascii="Times New Roman" w:hAnsi="Times New Roman" w:cs="Times New Roman"/>
        </w:rPr>
        <w:t xml:space="preserve"> jāatjauno</w:t>
      </w:r>
      <w:r w:rsidRPr="3945AFC2">
        <w:rPr>
          <w:rFonts w:ascii="Times New Roman" w:hAnsi="Times New Roman" w:cs="Times New Roman"/>
        </w:rPr>
        <w:t xml:space="preserve"> savi NDC</w:t>
      </w:r>
      <w:r>
        <w:rPr>
          <w:rFonts w:ascii="Times New Roman" w:hAnsi="Times New Roman" w:cs="Times New Roman"/>
        </w:rPr>
        <w:t>,</w:t>
      </w:r>
      <w:r w:rsidRPr="3945AFC2">
        <w:rPr>
          <w:rFonts w:ascii="Times New Roman" w:hAnsi="Times New Roman" w:cs="Times New Roman"/>
        </w:rPr>
        <w:t xml:space="preserve"> un katram nākamajam iesniegtajam NDC ir jābūt vērienīgākam</w:t>
      </w:r>
      <w:r w:rsidR="00B35E2B">
        <w:rPr>
          <w:rFonts w:ascii="Times New Roman" w:hAnsi="Times New Roman" w:cs="Times New Roman"/>
        </w:rPr>
        <w:t>,</w:t>
      </w:r>
      <w:r w:rsidRPr="3945AFC2">
        <w:rPr>
          <w:rFonts w:ascii="Times New Roman" w:hAnsi="Times New Roman" w:cs="Times New Roman"/>
        </w:rPr>
        <w:t xml:space="preserve"> ar augstākiem mērķiem par iepriekš iesniegt</w:t>
      </w:r>
      <w:r w:rsidR="00B35E2B">
        <w:rPr>
          <w:rFonts w:ascii="Times New Roman" w:hAnsi="Times New Roman" w:cs="Times New Roman"/>
        </w:rPr>
        <w:t>ajiem</w:t>
      </w:r>
      <w:r w:rsidRPr="14007175">
        <w:rPr>
          <w:rFonts w:ascii="Times New Roman" w:hAnsi="Times New Roman" w:cs="Times New Roman"/>
        </w:rPr>
        <w:t>.</w:t>
      </w:r>
      <w:r>
        <w:rPr>
          <w:rStyle w:val="FootnoteReference"/>
          <w:rFonts w:ascii="Times New Roman" w:hAnsi="Times New Roman" w:cs="Times New Roman"/>
        </w:rPr>
        <w:footnoteReference w:id="6"/>
      </w:r>
      <w:r w:rsidRPr="00B35E2B" w:rsidR="00B35E2B">
        <w:rPr>
          <w:rFonts w:ascii="Times New Roman" w:hAnsi="Times New Roman" w:cs="Times New Roman"/>
          <w:b/>
          <w:bCs/>
        </w:rPr>
        <w:t xml:space="preserve"> </w:t>
      </w:r>
      <w:r w:rsidR="00B35E2B">
        <w:rPr>
          <w:rFonts w:ascii="Times New Roman" w:hAnsi="Times New Roman" w:cs="Times New Roman"/>
          <w:b/>
          <w:bCs/>
        </w:rPr>
        <w:t>N</w:t>
      </w:r>
      <w:r w:rsidRPr="00981E80" w:rsidR="00B35E2B">
        <w:rPr>
          <w:rFonts w:ascii="Times New Roman" w:hAnsi="Times New Roman" w:cs="Times New Roman"/>
          <w:b/>
          <w:bCs/>
        </w:rPr>
        <w:t xml:space="preserve">ākamais </w:t>
      </w:r>
      <w:r w:rsidRPr="00BA05FC" w:rsidR="00B35E2B">
        <w:rPr>
          <w:rFonts w:ascii="Times New Roman" w:hAnsi="Times New Roman" w:cs="Times New Roman"/>
          <w:b/>
          <w:bCs/>
        </w:rPr>
        <w:t xml:space="preserve">NDC </w:t>
      </w:r>
      <w:r w:rsidR="00B35E2B">
        <w:rPr>
          <w:rFonts w:ascii="Times New Roman" w:hAnsi="Times New Roman" w:cs="Times New Roman"/>
          <w:b/>
          <w:bCs/>
        </w:rPr>
        <w:t>(</w:t>
      </w:r>
      <w:r w:rsidRPr="00BA05FC" w:rsidR="00B35E2B">
        <w:rPr>
          <w:rFonts w:ascii="Times New Roman" w:hAnsi="Times New Roman" w:cs="Times New Roman"/>
          <w:b/>
          <w:bCs/>
        </w:rPr>
        <w:t>uz 2035. gadu</w:t>
      </w:r>
      <w:r w:rsidR="00B35E2B">
        <w:rPr>
          <w:rFonts w:ascii="Times New Roman" w:hAnsi="Times New Roman" w:cs="Times New Roman"/>
          <w:b/>
          <w:bCs/>
        </w:rPr>
        <w:t>)</w:t>
      </w:r>
      <w:r w:rsidRPr="00BA05FC" w:rsidR="00B35E2B">
        <w:rPr>
          <w:rFonts w:ascii="Times New Roman" w:hAnsi="Times New Roman" w:cs="Times New Roman"/>
          <w:b/>
          <w:bCs/>
        </w:rPr>
        <w:t xml:space="preserve"> ir jāiesniedz savlaicīgi pirms ANO Vispārējās konvencijas par klimata pārmaiņām līgumslēdzēju pušu konferences (COP30), kas </w:t>
      </w:r>
      <w:r w:rsidR="00B35E2B">
        <w:rPr>
          <w:rFonts w:ascii="Times New Roman" w:hAnsi="Times New Roman" w:cs="Times New Roman"/>
          <w:b/>
          <w:bCs/>
        </w:rPr>
        <w:t>notiks</w:t>
      </w:r>
      <w:r w:rsidRPr="00BA05FC" w:rsidR="00B35E2B">
        <w:rPr>
          <w:rFonts w:ascii="Times New Roman" w:hAnsi="Times New Roman" w:cs="Times New Roman"/>
          <w:b/>
          <w:bCs/>
        </w:rPr>
        <w:t xml:space="preserve"> 2025. gada 10.–21. novembrī</w:t>
      </w:r>
      <w:r w:rsidRPr="00B35E2B" w:rsidR="00B35E2B">
        <w:rPr>
          <w:rFonts w:ascii="Times New Roman" w:hAnsi="Times New Roman" w:cs="Times New Roman"/>
          <w:b/>
          <w:bCs/>
        </w:rPr>
        <w:t xml:space="preserve"> </w:t>
      </w:r>
      <w:r w:rsidRPr="00BA05FC" w:rsidR="00B35E2B">
        <w:rPr>
          <w:rFonts w:ascii="Times New Roman" w:hAnsi="Times New Roman" w:cs="Times New Roman"/>
          <w:b/>
          <w:bCs/>
        </w:rPr>
        <w:t>Brazīlijā.</w:t>
      </w:r>
      <w:r w:rsidRPr="419862BF" w:rsidR="00B35E2B">
        <w:rPr>
          <w:rFonts w:ascii="Times New Roman" w:hAnsi="Times New Roman" w:cs="Times New Roman"/>
        </w:rPr>
        <w:t xml:space="preserve"> </w:t>
      </w:r>
      <w:r w:rsidRPr="00B35E2B" w:rsidR="00B35E2B">
        <w:rPr>
          <w:rFonts w:ascii="Times New Roman" w:hAnsi="Times New Roman" w:cs="Times New Roman"/>
        </w:rPr>
        <w:t xml:space="preserve">Pirmais globālais </w:t>
      </w:r>
      <w:proofErr w:type="spellStart"/>
      <w:r w:rsidRPr="00B35E2B" w:rsidR="00B35E2B">
        <w:rPr>
          <w:rFonts w:ascii="Times New Roman" w:hAnsi="Times New Roman" w:cs="Times New Roman"/>
        </w:rPr>
        <w:t>izvērtējums</w:t>
      </w:r>
      <w:proofErr w:type="spellEnd"/>
      <w:r w:rsidRPr="00B35E2B" w:rsidR="00B35E2B">
        <w:rPr>
          <w:rFonts w:ascii="Times New Roman" w:hAnsi="Times New Roman" w:cs="Times New Roman"/>
        </w:rPr>
        <w:t xml:space="preserve"> (</w:t>
      </w:r>
      <w:proofErr w:type="spellStart"/>
      <w:r w:rsidRPr="00B35E2B" w:rsidR="00B35E2B">
        <w:rPr>
          <w:rFonts w:ascii="Times New Roman" w:hAnsi="Times New Roman" w:cs="Times New Roman"/>
          <w:i/>
          <w:iCs/>
        </w:rPr>
        <w:t>global</w:t>
      </w:r>
      <w:proofErr w:type="spellEnd"/>
      <w:r w:rsidRPr="00B35E2B" w:rsidR="00B35E2B">
        <w:rPr>
          <w:rFonts w:ascii="Times New Roman" w:hAnsi="Times New Roman" w:cs="Times New Roman"/>
          <w:i/>
          <w:iCs/>
        </w:rPr>
        <w:t xml:space="preserve"> </w:t>
      </w:r>
      <w:proofErr w:type="spellStart"/>
      <w:r w:rsidRPr="00B35E2B" w:rsidR="00B35E2B">
        <w:rPr>
          <w:rFonts w:ascii="Times New Roman" w:hAnsi="Times New Roman" w:cs="Times New Roman"/>
          <w:i/>
          <w:iCs/>
        </w:rPr>
        <w:t>stocktake</w:t>
      </w:r>
      <w:proofErr w:type="spellEnd"/>
      <w:r w:rsidRPr="00B35E2B" w:rsidR="00B35E2B">
        <w:rPr>
          <w:rFonts w:ascii="Times New Roman" w:hAnsi="Times New Roman" w:cs="Times New Roman"/>
        </w:rPr>
        <w:t>), kas tika noslēgts COP28 laikā 2023. gadā, noteica ka šis NDC ir jāiesniedz līdz 2025. gada 10. februārim</w:t>
      </w:r>
      <w:r w:rsidRPr="00B35E2B" w:rsidR="00B35E2B">
        <w:rPr>
          <w:rStyle w:val="FootnoteReference"/>
          <w:rFonts w:ascii="Times New Roman" w:hAnsi="Times New Roman" w:cs="Times New Roman"/>
        </w:rPr>
        <w:footnoteReference w:id="7"/>
      </w:r>
      <w:r w:rsidRPr="00B35E2B" w:rsidR="00B35E2B">
        <w:rPr>
          <w:rFonts w:ascii="Times New Roman" w:hAnsi="Times New Roman" w:cs="Times New Roman"/>
        </w:rPr>
        <w:t>.</w:t>
      </w:r>
      <w:r w:rsidR="00E873AD">
        <w:rPr>
          <w:rFonts w:ascii="Times New Roman" w:hAnsi="Times New Roman" w:cs="Times New Roman"/>
        </w:rPr>
        <w:t xml:space="preserve"> </w:t>
      </w:r>
      <w:r w:rsidRPr="00BA05FC" w:rsidR="00E873AD">
        <w:rPr>
          <w:rFonts w:ascii="Times New Roman" w:hAnsi="Times New Roman" w:cs="Times New Roman"/>
        </w:rPr>
        <w:t xml:space="preserve">Taču šajā termiņā NDC iesniedza tikai 13 no 195 </w:t>
      </w:r>
      <w:r w:rsidR="00E873AD">
        <w:rPr>
          <w:rFonts w:ascii="Times New Roman" w:hAnsi="Times New Roman" w:cs="Times New Roman"/>
        </w:rPr>
        <w:t xml:space="preserve">Klimata </w:t>
      </w:r>
      <w:r w:rsidRPr="00BA05FC" w:rsidR="00E873AD">
        <w:rPr>
          <w:rFonts w:ascii="Times New Roman" w:hAnsi="Times New Roman" w:cs="Times New Roman"/>
        </w:rPr>
        <w:t xml:space="preserve">konvencijas </w:t>
      </w:r>
      <w:r w:rsidR="00E873AD">
        <w:rPr>
          <w:rFonts w:ascii="Times New Roman" w:hAnsi="Times New Roman" w:cs="Times New Roman"/>
        </w:rPr>
        <w:t>P</w:t>
      </w:r>
      <w:r w:rsidRPr="00BA05FC" w:rsidR="00E873AD">
        <w:rPr>
          <w:rFonts w:ascii="Times New Roman" w:hAnsi="Times New Roman" w:cs="Times New Roman"/>
        </w:rPr>
        <w:t>usēm</w:t>
      </w:r>
      <w:r w:rsidR="00A736AC">
        <w:rPr>
          <w:rFonts w:ascii="Times New Roman" w:hAnsi="Times New Roman" w:cs="Times New Roman"/>
        </w:rPr>
        <w:t>.</w:t>
      </w:r>
      <w:r w:rsidRPr="00BA05FC" w:rsidR="00E873AD">
        <w:rPr>
          <w:rFonts w:ascii="Times New Roman" w:hAnsi="Times New Roman" w:cs="Times New Roman"/>
        </w:rPr>
        <w:t xml:space="preserve"> </w:t>
      </w:r>
    </w:p>
    <w:p w:rsidR="00E35310" w:rsidP="00E35310" w:rsidRDefault="00E35310" w14:paraId="5480C080" w14:textId="7C714D75">
      <w:pPr>
        <w:pStyle w:val="paragraph"/>
        <w:spacing w:before="80" w:after="80"/>
        <w:ind w:firstLine="589"/>
        <w:jc w:val="both"/>
        <w:textAlignment w:val="baseline"/>
        <w:rPr>
          <w:rStyle w:val="eop"/>
        </w:rPr>
      </w:pPr>
      <w:r>
        <w:rPr>
          <w:rStyle w:val="eop"/>
        </w:rPr>
        <w:t>ES</w:t>
      </w:r>
      <w:r w:rsidRPr="00A35071">
        <w:rPr>
          <w:rStyle w:val="eop"/>
        </w:rPr>
        <w:t xml:space="preserve"> un tās dalībvalstis 2015. gada 6. martā iesniedza savu </w:t>
      </w:r>
      <w:r>
        <w:rPr>
          <w:rStyle w:val="eop"/>
        </w:rPr>
        <w:t xml:space="preserve">pirmo </w:t>
      </w:r>
      <w:r w:rsidRPr="00A35071">
        <w:rPr>
          <w:rStyle w:val="eop"/>
        </w:rPr>
        <w:t>NDC</w:t>
      </w:r>
      <w:r>
        <w:rPr>
          <w:rStyle w:val="eop"/>
        </w:rPr>
        <w:t xml:space="preserve"> ar mērķi -40% SEG samazinājums pret 1990. gadu, savukārt 2020. </w:t>
      </w:r>
      <w:r w:rsidRPr="004F5CD2">
        <w:rPr>
          <w:rStyle w:val="eop"/>
        </w:rPr>
        <w:t>gada 11. decembrī Eiropadome apstiprināja jaunu ES klimata mērķi 2030. gadam, kas piemērojams ES un tās 27 dalībvalstīm – “vismaz 55% neto SEG emisiju samazinājums līdz 2030. gadam, salīdzinot ar 1990. gadu”</w:t>
      </w:r>
      <w:r>
        <w:rPr>
          <w:rStyle w:val="eop"/>
        </w:rPr>
        <w:t xml:space="preserve">, šis pastiprinātais NDC tika iesniegts </w:t>
      </w:r>
      <w:r w:rsidRPr="00A81B98">
        <w:rPr>
          <w:rStyle w:val="eop"/>
        </w:rPr>
        <w:t>UNFCCC sekretariātam 2020. gada 18. decembrī</w:t>
      </w:r>
      <w:r>
        <w:rPr>
          <w:rStyle w:val="eop"/>
        </w:rPr>
        <w:t>.</w:t>
      </w:r>
      <w:r>
        <w:rPr>
          <w:rStyle w:val="FootnoteReference"/>
        </w:rPr>
        <w:footnoteReference w:id="8"/>
      </w:r>
      <w:r>
        <w:rPr>
          <w:rStyle w:val="eop"/>
        </w:rPr>
        <w:t xml:space="preserve"> </w:t>
      </w:r>
    </w:p>
    <w:p w:rsidR="00897928" w:rsidP="003E06B8" w:rsidRDefault="00E35310" w14:paraId="38ADED72" w14:textId="12C4E7F7">
      <w:pPr>
        <w:pStyle w:val="paragraph"/>
        <w:spacing w:before="80" w:after="240"/>
        <w:ind w:firstLine="589"/>
        <w:jc w:val="both"/>
        <w:textAlignment w:val="baseline"/>
        <w:rPr>
          <w:rStyle w:val="eop"/>
        </w:rPr>
      </w:pPr>
      <w:r w:rsidRPr="00EA5D61">
        <w:rPr>
          <w:rStyle w:val="eop"/>
        </w:rPr>
        <w:t>Darbs pie ES NDC</w:t>
      </w:r>
      <w:r>
        <w:rPr>
          <w:rStyle w:val="FootnoteReference"/>
        </w:rPr>
        <w:footnoteReference w:id="9"/>
      </w:r>
      <w:r>
        <w:rPr>
          <w:rStyle w:val="eop"/>
        </w:rPr>
        <w:t xml:space="preserve"> atjaunināšanas</w:t>
      </w:r>
      <w:r w:rsidRPr="00EA5D61">
        <w:rPr>
          <w:rStyle w:val="eop"/>
        </w:rPr>
        <w:t xml:space="preserve"> tika uzsākts Starptautisko vides jautājumu darba grupā (WPIEI) Polijas prezidentūras laikā. WPIEI panāca būtisku progresu </w:t>
      </w:r>
      <w:r>
        <w:rPr>
          <w:rStyle w:val="eop"/>
        </w:rPr>
        <w:t xml:space="preserve">ES </w:t>
      </w:r>
      <w:r w:rsidRPr="00EA5D61">
        <w:rPr>
          <w:rStyle w:val="eop"/>
        </w:rPr>
        <w:t xml:space="preserve">NDC daļā, savukārt politiskie elementi palika atvērti un atkarīgi no grozījumiem </w:t>
      </w:r>
      <w:r>
        <w:rPr>
          <w:rStyle w:val="eop"/>
        </w:rPr>
        <w:t>EKL</w:t>
      </w:r>
      <w:r w:rsidRPr="00EA5D61">
        <w:rPr>
          <w:rStyle w:val="eop"/>
        </w:rPr>
        <w:t>.</w:t>
      </w:r>
      <w:r>
        <w:rPr>
          <w:rStyle w:val="eop"/>
        </w:rPr>
        <w:t xml:space="preserve"> </w:t>
      </w:r>
    </w:p>
    <w:p w:rsidR="00820618" w:rsidP="003E06B8" w:rsidRDefault="64CBCE38" w14:paraId="57C39A0B" w14:textId="2D2D29EB">
      <w:pPr>
        <w:pStyle w:val="paragraph"/>
        <w:spacing w:before="80" w:after="240"/>
        <w:ind w:firstLine="589"/>
        <w:jc w:val="both"/>
        <w:textAlignment w:val="baseline"/>
        <w:rPr>
          <w:rFonts w:ascii="Times" w:hAnsi="Times" w:eastAsia="Times" w:cs="Times"/>
          <w:bCs/>
        </w:rPr>
      </w:pPr>
      <w:r w:rsidRPr="00450B91">
        <w:rPr>
          <w:rFonts w:ascii="Times" w:hAnsi="Times" w:eastAsia="Times" w:cs="Times"/>
        </w:rPr>
        <w:t xml:space="preserve">2025. </w:t>
      </w:r>
      <w:r w:rsidRPr="00450B91" w:rsidR="17A2243D">
        <w:rPr>
          <w:rFonts w:ascii="Times" w:hAnsi="Times" w:eastAsia="Times" w:cs="Times"/>
        </w:rPr>
        <w:t>g</w:t>
      </w:r>
      <w:r w:rsidRPr="00450B91">
        <w:rPr>
          <w:rFonts w:ascii="Times" w:hAnsi="Times" w:eastAsia="Times" w:cs="Times"/>
        </w:rPr>
        <w:t xml:space="preserve">ada </w:t>
      </w:r>
      <w:r w:rsidRPr="00450B91" w:rsidR="00B461A0">
        <w:rPr>
          <w:rFonts w:ascii="Times" w:hAnsi="Times" w:eastAsia="Times" w:cs="Times"/>
        </w:rPr>
        <w:t>18. septembra</w:t>
      </w:r>
      <w:r w:rsidRPr="00450B91" w:rsidR="00553303">
        <w:rPr>
          <w:rFonts w:ascii="Times" w:hAnsi="Times" w:eastAsia="Times" w:cs="Times"/>
        </w:rPr>
        <w:t xml:space="preserve"> </w:t>
      </w:r>
      <w:r w:rsidRPr="00450B91">
        <w:rPr>
          <w:rFonts w:ascii="Times" w:hAnsi="Times" w:eastAsia="Times" w:cs="Times"/>
        </w:rPr>
        <w:t xml:space="preserve">vides ministru padomes </w:t>
      </w:r>
      <w:r w:rsidRPr="00450B91" w:rsidR="00553303">
        <w:rPr>
          <w:rFonts w:ascii="Times" w:hAnsi="Times" w:eastAsia="Times" w:cs="Times"/>
        </w:rPr>
        <w:t xml:space="preserve">ārkārtas </w:t>
      </w:r>
      <w:r w:rsidRPr="00450B91">
        <w:rPr>
          <w:rFonts w:ascii="Times" w:hAnsi="Times" w:eastAsia="Times" w:cs="Times"/>
        </w:rPr>
        <w:t xml:space="preserve">sanāksmē </w:t>
      </w:r>
      <w:r w:rsidRPr="00450B91" w:rsidR="00AE6471">
        <w:rPr>
          <w:rFonts w:ascii="Times" w:hAnsi="Times" w:eastAsia="Times" w:cs="Times"/>
        </w:rPr>
        <w:t xml:space="preserve">bija </w:t>
      </w:r>
      <w:r w:rsidRPr="00450B91" w:rsidR="00BD5C7F">
        <w:rPr>
          <w:rFonts w:ascii="Times" w:hAnsi="Times" w:eastAsia="Times" w:cs="Times"/>
        </w:rPr>
        <w:t>paredzēts</w:t>
      </w:r>
      <w:r w:rsidRPr="00450B91">
        <w:rPr>
          <w:rFonts w:ascii="Times" w:hAnsi="Times" w:eastAsia="Times" w:cs="Times"/>
        </w:rPr>
        <w:t xml:space="preserve"> </w:t>
      </w:r>
      <w:r w:rsidRPr="00450B91" w:rsidR="00553303">
        <w:rPr>
          <w:rFonts w:ascii="Times" w:hAnsi="Times" w:eastAsia="Times" w:cs="Times"/>
        </w:rPr>
        <w:t>apstiprināt</w:t>
      </w:r>
      <w:r w:rsidRPr="00450B91" w:rsidR="00383809">
        <w:rPr>
          <w:rFonts w:ascii="Times" w:hAnsi="Times" w:eastAsia="Times" w:cs="Times"/>
          <w:bCs/>
        </w:rPr>
        <w:t xml:space="preserve"> ES </w:t>
      </w:r>
      <w:r w:rsidRPr="00450B91" w:rsidR="00B52653">
        <w:rPr>
          <w:rFonts w:ascii="Times" w:hAnsi="Times" w:eastAsia="Times" w:cs="Times"/>
          <w:bCs/>
        </w:rPr>
        <w:t xml:space="preserve">iesniegumu </w:t>
      </w:r>
      <w:r w:rsidRPr="00450B91" w:rsidR="003E06B8">
        <w:rPr>
          <w:rFonts w:ascii="Times" w:hAnsi="Times" w:eastAsia="Times" w:cs="Times"/>
          <w:bCs/>
        </w:rPr>
        <w:t>ANO</w:t>
      </w:r>
      <w:r w:rsidRPr="00450B91" w:rsidR="00B52653">
        <w:rPr>
          <w:rFonts w:ascii="Times" w:hAnsi="Times" w:eastAsia="Times" w:cs="Times"/>
          <w:bCs/>
        </w:rPr>
        <w:t xml:space="preserve"> Vispārējai konvencijai par klimata pārmaiņām par atjauninātu </w:t>
      </w:r>
      <w:r w:rsidRPr="00450B91" w:rsidR="00E744EB">
        <w:rPr>
          <w:rFonts w:ascii="Times" w:hAnsi="Times" w:eastAsia="Times" w:cs="Times"/>
          <w:bCs/>
        </w:rPr>
        <w:t>NDC</w:t>
      </w:r>
      <w:r w:rsidRPr="00450B91" w:rsidR="00B52653">
        <w:rPr>
          <w:rFonts w:ascii="Times" w:hAnsi="Times" w:eastAsia="Times" w:cs="Times"/>
          <w:bCs/>
        </w:rPr>
        <w:t>.</w:t>
      </w:r>
      <w:r w:rsidR="00AE6471">
        <w:rPr>
          <w:rFonts w:ascii="Times" w:hAnsi="Times" w:eastAsia="Times" w:cs="Times"/>
          <w:bCs/>
        </w:rPr>
        <w:t xml:space="preserve"> Tomēr, t</w:t>
      </w:r>
      <w:r w:rsidRPr="00AE6471" w:rsidR="00AE6471">
        <w:rPr>
          <w:rFonts w:ascii="Times" w:hAnsi="Times" w:eastAsia="Times" w:cs="Times"/>
          <w:bCs/>
        </w:rPr>
        <w:t>ā kā nebija iespējams vienoties nedz par ES 2040.g. mērķi, nedz veidu, kā formulēt ES NDC (</w:t>
      </w:r>
      <w:r w:rsidR="00450B91">
        <w:rPr>
          <w:rFonts w:ascii="Times" w:hAnsi="Times" w:eastAsia="Times" w:cs="Times"/>
          <w:bCs/>
        </w:rPr>
        <w:t xml:space="preserve">šim jautājumam </w:t>
      </w:r>
      <w:r w:rsidRPr="00AE6471" w:rsidR="00AE6471">
        <w:rPr>
          <w:rFonts w:ascii="Times" w:hAnsi="Times" w:eastAsia="Times" w:cs="Times"/>
          <w:bCs/>
        </w:rPr>
        <w:t>nepieciešama vienprātība), PRES ierosināja iesniegt nodomu paziņojumu, kas balstītos uz esošo likumdošanu un uz likumdošanas sarunu statusu. Pēc ilgstošām diskusijām izdevās rast vienošanos par paziņojumu, kas apliecina, ka ES plāno iesniegt NDC pirms COP30, un sagaidāms, ka tas būs intervālā starp 66,25% un 72,5% emisiju samazinājumu pret 1990.gadu.</w:t>
      </w:r>
    </w:p>
    <w:p w:rsidR="00D24F39" w:rsidP="00450B91" w:rsidRDefault="00604984" w14:paraId="5111CD56" w14:textId="4B77836C">
      <w:pPr>
        <w:pStyle w:val="paragraph"/>
        <w:spacing w:before="80" w:after="240"/>
        <w:jc w:val="both"/>
        <w:textAlignment w:val="baseline"/>
        <w:rPr>
          <w:rFonts w:eastAsia="Aptos"/>
        </w:rPr>
      </w:pPr>
      <w:r>
        <w:rPr>
          <w:rFonts w:ascii="Times" w:hAnsi="Times" w:eastAsia="Times" w:cs="Times"/>
        </w:rPr>
        <w:t xml:space="preserve">2025. gada 4. novembra </w:t>
      </w:r>
      <w:r w:rsidRPr="004A217E">
        <w:rPr>
          <w:rFonts w:eastAsia="Aptos"/>
        </w:rPr>
        <w:t>vides ministru ārkārtas padomē</w:t>
      </w:r>
      <w:r>
        <w:rPr>
          <w:rFonts w:eastAsia="Aptos"/>
        </w:rPr>
        <w:t xml:space="preserve"> ir paredzēta </w:t>
      </w:r>
      <w:r w:rsidR="00403590">
        <w:rPr>
          <w:rFonts w:eastAsia="Aptos"/>
        </w:rPr>
        <w:t>ES iesnieguma par NDC apstiprināšana.</w:t>
      </w:r>
    </w:p>
    <w:p w:rsidR="00227E65" w:rsidP="00450B91" w:rsidRDefault="00227E65" w14:paraId="674EC11E" w14:textId="77777777">
      <w:pPr>
        <w:pStyle w:val="paragraph"/>
        <w:spacing w:before="80" w:after="240"/>
        <w:jc w:val="both"/>
        <w:textAlignment w:val="baseline"/>
        <w:rPr>
          <w:rFonts w:eastAsia="Aptos"/>
        </w:rPr>
      </w:pPr>
    </w:p>
    <w:p w:rsidR="00227E65" w:rsidP="00450B91" w:rsidRDefault="00227E65" w14:paraId="47BE1875" w14:textId="77777777">
      <w:pPr>
        <w:pStyle w:val="paragraph"/>
        <w:spacing w:before="80" w:after="240"/>
        <w:jc w:val="both"/>
        <w:textAlignment w:val="baseline"/>
        <w:rPr>
          <w:rFonts w:eastAsia="Aptos"/>
        </w:rPr>
      </w:pPr>
    </w:p>
    <w:p w:rsidRPr="00E90A7F" w:rsidR="00762861" w:rsidP="008F3ADD" w:rsidRDefault="00762861" w14:paraId="21591D8F" w14:textId="708D295B">
      <w:pPr>
        <w:spacing w:line="240" w:lineRule="auto"/>
        <w:jc w:val="both"/>
        <w:rPr>
          <w:rFonts w:ascii="Times New Roman" w:hAnsi="Times New Roman" w:cs="Times New Roman"/>
          <w:b/>
          <w:bCs/>
          <w:u w:val="single"/>
        </w:rPr>
      </w:pPr>
      <w:r w:rsidRPr="00E90A7F">
        <w:rPr>
          <w:rFonts w:ascii="Times New Roman" w:hAnsi="Times New Roman" w:cs="Times New Roman"/>
          <w:b/>
          <w:bCs/>
          <w:u w:val="single"/>
        </w:rPr>
        <w:t>Latvijas nostāja:</w:t>
      </w:r>
    </w:p>
    <w:p w:rsidR="3B9B5E1C" w:rsidP="733A38EE" w:rsidRDefault="00762861" w14:paraId="3E5B1297" w14:textId="591FB33B">
      <w:pPr>
        <w:spacing w:before="120" w:after="120" w:line="240" w:lineRule="auto"/>
        <w:jc w:val="both"/>
        <w:rPr>
          <w:rFonts w:ascii="Times New Roman" w:hAnsi="Times New Roman" w:eastAsia="Times New Roman" w:cs="Times New Roman"/>
          <w:color w:val="000000" w:themeColor="text1"/>
          <w:lang w:val="lt-LT"/>
        </w:rPr>
      </w:pPr>
      <w:r w:rsidRPr="00E90A7F">
        <w:rPr>
          <w:rFonts w:ascii="Times New Roman" w:hAnsi="Times New Roman" w:cs="Times New Roman"/>
        </w:rPr>
        <w:t xml:space="preserve">Latvijas nostāja </w:t>
      </w:r>
      <w:r w:rsidRPr="00AF799D">
        <w:rPr>
          <w:rFonts w:ascii="Times New Roman" w:hAnsi="Times New Roman" w:cs="Times New Roman"/>
        </w:rPr>
        <w:t>iekļauta</w:t>
      </w:r>
      <w:r w:rsidRPr="002C6F28">
        <w:rPr>
          <w:rFonts w:ascii="Times New Roman" w:hAnsi="Times New Roman" w:cs="Times New Roman"/>
          <w:b/>
          <w:bCs/>
        </w:rPr>
        <w:t xml:space="preserve"> </w:t>
      </w:r>
      <w:r w:rsidRPr="003134D5">
        <w:rPr>
          <w:rFonts w:ascii="Times New Roman" w:hAnsi="Times New Roman" w:cs="Times New Roman"/>
        </w:rPr>
        <w:t xml:space="preserve">nacionālajā </w:t>
      </w:r>
      <w:r w:rsidRPr="008A32DC" w:rsidR="002C7AE1">
        <w:rPr>
          <w:rFonts w:ascii="Times New Roman" w:hAnsi="Times New Roman" w:eastAsia="Times New Roman" w:cs="Times New Roman"/>
          <w:color w:val="000000" w:themeColor="text1"/>
        </w:rPr>
        <w:t>pozīcijā Nr. 2 “</w:t>
      </w:r>
      <w:r w:rsidRPr="002C3DFD" w:rsidR="002347D7">
        <w:rPr>
          <w:rFonts w:ascii="Times New Roman" w:hAnsi="Times New Roman" w:eastAsia="Times New Roman" w:cs="Times New Roman"/>
          <w:i/>
          <w:iCs/>
          <w:color w:val="000000" w:themeColor="text1"/>
        </w:rPr>
        <w:t>P</w:t>
      </w:r>
      <w:r w:rsidRPr="002C3DFD" w:rsidR="002C7AE1">
        <w:rPr>
          <w:rFonts w:ascii="Times New Roman" w:hAnsi="Times New Roman" w:eastAsia="Times New Roman" w:cs="Times New Roman"/>
          <w:i/>
          <w:iCs/>
          <w:color w:val="000000" w:themeColor="text1"/>
        </w:rPr>
        <w:t>ar priekšlikumu Eiropas Klimata likuma grozījumiem</w:t>
      </w:r>
      <w:r w:rsidRPr="008A32DC" w:rsidR="002C7AE1">
        <w:rPr>
          <w:rFonts w:ascii="Times New Roman" w:hAnsi="Times New Roman" w:eastAsia="Times New Roman" w:cs="Times New Roman"/>
          <w:color w:val="000000" w:themeColor="text1"/>
        </w:rPr>
        <w:t xml:space="preserve">”, kas </w:t>
      </w:r>
      <w:r w:rsidR="003D0648">
        <w:rPr>
          <w:rFonts w:ascii="Times New Roman" w:hAnsi="Times New Roman" w:eastAsia="Times New Roman" w:cs="Times New Roman"/>
          <w:color w:val="000000" w:themeColor="text1"/>
        </w:rPr>
        <w:t>apstiprināta</w:t>
      </w:r>
      <w:r w:rsidRPr="008A32DC" w:rsidR="002C7AE1">
        <w:rPr>
          <w:rFonts w:ascii="Times New Roman" w:hAnsi="Times New Roman" w:eastAsia="Times New Roman" w:cs="Times New Roman"/>
          <w:color w:val="000000" w:themeColor="text1"/>
        </w:rPr>
        <w:t xml:space="preserve"> Ministru</w:t>
      </w:r>
      <w:r w:rsidR="002C7AE1">
        <w:rPr>
          <w:rFonts w:ascii="Times New Roman" w:hAnsi="Times New Roman" w:eastAsia="Times New Roman" w:cs="Times New Roman"/>
          <w:color w:val="000000" w:themeColor="text1"/>
        </w:rPr>
        <w:t xml:space="preserve"> kabineta</w:t>
      </w:r>
      <w:r w:rsidRPr="4CD70464" w:rsidR="002C7AE1">
        <w:rPr>
          <w:rFonts w:ascii="Times New Roman" w:hAnsi="Times New Roman" w:eastAsia="Times New Roman" w:cs="Times New Roman"/>
          <w:color w:val="000000" w:themeColor="text1"/>
        </w:rPr>
        <w:t xml:space="preserve"> 202</w:t>
      </w:r>
      <w:r w:rsidR="002C7AE1">
        <w:rPr>
          <w:rFonts w:ascii="Times New Roman" w:hAnsi="Times New Roman" w:eastAsia="Times New Roman" w:cs="Times New Roman"/>
          <w:color w:val="000000" w:themeColor="text1"/>
        </w:rPr>
        <w:t>5</w:t>
      </w:r>
      <w:r w:rsidRPr="4CD70464" w:rsidR="002C7AE1">
        <w:rPr>
          <w:rFonts w:ascii="Times New Roman" w:hAnsi="Times New Roman" w:eastAsia="Times New Roman" w:cs="Times New Roman"/>
          <w:color w:val="000000" w:themeColor="text1"/>
        </w:rPr>
        <w:t xml:space="preserve">. gada 16. </w:t>
      </w:r>
      <w:r w:rsidR="002C7AE1">
        <w:rPr>
          <w:rFonts w:ascii="Times New Roman" w:hAnsi="Times New Roman" w:eastAsia="Times New Roman" w:cs="Times New Roman"/>
          <w:color w:val="000000" w:themeColor="text1"/>
        </w:rPr>
        <w:t xml:space="preserve">septembra </w:t>
      </w:r>
      <w:r w:rsidRPr="4CD70464" w:rsidR="002C7AE1">
        <w:rPr>
          <w:rFonts w:ascii="Times New Roman" w:hAnsi="Times New Roman" w:eastAsia="Times New Roman" w:cs="Times New Roman"/>
          <w:color w:val="000000" w:themeColor="text1"/>
        </w:rPr>
        <w:t>sēdē</w:t>
      </w:r>
      <w:r w:rsidR="002C3DFD">
        <w:rPr>
          <w:rFonts w:ascii="Times New Roman" w:hAnsi="Times New Roman" w:eastAsia="Times New Roman" w:cs="Times New Roman"/>
          <w:color w:val="000000" w:themeColor="text1"/>
        </w:rPr>
        <w:t xml:space="preserve">, kā arī nacionālajā pozīcijā </w:t>
      </w:r>
      <w:r w:rsidR="003D0648">
        <w:rPr>
          <w:rFonts w:ascii="Times New Roman" w:hAnsi="Times New Roman" w:eastAsia="Times New Roman" w:cs="Times New Roman"/>
          <w:color w:val="000000" w:themeColor="text1"/>
        </w:rPr>
        <w:t>Nr. 1 “</w:t>
      </w:r>
      <w:r w:rsidRPr="003D0648" w:rsidR="003D0648">
        <w:rPr>
          <w:rFonts w:ascii="Times New Roman" w:hAnsi="Times New Roman" w:eastAsia="Times New Roman" w:cs="Times New Roman"/>
          <w:i/>
          <w:iCs/>
          <w:color w:val="000000" w:themeColor="text1"/>
        </w:rPr>
        <w:t xml:space="preserve">par Padomes secinājumu projektu par gatavošanos Apvienoto Nāciju Organizācijas Vispārējās konvencijas par klimata pārmaiņām līgumslēdzēju pušu konferencei </w:t>
      </w:r>
      <w:proofErr w:type="spellStart"/>
      <w:r w:rsidRPr="003D0648" w:rsidR="003D0648">
        <w:rPr>
          <w:rFonts w:ascii="Times New Roman" w:hAnsi="Times New Roman" w:eastAsia="Times New Roman" w:cs="Times New Roman"/>
          <w:i/>
          <w:iCs/>
          <w:color w:val="000000" w:themeColor="text1"/>
        </w:rPr>
        <w:t>Belemā</w:t>
      </w:r>
      <w:proofErr w:type="spellEnd"/>
      <w:r w:rsidRPr="003D0648" w:rsidR="003D0648">
        <w:rPr>
          <w:rFonts w:ascii="Times New Roman" w:hAnsi="Times New Roman" w:eastAsia="Times New Roman" w:cs="Times New Roman"/>
          <w:i/>
          <w:iCs/>
          <w:color w:val="000000" w:themeColor="text1"/>
        </w:rPr>
        <w:t>, Brazīlijā, 2025. gada 10.-21. novembrī</w:t>
      </w:r>
      <w:r w:rsidR="003D0648">
        <w:rPr>
          <w:rFonts w:ascii="Times New Roman" w:hAnsi="Times New Roman" w:eastAsia="Times New Roman" w:cs="Times New Roman"/>
          <w:color w:val="000000" w:themeColor="text1"/>
        </w:rPr>
        <w:t xml:space="preserve">”, kas apstiprināta </w:t>
      </w:r>
      <w:r w:rsidR="00FF3D3E">
        <w:rPr>
          <w:rFonts w:ascii="Times New Roman" w:hAnsi="Times New Roman" w:eastAsia="Times New Roman" w:cs="Times New Roman"/>
          <w:color w:val="000000" w:themeColor="text1"/>
        </w:rPr>
        <w:t>2025. gada 14. oktobrī.</w:t>
      </w:r>
    </w:p>
    <w:p w:rsidRPr="009F366B" w:rsidR="00EE4AC7" w:rsidP="00833ABE" w:rsidRDefault="00EE4AC7" w14:paraId="7F3AA69A" w14:textId="0E79511B">
      <w:pPr>
        <w:pStyle w:val="ManualConsidrant"/>
        <w:spacing w:before="0" w:after="0" w:line="240" w:lineRule="auto"/>
        <w:ind w:left="0" w:firstLine="0"/>
        <w:jc w:val="both"/>
        <w:rPr>
          <w:rStyle w:val="eop"/>
          <w:rFonts w:ascii="Arial" w:hAnsi="Arial" w:eastAsia="SimSun" w:cs="Arial"/>
          <w:color w:val="000000"/>
          <w:szCs w:val="24"/>
          <w:lang w:eastAsia="ar-SA"/>
        </w:rPr>
      </w:pPr>
      <w:r w:rsidRPr="009F366B">
        <w:rPr>
          <w:rStyle w:val="eop"/>
        </w:rPr>
        <w:t xml:space="preserve">Latvija piekrīt, ka ES ir </w:t>
      </w:r>
      <w:r w:rsidR="00134139">
        <w:rPr>
          <w:rStyle w:val="eop"/>
        </w:rPr>
        <w:t>svarīgi</w:t>
      </w:r>
      <w:r w:rsidRPr="009F366B">
        <w:rPr>
          <w:rStyle w:val="eop"/>
        </w:rPr>
        <w:t xml:space="preserve"> līdz COP30 iesniegt savu NDC uz 2035. gadu, lai turpinātu atbalstīt ANO Vispārējās konvencijas par klimata pārmaiņām un Parīzes nolīguma procesus, pildītu savas starptautiskās saistības un rādītu piemēru pārējiem starptautiskiem partneriem. </w:t>
      </w:r>
      <w:r>
        <w:rPr>
          <w:rStyle w:val="eop"/>
        </w:rPr>
        <w:t>Latvija arī atzīst,</w:t>
      </w:r>
      <w:r w:rsidRPr="009F366B">
        <w:rPr>
          <w:rStyle w:val="eop"/>
        </w:rPr>
        <w:t xml:space="preserve"> ka ES ir svarīga loma klimata pārmaiņu mazināšanā un ka ES NDC jābūt adekvātam un samērīgam. </w:t>
      </w:r>
      <w:r w:rsidRPr="00833ABE">
        <w:rPr>
          <w:rStyle w:val="eop"/>
        </w:rPr>
        <w:t xml:space="preserve">Latvija atbalsta ES NDC noteikšanu, balstoties uz vienošanos par ES klimata mērķi 2040.gadam. </w:t>
      </w:r>
      <w:r w:rsidRPr="00833ABE" w:rsidR="00C9424F">
        <w:rPr>
          <w:rStyle w:val="eop"/>
        </w:rPr>
        <w:t xml:space="preserve">NDC nevar </w:t>
      </w:r>
      <w:r w:rsidRPr="00833ABE" w:rsidR="00342CAC">
        <w:rPr>
          <w:rStyle w:val="eop"/>
        </w:rPr>
        <w:t xml:space="preserve">tikt </w:t>
      </w:r>
      <w:r w:rsidRPr="00833ABE" w:rsidR="00C9424F">
        <w:rPr>
          <w:rStyle w:val="eop"/>
        </w:rPr>
        <w:t>iekļaut</w:t>
      </w:r>
      <w:r w:rsidRPr="00833ABE" w:rsidR="692EA4FC">
        <w:rPr>
          <w:rStyle w:val="eop"/>
        </w:rPr>
        <w:t>i</w:t>
      </w:r>
      <w:r w:rsidRPr="00833ABE" w:rsidR="32328DDC">
        <w:rPr>
          <w:rStyle w:val="eop"/>
        </w:rPr>
        <w:t xml:space="preserve"> stingrāki </w:t>
      </w:r>
      <w:r w:rsidRPr="00833ABE" w:rsidR="16B14AA6">
        <w:rPr>
          <w:rStyle w:val="eop"/>
        </w:rPr>
        <w:t xml:space="preserve">nosacījumi </w:t>
      </w:r>
      <w:r w:rsidRPr="00833ABE" w:rsidR="7E7F2C77">
        <w:rPr>
          <w:rStyle w:val="eop"/>
        </w:rPr>
        <w:t xml:space="preserve">kā noteikts </w:t>
      </w:r>
      <w:r w:rsidRPr="00833ABE" w:rsidR="00C9424F">
        <w:rPr>
          <w:rStyle w:val="eop"/>
        </w:rPr>
        <w:t>EKL grozījumu apstiprināšanas procesā</w:t>
      </w:r>
      <w:r w:rsidRPr="00833ABE" w:rsidR="003113F2">
        <w:rPr>
          <w:rStyle w:val="eop"/>
        </w:rPr>
        <w:t xml:space="preserve"> vai līdz šim apstiprinātajos ES normatīvajos aktos</w:t>
      </w:r>
      <w:r w:rsidRPr="00833ABE" w:rsidR="00C9424F">
        <w:rPr>
          <w:rStyle w:val="eop"/>
        </w:rPr>
        <w:t>.</w:t>
      </w:r>
      <w:r w:rsidRPr="00833ABE" w:rsidR="003113F2">
        <w:rPr>
          <w:rStyle w:val="eop"/>
        </w:rPr>
        <w:t xml:space="preserve"> </w:t>
      </w:r>
    </w:p>
    <w:p w:rsidRPr="009F366B" w:rsidR="00EE4AC7" w:rsidP="00833ABE" w:rsidRDefault="08A4C825" w14:paraId="247F6715" w14:textId="198B189F">
      <w:pPr>
        <w:pStyle w:val="ManualConsidrant"/>
        <w:spacing w:before="0" w:after="0" w:line="240" w:lineRule="auto"/>
        <w:ind w:left="0" w:firstLine="0"/>
        <w:jc w:val="both"/>
        <w:rPr>
          <w:rStyle w:val="eop"/>
          <w:rFonts w:ascii="Arial" w:hAnsi="Arial" w:eastAsia="SimSun" w:cs="Arial"/>
          <w:color w:val="000000"/>
          <w:szCs w:val="24"/>
          <w:lang w:eastAsia="ar-SA"/>
        </w:rPr>
      </w:pPr>
      <w:r w:rsidRPr="00833ABE">
        <w:rPr>
          <w:rStyle w:val="eop"/>
        </w:rPr>
        <w:t>J</w:t>
      </w:r>
      <w:r w:rsidRPr="00833ABE" w:rsidDel="00C9424F" w:rsidR="00EE4AC7">
        <w:rPr>
          <w:rStyle w:val="eop"/>
        </w:rPr>
        <w:t xml:space="preserve">a </w:t>
      </w:r>
      <w:r w:rsidRPr="00833ABE" w:rsidR="41AB51CF">
        <w:rPr>
          <w:rStyle w:val="eop"/>
        </w:rPr>
        <w:t xml:space="preserve">2025.gada 4.novembrī nav </w:t>
      </w:r>
      <w:r w:rsidRPr="00833ABE" w:rsidR="00EE4AC7">
        <w:rPr>
          <w:rStyle w:val="eop"/>
        </w:rPr>
        <w:t>iespējams</w:t>
      </w:r>
      <w:r w:rsidRPr="00833ABE" w:rsidDel="00C9424F" w:rsidR="00EE4AC7">
        <w:rPr>
          <w:rStyle w:val="eop"/>
        </w:rPr>
        <w:t xml:space="preserve"> vienoties par ES 2040. gada klimata mērķa apjomu, Latvija var piekrist ES NDC </w:t>
      </w:r>
      <w:proofErr w:type="spellStart"/>
      <w:r w:rsidRPr="00833ABE" w:rsidDel="00C9424F" w:rsidR="00EE4AC7">
        <w:rPr>
          <w:rStyle w:val="eop"/>
        </w:rPr>
        <w:t>atsaistei</w:t>
      </w:r>
      <w:proofErr w:type="spellEnd"/>
      <w:r w:rsidRPr="00833ABE" w:rsidDel="00C9424F" w:rsidR="00EE4AC7">
        <w:rPr>
          <w:rStyle w:val="eop"/>
        </w:rPr>
        <w:t xml:space="preserve"> no EKL grozījumu procesa. Tādā gadījumā, ES NDC var matemātiski aprēķināt, balstoties uz esošajām </w:t>
      </w:r>
      <w:r w:rsidRPr="00833ABE" w:rsidDel="00C9424F" w:rsidR="00D52BD5">
        <w:rPr>
          <w:rStyle w:val="eop"/>
        </w:rPr>
        <w:t>tiesību aktu</w:t>
      </w:r>
      <w:r w:rsidRPr="00833ABE" w:rsidDel="00C9424F" w:rsidR="00EE4AC7">
        <w:rPr>
          <w:rStyle w:val="eop"/>
        </w:rPr>
        <w:t xml:space="preserve"> saistībām, proti, 2030. gada mērķi un klimatneitralitātes mērķi 2050. gadā.</w:t>
      </w:r>
      <w:r w:rsidRPr="00833ABE" w:rsidDel="00C9424F" w:rsidR="00DD0149">
        <w:rPr>
          <w:rStyle w:val="eop"/>
        </w:rPr>
        <w:t xml:space="preserve"> </w:t>
      </w:r>
      <w:r w:rsidRPr="00833ABE" w:rsidDel="00C9424F" w:rsidR="00EE4AC7">
        <w:rPr>
          <w:rStyle w:val="eop"/>
        </w:rPr>
        <w:t xml:space="preserve">Kompromisa vārdā </w:t>
      </w:r>
      <w:r w:rsidRPr="00833ABE" w:rsidDel="00C9424F" w:rsidR="00DD0149">
        <w:rPr>
          <w:rStyle w:val="eop"/>
        </w:rPr>
        <w:t>Latvija</w:t>
      </w:r>
      <w:r w:rsidRPr="00833ABE" w:rsidDel="00C9424F" w:rsidR="00EE4AC7">
        <w:rPr>
          <w:rStyle w:val="eop"/>
        </w:rPr>
        <w:t xml:space="preserve"> varētu piekrist arī alternatīviem risinājumiem - piemēram, noteikt NDC iekļaujamo SEG mērķi kā intervālu starp lineāru trajektoriju, izrietošu no esošajām saistībām un trajektoriju, kas ņem vērā plānoto 2040.g. mērķi un paredzēt tā precizēšanu pēc EKL grozījumu pieņemšanas.</w:t>
      </w:r>
      <w:r w:rsidRPr="009F366B" w:rsidDel="00C9424F" w:rsidR="00EE4AC7">
        <w:rPr>
          <w:rStyle w:val="eop"/>
        </w:rPr>
        <w:t xml:space="preserve"> </w:t>
      </w:r>
    </w:p>
    <w:p w:rsidRPr="00442A7E" w:rsidR="00E65F43" w:rsidP="001346BA" w:rsidRDefault="00E65F43" w14:paraId="4B26904A" w14:textId="77777777">
      <w:pPr>
        <w:spacing w:after="120" w:line="240" w:lineRule="auto"/>
        <w:jc w:val="both"/>
        <w:rPr>
          <w:rFonts w:ascii="Times New Roman" w:hAnsi="Times New Roman" w:cs="Times New Roman"/>
          <w:color w:val="auto"/>
        </w:rPr>
      </w:pPr>
    </w:p>
    <w:p w:rsidRPr="006E4317" w:rsidR="00DF73E0" w:rsidP="008B7594" w:rsidRDefault="6A3E19D9" w14:paraId="6C318294" w14:textId="72E67D47">
      <w:pPr>
        <w:spacing w:line="240" w:lineRule="auto"/>
        <w:ind w:left="4319" w:hanging="3610"/>
        <w:jc w:val="both"/>
        <w:rPr>
          <w:rFonts w:ascii="Times New Roman" w:hAnsi="Times New Roman" w:cs="Times New Roman"/>
          <w:color w:val="auto"/>
        </w:rPr>
      </w:pPr>
      <w:r w:rsidRPr="006E4317">
        <w:rPr>
          <w:rFonts w:ascii="Times New Roman" w:hAnsi="Times New Roman" w:cs="Times New Roman"/>
          <w:b/>
          <w:bCs/>
          <w:color w:val="auto"/>
        </w:rPr>
        <w:t>Latvijas delegācija</w:t>
      </w:r>
      <w:r w:rsidRPr="006E4317" w:rsidR="69CB9E27">
        <w:rPr>
          <w:rFonts w:ascii="Times New Roman" w:hAnsi="Times New Roman" w:cs="Times New Roman"/>
          <w:b/>
          <w:bCs/>
          <w:color w:val="auto"/>
        </w:rPr>
        <w:t>s vadītājs</w:t>
      </w:r>
      <w:r w:rsidRPr="006E4317">
        <w:rPr>
          <w:rFonts w:ascii="Times New Roman" w:hAnsi="Times New Roman" w:cs="Times New Roman"/>
          <w:b/>
          <w:bCs/>
          <w:color w:val="auto"/>
        </w:rPr>
        <w:t>:</w:t>
      </w:r>
      <w:r w:rsidRPr="006E4317">
        <w:tab/>
      </w:r>
      <w:r w:rsidR="00AB4DCF">
        <w:rPr>
          <w:rFonts w:ascii="Times New Roman" w:hAnsi="Times New Roman" w:cs="Times New Roman"/>
          <w:b/>
          <w:bCs/>
          <w:color w:val="auto"/>
        </w:rPr>
        <w:t xml:space="preserve">Kaspars Melnis, </w:t>
      </w:r>
      <w:r w:rsidRPr="002F58DA" w:rsidR="00DF73E0">
        <w:rPr>
          <w:rFonts w:ascii="Times New Roman" w:hAnsi="Times New Roman" w:cs="Times New Roman"/>
          <w:color w:val="auto"/>
        </w:rPr>
        <w:t>Klimata un enerģētikas minist</w:t>
      </w:r>
      <w:r w:rsidR="00AB4DCF">
        <w:rPr>
          <w:rFonts w:ascii="Times New Roman" w:hAnsi="Times New Roman" w:cs="Times New Roman"/>
          <w:color w:val="auto"/>
        </w:rPr>
        <w:t>rs</w:t>
      </w:r>
      <w:r w:rsidRPr="002F58DA" w:rsidR="002B63D8">
        <w:rPr>
          <w:rFonts w:ascii="Times New Roman" w:hAnsi="Times New Roman" w:cs="Times New Roman"/>
          <w:color w:val="auto"/>
        </w:rPr>
        <w:t>;</w:t>
      </w:r>
    </w:p>
    <w:p w:rsidRPr="006E4317" w:rsidR="00DF73E0" w:rsidP="00DF73E0" w:rsidRDefault="00DF73E0" w14:paraId="5A57689B" w14:textId="77777777">
      <w:pPr>
        <w:spacing w:line="240" w:lineRule="auto"/>
        <w:ind w:left="709"/>
        <w:jc w:val="both"/>
        <w:rPr>
          <w:rFonts w:ascii="Times New Roman" w:hAnsi="Times New Roman" w:eastAsia="Times New Roman" w:cs="Times New Roman"/>
          <w:color w:val="auto"/>
        </w:rPr>
      </w:pPr>
    </w:p>
    <w:p w:rsidRPr="00BA05FC" w:rsidR="00A02CA5" w:rsidP="002F55D0" w:rsidRDefault="4CAE3933" w14:paraId="2BC8D0D1" w14:textId="6D4F301F">
      <w:pPr>
        <w:spacing w:before="60" w:after="60" w:line="240" w:lineRule="auto"/>
        <w:ind w:left="4392" w:hanging="3686"/>
        <w:jc w:val="both"/>
        <w:rPr>
          <w:rFonts w:ascii="Times New Roman" w:hAnsi="Times New Roman" w:cs="Times New Roman"/>
          <w:color w:val="auto"/>
        </w:rPr>
      </w:pPr>
      <w:r w:rsidRPr="00D67ECE">
        <w:rPr>
          <w:rFonts w:ascii="Times New Roman" w:hAnsi="Times New Roman" w:cs="Times New Roman"/>
          <w:b/>
          <w:bCs/>
          <w:color w:val="auto"/>
        </w:rPr>
        <w:t>Delegācijas dalībnieki</w:t>
      </w:r>
      <w:r w:rsidRPr="00D67ECE">
        <w:rPr>
          <w:rFonts w:ascii="Times New Roman" w:hAnsi="Times New Roman" w:cs="Times New Roman"/>
          <w:color w:val="auto"/>
        </w:rPr>
        <w:t>:</w:t>
      </w:r>
      <w:r w:rsidRPr="006E4317">
        <w:rPr>
          <w:rFonts w:ascii="Times New Roman" w:hAnsi="Times New Roman" w:cs="Times New Roman"/>
          <w:color w:val="auto"/>
        </w:rPr>
        <w:t xml:space="preserve"> </w:t>
      </w:r>
      <w:r w:rsidRPr="006E4317">
        <w:tab/>
      </w:r>
      <w:r w:rsidR="00CB371C">
        <w:rPr>
          <w:rFonts w:ascii="Times New Roman" w:hAnsi="Times New Roman" w:cs="Times New Roman"/>
          <w:b/>
          <w:bCs/>
          <w:color w:val="auto"/>
        </w:rPr>
        <w:t xml:space="preserve">Reinis </w:t>
      </w:r>
      <w:proofErr w:type="spellStart"/>
      <w:r w:rsidR="00CB371C">
        <w:rPr>
          <w:rFonts w:ascii="Times New Roman" w:hAnsi="Times New Roman" w:cs="Times New Roman"/>
          <w:b/>
          <w:bCs/>
          <w:color w:val="auto"/>
        </w:rPr>
        <w:t>Brusbārdis</w:t>
      </w:r>
      <w:proofErr w:type="spellEnd"/>
      <w:r w:rsidRPr="00BA05FC" w:rsidR="00932A2E">
        <w:rPr>
          <w:rFonts w:ascii="Times New Roman" w:hAnsi="Times New Roman" w:cs="Times New Roman"/>
          <w:color w:val="auto"/>
        </w:rPr>
        <w:t>, vēstnieks, Latvijas Republikas pastāvīgās pārstāv</w:t>
      </w:r>
      <w:r w:rsidRPr="00BA05FC" w:rsidR="00F87CC4">
        <w:rPr>
          <w:rFonts w:ascii="Times New Roman" w:hAnsi="Times New Roman" w:cs="Times New Roman"/>
          <w:color w:val="auto"/>
        </w:rPr>
        <w:t>e</w:t>
      </w:r>
      <w:r w:rsidRPr="00BA05FC" w:rsidR="00932A2E">
        <w:rPr>
          <w:rFonts w:ascii="Times New Roman" w:hAnsi="Times New Roman" w:cs="Times New Roman"/>
          <w:color w:val="auto"/>
        </w:rPr>
        <w:t>s ES vietnieks</w:t>
      </w:r>
      <w:r w:rsidRPr="00BA05FC" w:rsidR="005F738F">
        <w:rPr>
          <w:rFonts w:ascii="Times New Roman" w:hAnsi="Times New Roman" w:cs="Times New Roman"/>
          <w:color w:val="auto"/>
        </w:rPr>
        <w:t>;</w:t>
      </w:r>
    </w:p>
    <w:p w:rsidR="00522D78" w:rsidP="00522D78" w:rsidRDefault="00522D78" w14:paraId="4F81DAC9" w14:textId="3C8C8DA1">
      <w:pPr>
        <w:spacing w:before="60" w:after="60" w:line="240" w:lineRule="auto"/>
        <w:ind w:left="4392"/>
        <w:jc w:val="both"/>
        <w:rPr>
          <w:rFonts w:ascii="Times New Roman" w:hAnsi="Times New Roman" w:cs="Times New Roman"/>
          <w:color w:val="auto"/>
        </w:rPr>
      </w:pPr>
      <w:r>
        <w:rPr>
          <w:rFonts w:ascii="Times New Roman" w:hAnsi="Times New Roman" w:cs="Times New Roman"/>
          <w:b/>
          <w:bCs/>
          <w:color w:val="auto"/>
        </w:rPr>
        <w:t xml:space="preserve">Olga Bogdanova, </w:t>
      </w:r>
      <w:r w:rsidRPr="00522D78">
        <w:rPr>
          <w:rFonts w:ascii="Times New Roman" w:hAnsi="Times New Roman" w:cs="Times New Roman"/>
          <w:color w:val="auto"/>
        </w:rPr>
        <w:t>Klimata un enerģētikas ministrijas Valsts sekretāra vietnie</w:t>
      </w:r>
      <w:r w:rsidR="0017249E">
        <w:rPr>
          <w:rFonts w:ascii="Times New Roman" w:hAnsi="Times New Roman" w:cs="Times New Roman"/>
          <w:color w:val="auto"/>
        </w:rPr>
        <w:t>ce</w:t>
      </w:r>
      <w:r w:rsidRPr="00522D78">
        <w:rPr>
          <w:rFonts w:ascii="Times New Roman" w:hAnsi="Times New Roman" w:cs="Times New Roman"/>
          <w:color w:val="auto"/>
        </w:rPr>
        <w:t xml:space="preserve"> starptautiskajos un klimata politikas jautājumos</w:t>
      </w:r>
      <w:r w:rsidR="0017249E">
        <w:rPr>
          <w:rFonts w:ascii="Times New Roman" w:hAnsi="Times New Roman" w:cs="Times New Roman"/>
          <w:color w:val="auto"/>
        </w:rPr>
        <w:t>;</w:t>
      </w:r>
    </w:p>
    <w:p w:rsidR="007A3EB5" w:rsidP="710E8F80" w:rsidRDefault="00A77120" w14:paraId="44522033" w14:textId="1A63E113">
      <w:pPr>
        <w:spacing w:before="60" w:after="60" w:line="240" w:lineRule="auto"/>
        <w:ind w:left="4392"/>
        <w:jc w:val="both"/>
        <w:rPr>
          <w:rFonts w:ascii="Times New Roman" w:hAnsi="Times New Roman" w:eastAsia="Times New Roman" w:cs="Times New Roman"/>
          <w:color w:val="auto"/>
        </w:rPr>
      </w:pPr>
      <w:r w:rsidRPr="710E8F80">
        <w:rPr>
          <w:rFonts w:ascii="Times New Roman" w:hAnsi="Times New Roman" w:cs="Times New Roman"/>
          <w:b/>
          <w:bCs/>
          <w:color w:val="auto"/>
        </w:rPr>
        <w:t>Anita Toča</w:t>
      </w:r>
      <w:r w:rsidRPr="710E8F80">
        <w:rPr>
          <w:rFonts w:ascii="Times New Roman" w:hAnsi="Times New Roman" w:cs="Times New Roman"/>
          <w:color w:val="auto"/>
        </w:rPr>
        <w:t xml:space="preserve">, </w:t>
      </w:r>
      <w:r w:rsidRPr="710E8F80" w:rsidR="005F738F">
        <w:rPr>
          <w:rFonts w:ascii="Times New Roman" w:hAnsi="Times New Roman" w:cs="Times New Roman"/>
          <w:color w:val="auto"/>
        </w:rPr>
        <w:t xml:space="preserve">specializētais atašejs </w:t>
      </w:r>
      <w:r w:rsidRPr="710E8F80">
        <w:rPr>
          <w:rFonts w:ascii="Times New Roman" w:hAnsi="Times New Roman" w:cs="Times New Roman"/>
          <w:color w:val="auto"/>
        </w:rPr>
        <w:t>– nozares padomniece Latvijas Republikas pastāvīgajā pārstāvniecībā ES</w:t>
      </w:r>
      <w:r w:rsidR="007A3EB5">
        <w:rPr>
          <w:rFonts w:ascii="Times New Roman" w:hAnsi="Times New Roman" w:eastAsia="Times New Roman" w:cs="Times New Roman"/>
          <w:color w:val="auto"/>
        </w:rPr>
        <w:t>;</w:t>
      </w:r>
    </w:p>
    <w:p w:rsidRPr="00BA05FC" w:rsidR="007A3EB5" w:rsidP="007A3EB5" w:rsidRDefault="007A3EB5" w14:paraId="0A9A113E" w14:textId="083C3D98">
      <w:pPr>
        <w:spacing w:before="60" w:after="60" w:line="240" w:lineRule="auto"/>
        <w:ind w:left="4392"/>
        <w:jc w:val="both"/>
        <w:rPr>
          <w:rFonts w:ascii="Times New Roman" w:hAnsi="Times New Roman" w:cs="Times New Roman"/>
          <w:color w:val="auto"/>
        </w:rPr>
      </w:pPr>
      <w:r w:rsidRPr="00BA05FC">
        <w:rPr>
          <w:rFonts w:ascii="Times New Roman" w:hAnsi="Times New Roman" w:cs="Times New Roman"/>
          <w:b/>
          <w:bCs/>
          <w:color w:val="auto"/>
        </w:rPr>
        <w:t xml:space="preserve">Marta </w:t>
      </w:r>
      <w:proofErr w:type="spellStart"/>
      <w:r w:rsidRPr="00BA05FC">
        <w:rPr>
          <w:rFonts w:ascii="Times New Roman" w:hAnsi="Times New Roman" w:cs="Times New Roman"/>
          <w:b/>
          <w:bCs/>
          <w:color w:val="auto"/>
        </w:rPr>
        <w:t>Veiķeniece</w:t>
      </w:r>
      <w:proofErr w:type="spellEnd"/>
      <w:r w:rsidRPr="00BA05FC">
        <w:rPr>
          <w:rFonts w:ascii="Times New Roman" w:hAnsi="Times New Roman" w:cs="Times New Roman"/>
          <w:color w:val="auto"/>
        </w:rPr>
        <w:t>, Latvijas Republikas Pastāvīgās pārstāvniecības ES Padomniece, Mertens (COREPER I koordinācija)</w:t>
      </w:r>
      <w:r>
        <w:rPr>
          <w:rFonts w:ascii="Times New Roman" w:hAnsi="Times New Roman" w:cs="Times New Roman"/>
          <w:color w:val="auto"/>
        </w:rPr>
        <w:t>.</w:t>
      </w:r>
    </w:p>
    <w:p w:rsidR="00A77120" w:rsidP="710E8F80" w:rsidRDefault="00A77120" w14:paraId="4AC5CB32" w14:textId="27B9978A">
      <w:pPr>
        <w:spacing w:before="60" w:after="60" w:line="240" w:lineRule="auto"/>
        <w:ind w:left="4392"/>
        <w:jc w:val="both"/>
        <w:rPr>
          <w:rFonts w:ascii="Times New Roman" w:hAnsi="Times New Roman" w:eastAsia="Times New Roman" w:cs="Times New Roman"/>
          <w:color w:val="auto"/>
        </w:rPr>
      </w:pPr>
    </w:p>
    <w:p w:rsidRPr="00442A7E" w:rsidR="005B321A" w:rsidP="001346BA" w:rsidRDefault="005B321A" w14:paraId="2BC8D0D6" w14:textId="77777777">
      <w:pPr>
        <w:spacing w:after="120" w:line="240" w:lineRule="auto"/>
        <w:rPr>
          <w:rFonts w:ascii="Times New Roman" w:hAnsi="Times New Roman" w:cs="Times New Roman"/>
          <w:color w:val="auto"/>
        </w:rPr>
      </w:pPr>
    </w:p>
    <w:p w:rsidR="00383A00" w:rsidP="001346BA" w:rsidRDefault="00383A00" w14:paraId="2BC8D0D7" w14:textId="77777777">
      <w:pPr>
        <w:spacing w:after="120" w:line="240" w:lineRule="auto"/>
        <w:rPr>
          <w:rFonts w:ascii="Times New Roman" w:hAnsi="Times New Roman" w:cs="Times New Roman"/>
          <w:color w:val="auto"/>
        </w:rPr>
      </w:pPr>
    </w:p>
    <w:p w:rsidR="0006071F" w:rsidP="0006071F" w:rsidRDefault="0006071F" w14:paraId="4D80D21A" w14:textId="2FF1A623">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sidR="002752A2">
        <w:rPr>
          <w:rFonts w:ascii="Times New Roman" w:hAnsi="Times New Roman" w:cs="Times New Roman"/>
          <w:color w:val="auto"/>
        </w:rPr>
        <w:t xml:space="preserve"> </w:t>
      </w:r>
      <w:r w:rsidRPr="00442A7E" w:rsidR="00867434">
        <w:rPr>
          <w:rFonts w:ascii="Times New Roman" w:hAnsi="Times New Roman" w:cs="Times New Roman"/>
          <w:color w:val="auto"/>
        </w:rPr>
        <w:t>ministrs</w:t>
      </w:r>
      <w:r w:rsidRPr="00442A7E" w:rsidR="00614008">
        <w:rPr>
          <w:rFonts w:ascii="Times New Roman" w:hAnsi="Times New Roman" w:cs="Times New Roman"/>
          <w:color w:val="auto"/>
        </w:rPr>
        <w:tab/>
      </w:r>
      <w:r w:rsidRPr="00442A7E" w:rsidR="002752A2">
        <w:rPr>
          <w:rFonts w:ascii="Times New Roman" w:hAnsi="Times New Roman" w:cs="Times New Roman"/>
          <w:color w:val="auto"/>
        </w:rPr>
        <w:t xml:space="preserve"> </w:t>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Kaspars Melnis</w:t>
      </w:r>
    </w:p>
    <w:p w:rsidR="00B00805" w:rsidP="0006071F" w:rsidRDefault="00B00805" w14:paraId="49290882" w14:textId="77777777">
      <w:pPr>
        <w:spacing w:after="120" w:line="240" w:lineRule="auto"/>
        <w:rPr>
          <w:rFonts w:ascii="Times New Roman" w:hAnsi="Times New Roman" w:cs="Times New Roman"/>
          <w:color w:val="auto"/>
        </w:rPr>
      </w:pPr>
    </w:p>
    <w:p w:rsidRPr="00442A7E" w:rsidR="00656ACD" w:rsidP="0006071F" w:rsidRDefault="0006071F" w14:paraId="281FDE5D" w14:textId="69A26415">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Pr>
          <w:rFonts w:ascii="Times New Roman" w:hAnsi="Times New Roman" w:cs="Times New Roman"/>
          <w:color w:val="auto"/>
        </w:rPr>
        <w:t xml:space="preserve"> </w:t>
      </w:r>
      <w:r w:rsidRPr="00442A7E" w:rsidR="002752A2">
        <w:rPr>
          <w:rFonts w:ascii="Times New Roman" w:hAnsi="Times New Roman" w:cs="Times New Roman"/>
          <w:color w:val="auto"/>
        </w:rPr>
        <w:t>ministrijas</w:t>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t>Līga Kurevska</w:t>
      </w:r>
      <w:r w:rsidRPr="00442A7E" w:rsidR="002752A2">
        <w:rPr>
          <w:rFonts w:ascii="Times New Roman" w:hAnsi="Times New Roman" w:cs="Times New Roman"/>
          <w:color w:val="auto"/>
        </w:rPr>
        <w:br/>
        <w:t>valsts sekretār</w:t>
      </w:r>
      <w:r>
        <w:rPr>
          <w:rFonts w:ascii="Times New Roman" w:hAnsi="Times New Roman" w:cs="Times New Roman"/>
          <w:color w:val="auto"/>
        </w:rPr>
        <w:t>e</w:t>
      </w:r>
    </w:p>
    <w:sectPr w:rsidRPr="00442A7E" w:rsidR="00656ACD" w:rsidSect="00383A00">
      <w:footerReference r:id="rId15" w:type="default"/>
      <w:footerReference r:id="rId16" w:type="first"/>
      <w:pgSz w:w="12240" w:h="15840"/>
      <w:pgMar w:top="1134" w:right="1134" w:bottom="993" w:left="1701"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58E8E" w14:textId="77777777" w:rsidR="005927CA" w:rsidRDefault="005927CA">
      <w:pPr>
        <w:spacing w:line="240" w:lineRule="auto"/>
      </w:pPr>
      <w:r>
        <w:separator/>
      </w:r>
    </w:p>
  </w:endnote>
  <w:endnote w:type="continuationSeparator" w:id="0">
    <w:p w14:paraId="5ECD78D4" w14:textId="77777777" w:rsidR="005927CA" w:rsidRDefault="005927CA">
      <w:pPr>
        <w:spacing w:line="240" w:lineRule="auto"/>
      </w:pPr>
      <w:r>
        <w:continuationSeparator/>
      </w:r>
    </w:p>
  </w:endnote>
  <w:endnote w:type="continuationNotice" w:id="1">
    <w:p w14:paraId="4399D788" w14:textId="77777777" w:rsidR="005927CA" w:rsidRDefault="005927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quot;&quot;Times New Roman&quot;,serif&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ont332">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2BC8D0E0" w14:textId="77777777"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D0E1" w14:textId="77777777"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p w14:paraId="2BC8D0E2"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0D392" w14:textId="77777777" w:rsidR="005927CA" w:rsidRDefault="005927CA">
      <w:pPr>
        <w:spacing w:line="240" w:lineRule="auto"/>
      </w:pPr>
      <w:r>
        <w:separator/>
      </w:r>
    </w:p>
  </w:footnote>
  <w:footnote w:type="continuationSeparator" w:id="0">
    <w:p w14:paraId="21A70EF3" w14:textId="77777777" w:rsidR="005927CA" w:rsidRDefault="005927CA">
      <w:pPr>
        <w:spacing w:line="240" w:lineRule="auto"/>
      </w:pPr>
      <w:r>
        <w:continuationSeparator/>
      </w:r>
    </w:p>
  </w:footnote>
  <w:footnote w:type="continuationNotice" w:id="1">
    <w:p w14:paraId="7A423F9C" w14:textId="77777777" w:rsidR="005927CA" w:rsidRDefault="005927CA">
      <w:pPr>
        <w:spacing w:line="240" w:lineRule="auto"/>
      </w:pPr>
    </w:p>
  </w:footnote>
  <w:footnote w:id="2">
    <w:p w14:paraId="5DCB3FD5" w14:textId="77777777" w:rsidR="00757EE1" w:rsidRPr="00833ABE" w:rsidRDefault="00757EE1" w:rsidP="004A217E">
      <w:pPr>
        <w:pStyle w:val="FootnoteText"/>
        <w:rPr>
          <w:rFonts w:ascii="Times New Roman" w:hAnsi="Times New Roman" w:cs="Times New Roman"/>
          <w:sz w:val="16"/>
          <w:szCs w:val="16"/>
        </w:rPr>
      </w:pPr>
      <w:r w:rsidRPr="00833ABE">
        <w:rPr>
          <w:rStyle w:val="FootnoteReference"/>
          <w:rFonts w:ascii="Times New Roman" w:hAnsi="Times New Roman" w:cs="Times New Roman"/>
          <w:sz w:val="16"/>
          <w:szCs w:val="16"/>
        </w:rPr>
        <w:footnoteRef/>
      </w:r>
      <w:r w:rsidRPr="00833ABE">
        <w:rPr>
          <w:rFonts w:ascii="Times New Roman" w:hAnsi="Times New Roman" w:cs="Times New Roman"/>
          <w:sz w:val="16"/>
          <w:szCs w:val="16"/>
        </w:rPr>
        <w:t xml:space="preserve"> Pieejams: </w:t>
      </w:r>
      <w:hyperlink r:id="rId1" w:tgtFrame="_blank" w:history="1">
        <w:r w:rsidRPr="00833ABE">
          <w:rPr>
            <w:rStyle w:val="Hyperlink"/>
            <w:rFonts w:ascii="Times New Roman" w:hAnsi="Times New Roman" w:cs="Times New Roman"/>
            <w:color w:val="auto"/>
            <w:sz w:val="16"/>
            <w:szCs w:val="16"/>
          </w:rPr>
          <w:t>https://eur-lex.europa.eu/legal-content/LV/TXT/HTML/?uri=CELEX:32021R1119</w:t>
        </w:r>
      </w:hyperlink>
      <w:r w:rsidRPr="00833ABE">
        <w:rPr>
          <w:rFonts w:ascii="Times New Roman" w:hAnsi="Times New Roman" w:cs="Times New Roman"/>
          <w:sz w:val="16"/>
          <w:szCs w:val="16"/>
        </w:rPr>
        <w:t>  </w:t>
      </w:r>
    </w:p>
  </w:footnote>
  <w:footnote w:id="3">
    <w:p w14:paraId="595CACF0" w14:textId="77777777" w:rsidR="00757EE1" w:rsidRPr="00833ABE" w:rsidRDefault="00757EE1" w:rsidP="00757EE1">
      <w:pPr>
        <w:pStyle w:val="FootnoteText"/>
        <w:ind w:left="142" w:hanging="142"/>
        <w:rPr>
          <w:rFonts w:ascii="Times New Roman" w:hAnsi="Times New Roman" w:cs="Times New Roman"/>
          <w:sz w:val="16"/>
          <w:szCs w:val="16"/>
        </w:rPr>
      </w:pPr>
      <w:r w:rsidRPr="00833ABE">
        <w:rPr>
          <w:rStyle w:val="FootnoteReference"/>
          <w:rFonts w:ascii="Times New Roman" w:hAnsi="Times New Roman" w:cs="Times New Roman"/>
          <w:sz w:val="16"/>
          <w:szCs w:val="16"/>
        </w:rPr>
        <w:footnoteRef/>
      </w:r>
      <w:r w:rsidRPr="00833ABE">
        <w:rPr>
          <w:rFonts w:ascii="Times New Roman" w:hAnsi="Times New Roman" w:cs="Times New Roman"/>
          <w:sz w:val="16"/>
          <w:szCs w:val="16"/>
        </w:rPr>
        <w:t xml:space="preserve"> Neto SEG emisijas – kopējās SEG emisijas ar Zemes izmantošanu, zemes izmantošanas maiņu un mežsaimniecību</w:t>
      </w:r>
    </w:p>
  </w:footnote>
  <w:footnote w:id="4">
    <w:p w14:paraId="264EC160" w14:textId="44721CD5" w:rsidR="00021D8C" w:rsidRPr="00ED2337" w:rsidRDefault="00021D8C">
      <w:pPr>
        <w:pStyle w:val="FootnoteText"/>
        <w:rPr>
          <w:rFonts w:ascii="Times New Roman" w:hAnsi="Times New Roman" w:cs="Times New Roman"/>
        </w:rPr>
      </w:pPr>
      <w:r w:rsidRPr="00ED2337">
        <w:rPr>
          <w:rStyle w:val="FootnoteReference"/>
          <w:rFonts w:ascii="Times New Roman" w:hAnsi="Times New Roman" w:cs="Times New Roman"/>
        </w:rPr>
        <w:footnoteRef/>
      </w:r>
      <w:r w:rsidR="374CE819" w:rsidRPr="007236E7">
        <w:rPr>
          <w:rFonts w:ascii="Times New Roman" w:hAnsi="Times New Roman" w:cs="Times New Roman"/>
        </w:rPr>
        <w:t xml:space="preserve"> ST 14320 2025 INIT</w:t>
      </w:r>
    </w:p>
  </w:footnote>
  <w:footnote w:id="5">
    <w:p w14:paraId="3F030382" w14:textId="79DD5155" w:rsidR="00305BCF" w:rsidRPr="00833ABE" w:rsidRDefault="00305BCF" w:rsidP="00503661">
      <w:pPr>
        <w:pStyle w:val="FootnoteText"/>
        <w:ind w:left="0" w:firstLine="0"/>
        <w:jc w:val="both"/>
        <w:rPr>
          <w:rFonts w:ascii="Times New Roman" w:hAnsi="Times New Roman" w:cs="Times New Roman"/>
          <w:sz w:val="16"/>
          <w:szCs w:val="16"/>
        </w:rPr>
      </w:pPr>
      <w:r w:rsidRPr="00833ABE">
        <w:rPr>
          <w:rStyle w:val="FootnoteReference"/>
          <w:rFonts w:ascii="Times New Roman" w:hAnsi="Times New Roman" w:cs="Times New Roman"/>
          <w:sz w:val="16"/>
          <w:szCs w:val="16"/>
        </w:rPr>
        <w:footnoteRef/>
      </w:r>
      <w:r w:rsidRPr="00833ABE">
        <w:rPr>
          <w:rFonts w:ascii="Times New Roman" w:hAnsi="Times New Roman" w:cs="Times New Roman"/>
          <w:sz w:val="16"/>
          <w:szCs w:val="16"/>
        </w:rPr>
        <w:t xml:space="preserve"> NDC jeb nacionāli noteiktais devums ir valsts klimata rīcības plāns, ko katra valsts iesniedz Parīzes nolīguma ietvaros. Tajā ir norādīti mērķi un pasākumi, ko valsts apņemas īstenot, lai samazinātu siltumnīcefekta gāzu emisijas un pielāgotos klimata pārmaiņām. Termins “nacionāli noteikts” nozīmē, ka katra valsts pati nosaka savus mērķus, ņemot vērā savas iespējas, apstākļus un ambīciju līmeni. Katrai valstij NDC jāatjauno ik pēc 5 gadiem, demonstrējot progresu un pieaugošu ambīciju, lai kopīgi </w:t>
      </w:r>
      <w:r w:rsidR="00B62789" w:rsidRPr="00833ABE">
        <w:rPr>
          <w:rFonts w:ascii="Times New Roman" w:hAnsi="Times New Roman" w:cs="Times New Roman"/>
          <w:sz w:val="16"/>
          <w:szCs w:val="16"/>
        </w:rPr>
        <w:t xml:space="preserve">sasniegtu mērķi </w:t>
      </w:r>
      <w:r w:rsidRPr="00833ABE">
        <w:rPr>
          <w:rFonts w:ascii="Times New Roman" w:hAnsi="Times New Roman" w:cs="Times New Roman"/>
          <w:sz w:val="16"/>
          <w:szCs w:val="16"/>
        </w:rPr>
        <w:t>ierobežot globālo sasilšanu</w:t>
      </w:r>
      <w:r w:rsidR="00B62789" w:rsidRPr="00833ABE">
        <w:rPr>
          <w:rFonts w:ascii="Times New Roman" w:hAnsi="Times New Roman" w:cs="Times New Roman"/>
          <w:sz w:val="16"/>
          <w:szCs w:val="16"/>
        </w:rPr>
        <w:t xml:space="preserve"> līdz krietni</w:t>
      </w:r>
      <w:r w:rsidRPr="00833ABE">
        <w:rPr>
          <w:rFonts w:ascii="Times New Roman" w:hAnsi="Times New Roman" w:cs="Times New Roman"/>
          <w:sz w:val="16"/>
          <w:szCs w:val="16"/>
        </w:rPr>
        <w:t xml:space="preserve"> zem 2°C, vēlams 1.5°C.</w:t>
      </w:r>
    </w:p>
  </w:footnote>
  <w:footnote w:id="6">
    <w:p w14:paraId="1F2064C4" w14:textId="792C2580" w:rsidR="00305BCF" w:rsidRPr="00833ABE" w:rsidRDefault="00305BCF" w:rsidP="00503661">
      <w:pPr>
        <w:pStyle w:val="FootnoteText"/>
        <w:ind w:left="0" w:firstLine="0"/>
        <w:jc w:val="both"/>
        <w:rPr>
          <w:rFonts w:ascii="Times New Roman" w:hAnsi="Times New Roman" w:cs="Times New Roman"/>
          <w:sz w:val="16"/>
          <w:szCs w:val="16"/>
        </w:rPr>
      </w:pPr>
      <w:r w:rsidRPr="00833ABE">
        <w:rPr>
          <w:rStyle w:val="FootnoteReference"/>
          <w:rFonts w:ascii="Times New Roman" w:hAnsi="Times New Roman" w:cs="Times New Roman"/>
          <w:sz w:val="16"/>
          <w:szCs w:val="16"/>
        </w:rPr>
        <w:footnoteRef/>
      </w:r>
      <w:r w:rsidRPr="00833ABE">
        <w:rPr>
          <w:rFonts w:ascii="Times New Roman" w:hAnsi="Times New Roman" w:cs="Times New Roman"/>
          <w:sz w:val="16"/>
          <w:szCs w:val="16"/>
        </w:rPr>
        <w:t xml:space="preserve"> Parīzes nolīguma: 4.1. punkts – valstīm jācenšas sasniegt maksimumu emisijām pēc iespējas ātrāk un pēc tam panākt ātru samazinājumu, lai līdz gadsimta vidum panāktu klimatneitralitāti; 4.2. punkts – katrai pusei ir jāizstrādā, jāiesniedz un jāuztur</w:t>
      </w:r>
      <w:r w:rsidR="00413A56" w:rsidRPr="00833ABE">
        <w:rPr>
          <w:rFonts w:ascii="Times New Roman" w:hAnsi="Times New Roman" w:cs="Times New Roman"/>
          <w:sz w:val="16"/>
          <w:szCs w:val="16"/>
        </w:rPr>
        <w:t xml:space="preserve"> NDC</w:t>
      </w:r>
      <w:r w:rsidRPr="00833ABE">
        <w:rPr>
          <w:rFonts w:ascii="Times New Roman" w:hAnsi="Times New Roman" w:cs="Times New Roman"/>
          <w:sz w:val="16"/>
          <w:szCs w:val="16"/>
        </w:rPr>
        <w:t xml:space="preserve">, kas atspoguļo tās augstāko iespējamo ambīciju; 4.3. punkts – katrs nākamais NDC jāatspoguļo progresu salīdzinājumā ar iepriekšējo, t.i., ambīcijām jākāpj; 4.9. punkts – ik pēc pieciem gadiem katrai pusei ir jāiesniedz atjaunināts NDC: </w:t>
      </w:r>
      <w:hyperlink r:id="rId2" w:history="1">
        <w:r w:rsidR="000E5482" w:rsidRPr="00833ABE">
          <w:rPr>
            <w:rStyle w:val="Hyperlink"/>
            <w:rFonts w:ascii="Times New Roman" w:hAnsi="Times New Roman" w:cs="Times New Roman"/>
            <w:sz w:val="16"/>
            <w:szCs w:val="16"/>
          </w:rPr>
          <w:t>https://likumi.lv/ta/lv/starptautiskie-ligumi/id/1730</w:t>
        </w:r>
      </w:hyperlink>
      <w:r w:rsidR="000E5482" w:rsidRPr="00833ABE">
        <w:rPr>
          <w:rFonts w:ascii="Times New Roman" w:hAnsi="Times New Roman" w:cs="Times New Roman"/>
          <w:sz w:val="16"/>
          <w:szCs w:val="16"/>
        </w:rPr>
        <w:t xml:space="preserve"> </w:t>
      </w:r>
    </w:p>
  </w:footnote>
  <w:footnote w:id="7">
    <w:p w14:paraId="6E1E2D24" w14:textId="77777777" w:rsidR="00B35E2B" w:rsidRPr="00833ABE" w:rsidRDefault="00B35E2B" w:rsidP="00503661">
      <w:pPr>
        <w:pStyle w:val="FootnoteText"/>
        <w:ind w:left="0" w:firstLine="0"/>
        <w:jc w:val="both"/>
        <w:rPr>
          <w:rFonts w:ascii="Times New Roman" w:hAnsi="Times New Roman" w:cs="Times New Roman"/>
          <w:sz w:val="16"/>
          <w:szCs w:val="16"/>
        </w:rPr>
      </w:pPr>
      <w:r w:rsidRPr="00833ABE">
        <w:rPr>
          <w:rStyle w:val="FootnoteReference"/>
          <w:rFonts w:ascii="Times New Roman" w:hAnsi="Times New Roman" w:cs="Times New Roman"/>
          <w:sz w:val="16"/>
          <w:szCs w:val="16"/>
        </w:rPr>
        <w:footnoteRef/>
      </w:r>
      <w:r w:rsidRPr="00833ABE">
        <w:rPr>
          <w:rFonts w:ascii="Times New Roman" w:hAnsi="Times New Roman" w:cs="Times New Roman"/>
          <w:sz w:val="16"/>
          <w:szCs w:val="16"/>
        </w:rPr>
        <w:t xml:space="preserve"> Lai gan Parīzes nolīgums paredz, ka valstīm savi NDC jāatjauno ik pēc pieciem gadiem, konkrētais 10. februāra termiņš tika noteikts, lai atjauninātos NDC varētu iekļaut Klimata konvencijas sagatavotajā apkopojošajā ziņojumā pirms COP30 un nodrošinātu visaptverošu novērtējumu par kopējo progresu ceļā uz Parīzes nolīguma ilgtermiņa mērķiem. Šis termiņš tika īpaši uzsvērts Parīzes nolīguma īstenošanas un atbilstības komitejas (PAICC) 11. sanāksmē 2024. gada aprīlī.</w:t>
      </w:r>
    </w:p>
  </w:footnote>
  <w:footnote w:id="8">
    <w:p w14:paraId="5FFF898A" w14:textId="77777777" w:rsidR="00E35310" w:rsidRPr="00833ABE" w:rsidRDefault="00E35310" w:rsidP="002E68CA">
      <w:pPr>
        <w:pStyle w:val="FootnoteText"/>
        <w:jc w:val="both"/>
        <w:rPr>
          <w:rFonts w:ascii="Times New Roman" w:hAnsi="Times New Roman" w:cs="Times New Roman"/>
          <w:sz w:val="16"/>
          <w:szCs w:val="16"/>
        </w:rPr>
      </w:pPr>
      <w:r w:rsidRPr="00833ABE">
        <w:rPr>
          <w:rStyle w:val="FootnoteReference"/>
          <w:rFonts w:ascii="Times New Roman" w:hAnsi="Times New Roman" w:cs="Times New Roman"/>
          <w:sz w:val="16"/>
          <w:szCs w:val="16"/>
        </w:rPr>
        <w:footnoteRef/>
      </w:r>
      <w:r w:rsidRPr="00833ABE">
        <w:rPr>
          <w:rFonts w:ascii="Times New Roman" w:hAnsi="Times New Roman" w:cs="Times New Roman"/>
          <w:sz w:val="16"/>
          <w:szCs w:val="16"/>
        </w:rPr>
        <w:t xml:space="preserve"> https://unfccc.int/sites/default/files/NDC/2022- 06/EU_NDC_Submission_December%202020.pdf </w:t>
      </w:r>
    </w:p>
  </w:footnote>
  <w:footnote w:id="9">
    <w:p w14:paraId="694C646C" w14:textId="1EAC6D40" w:rsidR="00E35310" w:rsidRPr="00833ABE" w:rsidRDefault="00E35310" w:rsidP="00DD0057">
      <w:pPr>
        <w:pStyle w:val="FootnoteText"/>
        <w:tabs>
          <w:tab w:val="left" w:pos="0"/>
        </w:tabs>
        <w:ind w:left="0" w:firstLine="1"/>
        <w:jc w:val="both"/>
        <w:rPr>
          <w:rFonts w:ascii="Times New Roman" w:hAnsi="Times New Roman" w:cs="Times New Roman"/>
          <w:sz w:val="16"/>
          <w:szCs w:val="16"/>
        </w:rPr>
      </w:pPr>
      <w:r w:rsidRPr="00833ABE">
        <w:rPr>
          <w:rStyle w:val="FootnoteReference"/>
          <w:rFonts w:ascii="Times New Roman" w:hAnsi="Times New Roman" w:cs="Times New Roman"/>
          <w:sz w:val="16"/>
          <w:szCs w:val="16"/>
        </w:rPr>
        <w:footnoteRef/>
      </w:r>
      <w:r w:rsidRPr="00833ABE">
        <w:rPr>
          <w:rFonts w:ascii="Times New Roman" w:hAnsi="Times New Roman" w:cs="Times New Roman"/>
          <w:sz w:val="16"/>
          <w:szCs w:val="16"/>
        </w:rPr>
        <w:t xml:space="preserve"> Latvija ir Parīzes nolīguma Puse un kā </w:t>
      </w:r>
      <w:r w:rsidR="008F3ADD" w:rsidRPr="00833ABE">
        <w:rPr>
          <w:rFonts w:ascii="Times New Roman" w:hAnsi="Times New Roman" w:cs="Times New Roman"/>
          <w:sz w:val="16"/>
          <w:szCs w:val="16"/>
        </w:rPr>
        <w:t>ES</w:t>
      </w:r>
      <w:r w:rsidRPr="00833ABE">
        <w:rPr>
          <w:rFonts w:ascii="Times New Roman" w:hAnsi="Times New Roman" w:cs="Times New Roman"/>
          <w:sz w:val="16"/>
          <w:szCs w:val="16"/>
        </w:rPr>
        <w:t xml:space="preserve"> dalībvalsts īsteno ES kopējo Nacionāli noteikto ieguldījumu (NDC). ES NDC mērķis ir līdz 2030. gadam vismaz par 55% samazināt siltumnīcefekta gāzu emisijas salīdzinājumā ar 1990. gadu. NDC tiek atjaunoti ik pēc pieciem gadiem, ievērojot progresijas principu, ka katram jaunam NDC jābūt uzlabotam salīdzinājumā ar iepriekšējo. Atjaunināts ES NDC jāpārskata 2025. gadā, un jāiesniedz ANO Vispārējā konvencijā par Klimata pārmaiņām (UNFCCC) līdz COP30.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A80"/>
    <w:multiLevelType w:val="hybridMultilevel"/>
    <w:tmpl w:val="B14EA5C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1E427EF"/>
    <w:multiLevelType w:val="multilevel"/>
    <w:tmpl w:val="530E99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375525E"/>
    <w:multiLevelType w:val="hybridMultilevel"/>
    <w:tmpl w:val="65B085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4" w15:restartNumberingAfterBreak="0">
    <w:nsid w:val="06C97401"/>
    <w:multiLevelType w:val="hybridMultilevel"/>
    <w:tmpl w:val="0504C2D8"/>
    <w:lvl w:ilvl="0" w:tplc="60D690D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FC2454"/>
    <w:multiLevelType w:val="hybridMultilevel"/>
    <w:tmpl w:val="B7DE6D6A"/>
    <w:lvl w:ilvl="0" w:tplc="F26E3084">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0C3031F5"/>
    <w:multiLevelType w:val="hybridMultilevel"/>
    <w:tmpl w:val="7FC6653E"/>
    <w:lvl w:ilvl="0" w:tplc="B4BE4BE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0CB651F8"/>
    <w:multiLevelType w:val="hybridMultilevel"/>
    <w:tmpl w:val="3B0A71D8"/>
    <w:lvl w:ilvl="0" w:tplc="4650F7E8">
      <w:start w:val="3"/>
      <w:numFmt w:val="bullet"/>
      <w:lvlText w:val="-"/>
      <w:lvlJc w:val="left"/>
      <w:pPr>
        <w:ind w:left="1800" w:hanging="360"/>
      </w:pPr>
      <w:rPr>
        <w:rFonts w:ascii="Times New Roman" w:eastAsia="SimSu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0E9D5921"/>
    <w:multiLevelType w:val="hybridMultilevel"/>
    <w:tmpl w:val="1D3CEFBE"/>
    <w:lvl w:ilvl="0" w:tplc="5FFEE73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942DA4"/>
    <w:multiLevelType w:val="hybridMultilevel"/>
    <w:tmpl w:val="FFFFFFFF"/>
    <w:lvl w:ilvl="0" w:tplc="1ABA9E16">
      <w:start w:val="1"/>
      <w:numFmt w:val="bullet"/>
      <w:lvlText w:val="-"/>
      <w:lvlJc w:val="left"/>
      <w:pPr>
        <w:ind w:left="720" w:hanging="360"/>
      </w:pPr>
      <w:rPr>
        <w:rFonts w:ascii="&quot;&quot;Times New Roman&quot;,serif&quot;,serif" w:hAnsi="&quot;&quot;Times New Roman&quot;,serif&quot;,serif" w:hint="default"/>
      </w:rPr>
    </w:lvl>
    <w:lvl w:ilvl="1" w:tplc="4732DCB0">
      <w:start w:val="1"/>
      <w:numFmt w:val="bullet"/>
      <w:lvlText w:val="o"/>
      <w:lvlJc w:val="left"/>
      <w:pPr>
        <w:ind w:left="1440" w:hanging="360"/>
      </w:pPr>
      <w:rPr>
        <w:rFonts w:ascii="Courier New" w:hAnsi="Courier New" w:hint="default"/>
      </w:rPr>
    </w:lvl>
    <w:lvl w:ilvl="2" w:tplc="0602DC54">
      <w:start w:val="1"/>
      <w:numFmt w:val="bullet"/>
      <w:lvlText w:val=""/>
      <w:lvlJc w:val="left"/>
      <w:pPr>
        <w:ind w:left="2160" w:hanging="360"/>
      </w:pPr>
      <w:rPr>
        <w:rFonts w:ascii="Wingdings" w:hAnsi="Wingdings" w:hint="default"/>
      </w:rPr>
    </w:lvl>
    <w:lvl w:ilvl="3" w:tplc="35068184">
      <w:start w:val="1"/>
      <w:numFmt w:val="bullet"/>
      <w:lvlText w:val=""/>
      <w:lvlJc w:val="left"/>
      <w:pPr>
        <w:ind w:left="2880" w:hanging="360"/>
      </w:pPr>
      <w:rPr>
        <w:rFonts w:ascii="Symbol" w:hAnsi="Symbol" w:hint="default"/>
      </w:rPr>
    </w:lvl>
    <w:lvl w:ilvl="4" w:tplc="15A0EE4C">
      <w:start w:val="1"/>
      <w:numFmt w:val="bullet"/>
      <w:lvlText w:val="o"/>
      <w:lvlJc w:val="left"/>
      <w:pPr>
        <w:ind w:left="3600" w:hanging="360"/>
      </w:pPr>
      <w:rPr>
        <w:rFonts w:ascii="Courier New" w:hAnsi="Courier New" w:hint="default"/>
      </w:rPr>
    </w:lvl>
    <w:lvl w:ilvl="5" w:tplc="600865F6">
      <w:start w:val="1"/>
      <w:numFmt w:val="bullet"/>
      <w:lvlText w:val=""/>
      <w:lvlJc w:val="left"/>
      <w:pPr>
        <w:ind w:left="4320" w:hanging="360"/>
      </w:pPr>
      <w:rPr>
        <w:rFonts w:ascii="Wingdings" w:hAnsi="Wingdings" w:hint="default"/>
      </w:rPr>
    </w:lvl>
    <w:lvl w:ilvl="6" w:tplc="F4BC7894">
      <w:start w:val="1"/>
      <w:numFmt w:val="bullet"/>
      <w:lvlText w:val=""/>
      <w:lvlJc w:val="left"/>
      <w:pPr>
        <w:ind w:left="5040" w:hanging="360"/>
      </w:pPr>
      <w:rPr>
        <w:rFonts w:ascii="Symbol" w:hAnsi="Symbol" w:hint="default"/>
      </w:rPr>
    </w:lvl>
    <w:lvl w:ilvl="7" w:tplc="464C4292">
      <w:start w:val="1"/>
      <w:numFmt w:val="bullet"/>
      <w:lvlText w:val="o"/>
      <w:lvlJc w:val="left"/>
      <w:pPr>
        <w:ind w:left="5760" w:hanging="360"/>
      </w:pPr>
      <w:rPr>
        <w:rFonts w:ascii="Courier New" w:hAnsi="Courier New" w:hint="default"/>
      </w:rPr>
    </w:lvl>
    <w:lvl w:ilvl="8" w:tplc="3612ADA2">
      <w:start w:val="1"/>
      <w:numFmt w:val="bullet"/>
      <w:lvlText w:val=""/>
      <w:lvlJc w:val="left"/>
      <w:pPr>
        <w:ind w:left="6480" w:hanging="360"/>
      </w:pPr>
      <w:rPr>
        <w:rFonts w:ascii="Wingdings" w:hAnsi="Wingdings" w:hint="default"/>
      </w:rPr>
    </w:lvl>
  </w:abstractNum>
  <w:abstractNum w:abstractNumId="10" w15:restartNumberingAfterBreak="0">
    <w:nsid w:val="120336C8"/>
    <w:multiLevelType w:val="hybridMultilevel"/>
    <w:tmpl w:val="9E525318"/>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57308FB"/>
    <w:multiLevelType w:val="hybridMultilevel"/>
    <w:tmpl w:val="22B6F3D6"/>
    <w:lvl w:ilvl="0" w:tplc="EB4EB192">
      <w:start w:val="2"/>
      <w:numFmt w:val="decimal"/>
      <w:lvlText w:val="1)"/>
      <w:lvlJc w:val="left"/>
      <w:pPr>
        <w:ind w:left="720" w:hanging="360"/>
      </w:pPr>
    </w:lvl>
    <w:lvl w:ilvl="1" w:tplc="C60689A0">
      <w:start w:val="1"/>
      <w:numFmt w:val="lowerLetter"/>
      <w:lvlText w:val="%2."/>
      <w:lvlJc w:val="left"/>
      <w:pPr>
        <w:ind w:left="1440" w:hanging="360"/>
      </w:pPr>
    </w:lvl>
    <w:lvl w:ilvl="2" w:tplc="42287DEC">
      <w:start w:val="1"/>
      <w:numFmt w:val="lowerRoman"/>
      <w:lvlText w:val="%3."/>
      <w:lvlJc w:val="right"/>
      <w:pPr>
        <w:ind w:left="2160" w:hanging="180"/>
      </w:pPr>
    </w:lvl>
    <w:lvl w:ilvl="3" w:tplc="45F894F4">
      <w:start w:val="1"/>
      <w:numFmt w:val="decimal"/>
      <w:lvlText w:val="%4."/>
      <w:lvlJc w:val="left"/>
      <w:pPr>
        <w:ind w:left="2880" w:hanging="360"/>
      </w:pPr>
    </w:lvl>
    <w:lvl w:ilvl="4" w:tplc="FF0E648C">
      <w:start w:val="1"/>
      <w:numFmt w:val="lowerLetter"/>
      <w:lvlText w:val="%5."/>
      <w:lvlJc w:val="left"/>
      <w:pPr>
        <w:ind w:left="3600" w:hanging="360"/>
      </w:pPr>
    </w:lvl>
    <w:lvl w:ilvl="5" w:tplc="CBB0A3E4">
      <w:start w:val="1"/>
      <w:numFmt w:val="lowerRoman"/>
      <w:lvlText w:val="%6."/>
      <w:lvlJc w:val="right"/>
      <w:pPr>
        <w:ind w:left="4320" w:hanging="180"/>
      </w:pPr>
    </w:lvl>
    <w:lvl w:ilvl="6" w:tplc="03982ECC">
      <w:start w:val="1"/>
      <w:numFmt w:val="decimal"/>
      <w:lvlText w:val="%7."/>
      <w:lvlJc w:val="left"/>
      <w:pPr>
        <w:ind w:left="5040" w:hanging="360"/>
      </w:pPr>
    </w:lvl>
    <w:lvl w:ilvl="7" w:tplc="BD8E800A">
      <w:start w:val="1"/>
      <w:numFmt w:val="lowerLetter"/>
      <w:lvlText w:val="%8."/>
      <w:lvlJc w:val="left"/>
      <w:pPr>
        <w:ind w:left="5760" w:hanging="360"/>
      </w:pPr>
    </w:lvl>
    <w:lvl w:ilvl="8" w:tplc="74D8F0EE">
      <w:start w:val="1"/>
      <w:numFmt w:val="lowerRoman"/>
      <w:lvlText w:val="%9."/>
      <w:lvlJc w:val="right"/>
      <w:pPr>
        <w:ind w:left="6480" w:hanging="180"/>
      </w:pPr>
    </w:lvl>
  </w:abstractNum>
  <w:abstractNum w:abstractNumId="12" w15:restartNumberingAfterBreak="0">
    <w:nsid w:val="1DCA0CD9"/>
    <w:multiLevelType w:val="hybridMultilevel"/>
    <w:tmpl w:val="01EAA4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3AA5F2F"/>
    <w:multiLevelType w:val="hybridMultilevel"/>
    <w:tmpl w:val="FFFFFFFF"/>
    <w:lvl w:ilvl="0" w:tplc="FF2E177C">
      <w:start w:val="1"/>
      <w:numFmt w:val="bullet"/>
      <w:lvlText w:val="-"/>
      <w:lvlJc w:val="left"/>
      <w:pPr>
        <w:ind w:left="720" w:hanging="360"/>
      </w:pPr>
      <w:rPr>
        <w:rFonts w:ascii="Symbol" w:hAnsi="Symbol" w:hint="default"/>
      </w:rPr>
    </w:lvl>
    <w:lvl w:ilvl="1" w:tplc="76283642">
      <w:start w:val="1"/>
      <w:numFmt w:val="bullet"/>
      <w:lvlText w:val="o"/>
      <w:lvlJc w:val="left"/>
      <w:pPr>
        <w:ind w:left="1440" w:hanging="360"/>
      </w:pPr>
      <w:rPr>
        <w:rFonts w:ascii="Courier New" w:hAnsi="Courier New" w:hint="default"/>
      </w:rPr>
    </w:lvl>
    <w:lvl w:ilvl="2" w:tplc="D640FFFC">
      <w:start w:val="1"/>
      <w:numFmt w:val="bullet"/>
      <w:lvlText w:val=""/>
      <w:lvlJc w:val="left"/>
      <w:pPr>
        <w:ind w:left="2160" w:hanging="360"/>
      </w:pPr>
      <w:rPr>
        <w:rFonts w:ascii="Wingdings" w:hAnsi="Wingdings" w:hint="default"/>
      </w:rPr>
    </w:lvl>
    <w:lvl w:ilvl="3" w:tplc="0B842BD4">
      <w:start w:val="1"/>
      <w:numFmt w:val="bullet"/>
      <w:lvlText w:val=""/>
      <w:lvlJc w:val="left"/>
      <w:pPr>
        <w:ind w:left="2880" w:hanging="360"/>
      </w:pPr>
      <w:rPr>
        <w:rFonts w:ascii="Symbol" w:hAnsi="Symbol" w:hint="default"/>
      </w:rPr>
    </w:lvl>
    <w:lvl w:ilvl="4" w:tplc="E3DE3850">
      <w:start w:val="1"/>
      <w:numFmt w:val="bullet"/>
      <w:lvlText w:val="o"/>
      <w:lvlJc w:val="left"/>
      <w:pPr>
        <w:ind w:left="3600" w:hanging="360"/>
      </w:pPr>
      <w:rPr>
        <w:rFonts w:ascii="Courier New" w:hAnsi="Courier New" w:hint="default"/>
      </w:rPr>
    </w:lvl>
    <w:lvl w:ilvl="5" w:tplc="C50E4960">
      <w:start w:val="1"/>
      <w:numFmt w:val="bullet"/>
      <w:lvlText w:val=""/>
      <w:lvlJc w:val="left"/>
      <w:pPr>
        <w:ind w:left="4320" w:hanging="360"/>
      </w:pPr>
      <w:rPr>
        <w:rFonts w:ascii="Wingdings" w:hAnsi="Wingdings" w:hint="default"/>
      </w:rPr>
    </w:lvl>
    <w:lvl w:ilvl="6" w:tplc="3A7620DE">
      <w:start w:val="1"/>
      <w:numFmt w:val="bullet"/>
      <w:lvlText w:val=""/>
      <w:lvlJc w:val="left"/>
      <w:pPr>
        <w:ind w:left="5040" w:hanging="360"/>
      </w:pPr>
      <w:rPr>
        <w:rFonts w:ascii="Symbol" w:hAnsi="Symbol" w:hint="default"/>
      </w:rPr>
    </w:lvl>
    <w:lvl w:ilvl="7" w:tplc="296EDBB2">
      <w:start w:val="1"/>
      <w:numFmt w:val="bullet"/>
      <w:lvlText w:val="o"/>
      <w:lvlJc w:val="left"/>
      <w:pPr>
        <w:ind w:left="5760" w:hanging="360"/>
      </w:pPr>
      <w:rPr>
        <w:rFonts w:ascii="Courier New" w:hAnsi="Courier New" w:hint="default"/>
      </w:rPr>
    </w:lvl>
    <w:lvl w:ilvl="8" w:tplc="CBCC0178">
      <w:start w:val="1"/>
      <w:numFmt w:val="bullet"/>
      <w:lvlText w:val=""/>
      <w:lvlJc w:val="left"/>
      <w:pPr>
        <w:ind w:left="6480" w:hanging="360"/>
      </w:pPr>
      <w:rPr>
        <w:rFonts w:ascii="Wingdings" w:hAnsi="Wingdings" w:hint="default"/>
      </w:rPr>
    </w:lvl>
  </w:abstractNum>
  <w:abstractNum w:abstractNumId="14" w15:restartNumberingAfterBreak="0">
    <w:nsid w:val="28C859D0"/>
    <w:multiLevelType w:val="hybridMultilevel"/>
    <w:tmpl w:val="FFFFFFFF"/>
    <w:lvl w:ilvl="0" w:tplc="BCF6E032">
      <w:start w:val="1"/>
      <w:numFmt w:val="bullet"/>
      <w:lvlText w:val="-"/>
      <w:lvlJc w:val="left"/>
      <w:pPr>
        <w:ind w:left="720" w:hanging="360"/>
      </w:pPr>
      <w:rPr>
        <w:rFonts w:ascii="Symbol" w:hAnsi="Symbol" w:hint="default"/>
      </w:rPr>
    </w:lvl>
    <w:lvl w:ilvl="1" w:tplc="7A8CB000">
      <w:start w:val="1"/>
      <w:numFmt w:val="bullet"/>
      <w:lvlText w:val="o"/>
      <w:lvlJc w:val="left"/>
      <w:pPr>
        <w:ind w:left="1440" w:hanging="360"/>
      </w:pPr>
      <w:rPr>
        <w:rFonts w:ascii="Courier New" w:hAnsi="Courier New" w:hint="default"/>
      </w:rPr>
    </w:lvl>
    <w:lvl w:ilvl="2" w:tplc="72661216">
      <w:start w:val="1"/>
      <w:numFmt w:val="bullet"/>
      <w:lvlText w:val=""/>
      <w:lvlJc w:val="left"/>
      <w:pPr>
        <w:ind w:left="2160" w:hanging="360"/>
      </w:pPr>
      <w:rPr>
        <w:rFonts w:ascii="Wingdings" w:hAnsi="Wingdings" w:hint="default"/>
      </w:rPr>
    </w:lvl>
    <w:lvl w:ilvl="3" w:tplc="1F08CE52">
      <w:start w:val="1"/>
      <w:numFmt w:val="bullet"/>
      <w:lvlText w:val=""/>
      <w:lvlJc w:val="left"/>
      <w:pPr>
        <w:ind w:left="2880" w:hanging="360"/>
      </w:pPr>
      <w:rPr>
        <w:rFonts w:ascii="Symbol" w:hAnsi="Symbol" w:hint="default"/>
      </w:rPr>
    </w:lvl>
    <w:lvl w:ilvl="4" w:tplc="C18A5722">
      <w:start w:val="1"/>
      <w:numFmt w:val="bullet"/>
      <w:lvlText w:val="o"/>
      <w:lvlJc w:val="left"/>
      <w:pPr>
        <w:ind w:left="3600" w:hanging="360"/>
      </w:pPr>
      <w:rPr>
        <w:rFonts w:ascii="Courier New" w:hAnsi="Courier New" w:hint="default"/>
      </w:rPr>
    </w:lvl>
    <w:lvl w:ilvl="5" w:tplc="4E688390">
      <w:start w:val="1"/>
      <w:numFmt w:val="bullet"/>
      <w:lvlText w:val=""/>
      <w:lvlJc w:val="left"/>
      <w:pPr>
        <w:ind w:left="4320" w:hanging="360"/>
      </w:pPr>
      <w:rPr>
        <w:rFonts w:ascii="Wingdings" w:hAnsi="Wingdings" w:hint="default"/>
      </w:rPr>
    </w:lvl>
    <w:lvl w:ilvl="6" w:tplc="AC84B7BA">
      <w:start w:val="1"/>
      <w:numFmt w:val="bullet"/>
      <w:lvlText w:val=""/>
      <w:lvlJc w:val="left"/>
      <w:pPr>
        <w:ind w:left="5040" w:hanging="360"/>
      </w:pPr>
      <w:rPr>
        <w:rFonts w:ascii="Symbol" w:hAnsi="Symbol" w:hint="default"/>
      </w:rPr>
    </w:lvl>
    <w:lvl w:ilvl="7" w:tplc="D2742572">
      <w:start w:val="1"/>
      <w:numFmt w:val="bullet"/>
      <w:lvlText w:val="o"/>
      <w:lvlJc w:val="left"/>
      <w:pPr>
        <w:ind w:left="5760" w:hanging="360"/>
      </w:pPr>
      <w:rPr>
        <w:rFonts w:ascii="Courier New" w:hAnsi="Courier New" w:hint="default"/>
      </w:rPr>
    </w:lvl>
    <w:lvl w:ilvl="8" w:tplc="EA32089E">
      <w:start w:val="1"/>
      <w:numFmt w:val="bullet"/>
      <w:lvlText w:val=""/>
      <w:lvlJc w:val="left"/>
      <w:pPr>
        <w:ind w:left="6480" w:hanging="360"/>
      </w:pPr>
      <w:rPr>
        <w:rFonts w:ascii="Wingdings" w:hAnsi="Wingdings" w:hint="default"/>
      </w:rPr>
    </w:lvl>
  </w:abstractNum>
  <w:abstractNum w:abstractNumId="15" w15:restartNumberingAfterBreak="0">
    <w:nsid w:val="2BCC71BC"/>
    <w:multiLevelType w:val="hybridMultilevel"/>
    <w:tmpl w:val="0EE4A11C"/>
    <w:lvl w:ilvl="0" w:tplc="EA0A14AA">
      <w:numFmt w:val="bullet"/>
      <w:lvlText w:val="–"/>
      <w:lvlJc w:val="left"/>
      <w:pPr>
        <w:ind w:left="1854" w:hanging="360"/>
      </w:pPr>
      <w:rPr>
        <w:rFonts w:ascii="Times New Roman" w:eastAsia="Calibri" w:hAnsi="Times New Roman" w:cs="Times New Roman" w:hint="default"/>
      </w:rPr>
    </w:lvl>
    <w:lvl w:ilvl="1" w:tplc="080C0003">
      <w:start w:val="1"/>
      <w:numFmt w:val="bullet"/>
      <w:lvlText w:val="o"/>
      <w:lvlJc w:val="left"/>
      <w:pPr>
        <w:ind w:left="2574" w:hanging="360"/>
      </w:pPr>
      <w:rPr>
        <w:rFonts w:ascii="Courier New" w:hAnsi="Courier New" w:cs="Courier New" w:hint="default"/>
      </w:rPr>
    </w:lvl>
    <w:lvl w:ilvl="2" w:tplc="080C0005">
      <w:start w:val="1"/>
      <w:numFmt w:val="bullet"/>
      <w:lvlText w:val=""/>
      <w:lvlJc w:val="left"/>
      <w:pPr>
        <w:ind w:left="3294" w:hanging="360"/>
      </w:pPr>
      <w:rPr>
        <w:rFonts w:ascii="Wingdings" w:hAnsi="Wingdings" w:hint="default"/>
      </w:rPr>
    </w:lvl>
    <w:lvl w:ilvl="3" w:tplc="080C0001">
      <w:start w:val="1"/>
      <w:numFmt w:val="bullet"/>
      <w:lvlText w:val=""/>
      <w:lvlJc w:val="left"/>
      <w:pPr>
        <w:ind w:left="4014" w:hanging="360"/>
      </w:pPr>
      <w:rPr>
        <w:rFonts w:ascii="Symbol" w:hAnsi="Symbol" w:hint="default"/>
      </w:rPr>
    </w:lvl>
    <w:lvl w:ilvl="4" w:tplc="080C0003">
      <w:start w:val="1"/>
      <w:numFmt w:val="bullet"/>
      <w:lvlText w:val="o"/>
      <w:lvlJc w:val="left"/>
      <w:pPr>
        <w:ind w:left="4734" w:hanging="360"/>
      </w:pPr>
      <w:rPr>
        <w:rFonts w:ascii="Courier New" w:hAnsi="Courier New" w:cs="Courier New" w:hint="default"/>
      </w:rPr>
    </w:lvl>
    <w:lvl w:ilvl="5" w:tplc="080C0005">
      <w:start w:val="1"/>
      <w:numFmt w:val="bullet"/>
      <w:lvlText w:val=""/>
      <w:lvlJc w:val="left"/>
      <w:pPr>
        <w:ind w:left="5454" w:hanging="360"/>
      </w:pPr>
      <w:rPr>
        <w:rFonts w:ascii="Wingdings" w:hAnsi="Wingdings" w:hint="default"/>
      </w:rPr>
    </w:lvl>
    <w:lvl w:ilvl="6" w:tplc="080C0001">
      <w:start w:val="1"/>
      <w:numFmt w:val="bullet"/>
      <w:lvlText w:val=""/>
      <w:lvlJc w:val="left"/>
      <w:pPr>
        <w:ind w:left="6174" w:hanging="360"/>
      </w:pPr>
      <w:rPr>
        <w:rFonts w:ascii="Symbol" w:hAnsi="Symbol" w:hint="default"/>
      </w:rPr>
    </w:lvl>
    <w:lvl w:ilvl="7" w:tplc="080C0003">
      <w:start w:val="1"/>
      <w:numFmt w:val="bullet"/>
      <w:lvlText w:val="o"/>
      <w:lvlJc w:val="left"/>
      <w:pPr>
        <w:ind w:left="6894" w:hanging="360"/>
      </w:pPr>
      <w:rPr>
        <w:rFonts w:ascii="Courier New" w:hAnsi="Courier New" w:cs="Courier New" w:hint="default"/>
      </w:rPr>
    </w:lvl>
    <w:lvl w:ilvl="8" w:tplc="080C0005">
      <w:start w:val="1"/>
      <w:numFmt w:val="bullet"/>
      <w:lvlText w:val=""/>
      <w:lvlJc w:val="left"/>
      <w:pPr>
        <w:ind w:left="7614" w:hanging="360"/>
      </w:pPr>
      <w:rPr>
        <w:rFonts w:ascii="Wingdings" w:hAnsi="Wingdings" w:hint="default"/>
      </w:rPr>
    </w:lvl>
  </w:abstractNum>
  <w:abstractNum w:abstractNumId="16" w15:restartNumberingAfterBreak="0">
    <w:nsid w:val="2D8FA4E8"/>
    <w:multiLevelType w:val="hybridMultilevel"/>
    <w:tmpl w:val="76921C32"/>
    <w:lvl w:ilvl="0" w:tplc="0A1084A4">
      <w:start w:val="1"/>
      <w:numFmt w:val="decimal"/>
      <w:lvlText w:val="1)"/>
      <w:lvlJc w:val="left"/>
      <w:pPr>
        <w:ind w:left="720" w:hanging="360"/>
      </w:pPr>
    </w:lvl>
    <w:lvl w:ilvl="1" w:tplc="0FE899AE">
      <w:start w:val="1"/>
      <w:numFmt w:val="lowerLetter"/>
      <w:lvlText w:val="%2."/>
      <w:lvlJc w:val="left"/>
      <w:pPr>
        <w:ind w:left="1440" w:hanging="360"/>
      </w:pPr>
    </w:lvl>
    <w:lvl w:ilvl="2" w:tplc="48FEAD3E">
      <w:start w:val="1"/>
      <w:numFmt w:val="lowerRoman"/>
      <w:lvlText w:val="%3."/>
      <w:lvlJc w:val="right"/>
      <w:pPr>
        <w:ind w:left="2160" w:hanging="180"/>
      </w:pPr>
    </w:lvl>
    <w:lvl w:ilvl="3" w:tplc="C1C4FA16">
      <w:start w:val="1"/>
      <w:numFmt w:val="decimal"/>
      <w:lvlText w:val="%4."/>
      <w:lvlJc w:val="left"/>
      <w:pPr>
        <w:ind w:left="2880" w:hanging="360"/>
      </w:pPr>
    </w:lvl>
    <w:lvl w:ilvl="4" w:tplc="E26E3C86">
      <w:start w:val="1"/>
      <w:numFmt w:val="lowerLetter"/>
      <w:lvlText w:val="%5."/>
      <w:lvlJc w:val="left"/>
      <w:pPr>
        <w:ind w:left="3600" w:hanging="360"/>
      </w:pPr>
    </w:lvl>
    <w:lvl w:ilvl="5" w:tplc="2DCAF2A0">
      <w:start w:val="1"/>
      <w:numFmt w:val="lowerRoman"/>
      <w:lvlText w:val="%6."/>
      <w:lvlJc w:val="right"/>
      <w:pPr>
        <w:ind w:left="4320" w:hanging="180"/>
      </w:pPr>
    </w:lvl>
    <w:lvl w:ilvl="6" w:tplc="83FAB49C">
      <w:start w:val="1"/>
      <w:numFmt w:val="decimal"/>
      <w:lvlText w:val="%7."/>
      <w:lvlJc w:val="left"/>
      <w:pPr>
        <w:ind w:left="5040" w:hanging="360"/>
      </w:pPr>
    </w:lvl>
    <w:lvl w:ilvl="7" w:tplc="5B18FF8A">
      <w:start w:val="1"/>
      <w:numFmt w:val="lowerLetter"/>
      <w:lvlText w:val="%8."/>
      <w:lvlJc w:val="left"/>
      <w:pPr>
        <w:ind w:left="5760" w:hanging="360"/>
      </w:pPr>
    </w:lvl>
    <w:lvl w:ilvl="8" w:tplc="F52AE1CC">
      <w:start w:val="1"/>
      <w:numFmt w:val="lowerRoman"/>
      <w:lvlText w:val="%9."/>
      <w:lvlJc w:val="right"/>
      <w:pPr>
        <w:ind w:left="6480" w:hanging="180"/>
      </w:pPr>
    </w:lvl>
  </w:abstractNum>
  <w:abstractNum w:abstractNumId="17" w15:restartNumberingAfterBreak="0">
    <w:nsid w:val="2E3033C3"/>
    <w:multiLevelType w:val="hybridMultilevel"/>
    <w:tmpl w:val="28B63774"/>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0D220F8"/>
    <w:multiLevelType w:val="multilevel"/>
    <w:tmpl w:val="0C82561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0C47F8"/>
    <w:multiLevelType w:val="hybridMultilevel"/>
    <w:tmpl w:val="69C06738"/>
    <w:lvl w:ilvl="0" w:tplc="1E920970">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31446C09"/>
    <w:multiLevelType w:val="hybridMultilevel"/>
    <w:tmpl w:val="FFFFFFFF"/>
    <w:lvl w:ilvl="0" w:tplc="C804DBCA">
      <w:start w:val="1"/>
      <w:numFmt w:val="bullet"/>
      <w:lvlText w:val="-"/>
      <w:lvlJc w:val="left"/>
      <w:pPr>
        <w:ind w:left="720" w:hanging="360"/>
      </w:pPr>
      <w:rPr>
        <w:rFonts w:ascii="&quot;&quot;Times New Roman&quot;,serif&quot;,serif" w:hAnsi="&quot;&quot;Times New Roman&quot;,serif&quot;,serif" w:hint="default"/>
      </w:rPr>
    </w:lvl>
    <w:lvl w:ilvl="1" w:tplc="6BFE5732">
      <w:start w:val="1"/>
      <w:numFmt w:val="bullet"/>
      <w:lvlText w:val="o"/>
      <w:lvlJc w:val="left"/>
      <w:pPr>
        <w:ind w:left="1440" w:hanging="360"/>
      </w:pPr>
      <w:rPr>
        <w:rFonts w:ascii="Courier New" w:hAnsi="Courier New" w:hint="default"/>
      </w:rPr>
    </w:lvl>
    <w:lvl w:ilvl="2" w:tplc="8676EEF2">
      <w:start w:val="1"/>
      <w:numFmt w:val="bullet"/>
      <w:lvlText w:val=""/>
      <w:lvlJc w:val="left"/>
      <w:pPr>
        <w:ind w:left="2160" w:hanging="360"/>
      </w:pPr>
      <w:rPr>
        <w:rFonts w:ascii="Wingdings" w:hAnsi="Wingdings" w:hint="default"/>
      </w:rPr>
    </w:lvl>
    <w:lvl w:ilvl="3" w:tplc="63FE929A">
      <w:start w:val="1"/>
      <w:numFmt w:val="bullet"/>
      <w:lvlText w:val=""/>
      <w:lvlJc w:val="left"/>
      <w:pPr>
        <w:ind w:left="2880" w:hanging="360"/>
      </w:pPr>
      <w:rPr>
        <w:rFonts w:ascii="Symbol" w:hAnsi="Symbol" w:hint="default"/>
      </w:rPr>
    </w:lvl>
    <w:lvl w:ilvl="4" w:tplc="ADD0712C">
      <w:start w:val="1"/>
      <w:numFmt w:val="bullet"/>
      <w:lvlText w:val="o"/>
      <w:lvlJc w:val="left"/>
      <w:pPr>
        <w:ind w:left="3600" w:hanging="360"/>
      </w:pPr>
      <w:rPr>
        <w:rFonts w:ascii="Courier New" w:hAnsi="Courier New" w:hint="default"/>
      </w:rPr>
    </w:lvl>
    <w:lvl w:ilvl="5" w:tplc="40C41326">
      <w:start w:val="1"/>
      <w:numFmt w:val="bullet"/>
      <w:lvlText w:val=""/>
      <w:lvlJc w:val="left"/>
      <w:pPr>
        <w:ind w:left="4320" w:hanging="360"/>
      </w:pPr>
      <w:rPr>
        <w:rFonts w:ascii="Wingdings" w:hAnsi="Wingdings" w:hint="default"/>
      </w:rPr>
    </w:lvl>
    <w:lvl w:ilvl="6" w:tplc="09CAFE90">
      <w:start w:val="1"/>
      <w:numFmt w:val="bullet"/>
      <w:lvlText w:val=""/>
      <w:lvlJc w:val="left"/>
      <w:pPr>
        <w:ind w:left="5040" w:hanging="360"/>
      </w:pPr>
      <w:rPr>
        <w:rFonts w:ascii="Symbol" w:hAnsi="Symbol" w:hint="default"/>
      </w:rPr>
    </w:lvl>
    <w:lvl w:ilvl="7" w:tplc="849AB060">
      <w:start w:val="1"/>
      <w:numFmt w:val="bullet"/>
      <w:lvlText w:val="o"/>
      <w:lvlJc w:val="left"/>
      <w:pPr>
        <w:ind w:left="5760" w:hanging="360"/>
      </w:pPr>
      <w:rPr>
        <w:rFonts w:ascii="Courier New" w:hAnsi="Courier New" w:hint="default"/>
      </w:rPr>
    </w:lvl>
    <w:lvl w:ilvl="8" w:tplc="CF100DE0">
      <w:start w:val="1"/>
      <w:numFmt w:val="bullet"/>
      <w:lvlText w:val=""/>
      <w:lvlJc w:val="left"/>
      <w:pPr>
        <w:ind w:left="6480" w:hanging="360"/>
      </w:pPr>
      <w:rPr>
        <w:rFonts w:ascii="Wingdings" w:hAnsi="Wingdings" w:hint="default"/>
      </w:rPr>
    </w:lvl>
  </w:abstractNum>
  <w:abstractNum w:abstractNumId="21" w15:restartNumberingAfterBreak="0">
    <w:nsid w:val="32F233B3"/>
    <w:multiLevelType w:val="hybridMultilevel"/>
    <w:tmpl w:val="891EE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3EDDB48"/>
    <w:multiLevelType w:val="hybridMultilevel"/>
    <w:tmpl w:val="914EE1CE"/>
    <w:lvl w:ilvl="0" w:tplc="174CFBE2">
      <w:start w:val="1"/>
      <w:numFmt w:val="bullet"/>
      <w:lvlText w:val="·"/>
      <w:lvlJc w:val="left"/>
      <w:pPr>
        <w:ind w:left="720" w:hanging="360"/>
      </w:pPr>
      <w:rPr>
        <w:rFonts w:ascii="Symbol" w:hAnsi="Symbol" w:hint="default"/>
      </w:rPr>
    </w:lvl>
    <w:lvl w:ilvl="1" w:tplc="9E8A9E32">
      <w:start w:val="1"/>
      <w:numFmt w:val="bullet"/>
      <w:lvlText w:val="o"/>
      <w:lvlJc w:val="left"/>
      <w:pPr>
        <w:ind w:left="1440" w:hanging="360"/>
      </w:pPr>
      <w:rPr>
        <w:rFonts w:ascii="Courier New" w:hAnsi="Courier New" w:hint="default"/>
      </w:rPr>
    </w:lvl>
    <w:lvl w:ilvl="2" w:tplc="52EA3C98">
      <w:start w:val="1"/>
      <w:numFmt w:val="bullet"/>
      <w:lvlText w:val=""/>
      <w:lvlJc w:val="left"/>
      <w:pPr>
        <w:ind w:left="2160" w:hanging="360"/>
      </w:pPr>
      <w:rPr>
        <w:rFonts w:ascii="Wingdings" w:hAnsi="Wingdings" w:hint="default"/>
      </w:rPr>
    </w:lvl>
    <w:lvl w:ilvl="3" w:tplc="F4DC1E3C">
      <w:start w:val="1"/>
      <w:numFmt w:val="bullet"/>
      <w:lvlText w:val=""/>
      <w:lvlJc w:val="left"/>
      <w:pPr>
        <w:ind w:left="2880" w:hanging="360"/>
      </w:pPr>
      <w:rPr>
        <w:rFonts w:ascii="Symbol" w:hAnsi="Symbol" w:hint="default"/>
      </w:rPr>
    </w:lvl>
    <w:lvl w:ilvl="4" w:tplc="5762D896">
      <w:start w:val="1"/>
      <w:numFmt w:val="bullet"/>
      <w:lvlText w:val="o"/>
      <w:lvlJc w:val="left"/>
      <w:pPr>
        <w:ind w:left="3600" w:hanging="360"/>
      </w:pPr>
      <w:rPr>
        <w:rFonts w:ascii="Courier New" w:hAnsi="Courier New" w:hint="default"/>
      </w:rPr>
    </w:lvl>
    <w:lvl w:ilvl="5" w:tplc="9FB45910">
      <w:start w:val="1"/>
      <w:numFmt w:val="bullet"/>
      <w:lvlText w:val=""/>
      <w:lvlJc w:val="left"/>
      <w:pPr>
        <w:ind w:left="4320" w:hanging="360"/>
      </w:pPr>
      <w:rPr>
        <w:rFonts w:ascii="Wingdings" w:hAnsi="Wingdings" w:hint="default"/>
      </w:rPr>
    </w:lvl>
    <w:lvl w:ilvl="6" w:tplc="40045B92">
      <w:start w:val="1"/>
      <w:numFmt w:val="bullet"/>
      <w:lvlText w:val=""/>
      <w:lvlJc w:val="left"/>
      <w:pPr>
        <w:ind w:left="5040" w:hanging="360"/>
      </w:pPr>
      <w:rPr>
        <w:rFonts w:ascii="Symbol" w:hAnsi="Symbol" w:hint="default"/>
      </w:rPr>
    </w:lvl>
    <w:lvl w:ilvl="7" w:tplc="52448BC4">
      <w:start w:val="1"/>
      <w:numFmt w:val="bullet"/>
      <w:lvlText w:val="o"/>
      <w:lvlJc w:val="left"/>
      <w:pPr>
        <w:ind w:left="5760" w:hanging="360"/>
      </w:pPr>
      <w:rPr>
        <w:rFonts w:ascii="Courier New" w:hAnsi="Courier New" w:hint="default"/>
      </w:rPr>
    </w:lvl>
    <w:lvl w:ilvl="8" w:tplc="75BC2906">
      <w:start w:val="1"/>
      <w:numFmt w:val="bullet"/>
      <w:lvlText w:val=""/>
      <w:lvlJc w:val="left"/>
      <w:pPr>
        <w:ind w:left="6480" w:hanging="360"/>
      </w:pPr>
      <w:rPr>
        <w:rFonts w:ascii="Wingdings" w:hAnsi="Wingdings" w:hint="default"/>
      </w:rPr>
    </w:lvl>
  </w:abstractNum>
  <w:abstractNum w:abstractNumId="23" w15:restartNumberingAfterBreak="0">
    <w:nsid w:val="36D546CC"/>
    <w:multiLevelType w:val="hybridMultilevel"/>
    <w:tmpl w:val="A3E62EC4"/>
    <w:lvl w:ilvl="0" w:tplc="0409000F">
      <w:start w:val="1"/>
      <w:numFmt w:val="decimal"/>
      <w:lvlText w:val="%1."/>
      <w:lvlJc w:val="left"/>
      <w:pPr>
        <w:ind w:left="1484" w:hanging="360"/>
      </w:p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24" w15:restartNumberingAfterBreak="0">
    <w:nsid w:val="37CD8C69"/>
    <w:multiLevelType w:val="hybridMultilevel"/>
    <w:tmpl w:val="69BCC1C2"/>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15:restartNumberingAfterBreak="0">
    <w:nsid w:val="381A0F59"/>
    <w:multiLevelType w:val="multilevel"/>
    <w:tmpl w:val="E3968C5A"/>
    <w:lvl w:ilvl="0">
      <w:start w:val="1"/>
      <w:numFmt w:val="decimal"/>
      <w:lvlText w:val="%1."/>
      <w:lvlJc w:val="left"/>
      <w:pPr>
        <w:ind w:left="720" w:hanging="72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6FB2F4"/>
    <w:multiLevelType w:val="hybridMultilevel"/>
    <w:tmpl w:val="FFFFFFFF"/>
    <w:lvl w:ilvl="0" w:tplc="D0E6A3BC">
      <w:start w:val="1"/>
      <w:numFmt w:val="bullet"/>
      <w:lvlText w:val="-"/>
      <w:lvlJc w:val="left"/>
      <w:pPr>
        <w:ind w:left="720" w:hanging="360"/>
      </w:pPr>
      <w:rPr>
        <w:rFonts w:ascii="&quot;&quot;Times New Roman&quot;,serif&quot;,serif" w:hAnsi="&quot;&quot;Times New Roman&quot;,serif&quot;,serif" w:hint="default"/>
      </w:rPr>
    </w:lvl>
    <w:lvl w:ilvl="1" w:tplc="15EEAE2E">
      <w:start w:val="1"/>
      <w:numFmt w:val="bullet"/>
      <w:lvlText w:val="o"/>
      <w:lvlJc w:val="left"/>
      <w:pPr>
        <w:ind w:left="1440" w:hanging="360"/>
      </w:pPr>
      <w:rPr>
        <w:rFonts w:ascii="Courier New" w:hAnsi="Courier New" w:hint="default"/>
      </w:rPr>
    </w:lvl>
    <w:lvl w:ilvl="2" w:tplc="9D0C60E4">
      <w:start w:val="1"/>
      <w:numFmt w:val="bullet"/>
      <w:lvlText w:val=""/>
      <w:lvlJc w:val="left"/>
      <w:pPr>
        <w:ind w:left="2160" w:hanging="360"/>
      </w:pPr>
      <w:rPr>
        <w:rFonts w:ascii="Wingdings" w:hAnsi="Wingdings" w:hint="default"/>
      </w:rPr>
    </w:lvl>
    <w:lvl w:ilvl="3" w:tplc="882C9FAC">
      <w:start w:val="1"/>
      <w:numFmt w:val="bullet"/>
      <w:lvlText w:val=""/>
      <w:lvlJc w:val="left"/>
      <w:pPr>
        <w:ind w:left="2880" w:hanging="360"/>
      </w:pPr>
      <w:rPr>
        <w:rFonts w:ascii="Symbol" w:hAnsi="Symbol" w:hint="default"/>
      </w:rPr>
    </w:lvl>
    <w:lvl w:ilvl="4" w:tplc="16C27C4A">
      <w:start w:val="1"/>
      <w:numFmt w:val="bullet"/>
      <w:lvlText w:val="o"/>
      <w:lvlJc w:val="left"/>
      <w:pPr>
        <w:ind w:left="3600" w:hanging="360"/>
      </w:pPr>
      <w:rPr>
        <w:rFonts w:ascii="Courier New" w:hAnsi="Courier New" w:hint="default"/>
      </w:rPr>
    </w:lvl>
    <w:lvl w:ilvl="5" w:tplc="926EF3E2">
      <w:start w:val="1"/>
      <w:numFmt w:val="bullet"/>
      <w:lvlText w:val=""/>
      <w:lvlJc w:val="left"/>
      <w:pPr>
        <w:ind w:left="4320" w:hanging="360"/>
      </w:pPr>
      <w:rPr>
        <w:rFonts w:ascii="Wingdings" w:hAnsi="Wingdings" w:hint="default"/>
      </w:rPr>
    </w:lvl>
    <w:lvl w:ilvl="6" w:tplc="EA28AC6C">
      <w:start w:val="1"/>
      <w:numFmt w:val="bullet"/>
      <w:lvlText w:val=""/>
      <w:lvlJc w:val="left"/>
      <w:pPr>
        <w:ind w:left="5040" w:hanging="360"/>
      </w:pPr>
      <w:rPr>
        <w:rFonts w:ascii="Symbol" w:hAnsi="Symbol" w:hint="default"/>
      </w:rPr>
    </w:lvl>
    <w:lvl w:ilvl="7" w:tplc="3D7ADDCE">
      <w:start w:val="1"/>
      <w:numFmt w:val="bullet"/>
      <w:lvlText w:val="o"/>
      <w:lvlJc w:val="left"/>
      <w:pPr>
        <w:ind w:left="5760" w:hanging="360"/>
      </w:pPr>
      <w:rPr>
        <w:rFonts w:ascii="Courier New" w:hAnsi="Courier New" w:hint="default"/>
      </w:rPr>
    </w:lvl>
    <w:lvl w:ilvl="8" w:tplc="D10EAEDC">
      <w:start w:val="1"/>
      <w:numFmt w:val="bullet"/>
      <w:lvlText w:val=""/>
      <w:lvlJc w:val="left"/>
      <w:pPr>
        <w:ind w:left="6480" w:hanging="360"/>
      </w:pPr>
      <w:rPr>
        <w:rFonts w:ascii="Wingdings" w:hAnsi="Wingdings" w:hint="default"/>
      </w:rPr>
    </w:lvl>
  </w:abstractNum>
  <w:abstractNum w:abstractNumId="27" w15:restartNumberingAfterBreak="0">
    <w:nsid w:val="3A6869B9"/>
    <w:multiLevelType w:val="hybridMultilevel"/>
    <w:tmpl w:val="76BEC1D4"/>
    <w:lvl w:ilvl="0" w:tplc="625863A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F7D726A"/>
    <w:multiLevelType w:val="hybridMultilevel"/>
    <w:tmpl w:val="1BA87F2E"/>
    <w:lvl w:ilvl="0" w:tplc="684C92E8">
      <w:start w:val="1"/>
      <w:numFmt w:val="decimal"/>
      <w:lvlText w:val="%1."/>
      <w:lvlJc w:val="left"/>
      <w:pPr>
        <w:ind w:left="720" w:hanging="360"/>
      </w:pPr>
    </w:lvl>
    <w:lvl w:ilvl="1" w:tplc="4ADA0B08">
      <w:start w:val="1"/>
      <w:numFmt w:val="decimal"/>
      <w:lvlText w:val="%2."/>
      <w:lvlJc w:val="left"/>
      <w:pPr>
        <w:ind w:left="720" w:hanging="360"/>
      </w:pPr>
    </w:lvl>
    <w:lvl w:ilvl="2" w:tplc="9998C4D2">
      <w:start w:val="1"/>
      <w:numFmt w:val="decimal"/>
      <w:lvlText w:val="%3."/>
      <w:lvlJc w:val="left"/>
      <w:pPr>
        <w:ind w:left="720" w:hanging="360"/>
      </w:pPr>
    </w:lvl>
    <w:lvl w:ilvl="3" w:tplc="525ADD7C">
      <w:start w:val="1"/>
      <w:numFmt w:val="decimal"/>
      <w:lvlText w:val="%4."/>
      <w:lvlJc w:val="left"/>
      <w:pPr>
        <w:ind w:left="720" w:hanging="360"/>
      </w:pPr>
    </w:lvl>
    <w:lvl w:ilvl="4" w:tplc="A0101F70">
      <w:start w:val="1"/>
      <w:numFmt w:val="decimal"/>
      <w:lvlText w:val="%5."/>
      <w:lvlJc w:val="left"/>
      <w:pPr>
        <w:ind w:left="720" w:hanging="360"/>
      </w:pPr>
    </w:lvl>
    <w:lvl w:ilvl="5" w:tplc="86BEB212">
      <w:start w:val="1"/>
      <w:numFmt w:val="decimal"/>
      <w:lvlText w:val="%6."/>
      <w:lvlJc w:val="left"/>
      <w:pPr>
        <w:ind w:left="720" w:hanging="360"/>
      </w:pPr>
    </w:lvl>
    <w:lvl w:ilvl="6" w:tplc="EE1AE2BA">
      <w:start w:val="1"/>
      <w:numFmt w:val="decimal"/>
      <w:lvlText w:val="%7."/>
      <w:lvlJc w:val="left"/>
      <w:pPr>
        <w:ind w:left="720" w:hanging="360"/>
      </w:pPr>
    </w:lvl>
    <w:lvl w:ilvl="7" w:tplc="9DB6EA82">
      <w:start w:val="1"/>
      <w:numFmt w:val="decimal"/>
      <w:lvlText w:val="%8."/>
      <w:lvlJc w:val="left"/>
      <w:pPr>
        <w:ind w:left="720" w:hanging="360"/>
      </w:pPr>
    </w:lvl>
    <w:lvl w:ilvl="8" w:tplc="0EA8C812">
      <w:start w:val="1"/>
      <w:numFmt w:val="decimal"/>
      <w:lvlText w:val="%9."/>
      <w:lvlJc w:val="left"/>
      <w:pPr>
        <w:ind w:left="720" w:hanging="360"/>
      </w:pPr>
    </w:lvl>
  </w:abstractNum>
  <w:abstractNum w:abstractNumId="29" w15:restartNumberingAfterBreak="0">
    <w:nsid w:val="41FBF2BE"/>
    <w:multiLevelType w:val="hybridMultilevel"/>
    <w:tmpl w:val="FFFFFFFF"/>
    <w:lvl w:ilvl="0" w:tplc="F72CF24E">
      <w:start w:val="1"/>
      <w:numFmt w:val="bullet"/>
      <w:lvlText w:val="-"/>
      <w:lvlJc w:val="left"/>
      <w:pPr>
        <w:ind w:left="720" w:hanging="360"/>
      </w:pPr>
      <w:rPr>
        <w:rFonts w:ascii="Symbol" w:hAnsi="Symbol" w:hint="default"/>
      </w:rPr>
    </w:lvl>
    <w:lvl w:ilvl="1" w:tplc="43767150">
      <w:start w:val="1"/>
      <w:numFmt w:val="bullet"/>
      <w:lvlText w:val="o"/>
      <w:lvlJc w:val="left"/>
      <w:pPr>
        <w:ind w:left="1440" w:hanging="360"/>
      </w:pPr>
      <w:rPr>
        <w:rFonts w:ascii="Courier New" w:hAnsi="Courier New" w:hint="default"/>
      </w:rPr>
    </w:lvl>
    <w:lvl w:ilvl="2" w:tplc="9354652C">
      <w:start w:val="1"/>
      <w:numFmt w:val="bullet"/>
      <w:lvlText w:val=""/>
      <w:lvlJc w:val="left"/>
      <w:pPr>
        <w:ind w:left="2160" w:hanging="360"/>
      </w:pPr>
      <w:rPr>
        <w:rFonts w:ascii="Wingdings" w:hAnsi="Wingdings" w:hint="default"/>
      </w:rPr>
    </w:lvl>
    <w:lvl w:ilvl="3" w:tplc="C45A256C">
      <w:start w:val="1"/>
      <w:numFmt w:val="bullet"/>
      <w:lvlText w:val=""/>
      <w:lvlJc w:val="left"/>
      <w:pPr>
        <w:ind w:left="2880" w:hanging="360"/>
      </w:pPr>
      <w:rPr>
        <w:rFonts w:ascii="Symbol" w:hAnsi="Symbol" w:hint="default"/>
      </w:rPr>
    </w:lvl>
    <w:lvl w:ilvl="4" w:tplc="1BBA2F58">
      <w:start w:val="1"/>
      <w:numFmt w:val="bullet"/>
      <w:lvlText w:val="o"/>
      <w:lvlJc w:val="left"/>
      <w:pPr>
        <w:ind w:left="3600" w:hanging="360"/>
      </w:pPr>
      <w:rPr>
        <w:rFonts w:ascii="Courier New" w:hAnsi="Courier New" w:hint="default"/>
      </w:rPr>
    </w:lvl>
    <w:lvl w:ilvl="5" w:tplc="B3F43EE4">
      <w:start w:val="1"/>
      <w:numFmt w:val="bullet"/>
      <w:lvlText w:val=""/>
      <w:lvlJc w:val="left"/>
      <w:pPr>
        <w:ind w:left="4320" w:hanging="360"/>
      </w:pPr>
      <w:rPr>
        <w:rFonts w:ascii="Wingdings" w:hAnsi="Wingdings" w:hint="default"/>
      </w:rPr>
    </w:lvl>
    <w:lvl w:ilvl="6" w:tplc="3C866AF2">
      <w:start w:val="1"/>
      <w:numFmt w:val="bullet"/>
      <w:lvlText w:val=""/>
      <w:lvlJc w:val="left"/>
      <w:pPr>
        <w:ind w:left="5040" w:hanging="360"/>
      </w:pPr>
      <w:rPr>
        <w:rFonts w:ascii="Symbol" w:hAnsi="Symbol" w:hint="default"/>
      </w:rPr>
    </w:lvl>
    <w:lvl w:ilvl="7" w:tplc="62CCA77E">
      <w:start w:val="1"/>
      <w:numFmt w:val="bullet"/>
      <w:lvlText w:val="o"/>
      <w:lvlJc w:val="left"/>
      <w:pPr>
        <w:ind w:left="5760" w:hanging="360"/>
      </w:pPr>
      <w:rPr>
        <w:rFonts w:ascii="Courier New" w:hAnsi="Courier New" w:hint="default"/>
      </w:rPr>
    </w:lvl>
    <w:lvl w:ilvl="8" w:tplc="219CD562">
      <w:start w:val="1"/>
      <w:numFmt w:val="bullet"/>
      <w:lvlText w:val=""/>
      <w:lvlJc w:val="left"/>
      <w:pPr>
        <w:ind w:left="6480" w:hanging="360"/>
      </w:pPr>
      <w:rPr>
        <w:rFonts w:ascii="Wingdings" w:hAnsi="Wingdings" w:hint="default"/>
      </w:rPr>
    </w:lvl>
  </w:abstractNum>
  <w:abstractNum w:abstractNumId="30" w15:restartNumberingAfterBreak="0">
    <w:nsid w:val="43265298"/>
    <w:multiLevelType w:val="hybridMultilevel"/>
    <w:tmpl w:val="9766B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06B239"/>
    <w:multiLevelType w:val="hybridMultilevel"/>
    <w:tmpl w:val="FFFFFFFF"/>
    <w:lvl w:ilvl="0" w:tplc="7BB2F1A4">
      <w:start w:val="1"/>
      <w:numFmt w:val="decimal"/>
      <w:lvlText w:val="%1."/>
      <w:lvlJc w:val="left"/>
      <w:pPr>
        <w:ind w:left="720" w:hanging="360"/>
      </w:pPr>
    </w:lvl>
    <w:lvl w:ilvl="1" w:tplc="A318774E">
      <w:start w:val="1"/>
      <w:numFmt w:val="lowerLetter"/>
      <w:lvlText w:val="%2."/>
      <w:lvlJc w:val="left"/>
      <w:pPr>
        <w:ind w:left="1440" w:hanging="360"/>
      </w:pPr>
    </w:lvl>
    <w:lvl w:ilvl="2" w:tplc="5914DB28">
      <w:start w:val="1"/>
      <w:numFmt w:val="lowerRoman"/>
      <w:lvlText w:val="%3."/>
      <w:lvlJc w:val="right"/>
      <w:pPr>
        <w:ind w:left="2160" w:hanging="180"/>
      </w:pPr>
    </w:lvl>
    <w:lvl w:ilvl="3" w:tplc="2DA21FA8">
      <w:start w:val="1"/>
      <w:numFmt w:val="decimal"/>
      <w:lvlText w:val="%4."/>
      <w:lvlJc w:val="left"/>
      <w:pPr>
        <w:ind w:left="2880" w:hanging="360"/>
      </w:pPr>
    </w:lvl>
    <w:lvl w:ilvl="4" w:tplc="CE6E07E8">
      <w:start w:val="1"/>
      <w:numFmt w:val="lowerLetter"/>
      <w:lvlText w:val="%5."/>
      <w:lvlJc w:val="left"/>
      <w:pPr>
        <w:ind w:left="3600" w:hanging="360"/>
      </w:pPr>
    </w:lvl>
    <w:lvl w:ilvl="5" w:tplc="B9660148">
      <w:start w:val="1"/>
      <w:numFmt w:val="lowerRoman"/>
      <w:lvlText w:val="%6."/>
      <w:lvlJc w:val="right"/>
      <w:pPr>
        <w:ind w:left="4320" w:hanging="180"/>
      </w:pPr>
    </w:lvl>
    <w:lvl w:ilvl="6" w:tplc="8972645E">
      <w:start w:val="1"/>
      <w:numFmt w:val="decimal"/>
      <w:lvlText w:val="%7."/>
      <w:lvlJc w:val="left"/>
      <w:pPr>
        <w:ind w:left="5040" w:hanging="360"/>
      </w:pPr>
    </w:lvl>
    <w:lvl w:ilvl="7" w:tplc="CFF6CAEA">
      <w:start w:val="1"/>
      <w:numFmt w:val="lowerLetter"/>
      <w:lvlText w:val="%8."/>
      <w:lvlJc w:val="left"/>
      <w:pPr>
        <w:ind w:left="5760" w:hanging="360"/>
      </w:pPr>
    </w:lvl>
    <w:lvl w:ilvl="8" w:tplc="2DD463BE">
      <w:start w:val="1"/>
      <w:numFmt w:val="lowerRoman"/>
      <w:lvlText w:val="%9."/>
      <w:lvlJc w:val="right"/>
      <w:pPr>
        <w:ind w:left="6480" w:hanging="180"/>
      </w:pPr>
    </w:lvl>
  </w:abstractNum>
  <w:abstractNum w:abstractNumId="32" w15:restartNumberingAfterBreak="0">
    <w:nsid w:val="453A3A43"/>
    <w:multiLevelType w:val="hybridMultilevel"/>
    <w:tmpl w:val="FFFFFFFF"/>
    <w:lvl w:ilvl="0" w:tplc="3CD63560">
      <w:start w:val="1"/>
      <w:numFmt w:val="bullet"/>
      <w:lvlText w:val="-"/>
      <w:lvlJc w:val="left"/>
      <w:pPr>
        <w:ind w:left="720" w:hanging="360"/>
      </w:pPr>
      <w:rPr>
        <w:rFonts w:ascii="&quot;&quot;Times New Roman&quot;,serif&quot;,serif" w:hAnsi="&quot;&quot;Times New Roman&quot;,serif&quot;,serif" w:hint="default"/>
      </w:rPr>
    </w:lvl>
    <w:lvl w:ilvl="1" w:tplc="F79CAFB0">
      <w:start w:val="1"/>
      <w:numFmt w:val="bullet"/>
      <w:lvlText w:val="o"/>
      <w:lvlJc w:val="left"/>
      <w:pPr>
        <w:ind w:left="1440" w:hanging="360"/>
      </w:pPr>
      <w:rPr>
        <w:rFonts w:ascii="Courier New" w:hAnsi="Courier New" w:hint="default"/>
      </w:rPr>
    </w:lvl>
    <w:lvl w:ilvl="2" w:tplc="A9862564">
      <w:start w:val="1"/>
      <w:numFmt w:val="bullet"/>
      <w:lvlText w:val=""/>
      <w:lvlJc w:val="left"/>
      <w:pPr>
        <w:ind w:left="2160" w:hanging="360"/>
      </w:pPr>
      <w:rPr>
        <w:rFonts w:ascii="Wingdings" w:hAnsi="Wingdings" w:hint="default"/>
      </w:rPr>
    </w:lvl>
    <w:lvl w:ilvl="3" w:tplc="DCD2FF22">
      <w:start w:val="1"/>
      <w:numFmt w:val="bullet"/>
      <w:lvlText w:val=""/>
      <w:lvlJc w:val="left"/>
      <w:pPr>
        <w:ind w:left="2880" w:hanging="360"/>
      </w:pPr>
      <w:rPr>
        <w:rFonts w:ascii="Symbol" w:hAnsi="Symbol" w:hint="default"/>
      </w:rPr>
    </w:lvl>
    <w:lvl w:ilvl="4" w:tplc="5F887E62">
      <w:start w:val="1"/>
      <w:numFmt w:val="bullet"/>
      <w:lvlText w:val="o"/>
      <w:lvlJc w:val="left"/>
      <w:pPr>
        <w:ind w:left="3600" w:hanging="360"/>
      </w:pPr>
      <w:rPr>
        <w:rFonts w:ascii="Courier New" w:hAnsi="Courier New" w:hint="default"/>
      </w:rPr>
    </w:lvl>
    <w:lvl w:ilvl="5" w:tplc="FF805C44">
      <w:start w:val="1"/>
      <w:numFmt w:val="bullet"/>
      <w:lvlText w:val=""/>
      <w:lvlJc w:val="left"/>
      <w:pPr>
        <w:ind w:left="4320" w:hanging="360"/>
      </w:pPr>
      <w:rPr>
        <w:rFonts w:ascii="Wingdings" w:hAnsi="Wingdings" w:hint="default"/>
      </w:rPr>
    </w:lvl>
    <w:lvl w:ilvl="6" w:tplc="10C00DB4">
      <w:start w:val="1"/>
      <w:numFmt w:val="bullet"/>
      <w:lvlText w:val=""/>
      <w:lvlJc w:val="left"/>
      <w:pPr>
        <w:ind w:left="5040" w:hanging="360"/>
      </w:pPr>
      <w:rPr>
        <w:rFonts w:ascii="Symbol" w:hAnsi="Symbol" w:hint="default"/>
      </w:rPr>
    </w:lvl>
    <w:lvl w:ilvl="7" w:tplc="0C22E5A2">
      <w:start w:val="1"/>
      <w:numFmt w:val="bullet"/>
      <w:lvlText w:val="o"/>
      <w:lvlJc w:val="left"/>
      <w:pPr>
        <w:ind w:left="5760" w:hanging="360"/>
      </w:pPr>
      <w:rPr>
        <w:rFonts w:ascii="Courier New" w:hAnsi="Courier New" w:hint="default"/>
      </w:rPr>
    </w:lvl>
    <w:lvl w:ilvl="8" w:tplc="375872EA">
      <w:start w:val="1"/>
      <w:numFmt w:val="bullet"/>
      <w:lvlText w:val=""/>
      <w:lvlJc w:val="left"/>
      <w:pPr>
        <w:ind w:left="6480" w:hanging="360"/>
      </w:pPr>
      <w:rPr>
        <w:rFonts w:ascii="Wingdings" w:hAnsi="Wingdings" w:hint="default"/>
      </w:rPr>
    </w:lvl>
  </w:abstractNum>
  <w:abstractNum w:abstractNumId="33" w15:restartNumberingAfterBreak="0">
    <w:nsid w:val="49B55F42"/>
    <w:multiLevelType w:val="hybridMultilevel"/>
    <w:tmpl w:val="87E856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4"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AE53B78"/>
    <w:multiLevelType w:val="hybridMultilevel"/>
    <w:tmpl w:val="7A1CED5C"/>
    <w:lvl w:ilvl="0" w:tplc="61A8FAFA">
      <w:start w:val="1"/>
      <w:numFmt w:val="decimal"/>
      <w:lvlText w:val="%1."/>
      <w:lvlJc w:val="left"/>
      <w:pPr>
        <w:ind w:left="720" w:hanging="360"/>
      </w:pPr>
    </w:lvl>
    <w:lvl w:ilvl="1" w:tplc="FDB25C8E">
      <w:start w:val="1"/>
      <w:numFmt w:val="lowerLetter"/>
      <w:lvlText w:val="%2."/>
      <w:lvlJc w:val="left"/>
      <w:pPr>
        <w:ind w:left="1440" w:hanging="360"/>
      </w:pPr>
    </w:lvl>
    <w:lvl w:ilvl="2" w:tplc="49FCD12A">
      <w:start w:val="1"/>
      <w:numFmt w:val="lowerRoman"/>
      <w:lvlText w:val="%3."/>
      <w:lvlJc w:val="right"/>
      <w:pPr>
        <w:ind w:left="2160" w:hanging="180"/>
      </w:pPr>
    </w:lvl>
    <w:lvl w:ilvl="3" w:tplc="C5AE3EE2">
      <w:start w:val="1"/>
      <w:numFmt w:val="decimal"/>
      <w:lvlText w:val="%4."/>
      <w:lvlJc w:val="left"/>
      <w:pPr>
        <w:ind w:left="2880" w:hanging="360"/>
      </w:pPr>
    </w:lvl>
    <w:lvl w:ilvl="4" w:tplc="CC207430">
      <w:start w:val="1"/>
      <w:numFmt w:val="lowerLetter"/>
      <w:lvlText w:val="%5."/>
      <w:lvlJc w:val="left"/>
      <w:pPr>
        <w:ind w:left="3600" w:hanging="360"/>
      </w:pPr>
    </w:lvl>
    <w:lvl w:ilvl="5" w:tplc="DCAE9AC0">
      <w:start w:val="1"/>
      <w:numFmt w:val="lowerRoman"/>
      <w:lvlText w:val="%6."/>
      <w:lvlJc w:val="right"/>
      <w:pPr>
        <w:ind w:left="4320" w:hanging="180"/>
      </w:pPr>
    </w:lvl>
    <w:lvl w:ilvl="6" w:tplc="58C27ADC">
      <w:start w:val="1"/>
      <w:numFmt w:val="decimal"/>
      <w:lvlText w:val="%7."/>
      <w:lvlJc w:val="left"/>
      <w:pPr>
        <w:ind w:left="5040" w:hanging="360"/>
      </w:pPr>
    </w:lvl>
    <w:lvl w:ilvl="7" w:tplc="BC00CC04">
      <w:start w:val="1"/>
      <w:numFmt w:val="lowerLetter"/>
      <w:lvlText w:val="%8."/>
      <w:lvlJc w:val="left"/>
      <w:pPr>
        <w:ind w:left="5760" w:hanging="360"/>
      </w:pPr>
    </w:lvl>
    <w:lvl w:ilvl="8" w:tplc="4A38D9C6">
      <w:start w:val="1"/>
      <w:numFmt w:val="lowerRoman"/>
      <w:lvlText w:val="%9."/>
      <w:lvlJc w:val="right"/>
      <w:pPr>
        <w:ind w:left="6480" w:hanging="180"/>
      </w:pPr>
    </w:lvl>
  </w:abstractNum>
  <w:abstractNum w:abstractNumId="36" w15:restartNumberingAfterBreak="0">
    <w:nsid w:val="4C6A4ED9"/>
    <w:multiLevelType w:val="hybridMultilevel"/>
    <w:tmpl w:val="5FAA8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CDC56A9"/>
    <w:multiLevelType w:val="hybridMultilevel"/>
    <w:tmpl w:val="D244189C"/>
    <w:lvl w:ilvl="0" w:tplc="BE928BE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4ECD47F0"/>
    <w:multiLevelType w:val="hybridMultilevel"/>
    <w:tmpl w:val="41A81E6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82"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9" w15:restartNumberingAfterBreak="0">
    <w:nsid w:val="5005D46A"/>
    <w:multiLevelType w:val="hybridMultilevel"/>
    <w:tmpl w:val="DC901E00"/>
    <w:lvl w:ilvl="0" w:tplc="56185150">
      <w:start w:val="1"/>
      <w:numFmt w:val="bullet"/>
      <w:lvlText w:val=""/>
      <w:lvlJc w:val="left"/>
      <w:pPr>
        <w:ind w:left="720" w:hanging="360"/>
      </w:pPr>
      <w:rPr>
        <w:rFonts w:ascii="Symbol" w:hAnsi="Symbol" w:hint="default"/>
      </w:rPr>
    </w:lvl>
    <w:lvl w:ilvl="1" w:tplc="ED8CCC12">
      <w:start w:val="1"/>
      <w:numFmt w:val="bullet"/>
      <w:lvlText w:val="o"/>
      <w:lvlJc w:val="left"/>
      <w:pPr>
        <w:ind w:left="1440" w:hanging="360"/>
      </w:pPr>
      <w:rPr>
        <w:rFonts w:ascii="Courier New" w:hAnsi="Courier New" w:hint="default"/>
      </w:rPr>
    </w:lvl>
    <w:lvl w:ilvl="2" w:tplc="740EAD24">
      <w:start w:val="1"/>
      <w:numFmt w:val="bullet"/>
      <w:lvlText w:val=""/>
      <w:lvlJc w:val="left"/>
      <w:pPr>
        <w:ind w:left="2160" w:hanging="360"/>
      </w:pPr>
      <w:rPr>
        <w:rFonts w:ascii="Wingdings" w:hAnsi="Wingdings" w:hint="default"/>
      </w:rPr>
    </w:lvl>
    <w:lvl w:ilvl="3" w:tplc="DECE0070">
      <w:start w:val="1"/>
      <w:numFmt w:val="bullet"/>
      <w:lvlText w:val=""/>
      <w:lvlJc w:val="left"/>
      <w:pPr>
        <w:ind w:left="2880" w:hanging="360"/>
      </w:pPr>
      <w:rPr>
        <w:rFonts w:ascii="Symbol" w:hAnsi="Symbol" w:hint="default"/>
      </w:rPr>
    </w:lvl>
    <w:lvl w:ilvl="4" w:tplc="4502B6A4">
      <w:start w:val="1"/>
      <w:numFmt w:val="bullet"/>
      <w:lvlText w:val="o"/>
      <w:lvlJc w:val="left"/>
      <w:pPr>
        <w:ind w:left="3600" w:hanging="360"/>
      </w:pPr>
      <w:rPr>
        <w:rFonts w:ascii="Courier New" w:hAnsi="Courier New" w:hint="default"/>
      </w:rPr>
    </w:lvl>
    <w:lvl w:ilvl="5" w:tplc="612E8024">
      <w:start w:val="1"/>
      <w:numFmt w:val="bullet"/>
      <w:lvlText w:val=""/>
      <w:lvlJc w:val="left"/>
      <w:pPr>
        <w:ind w:left="4320" w:hanging="360"/>
      </w:pPr>
      <w:rPr>
        <w:rFonts w:ascii="Wingdings" w:hAnsi="Wingdings" w:hint="default"/>
      </w:rPr>
    </w:lvl>
    <w:lvl w:ilvl="6" w:tplc="56BE3E74">
      <w:start w:val="1"/>
      <w:numFmt w:val="bullet"/>
      <w:lvlText w:val=""/>
      <w:lvlJc w:val="left"/>
      <w:pPr>
        <w:ind w:left="5040" w:hanging="360"/>
      </w:pPr>
      <w:rPr>
        <w:rFonts w:ascii="Symbol" w:hAnsi="Symbol" w:hint="default"/>
      </w:rPr>
    </w:lvl>
    <w:lvl w:ilvl="7" w:tplc="34E0DAD6">
      <w:start w:val="1"/>
      <w:numFmt w:val="bullet"/>
      <w:lvlText w:val="o"/>
      <w:lvlJc w:val="left"/>
      <w:pPr>
        <w:ind w:left="5760" w:hanging="360"/>
      </w:pPr>
      <w:rPr>
        <w:rFonts w:ascii="Courier New" w:hAnsi="Courier New" w:hint="default"/>
      </w:rPr>
    </w:lvl>
    <w:lvl w:ilvl="8" w:tplc="F3BC3096">
      <w:start w:val="1"/>
      <w:numFmt w:val="bullet"/>
      <w:lvlText w:val=""/>
      <w:lvlJc w:val="left"/>
      <w:pPr>
        <w:ind w:left="6480" w:hanging="360"/>
      </w:pPr>
      <w:rPr>
        <w:rFonts w:ascii="Wingdings" w:hAnsi="Wingdings" w:hint="default"/>
      </w:rPr>
    </w:lvl>
  </w:abstractNum>
  <w:abstractNum w:abstractNumId="40" w15:restartNumberingAfterBreak="0">
    <w:nsid w:val="546A3B3E"/>
    <w:multiLevelType w:val="hybridMultilevel"/>
    <w:tmpl w:val="B7D04388"/>
    <w:lvl w:ilvl="0" w:tplc="F26E308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1" w15:restartNumberingAfterBreak="0">
    <w:nsid w:val="5510A0B3"/>
    <w:multiLevelType w:val="hybridMultilevel"/>
    <w:tmpl w:val="FFFFFFFF"/>
    <w:lvl w:ilvl="0" w:tplc="49D4C322">
      <w:start w:val="1"/>
      <w:numFmt w:val="bullet"/>
      <w:lvlText w:val="-"/>
      <w:lvlJc w:val="left"/>
      <w:pPr>
        <w:ind w:left="720" w:hanging="360"/>
      </w:pPr>
      <w:rPr>
        <w:rFonts w:ascii="&quot;&quot;Times New Roman&quot;,serif&quot;,serif" w:hAnsi="&quot;&quot;Times New Roman&quot;,serif&quot;,serif" w:hint="default"/>
      </w:rPr>
    </w:lvl>
    <w:lvl w:ilvl="1" w:tplc="78E45A96">
      <w:start w:val="1"/>
      <w:numFmt w:val="bullet"/>
      <w:lvlText w:val="o"/>
      <w:lvlJc w:val="left"/>
      <w:pPr>
        <w:ind w:left="1440" w:hanging="360"/>
      </w:pPr>
      <w:rPr>
        <w:rFonts w:ascii="Courier New" w:hAnsi="Courier New" w:hint="default"/>
      </w:rPr>
    </w:lvl>
    <w:lvl w:ilvl="2" w:tplc="B212CCD2">
      <w:start w:val="1"/>
      <w:numFmt w:val="bullet"/>
      <w:lvlText w:val=""/>
      <w:lvlJc w:val="left"/>
      <w:pPr>
        <w:ind w:left="2160" w:hanging="360"/>
      </w:pPr>
      <w:rPr>
        <w:rFonts w:ascii="Wingdings" w:hAnsi="Wingdings" w:hint="default"/>
      </w:rPr>
    </w:lvl>
    <w:lvl w:ilvl="3" w:tplc="50ECDB66">
      <w:start w:val="1"/>
      <w:numFmt w:val="bullet"/>
      <w:lvlText w:val=""/>
      <w:lvlJc w:val="left"/>
      <w:pPr>
        <w:ind w:left="2880" w:hanging="360"/>
      </w:pPr>
      <w:rPr>
        <w:rFonts w:ascii="Symbol" w:hAnsi="Symbol" w:hint="default"/>
      </w:rPr>
    </w:lvl>
    <w:lvl w:ilvl="4" w:tplc="7F3230BC">
      <w:start w:val="1"/>
      <w:numFmt w:val="bullet"/>
      <w:lvlText w:val="o"/>
      <w:lvlJc w:val="left"/>
      <w:pPr>
        <w:ind w:left="3600" w:hanging="360"/>
      </w:pPr>
      <w:rPr>
        <w:rFonts w:ascii="Courier New" w:hAnsi="Courier New" w:hint="default"/>
      </w:rPr>
    </w:lvl>
    <w:lvl w:ilvl="5" w:tplc="06204AA4">
      <w:start w:val="1"/>
      <w:numFmt w:val="bullet"/>
      <w:lvlText w:val=""/>
      <w:lvlJc w:val="left"/>
      <w:pPr>
        <w:ind w:left="4320" w:hanging="360"/>
      </w:pPr>
      <w:rPr>
        <w:rFonts w:ascii="Wingdings" w:hAnsi="Wingdings" w:hint="default"/>
      </w:rPr>
    </w:lvl>
    <w:lvl w:ilvl="6" w:tplc="EA602CA0">
      <w:start w:val="1"/>
      <w:numFmt w:val="bullet"/>
      <w:lvlText w:val=""/>
      <w:lvlJc w:val="left"/>
      <w:pPr>
        <w:ind w:left="5040" w:hanging="360"/>
      </w:pPr>
      <w:rPr>
        <w:rFonts w:ascii="Symbol" w:hAnsi="Symbol" w:hint="default"/>
      </w:rPr>
    </w:lvl>
    <w:lvl w:ilvl="7" w:tplc="61126478">
      <w:start w:val="1"/>
      <w:numFmt w:val="bullet"/>
      <w:lvlText w:val="o"/>
      <w:lvlJc w:val="left"/>
      <w:pPr>
        <w:ind w:left="5760" w:hanging="360"/>
      </w:pPr>
      <w:rPr>
        <w:rFonts w:ascii="Courier New" w:hAnsi="Courier New" w:hint="default"/>
      </w:rPr>
    </w:lvl>
    <w:lvl w:ilvl="8" w:tplc="B1348BBA">
      <w:start w:val="1"/>
      <w:numFmt w:val="bullet"/>
      <w:lvlText w:val=""/>
      <w:lvlJc w:val="left"/>
      <w:pPr>
        <w:ind w:left="6480" w:hanging="360"/>
      </w:pPr>
      <w:rPr>
        <w:rFonts w:ascii="Wingdings" w:hAnsi="Wingdings" w:hint="default"/>
      </w:rPr>
    </w:lvl>
  </w:abstractNum>
  <w:abstractNum w:abstractNumId="42" w15:restartNumberingAfterBreak="0">
    <w:nsid w:val="55AAC68A"/>
    <w:multiLevelType w:val="hybridMultilevel"/>
    <w:tmpl w:val="FFFFFFFF"/>
    <w:lvl w:ilvl="0" w:tplc="96A47B30">
      <w:start w:val="1"/>
      <w:numFmt w:val="bullet"/>
      <w:lvlText w:val="-"/>
      <w:lvlJc w:val="left"/>
      <w:pPr>
        <w:ind w:left="720" w:hanging="360"/>
      </w:pPr>
      <w:rPr>
        <w:rFonts w:ascii="&quot;&quot;Times New Roman&quot;,serif&quot;,serif" w:hAnsi="&quot;&quot;Times New Roman&quot;,serif&quot;,serif" w:hint="default"/>
      </w:rPr>
    </w:lvl>
    <w:lvl w:ilvl="1" w:tplc="60565698">
      <w:start w:val="1"/>
      <w:numFmt w:val="bullet"/>
      <w:lvlText w:val="o"/>
      <w:lvlJc w:val="left"/>
      <w:pPr>
        <w:ind w:left="1440" w:hanging="360"/>
      </w:pPr>
      <w:rPr>
        <w:rFonts w:ascii="Courier New" w:hAnsi="Courier New" w:hint="default"/>
      </w:rPr>
    </w:lvl>
    <w:lvl w:ilvl="2" w:tplc="92A653AC">
      <w:start w:val="1"/>
      <w:numFmt w:val="bullet"/>
      <w:lvlText w:val=""/>
      <w:lvlJc w:val="left"/>
      <w:pPr>
        <w:ind w:left="2160" w:hanging="360"/>
      </w:pPr>
      <w:rPr>
        <w:rFonts w:ascii="Wingdings" w:hAnsi="Wingdings" w:hint="default"/>
      </w:rPr>
    </w:lvl>
    <w:lvl w:ilvl="3" w:tplc="42F41AF4">
      <w:start w:val="1"/>
      <w:numFmt w:val="bullet"/>
      <w:lvlText w:val=""/>
      <w:lvlJc w:val="left"/>
      <w:pPr>
        <w:ind w:left="2880" w:hanging="360"/>
      </w:pPr>
      <w:rPr>
        <w:rFonts w:ascii="Symbol" w:hAnsi="Symbol" w:hint="default"/>
      </w:rPr>
    </w:lvl>
    <w:lvl w:ilvl="4" w:tplc="65CCA1F8">
      <w:start w:val="1"/>
      <w:numFmt w:val="bullet"/>
      <w:lvlText w:val="o"/>
      <w:lvlJc w:val="left"/>
      <w:pPr>
        <w:ind w:left="3600" w:hanging="360"/>
      </w:pPr>
      <w:rPr>
        <w:rFonts w:ascii="Courier New" w:hAnsi="Courier New" w:hint="default"/>
      </w:rPr>
    </w:lvl>
    <w:lvl w:ilvl="5" w:tplc="50B83892">
      <w:start w:val="1"/>
      <w:numFmt w:val="bullet"/>
      <w:lvlText w:val=""/>
      <w:lvlJc w:val="left"/>
      <w:pPr>
        <w:ind w:left="4320" w:hanging="360"/>
      </w:pPr>
      <w:rPr>
        <w:rFonts w:ascii="Wingdings" w:hAnsi="Wingdings" w:hint="default"/>
      </w:rPr>
    </w:lvl>
    <w:lvl w:ilvl="6" w:tplc="98DEFECE">
      <w:start w:val="1"/>
      <w:numFmt w:val="bullet"/>
      <w:lvlText w:val=""/>
      <w:lvlJc w:val="left"/>
      <w:pPr>
        <w:ind w:left="5040" w:hanging="360"/>
      </w:pPr>
      <w:rPr>
        <w:rFonts w:ascii="Symbol" w:hAnsi="Symbol" w:hint="default"/>
      </w:rPr>
    </w:lvl>
    <w:lvl w:ilvl="7" w:tplc="CCEC34E2">
      <w:start w:val="1"/>
      <w:numFmt w:val="bullet"/>
      <w:lvlText w:val="o"/>
      <w:lvlJc w:val="left"/>
      <w:pPr>
        <w:ind w:left="5760" w:hanging="360"/>
      </w:pPr>
      <w:rPr>
        <w:rFonts w:ascii="Courier New" w:hAnsi="Courier New" w:hint="default"/>
      </w:rPr>
    </w:lvl>
    <w:lvl w:ilvl="8" w:tplc="09543A12">
      <w:start w:val="1"/>
      <w:numFmt w:val="bullet"/>
      <w:lvlText w:val=""/>
      <w:lvlJc w:val="left"/>
      <w:pPr>
        <w:ind w:left="6480" w:hanging="360"/>
      </w:pPr>
      <w:rPr>
        <w:rFonts w:ascii="Wingdings" w:hAnsi="Wingdings" w:hint="default"/>
      </w:rPr>
    </w:lvl>
  </w:abstractNum>
  <w:abstractNum w:abstractNumId="43" w15:restartNumberingAfterBreak="0">
    <w:nsid w:val="56B94902"/>
    <w:multiLevelType w:val="hybridMultilevel"/>
    <w:tmpl w:val="AC90856E"/>
    <w:lvl w:ilvl="0" w:tplc="5DD8B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45" w15:restartNumberingAfterBreak="0">
    <w:nsid w:val="5A947A5E"/>
    <w:multiLevelType w:val="hybridMultilevel"/>
    <w:tmpl w:val="3A5C452A"/>
    <w:lvl w:ilvl="0" w:tplc="C69E1CEE">
      <w:start w:val="1"/>
      <w:numFmt w:val="bullet"/>
      <w:lvlText w:val=""/>
      <w:lvlJc w:val="left"/>
      <w:pPr>
        <w:ind w:left="720" w:hanging="360"/>
      </w:pPr>
      <w:rPr>
        <w:rFonts w:ascii="Symbol" w:hAnsi="Symbol" w:hint="default"/>
      </w:rPr>
    </w:lvl>
    <w:lvl w:ilvl="1" w:tplc="1E760C36">
      <w:start w:val="1"/>
      <w:numFmt w:val="bullet"/>
      <w:lvlText w:val="o"/>
      <w:lvlJc w:val="left"/>
      <w:pPr>
        <w:ind w:left="1440" w:hanging="360"/>
      </w:pPr>
      <w:rPr>
        <w:rFonts w:ascii="Courier New" w:hAnsi="Courier New" w:hint="default"/>
      </w:rPr>
    </w:lvl>
    <w:lvl w:ilvl="2" w:tplc="B4721F7E">
      <w:start w:val="1"/>
      <w:numFmt w:val="bullet"/>
      <w:lvlText w:val=""/>
      <w:lvlJc w:val="left"/>
      <w:pPr>
        <w:ind w:left="2160" w:hanging="360"/>
      </w:pPr>
      <w:rPr>
        <w:rFonts w:ascii="Wingdings" w:hAnsi="Wingdings" w:hint="default"/>
      </w:rPr>
    </w:lvl>
    <w:lvl w:ilvl="3" w:tplc="72105492">
      <w:start w:val="1"/>
      <w:numFmt w:val="bullet"/>
      <w:lvlText w:val=""/>
      <w:lvlJc w:val="left"/>
      <w:pPr>
        <w:ind w:left="2880" w:hanging="360"/>
      </w:pPr>
      <w:rPr>
        <w:rFonts w:ascii="Symbol" w:hAnsi="Symbol" w:hint="default"/>
      </w:rPr>
    </w:lvl>
    <w:lvl w:ilvl="4" w:tplc="DB863744">
      <w:start w:val="1"/>
      <w:numFmt w:val="bullet"/>
      <w:lvlText w:val="o"/>
      <w:lvlJc w:val="left"/>
      <w:pPr>
        <w:ind w:left="3600" w:hanging="360"/>
      </w:pPr>
      <w:rPr>
        <w:rFonts w:ascii="Courier New" w:hAnsi="Courier New" w:hint="default"/>
      </w:rPr>
    </w:lvl>
    <w:lvl w:ilvl="5" w:tplc="B4D62766">
      <w:start w:val="1"/>
      <w:numFmt w:val="bullet"/>
      <w:lvlText w:val=""/>
      <w:lvlJc w:val="left"/>
      <w:pPr>
        <w:ind w:left="4320" w:hanging="360"/>
      </w:pPr>
      <w:rPr>
        <w:rFonts w:ascii="Wingdings" w:hAnsi="Wingdings" w:hint="default"/>
      </w:rPr>
    </w:lvl>
    <w:lvl w:ilvl="6" w:tplc="F36E43C0">
      <w:start w:val="1"/>
      <w:numFmt w:val="bullet"/>
      <w:lvlText w:val=""/>
      <w:lvlJc w:val="left"/>
      <w:pPr>
        <w:ind w:left="5040" w:hanging="360"/>
      </w:pPr>
      <w:rPr>
        <w:rFonts w:ascii="Symbol" w:hAnsi="Symbol" w:hint="default"/>
      </w:rPr>
    </w:lvl>
    <w:lvl w:ilvl="7" w:tplc="7EC619EA">
      <w:start w:val="1"/>
      <w:numFmt w:val="bullet"/>
      <w:lvlText w:val="o"/>
      <w:lvlJc w:val="left"/>
      <w:pPr>
        <w:ind w:left="5760" w:hanging="360"/>
      </w:pPr>
      <w:rPr>
        <w:rFonts w:ascii="Courier New" w:hAnsi="Courier New" w:hint="default"/>
      </w:rPr>
    </w:lvl>
    <w:lvl w:ilvl="8" w:tplc="A93AA5DE">
      <w:start w:val="1"/>
      <w:numFmt w:val="bullet"/>
      <w:lvlText w:val=""/>
      <w:lvlJc w:val="left"/>
      <w:pPr>
        <w:ind w:left="6480" w:hanging="360"/>
      </w:pPr>
      <w:rPr>
        <w:rFonts w:ascii="Wingdings" w:hAnsi="Wingdings" w:hint="default"/>
      </w:rPr>
    </w:lvl>
  </w:abstractNum>
  <w:abstractNum w:abstractNumId="46" w15:restartNumberingAfterBreak="0">
    <w:nsid w:val="5B9E1178"/>
    <w:multiLevelType w:val="hybridMultilevel"/>
    <w:tmpl w:val="906CF6E8"/>
    <w:lvl w:ilvl="0" w:tplc="B6160DC0">
      <w:start w:val="1"/>
      <w:numFmt w:val="decimal"/>
      <w:lvlText w:val="%1."/>
      <w:lvlJc w:val="left"/>
      <w:pPr>
        <w:ind w:left="1800" w:hanging="360"/>
      </w:pPr>
      <w:rPr>
        <w:rFonts w:ascii="Times New Roman" w:eastAsiaTheme="minorHAnsi" w:hAnsi="Times New Roman" w:cs="Times New Roman"/>
      </w:rPr>
    </w:lvl>
    <w:lvl w:ilvl="1" w:tplc="46EE7CB6">
      <w:start w:val="1"/>
      <w:numFmt w:val="decimal"/>
      <w:lvlText w:val="1.%2."/>
      <w:lvlJc w:val="left"/>
      <w:pPr>
        <w:ind w:left="2520" w:hanging="360"/>
      </w:pPr>
      <w:rPr>
        <w:rFonts w:hint="default"/>
      </w:r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7" w15:restartNumberingAfterBreak="0">
    <w:nsid w:val="5D43AB53"/>
    <w:multiLevelType w:val="hybridMultilevel"/>
    <w:tmpl w:val="170ED418"/>
    <w:lvl w:ilvl="0" w:tplc="3D22C2D0">
      <w:start w:val="1"/>
      <w:numFmt w:val="bullet"/>
      <w:lvlText w:val="·"/>
      <w:lvlJc w:val="left"/>
      <w:pPr>
        <w:ind w:left="720" w:hanging="360"/>
      </w:pPr>
      <w:rPr>
        <w:rFonts w:ascii="Symbol" w:hAnsi="Symbol" w:hint="default"/>
      </w:rPr>
    </w:lvl>
    <w:lvl w:ilvl="1" w:tplc="379812B6">
      <w:start w:val="1"/>
      <w:numFmt w:val="bullet"/>
      <w:lvlText w:val="o"/>
      <w:lvlJc w:val="left"/>
      <w:pPr>
        <w:ind w:left="1440" w:hanging="360"/>
      </w:pPr>
      <w:rPr>
        <w:rFonts w:ascii="Courier New" w:hAnsi="Courier New" w:hint="default"/>
      </w:rPr>
    </w:lvl>
    <w:lvl w:ilvl="2" w:tplc="34CE2B02">
      <w:start w:val="1"/>
      <w:numFmt w:val="bullet"/>
      <w:lvlText w:val=""/>
      <w:lvlJc w:val="left"/>
      <w:pPr>
        <w:ind w:left="2160" w:hanging="360"/>
      </w:pPr>
      <w:rPr>
        <w:rFonts w:ascii="Wingdings" w:hAnsi="Wingdings" w:hint="default"/>
      </w:rPr>
    </w:lvl>
    <w:lvl w:ilvl="3" w:tplc="484AC8E0">
      <w:start w:val="1"/>
      <w:numFmt w:val="bullet"/>
      <w:lvlText w:val=""/>
      <w:lvlJc w:val="left"/>
      <w:pPr>
        <w:ind w:left="2880" w:hanging="360"/>
      </w:pPr>
      <w:rPr>
        <w:rFonts w:ascii="Symbol" w:hAnsi="Symbol" w:hint="default"/>
      </w:rPr>
    </w:lvl>
    <w:lvl w:ilvl="4" w:tplc="E484315A">
      <w:start w:val="1"/>
      <w:numFmt w:val="bullet"/>
      <w:lvlText w:val="o"/>
      <w:lvlJc w:val="left"/>
      <w:pPr>
        <w:ind w:left="3600" w:hanging="360"/>
      </w:pPr>
      <w:rPr>
        <w:rFonts w:ascii="Courier New" w:hAnsi="Courier New" w:hint="default"/>
      </w:rPr>
    </w:lvl>
    <w:lvl w:ilvl="5" w:tplc="C94E3994">
      <w:start w:val="1"/>
      <w:numFmt w:val="bullet"/>
      <w:lvlText w:val=""/>
      <w:lvlJc w:val="left"/>
      <w:pPr>
        <w:ind w:left="4320" w:hanging="360"/>
      </w:pPr>
      <w:rPr>
        <w:rFonts w:ascii="Wingdings" w:hAnsi="Wingdings" w:hint="default"/>
      </w:rPr>
    </w:lvl>
    <w:lvl w:ilvl="6" w:tplc="76145EFE">
      <w:start w:val="1"/>
      <w:numFmt w:val="bullet"/>
      <w:lvlText w:val=""/>
      <w:lvlJc w:val="left"/>
      <w:pPr>
        <w:ind w:left="5040" w:hanging="360"/>
      </w:pPr>
      <w:rPr>
        <w:rFonts w:ascii="Symbol" w:hAnsi="Symbol" w:hint="default"/>
      </w:rPr>
    </w:lvl>
    <w:lvl w:ilvl="7" w:tplc="BDCEF91C">
      <w:start w:val="1"/>
      <w:numFmt w:val="bullet"/>
      <w:lvlText w:val="o"/>
      <w:lvlJc w:val="left"/>
      <w:pPr>
        <w:ind w:left="5760" w:hanging="360"/>
      </w:pPr>
      <w:rPr>
        <w:rFonts w:ascii="Courier New" w:hAnsi="Courier New" w:hint="default"/>
      </w:rPr>
    </w:lvl>
    <w:lvl w:ilvl="8" w:tplc="28A6CCB6">
      <w:start w:val="1"/>
      <w:numFmt w:val="bullet"/>
      <w:lvlText w:val=""/>
      <w:lvlJc w:val="left"/>
      <w:pPr>
        <w:ind w:left="6480" w:hanging="360"/>
      </w:pPr>
      <w:rPr>
        <w:rFonts w:ascii="Wingdings" w:hAnsi="Wingdings" w:hint="default"/>
      </w:rPr>
    </w:lvl>
  </w:abstractNum>
  <w:abstractNum w:abstractNumId="48" w15:restartNumberingAfterBreak="0">
    <w:nsid w:val="5F3D6A44"/>
    <w:multiLevelType w:val="hybridMultilevel"/>
    <w:tmpl w:val="748C93A0"/>
    <w:lvl w:ilvl="0" w:tplc="106A1A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61054F15"/>
    <w:multiLevelType w:val="multilevel"/>
    <w:tmpl w:val="5422E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1EB32E9"/>
    <w:multiLevelType w:val="hybridMultilevel"/>
    <w:tmpl w:val="AA04FC4E"/>
    <w:lvl w:ilvl="0" w:tplc="F9001B2A">
      <w:start w:val="1"/>
      <w:numFmt w:val="decimal"/>
      <w:lvlText w:val="%1."/>
      <w:lvlJc w:val="left"/>
      <w:pPr>
        <w:ind w:left="720" w:hanging="360"/>
      </w:pPr>
    </w:lvl>
    <w:lvl w:ilvl="1" w:tplc="7A78A934">
      <w:start w:val="1"/>
      <w:numFmt w:val="decimal"/>
      <w:lvlText w:val="%2."/>
      <w:lvlJc w:val="left"/>
      <w:pPr>
        <w:ind w:left="720" w:hanging="360"/>
      </w:pPr>
    </w:lvl>
    <w:lvl w:ilvl="2" w:tplc="E4E4C520">
      <w:start w:val="1"/>
      <w:numFmt w:val="decimal"/>
      <w:lvlText w:val="%3."/>
      <w:lvlJc w:val="left"/>
      <w:pPr>
        <w:ind w:left="720" w:hanging="360"/>
      </w:pPr>
    </w:lvl>
    <w:lvl w:ilvl="3" w:tplc="CE588508">
      <w:start w:val="1"/>
      <w:numFmt w:val="decimal"/>
      <w:lvlText w:val="%4."/>
      <w:lvlJc w:val="left"/>
      <w:pPr>
        <w:ind w:left="720" w:hanging="360"/>
      </w:pPr>
    </w:lvl>
    <w:lvl w:ilvl="4" w:tplc="25823574">
      <w:start w:val="1"/>
      <w:numFmt w:val="decimal"/>
      <w:lvlText w:val="%5."/>
      <w:lvlJc w:val="left"/>
      <w:pPr>
        <w:ind w:left="720" w:hanging="360"/>
      </w:pPr>
    </w:lvl>
    <w:lvl w:ilvl="5" w:tplc="11C8A6E4">
      <w:start w:val="1"/>
      <w:numFmt w:val="decimal"/>
      <w:lvlText w:val="%6."/>
      <w:lvlJc w:val="left"/>
      <w:pPr>
        <w:ind w:left="720" w:hanging="360"/>
      </w:pPr>
    </w:lvl>
    <w:lvl w:ilvl="6" w:tplc="F38C01D6">
      <w:start w:val="1"/>
      <w:numFmt w:val="decimal"/>
      <w:lvlText w:val="%7."/>
      <w:lvlJc w:val="left"/>
      <w:pPr>
        <w:ind w:left="720" w:hanging="360"/>
      </w:pPr>
    </w:lvl>
    <w:lvl w:ilvl="7" w:tplc="E59E6DE6">
      <w:start w:val="1"/>
      <w:numFmt w:val="decimal"/>
      <w:lvlText w:val="%8."/>
      <w:lvlJc w:val="left"/>
      <w:pPr>
        <w:ind w:left="720" w:hanging="360"/>
      </w:pPr>
    </w:lvl>
    <w:lvl w:ilvl="8" w:tplc="89C0F740">
      <w:start w:val="1"/>
      <w:numFmt w:val="decimal"/>
      <w:lvlText w:val="%9."/>
      <w:lvlJc w:val="left"/>
      <w:pPr>
        <w:ind w:left="720" w:hanging="360"/>
      </w:pPr>
    </w:lvl>
  </w:abstractNum>
  <w:abstractNum w:abstractNumId="51" w15:restartNumberingAfterBreak="0">
    <w:nsid w:val="65B07485"/>
    <w:multiLevelType w:val="hybridMultilevel"/>
    <w:tmpl w:val="ECFC4464"/>
    <w:lvl w:ilvl="0" w:tplc="0F962F44">
      <w:start w:val="1"/>
      <w:numFmt w:val="bullet"/>
      <w:lvlText w:val=""/>
      <w:lvlJc w:val="left"/>
      <w:pPr>
        <w:ind w:left="720" w:hanging="360"/>
      </w:pPr>
      <w:rPr>
        <w:rFonts w:ascii="Symbol" w:hAnsi="Symbol" w:hint="default"/>
      </w:rPr>
    </w:lvl>
    <w:lvl w:ilvl="1" w:tplc="B7B40732">
      <w:start w:val="1"/>
      <w:numFmt w:val="bullet"/>
      <w:lvlText w:val="o"/>
      <w:lvlJc w:val="left"/>
      <w:pPr>
        <w:ind w:left="1440" w:hanging="360"/>
      </w:pPr>
      <w:rPr>
        <w:rFonts w:ascii="Courier New" w:hAnsi="Courier New" w:hint="default"/>
      </w:rPr>
    </w:lvl>
    <w:lvl w:ilvl="2" w:tplc="4FE0C3A4">
      <w:start w:val="1"/>
      <w:numFmt w:val="bullet"/>
      <w:lvlText w:val=""/>
      <w:lvlJc w:val="left"/>
      <w:pPr>
        <w:ind w:left="2160" w:hanging="360"/>
      </w:pPr>
      <w:rPr>
        <w:rFonts w:ascii="Wingdings" w:hAnsi="Wingdings" w:hint="default"/>
      </w:rPr>
    </w:lvl>
    <w:lvl w:ilvl="3" w:tplc="ED764FA0">
      <w:start w:val="1"/>
      <w:numFmt w:val="bullet"/>
      <w:lvlText w:val=""/>
      <w:lvlJc w:val="left"/>
      <w:pPr>
        <w:ind w:left="2880" w:hanging="360"/>
      </w:pPr>
      <w:rPr>
        <w:rFonts w:ascii="Symbol" w:hAnsi="Symbol" w:hint="default"/>
      </w:rPr>
    </w:lvl>
    <w:lvl w:ilvl="4" w:tplc="2BA4A2A8">
      <w:start w:val="1"/>
      <w:numFmt w:val="bullet"/>
      <w:lvlText w:val="o"/>
      <w:lvlJc w:val="left"/>
      <w:pPr>
        <w:ind w:left="3600" w:hanging="360"/>
      </w:pPr>
      <w:rPr>
        <w:rFonts w:ascii="Courier New" w:hAnsi="Courier New" w:hint="default"/>
      </w:rPr>
    </w:lvl>
    <w:lvl w:ilvl="5" w:tplc="8E4C6D24">
      <w:start w:val="1"/>
      <w:numFmt w:val="bullet"/>
      <w:lvlText w:val=""/>
      <w:lvlJc w:val="left"/>
      <w:pPr>
        <w:ind w:left="4320" w:hanging="360"/>
      </w:pPr>
      <w:rPr>
        <w:rFonts w:ascii="Wingdings" w:hAnsi="Wingdings" w:hint="default"/>
      </w:rPr>
    </w:lvl>
    <w:lvl w:ilvl="6" w:tplc="6368E36C">
      <w:start w:val="1"/>
      <w:numFmt w:val="bullet"/>
      <w:lvlText w:val=""/>
      <w:lvlJc w:val="left"/>
      <w:pPr>
        <w:ind w:left="5040" w:hanging="360"/>
      </w:pPr>
      <w:rPr>
        <w:rFonts w:ascii="Symbol" w:hAnsi="Symbol" w:hint="default"/>
      </w:rPr>
    </w:lvl>
    <w:lvl w:ilvl="7" w:tplc="61C082F6">
      <w:start w:val="1"/>
      <w:numFmt w:val="bullet"/>
      <w:lvlText w:val="o"/>
      <w:lvlJc w:val="left"/>
      <w:pPr>
        <w:ind w:left="5760" w:hanging="360"/>
      </w:pPr>
      <w:rPr>
        <w:rFonts w:ascii="Courier New" w:hAnsi="Courier New" w:hint="default"/>
      </w:rPr>
    </w:lvl>
    <w:lvl w:ilvl="8" w:tplc="B6DEF4D2">
      <w:start w:val="1"/>
      <w:numFmt w:val="bullet"/>
      <w:lvlText w:val=""/>
      <w:lvlJc w:val="left"/>
      <w:pPr>
        <w:ind w:left="6480" w:hanging="360"/>
      </w:pPr>
      <w:rPr>
        <w:rFonts w:ascii="Wingdings" w:hAnsi="Wingdings" w:hint="default"/>
      </w:rPr>
    </w:lvl>
  </w:abstractNum>
  <w:abstractNum w:abstractNumId="52" w15:restartNumberingAfterBreak="0">
    <w:nsid w:val="68FB2008"/>
    <w:multiLevelType w:val="hybridMultilevel"/>
    <w:tmpl w:val="FFFFFFFF"/>
    <w:lvl w:ilvl="0" w:tplc="1AE8A5C0">
      <w:start w:val="1"/>
      <w:numFmt w:val="bullet"/>
      <w:lvlText w:val=""/>
      <w:lvlJc w:val="left"/>
      <w:pPr>
        <w:ind w:left="720" w:hanging="360"/>
      </w:pPr>
      <w:rPr>
        <w:rFonts w:ascii="Symbol" w:hAnsi="Symbol" w:hint="default"/>
      </w:rPr>
    </w:lvl>
    <w:lvl w:ilvl="1" w:tplc="2698DB10">
      <w:start w:val="1"/>
      <w:numFmt w:val="bullet"/>
      <w:lvlText w:val="o"/>
      <w:lvlJc w:val="left"/>
      <w:pPr>
        <w:ind w:left="1440" w:hanging="360"/>
      </w:pPr>
      <w:rPr>
        <w:rFonts w:ascii="Courier New" w:hAnsi="Courier New" w:hint="default"/>
      </w:rPr>
    </w:lvl>
    <w:lvl w:ilvl="2" w:tplc="9868487A">
      <w:start w:val="1"/>
      <w:numFmt w:val="bullet"/>
      <w:lvlText w:val=""/>
      <w:lvlJc w:val="left"/>
      <w:pPr>
        <w:ind w:left="2160" w:hanging="360"/>
      </w:pPr>
      <w:rPr>
        <w:rFonts w:ascii="Wingdings" w:hAnsi="Wingdings" w:hint="default"/>
      </w:rPr>
    </w:lvl>
    <w:lvl w:ilvl="3" w:tplc="F2CC446A">
      <w:start w:val="1"/>
      <w:numFmt w:val="bullet"/>
      <w:lvlText w:val=""/>
      <w:lvlJc w:val="left"/>
      <w:pPr>
        <w:ind w:left="2880" w:hanging="360"/>
      </w:pPr>
      <w:rPr>
        <w:rFonts w:ascii="Symbol" w:hAnsi="Symbol" w:hint="default"/>
      </w:rPr>
    </w:lvl>
    <w:lvl w:ilvl="4" w:tplc="0F40809C">
      <w:start w:val="1"/>
      <w:numFmt w:val="bullet"/>
      <w:lvlText w:val="o"/>
      <w:lvlJc w:val="left"/>
      <w:pPr>
        <w:ind w:left="3600" w:hanging="360"/>
      </w:pPr>
      <w:rPr>
        <w:rFonts w:ascii="Courier New" w:hAnsi="Courier New" w:hint="default"/>
      </w:rPr>
    </w:lvl>
    <w:lvl w:ilvl="5" w:tplc="5DE802C4">
      <w:start w:val="1"/>
      <w:numFmt w:val="bullet"/>
      <w:lvlText w:val=""/>
      <w:lvlJc w:val="left"/>
      <w:pPr>
        <w:ind w:left="4320" w:hanging="360"/>
      </w:pPr>
      <w:rPr>
        <w:rFonts w:ascii="Wingdings" w:hAnsi="Wingdings" w:hint="default"/>
      </w:rPr>
    </w:lvl>
    <w:lvl w:ilvl="6" w:tplc="62748354">
      <w:start w:val="1"/>
      <w:numFmt w:val="bullet"/>
      <w:lvlText w:val=""/>
      <w:lvlJc w:val="left"/>
      <w:pPr>
        <w:ind w:left="5040" w:hanging="360"/>
      </w:pPr>
      <w:rPr>
        <w:rFonts w:ascii="Symbol" w:hAnsi="Symbol" w:hint="default"/>
      </w:rPr>
    </w:lvl>
    <w:lvl w:ilvl="7" w:tplc="CD0A6C8E">
      <w:start w:val="1"/>
      <w:numFmt w:val="bullet"/>
      <w:lvlText w:val="o"/>
      <w:lvlJc w:val="left"/>
      <w:pPr>
        <w:ind w:left="5760" w:hanging="360"/>
      </w:pPr>
      <w:rPr>
        <w:rFonts w:ascii="Courier New" w:hAnsi="Courier New" w:hint="default"/>
      </w:rPr>
    </w:lvl>
    <w:lvl w:ilvl="8" w:tplc="EFB0D9F8">
      <w:start w:val="1"/>
      <w:numFmt w:val="bullet"/>
      <w:lvlText w:val=""/>
      <w:lvlJc w:val="left"/>
      <w:pPr>
        <w:ind w:left="6480" w:hanging="360"/>
      </w:pPr>
      <w:rPr>
        <w:rFonts w:ascii="Wingdings" w:hAnsi="Wingdings" w:hint="default"/>
      </w:rPr>
    </w:lvl>
  </w:abstractNum>
  <w:abstractNum w:abstractNumId="53" w15:restartNumberingAfterBreak="0">
    <w:nsid w:val="6B936178"/>
    <w:multiLevelType w:val="hybridMultilevel"/>
    <w:tmpl w:val="FFFFFFFF"/>
    <w:lvl w:ilvl="0" w:tplc="47C4BD8E">
      <w:start w:val="1"/>
      <w:numFmt w:val="bullet"/>
      <w:lvlText w:val="-"/>
      <w:lvlJc w:val="left"/>
      <w:pPr>
        <w:ind w:left="720" w:hanging="360"/>
      </w:pPr>
      <w:rPr>
        <w:rFonts w:ascii="&quot;&quot;Times New Roman&quot;,serif&quot;,serif" w:hAnsi="&quot;&quot;Times New Roman&quot;,serif&quot;,serif" w:hint="default"/>
      </w:rPr>
    </w:lvl>
    <w:lvl w:ilvl="1" w:tplc="6A86FB52">
      <w:start w:val="1"/>
      <w:numFmt w:val="bullet"/>
      <w:lvlText w:val="o"/>
      <w:lvlJc w:val="left"/>
      <w:pPr>
        <w:ind w:left="1440" w:hanging="360"/>
      </w:pPr>
      <w:rPr>
        <w:rFonts w:ascii="Courier New" w:hAnsi="Courier New" w:hint="default"/>
      </w:rPr>
    </w:lvl>
    <w:lvl w:ilvl="2" w:tplc="18443116">
      <w:start w:val="1"/>
      <w:numFmt w:val="bullet"/>
      <w:lvlText w:val=""/>
      <w:lvlJc w:val="left"/>
      <w:pPr>
        <w:ind w:left="2160" w:hanging="360"/>
      </w:pPr>
      <w:rPr>
        <w:rFonts w:ascii="Wingdings" w:hAnsi="Wingdings" w:hint="default"/>
      </w:rPr>
    </w:lvl>
    <w:lvl w:ilvl="3" w:tplc="6A14EB48">
      <w:start w:val="1"/>
      <w:numFmt w:val="bullet"/>
      <w:lvlText w:val=""/>
      <w:lvlJc w:val="left"/>
      <w:pPr>
        <w:ind w:left="2880" w:hanging="360"/>
      </w:pPr>
      <w:rPr>
        <w:rFonts w:ascii="Symbol" w:hAnsi="Symbol" w:hint="default"/>
      </w:rPr>
    </w:lvl>
    <w:lvl w:ilvl="4" w:tplc="AA9A5352">
      <w:start w:val="1"/>
      <w:numFmt w:val="bullet"/>
      <w:lvlText w:val="o"/>
      <w:lvlJc w:val="left"/>
      <w:pPr>
        <w:ind w:left="3600" w:hanging="360"/>
      </w:pPr>
      <w:rPr>
        <w:rFonts w:ascii="Courier New" w:hAnsi="Courier New" w:hint="default"/>
      </w:rPr>
    </w:lvl>
    <w:lvl w:ilvl="5" w:tplc="C478E780">
      <w:start w:val="1"/>
      <w:numFmt w:val="bullet"/>
      <w:lvlText w:val=""/>
      <w:lvlJc w:val="left"/>
      <w:pPr>
        <w:ind w:left="4320" w:hanging="360"/>
      </w:pPr>
      <w:rPr>
        <w:rFonts w:ascii="Wingdings" w:hAnsi="Wingdings" w:hint="default"/>
      </w:rPr>
    </w:lvl>
    <w:lvl w:ilvl="6" w:tplc="D1FAE7FE">
      <w:start w:val="1"/>
      <w:numFmt w:val="bullet"/>
      <w:lvlText w:val=""/>
      <w:lvlJc w:val="left"/>
      <w:pPr>
        <w:ind w:left="5040" w:hanging="360"/>
      </w:pPr>
      <w:rPr>
        <w:rFonts w:ascii="Symbol" w:hAnsi="Symbol" w:hint="default"/>
      </w:rPr>
    </w:lvl>
    <w:lvl w:ilvl="7" w:tplc="BD20FEF2">
      <w:start w:val="1"/>
      <w:numFmt w:val="bullet"/>
      <w:lvlText w:val="o"/>
      <w:lvlJc w:val="left"/>
      <w:pPr>
        <w:ind w:left="5760" w:hanging="360"/>
      </w:pPr>
      <w:rPr>
        <w:rFonts w:ascii="Courier New" w:hAnsi="Courier New" w:hint="default"/>
      </w:rPr>
    </w:lvl>
    <w:lvl w:ilvl="8" w:tplc="1F1E0AB8">
      <w:start w:val="1"/>
      <w:numFmt w:val="bullet"/>
      <w:lvlText w:val=""/>
      <w:lvlJc w:val="left"/>
      <w:pPr>
        <w:ind w:left="6480" w:hanging="360"/>
      </w:pPr>
      <w:rPr>
        <w:rFonts w:ascii="Wingdings" w:hAnsi="Wingdings" w:hint="default"/>
      </w:rPr>
    </w:lvl>
  </w:abstractNum>
  <w:abstractNum w:abstractNumId="54" w15:restartNumberingAfterBreak="0">
    <w:nsid w:val="6C83318B"/>
    <w:multiLevelType w:val="hybridMultilevel"/>
    <w:tmpl w:val="05FABC56"/>
    <w:lvl w:ilvl="0" w:tplc="04347F1E">
      <w:start w:val="1"/>
      <w:numFmt w:val="decimal"/>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5" w15:restartNumberingAfterBreak="0">
    <w:nsid w:val="6CB623DC"/>
    <w:multiLevelType w:val="hybridMultilevel"/>
    <w:tmpl w:val="56AEC2DE"/>
    <w:lvl w:ilvl="0" w:tplc="5784C948">
      <w:start w:val="2"/>
      <w:numFmt w:val="decimal"/>
      <w:lvlText w:val="1)"/>
      <w:lvlJc w:val="left"/>
      <w:pPr>
        <w:ind w:left="720" w:hanging="360"/>
      </w:pPr>
    </w:lvl>
    <w:lvl w:ilvl="1" w:tplc="818A3426">
      <w:start w:val="1"/>
      <w:numFmt w:val="lowerLetter"/>
      <w:lvlText w:val="%2."/>
      <w:lvlJc w:val="left"/>
      <w:pPr>
        <w:ind w:left="1440" w:hanging="360"/>
      </w:pPr>
    </w:lvl>
    <w:lvl w:ilvl="2" w:tplc="06ECF168">
      <w:start w:val="1"/>
      <w:numFmt w:val="lowerRoman"/>
      <w:lvlText w:val="%3."/>
      <w:lvlJc w:val="right"/>
      <w:pPr>
        <w:ind w:left="2160" w:hanging="180"/>
      </w:pPr>
    </w:lvl>
    <w:lvl w:ilvl="3" w:tplc="A5868C94">
      <w:start w:val="1"/>
      <w:numFmt w:val="decimal"/>
      <w:lvlText w:val="%4."/>
      <w:lvlJc w:val="left"/>
      <w:pPr>
        <w:ind w:left="2880" w:hanging="360"/>
      </w:pPr>
    </w:lvl>
    <w:lvl w:ilvl="4" w:tplc="98904576">
      <w:start w:val="1"/>
      <w:numFmt w:val="lowerLetter"/>
      <w:lvlText w:val="%5."/>
      <w:lvlJc w:val="left"/>
      <w:pPr>
        <w:ind w:left="3600" w:hanging="360"/>
      </w:pPr>
    </w:lvl>
    <w:lvl w:ilvl="5" w:tplc="430C8A56">
      <w:start w:val="1"/>
      <w:numFmt w:val="lowerRoman"/>
      <w:lvlText w:val="%6."/>
      <w:lvlJc w:val="right"/>
      <w:pPr>
        <w:ind w:left="4320" w:hanging="180"/>
      </w:pPr>
    </w:lvl>
    <w:lvl w:ilvl="6" w:tplc="7278C594">
      <w:start w:val="1"/>
      <w:numFmt w:val="decimal"/>
      <w:lvlText w:val="%7."/>
      <w:lvlJc w:val="left"/>
      <w:pPr>
        <w:ind w:left="5040" w:hanging="360"/>
      </w:pPr>
    </w:lvl>
    <w:lvl w:ilvl="7" w:tplc="752E0866">
      <w:start w:val="1"/>
      <w:numFmt w:val="lowerLetter"/>
      <w:lvlText w:val="%8."/>
      <w:lvlJc w:val="left"/>
      <w:pPr>
        <w:ind w:left="5760" w:hanging="360"/>
      </w:pPr>
    </w:lvl>
    <w:lvl w:ilvl="8" w:tplc="A460836A">
      <w:start w:val="1"/>
      <w:numFmt w:val="lowerRoman"/>
      <w:lvlText w:val="%9."/>
      <w:lvlJc w:val="right"/>
      <w:pPr>
        <w:ind w:left="6480" w:hanging="180"/>
      </w:pPr>
    </w:lvl>
  </w:abstractNum>
  <w:abstractNum w:abstractNumId="56" w15:restartNumberingAfterBreak="0">
    <w:nsid w:val="6E1678E5"/>
    <w:multiLevelType w:val="hybridMultilevel"/>
    <w:tmpl w:val="FFFFFFFF"/>
    <w:lvl w:ilvl="0" w:tplc="354022F8">
      <w:start w:val="3"/>
      <w:numFmt w:val="decimal"/>
      <w:lvlText w:val="%1."/>
      <w:lvlJc w:val="left"/>
      <w:pPr>
        <w:ind w:left="720" w:hanging="360"/>
      </w:pPr>
    </w:lvl>
    <w:lvl w:ilvl="1" w:tplc="DA66FCD8">
      <w:start w:val="1"/>
      <w:numFmt w:val="lowerLetter"/>
      <w:lvlText w:val="%2."/>
      <w:lvlJc w:val="left"/>
      <w:pPr>
        <w:ind w:left="1440" w:hanging="360"/>
      </w:pPr>
    </w:lvl>
    <w:lvl w:ilvl="2" w:tplc="B8A6616E">
      <w:start w:val="1"/>
      <w:numFmt w:val="lowerRoman"/>
      <w:lvlText w:val="%3."/>
      <w:lvlJc w:val="right"/>
      <w:pPr>
        <w:ind w:left="2160" w:hanging="180"/>
      </w:pPr>
    </w:lvl>
    <w:lvl w:ilvl="3" w:tplc="3FAC16DA">
      <w:start w:val="1"/>
      <w:numFmt w:val="decimal"/>
      <w:lvlText w:val="%4."/>
      <w:lvlJc w:val="left"/>
      <w:pPr>
        <w:ind w:left="2880" w:hanging="360"/>
      </w:pPr>
    </w:lvl>
    <w:lvl w:ilvl="4" w:tplc="2640DAB2">
      <w:start w:val="1"/>
      <w:numFmt w:val="lowerLetter"/>
      <w:lvlText w:val="%5."/>
      <w:lvlJc w:val="left"/>
      <w:pPr>
        <w:ind w:left="3600" w:hanging="360"/>
      </w:pPr>
    </w:lvl>
    <w:lvl w:ilvl="5" w:tplc="A0A450F4">
      <w:start w:val="1"/>
      <w:numFmt w:val="lowerRoman"/>
      <w:lvlText w:val="%6."/>
      <w:lvlJc w:val="right"/>
      <w:pPr>
        <w:ind w:left="4320" w:hanging="180"/>
      </w:pPr>
    </w:lvl>
    <w:lvl w:ilvl="6" w:tplc="1F3247E2">
      <w:start w:val="1"/>
      <w:numFmt w:val="decimal"/>
      <w:lvlText w:val="%7."/>
      <w:lvlJc w:val="left"/>
      <w:pPr>
        <w:ind w:left="5040" w:hanging="360"/>
      </w:pPr>
    </w:lvl>
    <w:lvl w:ilvl="7" w:tplc="08EA7286">
      <w:start w:val="1"/>
      <w:numFmt w:val="lowerLetter"/>
      <w:lvlText w:val="%8."/>
      <w:lvlJc w:val="left"/>
      <w:pPr>
        <w:ind w:left="5760" w:hanging="360"/>
      </w:pPr>
    </w:lvl>
    <w:lvl w:ilvl="8" w:tplc="1ED2E9D4">
      <w:start w:val="1"/>
      <w:numFmt w:val="lowerRoman"/>
      <w:lvlText w:val="%9."/>
      <w:lvlJc w:val="right"/>
      <w:pPr>
        <w:ind w:left="6480" w:hanging="180"/>
      </w:pPr>
    </w:lvl>
  </w:abstractNum>
  <w:abstractNum w:abstractNumId="57"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58" w15:restartNumberingAfterBreak="0">
    <w:nsid w:val="70BC2C6A"/>
    <w:multiLevelType w:val="multilevel"/>
    <w:tmpl w:val="0F06C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0E5538A"/>
    <w:multiLevelType w:val="hybridMultilevel"/>
    <w:tmpl w:val="5806773A"/>
    <w:lvl w:ilvl="0" w:tplc="B32C141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7285FBA6"/>
    <w:multiLevelType w:val="hybridMultilevel"/>
    <w:tmpl w:val="D44AAD2C"/>
    <w:lvl w:ilvl="0" w:tplc="D9CAB7CC">
      <w:start w:val="1"/>
      <w:numFmt w:val="bullet"/>
      <w:lvlText w:val="-"/>
      <w:lvlJc w:val="left"/>
      <w:pPr>
        <w:ind w:left="949" w:hanging="360"/>
      </w:pPr>
      <w:rPr>
        <w:rFonts w:ascii="Aptos" w:hAnsi="Aptos" w:hint="default"/>
      </w:rPr>
    </w:lvl>
    <w:lvl w:ilvl="1" w:tplc="90105AF6">
      <w:start w:val="1"/>
      <w:numFmt w:val="bullet"/>
      <w:lvlText w:val="o"/>
      <w:lvlJc w:val="left"/>
      <w:pPr>
        <w:ind w:left="1669" w:hanging="360"/>
      </w:pPr>
      <w:rPr>
        <w:rFonts w:ascii="Courier New" w:hAnsi="Courier New" w:hint="default"/>
      </w:rPr>
    </w:lvl>
    <w:lvl w:ilvl="2" w:tplc="EBBC1438">
      <w:start w:val="1"/>
      <w:numFmt w:val="bullet"/>
      <w:lvlText w:val=""/>
      <w:lvlJc w:val="left"/>
      <w:pPr>
        <w:ind w:left="2389" w:hanging="360"/>
      </w:pPr>
      <w:rPr>
        <w:rFonts w:ascii="Wingdings" w:hAnsi="Wingdings" w:hint="default"/>
      </w:rPr>
    </w:lvl>
    <w:lvl w:ilvl="3" w:tplc="0A8870B8">
      <w:start w:val="1"/>
      <w:numFmt w:val="bullet"/>
      <w:lvlText w:val=""/>
      <w:lvlJc w:val="left"/>
      <w:pPr>
        <w:ind w:left="3109" w:hanging="360"/>
      </w:pPr>
      <w:rPr>
        <w:rFonts w:ascii="Symbol" w:hAnsi="Symbol" w:hint="default"/>
      </w:rPr>
    </w:lvl>
    <w:lvl w:ilvl="4" w:tplc="CBBC828E">
      <w:start w:val="1"/>
      <w:numFmt w:val="bullet"/>
      <w:lvlText w:val="o"/>
      <w:lvlJc w:val="left"/>
      <w:pPr>
        <w:ind w:left="3829" w:hanging="360"/>
      </w:pPr>
      <w:rPr>
        <w:rFonts w:ascii="Courier New" w:hAnsi="Courier New" w:hint="default"/>
      </w:rPr>
    </w:lvl>
    <w:lvl w:ilvl="5" w:tplc="1BCA84A6">
      <w:start w:val="1"/>
      <w:numFmt w:val="bullet"/>
      <w:lvlText w:val=""/>
      <w:lvlJc w:val="left"/>
      <w:pPr>
        <w:ind w:left="4549" w:hanging="360"/>
      </w:pPr>
      <w:rPr>
        <w:rFonts w:ascii="Wingdings" w:hAnsi="Wingdings" w:hint="default"/>
      </w:rPr>
    </w:lvl>
    <w:lvl w:ilvl="6" w:tplc="60D0A23E">
      <w:start w:val="1"/>
      <w:numFmt w:val="bullet"/>
      <w:lvlText w:val=""/>
      <w:lvlJc w:val="left"/>
      <w:pPr>
        <w:ind w:left="5269" w:hanging="360"/>
      </w:pPr>
      <w:rPr>
        <w:rFonts w:ascii="Symbol" w:hAnsi="Symbol" w:hint="default"/>
      </w:rPr>
    </w:lvl>
    <w:lvl w:ilvl="7" w:tplc="8EF26114">
      <w:start w:val="1"/>
      <w:numFmt w:val="bullet"/>
      <w:lvlText w:val="o"/>
      <w:lvlJc w:val="left"/>
      <w:pPr>
        <w:ind w:left="5989" w:hanging="360"/>
      </w:pPr>
      <w:rPr>
        <w:rFonts w:ascii="Courier New" w:hAnsi="Courier New" w:hint="default"/>
      </w:rPr>
    </w:lvl>
    <w:lvl w:ilvl="8" w:tplc="D5FCD30C">
      <w:start w:val="1"/>
      <w:numFmt w:val="bullet"/>
      <w:lvlText w:val=""/>
      <w:lvlJc w:val="left"/>
      <w:pPr>
        <w:ind w:left="6709" w:hanging="360"/>
      </w:pPr>
      <w:rPr>
        <w:rFonts w:ascii="Wingdings" w:hAnsi="Wingdings" w:hint="default"/>
      </w:rPr>
    </w:lvl>
  </w:abstractNum>
  <w:abstractNum w:abstractNumId="61" w15:restartNumberingAfterBreak="0">
    <w:nsid w:val="73320468"/>
    <w:multiLevelType w:val="hybridMultilevel"/>
    <w:tmpl w:val="B888E032"/>
    <w:lvl w:ilvl="0" w:tplc="6C78A586">
      <w:start w:val="1"/>
      <w:numFmt w:val="lowerRoman"/>
      <w:lvlText w:val="%1)"/>
      <w:lvlJc w:val="left"/>
      <w:pPr>
        <w:ind w:left="1080" w:hanging="720"/>
      </w:pPr>
      <w:rPr>
        <w:rFonts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9B6892"/>
    <w:multiLevelType w:val="hybridMultilevel"/>
    <w:tmpl w:val="9A6EF2FA"/>
    <w:lvl w:ilvl="0" w:tplc="A192E4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6AF5A9D"/>
    <w:multiLevelType w:val="hybridMultilevel"/>
    <w:tmpl w:val="DF5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F373E0"/>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abstractNum w:abstractNumId="66" w15:restartNumberingAfterBreak="0">
    <w:nsid w:val="789A92A7"/>
    <w:multiLevelType w:val="hybridMultilevel"/>
    <w:tmpl w:val="FFFFFFFF"/>
    <w:lvl w:ilvl="0" w:tplc="408CD0C4">
      <w:start w:val="2"/>
      <w:numFmt w:val="decimal"/>
      <w:lvlText w:val="%1."/>
      <w:lvlJc w:val="left"/>
      <w:pPr>
        <w:ind w:left="720" w:hanging="360"/>
      </w:pPr>
    </w:lvl>
    <w:lvl w:ilvl="1" w:tplc="A784F9D6">
      <w:start w:val="1"/>
      <w:numFmt w:val="lowerLetter"/>
      <w:lvlText w:val="%2."/>
      <w:lvlJc w:val="left"/>
      <w:pPr>
        <w:ind w:left="1440" w:hanging="360"/>
      </w:pPr>
    </w:lvl>
    <w:lvl w:ilvl="2" w:tplc="306E3306">
      <w:start w:val="1"/>
      <w:numFmt w:val="lowerRoman"/>
      <w:lvlText w:val="%3."/>
      <w:lvlJc w:val="right"/>
      <w:pPr>
        <w:ind w:left="2160" w:hanging="180"/>
      </w:pPr>
    </w:lvl>
    <w:lvl w:ilvl="3" w:tplc="DD48C98A">
      <w:start w:val="1"/>
      <w:numFmt w:val="decimal"/>
      <w:lvlText w:val="%4."/>
      <w:lvlJc w:val="left"/>
      <w:pPr>
        <w:ind w:left="2880" w:hanging="360"/>
      </w:pPr>
    </w:lvl>
    <w:lvl w:ilvl="4" w:tplc="3AC40248">
      <w:start w:val="1"/>
      <w:numFmt w:val="lowerLetter"/>
      <w:lvlText w:val="%5."/>
      <w:lvlJc w:val="left"/>
      <w:pPr>
        <w:ind w:left="3600" w:hanging="360"/>
      </w:pPr>
    </w:lvl>
    <w:lvl w:ilvl="5" w:tplc="F9DC09F2">
      <w:start w:val="1"/>
      <w:numFmt w:val="lowerRoman"/>
      <w:lvlText w:val="%6."/>
      <w:lvlJc w:val="right"/>
      <w:pPr>
        <w:ind w:left="4320" w:hanging="180"/>
      </w:pPr>
    </w:lvl>
    <w:lvl w:ilvl="6" w:tplc="E30AAFEE">
      <w:start w:val="1"/>
      <w:numFmt w:val="decimal"/>
      <w:lvlText w:val="%7."/>
      <w:lvlJc w:val="left"/>
      <w:pPr>
        <w:ind w:left="5040" w:hanging="360"/>
      </w:pPr>
    </w:lvl>
    <w:lvl w:ilvl="7" w:tplc="C7B896D0">
      <w:start w:val="1"/>
      <w:numFmt w:val="lowerLetter"/>
      <w:lvlText w:val="%8."/>
      <w:lvlJc w:val="left"/>
      <w:pPr>
        <w:ind w:left="5760" w:hanging="360"/>
      </w:pPr>
    </w:lvl>
    <w:lvl w:ilvl="8" w:tplc="19006226">
      <w:start w:val="1"/>
      <w:numFmt w:val="lowerRoman"/>
      <w:lvlText w:val="%9."/>
      <w:lvlJc w:val="right"/>
      <w:pPr>
        <w:ind w:left="6480" w:hanging="180"/>
      </w:pPr>
    </w:lvl>
  </w:abstractNum>
  <w:abstractNum w:abstractNumId="67" w15:restartNumberingAfterBreak="0">
    <w:nsid w:val="795A356D"/>
    <w:multiLevelType w:val="hybridMultilevel"/>
    <w:tmpl w:val="FFFFFFFF"/>
    <w:lvl w:ilvl="0" w:tplc="B088E428">
      <w:start w:val="1"/>
      <w:numFmt w:val="bullet"/>
      <w:lvlText w:val="-"/>
      <w:lvlJc w:val="left"/>
      <w:pPr>
        <w:ind w:left="720" w:hanging="360"/>
      </w:pPr>
      <w:rPr>
        <w:rFonts w:ascii="Symbol" w:hAnsi="Symbol" w:hint="default"/>
      </w:rPr>
    </w:lvl>
    <w:lvl w:ilvl="1" w:tplc="6F14C9F0">
      <w:start w:val="1"/>
      <w:numFmt w:val="bullet"/>
      <w:lvlText w:val="o"/>
      <w:lvlJc w:val="left"/>
      <w:pPr>
        <w:ind w:left="1440" w:hanging="360"/>
      </w:pPr>
      <w:rPr>
        <w:rFonts w:ascii="Courier New" w:hAnsi="Courier New" w:hint="default"/>
      </w:rPr>
    </w:lvl>
    <w:lvl w:ilvl="2" w:tplc="9E92AEDE">
      <w:start w:val="1"/>
      <w:numFmt w:val="bullet"/>
      <w:lvlText w:val=""/>
      <w:lvlJc w:val="left"/>
      <w:pPr>
        <w:ind w:left="2160" w:hanging="360"/>
      </w:pPr>
      <w:rPr>
        <w:rFonts w:ascii="Wingdings" w:hAnsi="Wingdings" w:hint="default"/>
      </w:rPr>
    </w:lvl>
    <w:lvl w:ilvl="3" w:tplc="2982B7C8">
      <w:start w:val="1"/>
      <w:numFmt w:val="bullet"/>
      <w:lvlText w:val=""/>
      <w:lvlJc w:val="left"/>
      <w:pPr>
        <w:ind w:left="2880" w:hanging="360"/>
      </w:pPr>
      <w:rPr>
        <w:rFonts w:ascii="Symbol" w:hAnsi="Symbol" w:hint="default"/>
      </w:rPr>
    </w:lvl>
    <w:lvl w:ilvl="4" w:tplc="0B9E2B56">
      <w:start w:val="1"/>
      <w:numFmt w:val="bullet"/>
      <w:lvlText w:val="o"/>
      <w:lvlJc w:val="left"/>
      <w:pPr>
        <w:ind w:left="3600" w:hanging="360"/>
      </w:pPr>
      <w:rPr>
        <w:rFonts w:ascii="Courier New" w:hAnsi="Courier New" w:hint="default"/>
      </w:rPr>
    </w:lvl>
    <w:lvl w:ilvl="5" w:tplc="0784A602">
      <w:start w:val="1"/>
      <w:numFmt w:val="bullet"/>
      <w:lvlText w:val=""/>
      <w:lvlJc w:val="left"/>
      <w:pPr>
        <w:ind w:left="4320" w:hanging="360"/>
      </w:pPr>
      <w:rPr>
        <w:rFonts w:ascii="Wingdings" w:hAnsi="Wingdings" w:hint="default"/>
      </w:rPr>
    </w:lvl>
    <w:lvl w:ilvl="6" w:tplc="3864B05C">
      <w:start w:val="1"/>
      <w:numFmt w:val="bullet"/>
      <w:lvlText w:val=""/>
      <w:lvlJc w:val="left"/>
      <w:pPr>
        <w:ind w:left="5040" w:hanging="360"/>
      </w:pPr>
      <w:rPr>
        <w:rFonts w:ascii="Symbol" w:hAnsi="Symbol" w:hint="default"/>
      </w:rPr>
    </w:lvl>
    <w:lvl w:ilvl="7" w:tplc="565EDE04">
      <w:start w:val="1"/>
      <w:numFmt w:val="bullet"/>
      <w:lvlText w:val="o"/>
      <w:lvlJc w:val="left"/>
      <w:pPr>
        <w:ind w:left="5760" w:hanging="360"/>
      </w:pPr>
      <w:rPr>
        <w:rFonts w:ascii="Courier New" w:hAnsi="Courier New" w:hint="default"/>
      </w:rPr>
    </w:lvl>
    <w:lvl w:ilvl="8" w:tplc="03900B58">
      <w:start w:val="1"/>
      <w:numFmt w:val="bullet"/>
      <w:lvlText w:val=""/>
      <w:lvlJc w:val="left"/>
      <w:pPr>
        <w:ind w:left="6480" w:hanging="360"/>
      </w:pPr>
      <w:rPr>
        <w:rFonts w:ascii="Wingdings" w:hAnsi="Wingdings" w:hint="default"/>
      </w:rPr>
    </w:lvl>
  </w:abstractNum>
  <w:abstractNum w:abstractNumId="68" w15:restartNumberingAfterBreak="0">
    <w:nsid w:val="79961686"/>
    <w:multiLevelType w:val="hybridMultilevel"/>
    <w:tmpl w:val="FFFFFFFF"/>
    <w:lvl w:ilvl="0" w:tplc="A9849754">
      <w:numFmt w:val="none"/>
      <w:lvlText w:val=""/>
      <w:lvlJc w:val="left"/>
      <w:pPr>
        <w:tabs>
          <w:tab w:val="num" w:pos="360"/>
        </w:tabs>
      </w:pPr>
    </w:lvl>
    <w:lvl w:ilvl="1" w:tplc="DAA0B520">
      <w:start w:val="1"/>
      <w:numFmt w:val="lowerLetter"/>
      <w:lvlText w:val="%2."/>
      <w:lvlJc w:val="left"/>
      <w:pPr>
        <w:ind w:left="1440" w:hanging="360"/>
      </w:pPr>
    </w:lvl>
    <w:lvl w:ilvl="2" w:tplc="3D704010">
      <w:start w:val="1"/>
      <w:numFmt w:val="lowerRoman"/>
      <w:lvlText w:val="%3."/>
      <w:lvlJc w:val="right"/>
      <w:pPr>
        <w:ind w:left="2160" w:hanging="180"/>
      </w:pPr>
    </w:lvl>
    <w:lvl w:ilvl="3" w:tplc="F766A98C">
      <w:start w:val="1"/>
      <w:numFmt w:val="decimal"/>
      <w:lvlText w:val="%4."/>
      <w:lvlJc w:val="left"/>
      <w:pPr>
        <w:ind w:left="2880" w:hanging="360"/>
      </w:pPr>
    </w:lvl>
    <w:lvl w:ilvl="4" w:tplc="FA1C8680">
      <w:start w:val="1"/>
      <w:numFmt w:val="lowerLetter"/>
      <w:lvlText w:val="%5."/>
      <w:lvlJc w:val="left"/>
      <w:pPr>
        <w:ind w:left="3600" w:hanging="360"/>
      </w:pPr>
    </w:lvl>
    <w:lvl w:ilvl="5" w:tplc="7B3E970C">
      <w:start w:val="1"/>
      <w:numFmt w:val="lowerRoman"/>
      <w:lvlText w:val="%6."/>
      <w:lvlJc w:val="right"/>
      <w:pPr>
        <w:ind w:left="4320" w:hanging="180"/>
      </w:pPr>
    </w:lvl>
    <w:lvl w:ilvl="6" w:tplc="1B389934">
      <w:start w:val="1"/>
      <w:numFmt w:val="decimal"/>
      <w:lvlText w:val="%7."/>
      <w:lvlJc w:val="left"/>
      <w:pPr>
        <w:ind w:left="5040" w:hanging="360"/>
      </w:pPr>
    </w:lvl>
    <w:lvl w:ilvl="7" w:tplc="D304CB60">
      <w:start w:val="1"/>
      <w:numFmt w:val="lowerLetter"/>
      <w:lvlText w:val="%8."/>
      <w:lvlJc w:val="left"/>
      <w:pPr>
        <w:ind w:left="5760" w:hanging="360"/>
      </w:pPr>
    </w:lvl>
    <w:lvl w:ilvl="8" w:tplc="A14206F0">
      <w:start w:val="1"/>
      <w:numFmt w:val="lowerRoman"/>
      <w:lvlText w:val="%9."/>
      <w:lvlJc w:val="right"/>
      <w:pPr>
        <w:ind w:left="6480" w:hanging="180"/>
      </w:pPr>
    </w:lvl>
  </w:abstractNum>
  <w:num w:numId="1" w16cid:durableId="1261596884">
    <w:abstractNumId w:val="39"/>
  </w:num>
  <w:num w:numId="2" w16cid:durableId="389765292">
    <w:abstractNumId w:val="45"/>
  </w:num>
  <w:num w:numId="3" w16cid:durableId="1512833441">
    <w:abstractNumId w:val="47"/>
  </w:num>
  <w:num w:numId="4" w16cid:durableId="1172334214">
    <w:abstractNumId w:val="35"/>
  </w:num>
  <w:num w:numId="5" w16cid:durableId="262231856">
    <w:abstractNumId w:val="22"/>
  </w:num>
  <w:num w:numId="6" w16cid:durableId="1235630298">
    <w:abstractNumId w:val="55"/>
  </w:num>
  <w:num w:numId="7" w16cid:durableId="776414115">
    <w:abstractNumId w:val="11"/>
  </w:num>
  <w:num w:numId="8" w16cid:durableId="850873956">
    <w:abstractNumId w:val="16"/>
  </w:num>
  <w:num w:numId="9" w16cid:durableId="1470436594">
    <w:abstractNumId w:val="51"/>
  </w:num>
  <w:num w:numId="10" w16cid:durableId="2095199033">
    <w:abstractNumId w:val="44"/>
  </w:num>
  <w:num w:numId="11" w16cid:durableId="217134055">
    <w:abstractNumId w:val="65"/>
  </w:num>
  <w:num w:numId="12" w16cid:durableId="1438528124">
    <w:abstractNumId w:val="3"/>
  </w:num>
  <w:num w:numId="13" w16cid:durableId="1512137152">
    <w:abstractNumId w:val="57"/>
    <w:lvlOverride w:ilvl="0">
      <w:startOverride w:val="1"/>
    </w:lvlOverride>
  </w:num>
  <w:num w:numId="14" w16cid:durableId="1691488911">
    <w:abstractNumId w:val="4"/>
  </w:num>
  <w:num w:numId="15" w16cid:durableId="539630950">
    <w:abstractNumId w:val="63"/>
  </w:num>
  <w:num w:numId="16" w16cid:durableId="188757934">
    <w:abstractNumId w:val="0"/>
  </w:num>
  <w:num w:numId="17" w16cid:durableId="418331757">
    <w:abstractNumId w:val="21"/>
  </w:num>
  <w:num w:numId="18" w16cid:durableId="1288391325">
    <w:abstractNumId w:val="33"/>
  </w:num>
  <w:num w:numId="19" w16cid:durableId="692922953">
    <w:abstractNumId w:val="40"/>
  </w:num>
  <w:num w:numId="20" w16cid:durableId="1200969622">
    <w:abstractNumId w:val="38"/>
  </w:num>
  <w:num w:numId="21" w16cid:durableId="1417750963">
    <w:abstractNumId w:val="61"/>
  </w:num>
  <w:num w:numId="22" w16cid:durableId="596057811">
    <w:abstractNumId w:val="48"/>
  </w:num>
  <w:num w:numId="23" w16cid:durableId="1977879786">
    <w:abstractNumId w:val="43"/>
  </w:num>
  <w:num w:numId="24" w16cid:durableId="97332856">
    <w:abstractNumId w:val="27"/>
  </w:num>
  <w:num w:numId="25" w16cid:durableId="367755240">
    <w:abstractNumId w:val="36"/>
  </w:num>
  <w:num w:numId="26" w16cid:durableId="1274023271">
    <w:abstractNumId w:val="19"/>
  </w:num>
  <w:num w:numId="27" w16cid:durableId="14738685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6175142">
    <w:abstractNumId w:val="37"/>
  </w:num>
  <w:num w:numId="29" w16cid:durableId="1094477376">
    <w:abstractNumId w:val="2"/>
  </w:num>
  <w:num w:numId="30" w16cid:durableId="9962327">
    <w:abstractNumId w:val="59"/>
  </w:num>
  <w:num w:numId="31" w16cid:durableId="771168001">
    <w:abstractNumId w:val="41"/>
  </w:num>
  <w:num w:numId="32" w16cid:durableId="1365523788">
    <w:abstractNumId w:val="9"/>
  </w:num>
  <w:num w:numId="33" w16cid:durableId="314191396">
    <w:abstractNumId w:val="26"/>
  </w:num>
  <w:num w:numId="34" w16cid:durableId="1624267315">
    <w:abstractNumId w:val="53"/>
  </w:num>
  <w:num w:numId="35" w16cid:durableId="784269831">
    <w:abstractNumId w:val="56"/>
  </w:num>
  <w:num w:numId="36" w16cid:durableId="1406806887">
    <w:abstractNumId w:val="42"/>
  </w:num>
  <w:num w:numId="37" w16cid:durableId="339818782">
    <w:abstractNumId w:val="32"/>
  </w:num>
  <w:num w:numId="38" w16cid:durableId="1146043462">
    <w:abstractNumId w:val="20"/>
  </w:num>
  <w:num w:numId="39" w16cid:durableId="1173225918">
    <w:abstractNumId w:val="66"/>
  </w:num>
  <w:num w:numId="40" w16cid:durableId="591865419">
    <w:abstractNumId w:val="67"/>
  </w:num>
  <w:num w:numId="41" w16cid:durableId="1471288022">
    <w:abstractNumId w:val="13"/>
  </w:num>
  <w:num w:numId="42" w16cid:durableId="1817795581">
    <w:abstractNumId w:val="29"/>
  </w:num>
  <w:num w:numId="43" w16cid:durableId="700936167">
    <w:abstractNumId w:val="14"/>
  </w:num>
  <w:num w:numId="44" w16cid:durableId="834227679">
    <w:abstractNumId w:val="31"/>
  </w:num>
  <w:num w:numId="45" w16cid:durableId="1516530457">
    <w:abstractNumId w:val="15"/>
  </w:num>
  <w:num w:numId="46" w16cid:durableId="1637418698">
    <w:abstractNumId w:val="7"/>
  </w:num>
  <w:num w:numId="47" w16cid:durableId="290476741">
    <w:abstractNumId w:val="17"/>
  </w:num>
  <w:num w:numId="48" w16cid:durableId="1736784170">
    <w:abstractNumId w:val="10"/>
  </w:num>
  <w:num w:numId="49" w16cid:durableId="380906018">
    <w:abstractNumId w:val="24"/>
  </w:num>
  <w:num w:numId="50" w16cid:durableId="1635258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82596285">
    <w:abstractNumId w:val="12"/>
  </w:num>
  <w:num w:numId="52" w16cid:durableId="1896963371">
    <w:abstractNumId w:val="68"/>
  </w:num>
  <w:num w:numId="53" w16cid:durableId="210465705">
    <w:abstractNumId w:val="64"/>
  </w:num>
  <w:num w:numId="54" w16cid:durableId="1407462061">
    <w:abstractNumId w:val="50"/>
  </w:num>
  <w:num w:numId="55" w16cid:durableId="1104691578">
    <w:abstractNumId w:val="28"/>
  </w:num>
  <w:num w:numId="56" w16cid:durableId="2109234590">
    <w:abstractNumId w:val="52"/>
  </w:num>
  <w:num w:numId="57" w16cid:durableId="14330852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848384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97265118">
    <w:abstractNumId w:val="62"/>
  </w:num>
  <w:num w:numId="60" w16cid:durableId="1766224267">
    <w:abstractNumId w:val="60"/>
  </w:num>
  <w:num w:numId="61" w16cid:durableId="1971009762">
    <w:abstractNumId w:val="46"/>
  </w:num>
  <w:num w:numId="62" w16cid:durableId="1719157608">
    <w:abstractNumId w:val="30"/>
  </w:num>
  <w:num w:numId="63" w16cid:durableId="1131172174">
    <w:abstractNumId w:val="18"/>
  </w:num>
  <w:num w:numId="64" w16cid:durableId="46733132">
    <w:abstractNumId w:val="25"/>
  </w:num>
  <w:num w:numId="65" w16cid:durableId="2133937580">
    <w:abstractNumId w:val="8"/>
  </w:num>
  <w:num w:numId="66" w16cid:durableId="1049374762">
    <w:abstractNumId w:val="23"/>
  </w:num>
  <w:num w:numId="67" w16cid:durableId="1782070799">
    <w:abstractNumId w:val="58"/>
  </w:num>
  <w:num w:numId="68" w16cid:durableId="281352770">
    <w:abstractNumId w:val="49"/>
  </w:num>
  <w:num w:numId="69" w16cid:durableId="341737077">
    <w:abstractNumId w:val="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013F"/>
    <w:rsid w:val="000004C9"/>
    <w:rsid w:val="0000085A"/>
    <w:rsid w:val="00000883"/>
    <w:rsid w:val="0000098F"/>
    <w:rsid w:val="00001219"/>
    <w:rsid w:val="000014EA"/>
    <w:rsid w:val="000014FA"/>
    <w:rsid w:val="00001734"/>
    <w:rsid w:val="00001DB6"/>
    <w:rsid w:val="00001E03"/>
    <w:rsid w:val="00001EE0"/>
    <w:rsid w:val="00001F7D"/>
    <w:rsid w:val="00002635"/>
    <w:rsid w:val="00002B70"/>
    <w:rsid w:val="00002D37"/>
    <w:rsid w:val="00003054"/>
    <w:rsid w:val="000031D0"/>
    <w:rsid w:val="000036AA"/>
    <w:rsid w:val="00003A14"/>
    <w:rsid w:val="00003B46"/>
    <w:rsid w:val="000040BB"/>
    <w:rsid w:val="00004435"/>
    <w:rsid w:val="000049A5"/>
    <w:rsid w:val="00004ED3"/>
    <w:rsid w:val="000051B3"/>
    <w:rsid w:val="000052B0"/>
    <w:rsid w:val="0000598D"/>
    <w:rsid w:val="0000601B"/>
    <w:rsid w:val="00006052"/>
    <w:rsid w:val="000062F8"/>
    <w:rsid w:val="0000630F"/>
    <w:rsid w:val="00006374"/>
    <w:rsid w:val="0000692F"/>
    <w:rsid w:val="00006A9F"/>
    <w:rsid w:val="00006B30"/>
    <w:rsid w:val="00006B6F"/>
    <w:rsid w:val="00006CEA"/>
    <w:rsid w:val="000072D3"/>
    <w:rsid w:val="00007354"/>
    <w:rsid w:val="00007380"/>
    <w:rsid w:val="00007738"/>
    <w:rsid w:val="00007FC0"/>
    <w:rsid w:val="000088D3"/>
    <w:rsid w:val="0000D9AA"/>
    <w:rsid w:val="000102F2"/>
    <w:rsid w:val="0001072C"/>
    <w:rsid w:val="00010805"/>
    <w:rsid w:val="00010A08"/>
    <w:rsid w:val="00010B90"/>
    <w:rsid w:val="00010C30"/>
    <w:rsid w:val="00010F45"/>
    <w:rsid w:val="00011721"/>
    <w:rsid w:val="000126ED"/>
    <w:rsid w:val="00012B9C"/>
    <w:rsid w:val="00012C8C"/>
    <w:rsid w:val="00012CA3"/>
    <w:rsid w:val="000130AF"/>
    <w:rsid w:val="000130F6"/>
    <w:rsid w:val="0001339C"/>
    <w:rsid w:val="00013433"/>
    <w:rsid w:val="00013705"/>
    <w:rsid w:val="00013E84"/>
    <w:rsid w:val="00013F79"/>
    <w:rsid w:val="000140DC"/>
    <w:rsid w:val="0001427A"/>
    <w:rsid w:val="00014562"/>
    <w:rsid w:val="000148DC"/>
    <w:rsid w:val="00014A31"/>
    <w:rsid w:val="00014DCC"/>
    <w:rsid w:val="00014E58"/>
    <w:rsid w:val="000151A5"/>
    <w:rsid w:val="00015A8C"/>
    <w:rsid w:val="00015AA7"/>
    <w:rsid w:val="00015BDE"/>
    <w:rsid w:val="00015C8B"/>
    <w:rsid w:val="00015D34"/>
    <w:rsid w:val="00015DE8"/>
    <w:rsid w:val="00015E94"/>
    <w:rsid w:val="000161B6"/>
    <w:rsid w:val="000164A2"/>
    <w:rsid w:val="00016642"/>
    <w:rsid w:val="00016CF9"/>
    <w:rsid w:val="000173A6"/>
    <w:rsid w:val="000173E5"/>
    <w:rsid w:val="0001782D"/>
    <w:rsid w:val="00017A42"/>
    <w:rsid w:val="00017FFC"/>
    <w:rsid w:val="000200C1"/>
    <w:rsid w:val="000203F2"/>
    <w:rsid w:val="00020401"/>
    <w:rsid w:val="00020A29"/>
    <w:rsid w:val="00020AB2"/>
    <w:rsid w:val="00020AC8"/>
    <w:rsid w:val="00021173"/>
    <w:rsid w:val="000213F0"/>
    <w:rsid w:val="000218FD"/>
    <w:rsid w:val="00021AFC"/>
    <w:rsid w:val="00021B0E"/>
    <w:rsid w:val="00021D8C"/>
    <w:rsid w:val="00022046"/>
    <w:rsid w:val="000220B1"/>
    <w:rsid w:val="000226A3"/>
    <w:rsid w:val="00022728"/>
    <w:rsid w:val="00022AFA"/>
    <w:rsid w:val="00022EF6"/>
    <w:rsid w:val="00022F2C"/>
    <w:rsid w:val="00023689"/>
    <w:rsid w:val="00023825"/>
    <w:rsid w:val="0002398B"/>
    <w:rsid w:val="00023999"/>
    <w:rsid w:val="00023AD2"/>
    <w:rsid w:val="00023CC2"/>
    <w:rsid w:val="000242A0"/>
    <w:rsid w:val="00024B83"/>
    <w:rsid w:val="00024F8A"/>
    <w:rsid w:val="00024F90"/>
    <w:rsid w:val="00024FB8"/>
    <w:rsid w:val="00025598"/>
    <w:rsid w:val="000256C6"/>
    <w:rsid w:val="000257B4"/>
    <w:rsid w:val="00025815"/>
    <w:rsid w:val="00025AB3"/>
    <w:rsid w:val="00025B9B"/>
    <w:rsid w:val="00026477"/>
    <w:rsid w:val="0002660A"/>
    <w:rsid w:val="00026914"/>
    <w:rsid w:val="00026BD8"/>
    <w:rsid w:val="0002740D"/>
    <w:rsid w:val="00027660"/>
    <w:rsid w:val="00027A30"/>
    <w:rsid w:val="00027AC7"/>
    <w:rsid w:val="00027CAD"/>
    <w:rsid w:val="00027DF9"/>
    <w:rsid w:val="00027E89"/>
    <w:rsid w:val="00030519"/>
    <w:rsid w:val="00030F12"/>
    <w:rsid w:val="00031154"/>
    <w:rsid w:val="000311F4"/>
    <w:rsid w:val="0003197E"/>
    <w:rsid w:val="00031AB4"/>
    <w:rsid w:val="00031BC4"/>
    <w:rsid w:val="00031CA8"/>
    <w:rsid w:val="00031D0A"/>
    <w:rsid w:val="00031EBC"/>
    <w:rsid w:val="000323C9"/>
    <w:rsid w:val="000323E3"/>
    <w:rsid w:val="00032452"/>
    <w:rsid w:val="00032529"/>
    <w:rsid w:val="000326FD"/>
    <w:rsid w:val="00032CFA"/>
    <w:rsid w:val="00032E1B"/>
    <w:rsid w:val="00032E2F"/>
    <w:rsid w:val="00032FB3"/>
    <w:rsid w:val="0003329F"/>
    <w:rsid w:val="000335D0"/>
    <w:rsid w:val="000339DD"/>
    <w:rsid w:val="00033C37"/>
    <w:rsid w:val="00033C4E"/>
    <w:rsid w:val="00033D19"/>
    <w:rsid w:val="00033E6C"/>
    <w:rsid w:val="00034F75"/>
    <w:rsid w:val="00035011"/>
    <w:rsid w:val="00035305"/>
    <w:rsid w:val="000353CB"/>
    <w:rsid w:val="0003552D"/>
    <w:rsid w:val="000356A4"/>
    <w:rsid w:val="0003594B"/>
    <w:rsid w:val="00035BEB"/>
    <w:rsid w:val="0003609F"/>
    <w:rsid w:val="000360BF"/>
    <w:rsid w:val="00036130"/>
    <w:rsid w:val="000364D2"/>
    <w:rsid w:val="00036508"/>
    <w:rsid w:val="000366AD"/>
    <w:rsid w:val="00036CF0"/>
    <w:rsid w:val="00036D0B"/>
    <w:rsid w:val="00036F3D"/>
    <w:rsid w:val="00037122"/>
    <w:rsid w:val="00037511"/>
    <w:rsid w:val="000378F7"/>
    <w:rsid w:val="00037945"/>
    <w:rsid w:val="00037E84"/>
    <w:rsid w:val="00040000"/>
    <w:rsid w:val="000401FD"/>
    <w:rsid w:val="0004025B"/>
    <w:rsid w:val="0004049E"/>
    <w:rsid w:val="0004088A"/>
    <w:rsid w:val="0004097E"/>
    <w:rsid w:val="00040B4F"/>
    <w:rsid w:val="00041069"/>
    <w:rsid w:val="00041077"/>
    <w:rsid w:val="000410C7"/>
    <w:rsid w:val="000410E8"/>
    <w:rsid w:val="000411AD"/>
    <w:rsid w:val="000411B9"/>
    <w:rsid w:val="0004132C"/>
    <w:rsid w:val="00041345"/>
    <w:rsid w:val="0004137B"/>
    <w:rsid w:val="00041732"/>
    <w:rsid w:val="00041E0F"/>
    <w:rsid w:val="00042042"/>
    <w:rsid w:val="0004234D"/>
    <w:rsid w:val="0004294F"/>
    <w:rsid w:val="00042C6D"/>
    <w:rsid w:val="00042E14"/>
    <w:rsid w:val="00042E5D"/>
    <w:rsid w:val="00043374"/>
    <w:rsid w:val="0004382E"/>
    <w:rsid w:val="00043887"/>
    <w:rsid w:val="000438BA"/>
    <w:rsid w:val="00043D72"/>
    <w:rsid w:val="00043DA4"/>
    <w:rsid w:val="00043FA2"/>
    <w:rsid w:val="0004452A"/>
    <w:rsid w:val="000447A5"/>
    <w:rsid w:val="00044E6F"/>
    <w:rsid w:val="00044FB0"/>
    <w:rsid w:val="0004508C"/>
    <w:rsid w:val="00045139"/>
    <w:rsid w:val="000451B0"/>
    <w:rsid w:val="00045280"/>
    <w:rsid w:val="000454E4"/>
    <w:rsid w:val="00045B66"/>
    <w:rsid w:val="00045C7E"/>
    <w:rsid w:val="00045D17"/>
    <w:rsid w:val="00045D8B"/>
    <w:rsid w:val="00045E91"/>
    <w:rsid w:val="00046365"/>
    <w:rsid w:val="00046530"/>
    <w:rsid w:val="000467D3"/>
    <w:rsid w:val="0004690B"/>
    <w:rsid w:val="00046B23"/>
    <w:rsid w:val="000473D8"/>
    <w:rsid w:val="00050024"/>
    <w:rsid w:val="00050343"/>
    <w:rsid w:val="0005038C"/>
    <w:rsid w:val="0005040C"/>
    <w:rsid w:val="00050593"/>
    <w:rsid w:val="00050808"/>
    <w:rsid w:val="00050B3E"/>
    <w:rsid w:val="00051194"/>
    <w:rsid w:val="00051616"/>
    <w:rsid w:val="00051D74"/>
    <w:rsid w:val="00051E26"/>
    <w:rsid w:val="00051E2F"/>
    <w:rsid w:val="000522BD"/>
    <w:rsid w:val="000525C0"/>
    <w:rsid w:val="00052748"/>
    <w:rsid w:val="0005380C"/>
    <w:rsid w:val="00053A2B"/>
    <w:rsid w:val="00053D29"/>
    <w:rsid w:val="00053FC1"/>
    <w:rsid w:val="000540ED"/>
    <w:rsid w:val="000542FC"/>
    <w:rsid w:val="000545E0"/>
    <w:rsid w:val="000545F4"/>
    <w:rsid w:val="00055400"/>
    <w:rsid w:val="00055B31"/>
    <w:rsid w:val="00055BE9"/>
    <w:rsid w:val="00055C95"/>
    <w:rsid w:val="00055DD1"/>
    <w:rsid w:val="000567CF"/>
    <w:rsid w:val="00056AF5"/>
    <w:rsid w:val="00056D79"/>
    <w:rsid w:val="0005713F"/>
    <w:rsid w:val="000577B1"/>
    <w:rsid w:val="000578E1"/>
    <w:rsid w:val="00060134"/>
    <w:rsid w:val="000601AF"/>
    <w:rsid w:val="0006023A"/>
    <w:rsid w:val="0006034B"/>
    <w:rsid w:val="0006039C"/>
    <w:rsid w:val="0006052C"/>
    <w:rsid w:val="0006071F"/>
    <w:rsid w:val="00060784"/>
    <w:rsid w:val="00060821"/>
    <w:rsid w:val="00060B30"/>
    <w:rsid w:val="00060DC8"/>
    <w:rsid w:val="00060E24"/>
    <w:rsid w:val="00060E44"/>
    <w:rsid w:val="00060F7F"/>
    <w:rsid w:val="000611FA"/>
    <w:rsid w:val="000616D6"/>
    <w:rsid w:val="00061853"/>
    <w:rsid w:val="00061C5A"/>
    <w:rsid w:val="00061EA4"/>
    <w:rsid w:val="00061FED"/>
    <w:rsid w:val="00062208"/>
    <w:rsid w:val="000625FB"/>
    <w:rsid w:val="00062943"/>
    <w:rsid w:val="00062FA4"/>
    <w:rsid w:val="00063108"/>
    <w:rsid w:val="0006322C"/>
    <w:rsid w:val="00063416"/>
    <w:rsid w:val="00063558"/>
    <w:rsid w:val="000638C1"/>
    <w:rsid w:val="00063F00"/>
    <w:rsid w:val="0006438E"/>
    <w:rsid w:val="00064E3D"/>
    <w:rsid w:val="00064F0A"/>
    <w:rsid w:val="0006547A"/>
    <w:rsid w:val="0006594C"/>
    <w:rsid w:val="00065DFB"/>
    <w:rsid w:val="00065FCA"/>
    <w:rsid w:val="0006670D"/>
    <w:rsid w:val="00066870"/>
    <w:rsid w:val="00066AE1"/>
    <w:rsid w:val="00066C56"/>
    <w:rsid w:val="0006722B"/>
    <w:rsid w:val="0006728C"/>
    <w:rsid w:val="0006732B"/>
    <w:rsid w:val="00067433"/>
    <w:rsid w:val="0006782D"/>
    <w:rsid w:val="00067CC4"/>
    <w:rsid w:val="00070289"/>
    <w:rsid w:val="00070291"/>
    <w:rsid w:val="000702EF"/>
    <w:rsid w:val="0007039C"/>
    <w:rsid w:val="00070402"/>
    <w:rsid w:val="00070469"/>
    <w:rsid w:val="0007061F"/>
    <w:rsid w:val="000707F8"/>
    <w:rsid w:val="00070C21"/>
    <w:rsid w:val="00070FFC"/>
    <w:rsid w:val="00071387"/>
    <w:rsid w:val="0007161F"/>
    <w:rsid w:val="00071FFA"/>
    <w:rsid w:val="0007206A"/>
    <w:rsid w:val="000721B4"/>
    <w:rsid w:val="000721DD"/>
    <w:rsid w:val="00072EA5"/>
    <w:rsid w:val="00073254"/>
    <w:rsid w:val="00073611"/>
    <w:rsid w:val="000737C4"/>
    <w:rsid w:val="00073BF2"/>
    <w:rsid w:val="00073C0A"/>
    <w:rsid w:val="00074441"/>
    <w:rsid w:val="000747A9"/>
    <w:rsid w:val="000748E4"/>
    <w:rsid w:val="00074BFF"/>
    <w:rsid w:val="00074E7F"/>
    <w:rsid w:val="00074FDC"/>
    <w:rsid w:val="0007504F"/>
    <w:rsid w:val="000752B6"/>
    <w:rsid w:val="000754B1"/>
    <w:rsid w:val="000755D8"/>
    <w:rsid w:val="00075AFC"/>
    <w:rsid w:val="00075BD1"/>
    <w:rsid w:val="00075EA7"/>
    <w:rsid w:val="0007641F"/>
    <w:rsid w:val="00076549"/>
    <w:rsid w:val="0007665C"/>
    <w:rsid w:val="00076A62"/>
    <w:rsid w:val="00076F5C"/>
    <w:rsid w:val="000771CD"/>
    <w:rsid w:val="000772FB"/>
    <w:rsid w:val="00077356"/>
    <w:rsid w:val="00077B97"/>
    <w:rsid w:val="00077BCD"/>
    <w:rsid w:val="00077CB8"/>
    <w:rsid w:val="0008003D"/>
    <w:rsid w:val="0008012E"/>
    <w:rsid w:val="00080409"/>
    <w:rsid w:val="000806A5"/>
    <w:rsid w:val="00080CAA"/>
    <w:rsid w:val="00080CFE"/>
    <w:rsid w:val="00080EB0"/>
    <w:rsid w:val="00081108"/>
    <w:rsid w:val="000811F4"/>
    <w:rsid w:val="000812DF"/>
    <w:rsid w:val="00081453"/>
    <w:rsid w:val="00081910"/>
    <w:rsid w:val="00081CD0"/>
    <w:rsid w:val="00081EBA"/>
    <w:rsid w:val="00081FBB"/>
    <w:rsid w:val="00082155"/>
    <w:rsid w:val="000824A6"/>
    <w:rsid w:val="000824B6"/>
    <w:rsid w:val="00082E11"/>
    <w:rsid w:val="00083708"/>
    <w:rsid w:val="00083D52"/>
    <w:rsid w:val="00083DAA"/>
    <w:rsid w:val="00084345"/>
    <w:rsid w:val="00084C17"/>
    <w:rsid w:val="00084F8C"/>
    <w:rsid w:val="000850A6"/>
    <w:rsid w:val="000855A9"/>
    <w:rsid w:val="00086813"/>
    <w:rsid w:val="000870B2"/>
    <w:rsid w:val="000875A6"/>
    <w:rsid w:val="00087A53"/>
    <w:rsid w:val="00087F5D"/>
    <w:rsid w:val="000905C6"/>
    <w:rsid w:val="00090AEC"/>
    <w:rsid w:val="00091713"/>
    <w:rsid w:val="000917CC"/>
    <w:rsid w:val="0009220A"/>
    <w:rsid w:val="0009252D"/>
    <w:rsid w:val="0009268B"/>
    <w:rsid w:val="0009271D"/>
    <w:rsid w:val="0009290D"/>
    <w:rsid w:val="00092D51"/>
    <w:rsid w:val="00093024"/>
    <w:rsid w:val="00093454"/>
    <w:rsid w:val="00093731"/>
    <w:rsid w:val="00094613"/>
    <w:rsid w:val="0009464F"/>
    <w:rsid w:val="000946B1"/>
    <w:rsid w:val="0009480A"/>
    <w:rsid w:val="000948C4"/>
    <w:rsid w:val="00094CE3"/>
    <w:rsid w:val="00094F5C"/>
    <w:rsid w:val="0009511B"/>
    <w:rsid w:val="0009568D"/>
    <w:rsid w:val="0009632F"/>
    <w:rsid w:val="00097066"/>
    <w:rsid w:val="000975DC"/>
    <w:rsid w:val="00097A73"/>
    <w:rsid w:val="000A0324"/>
    <w:rsid w:val="000A03D0"/>
    <w:rsid w:val="000A074A"/>
    <w:rsid w:val="000A0AD1"/>
    <w:rsid w:val="000A1382"/>
    <w:rsid w:val="000A1C1D"/>
    <w:rsid w:val="000A1E16"/>
    <w:rsid w:val="000A1E5F"/>
    <w:rsid w:val="000A2047"/>
    <w:rsid w:val="000A2406"/>
    <w:rsid w:val="000A2437"/>
    <w:rsid w:val="000A2509"/>
    <w:rsid w:val="000A279C"/>
    <w:rsid w:val="000A280E"/>
    <w:rsid w:val="000A28F5"/>
    <w:rsid w:val="000A2ECC"/>
    <w:rsid w:val="000A3811"/>
    <w:rsid w:val="000A3D8E"/>
    <w:rsid w:val="000A416D"/>
    <w:rsid w:val="000A46F7"/>
    <w:rsid w:val="000A4BA1"/>
    <w:rsid w:val="000A4CB7"/>
    <w:rsid w:val="000A4E32"/>
    <w:rsid w:val="000A5191"/>
    <w:rsid w:val="000A5357"/>
    <w:rsid w:val="000A5AF2"/>
    <w:rsid w:val="000A5F60"/>
    <w:rsid w:val="000A6B88"/>
    <w:rsid w:val="000A6B8D"/>
    <w:rsid w:val="000A6E73"/>
    <w:rsid w:val="000A7150"/>
    <w:rsid w:val="000A72E8"/>
    <w:rsid w:val="000A7474"/>
    <w:rsid w:val="000A76BE"/>
    <w:rsid w:val="000A76C9"/>
    <w:rsid w:val="000A7DB5"/>
    <w:rsid w:val="000B0963"/>
    <w:rsid w:val="000B0A73"/>
    <w:rsid w:val="000B0D21"/>
    <w:rsid w:val="000B0E1A"/>
    <w:rsid w:val="000B118E"/>
    <w:rsid w:val="000B1957"/>
    <w:rsid w:val="000B19E3"/>
    <w:rsid w:val="000B1A77"/>
    <w:rsid w:val="000B1D27"/>
    <w:rsid w:val="000B2044"/>
    <w:rsid w:val="000B2857"/>
    <w:rsid w:val="000B2CCA"/>
    <w:rsid w:val="000B2F04"/>
    <w:rsid w:val="000B31DE"/>
    <w:rsid w:val="000B363E"/>
    <w:rsid w:val="000B3CB0"/>
    <w:rsid w:val="000B3E8D"/>
    <w:rsid w:val="000B4045"/>
    <w:rsid w:val="000B435D"/>
    <w:rsid w:val="000B447F"/>
    <w:rsid w:val="000B4652"/>
    <w:rsid w:val="000B4DFE"/>
    <w:rsid w:val="000B5B66"/>
    <w:rsid w:val="000B5B89"/>
    <w:rsid w:val="000B5E01"/>
    <w:rsid w:val="000B626A"/>
    <w:rsid w:val="000B6B65"/>
    <w:rsid w:val="000B728C"/>
    <w:rsid w:val="000B7316"/>
    <w:rsid w:val="000B738F"/>
    <w:rsid w:val="000B7465"/>
    <w:rsid w:val="000B7699"/>
    <w:rsid w:val="000B77C2"/>
    <w:rsid w:val="000B7A6B"/>
    <w:rsid w:val="000B7CB5"/>
    <w:rsid w:val="000C00B7"/>
    <w:rsid w:val="000C01E1"/>
    <w:rsid w:val="000C0220"/>
    <w:rsid w:val="000C126B"/>
    <w:rsid w:val="000C12C2"/>
    <w:rsid w:val="000C16D1"/>
    <w:rsid w:val="000C1744"/>
    <w:rsid w:val="000C1761"/>
    <w:rsid w:val="000C180A"/>
    <w:rsid w:val="000C1B09"/>
    <w:rsid w:val="000C20FF"/>
    <w:rsid w:val="000C2478"/>
    <w:rsid w:val="000C28BC"/>
    <w:rsid w:val="000C2CD5"/>
    <w:rsid w:val="000C2F51"/>
    <w:rsid w:val="000C328D"/>
    <w:rsid w:val="000C39F9"/>
    <w:rsid w:val="000C3C9E"/>
    <w:rsid w:val="000C44FD"/>
    <w:rsid w:val="000C47E8"/>
    <w:rsid w:val="000C49A1"/>
    <w:rsid w:val="000C4BC6"/>
    <w:rsid w:val="000C4FB6"/>
    <w:rsid w:val="000C53CC"/>
    <w:rsid w:val="000C5531"/>
    <w:rsid w:val="000C55D9"/>
    <w:rsid w:val="000C5CBE"/>
    <w:rsid w:val="000C5F40"/>
    <w:rsid w:val="000C619D"/>
    <w:rsid w:val="000C61C0"/>
    <w:rsid w:val="000C6404"/>
    <w:rsid w:val="000C6614"/>
    <w:rsid w:val="000C6731"/>
    <w:rsid w:val="000C6BFF"/>
    <w:rsid w:val="000C6C31"/>
    <w:rsid w:val="000C6FC4"/>
    <w:rsid w:val="000C70DB"/>
    <w:rsid w:val="000C722B"/>
    <w:rsid w:val="000C7661"/>
    <w:rsid w:val="000C76A3"/>
    <w:rsid w:val="000C79B4"/>
    <w:rsid w:val="000C79E0"/>
    <w:rsid w:val="000C7AF4"/>
    <w:rsid w:val="000C7C4F"/>
    <w:rsid w:val="000D028F"/>
    <w:rsid w:val="000D02B1"/>
    <w:rsid w:val="000D04BF"/>
    <w:rsid w:val="000D04EE"/>
    <w:rsid w:val="000D056A"/>
    <w:rsid w:val="000D069D"/>
    <w:rsid w:val="000D09B2"/>
    <w:rsid w:val="000D0E4A"/>
    <w:rsid w:val="000D1673"/>
    <w:rsid w:val="000D1732"/>
    <w:rsid w:val="000D1980"/>
    <w:rsid w:val="000D1D50"/>
    <w:rsid w:val="000D26FC"/>
    <w:rsid w:val="000D2AC5"/>
    <w:rsid w:val="000D2BE0"/>
    <w:rsid w:val="000D2D3A"/>
    <w:rsid w:val="000D2FC5"/>
    <w:rsid w:val="000D34A3"/>
    <w:rsid w:val="000D365A"/>
    <w:rsid w:val="000D37AB"/>
    <w:rsid w:val="000D38E0"/>
    <w:rsid w:val="000D38F5"/>
    <w:rsid w:val="000D3CB6"/>
    <w:rsid w:val="000D3E0B"/>
    <w:rsid w:val="000D4096"/>
    <w:rsid w:val="000D44E3"/>
    <w:rsid w:val="000D4A88"/>
    <w:rsid w:val="000D4ABB"/>
    <w:rsid w:val="000D4DE8"/>
    <w:rsid w:val="000D503D"/>
    <w:rsid w:val="000D5083"/>
    <w:rsid w:val="000D51F5"/>
    <w:rsid w:val="000D550E"/>
    <w:rsid w:val="000D5883"/>
    <w:rsid w:val="000D5BE4"/>
    <w:rsid w:val="000D5D63"/>
    <w:rsid w:val="000D624A"/>
    <w:rsid w:val="000D68D6"/>
    <w:rsid w:val="000D6D45"/>
    <w:rsid w:val="000D6E9D"/>
    <w:rsid w:val="000D7601"/>
    <w:rsid w:val="000D766A"/>
    <w:rsid w:val="000D7C05"/>
    <w:rsid w:val="000E01DF"/>
    <w:rsid w:val="000E0A24"/>
    <w:rsid w:val="000E0E7C"/>
    <w:rsid w:val="000E0F48"/>
    <w:rsid w:val="000E10F6"/>
    <w:rsid w:val="000E1199"/>
    <w:rsid w:val="000E1231"/>
    <w:rsid w:val="000E1664"/>
    <w:rsid w:val="000E17A5"/>
    <w:rsid w:val="000E18FF"/>
    <w:rsid w:val="000E1A67"/>
    <w:rsid w:val="000E1E90"/>
    <w:rsid w:val="000E2190"/>
    <w:rsid w:val="000E2364"/>
    <w:rsid w:val="000E273B"/>
    <w:rsid w:val="000E298F"/>
    <w:rsid w:val="000E3949"/>
    <w:rsid w:val="000E3ACE"/>
    <w:rsid w:val="000E3C52"/>
    <w:rsid w:val="000E3C6F"/>
    <w:rsid w:val="000E4058"/>
    <w:rsid w:val="000E4608"/>
    <w:rsid w:val="000E46BA"/>
    <w:rsid w:val="000E4BC8"/>
    <w:rsid w:val="000E4FF0"/>
    <w:rsid w:val="000E4FFC"/>
    <w:rsid w:val="000E504D"/>
    <w:rsid w:val="000E51CC"/>
    <w:rsid w:val="000E5482"/>
    <w:rsid w:val="000E54E9"/>
    <w:rsid w:val="000E55FF"/>
    <w:rsid w:val="000E5A5C"/>
    <w:rsid w:val="000E66F2"/>
    <w:rsid w:val="000E69A0"/>
    <w:rsid w:val="000E6CA1"/>
    <w:rsid w:val="000E7526"/>
    <w:rsid w:val="000E75B1"/>
    <w:rsid w:val="000E7B8D"/>
    <w:rsid w:val="000E7C3C"/>
    <w:rsid w:val="000E7C9B"/>
    <w:rsid w:val="000F00D2"/>
    <w:rsid w:val="000F0265"/>
    <w:rsid w:val="000F09A0"/>
    <w:rsid w:val="000F0C50"/>
    <w:rsid w:val="000F108E"/>
    <w:rsid w:val="000F1B41"/>
    <w:rsid w:val="000F1DA4"/>
    <w:rsid w:val="000F1DF6"/>
    <w:rsid w:val="000F2044"/>
    <w:rsid w:val="000F2192"/>
    <w:rsid w:val="000F2617"/>
    <w:rsid w:val="000F2D00"/>
    <w:rsid w:val="000F3179"/>
    <w:rsid w:val="000F31CC"/>
    <w:rsid w:val="000F31D9"/>
    <w:rsid w:val="000F32B3"/>
    <w:rsid w:val="000F3570"/>
    <w:rsid w:val="000F374A"/>
    <w:rsid w:val="000F397E"/>
    <w:rsid w:val="000F3E1D"/>
    <w:rsid w:val="000F3F8B"/>
    <w:rsid w:val="000F443B"/>
    <w:rsid w:val="000F4A20"/>
    <w:rsid w:val="000F4AAA"/>
    <w:rsid w:val="000F4C30"/>
    <w:rsid w:val="000F4D2E"/>
    <w:rsid w:val="000F4E23"/>
    <w:rsid w:val="000F5ACA"/>
    <w:rsid w:val="000F5E01"/>
    <w:rsid w:val="000F5FF0"/>
    <w:rsid w:val="000F616D"/>
    <w:rsid w:val="000F62FC"/>
    <w:rsid w:val="000F6921"/>
    <w:rsid w:val="000F6E3E"/>
    <w:rsid w:val="000F6E6B"/>
    <w:rsid w:val="000F6EE4"/>
    <w:rsid w:val="000F76F4"/>
    <w:rsid w:val="000F77E0"/>
    <w:rsid w:val="000F7930"/>
    <w:rsid w:val="000F793C"/>
    <w:rsid w:val="000F7B98"/>
    <w:rsid w:val="000F7FFC"/>
    <w:rsid w:val="001001A4"/>
    <w:rsid w:val="00100D2E"/>
    <w:rsid w:val="00100D4B"/>
    <w:rsid w:val="001017D1"/>
    <w:rsid w:val="00101A4F"/>
    <w:rsid w:val="00101EAF"/>
    <w:rsid w:val="00102091"/>
    <w:rsid w:val="00102126"/>
    <w:rsid w:val="0010279F"/>
    <w:rsid w:val="0010351D"/>
    <w:rsid w:val="001039E5"/>
    <w:rsid w:val="00103AE7"/>
    <w:rsid w:val="00103C03"/>
    <w:rsid w:val="0010449D"/>
    <w:rsid w:val="00104520"/>
    <w:rsid w:val="00104A17"/>
    <w:rsid w:val="00104C77"/>
    <w:rsid w:val="00104CF8"/>
    <w:rsid w:val="00104D0A"/>
    <w:rsid w:val="0010538F"/>
    <w:rsid w:val="001055D3"/>
    <w:rsid w:val="0010586F"/>
    <w:rsid w:val="00105ACB"/>
    <w:rsid w:val="00105E5E"/>
    <w:rsid w:val="00106137"/>
    <w:rsid w:val="001062D5"/>
    <w:rsid w:val="001066DC"/>
    <w:rsid w:val="00106A64"/>
    <w:rsid w:val="00106DC1"/>
    <w:rsid w:val="00106DE6"/>
    <w:rsid w:val="00107318"/>
    <w:rsid w:val="001076D7"/>
    <w:rsid w:val="00107828"/>
    <w:rsid w:val="00107889"/>
    <w:rsid w:val="00107D0A"/>
    <w:rsid w:val="00107FB2"/>
    <w:rsid w:val="001100C9"/>
    <w:rsid w:val="0011021F"/>
    <w:rsid w:val="00110361"/>
    <w:rsid w:val="00110477"/>
    <w:rsid w:val="001104C4"/>
    <w:rsid w:val="00110589"/>
    <w:rsid w:val="001106F4"/>
    <w:rsid w:val="00110734"/>
    <w:rsid w:val="00110DBC"/>
    <w:rsid w:val="0011125E"/>
    <w:rsid w:val="0011182D"/>
    <w:rsid w:val="00111D4F"/>
    <w:rsid w:val="00111E5C"/>
    <w:rsid w:val="00111F93"/>
    <w:rsid w:val="001122C5"/>
    <w:rsid w:val="00112449"/>
    <w:rsid w:val="0011270C"/>
    <w:rsid w:val="0011278F"/>
    <w:rsid w:val="00112A1D"/>
    <w:rsid w:val="00112AD2"/>
    <w:rsid w:val="001132B3"/>
    <w:rsid w:val="001135B0"/>
    <w:rsid w:val="001136E6"/>
    <w:rsid w:val="0011376D"/>
    <w:rsid w:val="001138B8"/>
    <w:rsid w:val="00113A08"/>
    <w:rsid w:val="00113C63"/>
    <w:rsid w:val="001141E9"/>
    <w:rsid w:val="00114242"/>
    <w:rsid w:val="00114280"/>
    <w:rsid w:val="00114CA6"/>
    <w:rsid w:val="00114D63"/>
    <w:rsid w:val="00114E9F"/>
    <w:rsid w:val="00114EC0"/>
    <w:rsid w:val="00114F36"/>
    <w:rsid w:val="001152D9"/>
    <w:rsid w:val="0011536B"/>
    <w:rsid w:val="00115B41"/>
    <w:rsid w:val="00115B64"/>
    <w:rsid w:val="00115E3D"/>
    <w:rsid w:val="00115F97"/>
    <w:rsid w:val="001161F0"/>
    <w:rsid w:val="00116260"/>
    <w:rsid w:val="001163B8"/>
    <w:rsid w:val="001163DE"/>
    <w:rsid w:val="00116642"/>
    <w:rsid w:val="0011664B"/>
    <w:rsid w:val="001166C8"/>
    <w:rsid w:val="001169DE"/>
    <w:rsid w:val="00116B39"/>
    <w:rsid w:val="001173A7"/>
    <w:rsid w:val="00117407"/>
    <w:rsid w:val="00117446"/>
    <w:rsid w:val="00117484"/>
    <w:rsid w:val="00117E8A"/>
    <w:rsid w:val="001201CA"/>
    <w:rsid w:val="001201D4"/>
    <w:rsid w:val="00120224"/>
    <w:rsid w:val="00120421"/>
    <w:rsid w:val="001204CB"/>
    <w:rsid w:val="001207C8"/>
    <w:rsid w:val="0012099C"/>
    <w:rsid w:val="00120A38"/>
    <w:rsid w:val="00120EC0"/>
    <w:rsid w:val="0012119D"/>
    <w:rsid w:val="001211FC"/>
    <w:rsid w:val="001215BA"/>
    <w:rsid w:val="0012186B"/>
    <w:rsid w:val="00121A95"/>
    <w:rsid w:val="00121EED"/>
    <w:rsid w:val="001220D1"/>
    <w:rsid w:val="001226C8"/>
    <w:rsid w:val="00122B59"/>
    <w:rsid w:val="00122B7B"/>
    <w:rsid w:val="00123286"/>
    <w:rsid w:val="001232A5"/>
    <w:rsid w:val="0012356E"/>
    <w:rsid w:val="00123807"/>
    <w:rsid w:val="00123F18"/>
    <w:rsid w:val="00123F37"/>
    <w:rsid w:val="0012463D"/>
    <w:rsid w:val="0012551B"/>
    <w:rsid w:val="001256DB"/>
    <w:rsid w:val="00125A11"/>
    <w:rsid w:val="00125AEA"/>
    <w:rsid w:val="00125B45"/>
    <w:rsid w:val="00125D13"/>
    <w:rsid w:val="00126176"/>
    <w:rsid w:val="001268F7"/>
    <w:rsid w:val="0012693D"/>
    <w:rsid w:val="00126A61"/>
    <w:rsid w:val="00126C56"/>
    <w:rsid w:val="00126C68"/>
    <w:rsid w:val="00126DF7"/>
    <w:rsid w:val="00126F21"/>
    <w:rsid w:val="00126FDE"/>
    <w:rsid w:val="00127132"/>
    <w:rsid w:val="001274F7"/>
    <w:rsid w:val="001276D2"/>
    <w:rsid w:val="00127760"/>
    <w:rsid w:val="0012787B"/>
    <w:rsid w:val="00127BBC"/>
    <w:rsid w:val="00127C18"/>
    <w:rsid w:val="00130271"/>
    <w:rsid w:val="0013031E"/>
    <w:rsid w:val="0013092F"/>
    <w:rsid w:val="00130A58"/>
    <w:rsid w:val="00130AD9"/>
    <w:rsid w:val="00131187"/>
    <w:rsid w:val="00131509"/>
    <w:rsid w:val="00131788"/>
    <w:rsid w:val="0013192E"/>
    <w:rsid w:val="00131B14"/>
    <w:rsid w:val="00131B76"/>
    <w:rsid w:val="001324D0"/>
    <w:rsid w:val="00132C48"/>
    <w:rsid w:val="0013339A"/>
    <w:rsid w:val="00133B19"/>
    <w:rsid w:val="00133FBB"/>
    <w:rsid w:val="00134139"/>
    <w:rsid w:val="001345A1"/>
    <w:rsid w:val="0013466A"/>
    <w:rsid w:val="001346BA"/>
    <w:rsid w:val="00134878"/>
    <w:rsid w:val="00134A7E"/>
    <w:rsid w:val="00134D9B"/>
    <w:rsid w:val="00134DA0"/>
    <w:rsid w:val="001352F2"/>
    <w:rsid w:val="00135538"/>
    <w:rsid w:val="001356BB"/>
    <w:rsid w:val="001357B5"/>
    <w:rsid w:val="00135886"/>
    <w:rsid w:val="00135C93"/>
    <w:rsid w:val="0013610A"/>
    <w:rsid w:val="00136295"/>
    <w:rsid w:val="00136412"/>
    <w:rsid w:val="00136B3B"/>
    <w:rsid w:val="00136D01"/>
    <w:rsid w:val="00136DF0"/>
    <w:rsid w:val="00137368"/>
    <w:rsid w:val="001378E1"/>
    <w:rsid w:val="00140018"/>
    <w:rsid w:val="00140355"/>
    <w:rsid w:val="00140397"/>
    <w:rsid w:val="00140868"/>
    <w:rsid w:val="00140C54"/>
    <w:rsid w:val="00140E03"/>
    <w:rsid w:val="00140FA4"/>
    <w:rsid w:val="00141420"/>
    <w:rsid w:val="0014183C"/>
    <w:rsid w:val="0014192E"/>
    <w:rsid w:val="00141E4E"/>
    <w:rsid w:val="00141EF3"/>
    <w:rsid w:val="00141F31"/>
    <w:rsid w:val="001422FE"/>
    <w:rsid w:val="0014252F"/>
    <w:rsid w:val="001425F6"/>
    <w:rsid w:val="00142785"/>
    <w:rsid w:val="00142828"/>
    <w:rsid w:val="001428E0"/>
    <w:rsid w:val="00142956"/>
    <w:rsid w:val="00142975"/>
    <w:rsid w:val="00142D9F"/>
    <w:rsid w:val="00142F56"/>
    <w:rsid w:val="00142F84"/>
    <w:rsid w:val="001430CA"/>
    <w:rsid w:val="001431AE"/>
    <w:rsid w:val="0014329D"/>
    <w:rsid w:val="001432F9"/>
    <w:rsid w:val="0014369E"/>
    <w:rsid w:val="00143FE2"/>
    <w:rsid w:val="00144C4B"/>
    <w:rsid w:val="00144CD1"/>
    <w:rsid w:val="00144DA2"/>
    <w:rsid w:val="00144EAC"/>
    <w:rsid w:val="00145274"/>
    <w:rsid w:val="00145555"/>
    <w:rsid w:val="00145892"/>
    <w:rsid w:val="00145B45"/>
    <w:rsid w:val="00146042"/>
    <w:rsid w:val="0014617E"/>
    <w:rsid w:val="001461C8"/>
    <w:rsid w:val="00146249"/>
    <w:rsid w:val="00146C63"/>
    <w:rsid w:val="00146E39"/>
    <w:rsid w:val="00146EB5"/>
    <w:rsid w:val="00146F3C"/>
    <w:rsid w:val="00146FA3"/>
    <w:rsid w:val="00147027"/>
    <w:rsid w:val="00147301"/>
    <w:rsid w:val="00147303"/>
    <w:rsid w:val="0014786E"/>
    <w:rsid w:val="00147A81"/>
    <w:rsid w:val="00147C8C"/>
    <w:rsid w:val="00147D9C"/>
    <w:rsid w:val="00147FEE"/>
    <w:rsid w:val="00150599"/>
    <w:rsid w:val="00150D91"/>
    <w:rsid w:val="00150EAB"/>
    <w:rsid w:val="00150FF2"/>
    <w:rsid w:val="00151830"/>
    <w:rsid w:val="0015185E"/>
    <w:rsid w:val="00151BAD"/>
    <w:rsid w:val="00151BEE"/>
    <w:rsid w:val="00151F60"/>
    <w:rsid w:val="00151FB2"/>
    <w:rsid w:val="0015202B"/>
    <w:rsid w:val="00152232"/>
    <w:rsid w:val="0015238B"/>
    <w:rsid w:val="00152446"/>
    <w:rsid w:val="00152675"/>
    <w:rsid w:val="001526CD"/>
    <w:rsid w:val="00152871"/>
    <w:rsid w:val="00152D07"/>
    <w:rsid w:val="00152F62"/>
    <w:rsid w:val="00152FDA"/>
    <w:rsid w:val="00152FDD"/>
    <w:rsid w:val="00153D1D"/>
    <w:rsid w:val="00153F41"/>
    <w:rsid w:val="0015451C"/>
    <w:rsid w:val="0015461C"/>
    <w:rsid w:val="0015496B"/>
    <w:rsid w:val="00154BB1"/>
    <w:rsid w:val="00154BFF"/>
    <w:rsid w:val="00154E80"/>
    <w:rsid w:val="00154F73"/>
    <w:rsid w:val="00154FE9"/>
    <w:rsid w:val="00155221"/>
    <w:rsid w:val="0015527D"/>
    <w:rsid w:val="0015530D"/>
    <w:rsid w:val="0015549F"/>
    <w:rsid w:val="0015592F"/>
    <w:rsid w:val="0015598E"/>
    <w:rsid w:val="00156477"/>
    <w:rsid w:val="00156908"/>
    <w:rsid w:val="00156D40"/>
    <w:rsid w:val="00157038"/>
    <w:rsid w:val="00157292"/>
    <w:rsid w:val="001573A7"/>
    <w:rsid w:val="001577A2"/>
    <w:rsid w:val="00157FC3"/>
    <w:rsid w:val="00158034"/>
    <w:rsid w:val="00160006"/>
    <w:rsid w:val="00160111"/>
    <w:rsid w:val="00160149"/>
    <w:rsid w:val="00160B4A"/>
    <w:rsid w:val="00160CA9"/>
    <w:rsid w:val="00160CDC"/>
    <w:rsid w:val="00160DF2"/>
    <w:rsid w:val="00161327"/>
    <w:rsid w:val="001613C3"/>
    <w:rsid w:val="00161400"/>
    <w:rsid w:val="001617AE"/>
    <w:rsid w:val="001617FA"/>
    <w:rsid w:val="00161C58"/>
    <w:rsid w:val="00161EBA"/>
    <w:rsid w:val="00162192"/>
    <w:rsid w:val="001622F5"/>
    <w:rsid w:val="0016258F"/>
    <w:rsid w:val="001625C4"/>
    <w:rsid w:val="00162B58"/>
    <w:rsid w:val="00162BE0"/>
    <w:rsid w:val="001637D7"/>
    <w:rsid w:val="00163949"/>
    <w:rsid w:val="00163A59"/>
    <w:rsid w:val="00163CDE"/>
    <w:rsid w:val="00163D5A"/>
    <w:rsid w:val="00164060"/>
    <w:rsid w:val="001642D5"/>
    <w:rsid w:val="00164442"/>
    <w:rsid w:val="00164A14"/>
    <w:rsid w:val="00164F8F"/>
    <w:rsid w:val="001650BA"/>
    <w:rsid w:val="00165103"/>
    <w:rsid w:val="00165226"/>
    <w:rsid w:val="00165453"/>
    <w:rsid w:val="0016550F"/>
    <w:rsid w:val="001657A3"/>
    <w:rsid w:val="00165989"/>
    <w:rsid w:val="001661DD"/>
    <w:rsid w:val="001669FE"/>
    <w:rsid w:val="00166AA5"/>
    <w:rsid w:val="00166C60"/>
    <w:rsid w:val="00166D0A"/>
    <w:rsid w:val="00166F41"/>
    <w:rsid w:val="00167424"/>
    <w:rsid w:val="001674EC"/>
    <w:rsid w:val="001675CA"/>
    <w:rsid w:val="00167B9E"/>
    <w:rsid w:val="00167D47"/>
    <w:rsid w:val="00167D6C"/>
    <w:rsid w:val="00167DE4"/>
    <w:rsid w:val="00167E95"/>
    <w:rsid w:val="00170008"/>
    <w:rsid w:val="001703CE"/>
    <w:rsid w:val="001704B4"/>
    <w:rsid w:val="0017051A"/>
    <w:rsid w:val="00170B5D"/>
    <w:rsid w:val="00170D88"/>
    <w:rsid w:val="001712F7"/>
    <w:rsid w:val="00171859"/>
    <w:rsid w:val="00171991"/>
    <w:rsid w:val="00171B93"/>
    <w:rsid w:val="00171C3F"/>
    <w:rsid w:val="00171F65"/>
    <w:rsid w:val="0017207E"/>
    <w:rsid w:val="0017249E"/>
    <w:rsid w:val="00172550"/>
    <w:rsid w:val="0017280E"/>
    <w:rsid w:val="001729AF"/>
    <w:rsid w:val="00172F3F"/>
    <w:rsid w:val="00172F63"/>
    <w:rsid w:val="001730F7"/>
    <w:rsid w:val="001733FB"/>
    <w:rsid w:val="00173415"/>
    <w:rsid w:val="001739F8"/>
    <w:rsid w:val="00173A3C"/>
    <w:rsid w:val="00173B5D"/>
    <w:rsid w:val="00173D44"/>
    <w:rsid w:val="00173DFB"/>
    <w:rsid w:val="00173ED9"/>
    <w:rsid w:val="001740FC"/>
    <w:rsid w:val="001742F0"/>
    <w:rsid w:val="001748E2"/>
    <w:rsid w:val="0017530F"/>
    <w:rsid w:val="00175544"/>
    <w:rsid w:val="001756B1"/>
    <w:rsid w:val="00175BF5"/>
    <w:rsid w:val="001764F5"/>
    <w:rsid w:val="00176881"/>
    <w:rsid w:val="00176C9C"/>
    <w:rsid w:val="00176DB2"/>
    <w:rsid w:val="00176DFA"/>
    <w:rsid w:val="00176F94"/>
    <w:rsid w:val="00177424"/>
    <w:rsid w:val="00177742"/>
    <w:rsid w:val="00177ACD"/>
    <w:rsid w:val="00177B9A"/>
    <w:rsid w:val="00177BBB"/>
    <w:rsid w:val="00177C95"/>
    <w:rsid w:val="00177F01"/>
    <w:rsid w:val="0017F41B"/>
    <w:rsid w:val="001802AD"/>
    <w:rsid w:val="00180998"/>
    <w:rsid w:val="00180BCE"/>
    <w:rsid w:val="00180DAD"/>
    <w:rsid w:val="00180DB3"/>
    <w:rsid w:val="00180E4E"/>
    <w:rsid w:val="00180ED5"/>
    <w:rsid w:val="0018131C"/>
    <w:rsid w:val="00181CD0"/>
    <w:rsid w:val="00181F96"/>
    <w:rsid w:val="00182009"/>
    <w:rsid w:val="001826D5"/>
    <w:rsid w:val="00182714"/>
    <w:rsid w:val="00182E59"/>
    <w:rsid w:val="00182EA2"/>
    <w:rsid w:val="0018309B"/>
    <w:rsid w:val="0018351B"/>
    <w:rsid w:val="001836F6"/>
    <w:rsid w:val="00183B9B"/>
    <w:rsid w:val="00183D7B"/>
    <w:rsid w:val="00184006"/>
    <w:rsid w:val="001840EE"/>
    <w:rsid w:val="0018410F"/>
    <w:rsid w:val="00184128"/>
    <w:rsid w:val="001841D2"/>
    <w:rsid w:val="001841DB"/>
    <w:rsid w:val="001841E1"/>
    <w:rsid w:val="001855FA"/>
    <w:rsid w:val="00185DA7"/>
    <w:rsid w:val="00185E73"/>
    <w:rsid w:val="001866C6"/>
    <w:rsid w:val="00186862"/>
    <w:rsid w:val="00186E98"/>
    <w:rsid w:val="0018776B"/>
    <w:rsid w:val="001877A4"/>
    <w:rsid w:val="00187ADE"/>
    <w:rsid w:val="0019012E"/>
    <w:rsid w:val="001902D6"/>
    <w:rsid w:val="00190B9C"/>
    <w:rsid w:val="00191CBD"/>
    <w:rsid w:val="00191F88"/>
    <w:rsid w:val="001920AB"/>
    <w:rsid w:val="0019235F"/>
    <w:rsid w:val="00192B36"/>
    <w:rsid w:val="00192DBA"/>
    <w:rsid w:val="00192F64"/>
    <w:rsid w:val="00193081"/>
    <w:rsid w:val="00193083"/>
    <w:rsid w:val="00193179"/>
    <w:rsid w:val="00193289"/>
    <w:rsid w:val="00193296"/>
    <w:rsid w:val="00193343"/>
    <w:rsid w:val="001937AB"/>
    <w:rsid w:val="00193AAC"/>
    <w:rsid w:val="00193ABC"/>
    <w:rsid w:val="00193B77"/>
    <w:rsid w:val="00193DDA"/>
    <w:rsid w:val="0019406D"/>
    <w:rsid w:val="00194329"/>
    <w:rsid w:val="00194500"/>
    <w:rsid w:val="00194AF6"/>
    <w:rsid w:val="00194C15"/>
    <w:rsid w:val="001952A5"/>
    <w:rsid w:val="00196EC9"/>
    <w:rsid w:val="001970B5"/>
    <w:rsid w:val="00197155"/>
    <w:rsid w:val="0019722A"/>
    <w:rsid w:val="001973F7"/>
    <w:rsid w:val="001974E5"/>
    <w:rsid w:val="00197507"/>
    <w:rsid w:val="00197553"/>
    <w:rsid w:val="00197659"/>
    <w:rsid w:val="00197712"/>
    <w:rsid w:val="00197AE3"/>
    <w:rsid w:val="00197D5A"/>
    <w:rsid w:val="00197E6D"/>
    <w:rsid w:val="00197E8C"/>
    <w:rsid w:val="001A004C"/>
    <w:rsid w:val="001A03E7"/>
    <w:rsid w:val="001A0478"/>
    <w:rsid w:val="001A06A0"/>
    <w:rsid w:val="001A0805"/>
    <w:rsid w:val="001A0DF6"/>
    <w:rsid w:val="001A0E56"/>
    <w:rsid w:val="001A0E90"/>
    <w:rsid w:val="001A1206"/>
    <w:rsid w:val="001A12D1"/>
    <w:rsid w:val="001A14C3"/>
    <w:rsid w:val="001A20CC"/>
    <w:rsid w:val="001A267D"/>
    <w:rsid w:val="001A2882"/>
    <w:rsid w:val="001A2FB3"/>
    <w:rsid w:val="001A3021"/>
    <w:rsid w:val="001A3328"/>
    <w:rsid w:val="001A3454"/>
    <w:rsid w:val="001A389F"/>
    <w:rsid w:val="001A3A84"/>
    <w:rsid w:val="001A3BDE"/>
    <w:rsid w:val="001A3E9D"/>
    <w:rsid w:val="001A4510"/>
    <w:rsid w:val="001A4C34"/>
    <w:rsid w:val="001A4C62"/>
    <w:rsid w:val="001A4D5E"/>
    <w:rsid w:val="001A4DF2"/>
    <w:rsid w:val="001A4F92"/>
    <w:rsid w:val="001A5283"/>
    <w:rsid w:val="001A5738"/>
    <w:rsid w:val="001A5A13"/>
    <w:rsid w:val="001A5D8B"/>
    <w:rsid w:val="001A643A"/>
    <w:rsid w:val="001A64D9"/>
    <w:rsid w:val="001A6CDC"/>
    <w:rsid w:val="001A702A"/>
    <w:rsid w:val="001A7132"/>
    <w:rsid w:val="001A7328"/>
    <w:rsid w:val="001A7645"/>
    <w:rsid w:val="001A7968"/>
    <w:rsid w:val="001A7B25"/>
    <w:rsid w:val="001A7BA7"/>
    <w:rsid w:val="001A7EF7"/>
    <w:rsid w:val="001B073F"/>
    <w:rsid w:val="001B0759"/>
    <w:rsid w:val="001B0876"/>
    <w:rsid w:val="001B08CF"/>
    <w:rsid w:val="001B0EAD"/>
    <w:rsid w:val="001B1A8C"/>
    <w:rsid w:val="001B1B71"/>
    <w:rsid w:val="001B1E70"/>
    <w:rsid w:val="001B20AE"/>
    <w:rsid w:val="001B23BD"/>
    <w:rsid w:val="001B25AD"/>
    <w:rsid w:val="001B27F1"/>
    <w:rsid w:val="001B2C17"/>
    <w:rsid w:val="001B2CA8"/>
    <w:rsid w:val="001B2D58"/>
    <w:rsid w:val="001B2E51"/>
    <w:rsid w:val="001B3073"/>
    <w:rsid w:val="001B3530"/>
    <w:rsid w:val="001B39E4"/>
    <w:rsid w:val="001B3F19"/>
    <w:rsid w:val="001B4367"/>
    <w:rsid w:val="001B4705"/>
    <w:rsid w:val="001B4A11"/>
    <w:rsid w:val="001B4A95"/>
    <w:rsid w:val="001B4C33"/>
    <w:rsid w:val="001B4D4F"/>
    <w:rsid w:val="001B5114"/>
    <w:rsid w:val="001B5511"/>
    <w:rsid w:val="001B5538"/>
    <w:rsid w:val="001B5A03"/>
    <w:rsid w:val="001B5DB9"/>
    <w:rsid w:val="001B5F02"/>
    <w:rsid w:val="001B61AD"/>
    <w:rsid w:val="001B662F"/>
    <w:rsid w:val="001B6725"/>
    <w:rsid w:val="001B68C0"/>
    <w:rsid w:val="001B6AA6"/>
    <w:rsid w:val="001B6D28"/>
    <w:rsid w:val="001B757E"/>
    <w:rsid w:val="001B7AF8"/>
    <w:rsid w:val="001B7DF2"/>
    <w:rsid w:val="001C009D"/>
    <w:rsid w:val="001C0104"/>
    <w:rsid w:val="001C03BF"/>
    <w:rsid w:val="001C0880"/>
    <w:rsid w:val="001C0A39"/>
    <w:rsid w:val="001C0D78"/>
    <w:rsid w:val="001C0DFD"/>
    <w:rsid w:val="001C106C"/>
    <w:rsid w:val="001C1576"/>
    <w:rsid w:val="001C1793"/>
    <w:rsid w:val="001C1798"/>
    <w:rsid w:val="001C2408"/>
    <w:rsid w:val="001C246F"/>
    <w:rsid w:val="001C28BC"/>
    <w:rsid w:val="001C28CD"/>
    <w:rsid w:val="001C290A"/>
    <w:rsid w:val="001C2991"/>
    <w:rsid w:val="001C2AA7"/>
    <w:rsid w:val="001C2BC4"/>
    <w:rsid w:val="001C2BEC"/>
    <w:rsid w:val="001C32D1"/>
    <w:rsid w:val="001C3463"/>
    <w:rsid w:val="001C3753"/>
    <w:rsid w:val="001C387B"/>
    <w:rsid w:val="001C3948"/>
    <w:rsid w:val="001C3AA3"/>
    <w:rsid w:val="001C3DB2"/>
    <w:rsid w:val="001C4375"/>
    <w:rsid w:val="001C44D5"/>
    <w:rsid w:val="001C487E"/>
    <w:rsid w:val="001C4AC6"/>
    <w:rsid w:val="001C506E"/>
    <w:rsid w:val="001C5129"/>
    <w:rsid w:val="001C513D"/>
    <w:rsid w:val="001C55FB"/>
    <w:rsid w:val="001C5884"/>
    <w:rsid w:val="001C5B78"/>
    <w:rsid w:val="001C5E91"/>
    <w:rsid w:val="001C5ED4"/>
    <w:rsid w:val="001C5F4D"/>
    <w:rsid w:val="001C6017"/>
    <w:rsid w:val="001C6603"/>
    <w:rsid w:val="001C6998"/>
    <w:rsid w:val="001C69EE"/>
    <w:rsid w:val="001C6C8B"/>
    <w:rsid w:val="001C7053"/>
    <w:rsid w:val="001C732C"/>
    <w:rsid w:val="001C779F"/>
    <w:rsid w:val="001C7CB8"/>
    <w:rsid w:val="001C7CE4"/>
    <w:rsid w:val="001C7D0A"/>
    <w:rsid w:val="001C7E4E"/>
    <w:rsid w:val="001D00DA"/>
    <w:rsid w:val="001D01AF"/>
    <w:rsid w:val="001D06F9"/>
    <w:rsid w:val="001D0875"/>
    <w:rsid w:val="001D0B80"/>
    <w:rsid w:val="001D14A4"/>
    <w:rsid w:val="001D1CDA"/>
    <w:rsid w:val="001D1E85"/>
    <w:rsid w:val="001D21D6"/>
    <w:rsid w:val="001D2713"/>
    <w:rsid w:val="001D29F5"/>
    <w:rsid w:val="001D2DD0"/>
    <w:rsid w:val="001D3716"/>
    <w:rsid w:val="001D3BAA"/>
    <w:rsid w:val="001D472B"/>
    <w:rsid w:val="001D4AD5"/>
    <w:rsid w:val="001D5047"/>
    <w:rsid w:val="001D5578"/>
    <w:rsid w:val="001D5942"/>
    <w:rsid w:val="001D5987"/>
    <w:rsid w:val="001D689A"/>
    <w:rsid w:val="001D697C"/>
    <w:rsid w:val="001D6F8B"/>
    <w:rsid w:val="001D7073"/>
    <w:rsid w:val="001D708C"/>
    <w:rsid w:val="001D75CC"/>
    <w:rsid w:val="001D7E61"/>
    <w:rsid w:val="001E19B0"/>
    <w:rsid w:val="001E1AAB"/>
    <w:rsid w:val="001E1B61"/>
    <w:rsid w:val="001E1D21"/>
    <w:rsid w:val="001E1D44"/>
    <w:rsid w:val="001E1DDD"/>
    <w:rsid w:val="001E2448"/>
    <w:rsid w:val="001E250B"/>
    <w:rsid w:val="001E2583"/>
    <w:rsid w:val="001E268C"/>
    <w:rsid w:val="001E2939"/>
    <w:rsid w:val="001E2BE0"/>
    <w:rsid w:val="001E2D65"/>
    <w:rsid w:val="001E33CB"/>
    <w:rsid w:val="001E36AD"/>
    <w:rsid w:val="001E3BE6"/>
    <w:rsid w:val="001E490E"/>
    <w:rsid w:val="001E5030"/>
    <w:rsid w:val="001E5171"/>
    <w:rsid w:val="001E53A3"/>
    <w:rsid w:val="001E546B"/>
    <w:rsid w:val="001E5499"/>
    <w:rsid w:val="001E56E3"/>
    <w:rsid w:val="001E5780"/>
    <w:rsid w:val="001E5EF1"/>
    <w:rsid w:val="001E633D"/>
    <w:rsid w:val="001E7248"/>
    <w:rsid w:val="001E727C"/>
    <w:rsid w:val="001E7412"/>
    <w:rsid w:val="001E74B2"/>
    <w:rsid w:val="001E7563"/>
    <w:rsid w:val="001E7780"/>
    <w:rsid w:val="001E78EF"/>
    <w:rsid w:val="001E79A9"/>
    <w:rsid w:val="001E7DE5"/>
    <w:rsid w:val="001F021E"/>
    <w:rsid w:val="001F0458"/>
    <w:rsid w:val="001F0488"/>
    <w:rsid w:val="001F0D7D"/>
    <w:rsid w:val="001F105F"/>
    <w:rsid w:val="001F13A7"/>
    <w:rsid w:val="001F16FC"/>
    <w:rsid w:val="001F173E"/>
    <w:rsid w:val="001F187D"/>
    <w:rsid w:val="001F1C41"/>
    <w:rsid w:val="001F23CD"/>
    <w:rsid w:val="001F245E"/>
    <w:rsid w:val="001F2820"/>
    <w:rsid w:val="001F2B76"/>
    <w:rsid w:val="001F2C9D"/>
    <w:rsid w:val="001F2E04"/>
    <w:rsid w:val="001F39CE"/>
    <w:rsid w:val="001F4244"/>
    <w:rsid w:val="001F4642"/>
    <w:rsid w:val="001F48D6"/>
    <w:rsid w:val="001F4AD9"/>
    <w:rsid w:val="001F4B96"/>
    <w:rsid w:val="001F50ED"/>
    <w:rsid w:val="001F564E"/>
    <w:rsid w:val="001F56C2"/>
    <w:rsid w:val="001F5D01"/>
    <w:rsid w:val="001F62EC"/>
    <w:rsid w:val="001F67D2"/>
    <w:rsid w:val="001F6A4F"/>
    <w:rsid w:val="001F7097"/>
    <w:rsid w:val="001F72BF"/>
    <w:rsid w:val="001F7728"/>
    <w:rsid w:val="001F786F"/>
    <w:rsid w:val="001F7E8F"/>
    <w:rsid w:val="002001EE"/>
    <w:rsid w:val="00200711"/>
    <w:rsid w:val="00200CE3"/>
    <w:rsid w:val="00200D6A"/>
    <w:rsid w:val="00201B07"/>
    <w:rsid w:val="00201B15"/>
    <w:rsid w:val="00201EB1"/>
    <w:rsid w:val="00201FB5"/>
    <w:rsid w:val="00201FCE"/>
    <w:rsid w:val="002025F8"/>
    <w:rsid w:val="00202629"/>
    <w:rsid w:val="0020285D"/>
    <w:rsid w:val="00202899"/>
    <w:rsid w:val="002029B3"/>
    <w:rsid w:val="00202ADD"/>
    <w:rsid w:val="00202B68"/>
    <w:rsid w:val="00202D67"/>
    <w:rsid w:val="00202F62"/>
    <w:rsid w:val="0020332A"/>
    <w:rsid w:val="00203AB0"/>
    <w:rsid w:val="00203BB7"/>
    <w:rsid w:val="00203BEF"/>
    <w:rsid w:val="00203E57"/>
    <w:rsid w:val="002046CD"/>
    <w:rsid w:val="00204905"/>
    <w:rsid w:val="00204926"/>
    <w:rsid w:val="0020507C"/>
    <w:rsid w:val="0020518F"/>
    <w:rsid w:val="00205321"/>
    <w:rsid w:val="0020538A"/>
    <w:rsid w:val="002058B7"/>
    <w:rsid w:val="0020594A"/>
    <w:rsid w:val="00205A7C"/>
    <w:rsid w:val="00206052"/>
    <w:rsid w:val="00206060"/>
    <w:rsid w:val="002064A2"/>
    <w:rsid w:val="002065D4"/>
    <w:rsid w:val="002067D4"/>
    <w:rsid w:val="00206A5F"/>
    <w:rsid w:val="00206D89"/>
    <w:rsid w:val="00206E14"/>
    <w:rsid w:val="00206FE0"/>
    <w:rsid w:val="00207095"/>
    <w:rsid w:val="002070C9"/>
    <w:rsid w:val="00207322"/>
    <w:rsid w:val="0020782B"/>
    <w:rsid w:val="00207A89"/>
    <w:rsid w:val="00207BCB"/>
    <w:rsid w:val="00210191"/>
    <w:rsid w:val="002105E2"/>
    <w:rsid w:val="00210926"/>
    <w:rsid w:val="00210B53"/>
    <w:rsid w:val="00210C56"/>
    <w:rsid w:val="00211460"/>
    <w:rsid w:val="00211836"/>
    <w:rsid w:val="00211B48"/>
    <w:rsid w:val="0021209B"/>
    <w:rsid w:val="002120B4"/>
    <w:rsid w:val="00212455"/>
    <w:rsid w:val="00212711"/>
    <w:rsid w:val="0021291B"/>
    <w:rsid w:val="00212958"/>
    <w:rsid w:val="002129AB"/>
    <w:rsid w:val="00212A28"/>
    <w:rsid w:val="00212AF8"/>
    <w:rsid w:val="00212E67"/>
    <w:rsid w:val="00213002"/>
    <w:rsid w:val="00213227"/>
    <w:rsid w:val="002132CE"/>
    <w:rsid w:val="00213332"/>
    <w:rsid w:val="0021377F"/>
    <w:rsid w:val="00213B55"/>
    <w:rsid w:val="0021400E"/>
    <w:rsid w:val="0021462E"/>
    <w:rsid w:val="00215153"/>
    <w:rsid w:val="00215380"/>
    <w:rsid w:val="002157EE"/>
    <w:rsid w:val="00215A95"/>
    <w:rsid w:val="00215BF2"/>
    <w:rsid w:val="00215CBD"/>
    <w:rsid w:val="00216022"/>
    <w:rsid w:val="002160BC"/>
    <w:rsid w:val="00216160"/>
    <w:rsid w:val="00216192"/>
    <w:rsid w:val="0021692D"/>
    <w:rsid w:val="00216983"/>
    <w:rsid w:val="00216A2F"/>
    <w:rsid w:val="0021784C"/>
    <w:rsid w:val="00217986"/>
    <w:rsid w:val="00217E67"/>
    <w:rsid w:val="00217E72"/>
    <w:rsid w:val="00217F40"/>
    <w:rsid w:val="00220007"/>
    <w:rsid w:val="0022025B"/>
    <w:rsid w:val="0022026B"/>
    <w:rsid w:val="002209F8"/>
    <w:rsid w:val="00220B6F"/>
    <w:rsid w:val="00220D95"/>
    <w:rsid w:val="00220EE0"/>
    <w:rsid w:val="0022202D"/>
    <w:rsid w:val="002221CE"/>
    <w:rsid w:val="00222489"/>
    <w:rsid w:val="00222F48"/>
    <w:rsid w:val="00223012"/>
    <w:rsid w:val="0022341E"/>
    <w:rsid w:val="0022346F"/>
    <w:rsid w:val="00223490"/>
    <w:rsid w:val="00223769"/>
    <w:rsid w:val="00223D12"/>
    <w:rsid w:val="00223D91"/>
    <w:rsid w:val="00223E10"/>
    <w:rsid w:val="0022406B"/>
    <w:rsid w:val="002242DD"/>
    <w:rsid w:val="002243E9"/>
    <w:rsid w:val="0022453A"/>
    <w:rsid w:val="0022471F"/>
    <w:rsid w:val="00224743"/>
    <w:rsid w:val="00224AE3"/>
    <w:rsid w:val="00224C50"/>
    <w:rsid w:val="00225160"/>
    <w:rsid w:val="00225255"/>
    <w:rsid w:val="002255FF"/>
    <w:rsid w:val="00225AE4"/>
    <w:rsid w:val="00225C47"/>
    <w:rsid w:val="00225E2F"/>
    <w:rsid w:val="00225EB1"/>
    <w:rsid w:val="0022645F"/>
    <w:rsid w:val="0022663B"/>
    <w:rsid w:val="002268F3"/>
    <w:rsid w:val="00226FD2"/>
    <w:rsid w:val="00227340"/>
    <w:rsid w:val="00227A71"/>
    <w:rsid w:val="00227BED"/>
    <w:rsid w:val="00227CED"/>
    <w:rsid w:val="00227D19"/>
    <w:rsid w:val="00227D65"/>
    <w:rsid w:val="00227E65"/>
    <w:rsid w:val="00227FB3"/>
    <w:rsid w:val="0022DD65"/>
    <w:rsid w:val="00230002"/>
    <w:rsid w:val="0023013B"/>
    <w:rsid w:val="00231619"/>
    <w:rsid w:val="00231717"/>
    <w:rsid w:val="00231937"/>
    <w:rsid w:val="00231A4B"/>
    <w:rsid w:val="00231AF6"/>
    <w:rsid w:val="0023221C"/>
    <w:rsid w:val="00232C98"/>
    <w:rsid w:val="00232FAC"/>
    <w:rsid w:val="00233307"/>
    <w:rsid w:val="00233FE6"/>
    <w:rsid w:val="00234385"/>
    <w:rsid w:val="0023448D"/>
    <w:rsid w:val="002347D7"/>
    <w:rsid w:val="00234878"/>
    <w:rsid w:val="00234C54"/>
    <w:rsid w:val="00234DEC"/>
    <w:rsid w:val="00234EB4"/>
    <w:rsid w:val="002351A5"/>
    <w:rsid w:val="00235836"/>
    <w:rsid w:val="00235872"/>
    <w:rsid w:val="002358B6"/>
    <w:rsid w:val="002358E4"/>
    <w:rsid w:val="00235AE8"/>
    <w:rsid w:val="00235CDB"/>
    <w:rsid w:val="00235E5A"/>
    <w:rsid w:val="002362A5"/>
    <w:rsid w:val="002362BE"/>
    <w:rsid w:val="00236B48"/>
    <w:rsid w:val="00236FA7"/>
    <w:rsid w:val="00237125"/>
    <w:rsid w:val="0023736D"/>
    <w:rsid w:val="00237976"/>
    <w:rsid w:val="00237B90"/>
    <w:rsid w:val="00237BE2"/>
    <w:rsid w:val="00237D28"/>
    <w:rsid w:val="002402D4"/>
    <w:rsid w:val="00240588"/>
    <w:rsid w:val="00240689"/>
    <w:rsid w:val="002406D3"/>
    <w:rsid w:val="00240A5E"/>
    <w:rsid w:val="002412AD"/>
    <w:rsid w:val="002413B9"/>
    <w:rsid w:val="002416E1"/>
    <w:rsid w:val="002418A3"/>
    <w:rsid w:val="00241B36"/>
    <w:rsid w:val="00241CA7"/>
    <w:rsid w:val="00241D4C"/>
    <w:rsid w:val="00241F06"/>
    <w:rsid w:val="00242034"/>
    <w:rsid w:val="00242254"/>
    <w:rsid w:val="0024246B"/>
    <w:rsid w:val="00242601"/>
    <w:rsid w:val="00242666"/>
    <w:rsid w:val="00242937"/>
    <w:rsid w:val="00242992"/>
    <w:rsid w:val="0024330E"/>
    <w:rsid w:val="00243763"/>
    <w:rsid w:val="0024457A"/>
    <w:rsid w:val="002446B0"/>
    <w:rsid w:val="00244812"/>
    <w:rsid w:val="002449FB"/>
    <w:rsid w:val="00244A15"/>
    <w:rsid w:val="00244DA6"/>
    <w:rsid w:val="00244F0F"/>
    <w:rsid w:val="002450A9"/>
    <w:rsid w:val="00245150"/>
    <w:rsid w:val="002453F6"/>
    <w:rsid w:val="0024574A"/>
    <w:rsid w:val="0024574D"/>
    <w:rsid w:val="00245B1A"/>
    <w:rsid w:val="00245B51"/>
    <w:rsid w:val="00245E5B"/>
    <w:rsid w:val="002461BF"/>
    <w:rsid w:val="0024680F"/>
    <w:rsid w:val="00246C64"/>
    <w:rsid w:val="00246DA4"/>
    <w:rsid w:val="00246FF5"/>
    <w:rsid w:val="0024749C"/>
    <w:rsid w:val="002474C6"/>
    <w:rsid w:val="002474EA"/>
    <w:rsid w:val="0024765F"/>
    <w:rsid w:val="0024769A"/>
    <w:rsid w:val="00247772"/>
    <w:rsid w:val="0024A4F1"/>
    <w:rsid w:val="002500CC"/>
    <w:rsid w:val="00250A31"/>
    <w:rsid w:val="00250E9E"/>
    <w:rsid w:val="00251568"/>
    <w:rsid w:val="002515C2"/>
    <w:rsid w:val="00251C6E"/>
    <w:rsid w:val="00251FAB"/>
    <w:rsid w:val="0025235A"/>
    <w:rsid w:val="0025266C"/>
    <w:rsid w:val="00252836"/>
    <w:rsid w:val="0025316F"/>
    <w:rsid w:val="0025392D"/>
    <w:rsid w:val="00253BB8"/>
    <w:rsid w:val="002543DB"/>
    <w:rsid w:val="00254551"/>
    <w:rsid w:val="002547DB"/>
    <w:rsid w:val="00254B76"/>
    <w:rsid w:val="00254BA3"/>
    <w:rsid w:val="00254D0B"/>
    <w:rsid w:val="00255011"/>
    <w:rsid w:val="00255270"/>
    <w:rsid w:val="00255363"/>
    <w:rsid w:val="00255727"/>
    <w:rsid w:val="00255910"/>
    <w:rsid w:val="00255BEA"/>
    <w:rsid w:val="00255C99"/>
    <w:rsid w:val="0025608D"/>
    <w:rsid w:val="00256130"/>
    <w:rsid w:val="00256567"/>
    <w:rsid w:val="00256826"/>
    <w:rsid w:val="00256A9A"/>
    <w:rsid w:val="00256ADD"/>
    <w:rsid w:val="00256EE1"/>
    <w:rsid w:val="00256F28"/>
    <w:rsid w:val="00257463"/>
    <w:rsid w:val="002574E5"/>
    <w:rsid w:val="0025768C"/>
    <w:rsid w:val="0025776A"/>
    <w:rsid w:val="00257841"/>
    <w:rsid w:val="00257AFE"/>
    <w:rsid w:val="0025EB10"/>
    <w:rsid w:val="00260442"/>
    <w:rsid w:val="0026071D"/>
    <w:rsid w:val="00260926"/>
    <w:rsid w:val="002609B8"/>
    <w:rsid w:val="00260F0D"/>
    <w:rsid w:val="00261001"/>
    <w:rsid w:val="002611CB"/>
    <w:rsid w:val="002613E7"/>
    <w:rsid w:val="002617FC"/>
    <w:rsid w:val="00261832"/>
    <w:rsid w:val="00261A84"/>
    <w:rsid w:val="002620FC"/>
    <w:rsid w:val="0026258E"/>
    <w:rsid w:val="0026261C"/>
    <w:rsid w:val="00262C03"/>
    <w:rsid w:val="00263466"/>
    <w:rsid w:val="002636A2"/>
    <w:rsid w:val="00264389"/>
    <w:rsid w:val="00264415"/>
    <w:rsid w:val="00264651"/>
    <w:rsid w:val="002646D2"/>
    <w:rsid w:val="00264B4C"/>
    <w:rsid w:val="00264D02"/>
    <w:rsid w:val="00264E8A"/>
    <w:rsid w:val="00264F58"/>
    <w:rsid w:val="002655F2"/>
    <w:rsid w:val="0026568C"/>
    <w:rsid w:val="00266F65"/>
    <w:rsid w:val="00267AEA"/>
    <w:rsid w:val="00267BD2"/>
    <w:rsid w:val="00267F51"/>
    <w:rsid w:val="002702D6"/>
    <w:rsid w:val="0027034C"/>
    <w:rsid w:val="002703C7"/>
    <w:rsid w:val="0027041D"/>
    <w:rsid w:val="002707F1"/>
    <w:rsid w:val="00271A9D"/>
    <w:rsid w:val="00271CF3"/>
    <w:rsid w:val="002722AE"/>
    <w:rsid w:val="00272376"/>
    <w:rsid w:val="0027238D"/>
    <w:rsid w:val="0027257F"/>
    <w:rsid w:val="002725F4"/>
    <w:rsid w:val="00272BE4"/>
    <w:rsid w:val="00272F36"/>
    <w:rsid w:val="00273081"/>
    <w:rsid w:val="0027309F"/>
    <w:rsid w:val="00273194"/>
    <w:rsid w:val="0027330A"/>
    <w:rsid w:val="002734C8"/>
    <w:rsid w:val="00273862"/>
    <w:rsid w:val="00273D10"/>
    <w:rsid w:val="002743CA"/>
    <w:rsid w:val="002747F6"/>
    <w:rsid w:val="0027485E"/>
    <w:rsid w:val="0027487C"/>
    <w:rsid w:val="00274A1F"/>
    <w:rsid w:val="00274F57"/>
    <w:rsid w:val="00275099"/>
    <w:rsid w:val="002752A2"/>
    <w:rsid w:val="0027552B"/>
    <w:rsid w:val="002755A6"/>
    <w:rsid w:val="0027571A"/>
    <w:rsid w:val="00275A20"/>
    <w:rsid w:val="00275B4D"/>
    <w:rsid w:val="00275BBE"/>
    <w:rsid w:val="00275BF4"/>
    <w:rsid w:val="00275D0C"/>
    <w:rsid w:val="00275E12"/>
    <w:rsid w:val="00275EA4"/>
    <w:rsid w:val="00276488"/>
    <w:rsid w:val="00276677"/>
    <w:rsid w:val="002767E3"/>
    <w:rsid w:val="002768F9"/>
    <w:rsid w:val="002769D0"/>
    <w:rsid w:val="00276A7B"/>
    <w:rsid w:val="00276B0C"/>
    <w:rsid w:val="00276D2D"/>
    <w:rsid w:val="00276E8D"/>
    <w:rsid w:val="002773FB"/>
    <w:rsid w:val="00277440"/>
    <w:rsid w:val="0027796D"/>
    <w:rsid w:val="00277C77"/>
    <w:rsid w:val="00277FC9"/>
    <w:rsid w:val="0028013C"/>
    <w:rsid w:val="002807B4"/>
    <w:rsid w:val="00280A0D"/>
    <w:rsid w:val="00280E16"/>
    <w:rsid w:val="00281149"/>
    <w:rsid w:val="00281423"/>
    <w:rsid w:val="002814A1"/>
    <w:rsid w:val="00281509"/>
    <w:rsid w:val="00281D1C"/>
    <w:rsid w:val="00281D3A"/>
    <w:rsid w:val="002821AD"/>
    <w:rsid w:val="00282323"/>
    <w:rsid w:val="00282532"/>
    <w:rsid w:val="002828A7"/>
    <w:rsid w:val="0028314D"/>
    <w:rsid w:val="0028358B"/>
    <w:rsid w:val="00283766"/>
    <w:rsid w:val="00283DB7"/>
    <w:rsid w:val="00283EFD"/>
    <w:rsid w:val="00283FCB"/>
    <w:rsid w:val="00284319"/>
    <w:rsid w:val="0028452A"/>
    <w:rsid w:val="002845A5"/>
    <w:rsid w:val="00284BA0"/>
    <w:rsid w:val="00284F4C"/>
    <w:rsid w:val="00284FB8"/>
    <w:rsid w:val="0028506A"/>
    <w:rsid w:val="002856AF"/>
    <w:rsid w:val="002859C9"/>
    <w:rsid w:val="00285F0C"/>
    <w:rsid w:val="002861AD"/>
    <w:rsid w:val="00286AAB"/>
    <w:rsid w:val="00286B8D"/>
    <w:rsid w:val="00286BC6"/>
    <w:rsid w:val="00286D07"/>
    <w:rsid w:val="00286DF4"/>
    <w:rsid w:val="00286F28"/>
    <w:rsid w:val="00286FE4"/>
    <w:rsid w:val="002876E6"/>
    <w:rsid w:val="00287C89"/>
    <w:rsid w:val="0029015D"/>
    <w:rsid w:val="002903DD"/>
    <w:rsid w:val="0029046D"/>
    <w:rsid w:val="00290CF1"/>
    <w:rsid w:val="00291055"/>
    <w:rsid w:val="00291229"/>
    <w:rsid w:val="00291577"/>
    <w:rsid w:val="002918B5"/>
    <w:rsid w:val="00291BA6"/>
    <w:rsid w:val="00291E7F"/>
    <w:rsid w:val="00291FA3"/>
    <w:rsid w:val="0029205B"/>
    <w:rsid w:val="00292A38"/>
    <w:rsid w:val="00292C0B"/>
    <w:rsid w:val="00292FF7"/>
    <w:rsid w:val="00293299"/>
    <w:rsid w:val="002933B9"/>
    <w:rsid w:val="002934A5"/>
    <w:rsid w:val="00293660"/>
    <w:rsid w:val="002936CB"/>
    <w:rsid w:val="00293836"/>
    <w:rsid w:val="002938A3"/>
    <w:rsid w:val="002944A3"/>
    <w:rsid w:val="00294CC0"/>
    <w:rsid w:val="00294ED1"/>
    <w:rsid w:val="002950B0"/>
    <w:rsid w:val="002952B7"/>
    <w:rsid w:val="002954E9"/>
    <w:rsid w:val="002958E6"/>
    <w:rsid w:val="00295DDC"/>
    <w:rsid w:val="00295EA1"/>
    <w:rsid w:val="00295FE6"/>
    <w:rsid w:val="00296173"/>
    <w:rsid w:val="00296209"/>
    <w:rsid w:val="00296443"/>
    <w:rsid w:val="00296C3E"/>
    <w:rsid w:val="00296D8A"/>
    <w:rsid w:val="002977C7"/>
    <w:rsid w:val="002977DE"/>
    <w:rsid w:val="00297A59"/>
    <w:rsid w:val="00297B6A"/>
    <w:rsid w:val="002A0285"/>
    <w:rsid w:val="002A028A"/>
    <w:rsid w:val="002A05E2"/>
    <w:rsid w:val="002A0761"/>
    <w:rsid w:val="002A0CE0"/>
    <w:rsid w:val="002A0EFD"/>
    <w:rsid w:val="002A1644"/>
    <w:rsid w:val="002A1A84"/>
    <w:rsid w:val="002A2499"/>
    <w:rsid w:val="002A28AC"/>
    <w:rsid w:val="002A2D6D"/>
    <w:rsid w:val="002A30E5"/>
    <w:rsid w:val="002A3314"/>
    <w:rsid w:val="002A35F4"/>
    <w:rsid w:val="002A3609"/>
    <w:rsid w:val="002A365D"/>
    <w:rsid w:val="002A3A8C"/>
    <w:rsid w:val="002A3EA7"/>
    <w:rsid w:val="002A3EDC"/>
    <w:rsid w:val="002A4083"/>
    <w:rsid w:val="002A4363"/>
    <w:rsid w:val="002A46C1"/>
    <w:rsid w:val="002A476E"/>
    <w:rsid w:val="002A4D71"/>
    <w:rsid w:val="002A57F7"/>
    <w:rsid w:val="002A59CE"/>
    <w:rsid w:val="002A5C58"/>
    <w:rsid w:val="002A5D57"/>
    <w:rsid w:val="002A5D90"/>
    <w:rsid w:val="002A5E53"/>
    <w:rsid w:val="002A61DC"/>
    <w:rsid w:val="002A62FB"/>
    <w:rsid w:val="002A6383"/>
    <w:rsid w:val="002A669F"/>
    <w:rsid w:val="002A6808"/>
    <w:rsid w:val="002A6BC7"/>
    <w:rsid w:val="002A6E09"/>
    <w:rsid w:val="002A7045"/>
    <w:rsid w:val="002A798D"/>
    <w:rsid w:val="002A7E81"/>
    <w:rsid w:val="002B00A8"/>
    <w:rsid w:val="002B024C"/>
    <w:rsid w:val="002B0516"/>
    <w:rsid w:val="002B0AB4"/>
    <w:rsid w:val="002B0DF5"/>
    <w:rsid w:val="002B0E78"/>
    <w:rsid w:val="002B1680"/>
    <w:rsid w:val="002B1980"/>
    <w:rsid w:val="002B1AFE"/>
    <w:rsid w:val="002B1B56"/>
    <w:rsid w:val="002B1D48"/>
    <w:rsid w:val="002B1EF8"/>
    <w:rsid w:val="002B2575"/>
    <w:rsid w:val="002B26FE"/>
    <w:rsid w:val="002B2846"/>
    <w:rsid w:val="002B28CB"/>
    <w:rsid w:val="002B2DDF"/>
    <w:rsid w:val="002B31E2"/>
    <w:rsid w:val="002B39B2"/>
    <w:rsid w:val="002B3C24"/>
    <w:rsid w:val="002B3EB7"/>
    <w:rsid w:val="002B3EF3"/>
    <w:rsid w:val="002B40E3"/>
    <w:rsid w:val="002B4152"/>
    <w:rsid w:val="002B48D2"/>
    <w:rsid w:val="002B49AA"/>
    <w:rsid w:val="002B4E87"/>
    <w:rsid w:val="002B4EDD"/>
    <w:rsid w:val="002B54B2"/>
    <w:rsid w:val="002B5A29"/>
    <w:rsid w:val="002B5C2F"/>
    <w:rsid w:val="002B5C9A"/>
    <w:rsid w:val="002B5DD2"/>
    <w:rsid w:val="002B6298"/>
    <w:rsid w:val="002B63D8"/>
    <w:rsid w:val="002B63FD"/>
    <w:rsid w:val="002B6576"/>
    <w:rsid w:val="002B7436"/>
    <w:rsid w:val="002B7733"/>
    <w:rsid w:val="002B7827"/>
    <w:rsid w:val="002B7BD7"/>
    <w:rsid w:val="002B7C51"/>
    <w:rsid w:val="002B7D3A"/>
    <w:rsid w:val="002B7E50"/>
    <w:rsid w:val="002B7E9F"/>
    <w:rsid w:val="002C02C9"/>
    <w:rsid w:val="002C0B35"/>
    <w:rsid w:val="002C0D03"/>
    <w:rsid w:val="002C1879"/>
    <w:rsid w:val="002C1972"/>
    <w:rsid w:val="002C1A04"/>
    <w:rsid w:val="002C1ED8"/>
    <w:rsid w:val="002C202B"/>
    <w:rsid w:val="002C274F"/>
    <w:rsid w:val="002C2870"/>
    <w:rsid w:val="002C2901"/>
    <w:rsid w:val="002C2C45"/>
    <w:rsid w:val="002C306C"/>
    <w:rsid w:val="002C3132"/>
    <w:rsid w:val="002C3472"/>
    <w:rsid w:val="002C3C4C"/>
    <w:rsid w:val="002C3C8E"/>
    <w:rsid w:val="002C3CEF"/>
    <w:rsid w:val="002C3DFD"/>
    <w:rsid w:val="002C3E50"/>
    <w:rsid w:val="002C3F2E"/>
    <w:rsid w:val="002C430E"/>
    <w:rsid w:val="002C4614"/>
    <w:rsid w:val="002C4624"/>
    <w:rsid w:val="002C4639"/>
    <w:rsid w:val="002C481B"/>
    <w:rsid w:val="002C4CF1"/>
    <w:rsid w:val="002C4D49"/>
    <w:rsid w:val="002C4DBF"/>
    <w:rsid w:val="002C4E5A"/>
    <w:rsid w:val="002C4F24"/>
    <w:rsid w:val="002C4F72"/>
    <w:rsid w:val="002C5021"/>
    <w:rsid w:val="002C5122"/>
    <w:rsid w:val="002C527E"/>
    <w:rsid w:val="002C5FFF"/>
    <w:rsid w:val="002C6032"/>
    <w:rsid w:val="002C617D"/>
    <w:rsid w:val="002C65A8"/>
    <w:rsid w:val="002C6658"/>
    <w:rsid w:val="002C6747"/>
    <w:rsid w:val="002C6F28"/>
    <w:rsid w:val="002C6F81"/>
    <w:rsid w:val="002C7007"/>
    <w:rsid w:val="002C7418"/>
    <w:rsid w:val="002C7AE1"/>
    <w:rsid w:val="002CC04E"/>
    <w:rsid w:val="002D050E"/>
    <w:rsid w:val="002D07F1"/>
    <w:rsid w:val="002D08D0"/>
    <w:rsid w:val="002D0BEA"/>
    <w:rsid w:val="002D0C1C"/>
    <w:rsid w:val="002D0D63"/>
    <w:rsid w:val="002D113B"/>
    <w:rsid w:val="002D13C6"/>
    <w:rsid w:val="002D13DC"/>
    <w:rsid w:val="002D145A"/>
    <w:rsid w:val="002D1A87"/>
    <w:rsid w:val="002D1CA5"/>
    <w:rsid w:val="002D20F3"/>
    <w:rsid w:val="002D2601"/>
    <w:rsid w:val="002D2681"/>
    <w:rsid w:val="002D27FE"/>
    <w:rsid w:val="002D28B9"/>
    <w:rsid w:val="002D3199"/>
    <w:rsid w:val="002D3325"/>
    <w:rsid w:val="002D370E"/>
    <w:rsid w:val="002D39BD"/>
    <w:rsid w:val="002D3AC7"/>
    <w:rsid w:val="002D3F12"/>
    <w:rsid w:val="002D3FD1"/>
    <w:rsid w:val="002D4789"/>
    <w:rsid w:val="002D47F4"/>
    <w:rsid w:val="002D4B40"/>
    <w:rsid w:val="002D4ED4"/>
    <w:rsid w:val="002D5277"/>
    <w:rsid w:val="002D5526"/>
    <w:rsid w:val="002D5934"/>
    <w:rsid w:val="002D60CF"/>
    <w:rsid w:val="002D6474"/>
    <w:rsid w:val="002D64C9"/>
    <w:rsid w:val="002D64E4"/>
    <w:rsid w:val="002D687B"/>
    <w:rsid w:val="002D68AB"/>
    <w:rsid w:val="002D6ACC"/>
    <w:rsid w:val="002D6F2F"/>
    <w:rsid w:val="002D7D63"/>
    <w:rsid w:val="002D7E9B"/>
    <w:rsid w:val="002E03E6"/>
    <w:rsid w:val="002E0882"/>
    <w:rsid w:val="002E0AEC"/>
    <w:rsid w:val="002E0C1C"/>
    <w:rsid w:val="002E0D0D"/>
    <w:rsid w:val="002E0D86"/>
    <w:rsid w:val="002E0E58"/>
    <w:rsid w:val="002E0FAE"/>
    <w:rsid w:val="002E1231"/>
    <w:rsid w:val="002E1272"/>
    <w:rsid w:val="002E1C37"/>
    <w:rsid w:val="002E1D2E"/>
    <w:rsid w:val="002E204B"/>
    <w:rsid w:val="002E2292"/>
    <w:rsid w:val="002E26DA"/>
    <w:rsid w:val="002E2896"/>
    <w:rsid w:val="002E2CCA"/>
    <w:rsid w:val="002E2EC3"/>
    <w:rsid w:val="002E3020"/>
    <w:rsid w:val="002E340B"/>
    <w:rsid w:val="002E37C7"/>
    <w:rsid w:val="002E3E7C"/>
    <w:rsid w:val="002E42CF"/>
    <w:rsid w:val="002E42E6"/>
    <w:rsid w:val="002E4398"/>
    <w:rsid w:val="002E4B26"/>
    <w:rsid w:val="002E4D16"/>
    <w:rsid w:val="002E50D4"/>
    <w:rsid w:val="002E5336"/>
    <w:rsid w:val="002E54F5"/>
    <w:rsid w:val="002E5509"/>
    <w:rsid w:val="002E5577"/>
    <w:rsid w:val="002E560C"/>
    <w:rsid w:val="002E5977"/>
    <w:rsid w:val="002E61C2"/>
    <w:rsid w:val="002E6281"/>
    <w:rsid w:val="002E65D4"/>
    <w:rsid w:val="002E674D"/>
    <w:rsid w:val="002E6752"/>
    <w:rsid w:val="002E68CA"/>
    <w:rsid w:val="002E6D2E"/>
    <w:rsid w:val="002E7168"/>
    <w:rsid w:val="002E71F8"/>
    <w:rsid w:val="002E748F"/>
    <w:rsid w:val="002E74A7"/>
    <w:rsid w:val="002E750A"/>
    <w:rsid w:val="002E794B"/>
    <w:rsid w:val="002E7AF8"/>
    <w:rsid w:val="002E7CDE"/>
    <w:rsid w:val="002E7DFA"/>
    <w:rsid w:val="002F068F"/>
    <w:rsid w:val="002F084D"/>
    <w:rsid w:val="002F09FA"/>
    <w:rsid w:val="002F0C66"/>
    <w:rsid w:val="002F1367"/>
    <w:rsid w:val="002F13EF"/>
    <w:rsid w:val="002F16D9"/>
    <w:rsid w:val="002F1A23"/>
    <w:rsid w:val="002F1ADC"/>
    <w:rsid w:val="002F22A1"/>
    <w:rsid w:val="002F29BB"/>
    <w:rsid w:val="002F2A06"/>
    <w:rsid w:val="002F2EE2"/>
    <w:rsid w:val="002F31F6"/>
    <w:rsid w:val="002F34A2"/>
    <w:rsid w:val="002F3599"/>
    <w:rsid w:val="002F37B6"/>
    <w:rsid w:val="002F38CB"/>
    <w:rsid w:val="002F38E4"/>
    <w:rsid w:val="002F3BE2"/>
    <w:rsid w:val="002F40CE"/>
    <w:rsid w:val="002F4391"/>
    <w:rsid w:val="002F486E"/>
    <w:rsid w:val="002F49A2"/>
    <w:rsid w:val="002F55D0"/>
    <w:rsid w:val="002F58DA"/>
    <w:rsid w:val="002F5B5C"/>
    <w:rsid w:val="002F5C38"/>
    <w:rsid w:val="002F5FEA"/>
    <w:rsid w:val="002F6637"/>
    <w:rsid w:val="002F678A"/>
    <w:rsid w:val="002F6AB6"/>
    <w:rsid w:val="002F6CD5"/>
    <w:rsid w:val="002F6DD5"/>
    <w:rsid w:val="002F6E3B"/>
    <w:rsid w:val="002F767F"/>
    <w:rsid w:val="002F770D"/>
    <w:rsid w:val="002F778B"/>
    <w:rsid w:val="002F7A45"/>
    <w:rsid w:val="002F7DE6"/>
    <w:rsid w:val="0030024A"/>
    <w:rsid w:val="00300426"/>
    <w:rsid w:val="003007EB"/>
    <w:rsid w:val="00300DA1"/>
    <w:rsid w:val="00300E8F"/>
    <w:rsid w:val="00301066"/>
    <w:rsid w:val="003010FC"/>
    <w:rsid w:val="003011C2"/>
    <w:rsid w:val="00301479"/>
    <w:rsid w:val="00301B23"/>
    <w:rsid w:val="00301DB2"/>
    <w:rsid w:val="0030287C"/>
    <w:rsid w:val="003028FC"/>
    <w:rsid w:val="00302D8C"/>
    <w:rsid w:val="00303529"/>
    <w:rsid w:val="00303820"/>
    <w:rsid w:val="00303E3C"/>
    <w:rsid w:val="0030448B"/>
    <w:rsid w:val="00304772"/>
    <w:rsid w:val="00304812"/>
    <w:rsid w:val="00304BC6"/>
    <w:rsid w:val="00304D1A"/>
    <w:rsid w:val="00305170"/>
    <w:rsid w:val="00305619"/>
    <w:rsid w:val="00305845"/>
    <w:rsid w:val="00305BCF"/>
    <w:rsid w:val="00305D7B"/>
    <w:rsid w:val="00306407"/>
    <w:rsid w:val="0030643E"/>
    <w:rsid w:val="003065ED"/>
    <w:rsid w:val="00306706"/>
    <w:rsid w:val="003069FB"/>
    <w:rsid w:val="00306ACC"/>
    <w:rsid w:val="003070C8"/>
    <w:rsid w:val="00307260"/>
    <w:rsid w:val="0030745C"/>
    <w:rsid w:val="003079A4"/>
    <w:rsid w:val="00307A36"/>
    <w:rsid w:val="00307CB0"/>
    <w:rsid w:val="00307CF6"/>
    <w:rsid w:val="0031030B"/>
    <w:rsid w:val="003106E5"/>
    <w:rsid w:val="003107C9"/>
    <w:rsid w:val="00310BEB"/>
    <w:rsid w:val="00310D8B"/>
    <w:rsid w:val="003113F2"/>
    <w:rsid w:val="003113FD"/>
    <w:rsid w:val="00311412"/>
    <w:rsid w:val="003118D5"/>
    <w:rsid w:val="00311ADB"/>
    <w:rsid w:val="00311E02"/>
    <w:rsid w:val="003121FA"/>
    <w:rsid w:val="003125DC"/>
    <w:rsid w:val="003129B0"/>
    <w:rsid w:val="00312B8A"/>
    <w:rsid w:val="00312D1B"/>
    <w:rsid w:val="003134D5"/>
    <w:rsid w:val="0031354E"/>
    <w:rsid w:val="0031360F"/>
    <w:rsid w:val="0031385A"/>
    <w:rsid w:val="00313AAC"/>
    <w:rsid w:val="00313D07"/>
    <w:rsid w:val="00313ED6"/>
    <w:rsid w:val="003141D7"/>
    <w:rsid w:val="003142F8"/>
    <w:rsid w:val="003144C5"/>
    <w:rsid w:val="00314502"/>
    <w:rsid w:val="0031481B"/>
    <w:rsid w:val="00314C26"/>
    <w:rsid w:val="00315066"/>
    <w:rsid w:val="003150E0"/>
    <w:rsid w:val="003151BA"/>
    <w:rsid w:val="00315793"/>
    <w:rsid w:val="00315C10"/>
    <w:rsid w:val="00315C2A"/>
    <w:rsid w:val="00315CC9"/>
    <w:rsid w:val="00315CF5"/>
    <w:rsid w:val="00315E2A"/>
    <w:rsid w:val="00315E82"/>
    <w:rsid w:val="00315EBC"/>
    <w:rsid w:val="00315FF5"/>
    <w:rsid w:val="003160F5"/>
    <w:rsid w:val="003161C2"/>
    <w:rsid w:val="0031628D"/>
    <w:rsid w:val="0031691D"/>
    <w:rsid w:val="0031748E"/>
    <w:rsid w:val="003174DC"/>
    <w:rsid w:val="0031752A"/>
    <w:rsid w:val="00317799"/>
    <w:rsid w:val="003178AA"/>
    <w:rsid w:val="00317A16"/>
    <w:rsid w:val="003204E1"/>
    <w:rsid w:val="00320AC6"/>
    <w:rsid w:val="00320C70"/>
    <w:rsid w:val="00320F5D"/>
    <w:rsid w:val="00321223"/>
    <w:rsid w:val="00321A33"/>
    <w:rsid w:val="00321D6E"/>
    <w:rsid w:val="00321DC8"/>
    <w:rsid w:val="00321FF4"/>
    <w:rsid w:val="00322437"/>
    <w:rsid w:val="003227D1"/>
    <w:rsid w:val="003229AF"/>
    <w:rsid w:val="00322BC8"/>
    <w:rsid w:val="00322C6F"/>
    <w:rsid w:val="00322ECF"/>
    <w:rsid w:val="00322F26"/>
    <w:rsid w:val="003232D2"/>
    <w:rsid w:val="00323563"/>
    <w:rsid w:val="00324096"/>
    <w:rsid w:val="003240F1"/>
    <w:rsid w:val="00324207"/>
    <w:rsid w:val="003248E6"/>
    <w:rsid w:val="00324DA5"/>
    <w:rsid w:val="003251F3"/>
    <w:rsid w:val="00325221"/>
    <w:rsid w:val="003255B2"/>
    <w:rsid w:val="003255F5"/>
    <w:rsid w:val="00325653"/>
    <w:rsid w:val="00325953"/>
    <w:rsid w:val="00325BB4"/>
    <w:rsid w:val="00325DED"/>
    <w:rsid w:val="0032672E"/>
    <w:rsid w:val="00326748"/>
    <w:rsid w:val="003269B2"/>
    <w:rsid w:val="00326A24"/>
    <w:rsid w:val="00326C26"/>
    <w:rsid w:val="00326D7D"/>
    <w:rsid w:val="00326DD3"/>
    <w:rsid w:val="003274B2"/>
    <w:rsid w:val="00327507"/>
    <w:rsid w:val="00327659"/>
    <w:rsid w:val="00327A64"/>
    <w:rsid w:val="00327D9D"/>
    <w:rsid w:val="00327FDF"/>
    <w:rsid w:val="00330457"/>
    <w:rsid w:val="00330B0B"/>
    <w:rsid w:val="00330BCE"/>
    <w:rsid w:val="00330DA7"/>
    <w:rsid w:val="00330E31"/>
    <w:rsid w:val="003311EC"/>
    <w:rsid w:val="003319AC"/>
    <w:rsid w:val="00331B8E"/>
    <w:rsid w:val="00331D31"/>
    <w:rsid w:val="0033212E"/>
    <w:rsid w:val="00332660"/>
    <w:rsid w:val="003328E8"/>
    <w:rsid w:val="00332D46"/>
    <w:rsid w:val="003333BD"/>
    <w:rsid w:val="003334F2"/>
    <w:rsid w:val="00333EED"/>
    <w:rsid w:val="0033403D"/>
    <w:rsid w:val="003341EE"/>
    <w:rsid w:val="00334714"/>
    <w:rsid w:val="00334DFB"/>
    <w:rsid w:val="00335154"/>
    <w:rsid w:val="00335629"/>
    <w:rsid w:val="003356FA"/>
    <w:rsid w:val="003357A1"/>
    <w:rsid w:val="00335850"/>
    <w:rsid w:val="0033590F"/>
    <w:rsid w:val="00335E02"/>
    <w:rsid w:val="00335E91"/>
    <w:rsid w:val="0033605B"/>
    <w:rsid w:val="003361A4"/>
    <w:rsid w:val="003364BB"/>
    <w:rsid w:val="003365E0"/>
    <w:rsid w:val="003367E8"/>
    <w:rsid w:val="00336C0B"/>
    <w:rsid w:val="003375CC"/>
    <w:rsid w:val="003377D2"/>
    <w:rsid w:val="00337F43"/>
    <w:rsid w:val="00337FA1"/>
    <w:rsid w:val="003405E9"/>
    <w:rsid w:val="003407BF"/>
    <w:rsid w:val="00340BB8"/>
    <w:rsid w:val="00340EA5"/>
    <w:rsid w:val="00341B21"/>
    <w:rsid w:val="00341DF3"/>
    <w:rsid w:val="00341F17"/>
    <w:rsid w:val="00342158"/>
    <w:rsid w:val="00342788"/>
    <w:rsid w:val="00342CAC"/>
    <w:rsid w:val="00342D31"/>
    <w:rsid w:val="00342DF9"/>
    <w:rsid w:val="00342EB2"/>
    <w:rsid w:val="00342EEF"/>
    <w:rsid w:val="00343510"/>
    <w:rsid w:val="00343523"/>
    <w:rsid w:val="00343708"/>
    <w:rsid w:val="00343843"/>
    <w:rsid w:val="0034386B"/>
    <w:rsid w:val="00343A2B"/>
    <w:rsid w:val="0034483D"/>
    <w:rsid w:val="00344873"/>
    <w:rsid w:val="00344D4B"/>
    <w:rsid w:val="00345603"/>
    <w:rsid w:val="00345DE6"/>
    <w:rsid w:val="00345EA7"/>
    <w:rsid w:val="003461A3"/>
    <w:rsid w:val="00346297"/>
    <w:rsid w:val="003462E1"/>
    <w:rsid w:val="0034633E"/>
    <w:rsid w:val="0034648B"/>
    <w:rsid w:val="00346707"/>
    <w:rsid w:val="003469DE"/>
    <w:rsid w:val="00346BBB"/>
    <w:rsid w:val="00346F51"/>
    <w:rsid w:val="00347288"/>
    <w:rsid w:val="003473E5"/>
    <w:rsid w:val="00347D85"/>
    <w:rsid w:val="00347F2A"/>
    <w:rsid w:val="00347F57"/>
    <w:rsid w:val="003500B5"/>
    <w:rsid w:val="0035028F"/>
    <w:rsid w:val="00350906"/>
    <w:rsid w:val="003509DA"/>
    <w:rsid w:val="00350C25"/>
    <w:rsid w:val="00350F43"/>
    <w:rsid w:val="00350F74"/>
    <w:rsid w:val="00351972"/>
    <w:rsid w:val="003519B1"/>
    <w:rsid w:val="00351F34"/>
    <w:rsid w:val="00352B7D"/>
    <w:rsid w:val="00352CDF"/>
    <w:rsid w:val="003531C1"/>
    <w:rsid w:val="00353C60"/>
    <w:rsid w:val="003544FB"/>
    <w:rsid w:val="00354690"/>
    <w:rsid w:val="00354C7D"/>
    <w:rsid w:val="00354DCE"/>
    <w:rsid w:val="00354F57"/>
    <w:rsid w:val="0035507A"/>
    <w:rsid w:val="00355329"/>
    <w:rsid w:val="003557E3"/>
    <w:rsid w:val="003558A2"/>
    <w:rsid w:val="00355D0B"/>
    <w:rsid w:val="00355FE2"/>
    <w:rsid w:val="00356018"/>
    <w:rsid w:val="003561A5"/>
    <w:rsid w:val="003561BD"/>
    <w:rsid w:val="0035629E"/>
    <w:rsid w:val="003564B4"/>
    <w:rsid w:val="003567C6"/>
    <w:rsid w:val="003567F4"/>
    <w:rsid w:val="00356959"/>
    <w:rsid w:val="00357162"/>
    <w:rsid w:val="003571F9"/>
    <w:rsid w:val="003573AF"/>
    <w:rsid w:val="0035756C"/>
    <w:rsid w:val="00357B66"/>
    <w:rsid w:val="00357BB0"/>
    <w:rsid w:val="00357BC8"/>
    <w:rsid w:val="00357D3B"/>
    <w:rsid w:val="00357D69"/>
    <w:rsid w:val="0036027E"/>
    <w:rsid w:val="003603E5"/>
    <w:rsid w:val="003604E7"/>
    <w:rsid w:val="003606D0"/>
    <w:rsid w:val="003607AA"/>
    <w:rsid w:val="00360B83"/>
    <w:rsid w:val="00360C35"/>
    <w:rsid w:val="00360C94"/>
    <w:rsid w:val="00360CB9"/>
    <w:rsid w:val="00360D7F"/>
    <w:rsid w:val="00360F93"/>
    <w:rsid w:val="003613CC"/>
    <w:rsid w:val="00361479"/>
    <w:rsid w:val="003614BC"/>
    <w:rsid w:val="0036183A"/>
    <w:rsid w:val="00361EA8"/>
    <w:rsid w:val="00362255"/>
    <w:rsid w:val="00362264"/>
    <w:rsid w:val="003627DA"/>
    <w:rsid w:val="00362A51"/>
    <w:rsid w:val="00362AAE"/>
    <w:rsid w:val="00362CC3"/>
    <w:rsid w:val="00362CD9"/>
    <w:rsid w:val="00362D24"/>
    <w:rsid w:val="00362D8B"/>
    <w:rsid w:val="003633D8"/>
    <w:rsid w:val="0036363A"/>
    <w:rsid w:val="00363717"/>
    <w:rsid w:val="003637B3"/>
    <w:rsid w:val="00363D2F"/>
    <w:rsid w:val="00363F08"/>
    <w:rsid w:val="00364347"/>
    <w:rsid w:val="0036477B"/>
    <w:rsid w:val="00364C14"/>
    <w:rsid w:val="00364C53"/>
    <w:rsid w:val="00364CB5"/>
    <w:rsid w:val="00365119"/>
    <w:rsid w:val="0036516A"/>
    <w:rsid w:val="00365420"/>
    <w:rsid w:val="00365626"/>
    <w:rsid w:val="00365C3B"/>
    <w:rsid w:val="00365F40"/>
    <w:rsid w:val="00366073"/>
    <w:rsid w:val="003663AC"/>
    <w:rsid w:val="00366750"/>
    <w:rsid w:val="003668A3"/>
    <w:rsid w:val="0036704D"/>
    <w:rsid w:val="003670D5"/>
    <w:rsid w:val="00367941"/>
    <w:rsid w:val="00367FB0"/>
    <w:rsid w:val="00370348"/>
    <w:rsid w:val="00370488"/>
    <w:rsid w:val="00370D3C"/>
    <w:rsid w:val="00370F27"/>
    <w:rsid w:val="00371823"/>
    <w:rsid w:val="00371DE1"/>
    <w:rsid w:val="00371FEE"/>
    <w:rsid w:val="003721A5"/>
    <w:rsid w:val="0037240E"/>
    <w:rsid w:val="0037289F"/>
    <w:rsid w:val="00372BC1"/>
    <w:rsid w:val="00372DC4"/>
    <w:rsid w:val="00373128"/>
    <w:rsid w:val="003732A3"/>
    <w:rsid w:val="00373A77"/>
    <w:rsid w:val="00373B1C"/>
    <w:rsid w:val="00373E38"/>
    <w:rsid w:val="003740F3"/>
    <w:rsid w:val="0037427A"/>
    <w:rsid w:val="00374286"/>
    <w:rsid w:val="00374AED"/>
    <w:rsid w:val="00374F1D"/>
    <w:rsid w:val="00374F57"/>
    <w:rsid w:val="00375109"/>
    <w:rsid w:val="00375446"/>
    <w:rsid w:val="003758FA"/>
    <w:rsid w:val="003759CE"/>
    <w:rsid w:val="00375BBD"/>
    <w:rsid w:val="00375BDD"/>
    <w:rsid w:val="00376171"/>
    <w:rsid w:val="00376363"/>
    <w:rsid w:val="0037638C"/>
    <w:rsid w:val="0037655B"/>
    <w:rsid w:val="00376B46"/>
    <w:rsid w:val="00377030"/>
    <w:rsid w:val="003775B7"/>
    <w:rsid w:val="00377915"/>
    <w:rsid w:val="00377DB3"/>
    <w:rsid w:val="003801ED"/>
    <w:rsid w:val="003802CB"/>
    <w:rsid w:val="00380440"/>
    <w:rsid w:val="0038045D"/>
    <w:rsid w:val="003809B1"/>
    <w:rsid w:val="003809BA"/>
    <w:rsid w:val="0038105A"/>
    <w:rsid w:val="003817AA"/>
    <w:rsid w:val="0038184D"/>
    <w:rsid w:val="00381A7F"/>
    <w:rsid w:val="00381CD2"/>
    <w:rsid w:val="00381D12"/>
    <w:rsid w:val="00381F62"/>
    <w:rsid w:val="003820CE"/>
    <w:rsid w:val="00382131"/>
    <w:rsid w:val="00382184"/>
    <w:rsid w:val="00382AA4"/>
    <w:rsid w:val="0038313E"/>
    <w:rsid w:val="00383462"/>
    <w:rsid w:val="003837D8"/>
    <w:rsid w:val="00383809"/>
    <w:rsid w:val="00383838"/>
    <w:rsid w:val="00383A00"/>
    <w:rsid w:val="00383BB3"/>
    <w:rsid w:val="00383CAC"/>
    <w:rsid w:val="00383E22"/>
    <w:rsid w:val="00384397"/>
    <w:rsid w:val="0038524A"/>
    <w:rsid w:val="003852AC"/>
    <w:rsid w:val="0038593F"/>
    <w:rsid w:val="00385E79"/>
    <w:rsid w:val="00385EE5"/>
    <w:rsid w:val="003869B0"/>
    <w:rsid w:val="00386F35"/>
    <w:rsid w:val="00387423"/>
    <w:rsid w:val="00387684"/>
    <w:rsid w:val="00387D14"/>
    <w:rsid w:val="00387DD4"/>
    <w:rsid w:val="003901CF"/>
    <w:rsid w:val="003906F9"/>
    <w:rsid w:val="00390B9A"/>
    <w:rsid w:val="00390C54"/>
    <w:rsid w:val="00390C8B"/>
    <w:rsid w:val="0039120E"/>
    <w:rsid w:val="003914B9"/>
    <w:rsid w:val="0039151A"/>
    <w:rsid w:val="00391AF1"/>
    <w:rsid w:val="00391F77"/>
    <w:rsid w:val="003924C9"/>
    <w:rsid w:val="003924ED"/>
    <w:rsid w:val="003929D6"/>
    <w:rsid w:val="00392F82"/>
    <w:rsid w:val="00392FA6"/>
    <w:rsid w:val="00392FBF"/>
    <w:rsid w:val="0039301D"/>
    <w:rsid w:val="003931A6"/>
    <w:rsid w:val="0039349A"/>
    <w:rsid w:val="00393F40"/>
    <w:rsid w:val="00393F46"/>
    <w:rsid w:val="00393FC7"/>
    <w:rsid w:val="0039412E"/>
    <w:rsid w:val="003941DC"/>
    <w:rsid w:val="0039427A"/>
    <w:rsid w:val="00394743"/>
    <w:rsid w:val="00394DCC"/>
    <w:rsid w:val="00394EB3"/>
    <w:rsid w:val="00395399"/>
    <w:rsid w:val="00395BB4"/>
    <w:rsid w:val="00395E4D"/>
    <w:rsid w:val="00395FC4"/>
    <w:rsid w:val="00396033"/>
    <w:rsid w:val="00396719"/>
    <w:rsid w:val="003969E1"/>
    <w:rsid w:val="00396C65"/>
    <w:rsid w:val="0039712B"/>
    <w:rsid w:val="00397DBD"/>
    <w:rsid w:val="003A023B"/>
    <w:rsid w:val="003A059C"/>
    <w:rsid w:val="003A0BCF"/>
    <w:rsid w:val="003A10E0"/>
    <w:rsid w:val="003A1333"/>
    <w:rsid w:val="003A1B98"/>
    <w:rsid w:val="003A2192"/>
    <w:rsid w:val="003A23AD"/>
    <w:rsid w:val="003A25A1"/>
    <w:rsid w:val="003A2666"/>
    <w:rsid w:val="003A2B6A"/>
    <w:rsid w:val="003A2CCA"/>
    <w:rsid w:val="003A2D7F"/>
    <w:rsid w:val="003A318C"/>
    <w:rsid w:val="003A31F0"/>
    <w:rsid w:val="003A35F0"/>
    <w:rsid w:val="003A3699"/>
    <w:rsid w:val="003A38F5"/>
    <w:rsid w:val="003A3A67"/>
    <w:rsid w:val="003A3A71"/>
    <w:rsid w:val="003A3AA1"/>
    <w:rsid w:val="003A3BE8"/>
    <w:rsid w:val="003A3E4F"/>
    <w:rsid w:val="003A3F29"/>
    <w:rsid w:val="003A469D"/>
    <w:rsid w:val="003A4710"/>
    <w:rsid w:val="003A4770"/>
    <w:rsid w:val="003A48F4"/>
    <w:rsid w:val="003A4A02"/>
    <w:rsid w:val="003A569B"/>
    <w:rsid w:val="003A5A4F"/>
    <w:rsid w:val="003A5AC0"/>
    <w:rsid w:val="003A5C9E"/>
    <w:rsid w:val="003A5CB5"/>
    <w:rsid w:val="003A5DBC"/>
    <w:rsid w:val="003A61F1"/>
    <w:rsid w:val="003A62DF"/>
    <w:rsid w:val="003A674B"/>
    <w:rsid w:val="003A6876"/>
    <w:rsid w:val="003A6A77"/>
    <w:rsid w:val="003A6BE6"/>
    <w:rsid w:val="003A6E53"/>
    <w:rsid w:val="003A6EF8"/>
    <w:rsid w:val="003A77E4"/>
    <w:rsid w:val="003B0213"/>
    <w:rsid w:val="003B026D"/>
    <w:rsid w:val="003B05C4"/>
    <w:rsid w:val="003B06F0"/>
    <w:rsid w:val="003B08A0"/>
    <w:rsid w:val="003B08B1"/>
    <w:rsid w:val="003B0C91"/>
    <w:rsid w:val="003B1694"/>
    <w:rsid w:val="003B17C6"/>
    <w:rsid w:val="003B185A"/>
    <w:rsid w:val="003B18AA"/>
    <w:rsid w:val="003B1A60"/>
    <w:rsid w:val="003B1C4B"/>
    <w:rsid w:val="003B1C69"/>
    <w:rsid w:val="003B21C0"/>
    <w:rsid w:val="003B283B"/>
    <w:rsid w:val="003B2C29"/>
    <w:rsid w:val="003B2E01"/>
    <w:rsid w:val="003B3505"/>
    <w:rsid w:val="003B358E"/>
    <w:rsid w:val="003B37D6"/>
    <w:rsid w:val="003B386A"/>
    <w:rsid w:val="003B3994"/>
    <w:rsid w:val="003B3D39"/>
    <w:rsid w:val="003B3EF0"/>
    <w:rsid w:val="003B442C"/>
    <w:rsid w:val="003B45AC"/>
    <w:rsid w:val="003B4667"/>
    <w:rsid w:val="003B4BC3"/>
    <w:rsid w:val="003B4DE3"/>
    <w:rsid w:val="003B4E82"/>
    <w:rsid w:val="003B5011"/>
    <w:rsid w:val="003B5313"/>
    <w:rsid w:val="003B53D4"/>
    <w:rsid w:val="003B569F"/>
    <w:rsid w:val="003B5868"/>
    <w:rsid w:val="003B61E0"/>
    <w:rsid w:val="003B636B"/>
    <w:rsid w:val="003B6843"/>
    <w:rsid w:val="003B6942"/>
    <w:rsid w:val="003B6A5D"/>
    <w:rsid w:val="003B6B26"/>
    <w:rsid w:val="003B71D4"/>
    <w:rsid w:val="003B7494"/>
    <w:rsid w:val="003B761F"/>
    <w:rsid w:val="003B7B6A"/>
    <w:rsid w:val="003B7B8C"/>
    <w:rsid w:val="003B7C98"/>
    <w:rsid w:val="003B7F56"/>
    <w:rsid w:val="003C0185"/>
    <w:rsid w:val="003C0287"/>
    <w:rsid w:val="003C04D6"/>
    <w:rsid w:val="003C09FA"/>
    <w:rsid w:val="003C0AB2"/>
    <w:rsid w:val="003C0AF1"/>
    <w:rsid w:val="003C130F"/>
    <w:rsid w:val="003C1351"/>
    <w:rsid w:val="003C13DF"/>
    <w:rsid w:val="003C174B"/>
    <w:rsid w:val="003C196C"/>
    <w:rsid w:val="003C1B39"/>
    <w:rsid w:val="003C2496"/>
    <w:rsid w:val="003C2B8D"/>
    <w:rsid w:val="003C2C61"/>
    <w:rsid w:val="003C2D92"/>
    <w:rsid w:val="003C3ABA"/>
    <w:rsid w:val="003C40E0"/>
    <w:rsid w:val="003C451F"/>
    <w:rsid w:val="003C48CB"/>
    <w:rsid w:val="003C4A11"/>
    <w:rsid w:val="003C4AE7"/>
    <w:rsid w:val="003C4E9D"/>
    <w:rsid w:val="003C5186"/>
    <w:rsid w:val="003C52E3"/>
    <w:rsid w:val="003C57A6"/>
    <w:rsid w:val="003C5932"/>
    <w:rsid w:val="003C5C47"/>
    <w:rsid w:val="003C60FA"/>
    <w:rsid w:val="003C62BD"/>
    <w:rsid w:val="003C6413"/>
    <w:rsid w:val="003C6485"/>
    <w:rsid w:val="003C66AA"/>
    <w:rsid w:val="003C680D"/>
    <w:rsid w:val="003C68DB"/>
    <w:rsid w:val="003C6AEE"/>
    <w:rsid w:val="003C6B0E"/>
    <w:rsid w:val="003C6F05"/>
    <w:rsid w:val="003C7539"/>
    <w:rsid w:val="003C76A0"/>
    <w:rsid w:val="003C7BF9"/>
    <w:rsid w:val="003D0648"/>
    <w:rsid w:val="003D099C"/>
    <w:rsid w:val="003D11D2"/>
    <w:rsid w:val="003D17EC"/>
    <w:rsid w:val="003D195B"/>
    <w:rsid w:val="003D1D02"/>
    <w:rsid w:val="003D1EE4"/>
    <w:rsid w:val="003D20D5"/>
    <w:rsid w:val="003D2316"/>
    <w:rsid w:val="003D29C7"/>
    <w:rsid w:val="003D2A3C"/>
    <w:rsid w:val="003D2D78"/>
    <w:rsid w:val="003D2ED2"/>
    <w:rsid w:val="003D31D6"/>
    <w:rsid w:val="003D32B3"/>
    <w:rsid w:val="003D346B"/>
    <w:rsid w:val="003D3595"/>
    <w:rsid w:val="003D377F"/>
    <w:rsid w:val="003D38BB"/>
    <w:rsid w:val="003D3942"/>
    <w:rsid w:val="003D3C58"/>
    <w:rsid w:val="003D3F84"/>
    <w:rsid w:val="003D425E"/>
    <w:rsid w:val="003D4B50"/>
    <w:rsid w:val="003D539E"/>
    <w:rsid w:val="003D5589"/>
    <w:rsid w:val="003D5774"/>
    <w:rsid w:val="003D5CE6"/>
    <w:rsid w:val="003D5E48"/>
    <w:rsid w:val="003D633B"/>
    <w:rsid w:val="003D656B"/>
    <w:rsid w:val="003D6977"/>
    <w:rsid w:val="003D6ADB"/>
    <w:rsid w:val="003D6B24"/>
    <w:rsid w:val="003D6D00"/>
    <w:rsid w:val="003D722A"/>
    <w:rsid w:val="003D725C"/>
    <w:rsid w:val="003D7490"/>
    <w:rsid w:val="003D75BB"/>
    <w:rsid w:val="003E006F"/>
    <w:rsid w:val="003E0184"/>
    <w:rsid w:val="003E06B8"/>
    <w:rsid w:val="003E0712"/>
    <w:rsid w:val="003E07AF"/>
    <w:rsid w:val="003E0F53"/>
    <w:rsid w:val="003E2191"/>
    <w:rsid w:val="003E2253"/>
    <w:rsid w:val="003E2470"/>
    <w:rsid w:val="003E25C7"/>
    <w:rsid w:val="003E2617"/>
    <w:rsid w:val="003E2734"/>
    <w:rsid w:val="003E2817"/>
    <w:rsid w:val="003E2B37"/>
    <w:rsid w:val="003E2C7D"/>
    <w:rsid w:val="003E32D5"/>
    <w:rsid w:val="003E34AB"/>
    <w:rsid w:val="003E39D0"/>
    <w:rsid w:val="003E3EE7"/>
    <w:rsid w:val="003E425C"/>
    <w:rsid w:val="003E5133"/>
    <w:rsid w:val="003E543B"/>
    <w:rsid w:val="003E5716"/>
    <w:rsid w:val="003E58AE"/>
    <w:rsid w:val="003E5AA7"/>
    <w:rsid w:val="003E5CBE"/>
    <w:rsid w:val="003E5D0D"/>
    <w:rsid w:val="003E6264"/>
    <w:rsid w:val="003E638A"/>
    <w:rsid w:val="003E63B8"/>
    <w:rsid w:val="003E66AB"/>
    <w:rsid w:val="003E6793"/>
    <w:rsid w:val="003E78D3"/>
    <w:rsid w:val="003E7920"/>
    <w:rsid w:val="003E79B3"/>
    <w:rsid w:val="003E7AC1"/>
    <w:rsid w:val="003F0218"/>
    <w:rsid w:val="003F0379"/>
    <w:rsid w:val="003F07C1"/>
    <w:rsid w:val="003F0879"/>
    <w:rsid w:val="003F088F"/>
    <w:rsid w:val="003F0B56"/>
    <w:rsid w:val="003F0EDB"/>
    <w:rsid w:val="003F1238"/>
    <w:rsid w:val="003F14CF"/>
    <w:rsid w:val="003F172A"/>
    <w:rsid w:val="003F1926"/>
    <w:rsid w:val="003F1D76"/>
    <w:rsid w:val="003F2092"/>
    <w:rsid w:val="003F23FB"/>
    <w:rsid w:val="003F24F1"/>
    <w:rsid w:val="003F26FB"/>
    <w:rsid w:val="003F2704"/>
    <w:rsid w:val="003F29AB"/>
    <w:rsid w:val="003F2AF8"/>
    <w:rsid w:val="003F2C23"/>
    <w:rsid w:val="003F2F6F"/>
    <w:rsid w:val="003F3076"/>
    <w:rsid w:val="003F3561"/>
    <w:rsid w:val="003F391E"/>
    <w:rsid w:val="003F47BC"/>
    <w:rsid w:val="003F4B5F"/>
    <w:rsid w:val="003F4C7D"/>
    <w:rsid w:val="003F50F6"/>
    <w:rsid w:val="003F5270"/>
    <w:rsid w:val="003F549F"/>
    <w:rsid w:val="003F54E1"/>
    <w:rsid w:val="003F5828"/>
    <w:rsid w:val="003F5A79"/>
    <w:rsid w:val="003F5B2E"/>
    <w:rsid w:val="003F61A9"/>
    <w:rsid w:val="003F6312"/>
    <w:rsid w:val="003F63DF"/>
    <w:rsid w:val="003F64BF"/>
    <w:rsid w:val="003F6576"/>
    <w:rsid w:val="003F67C6"/>
    <w:rsid w:val="003F69C5"/>
    <w:rsid w:val="003F6E0C"/>
    <w:rsid w:val="003F6F0D"/>
    <w:rsid w:val="003F71C5"/>
    <w:rsid w:val="003F7283"/>
    <w:rsid w:val="003F7561"/>
    <w:rsid w:val="003F75F0"/>
    <w:rsid w:val="003F776E"/>
    <w:rsid w:val="003F7844"/>
    <w:rsid w:val="003F7979"/>
    <w:rsid w:val="003F7B3D"/>
    <w:rsid w:val="003F7BD8"/>
    <w:rsid w:val="003F7D60"/>
    <w:rsid w:val="00400263"/>
    <w:rsid w:val="00400453"/>
    <w:rsid w:val="0040055C"/>
    <w:rsid w:val="00400B2C"/>
    <w:rsid w:val="0040175E"/>
    <w:rsid w:val="00401CE0"/>
    <w:rsid w:val="00402046"/>
    <w:rsid w:val="004021C5"/>
    <w:rsid w:val="00402210"/>
    <w:rsid w:val="004027D2"/>
    <w:rsid w:val="004028A4"/>
    <w:rsid w:val="00402C69"/>
    <w:rsid w:val="00402F5F"/>
    <w:rsid w:val="00403091"/>
    <w:rsid w:val="004034D9"/>
    <w:rsid w:val="00403590"/>
    <w:rsid w:val="0040369C"/>
    <w:rsid w:val="004038A1"/>
    <w:rsid w:val="00403BC7"/>
    <w:rsid w:val="00403C26"/>
    <w:rsid w:val="00403DBD"/>
    <w:rsid w:val="00403FBC"/>
    <w:rsid w:val="00404337"/>
    <w:rsid w:val="004044A6"/>
    <w:rsid w:val="00404B9D"/>
    <w:rsid w:val="00404C49"/>
    <w:rsid w:val="00404DC5"/>
    <w:rsid w:val="00404E33"/>
    <w:rsid w:val="00404E46"/>
    <w:rsid w:val="0040520B"/>
    <w:rsid w:val="00405995"/>
    <w:rsid w:val="00405C7E"/>
    <w:rsid w:val="00405D50"/>
    <w:rsid w:val="00405F34"/>
    <w:rsid w:val="00406030"/>
    <w:rsid w:val="00406188"/>
    <w:rsid w:val="00406963"/>
    <w:rsid w:val="00406B26"/>
    <w:rsid w:val="00406BF1"/>
    <w:rsid w:val="0040720B"/>
    <w:rsid w:val="00407371"/>
    <w:rsid w:val="0040750B"/>
    <w:rsid w:val="00407742"/>
    <w:rsid w:val="004078D6"/>
    <w:rsid w:val="004078F8"/>
    <w:rsid w:val="00407FC0"/>
    <w:rsid w:val="0041009D"/>
    <w:rsid w:val="0041049F"/>
    <w:rsid w:val="004104CC"/>
    <w:rsid w:val="00410736"/>
    <w:rsid w:val="0041099E"/>
    <w:rsid w:val="00410C08"/>
    <w:rsid w:val="00410F5C"/>
    <w:rsid w:val="00410F8F"/>
    <w:rsid w:val="00410FE5"/>
    <w:rsid w:val="00411061"/>
    <w:rsid w:val="004111DF"/>
    <w:rsid w:val="00411933"/>
    <w:rsid w:val="00411A03"/>
    <w:rsid w:val="00411DF2"/>
    <w:rsid w:val="004121C6"/>
    <w:rsid w:val="004122CD"/>
    <w:rsid w:val="00412696"/>
    <w:rsid w:val="0041277E"/>
    <w:rsid w:val="00412967"/>
    <w:rsid w:val="00412A47"/>
    <w:rsid w:val="00412C99"/>
    <w:rsid w:val="004133ED"/>
    <w:rsid w:val="0041370B"/>
    <w:rsid w:val="004138E1"/>
    <w:rsid w:val="00413A56"/>
    <w:rsid w:val="00413AE6"/>
    <w:rsid w:val="00413B19"/>
    <w:rsid w:val="00413DDA"/>
    <w:rsid w:val="004141E3"/>
    <w:rsid w:val="00414637"/>
    <w:rsid w:val="004148CF"/>
    <w:rsid w:val="004148D0"/>
    <w:rsid w:val="00414908"/>
    <w:rsid w:val="0041490A"/>
    <w:rsid w:val="004149FA"/>
    <w:rsid w:val="00414B73"/>
    <w:rsid w:val="00414F4A"/>
    <w:rsid w:val="00414F7E"/>
    <w:rsid w:val="004150D6"/>
    <w:rsid w:val="004150E2"/>
    <w:rsid w:val="00416127"/>
    <w:rsid w:val="0041673A"/>
    <w:rsid w:val="00416976"/>
    <w:rsid w:val="00416A8E"/>
    <w:rsid w:val="00416C9A"/>
    <w:rsid w:val="00416F14"/>
    <w:rsid w:val="004170A8"/>
    <w:rsid w:val="00417693"/>
    <w:rsid w:val="00417BF5"/>
    <w:rsid w:val="00417C78"/>
    <w:rsid w:val="00417E6E"/>
    <w:rsid w:val="00420226"/>
    <w:rsid w:val="0042042A"/>
    <w:rsid w:val="004204C9"/>
    <w:rsid w:val="004206BD"/>
    <w:rsid w:val="004206CF"/>
    <w:rsid w:val="0042093B"/>
    <w:rsid w:val="00420ECB"/>
    <w:rsid w:val="00420FCC"/>
    <w:rsid w:val="004216A0"/>
    <w:rsid w:val="0042175A"/>
    <w:rsid w:val="00421940"/>
    <w:rsid w:val="00421AC5"/>
    <w:rsid w:val="00421B4C"/>
    <w:rsid w:val="00421B99"/>
    <w:rsid w:val="00422001"/>
    <w:rsid w:val="004220F8"/>
    <w:rsid w:val="00422670"/>
    <w:rsid w:val="0042267C"/>
    <w:rsid w:val="00422896"/>
    <w:rsid w:val="0042296B"/>
    <w:rsid w:val="0042336A"/>
    <w:rsid w:val="004233C5"/>
    <w:rsid w:val="00423557"/>
    <w:rsid w:val="0042356C"/>
    <w:rsid w:val="00423694"/>
    <w:rsid w:val="004238BD"/>
    <w:rsid w:val="00423DA9"/>
    <w:rsid w:val="0042449D"/>
    <w:rsid w:val="004244FA"/>
    <w:rsid w:val="00424629"/>
    <w:rsid w:val="00424906"/>
    <w:rsid w:val="004249AC"/>
    <w:rsid w:val="004249AE"/>
    <w:rsid w:val="00424BE7"/>
    <w:rsid w:val="0042500B"/>
    <w:rsid w:val="00425105"/>
    <w:rsid w:val="004253BE"/>
    <w:rsid w:val="00425654"/>
    <w:rsid w:val="00425B25"/>
    <w:rsid w:val="00425BEB"/>
    <w:rsid w:val="00425BF3"/>
    <w:rsid w:val="00425CD9"/>
    <w:rsid w:val="004263C0"/>
    <w:rsid w:val="00426448"/>
    <w:rsid w:val="004265F2"/>
    <w:rsid w:val="0042676A"/>
    <w:rsid w:val="00426A36"/>
    <w:rsid w:val="004272B6"/>
    <w:rsid w:val="00427548"/>
    <w:rsid w:val="004279A8"/>
    <w:rsid w:val="00427DA3"/>
    <w:rsid w:val="00427ED9"/>
    <w:rsid w:val="0042BD64"/>
    <w:rsid w:val="00430023"/>
    <w:rsid w:val="004301DB"/>
    <w:rsid w:val="004302FE"/>
    <w:rsid w:val="00430379"/>
    <w:rsid w:val="004304F4"/>
    <w:rsid w:val="00430799"/>
    <w:rsid w:val="00430A54"/>
    <w:rsid w:val="00430E0D"/>
    <w:rsid w:val="0043114B"/>
    <w:rsid w:val="00431549"/>
    <w:rsid w:val="004316DD"/>
    <w:rsid w:val="004317C0"/>
    <w:rsid w:val="004318CA"/>
    <w:rsid w:val="004318D3"/>
    <w:rsid w:val="00431931"/>
    <w:rsid w:val="004319A5"/>
    <w:rsid w:val="00431C46"/>
    <w:rsid w:val="00431FAD"/>
    <w:rsid w:val="004320CF"/>
    <w:rsid w:val="00432492"/>
    <w:rsid w:val="00432670"/>
    <w:rsid w:val="0043292F"/>
    <w:rsid w:val="0043294E"/>
    <w:rsid w:val="00432961"/>
    <w:rsid w:val="00432DD5"/>
    <w:rsid w:val="00433499"/>
    <w:rsid w:val="00433571"/>
    <w:rsid w:val="00433735"/>
    <w:rsid w:val="0043393B"/>
    <w:rsid w:val="004339ED"/>
    <w:rsid w:val="00433A69"/>
    <w:rsid w:val="00433E2E"/>
    <w:rsid w:val="004340A3"/>
    <w:rsid w:val="00434B25"/>
    <w:rsid w:val="00434D60"/>
    <w:rsid w:val="00434DAF"/>
    <w:rsid w:val="004351CD"/>
    <w:rsid w:val="00435375"/>
    <w:rsid w:val="00435493"/>
    <w:rsid w:val="00435B52"/>
    <w:rsid w:val="004360E6"/>
    <w:rsid w:val="00436272"/>
    <w:rsid w:val="00436765"/>
    <w:rsid w:val="004368D6"/>
    <w:rsid w:val="00436A4B"/>
    <w:rsid w:val="00436AD5"/>
    <w:rsid w:val="00436DAA"/>
    <w:rsid w:val="004370A6"/>
    <w:rsid w:val="0043721C"/>
    <w:rsid w:val="004375A3"/>
    <w:rsid w:val="004378D8"/>
    <w:rsid w:val="00437C00"/>
    <w:rsid w:val="00437F87"/>
    <w:rsid w:val="004402EB"/>
    <w:rsid w:val="004404DF"/>
    <w:rsid w:val="00440539"/>
    <w:rsid w:val="00440994"/>
    <w:rsid w:val="00440CDE"/>
    <w:rsid w:val="00440E37"/>
    <w:rsid w:val="00440FAE"/>
    <w:rsid w:val="00441157"/>
    <w:rsid w:val="00441788"/>
    <w:rsid w:val="004419C0"/>
    <w:rsid w:val="00441D75"/>
    <w:rsid w:val="00441F40"/>
    <w:rsid w:val="0044207F"/>
    <w:rsid w:val="00442169"/>
    <w:rsid w:val="0044234D"/>
    <w:rsid w:val="004423AC"/>
    <w:rsid w:val="00442975"/>
    <w:rsid w:val="00442A7E"/>
    <w:rsid w:val="00443323"/>
    <w:rsid w:val="00443441"/>
    <w:rsid w:val="004434AC"/>
    <w:rsid w:val="0044361C"/>
    <w:rsid w:val="00443DE8"/>
    <w:rsid w:val="00443F8C"/>
    <w:rsid w:val="004440CE"/>
    <w:rsid w:val="00444545"/>
    <w:rsid w:val="004446AF"/>
    <w:rsid w:val="004446C7"/>
    <w:rsid w:val="00444728"/>
    <w:rsid w:val="00444A31"/>
    <w:rsid w:val="00444C24"/>
    <w:rsid w:val="00445120"/>
    <w:rsid w:val="00445B9F"/>
    <w:rsid w:val="00445C9E"/>
    <w:rsid w:val="00445FB0"/>
    <w:rsid w:val="00445FFE"/>
    <w:rsid w:val="00446053"/>
    <w:rsid w:val="00446735"/>
    <w:rsid w:val="00446828"/>
    <w:rsid w:val="00446907"/>
    <w:rsid w:val="00446A07"/>
    <w:rsid w:val="00447138"/>
    <w:rsid w:val="004478DE"/>
    <w:rsid w:val="00447B7E"/>
    <w:rsid w:val="00450243"/>
    <w:rsid w:val="004502FF"/>
    <w:rsid w:val="004505F1"/>
    <w:rsid w:val="0045089B"/>
    <w:rsid w:val="00450A23"/>
    <w:rsid w:val="00450A35"/>
    <w:rsid w:val="00450AA5"/>
    <w:rsid w:val="00450B91"/>
    <w:rsid w:val="00451064"/>
    <w:rsid w:val="0045160D"/>
    <w:rsid w:val="00451624"/>
    <w:rsid w:val="00451910"/>
    <w:rsid w:val="00451E77"/>
    <w:rsid w:val="00452378"/>
    <w:rsid w:val="00452626"/>
    <w:rsid w:val="0045366E"/>
    <w:rsid w:val="004536FC"/>
    <w:rsid w:val="004537F8"/>
    <w:rsid w:val="0045388C"/>
    <w:rsid w:val="00453902"/>
    <w:rsid w:val="00453B16"/>
    <w:rsid w:val="00453D28"/>
    <w:rsid w:val="00453FE6"/>
    <w:rsid w:val="00454146"/>
    <w:rsid w:val="0045434E"/>
    <w:rsid w:val="004546BA"/>
    <w:rsid w:val="004546C4"/>
    <w:rsid w:val="00454995"/>
    <w:rsid w:val="00454A1D"/>
    <w:rsid w:val="004551FF"/>
    <w:rsid w:val="00455577"/>
    <w:rsid w:val="00455989"/>
    <w:rsid w:val="00455D43"/>
    <w:rsid w:val="00456247"/>
    <w:rsid w:val="004564C6"/>
    <w:rsid w:val="00456585"/>
    <w:rsid w:val="00456659"/>
    <w:rsid w:val="00456811"/>
    <w:rsid w:val="0045693C"/>
    <w:rsid w:val="004572F6"/>
    <w:rsid w:val="00457941"/>
    <w:rsid w:val="00457D60"/>
    <w:rsid w:val="00457E54"/>
    <w:rsid w:val="00457F5A"/>
    <w:rsid w:val="00460F48"/>
    <w:rsid w:val="00461551"/>
    <w:rsid w:val="004618C9"/>
    <w:rsid w:val="00461B83"/>
    <w:rsid w:val="00461D31"/>
    <w:rsid w:val="00462164"/>
    <w:rsid w:val="00462401"/>
    <w:rsid w:val="0046246A"/>
    <w:rsid w:val="0046265D"/>
    <w:rsid w:val="00462B55"/>
    <w:rsid w:val="00462B5A"/>
    <w:rsid w:val="00463111"/>
    <w:rsid w:val="004631CA"/>
    <w:rsid w:val="004639CC"/>
    <w:rsid w:val="00463EE2"/>
    <w:rsid w:val="00464046"/>
    <w:rsid w:val="004640DE"/>
    <w:rsid w:val="004641C0"/>
    <w:rsid w:val="004644FF"/>
    <w:rsid w:val="00464570"/>
    <w:rsid w:val="00464951"/>
    <w:rsid w:val="00464ECA"/>
    <w:rsid w:val="00465041"/>
    <w:rsid w:val="0046539D"/>
    <w:rsid w:val="004656A6"/>
    <w:rsid w:val="00465CBC"/>
    <w:rsid w:val="0046632B"/>
    <w:rsid w:val="0046650B"/>
    <w:rsid w:val="00466C33"/>
    <w:rsid w:val="00466C68"/>
    <w:rsid w:val="004672CC"/>
    <w:rsid w:val="0046779E"/>
    <w:rsid w:val="004679F4"/>
    <w:rsid w:val="00467FE6"/>
    <w:rsid w:val="004707D1"/>
    <w:rsid w:val="004708E5"/>
    <w:rsid w:val="00470994"/>
    <w:rsid w:val="004712A9"/>
    <w:rsid w:val="0047149E"/>
    <w:rsid w:val="00471FF8"/>
    <w:rsid w:val="0047292C"/>
    <w:rsid w:val="00472F55"/>
    <w:rsid w:val="00473014"/>
    <w:rsid w:val="0047346C"/>
    <w:rsid w:val="0047370C"/>
    <w:rsid w:val="00473EF2"/>
    <w:rsid w:val="00474321"/>
    <w:rsid w:val="00474506"/>
    <w:rsid w:val="00474978"/>
    <w:rsid w:val="004749D5"/>
    <w:rsid w:val="00474B2F"/>
    <w:rsid w:val="00474DB5"/>
    <w:rsid w:val="00475265"/>
    <w:rsid w:val="00475786"/>
    <w:rsid w:val="00475C89"/>
    <w:rsid w:val="00475F25"/>
    <w:rsid w:val="00476009"/>
    <w:rsid w:val="00476290"/>
    <w:rsid w:val="00476B6A"/>
    <w:rsid w:val="00476C89"/>
    <w:rsid w:val="0047716D"/>
    <w:rsid w:val="004778B0"/>
    <w:rsid w:val="00477B53"/>
    <w:rsid w:val="00477BDB"/>
    <w:rsid w:val="00477CB1"/>
    <w:rsid w:val="00480054"/>
    <w:rsid w:val="004800F5"/>
    <w:rsid w:val="00480121"/>
    <w:rsid w:val="00480E4E"/>
    <w:rsid w:val="00480E67"/>
    <w:rsid w:val="00481036"/>
    <w:rsid w:val="00481535"/>
    <w:rsid w:val="00481A7D"/>
    <w:rsid w:val="00481F7E"/>
    <w:rsid w:val="00481F86"/>
    <w:rsid w:val="00482248"/>
    <w:rsid w:val="00482A03"/>
    <w:rsid w:val="00482E28"/>
    <w:rsid w:val="00483168"/>
    <w:rsid w:val="004832A2"/>
    <w:rsid w:val="004832A3"/>
    <w:rsid w:val="0048383F"/>
    <w:rsid w:val="00483CB8"/>
    <w:rsid w:val="00483EA4"/>
    <w:rsid w:val="00483F39"/>
    <w:rsid w:val="0048410B"/>
    <w:rsid w:val="004843C2"/>
    <w:rsid w:val="00484631"/>
    <w:rsid w:val="00484720"/>
    <w:rsid w:val="00484886"/>
    <w:rsid w:val="00484CCA"/>
    <w:rsid w:val="00484FFA"/>
    <w:rsid w:val="0048523A"/>
    <w:rsid w:val="004852C8"/>
    <w:rsid w:val="0048539C"/>
    <w:rsid w:val="00485447"/>
    <w:rsid w:val="00485C98"/>
    <w:rsid w:val="00486337"/>
    <w:rsid w:val="004865AB"/>
    <w:rsid w:val="00487BA8"/>
    <w:rsid w:val="00487D06"/>
    <w:rsid w:val="00487E00"/>
    <w:rsid w:val="00487EA1"/>
    <w:rsid w:val="00490699"/>
    <w:rsid w:val="0049076B"/>
    <w:rsid w:val="00490E87"/>
    <w:rsid w:val="00490EA5"/>
    <w:rsid w:val="00490F44"/>
    <w:rsid w:val="004912FB"/>
    <w:rsid w:val="00491595"/>
    <w:rsid w:val="00491C5D"/>
    <w:rsid w:val="004925EC"/>
    <w:rsid w:val="00492972"/>
    <w:rsid w:val="00493107"/>
    <w:rsid w:val="00493181"/>
    <w:rsid w:val="004939E0"/>
    <w:rsid w:val="00493E7B"/>
    <w:rsid w:val="00493EA1"/>
    <w:rsid w:val="00493EDB"/>
    <w:rsid w:val="00494137"/>
    <w:rsid w:val="00494288"/>
    <w:rsid w:val="00494468"/>
    <w:rsid w:val="004944E3"/>
    <w:rsid w:val="00494554"/>
    <w:rsid w:val="0049469A"/>
    <w:rsid w:val="00494C9B"/>
    <w:rsid w:val="00494EE6"/>
    <w:rsid w:val="00495B4E"/>
    <w:rsid w:val="00495C40"/>
    <w:rsid w:val="004962A6"/>
    <w:rsid w:val="0049633B"/>
    <w:rsid w:val="00496410"/>
    <w:rsid w:val="004967FA"/>
    <w:rsid w:val="00496AA6"/>
    <w:rsid w:val="00496AD1"/>
    <w:rsid w:val="00496CC3"/>
    <w:rsid w:val="00496D27"/>
    <w:rsid w:val="00496D88"/>
    <w:rsid w:val="00497440"/>
    <w:rsid w:val="00497882"/>
    <w:rsid w:val="00497A53"/>
    <w:rsid w:val="00497B86"/>
    <w:rsid w:val="00497CAE"/>
    <w:rsid w:val="00497E48"/>
    <w:rsid w:val="004A02AC"/>
    <w:rsid w:val="004A0492"/>
    <w:rsid w:val="004A10DE"/>
    <w:rsid w:val="004A1107"/>
    <w:rsid w:val="004A11EB"/>
    <w:rsid w:val="004A132D"/>
    <w:rsid w:val="004A137C"/>
    <w:rsid w:val="004A14A4"/>
    <w:rsid w:val="004A1C2F"/>
    <w:rsid w:val="004A1E60"/>
    <w:rsid w:val="004A1F9E"/>
    <w:rsid w:val="004A217E"/>
    <w:rsid w:val="004A2296"/>
    <w:rsid w:val="004A23F4"/>
    <w:rsid w:val="004A271F"/>
    <w:rsid w:val="004A2827"/>
    <w:rsid w:val="004A2E37"/>
    <w:rsid w:val="004A300B"/>
    <w:rsid w:val="004A3E20"/>
    <w:rsid w:val="004A3F7F"/>
    <w:rsid w:val="004A4278"/>
    <w:rsid w:val="004A42E7"/>
    <w:rsid w:val="004A4488"/>
    <w:rsid w:val="004A47B6"/>
    <w:rsid w:val="004A50F2"/>
    <w:rsid w:val="004A53BB"/>
    <w:rsid w:val="004A59E0"/>
    <w:rsid w:val="004A5E29"/>
    <w:rsid w:val="004A5ED9"/>
    <w:rsid w:val="004A6031"/>
    <w:rsid w:val="004A62DC"/>
    <w:rsid w:val="004A6C82"/>
    <w:rsid w:val="004A6D55"/>
    <w:rsid w:val="004A6D9B"/>
    <w:rsid w:val="004A7258"/>
    <w:rsid w:val="004A7477"/>
    <w:rsid w:val="004A76C7"/>
    <w:rsid w:val="004A7741"/>
    <w:rsid w:val="004A7823"/>
    <w:rsid w:val="004A7AF2"/>
    <w:rsid w:val="004A7C5F"/>
    <w:rsid w:val="004A7EE0"/>
    <w:rsid w:val="004B09D6"/>
    <w:rsid w:val="004B1165"/>
    <w:rsid w:val="004B1184"/>
    <w:rsid w:val="004B1513"/>
    <w:rsid w:val="004B1988"/>
    <w:rsid w:val="004B1FC6"/>
    <w:rsid w:val="004B2228"/>
    <w:rsid w:val="004B2810"/>
    <w:rsid w:val="004B28EF"/>
    <w:rsid w:val="004B2A3D"/>
    <w:rsid w:val="004B2A7B"/>
    <w:rsid w:val="004B2E56"/>
    <w:rsid w:val="004B325B"/>
    <w:rsid w:val="004B3308"/>
    <w:rsid w:val="004B334D"/>
    <w:rsid w:val="004B33EA"/>
    <w:rsid w:val="004B345C"/>
    <w:rsid w:val="004B3474"/>
    <w:rsid w:val="004B35CA"/>
    <w:rsid w:val="004B36DC"/>
    <w:rsid w:val="004B3775"/>
    <w:rsid w:val="004B38A2"/>
    <w:rsid w:val="004B3986"/>
    <w:rsid w:val="004B3E69"/>
    <w:rsid w:val="004B42A6"/>
    <w:rsid w:val="004B43A5"/>
    <w:rsid w:val="004B45A2"/>
    <w:rsid w:val="004B45DE"/>
    <w:rsid w:val="004B4A29"/>
    <w:rsid w:val="004B5126"/>
    <w:rsid w:val="004B5616"/>
    <w:rsid w:val="004B5704"/>
    <w:rsid w:val="004B5C15"/>
    <w:rsid w:val="004B5F2D"/>
    <w:rsid w:val="004B62BE"/>
    <w:rsid w:val="004B648D"/>
    <w:rsid w:val="004B6499"/>
    <w:rsid w:val="004B65A5"/>
    <w:rsid w:val="004B6F02"/>
    <w:rsid w:val="004B6F69"/>
    <w:rsid w:val="004B71A2"/>
    <w:rsid w:val="004B741B"/>
    <w:rsid w:val="004B7ECB"/>
    <w:rsid w:val="004B9BD6"/>
    <w:rsid w:val="004C0298"/>
    <w:rsid w:val="004C0426"/>
    <w:rsid w:val="004C0471"/>
    <w:rsid w:val="004C0633"/>
    <w:rsid w:val="004C0BAB"/>
    <w:rsid w:val="004C0BC9"/>
    <w:rsid w:val="004C0EB2"/>
    <w:rsid w:val="004C148C"/>
    <w:rsid w:val="004C168A"/>
    <w:rsid w:val="004C19D7"/>
    <w:rsid w:val="004C1A72"/>
    <w:rsid w:val="004C20B1"/>
    <w:rsid w:val="004C229A"/>
    <w:rsid w:val="004C2427"/>
    <w:rsid w:val="004C26BF"/>
    <w:rsid w:val="004C33FB"/>
    <w:rsid w:val="004C3562"/>
    <w:rsid w:val="004C3844"/>
    <w:rsid w:val="004C3A0C"/>
    <w:rsid w:val="004C3EE9"/>
    <w:rsid w:val="004C411E"/>
    <w:rsid w:val="004C4314"/>
    <w:rsid w:val="004C44B9"/>
    <w:rsid w:val="004C473D"/>
    <w:rsid w:val="004C4B95"/>
    <w:rsid w:val="004C4BCE"/>
    <w:rsid w:val="004C4C48"/>
    <w:rsid w:val="004C4CBC"/>
    <w:rsid w:val="004C4E89"/>
    <w:rsid w:val="004C5306"/>
    <w:rsid w:val="004C5646"/>
    <w:rsid w:val="004C5843"/>
    <w:rsid w:val="004C6090"/>
    <w:rsid w:val="004C6177"/>
    <w:rsid w:val="004C6415"/>
    <w:rsid w:val="004C65EE"/>
    <w:rsid w:val="004C67A1"/>
    <w:rsid w:val="004C6ADF"/>
    <w:rsid w:val="004C793A"/>
    <w:rsid w:val="004C7C94"/>
    <w:rsid w:val="004C7F02"/>
    <w:rsid w:val="004C7F90"/>
    <w:rsid w:val="004D052F"/>
    <w:rsid w:val="004D06E4"/>
    <w:rsid w:val="004D079C"/>
    <w:rsid w:val="004D0857"/>
    <w:rsid w:val="004D0F16"/>
    <w:rsid w:val="004D0F32"/>
    <w:rsid w:val="004D1738"/>
    <w:rsid w:val="004D19DF"/>
    <w:rsid w:val="004D1A0F"/>
    <w:rsid w:val="004D1A69"/>
    <w:rsid w:val="004D1B99"/>
    <w:rsid w:val="004D1C08"/>
    <w:rsid w:val="004D28B1"/>
    <w:rsid w:val="004D2B9F"/>
    <w:rsid w:val="004D3008"/>
    <w:rsid w:val="004D3290"/>
    <w:rsid w:val="004D3427"/>
    <w:rsid w:val="004D3736"/>
    <w:rsid w:val="004D39EA"/>
    <w:rsid w:val="004D3A95"/>
    <w:rsid w:val="004D3E53"/>
    <w:rsid w:val="004D3EAF"/>
    <w:rsid w:val="004D3FD5"/>
    <w:rsid w:val="004D40CD"/>
    <w:rsid w:val="004D42D6"/>
    <w:rsid w:val="004D431D"/>
    <w:rsid w:val="004D4761"/>
    <w:rsid w:val="004D4F2B"/>
    <w:rsid w:val="004D4F42"/>
    <w:rsid w:val="004D4F5C"/>
    <w:rsid w:val="004D5509"/>
    <w:rsid w:val="004D620A"/>
    <w:rsid w:val="004D6289"/>
    <w:rsid w:val="004D6535"/>
    <w:rsid w:val="004D66EE"/>
    <w:rsid w:val="004D6D20"/>
    <w:rsid w:val="004D6E4F"/>
    <w:rsid w:val="004D6F2A"/>
    <w:rsid w:val="004D7266"/>
    <w:rsid w:val="004D7283"/>
    <w:rsid w:val="004D7576"/>
    <w:rsid w:val="004D75B7"/>
    <w:rsid w:val="004D7B4D"/>
    <w:rsid w:val="004D7BF3"/>
    <w:rsid w:val="004D7D19"/>
    <w:rsid w:val="004D7E4A"/>
    <w:rsid w:val="004E01C8"/>
    <w:rsid w:val="004E0447"/>
    <w:rsid w:val="004E07F6"/>
    <w:rsid w:val="004E080F"/>
    <w:rsid w:val="004E084C"/>
    <w:rsid w:val="004E0B69"/>
    <w:rsid w:val="004E0EC2"/>
    <w:rsid w:val="004E11E6"/>
    <w:rsid w:val="004E1349"/>
    <w:rsid w:val="004E1789"/>
    <w:rsid w:val="004E1A54"/>
    <w:rsid w:val="004E1AF4"/>
    <w:rsid w:val="004E1B41"/>
    <w:rsid w:val="004E1DDA"/>
    <w:rsid w:val="004E1EB6"/>
    <w:rsid w:val="004E1F61"/>
    <w:rsid w:val="004E1F7F"/>
    <w:rsid w:val="004E213B"/>
    <w:rsid w:val="004E21FD"/>
    <w:rsid w:val="004E2538"/>
    <w:rsid w:val="004E2CEB"/>
    <w:rsid w:val="004E2D54"/>
    <w:rsid w:val="004E3212"/>
    <w:rsid w:val="004E342A"/>
    <w:rsid w:val="004E3473"/>
    <w:rsid w:val="004E39EC"/>
    <w:rsid w:val="004E3B00"/>
    <w:rsid w:val="004E3BD2"/>
    <w:rsid w:val="004E3D8E"/>
    <w:rsid w:val="004E423A"/>
    <w:rsid w:val="004E4247"/>
    <w:rsid w:val="004E427D"/>
    <w:rsid w:val="004E452A"/>
    <w:rsid w:val="004E46B8"/>
    <w:rsid w:val="004E476E"/>
    <w:rsid w:val="004E4A23"/>
    <w:rsid w:val="004E4AF0"/>
    <w:rsid w:val="004E4EC3"/>
    <w:rsid w:val="004E51D7"/>
    <w:rsid w:val="004E5330"/>
    <w:rsid w:val="004E542F"/>
    <w:rsid w:val="004E554D"/>
    <w:rsid w:val="004E56A3"/>
    <w:rsid w:val="004E56D8"/>
    <w:rsid w:val="004E586F"/>
    <w:rsid w:val="004E5C9E"/>
    <w:rsid w:val="004E5F7D"/>
    <w:rsid w:val="004E63A6"/>
    <w:rsid w:val="004E680D"/>
    <w:rsid w:val="004E6FC3"/>
    <w:rsid w:val="004E706A"/>
    <w:rsid w:val="004E7071"/>
    <w:rsid w:val="004E78BB"/>
    <w:rsid w:val="004E7B71"/>
    <w:rsid w:val="004F02D5"/>
    <w:rsid w:val="004F0A68"/>
    <w:rsid w:val="004F0AE2"/>
    <w:rsid w:val="004F121A"/>
    <w:rsid w:val="004F138E"/>
    <w:rsid w:val="004F141B"/>
    <w:rsid w:val="004F1489"/>
    <w:rsid w:val="004F1787"/>
    <w:rsid w:val="004F1A04"/>
    <w:rsid w:val="004F1CD9"/>
    <w:rsid w:val="004F1FC9"/>
    <w:rsid w:val="004F2115"/>
    <w:rsid w:val="004F2310"/>
    <w:rsid w:val="004F236F"/>
    <w:rsid w:val="004F23E9"/>
    <w:rsid w:val="004F2777"/>
    <w:rsid w:val="004F27D5"/>
    <w:rsid w:val="004F2831"/>
    <w:rsid w:val="004F286D"/>
    <w:rsid w:val="004F2DCC"/>
    <w:rsid w:val="004F2F83"/>
    <w:rsid w:val="004F37AE"/>
    <w:rsid w:val="004F3958"/>
    <w:rsid w:val="004F4134"/>
    <w:rsid w:val="004F500B"/>
    <w:rsid w:val="004F5207"/>
    <w:rsid w:val="004F5623"/>
    <w:rsid w:val="004F5829"/>
    <w:rsid w:val="004F59A7"/>
    <w:rsid w:val="004F6057"/>
    <w:rsid w:val="004F61F4"/>
    <w:rsid w:val="004F6E12"/>
    <w:rsid w:val="004F7260"/>
    <w:rsid w:val="004F75C3"/>
    <w:rsid w:val="004F78A5"/>
    <w:rsid w:val="004F7E15"/>
    <w:rsid w:val="004F7E37"/>
    <w:rsid w:val="00500956"/>
    <w:rsid w:val="00500A2B"/>
    <w:rsid w:val="00500BC9"/>
    <w:rsid w:val="00500EA2"/>
    <w:rsid w:val="00500F22"/>
    <w:rsid w:val="005010A1"/>
    <w:rsid w:val="00501119"/>
    <w:rsid w:val="0050123F"/>
    <w:rsid w:val="005012A4"/>
    <w:rsid w:val="005019F1"/>
    <w:rsid w:val="00501C03"/>
    <w:rsid w:val="00502088"/>
    <w:rsid w:val="00502587"/>
    <w:rsid w:val="00502748"/>
    <w:rsid w:val="00502B50"/>
    <w:rsid w:val="00502B9C"/>
    <w:rsid w:val="00502E44"/>
    <w:rsid w:val="00502FE4"/>
    <w:rsid w:val="00503006"/>
    <w:rsid w:val="00503131"/>
    <w:rsid w:val="0050322B"/>
    <w:rsid w:val="00503661"/>
    <w:rsid w:val="005036C8"/>
    <w:rsid w:val="0050387E"/>
    <w:rsid w:val="00503A0C"/>
    <w:rsid w:val="00503D96"/>
    <w:rsid w:val="00503E25"/>
    <w:rsid w:val="00503E8C"/>
    <w:rsid w:val="0050409D"/>
    <w:rsid w:val="00504210"/>
    <w:rsid w:val="0050459F"/>
    <w:rsid w:val="005047D4"/>
    <w:rsid w:val="00504900"/>
    <w:rsid w:val="005049A2"/>
    <w:rsid w:val="00504ABC"/>
    <w:rsid w:val="00504EEB"/>
    <w:rsid w:val="005052CE"/>
    <w:rsid w:val="00505525"/>
    <w:rsid w:val="005055C8"/>
    <w:rsid w:val="005055DF"/>
    <w:rsid w:val="005059F0"/>
    <w:rsid w:val="00505A83"/>
    <w:rsid w:val="00505C2D"/>
    <w:rsid w:val="00506442"/>
    <w:rsid w:val="005066AE"/>
    <w:rsid w:val="00506919"/>
    <w:rsid w:val="005069CB"/>
    <w:rsid w:val="005069ED"/>
    <w:rsid w:val="00507231"/>
    <w:rsid w:val="005073D9"/>
    <w:rsid w:val="005074CA"/>
    <w:rsid w:val="005077A2"/>
    <w:rsid w:val="00507D1E"/>
    <w:rsid w:val="00507E9D"/>
    <w:rsid w:val="00510070"/>
    <w:rsid w:val="00510318"/>
    <w:rsid w:val="00510466"/>
    <w:rsid w:val="005104F2"/>
    <w:rsid w:val="00510685"/>
    <w:rsid w:val="00510805"/>
    <w:rsid w:val="00510937"/>
    <w:rsid w:val="00510C68"/>
    <w:rsid w:val="005111BD"/>
    <w:rsid w:val="00511767"/>
    <w:rsid w:val="00511A00"/>
    <w:rsid w:val="00511D5B"/>
    <w:rsid w:val="00511D95"/>
    <w:rsid w:val="00512317"/>
    <w:rsid w:val="00512ADD"/>
    <w:rsid w:val="00512E51"/>
    <w:rsid w:val="0051303E"/>
    <w:rsid w:val="00513333"/>
    <w:rsid w:val="00513568"/>
    <w:rsid w:val="005138CC"/>
    <w:rsid w:val="00513ACD"/>
    <w:rsid w:val="0051402F"/>
    <w:rsid w:val="00514080"/>
    <w:rsid w:val="005146BC"/>
    <w:rsid w:val="0051488B"/>
    <w:rsid w:val="005148C8"/>
    <w:rsid w:val="00514D71"/>
    <w:rsid w:val="005156FB"/>
    <w:rsid w:val="0051571B"/>
    <w:rsid w:val="00515898"/>
    <w:rsid w:val="00515B9F"/>
    <w:rsid w:val="0051615B"/>
    <w:rsid w:val="00516377"/>
    <w:rsid w:val="0051654D"/>
    <w:rsid w:val="0051695B"/>
    <w:rsid w:val="00516FAC"/>
    <w:rsid w:val="00516FBC"/>
    <w:rsid w:val="00516FCD"/>
    <w:rsid w:val="005170CF"/>
    <w:rsid w:val="00517520"/>
    <w:rsid w:val="00517628"/>
    <w:rsid w:val="00517A56"/>
    <w:rsid w:val="00517F48"/>
    <w:rsid w:val="00520384"/>
    <w:rsid w:val="00520C2B"/>
    <w:rsid w:val="00520C93"/>
    <w:rsid w:val="00521873"/>
    <w:rsid w:val="0052188F"/>
    <w:rsid w:val="005218B7"/>
    <w:rsid w:val="00521CF1"/>
    <w:rsid w:val="00521EB8"/>
    <w:rsid w:val="005220A3"/>
    <w:rsid w:val="00522251"/>
    <w:rsid w:val="00522255"/>
    <w:rsid w:val="005223BD"/>
    <w:rsid w:val="005224D0"/>
    <w:rsid w:val="005227C3"/>
    <w:rsid w:val="0052287B"/>
    <w:rsid w:val="0052299B"/>
    <w:rsid w:val="00522C58"/>
    <w:rsid w:val="00522D78"/>
    <w:rsid w:val="00522F02"/>
    <w:rsid w:val="00523C20"/>
    <w:rsid w:val="00523E49"/>
    <w:rsid w:val="00523E90"/>
    <w:rsid w:val="00524339"/>
    <w:rsid w:val="00524A7F"/>
    <w:rsid w:val="00524D0A"/>
    <w:rsid w:val="00524DFF"/>
    <w:rsid w:val="00524FAB"/>
    <w:rsid w:val="00525169"/>
    <w:rsid w:val="00525619"/>
    <w:rsid w:val="00525A27"/>
    <w:rsid w:val="00525DF2"/>
    <w:rsid w:val="00525F71"/>
    <w:rsid w:val="00526562"/>
    <w:rsid w:val="00526861"/>
    <w:rsid w:val="00526A10"/>
    <w:rsid w:val="005275A1"/>
    <w:rsid w:val="0052770F"/>
    <w:rsid w:val="005277FF"/>
    <w:rsid w:val="00527E0E"/>
    <w:rsid w:val="00530025"/>
    <w:rsid w:val="00530233"/>
    <w:rsid w:val="005307EC"/>
    <w:rsid w:val="005308F1"/>
    <w:rsid w:val="00530AB8"/>
    <w:rsid w:val="00530BE9"/>
    <w:rsid w:val="00530D15"/>
    <w:rsid w:val="00530EA2"/>
    <w:rsid w:val="00530FF6"/>
    <w:rsid w:val="00531221"/>
    <w:rsid w:val="00531607"/>
    <w:rsid w:val="00531A79"/>
    <w:rsid w:val="00531A95"/>
    <w:rsid w:val="00531AD6"/>
    <w:rsid w:val="00531CDB"/>
    <w:rsid w:val="00531FFD"/>
    <w:rsid w:val="00532501"/>
    <w:rsid w:val="00532511"/>
    <w:rsid w:val="00532DD9"/>
    <w:rsid w:val="00532F99"/>
    <w:rsid w:val="0053324A"/>
    <w:rsid w:val="005338A9"/>
    <w:rsid w:val="005338D8"/>
    <w:rsid w:val="00534029"/>
    <w:rsid w:val="005346BD"/>
    <w:rsid w:val="005349E0"/>
    <w:rsid w:val="00534F2E"/>
    <w:rsid w:val="005350C1"/>
    <w:rsid w:val="00535952"/>
    <w:rsid w:val="00535AB8"/>
    <w:rsid w:val="00535C61"/>
    <w:rsid w:val="00535E72"/>
    <w:rsid w:val="0053605D"/>
    <w:rsid w:val="005361F2"/>
    <w:rsid w:val="0053656D"/>
    <w:rsid w:val="0053687C"/>
    <w:rsid w:val="00536E4E"/>
    <w:rsid w:val="005370FD"/>
    <w:rsid w:val="005373F1"/>
    <w:rsid w:val="0053751E"/>
    <w:rsid w:val="0053756D"/>
    <w:rsid w:val="005375A2"/>
    <w:rsid w:val="005376DD"/>
    <w:rsid w:val="0054047F"/>
    <w:rsid w:val="0054086C"/>
    <w:rsid w:val="0054088F"/>
    <w:rsid w:val="00540ABC"/>
    <w:rsid w:val="00540BD6"/>
    <w:rsid w:val="00540F80"/>
    <w:rsid w:val="00540FDF"/>
    <w:rsid w:val="0054149C"/>
    <w:rsid w:val="0054166E"/>
    <w:rsid w:val="005425E9"/>
    <w:rsid w:val="00542631"/>
    <w:rsid w:val="005429E5"/>
    <w:rsid w:val="00542B8F"/>
    <w:rsid w:val="00542D05"/>
    <w:rsid w:val="00542F22"/>
    <w:rsid w:val="00542FA8"/>
    <w:rsid w:val="00543154"/>
    <w:rsid w:val="00543362"/>
    <w:rsid w:val="00543683"/>
    <w:rsid w:val="00543D7D"/>
    <w:rsid w:val="00544067"/>
    <w:rsid w:val="00544503"/>
    <w:rsid w:val="00544900"/>
    <w:rsid w:val="0054492E"/>
    <w:rsid w:val="00544BB9"/>
    <w:rsid w:val="00545567"/>
    <w:rsid w:val="00545958"/>
    <w:rsid w:val="00545A7B"/>
    <w:rsid w:val="00546450"/>
    <w:rsid w:val="00546494"/>
    <w:rsid w:val="0054663E"/>
    <w:rsid w:val="00546646"/>
    <w:rsid w:val="00546735"/>
    <w:rsid w:val="005468DD"/>
    <w:rsid w:val="00546AC8"/>
    <w:rsid w:val="00546EF2"/>
    <w:rsid w:val="00546FAE"/>
    <w:rsid w:val="00546FFB"/>
    <w:rsid w:val="005474A5"/>
    <w:rsid w:val="00551955"/>
    <w:rsid w:val="00551A64"/>
    <w:rsid w:val="0055246A"/>
    <w:rsid w:val="00552799"/>
    <w:rsid w:val="005527D1"/>
    <w:rsid w:val="00552D08"/>
    <w:rsid w:val="00552D42"/>
    <w:rsid w:val="005530D0"/>
    <w:rsid w:val="0055310D"/>
    <w:rsid w:val="005531DD"/>
    <w:rsid w:val="00553303"/>
    <w:rsid w:val="005533CE"/>
    <w:rsid w:val="0055347E"/>
    <w:rsid w:val="00553537"/>
    <w:rsid w:val="00553A11"/>
    <w:rsid w:val="00553EA3"/>
    <w:rsid w:val="0055414B"/>
    <w:rsid w:val="00554247"/>
    <w:rsid w:val="00554330"/>
    <w:rsid w:val="00554393"/>
    <w:rsid w:val="00554498"/>
    <w:rsid w:val="00554AB5"/>
    <w:rsid w:val="00554AC0"/>
    <w:rsid w:val="00554B5F"/>
    <w:rsid w:val="00555163"/>
    <w:rsid w:val="00555978"/>
    <w:rsid w:val="00555BF7"/>
    <w:rsid w:val="00555CB6"/>
    <w:rsid w:val="005561B2"/>
    <w:rsid w:val="005567B5"/>
    <w:rsid w:val="00556BD7"/>
    <w:rsid w:val="00556C8A"/>
    <w:rsid w:val="00556EC2"/>
    <w:rsid w:val="00556F01"/>
    <w:rsid w:val="00556FD2"/>
    <w:rsid w:val="00557035"/>
    <w:rsid w:val="005577EF"/>
    <w:rsid w:val="0055D356"/>
    <w:rsid w:val="00560643"/>
    <w:rsid w:val="005606FF"/>
    <w:rsid w:val="00560878"/>
    <w:rsid w:val="00560CE7"/>
    <w:rsid w:val="00561209"/>
    <w:rsid w:val="00561344"/>
    <w:rsid w:val="0056165B"/>
    <w:rsid w:val="0056183C"/>
    <w:rsid w:val="00561AB8"/>
    <w:rsid w:val="00561D66"/>
    <w:rsid w:val="005622F7"/>
    <w:rsid w:val="005627F3"/>
    <w:rsid w:val="005628A2"/>
    <w:rsid w:val="0056292F"/>
    <w:rsid w:val="00562A3F"/>
    <w:rsid w:val="00562A81"/>
    <w:rsid w:val="00563368"/>
    <w:rsid w:val="005633E8"/>
    <w:rsid w:val="00563962"/>
    <w:rsid w:val="00563A71"/>
    <w:rsid w:val="00563E1F"/>
    <w:rsid w:val="00563F1F"/>
    <w:rsid w:val="005643C5"/>
    <w:rsid w:val="00564406"/>
    <w:rsid w:val="00564602"/>
    <w:rsid w:val="00564988"/>
    <w:rsid w:val="005649C8"/>
    <w:rsid w:val="00564F78"/>
    <w:rsid w:val="0056514F"/>
    <w:rsid w:val="00565404"/>
    <w:rsid w:val="00565483"/>
    <w:rsid w:val="00565D5B"/>
    <w:rsid w:val="00565DB6"/>
    <w:rsid w:val="005664E8"/>
    <w:rsid w:val="00566616"/>
    <w:rsid w:val="00566DB6"/>
    <w:rsid w:val="00567322"/>
    <w:rsid w:val="005673AC"/>
    <w:rsid w:val="0056743A"/>
    <w:rsid w:val="005677AA"/>
    <w:rsid w:val="005677E6"/>
    <w:rsid w:val="00567B2E"/>
    <w:rsid w:val="00567C1E"/>
    <w:rsid w:val="00570B89"/>
    <w:rsid w:val="00570F00"/>
    <w:rsid w:val="0057125F"/>
    <w:rsid w:val="005713CE"/>
    <w:rsid w:val="00571A5C"/>
    <w:rsid w:val="00571B18"/>
    <w:rsid w:val="005723CE"/>
    <w:rsid w:val="00572615"/>
    <w:rsid w:val="0057286A"/>
    <w:rsid w:val="00572E6A"/>
    <w:rsid w:val="00572ECE"/>
    <w:rsid w:val="0057356E"/>
    <w:rsid w:val="005735E1"/>
    <w:rsid w:val="00573D51"/>
    <w:rsid w:val="00573E32"/>
    <w:rsid w:val="005743F4"/>
    <w:rsid w:val="00574572"/>
    <w:rsid w:val="00574A6C"/>
    <w:rsid w:val="0057525A"/>
    <w:rsid w:val="00575600"/>
    <w:rsid w:val="00575BDB"/>
    <w:rsid w:val="00575D23"/>
    <w:rsid w:val="00575DB8"/>
    <w:rsid w:val="00575EB6"/>
    <w:rsid w:val="00575F98"/>
    <w:rsid w:val="0057644C"/>
    <w:rsid w:val="00576CC1"/>
    <w:rsid w:val="00576D69"/>
    <w:rsid w:val="00576F7B"/>
    <w:rsid w:val="00576F85"/>
    <w:rsid w:val="00576FAC"/>
    <w:rsid w:val="005774C8"/>
    <w:rsid w:val="005776AA"/>
    <w:rsid w:val="00577904"/>
    <w:rsid w:val="00577F61"/>
    <w:rsid w:val="0058025E"/>
    <w:rsid w:val="005804C8"/>
    <w:rsid w:val="00580881"/>
    <w:rsid w:val="00580F85"/>
    <w:rsid w:val="00581537"/>
    <w:rsid w:val="005815C2"/>
    <w:rsid w:val="00581E13"/>
    <w:rsid w:val="00581EC6"/>
    <w:rsid w:val="00581F7C"/>
    <w:rsid w:val="00581F86"/>
    <w:rsid w:val="00582247"/>
    <w:rsid w:val="005822B7"/>
    <w:rsid w:val="0058251D"/>
    <w:rsid w:val="005825A3"/>
    <w:rsid w:val="0058267E"/>
    <w:rsid w:val="005827E4"/>
    <w:rsid w:val="00582D47"/>
    <w:rsid w:val="005836C5"/>
    <w:rsid w:val="00583C8E"/>
    <w:rsid w:val="00583C9E"/>
    <w:rsid w:val="0058425A"/>
    <w:rsid w:val="00584315"/>
    <w:rsid w:val="005845D8"/>
    <w:rsid w:val="00584B96"/>
    <w:rsid w:val="00584F4E"/>
    <w:rsid w:val="0058512C"/>
    <w:rsid w:val="005851F9"/>
    <w:rsid w:val="00585427"/>
    <w:rsid w:val="005858F6"/>
    <w:rsid w:val="00585A56"/>
    <w:rsid w:val="00585CDC"/>
    <w:rsid w:val="00585D8D"/>
    <w:rsid w:val="005860C0"/>
    <w:rsid w:val="005861E9"/>
    <w:rsid w:val="0058683E"/>
    <w:rsid w:val="00586D53"/>
    <w:rsid w:val="005871E2"/>
    <w:rsid w:val="005875BC"/>
    <w:rsid w:val="00587C31"/>
    <w:rsid w:val="00587EC8"/>
    <w:rsid w:val="005901AD"/>
    <w:rsid w:val="005906F4"/>
    <w:rsid w:val="00590A09"/>
    <w:rsid w:val="00590A26"/>
    <w:rsid w:val="00590C86"/>
    <w:rsid w:val="00590E1C"/>
    <w:rsid w:val="00590F68"/>
    <w:rsid w:val="005916E4"/>
    <w:rsid w:val="005918D9"/>
    <w:rsid w:val="00592038"/>
    <w:rsid w:val="005923C8"/>
    <w:rsid w:val="00592477"/>
    <w:rsid w:val="00592691"/>
    <w:rsid w:val="005927CA"/>
    <w:rsid w:val="0059282E"/>
    <w:rsid w:val="00592C0B"/>
    <w:rsid w:val="00592FCB"/>
    <w:rsid w:val="00593017"/>
    <w:rsid w:val="00593023"/>
    <w:rsid w:val="00593C4F"/>
    <w:rsid w:val="00593DD4"/>
    <w:rsid w:val="005941C5"/>
    <w:rsid w:val="00594358"/>
    <w:rsid w:val="005946C7"/>
    <w:rsid w:val="005946F4"/>
    <w:rsid w:val="00594853"/>
    <w:rsid w:val="00594AC0"/>
    <w:rsid w:val="00594C45"/>
    <w:rsid w:val="005954AB"/>
    <w:rsid w:val="005961E6"/>
    <w:rsid w:val="005963A1"/>
    <w:rsid w:val="005967ED"/>
    <w:rsid w:val="00596F2E"/>
    <w:rsid w:val="005974E0"/>
    <w:rsid w:val="0059759F"/>
    <w:rsid w:val="00597745"/>
    <w:rsid w:val="00597AAF"/>
    <w:rsid w:val="00597C5C"/>
    <w:rsid w:val="00597DAB"/>
    <w:rsid w:val="00597FEE"/>
    <w:rsid w:val="005A0197"/>
    <w:rsid w:val="005A052D"/>
    <w:rsid w:val="005A0A50"/>
    <w:rsid w:val="005A0B3B"/>
    <w:rsid w:val="005A0BCB"/>
    <w:rsid w:val="005A0D43"/>
    <w:rsid w:val="005A0DAB"/>
    <w:rsid w:val="005A1646"/>
    <w:rsid w:val="005A2054"/>
    <w:rsid w:val="005A2817"/>
    <w:rsid w:val="005A2D02"/>
    <w:rsid w:val="005A2E6A"/>
    <w:rsid w:val="005A2FF6"/>
    <w:rsid w:val="005A300D"/>
    <w:rsid w:val="005A3BD5"/>
    <w:rsid w:val="005A3D5B"/>
    <w:rsid w:val="005A3E75"/>
    <w:rsid w:val="005A457F"/>
    <w:rsid w:val="005A47B0"/>
    <w:rsid w:val="005A47BB"/>
    <w:rsid w:val="005A4E8A"/>
    <w:rsid w:val="005A5193"/>
    <w:rsid w:val="005A54CC"/>
    <w:rsid w:val="005A5BAA"/>
    <w:rsid w:val="005A5CA4"/>
    <w:rsid w:val="005A5CA8"/>
    <w:rsid w:val="005A5CB2"/>
    <w:rsid w:val="005A5D67"/>
    <w:rsid w:val="005A6433"/>
    <w:rsid w:val="005A6B30"/>
    <w:rsid w:val="005A6E58"/>
    <w:rsid w:val="005A6F3B"/>
    <w:rsid w:val="005A7522"/>
    <w:rsid w:val="005A76AA"/>
    <w:rsid w:val="005A7A61"/>
    <w:rsid w:val="005A7D0F"/>
    <w:rsid w:val="005A7E07"/>
    <w:rsid w:val="005AB22A"/>
    <w:rsid w:val="005B0191"/>
    <w:rsid w:val="005B05E7"/>
    <w:rsid w:val="005B0703"/>
    <w:rsid w:val="005B0943"/>
    <w:rsid w:val="005B0B9E"/>
    <w:rsid w:val="005B1019"/>
    <w:rsid w:val="005B1066"/>
    <w:rsid w:val="005B1279"/>
    <w:rsid w:val="005B137C"/>
    <w:rsid w:val="005B1400"/>
    <w:rsid w:val="005B14C9"/>
    <w:rsid w:val="005B17EE"/>
    <w:rsid w:val="005B1966"/>
    <w:rsid w:val="005B1DD5"/>
    <w:rsid w:val="005B1E78"/>
    <w:rsid w:val="005B1F0A"/>
    <w:rsid w:val="005B23B6"/>
    <w:rsid w:val="005B2E07"/>
    <w:rsid w:val="005B30AF"/>
    <w:rsid w:val="005B31A9"/>
    <w:rsid w:val="005B321A"/>
    <w:rsid w:val="005B351C"/>
    <w:rsid w:val="005B3A98"/>
    <w:rsid w:val="005B3B19"/>
    <w:rsid w:val="005B3FAA"/>
    <w:rsid w:val="005B4049"/>
    <w:rsid w:val="005B42C0"/>
    <w:rsid w:val="005B491E"/>
    <w:rsid w:val="005B4AAF"/>
    <w:rsid w:val="005B4C34"/>
    <w:rsid w:val="005B4CE7"/>
    <w:rsid w:val="005B51A0"/>
    <w:rsid w:val="005B5CBE"/>
    <w:rsid w:val="005B68BB"/>
    <w:rsid w:val="005B6C8E"/>
    <w:rsid w:val="005B7E41"/>
    <w:rsid w:val="005B9332"/>
    <w:rsid w:val="005BC2CD"/>
    <w:rsid w:val="005C01E8"/>
    <w:rsid w:val="005C0232"/>
    <w:rsid w:val="005C0AD5"/>
    <w:rsid w:val="005C0BC5"/>
    <w:rsid w:val="005C0E2B"/>
    <w:rsid w:val="005C1254"/>
    <w:rsid w:val="005C1B32"/>
    <w:rsid w:val="005C2276"/>
    <w:rsid w:val="005C227C"/>
    <w:rsid w:val="005C26D5"/>
    <w:rsid w:val="005C2748"/>
    <w:rsid w:val="005C2C2C"/>
    <w:rsid w:val="005C2E0F"/>
    <w:rsid w:val="005C2F6B"/>
    <w:rsid w:val="005C3413"/>
    <w:rsid w:val="005C34DB"/>
    <w:rsid w:val="005C3669"/>
    <w:rsid w:val="005C389B"/>
    <w:rsid w:val="005C3A08"/>
    <w:rsid w:val="005C3CB8"/>
    <w:rsid w:val="005C3D19"/>
    <w:rsid w:val="005C4541"/>
    <w:rsid w:val="005C4C32"/>
    <w:rsid w:val="005C5012"/>
    <w:rsid w:val="005C5061"/>
    <w:rsid w:val="005C5550"/>
    <w:rsid w:val="005C56B3"/>
    <w:rsid w:val="005C5A2A"/>
    <w:rsid w:val="005C5F48"/>
    <w:rsid w:val="005C6700"/>
    <w:rsid w:val="005C6EFD"/>
    <w:rsid w:val="005C71E4"/>
    <w:rsid w:val="005C75AB"/>
    <w:rsid w:val="005C77F8"/>
    <w:rsid w:val="005C7A74"/>
    <w:rsid w:val="005D01AE"/>
    <w:rsid w:val="005D04C9"/>
    <w:rsid w:val="005D04D9"/>
    <w:rsid w:val="005D04FE"/>
    <w:rsid w:val="005D1893"/>
    <w:rsid w:val="005D19A1"/>
    <w:rsid w:val="005D1B68"/>
    <w:rsid w:val="005D1B8D"/>
    <w:rsid w:val="005D1EAB"/>
    <w:rsid w:val="005D2054"/>
    <w:rsid w:val="005D2381"/>
    <w:rsid w:val="005D2A26"/>
    <w:rsid w:val="005D2D23"/>
    <w:rsid w:val="005D2D85"/>
    <w:rsid w:val="005D2DE0"/>
    <w:rsid w:val="005D2FCC"/>
    <w:rsid w:val="005D30E4"/>
    <w:rsid w:val="005D3247"/>
    <w:rsid w:val="005D3360"/>
    <w:rsid w:val="005D36E1"/>
    <w:rsid w:val="005D380B"/>
    <w:rsid w:val="005D382E"/>
    <w:rsid w:val="005D3923"/>
    <w:rsid w:val="005D3C4D"/>
    <w:rsid w:val="005D4975"/>
    <w:rsid w:val="005D5643"/>
    <w:rsid w:val="005D5D0F"/>
    <w:rsid w:val="005D5D47"/>
    <w:rsid w:val="005D5E73"/>
    <w:rsid w:val="005D5E95"/>
    <w:rsid w:val="005D5FB6"/>
    <w:rsid w:val="005D6050"/>
    <w:rsid w:val="005D62BB"/>
    <w:rsid w:val="005D664B"/>
    <w:rsid w:val="005D66A7"/>
    <w:rsid w:val="005D6EB4"/>
    <w:rsid w:val="005D7198"/>
    <w:rsid w:val="005D759C"/>
    <w:rsid w:val="005D7973"/>
    <w:rsid w:val="005D7A5D"/>
    <w:rsid w:val="005D7D05"/>
    <w:rsid w:val="005D7DD0"/>
    <w:rsid w:val="005E0108"/>
    <w:rsid w:val="005E02B3"/>
    <w:rsid w:val="005E0326"/>
    <w:rsid w:val="005E0BF0"/>
    <w:rsid w:val="005E1020"/>
    <w:rsid w:val="005E1390"/>
    <w:rsid w:val="005E1533"/>
    <w:rsid w:val="005E1714"/>
    <w:rsid w:val="005E1E0E"/>
    <w:rsid w:val="005E1E8F"/>
    <w:rsid w:val="005E1F18"/>
    <w:rsid w:val="005E2672"/>
    <w:rsid w:val="005E287E"/>
    <w:rsid w:val="005E2AA9"/>
    <w:rsid w:val="005E2CCE"/>
    <w:rsid w:val="005E2DBA"/>
    <w:rsid w:val="005E31F2"/>
    <w:rsid w:val="005E31FF"/>
    <w:rsid w:val="005E3DEE"/>
    <w:rsid w:val="005E424E"/>
    <w:rsid w:val="005E4E10"/>
    <w:rsid w:val="005E4F25"/>
    <w:rsid w:val="005E4FAE"/>
    <w:rsid w:val="005E51ED"/>
    <w:rsid w:val="005E534B"/>
    <w:rsid w:val="005E5514"/>
    <w:rsid w:val="005E5706"/>
    <w:rsid w:val="005E5E28"/>
    <w:rsid w:val="005E5FD3"/>
    <w:rsid w:val="005E6305"/>
    <w:rsid w:val="005E6695"/>
    <w:rsid w:val="005E66E3"/>
    <w:rsid w:val="005E67CD"/>
    <w:rsid w:val="005E6892"/>
    <w:rsid w:val="005E6937"/>
    <w:rsid w:val="005E6AC9"/>
    <w:rsid w:val="005E6C56"/>
    <w:rsid w:val="005E6F97"/>
    <w:rsid w:val="005E702D"/>
    <w:rsid w:val="005E7942"/>
    <w:rsid w:val="005E79CE"/>
    <w:rsid w:val="005E7A1C"/>
    <w:rsid w:val="005E7ED1"/>
    <w:rsid w:val="005F0159"/>
    <w:rsid w:val="005F0212"/>
    <w:rsid w:val="005F0227"/>
    <w:rsid w:val="005F0493"/>
    <w:rsid w:val="005F0636"/>
    <w:rsid w:val="005F0672"/>
    <w:rsid w:val="005F0782"/>
    <w:rsid w:val="005F0A91"/>
    <w:rsid w:val="005F135C"/>
    <w:rsid w:val="005F13E1"/>
    <w:rsid w:val="005F180D"/>
    <w:rsid w:val="005F1843"/>
    <w:rsid w:val="005F1A12"/>
    <w:rsid w:val="005F1CAB"/>
    <w:rsid w:val="005F23E8"/>
    <w:rsid w:val="005F2589"/>
    <w:rsid w:val="005F2723"/>
    <w:rsid w:val="005F2F8E"/>
    <w:rsid w:val="005F3816"/>
    <w:rsid w:val="005F3A11"/>
    <w:rsid w:val="005F3CEA"/>
    <w:rsid w:val="005F4108"/>
    <w:rsid w:val="005F470E"/>
    <w:rsid w:val="005F4723"/>
    <w:rsid w:val="005F4734"/>
    <w:rsid w:val="005F4C1E"/>
    <w:rsid w:val="005F5001"/>
    <w:rsid w:val="005F5031"/>
    <w:rsid w:val="005F55C6"/>
    <w:rsid w:val="005F5758"/>
    <w:rsid w:val="005F6471"/>
    <w:rsid w:val="005F64FC"/>
    <w:rsid w:val="005F6533"/>
    <w:rsid w:val="005F6785"/>
    <w:rsid w:val="005F6B26"/>
    <w:rsid w:val="005F6B56"/>
    <w:rsid w:val="005F6EEE"/>
    <w:rsid w:val="005F6FEE"/>
    <w:rsid w:val="005F7166"/>
    <w:rsid w:val="005F72F1"/>
    <w:rsid w:val="005F738F"/>
    <w:rsid w:val="005F7BFA"/>
    <w:rsid w:val="005F7CA0"/>
    <w:rsid w:val="005F7D71"/>
    <w:rsid w:val="0060005E"/>
    <w:rsid w:val="006002E9"/>
    <w:rsid w:val="00600549"/>
    <w:rsid w:val="0060082F"/>
    <w:rsid w:val="00600839"/>
    <w:rsid w:val="00600952"/>
    <w:rsid w:val="00600A93"/>
    <w:rsid w:val="00600B2C"/>
    <w:rsid w:val="00600C76"/>
    <w:rsid w:val="00600E1F"/>
    <w:rsid w:val="00600FAB"/>
    <w:rsid w:val="0060113B"/>
    <w:rsid w:val="006015E1"/>
    <w:rsid w:val="006018C2"/>
    <w:rsid w:val="006018CB"/>
    <w:rsid w:val="00601ADB"/>
    <w:rsid w:val="00601E98"/>
    <w:rsid w:val="00601FE9"/>
    <w:rsid w:val="006020AD"/>
    <w:rsid w:val="0060211C"/>
    <w:rsid w:val="006022DC"/>
    <w:rsid w:val="0060273C"/>
    <w:rsid w:val="00602A18"/>
    <w:rsid w:val="00602B28"/>
    <w:rsid w:val="0060390A"/>
    <w:rsid w:val="0060463B"/>
    <w:rsid w:val="0060478C"/>
    <w:rsid w:val="006048D8"/>
    <w:rsid w:val="00604959"/>
    <w:rsid w:val="00604984"/>
    <w:rsid w:val="00604B77"/>
    <w:rsid w:val="00604F25"/>
    <w:rsid w:val="00604F31"/>
    <w:rsid w:val="0060534D"/>
    <w:rsid w:val="0060561D"/>
    <w:rsid w:val="00605B8F"/>
    <w:rsid w:val="00605DCE"/>
    <w:rsid w:val="00605E74"/>
    <w:rsid w:val="006068F5"/>
    <w:rsid w:val="00606998"/>
    <w:rsid w:val="006072F8"/>
    <w:rsid w:val="006073B8"/>
    <w:rsid w:val="0060746A"/>
    <w:rsid w:val="006076AF"/>
    <w:rsid w:val="0060771F"/>
    <w:rsid w:val="006079EC"/>
    <w:rsid w:val="00607FB3"/>
    <w:rsid w:val="00610211"/>
    <w:rsid w:val="006103E8"/>
    <w:rsid w:val="006104E1"/>
    <w:rsid w:val="00610B31"/>
    <w:rsid w:val="00611694"/>
    <w:rsid w:val="006118BB"/>
    <w:rsid w:val="00611F6E"/>
    <w:rsid w:val="00611FA7"/>
    <w:rsid w:val="0061212B"/>
    <w:rsid w:val="00612270"/>
    <w:rsid w:val="0061269F"/>
    <w:rsid w:val="006127BC"/>
    <w:rsid w:val="0061288B"/>
    <w:rsid w:val="00612FE8"/>
    <w:rsid w:val="00613278"/>
    <w:rsid w:val="006138DC"/>
    <w:rsid w:val="006139FC"/>
    <w:rsid w:val="00613EA8"/>
    <w:rsid w:val="00614008"/>
    <w:rsid w:val="00614298"/>
    <w:rsid w:val="006144B5"/>
    <w:rsid w:val="006144C7"/>
    <w:rsid w:val="0061456C"/>
    <w:rsid w:val="00614857"/>
    <w:rsid w:val="00614A5E"/>
    <w:rsid w:val="00614E5F"/>
    <w:rsid w:val="0061507C"/>
    <w:rsid w:val="006151F9"/>
    <w:rsid w:val="006157B3"/>
    <w:rsid w:val="00615A1C"/>
    <w:rsid w:val="006160FC"/>
    <w:rsid w:val="00616170"/>
    <w:rsid w:val="006161D0"/>
    <w:rsid w:val="006164CD"/>
    <w:rsid w:val="00616ADA"/>
    <w:rsid w:val="00616D16"/>
    <w:rsid w:val="006179EB"/>
    <w:rsid w:val="00617FC6"/>
    <w:rsid w:val="00620270"/>
    <w:rsid w:val="006204B6"/>
    <w:rsid w:val="0062056E"/>
    <w:rsid w:val="0062075C"/>
    <w:rsid w:val="00620F63"/>
    <w:rsid w:val="00621388"/>
    <w:rsid w:val="00621537"/>
    <w:rsid w:val="006215C0"/>
    <w:rsid w:val="006216D4"/>
    <w:rsid w:val="00621C79"/>
    <w:rsid w:val="00621D52"/>
    <w:rsid w:val="0062217C"/>
    <w:rsid w:val="00622350"/>
    <w:rsid w:val="006223BD"/>
    <w:rsid w:val="00622862"/>
    <w:rsid w:val="00622996"/>
    <w:rsid w:val="00622D07"/>
    <w:rsid w:val="00622F33"/>
    <w:rsid w:val="00622FFE"/>
    <w:rsid w:val="006231C0"/>
    <w:rsid w:val="00623B99"/>
    <w:rsid w:val="006242B0"/>
    <w:rsid w:val="00624A23"/>
    <w:rsid w:val="00624B75"/>
    <w:rsid w:val="00624C80"/>
    <w:rsid w:val="00625B08"/>
    <w:rsid w:val="00625BA6"/>
    <w:rsid w:val="00625C9F"/>
    <w:rsid w:val="006266A6"/>
    <w:rsid w:val="00626E11"/>
    <w:rsid w:val="00626E8D"/>
    <w:rsid w:val="00627332"/>
    <w:rsid w:val="006273FD"/>
    <w:rsid w:val="00627E95"/>
    <w:rsid w:val="00627EDB"/>
    <w:rsid w:val="0062CDDB"/>
    <w:rsid w:val="00630118"/>
    <w:rsid w:val="006303E0"/>
    <w:rsid w:val="00630428"/>
    <w:rsid w:val="006305C5"/>
    <w:rsid w:val="00630643"/>
    <w:rsid w:val="00630C4E"/>
    <w:rsid w:val="006313C3"/>
    <w:rsid w:val="006316C7"/>
    <w:rsid w:val="00631C2A"/>
    <w:rsid w:val="006321F1"/>
    <w:rsid w:val="00632397"/>
    <w:rsid w:val="0063263B"/>
    <w:rsid w:val="00632E8B"/>
    <w:rsid w:val="006331F0"/>
    <w:rsid w:val="0063377B"/>
    <w:rsid w:val="0063399A"/>
    <w:rsid w:val="00633B28"/>
    <w:rsid w:val="00633DA4"/>
    <w:rsid w:val="00633EB3"/>
    <w:rsid w:val="00634204"/>
    <w:rsid w:val="0063434E"/>
    <w:rsid w:val="006345D4"/>
    <w:rsid w:val="00634BBE"/>
    <w:rsid w:val="006350DF"/>
    <w:rsid w:val="006350FC"/>
    <w:rsid w:val="00635125"/>
    <w:rsid w:val="006357CD"/>
    <w:rsid w:val="00635A17"/>
    <w:rsid w:val="00635A22"/>
    <w:rsid w:val="00635ACE"/>
    <w:rsid w:val="00635BC3"/>
    <w:rsid w:val="00635DC8"/>
    <w:rsid w:val="006360BB"/>
    <w:rsid w:val="00636144"/>
    <w:rsid w:val="006362AB"/>
    <w:rsid w:val="0063693E"/>
    <w:rsid w:val="00636B36"/>
    <w:rsid w:val="00636E5F"/>
    <w:rsid w:val="00637516"/>
    <w:rsid w:val="00637517"/>
    <w:rsid w:val="006379AD"/>
    <w:rsid w:val="00637A3B"/>
    <w:rsid w:val="00637E26"/>
    <w:rsid w:val="00637F26"/>
    <w:rsid w:val="00637FD7"/>
    <w:rsid w:val="0064010F"/>
    <w:rsid w:val="0064016E"/>
    <w:rsid w:val="0064063F"/>
    <w:rsid w:val="00640726"/>
    <w:rsid w:val="006408F1"/>
    <w:rsid w:val="00640AAE"/>
    <w:rsid w:val="00640B61"/>
    <w:rsid w:val="00640E68"/>
    <w:rsid w:val="006410FE"/>
    <w:rsid w:val="006411FF"/>
    <w:rsid w:val="006414AB"/>
    <w:rsid w:val="00641693"/>
    <w:rsid w:val="00641834"/>
    <w:rsid w:val="006418D7"/>
    <w:rsid w:val="00641C8D"/>
    <w:rsid w:val="0064222D"/>
    <w:rsid w:val="00642418"/>
    <w:rsid w:val="00643087"/>
    <w:rsid w:val="006430BE"/>
    <w:rsid w:val="006433D7"/>
    <w:rsid w:val="006433EE"/>
    <w:rsid w:val="0064351A"/>
    <w:rsid w:val="006435C3"/>
    <w:rsid w:val="00643F0B"/>
    <w:rsid w:val="00643F53"/>
    <w:rsid w:val="00644547"/>
    <w:rsid w:val="00644A72"/>
    <w:rsid w:val="00644AAA"/>
    <w:rsid w:val="00644B24"/>
    <w:rsid w:val="00644F3C"/>
    <w:rsid w:val="00645959"/>
    <w:rsid w:val="00645C61"/>
    <w:rsid w:val="00645D88"/>
    <w:rsid w:val="00645E69"/>
    <w:rsid w:val="006464D7"/>
    <w:rsid w:val="0064655F"/>
    <w:rsid w:val="00646925"/>
    <w:rsid w:val="00646953"/>
    <w:rsid w:val="00646CB3"/>
    <w:rsid w:val="00647094"/>
    <w:rsid w:val="00647096"/>
    <w:rsid w:val="006475D7"/>
    <w:rsid w:val="00647E1D"/>
    <w:rsid w:val="00647EC2"/>
    <w:rsid w:val="00647EEF"/>
    <w:rsid w:val="0065027D"/>
    <w:rsid w:val="0065041C"/>
    <w:rsid w:val="006505A7"/>
    <w:rsid w:val="00650B66"/>
    <w:rsid w:val="00650BC3"/>
    <w:rsid w:val="00650C54"/>
    <w:rsid w:val="00651008"/>
    <w:rsid w:val="00651019"/>
    <w:rsid w:val="0065123F"/>
    <w:rsid w:val="00651420"/>
    <w:rsid w:val="00651AC8"/>
    <w:rsid w:val="00651B92"/>
    <w:rsid w:val="00651E33"/>
    <w:rsid w:val="0065209B"/>
    <w:rsid w:val="006524BF"/>
    <w:rsid w:val="0065285C"/>
    <w:rsid w:val="00652CDA"/>
    <w:rsid w:val="00652CFE"/>
    <w:rsid w:val="00653062"/>
    <w:rsid w:val="00653258"/>
    <w:rsid w:val="00653276"/>
    <w:rsid w:val="006537F6"/>
    <w:rsid w:val="00653AEF"/>
    <w:rsid w:val="0065417D"/>
    <w:rsid w:val="0065425A"/>
    <w:rsid w:val="0065483D"/>
    <w:rsid w:val="00654A85"/>
    <w:rsid w:val="00654BA9"/>
    <w:rsid w:val="006551F3"/>
    <w:rsid w:val="00655228"/>
    <w:rsid w:val="00655274"/>
    <w:rsid w:val="006552FC"/>
    <w:rsid w:val="006553DE"/>
    <w:rsid w:val="00655451"/>
    <w:rsid w:val="006555DD"/>
    <w:rsid w:val="00655B60"/>
    <w:rsid w:val="00655E71"/>
    <w:rsid w:val="00655FD5"/>
    <w:rsid w:val="00656287"/>
    <w:rsid w:val="0065640A"/>
    <w:rsid w:val="0065657B"/>
    <w:rsid w:val="006566E0"/>
    <w:rsid w:val="00656909"/>
    <w:rsid w:val="00656ACD"/>
    <w:rsid w:val="00656B11"/>
    <w:rsid w:val="00656C88"/>
    <w:rsid w:val="00656E72"/>
    <w:rsid w:val="00656F2A"/>
    <w:rsid w:val="00657146"/>
    <w:rsid w:val="0065756D"/>
    <w:rsid w:val="00657758"/>
    <w:rsid w:val="00657856"/>
    <w:rsid w:val="006604B0"/>
    <w:rsid w:val="00660A61"/>
    <w:rsid w:val="00660CB8"/>
    <w:rsid w:val="00660D6F"/>
    <w:rsid w:val="00660D89"/>
    <w:rsid w:val="00660F0D"/>
    <w:rsid w:val="00661086"/>
    <w:rsid w:val="0066108F"/>
    <w:rsid w:val="00661259"/>
    <w:rsid w:val="006613E0"/>
    <w:rsid w:val="00661AA5"/>
    <w:rsid w:val="00662086"/>
    <w:rsid w:val="006622A7"/>
    <w:rsid w:val="00662440"/>
    <w:rsid w:val="006628B5"/>
    <w:rsid w:val="00662AA1"/>
    <w:rsid w:val="00662EAB"/>
    <w:rsid w:val="00662FA0"/>
    <w:rsid w:val="0066353A"/>
    <w:rsid w:val="0066367F"/>
    <w:rsid w:val="00663697"/>
    <w:rsid w:val="0066391B"/>
    <w:rsid w:val="00663ACA"/>
    <w:rsid w:val="00663E94"/>
    <w:rsid w:val="006640E7"/>
    <w:rsid w:val="0066430D"/>
    <w:rsid w:val="006644C5"/>
    <w:rsid w:val="0066453A"/>
    <w:rsid w:val="006646B4"/>
    <w:rsid w:val="006647D0"/>
    <w:rsid w:val="00664C97"/>
    <w:rsid w:val="00665238"/>
    <w:rsid w:val="00665364"/>
    <w:rsid w:val="0066556D"/>
    <w:rsid w:val="006660AD"/>
    <w:rsid w:val="00666260"/>
    <w:rsid w:val="006662B3"/>
    <w:rsid w:val="00666608"/>
    <w:rsid w:val="00666986"/>
    <w:rsid w:val="00667028"/>
    <w:rsid w:val="00667070"/>
    <w:rsid w:val="00667138"/>
    <w:rsid w:val="00667601"/>
    <w:rsid w:val="00670013"/>
    <w:rsid w:val="0067029E"/>
    <w:rsid w:val="006702E0"/>
    <w:rsid w:val="00670C97"/>
    <w:rsid w:val="0067104E"/>
    <w:rsid w:val="0067131A"/>
    <w:rsid w:val="00671665"/>
    <w:rsid w:val="006716DB"/>
    <w:rsid w:val="006718AA"/>
    <w:rsid w:val="00671B16"/>
    <w:rsid w:val="00671BF1"/>
    <w:rsid w:val="00671EE5"/>
    <w:rsid w:val="00671FE4"/>
    <w:rsid w:val="0067203A"/>
    <w:rsid w:val="006727A9"/>
    <w:rsid w:val="0067291D"/>
    <w:rsid w:val="00672B26"/>
    <w:rsid w:val="00673451"/>
    <w:rsid w:val="006735A3"/>
    <w:rsid w:val="006739A8"/>
    <w:rsid w:val="006739DA"/>
    <w:rsid w:val="00673B4C"/>
    <w:rsid w:val="006740BA"/>
    <w:rsid w:val="00674306"/>
    <w:rsid w:val="00674D0C"/>
    <w:rsid w:val="00674D55"/>
    <w:rsid w:val="00675027"/>
    <w:rsid w:val="006750B9"/>
    <w:rsid w:val="006750CE"/>
    <w:rsid w:val="006756DB"/>
    <w:rsid w:val="006757A7"/>
    <w:rsid w:val="00675AB6"/>
    <w:rsid w:val="00675F9B"/>
    <w:rsid w:val="00676661"/>
    <w:rsid w:val="00676BDB"/>
    <w:rsid w:val="00676CB5"/>
    <w:rsid w:val="0067708F"/>
    <w:rsid w:val="006772FC"/>
    <w:rsid w:val="0067786C"/>
    <w:rsid w:val="00677D97"/>
    <w:rsid w:val="006806DE"/>
    <w:rsid w:val="006807FA"/>
    <w:rsid w:val="0068083A"/>
    <w:rsid w:val="0068088E"/>
    <w:rsid w:val="00680F53"/>
    <w:rsid w:val="006815EA"/>
    <w:rsid w:val="0068161A"/>
    <w:rsid w:val="006817E0"/>
    <w:rsid w:val="006822D0"/>
    <w:rsid w:val="00682381"/>
    <w:rsid w:val="00682568"/>
    <w:rsid w:val="0068285D"/>
    <w:rsid w:val="0068297C"/>
    <w:rsid w:val="00682BFA"/>
    <w:rsid w:val="00682F52"/>
    <w:rsid w:val="00683149"/>
    <w:rsid w:val="0068322B"/>
    <w:rsid w:val="006832AE"/>
    <w:rsid w:val="006833ED"/>
    <w:rsid w:val="006836D0"/>
    <w:rsid w:val="0068380F"/>
    <w:rsid w:val="00683A66"/>
    <w:rsid w:val="00683EDF"/>
    <w:rsid w:val="006846BD"/>
    <w:rsid w:val="00684865"/>
    <w:rsid w:val="00684E08"/>
    <w:rsid w:val="00684E53"/>
    <w:rsid w:val="00685062"/>
    <w:rsid w:val="006850FB"/>
    <w:rsid w:val="006851C8"/>
    <w:rsid w:val="00685908"/>
    <w:rsid w:val="006859BD"/>
    <w:rsid w:val="00685CE2"/>
    <w:rsid w:val="00685D0F"/>
    <w:rsid w:val="00686946"/>
    <w:rsid w:val="006869E1"/>
    <w:rsid w:val="00686B1E"/>
    <w:rsid w:val="00686E8F"/>
    <w:rsid w:val="00687094"/>
    <w:rsid w:val="0068727B"/>
    <w:rsid w:val="00687723"/>
    <w:rsid w:val="00687FB2"/>
    <w:rsid w:val="006905FB"/>
    <w:rsid w:val="00690E67"/>
    <w:rsid w:val="006911F9"/>
    <w:rsid w:val="00691627"/>
    <w:rsid w:val="006918B4"/>
    <w:rsid w:val="00691959"/>
    <w:rsid w:val="00691CC9"/>
    <w:rsid w:val="00691CD6"/>
    <w:rsid w:val="00691DC8"/>
    <w:rsid w:val="00691E8F"/>
    <w:rsid w:val="00692128"/>
    <w:rsid w:val="0069237B"/>
    <w:rsid w:val="006923E8"/>
    <w:rsid w:val="006925C9"/>
    <w:rsid w:val="00692907"/>
    <w:rsid w:val="00692BB3"/>
    <w:rsid w:val="00692BB9"/>
    <w:rsid w:val="00693018"/>
    <w:rsid w:val="0069303D"/>
    <w:rsid w:val="006931A1"/>
    <w:rsid w:val="006931E5"/>
    <w:rsid w:val="0069329B"/>
    <w:rsid w:val="00693F76"/>
    <w:rsid w:val="006940AE"/>
    <w:rsid w:val="0069448E"/>
    <w:rsid w:val="006944C2"/>
    <w:rsid w:val="00694561"/>
    <w:rsid w:val="00694600"/>
    <w:rsid w:val="00694868"/>
    <w:rsid w:val="006949C1"/>
    <w:rsid w:val="00694C45"/>
    <w:rsid w:val="00694FED"/>
    <w:rsid w:val="00695214"/>
    <w:rsid w:val="00695669"/>
    <w:rsid w:val="0069569E"/>
    <w:rsid w:val="0069596E"/>
    <w:rsid w:val="006959B3"/>
    <w:rsid w:val="00695B4D"/>
    <w:rsid w:val="00695BFB"/>
    <w:rsid w:val="00695C56"/>
    <w:rsid w:val="00695D5D"/>
    <w:rsid w:val="00696325"/>
    <w:rsid w:val="00696443"/>
    <w:rsid w:val="0069649F"/>
    <w:rsid w:val="006967E1"/>
    <w:rsid w:val="006971EC"/>
    <w:rsid w:val="006973AE"/>
    <w:rsid w:val="0069748E"/>
    <w:rsid w:val="006978EB"/>
    <w:rsid w:val="0069794D"/>
    <w:rsid w:val="00697AA1"/>
    <w:rsid w:val="00697ABF"/>
    <w:rsid w:val="006A050E"/>
    <w:rsid w:val="006A0804"/>
    <w:rsid w:val="006A09CE"/>
    <w:rsid w:val="006A0EBB"/>
    <w:rsid w:val="006A0F31"/>
    <w:rsid w:val="006A1196"/>
    <w:rsid w:val="006A1EF2"/>
    <w:rsid w:val="006A2334"/>
    <w:rsid w:val="006A277E"/>
    <w:rsid w:val="006A3020"/>
    <w:rsid w:val="006A3261"/>
    <w:rsid w:val="006A34D6"/>
    <w:rsid w:val="006A3652"/>
    <w:rsid w:val="006A36F4"/>
    <w:rsid w:val="006A374E"/>
    <w:rsid w:val="006A3BE6"/>
    <w:rsid w:val="006A3C97"/>
    <w:rsid w:val="006A3D9B"/>
    <w:rsid w:val="006A44F2"/>
    <w:rsid w:val="006A483F"/>
    <w:rsid w:val="006A49D6"/>
    <w:rsid w:val="006A53C8"/>
    <w:rsid w:val="006A5DDE"/>
    <w:rsid w:val="006A5F33"/>
    <w:rsid w:val="006A6042"/>
    <w:rsid w:val="006A61E8"/>
    <w:rsid w:val="006A6430"/>
    <w:rsid w:val="006A6778"/>
    <w:rsid w:val="006A689F"/>
    <w:rsid w:val="006A6C44"/>
    <w:rsid w:val="006A6FE0"/>
    <w:rsid w:val="006A70AC"/>
    <w:rsid w:val="006A7166"/>
    <w:rsid w:val="006A71D9"/>
    <w:rsid w:val="006A72C5"/>
    <w:rsid w:val="006A737F"/>
    <w:rsid w:val="006A74DB"/>
    <w:rsid w:val="006A769D"/>
    <w:rsid w:val="006A7A95"/>
    <w:rsid w:val="006A7BA1"/>
    <w:rsid w:val="006A7DFB"/>
    <w:rsid w:val="006A7E00"/>
    <w:rsid w:val="006A7E0F"/>
    <w:rsid w:val="006A7EC7"/>
    <w:rsid w:val="006AB5D3"/>
    <w:rsid w:val="006B01D4"/>
    <w:rsid w:val="006B0381"/>
    <w:rsid w:val="006B0A9F"/>
    <w:rsid w:val="006B0BA5"/>
    <w:rsid w:val="006B0FD1"/>
    <w:rsid w:val="006B110F"/>
    <w:rsid w:val="006B1336"/>
    <w:rsid w:val="006B1C58"/>
    <w:rsid w:val="006B2234"/>
    <w:rsid w:val="006B2411"/>
    <w:rsid w:val="006B2C77"/>
    <w:rsid w:val="006B2DAE"/>
    <w:rsid w:val="006B317C"/>
    <w:rsid w:val="006B33F8"/>
    <w:rsid w:val="006B34B8"/>
    <w:rsid w:val="006B353F"/>
    <w:rsid w:val="006B3A45"/>
    <w:rsid w:val="006B4348"/>
    <w:rsid w:val="006B457E"/>
    <w:rsid w:val="006B4710"/>
    <w:rsid w:val="006B4B8C"/>
    <w:rsid w:val="006B4BC4"/>
    <w:rsid w:val="006B5328"/>
    <w:rsid w:val="006B54B7"/>
    <w:rsid w:val="006B5835"/>
    <w:rsid w:val="006B585F"/>
    <w:rsid w:val="006B5C5D"/>
    <w:rsid w:val="006B6236"/>
    <w:rsid w:val="006B6873"/>
    <w:rsid w:val="006B6943"/>
    <w:rsid w:val="006B6B2D"/>
    <w:rsid w:val="006B6CB0"/>
    <w:rsid w:val="006B7502"/>
    <w:rsid w:val="006B791C"/>
    <w:rsid w:val="006B7E55"/>
    <w:rsid w:val="006C02F4"/>
    <w:rsid w:val="006C0858"/>
    <w:rsid w:val="006C0AB0"/>
    <w:rsid w:val="006C0F23"/>
    <w:rsid w:val="006C1180"/>
    <w:rsid w:val="006C1690"/>
    <w:rsid w:val="006C1EE3"/>
    <w:rsid w:val="006C22C9"/>
    <w:rsid w:val="006C35F9"/>
    <w:rsid w:val="006C3BD0"/>
    <w:rsid w:val="006C4290"/>
    <w:rsid w:val="006C43AA"/>
    <w:rsid w:val="006C46EE"/>
    <w:rsid w:val="006C4CDC"/>
    <w:rsid w:val="006C4CF1"/>
    <w:rsid w:val="006C4E18"/>
    <w:rsid w:val="006C50E0"/>
    <w:rsid w:val="006C5285"/>
    <w:rsid w:val="006C5662"/>
    <w:rsid w:val="006C58FD"/>
    <w:rsid w:val="006C60A7"/>
    <w:rsid w:val="006C6791"/>
    <w:rsid w:val="006C68EA"/>
    <w:rsid w:val="006C7661"/>
    <w:rsid w:val="006C786F"/>
    <w:rsid w:val="006C78D3"/>
    <w:rsid w:val="006C7A83"/>
    <w:rsid w:val="006C7F55"/>
    <w:rsid w:val="006D03DA"/>
    <w:rsid w:val="006D0890"/>
    <w:rsid w:val="006D161A"/>
    <w:rsid w:val="006D16A7"/>
    <w:rsid w:val="006D1BBF"/>
    <w:rsid w:val="006D1F26"/>
    <w:rsid w:val="006D2A8E"/>
    <w:rsid w:val="006D3B51"/>
    <w:rsid w:val="006D3DA6"/>
    <w:rsid w:val="006D44AC"/>
    <w:rsid w:val="006D4C7A"/>
    <w:rsid w:val="006D4DA0"/>
    <w:rsid w:val="006D51F3"/>
    <w:rsid w:val="006D52A1"/>
    <w:rsid w:val="006D53B3"/>
    <w:rsid w:val="006D5555"/>
    <w:rsid w:val="006D55A9"/>
    <w:rsid w:val="006D5EFB"/>
    <w:rsid w:val="006D5F92"/>
    <w:rsid w:val="006D60C6"/>
    <w:rsid w:val="006D61B9"/>
    <w:rsid w:val="006D6419"/>
    <w:rsid w:val="006D647D"/>
    <w:rsid w:val="006D6A33"/>
    <w:rsid w:val="006D6B60"/>
    <w:rsid w:val="006D6B6B"/>
    <w:rsid w:val="006D6E53"/>
    <w:rsid w:val="006D71AC"/>
    <w:rsid w:val="006D7378"/>
    <w:rsid w:val="006D7417"/>
    <w:rsid w:val="006D7AB7"/>
    <w:rsid w:val="006E016F"/>
    <w:rsid w:val="006E029E"/>
    <w:rsid w:val="006E0313"/>
    <w:rsid w:val="006E0351"/>
    <w:rsid w:val="006E03B7"/>
    <w:rsid w:val="006E061B"/>
    <w:rsid w:val="006E067F"/>
    <w:rsid w:val="006E0818"/>
    <w:rsid w:val="006E0DB6"/>
    <w:rsid w:val="006E0ED7"/>
    <w:rsid w:val="006E117F"/>
    <w:rsid w:val="006E1B0F"/>
    <w:rsid w:val="006E1F6C"/>
    <w:rsid w:val="006E20B1"/>
    <w:rsid w:val="006E2126"/>
    <w:rsid w:val="006E276C"/>
    <w:rsid w:val="006E2858"/>
    <w:rsid w:val="006E2884"/>
    <w:rsid w:val="006E28D8"/>
    <w:rsid w:val="006E2958"/>
    <w:rsid w:val="006E2988"/>
    <w:rsid w:val="006E2A32"/>
    <w:rsid w:val="006E2CEE"/>
    <w:rsid w:val="006E38D6"/>
    <w:rsid w:val="006E402F"/>
    <w:rsid w:val="006E4317"/>
    <w:rsid w:val="006E4391"/>
    <w:rsid w:val="006E48F7"/>
    <w:rsid w:val="006E5612"/>
    <w:rsid w:val="006E5A6E"/>
    <w:rsid w:val="006E5B31"/>
    <w:rsid w:val="006E5BF0"/>
    <w:rsid w:val="006E6672"/>
    <w:rsid w:val="006E6A45"/>
    <w:rsid w:val="006E6DD8"/>
    <w:rsid w:val="006E6FE2"/>
    <w:rsid w:val="006E745E"/>
    <w:rsid w:val="006E7FF7"/>
    <w:rsid w:val="006F03CC"/>
    <w:rsid w:val="006F0591"/>
    <w:rsid w:val="006F0D1A"/>
    <w:rsid w:val="006F0DEB"/>
    <w:rsid w:val="006F0E8E"/>
    <w:rsid w:val="006F0FB1"/>
    <w:rsid w:val="006F1263"/>
    <w:rsid w:val="006F1844"/>
    <w:rsid w:val="006F1A19"/>
    <w:rsid w:val="006F1B8A"/>
    <w:rsid w:val="006F1CDE"/>
    <w:rsid w:val="006F1E1E"/>
    <w:rsid w:val="006F20CB"/>
    <w:rsid w:val="006F21C4"/>
    <w:rsid w:val="006F21E2"/>
    <w:rsid w:val="006F2399"/>
    <w:rsid w:val="006F27CC"/>
    <w:rsid w:val="006F2C17"/>
    <w:rsid w:val="006F2C23"/>
    <w:rsid w:val="006F2FCC"/>
    <w:rsid w:val="006F3015"/>
    <w:rsid w:val="006F36E9"/>
    <w:rsid w:val="006F3C7E"/>
    <w:rsid w:val="006F42AA"/>
    <w:rsid w:val="006F48DB"/>
    <w:rsid w:val="006F499F"/>
    <w:rsid w:val="006F4B32"/>
    <w:rsid w:val="006F4CB2"/>
    <w:rsid w:val="006F4D38"/>
    <w:rsid w:val="006F50C2"/>
    <w:rsid w:val="006F5129"/>
    <w:rsid w:val="006F565F"/>
    <w:rsid w:val="006F5B13"/>
    <w:rsid w:val="006F5F15"/>
    <w:rsid w:val="006F5F99"/>
    <w:rsid w:val="006F6308"/>
    <w:rsid w:val="006F6979"/>
    <w:rsid w:val="006F6A60"/>
    <w:rsid w:val="006F6C3B"/>
    <w:rsid w:val="006F6CF0"/>
    <w:rsid w:val="006F7086"/>
    <w:rsid w:val="006F7719"/>
    <w:rsid w:val="006F77C8"/>
    <w:rsid w:val="006F79D4"/>
    <w:rsid w:val="006F7BF4"/>
    <w:rsid w:val="006F7C76"/>
    <w:rsid w:val="0070071B"/>
    <w:rsid w:val="0070098D"/>
    <w:rsid w:val="007013FE"/>
    <w:rsid w:val="00701756"/>
    <w:rsid w:val="00701791"/>
    <w:rsid w:val="0070189B"/>
    <w:rsid w:val="0070196C"/>
    <w:rsid w:val="00701AD0"/>
    <w:rsid w:val="00701CA5"/>
    <w:rsid w:val="00701D54"/>
    <w:rsid w:val="00701FF9"/>
    <w:rsid w:val="00702074"/>
    <w:rsid w:val="00702402"/>
    <w:rsid w:val="007026E0"/>
    <w:rsid w:val="007028DF"/>
    <w:rsid w:val="00702AD5"/>
    <w:rsid w:val="00702DAC"/>
    <w:rsid w:val="00702ED1"/>
    <w:rsid w:val="00702FA8"/>
    <w:rsid w:val="00703287"/>
    <w:rsid w:val="007033F4"/>
    <w:rsid w:val="00703539"/>
    <w:rsid w:val="00703BC5"/>
    <w:rsid w:val="00703EF7"/>
    <w:rsid w:val="00703FBF"/>
    <w:rsid w:val="007040F7"/>
    <w:rsid w:val="0070431B"/>
    <w:rsid w:val="00704394"/>
    <w:rsid w:val="00704C6D"/>
    <w:rsid w:val="00704CF3"/>
    <w:rsid w:val="0070563E"/>
    <w:rsid w:val="007059AE"/>
    <w:rsid w:val="00705CDA"/>
    <w:rsid w:val="00705F8A"/>
    <w:rsid w:val="0070666D"/>
    <w:rsid w:val="00706A04"/>
    <w:rsid w:val="00706B70"/>
    <w:rsid w:val="00706DAB"/>
    <w:rsid w:val="00706E7B"/>
    <w:rsid w:val="007071BE"/>
    <w:rsid w:val="00707401"/>
    <w:rsid w:val="007075FB"/>
    <w:rsid w:val="00707CE7"/>
    <w:rsid w:val="00707CE8"/>
    <w:rsid w:val="00707E10"/>
    <w:rsid w:val="00707EA1"/>
    <w:rsid w:val="00710734"/>
    <w:rsid w:val="007108D8"/>
    <w:rsid w:val="00710C02"/>
    <w:rsid w:val="00710CA3"/>
    <w:rsid w:val="00710E09"/>
    <w:rsid w:val="00710F8C"/>
    <w:rsid w:val="00710FBF"/>
    <w:rsid w:val="00710FC3"/>
    <w:rsid w:val="007113DF"/>
    <w:rsid w:val="00711D6C"/>
    <w:rsid w:val="00711F28"/>
    <w:rsid w:val="0071209F"/>
    <w:rsid w:val="00712790"/>
    <w:rsid w:val="0071298B"/>
    <w:rsid w:val="00712AD0"/>
    <w:rsid w:val="00712D4D"/>
    <w:rsid w:val="007131A1"/>
    <w:rsid w:val="00713433"/>
    <w:rsid w:val="0071358F"/>
    <w:rsid w:val="007137F0"/>
    <w:rsid w:val="00713A3A"/>
    <w:rsid w:val="00713A8E"/>
    <w:rsid w:val="00713C26"/>
    <w:rsid w:val="00713F90"/>
    <w:rsid w:val="007142D9"/>
    <w:rsid w:val="00714956"/>
    <w:rsid w:val="00714A7C"/>
    <w:rsid w:val="00714AF5"/>
    <w:rsid w:val="00715BDD"/>
    <w:rsid w:val="00715E2D"/>
    <w:rsid w:val="00716284"/>
    <w:rsid w:val="00716546"/>
    <w:rsid w:val="00716775"/>
    <w:rsid w:val="0071687A"/>
    <w:rsid w:val="00716A59"/>
    <w:rsid w:val="00716C8F"/>
    <w:rsid w:val="00716D24"/>
    <w:rsid w:val="00716DA5"/>
    <w:rsid w:val="007173A8"/>
    <w:rsid w:val="007176D4"/>
    <w:rsid w:val="007177D9"/>
    <w:rsid w:val="007177FB"/>
    <w:rsid w:val="00717B0B"/>
    <w:rsid w:val="00717D00"/>
    <w:rsid w:val="00717D39"/>
    <w:rsid w:val="007206D0"/>
    <w:rsid w:val="00720896"/>
    <w:rsid w:val="00720AC6"/>
    <w:rsid w:val="007214CC"/>
    <w:rsid w:val="007217D6"/>
    <w:rsid w:val="00721B7C"/>
    <w:rsid w:val="00721B9B"/>
    <w:rsid w:val="00721F9B"/>
    <w:rsid w:val="007223DD"/>
    <w:rsid w:val="00722B4E"/>
    <w:rsid w:val="00722CB4"/>
    <w:rsid w:val="00722FE4"/>
    <w:rsid w:val="0072303F"/>
    <w:rsid w:val="007236E7"/>
    <w:rsid w:val="00723E5B"/>
    <w:rsid w:val="00724049"/>
    <w:rsid w:val="007240A0"/>
    <w:rsid w:val="007242B0"/>
    <w:rsid w:val="007242D3"/>
    <w:rsid w:val="00724845"/>
    <w:rsid w:val="00724B68"/>
    <w:rsid w:val="00724E99"/>
    <w:rsid w:val="00724F48"/>
    <w:rsid w:val="007251CD"/>
    <w:rsid w:val="00725258"/>
    <w:rsid w:val="00725733"/>
    <w:rsid w:val="00725953"/>
    <w:rsid w:val="007259D3"/>
    <w:rsid w:val="00725BB1"/>
    <w:rsid w:val="00726053"/>
    <w:rsid w:val="00726155"/>
    <w:rsid w:val="00726297"/>
    <w:rsid w:val="00726489"/>
    <w:rsid w:val="007265D3"/>
    <w:rsid w:val="007266F1"/>
    <w:rsid w:val="0072687D"/>
    <w:rsid w:val="00727372"/>
    <w:rsid w:val="007273D9"/>
    <w:rsid w:val="00727614"/>
    <w:rsid w:val="00730291"/>
    <w:rsid w:val="007302A3"/>
    <w:rsid w:val="0073073F"/>
    <w:rsid w:val="007308B0"/>
    <w:rsid w:val="00730981"/>
    <w:rsid w:val="007309F8"/>
    <w:rsid w:val="007310F9"/>
    <w:rsid w:val="0073119F"/>
    <w:rsid w:val="00731484"/>
    <w:rsid w:val="00731598"/>
    <w:rsid w:val="00731A4A"/>
    <w:rsid w:val="00731F78"/>
    <w:rsid w:val="007328CE"/>
    <w:rsid w:val="00732B60"/>
    <w:rsid w:val="00732C0E"/>
    <w:rsid w:val="00732E7E"/>
    <w:rsid w:val="00732EFE"/>
    <w:rsid w:val="00733294"/>
    <w:rsid w:val="00733498"/>
    <w:rsid w:val="00733606"/>
    <w:rsid w:val="00733A40"/>
    <w:rsid w:val="00733EA3"/>
    <w:rsid w:val="00733ECB"/>
    <w:rsid w:val="00733F03"/>
    <w:rsid w:val="00734329"/>
    <w:rsid w:val="00734531"/>
    <w:rsid w:val="00735025"/>
    <w:rsid w:val="0073508F"/>
    <w:rsid w:val="0073574F"/>
    <w:rsid w:val="0073582D"/>
    <w:rsid w:val="00735E32"/>
    <w:rsid w:val="00735F07"/>
    <w:rsid w:val="0073649F"/>
    <w:rsid w:val="00736967"/>
    <w:rsid w:val="00736B2E"/>
    <w:rsid w:val="00736B92"/>
    <w:rsid w:val="00736CB2"/>
    <w:rsid w:val="00736D47"/>
    <w:rsid w:val="00736F14"/>
    <w:rsid w:val="00736F40"/>
    <w:rsid w:val="00737263"/>
    <w:rsid w:val="0073760E"/>
    <w:rsid w:val="00737A8F"/>
    <w:rsid w:val="00737DF3"/>
    <w:rsid w:val="00737E62"/>
    <w:rsid w:val="00740113"/>
    <w:rsid w:val="0074013A"/>
    <w:rsid w:val="00740891"/>
    <w:rsid w:val="007408BB"/>
    <w:rsid w:val="007409C6"/>
    <w:rsid w:val="00741ECF"/>
    <w:rsid w:val="00742039"/>
    <w:rsid w:val="00742244"/>
    <w:rsid w:val="00742829"/>
    <w:rsid w:val="00742842"/>
    <w:rsid w:val="00743080"/>
    <w:rsid w:val="0074331B"/>
    <w:rsid w:val="0074357E"/>
    <w:rsid w:val="0074381A"/>
    <w:rsid w:val="00743B53"/>
    <w:rsid w:val="00744207"/>
    <w:rsid w:val="007442DF"/>
    <w:rsid w:val="00744358"/>
    <w:rsid w:val="00744611"/>
    <w:rsid w:val="00744874"/>
    <w:rsid w:val="00744A5B"/>
    <w:rsid w:val="00744F8C"/>
    <w:rsid w:val="007450C6"/>
    <w:rsid w:val="007452CE"/>
    <w:rsid w:val="0074595D"/>
    <w:rsid w:val="0074601A"/>
    <w:rsid w:val="00746055"/>
    <w:rsid w:val="007460EB"/>
    <w:rsid w:val="007461A4"/>
    <w:rsid w:val="007461E9"/>
    <w:rsid w:val="007462FE"/>
    <w:rsid w:val="00746381"/>
    <w:rsid w:val="007465B5"/>
    <w:rsid w:val="0074680F"/>
    <w:rsid w:val="00746C0C"/>
    <w:rsid w:val="00746EA1"/>
    <w:rsid w:val="0074728A"/>
    <w:rsid w:val="00747955"/>
    <w:rsid w:val="00747BA7"/>
    <w:rsid w:val="00747E5E"/>
    <w:rsid w:val="007502A7"/>
    <w:rsid w:val="007507B2"/>
    <w:rsid w:val="00750806"/>
    <w:rsid w:val="00750BAE"/>
    <w:rsid w:val="0075182E"/>
    <w:rsid w:val="00751B29"/>
    <w:rsid w:val="00751F14"/>
    <w:rsid w:val="00752359"/>
    <w:rsid w:val="007525D2"/>
    <w:rsid w:val="00752C85"/>
    <w:rsid w:val="00752CA8"/>
    <w:rsid w:val="00753186"/>
    <w:rsid w:val="00753311"/>
    <w:rsid w:val="0075334D"/>
    <w:rsid w:val="00753468"/>
    <w:rsid w:val="007535B8"/>
    <w:rsid w:val="00753760"/>
    <w:rsid w:val="00753A92"/>
    <w:rsid w:val="00753FC5"/>
    <w:rsid w:val="00753FFC"/>
    <w:rsid w:val="00754135"/>
    <w:rsid w:val="007541B4"/>
    <w:rsid w:val="0075444B"/>
    <w:rsid w:val="007544AE"/>
    <w:rsid w:val="00754689"/>
    <w:rsid w:val="00754B83"/>
    <w:rsid w:val="00754C20"/>
    <w:rsid w:val="00755189"/>
    <w:rsid w:val="00755441"/>
    <w:rsid w:val="00755481"/>
    <w:rsid w:val="007555C0"/>
    <w:rsid w:val="00755786"/>
    <w:rsid w:val="0075618D"/>
    <w:rsid w:val="00756203"/>
    <w:rsid w:val="00756824"/>
    <w:rsid w:val="0075694C"/>
    <w:rsid w:val="00756A4F"/>
    <w:rsid w:val="007571EE"/>
    <w:rsid w:val="007578FB"/>
    <w:rsid w:val="00757979"/>
    <w:rsid w:val="00757AAC"/>
    <w:rsid w:val="00757B2D"/>
    <w:rsid w:val="00757CE5"/>
    <w:rsid w:val="00757DCC"/>
    <w:rsid w:val="00757EE1"/>
    <w:rsid w:val="00757EEE"/>
    <w:rsid w:val="00760231"/>
    <w:rsid w:val="00760270"/>
    <w:rsid w:val="00760327"/>
    <w:rsid w:val="00760328"/>
    <w:rsid w:val="007607D3"/>
    <w:rsid w:val="00760829"/>
    <w:rsid w:val="007608F2"/>
    <w:rsid w:val="00760BFD"/>
    <w:rsid w:val="0076144E"/>
    <w:rsid w:val="007615EF"/>
    <w:rsid w:val="00761651"/>
    <w:rsid w:val="007616C0"/>
    <w:rsid w:val="00761C43"/>
    <w:rsid w:val="007625A1"/>
    <w:rsid w:val="00762861"/>
    <w:rsid w:val="00762B00"/>
    <w:rsid w:val="00762C12"/>
    <w:rsid w:val="00762FDD"/>
    <w:rsid w:val="00763169"/>
    <w:rsid w:val="007636AB"/>
    <w:rsid w:val="007639B6"/>
    <w:rsid w:val="00763B33"/>
    <w:rsid w:val="00763F18"/>
    <w:rsid w:val="00764002"/>
    <w:rsid w:val="0076440F"/>
    <w:rsid w:val="007644FB"/>
    <w:rsid w:val="00765778"/>
    <w:rsid w:val="00765DFC"/>
    <w:rsid w:val="00766263"/>
    <w:rsid w:val="0076635D"/>
    <w:rsid w:val="00766699"/>
    <w:rsid w:val="00766EA2"/>
    <w:rsid w:val="007673DA"/>
    <w:rsid w:val="00767AAF"/>
    <w:rsid w:val="00767B0A"/>
    <w:rsid w:val="00767EA1"/>
    <w:rsid w:val="00767F9B"/>
    <w:rsid w:val="0077007D"/>
    <w:rsid w:val="00770558"/>
    <w:rsid w:val="007706AF"/>
    <w:rsid w:val="00770B5B"/>
    <w:rsid w:val="00770E39"/>
    <w:rsid w:val="00770E90"/>
    <w:rsid w:val="007712FA"/>
    <w:rsid w:val="0077142D"/>
    <w:rsid w:val="007715FB"/>
    <w:rsid w:val="0077190B"/>
    <w:rsid w:val="00771AD3"/>
    <w:rsid w:val="00771CA0"/>
    <w:rsid w:val="00771EDA"/>
    <w:rsid w:val="007720A8"/>
    <w:rsid w:val="00772196"/>
    <w:rsid w:val="0077259F"/>
    <w:rsid w:val="00772797"/>
    <w:rsid w:val="00772C8C"/>
    <w:rsid w:val="00772CD8"/>
    <w:rsid w:val="00773066"/>
    <w:rsid w:val="007731A5"/>
    <w:rsid w:val="00773552"/>
    <w:rsid w:val="007735F1"/>
    <w:rsid w:val="00773935"/>
    <w:rsid w:val="00773A71"/>
    <w:rsid w:val="00773C51"/>
    <w:rsid w:val="00773DE0"/>
    <w:rsid w:val="00774333"/>
    <w:rsid w:val="00774651"/>
    <w:rsid w:val="0077477E"/>
    <w:rsid w:val="007748BA"/>
    <w:rsid w:val="00774A4A"/>
    <w:rsid w:val="00774BCE"/>
    <w:rsid w:val="00774D45"/>
    <w:rsid w:val="00774DF8"/>
    <w:rsid w:val="0077541A"/>
    <w:rsid w:val="007757C1"/>
    <w:rsid w:val="0077588A"/>
    <w:rsid w:val="00775B23"/>
    <w:rsid w:val="00775BC0"/>
    <w:rsid w:val="00775EF9"/>
    <w:rsid w:val="00775F80"/>
    <w:rsid w:val="00776325"/>
    <w:rsid w:val="0077639F"/>
    <w:rsid w:val="00776562"/>
    <w:rsid w:val="00776BB9"/>
    <w:rsid w:val="00776C16"/>
    <w:rsid w:val="00776C5B"/>
    <w:rsid w:val="00776E9F"/>
    <w:rsid w:val="00777231"/>
    <w:rsid w:val="007772C2"/>
    <w:rsid w:val="00777640"/>
    <w:rsid w:val="00777863"/>
    <w:rsid w:val="007779C4"/>
    <w:rsid w:val="00777A07"/>
    <w:rsid w:val="00777A6B"/>
    <w:rsid w:val="00777D91"/>
    <w:rsid w:val="00780767"/>
    <w:rsid w:val="00780EA4"/>
    <w:rsid w:val="007810C3"/>
    <w:rsid w:val="007810FA"/>
    <w:rsid w:val="007811AD"/>
    <w:rsid w:val="007812FA"/>
    <w:rsid w:val="007813C4"/>
    <w:rsid w:val="00781C9F"/>
    <w:rsid w:val="00782238"/>
    <w:rsid w:val="0078238F"/>
    <w:rsid w:val="007823BB"/>
    <w:rsid w:val="007827A3"/>
    <w:rsid w:val="00782D9F"/>
    <w:rsid w:val="00783AA5"/>
    <w:rsid w:val="00783B14"/>
    <w:rsid w:val="00783C2A"/>
    <w:rsid w:val="007843D0"/>
    <w:rsid w:val="0078472D"/>
    <w:rsid w:val="00784A2D"/>
    <w:rsid w:val="00784A59"/>
    <w:rsid w:val="00784F4F"/>
    <w:rsid w:val="0078517B"/>
    <w:rsid w:val="00785250"/>
    <w:rsid w:val="0078586E"/>
    <w:rsid w:val="00785B12"/>
    <w:rsid w:val="00785B8F"/>
    <w:rsid w:val="00785E8C"/>
    <w:rsid w:val="007862A1"/>
    <w:rsid w:val="007863EB"/>
    <w:rsid w:val="0078651A"/>
    <w:rsid w:val="007865F5"/>
    <w:rsid w:val="007869E0"/>
    <w:rsid w:val="00786B24"/>
    <w:rsid w:val="00786CBC"/>
    <w:rsid w:val="00786D9B"/>
    <w:rsid w:val="00786EA6"/>
    <w:rsid w:val="00786EB8"/>
    <w:rsid w:val="00787282"/>
    <w:rsid w:val="007877E7"/>
    <w:rsid w:val="007879D9"/>
    <w:rsid w:val="007906C7"/>
    <w:rsid w:val="007908C5"/>
    <w:rsid w:val="007909BC"/>
    <w:rsid w:val="007910EB"/>
    <w:rsid w:val="0079132D"/>
    <w:rsid w:val="00791899"/>
    <w:rsid w:val="007918C8"/>
    <w:rsid w:val="00791A74"/>
    <w:rsid w:val="00791C1E"/>
    <w:rsid w:val="007921EE"/>
    <w:rsid w:val="0079224A"/>
    <w:rsid w:val="00792526"/>
    <w:rsid w:val="00792708"/>
    <w:rsid w:val="00792872"/>
    <w:rsid w:val="00792969"/>
    <w:rsid w:val="00792F2D"/>
    <w:rsid w:val="00793B99"/>
    <w:rsid w:val="00793C37"/>
    <w:rsid w:val="00793F5A"/>
    <w:rsid w:val="00794518"/>
    <w:rsid w:val="00794610"/>
    <w:rsid w:val="00794757"/>
    <w:rsid w:val="0079480F"/>
    <w:rsid w:val="00794D87"/>
    <w:rsid w:val="00794DA0"/>
    <w:rsid w:val="0079545A"/>
    <w:rsid w:val="00795A9D"/>
    <w:rsid w:val="00795CA5"/>
    <w:rsid w:val="00796230"/>
    <w:rsid w:val="007962E9"/>
    <w:rsid w:val="007963ED"/>
    <w:rsid w:val="00796939"/>
    <w:rsid w:val="007969DB"/>
    <w:rsid w:val="00796BA2"/>
    <w:rsid w:val="00796D2F"/>
    <w:rsid w:val="00796E16"/>
    <w:rsid w:val="00796F97"/>
    <w:rsid w:val="00796FEB"/>
    <w:rsid w:val="00796FED"/>
    <w:rsid w:val="007973FE"/>
    <w:rsid w:val="00797C0C"/>
    <w:rsid w:val="00797E90"/>
    <w:rsid w:val="007A0061"/>
    <w:rsid w:val="007A01AF"/>
    <w:rsid w:val="007A0612"/>
    <w:rsid w:val="007A0C72"/>
    <w:rsid w:val="007A0D0E"/>
    <w:rsid w:val="007A0DD0"/>
    <w:rsid w:val="007A0E3D"/>
    <w:rsid w:val="007A0E47"/>
    <w:rsid w:val="007A10B3"/>
    <w:rsid w:val="007A1158"/>
    <w:rsid w:val="007A178E"/>
    <w:rsid w:val="007A18F7"/>
    <w:rsid w:val="007A1B69"/>
    <w:rsid w:val="007A1DF5"/>
    <w:rsid w:val="007A2363"/>
    <w:rsid w:val="007A2554"/>
    <w:rsid w:val="007A2C30"/>
    <w:rsid w:val="007A30E2"/>
    <w:rsid w:val="007A3492"/>
    <w:rsid w:val="007A34D9"/>
    <w:rsid w:val="007A3758"/>
    <w:rsid w:val="007A3EB5"/>
    <w:rsid w:val="007A48B3"/>
    <w:rsid w:val="007A53AB"/>
    <w:rsid w:val="007A5B5E"/>
    <w:rsid w:val="007A5BC3"/>
    <w:rsid w:val="007A5D82"/>
    <w:rsid w:val="007A5FFE"/>
    <w:rsid w:val="007A6127"/>
    <w:rsid w:val="007A612A"/>
    <w:rsid w:val="007A6170"/>
    <w:rsid w:val="007A6730"/>
    <w:rsid w:val="007A6811"/>
    <w:rsid w:val="007A6C57"/>
    <w:rsid w:val="007A6DA0"/>
    <w:rsid w:val="007A7104"/>
    <w:rsid w:val="007A723C"/>
    <w:rsid w:val="007A7699"/>
    <w:rsid w:val="007A7B8C"/>
    <w:rsid w:val="007A7DF6"/>
    <w:rsid w:val="007A7F0B"/>
    <w:rsid w:val="007AEE47"/>
    <w:rsid w:val="007B01B0"/>
    <w:rsid w:val="007B058A"/>
    <w:rsid w:val="007B0951"/>
    <w:rsid w:val="007B0B9F"/>
    <w:rsid w:val="007B0C8B"/>
    <w:rsid w:val="007B0CB4"/>
    <w:rsid w:val="007B0E12"/>
    <w:rsid w:val="007B0F9D"/>
    <w:rsid w:val="007B1097"/>
    <w:rsid w:val="007B1210"/>
    <w:rsid w:val="007B1684"/>
    <w:rsid w:val="007B16E4"/>
    <w:rsid w:val="007B176D"/>
    <w:rsid w:val="007B1804"/>
    <w:rsid w:val="007B1AEA"/>
    <w:rsid w:val="007B1DB6"/>
    <w:rsid w:val="007B22B4"/>
    <w:rsid w:val="007B2CA5"/>
    <w:rsid w:val="007B2DD7"/>
    <w:rsid w:val="007B2E3B"/>
    <w:rsid w:val="007B3431"/>
    <w:rsid w:val="007B3A24"/>
    <w:rsid w:val="007B3CDC"/>
    <w:rsid w:val="007B3D83"/>
    <w:rsid w:val="007B3DC7"/>
    <w:rsid w:val="007B40FE"/>
    <w:rsid w:val="007B446F"/>
    <w:rsid w:val="007B46DC"/>
    <w:rsid w:val="007B4C21"/>
    <w:rsid w:val="007B517D"/>
    <w:rsid w:val="007B51AC"/>
    <w:rsid w:val="007B525F"/>
    <w:rsid w:val="007B52D4"/>
    <w:rsid w:val="007B548A"/>
    <w:rsid w:val="007B5540"/>
    <w:rsid w:val="007B5634"/>
    <w:rsid w:val="007B5668"/>
    <w:rsid w:val="007B56E3"/>
    <w:rsid w:val="007B5746"/>
    <w:rsid w:val="007B5862"/>
    <w:rsid w:val="007B5ACF"/>
    <w:rsid w:val="007B5D8F"/>
    <w:rsid w:val="007B5E5B"/>
    <w:rsid w:val="007B6160"/>
    <w:rsid w:val="007B6417"/>
    <w:rsid w:val="007B6590"/>
    <w:rsid w:val="007B6DE8"/>
    <w:rsid w:val="007B7222"/>
    <w:rsid w:val="007B725F"/>
    <w:rsid w:val="007B735E"/>
    <w:rsid w:val="007B7BB2"/>
    <w:rsid w:val="007C028D"/>
    <w:rsid w:val="007C07C3"/>
    <w:rsid w:val="007C0887"/>
    <w:rsid w:val="007C08A1"/>
    <w:rsid w:val="007C0CD6"/>
    <w:rsid w:val="007C0DA0"/>
    <w:rsid w:val="007C0E70"/>
    <w:rsid w:val="007C0F45"/>
    <w:rsid w:val="007C10E1"/>
    <w:rsid w:val="007C1B58"/>
    <w:rsid w:val="007C1E4D"/>
    <w:rsid w:val="007C1E64"/>
    <w:rsid w:val="007C1ED7"/>
    <w:rsid w:val="007C201A"/>
    <w:rsid w:val="007C253D"/>
    <w:rsid w:val="007C2618"/>
    <w:rsid w:val="007C2736"/>
    <w:rsid w:val="007C2B3C"/>
    <w:rsid w:val="007C2E70"/>
    <w:rsid w:val="007C2F33"/>
    <w:rsid w:val="007C3042"/>
    <w:rsid w:val="007C3077"/>
    <w:rsid w:val="007C32C5"/>
    <w:rsid w:val="007C343E"/>
    <w:rsid w:val="007C3B17"/>
    <w:rsid w:val="007C3E85"/>
    <w:rsid w:val="007C3F8E"/>
    <w:rsid w:val="007C4618"/>
    <w:rsid w:val="007C46BB"/>
    <w:rsid w:val="007C4839"/>
    <w:rsid w:val="007C4DF4"/>
    <w:rsid w:val="007C4F29"/>
    <w:rsid w:val="007C58C9"/>
    <w:rsid w:val="007C59EC"/>
    <w:rsid w:val="007C5BA6"/>
    <w:rsid w:val="007C61E1"/>
    <w:rsid w:val="007C6821"/>
    <w:rsid w:val="007C714C"/>
    <w:rsid w:val="007C732D"/>
    <w:rsid w:val="007C73EF"/>
    <w:rsid w:val="007C788F"/>
    <w:rsid w:val="007C7AB1"/>
    <w:rsid w:val="007C7B10"/>
    <w:rsid w:val="007C7E52"/>
    <w:rsid w:val="007D0469"/>
    <w:rsid w:val="007D046F"/>
    <w:rsid w:val="007D0A4A"/>
    <w:rsid w:val="007D0F2C"/>
    <w:rsid w:val="007D100D"/>
    <w:rsid w:val="007D10B0"/>
    <w:rsid w:val="007D1129"/>
    <w:rsid w:val="007D138A"/>
    <w:rsid w:val="007D16F4"/>
    <w:rsid w:val="007D19C1"/>
    <w:rsid w:val="007D1DA7"/>
    <w:rsid w:val="007D1FD1"/>
    <w:rsid w:val="007D282D"/>
    <w:rsid w:val="007D28DD"/>
    <w:rsid w:val="007D2AC6"/>
    <w:rsid w:val="007D2CD7"/>
    <w:rsid w:val="007D2D3D"/>
    <w:rsid w:val="007D343C"/>
    <w:rsid w:val="007D34BD"/>
    <w:rsid w:val="007D3D6C"/>
    <w:rsid w:val="007D4145"/>
    <w:rsid w:val="007D42DD"/>
    <w:rsid w:val="007D4377"/>
    <w:rsid w:val="007D45D5"/>
    <w:rsid w:val="007D4738"/>
    <w:rsid w:val="007D4A8E"/>
    <w:rsid w:val="007D4F28"/>
    <w:rsid w:val="007D598D"/>
    <w:rsid w:val="007D5B59"/>
    <w:rsid w:val="007D5B96"/>
    <w:rsid w:val="007D64C8"/>
    <w:rsid w:val="007D65C4"/>
    <w:rsid w:val="007D65FC"/>
    <w:rsid w:val="007D6603"/>
    <w:rsid w:val="007D6A6F"/>
    <w:rsid w:val="007D6ACF"/>
    <w:rsid w:val="007D6B31"/>
    <w:rsid w:val="007D704F"/>
    <w:rsid w:val="007D776C"/>
    <w:rsid w:val="007E023F"/>
    <w:rsid w:val="007E0392"/>
    <w:rsid w:val="007E0552"/>
    <w:rsid w:val="007E0982"/>
    <w:rsid w:val="007E0C6D"/>
    <w:rsid w:val="007E0E5D"/>
    <w:rsid w:val="007E10AF"/>
    <w:rsid w:val="007E14D5"/>
    <w:rsid w:val="007E15A2"/>
    <w:rsid w:val="007E19CC"/>
    <w:rsid w:val="007E1B3C"/>
    <w:rsid w:val="007E21E7"/>
    <w:rsid w:val="007E2563"/>
    <w:rsid w:val="007E2C4E"/>
    <w:rsid w:val="007E2F1B"/>
    <w:rsid w:val="007E32AA"/>
    <w:rsid w:val="007E3882"/>
    <w:rsid w:val="007E3A98"/>
    <w:rsid w:val="007E3CAF"/>
    <w:rsid w:val="007E4167"/>
    <w:rsid w:val="007E4399"/>
    <w:rsid w:val="007E4D3A"/>
    <w:rsid w:val="007E4F04"/>
    <w:rsid w:val="007E5172"/>
    <w:rsid w:val="007E5192"/>
    <w:rsid w:val="007E53CA"/>
    <w:rsid w:val="007E5488"/>
    <w:rsid w:val="007E57EF"/>
    <w:rsid w:val="007E5CD1"/>
    <w:rsid w:val="007E5D9F"/>
    <w:rsid w:val="007E5F47"/>
    <w:rsid w:val="007E6025"/>
    <w:rsid w:val="007E61B9"/>
    <w:rsid w:val="007E6384"/>
    <w:rsid w:val="007E63B1"/>
    <w:rsid w:val="007E64E6"/>
    <w:rsid w:val="007E669E"/>
    <w:rsid w:val="007E6858"/>
    <w:rsid w:val="007E6940"/>
    <w:rsid w:val="007E6F8E"/>
    <w:rsid w:val="007E71C6"/>
    <w:rsid w:val="007E73D6"/>
    <w:rsid w:val="007E75F8"/>
    <w:rsid w:val="007E76E7"/>
    <w:rsid w:val="007E7811"/>
    <w:rsid w:val="007E78A1"/>
    <w:rsid w:val="007E7982"/>
    <w:rsid w:val="007E79B7"/>
    <w:rsid w:val="007F0639"/>
    <w:rsid w:val="007F09D3"/>
    <w:rsid w:val="007F0D6F"/>
    <w:rsid w:val="007F101C"/>
    <w:rsid w:val="007F13E6"/>
    <w:rsid w:val="007F1613"/>
    <w:rsid w:val="007F1D0F"/>
    <w:rsid w:val="007F22D5"/>
    <w:rsid w:val="007F2389"/>
    <w:rsid w:val="007F2D2B"/>
    <w:rsid w:val="007F3164"/>
    <w:rsid w:val="007F33FB"/>
    <w:rsid w:val="007F3509"/>
    <w:rsid w:val="007F36B5"/>
    <w:rsid w:val="007F36F1"/>
    <w:rsid w:val="007F3A2A"/>
    <w:rsid w:val="007F3EC5"/>
    <w:rsid w:val="007F44E7"/>
    <w:rsid w:val="007F45F7"/>
    <w:rsid w:val="007F4B13"/>
    <w:rsid w:val="007F4B63"/>
    <w:rsid w:val="007F4C74"/>
    <w:rsid w:val="007F577C"/>
    <w:rsid w:val="007F5DB7"/>
    <w:rsid w:val="007F6033"/>
    <w:rsid w:val="007F6301"/>
    <w:rsid w:val="007F6347"/>
    <w:rsid w:val="007F634F"/>
    <w:rsid w:val="007F6419"/>
    <w:rsid w:val="007F698D"/>
    <w:rsid w:val="007F6B74"/>
    <w:rsid w:val="007F734A"/>
    <w:rsid w:val="007F7A42"/>
    <w:rsid w:val="007F7E9D"/>
    <w:rsid w:val="00800002"/>
    <w:rsid w:val="0080011A"/>
    <w:rsid w:val="00800363"/>
    <w:rsid w:val="008008E1"/>
    <w:rsid w:val="00800A24"/>
    <w:rsid w:val="00800B23"/>
    <w:rsid w:val="00800F0C"/>
    <w:rsid w:val="008011E4"/>
    <w:rsid w:val="00801419"/>
    <w:rsid w:val="00801498"/>
    <w:rsid w:val="008018AF"/>
    <w:rsid w:val="00801CF7"/>
    <w:rsid w:val="00801F6E"/>
    <w:rsid w:val="008023B7"/>
    <w:rsid w:val="00802501"/>
    <w:rsid w:val="00802583"/>
    <w:rsid w:val="008028A0"/>
    <w:rsid w:val="008028D5"/>
    <w:rsid w:val="00802B80"/>
    <w:rsid w:val="00802C5C"/>
    <w:rsid w:val="00802C77"/>
    <w:rsid w:val="00802CAA"/>
    <w:rsid w:val="008030B6"/>
    <w:rsid w:val="00803211"/>
    <w:rsid w:val="008032EA"/>
    <w:rsid w:val="00803B80"/>
    <w:rsid w:val="00804369"/>
    <w:rsid w:val="00804707"/>
    <w:rsid w:val="00804885"/>
    <w:rsid w:val="008049ED"/>
    <w:rsid w:val="00804CF6"/>
    <w:rsid w:val="00804DDB"/>
    <w:rsid w:val="00804F2D"/>
    <w:rsid w:val="008055C4"/>
    <w:rsid w:val="008063B4"/>
    <w:rsid w:val="0080705A"/>
    <w:rsid w:val="008070E7"/>
    <w:rsid w:val="008073D3"/>
    <w:rsid w:val="00807459"/>
    <w:rsid w:val="00807556"/>
    <w:rsid w:val="00807817"/>
    <w:rsid w:val="008079E6"/>
    <w:rsid w:val="00807AAD"/>
    <w:rsid w:val="00807E5F"/>
    <w:rsid w:val="008101C8"/>
    <w:rsid w:val="00810497"/>
    <w:rsid w:val="0081079A"/>
    <w:rsid w:val="00810960"/>
    <w:rsid w:val="00810BA5"/>
    <w:rsid w:val="00811636"/>
    <w:rsid w:val="00811F4C"/>
    <w:rsid w:val="00812584"/>
    <w:rsid w:val="00812676"/>
    <w:rsid w:val="00812BB7"/>
    <w:rsid w:val="00812D84"/>
    <w:rsid w:val="00812FD2"/>
    <w:rsid w:val="00813590"/>
    <w:rsid w:val="0081366D"/>
    <w:rsid w:val="00813718"/>
    <w:rsid w:val="00813967"/>
    <w:rsid w:val="00813C02"/>
    <w:rsid w:val="00813D7E"/>
    <w:rsid w:val="00814249"/>
    <w:rsid w:val="00814550"/>
    <w:rsid w:val="008146C2"/>
    <w:rsid w:val="00814745"/>
    <w:rsid w:val="00814F7C"/>
    <w:rsid w:val="00815000"/>
    <w:rsid w:val="00815A95"/>
    <w:rsid w:val="00815F73"/>
    <w:rsid w:val="0081605E"/>
    <w:rsid w:val="00816338"/>
    <w:rsid w:val="00816C2B"/>
    <w:rsid w:val="00816DB9"/>
    <w:rsid w:val="00816F83"/>
    <w:rsid w:val="0081706E"/>
    <w:rsid w:val="008170A8"/>
    <w:rsid w:val="0081721C"/>
    <w:rsid w:val="00817575"/>
    <w:rsid w:val="008177B2"/>
    <w:rsid w:val="00817A34"/>
    <w:rsid w:val="00817AD1"/>
    <w:rsid w:val="00817DCA"/>
    <w:rsid w:val="00817E74"/>
    <w:rsid w:val="008200DD"/>
    <w:rsid w:val="00820615"/>
    <w:rsid w:val="00820618"/>
    <w:rsid w:val="00820667"/>
    <w:rsid w:val="00820954"/>
    <w:rsid w:val="00820FA3"/>
    <w:rsid w:val="008210D2"/>
    <w:rsid w:val="00821283"/>
    <w:rsid w:val="00821400"/>
    <w:rsid w:val="008221CD"/>
    <w:rsid w:val="0082248B"/>
    <w:rsid w:val="008224A6"/>
    <w:rsid w:val="00822BDE"/>
    <w:rsid w:val="00822F5C"/>
    <w:rsid w:val="00822F60"/>
    <w:rsid w:val="0082325B"/>
    <w:rsid w:val="00823387"/>
    <w:rsid w:val="0082341B"/>
    <w:rsid w:val="00823586"/>
    <w:rsid w:val="008235D8"/>
    <w:rsid w:val="00823726"/>
    <w:rsid w:val="00823BA2"/>
    <w:rsid w:val="00823E12"/>
    <w:rsid w:val="00823F40"/>
    <w:rsid w:val="0082475F"/>
    <w:rsid w:val="00824788"/>
    <w:rsid w:val="0082490B"/>
    <w:rsid w:val="008249FD"/>
    <w:rsid w:val="00824A31"/>
    <w:rsid w:val="00824C4F"/>
    <w:rsid w:val="00824E2E"/>
    <w:rsid w:val="00824F93"/>
    <w:rsid w:val="008251A3"/>
    <w:rsid w:val="00825303"/>
    <w:rsid w:val="00825576"/>
    <w:rsid w:val="0082577F"/>
    <w:rsid w:val="00825973"/>
    <w:rsid w:val="008259EC"/>
    <w:rsid w:val="008261D9"/>
    <w:rsid w:val="008267D4"/>
    <w:rsid w:val="00826827"/>
    <w:rsid w:val="0082692A"/>
    <w:rsid w:val="00827003"/>
    <w:rsid w:val="008272DC"/>
    <w:rsid w:val="008274C3"/>
    <w:rsid w:val="0082752C"/>
    <w:rsid w:val="008276C5"/>
    <w:rsid w:val="00827CA0"/>
    <w:rsid w:val="00827E6E"/>
    <w:rsid w:val="00827E78"/>
    <w:rsid w:val="00827FC3"/>
    <w:rsid w:val="00830252"/>
    <w:rsid w:val="00830324"/>
    <w:rsid w:val="00830478"/>
    <w:rsid w:val="00830535"/>
    <w:rsid w:val="0083054E"/>
    <w:rsid w:val="008308AB"/>
    <w:rsid w:val="00830B38"/>
    <w:rsid w:val="00830D75"/>
    <w:rsid w:val="00831164"/>
    <w:rsid w:val="00831300"/>
    <w:rsid w:val="00831925"/>
    <w:rsid w:val="00831994"/>
    <w:rsid w:val="00831A69"/>
    <w:rsid w:val="00831EFD"/>
    <w:rsid w:val="008325C7"/>
    <w:rsid w:val="00833045"/>
    <w:rsid w:val="008330A6"/>
    <w:rsid w:val="00833250"/>
    <w:rsid w:val="008334BB"/>
    <w:rsid w:val="008336A8"/>
    <w:rsid w:val="00833A12"/>
    <w:rsid w:val="00833ABE"/>
    <w:rsid w:val="00833B3D"/>
    <w:rsid w:val="00834190"/>
    <w:rsid w:val="008348E0"/>
    <w:rsid w:val="00834970"/>
    <w:rsid w:val="008353B1"/>
    <w:rsid w:val="008355E9"/>
    <w:rsid w:val="00835662"/>
    <w:rsid w:val="0083571E"/>
    <w:rsid w:val="0083585D"/>
    <w:rsid w:val="00835AB9"/>
    <w:rsid w:val="00835AD8"/>
    <w:rsid w:val="00835F14"/>
    <w:rsid w:val="008363DD"/>
    <w:rsid w:val="00836883"/>
    <w:rsid w:val="00836936"/>
    <w:rsid w:val="00836A9E"/>
    <w:rsid w:val="008374B3"/>
    <w:rsid w:val="0083778C"/>
    <w:rsid w:val="00837D2F"/>
    <w:rsid w:val="008402B6"/>
    <w:rsid w:val="00840A27"/>
    <w:rsid w:val="00840AFB"/>
    <w:rsid w:val="00840CFE"/>
    <w:rsid w:val="008414E1"/>
    <w:rsid w:val="0084179F"/>
    <w:rsid w:val="00841E63"/>
    <w:rsid w:val="00841EA9"/>
    <w:rsid w:val="00841F33"/>
    <w:rsid w:val="0084243A"/>
    <w:rsid w:val="00842804"/>
    <w:rsid w:val="00842B09"/>
    <w:rsid w:val="00842C0B"/>
    <w:rsid w:val="00842C3F"/>
    <w:rsid w:val="00842EB0"/>
    <w:rsid w:val="008431CF"/>
    <w:rsid w:val="008437EB"/>
    <w:rsid w:val="0084421A"/>
    <w:rsid w:val="00844BC7"/>
    <w:rsid w:val="0084578B"/>
    <w:rsid w:val="008458F0"/>
    <w:rsid w:val="00845B5C"/>
    <w:rsid w:val="00846007"/>
    <w:rsid w:val="008460D9"/>
    <w:rsid w:val="00846973"/>
    <w:rsid w:val="008469BE"/>
    <w:rsid w:val="00846B54"/>
    <w:rsid w:val="00846CE1"/>
    <w:rsid w:val="008472D4"/>
    <w:rsid w:val="00847887"/>
    <w:rsid w:val="00847921"/>
    <w:rsid w:val="00847964"/>
    <w:rsid w:val="00847A45"/>
    <w:rsid w:val="00847C77"/>
    <w:rsid w:val="008500FB"/>
    <w:rsid w:val="008502F5"/>
    <w:rsid w:val="00850432"/>
    <w:rsid w:val="00850E18"/>
    <w:rsid w:val="00850E53"/>
    <w:rsid w:val="00851900"/>
    <w:rsid w:val="00851B1F"/>
    <w:rsid w:val="00851B83"/>
    <w:rsid w:val="00851E4D"/>
    <w:rsid w:val="00851F25"/>
    <w:rsid w:val="00852A36"/>
    <w:rsid w:val="00852AA5"/>
    <w:rsid w:val="00852CA1"/>
    <w:rsid w:val="00853026"/>
    <w:rsid w:val="00853188"/>
    <w:rsid w:val="008535B0"/>
    <w:rsid w:val="00853791"/>
    <w:rsid w:val="00853A0B"/>
    <w:rsid w:val="00854043"/>
    <w:rsid w:val="0085447B"/>
    <w:rsid w:val="008548D1"/>
    <w:rsid w:val="00855309"/>
    <w:rsid w:val="00855922"/>
    <w:rsid w:val="00855A5C"/>
    <w:rsid w:val="00855BA1"/>
    <w:rsid w:val="008560A4"/>
    <w:rsid w:val="00856248"/>
    <w:rsid w:val="00856880"/>
    <w:rsid w:val="00856901"/>
    <w:rsid w:val="00856DBA"/>
    <w:rsid w:val="00856FAE"/>
    <w:rsid w:val="008571B8"/>
    <w:rsid w:val="00857BBC"/>
    <w:rsid w:val="008609CA"/>
    <w:rsid w:val="008616FC"/>
    <w:rsid w:val="00861846"/>
    <w:rsid w:val="00861E15"/>
    <w:rsid w:val="00861FE2"/>
    <w:rsid w:val="0086240A"/>
    <w:rsid w:val="008627AD"/>
    <w:rsid w:val="00862977"/>
    <w:rsid w:val="00862E16"/>
    <w:rsid w:val="00863098"/>
    <w:rsid w:val="008630DE"/>
    <w:rsid w:val="00863349"/>
    <w:rsid w:val="008637A3"/>
    <w:rsid w:val="00863B98"/>
    <w:rsid w:val="00863CB3"/>
    <w:rsid w:val="00863DB2"/>
    <w:rsid w:val="00863EB8"/>
    <w:rsid w:val="008640CE"/>
    <w:rsid w:val="00864AE8"/>
    <w:rsid w:val="00864F28"/>
    <w:rsid w:val="008657E6"/>
    <w:rsid w:val="008658F0"/>
    <w:rsid w:val="00865932"/>
    <w:rsid w:val="00865B23"/>
    <w:rsid w:val="00865FFD"/>
    <w:rsid w:val="008662D5"/>
    <w:rsid w:val="008663E5"/>
    <w:rsid w:val="00866478"/>
    <w:rsid w:val="0086652D"/>
    <w:rsid w:val="008666F1"/>
    <w:rsid w:val="00866C5E"/>
    <w:rsid w:val="0086704E"/>
    <w:rsid w:val="00867262"/>
    <w:rsid w:val="00867434"/>
    <w:rsid w:val="00867903"/>
    <w:rsid w:val="00867CE8"/>
    <w:rsid w:val="00867DE8"/>
    <w:rsid w:val="0086E467"/>
    <w:rsid w:val="00870024"/>
    <w:rsid w:val="008701B4"/>
    <w:rsid w:val="0087038E"/>
    <w:rsid w:val="008705E6"/>
    <w:rsid w:val="00870799"/>
    <w:rsid w:val="008707C0"/>
    <w:rsid w:val="00870B67"/>
    <w:rsid w:val="00870C21"/>
    <w:rsid w:val="00870EF3"/>
    <w:rsid w:val="008711D8"/>
    <w:rsid w:val="008715C5"/>
    <w:rsid w:val="0087214D"/>
    <w:rsid w:val="00872162"/>
    <w:rsid w:val="00872609"/>
    <w:rsid w:val="008727CD"/>
    <w:rsid w:val="00873084"/>
    <w:rsid w:val="00873124"/>
    <w:rsid w:val="008748E6"/>
    <w:rsid w:val="00874BA8"/>
    <w:rsid w:val="00874BD9"/>
    <w:rsid w:val="00874EF1"/>
    <w:rsid w:val="008751C2"/>
    <w:rsid w:val="008756FE"/>
    <w:rsid w:val="00875A8C"/>
    <w:rsid w:val="00875CEB"/>
    <w:rsid w:val="00875D46"/>
    <w:rsid w:val="00876057"/>
    <w:rsid w:val="00876327"/>
    <w:rsid w:val="00876449"/>
    <w:rsid w:val="00876E04"/>
    <w:rsid w:val="00876E12"/>
    <w:rsid w:val="008770F7"/>
    <w:rsid w:val="00877212"/>
    <w:rsid w:val="00877CDC"/>
    <w:rsid w:val="0088025E"/>
    <w:rsid w:val="00880290"/>
    <w:rsid w:val="008802F5"/>
    <w:rsid w:val="008804EB"/>
    <w:rsid w:val="00880952"/>
    <w:rsid w:val="008809FF"/>
    <w:rsid w:val="00880B48"/>
    <w:rsid w:val="00880C54"/>
    <w:rsid w:val="00880D15"/>
    <w:rsid w:val="0088130D"/>
    <w:rsid w:val="008815FF"/>
    <w:rsid w:val="00881926"/>
    <w:rsid w:val="00881AE9"/>
    <w:rsid w:val="00882942"/>
    <w:rsid w:val="00882B10"/>
    <w:rsid w:val="00882B28"/>
    <w:rsid w:val="00882C17"/>
    <w:rsid w:val="008831F9"/>
    <w:rsid w:val="00883391"/>
    <w:rsid w:val="008833B1"/>
    <w:rsid w:val="00883456"/>
    <w:rsid w:val="00883CD9"/>
    <w:rsid w:val="00883D74"/>
    <w:rsid w:val="00883DA3"/>
    <w:rsid w:val="0088480B"/>
    <w:rsid w:val="0088486E"/>
    <w:rsid w:val="00884878"/>
    <w:rsid w:val="008848F8"/>
    <w:rsid w:val="00884981"/>
    <w:rsid w:val="00884B95"/>
    <w:rsid w:val="00884C08"/>
    <w:rsid w:val="00884CF1"/>
    <w:rsid w:val="008855DA"/>
    <w:rsid w:val="0088577F"/>
    <w:rsid w:val="0088594E"/>
    <w:rsid w:val="00885BA5"/>
    <w:rsid w:val="00885D60"/>
    <w:rsid w:val="00886103"/>
    <w:rsid w:val="00886429"/>
    <w:rsid w:val="008864C1"/>
    <w:rsid w:val="0088678B"/>
    <w:rsid w:val="008867FD"/>
    <w:rsid w:val="0088686D"/>
    <w:rsid w:val="00886A93"/>
    <w:rsid w:val="00886F21"/>
    <w:rsid w:val="00887173"/>
    <w:rsid w:val="00887793"/>
    <w:rsid w:val="00887A8C"/>
    <w:rsid w:val="00887EAF"/>
    <w:rsid w:val="00887F29"/>
    <w:rsid w:val="00887F5F"/>
    <w:rsid w:val="00887FCB"/>
    <w:rsid w:val="00887FE3"/>
    <w:rsid w:val="00890348"/>
    <w:rsid w:val="008905CD"/>
    <w:rsid w:val="0089061E"/>
    <w:rsid w:val="00890624"/>
    <w:rsid w:val="00890628"/>
    <w:rsid w:val="008906C3"/>
    <w:rsid w:val="008907C5"/>
    <w:rsid w:val="00890A31"/>
    <w:rsid w:val="00890B71"/>
    <w:rsid w:val="00891707"/>
    <w:rsid w:val="00891854"/>
    <w:rsid w:val="008919DC"/>
    <w:rsid w:val="00891A61"/>
    <w:rsid w:val="00891C97"/>
    <w:rsid w:val="00891CB3"/>
    <w:rsid w:val="0089209A"/>
    <w:rsid w:val="00892424"/>
    <w:rsid w:val="00892473"/>
    <w:rsid w:val="00892A56"/>
    <w:rsid w:val="00892B7C"/>
    <w:rsid w:val="00892D20"/>
    <w:rsid w:val="00892EDD"/>
    <w:rsid w:val="0089334D"/>
    <w:rsid w:val="0089348A"/>
    <w:rsid w:val="008939C9"/>
    <w:rsid w:val="00893A90"/>
    <w:rsid w:val="00893D0E"/>
    <w:rsid w:val="00893DFB"/>
    <w:rsid w:val="00893FC3"/>
    <w:rsid w:val="00894011"/>
    <w:rsid w:val="0089410D"/>
    <w:rsid w:val="008941ED"/>
    <w:rsid w:val="00894419"/>
    <w:rsid w:val="008946F3"/>
    <w:rsid w:val="0089471F"/>
    <w:rsid w:val="0089478E"/>
    <w:rsid w:val="00894890"/>
    <w:rsid w:val="00894963"/>
    <w:rsid w:val="00894BA1"/>
    <w:rsid w:val="00895451"/>
    <w:rsid w:val="0089555C"/>
    <w:rsid w:val="0089578D"/>
    <w:rsid w:val="00895981"/>
    <w:rsid w:val="00895E45"/>
    <w:rsid w:val="008966BF"/>
    <w:rsid w:val="008968F4"/>
    <w:rsid w:val="00896B2F"/>
    <w:rsid w:val="00896C10"/>
    <w:rsid w:val="00896E9E"/>
    <w:rsid w:val="00897150"/>
    <w:rsid w:val="008974F1"/>
    <w:rsid w:val="00897525"/>
    <w:rsid w:val="00897928"/>
    <w:rsid w:val="008A0107"/>
    <w:rsid w:val="008A05A8"/>
    <w:rsid w:val="008A0AAF"/>
    <w:rsid w:val="008A0B00"/>
    <w:rsid w:val="008A0B6A"/>
    <w:rsid w:val="008A0CC6"/>
    <w:rsid w:val="008A0F78"/>
    <w:rsid w:val="008A0FF8"/>
    <w:rsid w:val="008A1106"/>
    <w:rsid w:val="008A1553"/>
    <w:rsid w:val="008A18F7"/>
    <w:rsid w:val="008A1926"/>
    <w:rsid w:val="008A1D28"/>
    <w:rsid w:val="008A204A"/>
    <w:rsid w:val="008A2259"/>
    <w:rsid w:val="008A24AA"/>
    <w:rsid w:val="008A2BE0"/>
    <w:rsid w:val="008A2D71"/>
    <w:rsid w:val="008A3137"/>
    <w:rsid w:val="008A32DC"/>
    <w:rsid w:val="008A339A"/>
    <w:rsid w:val="008A33E3"/>
    <w:rsid w:val="008A3464"/>
    <w:rsid w:val="008A357F"/>
    <w:rsid w:val="008A4014"/>
    <w:rsid w:val="008A4215"/>
    <w:rsid w:val="008A466F"/>
    <w:rsid w:val="008A571F"/>
    <w:rsid w:val="008A5C07"/>
    <w:rsid w:val="008A5C1B"/>
    <w:rsid w:val="008A6164"/>
    <w:rsid w:val="008A62B0"/>
    <w:rsid w:val="008A6354"/>
    <w:rsid w:val="008A646D"/>
    <w:rsid w:val="008A651F"/>
    <w:rsid w:val="008A6CD1"/>
    <w:rsid w:val="008A6DEF"/>
    <w:rsid w:val="008A6F54"/>
    <w:rsid w:val="008A6FF5"/>
    <w:rsid w:val="008A7601"/>
    <w:rsid w:val="008A76FC"/>
    <w:rsid w:val="008B0021"/>
    <w:rsid w:val="008B0119"/>
    <w:rsid w:val="008B022B"/>
    <w:rsid w:val="008B05D1"/>
    <w:rsid w:val="008B08E6"/>
    <w:rsid w:val="008B0C75"/>
    <w:rsid w:val="008B1276"/>
    <w:rsid w:val="008B166D"/>
    <w:rsid w:val="008B16DF"/>
    <w:rsid w:val="008B1912"/>
    <w:rsid w:val="008B1CFD"/>
    <w:rsid w:val="008B1F5D"/>
    <w:rsid w:val="008B24A6"/>
    <w:rsid w:val="008B255B"/>
    <w:rsid w:val="008B2A3E"/>
    <w:rsid w:val="008B2B35"/>
    <w:rsid w:val="008B3444"/>
    <w:rsid w:val="008B397C"/>
    <w:rsid w:val="008B3D45"/>
    <w:rsid w:val="008B45D0"/>
    <w:rsid w:val="008B484C"/>
    <w:rsid w:val="008B4AA2"/>
    <w:rsid w:val="008B4ACB"/>
    <w:rsid w:val="008B4B5F"/>
    <w:rsid w:val="008B4C2E"/>
    <w:rsid w:val="008B4E64"/>
    <w:rsid w:val="008B4F12"/>
    <w:rsid w:val="008B56A8"/>
    <w:rsid w:val="008B585C"/>
    <w:rsid w:val="008B59F4"/>
    <w:rsid w:val="008B5E51"/>
    <w:rsid w:val="008B629D"/>
    <w:rsid w:val="008B6394"/>
    <w:rsid w:val="008B69BF"/>
    <w:rsid w:val="008B6BA3"/>
    <w:rsid w:val="008B6C8B"/>
    <w:rsid w:val="008B7053"/>
    <w:rsid w:val="008B74FB"/>
    <w:rsid w:val="008B7594"/>
    <w:rsid w:val="008B7724"/>
    <w:rsid w:val="008B79E7"/>
    <w:rsid w:val="008B7DE1"/>
    <w:rsid w:val="008C0BC0"/>
    <w:rsid w:val="008C0CB8"/>
    <w:rsid w:val="008C0F90"/>
    <w:rsid w:val="008C184D"/>
    <w:rsid w:val="008C198E"/>
    <w:rsid w:val="008C1D27"/>
    <w:rsid w:val="008C1D6B"/>
    <w:rsid w:val="008C1EC2"/>
    <w:rsid w:val="008C1EEF"/>
    <w:rsid w:val="008C20F4"/>
    <w:rsid w:val="008C21FB"/>
    <w:rsid w:val="008C2494"/>
    <w:rsid w:val="008C254F"/>
    <w:rsid w:val="008C2CD7"/>
    <w:rsid w:val="008C2E5C"/>
    <w:rsid w:val="008C2F10"/>
    <w:rsid w:val="008C35C2"/>
    <w:rsid w:val="008C37D0"/>
    <w:rsid w:val="008C41AC"/>
    <w:rsid w:val="008C4AB4"/>
    <w:rsid w:val="008C4B49"/>
    <w:rsid w:val="008C4B76"/>
    <w:rsid w:val="008C4C98"/>
    <w:rsid w:val="008C4EF2"/>
    <w:rsid w:val="008C570B"/>
    <w:rsid w:val="008C5BB5"/>
    <w:rsid w:val="008C5F06"/>
    <w:rsid w:val="008C6070"/>
    <w:rsid w:val="008C662B"/>
    <w:rsid w:val="008C6896"/>
    <w:rsid w:val="008C6B0E"/>
    <w:rsid w:val="008C74EA"/>
    <w:rsid w:val="008C75C5"/>
    <w:rsid w:val="008C7630"/>
    <w:rsid w:val="008C7806"/>
    <w:rsid w:val="008C7928"/>
    <w:rsid w:val="008C7ACD"/>
    <w:rsid w:val="008C9B2B"/>
    <w:rsid w:val="008D0349"/>
    <w:rsid w:val="008D040D"/>
    <w:rsid w:val="008D05E9"/>
    <w:rsid w:val="008D09F2"/>
    <w:rsid w:val="008D0BC1"/>
    <w:rsid w:val="008D10EA"/>
    <w:rsid w:val="008D122C"/>
    <w:rsid w:val="008D18EF"/>
    <w:rsid w:val="008D1B0F"/>
    <w:rsid w:val="008D1C96"/>
    <w:rsid w:val="008D2338"/>
    <w:rsid w:val="008D23EF"/>
    <w:rsid w:val="008D23FC"/>
    <w:rsid w:val="008D2896"/>
    <w:rsid w:val="008D2ACB"/>
    <w:rsid w:val="008D2AEA"/>
    <w:rsid w:val="008D2BF7"/>
    <w:rsid w:val="008D36D2"/>
    <w:rsid w:val="008D36D7"/>
    <w:rsid w:val="008D3846"/>
    <w:rsid w:val="008D3954"/>
    <w:rsid w:val="008D3979"/>
    <w:rsid w:val="008D3A44"/>
    <w:rsid w:val="008D3A58"/>
    <w:rsid w:val="008D3A78"/>
    <w:rsid w:val="008D3F5C"/>
    <w:rsid w:val="008D4703"/>
    <w:rsid w:val="008D4B1A"/>
    <w:rsid w:val="008D508F"/>
    <w:rsid w:val="008D53DE"/>
    <w:rsid w:val="008D5B91"/>
    <w:rsid w:val="008D5F96"/>
    <w:rsid w:val="008D5FD7"/>
    <w:rsid w:val="008D60FA"/>
    <w:rsid w:val="008D6369"/>
    <w:rsid w:val="008D63CE"/>
    <w:rsid w:val="008D6573"/>
    <w:rsid w:val="008D67F3"/>
    <w:rsid w:val="008D6806"/>
    <w:rsid w:val="008D68B5"/>
    <w:rsid w:val="008D6982"/>
    <w:rsid w:val="008D6B41"/>
    <w:rsid w:val="008D6C91"/>
    <w:rsid w:val="008D6CD5"/>
    <w:rsid w:val="008D6E8A"/>
    <w:rsid w:val="008D70E4"/>
    <w:rsid w:val="008D712E"/>
    <w:rsid w:val="008D76F5"/>
    <w:rsid w:val="008D7816"/>
    <w:rsid w:val="008D7949"/>
    <w:rsid w:val="008DFC05"/>
    <w:rsid w:val="008E02F1"/>
    <w:rsid w:val="008E059F"/>
    <w:rsid w:val="008E05B9"/>
    <w:rsid w:val="008E0897"/>
    <w:rsid w:val="008E0EC6"/>
    <w:rsid w:val="008E134F"/>
    <w:rsid w:val="008E1563"/>
    <w:rsid w:val="008E1736"/>
    <w:rsid w:val="008E17A4"/>
    <w:rsid w:val="008E1AF6"/>
    <w:rsid w:val="008E1CA5"/>
    <w:rsid w:val="008E1E48"/>
    <w:rsid w:val="008E207D"/>
    <w:rsid w:val="008E210A"/>
    <w:rsid w:val="008E2222"/>
    <w:rsid w:val="008E224F"/>
    <w:rsid w:val="008E2365"/>
    <w:rsid w:val="008E247E"/>
    <w:rsid w:val="008E2634"/>
    <w:rsid w:val="008E2950"/>
    <w:rsid w:val="008E2AE8"/>
    <w:rsid w:val="008E31AF"/>
    <w:rsid w:val="008E3372"/>
    <w:rsid w:val="008E38C5"/>
    <w:rsid w:val="008E39D0"/>
    <w:rsid w:val="008E3C60"/>
    <w:rsid w:val="008E3E54"/>
    <w:rsid w:val="008E3E91"/>
    <w:rsid w:val="008E3EED"/>
    <w:rsid w:val="008E46B3"/>
    <w:rsid w:val="008E4AF9"/>
    <w:rsid w:val="008E512B"/>
    <w:rsid w:val="008E521E"/>
    <w:rsid w:val="008E5583"/>
    <w:rsid w:val="008E58D2"/>
    <w:rsid w:val="008E5C8F"/>
    <w:rsid w:val="008E61DB"/>
    <w:rsid w:val="008E6868"/>
    <w:rsid w:val="008E6C2B"/>
    <w:rsid w:val="008E6C63"/>
    <w:rsid w:val="008E7354"/>
    <w:rsid w:val="008E7672"/>
    <w:rsid w:val="008E7A67"/>
    <w:rsid w:val="008E7A7A"/>
    <w:rsid w:val="008E7AC3"/>
    <w:rsid w:val="008E7F8A"/>
    <w:rsid w:val="008EC406"/>
    <w:rsid w:val="008F01DF"/>
    <w:rsid w:val="008F091F"/>
    <w:rsid w:val="008F0E90"/>
    <w:rsid w:val="008F0EBF"/>
    <w:rsid w:val="008F12DB"/>
    <w:rsid w:val="008F149B"/>
    <w:rsid w:val="008F14AA"/>
    <w:rsid w:val="008F160F"/>
    <w:rsid w:val="008F161F"/>
    <w:rsid w:val="008F1FDB"/>
    <w:rsid w:val="008F2076"/>
    <w:rsid w:val="008F20C7"/>
    <w:rsid w:val="008F20E3"/>
    <w:rsid w:val="008F240C"/>
    <w:rsid w:val="008F280F"/>
    <w:rsid w:val="008F287A"/>
    <w:rsid w:val="008F30BC"/>
    <w:rsid w:val="008F31FD"/>
    <w:rsid w:val="008F341F"/>
    <w:rsid w:val="008F3A31"/>
    <w:rsid w:val="008F3ADD"/>
    <w:rsid w:val="008F3E15"/>
    <w:rsid w:val="008F3FFB"/>
    <w:rsid w:val="008F407B"/>
    <w:rsid w:val="008F44BE"/>
    <w:rsid w:val="008F4563"/>
    <w:rsid w:val="008F4B15"/>
    <w:rsid w:val="008F4E67"/>
    <w:rsid w:val="008F4F13"/>
    <w:rsid w:val="008F593F"/>
    <w:rsid w:val="008F5B69"/>
    <w:rsid w:val="008F5B7D"/>
    <w:rsid w:val="008F5F2A"/>
    <w:rsid w:val="008F6821"/>
    <w:rsid w:val="008F6ED3"/>
    <w:rsid w:val="008F74A0"/>
    <w:rsid w:val="008F775D"/>
    <w:rsid w:val="008F7FD4"/>
    <w:rsid w:val="00900098"/>
    <w:rsid w:val="009000AE"/>
    <w:rsid w:val="0090084F"/>
    <w:rsid w:val="009009F4"/>
    <w:rsid w:val="0090117C"/>
    <w:rsid w:val="00901283"/>
    <w:rsid w:val="00901331"/>
    <w:rsid w:val="00901457"/>
    <w:rsid w:val="009018DE"/>
    <w:rsid w:val="00901AE7"/>
    <w:rsid w:val="00901CFC"/>
    <w:rsid w:val="00901DAD"/>
    <w:rsid w:val="00901EB3"/>
    <w:rsid w:val="009022F0"/>
    <w:rsid w:val="00902502"/>
    <w:rsid w:val="009025B9"/>
    <w:rsid w:val="00902802"/>
    <w:rsid w:val="00902A55"/>
    <w:rsid w:val="00902B5E"/>
    <w:rsid w:val="00902C3B"/>
    <w:rsid w:val="00902D93"/>
    <w:rsid w:val="009031A5"/>
    <w:rsid w:val="00903220"/>
    <w:rsid w:val="00904053"/>
    <w:rsid w:val="00904560"/>
    <w:rsid w:val="00904939"/>
    <w:rsid w:val="0090494E"/>
    <w:rsid w:val="00904CE5"/>
    <w:rsid w:val="00904E83"/>
    <w:rsid w:val="00905023"/>
    <w:rsid w:val="009053AA"/>
    <w:rsid w:val="009053CE"/>
    <w:rsid w:val="009053EA"/>
    <w:rsid w:val="0090569A"/>
    <w:rsid w:val="00906263"/>
    <w:rsid w:val="00906385"/>
    <w:rsid w:val="00906955"/>
    <w:rsid w:val="00906DB3"/>
    <w:rsid w:val="00906FA6"/>
    <w:rsid w:val="0090768E"/>
    <w:rsid w:val="009076BA"/>
    <w:rsid w:val="009077FB"/>
    <w:rsid w:val="009102BB"/>
    <w:rsid w:val="00910AAF"/>
    <w:rsid w:val="00910E0C"/>
    <w:rsid w:val="00910EBD"/>
    <w:rsid w:val="00910F11"/>
    <w:rsid w:val="00910F29"/>
    <w:rsid w:val="00911012"/>
    <w:rsid w:val="00911030"/>
    <w:rsid w:val="009112BD"/>
    <w:rsid w:val="00911C88"/>
    <w:rsid w:val="00911D22"/>
    <w:rsid w:val="00911FE0"/>
    <w:rsid w:val="009120D0"/>
    <w:rsid w:val="00912203"/>
    <w:rsid w:val="009125AC"/>
    <w:rsid w:val="00912642"/>
    <w:rsid w:val="0091283A"/>
    <w:rsid w:val="0091290C"/>
    <w:rsid w:val="00912B15"/>
    <w:rsid w:val="00912B95"/>
    <w:rsid w:val="00912BAA"/>
    <w:rsid w:val="00912D03"/>
    <w:rsid w:val="00913024"/>
    <w:rsid w:val="009131A4"/>
    <w:rsid w:val="00913475"/>
    <w:rsid w:val="00913963"/>
    <w:rsid w:val="00913977"/>
    <w:rsid w:val="00913BA3"/>
    <w:rsid w:val="00913C1C"/>
    <w:rsid w:val="00913C24"/>
    <w:rsid w:val="00913E99"/>
    <w:rsid w:val="00913F05"/>
    <w:rsid w:val="00914130"/>
    <w:rsid w:val="0091419D"/>
    <w:rsid w:val="00914319"/>
    <w:rsid w:val="00914571"/>
    <w:rsid w:val="00914B3D"/>
    <w:rsid w:val="00915479"/>
    <w:rsid w:val="00915B8A"/>
    <w:rsid w:val="00915B98"/>
    <w:rsid w:val="00915C05"/>
    <w:rsid w:val="00915F48"/>
    <w:rsid w:val="00915F64"/>
    <w:rsid w:val="00916153"/>
    <w:rsid w:val="0091641A"/>
    <w:rsid w:val="00916494"/>
    <w:rsid w:val="00916518"/>
    <w:rsid w:val="00917000"/>
    <w:rsid w:val="009171FE"/>
    <w:rsid w:val="0091771B"/>
    <w:rsid w:val="0091776C"/>
    <w:rsid w:val="00920427"/>
    <w:rsid w:val="0092062D"/>
    <w:rsid w:val="00920C13"/>
    <w:rsid w:val="00920F0F"/>
    <w:rsid w:val="00921114"/>
    <w:rsid w:val="009211C5"/>
    <w:rsid w:val="009212F4"/>
    <w:rsid w:val="009218CA"/>
    <w:rsid w:val="0092191A"/>
    <w:rsid w:val="00921ECD"/>
    <w:rsid w:val="00921F9A"/>
    <w:rsid w:val="00922181"/>
    <w:rsid w:val="009221F3"/>
    <w:rsid w:val="0092254F"/>
    <w:rsid w:val="00922949"/>
    <w:rsid w:val="00922990"/>
    <w:rsid w:val="00922BB4"/>
    <w:rsid w:val="00922C1E"/>
    <w:rsid w:val="00922E8B"/>
    <w:rsid w:val="00923385"/>
    <w:rsid w:val="0092368E"/>
    <w:rsid w:val="00923BD1"/>
    <w:rsid w:val="00923DBF"/>
    <w:rsid w:val="00923E44"/>
    <w:rsid w:val="00923F6C"/>
    <w:rsid w:val="00924FF4"/>
    <w:rsid w:val="009253CC"/>
    <w:rsid w:val="00925738"/>
    <w:rsid w:val="00925E7F"/>
    <w:rsid w:val="00926810"/>
    <w:rsid w:val="009269D6"/>
    <w:rsid w:val="00926A54"/>
    <w:rsid w:val="00926AA6"/>
    <w:rsid w:val="00926C0A"/>
    <w:rsid w:val="00926C2A"/>
    <w:rsid w:val="00926CD2"/>
    <w:rsid w:val="00926CED"/>
    <w:rsid w:val="009270A0"/>
    <w:rsid w:val="009273CA"/>
    <w:rsid w:val="009277F5"/>
    <w:rsid w:val="00927814"/>
    <w:rsid w:val="00927854"/>
    <w:rsid w:val="00927CC9"/>
    <w:rsid w:val="0093008E"/>
    <w:rsid w:val="00930733"/>
    <w:rsid w:val="00930A61"/>
    <w:rsid w:val="00930AE4"/>
    <w:rsid w:val="00930D51"/>
    <w:rsid w:val="00930D60"/>
    <w:rsid w:val="00931100"/>
    <w:rsid w:val="0093120B"/>
    <w:rsid w:val="009313A3"/>
    <w:rsid w:val="009315E4"/>
    <w:rsid w:val="00931878"/>
    <w:rsid w:val="0093191D"/>
    <w:rsid w:val="00931A06"/>
    <w:rsid w:val="009326BB"/>
    <w:rsid w:val="00932757"/>
    <w:rsid w:val="00932A2E"/>
    <w:rsid w:val="00932AE1"/>
    <w:rsid w:val="00932C6D"/>
    <w:rsid w:val="0093308F"/>
    <w:rsid w:val="0093318C"/>
    <w:rsid w:val="009331BE"/>
    <w:rsid w:val="009340EB"/>
    <w:rsid w:val="00934426"/>
    <w:rsid w:val="00934A33"/>
    <w:rsid w:val="00934A34"/>
    <w:rsid w:val="00935722"/>
    <w:rsid w:val="00935CCD"/>
    <w:rsid w:val="009361DB"/>
    <w:rsid w:val="00936259"/>
    <w:rsid w:val="009362F4"/>
    <w:rsid w:val="0093641F"/>
    <w:rsid w:val="00936F89"/>
    <w:rsid w:val="009370FA"/>
    <w:rsid w:val="009378DA"/>
    <w:rsid w:val="00937965"/>
    <w:rsid w:val="00937E97"/>
    <w:rsid w:val="009400FB"/>
    <w:rsid w:val="0094034E"/>
    <w:rsid w:val="009411AA"/>
    <w:rsid w:val="009413A2"/>
    <w:rsid w:val="009415B7"/>
    <w:rsid w:val="00941ABE"/>
    <w:rsid w:val="00941C43"/>
    <w:rsid w:val="0094208B"/>
    <w:rsid w:val="0094220C"/>
    <w:rsid w:val="00942BA7"/>
    <w:rsid w:val="00942C7E"/>
    <w:rsid w:val="00942D6F"/>
    <w:rsid w:val="009430B9"/>
    <w:rsid w:val="009430F9"/>
    <w:rsid w:val="0094351B"/>
    <w:rsid w:val="00943619"/>
    <w:rsid w:val="009436EF"/>
    <w:rsid w:val="009437A1"/>
    <w:rsid w:val="00943C07"/>
    <w:rsid w:val="00943C1B"/>
    <w:rsid w:val="00943CDC"/>
    <w:rsid w:val="0094434F"/>
    <w:rsid w:val="009443D0"/>
    <w:rsid w:val="00944461"/>
    <w:rsid w:val="00944DEE"/>
    <w:rsid w:val="009454C2"/>
    <w:rsid w:val="0094567F"/>
    <w:rsid w:val="00945700"/>
    <w:rsid w:val="00945C20"/>
    <w:rsid w:val="00946044"/>
    <w:rsid w:val="00946144"/>
    <w:rsid w:val="00946290"/>
    <w:rsid w:val="00946350"/>
    <w:rsid w:val="0094689E"/>
    <w:rsid w:val="009470B8"/>
    <w:rsid w:val="009473A3"/>
    <w:rsid w:val="0094747F"/>
    <w:rsid w:val="009475E6"/>
    <w:rsid w:val="00947794"/>
    <w:rsid w:val="0094792D"/>
    <w:rsid w:val="009500AA"/>
    <w:rsid w:val="0095013C"/>
    <w:rsid w:val="00950185"/>
    <w:rsid w:val="00950519"/>
    <w:rsid w:val="0095093B"/>
    <w:rsid w:val="00950A25"/>
    <w:rsid w:val="00950A4A"/>
    <w:rsid w:val="00950B71"/>
    <w:rsid w:val="00950C08"/>
    <w:rsid w:val="00950D74"/>
    <w:rsid w:val="00951028"/>
    <w:rsid w:val="009515D0"/>
    <w:rsid w:val="00951621"/>
    <w:rsid w:val="00951B1A"/>
    <w:rsid w:val="00951B1F"/>
    <w:rsid w:val="00951B6C"/>
    <w:rsid w:val="00951B94"/>
    <w:rsid w:val="00951D90"/>
    <w:rsid w:val="009522A1"/>
    <w:rsid w:val="00952677"/>
    <w:rsid w:val="00952A60"/>
    <w:rsid w:val="00952BC4"/>
    <w:rsid w:val="00952D15"/>
    <w:rsid w:val="00952D9F"/>
    <w:rsid w:val="00953147"/>
    <w:rsid w:val="0095316E"/>
    <w:rsid w:val="0095335F"/>
    <w:rsid w:val="00953818"/>
    <w:rsid w:val="00953894"/>
    <w:rsid w:val="009539CA"/>
    <w:rsid w:val="00953A58"/>
    <w:rsid w:val="00953DBC"/>
    <w:rsid w:val="0095437C"/>
    <w:rsid w:val="009546FE"/>
    <w:rsid w:val="009547B1"/>
    <w:rsid w:val="00954A9A"/>
    <w:rsid w:val="0095559B"/>
    <w:rsid w:val="0095559F"/>
    <w:rsid w:val="009556E3"/>
    <w:rsid w:val="00955767"/>
    <w:rsid w:val="009558FA"/>
    <w:rsid w:val="009559D0"/>
    <w:rsid w:val="00955E20"/>
    <w:rsid w:val="00955EF9"/>
    <w:rsid w:val="009567E9"/>
    <w:rsid w:val="00956BFE"/>
    <w:rsid w:val="00956DC9"/>
    <w:rsid w:val="00956DE0"/>
    <w:rsid w:val="0095702D"/>
    <w:rsid w:val="00957187"/>
    <w:rsid w:val="00957258"/>
    <w:rsid w:val="00957535"/>
    <w:rsid w:val="00957E6B"/>
    <w:rsid w:val="009600A4"/>
    <w:rsid w:val="009601C5"/>
    <w:rsid w:val="009602E8"/>
    <w:rsid w:val="0096041B"/>
    <w:rsid w:val="0096055F"/>
    <w:rsid w:val="00960751"/>
    <w:rsid w:val="00960D5D"/>
    <w:rsid w:val="00960E1F"/>
    <w:rsid w:val="0096133F"/>
    <w:rsid w:val="0096139F"/>
    <w:rsid w:val="00961449"/>
    <w:rsid w:val="00961568"/>
    <w:rsid w:val="00961734"/>
    <w:rsid w:val="009617EE"/>
    <w:rsid w:val="0096182F"/>
    <w:rsid w:val="009618AD"/>
    <w:rsid w:val="00961C25"/>
    <w:rsid w:val="00961E07"/>
    <w:rsid w:val="00962074"/>
    <w:rsid w:val="00962EE2"/>
    <w:rsid w:val="0096305E"/>
    <w:rsid w:val="0096310D"/>
    <w:rsid w:val="00963E22"/>
    <w:rsid w:val="00963F34"/>
    <w:rsid w:val="00964188"/>
    <w:rsid w:val="0096443F"/>
    <w:rsid w:val="00964BD8"/>
    <w:rsid w:val="00965015"/>
    <w:rsid w:val="0096530B"/>
    <w:rsid w:val="009653CF"/>
    <w:rsid w:val="0096551A"/>
    <w:rsid w:val="009656EC"/>
    <w:rsid w:val="00965737"/>
    <w:rsid w:val="00965B50"/>
    <w:rsid w:val="00965B9C"/>
    <w:rsid w:val="00965C2D"/>
    <w:rsid w:val="00965F8E"/>
    <w:rsid w:val="00966007"/>
    <w:rsid w:val="009660BB"/>
    <w:rsid w:val="00966275"/>
    <w:rsid w:val="00966548"/>
    <w:rsid w:val="0096695F"/>
    <w:rsid w:val="00967BFB"/>
    <w:rsid w:val="00967DBB"/>
    <w:rsid w:val="0097000F"/>
    <w:rsid w:val="00970193"/>
    <w:rsid w:val="00970AFD"/>
    <w:rsid w:val="00970B41"/>
    <w:rsid w:val="00970CC5"/>
    <w:rsid w:val="009710B6"/>
    <w:rsid w:val="00971150"/>
    <w:rsid w:val="0097167F"/>
    <w:rsid w:val="0097174E"/>
    <w:rsid w:val="009718C4"/>
    <w:rsid w:val="00971995"/>
    <w:rsid w:val="00971AD8"/>
    <w:rsid w:val="00972376"/>
    <w:rsid w:val="0097278A"/>
    <w:rsid w:val="009728C3"/>
    <w:rsid w:val="00972B7B"/>
    <w:rsid w:val="0097301B"/>
    <w:rsid w:val="0097313C"/>
    <w:rsid w:val="0097370C"/>
    <w:rsid w:val="0097374A"/>
    <w:rsid w:val="00973AC8"/>
    <w:rsid w:val="00973C1F"/>
    <w:rsid w:val="00973CE1"/>
    <w:rsid w:val="00973D05"/>
    <w:rsid w:val="00974188"/>
    <w:rsid w:val="009741C1"/>
    <w:rsid w:val="009744E0"/>
    <w:rsid w:val="00974750"/>
    <w:rsid w:val="0097495C"/>
    <w:rsid w:val="009749C2"/>
    <w:rsid w:val="00975334"/>
    <w:rsid w:val="00975390"/>
    <w:rsid w:val="009753A2"/>
    <w:rsid w:val="0097543A"/>
    <w:rsid w:val="00975C42"/>
    <w:rsid w:val="00975D77"/>
    <w:rsid w:val="00975D9F"/>
    <w:rsid w:val="009763EC"/>
    <w:rsid w:val="00976448"/>
    <w:rsid w:val="00976555"/>
    <w:rsid w:val="009768C8"/>
    <w:rsid w:val="00977355"/>
    <w:rsid w:val="009774C2"/>
    <w:rsid w:val="00977C78"/>
    <w:rsid w:val="00977D23"/>
    <w:rsid w:val="00977DED"/>
    <w:rsid w:val="00977FC7"/>
    <w:rsid w:val="009804AD"/>
    <w:rsid w:val="009805DC"/>
    <w:rsid w:val="0098061E"/>
    <w:rsid w:val="00980783"/>
    <w:rsid w:val="00980DEE"/>
    <w:rsid w:val="00980DFF"/>
    <w:rsid w:val="00980E16"/>
    <w:rsid w:val="00980E55"/>
    <w:rsid w:val="0098176B"/>
    <w:rsid w:val="00981E80"/>
    <w:rsid w:val="00982208"/>
    <w:rsid w:val="00982423"/>
    <w:rsid w:val="00982628"/>
    <w:rsid w:val="0098288D"/>
    <w:rsid w:val="009828CE"/>
    <w:rsid w:val="00982DCD"/>
    <w:rsid w:val="00982EEF"/>
    <w:rsid w:val="00982F79"/>
    <w:rsid w:val="00983016"/>
    <w:rsid w:val="00983483"/>
    <w:rsid w:val="009834BA"/>
    <w:rsid w:val="0098351C"/>
    <w:rsid w:val="00983B8F"/>
    <w:rsid w:val="00984329"/>
    <w:rsid w:val="00984B9B"/>
    <w:rsid w:val="00984CFB"/>
    <w:rsid w:val="00985269"/>
    <w:rsid w:val="009852C9"/>
    <w:rsid w:val="00985316"/>
    <w:rsid w:val="009853B7"/>
    <w:rsid w:val="0098543A"/>
    <w:rsid w:val="00985441"/>
    <w:rsid w:val="00985AA5"/>
    <w:rsid w:val="00986212"/>
    <w:rsid w:val="009864C2"/>
    <w:rsid w:val="009864C7"/>
    <w:rsid w:val="00986565"/>
    <w:rsid w:val="009865AD"/>
    <w:rsid w:val="00986745"/>
    <w:rsid w:val="0098680B"/>
    <w:rsid w:val="00986D4C"/>
    <w:rsid w:val="00986F2A"/>
    <w:rsid w:val="00986FB1"/>
    <w:rsid w:val="009870D2"/>
    <w:rsid w:val="009874D0"/>
    <w:rsid w:val="0098755A"/>
    <w:rsid w:val="0098791B"/>
    <w:rsid w:val="00987AF6"/>
    <w:rsid w:val="00987C96"/>
    <w:rsid w:val="0099006C"/>
    <w:rsid w:val="009902AE"/>
    <w:rsid w:val="0099074F"/>
    <w:rsid w:val="009908FC"/>
    <w:rsid w:val="00990A82"/>
    <w:rsid w:val="00990C01"/>
    <w:rsid w:val="00990C7F"/>
    <w:rsid w:val="00990DE3"/>
    <w:rsid w:val="0099159E"/>
    <w:rsid w:val="0099172E"/>
    <w:rsid w:val="00991921"/>
    <w:rsid w:val="00991C15"/>
    <w:rsid w:val="00991D9E"/>
    <w:rsid w:val="00991FF1"/>
    <w:rsid w:val="00992CD4"/>
    <w:rsid w:val="00993046"/>
    <w:rsid w:val="00993394"/>
    <w:rsid w:val="009935B6"/>
    <w:rsid w:val="009938EB"/>
    <w:rsid w:val="00993B23"/>
    <w:rsid w:val="00993CF1"/>
    <w:rsid w:val="00993D29"/>
    <w:rsid w:val="009941A1"/>
    <w:rsid w:val="00994A17"/>
    <w:rsid w:val="00994D85"/>
    <w:rsid w:val="00994F97"/>
    <w:rsid w:val="00995130"/>
    <w:rsid w:val="009954F5"/>
    <w:rsid w:val="0099573A"/>
    <w:rsid w:val="00995D6B"/>
    <w:rsid w:val="00995E03"/>
    <w:rsid w:val="009963CD"/>
    <w:rsid w:val="00996A97"/>
    <w:rsid w:val="00996C20"/>
    <w:rsid w:val="00996D03"/>
    <w:rsid w:val="00997036"/>
    <w:rsid w:val="0099713A"/>
    <w:rsid w:val="00997282"/>
    <w:rsid w:val="0099733C"/>
    <w:rsid w:val="0099764F"/>
    <w:rsid w:val="009976DB"/>
    <w:rsid w:val="009976FF"/>
    <w:rsid w:val="00997701"/>
    <w:rsid w:val="00997C5C"/>
    <w:rsid w:val="00997F84"/>
    <w:rsid w:val="009A01F7"/>
    <w:rsid w:val="009A02EC"/>
    <w:rsid w:val="009A03A4"/>
    <w:rsid w:val="009A05A0"/>
    <w:rsid w:val="009A0A2A"/>
    <w:rsid w:val="009A0B10"/>
    <w:rsid w:val="009A109E"/>
    <w:rsid w:val="009A146F"/>
    <w:rsid w:val="009A25F3"/>
    <w:rsid w:val="009A29CF"/>
    <w:rsid w:val="009A2C07"/>
    <w:rsid w:val="009A2D2C"/>
    <w:rsid w:val="009A2EBF"/>
    <w:rsid w:val="009A30DC"/>
    <w:rsid w:val="009A31EB"/>
    <w:rsid w:val="009A357F"/>
    <w:rsid w:val="009A3692"/>
    <w:rsid w:val="009A3DC3"/>
    <w:rsid w:val="009A3F9C"/>
    <w:rsid w:val="009A3FA3"/>
    <w:rsid w:val="009A4547"/>
    <w:rsid w:val="009A455F"/>
    <w:rsid w:val="009A469E"/>
    <w:rsid w:val="009A4F2E"/>
    <w:rsid w:val="009A58EF"/>
    <w:rsid w:val="009A5923"/>
    <w:rsid w:val="009A5C0D"/>
    <w:rsid w:val="009A5CA7"/>
    <w:rsid w:val="009A6022"/>
    <w:rsid w:val="009A617F"/>
    <w:rsid w:val="009A6239"/>
    <w:rsid w:val="009A6365"/>
    <w:rsid w:val="009A6593"/>
    <w:rsid w:val="009A676B"/>
    <w:rsid w:val="009A6ADA"/>
    <w:rsid w:val="009A775F"/>
    <w:rsid w:val="009A79E9"/>
    <w:rsid w:val="009A7C58"/>
    <w:rsid w:val="009A7E25"/>
    <w:rsid w:val="009A7FAF"/>
    <w:rsid w:val="009B029A"/>
    <w:rsid w:val="009B0724"/>
    <w:rsid w:val="009B07FF"/>
    <w:rsid w:val="009B0F8B"/>
    <w:rsid w:val="009B0FC8"/>
    <w:rsid w:val="009B11D4"/>
    <w:rsid w:val="009B12A4"/>
    <w:rsid w:val="009B1379"/>
    <w:rsid w:val="009B164E"/>
    <w:rsid w:val="009B18D9"/>
    <w:rsid w:val="009B1C35"/>
    <w:rsid w:val="009B1C95"/>
    <w:rsid w:val="009B22D4"/>
    <w:rsid w:val="009B29DC"/>
    <w:rsid w:val="009B2BEE"/>
    <w:rsid w:val="009B318E"/>
    <w:rsid w:val="009B34E0"/>
    <w:rsid w:val="009B36A4"/>
    <w:rsid w:val="009B3CE6"/>
    <w:rsid w:val="009B3E2D"/>
    <w:rsid w:val="009B421D"/>
    <w:rsid w:val="009B452A"/>
    <w:rsid w:val="009B4B99"/>
    <w:rsid w:val="009B4BC3"/>
    <w:rsid w:val="009B4C62"/>
    <w:rsid w:val="009B53DD"/>
    <w:rsid w:val="009B56EB"/>
    <w:rsid w:val="009B58AF"/>
    <w:rsid w:val="009B5AC2"/>
    <w:rsid w:val="009B5C19"/>
    <w:rsid w:val="009B651C"/>
    <w:rsid w:val="009B6813"/>
    <w:rsid w:val="009B685C"/>
    <w:rsid w:val="009B6954"/>
    <w:rsid w:val="009B6B9D"/>
    <w:rsid w:val="009B6EFD"/>
    <w:rsid w:val="009B7142"/>
    <w:rsid w:val="009B723D"/>
    <w:rsid w:val="009B7465"/>
    <w:rsid w:val="009B7478"/>
    <w:rsid w:val="009B789C"/>
    <w:rsid w:val="009B79D0"/>
    <w:rsid w:val="009B7AAA"/>
    <w:rsid w:val="009B7C61"/>
    <w:rsid w:val="009B7CBD"/>
    <w:rsid w:val="009B7E88"/>
    <w:rsid w:val="009B7FC1"/>
    <w:rsid w:val="009C0326"/>
    <w:rsid w:val="009C04A0"/>
    <w:rsid w:val="009C06C6"/>
    <w:rsid w:val="009C0B9B"/>
    <w:rsid w:val="009C0CFC"/>
    <w:rsid w:val="009C0F40"/>
    <w:rsid w:val="009C12B5"/>
    <w:rsid w:val="009C1686"/>
    <w:rsid w:val="009C16B0"/>
    <w:rsid w:val="009C17E6"/>
    <w:rsid w:val="009C18FC"/>
    <w:rsid w:val="009C1D82"/>
    <w:rsid w:val="009C1FFE"/>
    <w:rsid w:val="009C20C9"/>
    <w:rsid w:val="009C2B8C"/>
    <w:rsid w:val="009C3081"/>
    <w:rsid w:val="009C32F3"/>
    <w:rsid w:val="009C32FC"/>
    <w:rsid w:val="009C3372"/>
    <w:rsid w:val="009C33DC"/>
    <w:rsid w:val="009C3422"/>
    <w:rsid w:val="009C36D8"/>
    <w:rsid w:val="009C36FD"/>
    <w:rsid w:val="009C3FE8"/>
    <w:rsid w:val="009C42AB"/>
    <w:rsid w:val="009C4935"/>
    <w:rsid w:val="009C4966"/>
    <w:rsid w:val="009C4D5E"/>
    <w:rsid w:val="009C4FB6"/>
    <w:rsid w:val="009C50A2"/>
    <w:rsid w:val="009C52F2"/>
    <w:rsid w:val="009C5555"/>
    <w:rsid w:val="009C568D"/>
    <w:rsid w:val="009C57A9"/>
    <w:rsid w:val="009C5901"/>
    <w:rsid w:val="009C5A0E"/>
    <w:rsid w:val="009C5ED0"/>
    <w:rsid w:val="009C602E"/>
    <w:rsid w:val="009C6446"/>
    <w:rsid w:val="009C6770"/>
    <w:rsid w:val="009C6B63"/>
    <w:rsid w:val="009C6BEA"/>
    <w:rsid w:val="009C6C48"/>
    <w:rsid w:val="009C72C4"/>
    <w:rsid w:val="009C734A"/>
    <w:rsid w:val="009C74C5"/>
    <w:rsid w:val="009C7794"/>
    <w:rsid w:val="009C7AE0"/>
    <w:rsid w:val="009C7D55"/>
    <w:rsid w:val="009C7E3B"/>
    <w:rsid w:val="009C7E99"/>
    <w:rsid w:val="009C7F9D"/>
    <w:rsid w:val="009D0653"/>
    <w:rsid w:val="009D082D"/>
    <w:rsid w:val="009D0A25"/>
    <w:rsid w:val="009D0CDB"/>
    <w:rsid w:val="009D19A2"/>
    <w:rsid w:val="009D1CD2"/>
    <w:rsid w:val="009D1FA8"/>
    <w:rsid w:val="009D242B"/>
    <w:rsid w:val="009D2540"/>
    <w:rsid w:val="009D255D"/>
    <w:rsid w:val="009D29F1"/>
    <w:rsid w:val="009D2C9F"/>
    <w:rsid w:val="009D2F23"/>
    <w:rsid w:val="009D3007"/>
    <w:rsid w:val="009D348A"/>
    <w:rsid w:val="009D3502"/>
    <w:rsid w:val="009D37CA"/>
    <w:rsid w:val="009D3C67"/>
    <w:rsid w:val="009D3E25"/>
    <w:rsid w:val="009D40AE"/>
    <w:rsid w:val="009D4640"/>
    <w:rsid w:val="009D4748"/>
    <w:rsid w:val="009D48B1"/>
    <w:rsid w:val="009D4A45"/>
    <w:rsid w:val="009D4C80"/>
    <w:rsid w:val="009D4CC3"/>
    <w:rsid w:val="009D4E8F"/>
    <w:rsid w:val="009D67BA"/>
    <w:rsid w:val="009D67CD"/>
    <w:rsid w:val="009D6BC5"/>
    <w:rsid w:val="009D6F7B"/>
    <w:rsid w:val="009D7389"/>
    <w:rsid w:val="009D7681"/>
    <w:rsid w:val="009D7C23"/>
    <w:rsid w:val="009D7E6F"/>
    <w:rsid w:val="009D7F94"/>
    <w:rsid w:val="009E008B"/>
    <w:rsid w:val="009E05DE"/>
    <w:rsid w:val="009E0894"/>
    <w:rsid w:val="009E0BE0"/>
    <w:rsid w:val="009E0BE6"/>
    <w:rsid w:val="009E10EA"/>
    <w:rsid w:val="009E12EC"/>
    <w:rsid w:val="009E13B3"/>
    <w:rsid w:val="009E1519"/>
    <w:rsid w:val="009E15D5"/>
    <w:rsid w:val="009E19DC"/>
    <w:rsid w:val="009E1A5C"/>
    <w:rsid w:val="009E1CA0"/>
    <w:rsid w:val="009E204D"/>
    <w:rsid w:val="009E20C4"/>
    <w:rsid w:val="009E2103"/>
    <w:rsid w:val="009E26CA"/>
    <w:rsid w:val="009E2ABF"/>
    <w:rsid w:val="009E2CED"/>
    <w:rsid w:val="009E2FE5"/>
    <w:rsid w:val="009E323F"/>
    <w:rsid w:val="009E34E3"/>
    <w:rsid w:val="009E38EF"/>
    <w:rsid w:val="009E3950"/>
    <w:rsid w:val="009E4148"/>
    <w:rsid w:val="009E41EC"/>
    <w:rsid w:val="009E4401"/>
    <w:rsid w:val="009E45FE"/>
    <w:rsid w:val="009E4A25"/>
    <w:rsid w:val="009E4D08"/>
    <w:rsid w:val="009E574E"/>
    <w:rsid w:val="009E5A3A"/>
    <w:rsid w:val="009E5A9E"/>
    <w:rsid w:val="009E5D6B"/>
    <w:rsid w:val="009E5EF9"/>
    <w:rsid w:val="009E6182"/>
    <w:rsid w:val="009E6751"/>
    <w:rsid w:val="009E6A1D"/>
    <w:rsid w:val="009E6A34"/>
    <w:rsid w:val="009E73F9"/>
    <w:rsid w:val="009E7E20"/>
    <w:rsid w:val="009F0239"/>
    <w:rsid w:val="009F0259"/>
    <w:rsid w:val="009F0BF6"/>
    <w:rsid w:val="009F0D66"/>
    <w:rsid w:val="009F0F10"/>
    <w:rsid w:val="009F13DF"/>
    <w:rsid w:val="009F155E"/>
    <w:rsid w:val="009F17F4"/>
    <w:rsid w:val="009F1C90"/>
    <w:rsid w:val="009F2049"/>
    <w:rsid w:val="009F22A9"/>
    <w:rsid w:val="009F22CF"/>
    <w:rsid w:val="009F274A"/>
    <w:rsid w:val="009F29F8"/>
    <w:rsid w:val="009F2A9F"/>
    <w:rsid w:val="009F328E"/>
    <w:rsid w:val="009F33FF"/>
    <w:rsid w:val="009F36CF"/>
    <w:rsid w:val="009F37F9"/>
    <w:rsid w:val="009F39F7"/>
    <w:rsid w:val="009F4133"/>
    <w:rsid w:val="009F4583"/>
    <w:rsid w:val="009F4634"/>
    <w:rsid w:val="009F4738"/>
    <w:rsid w:val="009F4B54"/>
    <w:rsid w:val="009F53DA"/>
    <w:rsid w:val="009F555B"/>
    <w:rsid w:val="009F562E"/>
    <w:rsid w:val="009F57FA"/>
    <w:rsid w:val="009F592C"/>
    <w:rsid w:val="009F5B37"/>
    <w:rsid w:val="009F5CB9"/>
    <w:rsid w:val="009F637C"/>
    <w:rsid w:val="009F63CF"/>
    <w:rsid w:val="009F651F"/>
    <w:rsid w:val="009F65C6"/>
    <w:rsid w:val="009F6A3F"/>
    <w:rsid w:val="009F6E45"/>
    <w:rsid w:val="009F6EEF"/>
    <w:rsid w:val="009F6FF5"/>
    <w:rsid w:val="009F7293"/>
    <w:rsid w:val="009F73A5"/>
    <w:rsid w:val="009F7404"/>
    <w:rsid w:val="009F752F"/>
    <w:rsid w:val="009F7982"/>
    <w:rsid w:val="009F7A45"/>
    <w:rsid w:val="009F7BB4"/>
    <w:rsid w:val="009F7C53"/>
    <w:rsid w:val="009F7EDF"/>
    <w:rsid w:val="00A0047F"/>
    <w:rsid w:val="00A00526"/>
    <w:rsid w:val="00A00553"/>
    <w:rsid w:val="00A00E62"/>
    <w:rsid w:val="00A010F2"/>
    <w:rsid w:val="00A0130F"/>
    <w:rsid w:val="00A02571"/>
    <w:rsid w:val="00A025D9"/>
    <w:rsid w:val="00A02709"/>
    <w:rsid w:val="00A0293C"/>
    <w:rsid w:val="00A02CA5"/>
    <w:rsid w:val="00A02D7B"/>
    <w:rsid w:val="00A02E65"/>
    <w:rsid w:val="00A033C3"/>
    <w:rsid w:val="00A0374A"/>
    <w:rsid w:val="00A0377B"/>
    <w:rsid w:val="00A04256"/>
    <w:rsid w:val="00A04682"/>
    <w:rsid w:val="00A050A0"/>
    <w:rsid w:val="00A05199"/>
    <w:rsid w:val="00A05D73"/>
    <w:rsid w:val="00A06078"/>
    <w:rsid w:val="00A06389"/>
    <w:rsid w:val="00A06409"/>
    <w:rsid w:val="00A06A26"/>
    <w:rsid w:val="00A06E6A"/>
    <w:rsid w:val="00A071AA"/>
    <w:rsid w:val="00A0731A"/>
    <w:rsid w:val="00A075FE"/>
    <w:rsid w:val="00A077AE"/>
    <w:rsid w:val="00A07B0C"/>
    <w:rsid w:val="00A07CEF"/>
    <w:rsid w:val="00A07F73"/>
    <w:rsid w:val="00A102B4"/>
    <w:rsid w:val="00A1067F"/>
    <w:rsid w:val="00A106D5"/>
    <w:rsid w:val="00A1077F"/>
    <w:rsid w:val="00A108D1"/>
    <w:rsid w:val="00A109E6"/>
    <w:rsid w:val="00A10EE6"/>
    <w:rsid w:val="00A117F0"/>
    <w:rsid w:val="00A11C11"/>
    <w:rsid w:val="00A11CCE"/>
    <w:rsid w:val="00A11DD5"/>
    <w:rsid w:val="00A12134"/>
    <w:rsid w:val="00A12454"/>
    <w:rsid w:val="00A12770"/>
    <w:rsid w:val="00A12A3A"/>
    <w:rsid w:val="00A12D18"/>
    <w:rsid w:val="00A133A4"/>
    <w:rsid w:val="00A13537"/>
    <w:rsid w:val="00A13B2B"/>
    <w:rsid w:val="00A13C1F"/>
    <w:rsid w:val="00A1438D"/>
    <w:rsid w:val="00A143FD"/>
    <w:rsid w:val="00A14FBF"/>
    <w:rsid w:val="00A152F7"/>
    <w:rsid w:val="00A15309"/>
    <w:rsid w:val="00A1531C"/>
    <w:rsid w:val="00A15369"/>
    <w:rsid w:val="00A15DDD"/>
    <w:rsid w:val="00A16235"/>
    <w:rsid w:val="00A1633C"/>
    <w:rsid w:val="00A165C0"/>
    <w:rsid w:val="00A16A58"/>
    <w:rsid w:val="00A16E30"/>
    <w:rsid w:val="00A16F1C"/>
    <w:rsid w:val="00A170B2"/>
    <w:rsid w:val="00A172CF"/>
    <w:rsid w:val="00A1730E"/>
    <w:rsid w:val="00A17557"/>
    <w:rsid w:val="00A176AC"/>
    <w:rsid w:val="00A17B32"/>
    <w:rsid w:val="00A17CA8"/>
    <w:rsid w:val="00A20067"/>
    <w:rsid w:val="00A20212"/>
    <w:rsid w:val="00A20224"/>
    <w:rsid w:val="00A2023B"/>
    <w:rsid w:val="00A20319"/>
    <w:rsid w:val="00A20652"/>
    <w:rsid w:val="00A2091B"/>
    <w:rsid w:val="00A20969"/>
    <w:rsid w:val="00A20B0E"/>
    <w:rsid w:val="00A20C30"/>
    <w:rsid w:val="00A20C32"/>
    <w:rsid w:val="00A21163"/>
    <w:rsid w:val="00A212FA"/>
    <w:rsid w:val="00A21BEE"/>
    <w:rsid w:val="00A21E4B"/>
    <w:rsid w:val="00A21EF7"/>
    <w:rsid w:val="00A21F38"/>
    <w:rsid w:val="00A2206D"/>
    <w:rsid w:val="00A2229C"/>
    <w:rsid w:val="00A222E6"/>
    <w:rsid w:val="00A2265B"/>
    <w:rsid w:val="00A228F1"/>
    <w:rsid w:val="00A22C50"/>
    <w:rsid w:val="00A22CDA"/>
    <w:rsid w:val="00A22F8E"/>
    <w:rsid w:val="00A232AF"/>
    <w:rsid w:val="00A2365F"/>
    <w:rsid w:val="00A23848"/>
    <w:rsid w:val="00A23876"/>
    <w:rsid w:val="00A2395C"/>
    <w:rsid w:val="00A23A42"/>
    <w:rsid w:val="00A243D9"/>
    <w:rsid w:val="00A24457"/>
    <w:rsid w:val="00A24685"/>
    <w:rsid w:val="00A249E7"/>
    <w:rsid w:val="00A24D1B"/>
    <w:rsid w:val="00A24D52"/>
    <w:rsid w:val="00A24E1D"/>
    <w:rsid w:val="00A25176"/>
    <w:rsid w:val="00A25F68"/>
    <w:rsid w:val="00A26150"/>
    <w:rsid w:val="00A26220"/>
    <w:rsid w:val="00A262BB"/>
    <w:rsid w:val="00A2632B"/>
    <w:rsid w:val="00A268BA"/>
    <w:rsid w:val="00A2694D"/>
    <w:rsid w:val="00A26C6F"/>
    <w:rsid w:val="00A26D17"/>
    <w:rsid w:val="00A272C6"/>
    <w:rsid w:val="00A27C96"/>
    <w:rsid w:val="00A27F56"/>
    <w:rsid w:val="00A27F9B"/>
    <w:rsid w:val="00A303D9"/>
    <w:rsid w:val="00A30419"/>
    <w:rsid w:val="00A30476"/>
    <w:rsid w:val="00A30515"/>
    <w:rsid w:val="00A30567"/>
    <w:rsid w:val="00A305EE"/>
    <w:rsid w:val="00A306A3"/>
    <w:rsid w:val="00A30C4F"/>
    <w:rsid w:val="00A31384"/>
    <w:rsid w:val="00A314C8"/>
    <w:rsid w:val="00A31618"/>
    <w:rsid w:val="00A31778"/>
    <w:rsid w:val="00A31D04"/>
    <w:rsid w:val="00A31FA5"/>
    <w:rsid w:val="00A32218"/>
    <w:rsid w:val="00A325B1"/>
    <w:rsid w:val="00A3264A"/>
    <w:rsid w:val="00A32A60"/>
    <w:rsid w:val="00A32B13"/>
    <w:rsid w:val="00A33212"/>
    <w:rsid w:val="00A33491"/>
    <w:rsid w:val="00A335E1"/>
    <w:rsid w:val="00A342D7"/>
    <w:rsid w:val="00A34B41"/>
    <w:rsid w:val="00A35576"/>
    <w:rsid w:val="00A3568C"/>
    <w:rsid w:val="00A35DE4"/>
    <w:rsid w:val="00A35EF1"/>
    <w:rsid w:val="00A3602B"/>
    <w:rsid w:val="00A366B4"/>
    <w:rsid w:val="00A36BB0"/>
    <w:rsid w:val="00A36DD2"/>
    <w:rsid w:val="00A36E2A"/>
    <w:rsid w:val="00A36EB9"/>
    <w:rsid w:val="00A36F1C"/>
    <w:rsid w:val="00A3712D"/>
    <w:rsid w:val="00A3746D"/>
    <w:rsid w:val="00A378B7"/>
    <w:rsid w:val="00A402AC"/>
    <w:rsid w:val="00A406B4"/>
    <w:rsid w:val="00A406BB"/>
    <w:rsid w:val="00A408C1"/>
    <w:rsid w:val="00A40BDD"/>
    <w:rsid w:val="00A40D82"/>
    <w:rsid w:val="00A41044"/>
    <w:rsid w:val="00A413B7"/>
    <w:rsid w:val="00A413FE"/>
    <w:rsid w:val="00A414D6"/>
    <w:rsid w:val="00A417F6"/>
    <w:rsid w:val="00A41817"/>
    <w:rsid w:val="00A41893"/>
    <w:rsid w:val="00A422C3"/>
    <w:rsid w:val="00A4246D"/>
    <w:rsid w:val="00A424DB"/>
    <w:rsid w:val="00A4269A"/>
    <w:rsid w:val="00A426DF"/>
    <w:rsid w:val="00A427DC"/>
    <w:rsid w:val="00A42AE4"/>
    <w:rsid w:val="00A431E5"/>
    <w:rsid w:val="00A43680"/>
    <w:rsid w:val="00A43A1F"/>
    <w:rsid w:val="00A43F3B"/>
    <w:rsid w:val="00A44184"/>
    <w:rsid w:val="00A44BA8"/>
    <w:rsid w:val="00A44C51"/>
    <w:rsid w:val="00A44CC6"/>
    <w:rsid w:val="00A44E0A"/>
    <w:rsid w:val="00A450CF"/>
    <w:rsid w:val="00A4590A"/>
    <w:rsid w:val="00A461AA"/>
    <w:rsid w:val="00A46630"/>
    <w:rsid w:val="00A468E5"/>
    <w:rsid w:val="00A46A77"/>
    <w:rsid w:val="00A46D8E"/>
    <w:rsid w:val="00A46F01"/>
    <w:rsid w:val="00A473F2"/>
    <w:rsid w:val="00A47A58"/>
    <w:rsid w:val="00A50086"/>
    <w:rsid w:val="00A50450"/>
    <w:rsid w:val="00A50591"/>
    <w:rsid w:val="00A50774"/>
    <w:rsid w:val="00A507BE"/>
    <w:rsid w:val="00A513B0"/>
    <w:rsid w:val="00A51525"/>
    <w:rsid w:val="00A51898"/>
    <w:rsid w:val="00A51C61"/>
    <w:rsid w:val="00A51DDB"/>
    <w:rsid w:val="00A51F00"/>
    <w:rsid w:val="00A52644"/>
    <w:rsid w:val="00A53A70"/>
    <w:rsid w:val="00A55075"/>
    <w:rsid w:val="00A5541B"/>
    <w:rsid w:val="00A55A9F"/>
    <w:rsid w:val="00A55BF2"/>
    <w:rsid w:val="00A55ED5"/>
    <w:rsid w:val="00A564D4"/>
    <w:rsid w:val="00A56953"/>
    <w:rsid w:val="00A56B44"/>
    <w:rsid w:val="00A56BAA"/>
    <w:rsid w:val="00A570E2"/>
    <w:rsid w:val="00A5718B"/>
    <w:rsid w:val="00A57948"/>
    <w:rsid w:val="00A5794B"/>
    <w:rsid w:val="00A57B52"/>
    <w:rsid w:val="00A57F2C"/>
    <w:rsid w:val="00A60381"/>
    <w:rsid w:val="00A60669"/>
    <w:rsid w:val="00A609BD"/>
    <w:rsid w:val="00A6101A"/>
    <w:rsid w:val="00A6130C"/>
    <w:rsid w:val="00A61563"/>
    <w:rsid w:val="00A61BA3"/>
    <w:rsid w:val="00A625CB"/>
    <w:rsid w:val="00A62779"/>
    <w:rsid w:val="00A62F25"/>
    <w:rsid w:val="00A6302B"/>
    <w:rsid w:val="00A6324B"/>
    <w:rsid w:val="00A632FF"/>
    <w:rsid w:val="00A63364"/>
    <w:rsid w:val="00A6349C"/>
    <w:rsid w:val="00A63530"/>
    <w:rsid w:val="00A63C10"/>
    <w:rsid w:val="00A63F9F"/>
    <w:rsid w:val="00A642B7"/>
    <w:rsid w:val="00A642F4"/>
    <w:rsid w:val="00A64457"/>
    <w:rsid w:val="00A644B8"/>
    <w:rsid w:val="00A644F9"/>
    <w:rsid w:val="00A645CB"/>
    <w:rsid w:val="00A646F2"/>
    <w:rsid w:val="00A648AB"/>
    <w:rsid w:val="00A648BF"/>
    <w:rsid w:val="00A64B45"/>
    <w:rsid w:val="00A64D47"/>
    <w:rsid w:val="00A65442"/>
    <w:rsid w:val="00A65466"/>
    <w:rsid w:val="00A654B6"/>
    <w:rsid w:val="00A65A0A"/>
    <w:rsid w:val="00A65BF5"/>
    <w:rsid w:val="00A65EB9"/>
    <w:rsid w:val="00A65FB0"/>
    <w:rsid w:val="00A661F6"/>
    <w:rsid w:val="00A663A0"/>
    <w:rsid w:val="00A66729"/>
    <w:rsid w:val="00A6693A"/>
    <w:rsid w:val="00A66BE1"/>
    <w:rsid w:val="00A66EFB"/>
    <w:rsid w:val="00A67ED9"/>
    <w:rsid w:val="00A67FC2"/>
    <w:rsid w:val="00A7005D"/>
    <w:rsid w:val="00A7007A"/>
    <w:rsid w:val="00A700E2"/>
    <w:rsid w:val="00A700EA"/>
    <w:rsid w:val="00A70176"/>
    <w:rsid w:val="00A70A32"/>
    <w:rsid w:val="00A70CFA"/>
    <w:rsid w:val="00A70E62"/>
    <w:rsid w:val="00A70F2E"/>
    <w:rsid w:val="00A710CB"/>
    <w:rsid w:val="00A712C7"/>
    <w:rsid w:val="00A71684"/>
    <w:rsid w:val="00A71967"/>
    <w:rsid w:val="00A71B00"/>
    <w:rsid w:val="00A71CD9"/>
    <w:rsid w:val="00A7202B"/>
    <w:rsid w:val="00A721C5"/>
    <w:rsid w:val="00A72526"/>
    <w:rsid w:val="00A72EFA"/>
    <w:rsid w:val="00A73680"/>
    <w:rsid w:val="00A736AC"/>
    <w:rsid w:val="00A7372B"/>
    <w:rsid w:val="00A7386D"/>
    <w:rsid w:val="00A73AFC"/>
    <w:rsid w:val="00A74530"/>
    <w:rsid w:val="00A748F2"/>
    <w:rsid w:val="00A75689"/>
    <w:rsid w:val="00A75754"/>
    <w:rsid w:val="00A758FF"/>
    <w:rsid w:val="00A75EC4"/>
    <w:rsid w:val="00A7664D"/>
    <w:rsid w:val="00A76653"/>
    <w:rsid w:val="00A7671C"/>
    <w:rsid w:val="00A76E42"/>
    <w:rsid w:val="00A77030"/>
    <w:rsid w:val="00A77120"/>
    <w:rsid w:val="00A7740A"/>
    <w:rsid w:val="00A778A2"/>
    <w:rsid w:val="00A778C8"/>
    <w:rsid w:val="00A77D62"/>
    <w:rsid w:val="00A8039A"/>
    <w:rsid w:val="00A80807"/>
    <w:rsid w:val="00A808F2"/>
    <w:rsid w:val="00A812BE"/>
    <w:rsid w:val="00A81645"/>
    <w:rsid w:val="00A81673"/>
    <w:rsid w:val="00A816A9"/>
    <w:rsid w:val="00A819AF"/>
    <w:rsid w:val="00A81B8F"/>
    <w:rsid w:val="00A81C74"/>
    <w:rsid w:val="00A81F98"/>
    <w:rsid w:val="00A821BD"/>
    <w:rsid w:val="00A82346"/>
    <w:rsid w:val="00A823E6"/>
    <w:rsid w:val="00A82482"/>
    <w:rsid w:val="00A82579"/>
    <w:rsid w:val="00A82C8B"/>
    <w:rsid w:val="00A835BF"/>
    <w:rsid w:val="00A837D4"/>
    <w:rsid w:val="00A83DAA"/>
    <w:rsid w:val="00A84219"/>
    <w:rsid w:val="00A842FD"/>
    <w:rsid w:val="00A84494"/>
    <w:rsid w:val="00A846D9"/>
    <w:rsid w:val="00A84CAD"/>
    <w:rsid w:val="00A84D06"/>
    <w:rsid w:val="00A84E2A"/>
    <w:rsid w:val="00A84EAE"/>
    <w:rsid w:val="00A8508A"/>
    <w:rsid w:val="00A850E8"/>
    <w:rsid w:val="00A852C0"/>
    <w:rsid w:val="00A85C1F"/>
    <w:rsid w:val="00A85DA4"/>
    <w:rsid w:val="00A86349"/>
    <w:rsid w:val="00A86647"/>
    <w:rsid w:val="00A86701"/>
    <w:rsid w:val="00A868A5"/>
    <w:rsid w:val="00A868B9"/>
    <w:rsid w:val="00A86907"/>
    <w:rsid w:val="00A8694E"/>
    <w:rsid w:val="00A86A99"/>
    <w:rsid w:val="00A872DB"/>
    <w:rsid w:val="00A87C3E"/>
    <w:rsid w:val="00A90439"/>
    <w:rsid w:val="00A90B0E"/>
    <w:rsid w:val="00A90CF1"/>
    <w:rsid w:val="00A90ED4"/>
    <w:rsid w:val="00A915AC"/>
    <w:rsid w:val="00A91741"/>
    <w:rsid w:val="00A91E50"/>
    <w:rsid w:val="00A92904"/>
    <w:rsid w:val="00A92DB2"/>
    <w:rsid w:val="00A92DDF"/>
    <w:rsid w:val="00A93272"/>
    <w:rsid w:val="00A9356C"/>
    <w:rsid w:val="00A936AD"/>
    <w:rsid w:val="00A93A56"/>
    <w:rsid w:val="00A93BEC"/>
    <w:rsid w:val="00A93CEA"/>
    <w:rsid w:val="00A9421D"/>
    <w:rsid w:val="00A9449E"/>
    <w:rsid w:val="00A9471B"/>
    <w:rsid w:val="00A94763"/>
    <w:rsid w:val="00A94D45"/>
    <w:rsid w:val="00A9504D"/>
    <w:rsid w:val="00A9518D"/>
    <w:rsid w:val="00A9534B"/>
    <w:rsid w:val="00A95355"/>
    <w:rsid w:val="00A956E1"/>
    <w:rsid w:val="00A95979"/>
    <w:rsid w:val="00A95F37"/>
    <w:rsid w:val="00A963EF"/>
    <w:rsid w:val="00A96855"/>
    <w:rsid w:val="00A96CCB"/>
    <w:rsid w:val="00A96EAE"/>
    <w:rsid w:val="00A972C0"/>
    <w:rsid w:val="00A97408"/>
    <w:rsid w:val="00A974E3"/>
    <w:rsid w:val="00AA0149"/>
    <w:rsid w:val="00AA045A"/>
    <w:rsid w:val="00AA05B4"/>
    <w:rsid w:val="00AA0E5C"/>
    <w:rsid w:val="00AA12D6"/>
    <w:rsid w:val="00AA14EE"/>
    <w:rsid w:val="00AA2337"/>
    <w:rsid w:val="00AA251B"/>
    <w:rsid w:val="00AA2710"/>
    <w:rsid w:val="00AA279A"/>
    <w:rsid w:val="00AA28A0"/>
    <w:rsid w:val="00AA2CA2"/>
    <w:rsid w:val="00AA2CA5"/>
    <w:rsid w:val="00AA2D0F"/>
    <w:rsid w:val="00AA2E23"/>
    <w:rsid w:val="00AA3013"/>
    <w:rsid w:val="00AA32A1"/>
    <w:rsid w:val="00AA33DE"/>
    <w:rsid w:val="00AA37AD"/>
    <w:rsid w:val="00AA38F5"/>
    <w:rsid w:val="00AA39A0"/>
    <w:rsid w:val="00AA3AAB"/>
    <w:rsid w:val="00AA3B02"/>
    <w:rsid w:val="00AA3BE9"/>
    <w:rsid w:val="00AA3D86"/>
    <w:rsid w:val="00AA3F52"/>
    <w:rsid w:val="00AA405A"/>
    <w:rsid w:val="00AA4599"/>
    <w:rsid w:val="00AA4A37"/>
    <w:rsid w:val="00AA4C6B"/>
    <w:rsid w:val="00AA4D38"/>
    <w:rsid w:val="00AA4D63"/>
    <w:rsid w:val="00AA55B3"/>
    <w:rsid w:val="00AA56E3"/>
    <w:rsid w:val="00AA59CD"/>
    <w:rsid w:val="00AA5A43"/>
    <w:rsid w:val="00AA5A97"/>
    <w:rsid w:val="00AA6195"/>
    <w:rsid w:val="00AA638D"/>
    <w:rsid w:val="00AA6472"/>
    <w:rsid w:val="00AA66A2"/>
    <w:rsid w:val="00AA6918"/>
    <w:rsid w:val="00AA6E0B"/>
    <w:rsid w:val="00AA6E0F"/>
    <w:rsid w:val="00AA6FC4"/>
    <w:rsid w:val="00AA75C7"/>
    <w:rsid w:val="00AA7D51"/>
    <w:rsid w:val="00AA7EFA"/>
    <w:rsid w:val="00AA7FF0"/>
    <w:rsid w:val="00AB00DC"/>
    <w:rsid w:val="00AB018B"/>
    <w:rsid w:val="00AB0300"/>
    <w:rsid w:val="00AB0569"/>
    <w:rsid w:val="00AB066E"/>
    <w:rsid w:val="00AB0B04"/>
    <w:rsid w:val="00AB0C7A"/>
    <w:rsid w:val="00AB0E15"/>
    <w:rsid w:val="00AB0F3B"/>
    <w:rsid w:val="00AB1268"/>
    <w:rsid w:val="00AB137F"/>
    <w:rsid w:val="00AB16D4"/>
    <w:rsid w:val="00AB1A38"/>
    <w:rsid w:val="00AB1B48"/>
    <w:rsid w:val="00AB1D8D"/>
    <w:rsid w:val="00AB1DA7"/>
    <w:rsid w:val="00AB1DE0"/>
    <w:rsid w:val="00AB2053"/>
    <w:rsid w:val="00AB2DF8"/>
    <w:rsid w:val="00AB307B"/>
    <w:rsid w:val="00AB31F6"/>
    <w:rsid w:val="00AB335D"/>
    <w:rsid w:val="00AB3555"/>
    <w:rsid w:val="00AB3A65"/>
    <w:rsid w:val="00AB3B40"/>
    <w:rsid w:val="00AB40E1"/>
    <w:rsid w:val="00AB43DA"/>
    <w:rsid w:val="00AB44F5"/>
    <w:rsid w:val="00AB4DCF"/>
    <w:rsid w:val="00AB4E07"/>
    <w:rsid w:val="00AB4EBD"/>
    <w:rsid w:val="00AB4F63"/>
    <w:rsid w:val="00AB50C8"/>
    <w:rsid w:val="00AB5766"/>
    <w:rsid w:val="00AB59A4"/>
    <w:rsid w:val="00AB5A50"/>
    <w:rsid w:val="00AB5A61"/>
    <w:rsid w:val="00AB5B07"/>
    <w:rsid w:val="00AB5C6E"/>
    <w:rsid w:val="00AB6175"/>
    <w:rsid w:val="00AB6B3F"/>
    <w:rsid w:val="00AB6DD8"/>
    <w:rsid w:val="00AB6F3C"/>
    <w:rsid w:val="00AB70E2"/>
    <w:rsid w:val="00AB76D3"/>
    <w:rsid w:val="00AB7A46"/>
    <w:rsid w:val="00AB7BAD"/>
    <w:rsid w:val="00AB7EAA"/>
    <w:rsid w:val="00AC062E"/>
    <w:rsid w:val="00AC08D4"/>
    <w:rsid w:val="00AC0C5D"/>
    <w:rsid w:val="00AC0CC4"/>
    <w:rsid w:val="00AC0F45"/>
    <w:rsid w:val="00AC100D"/>
    <w:rsid w:val="00AC1649"/>
    <w:rsid w:val="00AC1C73"/>
    <w:rsid w:val="00AC1F4F"/>
    <w:rsid w:val="00AC2036"/>
    <w:rsid w:val="00AC24AC"/>
    <w:rsid w:val="00AC251C"/>
    <w:rsid w:val="00AC26F4"/>
    <w:rsid w:val="00AC2E7B"/>
    <w:rsid w:val="00AC36F9"/>
    <w:rsid w:val="00AC399F"/>
    <w:rsid w:val="00AC3A96"/>
    <w:rsid w:val="00AC3ADA"/>
    <w:rsid w:val="00AC3DF3"/>
    <w:rsid w:val="00AC4331"/>
    <w:rsid w:val="00AC4819"/>
    <w:rsid w:val="00AC48B6"/>
    <w:rsid w:val="00AC48BB"/>
    <w:rsid w:val="00AC4CBB"/>
    <w:rsid w:val="00AC4FAD"/>
    <w:rsid w:val="00AC5715"/>
    <w:rsid w:val="00AC5951"/>
    <w:rsid w:val="00AC5AAF"/>
    <w:rsid w:val="00AC5C97"/>
    <w:rsid w:val="00AC5DAC"/>
    <w:rsid w:val="00AC5FFE"/>
    <w:rsid w:val="00AC6D75"/>
    <w:rsid w:val="00AC7DF5"/>
    <w:rsid w:val="00AC7E2C"/>
    <w:rsid w:val="00AD062B"/>
    <w:rsid w:val="00AD0B4D"/>
    <w:rsid w:val="00AD0CAB"/>
    <w:rsid w:val="00AD0EFB"/>
    <w:rsid w:val="00AD0EFC"/>
    <w:rsid w:val="00AD12D4"/>
    <w:rsid w:val="00AD1404"/>
    <w:rsid w:val="00AD145A"/>
    <w:rsid w:val="00AD146D"/>
    <w:rsid w:val="00AD1A1E"/>
    <w:rsid w:val="00AD1AED"/>
    <w:rsid w:val="00AD1D06"/>
    <w:rsid w:val="00AD230C"/>
    <w:rsid w:val="00AD257E"/>
    <w:rsid w:val="00AD2CA8"/>
    <w:rsid w:val="00AD2FE9"/>
    <w:rsid w:val="00AD30E2"/>
    <w:rsid w:val="00AD3231"/>
    <w:rsid w:val="00AD364E"/>
    <w:rsid w:val="00AD3FF4"/>
    <w:rsid w:val="00AD4431"/>
    <w:rsid w:val="00AD44F8"/>
    <w:rsid w:val="00AD4507"/>
    <w:rsid w:val="00AD4614"/>
    <w:rsid w:val="00AD4A7A"/>
    <w:rsid w:val="00AD4ADF"/>
    <w:rsid w:val="00AD4BAF"/>
    <w:rsid w:val="00AD4E98"/>
    <w:rsid w:val="00AD53DB"/>
    <w:rsid w:val="00AD56DA"/>
    <w:rsid w:val="00AD588C"/>
    <w:rsid w:val="00AD5C39"/>
    <w:rsid w:val="00AD5DEE"/>
    <w:rsid w:val="00AD658F"/>
    <w:rsid w:val="00AD6C75"/>
    <w:rsid w:val="00AD6D0F"/>
    <w:rsid w:val="00AD6E5A"/>
    <w:rsid w:val="00AD6FE8"/>
    <w:rsid w:val="00AD7305"/>
    <w:rsid w:val="00AD7580"/>
    <w:rsid w:val="00AD75A2"/>
    <w:rsid w:val="00AD7722"/>
    <w:rsid w:val="00AD7843"/>
    <w:rsid w:val="00AD7B4C"/>
    <w:rsid w:val="00AD7CEC"/>
    <w:rsid w:val="00AE00E3"/>
    <w:rsid w:val="00AE01A3"/>
    <w:rsid w:val="00AE03EB"/>
    <w:rsid w:val="00AE03FA"/>
    <w:rsid w:val="00AE0A11"/>
    <w:rsid w:val="00AE0AD8"/>
    <w:rsid w:val="00AE0FB2"/>
    <w:rsid w:val="00AE0FB6"/>
    <w:rsid w:val="00AE10B8"/>
    <w:rsid w:val="00AE10D4"/>
    <w:rsid w:val="00AE12A8"/>
    <w:rsid w:val="00AE13A9"/>
    <w:rsid w:val="00AE1818"/>
    <w:rsid w:val="00AE1983"/>
    <w:rsid w:val="00AE1DFD"/>
    <w:rsid w:val="00AE2009"/>
    <w:rsid w:val="00AE22B4"/>
    <w:rsid w:val="00AE2651"/>
    <w:rsid w:val="00AE2B5C"/>
    <w:rsid w:val="00AE2DD8"/>
    <w:rsid w:val="00AE307B"/>
    <w:rsid w:val="00AE32E4"/>
    <w:rsid w:val="00AE3524"/>
    <w:rsid w:val="00AE3595"/>
    <w:rsid w:val="00AE391D"/>
    <w:rsid w:val="00AE39EF"/>
    <w:rsid w:val="00AE3E10"/>
    <w:rsid w:val="00AE408D"/>
    <w:rsid w:val="00AE45A5"/>
    <w:rsid w:val="00AE45D3"/>
    <w:rsid w:val="00AE49AF"/>
    <w:rsid w:val="00AE4C87"/>
    <w:rsid w:val="00AE4D0D"/>
    <w:rsid w:val="00AE4D52"/>
    <w:rsid w:val="00AE597E"/>
    <w:rsid w:val="00AE5B1F"/>
    <w:rsid w:val="00AE6030"/>
    <w:rsid w:val="00AE6471"/>
    <w:rsid w:val="00AE6509"/>
    <w:rsid w:val="00AE6CFA"/>
    <w:rsid w:val="00AE6D8F"/>
    <w:rsid w:val="00AE70F0"/>
    <w:rsid w:val="00AE7F4A"/>
    <w:rsid w:val="00AEAF3D"/>
    <w:rsid w:val="00AF0069"/>
    <w:rsid w:val="00AF01CE"/>
    <w:rsid w:val="00AF0F47"/>
    <w:rsid w:val="00AF0F59"/>
    <w:rsid w:val="00AF10DD"/>
    <w:rsid w:val="00AF1300"/>
    <w:rsid w:val="00AF1999"/>
    <w:rsid w:val="00AF1A69"/>
    <w:rsid w:val="00AF1F7F"/>
    <w:rsid w:val="00AF2146"/>
    <w:rsid w:val="00AF25EB"/>
    <w:rsid w:val="00AF314B"/>
    <w:rsid w:val="00AF3355"/>
    <w:rsid w:val="00AF3978"/>
    <w:rsid w:val="00AF3A1D"/>
    <w:rsid w:val="00AF44C8"/>
    <w:rsid w:val="00AF4592"/>
    <w:rsid w:val="00AF479B"/>
    <w:rsid w:val="00AF4920"/>
    <w:rsid w:val="00AF4DAA"/>
    <w:rsid w:val="00AF52FA"/>
    <w:rsid w:val="00AF576B"/>
    <w:rsid w:val="00AF5CFE"/>
    <w:rsid w:val="00AF5D50"/>
    <w:rsid w:val="00AF5DF5"/>
    <w:rsid w:val="00AF5ECA"/>
    <w:rsid w:val="00AF628C"/>
    <w:rsid w:val="00AF6422"/>
    <w:rsid w:val="00AF671F"/>
    <w:rsid w:val="00AF67C7"/>
    <w:rsid w:val="00AF6BF4"/>
    <w:rsid w:val="00AF6F2A"/>
    <w:rsid w:val="00AF7331"/>
    <w:rsid w:val="00AF7712"/>
    <w:rsid w:val="00AF799D"/>
    <w:rsid w:val="00AF7C2E"/>
    <w:rsid w:val="00B00231"/>
    <w:rsid w:val="00B00487"/>
    <w:rsid w:val="00B00805"/>
    <w:rsid w:val="00B0088D"/>
    <w:rsid w:val="00B009E9"/>
    <w:rsid w:val="00B00B5D"/>
    <w:rsid w:val="00B00F78"/>
    <w:rsid w:val="00B012CA"/>
    <w:rsid w:val="00B018EB"/>
    <w:rsid w:val="00B01907"/>
    <w:rsid w:val="00B01AE9"/>
    <w:rsid w:val="00B01E5B"/>
    <w:rsid w:val="00B01F17"/>
    <w:rsid w:val="00B021AF"/>
    <w:rsid w:val="00B021D0"/>
    <w:rsid w:val="00B029CC"/>
    <w:rsid w:val="00B02B6B"/>
    <w:rsid w:val="00B02EB7"/>
    <w:rsid w:val="00B02F14"/>
    <w:rsid w:val="00B02FDD"/>
    <w:rsid w:val="00B0422D"/>
    <w:rsid w:val="00B044A9"/>
    <w:rsid w:val="00B044F1"/>
    <w:rsid w:val="00B04926"/>
    <w:rsid w:val="00B049AE"/>
    <w:rsid w:val="00B04B7A"/>
    <w:rsid w:val="00B04F6B"/>
    <w:rsid w:val="00B05716"/>
    <w:rsid w:val="00B05932"/>
    <w:rsid w:val="00B05E6A"/>
    <w:rsid w:val="00B05F51"/>
    <w:rsid w:val="00B0679E"/>
    <w:rsid w:val="00B06B34"/>
    <w:rsid w:val="00B06C15"/>
    <w:rsid w:val="00B06D9F"/>
    <w:rsid w:val="00B06E25"/>
    <w:rsid w:val="00B07145"/>
    <w:rsid w:val="00B072F8"/>
    <w:rsid w:val="00B07344"/>
    <w:rsid w:val="00B0749D"/>
    <w:rsid w:val="00B0768A"/>
    <w:rsid w:val="00B07D2C"/>
    <w:rsid w:val="00B10091"/>
    <w:rsid w:val="00B1011D"/>
    <w:rsid w:val="00B104C2"/>
    <w:rsid w:val="00B10685"/>
    <w:rsid w:val="00B10704"/>
    <w:rsid w:val="00B10BDD"/>
    <w:rsid w:val="00B10C4E"/>
    <w:rsid w:val="00B10CF7"/>
    <w:rsid w:val="00B11397"/>
    <w:rsid w:val="00B113EE"/>
    <w:rsid w:val="00B11DB4"/>
    <w:rsid w:val="00B11DEA"/>
    <w:rsid w:val="00B11F59"/>
    <w:rsid w:val="00B12201"/>
    <w:rsid w:val="00B125A4"/>
    <w:rsid w:val="00B125FF"/>
    <w:rsid w:val="00B12736"/>
    <w:rsid w:val="00B129EF"/>
    <w:rsid w:val="00B12A56"/>
    <w:rsid w:val="00B12AC1"/>
    <w:rsid w:val="00B13013"/>
    <w:rsid w:val="00B13218"/>
    <w:rsid w:val="00B132E4"/>
    <w:rsid w:val="00B13730"/>
    <w:rsid w:val="00B1395B"/>
    <w:rsid w:val="00B1397A"/>
    <w:rsid w:val="00B13B58"/>
    <w:rsid w:val="00B14610"/>
    <w:rsid w:val="00B1471B"/>
    <w:rsid w:val="00B1473C"/>
    <w:rsid w:val="00B14B7C"/>
    <w:rsid w:val="00B14D33"/>
    <w:rsid w:val="00B14F87"/>
    <w:rsid w:val="00B1509A"/>
    <w:rsid w:val="00B150F9"/>
    <w:rsid w:val="00B15256"/>
    <w:rsid w:val="00B152FA"/>
    <w:rsid w:val="00B15590"/>
    <w:rsid w:val="00B15802"/>
    <w:rsid w:val="00B15E54"/>
    <w:rsid w:val="00B16175"/>
    <w:rsid w:val="00B16307"/>
    <w:rsid w:val="00B163FC"/>
    <w:rsid w:val="00B16412"/>
    <w:rsid w:val="00B168D5"/>
    <w:rsid w:val="00B1698D"/>
    <w:rsid w:val="00B16A4D"/>
    <w:rsid w:val="00B17377"/>
    <w:rsid w:val="00B17864"/>
    <w:rsid w:val="00B17D80"/>
    <w:rsid w:val="00B17F93"/>
    <w:rsid w:val="00B204DF"/>
    <w:rsid w:val="00B2074C"/>
    <w:rsid w:val="00B20855"/>
    <w:rsid w:val="00B20868"/>
    <w:rsid w:val="00B20C21"/>
    <w:rsid w:val="00B20FD2"/>
    <w:rsid w:val="00B21679"/>
    <w:rsid w:val="00B2178C"/>
    <w:rsid w:val="00B21998"/>
    <w:rsid w:val="00B21C8E"/>
    <w:rsid w:val="00B21DE4"/>
    <w:rsid w:val="00B229B9"/>
    <w:rsid w:val="00B22B35"/>
    <w:rsid w:val="00B232D5"/>
    <w:rsid w:val="00B233A6"/>
    <w:rsid w:val="00B233D8"/>
    <w:rsid w:val="00B2424F"/>
    <w:rsid w:val="00B243DC"/>
    <w:rsid w:val="00B24779"/>
    <w:rsid w:val="00B24808"/>
    <w:rsid w:val="00B2502F"/>
    <w:rsid w:val="00B252A7"/>
    <w:rsid w:val="00B25577"/>
    <w:rsid w:val="00B25666"/>
    <w:rsid w:val="00B258E8"/>
    <w:rsid w:val="00B258F9"/>
    <w:rsid w:val="00B25D28"/>
    <w:rsid w:val="00B260A7"/>
    <w:rsid w:val="00B260DC"/>
    <w:rsid w:val="00B26B5A"/>
    <w:rsid w:val="00B26E69"/>
    <w:rsid w:val="00B26F38"/>
    <w:rsid w:val="00B2705B"/>
    <w:rsid w:val="00B2715E"/>
    <w:rsid w:val="00B2716B"/>
    <w:rsid w:val="00B27BA0"/>
    <w:rsid w:val="00B30478"/>
    <w:rsid w:val="00B305E5"/>
    <w:rsid w:val="00B30CE5"/>
    <w:rsid w:val="00B30D3C"/>
    <w:rsid w:val="00B31174"/>
    <w:rsid w:val="00B311D3"/>
    <w:rsid w:val="00B31396"/>
    <w:rsid w:val="00B313C9"/>
    <w:rsid w:val="00B3167A"/>
    <w:rsid w:val="00B31B46"/>
    <w:rsid w:val="00B324A0"/>
    <w:rsid w:val="00B32979"/>
    <w:rsid w:val="00B32FB3"/>
    <w:rsid w:val="00B33609"/>
    <w:rsid w:val="00B33941"/>
    <w:rsid w:val="00B33A3F"/>
    <w:rsid w:val="00B33A49"/>
    <w:rsid w:val="00B33C19"/>
    <w:rsid w:val="00B33DD6"/>
    <w:rsid w:val="00B33FB8"/>
    <w:rsid w:val="00B3448B"/>
    <w:rsid w:val="00B345E6"/>
    <w:rsid w:val="00B349BD"/>
    <w:rsid w:val="00B34DC4"/>
    <w:rsid w:val="00B35219"/>
    <w:rsid w:val="00B352F3"/>
    <w:rsid w:val="00B35436"/>
    <w:rsid w:val="00B359F7"/>
    <w:rsid w:val="00B35A5F"/>
    <w:rsid w:val="00B35A8C"/>
    <w:rsid w:val="00B35C6E"/>
    <w:rsid w:val="00B35C98"/>
    <w:rsid w:val="00B35E2B"/>
    <w:rsid w:val="00B3614C"/>
    <w:rsid w:val="00B36AAF"/>
    <w:rsid w:val="00B37069"/>
    <w:rsid w:val="00B371D3"/>
    <w:rsid w:val="00B37215"/>
    <w:rsid w:val="00B3757C"/>
    <w:rsid w:val="00B376DC"/>
    <w:rsid w:val="00B3781D"/>
    <w:rsid w:val="00B37987"/>
    <w:rsid w:val="00B379F7"/>
    <w:rsid w:val="00B37FEF"/>
    <w:rsid w:val="00B40049"/>
    <w:rsid w:val="00B4031F"/>
    <w:rsid w:val="00B407BF"/>
    <w:rsid w:val="00B40BA6"/>
    <w:rsid w:val="00B41102"/>
    <w:rsid w:val="00B411E3"/>
    <w:rsid w:val="00B412EC"/>
    <w:rsid w:val="00B4171F"/>
    <w:rsid w:val="00B41AEB"/>
    <w:rsid w:val="00B42176"/>
    <w:rsid w:val="00B422DE"/>
    <w:rsid w:val="00B4238F"/>
    <w:rsid w:val="00B42A6F"/>
    <w:rsid w:val="00B43467"/>
    <w:rsid w:val="00B438B3"/>
    <w:rsid w:val="00B43920"/>
    <w:rsid w:val="00B43E28"/>
    <w:rsid w:val="00B442A4"/>
    <w:rsid w:val="00B4444F"/>
    <w:rsid w:val="00B449D1"/>
    <w:rsid w:val="00B44BA5"/>
    <w:rsid w:val="00B44D67"/>
    <w:rsid w:val="00B44D98"/>
    <w:rsid w:val="00B450FF"/>
    <w:rsid w:val="00B452EF"/>
    <w:rsid w:val="00B456DA"/>
    <w:rsid w:val="00B45711"/>
    <w:rsid w:val="00B45718"/>
    <w:rsid w:val="00B45922"/>
    <w:rsid w:val="00B45D14"/>
    <w:rsid w:val="00B45F56"/>
    <w:rsid w:val="00B45FA0"/>
    <w:rsid w:val="00B461A0"/>
    <w:rsid w:val="00B463EB"/>
    <w:rsid w:val="00B46749"/>
    <w:rsid w:val="00B46815"/>
    <w:rsid w:val="00B468D9"/>
    <w:rsid w:val="00B46A6F"/>
    <w:rsid w:val="00B46E37"/>
    <w:rsid w:val="00B4736E"/>
    <w:rsid w:val="00B4799A"/>
    <w:rsid w:val="00B47D5C"/>
    <w:rsid w:val="00B503C0"/>
    <w:rsid w:val="00B50941"/>
    <w:rsid w:val="00B50D2D"/>
    <w:rsid w:val="00B50E59"/>
    <w:rsid w:val="00B50F7F"/>
    <w:rsid w:val="00B51167"/>
    <w:rsid w:val="00B511B3"/>
    <w:rsid w:val="00B515D2"/>
    <w:rsid w:val="00B52057"/>
    <w:rsid w:val="00B52093"/>
    <w:rsid w:val="00B5225B"/>
    <w:rsid w:val="00B523BB"/>
    <w:rsid w:val="00B52511"/>
    <w:rsid w:val="00B52653"/>
    <w:rsid w:val="00B52A76"/>
    <w:rsid w:val="00B52F50"/>
    <w:rsid w:val="00B531E5"/>
    <w:rsid w:val="00B53385"/>
    <w:rsid w:val="00B53BE6"/>
    <w:rsid w:val="00B53C06"/>
    <w:rsid w:val="00B53ED6"/>
    <w:rsid w:val="00B53F28"/>
    <w:rsid w:val="00B54360"/>
    <w:rsid w:val="00B5449F"/>
    <w:rsid w:val="00B545B5"/>
    <w:rsid w:val="00B548F4"/>
    <w:rsid w:val="00B549D1"/>
    <w:rsid w:val="00B54D1B"/>
    <w:rsid w:val="00B54DB6"/>
    <w:rsid w:val="00B54F1D"/>
    <w:rsid w:val="00B55392"/>
    <w:rsid w:val="00B55572"/>
    <w:rsid w:val="00B555FF"/>
    <w:rsid w:val="00B5587A"/>
    <w:rsid w:val="00B55910"/>
    <w:rsid w:val="00B56249"/>
    <w:rsid w:val="00B56651"/>
    <w:rsid w:val="00B568F1"/>
    <w:rsid w:val="00B56AAA"/>
    <w:rsid w:val="00B56BE9"/>
    <w:rsid w:val="00B56C6B"/>
    <w:rsid w:val="00B57808"/>
    <w:rsid w:val="00B57891"/>
    <w:rsid w:val="00B609A6"/>
    <w:rsid w:val="00B609E8"/>
    <w:rsid w:val="00B610F5"/>
    <w:rsid w:val="00B611DC"/>
    <w:rsid w:val="00B612D8"/>
    <w:rsid w:val="00B615B5"/>
    <w:rsid w:val="00B6192B"/>
    <w:rsid w:val="00B61A29"/>
    <w:rsid w:val="00B61D03"/>
    <w:rsid w:val="00B61F85"/>
    <w:rsid w:val="00B61FF5"/>
    <w:rsid w:val="00B62789"/>
    <w:rsid w:val="00B62807"/>
    <w:rsid w:val="00B62B54"/>
    <w:rsid w:val="00B62C5D"/>
    <w:rsid w:val="00B62E1E"/>
    <w:rsid w:val="00B63138"/>
    <w:rsid w:val="00B6357C"/>
    <w:rsid w:val="00B635A3"/>
    <w:rsid w:val="00B63817"/>
    <w:rsid w:val="00B63867"/>
    <w:rsid w:val="00B63C19"/>
    <w:rsid w:val="00B6419F"/>
    <w:rsid w:val="00B642CA"/>
    <w:rsid w:val="00B6458E"/>
    <w:rsid w:val="00B646CF"/>
    <w:rsid w:val="00B64801"/>
    <w:rsid w:val="00B64836"/>
    <w:rsid w:val="00B6495F"/>
    <w:rsid w:val="00B64B6D"/>
    <w:rsid w:val="00B665D1"/>
    <w:rsid w:val="00B6695C"/>
    <w:rsid w:val="00B673D7"/>
    <w:rsid w:val="00B6785A"/>
    <w:rsid w:val="00B67FEC"/>
    <w:rsid w:val="00B70D2F"/>
    <w:rsid w:val="00B715A2"/>
    <w:rsid w:val="00B71AA7"/>
    <w:rsid w:val="00B72605"/>
    <w:rsid w:val="00B7261E"/>
    <w:rsid w:val="00B726CA"/>
    <w:rsid w:val="00B726D0"/>
    <w:rsid w:val="00B72730"/>
    <w:rsid w:val="00B72ACC"/>
    <w:rsid w:val="00B72B44"/>
    <w:rsid w:val="00B72C42"/>
    <w:rsid w:val="00B72CFF"/>
    <w:rsid w:val="00B730BA"/>
    <w:rsid w:val="00B73351"/>
    <w:rsid w:val="00B736E0"/>
    <w:rsid w:val="00B740C1"/>
    <w:rsid w:val="00B740F2"/>
    <w:rsid w:val="00B744B0"/>
    <w:rsid w:val="00B74663"/>
    <w:rsid w:val="00B7488F"/>
    <w:rsid w:val="00B74E66"/>
    <w:rsid w:val="00B75264"/>
    <w:rsid w:val="00B757EB"/>
    <w:rsid w:val="00B75AE1"/>
    <w:rsid w:val="00B75C6A"/>
    <w:rsid w:val="00B76057"/>
    <w:rsid w:val="00B761FF"/>
    <w:rsid w:val="00B763B3"/>
    <w:rsid w:val="00B76637"/>
    <w:rsid w:val="00B766D4"/>
    <w:rsid w:val="00B767AB"/>
    <w:rsid w:val="00B7682B"/>
    <w:rsid w:val="00B76BE2"/>
    <w:rsid w:val="00B76F55"/>
    <w:rsid w:val="00B7725D"/>
    <w:rsid w:val="00B77CB0"/>
    <w:rsid w:val="00B802EC"/>
    <w:rsid w:val="00B80355"/>
    <w:rsid w:val="00B80365"/>
    <w:rsid w:val="00B80A66"/>
    <w:rsid w:val="00B80EE0"/>
    <w:rsid w:val="00B80F32"/>
    <w:rsid w:val="00B811A9"/>
    <w:rsid w:val="00B812F6"/>
    <w:rsid w:val="00B8132F"/>
    <w:rsid w:val="00B81822"/>
    <w:rsid w:val="00B820FD"/>
    <w:rsid w:val="00B8269B"/>
    <w:rsid w:val="00B827DC"/>
    <w:rsid w:val="00B8281A"/>
    <w:rsid w:val="00B82888"/>
    <w:rsid w:val="00B828E5"/>
    <w:rsid w:val="00B82C11"/>
    <w:rsid w:val="00B82FD1"/>
    <w:rsid w:val="00B83375"/>
    <w:rsid w:val="00B833D9"/>
    <w:rsid w:val="00B83548"/>
    <w:rsid w:val="00B835CF"/>
    <w:rsid w:val="00B8414E"/>
    <w:rsid w:val="00B8458B"/>
    <w:rsid w:val="00B847FE"/>
    <w:rsid w:val="00B8499F"/>
    <w:rsid w:val="00B84B69"/>
    <w:rsid w:val="00B84EBC"/>
    <w:rsid w:val="00B854CC"/>
    <w:rsid w:val="00B85568"/>
    <w:rsid w:val="00B859C7"/>
    <w:rsid w:val="00B85E06"/>
    <w:rsid w:val="00B85FF6"/>
    <w:rsid w:val="00B86073"/>
    <w:rsid w:val="00B8647E"/>
    <w:rsid w:val="00B867FB"/>
    <w:rsid w:val="00B86C99"/>
    <w:rsid w:val="00B86D24"/>
    <w:rsid w:val="00B86DA0"/>
    <w:rsid w:val="00B8755D"/>
    <w:rsid w:val="00B87F4E"/>
    <w:rsid w:val="00B90245"/>
    <w:rsid w:val="00B9029A"/>
    <w:rsid w:val="00B908C7"/>
    <w:rsid w:val="00B90995"/>
    <w:rsid w:val="00B91044"/>
    <w:rsid w:val="00B91718"/>
    <w:rsid w:val="00B91852"/>
    <w:rsid w:val="00B921CE"/>
    <w:rsid w:val="00B9225F"/>
    <w:rsid w:val="00B9232A"/>
    <w:rsid w:val="00B923F7"/>
    <w:rsid w:val="00B92871"/>
    <w:rsid w:val="00B92896"/>
    <w:rsid w:val="00B9307B"/>
    <w:rsid w:val="00B93113"/>
    <w:rsid w:val="00B93207"/>
    <w:rsid w:val="00B9354C"/>
    <w:rsid w:val="00B93885"/>
    <w:rsid w:val="00B93911"/>
    <w:rsid w:val="00B93912"/>
    <w:rsid w:val="00B939DC"/>
    <w:rsid w:val="00B93C09"/>
    <w:rsid w:val="00B93C52"/>
    <w:rsid w:val="00B9433F"/>
    <w:rsid w:val="00B9456F"/>
    <w:rsid w:val="00B94699"/>
    <w:rsid w:val="00B94933"/>
    <w:rsid w:val="00B94DBB"/>
    <w:rsid w:val="00B94F24"/>
    <w:rsid w:val="00B95187"/>
    <w:rsid w:val="00B958CE"/>
    <w:rsid w:val="00B95CF2"/>
    <w:rsid w:val="00B95D0D"/>
    <w:rsid w:val="00B95D30"/>
    <w:rsid w:val="00B95EC0"/>
    <w:rsid w:val="00B9622E"/>
    <w:rsid w:val="00B962BD"/>
    <w:rsid w:val="00B96911"/>
    <w:rsid w:val="00B969C6"/>
    <w:rsid w:val="00B96D9D"/>
    <w:rsid w:val="00B971C2"/>
    <w:rsid w:val="00B971DC"/>
    <w:rsid w:val="00B972E4"/>
    <w:rsid w:val="00B97495"/>
    <w:rsid w:val="00B9781D"/>
    <w:rsid w:val="00B97B2E"/>
    <w:rsid w:val="00B97C41"/>
    <w:rsid w:val="00BA0579"/>
    <w:rsid w:val="00BA05FC"/>
    <w:rsid w:val="00BA074B"/>
    <w:rsid w:val="00BA0A7A"/>
    <w:rsid w:val="00BA0D75"/>
    <w:rsid w:val="00BA0D9B"/>
    <w:rsid w:val="00BA1191"/>
    <w:rsid w:val="00BA1285"/>
    <w:rsid w:val="00BA136C"/>
    <w:rsid w:val="00BA155D"/>
    <w:rsid w:val="00BA1FB4"/>
    <w:rsid w:val="00BA21ED"/>
    <w:rsid w:val="00BA25CA"/>
    <w:rsid w:val="00BA2AE1"/>
    <w:rsid w:val="00BA2E13"/>
    <w:rsid w:val="00BA30AF"/>
    <w:rsid w:val="00BA316D"/>
    <w:rsid w:val="00BA32A2"/>
    <w:rsid w:val="00BA34C3"/>
    <w:rsid w:val="00BA34D7"/>
    <w:rsid w:val="00BA3A6B"/>
    <w:rsid w:val="00BA3D94"/>
    <w:rsid w:val="00BA3EB1"/>
    <w:rsid w:val="00BA41EA"/>
    <w:rsid w:val="00BA444B"/>
    <w:rsid w:val="00BA4562"/>
    <w:rsid w:val="00BA4A2D"/>
    <w:rsid w:val="00BA4DF8"/>
    <w:rsid w:val="00BA4F96"/>
    <w:rsid w:val="00BA57F7"/>
    <w:rsid w:val="00BA59A4"/>
    <w:rsid w:val="00BA5BB3"/>
    <w:rsid w:val="00BA5C4B"/>
    <w:rsid w:val="00BA5C69"/>
    <w:rsid w:val="00BA5CB1"/>
    <w:rsid w:val="00BA5CF6"/>
    <w:rsid w:val="00BA617E"/>
    <w:rsid w:val="00BA6189"/>
    <w:rsid w:val="00BA62D6"/>
    <w:rsid w:val="00BA6391"/>
    <w:rsid w:val="00BA6657"/>
    <w:rsid w:val="00BA66F2"/>
    <w:rsid w:val="00BA671A"/>
    <w:rsid w:val="00BA67F7"/>
    <w:rsid w:val="00BA6F3B"/>
    <w:rsid w:val="00BA7055"/>
    <w:rsid w:val="00BA71CF"/>
    <w:rsid w:val="00BA74E1"/>
    <w:rsid w:val="00BA7535"/>
    <w:rsid w:val="00BA77B6"/>
    <w:rsid w:val="00BA78DD"/>
    <w:rsid w:val="00BA7945"/>
    <w:rsid w:val="00BA7AB0"/>
    <w:rsid w:val="00BA7F0B"/>
    <w:rsid w:val="00BB02A7"/>
    <w:rsid w:val="00BB0389"/>
    <w:rsid w:val="00BB04B9"/>
    <w:rsid w:val="00BB155B"/>
    <w:rsid w:val="00BB1659"/>
    <w:rsid w:val="00BB19EA"/>
    <w:rsid w:val="00BB1A60"/>
    <w:rsid w:val="00BB1C75"/>
    <w:rsid w:val="00BB26A5"/>
    <w:rsid w:val="00BB2716"/>
    <w:rsid w:val="00BB291F"/>
    <w:rsid w:val="00BB2E4E"/>
    <w:rsid w:val="00BB3064"/>
    <w:rsid w:val="00BB3122"/>
    <w:rsid w:val="00BB3399"/>
    <w:rsid w:val="00BB34DB"/>
    <w:rsid w:val="00BB36AD"/>
    <w:rsid w:val="00BB395E"/>
    <w:rsid w:val="00BB39CB"/>
    <w:rsid w:val="00BB3A87"/>
    <w:rsid w:val="00BB3BBC"/>
    <w:rsid w:val="00BB3F3D"/>
    <w:rsid w:val="00BB425F"/>
    <w:rsid w:val="00BB428F"/>
    <w:rsid w:val="00BB481E"/>
    <w:rsid w:val="00BB4829"/>
    <w:rsid w:val="00BB4A9C"/>
    <w:rsid w:val="00BB4B1A"/>
    <w:rsid w:val="00BB52CD"/>
    <w:rsid w:val="00BB5704"/>
    <w:rsid w:val="00BB5AFB"/>
    <w:rsid w:val="00BB652C"/>
    <w:rsid w:val="00BB6698"/>
    <w:rsid w:val="00BB6E45"/>
    <w:rsid w:val="00BB6E55"/>
    <w:rsid w:val="00BB6F49"/>
    <w:rsid w:val="00BB72D4"/>
    <w:rsid w:val="00BB7326"/>
    <w:rsid w:val="00BB7F5E"/>
    <w:rsid w:val="00BB7FFD"/>
    <w:rsid w:val="00BC0156"/>
    <w:rsid w:val="00BC0183"/>
    <w:rsid w:val="00BC0353"/>
    <w:rsid w:val="00BC0674"/>
    <w:rsid w:val="00BC07CB"/>
    <w:rsid w:val="00BC0DEF"/>
    <w:rsid w:val="00BC109A"/>
    <w:rsid w:val="00BC1128"/>
    <w:rsid w:val="00BC1153"/>
    <w:rsid w:val="00BC1827"/>
    <w:rsid w:val="00BC1995"/>
    <w:rsid w:val="00BC19C8"/>
    <w:rsid w:val="00BC21EF"/>
    <w:rsid w:val="00BC25D5"/>
    <w:rsid w:val="00BC265C"/>
    <w:rsid w:val="00BC2917"/>
    <w:rsid w:val="00BC2FD0"/>
    <w:rsid w:val="00BC3262"/>
    <w:rsid w:val="00BC339A"/>
    <w:rsid w:val="00BC34FD"/>
    <w:rsid w:val="00BC391A"/>
    <w:rsid w:val="00BC39DD"/>
    <w:rsid w:val="00BC3B1C"/>
    <w:rsid w:val="00BC3B71"/>
    <w:rsid w:val="00BC3EEC"/>
    <w:rsid w:val="00BC4288"/>
    <w:rsid w:val="00BC430B"/>
    <w:rsid w:val="00BC4551"/>
    <w:rsid w:val="00BC4898"/>
    <w:rsid w:val="00BC4984"/>
    <w:rsid w:val="00BC4A9B"/>
    <w:rsid w:val="00BC4F5D"/>
    <w:rsid w:val="00BC50AD"/>
    <w:rsid w:val="00BC511B"/>
    <w:rsid w:val="00BC5300"/>
    <w:rsid w:val="00BC57DB"/>
    <w:rsid w:val="00BC588D"/>
    <w:rsid w:val="00BC63BB"/>
    <w:rsid w:val="00BC67EE"/>
    <w:rsid w:val="00BC6F1B"/>
    <w:rsid w:val="00BC719A"/>
    <w:rsid w:val="00BC7A7F"/>
    <w:rsid w:val="00BC7C27"/>
    <w:rsid w:val="00BD0113"/>
    <w:rsid w:val="00BD0700"/>
    <w:rsid w:val="00BD0AAA"/>
    <w:rsid w:val="00BD0D40"/>
    <w:rsid w:val="00BD1087"/>
    <w:rsid w:val="00BD115C"/>
    <w:rsid w:val="00BD121F"/>
    <w:rsid w:val="00BD12D2"/>
    <w:rsid w:val="00BD148B"/>
    <w:rsid w:val="00BD15D6"/>
    <w:rsid w:val="00BD18AB"/>
    <w:rsid w:val="00BD19D3"/>
    <w:rsid w:val="00BD1BD4"/>
    <w:rsid w:val="00BD20C7"/>
    <w:rsid w:val="00BD26CB"/>
    <w:rsid w:val="00BD2722"/>
    <w:rsid w:val="00BD2D69"/>
    <w:rsid w:val="00BD32DE"/>
    <w:rsid w:val="00BD3458"/>
    <w:rsid w:val="00BD3782"/>
    <w:rsid w:val="00BD38D6"/>
    <w:rsid w:val="00BD3B13"/>
    <w:rsid w:val="00BD4033"/>
    <w:rsid w:val="00BD4281"/>
    <w:rsid w:val="00BD4326"/>
    <w:rsid w:val="00BD43A4"/>
    <w:rsid w:val="00BD444D"/>
    <w:rsid w:val="00BD4548"/>
    <w:rsid w:val="00BD4662"/>
    <w:rsid w:val="00BD46AA"/>
    <w:rsid w:val="00BD46C7"/>
    <w:rsid w:val="00BD47F2"/>
    <w:rsid w:val="00BD49AE"/>
    <w:rsid w:val="00BD49CB"/>
    <w:rsid w:val="00BD4E21"/>
    <w:rsid w:val="00BD59D8"/>
    <w:rsid w:val="00BD5C7F"/>
    <w:rsid w:val="00BD64E7"/>
    <w:rsid w:val="00BD69C2"/>
    <w:rsid w:val="00BD6A98"/>
    <w:rsid w:val="00BD6AD8"/>
    <w:rsid w:val="00BD6D0D"/>
    <w:rsid w:val="00BD71F7"/>
    <w:rsid w:val="00BD7E60"/>
    <w:rsid w:val="00BE0149"/>
    <w:rsid w:val="00BE0273"/>
    <w:rsid w:val="00BE0AB6"/>
    <w:rsid w:val="00BE0B62"/>
    <w:rsid w:val="00BE0EAC"/>
    <w:rsid w:val="00BE123D"/>
    <w:rsid w:val="00BE148C"/>
    <w:rsid w:val="00BE18E5"/>
    <w:rsid w:val="00BE1C3D"/>
    <w:rsid w:val="00BE1C9B"/>
    <w:rsid w:val="00BE1DF2"/>
    <w:rsid w:val="00BE1DFC"/>
    <w:rsid w:val="00BE1E62"/>
    <w:rsid w:val="00BE1F17"/>
    <w:rsid w:val="00BE2561"/>
    <w:rsid w:val="00BE3219"/>
    <w:rsid w:val="00BE3378"/>
    <w:rsid w:val="00BE39A8"/>
    <w:rsid w:val="00BE39E7"/>
    <w:rsid w:val="00BE3D1F"/>
    <w:rsid w:val="00BE4016"/>
    <w:rsid w:val="00BE4180"/>
    <w:rsid w:val="00BE4210"/>
    <w:rsid w:val="00BE43AE"/>
    <w:rsid w:val="00BE451C"/>
    <w:rsid w:val="00BE46B9"/>
    <w:rsid w:val="00BE4B3C"/>
    <w:rsid w:val="00BE4C09"/>
    <w:rsid w:val="00BE4CB0"/>
    <w:rsid w:val="00BE4D0F"/>
    <w:rsid w:val="00BE4D4B"/>
    <w:rsid w:val="00BE4F1C"/>
    <w:rsid w:val="00BE5029"/>
    <w:rsid w:val="00BE51D1"/>
    <w:rsid w:val="00BE5617"/>
    <w:rsid w:val="00BE56E9"/>
    <w:rsid w:val="00BE5987"/>
    <w:rsid w:val="00BE5A24"/>
    <w:rsid w:val="00BE5E98"/>
    <w:rsid w:val="00BE61B1"/>
    <w:rsid w:val="00BE688D"/>
    <w:rsid w:val="00BE6928"/>
    <w:rsid w:val="00BE6EBE"/>
    <w:rsid w:val="00BE7258"/>
    <w:rsid w:val="00BE7415"/>
    <w:rsid w:val="00BE7883"/>
    <w:rsid w:val="00BE7953"/>
    <w:rsid w:val="00BE7B6A"/>
    <w:rsid w:val="00BE7CBF"/>
    <w:rsid w:val="00BF0049"/>
    <w:rsid w:val="00BF0075"/>
    <w:rsid w:val="00BF00B6"/>
    <w:rsid w:val="00BF02BE"/>
    <w:rsid w:val="00BF0430"/>
    <w:rsid w:val="00BF0932"/>
    <w:rsid w:val="00BF09AC"/>
    <w:rsid w:val="00BF0AB8"/>
    <w:rsid w:val="00BF0E4B"/>
    <w:rsid w:val="00BF0E72"/>
    <w:rsid w:val="00BF1309"/>
    <w:rsid w:val="00BF13C4"/>
    <w:rsid w:val="00BF18E2"/>
    <w:rsid w:val="00BF19B2"/>
    <w:rsid w:val="00BF1B3C"/>
    <w:rsid w:val="00BF1F0D"/>
    <w:rsid w:val="00BF29F4"/>
    <w:rsid w:val="00BF34C6"/>
    <w:rsid w:val="00BF3BBB"/>
    <w:rsid w:val="00BF3EC4"/>
    <w:rsid w:val="00BF40CB"/>
    <w:rsid w:val="00BF40EA"/>
    <w:rsid w:val="00BF43B5"/>
    <w:rsid w:val="00BF466E"/>
    <w:rsid w:val="00BF4A29"/>
    <w:rsid w:val="00BF4C75"/>
    <w:rsid w:val="00BF528E"/>
    <w:rsid w:val="00BF529E"/>
    <w:rsid w:val="00BF5634"/>
    <w:rsid w:val="00BF578D"/>
    <w:rsid w:val="00BF596E"/>
    <w:rsid w:val="00BF5E83"/>
    <w:rsid w:val="00BF5FD2"/>
    <w:rsid w:val="00BF65C9"/>
    <w:rsid w:val="00BF6676"/>
    <w:rsid w:val="00C005B5"/>
    <w:rsid w:val="00C00C6E"/>
    <w:rsid w:val="00C00EBB"/>
    <w:rsid w:val="00C0104D"/>
    <w:rsid w:val="00C010EB"/>
    <w:rsid w:val="00C0198F"/>
    <w:rsid w:val="00C01E63"/>
    <w:rsid w:val="00C02604"/>
    <w:rsid w:val="00C026E0"/>
    <w:rsid w:val="00C027A4"/>
    <w:rsid w:val="00C028CA"/>
    <w:rsid w:val="00C02D1C"/>
    <w:rsid w:val="00C02FF1"/>
    <w:rsid w:val="00C03102"/>
    <w:rsid w:val="00C034C6"/>
    <w:rsid w:val="00C0376B"/>
    <w:rsid w:val="00C03B72"/>
    <w:rsid w:val="00C03C64"/>
    <w:rsid w:val="00C03CDA"/>
    <w:rsid w:val="00C03EBB"/>
    <w:rsid w:val="00C040D6"/>
    <w:rsid w:val="00C0412A"/>
    <w:rsid w:val="00C04649"/>
    <w:rsid w:val="00C047FE"/>
    <w:rsid w:val="00C04B1B"/>
    <w:rsid w:val="00C04BD5"/>
    <w:rsid w:val="00C04E64"/>
    <w:rsid w:val="00C051C8"/>
    <w:rsid w:val="00C0572D"/>
    <w:rsid w:val="00C057EC"/>
    <w:rsid w:val="00C05FEB"/>
    <w:rsid w:val="00C06296"/>
    <w:rsid w:val="00C06BBC"/>
    <w:rsid w:val="00C06D64"/>
    <w:rsid w:val="00C06E33"/>
    <w:rsid w:val="00C075CB"/>
    <w:rsid w:val="00C07676"/>
    <w:rsid w:val="00C07895"/>
    <w:rsid w:val="00C07958"/>
    <w:rsid w:val="00C07A31"/>
    <w:rsid w:val="00C07F10"/>
    <w:rsid w:val="00C0F9C3"/>
    <w:rsid w:val="00C100D8"/>
    <w:rsid w:val="00C103E8"/>
    <w:rsid w:val="00C1054F"/>
    <w:rsid w:val="00C10652"/>
    <w:rsid w:val="00C10760"/>
    <w:rsid w:val="00C10DF2"/>
    <w:rsid w:val="00C11006"/>
    <w:rsid w:val="00C11761"/>
    <w:rsid w:val="00C11BCF"/>
    <w:rsid w:val="00C11E2A"/>
    <w:rsid w:val="00C1204A"/>
    <w:rsid w:val="00C12262"/>
    <w:rsid w:val="00C12335"/>
    <w:rsid w:val="00C12A1C"/>
    <w:rsid w:val="00C12A8D"/>
    <w:rsid w:val="00C12B65"/>
    <w:rsid w:val="00C13373"/>
    <w:rsid w:val="00C1367F"/>
    <w:rsid w:val="00C13CAC"/>
    <w:rsid w:val="00C142CF"/>
    <w:rsid w:val="00C14540"/>
    <w:rsid w:val="00C14B87"/>
    <w:rsid w:val="00C1510D"/>
    <w:rsid w:val="00C15236"/>
    <w:rsid w:val="00C152FC"/>
    <w:rsid w:val="00C156A2"/>
    <w:rsid w:val="00C15753"/>
    <w:rsid w:val="00C15EB8"/>
    <w:rsid w:val="00C16479"/>
    <w:rsid w:val="00C1647F"/>
    <w:rsid w:val="00C164FC"/>
    <w:rsid w:val="00C16A31"/>
    <w:rsid w:val="00C16A41"/>
    <w:rsid w:val="00C16BB1"/>
    <w:rsid w:val="00C16D65"/>
    <w:rsid w:val="00C16EBF"/>
    <w:rsid w:val="00C17201"/>
    <w:rsid w:val="00C1745B"/>
    <w:rsid w:val="00C17490"/>
    <w:rsid w:val="00C1760F"/>
    <w:rsid w:val="00C17666"/>
    <w:rsid w:val="00C176C0"/>
    <w:rsid w:val="00C17811"/>
    <w:rsid w:val="00C178DE"/>
    <w:rsid w:val="00C17911"/>
    <w:rsid w:val="00C200FE"/>
    <w:rsid w:val="00C2013F"/>
    <w:rsid w:val="00C2020E"/>
    <w:rsid w:val="00C2096D"/>
    <w:rsid w:val="00C20E04"/>
    <w:rsid w:val="00C210E2"/>
    <w:rsid w:val="00C21280"/>
    <w:rsid w:val="00C212A1"/>
    <w:rsid w:val="00C21DF5"/>
    <w:rsid w:val="00C224CD"/>
    <w:rsid w:val="00C22533"/>
    <w:rsid w:val="00C22623"/>
    <w:rsid w:val="00C22C29"/>
    <w:rsid w:val="00C234CA"/>
    <w:rsid w:val="00C234F7"/>
    <w:rsid w:val="00C23A11"/>
    <w:rsid w:val="00C23BE9"/>
    <w:rsid w:val="00C24169"/>
    <w:rsid w:val="00C247F2"/>
    <w:rsid w:val="00C24A39"/>
    <w:rsid w:val="00C250D7"/>
    <w:rsid w:val="00C25355"/>
    <w:rsid w:val="00C25425"/>
    <w:rsid w:val="00C25710"/>
    <w:rsid w:val="00C25E18"/>
    <w:rsid w:val="00C2631F"/>
    <w:rsid w:val="00C26A97"/>
    <w:rsid w:val="00C26DA6"/>
    <w:rsid w:val="00C276B8"/>
    <w:rsid w:val="00C27705"/>
    <w:rsid w:val="00C2787D"/>
    <w:rsid w:val="00C27D40"/>
    <w:rsid w:val="00C3013D"/>
    <w:rsid w:val="00C306A1"/>
    <w:rsid w:val="00C30B57"/>
    <w:rsid w:val="00C313DC"/>
    <w:rsid w:val="00C316B6"/>
    <w:rsid w:val="00C31910"/>
    <w:rsid w:val="00C31C0A"/>
    <w:rsid w:val="00C32487"/>
    <w:rsid w:val="00C324D0"/>
    <w:rsid w:val="00C3250C"/>
    <w:rsid w:val="00C33038"/>
    <w:rsid w:val="00C331FC"/>
    <w:rsid w:val="00C332DB"/>
    <w:rsid w:val="00C33788"/>
    <w:rsid w:val="00C33A61"/>
    <w:rsid w:val="00C3405D"/>
    <w:rsid w:val="00C3413E"/>
    <w:rsid w:val="00C34688"/>
    <w:rsid w:val="00C34B52"/>
    <w:rsid w:val="00C35085"/>
    <w:rsid w:val="00C35720"/>
    <w:rsid w:val="00C35C4E"/>
    <w:rsid w:val="00C35F2F"/>
    <w:rsid w:val="00C36146"/>
    <w:rsid w:val="00C364E8"/>
    <w:rsid w:val="00C364EC"/>
    <w:rsid w:val="00C36879"/>
    <w:rsid w:val="00C369A6"/>
    <w:rsid w:val="00C37121"/>
    <w:rsid w:val="00C37231"/>
    <w:rsid w:val="00C375C0"/>
    <w:rsid w:val="00C37AA7"/>
    <w:rsid w:val="00C37F92"/>
    <w:rsid w:val="00C40265"/>
    <w:rsid w:val="00C40653"/>
    <w:rsid w:val="00C4082F"/>
    <w:rsid w:val="00C4113E"/>
    <w:rsid w:val="00C4138F"/>
    <w:rsid w:val="00C41451"/>
    <w:rsid w:val="00C42439"/>
    <w:rsid w:val="00C428C3"/>
    <w:rsid w:val="00C429A5"/>
    <w:rsid w:val="00C42D8D"/>
    <w:rsid w:val="00C43342"/>
    <w:rsid w:val="00C434FA"/>
    <w:rsid w:val="00C4386C"/>
    <w:rsid w:val="00C438DE"/>
    <w:rsid w:val="00C4426E"/>
    <w:rsid w:val="00C4445D"/>
    <w:rsid w:val="00C44E48"/>
    <w:rsid w:val="00C44FE0"/>
    <w:rsid w:val="00C45213"/>
    <w:rsid w:val="00C45236"/>
    <w:rsid w:val="00C45A66"/>
    <w:rsid w:val="00C45E9A"/>
    <w:rsid w:val="00C462CE"/>
    <w:rsid w:val="00C4631F"/>
    <w:rsid w:val="00C4683B"/>
    <w:rsid w:val="00C46A02"/>
    <w:rsid w:val="00C46C00"/>
    <w:rsid w:val="00C47A11"/>
    <w:rsid w:val="00C47ADB"/>
    <w:rsid w:val="00C50253"/>
    <w:rsid w:val="00C502A8"/>
    <w:rsid w:val="00C505B2"/>
    <w:rsid w:val="00C505E5"/>
    <w:rsid w:val="00C50786"/>
    <w:rsid w:val="00C50B86"/>
    <w:rsid w:val="00C50B98"/>
    <w:rsid w:val="00C50BA0"/>
    <w:rsid w:val="00C50C69"/>
    <w:rsid w:val="00C50DE5"/>
    <w:rsid w:val="00C50DF4"/>
    <w:rsid w:val="00C5136D"/>
    <w:rsid w:val="00C516FD"/>
    <w:rsid w:val="00C51A76"/>
    <w:rsid w:val="00C51F34"/>
    <w:rsid w:val="00C52818"/>
    <w:rsid w:val="00C530D1"/>
    <w:rsid w:val="00C53242"/>
    <w:rsid w:val="00C537A2"/>
    <w:rsid w:val="00C5386E"/>
    <w:rsid w:val="00C5394F"/>
    <w:rsid w:val="00C53A34"/>
    <w:rsid w:val="00C53A92"/>
    <w:rsid w:val="00C540B6"/>
    <w:rsid w:val="00C54590"/>
    <w:rsid w:val="00C54828"/>
    <w:rsid w:val="00C549D3"/>
    <w:rsid w:val="00C549F2"/>
    <w:rsid w:val="00C54CB7"/>
    <w:rsid w:val="00C54EF7"/>
    <w:rsid w:val="00C5523F"/>
    <w:rsid w:val="00C552E6"/>
    <w:rsid w:val="00C55725"/>
    <w:rsid w:val="00C557F3"/>
    <w:rsid w:val="00C55855"/>
    <w:rsid w:val="00C55AD5"/>
    <w:rsid w:val="00C55B48"/>
    <w:rsid w:val="00C55B4B"/>
    <w:rsid w:val="00C55CCF"/>
    <w:rsid w:val="00C56626"/>
    <w:rsid w:val="00C566CD"/>
    <w:rsid w:val="00C567CE"/>
    <w:rsid w:val="00C56ABD"/>
    <w:rsid w:val="00C56B24"/>
    <w:rsid w:val="00C56C58"/>
    <w:rsid w:val="00C56CA0"/>
    <w:rsid w:val="00C5722A"/>
    <w:rsid w:val="00C574C0"/>
    <w:rsid w:val="00C574C4"/>
    <w:rsid w:val="00C57A7A"/>
    <w:rsid w:val="00C57D53"/>
    <w:rsid w:val="00C57D8D"/>
    <w:rsid w:val="00C57DEC"/>
    <w:rsid w:val="00C603FD"/>
    <w:rsid w:val="00C6086C"/>
    <w:rsid w:val="00C6090D"/>
    <w:rsid w:val="00C60940"/>
    <w:rsid w:val="00C60F72"/>
    <w:rsid w:val="00C60F78"/>
    <w:rsid w:val="00C6126A"/>
    <w:rsid w:val="00C61455"/>
    <w:rsid w:val="00C61852"/>
    <w:rsid w:val="00C61915"/>
    <w:rsid w:val="00C61CEA"/>
    <w:rsid w:val="00C6248B"/>
    <w:rsid w:val="00C62E0C"/>
    <w:rsid w:val="00C62EEF"/>
    <w:rsid w:val="00C6312D"/>
    <w:rsid w:val="00C63365"/>
    <w:rsid w:val="00C6387B"/>
    <w:rsid w:val="00C638DF"/>
    <w:rsid w:val="00C63997"/>
    <w:rsid w:val="00C639A0"/>
    <w:rsid w:val="00C63B3A"/>
    <w:rsid w:val="00C63C9D"/>
    <w:rsid w:val="00C63D7F"/>
    <w:rsid w:val="00C63EF2"/>
    <w:rsid w:val="00C63EF9"/>
    <w:rsid w:val="00C63F3C"/>
    <w:rsid w:val="00C64101"/>
    <w:rsid w:val="00C6497C"/>
    <w:rsid w:val="00C649E6"/>
    <w:rsid w:val="00C64B7A"/>
    <w:rsid w:val="00C64BD8"/>
    <w:rsid w:val="00C64D1D"/>
    <w:rsid w:val="00C64FC9"/>
    <w:rsid w:val="00C6501C"/>
    <w:rsid w:val="00C65400"/>
    <w:rsid w:val="00C658E2"/>
    <w:rsid w:val="00C65A44"/>
    <w:rsid w:val="00C65F21"/>
    <w:rsid w:val="00C65FF3"/>
    <w:rsid w:val="00C664CC"/>
    <w:rsid w:val="00C67A10"/>
    <w:rsid w:val="00C67E31"/>
    <w:rsid w:val="00C67F25"/>
    <w:rsid w:val="00C704D2"/>
    <w:rsid w:val="00C70821"/>
    <w:rsid w:val="00C70AE9"/>
    <w:rsid w:val="00C7127D"/>
    <w:rsid w:val="00C71498"/>
    <w:rsid w:val="00C716EE"/>
    <w:rsid w:val="00C71C62"/>
    <w:rsid w:val="00C71D9C"/>
    <w:rsid w:val="00C72282"/>
    <w:rsid w:val="00C72303"/>
    <w:rsid w:val="00C7250A"/>
    <w:rsid w:val="00C72AA5"/>
    <w:rsid w:val="00C73161"/>
    <w:rsid w:val="00C73389"/>
    <w:rsid w:val="00C73A6C"/>
    <w:rsid w:val="00C73D23"/>
    <w:rsid w:val="00C73E52"/>
    <w:rsid w:val="00C740C6"/>
    <w:rsid w:val="00C7476E"/>
    <w:rsid w:val="00C74999"/>
    <w:rsid w:val="00C74AE6"/>
    <w:rsid w:val="00C74B7C"/>
    <w:rsid w:val="00C75868"/>
    <w:rsid w:val="00C76475"/>
    <w:rsid w:val="00C767DF"/>
    <w:rsid w:val="00C768ED"/>
    <w:rsid w:val="00C768FB"/>
    <w:rsid w:val="00C76994"/>
    <w:rsid w:val="00C76A30"/>
    <w:rsid w:val="00C76E53"/>
    <w:rsid w:val="00C773D0"/>
    <w:rsid w:val="00C77592"/>
    <w:rsid w:val="00C778EC"/>
    <w:rsid w:val="00C7798B"/>
    <w:rsid w:val="00C779B4"/>
    <w:rsid w:val="00C77AE7"/>
    <w:rsid w:val="00C77ED6"/>
    <w:rsid w:val="00C800DB"/>
    <w:rsid w:val="00C80493"/>
    <w:rsid w:val="00C804BD"/>
    <w:rsid w:val="00C80AF3"/>
    <w:rsid w:val="00C80D0D"/>
    <w:rsid w:val="00C80E35"/>
    <w:rsid w:val="00C80E86"/>
    <w:rsid w:val="00C810C7"/>
    <w:rsid w:val="00C811C1"/>
    <w:rsid w:val="00C8120E"/>
    <w:rsid w:val="00C81524"/>
    <w:rsid w:val="00C81A5E"/>
    <w:rsid w:val="00C81B4E"/>
    <w:rsid w:val="00C81C28"/>
    <w:rsid w:val="00C81C6D"/>
    <w:rsid w:val="00C82EE6"/>
    <w:rsid w:val="00C82F12"/>
    <w:rsid w:val="00C82F35"/>
    <w:rsid w:val="00C830B4"/>
    <w:rsid w:val="00C830DA"/>
    <w:rsid w:val="00C83243"/>
    <w:rsid w:val="00C84EBD"/>
    <w:rsid w:val="00C850B3"/>
    <w:rsid w:val="00C8526E"/>
    <w:rsid w:val="00C852B9"/>
    <w:rsid w:val="00C85503"/>
    <w:rsid w:val="00C85729"/>
    <w:rsid w:val="00C85EE4"/>
    <w:rsid w:val="00C85F3A"/>
    <w:rsid w:val="00C86376"/>
    <w:rsid w:val="00C86C5B"/>
    <w:rsid w:val="00C86E5E"/>
    <w:rsid w:val="00C8756C"/>
    <w:rsid w:val="00C87710"/>
    <w:rsid w:val="00C879FC"/>
    <w:rsid w:val="00C87F0A"/>
    <w:rsid w:val="00C90114"/>
    <w:rsid w:val="00C901A3"/>
    <w:rsid w:val="00C9023A"/>
    <w:rsid w:val="00C90367"/>
    <w:rsid w:val="00C906D6"/>
    <w:rsid w:val="00C90882"/>
    <w:rsid w:val="00C90B85"/>
    <w:rsid w:val="00C90C8C"/>
    <w:rsid w:val="00C90DA5"/>
    <w:rsid w:val="00C90F68"/>
    <w:rsid w:val="00C91107"/>
    <w:rsid w:val="00C91774"/>
    <w:rsid w:val="00C918EE"/>
    <w:rsid w:val="00C919DC"/>
    <w:rsid w:val="00C91F1A"/>
    <w:rsid w:val="00C921CD"/>
    <w:rsid w:val="00C92906"/>
    <w:rsid w:val="00C92AC2"/>
    <w:rsid w:val="00C93267"/>
    <w:rsid w:val="00C93B16"/>
    <w:rsid w:val="00C93CF3"/>
    <w:rsid w:val="00C9424F"/>
    <w:rsid w:val="00C9481C"/>
    <w:rsid w:val="00C94B3B"/>
    <w:rsid w:val="00C94D1C"/>
    <w:rsid w:val="00C94ED4"/>
    <w:rsid w:val="00C94F66"/>
    <w:rsid w:val="00C9510C"/>
    <w:rsid w:val="00C95350"/>
    <w:rsid w:val="00C95616"/>
    <w:rsid w:val="00C9571F"/>
    <w:rsid w:val="00C95AFC"/>
    <w:rsid w:val="00C96430"/>
    <w:rsid w:val="00C969A9"/>
    <w:rsid w:val="00C96D2A"/>
    <w:rsid w:val="00C96DA5"/>
    <w:rsid w:val="00C97206"/>
    <w:rsid w:val="00C97672"/>
    <w:rsid w:val="00C97813"/>
    <w:rsid w:val="00CA0810"/>
    <w:rsid w:val="00CA0A60"/>
    <w:rsid w:val="00CA10AF"/>
    <w:rsid w:val="00CA125E"/>
    <w:rsid w:val="00CA162E"/>
    <w:rsid w:val="00CA1786"/>
    <w:rsid w:val="00CA1868"/>
    <w:rsid w:val="00CA21CA"/>
    <w:rsid w:val="00CA244F"/>
    <w:rsid w:val="00CA2890"/>
    <w:rsid w:val="00CA28A9"/>
    <w:rsid w:val="00CA2909"/>
    <w:rsid w:val="00CA2AFC"/>
    <w:rsid w:val="00CA3136"/>
    <w:rsid w:val="00CA32D7"/>
    <w:rsid w:val="00CA36D7"/>
    <w:rsid w:val="00CA371D"/>
    <w:rsid w:val="00CA37ED"/>
    <w:rsid w:val="00CA3DF6"/>
    <w:rsid w:val="00CA3EEC"/>
    <w:rsid w:val="00CA430B"/>
    <w:rsid w:val="00CA445C"/>
    <w:rsid w:val="00CA47BA"/>
    <w:rsid w:val="00CA483A"/>
    <w:rsid w:val="00CA485A"/>
    <w:rsid w:val="00CA4E67"/>
    <w:rsid w:val="00CA5834"/>
    <w:rsid w:val="00CA663B"/>
    <w:rsid w:val="00CA669C"/>
    <w:rsid w:val="00CA6855"/>
    <w:rsid w:val="00CA6F5D"/>
    <w:rsid w:val="00CA7046"/>
    <w:rsid w:val="00CA759B"/>
    <w:rsid w:val="00CA75B2"/>
    <w:rsid w:val="00CA7611"/>
    <w:rsid w:val="00CA7B97"/>
    <w:rsid w:val="00CA7C44"/>
    <w:rsid w:val="00CB014B"/>
    <w:rsid w:val="00CB02A6"/>
    <w:rsid w:val="00CB03BE"/>
    <w:rsid w:val="00CB0516"/>
    <w:rsid w:val="00CB0AB2"/>
    <w:rsid w:val="00CB0ACC"/>
    <w:rsid w:val="00CB0D25"/>
    <w:rsid w:val="00CB0F53"/>
    <w:rsid w:val="00CB138E"/>
    <w:rsid w:val="00CB13B1"/>
    <w:rsid w:val="00CB13B9"/>
    <w:rsid w:val="00CB17DC"/>
    <w:rsid w:val="00CB1B6D"/>
    <w:rsid w:val="00CB27A4"/>
    <w:rsid w:val="00CB371A"/>
    <w:rsid w:val="00CB371C"/>
    <w:rsid w:val="00CB3796"/>
    <w:rsid w:val="00CB3AE0"/>
    <w:rsid w:val="00CB3CA2"/>
    <w:rsid w:val="00CB45FF"/>
    <w:rsid w:val="00CB49F3"/>
    <w:rsid w:val="00CB4C98"/>
    <w:rsid w:val="00CB4D9A"/>
    <w:rsid w:val="00CB4FC8"/>
    <w:rsid w:val="00CB517D"/>
    <w:rsid w:val="00CB52F7"/>
    <w:rsid w:val="00CB56F9"/>
    <w:rsid w:val="00CB584A"/>
    <w:rsid w:val="00CB5F27"/>
    <w:rsid w:val="00CB628D"/>
    <w:rsid w:val="00CB683B"/>
    <w:rsid w:val="00CB6845"/>
    <w:rsid w:val="00CB6B1C"/>
    <w:rsid w:val="00CB6D05"/>
    <w:rsid w:val="00CB6FD1"/>
    <w:rsid w:val="00CB798E"/>
    <w:rsid w:val="00CC014D"/>
    <w:rsid w:val="00CC0A66"/>
    <w:rsid w:val="00CC0D94"/>
    <w:rsid w:val="00CC1235"/>
    <w:rsid w:val="00CC1470"/>
    <w:rsid w:val="00CC169D"/>
    <w:rsid w:val="00CC1985"/>
    <w:rsid w:val="00CC19AC"/>
    <w:rsid w:val="00CC1C49"/>
    <w:rsid w:val="00CC2048"/>
    <w:rsid w:val="00CC24A7"/>
    <w:rsid w:val="00CC291E"/>
    <w:rsid w:val="00CC2DC8"/>
    <w:rsid w:val="00CC2E89"/>
    <w:rsid w:val="00CC3524"/>
    <w:rsid w:val="00CC353E"/>
    <w:rsid w:val="00CC3A89"/>
    <w:rsid w:val="00CC3FA1"/>
    <w:rsid w:val="00CC3FB3"/>
    <w:rsid w:val="00CC4081"/>
    <w:rsid w:val="00CC40DD"/>
    <w:rsid w:val="00CC4109"/>
    <w:rsid w:val="00CC45DB"/>
    <w:rsid w:val="00CC4858"/>
    <w:rsid w:val="00CC49E2"/>
    <w:rsid w:val="00CC4C2D"/>
    <w:rsid w:val="00CC4DA2"/>
    <w:rsid w:val="00CC4E9A"/>
    <w:rsid w:val="00CC4ED3"/>
    <w:rsid w:val="00CC4FBA"/>
    <w:rsid w:val="00CC5253"/>
    <w:rsid w:val="00CC5783"/>
    <w:rsid w:val="00CC5C77"/>
    <w:rsid w:val="00CC5D64"/>
    <w:rsid w:val="00CC60FE"/>
    <w:rsid w:val="00CC653B"/>
    <w:rsid w:val="00CC65F3"/>
    <w:rsid w:val="00CC6A75"/>
    <w:rsid w:val="00CC6EA4"/>
    <w:rsid w:val="00CC71F9"/>
    <w:rsid w:val="00CC7368"/>
    <w:rsid w:val="00CC73BD"/>
    <w:rsid w:val="00CC76D3"/>
    <w:rsid w:val="00CC7BBB"/>
    <w:rsid w:val="00CC7D5A"/>
    <w:rsid w:val="00CD0069"/>
    <w:rsid w:val="00CD0511"/>
    <w:rsid w:val="00CD11EE"/>
    <w:rsid w:val="00CD18C9"/>
    <w:rsid w:val="00CD1BDB"/>
    <w:rsid w:val="00CD1F30"/>
    <w:rsid w:val="00CD20A3"/>
    <w:rsid w:val="00CD2448"/>
    <w:rsid w:val="00CD2623"/>
    <w:rsid w:val="00CD2974"/>
    <w:rsid w:val="00CD2C1D"/>
    <w:rsid w:val="00CD2D65"/>
    <w:rsid w:val="00CD2DDE"/>
    <w:rsid w:val="00CD2E47"/>
    <w:rsid w:val="00CD3061"/>
    <w:rsid w:val="00CD3135"/>
    <w:rsid w:val="00CD315F"/>
    <w:rsid w:val="00CD3B48"/>
    <w:rsid w:val="00CD3ECE"/>
    <w:rsid w:val="00CD3ED6"/>
    <w:rsid w:val="00CD3F33"/>
    <w:rsid w:val="00CD4054"/>
    <w:rsid w:val="00CD482C"/>
    <w:rsid w:val="00CD49CD"/>
    <w:rsid w:val="00CD4DB2"/>
    <w:rsid w:val="00CD4F82"/>
    <w:rsid w:val="00CD505D"/>
    <w:rsid w:val="00CD50CA"/>
    <w:rsid w:val="00CD5240"/>
    <w:rsid w:val="00CD528D"/>
    <w:rsid w:val="00CD5BB1"/>
    <w:rsid w:val="00CD5C93"/>
    <w:rsid w:val="00CD5D83"/>
    <w:rsid w:val="00CD65CF"/>
    <w:rsid w:val="00CD68AE"/>
    <w:rsid w:val="00CD6B0D"/>
    <w:rsid w:val="00CD6C42"/>
    <w:rsid w:val="00CD6C92"/>
    <w:rsid w:val="00CD74CE"/>
    <w:rsid w:val="00CD79B9"/>
    <w:rsid w:val="00CD7BCC"/>
    <w:rsid w:val="00CE03B7"/>
    <w:rsid w:val="00CE0A07"/>
    <w:rsid w:val="00CE0B6B"/>
    <w:rsid w:val="00CE0FC6"/>
    <w:rsid w:val="00CE11CE"/>
    <w:rsid w:val="00CE12D2"/>
    <w:rsid w:val="00CE166F"/>
    <w:rsid w:val="00CE17CD"/>
    <w:rsid w:val="00CE18B0"/>
    <w:rsid w:val="00CE1911"/>
    <w:rsid w:val="00CE1950"/>
    <w:rsid w:val="00CE1A11"/>
    <w:rsid w:val="00CE2273"/>
    <w:rsid w:val="00CE2A78"/>
    <w:rsid w:val="00CE2F32"/>
    <w:rsid w:val="00CE3288"/>
    <w:rsid w:val="00CE33CB"/>
    <w:rsid w:val="00CE33E3"/>
    <w:rsid w:val="00CE3962"/>
    <w:rsid w:val="00CE3A32"/>
    <w:rsid w:val="00CE3D7C"/>
    <w:rsid w:val="00CE4A79"/>
    <w:rsid w:val="00CE4B95"/>
    <w:rsid w:val="00CE5165"/>
    <w:rsid w:val="00CE5BC9"/>
    <w:rsid w:val="00CE62C9"/>
    <w:rsid w:val="00CE6373"/>
    <w:rsid w:val="00CE63D4"/>
    <w:rsid w:val="00CE6677"/>
    <w:rsid w:val="00CE69F0"/>
    <w:rsid w:val="00CE6AB8"/>
    <w:rsid w:val="00CE7379"/>
    <w:rsid w:val="00CE75AE"/>
    <w:rsid w:val="00CE7FA8"/>
    <w:rsid w:val="00CF0002"/>
    <w:rsid w:val="00CF075D"/>
    <w:rsid w:val="00CF0789"/>
    <w:rsid w:val="00CF084A"/>
    <w:rsid w:val="00CF0B04"/>
    <w:rsid w:val="00CF0B88"/>
    <w:rsid w:val="00CF0B8A"/>
    <w:rsid w:val="00CF0DAF"/>
    <w:rsid w:val="00CF0E7F"/>
    <w:rsid w:val="00CF135D"/>
    <w:rsid w:val="00CF14A9"/>
    <w:rsid w:val="00CF14C2"/>
    <w:rsid w:val="00CF17D9"/>
    <w:rsid w:val="00CF1859"/>
    <w:rsid w:val="00CF1941"/>
    <w:rsid w:val="00CF1CF6"/>
    <w:rsid w:val="00CF2247"/>
    <w:rsid w:val="00CF27BA"/>
    <w:rsid w:val="00CF2841"/>
    <w:rsid w:val="00CF29F6"/>
    <w:rsid w:val="00CF2A23"/>
    <w:rsid w:val="00CF2B95"/>
    <w:rsid w:val="00CF302B"/>
    <w:rsid w:val="00CF3666"/>
    <w:rsid w:val="00CF36B6"/>
    <w:rsid w:val="00CF3E9D"/>
    <w:rsid w:val="00CF4073"/>
    <w:rsid w:val="00CF4656"/>
    <w:rsid w:val="00CF477C"/>
    <w:rsid w:val="00CF4CC2"/>
    <w:rsid w:val="00CF5336"/>
    <w:rsid w:val="00CF5368"/>
    <w:rsid w:val="00CF58BE"/>
    <w:rsid w:val="00CF5F6E"/>
    <w:rsid w:val="00CF60CD"/>
    <w:rsid w:val="00CF6550"/>
    <w:rsid w:val="00CF6735"/>
    <w:rsid w:val="00CF729F"/>
    <w:rsid w:val="00CF73A6"/>
    <w:rsid w:val="00CF746C"/>
    <w:rsid w:val="00CF7555"/>
    <w:rsid w:val="00CF79EE"/>
    <w:rsid w:val="00CF7B88"/>
    <w:rsid w:val="00D000B7"/>
    <w:rsid w:val="00D001BF"/>
    <w:rsid w:val="00D0052B"/>
    <w:rsid w:val="00D00741"/>
    <w:rsid w:val="00D00870"/>
    <w:rsid w:val="00D00ACD"/>
    <w:rsid w:val="00D01133"/>
    <w:rsid w:val="00D013C9"/>
    <w:rsid w:val="00D01698"/>
    <w:rsid w:val="00D01A42"/>
    <w:rsid w:val="00D01A65"/>
    <w:rsid w:val="00D01D63"/>
    <w:rsid w:val="00D01E86"/>
    <w:rsid w:val="00D02568"/>
    <w:rsid w:val="00D0262D"/>
    <w:rsid w:val="00D02D68"/>
    <w:rsid w:val="00D02E10"/>
    <w:rsid w:val="00D02FD1"/>
    <w:rsid w:val="00D0314E"/>
    <w:rsid w:val="00D03183"/>
    <w:rsid w:val="00D03296"/>
    <w:rsid w:val="00D03549"/>
    <w:rsid w:val="00D0361C"/>
    <w:rsid w:val="00D03BA1"/>
    <w:rsid w:val="00D03FE0"/>
    <w:rsid w:val="00D04200"/>
    <w:rsid w:val="00D0448A"/>
    <w:rsid w:val="00D04981"/>
    <w:rsid w:val="00D04D42"/>
    <w:rsid w:val="00D05035"/>
    <w:rsid w:val="00D0509F"/>
    <w:rsid w:val="00D0512A"/>
    <w:rsid w:val="00D055DB"/>
    <w:rsid w:val="00D057F3"/>
    <w:rsid w:val="00D05D05"/>
    <w:rsid w:val="00D060A8"/>
    <w:rsid w:val="00D06158"/>
    <w:rsid w:val="00D065B0"/>
    <w:rsid w:val="00D06A23"/>
    <w:rsid w:val="00D06B85"/>
    <w:rsid w:val="00D06E27"/>
    <w:rsid w:val="00D06F2C"/>
    <w:rsid w:val="00D06F58"/>
    <w:rsid w:val="00D06FF8"/>
    <w:rsid w:val="00D07051"/>
    <w:rsid w:val="00D0756B"/>
    <w:rsid w:val="00D07907"/>
    <w:rsid w:val="00D07AEA"/>
    <w:rsid w:val="00D07C09"/>
    <w:rsid w:val="00D07C9C"/>
    <w:rsid w:val="00D0F0FD"/>
    <w:rsid w:val="00D102D6"/>
    <w:rsid w:val="00D103A5"/>
    <w:rsid w:val="00D106A8"/>
    <w:rsid w:val="00D1073A"/>
    <w:rsid w:val="00D107D2"/>
    <w:rsid w:val="00D10F00"/>
    <w:rsid w:val="00D117C6"/>
    <w:rsid w:val="00D11827"/>
    <w:rsid w:val="00D11DE9"/>
    <w:rsid w:val="00D125AA"/>
    <w:rsid w:val="00D13BC4"/>
    <w:rsid w:val="00D13CCB"/>
    <w:rsid w:val="00D13DDF"/>
    <w:rsid w:val="00D13F34"/>
    <w:rsid w:val="00D140EB"/>
    <w:rsid w:val="00D148C2"/>
    <w:rsid w:val="00D14A17"/>
    <w:rsid w:val="00D14E75"/>
    <w:rsid w:val="00D14FB3"/>
    <w:rsid w:val="00D1524D"/>
    <w:rsid w:val="00D1586A"/>
    <w:rsid w:val="00D15936"/>
    <w:rsid w:val="00D159E3"/>
    <w:rsid w:val="00D15A56"/>
    <w:rsid w:val="00D15FFA"/>
    <w:rsid w:val="00D161FA"/>
    <w:rsid w:val="00D164F1"/>
    <w:rsid w:val="00D16516"/>
    <w:rsid w:val="00D168B6"/>
    <w:rsid w:val="00D16C66"/>
    <w:rsid w:val="00D176D0"/>
    <w:rsid w:val="00D17905"/>
    <w:rsid w:val="00D17F2D"/>
    <w:rsid w:val="00D17FB3"/>
    <w:rsid w:val="00D201E1"/>
    <w:rsid w:val="00D2034A"/>
    <w:rsid w:val="00D20ACE"/>
    <w:rsid w:val="00D20BB0"/>
    <w:rsid w:val="00D20BDA"/>
    <w:rsid w:val="00D20FFF"/>
    <w:rsid w:val="00D21983"/>
    <w:rsid w:val="00D21B99"/>
    <w:rsid w:val="00D2201A"/>
    <w:rsid w:val="00D22141"/>
    <w:rsid w:val="00D224B1"/>
    <w:rsid w:val="00D22686"/>
    <w:rsid w:val="00D22943"/>
    <w:rsid w:val="00D22A9E"/>
    <w:rsid w:val="00D22C57"/>
    <w:rsid w:val="00D22CEC"/>
    <w:rsid w:val="00D230CD"/>
    <w:rsid w:val="00D23136"/>
    <w:rsid w:val="00D23238"/>
    <w:rsid w:val="00D2349D"/>
    <w:rsid w:val="00D23513"/>
    <w:rsid w:val="00D23B56"/>
    <w:rsid w:val="00D23CA8"/>
    <w:rsid w:val="00D23FD9"/>
    <w:rsid w:val="00D23FE1"/>
    <w:rsid w:val="00D241BE"/>
    <w:rsid w:val="00D243AA"/>
    <w:rsid w:val="00D24747"/>
    <w:rsid w:val="00D24C22"/>
    <w:rsid w:val="00D24F31"/>
    <w:rsid w:val="00D24F39"/>
    <w:rsid w:val="00D254BD"/>
    <w:rsid w:val="00D25DB0"/>
    <w:rsid w:val="00D25DFC"/>
    <w:rsid w:val="00D2671C"/>
    <w:rsid w:val="00D267B7"/>
    <w:rsid w:val="00D26CC4"/>
    <w:rsid w:val="00D2706C"/>
    <w:rsid w:val="00D2709C"/>
    <w:rsid w:val="00D27325"/>
    <w:rsid w:val="00D273E5"/>
    <w:rsid w:val="00D277B9"/>
    <w:rsid w:val="00D277D4"/>
    <w:rsid w:val="00D27C96"/>
    <w:rsid w:val="00D27E9C"/>
    <w:rsid w:val="00D27EE6"/>
    <w:rsid w:val="00D27F31"/>
    <w:rsid w:val="00D3014B"/>
    <w:rsid w:val="00D311FC"/>
    <w:rsid w:val="00D312CC"/>
    <w:rsid w:val="00D3136A"/>
    <w:rsid w:val="00D316AD"/>
    <w:rsid w:val="00D3192F"/>
    <w:rsid w:val="00D319F7"/>
    <w:rsid w:val="00D31A76"/>
    <w:rsid w:val="00D31C58"/>
    <w:rsid w:val="00D31FEA"/>
    <w:rsid w:val="00D32633"/>
    <w:rsid w:val="00D327E6"/>
    <w:rsid w:val="00D329DB"/>
    <w:rsid w:val="00D32B62"/>
    <w:rsid w:val="00D32C3F"/>
    <w:rsid w:val="00D32E2D"/>
    <w:rsid w:val="00D33209"/>
    <w:rsid w:val="00D33697"/>
    <w:rsid w:val="00D336F9"/>
    <w:rsid w:val="00D33786"/>
    <w:rsid w:val="00D33A39"/>
    <w:rsid w:val="00D33B7B"/>
    <w:rsid w:val="00D3404F"/>
    <w:rsid w:val="00D345B7"/>
    <w:rsid w:val="00D345C1"/>
    <w:rsid w:val="00D34B49"/>
    <w:rsid w:val="00D34DC5"/>
    <w:rsid w:val="00D35815"/>
    <w:rsid w:val="00D35C73"/>
    <w:rsid w:val="00D35D43"/>
    <w:rsid w:val="00D3618D"/>
    <w:rsid w:val="00D36720"/>
    <w:rsid w:val="00D36B2C"/>
    <w:rsid w:val="00D36F34"/>
    <w:rsid w:val="00D37086"/>
    <w:rsid w:val="00D37480"/>
    <w:rsid w:val="00D376A6"/>
    <w:rsid w:val="00D37A2B"/>
    <w:rsid w:val="00D37B10"/>
    <w:rsid w:val="00D37EA1"/>
    <w:rsid w:val="00D4002E"/>
    <w:rsid w:val="00D402A8"/>
    <w:rsid w:val="00D40431"/>
    <w:rsid w:val="00D40640"/>
    <w:rsid w:val="00D406F2"/>
    <w:rsid w:val="00D40CAC"/>
    <w:rsid w:val="00D410A7"/>
    <w:rsid w:val="00D4166D"/>
    <w:rsid w:val="00D4190D"/>
    <w:rsid w:val="00D41F94"/>
    <w:rsid w:val="00D42342"/>
    <w:rsid w:val="00D4256A"/>
    <w:rsid w:val="00D4270A"/>
    <w:rsid w:val="00D42A42"/>
    <w:rsid w:val="00D433E4"/>
    <w:rsid w:val="00D43904"/>
    <w:rsid w:val="00D43B5A"/>
    <w:rsid w:val="00D44096"/>
    <w:rsid w:val="00D441D7"/>
    <w:rsid w:val="00D44500"/>
    <w:rsid w:val="00D44666"/>
    <w:rsid w:val="00D448D3"/>
    <w:rsid w:val="00D453D2"/>
    <w:rsid w:val="00D4551F"/>
    <w:rsid w:val="00D45764"/>
    <w:rsid w:val="00D457BC"/>
    <w:rsid w:val="00D45B55"/>
    <w:rsid w:val="00D45DED"/>
    <w:rsid w:val="00D45EAD"/>
    <w:rsid w:val="00D46B31"/>
    <w:rsid w:val="00D46BB8"/>
    <w:rsid w:val="00D46DF8"/>
    <w:rsid w:val="00D471A3"/>
    <w:rsid w:val="00D471CA"/>
    <w:rsid w:val="00D471FD"/>
    <w:rsid w:val="00D47818"/>
    <w:rsid w:val="00D47BA5"/>
    <w:rsid w:val="00D47CB7"/>
    <w:rsid w:val="00D505C0"/>
    <w:rsid w:val="00D50800"/>
    <w:rsid w:val="00D50B81"/>
    <w:rsid w:val="00D50D91"/>
    <w:rsid w:val="00D50DC7"/>
    <w:rsid w:val="00D5118E"/>
    <w:rsid w:val="00D51314"/>
    <w:rsid w:val="00D51571"/>
    <w:rsid w:val="00D5178C"/>
    <w:rsid w:val="00D51F9C"/>
    <w:rsid w:val="00D5207B"/>
    <w:rsid w:val="00D52122"/>
    <w:rsid w:val="00D527B1"/>
    <w:rsid w:val="00D52804"/>
    <w:rsid w:val="00D52BD5"/>
    <w:rsid w:val="00D52D0F"/>
    <w:rsid w:val="00D53035"/>
    <w:rsid w:val="00D53268"/>
    <w:rsid w:val="00D532D2"/>
    <w:rsid w:val="00D53536"/>
    <w:rsid w:val="00D53AF9"/>
    <w:rsid w:val="00D53DC3"/>
    <w:rsid w:val="00D53E9D"/>
    <w:rsid w:val="00D54020"/>
    <w:rsid w:val="00D542EE"/>
    <w:rsid w:val="00D5442F"/>
    <w:rsid w:val="00D54A29"/>
    <w:rsid w:val="00D54BAA"/>
    <w:rsid w:val="00D54E2A"/>
    <w:rsid w:val="00D54E64"/>
    <w:rsid w:val="00D54EEA"/>
    <w:rsid w:val="00D55306"/>
    <w:rsid w:val="00D55678"/>
    <w:rsid w:val="00D55DA7"/>
    <w:rsid w:val="00D561D8"/>
    <w:rsid w:val="00D563A7"/>
    <w:rsid w:val="00D56830"/>
    <w:rsid w:val="00D56D6B"/>
    <w:rsid w:val="00D56FF9"/>
    <w:rsid w:val="00D5702E"/>
    <w:rsid w:val="00D5736A"/>
    <w:rsid w:val="00D5768D"/>
    <w:rsid w:val="00D57C04"/>
    <w:rsid w:val="00D57C7B"/>
    <w:rsid w:val="00D57E19"/>
    <w:rsid w:val="00D5CB49"/>
    <w:rsid w:val="00D6014B"/>
    <w:rsid w:val="00D60442"/>
    <w:rsid w:val="00D60447"/>
    <w:rsid w:val="00D6070D"/>
    <w:rsid w:val="00D60820"/>
    <w:rsid w:val="00D60EC6"/>
    <w:rsid w:val="00D61071"/>
    <w:rsid w:val="00D611CC"/>
    <w:rsid w:val="00D6161C"/>
    <w:rsid w:val="00D61A08"/>
    <w:rsid w:val="00D61D1B"/>
    <w:rsid w:val="00D61EC8"/>
    <w:rsid w:val="00D620AF"/>
    <w:rsid w:val="00D620FD"/>
    <w:rsid w:val="00D623D7"/>
    <w:rsid w:val="00D626E0"/>
    <w:rsid w:val="00D6272A"/>
    <w:rsid w:val="00D62BB7"/>
    <w:rsid w:val="00D62DBB"/>
    <w:rsid w:val="00D62DC8"/>
    <w:rsid w:val="00D62DCB"/>
    <w:rsid w:val="00D62DDC"/>
    <w:rsid w:val="00D62FD5"/>
    <w:rsid w:val="00D6302F"/>
    <w:rsid w:val="00D630D7"/>
    <w:rsid w:val="00D6341E"/>
    <w:rsid w:val="00D63B66"/>
    <w:rsid w:val="00D63D13"/>
    <w:rsid w:val="00D64205"/>
    <w:rsid w:val="00D6429D"/>
    <w:rsid w:val="00D645A3"/>
    <w:rsid w:val="00D6473C"/>
    <w:rsid w:val="00D64A03"/>
    <w:rsid w:val="00D64BAB"/>
    <w:rsid w:val="00D64DB8"/>
    <w:rsid w:val="00D65322"/>
    <w:rsid w:val="00D6578B"/>
    <w:rsid w:val="00D659BF"/>
    <w:rsid w:val="00D65D10"/>
    <w:rsid w:val="00D67032"/>
    <w:rsid w:val="00D6707C"/>
    <w:rsid w:val="00D67302"/>
    <w:rsid w:val="00D673E4"/>
    <w:rsid w:val="00D67799"/>
    <w:rsid w:val="00D67B6C"/>
    <w:rsid w:val="00D67E2D"/>
    <w:rsid w:val="00D67E90"/>
    <w:rsid w:val="00D67ECE"/>
    <w:rsid w:val="00D702E0"/>
    <w:rsid w:val="00D70517"/>
    <w:rsid w:val="00D706F3"/>
    <w:rsid w:val="00D70B0B"/>
    <w:rsid w:val="00D70BEC"/>
    <w:rsid w:val="00D70C39"/>
    <w:rsid w:val="00D70E74"/>
    <w:rsid w:val="00D71728"/>
    <w:rsid w:val="00D71ED9"/>
    <w:rsid w:val="00D72066"/>
    <w:rsid w:val="00D72194"/>
    <w:rsid w:val="00D72DA8"/>
    <w:rsid w:val="00D7303F"/>
    <w:rsid w:val="00D73BF0"/>
    <w:rsid w:val="00D73FE9"/>
    <w:rsid w:val="00D74031"/>
    <w:rsid w:val="00D741DC"/>
    <w:rsid w:val="00D74613"/>
    <w:rsid w:val="00D75072"/>
    <w:rsid w:val="00D750D8"/>
    <w:rsid w:val="00D7523B"/>
    <w:rsid w:val="00D752A1"/>
    <w:rsid w:val="00D75496"/>
    <w:rsid w:val="00D75655"/>
    <w:rsid w:val="00D75673"/>
    <w:rsid w:val="00D756F3"/>
    <w:rsid w:val="00D75C9F"/>
    <w:rsid w:val="00D75D7C"/>
    <w:rsid w:val="00D75FD3"/>
    <w:rsid w:val="00D760BF"/>
    <w:rsid w:val="00D76570"/>
    <w:rsid w:val="00D76628"/>
    <w:rsid w:val="00D769BE"/>
    <w:rsid w:val="00D76BAF"/>
    <w:rsid w:val="00D76CBC"/>
    <w:rsid w:val="00D7709E"/>
    <w:rsid w:val="00D770FD"/>
    <w:rsid w:val="00D77974"/>
    <w:rsid w:val="00D77C6B"/>
    <w:rsid w:val="00D77E17"/>
    <w:rsid w:val="00D7B7A3"/>
    <w:rsid w:val="00D805D5"/>
    <w:rsid w:val="00D805DA"/>
    <w:rsid w:val="00D80642"/>
    <w:rsid w:val="00D809B3"/>
    <w:rsid w:val="00D80A50"/>
    <w:rsid w:val="00D80BEF"/>
    <w:rsid w:val="00D80E55"/>
    <w:rsid w:val="00D8115B"/>
    <w:rsid w:val="00D811B6"/>
    <w:rsid w:val="00D81322"/>
    <w:rsid w:val="00D81551"/>
    <w:rsid w:val="00D81F62"/>
    <w:rsid w:val="00D8208A"/>
    <w:rsid w:val="00D8232B"/>
    <w:rsid w:val="00D82445"/>
    <w:rsid w:val="00D82898"/>
    <w:rsid w:val="00D82B68"/>
    <w:rsid w:val="00D834D4"/>
    <w:rsid w:val="00D83742"/>
    <w:rsid w:val="00D837B5"/>
    <w:rsid w:val="00D83C11"/>
    <w:rsid w:val="00D83CE5"/>
    <w:rsid w:val="00D83E54"/>
    <w:rsid w:val="00D84160"/>
    <w:rsid w:val="00D841C0"/>
    <w:rsid w:val="00D842D3"/>
    <w:rsid w:val="00D84388"/>
    <w:rsid w:val="00D84523"/>
    <w:rsid w:val="00D84D09"/>
    <w:rsid w:val="00D8533E"/>
    <w:rsid w:val="00D85415"/>
    <w:rsid w:val="00D85E54"/>
    <w:rsid w:val="00D861CC"/>
    <w:rsid w:val="00D86510"/>
    <w:rsid w:val="00D868C4"/>
    <w:rsid w:val="00D86C3A"/>
    <w:rsid w:val="00D86CFE"/>
    <w:rsid w:val="00D86E2E"/>
    <w:rsid w:val="00D87075"/>
    <w:rsid w:val="00D8796B"/>
    <w:rsid w:val="00D87C45"/>
    <w:rsid w:val="00D90229"/>
    <w:rsid w:val="00D9052A"/>
    <w:rsid w:val="00D90555"/>
    <w:rsid w:val="00D908B4"/>
    <w:rsid w:val="00D909FA"/>
    <w:rsid w:val="00D90B60"/>
    <w:rsid w:val="00D91355"/>
    <w:rsid w:val="00D9157C"/>
    <w:rsid w:val="00D915DF"/>
    <w:rsid w:val="00D916D9"/>
    <w:rsid w:val="00D92013"/>
    <w:rsid w:val="00D92147"/>
    <w:rsid w:val="00D921EF"/>
    <w:rsid w:val="00D92599"/>
    <w:rsid w:val="00D925CF"/>
    <w:rsid w:val="00D927ED"/>
    <w:rsid w:val="00D928C0"/>
    <w:rsid w:val="00D929E5"/>
    <w:rsid w:val="00D92CCC"/>
    <w:rsid w:val="00D93AA6"/>
    <w:rsid w:val="00D94918"/>
    <w:rsid w:val="00D94BF8"/>
    <w:rsid w:val="00D94E1C"/>
    <w:rsid w:val="00D9512C"/>
    <w:rsid w:val="00D952E4"/>
    <w:rsid w:val="00D95611"/>
    <w:rsid w:val="00D95888"/>
    <w:rsid w:val="00D95ACE"/>
    <w:rsid w:val="00D95AD3"/>
    <w:rsid w:val="00D95D59"/>
    <w:rsid w:val="00D960D3"/>
    <w:rsid w:val="00D96BB9"/>
    <w:rsid w:val="00D96BBB"/>
    <w:rsid w:val="00D96F19"/>
    <w:rsid w:val="00D96FB6"/>
    <w:rsid w:val="00D97544"/>
    <w:rsid w:val="00D97669"/>
    <w:rsid w:val="00D978CD"/>
    <w:rsid w:val="00D97976"/>
    <w:rsid w:val="00DA0167"/>
    <w:rsid w:val="00DA048D"/>
    <w:rsid w:val="00DA05C5"/>
    <w:rsid w:val="00DA1687"/>
    <w:rsid w:val="00DA1D00"/>
    <w:rsid w:val="00DA2061"/>
    <w:rsid w:val="00DA21D6"/>
    <w:rsid w:val="00DA2308"/>
    <w:rsid w:val="00DA235E"/>
    <w:rsid w:val="00DA271E"/>
    <w:rsid w:val="00DA28FD"/>
    <w:rsid w:val="00DA328C"/>
    <w:rsid w:val="00DA3370"/>
    <w:rsid w:val="00DA42CF"/>
    <w:rsid w:val="00DA442D"/>
    <w:rsid w:val="00DA4755"/>
    <w:rsid w:val="00DA527A"/>
    <w:rsid w:val="00DA5306"/>
    <w:rsid w:val="00DA5579"/>
    <w:rsid w:val="00DA584C"/>
    <w:rsid w:val="00DA5891"/>
    <w:rsid w:val="00DA59D7"/>
    <w:rsid w:val="00DA5BB7"/>
    <w:rsid w:val="00DA5FF4"/>
    <w:rsid w:val="00DA62C8"/>
    <w:rsid w:val="00DA6A20"/>
    <w:rsid w:val="00DA6A87"/>
    <w:rsid w:val="00DA6DB5"/>
    <w:rsid w:val="00DA768A"/>
    <w:rsid w:val="00DA78FC"/>
    <w:rsid w:val="00DB03AE"/>
    <w:rsid w:val="00DB05B2"/>
    <w:rsid w:val="00DB0B4B"/>
    <w:rsid w:val="00DB1938"/>
    <w:rsid w:val="00DB1BED"/>
    <w:rsid w:val="00DB1D6A"/>
    <w:rsid w:val="00DB1E81"/>
    <w:rsid w:val="00DB1EA4"/>
    <w:rsid w:val="00DB28DC"/>
    <w:rsid w:val="00DB31A9"/>
    <w:rsid w:val="00DB38A3"/>
    <w:rsid w:val="00DB3EA7"/>
    <w:rsid w:val="00DB41B4"/>
    <w:rsid w:val="00DB44C2"/>
    <w:rsid w:val="00DB46F3"/>
    <w:rsid w:val="00DB47E5"/>
    <w:rsid w:val="00DB4FDC"/>
    <w:rsid w:val="00DB53AC"/>
    <w:rsid w:val="00DB5816"/>
    <w:rsid w:val="00DB58C2"/>
    <w:rsid w:val="00DB6496"/>
    <w:rsid w:val="00DB69EC"/>
    <w:rsid w:val="00DB6B83"/>
    <w:rsid w:val="00DB6FDD"/>
    <w:rsid w:val="00DB749D"/>
    <w:rsid w:val="00DB77EA"/>
    <w:rsid w:val="00DB7890"/>
    <w:rsid w:val="00DB7C46"/>
    <w:rsid w:val="00DB7EC0"/>
    <w:rsid w:val="00DC00D1"/>
    <w:rsid w:val="00DC0106"/>
    <w:rsid w:val="00DC04C3"/>
    <w:rsid w:val="00DC04E1"/>
    <w:rsid w:val="00DC0A18"/>
    <w:rsid w:val="00DC0C23"/>
    <w:rsid w:val="00DC0C4E"/>
    <w:rsid w:val="00DC15E0"/>
    <w:rsid w:val="00DC183E"/>
    <w:rsid w:val="00DC2080"/>
    <w:rsid w:val="00DC21BA"/>
    <w:rsid w:val="00DC21ED"/>
    <w:rsid w:val="00DC264C"/>
    <w:rsid w:val="00DC30A7"/>
    <w:rsid w:val="00DC31F5"/>
    <w:rsid w:val="00DC35C3"/>
    <w:rsid w:val="00DC3758"/>
    <w:rsid w:val="00DC3790"/>
    <w:rsid w:val="00DC384B"/>
    <w:rsid w:val="00DC4AF9"/>
    <w:rsid w:val="00DC4C46"/>
    <w:rsid w:val="00DC4E10"/>
    <w:rsid w:val="00DC5319"/>
    <w:rsid w:val="00DC56FD"/>
    <w:rsid w:val="00DC5A67"/>
    <w:rsid w:val="00DC5C25"/>
    <w:rsid w:val="00DC5F6B"/>
    <w:rsid w:val="00DC5FA7"/>
    <w:rsid w:val="00DC6327"/>
    <w:rsid w:val="00DC6461"/>
    <w:rsid w:val="00DC65BE"/>
    <w:rsid w:val="00DC6CA1"/>
    <w:rsid w:val="00DC6DBA"/>
    <w:rsid w:val="00DC7050"/>
    <w:rsid w:val="00DC7284"/>
    <w:rsid w:val="00DC7824"/>
    <w:rsid w:val="00DC7963"/>
    <w:rsid w:val="00DC7BF2"/>
    <w:rsid w:val="00DC7D1F"/>
    <w:rsid w:val="00DD0057"/>
    <w:rsid w:val="00DD0149"/>
    <w:rsid w:val="00DD04BD"/>
    <w:rsid w:val="00DD066E"/>
    <w:rsid w:val="00DD0B4E"/>
    <w:rsid w:val="00DD0CFD"/>
    <w:rsid w:val="00DD0F4D"/>
    <w:rsid w:val="00DD1146"/>
    <w:rsid w:val="00DD1498"/>
    <w:rsid w:val="00DD1764"/>
    <w:rsid w:val="00DD18F6"/>
    <w:rsid w:val="00DD2027"/>
    <w:rsid w:val="00DD2548"/>
    <w:rsid w:val="00DD26EE"/>
    <w:rsid w:val="00DD2757"/>
    <w:rsid w:val="00DD282B"/>
    <w:rsid w:val="00DD2B53"/>
    <w:rsid w:val="00DD2D22"/>
    <w:rsid w:val="00DD2DB7"/>
    <w:rsid w:val="00DD360D"/>
    <w:rsid w:val="00DD3B07"/>
    <w:rsid w:val="00DD3B25"/>
    <w:rsid w:val="00DD40C7"/>
    <w:rsid w:val="00DD41BE"/>
    <w:rsid w:val="00DD4554"/>
    <w:rsid w:val="00DD468E"/>
    <w:rsid w:val="00DD49C3"/>
    <w:rsid w:val="00DD4A96"/>
    <w:rsid w:val="00DD4D58"/>
    <w:rsid w:val="00DD549E"/>
    <w:rsid w:val="00DD5B18"/>
    <w:rsid w:val="00DD5D7C"/>
    <w:rsid w:val="00DD5DD7"/>
    <w:rsid w:val="00DD6261"/>
    <w:rsid w:val="00DD6757"/>
    <w:rsid w:val="00DD6CCB"/>
    <w:rsid w:val="00DD7049"/>
    <w:rsid w:val="00DD70A6"/>
    <w:rsid w:val="00DD71C5"/>
    <w:rsid w:val="00DD77F6"/>
    <w:rsid w:val="00DD7EE2"/>
    <w:rsid w:val="00DD7FF0"/>
    <w:rsid w:val="00DD9210"/>
    <w:rsid w:val="00DE023E"/>
    <w:rsid w:val="00DE0255"/>
    <w:rsid w:val="00DE0621"/>
    <w:rsid w:val="00DE076D"/>
    <w:rsid w:val="00DE0C24"/>
    <w:rsid w:val="00DE0DAF"/>
    <w:rsid w:val="00DE0EBA"/>
    <w:rsid w:val="00DE0F73"/>
    <w:rsid w:val="00DE11E2"/>
    <w:rsid w:val="00DE154F"/>
    <w:rsid w:val="00DE1B4C"/>
    <w:rsid w:val="00DE243F"/>
    <w:rsid w:val="00DE27A6"/>
    <w:rsid w:val="00DE2905"/>
    <w:rsid w:val="00DE2DDD"/>
    <w:rsid w:val="00DE2FB5"/>
    <w:rsid w:val="00DE3039"/>
    <w:rsid w:val="00DE35C1"/>
    <w:rsid w:val="00DE36BF"/>
    <w:rsid w:val="00DE3741"/>
    <w:rsid w:val="00DE385E"/>
    <w:rsid w:val="00DE3966"/>
    <w:rsid w:val="00DE3C29"/>
    <w:rsid w:val="00DE3E0E"/>
    <w:rsid w:val="00DE4605"/>
    <w:rsid w:val="00DE46AB"/>
    <w:rsid w:val="00DE47C0"/>
    <w:rsid w:val="00DE4977"/>
    <w:rsid w:val="00DE4981"/>
    <w:rsid w:val="00DE4B19"/>
    <w:rsid w:val="00DE4FEC"/>
    <w:rsid w:val="00DE5379"/>
    <w:rsid w:val="00DE53C4"/>
    <w:rsid w:val="00DE595A"/>
    <w:rsid w:val="00DE60A5"/>
    <w:rsid w:val="00DE640F"/>
    <w:rsid w:val="00DE68AA"/>
    <w:rsid w:val="00DE68B1"/>
    <w:rsid w:val="00DE68E7"/>
    <w:rsid w:val="00DE6C65"/>
    <w:rsid w:val="00DE6D62"/>
    <w:rsid w:val="00DE6FAD"/>
    <w:rsid w:val="00DE7016"/>
    <w:rsid w:val="00DE729F"/>
    <w:rsid w:val="00DE7387"/>
    <w:rsid w:val="00DE75B1"/>
    <w:rsid w:val="00DE7D71"/>
    <w:rsid w:val="00DF02FC"/>
    <w:rsid w:val="00DF06E8"/>
    <w:rsid w:val="00DF0D52"/>
    <w:rsid w:val="00DF0D81"/>
    <w:rsid w:val="00DF1449"/>
    <w:rsid w:val="00DF1881"/>
    <w:rsid w:val="00DF1BE0"/>
    <w:rsid w:val="00DF1DB7"/>
    <w:rsid w:val="00DF25E0"/>
    <w:rsid w:val="00DF28E4"/>
    <w:rsid w:val="00DF2B3A"/>
    <w:rsid w:val="00DF2D82"/>
    <w:rsid w:val="00DF3444"/>
    <w:rsid w:val="00DF34DB"/>
    <w:rsid w:val="00DF37D5"/>
    <w:rsid w:val="00DF3883"/>
    <w:rsid w:val="00DF3994"/>
    <w:rsid w:val="00DF3A45"/>
    <w:rsid w:val="00DF3A77"/>
    <w:rsid w:val="00DF3CF8"/>
    <w:rsid w:val="00DF3D51"/>
    <w:rsid w:val="00DF4137"/>
    <w:rsid w:val="00DF4E18"/>
    <w:rsid w:val="00DF4E85"/>
    <w:rsid w:val="00DF5028"/>
    <w:rsid w:val="00DF57E7"/>
    <w:rsid w:val="00DF59C8"/>
    <w:rsid w:val="00DF5C08"/>
    <w:rsid w:val="00DF653C"/>
    <w:rsid w:val="00DF6594"/>
    <w:rsid w:val="00DF67BE"/>
    <w:rsid w:val="00DF6817"/>
    <w:rsid w:val="00DF6915"/>
    <w:rsid w:val="00DF6B7C"/>
    <w:rsid w:val="00DF6EB8"/>
    <w:rsid w:val="00DF7052"/>
    <w:rsid w:val="00DF71A2"/>
    <w:rsid w:val="00DF73E0"/>
    <w:rsid w:val="00DF7C9C"/>
    <w:rsid w:val="00DF7ED1"/>
    <w:rsid w:val="00DF7F33"/>
    <w:rsid w:val="00DF7FE5"/>
    <w:rsid w:val="00E0019C"/>
    <w:rsid w:val="00E002A3"/>
    <w:rsid w:val="00E0067E"/>
    <w:rsid w:val="00E0108E"/>
    <w:rsid w:val="00E011D6"/>
    <w:rsid w:val="00E01371"/>
    <w:rsid w:val="00E013F4"/>
    <w:rsid w:val="00E01492"/>
    <w:rsid w:val="00E016B7"/>
    <w:rsid w:val="00E018A9"/>
    <w:rsid w:val="00E018FD"/>
    <w:rsid w:val="00E01A92"/>
    <w:rsid w:val="00E01B0D"/>
    <w:rsid w:val="00E02000"/>
    <w:rsid w:val="00E0211F"/>
    <w:rsid w:val="00E0231A"/>
    <w:rsid w:val="00E02A87"/>
    <w:rsid w:val="00E0332F"/>
    <w:rsid w:val="00E0350C"/>
    <w:rsid w:val="00E03513"/>
    <w:rsid w:val="00E036DF"/>
    <w:rsid w:val="00E03F31"/>
    <w:rsid w:val="00E0424B"/>
    <w:rsid w:val="00E04478"/>
    <w:rsid w:val="00E04615"/>
    <w:rsid w:val="00E04876"/>
    <w:rsid w:val="00E04A47"/>
    <w:rsid w:val="00E04BE1"/>
    <w:rsid w:val="00E05053"/>
    <w:rsid w:val="00E05A5D"/>
    <w:rsid w:val="00E05AB5"/>
    <w:rsid w:val="00E05CA0"/>
    <w:rsid w:val="00E05CDC"/>
    <w:rsid w:val="00E05E60"/>
    <w:rsid w:val="00E05F81"/>
    <w:rsid w:val="00E06013"/>
    <w:rsid w:val="00E06109"/>
    <w:rsid w:val="00E065C3"/>
    <w:rsid w:val="00E06748"/>
    <w:rsid w:val="00E06A00"/>
    <w:rsid w:val="00E06EF8"/>
    <w:rsid w:val="00E0751C"/>
    <w:rsid w:val="00E07841"/>
    <w:rsid w:val="00E07940"/>
    <w:rsid w:val="00E10287"/>
    <w:rsid w:val="00E102BA"/>
    <w:rsid w:val="00E107EC"/>
    <w:rsid w:val="00E10C9D"/>
    <w:rsid w:val="00E10DE9"/>
    <w:rsid w:val="00E10F1C"/>
    <w:rsid w:val="00E11177"/>
    <w:rsid w:val="00E11194"/>
    <w:rsid w:val="00E1128C"/>
    <w:rsid w:val="00E11467"/>
    <w:rsid w:val="00E11A21"/>
    <w:rsid w:val="00E11BC2"/>
    <w:rsid w:val="00E11F94"/>
    <w:rsid w:val="00E12462"/>
    <w:rsid w:val="00E1262E"/>
    <w:rsid w:val="00E1273B"/>
    <w:rsid w:val="00E13155"/>
    <w:rsid w:val="00E132DD"/>
    <w:rsid w:val="00E1348D"/>
    <w:rsid w:val="00E1367C"/>
    <w:rsid w:val="00E13762"/>
    <w:rsid w:val="00E1393E"/>
    <w:rsid w:val="00E13981"/>
    <w:rsid w:val="00E13B9A"/>
    <w:rsid w:val="00E14188"/>
    <w:rsid w:val="00E14643"/>
    <w:rsid w:val="00E14770"/>
    <w:rsid w:val="00E149FB"/>
    <w:rsid w:val="00E14A02"/>
    <w:rsid w:val="00E14A1B"/>
    <w:rsid w:val="00E14C32"/>
    <w:rsid w:val="00E14C75"/>
    <w:rsid w:val="00E14EEA"/>
    <w:rsid w:val="00E153BA"/>
    <w:rsid w:val="00E15918"/>
    <w:rsid w:val="00E15BE8"/>
    <w:rsid w:val="00E15EF1"/>
    <w:rsid w:val="00E15F6E"/>
    <w:rsid w:val="00E167F5"/>
    <w:rsid w:val="00E16816"/>
    <w:rsid w:val="00E16A37"/>
    <w:rsid w:val="00E16AE9"/>
    <w:rsid w:val="00E16D5D"/>
    <w:rsid w:val="00E16E29"/>
    <w:rsid w:val="00E1738F"/>
    <w:rsid w:val="00E17A5E"/>
    <w:rsid w:val="00E17C97"/>
    <w:rsid w:val="00E2069E"/>
    <w:rsid w:val="00E207DD"/>
    <w:rsid w:val="00E208CB"/>
    <w:rsid w:val="00E20F5A"/>
    <w:rsid w:val="00E20F87"/>
    <w:rsid w:val="00E210D2"/>
    <w:rsid w:val="00E2138B"/>
    <w:rsid w:val="00E21464"/>
    <w:rsid w:val="00E21647"/>
    <w:rsid w:val="00E218B1"/>
    <w:rsid w:val="00E21B6C"/>
    <w:rsid w:val="00E221C6"/>
    <w:rsid w:val="00E221E9"/>
    <w:rsid w:val="00E22892"/>
    <w:rsid w:val="00E22E49"/>
    <w:rsid w:val="00E23049"/>
    <w:rsid w:val="00E233A8"/>
    <w:rsid w:val="00E238CF"/>
    <w:rsid w:val="00E23F94"/>
    <w:rsid w:val="00E2421B"/>
    <w:rsid w:val="00E24288"/>
    <w:rsid w:val="00E247D9"/>
    <w:rsid w:val="00E24DFB"/>
    <w:rsid w:val="00E2513B"/>
    <w:rsid w:val="00E251A0"/>
    <w:rsid w:val="00E25254"/>
    <w:rsid w:val="00E25326"/>
    <w:rsid w:val="00E254F1"/>
    <w:rsid w:val="00E25858"/>
    <w:rsid w:val="00E2586B"/>
    <w:rsid w:val="00E25F38"/>
    <w:rsid w:val="00E2604A"/>
    <w:rsid w:val="00E26122"/>
    <w:rsid w:val="00E261E3"/>
    <w:rsid w:val="00E261F1"/>
    <w:rsid w:val="00E2645F"/>
    <w:rsid w:val="00E268F4"/>
    <w:rsid w:val="00E2748D"/>
    <w:rsid w:val="00E277CA"/>
    <w:rsid w:val="00E27957"/>
    <w:rsid w:val="00E302A0"/>
    <w:rsid w:val="00E302DD"/>
    <w:rsid w:val="00E30456"/>
    <w:rsid w:val="00E30502"/>
    <w:rsid w:val="00E3077E"/>
    <w:rsid w:val="00E308B7"/>
    <w:rsid w:val="00E30BE7"/>
    <w:rsid w:val="00E30D48"/>
    <w:rsid w:val="00E30D61"/>
    <w:rsid w:val="00E30DD3"/>
    <w:rsid w:val="00E312F1"/>
    <w:rsid w:val="00E31465"/>
    <w:rsid w:val="00E31F90"/>
    <w:rsid w:val="00E32092"/>
    <w:rsid w:val="00E3213E"/>
    <w:rsid w:val="00E322BF"/>
    <w:rsid w:val="00E3249E"/>
    <w:rsid w:val="00E324A4"/>
    <w:rsid w:val="00E32F0E"/>
    <w:rsid w:val="00E32FF3"/>
    <w:rsid w:val="00E331C0"/>
    <w:rsid w:val="00E335B3"/>
    <w:rsid w:val="00E335E4"/>
    <w:rsid w:val="00E33631"/>
    <w:rsid w:val="00E33A57"/>
    <w:rsid w:val="00E33B3A"/>
    <w:rsid w:val="00E33B49"/>
    <w:rsid w:val="00E3482C"/>
    <w:rsid w:val="00E34B59"/>
    <w:rsid w:val="00E3511F"/>
    <w:rsid w:val="00E35310"/>
    <w:rsid w:val="00E354EF"/>
    <w:rsid w:val="00E35504"/>
    <w:rsid w:val="00E358E8"/>
    <w:rsid w:val="00E35A33"/>
    <w:rsid w:val="00E35ECB"/>
    <w:rsid w:val="00E3612D"/>
    <w:rsid w:val="00E370EE"/>
    <w:rsid w:val="00E3717F"/>
    <w:rsid w:val="00E3740B"/>
    <w:rsid w:val="00E378D1"/>
    <w:rsid w:val="00E37A01"/>
    <w:rsid w:val="00E402E6"/>
    <w:rsid w:val="00E407B2"/>
    <w:rsid w:val="00E40C76"/>
    <w:rsid w:val="00E40F0D"/>
    <w:rsid w:val="00E40F42"/>
    <w:rsid w:val="00E41439"/>
    <w:rsid w:val="00E415E7"/>
    <w:rsid w:val="00E416F0"/>
    <w:rsid w:val="00E419AC"/>
    <w:rsid w:val="00E41DDA"/>
    <w:rsid w:val="00E4200A"/>
    <w:rsid w:val="00E42205"/>
    <w:rsid w:val="00E42D35"/>
    <w:rsid w:val="00E42EE8"/>
    <w:rsid w:val="00E442BA"/>
    <w:rsid w:val="00E44D13"/>
    <w:rsid w:val="00E44DFD"/>
    <w:rsid w:val="00E45269"/>
    <w:rsid w:val="00E454A5"/>
    <w:rsid w:val="00E45F3F"/>
    <w:rsid w:val="00E46180"/>
    <w:rsid w:val="00E46192"/>
    <w:rsid w:val="00E46516"/>
    <w:rsid w:val="00E467BA"/>
    <w:rsid w:val="00E46A97"/>
    <w:rsid w:val="00E474BA"/>
    <w:rsid w:val="00E47610"/>
    <w:rsid w:val="00E4792F"/>
    <w:rsid w:val="00E4796E"/>
    <w:rsid w:val="00E47E34"/>
    <w:rsid w:val="00E5038F"/>
    <w:rsid w:val="00E50F62"/>
    <w:rsid w:val="00E511DB"/>
    <w:rsid w:val="00E51AE6"/>
    <w:rsid w:val="00E51D34"/>
    <w:rsid w:val="00E51EBF"/>
    <w:rsid w:val="00E5200E"/>
    <w:rsid w:val="00E5215E"/>
    <w:rsid w:val="00E52365"/>
    <w:rsid w:val="00E52659"/>
    <w:rsid w:val="00E526AA"/>
    <w:rsid w:val="00E52831"/>
    <w:rsid w:val="00E530FF"/>
    <w:rsid w:val="00E53390"/>
    <w:rsid w:val="00E537BA"/>
    <w:rsid w:val="00E5388D"/>
    <w:rsid w:val="00E53BB5"/>
    <w:rsid w:val="00E53C78"/>
    <w:rsid w:val="00E53CA9"/>
    <w:rsid w:val="00E54092"/>
    <w:rsid w:val="00E542E6"/>
    <w:rsid w:val="00E544D1"/>
    <w:rsid w:val="00E54A06"/>
    <w:rsid w:val="00E54C0F"/>
    <w:rsid w:val="00E54FAC"/>
    <w:rsid w:val="00E5518F"/>
    <w:rsid w:val="00E55192"/>
    <w:rsid w:val="00E55537"/>
    <w:rsid w:val="00E5596B"/>
    <w:rsid w:val="00E559E5"/>
    <w:rsid w:val="00E55A49"/>
    <w:rsid w:val="00E55D2C"/>
    <w:rsid w:val="00E55F45"/>
    <w:rsid w:val="00E56263"/>
    <w:rsid w:val="00E564CB"/>
    <w:rsid w:val="00E56584"/>
    <w:rsid w:val="00E568FA"/>
    <w:rsid w:val="00E56901"/>
    <w:rsid w:val="00E57189"/>
    <w:rsid w:val="00E575FC"/>
    <w:rsid w:val="00E57910"/>
    <w:rsid w:val="00E57D3C"/>
    <w:rsid w:val="00E60839"/>
    <w:rsid w:val="00E610AE"/>
    <w:rsid w:val="00E61119"/>
    <w:rsid w:val="00E61413"/>
    <w:rsid w:val="00E614FE"/>
    <w:rsid w:val="00E616F8"/>
    <w:rsid w:val="00E61A72"/>
    <w:rsid w:val="00E61E5F"/>
    <w:rsid w:val="00E61E7B"/>
    <w:rsid w:val="00E623A9"/>
    <w:rsid w:val="00E62497"/>
    <w:rsid w:val="00E626FF"/>
    <w:rsid w:val="00E62863"/>
    <w:rsid w:val="00E62EBE"/>
    <w:rsid w:val="00E62F0C"/>
    <w:rsid w:val="00E63322"/>
    <w:rsid w:val="00E6340D"/>
    <w:rsid w:val="00E6358C"/>
    <w:rsid w:val="00E6359C"/>
    <w:rsid w:val="00E635EA"/>
    <w:rsid w:val="00E63AAC"/>
    <w:rsid w:val="00E63C11"/>
    <w:rsid w:val="00E63E4F"/>
    <w:rsid w:val="00E64276"/>
    <w:rsid w:val="00E6434E"/>
    <w:rsid w:val="00E643AE"/>
    <w:rsid w:val="00E649DB"/>
    <w:rsid w:val="00E650F9"/>
    <w:rsid w:val="00E65C93"/>
    <w:rsid w:val="00E65F43"/>
    <w:rsid w:val="00E661C4"/>
    <w:rsid w:val="00E662C0"/>
    <w:rsid w:val="00E66498"/>
    <w:rsid w:val="00E665BE"/>
    <w:rsid w:val="00E6677E"/>
    <w:rsid w:val="00E6683E"/>
    <w:rsid w:val="00E66BAD"/>
    <w:rsid w:val="00E670E2"/>
    <w:rsid w:val="00E6774F"/>
    <w:rsid w:val="00E6786B"/>
    <w:rsid w:val="00E67AF5"/>
    <w:rsid w:val="00E67B44"/>
    <w:rsid w:val="00E67C2F"/>
    <w:rsid w:val="00E67E9B"/>
    <w:rsid w:val="00E7052D"/>
    <w:rsid w:val="00E706E2"/>
    <w:rsid w:val="00E70C7C"/>
    <w:rsid w:val="00E711BB"/>
    <w:rsid w:val="00E7127B"/>
    <w:rsid w:val="00E714D9"/>
    <w:rsid w:val="00E72387"/>
    <w:rsid w:val="00E7299A"/>
    <w:rsid w:val="00E73771"/>
    <w:rsid w:val="00E73CEF"/>
    <w:rsid w:val="00E74251"/>
    <w:rsid w:val="00E7437A"/>
    <w:rsid w:val="00E744EB"/>
    <w:rsid w:val="00E74636"/>
    <w:rsid w:val="00E747DC"/>
    <w:rsid w:val="00E74F8F"/>
    <w:rsid w:val="00E7518B"/>
    <w:rsid w:val="00E75338"/>
    <w:rsid w:val="00E7564E"/>
    <w:rsid w:val="00E75653"/>
    <w:rsid w:val="00E759ED"/>
    <w:rsid w:val="00E75BBA"/>
    <w:rsid w:val="00E761B6"/>
    <w:rsid w:val="00E762D4"/>
    <w:rsid w:val="00E7656F"/>
    <w:rsid w:val="00E76669"/>
    <w:rsid w:val="00E76D25"/>
    <w:rsid w:val="00E7702A"/>
    <w:rsid w:val="00E7720C"/>
    <w:rsid w:val="00E7722B"/>
    <w:rsid w:val="00E77445"/>
    <w:rsid w:val="00E77510"/>
    <w:rsid w:val="00E77B47"/>
    <w:rsid w:val="00E77CED"/>
    <w:rsid w:val="00E77E68"/>
    <w:rsid w:val="00E805EB"/>
    <w:rsid w:val="00E809CB"/>
    <w:rsid w:val="00E80BAB"/>
    <w:rsid w:val="00E80CC0"/>
    <w:rsid w:val="00E80DE3"/>
    <w:rsid w:val="00E816AB"/>
    <w:rsid w:val="00E819E7"/>
    <w:rsid w:val="00E81BE3"/>
    <w:rsid w:val="00E8267F"/>
    <w:rsid w:val="00E83062"/>
    <w:rsid w:val="00E83076"/>
    <w:rsid w:val="00E83102"/>
    <w:rsid w:val="00E83714"/>
    <w:rsid w:val="00E83813"/>
    <w:rsid w:val="00E838CE"/>
    <w:rsid w:val="00E83EEE"/>
    <w:rsid w:val="00E84199"/>
    <w:rsid w:val="00E84484"/>
    <w:rsid w:val="00E846E9"/>
    <w:rsid w:val="00E84A0D"/>
    <w:rsid w:val="00E84B76"/>
    <w:rsid w:val="00E84CEC"/>
    <w:rsid w:val="00E84D08"/>
    <w:rsid w:val="00E85272"/>
    <w:rsid w:val="00E852C9"/>
    <w:rsid w:val="00E858E7"/>
    <w:rsid w:val="00E85994"/>
    <w:rsid w:val="00E85DA3"/>
    <w:rsid w:val="00E860BF"/>
    <w:rsid w:val="00E860CA"/>
    <w:rsid w:val="00E860FD"/>
    <w:rsid w:val="00E86333"/>
    <w:rsid w:val="00E868D5"/>
    <w:rsid w:val="00E86905"/>
    <w:rsid w:val="00E86A10"/>
    <w:rsid w:val="00E86AB0"/>
    <w:rsid w:val="00E86DB7"/>
    <w:rsid w:val="00E87086"/>
    <w:rsid w:val="00E87144"/>
    <w:rsid w:val="00E873AD"/>
    <w:rsid w:val="00E874CD"/>
    <w:rsid w:val="00E87503"/>
    <w:rsid w:val="00E87838"/>
    <w:rsid w:val="00E87850"/>
    <w:rsid w:val="00E87C58"/>
    <w:rsid w:val="00E87EFF"/>
    <w:rsid w:val="00E906A4"/>
    <w:rsid w:val="00E90822"/>
    <w:rsid w:val="00E90BE1"/>
    <w:rsid w:val="00E90C8B"/>
    <w:rsid w:val="00E910F8"/>
    <w:rsid w:val="00E911B4"/>
    <w:rsid w:val="00E91588"/>
    <w:rsid w:val="00E91793"/>
    <w:rsid w:val="00E91F4F"/>
    <w:rsid w:val="00E92387"/>
    <w:rsid w:val="00E92412"/>
    <w:rsid w:val="00E9259F"/>
    <w:rsid w:val="00E92845"/>
    <w:rsid w:val="00E92E91"/>
    <w:rsid w:val="00E933D1"/>
    <w:rsid w:val="00E93804"/>
    <w:rsid w:val="00E93AAE"/>
    <w:rsid w:val="00E93B02"/>
    <w:rsid w:val="00E93F63"/>
    <w:rsid w:val="00E93F7A"/>
    <w:rsid w:val="00E94055"/>
    <w:rsid w:val="00E94236"/>
    <w:rsid w:val="00E94D1D"/>
    <w:rsid w:val="00E95200"/>
    <w:rsid w:val="00E955CB"/>
    <w:rsid w:val="00E957D7"/>
    <w:rsid w:val="00E9593D"/>
    <w:rsid w:val="00E959AB"/>
    <w:rsid w:val="00E95EBF"/>
    <w:rsid w:val="00E95FC0"/>
    <w:rsid w:val="00E96252"/>
    <w:rsid w:val="00E9626D"/>
    <w:rsid w:val="00E963D1"/>
    <w:rsid w:val="00E96479"/>
    <w:rsid w:val="00E96B38"/>
    <w:rsid w:val="00E96D5D"/>
    <w:rsid w:val="00E96EFD"/>
    <w:rsid w:val="00E97147"/>
    <w:rsid w:val="00E972CA"/>
    <w:rsid w:val="00E9747C"/>
    <w:rsid w:val="00E9773F"/>
    <w:rsid w:val="00E97984"/>
    <w:rsid w:val="00E97A9D"/>
    <w:rsid w:val="00E97C55"/>
    <w:rsid w:val="00E97C66"/>
    <w:rsid w:val="00E97D99"/>
    <w:rsid w:val="00E97EC3"/>
    <w:rsid w:val="00EA0081"/>
    <w:rsid w:val="00EA0233"/>
    <w:rsid w:val="00EA0C06"/>
    <w:rsid w:val="00EA0D15"/>
    <w:rsid w:val="00EA0F0C"/>
    <w:rsid w:val="00EA0FDF"/>
    <w:rsid w:val="00EA1975"/>
    <w:rsid w:val="00EA1B85"/>
    <w:rsid w:val="00EA1C94"/>
    <w:rsid w:val="00EA28DD"/>
    <w:rsid w:val="00EA3078"/>
    <w:rsid w:val="00EA35C1"/>
    <w:rsid w:val="00EA375A"/>
    <w:rsid w:val="00EA377A"/>
    <w:rsid w:val="00EA385B"/>
    <w:rsid w:val="00EA3AF5"/>
    <w:rsid w:val="00EA3BD7"/>
    <w:rsid w:val="00EA4327"/>
    <w:rsid w:val="00EA4B23"/>
    <w:rsid w:val="00EA5168"/>
    <w:rsid w:val="00EA55D9"/>
    <w:rsid w:val="00EA58B5"/>
    <w:rsid w:val="00EA5901"/>
    <w:rsid w:val="00EA5A69"/>
    <w:rsid w:val="00EA5D66"/>
    <w:rsid w:val="00EA5EE2"/>
    <w:rsid w:val="00EA649F"/>
    <w:rsid w:val="00EA6560"/>
    <w:rsid w:val="00EA67F0"/>
    <w:rsid w:val="00EA69A0"/>
    <w:rsid w:val="00EA6C1E"/>
    <w:rsid w:val="00EA6C39"/>
    <w:rsid w:val="00EA6C8A"/>
    <w:rsid w:val="00EA72AF"/>
    <w:rsid w:val="00EB000F"/>
    <w:rsid w:val="00EB0016"/>
    <w:rsid w:val="00EB0108"/>
    <w:rsid w:val="00EB026E"/>
    <w:rsid w:val="00EB10AA"/>
    <w:rsid w:val="00EB11C2"/>
    <w:rsid w:val="00EB131C"/>
    <w:rsid w:val="00EB15DD"/>
    <w:rsid w:val="00EB1A0E"/>
    <w:rsid w:val="00EB22F9"/>
    <w:rsid w:val="00EB2708"/>
    <w:rsid w:val="00EB2A6E"/>
    <w:rsid w:val="00EB2C57"/>
    <w:rsid w:val="00EB2FF7"/>
    <w:rsid w:val="00EB3099"/>
    <w:rsid w:val="00EB3127"/>
    <w:rsid w:val="00EB3913"/>
    <w:rsid w:val="00EB3A23"/>
    <w:rsid w:val="00EB3AD9"/>
    <w:rsid w:val="00EB3CC5"/>
    <w:rsid w:val="00EB3F8F"/>
    <w:rsid w:val="00EB42B9"/>
    <w:rsid w:val="00EB4613"/>
    <w:rsid w:val="00EB4658"/>
    <w:rsid w:val="00EB46E6"/>
    <w:rsid w:val="00EB4772"/>
    <w:rsid w:val="00EB4819"/>
    <w:rsid w:val="00EB4A0E"/>
    <w:rsid w:val="00EB4DA0"/>
    <w:rsid w:val="00EB4DAB"/>
    <w:rsid w:val="00EB4EC8"/>
    <w:rsid w:val="00EB4F4B"/>
    <w:rsid w:val="00EB505C"/>
    <w:rsid w:val="00EB5701"/>
    <w:rsid w:val="00EB571C"/>
    <w:rsid w:val="00EB57B4"/>
    <w:rsid w:val="00EB5C98"/>
    <w:rsid w:val="00EB6202"/>
    <w:rsid w:val="00EB6433"/>
    <w:rsid w:val="00EB6CF2"/>
    <w:rsid w:val="00EB6F7D"/>
    <w:rsid w:val="00EB6FC7"/>
    <w:rsid w:val="00EB71C9"/>
    <w:rsid w:val="00EB750F"/>
    <w:rsid w:val="00EB7795"/>
    <w:rsid w:val="00EB7BEB"/>
    <w:rsid w:val="00EC0053"/>
    <w:rsid w:val="00EC008B"/>
    <w:rsid w:val="00EC04C6"/>
    <w:rsid w:val="00EC0547"/>
    <w:rsid w:val="00EC0550"/>
    <w:rsid w:val="00EC08DC"/>
    <w:rsid w:val="00EC09F6"/>
    <w:rsid w:val="00EC0A1C"/>
    <w:rsid w:val="00EC0A39"/>
    <w:rsid w:val="00EC0B46"/>
    <w:rsid w:val="00EC10F3"/>
    <w:rsid w:val="00EC142A"/>
    <w:rsid w:val="00EC153B"/>
    <w:rsid w:val="00EC18C4"/>
    <w:rsid w:val="00EC1A2B"/>
    <w:rsid w:val="00EC1CFD"/>
    <w:rsid w:val="00EC1F00"/>
    <w:rsid w:val="00EC2157"/>
    <w:rsid w:val="00EC2394"/>
    <w:rsid w:val="00EC26D8"/>
    <w:rsid w:val="00EC26F5"/>
    <w:rsid w:val="00EC278A"/>
    <w:rsid w:val="00EC2A7E"/>
    <w:rsid w:val="00EC2BA4"/>
    <w:rsid w:val="00EC2BFA"/>
    <w:rsid w:val="00EC2E19"/>
    <w:rsid w:val="00EC3252"/>
    <w:rsid w:val="00EC35DC"/>
    <w:rsid w:val="00EC36ED"/>
    <w:rsid w:val="00EC3A70"/>
    <w:rsid w:val="00EC3CC1"/>
    <w:rsid w:val="00EC3E90"/>
    <w:rsid w:val="00EC42C2"/>
    <w:rsid w:val="00EC4695"/>
    <w:rsid w:val="00EC477F"/>
    <w:rsid w:val="00EC49E7"/>
    <w:rsid w:val="00EC4D7E"/>
    <w:rsid w:val="00EC4E13"/>
    <w:rsid w:val="00EC50D4"/>
    <w:rsid w:val="00EC57EB"/>
    <w:rsid w:val="00EC58ED"/>
    <w:rsid w:val="00EC5B41"/>
    <w:rsid w:val="00EC5F3E"/>
    <w:rsid w:val="00EC6393"/>
    <w:rsid w:val="00EC658A"/>
    <w:rsid w:val="00EC6764"/>
    <w:rsid w:val="00EC68AC"/>
    <w:rsid w:val="00EC6B1F"/>
    <w:rsid w:val="00EC6C25"/>
    <w:rsid w:val="00EC7509"/>
    <w:rsid w:val="00EC7715"/>
    <w:rsid w:val="00EC7973"/>
    <w:rsid w:val="00EC7AA9"/>
    <w:rsid w:val="00ECE2B6"/>
    <w:rsid w:val="00ED005D"/>
    <w:rsid w:val="00ED0E5C"/>
    <w:rsid w:val="00ED12BA"/>
    <w:rsid w:val="00ED1B24"/>
    <w:rsid w:val="00ED1CCE"/>
    <w:rsid w:val="00ED22CF"/>
    <w:rsid w:val="00ED2337"/>
    <w:rsid w:val="00ED2E06"/>
    <w:rsid w:val="00ED316E"/>
    <w:rsid w:val="00ED31A6"/>
    <w:rsid w:val="00ED3323"/>
    <w:rsid w:val="00ED33FB"/>
    <w:rsid w:val="00ED3489"/>
    <w:rsid w:val="00ED3498"/>
    <w:rsid w:val="00ED35C8"/>
    <w:rsid w:val="00ED3867"/>
    <w:rsid w:val="00ED39C8"/>
    <w:rsid w:val="00ED3AAA"/>
    <w:rsid w:val="00ED3DB6"/>
    <w:rsid w:val="00ED3F70"/>
    <w:rsid w:val="00ED4135"/>
    <w:rsid w:val="00ED441A"/>
    <w:rsid w:val="00ED46FC"/>
    <w:rsid w:val="00ED4E88"/>
    <w:rsid w:val="00ED5735"/>
    <w:rsid w:val="00ED60C3"/>
    <w:rsid w:val="00ED6257"/>
    <w:rsid w:val="00ED6397"/>
    <w:rsid w:val="00ED6433"/>
    <w:rsid w:val="00ED6C7F"/>
    <w:rsid w:val="00ED72CE"/>
    <w:rsid w:val="00ED7617"/>
    <w:rsid w:val="00ED781D"/>
    <w:rsid w:val="00ED7C3B"/>
    <w:rsid w:val="00ED7C85"/>
    <w:rsid w:val="00ED7DD5"/>
    <w:rsid w:val="00ED7DDE"/>
    <w:rsid w:val="00EE0014"/>
    <w:rsid w:val="00EE0494"/>
    <w:rsid w:val="00EE0595"/>
    <w:rsid w:val="00EE06A7"/>
    <w:rsid w:val="00EE09EA"/>
    <w:rsid w:val="00EE0A43"/>
    <w:rsid w:val="00EE0AD4"/>
    <w:rsid w:val="00EE0D93"/>
    <w:rsid w:val="00EE105B"/>
    <w:rsid w:val="00EE15D4"/>
    <w:rsid w:val="00EE17CF"/>
    <w:rsid w:val="00EE1A75"/>
    <w:rsid w:val="00EE1E04"/>
    <w:rsid w:val="00EE1E52"/>
    <w:rsid w:val="00EE266F"/>
    <w:rsid w:val="00EE2867"/>
    <w:rsid w:val="00EE2959"/>
    <w:rsid w:val="00EE2AFE"/>
    <w:rsid w:val="00EE3706"/>
    <w:rsid w:val="00EE38DC"/>
    <w:rsid w:val="00EE393B"/>
    <w:rsid w:val="00EE3A5E"/>
    <w:rsid w:val="00EE3C76"/>
    <w:rsid w:val="00EE3D6C"/>
    <w:rsid w:val="00EE3E02"/>
    <w:rsid w:val="00EE3F52"/>
    <w:rsid w:val="00EE40E7"/>
    <w:rsid w:val="00EE464C"/>
    <w:rsid w:val="00EE4AC7"/>
    <w:rsid w:val="00EE4CDD"/>
    <w:rsid w:val="00EE50FC"/>
    <w:rsid w:val="00EE563D"/>
    <w:rsid w:val="00EE5C18"/>
    <w:rsid w:val="00EE5CC4"/>
    <w:rsid w:val="00EE6717"/>
    <w:rsid w:val="00EE67BB"/>
    <w:rsid w:val="00EE689B"/>
    <w:rsid w:val="00EE69D3"/>
    <w:rsid w:val="00EE6A2E"/>
    <w:rsid w:val="00EE7009"/>
    <w:rsid w:val="00EE72B0"/>
    <w:rsid w:val="00EE734C"/>
    <w:rsid w:val="00EE789C"/>
    <w:rsid w:val="00EE7F16"/>
    <w:rsid w:val="00EF02E7"/>
    <w:rsid w:val="00EF199E"/>
    <w:rsid w:val="00EF1D1B"/>
    <w:rsid w:val="00EF1E07"/>
    <w:rsid w:val="00EF1E42"/>
    <w:rsid w:val="00EF1FDD"/>
    <w:rsid w:val="00EF2177"/>
    <w:rsid w:val="00EF2CB4"/>
    <w:rsid w:val="00EF2E4B"/>
    <w:rsid w:val="00EF2F90"/>
    <w:rsid w:val="00EF3006"/>
    <w:rsid w:val="00EF31B8"/>
    <w:rsid w:val="00EF371D"/>
    <w:rsid w:val="00EF3803"/>
    <w:rsid w:val="00EF3E8B"/>
    <w:rsid w:val="00EF4383"/>
    <w:rsid w:val="00EF4D7D"/>
    <w:rsid w:val="00EF4DAC"/>
    <w:rsid w:val="00EF501A"/>
    <w:rsid w:val="00EF54EE"/>
    <w:rsid w:val="00EF5593"/>
    <w:rsid w:val="00EF5B4E"/>
    <w:rsid w:val="00EF5BBC"/>
    <w:rsid w:val="00EF5BDB"/>
    <w:rsid w:val="00EF5CB7"/>
    <w:rsid w:val="00EF5D9D"/>
    <w:rsid w:val="00EF6267"/>
    <w:rsid w:val="00EF6305"/>
    <w:rsid w:val="00EF6587"/>
    <w:rsid w:val="00EF65CE"/>
    <w:rsid w:val="00EF6C2B"/>
    <w:rsid w:val="00EF6D53"/>
    <w:rsid w:val="00EF6E5F"/>
    <w:rsid w:val="00EF72B2"/>
    <w:rsid w:val="00EF756E"/>
    <w:rsid w:val="00EF77D9"/>
    <w:rsid w:val="00EF7945"/>
    <w:rsid w:val="00EF7D71"/>
    <w:rsid w:val="00EF7F5E"/>
    <w:rsid w:val="00F008C9"/>
    <w:rsid w:val="00F008FF"/>
    <w:rsid w:val="00F0115E"/>
    <w:rsid w:val="00F013D4"/>
    <w:rsid w:val="00F018AE"/>
    <w:rsid w:val="00F01C31"/>
    <w:rsid w:val="00F01CA2"/>
    <w:rsid w:val="00F01CC2"/>
    <w:rsid w:val="00F025EB"/>
    <w:rsid w:val="00F02BAB"/>
    <w:rsid w:val="00F02D33"/>
    <w:rsid w:val="00F02FF9"/>
    <w:rsid w:val="00F03055"/>
    <w:rsid w:val="00F03117"/>
    <w:rsid w:val="00F03126"/>
    <w:rsid w:val="00F0324E"/>
    <w:rsid w:val="00F03401"/>
    <w:rsid w:val="00F0360B"/>
    <w:rsid w:val="00F03750"/>
    <w:rsid w:val="00F0380D"/>
    <w:rsid w:val="00F03859"/>
    <w:rsid w:val="00F03980"/>
    <w:rsid w:val="00F039A9"/>
    <w:rsid w:val="00F03CA8"/>
    <w:rsid w:val="00F04177"/>
    <w:rsid w:val="00F0458D"/>
    <w:rsid w:val="00F045B8"/>
    <w:rsid w:val="00F04906"/>
    <w:rsid w:val="00F050D4"/>
    <w:rsid w:val="00F05340"/>
    <w:rsid w:val="00F05386"/>
    <w:rsid w:val="00F056A0"/>
    <w:rsid w:val="00F05AAA"/>
    <w:rsid w:val="00F05FCD"/>
    <w:rsid w:val="00F0620B"/>
    <w:rsid w:val="00F064AF"/>
    <w:rsid w:val="00F069BA"/>
    <w:rsid w:val="00F06EB1"/>
    <w:rsid w:val="00F070EC"/>
    <w:rsid w:val="00F07170"/>
    <w:rsid w:val="00F07822"/>
    <w:rsid w:val="00F07B35"/>
    <w:rsid w:val="00F07CBC"/>
    <w:rsid w:val="00F10B6D"/>
    <w:rsid w:val="00F10B83"/>
    <w:rsid w:val="00F10C95"/>
    <w:rsid w:val="00F1102C"/>
    <w:rsid w:val="00F114C0"/>
    <w:rsid w:val="00F11565"/>
    <w:rsid w:val="00F11793"/>
    <w:rsid w:val="00F1209D"/>
    <w:rsid w:val="00F125A6"/>
    <w:rsid w:val="00F129D8"/>
    <w:rsid w:val="00F12DF4"/>
    <w:rsid w:val="00F1319C"/>
    <w:rsid w:val="00F13725"/>
    <w:rsid w:val="00F1372B"/>
    <w:rsid w:val="00F137FE"/>
    <w:rsid w:val="00F139BF"/>
    <w:rsid w:val="00F13EA1"/>
    <w:rsid w:val="00F147C5"/>
    <w:rsid w:val="00F14B1B"/>
    <w:rsid w:val="00F14B8E"/>
    <w:rsid w:val="00F14C18"/>
    <w:rsid w:val="00F14D22"/>
    <w:rsid w:val="00F150E0"/>
    <w:rsid w:val="00F156E5"/>
    <w:rsid w:val="00F15CCD"/>
    <w:rsid w:val="00F15FD5"/>
    <w:rsid w:val="00F15FE8"/>
    <w:rsid w:val="00F16090"/>
    <w:rsid w:val="00F16462"/>
    <w:rsid w:val="00F165AE"/>
    <w:rsid w:val="00F16667"/>
    <w:rsid w:val="00F16AB6"/>
    <w:rsid w:val="00F16F3F"/>
    <w:rsid w:val="00F1702D"/>
    <w:rsid w:val="00F17205"/>
    <w:rsid w:val="00F17279"/>
    <w:rsid w:val="00F17B20"/>
    <w:rsid w:val="00F17B3C"/>
    <w:rsid w:val="00F17C0C"/>
    <w:rsid w:val="00F17F17"/>
    <w:rsid w:val="00F2032A"/>
    <w:rsid w:val="00F20A65"/>
    <w:rsid w:val="00F20BC3"/>
    <w:rsid w:val="00F20DC2"/>
    <w:rsid w:val="00F2171F"/>
    <w:rsid w:val="00F2181E"/>
    <w:rsid w:val="00F21951"/>
    <w:rsid w:val="00F21D1D"/>
    <w:rsid w:val="00F21F5C"/>
    <w:rsid w:val="00F2231A"/>
    <w:rsid w:val="00F22473"/>
    <w:rsid w:val="00F224D3"/>
    <w:rsid w:val="00F23EC2"/>
    <w:rsid w:val="00F25067"/>
    <w:rsid w:val="00F25168"/>
    <w:rsid w:val="00F25169"/>
    <w:rsid w:val="00F26422"/>
    <w:rsid w:val="00F265C2"/>
    <w:rsid w:val="00F266AE"/>
    <w:rsid w:val="00F26744"/>
    <w:rsid w:val="00F26A2C"/>
    <w:rsid w:val="00F26DD7"/>
    <w:rsid w:val="00F27549"/>
    <w:rsid w:val="00F27B2B"/>
    <w:rsid w:val="00F27CAF"/>
    <w:rsid w:val="00F27D30"/>
    <w:rsid w:val="00F27DA9"/>
    <w:rsid w:val="00F27F2C"/>
    <w:rsid w:val="00F30306"/>
    <w:rsid w:val="00F30D5E"/>
    <w:rsid w:val="00F30FDC"/>
    <w:rsid w:val="00F310A1"/>
    <w:rsid w:val="00F31343"/>
    <w:rsid w:val="00F316E8"/>
    <w:rsid w:val="00F31C12"/>
    <w:rsid w:val="00F31EB7"/>
    <w:rsid w:val="00F31F11"/>
    <w:rsid w:val="00F31F32"/>
    <w:rsid w:val="00F3201A"/>
    <w:rsid w:val="00F320A8"/>
    <w:rsid w:val="00F32126"/>
    <w:rsid w:val="00F32699"/>
    <w:rsid w:val="00F32C32"/>
    <w:rsid w:val="00F32E57"/>
    <w:rsid w:val="00F32F03"/>
    <w:rsid w:val="00F33072"/>
    <w:rsid w:val="00F3326C"/>
    <w:rsid w:val="00F336A1"/>
    <w:rsid w:val="00F3374E"/>
    <w:rsid w:val="00F33F09"/>
    <w:rsid w:val="00F3419F"/>
    <w:rsid w:val="00F34334"/>
    <w:rsid w:val="00F343CB"/>
    <w:rsid w:val="00F34597"/>
    <w:rsid w:val="00F3496D"/>
    <w:rsid w:val="00F34993"/>
    <w:rsid w:val="00F34C39"/>
    <w:rsid w:val="00F34C4F"/>
    <w:rsid w:val="00F351C0"/>
    <w:rsid w:val="00F356D7"/>
    <w:rsid w:val="00F35811"/>
    <w:rsid w:val="00F3584E"/>
    <w:rsid w:val="00F35C89"/>
    <w:rsid w:val="00F35EA5"/>
    <w:rsid w:val="00F35EEC"/>
    <w:rsid w:val="00F36030"/>
    <w:rsid w:val="00F360B2"/>
    <w:rsid w:val="00F366E9"/>
    <w:rsid w:val="00F3682F"/>
    <w:rsid w:val="00F3693A"/>
    <w:rsid w:val="00F36C79"/>
    <w:rsid w:val="00F36CF6"/>
    <w:rsid w:val="00F3732F"/>
    <w:rsid w:val="00F37515"/>
    <w:rsid w:val="00F375F8"/>
    <w:rsid w:val="00F37672"/>
    <w:rsid w:val="00F37728"/>
    <w:rsid w:val="00F37777"/>
    <w:rsid w:val="00F377A6"/>
    <w:rsid w:val="00F37857"/>
    <w:rsid w:val="00F37B10"/>
    <w:rsid w:val="00F37BB7"/>
    <w:rsid w:val="00F407DC"/>
    <w:rsid w:val="00F409D1"/>
    <w:rsid w:val="00F41632"/>
    <w:rsid w:val="00F41F11"/>
    <w:rsid w:val="00F42024"/>
    <w:rsid w:val="00F42135"/>
    <w:rsid w:val="00F42599"/>
    <w:rsid w:val="00F42801"/>
    <w:rsid w:val="00F4284B"/>
    <w:rsid w:val="00F429B0"/>
    <w:rsid w:val="00F429F1"/>
    <w:rsid w:val="00F42BE9"/>
    <w:rsid w:val="00F42D5C"/>
    <w:rsid w:val="00F43293"/>
    <w:rsid w:val="00F43296"/>
    <w:rsid w:val="00F43789"/>
    <w:rsid w:val="00F437C3"/>
    <w:rsid w:val="00F43EFA"/>
    <w:rsid w:val="00F44054"/>
    <w:rsid w:val="00F442D0"/>
    <w:rsid w:val="00F44395"/>
    <w:rsid w:val="00F445E5"/>
    <w:rsid w:val="00F4485A"/>
    <w:rsid w:val="00F44922"/>
    <w:rsid w:val="00F44CA0"/>
    <w:rsid w:val="00F44FE8"/>
    <w:rsid w:val="00F45072"/>
    <w:rsid w:val="00F45585"/>
    <w:rsid w:val="00F4588C"/>
    <w:rsid w:val="00F45FFF"/>
    <w:rsid w:val="00F46168"/>
    <w:rsid w:val="00F464E7"/>
    <w:rsid w:val="00F46581"/>
    <w:rsid w:val="00F465DA"/>
    <w:rsid w:val="00F46739"/>
    <w:rsid w:val="00F468DE"/>
    <w:rsid w:val="00F468E8"/>
    <w:rsid w:val="00F469DE"/>
    <w:rsid w:val="00F46A22"/>
    <w:rsid w:val="00F46C0D"/>
    <w:rsid w:val="00F4757C"/>
    <w:rsid w:val="00F479C1"/>
    <w:rsid w:val="00F47DE6"/>
    <w:rsid w:val="00F5008D"/>
    <w:rsid w:val="00F50791"/>
    <w:rsid w:val="00F50AA4"/>
    <w:rsid w:val="00F51316"/>
    <w:rsid w:val="00F51480"/>
    <w:rsid w:val="00F51559"/>
    <w:rsid w:val="00F51AE0"/>
    <w:rsid w:val="00F521E7"/>
    <w:rsid w:val="00F52896"/>
    <w:rsid w:val="00F5311B"/>
    <w:rsid w:val="00F5315B"/>
    <w:rsid w:val="00F53251"/>
    <w:rsid w:val="00F53596"/>
    <w:rsid w:val="00F53748"/>
    <w:rsid w:val="00F537D3"/>
    <w:rsid w:val="00F53CE3"/>
    <w:rsid w:val="00F546D2"/>
    <w:rsid w:val="00F548E6"/>
    <w:rsid w:val="00F54935"/>
    <w:rsid w:val="00F54A8A"/>
    <w:rsid w:val="00F54E11"/>
    <w:rsid w:val="00F551CA"/>
    <w:rsid w:val="00F555CA"/>
    <w:rsid w:val="00F55AAD"/>
    <w:rsid w:val="00F55C9B"/>
    <w:rsid w:val="00F55FF1"/>
    <w:rsid w:val="00F561A1"/>
    <w:rsid w:val="00F56758"/>
    <w:rsid w:val="00F56CBA"/>
    <w:rsid w:val="00F57171"/>
    <w:rsid w:val="00F5730E"/>
    <w:rsid w:val="00F57413"/>
    <w:rsid w:val="00F576B7"/>
    <w:rsid w:val="00F57953"/>
    <w:rsid w:val="00F57D62"/>
    <w:rsid w:val="00F60A29"/>
    <w:rsid w:val="00F60A8F"/>
    <w:rsid w:val="00F60D03"/>
    <w:rsid w:val="00F60FCE"/>
    <w:rsid w:val="00F60FFA"/>
    <w:rsid w:val="00F61A0F"/>
    <w:rsid w:val="00F61BA0"/>
    <w:rsid w:val="00F61BE9"/>
    <w:rsid w:val="00F61E37"/>
    <w:rsid w:val="00F620D7"/>
    <w:rsid w:val="00F62375"/>
    <w:rsid w:val="00F629C2"/>
    <w:rsid w:val="00F62F9C"/>
    <w:rsid w:val="00F633E0"/>
    <w:rsid w:val="00F63C43"/>
    <w:rsid w:val="00F63FE5"/>
    <w:rsid w:val="00F642BA"/>
    <w:rsid w:val="00F6436E"/>
    <w:rsid w:val="00F6448D"/>
    <w:rsid w:val="00F6456F"/>
    <w:rsid w:val="00F64AA9"/>
    <w:rsid w:val="00F64AC6"/>
    <w:rsid w:val="00F64C62"/>
    <w:rsid w:val="00F64D67"/>
    <w:rsid w:val="00F64E51"/>
    <w:rsid w:val="00F650E9"/>
    <w:rsid w:val="00F6554B"/>
    <w:rsid w:val="00F65593"/>
    <w:rsid w:val="00F65922"/>
    <w:rsid w:val="00F65B89"/>
    <w:rsid w:val="00F66714"/>
    <w:rsid w:val="00F66B69"/>
    <w:rsid w:val="00F67355"/>
    <w:rsid w:val="00F67C1F"/>
    <w:rsid w:val="00F67C81"/>
    <w:rsid w:val="00F67EC4"/>
    <w:rsid w:val="00F67FC5"/>
    <w:rsid w:val="00F70271"/>
    <w:rsid w:val="00F70474"/>
    <w:rsid w:val="00F7080F"/>
    <w:rsid w:val="00F709A9"/>
    <w:rsid w:val="00F70C6D"/>
    <w:rsid w:val="00F71F72"/>
    <w:rsid w:val="00F720A5"/>
    <w:rsid w:val="00F72172"/>
    <w:rsid w:val="00F721D8"/>
    <w:rsid w:val="00F7221F"/>
    <w:rsid w:val="00F723A6"/>
    <w:rsid w:val="00F725D1"/>
    <w:rsid w:val="00F72AE2"/>
    <w:rsid w:val="00F72BD0"/>
    <w:rsid w:val="00F7322B"/>
    <w:rsid w:val="00F732B4"/>
    <w:rsid w:val="00F73466"/>
    <w:rsid w:val="00F73838"/>
    <w:rsid w:val="00F73F7B"/>
    <w:rsid w:val="00F740B1"/>
    <w:rsid w:val="00F74414"/>
    <w:rsid w:val="00F7453F"/>
    <w:rsid w:val="00F7457E"/>
    <w:rsid w:val="00F747AA"/>
    <w:rsid w:val="00F7489E"/>
    <w:rsid w:val="00F74B75"/>
    <w:rsid w:val="00F7502A"/>
    <w:rsid w:val="00F75270"/>
    <w:rsid w:val="00F754CA"/>
    <w:rsid w:val="00F76132"/>
    <w:rsid w:val="00F76687"/>
    <w:rsid w:val="00F76BAC"/>
    <w:rsid w:val="00F76C07"/>
    <w:rsid w:val="00F76DA7"/>
    <w:rsid w:val="00F76FB1"/>
    <w:rsid w:val="00F77436"/>
    <w:rsid w:val="00F77499"/>
    <w:rsid w:val="00F77683"/>
    <w:rsid w:val="00F7791E"/>
    <w:rsid w:val="00F80000"/>
    <w:rsid w:val="00F80477"/>
    <w:rsid w:val="00F8049B"/>
    <w:rsid w:val="00F8065B"/>
    <w:rsid w:val="00F8080C"/>
    <w:rsid w:val="00F80D0A"/>
    <w:rsid w:val="00F80DAB"/>
    <w:rsid w:val="00F8161B"/>
    <w:rsid w:val="00F817D6"/>
    <w:rsid w:val="00F81B8E"/>
    <w:rsid w:val="00F81C72"/>
    <w:rsid w:val="00F81D4B"/>
    <w:rsid w:val="00F81DFB"/>
    <w:rsid w:val="00F82221"/>
    <w:rsid w:val="00F82385"/>
    <w:rsid w:val="00F823E0"/>
    <w:rsid w:val="00F824D3"/>
    <w:rsid w:val="00F825EB"/>
    <w:rsid w:val="00F826C6"/>
    <w:rsid w:val="00F828DA"/>
    <w:rsid w:val="00F829D2"/>
    <w:rsid w:val="00F83130"/>
    <w:rsid w:val="00F83371"/>
    <w:rsid w:val="00F836A7"/>
    <w:rsid w:val="00F83905"/>
    <w:rsid w:val="00F83CBC"/>
    <w:rsid w:val="00F84083"/>
    <w:rsid w:val="00F843B9"/>
    <w:rsid w:val="00F8465C"/>
    <w:rsid w:val="00F84704"/>
    <w:rsid w:val="00F8481D"/>
    <w:rsid w:val="00F84CF8"/>
    <w:rsid w:val="00F84E68"/>
    <w:rsid w:val="00F84EF8"/>
    <w:rsid w:val="00F850A2"/>
    <w:rsid w:val="00F852A6"/>
    <w:rsid w:val="00F85BB9"/>
    <w:rsid w:val="00F85DA7"/>
    <w:rsid w:val="00F8610A"/>
    <w:rsid w:val="00F865B0"/>
    <w:rsid w:val="00F86921"/>
    <w:rsid w:val="00F86B18"/>
    <w:rsid w:val="00F86D03"/>
    <w:rsid w:val="00F87131"/>
    <w:rsid w:val="00F87275"/>
    <w:rsid w:val="00F875AE"/>
    <w:rsid w:val="00F8785B"/>
    <w:rsid w:val="00F87A43"/>
    <w:rsid w:val="00F87B0A"/>
    <w:rsid w:val="00F87C12"/>
    <w:rsid w:val="00F87CC4"/>
    <w:rsid w:val="00F8DB86"/>
    <w:rsid w:val="00F9027A"/>
    <w:rsid w:val="00F905BA"/>
    <w:rsid w:val="00F90BCD"/>
    <w:rsid w:val="00F90C14"/>
    <w:rsid w:val="00F90F55"/>
    <w:rsid w:val="00F91135"/>
    <w:rsid w:val="00F91226"/>
    <w:rsid w:val="00F9127F"/>
    <w:rsid w:val="00F91558"/>
    <w:rsid w:val="00F9161F"/>
    <w:rsid w:val="00F920C0"/>
    <w:rsid w:val="00F929A5"/>
    <w:rsid w:val="00F92A3A"/>
    <w:rsid w:val="00F931BC"/>
    <w:rsid w:val="00F93593"/>
    <w:rsid w:val="00F93995"/>
    <w:rsid w:val="00F93C81"/>
    <w:rsid w:val="00F93DED"/>
    <w:rsid w:val="00F93F18"/>
    <w:rsid w:val="00F93F2A"/>
    <w:rsid w:val="00F940FD"/>
    <w:rsid w:val="00F9419D"/>
    <w:rsid w:val="00F945BF"/>
    <w:rsid w:val="00F946B6"/>
    <w:rsid w:val="00F94828"/>
    <w:rsid w:val="00F952E6"/>
    <w:rsid w:val="00F95628"/>
    <w:rsid w:val="00F95CC7"/>
    <w:rsid w:val="00F962E7"/>
    <w:rsid w:val="00F964B1"/>
    <w:rsid w:val="00F96553"/>
    <w:rsid w:val="00F9665D"/>
    <w:rsid w:val="00F96937"/>
    <w:rsid w:val="00F969DD"/>
    <w:rsid w:val="00F96A11"/>
    <w:rsid w:val="00F96B06"/>
    <w:rsid w:val="00F96B52"/>
    <w:rsid w:val="00F96CE9"/>
    <w:rsid w:val="00F96F2C"/>
    <w:rsid w:val="00F96FE3"/>
    <w:rsid w:val="00F97195"/>
    <w:rsid w:val="00F97C48"/>
    <w:rsid w:val="00F97D2B"/>
    <w:rsid w:val="00F97D49"/>
    <w:rsid w:val="00FA0445"/>
    <w:rsid w:val="00FA139D"/>
    <w:rsid w:val="00FA1588"/>
    <w:rsid w:val="00FA18CD"/>
    <w:rsid w:val="00FA1B67"/>
    <w:rsid w:val="00FA1F95"/>
    <w:rsid w:val="00FA1F9F"/>
    <w:rsid w:val="00FA20CC"/>
    <w:rsid w:val="00FA2315"/>
    <w:rsid w:val="00FA2537"/>
    <w:rsid w:val="00FA25A1"/>
    <w:rsid w:val="00FA2696"/>
    <w:rsid w:val="00FA295B"/>
    <w:rsid w:val="00FA29FF"/>
    <w:rsid w:val="00FA2A89"/>
    <w:rsid w:val="00FA2B04"/>
    <w:rsid w:val="00FA30BB"/>
    <w:rsid w:val="00FA3BC9"/>
    <w:rsid w:val="00FA3BD4"/>
    <w:rsid w:val="00FA3C3B"/>
    <w:rsid w:val="00FA3FCE"/>
    <w:rsid w:val="00FA41CC"/>
    <w:rsid w:val="00FA42FF"/>
    <w:rsid w:val="00FA479E"/>
    <w:rsid w:val="00FA4B8D"/>
    <w:rsid w:val="00FA4DCC"/>
    <w:rsid w:val="00FA4F88"/>
    <w:rsid w:val="00FA56B2"/>
    <w:rsid w:val="00FA5A80"/>
    <w:rsid w:val="00FA7000"/>
    <w:rsid w:val="00FA7370"/>
    <w:rsid w:val="00FA75BD"/>
    <w:rsid w:val="00FA7743"/>
    <w:rsid w:val="00FA7BBB"/>
    <w:rsid w:val="00FA7E17"/>
    <w:rsid w:val="00FB051F"/>
    <w:rsid w:val="00FB0745"/>
    <w:rsid w:val="00FB07D1"/>
    <w:rsid w:val="00FB08B1"/>
    <w:rsid w:val="00FB0AC6"/>
    <w:rsid w:val="00FB0ED8"/>
    <w:rsid w:val="00FB109E"/>
    <w:rsid w:val="00FB127C"/>
    <w:rsid w:val="00FB1838"/>
    <w:rsid w:val="00FB1875"/>
    <w:rsid w:val="00FB1A8D"/>
    <w:rsid w:val="00FB1BEE"/>
    <w:rsid w:val="00FB222B"/>
    <w:rsid w:val="00FB245D"/>
    <w:rsid w:val="00FB25EB"/>
    <w:rsid w:val="00FB2619"/>
    <w:rsid w:val="00FB2650"/>
    <w:rsid w:val="00FB2854"/>
    <w:rsid w:val="00FB2C1E"/>
    <w:rsid w:val="00FB2E81"/>
    <w:rsid w:val="00FB315E"/>
    <w:rsid w:val="00FB3273"/>
    <w:rsid w:val="00FB3D1F"/>
    <w:rsid w:val="00FB3FC2"/>
    <w:rsid w:val="00FB5225"/>
    <w:rsid w:val="00FB548C"/>
    <w:rsid w:val="00FB5BC5"/>
    <w:rsid w:val="00FB5DBC"/>
    <w:rsid w:val="00FB60E9"/>
    <w:rsid w:val="00FB623F"/>
    <w:rsid w:val="00FB6824"/>
    <w:rsid w:val="00FB6B96"/>
    <w:rsid w:val="00FB6DA3"/>
    <w:rsid w:val="00FB7118"/>
    <w:rsid w:val="00FB71B5"/>
    <w:rsid w:val="00FB72D8"/>
    <w:rsid w:val="00FB7312"/>
    <w:rsid w:val="00FB7504"/>
    <w:rsid w:val="00FB761E"/>
    <w:rsid w:val="00FB793E"/>
    <w:rsid w:val="00FB7ED6"/>
    <w:rsid w:val="00FBF3D6"/>
    <w:rsid w:val="00FC0226"/>
    <w:rsid w:val="00FC05E4"/>
    <w:rsid w:val="00FC07C6"/>
    <w:rsid w:val="00FC0BBF"/>
    <w:rsid w:val="00FC0CD6"/>
    <w:rsid w:val="00FC0F6F"/>
    <w:rsid w:val="00FC110E"/>
    <w:rsid w:val="00FC14A3"/>
    <w:rsid w:val="00FC180C"/>
    <w:rsid w:val="00FC1882"/>
    <w:rsid w:val="00FC1E9C"/>
    <w:rsid w:val="00FC1F93"/>
    <w:rsid w:val="00FC1FFF"/>
    <w:rsid w:val="00FC2106"/>
    <w:rsid w:val="00FC26F2"/>
    <w:rsid w:val="00FC27F1"/>
    <w:rsid w:val="00FC2889"/>
    <w:rsid w:val="00FC29B8"/>
    <w:rsid w:val="00FC30BB"/>
    <w:rsid w:val="00FC32BC"/>
    <w:rsid w:val="00FC4343"/>
    <w:rsid w:val="00FC4519"/>
    <w:rsid w:val="00FC53F3"/>
    <w:rsid w:val="00FC56B4"/>
    <w:rsid w:val="00FC5768"/>
    <w:rsid w:val="00FC5BFD"/>
    <w:rsid w:val="00FC5C45"/>
    <w:rsid w:val="00FC62E5"/>
    <w:rsid w:val="00FC6470"/>
    <w:rsid w:val="00FC64BC"/>
    <w:rsid w:val="00FC6A5F"/>
    <w:rsid w:val="00FC6F62"/>
    <w:rsid w:val="00FC6F6E"/>
    <w:rsid w:val="00FC7BEF"/>
    <w:rsid w:val="00FC7F47"/>
    <w:rsid w:val="00FD020F"/>
    <w:rsid w:val="00FD031F"/>
    <w:rsid w:val="00FD0829"/>
    <w:rsid w:val="00FD0E81"/>
    <w:rsid w:val="00FD10F1"/>
    <w:rsid w:val="00FD13EE"/>
    <w:rsid w:val="00FD1423"/>
    <w:rsid w:val="00FD14CD"/>
    <w:rsid w:val="00FD18D5"/>
    <w:rsid w:val="00FD1A22"/>
    <w:rsid w:val="00FD1A83"/>
    <w:rsid w:val="00FD1B09"/>
    <w:rsid w:val="00FD1B7E"/>
    <w:rsid w:val="00FD1FDD"/>
    <w:rsid w:val="00FD20CB"/>
    <w:rsid w:val="00FD2314"/>
    <w:rsid w:val="00FD2602"/>
    <w:rsid w:val="00FD290D"/>
    <w:rsid w:val="00FD2F27"/>
    <w:rsid w:val="00FD3984"/>
    <w:rsid w:val="00FD39B2"/>
    <w:rsid w:val="00FD3B66"/>
    <w:rsid w:val="00FD3FAA"/>
    <w:rsid w:val="00FD429E"/>
    <w:rsid w:val="00FD4481"/>
    <w:rsid w:val="00FD44FE"/>
    <w:rsid w:val="00FD4BE6"/>
    <w:rsid w:val="00FD4E19"/>
    <w:rsid w:val="00FD4F39"/>
    <w:rsid w:val="00FD51D9"/>
    <w:rsid w:val="00FD5CE6"/>
    <w:rsid w:val="00FD5D98"/>
    <w:rsid w:val="00FD6565"/>
    <w:rsid w:val="00FD6F40"/>
    <w:rsid w:val="00FD7185"/>
    <w:rsid w:val="00FD754C"/>
    <w:rsid w:val="00FE00D5"/>
    <w:rsid w:val="00FE00EE"/>
    <w:rsid w:val="00FE012B"/>
    <w:rsid w:val="00FE0409"/>
    <w:rsid w:val="00FE0CC2"/>
    <w:rsid w:val="00FE0D68"/>
    <w:rsid w:val="00FE1511"/>
    <w:rsid w:val="00FE1BFB"/>
    <w:rsid w:val="00FE21CA"/>
    <w:rsid w:val="00FE21ED"/>
    <w:rsid w:val="00FE223D"/>
    <w:rsid w:val="00FE265C"/>
    <w:rsid w:val="00FE2A95"/>
    <w:rsid w:val="00FE3375"/>
    <w:rsid w:val="00FE3497"/>
    <w:rsid w:val="00FE4492"/>
    <w:rsid w:val="00FE45E2"/>
    <w:rsid w:val="00FE480A"/>
    <w:rsid w:val="00FE4C76"/>
    <w:rsid w:val="00FE5013"/>
    <w:rsid w:val="00FE5A18"/>
    <w:rsid w:val="00FE5C26"/>
    <w:rsid w:val="00FE5C28"/>
    <w:rsid w:val="00FE5C63"/>
    <w:rsid w:val="00FE6EAB"/>
    <w:rsid w:val="00FE70A8"/>
    <w:rsid w:val="00FE71BF"/>
    <w:rsid w:val="00FE72A3"/>
    <w:rsid w:val="00FE79BC"/>
    <w:rsid w:val="00FE7E0F"/>
    <w:rsid w:val="00FE982E"/>
    <w:rsid w:val="00FF0429"/>
    <w:rsid w:val="00FF0A47"/>
    <w:rsid w:val="00FF0B5F"/>
    <w:rsid w:val="00FF1150"/>
    <w:rsid w:val="00FF125A"/>
    <w:rsid w:val="00FF15E3"/>
    <w:rsid w:val="00FF1A96"/>
    <w:rsid w:val="00FF1EA4"/>
    <w:rsid w:val="00FF24B0"/>
    <w:rsid w:val="00FF2824"/>
    <w:rsid w:val="00FF2840"/>
    <w:rsid w:val="00FF3088"/>
    <w:rsid w:val="00FF318E"/>
    <w:rsid w:val="00FF31B4"/>
    <w:rsid w:val="00FF3C1F"/>
    <w:rsid w:val="00FF3D3E"/>
    <w:rsid w:val="00FF4095"/>
    <w:rsid w:val="00FF4236"/>
    <w:rsid w:val="00FF4F45"/>
    <w:rsid w:val="00FF51BA"/>
    <w:rsid w:val="00FF5241"/>
    <w:rsid w:val="00FF5868"/>
    <w:rsid w:val="00FF5F47"/>
    <w:rsid w:val="00FF5FFD"/>
    <w:rsid w:val="00FF63C1"/>
    <w:rsid w:val="00FF63F3"/>
    <w:rsid w:val="00FF6ABB"/>
    <w:rsid w:val="00FF6B96"/>
    <w:rsid w:val="00FF6D7F"/>
    <w:rsid w:val="00FF6E45"/>
    <w:rsid w:val="00FF7093"/>
    <w:rsid w:val="00FF7A62"/>
    <w:rsid w:val="00FF7B0C"/>
    <w:rsid w:val="00FF7B4A"/>
    <w:rsid w:val="00FF7C57"/>
    <w:rsid w:val="00FF7C85"/>
    <w:rsid w:val="00FF7D5D"/>
    <w:rsid w:val="00FFD6FF"/>
    <w:rsid w:val="01033FA5"/>
    <w:rsid w:val="01131214"/>
    <w:rsid w:val="011D9EDE"/>
    <w:rsid w:val="01203CEF"/>
    <w:rsid w:val="012531F6"/>
    <w:rsid w:val="012EE588"/>
    <w:rsid w:val="01303248"/>
    <w:rsid w:val="01353D2A"/>
    <w:rsid w:val="0135F126"/>
    <w:rsid w:val="013645F5"/>
    <w:rsid w:val="01373B94"/>
    <w:rsid w:val="013A2DA7"/>
    <w:rsid w:val="013DD275"/>
    <w:rsid w:val="01456348"/>
    <w:rsid w:val="014710C0"/>
    <w:rsid w:val="014D4C69"/>
    <w:rsid w:val="0156CBF4"/>
    <w:rsid w:val="015C8B04"/>
    <w:rsid w:val="015CCF2D"/>
    <w:rsid w:val="015CD855"/>
    <w:rsid w:val="015F1F69"/>
    <w:rsid w:val="01638A06"/>
    <w:rsid w:val="01644C29"/>
    <w:rsid w:val="016693B1"/>
    <w:rsid w:val="0166A5E5"/>
    <w:rsid w:val="016CBE3F"/>
    <w:rsid w:val="016D0730"/>
    <w:rsid w:val="016D166C"/>
    <w:rsid w:val="0170DA92"/>
    <w:rsid w:val="0173C4CB"/>
    <w:rsid w:val="01808ACE"/>
    <w:rsid w:val="01816031"/>
    <w:rsid w:val="018CD108"/>
    <w:rsid w:val="019080A0"/>
    <w:rsid w:val="0197F1E9"/>
    <w:rsid w:val="019F48B6"/>
    <w:rsid w:val="019FAC9E"/>
    <w:rsid w:val="01A452A7"/>
    <w:rsid w:val="01AB4CB2"/>
    <w:rsid w:val="01AF31D7"/>
    <w:rsid w:val="01B0B25C"/>
    <w:rsid w:val="01B2AC8B"/>
    <w:rsid w:val="01B2AD58"/>
    <w:rsid w:val="01B5B270"/>
    <w:rsid w:val="01BD2DA2"/>
    <w:rsid w:val="01C04DF8"/>
    <w:rsid w:val="01C41951"/>
    <w:rsid w:val="01C9BA54"/>
    <w:rsid w:val="01CB7E14"/>
    <w:rsid w:val="01D2E781"/>
    <w:rsid w:val="01D811DD"/>
    <w:rsid w:val="01DA5968"/>
    <w:rsid w:val="01DBE965"/>
    <w:rsid w:val="01DD3F4D"/>
    <w:rsid w:val="01DF6C61"/>
    <w:rsid w:val="01EB4524"/>
    <w:rsid w:val="01EBCF1C"/>
    <w:rsid w:val="01ECBAAB"/>
    <w:rsid w:val="01F2C0E5"/>
    <w:rsid w:val="01F61711"/>
    <w:rsid w:val="02047C7B"/>
    <w:rsid w:val="0209984E"/>
    <w:rsid w:val="020A0385"/>
    <w:rsid w:val="020EA217"/>
    <w:rsid w:val="0213B78F"/>
    <w:rsid w:val="0217CEEB"/>
    <w:rsid w:val="021977E6"/>
    <w:rsid w:val="021A5EA0"/>
    <w:rsid w:val="022118C1"/>
    <w:rsid w:val="02230938"/>
    <w:rsid w:val="02240524"/>
    <w:rsid w:val="0225D5F5"/>
    <w:rsid w:val="022A9467"/>
    <w:rsid w:val="022AEFFB"/>
    <w:rsid w:val="02342DB4"/>
    <w:rsid w:val="02398276"/>
    <w:rsid w:val="023A7A23"/>
    <w:rsid w:val="0240D21D"/>
    <w:rsid w:val="02420787"/>
    <w:rsid w:val="024C315C"/>
    <w:rsid w:val="025CF960"/>
    <w:rsid w:val="0260913F"/>
    <w:rsid w:val="02698B86"/>
    <w:rsid w:val="026A25A8"/>
    <w:rsid w:val="026DC3AC"/>
    <w:rsid w:val="026DD368"/>
    <w:rsid w:val="027468FC"/>
    <w:rsid w:val="02819F28"/>
    <w:rsid w:val="02859781"/>
    <w:rsid w:val="0289482C"/>
    <w:rsid w:val="028C9146"/>
    <w:rsid w:val="029142C5"/>
    <w:rsid w:val="0292DC99"/>
    <w:rsid w:val="02950626"/>
    <w:rsid w:val="02952B03"/>
    <w:rsid w:val="0299AC08"/>
    <w:rsid w:val="029CE03A"/>
    <w:rsid w:val="02AD071C"/>
    <w:rsid w:val="02AEE335"/>
    <w:rsid w:val="02B826E9"/>
    <w:rsid w:val="02B92636"/>
    <w:rsid w:val="02BC0D50"/>
    <w:rsid w:val="02C00885"/>
    <w:rsid w:val="02C52DE9"/>
    <w:rsid w:val="02CE29B8"/>
    <w:rsid w:val="02D5286B"/>
    <w:rsid w:val="02DE42F9"/>
    <w:rsid w:val="02E6E68C"/>
    <w:rsid w:val="02EC5131"/>
    <w:rsid w:val="02EEEFED"/>
    <w:rsid w:val="02F236B0"/>
    <w:rsid w:val="02F63C66"/>
    <w:rsid w:val="02FD3BCD"/>
    <w:rsid w:val="03006B74"/>
    <w:rsid w:val="030C5D9C"/>
    <w:rsid w:val="030E0302"/>
    <w:rsid w:val="03131917"/>
    <w:rsid w:val="031709E5"/>
    <w:rsid w:val="031ED2CB"/>
    <w:rsid w:val="03203B00"/>
    <w:rsid w:val="03206867"/>
    <w:rsid w:val="0332158A"/>
    <w:rsid w:val="0337B946"/>
    <w:rsid w:val="033E0B20"/>
    <w:rsid w:val="03507F35"/>
    <w:rsid w:val="037599C7"/>
    <w:rsid w:val="037BEEC8"/>
    <w:rsid w:val="037C89A7"/>
    <w:rsid w:val="037CFC06"/>
    <w:rsid w:val="037D1ACF"/>
    <w:rsid w:val="037D8554"/>
    <w:rsid w:val="037FF806"/>
    <w:rsid w:val="03842C6F"/>
    <w:rsid w:val="03875867"/>
    <w:rsid w:val="0389D33C"/>
    <w:rsid w:val="038F2372"/>
    <w:rsid w:val="03944392"/>
    <w:rsid w:val="0395BB1F"/>
    <w:rsid w:val="03986AE7"/>
    <w:rsid w:val="039BF930"/>
    <w:rsid w:val="039E26C6"/>
    <w:rsid w:val="039F3A21"/>
    <w:rsid w:val="03B06438"/>
    <w:rsid w:val="03B5B97F"/>
    <w:rsid w:val="03B7B157"/>
    <w:rsid w:val="03B8E79C"/>
    <w:rsid w:val="03BC34D4"/>
    <w:rsid w:val="03BDE9B7"/>
    <w:rsid w:val="03C050B1"/>
    <w:rsid w:val="03C37742"/>
    <w:rsid w:val="03C392AA"/>
    <w:rsid w:val="03C664C8"/>
    <w:rsid w:val="03C66B45"/>
    <w:rsid w:val="03CED0DC"/>
    <w:rsid w:val="03D99ADA"/>
    <w:rsid w:val="03D9FC88"/>
    <w:rsid w:val="03E27192"/>
    <w:rsid w:val="03EE3E23"/>
    <w:rsid w:val="03EFAD91"/>
    <w:rsid w:val="0402C17F"/>
    <w:rsid w:val="0405D4E2"/>
    <w:rsid w:val="040AF0DB"/>
    <w:rsid w:val="040C97ED"/>
    <w:rsid w:val="040F5865"/>
    <w:rsid w:val="04109E8A"/>
    <w:rsid w:val="04114803"/>
    <w:rsid w:val="04161A79"/>
    <w:rsid w:val="0424910D"/>
    <w:rsid w:val="04253DF8"/>
    <w:rsid w:val="04307554"/>
    <w:rsid w:val="04322D81"/>
    <w:rsid w:val="04375BFD"/>
    <w:rsid w:val="043A620C"/>
    <w:rsid w:val="043BF898"/>
    <w:rsid w:val="043D3765"/>
    <w:rsid w:val="04431153"/>
    <w:rsid w:val="044C0678"/>
    <w:rsid w:val="044CC80A"/>
    <w:rsid w:val="04500579"/>
    <w:rsid w:val="045100B5"/>
    <w:rsid w:val="04528AE6"/>
    <w:rsid w:val="045F86BF"/>
    <w:rsid w:val="046240F4"/>
    <w:rsid w:val="046F14E5"/>
    <w:rsid w:val="04704395"/>
    <w:rsid w:val="0470C73D"/>
    <w:rsid w:val="0471C9BD"/>
    <w:rsid w:val="04740426"/>
    <w:rsid w:val="04763DBC"/>
    <w:rsid w:val="0476B51B"/>
    <w:rsid w:val="04817CED"/>
    <w:rsid w:val="0484FDA4"/>
    <w:rsid w:val="04877E73"/>
    <w:rsid w:val="0493772C"/>
    <w:rsid w:val="04974407"/>
    <w:rsid w:val="049A81D0"/>
    <w:rsid w:val="049D4EEF"/>
    <w:rsid w:val="04A2E98E"/>
    <w:rsid w:val="04A49894"/>
    <w:rsid w:val="04A8E40D"/>
    <w:rsid w:val="04AE059B"/>
    <w:rsid w:val="04BD83BF"/>
    <w:rsid w:val="04C05041"/>
    <w:rsid w:val="04C3C26B"/>
    <w:rsid w:val="04C871B6"/>
    <w:rsid w:val="04C9537E"/>
    <w:rsid w:val="04CABA4D"/>
    <w:rsid w:val="04CB6721"/>
    <w:rsid w:val="04CE1DD2"/>
    <w:rsid w:val="04CEBC82"/>
    <w:rsid w:val="04D0A85F"/>
    <w:rsid w:val="04D2F78C"/>
    <w:rsid w:val="04D54A58"/>
    <w:rsid w:val="04D58EB4"/>
    <w:rsid w:val="04D9B516"/>
    <w:rsid w:val="04E293EA"/>
    <w:rsid w:val="04E9CCE0"/>
    <w:rsid w:val="04EA77A0"/>
    <w:rsid w:val="04EE5369"/>
    <w:rsid w:val="04F10709"/>
    <w:rsid w:val="04F95EBB"/>
    <w:rsid w:val="04FD831A"/>
    <w:rsid w:val="050269DB"/>
    <w:rsid w:val="050894EB"/>
    <w:rsid w:val="050F108F"/>
    <w:rsid w:val="0511DD9B"/>
    <w:rsid w:val="051899CB"/>
    <w:rsid w:val="051BA579"/>
    <w:rsid w:val="051C8691"/>
    <w:rsid w:val="051D8BA7"/>
    <w:rsid w:val="0523376E"/>
    <w:rsid w:val="05281198"/>
    <w:rsid w:val="052B6179"/>
    <w:rsid w:val="0530BBFB"/>
    <w:rsid w:val="05478325"/>
    <w:rsid w:val="0549CB97"/>
    <w:rsid w:val="05502465"/>
    <w:rsid w:val="05522347"/>
    <w:rsid w:val="05604783"/>
    <w:rsid w:val="0562D2AC"/>
    <w:rsid w:val="05646D78"/>
    <w:rsid w:val="056A888F"/>
    <w:rsid w:val="05705627"/>
    <w:rsid w:val="0574A124"/>
    <w:rsid w:val="057898ED"/>
    <w:rsid w:val="057BF6C2"/>
    <w:rsid w:val="0583B390"/>
    <w:rsid w:val="058530E0"/>
    <w:rsid w:val="05868A0E"/>
    <w:rsid w:val="05877F93"/>
    <w:rsid w:val="05897F91"/>
    <w:rsid w:val="05906526"/>
    <w:rsid w:val="05A73FA2"/>
    <w:rsid w:val="05B70629"/>
    <w:rsid w:val="05CD6D38"/>
    <w:rsid w:val="05CDB470"/>
    <w:rsid w:val="05DB923B"/>
    <w:rsid w:val="05E1CB07"/>
    <w:rsid w:val="05E31C04"/>
    <w:rsid w:val="05E561C2"/>
    <w:rsid w:val="05EADA2B"/>
    <w:rsid w:val="05EC7A5C"/>
    <w:rsid w:val="05F0E37E"/>
    <w:rsid w:val="05FD512B"/>
    <w:rsid w:val="060A1C93"/>
    <w:rsid w:val="060E0FE1"/>
    <w:rsid w:val="0613B848"/>
    <w:rsid w:val="061628BF"/>
    <w:rsid w:val="0624B9D2"/>
    <w:rsid w:val="062DCAD6"/>
    <w:rsid w:val="063A1184"/>
    <w:rsid w:val="063C2B58"/>
    <w:rsid w:val="06439D71"/>
    <w:rsid w:val="0647E5AC"/>
    <w:rsid w:val="064A9E21"/>
    <w:rsid w:val="064E89B2"/>
    <w:rsid w:val="065420F3"/>
    <w:rsid w:val="06556C37"/>
    <w:rsid w:val="06583CEA"/>
    <w:rsid w:val="0658AE36"/>
    <w:rsid w:val="0668E1A7"/>
    <w:rsid w:val="066B2674"/>
    <w:rsid w:val="06713B55"/>
    <w:rsid w:val="0675A9A3"/>
    <w:rsid w:val="067D3643"/>
    <w:rsid w:val="067D682C"/>
    <w:rsid w:val="0683532F"/>
    <w:rsid w:val="06850853"/>
    <w:rsid w:val="06878D47"/>
    <w:rsid w:val="068EC898"/>
    <w:rsid w:val="069296A9"/>
    <w:rsid w:val="06949A28"/>
    <w:rsid w:val="0697F26F"/>
    <w:rsid w:val="069CB517"/>
    <w:rsid w:val="06A20F4B"/>
    <w:rsid w:val="06A61AAE"/>
    <w:rsid w:val="06A93522"/>
    <w:rsid w:val="06AB8762"/>
    <w:rsid w:val="06AE9DE6"/>
    <w:rsid w:val="06AFA648"/>
    <w:rsid w:val="06B08CCC"/>
    <w:rsid w:val="06B1FB54"/>
    <w:rsid w:val="06B69C96"/>
    <w:rsid w:val="06BD54C1"/>
    <w:rsid w:val="06C001CC"/>
    <w:rsid w:val="06C199D8"/>
    <w:rsid w:val="06C23AAB"/>
    <w:rsid w:val="06C4333C"/>
    <w:rsid w:val="06CC9E79"/>
    <w:rsid w:val="06CE859A"/>
    <w:rsid w:val="06D95B6E"/>
    <w:rsid w:val="06D9A7E8"/>
    <w:rsid w:val="06DD920A"/>
    <w:rsid w:val="06E17CB8"/>
    <w:rsid w:val="06E20882"/>
    <w:rsid w:val="06EF06DE"/>
    <w:rsid w:val="06F02CEC"/>
    <w:rsid w:val="06F0F034"/>
    <w:rsid w:val="06F0F8D3"/>
    <w:rsid w:val="06F5A4CB"/>
    <w:rsid w:val="06FD4178"/>
    <w:rsid w:val="06FFC709"/>
    <w:rsid w:val="0700BAE4"/>
    <w:rsid w:val="07037F90"/>
    <w:rsid w:val="07048E76"/>
    <w:rsid w:val="070A252B"/>
    <w:rsid w:val="07146996"/>
    <w:rsid w:val="0716BADA"/>
    <w:rsid w:val="071A1A39"/>
    <w:rsid w:val="071B34D4"/>
    <w:rsid w:val="071FDF10"/>
    <w:rsid w:val="072508C7"/>
    <w:rsid w:val="0725C671"/>
    <w:rsid w:val="07261F66"/>
    <w:rsid w:val="072BC0E2"/>
    <w:rsid w:val="07319BE4"/>
    <w:rsid w:val="073E067F"/>
    <w:rsid w:val="0743E98C"/>
    <w:rsid w:val="0748F5DE"/>
    <w:rsid w:val="074EA0BF"/>
    <w:rsid w:val="075C4DA6"/>
    <w:rsid w:val="075C525D"/>
    <w:rsid w:val="076560C5"/>
    <w:rsid w:val="076C7663"/>
    <w:rsid w:val="077101D5"/>
    <w:rsid w:val="0771B7DC"/>
    <w:rsid w:val="07736C22"/>
    <w:rsid w:val="0774E735"/>
    <w:rsid w:val="07760445"/>
    <w:rsid w:val="07762A0B"/>
    <w:rsid w:val="07778074"/>
    <w:rsid w:val="0777E948"/>
    <w:rsid w:val="077D747E"/>
    <w:rsid w:val="077E6C16"/>
    <w:rsid w:val="0781C347"/>
    <w:rsid w:val="0789995C"/>
    <w:rsid w:val="0789F087"/>
    <w:rsid w:val="078CB3DF"/>
    <w:rsid w:val="07917C44"/>
    <w:rsid w:val="0792C19C"/>
    <w:rsid w:val="07A87211"/>
    <w:rsid w:val="07A91F9C"/>
    <w:rsid w:val="07AC52E5"/>
    <w:rsid w:val="07AF65E3"/>
    <w:rsid w:val="07B00D44"/>
    <w:rsid w:val="07B19AF9"/>
    <w:rsid w:val="07B2AB9E"/>
    <w:rsid w:val="07BC9E66"/>
    <w:rsid w:val="07BE9065"/>
    <w:rsid w:val="07CBA857"/>
    <w:rsid w:val="07D0C935"/>
    <w:rsid w:val="07D3D136"/>
    <w:rsid w:val="07D77236"/>
    <w:rsid w:val="07DB9F4A"/>
    <w:rsid w:val="07EC5C3E"/>
    <w:rsid w:val="07F577B9"/>
    <w:rsid w:val="08096FD2"/>
    <w:rsid w:val="080C97FE"/>
    <w:rsid w:val="08173888"/>
    <w:rsid w:val="082FA7C8"/>
    <w:rsid w:val="08317E47"/>
    <w:rsid w:val="08356671"/>
    <w:rsid w:val="08373F7E"/>
    <w:rsid w:val="08386C7F"/>
    <w:rsid w:val="08399580"/>
    <w:rsid w:val="083AC16D"/>
    <w:rsid w:val="083AD1E9"/>
    <w:rsid w:val="083B542C"/>
    <w:rsid w:val="0842836C"/>
    <w:rsid w:val="0850637B"/>
    <w:rsid w:val="085C9919"/>
    <w:rsid w:val="085FDEB0"/>
    <w:rsid w:val="0862093A"/>
    <w:rsid w:val="086F33A3"/>
    <w:rsid w:val="086F7325"/>
    <w:rsid w:val="08746208"/>
    <w:rsid w:val="0884202B"/>
    <w:rsid w:val="08846846"/>
    <w:rsid w:val="088480B9"/>
    <w:rsid w:val="08884138"/>
    <w:rsid w:val="08898BA8"/>
    <w:rsid w:val="08900D58"/>
    <w:rsid w:val="08916889"/>
    <w:rsid w:val="08967ACC"/>
    <w:rsid w:val="08A4C825"/>
    <w:rsid w:val="08A613D1"/>
    <w:rsid w:val="08AB1229"/>
    <w:rsid w:val="08B62F0D"/>
    <w:rsid w:val="08B74FE3"/>
    <w:rsid w:val="08B83B9F"/>
    <w:rsid w:val="08C06BC0"/>
    <w:rsid w:val="08C196D2"/>
    <w:rsid w:val="08C1AAA2"/>
    <w:rsid w:val="08C267AF"/>
    <w:rsid w:val="08D4FCA8"/>
    <w:rsid w:val="08DD5212"/>
    <w:rsid w:val="08DD5674"/>
    <w:rsid w:val="08DE48EC"/>
    <w:rsid w:val="08DE9C60"/>
    <w:rsid w:val="08E4895F"/>
    <w:rsid w:val="08E53782"/>
    <w:rsid w:val="08E7D3B7"/>
    <w:rsid w:val="08E8287A"/>
    <w:rsid w:val="08EA7120"/>
    <w:rsid w:val="08EBC26B"/>
    <w:rsid w:val="08ED9C36"/>
    <w:rsid w:val="08EE82B1"/>
    <w:rsid w:val="08EEC1DE"/>
    <w:rsid w:val="08EF2EEC"/>
    <w:rsid w:val="08EF9D06"/>
    <w:rsid w:val="08F51051"/>
    <w:rsid w:val="090D3242"/>
    <w:rsid w:val="0913029A"/>
    <w:rsid w:val="0913E0B8"/>
    <w:rsid w:val="09195F8E"/>
    <w:rsid w:val="091FBC9A"/>
    <w:rsid w:val="0921F929"/>
    <w:rsid w:val="092370E4"/>
    <w:rsid w:val="0923881F"/>
    <w:rsid w:val="09242769"/>
    <w:rsid w:val="09289218"/>
    <w:rsid w:val="0928975D"/>
    <w:rsid w:val="092BC44D"/>
    <w:rsid w:val="093200ED"/>
    <w:rsid w:val="09324BB3"/>
    <w:rsid w:val="093D2030"/>
    <w:rsid w:val="0941221B"/>
    <w:rsid w:val="09417F39"/>
    <w:rsid w:val="09454560"/>
    <w:rsid w:val="0948937C"/>
    <w:rsid w:val="09562810"/>
    <w:rsid w:val="0959E2BB"/>
    <w:rsid w:val="095AE4D5"/>
    <w:rsid w:val="0964B6C5"/>
    <w:rsid w:val="09689C63"/>
    <w:rsid w:val="096EA1B6"/>
    <w:rsid w:val="097510EB"/>
    <w:rsid w:val="097E4781"/>
    <w:rsid w:val="0980183B"/>
    <w:rsid w:val="098165FB"/>
    <w:rsid w:val="0983A2A7"/>
    <w:rsid w:val="0983FF67"/>
    <w:rsid w:val="0985BAEE"/>
    <w:rsid w:val="0985DADC"/>
    <w:rsid w:val="09866FF8"/>
    <w:rsid w:val="098E6404"/>
    <w:rsid w:val="09998EF7"/>
    <w:rsid w:val="099B7A55"/>
    <w:rsid w:val="099E0BA0"/>
    <w:rsid w:val="09A1731B"/>
    <w:rsid w:val="09A2054E"/>
    <w:rsid w:val="09A36C74"/>
    <w:rsid w:val="09A3E027"/>
    <w:rsid w:val="09A3F82E"/>
    <w:rsid w:val="09A43D7D"/>
    <w:rsid w:val="09AB4321"/>
    <w:rsid w:val="09AD617A"/>
    <w:rsid w:val="09B5CAEF"/>
    <w:rsid w:val="09B97D5B"/>
    <w:rsid w:val="09BB55A1"/>
    <w:rsid w:val="09C1A8A7"/>
    <w:rsid w:val="09C3D501"/>
    <w:rsid w:val="09C63322"/>
    <w:rsid w:val="09CCFDB2"/>
    <w:rsid w:val="09D22B31"/>
    <w:rsid w:val="09D33AD2"/>
    <w:rsid w:val="09D3E095"/>
    <w:rsid w:val="09D8C0E1"/>
    <w:rsid w:val="09F0E5C2"/>
    <w:rsid w:val="09FD39C2"/>
    <w:rsid w:val="0A0333B8"/>
    <w:rsid w:val="0A06A159"/>
    <w:rsid w:val="0A0A4B45"/>
    <w:rsid w:val="0A0C8AD7"/>
    <w:rsid w:val="0A0D122F"/>
    <w:rsid w:val="0A0EDBCF"/>
    <w:rsid w:val="0A124C53"/>
    <w:rsid w:val="0A12FD8F"/>
    <w:rsid w:val="0A18CD72"/>
    <w:rsid w:val="0A1A3E3B"/>
    <w:rsid w:val="0A1C49FE"/>
    <w:rsid w:val="0A1E4D72"/>
    <w:rsid w:val="0A2038A7"/>
    <w:rsid w:val="0A2FC8B2"/>
    <w:rsid w:val="0A32E8DD"/>
    <w:rsid w:val="0A35093F"/>
    <w:rsid w:val="0A3738DB"/>
    <w:rsid w:val="0A3C2290"/>
    <w:rsid w:val="0A3C2AB0"/>
    <w:rsid w:val="0A3FF328"/>
    <w:rsid w:val="0A4062A7"/>
    <w:rsid w:val="0A4EFA8A"/>
    <w:rsid w:val="0A4F9DBB"/>
    <w:rsid w:val="0A5042F9"/>
    <w:rsid w:val="0A5502D4"/>
    <w:rsid w:val="0A6081B1"/>
    <w:rsid w:val="0A608498"/>
    <w:rsid w:val="0A616C4D"/>
    <w:rsid w:val="0A65EECF"/>
    <w:rsid w:val="0A721C36"/>
    <w:rsid w:val="0A750FC9"/>
    <w:rsid w:val="0A760F74"/>
    <w:rsid w:val="0A76446B"/>
    <w:rsid w:val="0A773D74"/>
    <w:rsid w:val="0A78943B"/>
    <w:rsid w:val="0A813E0E"/>
    <w:rsid w:val="0A823E17"/>
    <w:rsid w:val="0A824CBC"/>
    <w:rsid w:val="0A84040F"/>
    <w:rsid w:val="0A8627F0"/>
    <w:rsid w:val="0A88DFD8"/>
    <w:rsid w:val="0A8C768E"/>
    <w:rsid w:val="0A9602C6"/>
    <w:rsid w:val="0A967BB1"/>
    <w:rsid w:val="0A98DB56"/>
    <w:rsid w:val="0A9CEDBC"/>
    <w:rsid w:val="0A9D4F32"/>
    <w:rsid w:val="0AA26D9E"/>
    <w:rsid w:val="0AA61116"/>
    <w:rsid w:val="0AAFD7D2"/>
    <w:rsid w:val="0AB03E81"/>
    <w:rsid w:val="0AB104CD"/>
    <w:rsid w:val="0ABCF73B"/>
    <w:rsid w:val="0AC75018"/>
    <w:rsid w:val="0ACB3119"/>
    <w:rsid w:val="0AD02E98"/>
    <w:rsid w:val="0AD17A03"/>
    <w:rsid w:val="0AD182D2"/>
    <w:rsid w:val="0AD6A505"/>
    <w:rsid w:val="0ADC32A7"/>
    <w:rsid w:val="0ADCF811"/>
    <w:rsid w:val="0ADF9C3C"/>
    <w:rsid w:val="0AE980AC"/>
    <w:rsid w:val="0AF7D339"/>
    <w:rsid w:val="0AF95800"/>
    <w:rsid w:val="0B01EB81"/>
    <w:rsid w:val="0B03852F"/>
    <w:rsid w:val="0B0A3F1A"/>
    <w:rsid w:val="0B0DD76B"/>
    <w:rsid w:val="0B0E4FDC"/>
    <w:rsid w:val="0B13CEEB"/>
    <w:rsid w:val="0B18FC45"/>
    <w:rsid w:val="0B217758"/>
    <w:rsid w:val="0B23BA27"/>
    <w:rsid w:val="0B26AFAA"/>
    <w:rsid w:val="0B2847B6"/>
    <w:rsid w:val="0B2EA62D"/>
    <w:rsid w:val="0B32DD7F"/>
    <w:rsid w:val="0B3A318D"/>
    <w:rsid w:val="0B3F962A"/>
    <w:rsid w:val="0B408251"/>
    <w:rsid w:val="0B4AC444"/>
    <w:rsid w:val="0B55476B"/>
    <w:rsid w:val="0B572A06"/>
    <w:rsid w:val="0B587976"/>
    <w:rsid w:val="0B607505"/>
    <w:rsid w:val="0B63B913"/>
    <w:rsid w:val="0B63D69E"/>
    <w:rsid w:val="0B679140"/>
    <w:rsid w:val="0B69828E"/>
    <w:rsid w:val="0B6D3D8D"/>
    <w:rsid w:val="0B6F6CEF"/>
    <w:rsid w:val="0B707059"/>
    <w:rsid w:val="0B70801F"/>
    <w:rsid w:val="0B70FEF8"/>
    <w:rsid w:val="0B7BE551"/>
    <w:rsid w:val="0B7C3081"/>
    <w:rsid w:val="0B80D7E1"/>
    <w:rsid w:val="0B8451A6"/>
    <w:rsid w:val="0B8E099B"/>
    <w:rsid w:val="0B92D73D"/>
    <w:rsid w:val="0BA303F3"/>
    <w:rsid w:val="0BA5FD58"/>
    <w:rsid w:val="0BB27D8D"/>
    <w:rsid w:val="0BB385A4"/>
    <w:rsid w:val="0BB4FDF7"/>
    <w:rsid w:val="0BBCCE66"/>
    <w:rsid w:val="0BC0CA31"/>
    <w:rsid w:val="0BC1B481"/>
    <w:rsid w:val="0BC56ECC"/>
    <w:rsid w:val="0BCD7A0A"/>
    <w:rsid w:val="0BD1356F"/>
    <w:rsid w:val="0BD83782"/>
    <w:rsid w:val="0BDA4A40"/>
    <w:rsid w:val="0BDA8E53"/>
    <w:rsid w:val="0BE33FF6"/>
    <w:rsid w:val="0BEB7ADF"/>
    <w:rsid w:val="0BEC1C8F"/>
    <w:rsid w:val="0BF2E6C9"/>
    <w:rsid w:val="0BF94B5A"/>
    <w:rsid w:val="0BFBB6A7"/>
    <w:rsid w:val="0BFE6AD0"/>
    <w:rsid w:val="0BFE9CDE"/>
    <w:rsid w:val="0C01A003"/>
    <w:rsid w:val="0C06D3C6"/>
    <w:rsid w:val="0C0A0212"/>
    <w:rsid w:val="0C135ADC"/>
    <w:rsid w:val="0C1D213E"/>
    <w:rsid w:val="0C21968D"/>
    <w:rsid w:val="0C2E94C3"/>
    <w:rsid w:val="0C3EE276"/>
    <w:rsid w:val="0C3F3D2B"/>
    <w:rsid w:val="0C456E9B"/>
    <w:rsid w:val="0C457987"/>
    <w:rsid w:val="0C4A4D47"/>
    <w:rsid w:val="0C4DD943"/>
    <w:rsid w:val="0C5A0D8A"/>
    <w:rsid w:val="0C5E234B"/>
    <w:rsid w:val="0C727627"/>
    <w:rsid w:val="0C7D9549"/>
    <w:rsid w:val="0C8BF75A"/>
    <w:rsid w:val="0C8C0767"/>
    <w:rsid w:val="0C8D0D68"/>
    <w:rsid w:val="0C952861"/>
    <w:rsid w:val="0C956E84"/>
    <w:rsid w:val="0C9A5C25"/>
    <w:rsid w:val="0C9BA449"/>
    <w:rsid w:val="0C9E5BA0"/>
    <w:rsid w:val="0CA0DB1A"/>
    <w:rsid w:val="0CA38F35"/>
    <w:rsid w:val="0CA67507"/>
    <w:rsid w:val="0CA6C7F8"/>
    <w:rsid w:val="0CA8AEE0"/>
    <w:rsid w:val="0CAABBB4"/>
    <w:rsid w:val="0CB10A10"/>
    <w:rsid w:val="0CB2A4C3"/>
    <w:rsid w:val="0CB5D8D5"/>
    <w:rsid w:val="0CB80974"/>
    <w:rsid w:val="0CBFCC6B"/>
    <w:rsid w:val="0CC087D0"/>
    <w:rsid w:val="0CCAB048"/>
    <w:rsid w:val="0CCDD3A4"/>
    <w:rsid w:val="0CCE2C48"/>
    <w:rsid w:val="0CD44859"/>
    <w:rsid w:val="0CD47162"/>
    <w:rsid w:val="0CD4E095"/>
    <w:rsid w:val="0CD5A347"/>
    <w:rsid w:val="0CDD13C6"/>
    <w:rsid w:val="0CDE2ED0"/>
    <w:rsid w:val="0CE02D74"/>
    <w:rsid w:val="0CE0FDE5"/>
    <w:rsid w:val="0CE37945"/>
    <w:rsid w:val="0CE6E0F6"/>
    <w:rsid w:val="0CE9569D"/>
    <w:rsid w:val="0CECDE77"/>
    <w:rsid w:val="0CED8552"/>
    <w:rsid w:val="0CF2FA67"/>
    <w:rsid w:val="0CF4D0BB"/>
    <w:rsid w:val="0D01E3E5"/>
    <w:rsid w:val="0D074EC4"/>
    <w:rsid w:val="0D0F522F"/>
    <w:rsid w:val="0D1027D4"/>
    <w:rsid w:val="0D1622E7"/>
    <w:rsid w:val="0D1978DB"/>
    <w:rsid w:val="0D25A9F1"/>
    <w:rsid w:val="0D25CE65"/>
    <w:rsid w:val="0D26B669"/>
    <w:rsid w:val="0D298F48"/>
    <w:rsid w:val="0D2A21BE"/>
    <w:rsid w:val="0D2EA92A"/>
    <w:rsid w:val="0D2FDF39"/>
    <w:rsid w:val="0D352ECF"/>
    <w:rsid w:val="0D36418C"/>
    <w:rsid w:val="0D3F8FD8"/>
    <w:rsid w:val="0D4211F9"/>
    <w:rsid w:val="0D49AF26"/>
    <w:rsid w:val="0D50F630"/>
    <w:rsid w:val="0D5150A1"/>
    <w:rsid w:val="0D51F8BA"/>
    <w:rsid w:val="0D533320"/>
    <w:rsid w:val="0D54E48E"/>
    <w:rsid w:val="0D54EA46"/>
    <w:rsid w:val="0D564ABB"/>
    <w:rsid w:val="0D57D969"/>
    <w:rsid w:val="0D597295"/>
    <w:rsid w:val="0D5ECEBE"/>
    <w:rsid w:val="0D662A40"/>
    <w:rsid w:val="0D724D57"/>
    <w:rsid w:val="0D74DEE3"/>
    <w:rsid w:val="0D800057"/>
    <w:rsid w:val="0D805D55"/>
    <w:rsid w:val="0D822946"/>
    <w:rsid w:val="0D865024"/>
    <w:rsid w:val="0D867FC3"/>
    <w:rsid w:val="0D8C09EF"/>
    <w:rsid w:val="0D8F618D"/>
    <w:rsid w:val="0D90E4E6"/>
    <w:rsid w:val="0D955983"/>
    <w:rsid w:val="0D9C8E97"/>
    <w:rsid w:val="0D9F1273"/>
    <w:rsid w:val="0DAB7E71"/>
    <w:rsid w:val="0DB69719"/>
    <w:rsid w:val="0DBA9163"/>
    <w:rsid w:val="0DBD66EE"/>
    <w:rsid w:val="0DBDDE42"/>
    <w:rsid w:val="0DC3F203"/>
    <w:rsid w:val="0DC4E666"/>
    <w:rsid w:val="0DC693EE"/>
    <w:rsid w:val="0DC8E933"/>
    <w:rsid w:val="0DCC8F30"/>
    <w:rsid w:val="0DD4587C"/>
    <w:rsid w:val="0DD45BD0"/>
    <w:rsid w:val="0DE22629"/>
    <w:rsid w:val="0DE64B3B"/>
    <w:rsid w:val="0DEB5C74"/>
    <w:rsid w:val="0DEDD08E"/>
    <w:rsid w:val="0DF50254"/>
    <w:rsid w:val="0DF9AA1A"/>
    <w:rsid w:val="0E093A0C"/>
    <w:rsid w:val="0E0BD124"/>
    <w:rsid w:val="0E115410"/>
    <w:rsid w:val="0E134F1E"/>
    <w:rsid w:val="0E18C205"/>
    <w:rsid w:val="0E1C754A"/>
    <w:rsid w:val="0E1F35B9"/>
    <w:rsid w:val="0E28656B"/>
    <w:rsid w:val="0E2900BD"/>
    <w:rsid w:val="0E298E84"/>
    <w:rsid w:val="0E346A65"/>
    <w:rsid w:val="0E371179"/>
    <w:rsid w:val="0E3F2D04"/>
    <w:rsid w:val="0E409F86"/>
    <w:rsid w:val="0E4FD998"/>
    <w:rsid w:val="0E5012BA"/>
    <w:rsid w:val="0E52D7E9"/>
    <w:rsid w:val="0E534041"/>
    <w:rsid w:val="0E5B8535"/>
    <w:rsid w:val="0E5D1976"/>
    <w:rsid w:val="0E5F59EE"/>
    <w:rsid w:val="0E647E4D"/>
    <w:rsid w:val="0E6E8866"/>
    <w:rsid w:val="0E6F53FC"/>
    <w:rsid w:val="0E740BDC"/>
    <w:rsid w:val="0E758EA0"/>
    <w:rsid w:val="0E799C1F"/>
    <w:rsid w:val="0E79FF31"/>
    <w:rsid w:val="0E7BA7E7"/>
    <w:rsid w:val="0E87D78C"/>
    <w:rsid w:val="0E8A52CD"/>
    <w:rsid w:val="0E8EE9A0"/>
    <w:rsid w:val="0E97F965"/>
    <w:rsid w:val="0E9CE4D9"/>
    <w:rsid w:val="0EA33554"/>
    <w:rsid w:val="0EA8111B"/>
    <w:rsid w:val="0EB1FB1A"/>
    <w:rsid w:val="0EB6FBD6"/>
    <w:rsid w:val="0EBDBE45"/>
    <w:rsid w:val="0EBFDE45"/>
    <w:rsid w:val="0EC36137"/>
    <w:rsid w:val="0ED55251"/>
    <w:rsid w:val="0ED98ACB"/>
    <w:rsid w:val="0EDD1357"/>
    <w:rsid w:val="0EE9EDA5"/>
    <w:rsid w:val="0EEB709F"/>
    <w:rsid w:val="0EF5FF9B"/>
    <w:rsid w:val="0EF9DD47"/>
    <w:rsid w:val="0EFA9F1F"/>
    <w:rsid w:val="0EFE75DC"/>
    <w:rsid w:val="0F19CF56"/>
    <w:rsid w:val="0F1CA211"/>
    <w:rsid w:val="0F1D1F51"/>
    <w:rsid w:val="0F1E52D1"/>
    <w:rsid w:val="0F250C42"/>
    <w:rsid w:val="0F263805"/>
    <w:rsid w:val="0F284DC5"/>
    <w:rsid w:val="0F29D5CB"/>
    <w:rsid w:val="0F2F7B0D"/>
    <w:rsid w:val="0F330FC9"/>
    <w:rsid w:val="0F332BCD"/>
    <w:rsid w:val="0F47EC08"/>
    <w:rsid w:val="0F53A05D"/>
    <w:rsid w:val="0F55252C"/>
    <w:rsid w:val="0F57A8C9"/>
    <w:rsid w:val="0F59374F"/>
    <w:rsid w:val="0F5FA3CF"/>
    <w:rsid w:val="0F6560E9"/>
    <w:rsid w:val="0F6638F2"/>
    <w:rsid w:val="0F718F70"/>
    <w:rsid w:val="0F835F56"/>
    <w:rsid w:val="0F8614AA"/>
    <w:rsid w:val="0F89B8E5"/>
    <w:rsid w:val="0F8C2452"/>
    <w:rsid w:val="0F8D87E6"/>
    <w:rsid w:val="0F8D904B"/>
    <w:rsid w:val="0F8EDEE8"/>
    <w:rsid w:val="0F8FBAE8"/>
    <w:rsid w:val="0F97E7DB"/>
    <w:rsid w:val="0FA08879"/>
    <w:rsid w:val="0FA98C2C"/>
    <w:rsid w:val="0FAA8306"/>
    <w:rsid w:val="0FC0DCB2"/>
    <w:rsid w:val="0FC1BE77"/>
    <w:rsid w:val="0FC35AC2"/>
    <w:rsid w:val="0FC844B9"/>
    <w:rsid w:val="0FCE5EF8"/>
    <w:rsid w:val="0FD1B60B"/>
    <w:rsid w:val="0FDE1A99"/>
    <w:rsid w:val="0FDFFE65"/>
    <w:rsid w:val="0FE4F30C"/>
    <w:rsid w:val="0FE60DF9"/>
    <w:rsid w:val="0FEB1199"/>
    <w:rsid w:val="0FECDEBF"/>
    <w:rsid w:val="0FF5D472"/>
    <w:rsid w:val="0FFAECBC"/>
    <w:rsid w:val="0FFC4F5E"/>
    <w:rsid w:val="1001B7C5"/>
    <w:rsid w:val="1004BCF4"/>
    <w:rsid w:val="1005AD04"/>
    <w:rsid w:val="100639F9"/>
    <w:rsid w:val="100C99F5"/>
    <w:rsid w:val="10158EAE"/>
    <w:rsid w:val="1017A8E5"/>
    <w:rsid w:val="101C833B"/>
    <w:rsid w:val="101EE63C"/>
    <w:rsid w:val="101F5C6C"/>
    <w:rsid w:val="1024BB5A"/>
    <w:rsid w:val="102760FD"/>
    <w:rsid w:val="10284774"/>
    <w:rsid w:val="102F3EA9"/>
    <w:rsid w:val="102F9AEF"/>
    <w:rsid w:val="10355E68"/>
    <w:rsid w:val="1035A5F6"/>
    <w:rsid w:val="1039D44E"/>
    <w:rsid w:val="103E504C"/>
    <w:rsid w:val="10417C61"/>
    <w:rsid w:val="10419DB2"/>
    <w:rsid w:val="104B716C"/>
    <w:rsid w:val="104EE83F"/>
    <w:rsid w:val="10501D0D"/>
    <w:rsid w:val="10553102"/>
    <w:rsid w:val="10555BBD"/>
    <w:rsid w:val="10591372"/>
    <w:rsid w:val="105DA5B3"/>
    <w:rsid w:val="1069A608"/>
    <w:rsid w:val="106B8AD2"/>
    <w:rsid w:val="106FAD40"/>
    <w:rsid w:val="10712214"/>
    <w:rsid w:val="10719C96"/>
    <w:rsid w:val="10817603"/>
    <w:rsid w:val="10820EB4"/>
    <w:rsid w:val="10823772"/>
    <w:rsid w:val="108609C1"/>
    <w:rsid w:val="108748E9"/>
    <w:rsid w:val="10881426"/>
    <w:rsid w:val="108DB9E5"/>
    <w:rsid w:val="10903823"/>
    <w:rsid w:val="109A1EE5"/>
    <w:rsid w:val="10AF124F"/>
    <w:rsid w:val="10B6045E"/>
    <w:rsid w:val="10BFF0C9"/>
    <w:rsid w:val="10C24450"/>
    <w:rsid w:val="10C66E2B"/>
    <w:rsid w:val="10C7DFA9"/>
    <w:rsid w:val="10D3C017"/>
    <w:rsid w:val="10D658FC"/>
    <w:rsid w:val="10DED5DA"/>
    <w:rsid w:val="10E1B1BF"/>
    <w:rsid w:val="10E877C4"/>
    <w:rsid w:val="10EC022B"/>
    <w:rsid w:val="10F20A89"/>
    <w:rsid w:val="10F927D8"/>
    <w:rsid w:val="10FDA9D7"/>
    <w:rsid w:val="1101EB91"/>
    <w:rsid w:val="1118BA7D"/>
    <w:rsid w:val="111F4AD6"/>
    <w:rsid w:val="112057B9"/>
    <w:rsid w:val="1120DB26"/>
    <w:rsid w:val="11241CFA"/>
    <w:rsid w:val="112A0549"/>
    <w:rsid w:val="112AE317"/>
    <w:rsid w:val="112C9DE2"/>
    <w:rsid w:val="11367EDE"/>
    <w:rsid w:val="113BF1B9"/>
    <w:rsid w:val="1143D1F4"/>
    <w:rsid w:val="1148109A"/>
    <w:rsid w:val="11495E80"/>
    <w:rsid w:val="115E7412"/>
    <w:rsid w:val="115F51EC"/>
    <w:rsid w:val="115F7E18"/>
    <w:rsid w:val="1167C4BC"/>
    <w:rsid w:val="1170B02F"/>
    <w:rsid w:val="117F531B"/>
    <w:rsid w:val="1185F429"/>
    <w:rsid w:val="1186E373"/>
    <w:rsid w:val="1186F36F"/>
    <w:rsid w:val="118707DE"/>
    <w:rsid w:val="118CE7E9"/>
    <w:rsid w:val="118D5945"/>
    <w:rsid w:val="1190A7BE"/>
    <w:rsid w:val="11918F11"/>
    <w:rsid w:val="1195C0DF"/>
    <w:rsid w:val="1199FC7B"/>
    <w:rsid w:val="119FBC2F"/>
    <w:rsid w:val="11A2986A"/>
    <w:rsid w:val="11A41B45"/>
    <w:rsid w:val="11A5063B"/>
    <w:rsid w:val="11B38032"/>
    <w:rsid w:val="11B50C63"/>
    <w:rsid w:val="11B5496F"/>
    <w:rsid w:val="11BADAB0"/>
    <w:rsid w:val="11BB2CCD"/>
    <w:rsid w:val="11C4222D"/>
    <w:rsid w:val="11C55696"/>
    <w:rsid w:val="11D13E32"/>
    <w:rsid w:val="11DDEF2D"/>
    <w:rsid w:val="11DFE4F1"/>
    <w:rsid w:val="11E817CE"/>
    <w:rsid w:val="11E9DFD6"/>
    <w:rsid w:val="11F02D2F"/>
    <w:rsid w:val="11F1D02F"/>
    <w:rsid w:val="1202846E"/>
    <w:rsid w:val="12038D67"/>
    <w:rsid w:val="120A4F93"/>
    <w:rsid w:val="12160925"/>
    <w:rsid w:val="121E13DB"/>
    <w:rsid w:val="1224DB84"/>
    <w:rsid w:val="1227CAD1"/>
    <w:rsid w:val="122A29F5"/>
    <w:rsid w:val="122BADC6"/>
    <w:rsid w:val="122D1682"/>
    <w:rsid w:val="12308AFA"/>
    <w:rsid w:val="123B372C"/>
    <w:rsid w:val="123D226B"/>
    <w:rsid w:val="123D7755"/>
    <w:rsid w:val="12407493"/>
    <w:rsid w:val="1243853C"/>
    <w:rsid w:val="124402C6"/>
    <w:rsid w:val="1244092A"/>
    <w:rsid w:val="124A388D"/>
    <w:rsid w:val="124BBD7B"/>
    <w:rsid w:val="124FEE15"/>
    <w:rsid w:val="1252E900"/>
    <w:rsid w:val="125BF457"/>
    <w:rsid w:val="125E9AF3"/>
    <w:rsid w:val="12784AC3"/>
    <w:rsid w:val="128C75CB"/>
    <w:rsid w:val="129B2FDF"/>
    <w:rsid w:val="12A0DC87"/>
    <w:rsid w:val="12A56961"/>
    <w:rsid w:val="12AC87B8"/>
    <w:rsid w:val="12B2E0AC"/>
    <w:rsid w:val="12B5E567"/>
    <w:rsid w:val="12BCF941"/>
    <w:rsid w:val="12C1923B"/>
    <w:rsid w:val="12C4C64A"/>
    <w:rsid w:val="12C6E27B"/>
    <w:rsid w:val="12C7B247"/>
    <w:rsid w:val="12C9F885"/>
    <w:rsid w:val="12D1FD85"/>
    <w:rsid w:val="12D40EFD"/>
    <w:rsid w:val="12D90A2E"/>
    <w:rsid w:val="12E25B0F"/>
    <w:rsid w:val="12E6AEE2"/>
    <w:rsid w:val="12EEE070"/>
    <w:rsid w:val="12EF3407"/>
    <w:rsid w:val="12F987E8"/>
    <w:rsid w:val="12FB7183"/>
    <w:rsid w:val="12FC24D7"/>
    <w:rsid w:val="12FDE02E"/>
    <w:rsid w:val="12FE71C1"/>
    <w:rsid w:val="12FEB624"/>
    <w:rsid w:val="1301BDD7"/>
    <w:rsid w:val="13020A2D"/>
    <w:rsid w:val="13031413"/>
    <w:rsid w:val="13033E67"/>
    <w:rsid w:val="1305EE87"/>
    <w:rsid w:val="130F543C"/>
    <w:rsid w:val="13152CAC"/>
    <w:rsid w:val="13187E86"/>
    <w:rsid w:val="131C5728"/>
    <w:rsid w:val="131FC2D4"/>
    <w:rsid w:val="13240E2A"/>
    <w:rsid w:val="13244BF1"/>
    <w:rsid w:val="132A32ED"/>
    <w:rsid w:val="132AE100"/>
    <w:rsid w:val="132D7163"/>
    <w:rsid w:val="133354CF"/>
    <w:rsid w:val="133DAA29"/>
    <w:rsid w:val="133E2F50"/>
    <w:rsid w:val="1342C51F"/>
    <w:rsid w:val="135BE2C7"/>
    <w:rsid w:val="135C1373"/>
    <w:rsid w:val="136012CE"/>
    <w:rsid w:val="1366431B"/>
    <w:rsid w:val="13673C56"/>
    <w:rsid w:val="136ACAAE"/>
    <w:rsid w:val="136B841B"/>
    <w:rsid w:val="136CCAB6"/>
    <w:rsid w:val="136EDAEB"/>
    <w:rsid w:val="13704422"/>
    <w:rsid w:val="137119B1"/>
    <w:rsid w:val="13777274"/>
    <w:rsid w:val="137BB552"/>
    <w:rsid w:val="13934575"/>
    <w:rsid w:val="1395BB32"/>
    <w:rsid w:val="13980AD2"/>
    <w:rsid w:val="1399A4A2"/>
    <w:rsid w:val="139BCFB0"/>
    <w:rsid w:val="13A62CB2"/>
    <w:rsid w:val="13A7C782"/>
    <w:rsid w:val="13A8B0CF"/>
    <w:rsid w:val="13A8D271"/>
    <w:rsid w:val="13B2E782"/>
    <w:rsid w:val="13B39011"/>
    <w:rsid w:val="13BBAB10"/>
    <w:rsid w:val="13CC2583"/>
    <w:rsid w:val="13CFE939"/>
    <w:rsid w:val="13D46ED2"/>
    <w:rsid w:val="13DC1497"/>
    <w:rsid w:val="13DD84B9"/>
    <w:rsid w:val="13E0633C"/>
    <w:rsid w:val="13E76E03"/>
    <w:rsid w:val="13ED009E"/>
    <w:rsid w:val="13F0A7ED"/>
    <w:rsid w:val="13F2A7FC"/>
    <w:rsid w:val="13F67A83"/>
    <w:rsid w:val="14007175"/>
    <w:rsid w:val="14070165"/>
    <w:rsid w:val="140855C5"/>
    <w:rsid w:val="140A3C0A"/>
    <w:rsid w:val="14138FBE"/>
    <w:rsid w:val="141F902A"/>
    <w:rsid w:val="142B00DE"/>
    <w:rsid w:val="142D6A4F"/>
    <w:rsid w:val="142E0D54"/>
    <w:rsid w:val="142F14D4"/>
    <w:rsid w:val="143143FB"/>
    <w:rsid w:val="1434B63D"/>
    <w:rsid w:val="14394851"/>
    <w:rsid w:val="143CAFCC"/>
    <w:rsid w:val="144041C3"/>
    <w:rsid w:val="1446108C"/>
    <w:rsid w:val="1455EAE5"/>
    <w:rsid w:val="1458BB31"/>
    <w:rsid w:val="14591E65"/>
    <w:rsid w:val="1467F667"/>
    <w:rsid w:val="1469B226"/>
    <w:rsid w:val="146D25DF"/>
    <w:rsid w:val="14771C03"/>
    <w:rsid w:val="147D5901"/>
    <w:rsid w:val="147E3433"/>
    <w:rsid w:val="147E6704"/>
    <w:rsid w:val="1484AF2B"/>
    <w:rsid w:val="148C54C3"/>
    <w:rsid w:val="148E42BB"/>
    <w:rsid w:val="14943C75"/>
    <w:rsid w:val="1495161A"/>
    <w:rsid w:val="1495FAAD"/>
    <w:rsid w:val="14971896"/>
    <w:rsid w:val="1497BD5D"/>
    <w:rsid w:val="149A1E1F"/>
    <w:rsid w:val="149B2F2E"/>
    <w:rsid w:val="14A735EA"/>
    <w:rsid w:val="14AF3BB8"/>
    <w:rsid w:val="14B2F07D"/>
    <w:rsid w:val="14B5C8A8"/>
    <w:rsid w:val="14BB3E63"/>
    <w:rsid w:val="14C518C8"/>
    <w:rsid w:val="14C7C524"/>
    <w:rsid w:val="14C90ECD"/>
    <w:rsid w:val="14CA63EB"/>
    <w:rsid w:val="14CB6D78"/>
    <w:rsid w:val="14D11043"/>
    <w:rsid w:val="14D391DA"/>
    <w:rsid w:val="14D4D799"/>
    <w:rsid w:val="14E2F959"/>
    <w:rsid w:val="14F007B4"/>
    <w:rsid w:val="14F408F2"/>
    <w:rsid w:val="14F71881"/>
    <w:rsid w:val="150050EE"/>
    <w:rsid w:val="15005FDE"/>
    <w:rsid w:val="150DAD27"/>
    <w:rsid w:val="150F8B34"/>
    <w:rsid w:val="150FAE9A"/>
    <w:rsid w:val="15108031"/>
    <w:rsid w:val="151B68DF"/>
    <w:rsid w:val="151D1B44"/>
    <w:rsid w:val="151F0C88"/>
    <w:rsid w:val="151FF346"/>
    <w:rsid w:val="152CEAC7"/>
    <w:rsid w:val="152E3D0C"/>
    <w:rsid w:val="1531F421"/>
    <w:rsid w:val="153A81B0"/>
    <w:rsid w:val="1542A7C4"/>
    <w:rsid w:val="154826A1"/>
    <w:rsid w:val="154E689D"/>
    <w:rsid w:val="1554211A"/>
    <w:rsid w:val="15578C67"/>
    <w:rsid w:val="15596E64"/>
    <w:rsid w:val="1567F362"/>
    <w:rsid w:val="156F33D8"/>
    <w:rsid w:val="1575CE6E"/>
    <w:rsid w:val="15783DE3"/>
    <w:rsid w:val="157B0C10"/>
    <w:rsid w:val="157EC27C"/>
    <w:rsid w:val="157FC93B"/>
    <w:rsid w:val="158187F8"/>
    <w:rsid w:val="15832B55"/>
    <w:rsid w:val="1586EBBA"/>
    <w:rsid w:val="158BD160"/>
    <w:rsid w:val="159150AE"/>
    <w:rsid w:val="1592F7B7"/>
    <w:rsid w:val="15969F0A"/>
    <w:rsid w:val="159F9A60"/>
    <w:rsid w:val="15A16A16"/>
    <w:rsid w:val="15A24C43"/>
    <w:rsid w:val="15A30536"/>
    <w:rsid w:val="15AA0BA5"/>
    <w:rsid w:val="15B5D4AA"/>
    <w:rsid w:val="15B629B0"/>
    <w:rsid w:val="15BA95EE"/>
    <w:rsid w:val="15BE8C99"/>
    <w:rsid w:val="15BF4F18"/>
    <w:rsid w:val="15C66B1A"/>
    <w:rsid w:val="15C79851"/>
    <w:rsid w:val="15CAA2A2"/>
    <w:rsid w:val="15D3B7BB"/>
    <w:rsid w:val="15D8DAA8"/>
    <w:rsid w:val="15DB1AD8"/>
    <w:rsid w:val="15E1FD2E"/>
    <w:rsid w:val="15E6EDD1"/>
    <w:rsid w:val="15E81A25"/>
    <w:rsid w:val="15F38C50"/>
    <w:rsid w:val="15F6E4A3"/>
    <w:rsid w:val="1603F6E2"/>
    <w:rsid w:val="1610C155"/>
    <w:rsid w:val="16115D39"/>
    <w:rsid w:val="16156E90"/>
    <w:rsid w:val="161C35DD"/>
    <w:rsid w:val="16277197"/>
    <w:rsid w:val="162F92EC"/>
    <w:rsid w:val="16310ADF"/>
    <w:rsid w:val="163A34F2"/>
    <w:rsid w:val="163C20B4"/>
    <w:rsid w:val="163CD1C4"/>
    <w:rsid w:val="163F876E"/>
    <w:rsid w:val="16447D6D"/>
    <w:rsid w:val="16451715"/>
    <w:rsid w:val="1647B5F1"/>
    <w:rsid w:val="164ACA0E"/>
    <w:rsid w:val="164CC9E4"/>
    <w:rsid w:val="164ED6F3"/>
    <w:rsid w:val="164F5D12"/>
    <w:rsid w:val="16509A27"/>
    <w:rsid w:val="16563E7B"/>
    <w:rsid w:val="1657B29C"/>
    <w:rsid w:val="1658A91F"/>
    <w:rsid w:val="1661CC9A"/>
    <w:rsid w:val="166301A4"/>
    <w:rsid w:val="16686E03"/>
    <w:rsid w:val="167072DE"/>
    <w:rsid w:val="1672ECB8"/>
    <w:rsid w:val="16796BE5"/>
    <w:rsid w:val="167FD6F5"/>
    <w:rsid w:val="16800F50"/>
    <w:rsid w:val="16825367"/>
    <w:rsid w:val="16837F14"/>
    <w:rsid w:val="1689A143"/>
    <w:rsid w:val="168E85A7"/>
    <w:rsid w:val="16902BC6"/>
    <w:rsid w:val="1692632B"/>
    <w:rsid w:val="1695AAFA"/>
    <w:rsid w:val="16A38DCB"/>
    <w:rsid w:val="16A3AE91"/>
    <w:rsid w:val="16A61963"/>
    <w:rsid w:val="16B0C602"/>
    <w:rsid w:val="16B12985"/>
    <w:rsid w:val="16B14AA6"/>
    <w:rsid w:val="16B4B6F3"/>
    <w:rsid w:val="16BD6908"/>
    <w:rsid w:val="16BDF483"/>
    <w:rsid w:val="16C20DBB"/>
    <w:rsid w:val="16C6618F"/>
    <w:rsid w:val="16C7D026"/>
    <w:rsid w:val="16C87603"/>
    <w:rsid w:val="16C9F8F7"/>
    <w:rsid w:val="16DEA607"/>
    <w:rsid w:val="16EAD93C"/>
    <w:rsid w:val="16F0B787"/>
    <w:rsid w:val="16F1953B"/>
    <w:rsid w:val="16F70E60"/>
    <w:rsid w:val="16F7F298"/>
    <w:rsid w:val="16FCFB69"/>
    <w:rsid w:val="16FE36DF"/>
    <w:rsid w:val="1702F0B1"/>
    <w:rsid w:val="1705B104"/>
    <w:rsid w:val="170C502D"/>
    <w:rsid w:val="170F08D9"/>
    <w:rsid w:val="1712DA6B"/>
    <w:rsid w:val="17180E18"/>
    <w:rsid w:val="1718A068"/>
    <w:rsid w:val="171B92EF"/>
    <w:rsid w:val="171EDC59"/>
    <w:rsid w:val="171FF586"/>
    <w:rsid w:val="172678EB"/>
    <w:rsid w:val="1726E953"/>
    <w:rsid w:val="17283F81"/>
    <w:rsid w:val="1732A848"/>
    <w:rsid w:val="1734798E"/>
    <w:rsid w:val="173BF70A"/>
    <w:rsid w:val="173DEFC4"/>
    <w:rsid w:val="174261E8"/>
    <w:rsid w:val="174326F5"/>
    <w:rsid w:val="17455C8D"/>
    <w:rsid w:val="17479776"/>
    <w:rsid w:val="17488520"/>
    <w:rsid w:val="174AD280"/>
    <w:rsid w:val="174C6DFF"/>
    <w:rsid w:val="175910BC"/>
    <w:rsid w:val="175A616D"/>
    <w:rsid w:val="175AE59C"/>
    <w:rsid w:val="175D9BD8"/>
    <w:rsid w:val="175DEF45"/>
    <w:rsid w:val="175E0978"/>
    <w:rsid w:val="176983E4"/>
    <w:rsid w:val="177E6EE3"/>
    <w:rsid w:val="178685D8"/>
    <w:rsid w:val="1787A0AB"/>
    <w:rsid w:val="178AF748"/>
    <w:rsid w:val="1791FA12"/>
    <w:rsid w:val="17992EF6"/>
    <w:rsid w:val="179F03D3"/>
    <w:rsid w:val="179F310D"/>
    <w:rsid w:val="17A007F9"/>
    <w:rsid w:val="17A1FB1B"/>
    <w:rsid w:val="17A2243D"/>
    <w:rsid w:val="17A69BD4"/>
    <w:rsid w:val="17B0904A"/>
    <w:rsid w:val="17B284CA"/>
    <w:rsid w:val="17BA65FB"/>
    <w:rsid w:val="17BBBE04"/>
    <w:rsid w:val="17C12FD5"/>
    <w:rsid w:val="17CB5A96"/>
    <w:rsid w:val="17CCE8DB"/>
    <w:rsid w:val="17CED1DD"/>
    <w:rsid w:val="17D1AE05"/>
    <w:rsid w:val="17EDC05A"/>
    <w:rsid w:val="17F00165"/>
    <w:rsid w:val="17F2FDA8"/>
    <w:rsid w:val="17F9B2AF"/>
    <w:rsid w:val="17F9F693"/>
    <w:rsid w:val="17FC901D"/>
    <w:rsid w:val="1802B81A"/>
    <w:rsid w:val="1809A586"/>
    <w:rsid w:val="180E4C5D"/>
    <w:rsid w:val="18173019"/>
    <w:rsid w:val="181A1539"/>
    <w:rsid w:val="18295D79"/>
    <w:rsid w:val="182C66FF"/>
    <w:rsid w:val="182F17ED"/>
    <w:rsid w:val="183B7440"/>
    <w:rsid w:val="18472BF6"/>
    <w:rsid w:val="184B2104"/>
    <w:rsid w:val="184BF8C5"/>
    <w:rsid w:val="184D3A3A"/>
    <w:rsid w:val="184E434B"/>
    <w:rsid w:val="18543214"/>
    <w:rsid w:val="185F45E2"/>
    <w:rsid w:val="1861CBD8"/>
    <w:rsid w:val="1863D1EA"/>
    <w:rsid w:val="18746281"/>
    <w:rsid w:val="1874BA51"/>
    <w:rsid w:val="187D4C4B"/>
    <w:rsid w:val="187E8981"/>
    <w:rsid w:val="1887A55C"/>
    <w:rsid w:val="18944F53"/>
    <w:rsid w:val="1895F374"/>
    <w:rsid w:val="189801B3"/>
    <w:rsid w:val="18A18165"/>
    <w:rsid w:val="18A2E0AB"/>
    <w:rsid w:val="18A3CFDB"/>
    <w:rsid w:val="18B3973C"/>
    <w:rsid w:val="18B5DA26"/>
    <w:rsid w:val="18B787CE"/>
    <w:rsid w:val="18B94801"/>
    <w:rsid w:val="18BBE95A"/>
    <w:rsid w:val="18C245DB"/>
    <w:rsid w:val="18CDC527"/>
    <w:rsid w:val="18CF7B65"/>
    <w:rsid w:val="18D13E8D"/>
    <w:rsid w:val="18D37AB6"/>
    <w:rsid w:val="18D72D4E"/>
    <w:rsid w:val="18D87360"/>
    <w:rsid w:val="18DAC5EF"/>
    <w:rsid w:val="18DBE9E0"/>
    <w:rsid w:val="18E57C55"/>
    <w:rsid w:val="18EA778A"/>
    <w:rsid w:val="18F0268A"/>
    <w:rsid w:val="18F067CD"/>
    <w:rsid w:val="18F3928C"/>
    <w:rsid w:val="18F3933C"/>
    <w:rsid w:val="18F43D2B"/>
    <w:rsid w:val="18F4BF8D"/>
    <w:rsid w:val="1901BE58"/>
    <w:rsid w:val="1906A4AA"/>
    <w:rsid w:val="19101BAA"/>
    <w:rsid w:val="1910A1AD"/>
    <w:rsid w:val="1910FD4B"/>
    <w:rsid w:val="19122E8C"/>
    <w:rsid w:val="1912AC6F"/>
    <w:rsid w:val="191B52A7"/>
    <w:rsid w:val="191F256A"/>
    <w:rsid w:val="192236F9"/>
    <w:rsid w:val="19241608"/>
    <w:rsid w:val="1924AA1E"/>
    <w:rsid w:val="192F203E"/>
    <w:rsid w:val="19319B9F"/>
    <w:rsid w:val="1932EF70"/>
    <w:rsid w:val="1939B25E"/>
    <w:rsid w:val="193F3502"/>
    <w:rsid w:val="1942285E"/>
    <w:rsid w:val="194DD4D6"/>
    <w:rsid w:val="194E9FD0"/>
    <w:rsid w:val="194F1EE2"/>
    <w:rsid w:val="1952631C"/>
    <w:rsid w:val="19592D3A"/>
    <w:rsid w:val="19650073"/>
    <w:rsid w:val="1975AE3F"/>
    <w:rsid w:val="1977DC5E"/>
    <w:rsid w:val="197C19DD"/>
    <w:rsid w:val="199C7BD3"/>
    <w:rsid w:val="199F44FA"/>
    <w:rsid w:val="19A1521D"/>
    <w:rsid w:val="19A1DBB5"/>
    <w:rsid w:val="19A1FD64"/>
    <w:rsid w:val="19AB4F0F"/>
    <w:rsid w:val="19AE8A02"/>
    <w:rsid w:val="19AFB4DC"/>
    <w:rsid w:val="19C317F0"/>
    <w:rsid w:val="19C38968"/>
    <w:rsid w:val="19C93E8B"/>
    <w:rsid w:val="19C9FDC5"/>
    <w:rsid w:val="19CB23DF"/>
    <w:rsid w:val="19CF64E0"/>
    <w:rsid w:val="19D1D873"/>
    <w:rsid w:val="19D231A1"/>
    <w:rsid w:val="19D3E38C"/>
    <w:rsid w:val="19D551F9"/>
    <w:rsid w:val="19DCBECB"/>
    <w:rsid w:val="19DE41E0"/>
    <w:rsid w:val="19DE7A1A"/>
    <w:rsid w:val="19F106FD"/>
    <w:rsid w:val="19F68EFB"/>
    <w:rsid w:val="19FC55D7"/>
    <w:rsid w:val="19FEE7BC"/>
    <w:rsid w:val="1A07D334"/>
    <w:rsid w:val="1A08DF6F"/>
    <w:rsid w:val="1A19D95F"/>
    <w:rsid w:val="1A1F51A7"/>
    <w:rsid w:val="1A22B710"/>
    <w:rsid w:val="1A245D73"/>
    <w:rsid w:val="1A275A3C"/>
    <w:rsid w:val="1A2E7608"/>
    <w:rsid w:val="1A301FB4"/>
    <w:rsid w:val="1A322DBE"/>
    <w:rsid w:val="1A324731"/>
    <w:rsid w:val="1A341704"/>
    <w:rsid w:val="1A372BC2"/>
    <w:rsid w:val="1A39DEE7"/>
    <w:rsid w:val="1A3A035A"/>
    <w:rsid w:val="1A426718"/>
    <w:rsid w:val="1A573A00"/>
    <w:rsid w:val="1A5E774F"/>
    <w:rsid w:val="1A603B5E"/>
    <w:rsid w:val="1A645312"/>
    <w:rsid w:val="1A64C740"/>
    <w:rsid w:val="1A6CF05B"/>
    <w:rsid w:val="1A6EBC94"/>
    <w:rsid w:val="1A7113AE"/>
    <w:rsid w:val="1A76E829"/>
    <w:rsid w:val="1A7878C3"/>
    <w:rsid w:val="1A791D46"/>
    <w:rsid w:val="1A80DA5B"/>
    <w:rsid w:val="1A845493"/>
    <w:rsid w:val="1A927803"/>
    <w:rsid w:val="1A9352EF"/>
    <w:rsid w:val="1A9A2725"/>
    <w:rsid w:val="1AA14A62"/>
    <w:rsid w:val="1AA2013B"/>
    <w:rsid w:val="1AA70CD9"/>
    <w:rsid w:val="1AA81D26"/>
    <w:rsid w:val="1AAAD617"/>
    <w:rsid w:val="1AAD2AC2"/>
    <w:rsid w:val="1AC1A88E"/>
    <w:rsid w:val="1AC459D8"/>
    <w:rsid w:val="1AC59466"/>
    <w:rsid w:val="1AC5C3E1"/>
    <w:rsid w:val="1AD7CF0C"/>
    <w:rsid w:val="1ADFFB78"/>
    <w:rsid w:val="1AE1AA0B"/>
    <w:rsid w:val="1AE997D7"/>
    <w:rsid w:val="1AEAD825"/>
    <w:rsid w:val="1AEDA9EC"/>
    <w:rsid w:val="1AEEA278"/>
    <w:rsid w:val="1AF28A48"/>
    <w:rsid w:val="1AF4FD9B"/>
    <w:rsid w:val="1AF5A020"/>
    <w:rsid w:val="1AF6BB40"/>
    <w:rsid w:val="1AF74F3B"/>
    <w:rsid w:val="1AFB70DD"/>
    <w:rsid w:val="1AFDADDE"/>
    <w:rsid w:val="1AFFF2CC"/>
    <w:rsid w:val="1B05C09D"/>
    <w:rsid w:val="1B09E4F5"/>
    <w:rsid w:val="1B0D8511"/>
    <w:rsid w:val="1B1AC65D"/>
    <w:rsid w:val="1B1CB3ED"/>
    <w:rsid w:val="1B1DC6A7"/>
    <w:rsid w:val="1B1FB408"/>
    <w:rsid w:val="1B2AD729"/>
    <w:rsid w:val="1B2EB9A7"/>
    <w:rsid w:val="1B2EDBC0"/>
    <w:rsid w:val="1B2FF722"/>
    <w:rsid w:val="1B302E71"/>
    <w:rsid w:val="1B315371"/>
    <w:rsid w:val="1B32F6F3"/>
    <w:rsid w:val="1B3B249D"/>
    <w:rsid w:val="1B3DB3CD"/>
    <w:rsid w:val="1B49AE1B"/>
    <w:rsid w:val="1B50E7C7"/>
    <w:rsid w:val="1B51BE23"/>
    <w:rsid w:val="1B51E937"/>
    <w:rsid w:val="1B53BC6E"/>
    <w:rsid w:val="1B59BEC8"/>
    <w:rsid w:val="1B5A8F29"/>
    <w:rsid w:val="1B5AF5E8"/>
    <w:rsid w:val="1B602FAF"/>
    <w:rsid w:val="1B62F253"/>
    <w:rsid w:val="1B68DB52"/>
    <w:rsid w:val="1B6A970C"/>
    <w:rsid w:val="1B8490F1"/>
    <w:rsid w:val="1B8570BE"/>
    <w:rsid w:val="1B8C5395"/>
    <w:rsid w:val="1B982638"/>
    <w:rsid w:val="1B999709"/>
    <w:rsid w:val="1B9D7F3D"/>
    <w:rsid w:val="1BA1A207"/>
    <w:rsid w:val="1BA4FB33"/>
    <w:rsid w:val="1BA87AEB"/>
    <w:rsid w:val="1BBBFEB6"/>
    <w:rsid w:val="1BC4B9CD"/>
    <w:rsid w:val="1BCBEB97"/>
    <w:rsid w:val="1BCCE37F"/>
    <w:rsid w:val="1BD0DCF2"/>
    <w:rsid w:val="1BD3F76E"/>
    <w:rsid w:val="1BD5D3BB"/>
    <w:rsid w:val="1BD741BD"/>
    <w:rsid w:val="1BD9AB84"/>
    <w:rsid w:val="1BDEABBF"/>
    <w:rsid w:val="1BDF57AF"/>
    <w:rsid w:val="1BE31A7A"/>
    <w:rsid w:val="1BE5260A"/>
    <w:rsid w:val="1BE7C1A1"/>
    <w:rsid w:val="1BEB3DCF"/>
    <w:rsid w:val="1BF16E0D"/>
    <w:rsid w:val="1BF5DFBE"/>
    <w:rsid w:val="1C1312B2"/>
    <w:rsid w:val="1C1CE5D9"/>
    <w:rsid w:val="1C2130DA"/>
    <w:rsid w:val="1C255183"/>
    <w:rsid w:val="1C265B5E"/>
    <w:rsid w:val="1C2C731D"/>
    <w:rsid w:val="1C2F6702"/>
    <w:rsid w:val="1C3D7428"/>
    <w:rsid w:val="1C45495F"/>
    <w:rsid w:val="1C4A2557"/>
    <w:rsid w:val="1C55743C"/>
    <w:rsid w:val="1C559330"/>
    <w:rsid w:val="1C69711E"/>
    <w:rsid w:val="1C6EB911"/>
    <w:rsid w:val="1C71E6FE"/>
    <w:rsid w:val="1C77937F"/>
    <w:rsid w:val="1C829697"/>
    <w:rsid w:val="1C8AB56C"/>
    <w:rsid w:val="1C92C0A4"/>
    <w:rsid w:val="1C936730"/>
    <w:rsid w:val="1C944830"/>
    <w:rsid w:val="1C9B7227"/>
    <w:rsid w:val="1C9E4CA7"/>
    <w:rsid w:val="1CA06884"/>
    <w:rsid w:val="1CA25905"/>
    <w:rsid w:val="1CA3B164"/>
    <w:rsid w:val="1CAFC86F"/>
    <w:rsid w:val="1CAFFD24"/>
    <w:rsid w:val="1CB52212"/>
    <w:rsid w:val="1CB73204"/>
    <w:rsid w:val="1CC1FF6A"/>
    <w:rsid w:val="1CC453C8"/>
    <w:rsid w:val="1CCC9167"/>
    <w:rsid w:val="1CCF1BFA"/>
    <w:rsid w:val="1CD015AB"/>
    <w:rsid w:val="1CD3B579"/>
    <w:rsid w:val="1CDF832E"/>
    <w:rsid w:val="1CEAE661"/>
    <w:rsid w:val="1CF2F06A"/>
    <w:rsid w:val="1CF3C5E9"/>
    <w:rsid w:val="1CF4C72B"/>
    <w:rsid w:val="1CFBBBF4"/>
    <w:rsid w:val="1CFDEE8C"/>
    <w:rsid w:val="1D037F85"/>
    <w:rsid w:val="1D05B3C0"/>
    <w:rsid w:val="1D07D720"/>
    <w:rsid w:val="1D0934CF"/>
    <w:rsid w:val="1D1120A4"/>
    <w:rsid w:val="1D1180D5"/>
    <w:rsid w:val="1D19C7F8"/>
    <w:rsid w:val="1D1FD58B"/>
    <w:rsid w:val="1D2536E7"/>
    <w:rsid w:val="1D2648A6"/>
    <w:rsid w:val="1D2976D4"/>
    <w:rsid w:val="1D29C578"/>
    <w:rsid w:val="1D2DC221"/>
    <w:rsid w:val="1D33A52C"/>
    <w:rsid w:val="1D37CAD5"/>
    <w:rsid w:val="1D3A880E"/>
    <w:rsid w:val="1D3A9B84"/>
    <w:rsid w:val="1D3FE937"/>
    <w:rsid w:val="1D4593D0"/>
    <w:rsid w:val="1D486D67"/>
    <w:rsid w:val="1D4D62AD"/>
    <w:rsid w:val="1D4F3F11"/>
    <w:rsid w:val="1D561DCE"/>
    <w:rsid w:val="1D569EED"/>
    <w:rsid w:val="1D5A53C1"/>
    <w:rsid w:val="1D5A6A9E"/>
    <w:rsid w:val="1D5D898F"/>
    <w:rsid w:val="1D5E4D2E"/>
    <w:rsid w:val="1D61FD65"/>
    <w:rsid w:val="1D6362A4"/>
    <w:rsid w:val="1D6B4A03"/>
    <w:rsid w:val="1D6E3626"/>
    <w:rsid w:val="1D78A6BC"/>
    <w:rsid w:val="1D7E4A5D"/>
    <w:rsid w:val="1D8107D4"/>
    <w:rsid w:val="1D815574"/>
    <w:rsid w:val="1D82848B"/>
    <w:rsid w:val="1D848A5E"/>
    <w:rsid w:val="1D853FF2"/>
    <w:rsid w:val="1D8E31AA"/>
    <w:rsid w:val="1D9026AD"/>
    <w:rsid w:val="1D90DEA1"/>
    <w:rsid w:val="1D933FF9"/>
    <w:rsid w:val="1D94756E"/>
    <w:rsid w:val="1D95B302"/>
    <w:rsid w:val="1D9A4DB4"/>
    <w:rsid w:val="1D9C3E0F"/>
    <w:rsid w:val="1DA5169C"/>
    <w:rsid w:val="1DA55150"/>
    <w:rsid w:val="1DB074B7"/>
    <w:rsid w:val="1DB12339"/>
    <w:rsid w:val="1DB5740C"/>
    <w:rsid w:val="1DB83C4A"/>
    <w:rsid w:val="1DB9377E"/>
    <w:rsid w:val="1DBC88DD"/>
    <w:rsid w:val="1DBF5068"/>
    <w:rsid w:val="1DC121E4"/>
    <w:rsid w:val="1DC2FC68"/>
    <w:rsid w:val="1DD3E459"/>
    <w:rsid w:val="1DDC6A46"/>
    <w:rsid w:val="1DDE658C"/>
    <w:rsid w:val="1DE21032"/>
    <w:rsid w:val="1DE5B868"/>
    <w:rsid w:val="1DE75BC0"/>
    <w:rsid w:val="1DE98B37"/>
    <w:rsid w:val="1DEB1B28"/>
    <w:rsid w:val="1DEF4E6E"/>
    <w:rsid w:val="1DEF6694"/>
    <w:rsid w:val="1DF14EFA"/>
    <w:rsid w:val="1DF87B6F"/>
    <w:rsid w:val="1DF896FA"/>
    <w:rsid w:val="1DF9D9E0"/>
    <w:rsid w:val="1DFC352D"/>
    <w:rsid w:val="1E04B496"/>
    <w:rsid w:val="1E095EDB"/>
    <w:rsid w:val="1E0BBEEA"/>
    <w:rsid w:val="1E12F728"/>
    <w:rsid w:val="1E169180"/>
    <w:rsid w:val="1E25432D"/>
    <w:rsid w:val="1E2B7A7A"/>
    <w:rsid w:val="1E30B864"/>
    <w:rsid w:val="1E3EAC8C"/>
    <w:rsid w:val="1E4BDC55"/>
    <w:rsid w:val="1E4FCBD6"/>
    <w:rsid w:val="1E571AC7"/>
    <w:rsid w:val="1E60FFEF"/>
    <w:rsid w:val="1E62CFE3"/>
    <w:rsid w:val="1E6422BF"/>
    <w:rsid w:val="1E6BDF86"/>
    <w:rsid w:val="1E6CF2FA"/>
    <w:rsid w:val="1E6D11CA"/>
    <w:rsid w:val="1E725D66"/>
    <w:rsid w:val="1E765CA3"/>
    <w:rsid w:val="1E773B47"/>
    <w:rsid w:val="1E8E8D09"/>
    <w:rsid w:val="1E8FD23D"/>
    <w:rsid w:val="1E9068B7"/>
    <w:rsid w:val="1E92CEDB"/>
    <w:rsid w:val="1E940367"/>
    <w:rsid w:val="1E941C24"/>
    <w:rsid w:val="1E9D1092"/>
    <w:rsid w:val="1E9DA1BC"/>
    <w:rsid w:val="1E9F0850"/>
    <w:rsid w:val="1EA333FA"/>
    <w:rsid w:val="1EA54E1B"/>
    <w:rsid w:val="1EA60989"/>
    <w:rsid w:val="1EAAFBFA"/>
    <w:rsid w:val="1EB407A9"/>
    <w:rsid w:val="1EB5EE32"/>
    <w:rsid w:val="1EC3ED67"/>
    <w:rsid w:val="1EC51730"/>
    <w:rsid w:val="1EC62CEA"/>
    <w:rsid w:val="1ECAE864"/>
    <w:rsid w:val="1ECDF7A5"/>
    <w:rsid w:val="1ECEFA82"/>
    <w:rsid w:val="1EDAB1F9"/>
    <w:rsid w:val="1EE25016"/>
    <w:rsid w:val="1EE28F73"/>
    <w:rsid w:val="1EF66C3B"/>
    <w:rsid w:val="1EF79B55"/>
    <w:rsid w:val="1EFCD67C"/>
    <w:rsid w:val="1F000043"/>
    <w:rsid w:val="1F017DAF"/>
    <w:rsid w:val="1F01C6AE"/>
    <w:rsid w:val="1F04FCA3"/>
    <w:rsid w:val="1F1970E4"/>
    <w:rsid w:val="1F1AEF0B"/>
    <w:rsid w:val="1F220844"/>
    <w:rsid w:val="1F22949C"/>
    <w:rsid w:val="1F24D5BD"/>
    <w:rsid w:val="1F24F346"/>
    <w:rsid w:val="1F282641"/>
    <w:rsid w:val="1F29A1E1"/>
    <w:rsid w:val="1F2DA1B2"/>
    <w:rsid w:val="1F2EB5AE"/>
    <w:rsid w:val="1F316A51"/>
    <w:rsid w:val="1F34C75E"/>
    <w:rsid w:val="1F3A18BE"/>
    <w:rsid w:val="1F415B67"/>
    <w:rsid w:val="1F4359B6"/>
    <w:rsid w:val="1F513952"/>
    <w:rsid w:val="1F560551"/>
    <w:rsid w:val="1F5C4FA7"/>
    <w:rsid w:val="1F5D45AB"/>
    <w:rsid w:val="1F5E6F32"/>
    <w:rsid w:val="1F607BE6"/>
    <w:rsid w:val="1F6307C7"/>
    <w:rsid w:val="1F66D568"/>
    <w:rsid w:val="1F673F00"/>
    <w:rsid w:val="1F6F344B"/>
    <w:rsid w:val="1F7157DF"/>
    <w:rsid w:val="1F7700EA"/>
    <w:rsid w:val="1F7BDE69"/>
    <w:rsid w:val="1F7FE167"/>
    <w:rsid w:val="1F83E5EE"/>
    <w:rsid w:val="1F841DC4"/>
    <w:rsid w:val="1F85D065"/>
    <w:rsid w:val="1F890E17"/>
    <w:rsid w:val="1F8F2C31"/>
    <w:rsid w:val="1F9F74C8"/>
    <w:rsid w:val="1FA5B906"/>
    <w:rsid w:val="1FA7C98A"/>
    <w:rsid w:val="1FA994DB"/>
    <w:rsid w:val="1FC039F2"/>
    <w:rsid w:val="1FC15A63"/>
    <w:rsid w:val="1FC91415"/>
    <w:rsid w:val="1FCAEFA9"/>
    <w:rsid w:val="1FCB2676"/>
    <w:rsid w:val="1FCE7A23"/>
    <w:rsid w:val="1FCF1254"/>
    <w:rsid w:val="1FD4DD90"/>
    <w:rsid w:val="1FD86B96"/>
    <w:rsid w:val="1FD86F5E"/>
    <w:rsid w:val="1FD927C2"/>
    <w:rsid w:val="1FDCF8BC"/>
    <w:rsid w:val="1FE34DBD"/>
    <w:rsid w:val="1FE934A4"/>
    <w:rsid w:val="1FED7048"/>
    <w:rsid w:val="1FFB4C9D"/>
    <w:rsid w:val="1FFECECD"/>
    <w:rsid w:val="200599CF"/>
    <w:rsid w:val="2005F9FD"/>
    <w:rsid w:val="200BF3E8"/>
    <w:rsid w:val="200DB3E6"/>
    <w:rsid w:val="20103401"/>
    <w:rsid w:val="20221BF3"/>
    <w:rsid w:val="202F3EFA"/>
    <w:rsid w:val="202F478C"/>
    <w:rsid w:val="20315E77"/>
    <w:rsid w:val="2031DF34"/>
    <w:rsid w:val="203427EC"/>
    <w:rsid w:val="2035DB3B"/>
    <w:rsid w:val="20363B1D"/>
    <w:rsid w:val="204A4619"/>
    <w:rsid w:val="2050D67B"/>
    <w:rsid w:val="2050F4BC"/>
    <w:rsid w:val="20530563"/>
    <w:rsid w:val="2056DE18"/>
    <w:rsid w:val="20580214"/>
    <w:rsid w:val="20628A2B"/>
    <w:rsid w:val="206773F8"/>
    <w:rsid w:val="206AA6F0"/>
    <w:rsid w:val="206BFE6E"/>
    <w:rsid w:val="206E0B7A"/>
    <w:rsid w:val="2070687E"/>
    <w:rsid w:val="2076793E"/>
    <w:rsid w:val="2079FDE0"/>
    <w:rsid w:val="207D586B"/>
    <w:rsid w:val="208A8723"/>
    <w:rsid w:val="209478A8"/>
    <w:rsid w:val="209965E7"/>
    <w:rsid w:val="209B93BC"/>
    <w:rsid w:val="209D192E"/>
    <w:rsid w:val="209DA125"/>
    <w:rsid w:val="20AEA010"/>
    <w:rsid w:val="20B9D004"/>
    <w:rsid w:val="20BDB237"/>
    <w:rsid w:val="20C16D01"/>
    <w:rsid w:val="20C7000D"/>
    <w:rsid w:val="20EBDA8E"/>
    <w:rsid w:val="20EDC7D8"/>
    <w:rsid w:val="20F3158E"/>
    <w:rsid w:val="20F692F1"/>
    <w:rsid w:val="20F8C2A6"/>
    <w:rsid w:val="20F95CC2"/>
    <w:rsid w:val="20FA75EE"/>
    <w:rsid w:val="20FADF37"/>
    <w:rsid w:val="2103C2C0"/>
    <w:rsid w:val="2107F8B9"/>
    <w:rsid w:val="2110551F"/>
    <w:rsid w:val="211373C6"/>
    <w:rsid w:val="21140BDC"/>
    <w:rsid w:val="21163280"/>
    <w:rsid w:val="2118B925"/>
    <w:rsid w:val="2121E71F"/>
    <w:rsid w:val="212AE5EF"/>
    <w:rsid w:val="212DD7EA"/>
    <w:rsid w:val="212F2D4E"/>
    <w:rsid w:val="213455BD"/>
    <w:rsid w:val="213471CE"/>
    <w:rsid w:val="2134E7B0"/>
    <w:rsid w:val="2135168E"/>
    <w:rsid w:val="213A9533"/>
    <w:rsid w:val="2142914C"/>
    <w:rsid w:val="2143F053"/>
    <w:rsid w:val="214462E7"/>
    <w:rsid w:val="2168C562"/>
    <w:rsid w:val="2169B1B4"/>
    <w:rsid w:val="2169CA29"/>
    <w:rsid w:val="216B8064"/>
    <w:rsid w:val="216D06A0"/>
    <w:rsid w:val="217A69DD"/>
    <w:rsid w:val="2185A33B"/>
    <w:rsid w:val="21876C98"/>
    <w:rsid w:val="21882664"/>
    <w:rsid w:val="21897604"/>
    <w:rsid w:val="218B7D50"/>
    <w:rsid w:val="218E8527"/>
    <w:rsid w:val="218FDBC5"/>
    <w:rsid w:val="2190A040"/>
    <w:rsid w:val="2199660F"/>
    <w:rsid w:val="2199FA8B"/>
    <w:rsid w:val="219EE4FE"/>
    <w:rsid w:val="21A4ABBF"/>
    <w:rsid w:val="21A806F1"/>
    <w:rsid w:val="21AF0297"/>
    <w:rsid w:val="21B6CFA0"/>
    <w:rsid w:val="21B98C44"/>
    <w:rsid w:val="21BB3941"/>
    <w:rsid w:val="21C9B4E9"/>
    <w:rsid w:val="21CA41D6"/>
    <w:rsid w:val="21CB0736"/>
    <w:rsid w:val="21CD66BD"/>
    <w:rsid w:val="21CFF087"/>
    <w:rsid w:val="21D06B83"/>
    <w:rsid w:val="21D3DDBD"/>
    <w:rsid w:val="21D5EE33"/>
    <w:rsid w:val="21DEA7F8"/>
    <w:rsid w:val="21E14E7C"/>
    <w:rsid w:val="21E450B4"/>
    <w:rsid w:val="21E76D1D"/>
    <w:rsid w:val="21EAB689"/>
    <w:rsid w:val="21F01FA5"/>
    <w:rsid w:val="21F2ADA0"/>
    <w:rsid w:val="21F3F986"/>
    <w:rsid w:val="21F618A2"/>
    <w:rsid w:val="220082E7"/>
    <w:rsid w:val="22057410"/>
    <w:rsid w:val="220616E3"/>
    <w:rsid w:val="220B6CD1"/>
    <w:rsid w:val="220BB610"/>
    <w:rsid w:val="2217E356"/>
    <w:rsid w:val="221ECD92"/>
    <w:rsid w:val="22208754"/>
    <w:rsid w:val="222D3286"/>
    <w:rsid w:val="222F393F"/>
    <w:rsid w:val="22313D04"/>
    <w:rsid w:val="223A532D"/>
    <w:rsid w:val="223DB5D2"/>
    <w:rsid w:val="223F8E8E"/>
    <w:rsid w:val="2244CDFC"/>
    <w:rsid w:val="224793A8"/>
    <w:rsid w:val="2252D885"/>
    <w:rsid w:val="22544B40"/>
    <w:rsid w:val="2259A906"/>
    <w:rsid w:val="225CFC5E"/>
    <w:rsid w:val="225DF558"/>
    <w:rsid w:val="225FE8C1"/>
    <w:rsid w:val="226CB3AC"/>
    <w:rsid w:val="226D395C"/>
    <w:rsid w:val="226E22DE"/>
    <w:rsid w:val="2278A4A5"/>
    <w:rsid w:val="227A1945"/>
    <w:rsid w:val="227D77B0"/>
    <w:rsid w:val="2282C35C"/>
    <w:rsid w:val="22838470"/>
    <w:rsid w:val="2286375E"/>
    <w:rsid w:val="228D210D"/>
    <w:rsid w:val="22949307"/>
    <w:rsid w:val="22AAE4E6"/>
    <w:rsid w:val="22AC6D0D"/>
    <w:rsid w:val="22B1FF0A"/>
    <w:rsid w:val="22B2C208"/>
    <w:rsid w:val="22BAF0CD"/>
    <w:rsid w:val="22C16547"/>
    <w:rsid w:val="22C36611"/>
    <w:rsid w:val="22C923C0"/>
    <w:rsid w:val="22C9E015"/>
    <w:rsid w:val="22CA45BA"/>
    <w:rsid w:val="22CE4626"/>
    <w:rsid w:val="22D0F1FA"/>
    <w:rsid w:val="22D34EE1"/>
    <w:rsid w:val="22DE40E1"/>
    <w:rsid w:val="22DEFA98"/>
    <w:rsid w:val="22E014AA"/>
    <w:rsid w:val="22E1045E"/>
    <w:rsid w:val="22E4E622"/>
    <w:rsid w:val="22E62267"/>
    <w:rsid w:val="22EB2ED2"/>
    <w:rsid w:val="22EBF60A"/>
    <w:rsid w:val="22F25994"/>
    <w:rsid w:val="22F2F3AF"/>
    <w:rsid w:val="22F41B7F"/>
    <w:rsid w:val="22F710E4"/>
    <w:rsid w:val="22F9A454"/>
    <w:rsid w:val="22FDA125"/>
    <w:rsid w:val="2300C1AC"/>
    <w:rsid w:val="230A3052"/>
    <w:rsid w:val="23158246"/>
    <w:rsid w:val="2321E781"/>
    <w:rsid w:val="23237757"/>
    <w:rsid w:val="232B474F"/>
    <w:rsid w:val="233898C6"/>
    <w:rsid w:val="233C5633"/>
    <w:rsid w:val="233DF8CA"/>
    <w:rsid w:val="233E08F3"/>
    <w:rsid w:val="233E46A5"/>
    <w:rsid w:val="23494DC2"/>
    <w:rsid w:val="23668276"/>
    <w:rsid w:val="236B7216"/>
    <w:rsid w:val="236D7BFD"/>
    <w:rsid w:val="236EEE44"/>
    <w:rsid w:val="2373E2E2"/>
    <w:rsid w:val="23749205"/>
    <w:rsid w:val="238656D2"/>
    <w:rsid w:val="2387ADFE"/>
    <w:rsid w:val="238CD58A"/>
    <w:rsid w:val="23A24A8C"/>
    <w:rsid w:val="23A3238C"/>
    <w:rsid w:val="23B88E9B"/>
    <w:rsid w:val="23BD0B90"/>
    <w:rsid w:val="23BFC7DD"/>
    <w:rsid w:val="23C010EE"/>
    <w:rsid w:val="23C7084C"/>
    <w:rsid w:val="23CDC969"/>
    <w:rsid w:val="23D8D4CC"/>
    <w:rsid w:val="23DEB132"/>
    <w:rsid w:val="23DFF39C"/>
    <w:rsid w:val="23E07109"/>
    <w:rsid w:val="23E69F57"/>
    <w:rsid w:val="23E6BAF4"/>
    <w:rsid w:val="23E92772"/>
    <w:rsid w:val="23EC1D82"/>
    <w:rsid w:val="23F86C9C"/>
    <w:rsid w:val="23FB57F7"/>
    <w:rsid w:val="24049477"/>
    <w:rsid w:val="24102C59"/>
    <w:rsid w:val="24104D43"/>
    <w:rsid w:val="2415A548"/>
    <w:rsid w:val="241B28C1"/>
    <w:rsid w:val="2426701C"/>
    <w:rsid w:val="242A8CBA"/>
    <w:rsid w:val="2435E5EE"/>
    <w:rsid w:val="2436D0FE"/>
    <w:rsid w:val="2437759D"/>
    <w:rsid w:val="2439407F"/>
    <w:rsid w:val="244392D2"/>
    <w:rsid w:val="24455386"/>
    <w:rsid w:val="244C4B06"/>
    <w:rsid w:val="2460A073"/>
    <w:rsid w:val="246BE0C9"/>
    <w:rsid w:val="246F6650"/>
    <w:rsid w:val="24764F2F"/>
    <w:rsid w:val="24771A44"/>
    <w:rsid w:val="2478C0CF"/>
    <w:rsid w:val="2478D935"/>
    <w:rsid w:val="247B006E"/>
    <w:rsid w:val="247B2B59"/>
    <w:rsid w:val="247DA190"/>
    <w:rsid w:val="2480BC51"/>
    <w:rsid w:val="24847431"/>
    <w:rsid w:val="248541A4"/>
    <w:rsid w:val="248C43AE"/>
    <w:rsid w:val="248C6D17"/>
    <w:rsid w:val="248FB038"/>
    <w:rsid w:val="24903411"/>
    <w:rsid w:val="24916198"/>
    <w:rsid w:val="2495FC4A"/>
    <w:rsid w:val="249760F0"/>
    <w:rsid w:val="249C93AC"/>
    <w:rsid w:val="249FF9E8"/>
    <w:rsid w:val="24ABE43F"/>
    <w:rsid w:val="24B2C8E3"/>
    <w:rsid w:val="24B36148"/>
    <w:rsid w:val="24B5083E"/>
    <w:rsid w:val="24B8FEA0"/>
    <w:rsid w:val="24B9C70A"/>
    <w:rsid w:val="24BB6DBD"/>
    <w:rsid w:val="24C4C77E"/>
    <w:rsid w:val="24C71410"/>
    <w:rsid w:val="24CC3ABF"/>
    <w:rsid w:val="24DF9722"/>
    <w:rsid w:val="24E30B57"/>
    <w:rsid w:val="24E5261A"/>
    <w:rsid w:val="24E9E83E"/>
    <w:rsid w:val="24EA07F0"/>
    <w:rsid w:val="24EFE3E0"/>
    <w:rsid w:val="24F025AB"/>
    <w:rsid w:val="24F47298"/>
    <w:rsid w:val="24FF5AD4"/>
    <w:rsid w:val="250AE7BF"/>
    <w:rsid w:val="25111712"/>
    <w:rsid w:val="25145A50"/>
    <w:rsid w:val="2514C302"/>
    <w:rsid w:val="251679FD"/>
    <w:rsid w:val="2518EF3E"/>
    <w:rsid w:val="25195AD7"/>
    <w:rsid w:val="251AC88D"/>
    <w:rsid w:val="251DAA86"/>
    <w:rsid w:val="2523A82F"/>
    <w:rsid w:val="25251E79"/>
    <w:rsid w:val="252A27E4"/>
    <w:rsid w:val="253219E0"/>
    <w:rsid w:val="2538E066"/>
    <w:rsid w:val="253A917A"/>
    <w:rsid w:val="2547ABC6"/>
    <w:rsid w:val="254BBA50"/>
    <w:rsid w:val="254D4512"/>
    <w:rsid w:val="25509AF9"/>
    <w:rsid w:val="2555159A"/>
    <w:rsid w:val="25621244"/>
    <w:rsid w:val="25623896"/>
    <w:rsid w:val="25638445"/>
    <w:rsid w:val="256AE0F2"/>
    <w:rsid w:val="256B4F83"/>
    <w:rsid w:val="2579210E"/>
    <w:rsid w:val="2589E79F"/>
    <w:rsid w:val="258CDB64"/>
    <w:rsid w:val="259BEC30"/>
    <w:rsid w:val="259CF741"/>
    <w:rsid w:val="259EFB13"/>
    <w:rsid w:val="25A29B24"/>
    <w:rsid w:val="25A823F3"/>
    <w:rsid w:val="25A8CB31"/>
    <w:rsid w:val="25AC4F1A"/>
    <w:rsid w:val="25BD7D79"/>
    <w:rsid w:val="25C1FC0D"/>
    <w:rsid w:val="25C34262"/>
    <w:rsid w:val="25CED356"/>
    <w:rsid w:val="25D09B13"/>
    <w:rsid w:val="25E2D88C"/>
    <w:rsid w:val="25E6A74C"/>
    <w:rsid w:val="25EC7D26"/>
    <w:rsid w:val="25F8886D"/>
    <w:rsid w:val="25FA3876"/>
    <w:rsid w:val="25FE44A2"/>
    <w:rsid w:val="2600C482"/>
    <w:rsid w:val="26084413"/>
    <w:rsid w:val="260C958B"/>
    <w:rsid w:val="260CF0AD"/>
    <w:rsid w:val="260EDB9F"/>
    <w:rsid w:val="2626E945"/>
    <w:rsid w:val="262DFE40"/>
    <w:rsid w:val="262FAB31"/>
    <w:rsid w:val="2630AF6C"/>
    <w:rsid w:val="26326912"/>
    <w:rsid w:val="2638FC93"/>
    <w:rsid w:val="2639603C"/>
    <w:rsid w:val="2643ED20"/>
    <w:rsid w:val="26459B75"/>
    <w:rsid w:val="26463AE3"/>
    <w:rsid w:val="2655C67C"/>
    <w:rsid w:val="26619F58"/>
    <w:rsid w:val="2665D1E9"/>
    <w:rsid w:val="266BF8A9"/>
    <w:rsid w:val="266C9987"/>
    <w:rsid w:val="26728906"/>
    <w:rsid w:val="267BDBE1"/>
    <w:rsid w:val="2681AA6C"/>
    <w:rsid w:val="26987731"/>
    <w:rsid w:val="2698A9C0"/>
    <w:rsid w:val="26A0DD08"/>
    <w:rsid w:val="26A39528"/>
    <w:rsid w:val="26A590B6"/>
    <w:rsid w:val="26AD1763"/>
    <w:rsid w:val="26B07331"/>
    <w:rsid w:val="26B331D0"/>
    <w:rsid w:val="26B3DED2"/>
    <w:rsid w:val="26B82F54"/>
    <w:rsid w:val="26BBDBE9"/>
    <w:rsid w:val="26BC03B4"/>
    <w:rsid w:val="26BFE0B3"/>
    <w:rsid w:val="26C82788"/>
    <w:rsid w:val="26D7A961"/>
    <w:rsid w:val="26D84A94"/>
    <w:rsid w:val="26D9A74F"/>
    <w:rsid w:val="26E22E0E"/>
    <w:rsid w:val="26E3551D"/>
    <w:rsid w:val="26EA1E5F"/>
    <w:rsid w:val="26EDF6F1"/>
    <w:rsid w:val="26EE5BAB"/>
    <w:rsid w:val="26F07878"/>
    <w:rsid w:val="26F413EC"/>
    <w:rsid w:val="26F64C5C"/>
    <w:rsid w:val="26FADF2E"/>
    <w:rsid w:val="26FCB856"/>
    <w:rsid w:val="26FE527C"/>
    <w:rsid w:val="2705B6E8"/>
    <w:rsid w:val="270C5206"/>
    <w:rsid w:val="27163A20"/>
    <w:rsid w:val="2726B912"/>
    <w:rsid w:val="2727DBE3"/>
    <w:rsid w:val="2729D389"/>
    <w:rsid w:val="272E82DD"/>
    <w:rsid w:val="27346D5C"/>
    <w:rsid w:val="2739AA0F"/>
    <w:rsid w:val="273C2C39"/>
    <w:rsid w:val="273CC8A8"/>
    <w:rsid w:val="273EEE56"/>
    <w:rsid w:val="27425C5A"/>
    <w:rsid w:val="2743120D"/>
    <w:rsid w:val="274437D8"/>
    <w:rsid w:val="2745D9A8"/>
    <w:rsid w:val="27470584"/>
    <w:rsid w:val="275074C2"/>
    <w:rsid w:val="27601E66"/>
    <w:rsid w:val="2762E151"/>
    <w:rsid w:val="2763833C"/>
    <w:rsid w:val="2764BCD8"/>
    <w:rsid w:val="27685BC7"/>
    <w:rsid w:val="2774411A"/>
    <w:rsid w:val="2778C48E"/>
    <w:rsid w:val="277E5609"/>
    <w:rsid w:val="2781779A"/>
    <w:rsid w:val="2782287C"/>
    <w:rsid w:val="27856DFF"/>
    <w:rsid w:val="27858A9C"/>
    <w:rsid w:val="27881F7A"/>
    <w:rsid w:val="2795C954"/>
    <w:rsid w:val="279788FE"/>
    <w:rsid w:val="27986BBB"/>
    <w:rsid w:val="279B63D6"/>
    <w:rsid w:val="279E1C7F"/>
    <w:rsid w:val="27A2DC81"/>
    <w:rsid w:val="27A57553"/>
    <w:rsid w:val="27A6080C"/>
    <w:rsid w:val="27A675CB"/>
    <w:rsid w:val="27A8B3B1"/>
    <w:rsid w:val="27AC2EAC"/>
    <w:rsid w:val="27AC8FF7"/>
    <w:rsid w:val="27AF4B27"/>
    <w:rsid w:val="27B52698"/>
    <w:rsid w:val="27BF570E"/>
    <w:rsid w:val="27C16610"/>
    <w:rsid w:val="27C24870"/>
    <w:rsid w:val="27C4912E"/>
    <w:rsid w:val="27CA888F"/>
    <w:rsid w:val="27CBAE60"/>
    <w:rsid w:val="27CBD718"/>
    <w:rsid w:val="27CCEE7F"/>
    <w:rsid w:val="27D065D4"/>
    <w:rsid w:val="27D7414F"/>
    <w:rsid w:val="27D9EED0"/>
    <w:rsid w:val="27DFA558"/>
    <w:rsid w:val="27E3498B"/>
    <w:rsid w:val="27E8C52A"/>
    <w:rsid w:val="27EEBFA0"/>
    <w:rsid w:val="27EF7A0F"/>
    <w:rsid w:val="27F508B5"/>
    <w:rsid w:val="2800207D"/>
    <w:rsid w:val="280F2B1C"/>
    <w:rsid w:val="281198E0"/>
    <w:rsid w:val="2815D872"/>
    <w:rsid w:val="2817419E"/>
    <w:rsid w:val="281997AB"/>
    <w:rsid w:val="281FC70F"/>
    <w:rsid w:val="2820F989"/>
    <w:rsid w:val="282886F2"/>
    <w:rsid w:val="28288C43"/>
    <w:rsid w:val="282A0484"/>
    <w:rsid w:val="2834853C"/>
    <w:rsid w:val="2834D4F8"/>
    <w:rsid w:val="283AAB10"/>
    <w:rsid w:val="283F6589"/>
    <w:rsid w:val="28418BDF"/>
    <w:rsid w:val="28439841"/>
    <w:rsid w:val="28439C1F"/>
    <w:rsid w:val="28497B17"/>
    <w:rsid w:val="284C5FEA"/>
    <w:rsid w:val="284CDC78"/>
    <w:rsid w:val="28590F31"/>
    <w:rsid w:val="285A9A78"/>
    <w:rsid w:val="285BF74D"/>
    <w:rsid w:val="286141CC"/>
    <w:rsid w:val="2869D956"/>
    <w:rsid w:val="286FE945"/>
    <w:rsid w:val="28719799"/>
    <w:rsid w:val="2871A313"/>
    <w:rsid w:val="2875645A"/>
    <w:rsid w:val="287E4A75"/>
    <w:rsid w:val="2882AA5B"/>
    <w:rsid w:val="2884680B"/>
    <w:rsid w:val="2884FCD5"/>
    <w:rsid w:val="28887695"/>
    <w:rsid w:val="2893CCEB"/>
    <w:rsid w:val="28951925"/>
    <w:rsid w:val="2899992C"/>
    <w:rsid w:val="289A2924"/>
    <w:rsid w:val="289CDF42"/>
    <w:rsid w:val="28A52A10"/>
    <w:rsid w:val="28A97429"/>
    <w:rsid w:val="28AD2B09"/>
    <w:rsid w:val="28B215D8"/>
    <w:rsid w:val="28B915A5"/>
    <w:rsid w:val="28BC0B8D"/>
    <w:rsid w:val="28C2AA79"/>
    <w:rsid w:val="28C36D2D"/>
    <w:rsid w:val="28C38D83"/>
    <w:rsid w:val="28C5075E"/>
    <w:rsid w:val="28C6C9D9"/>
    <w:rsid w:val="28CD3086"/>
    <w:rsid w:val="28CFF112"/>
    <w:rsid w:val="28D3A589"/>
    <w:rsid w:val="28D5FA1A"/>
    <w:rsid w:val="28D606E6"/>
    <w:rsid w:val="28D84877"/>
    <w:rsid w:val="28EAAEA7"/>
    <w:rsid w:val="28F0E814"/>
    <w:rsid w:val="28F365A1"/>
    <w:rsid w:val="28F41B67"/>
    <w:rsid w:val="28F8E7E6"/>
    <w:rsid w:val="28FCE465"/>
    <w:rsid w:val="28FD34CF"/>
    <w:rsid w:val="28FEA7E6"/>
    <w:rsid w:val="29008F63"/>
    <w:rsid w:val="2907A06D"/>
    <w:rsid w:val="29089590"/>
    <w:rsid w:val="290947EB"/>
    <w:rsid w:val="290B4F38"/>
    <w:rsid w:val="291A0115"/>
    <w:rsid w:val="291B1B7B"/>
    <w:rsid w:val="291C0DB9"/>
    <w:rsid w:val="29228FE8"/>
    <w:rsid w:val="2922A145"/>
    <w:rsid w:val="29237559"/>
    <w:rsid w:val="292467C6"/>
    <w:rsid w:val="292722D1"/>
    <w:rsid w:val="29286CE4"/>
    <w:rsid w:val="292E7C14"/>
    <w:rsid w:val="293DCA55"/>
    <w:rsid w:val="293E3953"/>
    <w:rsid w:val="293FB1C1"/>
    <w:rsid w:val="29423CC7"/>
    <w:rsid w:val="294C83BE"/>
    <w:rsid w:val="296416E7"/>
    <w:rsid w:val="2969054C"/>
    <w:rsid w:val="296B06E6"/>
    <w:rsid w:val="296B4A1A"/>
    <w:rsid w:val="296C3635"/>
    <w:rsid w:val="296EBEF5"/>
    <w:rsid w:val="2970FA40"/>
    <w:rsid w:val="297206B6"/>
    <w:rsid w:val="2973A4BB"/>
    <w:rsid w:val="297ABA7B"/>
    <w:rsid w:val="297AC6B9"/>
    <w:rsid w:val="297D3129"/>
    <w:rsid w:val="2984B03A"/>
    <w:rsid w:val="299F0474"/>
    <w:rsid w:val="29A532D2"/>
    <w:rsid w:val="29A7DBAD"/>
    <w:rsid w:val="29AE04A4"/>
    <w:rsid w:val="29C4D5DF"/>
    <w:rsid w:val="29C87191"/>
    <w:rsid w:val="29CC7713"/>
    <w:rsid w:val="29CC8B97"/>
    <w:rsid w:val="29D08355"/>
    <w:rsid w:val="29D113F9"/>
    <w:rsid w:val="29E42A81"/>
    <w:rsid w:val="29E4D1DB"/>
    <w:rsid w:val="29E742FA"/>
    <w:rsid w:val="29E7A318"/>
    <w:rsid w:val="29E7B33D"/>
    <w:rsid w:val="29E9443B"/>
    <w:rsid w:val="29ECBA5A"/>
    <w:rsid w:val="29F0D7F5"/>
    <w:rsid w:val="29F157AD"/>
    <w:rsid w:val="29F99DF3"/>
    <w:rsid w:val="29FD371F"/>
    <w:rsid w:val="2A00AB3F"/>
    <w:rsid w:val="2A0A3DA2"/>
    <w:rsid w:val="2A131C11"/>
    <w:rsid w:val="2A182B61"/>
    <w:rsid w:val="2A1A01F8"/>
    <w:rsid w:val="2A1CB844"/>
    <w:rsid w:val="2A219514"/>
    <w:rsid w:val="2A28DFCA"/>
    <w:rsid w:val="2A2B7175"/>
    <w:rsid w:val="2A2F6D84"/>
    <w:rsid w:val="2A35D27B"/>
    <w:rsid w:val="2A424FBF"/>
    <w:rsid w:val="2A51858F"/>
    <w:rsid w:val="2A54AD7A"/>
    <w:rsid w:val="2A54B9F6"/>
    <w:rsid w:val="2A5BDF91"/>
    <w:rsid w:val="2A5BE4EF"/>
    <w:rsid w:val="2A62CBB3"/>
    <w:rsid w:val="2A62F036"/>
    <w:rsid w:val="2A64BAEB"/>
    <w:rsid w:val="2A655558"/>
    <w:rsid w:val="2A6F1CA4"/>
    <w:rsid w:val="2A7C3BAC"/>
    <w:rsid w:val="2A7C4DAA"/>
    <w:rsid w:val="2A813D5B"/>
    <w:rsid w:val="2A840E0E"/>
    <w:rsid w:val="2A88AB96"/>
    <w:rsid w:val="2A899719"/>
    <w:rsid w:val="2A934488"/>
    <w:rsid w:val="2A95E20F"/>
    <w:rsid w:val="2A9C5D9A"/>
    <w:rsid w:val="2A9FA66E"/>
    <w:rsid w:val="2AA60251"/>
    <w:rsid w:val="2AB3A157"/>
    <w:rsid w:val="2AB521CC"/>
    <w:rsid w:val="2AC998AD"/>
    <w:rsid w:val="2ACF0599"/>
    <w:rsid w:val="2AD088C6"/>
    <w:rsid w:val="2AD71ED3"/>
    <w:rsid w:val="2AD9D0C3"/>
    <w:rsid w:val="2ADCCBF6"/>
    <w:rsid w:val="2AED71CE"/>
    <w:rsid w:val="2AEE6835"/>
    <w:rsid w:val="2AEF8F16"/>
    <w:rsid w:val="2AF3C12F"/>
    <w:rsid w:val="2AF6130F"/>
    <w:rsid w:val="2B05EE48"/>
    <w:rsid w:val="2B0621EA"/>
    <w:rsid w:val="2B1555B6"/>
    <w:rsid w:val="2B164D1E"/>
    <w:rsid w:val="2B194023"/>
    <w:rsid w:val="2B1A6E85"/>
    <w:rsid w:val="2B1AE0A5"/>
    <w:rsid w:val="2B213EF7"/>
    <w:rsid w:val="2B2A1C24"/>
    <w:rsid w:val="2B2B0C82"/>
    <w:rsid w:val="2B2FA773"/>
    <w:rsid w:val="2B304CA4"/>
    <w:rsid w:val="2B3767FB"/>
    <w:rsid w:val="2B384BD1"/>
    <w:rsid w:val="2B3CB65B"/>
    <w:rsid w:val="2B48B189"/>
    <w:rsid w:val="2B49953F"/>
    <w:rsid w:val="2B53D972"/>
    <w:rsid w:val="2B55997C"/>
    <w:rsid w:val="2B55FFBA"/>
    <w:rsid w:val="2B5682E0"/>
    <w:rsid w:val="2B570511"/>
    <w:rsid w:val="2B577598"/>
    <w:rsid w:val="2B5E5ECE"/>
    <w:rsid w:val="2B662D93"/>
    <w:rsid w:val="2B685C6E"/>
    <w:rsid w:val="2B694B5D"/>
    <w:rsid w:val="2B6F85D8"/>
    <w:rsid w:val="2B6FE30E"/>
    <w:rsid w:val="2B72BE81"/>
    <w:rsid w:val="2B73D297"/>
    <w:rsid w:val="2B764BB2"/>
    <w:rsid w:val="2B79D6A0"/>
    <w:rsid w:val="2B86A2F3"/>
    <w:rsid w:val="2B8B45E2"/>
    <w:rsid w:val="2B8CA1D8"/>
    <w:rsid w:val="2B8CA856"/>
    <w:rsid w:val="2B8D833D"/>
    <w:rsid w:val="2B91E0F4"/>
    <w:rsid w:val="2B92B215"/>
    <w:rsid w:val="2B9436C3"/>
    <w:rsid w:val="2B949973"/>
    <w:rsid w:val="2B99521F"/>
    <w:rsid w:val="2BA9D179"/>
    <w:rsid w:val="2BBB82DC"/>
    <w:rsid w:val="2BBD292B"/>
    <w:rsid w:val="2BC29BA5"/>
    <w:rsid w:val="2BC5BCA0"/>
    <w:rsid w:val="2BC80A30"/>
    <w:rsid w:val="2BCEEC95"/>
    <w:rsid w:val="2BCFFA98"/>
    <w:rsid w:val="2BD011FF"/>
    <w:rsid w:val="2BD10B64"/>
    <w:rsid w:val="2BD38AA5"/>
    <w:rsid w:val="2BD5D41A"/>
    <w:rsid w:val="2BDAD376"/>
    <w:rsid w:val="2BDBA909"/>
    <w:rsid w:val="2BDD1E26"/>
    <w:rsid w:val="2BDE160E"/>
    <w:rsid w:val="2BE1A3BB"/>
    <w:rsid w:val="2BEF2290"/>
    <w:rsid w:val="2BF6E7C2"/>
    <w:rsid w:val="2BF7B85B"/>
    <w:rsid w:val="2BF874F6"/>
    <w:rsid w:val="2BFE464F"/>
    <w:rsid w:val="2C005905"/>
    <w:rsid w:val="2C016516"/>
    <w:rsid w:val="2C047D86"/>
    <w:rsid w:val="2C06BFFC"/>
    <w:rsid w:val="2C12B036"/>
    <w:rsid w:val="2C1C636A"/>
    <w:rsid w:val="2C1F6B40"/>
    <w:rsid w:val="2C204A0C"/>
    <w:rsid w:val="2C286272"/>
    <w:rsid w:val="2C2F6C7B"/>
    <w:rsid w:val="2C403352"/>
    <w:rsid w:val="2C44395D"/>
    <w:rsid w:val="2C4FDF1E"/>
    <w:rsid w:val="2C509096"/>
    <w:rsid w:val="2C529FD5"/>
    <w:rsid w:val="2C595003"/>
    <w:rsid w:val="2C5B84B7"/>
    <w:rsid w:val="2C616285"/>
    <w:rsid w:val="2C65B494"/>
    <w:rsid w:val="2C71E700"/>
    <w:rsid w:val="2C74D77C"/>
    <w:rsid w:val="2C75C3BE"/>
    <w:rsid w:val="2C77BEBB"/>
    <w:rsid w:val="2C7882FB"/>
    <w:rsid w:val="2C7AAD64"/>
    <w:rsid w:val="2C7DA00D"/>
    <w:rsid w:val="2C7DEF79"/>
    <w:rsid w:val="2C85B775"/>
    <w:rsid w:val="2C942C51"/>
    <w:rsid w:val="2C96F2C1"/>
    <w:rsid w:val="2C9DE498"/>
    <w:rsid w:val="2C9EC6A8"/>
    <w:rsid w:val="2CA3E890"/>
    <w:rsid w:val="2CA6EEFB"/>
    <w:rsid w:val="2CACE18C"/>
    <w:rsid w:val="2CACF120"/>
    <w:rsid w:val="2CB8B54A"/>
    <w:rsid w:val="2CB8DBFF"/>
    <w:rsid w:val="2CBA83EC"/>
    <w:rsid w:val="2CC14F35"/>
    <w:rsid w:val="2CC1E636"/>
    <w:rsid w:val="2CC4CF43"/>
    <w:rsid w:val="2CC72236"/>
    <w:rsid w:val="2CC726F2"/>
    <w:rsid w:val="2CC7A62D"/>
    <w:rsid w:val="2CCB61A4"/>
    <w:rsid w:val="2CCE60FE"/>
    <w:rsid w:val="2CD3385C"/>
    <w:rsid w:val="2CD605E8"/>
    <w:rsid w:val="2CD9A326"/>
    <w:rsid w:val="2CDA5261"/>
    <w:rsid w:val="2CDC83BE"/>
    <w:rsid w:val="2CFB97CE"/>
    <w:rsid w:val="2D004524"/>
    <w:rsid w:val="2D0A428E"/>
    <w:rsid w:val="2D0A913D"/>
    <w:rsid w:val="2D0C575A"/>
    <w:rsid w:val="2D0CAE9B"/>
    <w:rsid w:val="2D0CEED2"/>
    <w:rsid w:val="2D125B6E"/>
    <w:rsid w:val="2D16160B"/>
    <w:rsid w:val="2D16882A"/>
    <w:rsid w:val="2D1D153F"/>
    <w:rsid w:val="2D227354"/>
    <w:rsid w:val="2D245B7D"/>
    <w:rsid w:val="2D27DC16"/>
    <w:rsid w:val="2D2878B7"/>
    <w:rsid w:val="2D2B2665"/>
    <w:rsid w:val="2D3421A3"/>
    <w:rsid w:val="2D3DA0A6"/>
    <w:rsid w:val="2D3EE2DB"/>
    <w:rsid w:val="2D43EFA0"/>
    <w:rsid w:val="2D45854D"/>
    <w:rsid w:val="2D4B1D9C"/>
    <w:rsid w:val="2D4BC293"/>
    <w:rsid w:val="2D4BCFFF"/>
    <w:rsid w:val="2D59E52B"/>
    <w:rsid w:val="2D68522E"/>
    <w:rsid w:val="2D6C4198"/>
    <w:rsid w:val="2D6C71C4"/>
    <w:rsid w:val="2D6F83D7"/>
    <w:rsid w:val="2D6FEEB3"/>
    <w:rsid w:val="2D762D69"/>
    <w:rsid w:val="2D7725DD"/>
    <w:rsid w:val="2D82BC31"/>
    <w:rsid w:val="2D838345"/>
    <w:rsid w:val="2D83CCC2"/>
    <w:rsid w:val="2D87E5C5"/>
    <w:rsid w:val="2D89428A"/>
    <w:rsid w:val="2D9A7A3B"/>
    <w:rsid w:val="2DA3802B"/>
    <w:rsid w:val="2DABCDDF"/>
    <w:rsid w:val="2DAE3D17"/>
    <w:rsid w:val="2DAF7F71"/>
    <w:rsid w:val="2DB48933"/>
    <w:rsid w:val="2DC3952D"/>
    <w:rsid w:val="2DC55D2D"/>
    <w:rsid w:val="2DCAB010"/>
    <w:rsid w:val="2DCE7761"/>
    <w:rsid w:val="2DCF3E36"/>
    <w:rsid w:val="2DD15D39"/>
    <w:rsid w:val="2DD26A6A"/>
    <w:rsid w:val="2DDA4187"/>
    <w:rsid w:val="2DDC5E34"/>
    <w:rsid w:val="2DDE68BE"/>
    <w:rsid w:val="2DE5907C"/>
    <w:rsid w:val="2DEF1FED"/>
    <w:rsid w:val="2DF507DA"/>
    <w:rsid w:val="2DFAD49A"/>
    <w:rsid w:val="2E01DC54"/>
    <w:rsid w:val="2E07FA80"/>
    <w:rsid w:val="2E08A6A3"/>
    <w:rsid w:val="2E0F8923"/>
    <w:rsid w:val="2E1E14A3"/>
    <w:rsid w:val="2E22175B"/>
    <w:rsid w:val="2E289017"/>
    <w:rsid w:val="2E2D52DA"/>
    <w:rsid w:val="2E2DB3D1"/>
    <w:rsid w:val="2E303452"/>
    <w:rsid w:val="2E3189F4"/>
    <w:rsid w:val="2E3C8596"/>
    <w:rsid w:val="2E3CA69A"/>
    <w:rsid w:val="2E426852"/>
    <w:rsid w:val="2E50B76B"/>
    <w:rsid w:val="2E608E6B"/>
    <w:rsid w:val="2E633ADA"/>
    <w:rsid w:val="2E6713E2"/>
    <w:rsid w:val="2E689D67"/>
    <w:rsid w:val="2E69E101"/>
    <w:rsid w:val="2E6A74DA"/>
    <w:rsid w:val="2E6EDAE4"/>
    <w:rsid w:val="2E7651F3"/>
    <w:rsid w:val="2E7C236A"/>
    <w:rsid w:val="2E7F8F6B"/>
    <w:rsid w:val="2E804F0C"/>
    <w:rsid w:val="2E885054"/>
    <w:rsid w:val="2E9CB5A0"/>
    <w:rsid w:val="2EB28677"/>
    <w:rsid w:val="2EBDBCA0"/>
    <w:rsid w:val="2ECC8382"/>
    <w:rsid w:val="2ECF841F"/>
    <w:rsid w:val="2EE21023"/>
    <w:rsid w:val="2EE2CC9C"/>
    <w:rsid w:val="2EEFEFD4"/>
    <w:rsid w:val="2EF4220E"/>
    <w:rsid w:val="2EF806C5"/>
    <w:rsid w:val="2EF8135F"/>
    <w:rsid w:val="2EFA6260"/>
    <w:rsid w:val="2F05188A"/>
    <w:rsid w:val="2F06243D"/>
    <w:rsid w:val="2F0B397B"/>
    <w:rsid w:val="2F0BED94"/>
    <w:rsid w:val="2F0EE46D"/>
    <w:rsid w:val="2F0F05D1"/>
    <w:rsid w:val="2F0F0658"/>
    <w:rsid w:val="2F108280"/>
    <w:rsid w:val="2F1916B3"/>
    <w:rsid w:val="2F1FC7D9"/>
    <w:rsid w:val="2F212FB9"/>
    <w:rsid w:val="2F275FE2"/>
    <w:rsid w:val="2F38DC69"/>
    <w:rsid w:val="2F3C51A3"/>
    <w:rsid w:val="2F4615A8"/>
    <w:rsid w:val="2F4B4FD2"/>
    <w:rsid w:val="2F540E2D"/>
    <w:rsid w:val="2F5860C3"/>
    <w:rsid w:val="2F799521"/>
    <w:rsid w:val="2F80667E"/>
    <w:rsid w:val="2F830080"/>
    <w:rsid w:val="2F836897"/>
    <w:rsid w:val="2F8A6A5D"/>
    <w:rsid w:val="2F8DCEC8"/>
    <w:rsid w:val="2F90ECF2"/>
    <w:rsid w:val="2FA24BF2"/>
    <w:rsid w:val="2FA95137"/>
    <w:rsid w:val="2FAF28B7"/>
    <w:rsid w:val="2FAFAFA4"/>
    <w:rsid w:val="2FC05688"/>
    <w:rsid w:val="2FC271B9"/>
    <w:rsid w:val="2FCAD889"/>
    <w:rsid w:val="2FCB2C67"/>
    <w:rsid w:val="2FCDF9BC"/>
    <w:rsid w:val="2FD4DDB1"/>
    <w:rsid w:val="2FD593B5"/>
    <w:rsid w:val="2FDC6823"/>
    <w:rsid w:val="2FE16397"/>
    <w:rsid w:val="2FEB66CB"/>
    <w:rsid w:val="2FEF45ED"/>
    <w:rsid w:val="2FFE32DD"/>
    <w:rsid w:val="2FFE6B60"/>
    <w:rsid w:val="30010E87"/>
    <w:rsid w:val="30097215"/>
    <w:rsid w:val="3009A68C"/>
    <w:rsid w:val="3013237D"/>
    <w:rsid w:val="30212ABD"/>
    <w:rsid w:val="3024D5F7"/>
    <w:rsid w:val="30292132"/>
    <w:rsid w:val="3030143C"/>
    <w:rsid w:val="3033A211"/>
    <w:rsid w:val="303735F9"/>
    <w:rsid w:val="304A776E"/>
    <w:rsid w:val="304AEDE5"/>
    <w:rsid w:val="305117E0"/>
    <w:rsid w:val="305DC849"/>
    <w:rsid w:val="305F7CD8"/>
    <w:rsid w:val="30607190"/>
    <w:rsid w:val="3074FD97"/>
    <w:rsid w:val="30762371"/>
    <w:rsid w:val="307649B0"/>
    <w:rsid w:val="307BDB71"/>
    <w:rsid w:val="307D816E"/>
    <w:rsid w:val="307F6698"/>
    <w:rsid w:val="3082C21A"/>
    <w:rsid w:val="3084B091"/>
    <w:rsid w:val="309A89FD"/>
    <w:rsid w:val="30A69574"/>
    <w:rsid w:val="30A6C1F7"/>
    <w:rsid w:val="30B611F0"/>
    <w:rsid w:val="30B74731"/>
    <w:rsid w:val="30C2569B"/>
    <w:rsid w:val="30C5759C"/>
    <w:rsid w:val="30C8CEC8"/>
    <w:rsid w:val="30C9A0FF"/>
    <w:rsid w:val="30CA928F"/>
    <w:rsid w:val="30CBE5EC"/>
    <w:rsid w:val="30CD5AAC"/>
    <w:rsid w:val="30DAFEA1"/>
    <w:rsid w:val="30E0F727"/>
    <w:rsid w:val="30E35F0D"/>
    <w:rsid w:val="30F28F0B"/>
    <w:rsid w:val="30F58D29"/>
    <w:rsid w:val="30F76765"/>
    <w:rsid w:val="30FECDF9"/>
    <w:rsid w:val="310B540A"/>
    <w:rsid w:val="310C6052"/>
    <w:rsid w:val="31186DD4"/>
    <w:rsid w:val="3119F40D"/>
    <w:rsid w:val="3126A609"/>
    <w:rsid w:val="3127094F"/>
    <w:rsid w:val="31341870"/>
    <w:rsid w:val="31397E06"/>
    <w:rsid w:val="3139F777"/>
    <w:rsid w:val="313A3A8F"/>
    <w:rsid w:val="313D381C"/>
    <w:rsid w:val="314F6906"/>
    <w:rsid w:val="314F89E5"/>
    <w:rsid w:val="315F4C22"/>
    <w:rsid w:val="315FFB28"/>
    <w:rsid w:val="3162C7C4"/>
    <w:rsid w:val="31655493"/>
    <w:rsid w:val="31660CCA"/>
    <w:rsid w:val="31676E3E"/>
    <w:rsid w:val="31677405"/>
    <w:rsid w:val="316A49C9"/>
    <w:rsid w:val="316CDDC9"/>
    <w:rsid w:val="31775748"/>
    <w:rsid w:val="317E7CF0"/>
    <w:rsid w:val="317EA734"/>
    <w:rsid w:val="317F7E7E"/>
    <w:rsid w:val="318527A0"/>
    <w:rsid w:val="318A95E3"/>
    <w:rsid w:val="3194BFEA"/>
    <w:rsid w:val="3198E3E0"/>
    <w:rsid w:val="319A7D04"/>
    <w:rsid w:val="319DBE9E"/>
    <w:rsid w:val="31A1D8A9"/>
    <w:rsid w:val="31A3A5FD"/>
    <w:rsid w:val="31A77DCC"/>
    <w:rsid w:val="31A806FC"/>
    <w:rsid w:val="31A9D219"/>
    <w:rsid w:val="31B22D3C"/>
    <w:rsid w:val="31B693DA"/>
    <w:rsid w:val="31BAE0C5"/>
    <w:rsid w:val="31C6B7B1"/>
    <w:rsid w:val="31CE9A42"/>
    <w:rsid w:val="31CFD3A3"/>
    <w:rsid w:val="31D006F7"/>
    <w:rsid w:val="31E13325"/>
    <w:rsid w:val="31E4016F"/>
    <w:rsid w:val="31E45477"/>
    <w:rsid w:val="31EB2F87"/>
    <w:rsid w:val="31ECD864"/>
    <w:rsid w:val="31ED691E"/>
    <w:rsid w:val="31F3C9CB"/>
    <w:rsid w:val="31F78F19"/>
    <w:rsid w:val="320069F6"/>
    <w:rsid w:val="320EB12B"/>
    <w:rsid w:val="3210047D"/>
    <w:rsid w:val="32122540"/>
    <w:rsid w:val="3212A825"/>
    <w:rsid w:val="321B31BE"/>
    <w:rsid w:val="321C1F80"/>
    <w:rsid w:val="321F2338"/>
    <w:rsid w:val="32328DDC"/>
    <w:rsid w:val="32363107"/>
    <w:rsid w:val="32453069"/>
    <w:rsid w:val="3249F557"/>
    <w:rsid w:val="324C35DE"/>
    <w:rsid w:val="324D81A0"/>
    <w:rsid w:val="324ED382"/>
    <w:rsid w:val="3252562E"/>
    <w:rsid w:val="325A125D"/>
    <w:rsid w:val="3261C912"/>
    <w:rsid w:val="3265C081"/>
    <w:rsid w:val="326C5ED3"/>
    <w:rsid w:val="326E25DC"/>
    <w:rsid w:val="326F112B"/>
    <w:rsid w:val="32713D6F"/>
    <w:rsid w:val="327C7B57"/>
    <w:rsid w:val="327E80F7"/>
    <w:rsid w:val="32891D6D"/>
    <w:rsid w:val="328B1777"/>
    <w:rsid w:val="328E0147"/>
    <w:rsid w:val="32906713"/>
    <w:rsid w:val="3294DAD6"/>
    <w:rsid w:val="32976062"/>
    <w:rsid w:val="329D5979"/>
    <w:rsid w:val="329F8D30"/>
    <w:rsid w:val="32ACF68B"/>
    <w:rsid w:val="32AF7D9F"/>
    <w:rsid w:val="32B39B7A"/>
    <w:rsid w:val="32B4E9F1"/>
    <w:rsid w:val="32B9B27D"/>
    <w:rsid w:val="32CA41E9"/>
    <w:rsid w:val="32CCA273"/>
    <w:rsid w:val="32D01FBC"/>
    <w:rsid w:val="32D662A1"/>
    <w:rsid w:val="32D84E6F"/>
    <w:rsid w:val="32D99800"/>
    <w:rsid w:val="32DA71B1"/>
    <w:rsid w:val="32DBDCE8"/>
    <w:rsid w:val="32DD2ECB"/>
    <w:rsid w:val="32DD9276"/>
    <w:rsid w:val="32E0DD30"/>
    <w:rsid w:val="32E1FD5B"/>
    <w:rsid w:val="32E490D5"/>
    <w:rsid w:val="32E5F6EA"/>
    <w:rsid w:val="32F9E500"/>
    <w:rsid w:val="32FB1C83"/>
    <w:rsid w:val="32FF34C8"/>
    <w:rsid w:val="3303650F"/>
    <w:rsid w:val="3307C685"/>
    <w:rsid w:val="3309C027"/>
    <w:rsid w:val="330B6FA2"/>
    <w:rsid w:val="330BF628"/>
    <w:rsid w:val="330C9DB8"/>
    <w:rsid w:val="331ED342"/>
    <w:rsid w:val="3320DA68"/>
    <w:rsid w:val="3321C87A"/>
    <w:rsid w:val="3329FC52"/>
    <w:rsid w:val="332CB583"/>
    <w:rsid w:val="33313F09"/>
    <w:rsid w:val="33322697"/>
    <w:rsid w:val="3334A489"/>
    <w:rsid w:val="333C2BBD"/>
    <w:rsid w:val="333DA7A1"/>
    <w:rsid w:val="3348C316"/>
    <w:rsid w:val="334C7364"/>
    <w:rsid w:val="3353F4C4"/>
    <w:rsid w:val="33563C4C"/>
    <w:rsid w:val="3357E781"/>
    <w:rsid w:val="3359F150"/>
    <w:rsid w:val="335D251B"/>
    <w:rsid w:val="3360EF4D"/>
    <w:rsid w:val="3361D531"/>
    <w:rsid w:val="3364A613"/>
    <w:rsid w:val="33661BA7"/>
    <w:rsid w:val="3366E10B"/>
    <w:rsid w:val="336772DB"/>
    <w:rsid w:val="3369BEEC"/>
    <w:rsid w:val="33797704"/>
    <w:rsid w:val="338B39FD"/>
    <w:rsid w:val="3399E497"/>
    <w:rsid w:val="339B37D0"/>
    <w:rsid w:val="339D0F0D"/>
    <w:rsid w:val="33A3F7CB"/>
    <w:rsid w:val="33BAE123"/>
    <w:rsid w:val="33CE1626"/>
    <w:rsid w:val="33D856E7"/>
    <w:rsid w:val="33D8E561"/>
    <w:rsid w:val="33DDB093"/>
    <w:rsid w:val="33E850E1"/>
    <w:rsid w:val="33EBA002"/>
    <w:rsid w:val="33F04175"/>
    <w:rsid w:val="33F19B31"/>
    <w:rsid w:val="33F6A3B6"/>
    <w:rsid w:val="33FC6BFB"/>
    <w:rsid w:val="3403D557"/>
    <w:rsid w:val="3409D911"/>
    <w:rsid w:val="340C1058"/>
    <w:rsid w:val="340C3199"/>
    <w:rsid w:val="341007EB"/>
    <w:rsid w:val="34157FB5"/>
    <w:rsid w:val="34191BAA"/>
    <w:rsid w:val="341E7481"/>
    <w:rsid w:val="3427D22F"/>
    <w:rsid w:val="34288449"/>
    <w:rsid w:val="34312BB2"/>
    <w:rsid w:val="34325F04"/>
    <w:rsid w:val="3434EFD9"/>
    <w:rsid w:val="343D46CD"/>
    <w:rsid w:val="3441CBEC"/>
    <w:rsid w:val="344B57EC"/>
    <w:rsid w:val="344D49A5"/>
    <w:rsid w:val="344DA2C0"/>
    <w:rsid w:val="3454CC09"/>
    <w:rsid w:val="3454E95B"/>
    <w:rsid w:val="3458E329"/>
    <w:rsid w:val="34645582"/>
    <w:rsid w:val="346BC47F"/>
    <w:rsid w:val="34747C5A"/>
    <w:rsid w:val="347A2F53"/>
    <w:rsid w:val="347DDE4F"/>
    <w:rsid w:val="34848DEF"/>
    <w:rsid w:val="348EF7BE"/>
    <w:rsid w:val="3498FFB0"/>
    <w:rsid w:val="349AEF44"/>
    <w:rsid w:val="349CF555"/>
    <w:rsid w:val="349EC7D3"/>
    <w:rsid w:val="34A87F40"/>
    <w:rsid w:val="34A8E601"/>
    <w:rsid w:val="34A9445F"/>
    <w:rsid w:val="34AC749A"/>
    <w:rsid w:val="34AFECAD"/>
    <w:rsid w:val="34B1589C"/>
    <w:rsid w:val="34B2113A"/>
    <w:rsid w:val="34B793D6"/>
    <w:rsid w:val="34B8D218"/>
    <w:rsid w:val="34BC4325"/>
    <w:rsid w:val="34BD50F3"/>
    <w:rsid w:val="34BEC3CA"/>
    <w:rsid w:val="34C23BC7"/>
    <w:rsid w:val="34C357F8"/>
    <w:rsid w:val="34D0912F"/>
    <w:rsid w:val="34D1A9B2"/>
    <w:rsid w:val="34DA392F"/>
    <w:rsid w:val="34DDC35B"/>
    <w:rsid w:val="34E1D994"/>
    <w:rsid w:val="34E37A8F"/>
    <w:rsid w:val="34E41A51"/>
    <w:rsid w:val="34E886C7"/>
    <w:rsid w:val="34EBF8EF"/>
    <w:rsid w:val="34F08F02"/>
    <w:rsid w:val="34FB45E0"/>
    <w:rsid w:val="350BFAF8"/>
    <w:rsid w:val="35112FFF"/>
    <w:rsid w:val="35131EFC"/>
    <w:rsid w:val="3513C28C"/>
    <w:rsid w:val="35145CDC"/>
    <w:rsid w:val="3518D42A"/>
    <w:rsid w:val="351C50A4"/>
    <w:rsid w:val="35259361"/>
    <w:rsid w:val="352F5F3B"/>
    <w:rsid w:val="354C358E"/>
    <w:rsid w:val="3556C16B"/>
    <w:rsid w:val="355AB4E1"/>
    <w:rsid w:val="355C3DBD"/>
    <w:rsid w:val="356E7797"/>
    <w:rsid w:val="35709352"/>
    <w:rsid w:val="35765A6F"/>
    <w:rsid w:val="358BFC0B"/>
    <w:rsid w:val="358C133A"/>
    <w:rsid w:val="358CEE73"/>
    <w:rsid w:val="358DD369"/>
    <w:rsid w:val="358E5BE6"/>
    <w:rsid w:val="35914A0E"/>
    <w:rsid w:val="359222D6"/>
    <w:rsid w:val="3594B807"/>
    <w:rsid w:val="3595F653"/>
    <w:rsid w:val="359751CB"/>
    <w:rsid w:val="35990034"/>
    <w:rsid w:val="359E3F16"/>
    <w:rsid w:val="35A1899E"/>
    <w:rsid w:val="35A5C69E"/>
    <w:rsid w:val="35A907D3"/>
    <w:rsid w:val="35AFAF62"/>
    <w:rsid w:val="35B4F3C7"/>
    <w:rsid w:val="35BAC5D6"/>
    <w:rsid w:val="35BFEDBF"/>
    <w:rsid w:val="35C06817"/>
    <w:rsid w:val="35C7D174"/>
    <w:rsid w:val="35C7EB05"/>
    <w:rsid w:val="35C8F417"/>
    <w:rsid w:val="35CD14F9"/>
    <w:rsid w:val="35D7EDF7"/>
    <w:rsid w:val="35DF1041"/>
    <w:rsid w:val="35E4FB84"/>
    <w:rsid w:val="35E73A1B"/>
    <w:rsid w:val="35E83954"/>
    <w:rsid w:val="35ED0BA7"/>
    <w:rsid w:val="35F2F28E"/>
    <w:rsid w:val="35F6A627"/>
    <w:rsid w:val="35FCDADD"/>
    <w:rsid w:val="36025093"/>
    <w:rsid w:val="36030B34"/>
    <w:rsid w:val="36040BCE"/>
    <w:rsid w:val="3604E85B"/>
    <w:rsid w:val="360CBC81"/>
    <w:rsid w:val="3610B09A"/>
    <w:rsid w:val="361256A5"/>
    <w:rsid w:val="3614FEC6"/>
    <w:rsid w:val="361C234F"/>
    <w:rsid w:val="3627DC9B"/>
    <w:rsid w:val="36292D37"/>
    <w:rsid w:val="362D66A9"/>
    <w:rsid w:val="362FC6DE"/>
    <w:rsid w:val="3637E97D"/>
    <w:rsid w:val="363B7552"/>
    <w:rsid w:val="36407CDC"/>
    <w:rsid w:val="36458CEC"/>
    <w:rsid w:val="36479EB2"/>
    <w:rsid w:val="3648F95D"/>
    <w:rsid w:val="36524CDA"/>
    <w:rsid w:val="365C8A89"/>
    <w:rsid w:val="36614F97"/>
    <w:rsid w:val="3664C031"/>
    <w:rsid w:val="366FB09C"/>
    <w:rsid w:val="3671844C"/>
    <w:rsid w:val="367E6FC4"/>
    <w:rsid w:val="367EAEE9"/>
    <w:rsid w:val="36820828"/>
    <w:rsid w:val="36854726"/>
    <w:rsid w:val="368556CD"/>
    <w:rsid w:val="3685F8B2"/>
    <w:rsid w:val="368F65BF"/>
    <w:rsid w:val="368FDC2A"/>
    <w:rsid w:val="36971D99"/>
    <w:rsid w:val="369A197B"/>
    <w:rsid w:val="369A8381"/>
    <w:rsid w:val="369BED8E"/>
    <w:rsid w:val="36A457ED"/>
    <w:rsid w:val="36A48CA4"/>
    <w:rsid w:val="36A7B99D"/>
    <w:rsid w:val="36A9A2B4"/>
    <w:rsid w:val="36AA9ED3"/>
    <w:rsid w:val="36AB5EAF"/>
    <w:rsid w:val="36B4494C"/>
    <w:rsid w:val="36B58221"/>
    <w:rsid w:val="36B6F5BF"/>
    <w:rsid w:val="36B85DFA"/>
    <w:rsid w:val="36C57B8A"/>
    <w:rsid w:val="36C741AA"/>
    <w:rsid w:val="36CA8BD8"/>
    <w:rsid w:val="36D123D9"/>
    <w:rsid w:val="36D29FED"/>
    <w:rsid w:val="36D3CF13"/>
    <w:rsid w:val="36D852AB"/>
    <w:rsid w:val="36D9FF5B"/>
    <w:rsid w:val="36DBDA7C"/>
    <w:rsid w:val="36DE3A7E"/>
    <w:rsid w:val="36E2FD34"/>
    <w:rsid w:val="36E9A1B2"/>
    <w:rsid w:val="36EF91BE"/>
    <w:rsid w:val="36F503E3"/>
    <w:rsid w:val="36F65CC1"/>
    <w:rsid w:val="36F7F1D4"/>
    <w:rsid w:val="37009E8D"/>
    <w:rsid w:val="3706B5AF"/>
    <w:rsid w:val="37077B7B"/>
    <w:rsid w:val="370D2DFC"/>
    <w:rsid w:val="370F7FC4"/>
    <w:rsid w:val="3711D23B"/>
    <w:rsid w:val="37138BAF"/>
    <w:rsid w:val="3714036A"/>
    <w:rsid w:val="371B0112"/>
    <w:rsid w:val="371C52E6"/>
    <w:rsid w:val="371F140E"/>
    <w:rsid w:val="3723B452"/>
    <w:rsid w:val="372EB9E1"/>
    <w:rsid w:val="37333AD8"/>
    <w:rsid w:val="373DF83F"/>
    <w:rsid w:val="3741E633"/>
    <w:rsid w:val="3742E8CD"/>
    <w:rsid w:val="374CC2B8"/>
    <w:rsid w:val="374CE819"/>
    <w:rsid w:val="375007C5"/>
    <w:rsid w:val="37524565"/>
    <w:rsid w:val="37553030"/>
    <w:rsid w:val="37571FE8"/>
    <w:rsid w:val="3757FCA5"/>
    <w:rsid w:val="3759EF61"/>
    <w:rsid w:val="375A3089"/>
    <w:rsid w:val="375ABFA1"/>
    <w:rsid w:val="375C7CD5"/>
    <w:rsid w:val="375F62BC"/>
    <w:rsid w:val="3760D24A"/>
    <w:rsid w:val="376109A4"/>
    <w:rsid w:val="3762D14E"/>
    <w:rsid w:val="3766CC02"/>
    <w:rsid w:val="376C72AE"/>
    <w:rsid w:val="376FEACE"/>
    <w:rsid w:val="3770D75F"/>
    <w:rsid w:val="3781E68B"/>
    <w:rsid w:val="3787C75E"/>
    <w:rsid w:val="378AAAC3"/>
    <w:rsid w:val="378BCB39"/>
    <w:rsid w:val="37923E67"/>
    <w:rsid w:val="379E5909"/>
    <w:rsid w:val="37A7940B"/>
    <w:rsid w:val="37AC1C58"/>
    <w:rsid w:val="37B3C36B"/>
    <w:rsid w:val="37B4528D"/>
    <w:rsid w:val="37B78A23"/>
    <w:rsid w:val="37B8C081"/>
    <w:rsid w:val="37B93E47"/>
    <w:rsid w:val="37C3820D"/>
    <w:rsid w:val="37CDF846"/>
    <w:rsid w:val="37D1E709"/>
    <w:rsid w:val="37D3AF73"/>
    <w:rsid w:val="37D4B4E3"/>
    <w:rsid w:val="37D725B9"/>
    <w:rsid w:val="37D9ECDE"/>
    <w:rsid w:val="37E6A4E3"/>
    <w:rsid w:val="37E998BC"/>
    <w:rsid w:val="37EB6267"/>
    <w:rsid w:val="37F80DA0"/>
    <w:rsid w:val="38070539"/>
    <w:rsid w:val="380CA96D"/>
    <w:rsid w:val="380E2721"/>
    <w:rsid w:val="3811CFDF"/>
    <w:rsid w:val="381573FA"/>
    <w:rsid w:val="3819CECA"/>
    <w:rsid w:val="381E7DC4"/>
    <w:rsid w:val="38256973"/>
    <w:rsid w:val="382843AD"/>
    <w:rsid w:val="3829CFC7"/>
    <w:rsid w:val="38329795"/>
    <w:rsid w:val="383412E1"/>
    <w:rsid w:val="383BC6B1"/>
    <w:rsid w:val="384D4F2F"/>
    <w:rsid w:val="3850E79D"/>
    <w:rsid w:val="385478A7"/>
    <w:rsid w:val="385738C6"/>
    <w:rsid w:val="385E1F00"/>
    <w:rsid w:val="385E724B"/>
    <w:rsid w:val="386501F4"/>
    <w:rsid w:val="3876249E"/>
    <w:rsid w:val="3876868A"/>
    <w:rsid w:val="387A93A0"/>
    <w:rsid w:val="387B700B"/>
    <w:rsid w:val="388491A8"/>
    <w:rsid w:val="38883CC6"/>
    <w:rsid w:val="3888672E"/>
    <w:rsid w:val="388E4B9E"/>
    <w:rsid w:val="3894BAA0"/>
    <w:rsid w:val="389826B0"/>
    <w:rsid w:val="38A03E97"/>
    <w:rsid w:val="38A79C9C"/>
    <w:rsid w:val="38ADEC8A"/>
    <w:rsid w:val="38B35E24"/>
    <w:rsid w:val="38B9CE9C"/>
    <w:rsid w:val="38BABEE1"/>
    <w:rsid w:val="38BF3260"/>
    <w:rsid w:val="38C026C3"/>
    <w:rsid w:val="38C17AA2"/>
    <w:rsid w:val="38C2B3F7"/>
    <w:rsid w:val="38D25321"/>
    <w:rsid w:val="38D269AF"/>
    <w:rsid w:val="38D42C78"/>
    <w:rsid w:val="38D4B931"/>
    <w:rsid w:val="38D53448"/>
    <w:rsid w:val="38D84969"/>
    <w:rsid w:val="38D88B83"/>
    <w:rsid w:val="38E54F1A"/>
    <w:rsid w:val="38E69460"/>
    <w:rsid w:val="38E85A2A"/>
    <w:rsid w:val="38F0DFB0"/>
    <w:rsid w:val="38F81042"/>
    <w:rsid w:val="38F9D175"/>
    <w:rsid w:val="38FD88A6"/>
    <w:rsid w:val="3900CE16"/>
    <w:rsid w:val="3910204A"/>
    <w:rsid w:val="3913B594"/>
    <w:rsid w:val="3918DF36"/>
    <w:rsid w:val="39344498"/>
    <w:rsid w:val="3934DFFB"/>
    <w:rsid w:val="39381265"/>
    <w:rsid w:val="393EF30D"/>
    <w:rsid w:val="39417A0B"/>
    <w:rsid w:val="3945AFC2"/>
    <w:rsid w:val="394B6425"/>
    <w:rsid w:val="394DB2CA"/>
    <w:rsid w:val="394E4233"/>
    <w:rsid w:val="3956D2E8"/>
    <w:rsid w:val="395DB67F"/>
    <w:rsid w:val="39637232"/>
    <w:rsid w:val="39669A87"/>
    <w:rsid w:val="396B3F3D"/>
    <w:rsid w:val="396C76FA"/>
    <w:rsid w:val="396C7877"/>
    <w:rsid w:val="3970107F"/>
    <w:rsid w:val="3972529F"/>
    <w:rsid w:val="397439A5"/>
    <w:rsid w:val="3974A1E3"/>
    <w:rsid w:val="39756F1F"/>
    <w:rsid w:val="397668E4"/>
    <w:rsid w:val="3977C498"/>
    <w:rsid w:val="397853FE"/>
    <w:rsid w:val="398B40B4"/>
    <w:rsid w:val="398B955B"/>
    <w:rsid w:val="398D2B36"/>
    <w:rsid w:val="399276E8"/>
    <w:rsid w:val="39936E5E"/>
    <w:rsid w:val="399A5088"/>
    <w:rsid w:val="399B317D"/>
    <w:rsid w:val="399FCCF8"/>
    <w:rsid w:val="39A28851"/>
    <w:rsid w:val="39AA7E6B"/>
    <w:rsid w:val="39ADA4EF"/>
    <w:rsid w:val="39AF8067"/>
    <w:rsid w:val="39B062BC"/>
    <w:rsid w:val="39B79223"/>
    <w:rsid w:val="39B8CC72"/>
    <w:rsid w:val="39BD7B2E"/>
    <w:rsid w:val="39BFE8A5"/>
    <w:rsid w:val="39C0778A"/>
    <w:rsid w:val="39C693B4"/>
    <w:rsid w:val="39C82DF0"/>
    <w:rsid w:val="39D1D57D"/>
    <w:rsid w:val="39D5951B"/>
    <w:rsid w:val="39DB9F62"/>
    <w:rsid w:val="39E25550"/>
    <w:rsid w:val="39EEC826"/>
    <w:rsid w:val="39F1AC2E"/>
    <w:rsid w:val="39F34CC3"/>
    <w:rsid w:val="39F8A250"/>
    <w:rsid w:val="3A0112CA"/>
    <w:rsid w:val="3A0BF6E2"/>
    <w:rsid w:val="3A0DFF37"/>
    <w:rsid w:val="3A0F7F0F"/>
    <w:rsid w:val="3A0F8BEE"/>
    <w:rsid w:val="3A14C8F9"/>
    <w:rsid w:val="3A1EFA82"/>
    <w:rsid w:val="3A238349"/>
    <w:rsid w:val="3A265034"/>
    <w:rsid w:val="3A2AEC1A"/>
    <w:rsid w:val="3A2D0DBB"/>
    <w:rsid w:val="3A2DF676"/>
    <w:rsid w:val="3A2F78D4"/>
    <w:rsid w:val="3A307A49"/>
    <w:rsid w:val="3A356321"/>
    <w:rsid w:val="3A3A425B"/>
    <w:rsid w:val="3A3A5817"/>
    <w:rsid w:val="3A3AF4A6"/>
    <w:rsid w:val="3A3BE8CE"/>
    <w:rsid w:val="3A492467"/>
    <w:rsid w:val="3A4B6B10"/>
    <w:rsid w:val="3A5A2BF1"/>
    <w:rsid w:val="3A60A146"/>
    <w:rsid w:val="3A611D8B"/>
    <w:rsid w:val="3A68E399"/>
    <w:rsid w:val="3A70BE99"/>
    <w:rsid w:val="3A80A576"/>
    <w:rsid w:val="3A970FF1"/>
    <w:rsid w:val="3AA30096"/>
    <w:rsid w:val="3AA4EDEF"/>
    <w:rsid w:val="3AA73ED6"/>
    <w:rsid w:val="3AAB387E"/>
    <w:rsid w:val="3AAD74E3"/>
    <w:rsid w:val="3AB91947"/>
    <w:rsid w:val="3AC0B577"/>
    <w:rsid w:val="3AC0D653"/>
    <w:rsid w:val="3AC1A4FC"/>
    <w:rsid w:val="3ACA1720"/>
    <w:rsid w:val="3ACD364D"/>
    <w:rsid w:val="3ACE1AE5"/>
    <w:rsid w:val="3AD014F9"/>
    <w:rsid w:val="3AD24F62"/>
    <w:rsid w:val="3AD60288"/>
    <w:rsid w:val="3AE29E8D"/>
    <w:rsid w:val="3AE30AB0"/>
    <w:rsid w:val="3AE32857"/>
    <w:rsid w:val="3AE4FE72"/>
    <w:rsid w:val="3AEA037F"/>
    <w:rsid w:val="3AEE6759"/>
    <w:rsid w:val="3AF09A91"/>
    <w:rsid w:val="3AF90E05"/>
    <w:rsid w:val="3AF99372"/>
    <w:rsid w:val="3B03BB36"/>
    <w:rsid w:val="3B0C6E04"/>
    <w:rsid w:val="3B0F5AE8"/>
    <w:rsid w:val="3B1B4E41"/>
    <w:rsid w:val="3B1FED42"/>
    <w:rsid w:val="3B270F18"/>
    <w:rsid w:val="3B290A9B"/>
    <w:rsid w:val="3B2C9277"/>
    <w:rsid w:val="3B30E733"/>
    <w:rsid w:val="3B32A9E8"/>
    <w:rsid w:val="3B349F06"/>
    <w:rsid w:val="3B3A2123"/>
    <w:rsid w:val="3B3C50EE"/>
    <w:rsid w:val="3B3DCCFC"/>
    <w:rsid w:val="3B3F58AE"/>
    <w:rsid w:val="3B4EA624"/>
    <w:rsid w:val="3B528A04"/>
    <w:rsid w:val="3B72EB02"/>
    <w:rsid w:val="3B736A9B"/>
    <w:rsid w:val="3B73CB52"/>
    <w:rsid w:val="3B74423C"/>
    <w:rsid w:val="3B74CC6E"/>
    <w:rsid w:val="3B79394E"/>
    <w:rsid w:val="3B7C698D"/>
    <w:rsid w:val="3B7EB101"/>
    <w:rsid w:val="3B804E6F"/>
    <w:rsid w:val="3B859D7B"/>
    <w:rsid w:val="3B8A9E88"/>
    <w:rsid w:val="3B8CC380"/>
    <w:rsid w:val="3B9290FF"/>
    <w:rsid w:val="3B96A4E1"/>
    <w:rsid w:val="3B9929F1"/>
    <w:rsid w:val="3B9B5E1C"/>
    <w:rsid w:val="3B9D2A18"/>
    <w:rsid w:val="3BA6610F"/>
    <w:rsid w:val="3BA8D582"/>
    <w:rsid w:val="3BB5F37B"/>
    <w:rsid w:val="3BBB804E"/>
    <w:rsid w:val="3BBF1F3F"/>
    <w:rsid w:val="3BCE9CA0"/>
    <w:rsid w:val="3BD1BE1C"/>
    <w:rsid w:val="3BDEE6A1"/>
    <w:rsid w:val="3BDF50FC"/>
    <w:rsid w:val="3BE2C4F3"/>
    <w:rsid w:val="3BEF274C"/>
    <w:rsid w:val="3BF25391"/>
    <w:rsid w:val="3BF6A498"/>
    <w:rsid w:val="3BF76EB5"/>
    <w:rsid w:val="3BFB8C9F"/>
    <w:rsid w:val="3BFC0C95"/>
    <w:rsid w:val="3BFC6A90"/>
    <w:rsid w:val="3BFEBA39"/>
    <w:rsid w:val="3C06AA1F"/>
    <w:rsid w:val="3C0D8D7A"/>
    <w:rsid w:val="3C119E5C"/>
    <w:rsid w:val="3C153597"/>
    <w:rsid w:val="3C1CBD5B"/>
    <w:rsid w:val="3C1EB874"/>
    <w:rsid w:val="3C1F9A08"/>
    <w:rsid w:val="3C1FC8FB"/>
    <w:rsid w:val="3C27B964"/>
    <w:rsid w:val="3C2B5A18"/>
    <w:rsid w:val="3C2FBD85"/>
    <w:rsid w:val="3C375001"/>
    <w:rsid w:val="3C399BE9"/>
    <w:rsid w:val="3C3D5CB6"/>
    <w:rsid w:val="3C3E135B"/>
    <w:rsid w:val="3C3E2F9E"/>
    <w:rsid w:val="3C3F9538"/>
    <w:rsid w:val="3C3FA7F6"/>
    <w:rsid w:val="3C42BA7D"/>
    <w:rsid w:val="3C4342B8"/>
    <w:rsid w:val="3C44826B"/>
    <w:rsid w:val="3C4486E6"/>
    <w:rsid w:val="3C452A1C"/>
    <w:rsid w:val="3C49A3EC"/>
    <w:rsid w:val="3C50DD05"/>
    <w:rsid w:val="3C59147E"/>
    <w:rsid w:val="3C5ADAF9"/>
    <w:rsid w:val="3C5D6B72"/>
    <w:rsid w:val="3C602EAC"/>
    <w:rsid w:val="3C660356"/>
    <w:rsid w:val="3C7693CF"/>
    <w:rsid w:val="3C7DAE1A"/>
    <w:rsid w:val="3C7DC25E"/>
    <w:rsid w:val="3C80ED08"/>
    <w:rsid w:val="3C825137"/>
    <w:rsid w:val="3C891653"/>
    <w:rsid w:val="3C8C6132"/>
    <w:rsid w:val="3C8D16D8"/>
    <w:rsid w:val="3C8F831B"/>
    <w:rsid w:val="3C99E2EB"/>
    <w:rsid w:val="3CA2C8E6"/>
    <w:rsid w:val="3CA47036"/>
    <w:rsid w:val="3CAB2AD8"/>
    <w:rsid w:val="3CB40241"/>
    <w:rsid w:val="3CCB3318"/>
    <w:rsid w:val="3CCC8452"/>
    <w:rsid w:val="3CCCA526"/>
    <w:rsid w:val="3CCEC887"/>
    <w:rsid w:val="3CD2D23F"/>
    <w:rsid w:val="3CD6B8E3"/>
    <w:rsid w:val="3CD7AF4B"/>
    <w:rsid w:val="3CD95945"/>
    <w:rsid w:val="3CDB479E"/>
    <w:rsid w:val="3CDCD0B2"/>
    <w:rsid w:val="3CDEF789"/>
    <w:rsid w:val="3CE0F002"/>
    <w:rsid w:val="3CE3B043"/>
    <w:rsid w:val="3CE53277"/>
    <w:rsid w:val="3CE85A34"/>
    <w:rsid w:val="3CED1BBF"/>
    <w:rsid w:val="3CF2917F"/>
    <w:rsid w:val="3CF906A9"/>
    <w:rsid w:val="3D0BC736"/>
    <w:rsid w:val="3D0EC83B"/>
    <w:rsid w:val="3D12AA48"/>
    <w:rsid w:val="3D17650D"/>
    <w:rsid w:val="3D19BDA8"/>
    <w:rsid w:val="3D1EE0EE"/>
    <w:rsid w:val="3D2260DB"/>
    <w:rsid w:val="3D254387"/>
    <w:rsid w:val="3D260AE9"/>
    <w:rsid w:val="3D2E8EEC"/>
    <w:rsid w:val="3D313265"/>
    <w:rsid w:val="3D3B38A4"/>
    <w:rsid w:val="3D45647E"/>
    <w:rsid w:val="3D4A24E1"/>
    <w:rsid w:val="3D4D3FF3"/>
    <w:rsid w:val="3D4D4AE6"/>
    <w:rsid w:val="3D534B9C"/>
    <w:rsid w:val="3D57A1DF"/>
    <w:rsid w:val="3D6070A6"/>
    <w:rsid w:val="3D61CAF2"/>
    <w:rsid w:val="3D63E70B"/>
    <w:rsid w:val="3D63E947"/>
    <w:rsid w:val="3D68E3AF"/>
    <w:rsid w:val="3D6ACDBC"/>
    <w:rsid w:val="3D6BF01F"/>
    <w:rsid w:val="3D716CDA"/>
    <w:rsid w:val="3D71A2D8"/>
    <w:rsid w:val="3D71FFE5"/>
    <w:rsid w:val="3D72A02A"/>
    <w:rsid w:val="3D72DF6D"/>
    <w:rsid w:val="3D757471"/>
    <w:rsid w:val="3D7E659A"/>
    <w:rsid w:val="3D81A576"/>
    <w:rsid w:val="3D82FB45"/>
    <w:rsid w:val="3D862D0B"/>
    <w:rsid w:val="3D8A34F3"/>
    <w:rsid w:val="3D91017D"/>
    <w:rsid w:val="3D9F27D2"/>
    <w:rsid w:val="3D9FA050"/>
    <w:rsid w:val="3DA48852"/>
    <w:rsid w:val="3DA58402"/>
    <w:rsid w:val="3DAC6595"/>
    <w:rsid w:val="3DAD2DFD"/>
    <w:rsid w:val="3DB8F5AF"/>
    <w:rsid w:val="3DBF7F49"/>
    <w:rsid w:val="3DC24116"/>
    <w:rsid w:val="3DC38DFF"/>
    <w:rsid w:val="3DCD60FE"/>
    <w:rsid w:val="3DD0AFB0"/>
    <w:rsid w:val="3DD42C8A"/>
    <w:rsid w:val="3DDA18C1"/>
    <w:rsid w:val="3DE52CED"/>
    <w:rsid w:val="3DE62C6E"/>
    <w:rsid w:val="3DF36069"/>
    <w:rsid w:val="3DF648FE"/>
    <w:rsid w:val="3DF7F6BD"/>
    <w:rsid w:val="3E07E99F"/>
    <w:rsid w:val="3E0B4A53"/>
    <w:rsid w:val="3E0DA34A"/>
    <w:rsid w:val="3E17D59E"/>
    <w:rsid w:val="3E181867"/>
    <w:rsid w:val="3E2F370A"/>
    <w:rsid w:val="3E320DAB"/>
    <w:rsid w:val="3E39F374"/>
    <w:rsid w:val="3E40B87F"/>
    <w:rsid w:val="3E43D79B"/>
    <w:rsid w:val="3E53E486"/>
    <w:rsid w:val="3E547AE6"/>
    <w:rsid w:val="3E561DD4"/>
    <w:rsid w:val="3E572A24"/>
    <w:rsid w:val="3E57C224"/>
    <w:rsid w:val="3E587F1B"/>
    <w:rsid w:val="3E628D0F"/>
    <w:rsid w:val="3E70D2AB"/>
    <w:rsid w:val="3E79122B"/>
    <w:rsid w:val="3E7ECE6D"/>
    <w:rsid w:val="3E884E06"/>
    <w:rsid w:val="3E899A1D"/>
    <w:rsid w:val="3E8C60C9"/>
    <w:rsid w:val="3E90DB3E"/>
    <w:rsid w:val="3E91C68D"/>
    <w:rsid w:val="3E91F6EA"/>
    <w:rsid w:val="3EA02C16"/>
    <w:rsid w:val="3EAB6818"/>
    <w:rsid w:val="3EAF3BE7"/>
    <w:rsid w:val="3EB0FD69"/>
    <w:rsid w:val="3EB2D2A5"/>
    <w:rsid w:val="3EB33029"/>
    <w:rsid w:val="3EB4585B"/>
    <w:rsid w:val="3EB6E750"/>
    <w:rsid w:val="3EBB4A68"/>
    <w:rsid w:val="3EBB6DAD"/>
    <w:rsid w:val="3EBCD94C"/>
    <w:rsid w:val="3EC40FF1"/>
    <w:rsid w:val="3EC49806"/>
    <w:rsid w:val="3EC65C80"/>
    <w:rsid w:val="3EC97737"/>
    <w:rsid w:val="3ECC3A0B"/>
    <w:rsid w:val="3ED6387D"/>
    <w:rsid w:val="3ED7892D"/>
    <w:rsid w:val="3EDE06FF"/>
    <w:rsid w:val="3EDE29F7"/>
    <w:rsid w:val="3EE04608"/>
    <w:rsid w:val="3EE4997D"/>
    <w:rsid w:val="3EE58F7B"/>
    <w:rsid w:val="3EE8F430"/>
    <w:rsid w:val="3EE96CD0"/>
    <w:rsid w:val="3EEA2101"/>
    <w:rsid w:val="3EF06196"/>
    <w:rsid w:val="3EF1542F"/>
    <w:rsid w:val="3EF9DA2E"/>
    <w:rsid w:val="3EFCD012"/>
    <w:rsid w:val="3F04186C"/>
    <w:rsid w:val="3F0655CE"/>
    <w:rsid w:val="3F0878BF"/>
    <w:rsid w:val="3F0DA5AA"/>
    <w:rsid w:val="3F0E3729"/>
    <w:rsid w:val="3F147DBA"/>
    <w:rsid w:val="3F149498"/>
    <w:rsid w:val="3F163552"/>
    <w:rsid w:val="3F1E9D94"/>
    <w:rsid w:val="3F39C94D"/>
    <w:rsid w:val="3F3DAEC1"/>
    <w:rsid w:val="3F4169FC"/>
    <w:rsid w:val="3F4AC4B6"/>
    <w:rsid w:val="3F4E3439"/>
    <w:rsid w:val="3F4E7052"/>
    <w:rsid w:val="3F52CD8B"/>
    <w:rsid w:val="3F54A4E7"/>
    <w:rsid w:val="3F57F62C"/>
    <w:rsid w:val="3F60FAE2"/>
    <w:rsid w:val="3F62408D"/>
    <w:rsid w:val="3F639E81"/>
    <w:rsid w:val="3F663C0B"/>
    <w:rsid w:val="3F679883"/>
    <w:rsid w:val="3F6848E3"/>
    <w:rsid w:val="3F68D523"/>
    <w:rsid w:val="3F6ACFC2"/>
    <w:rsid w:val="3F6E4EB3"/>
    <w:rsid w:val="3F72C856"/>
    <w:rsid w:val="3F72E23A"/>
    <w:rsid w:val="3F73C4ED"/>
    <w:rsid w:val="3F74BC4E"/>
    <w:rsid w:val="3F7523E1"/>
    <w:rsid w:val="3F797490"/>
    <w:rsid w:val="3F7BEDA1"/>
    <w:rsid w:val="3F7CC6C0"/>
    <w:rsid w:val="3F7DB2C8"/>
    <w:rsid w:val="3F88F63B"/>
    <w:rsid w:val="3F8BF301"/>
    <w:rsid w:val="3F8E78A5"/>
    <w:rsid w:val="3F8FF973"/>
    <w:rsid w:val="3F950C34"/>
    <w:rsid w:val="3F968291"/>
    <w:rsid w:val="3F98FA20"/>
    <w:rsid w:val="3FAFBA33"/>
    <w:rsid w:val="3FB2B7AF"/>
    <w:rsid w:val="3FB675C1"/>
    <w:rsid w:val="3FB69A5C"/>
    <w:rsid w:val="3FB7DBA1"/>
    <w:rsid w:val="3FB8A231"/>
    <w:rsid w:val="3FC70ABA"/>
    <w:rsid w:val="3FC9097C"/>
    <w:rsid w:val="3FC960EB"/>
    <w:rsid w:val="3FCDFF97"/>
    <w:rsid w:val="3FD1E246"/>
    <w:rsid w:val="3FDDD723"/>
    <w:rsid w:val="3FEDB4B0"/>
    <w:rsid w:val="3FEFA4A0"/>
    <w:rsid w:val="3FF2AE21"/>
    <w:rsid w:val="3FFC78DE"/>
    <w:rsid w:val="40007F78"/>
    <w:rsid w:val="4000A9F9"/>
    <w:rsid w:val="4001E4EA"/>
    <w:rsid w:val="4004DB38"/>
    <w:rsid w:val="4008B848"/>
    <w:rsid w:val="4014C88A"/>
    <w:rsid w:val="4017142F"/>
    <w:rsid w:val="401AEB04"/>
    <w:rsid w:val="4028E0C4"/>
    <w:rsid w:val="402D96EE"/>
    <w:rsid w:val="402E33B9"/>
    <w:rsid w:val="40307711"/>
    <w:rsid w:val="4033C38C"/>
    <w:rsid w:val="403670D4"/>
    <w:rsid w:val="40542594"/>
    <w:rsid w:val="405562F6"/>
    <w:rsid w:val="40568668"/>
    <w:rsid w:val="40572C96"/>
    <w:rsid w:val="40594332"/>
    <w:rsid w:val="40609AEF"/>
    <w:rsid w:val="40612510"/>
    <w:rsid w:val="406465CB"/>
    <w:rsid w:val="406AB7C9"/>
    <w:rsid w:val="40733207"/>
    <w:rsid w:val="4078C02F"/>
    <w:rsid w:val="40884858"/>
    <w:rsid w:val="40953564"/>
    <w:rsid w:val="4095BDE1"/>
    <w:rsid w:val="40998D23"/>
    <w:rsid w:val="40999A81"/>
    <w:rsid w:val="40A50700"/>
    <w:rsid w:val="40A87AFA"/>
    <w:rsid w:val="40AA5FBF"/>
    <w:rsid w:val="40AA8F25"/>
    <w:rsid w:val="40AC0530"/>
    <w:rsid w:val="40AD6579"/>
    <w:rsid w:val="40B503B5"/>
    <w:rsid w:val="40BD92A9"/>
    <w:rsid w:val="40BDA823"/>
    <w:rsid w:val="40C1BF44"/>
    <w:rsid w:val="40C5397F"/>
    <w:rsid w:val="40DB2954"/>
    <w:rsid w:val="40E23CB4"/>
    <w:rsid w:val="40F154F7"/>
    <w:rsid w:val="40F79C49"/>
    <w:rsid w:val="40F94414"/>
    <w:rsid w:val="40FA7EDF"/>
    <w:rsid w:val="40FD8AC6"/>
    <w:rsid w:val="4104BDFB"/>
    <w:rsid w:val="4104DA3F"/>
    <w:rsid w:val="41050088"/>
    <w:rsid w:val="4105052F"/>
    <w:rsid w:val="41085852"/>
    <w:rsid w:val="410F981F"/>
    <w:rsid w:val="41134B75"/>
    <w:rsid w:val="41249745"/>
    <w:rsid w:val="412B7405"/>
    <w:rsid w:val="41355094"/>
    <w:rsid w:val="4139C882"/>
    <w:rsid w:val="413A483D"/>
    <w:rsid w:val="413DD83E"/>
    <w:rsid w:val="4141E5AE"/>
    <w:rsid w:val="4145D1D7"/>
    <w:rsid w:val="414967D4"/>
    <w:rsid w:val="4150004E"/>
    <w:rsid w:val="4157AE5B"/>
    <w:rsid w:val="415F66DA"/>
    <w:rsid w:val="4160C937"/>
    <w:rsid w:val="41610D8B"/>
    <w:rsid w:val="4167A4E3"/>
    <w:rsid w:val="417D0985"/>
    <w:rsid w:val="4180DA43"/>
    <w:rsid w:val="418BBD74"/>
    <w:rsid w:val="418DF3A1"/>
    <w:rsid w:val="4192946E"/>
    <w:rsid w:val="41934335"/>
    <w:rsid w:val="419862BF"/>
    <w:rsid w:val="419E055F"/>
    <w:rsid w:val="41A36ED9"/>
    <w:rsid w:val="41A39E4E"/>
    <w:rsid w:val="41A4BF4B"/>
    <w:rsid w:val="41A7D603"/>
    <w:rsid w:val="41A92405"/>
    <w:rsid w:val="41AA1D11"/>
    <w:rsid w:val="41AB51CF"/>
    <w:rsid w:val="41AEED80"/>
    <w:rsid w:val="41BE78E2"/>
    <w:rsid w:val="41C4BA13"/>
    <w:rsid w:val="41D59D0D"/>
    <w:rsid w:val="41D9DCBB"/>
    <w:rsid w:val="41DEF29D"/>
    <w:rsid w:val="41DF463A"/>
    <w:rsid w:val="41E124FC"/>
    <w:rsid w:val="41E27EBE"/>
    <w:rsid w:val="41E423DB"/>
    <w:rsid w:val="41E5FA66"/>
    <w:rsid w:val="41E8467A"/>
    <w:rsid w:val="41EBE149"/>
    <w:rsid w:val="41ED58AA"/>
    <w:rsid w:val="41ED9311"/>
    <w:rsid w:val="41F24EBD"/>
    <w:rsid w:val="420F4370"/>
    <w:rsid w:val="4212E91C"/>
    <w:rsid w:val="4214A34F"/>
    <w:rsid w:val="4216D34C"/>
    <w:rsid w:val="42174A48"/>
    <w:rsid w:val="421B2A9F"/>
    <w:rsid w:val="4220040A"/>
    <w:rsid w:val="42223BB3"/>
    <w:rsid w:val="4233BE1E"/>
    <w:rsid w:val="42392A65"/>
    <w:rsid w:val="423C55C9"/>
    <w:rsid w:val="423D167F"/>
    <w:rsid w:val="4241AD59"/>
    <w:rsid w:val="4249C8C3"/>
    <w:rsid w:val="424BD49E"/>
    <w:rsid w:val="424DF747"/>
    <w:rsid w:val="4259ECBA"/>
    <w:rsid w:val="425A1F67"/>
    <w:rsid w:val="425E085B"/>
    <w:rsid w:val="425FE278"/>
    <w:rsid w:val="4261B6BD"/>
    <w:rsid w:val="4266B36C"/>
    <w:rsid w:val="4270A0B1"/>
    <w:rsid w:val="427CDB72"/>
    <w:rsid w:val="427EA366"/>
    <w:rsid w:val="427F4AE7"/>
    <w:rsid w:val="428B2F1E"/>
    <w:rsid w:val="429575B2"/>
    <w:rsid w:val="429726E5"/>
    <w:rsid w:val="42A458EC"/>
    <w:rsid w:val="42ACF5E5"/>
    <w:rsid w:val="42B34D3D"/>
    <w:rsid w:val="42B5B546"/>
    <w:rsid w:val="42C057E9"/>
    <w:rsid w:val="42C8DCFE"/>
    <w:rsid w:val="42C96633"/>
    <w:rsid w:val="42CA1347"/>
    <w:rsid w:val="42CCACF6"/>
    <w:rsid w:val="42DA6D51"/>
    <w:rsid w:val="42DF6010"/>
    <w:rsid w:val="42EF9BFA"/>
    <w:rsid w:val="42F557AF"/>
    <w:rsid w:val="42F7CF0D"/>
    <w:rsid w:val="4302CAF4"/>
    <w:rsid w:val="430AE892"/>
    <w:rsid w:val="43124FF9"/>
    <w:rsid w:val="43146B0F"/>
    <w:rsid w:val="43166C85"/>
    <w:rsid w:val="431748BE"/>
    <w:rsid w:val="43220713"/>
    <w:rsid w:val="4323F9DC"/>
    <w:rsid w:val="43282DBA"/>
    <w:rsid w:val="432A4966"/>
    <w:rsid w:val="432C1981"/>
    <w:rsid w:val="4332512D"/>
    <w:rsid w:val="4332EF30"/>
    <w:rsid w:val="433563C4"/>
    <w:rsid w:val="43399875"/>
    <w:rsid w:val="433C8980"/>
    <w:rsid w:val="434DE648"/>
    <w:rsid w:val="434FB936"/>
    <w:rsid w:val="4357335B"/>
    <w:rsid w:val="43584E2F"/>
    <w:rsid w:val="43664369"/>
    <w:rsid w:val="43664786"/>
    <w:rsid w:val="4366837B"/>
    <w:rsid w:val="4374FED1"/>
    <w:rsid w:val="437CAA32"/>
    <w:rsid w:val="4398DFE5"/>
    <w:rsid w:val="439A146B"/>
    <w:rsid w:val="439C5C20"/>
    <w:rsid w:val="439FEBE8"/>
    <w:rsid w:val="43A3F88C"/>
    <w:rsid w:val="43B0E3D0"/>
    <w:rsid w:val="43B1377B"/>
    <w:rsid w:val="43B3E17C"/>
    <w:rsid w:val="43B4A032"/>
    <w:rsid w:val="43B64F68"/>
    <w:rsid w:val="43BEB760"/>
    <w:rsid w:val="43BFF509"/>
    <w:rsid w:val="43C5C618"/>
    <w:rsid w:val="43C7DDF8"/>
    <w:rsid w:val="43C9F52A"/>
    <w:rsid w:val="43CF6ADB"/>
    <w:rsid w:val="43CF8064"/>
    <w:rsid w:val="43CFA5E0"/>
    <w:rsid w:val="43D2C1F3"/>
    <w:rsid w:val="43D37C73"/>
    <w:rsid w:val="43D4C4E7"/>
    <w:rsid w:val="43D7AF09"/>
    <w:rsid w:val="43E2DB9E"/>
    <w:rsid w:val="43E79F50"/>
    <w:rsid w:val="43F49442"/>
    <w:rsid w:val="43F54B9B"/>
    <w:rsid w:val="4401E507"/>
    <w:rsid w:val="4403DA6E"/>
    <w:rsid w:val="4410D3F5"/>
    <w:rsid w:val="441402B0"/>
    <w:rsid w:val="4414E6EE"/>
    <w:rsid w:val="4414ED73"/>
    <w:rsid w:val="4418F861"/>
    <w:rsid w:val="441DD88A"/>
    <w:rsid w:val="441F4BCD"/>
    <w:rsid w:val="44261880"/>
    <w:rsid w:val="44261987"/>
    <w:rsid w:val="442A2425"/>
    <w:rsid w:val="4433851C"/>
    <w:rsid w:val="443AF1E9"/>
    <w:rsid w:val="443B782A"/>
    <w:rsid w:val="443B82E6"/>
    <w:rsid w:val="443EB4DE"/>
    <w:rsid w:val="443ECC26"/>
    <w:rsid w:val="444652D7"/>
    <w:rsid w:val="4455390A"/>
    <w:rsid w:val="44571B9C"/>
    <w:rsid w:val="446581C6"/>
    <w:rsid w:val="446CEEEE"/>
    <w:rsid w:val="446F8B0D"/>
    <w:rsid w:val="4472D690"/>
    <w:rsid w:val="4474230E"/>
    <w:rsid w:val="447CD11A"/>
    <w:rsid w:val="447DC6AC"/>
    <w:rsid w:val="448C1354"/>
    <w:rsid w:val="448CCD00"/>
    <w:rsid w:val="4498FCB5"/>
    <w:rsid w:val="44A04D84"/>
    <w:rsid w:val="44A35D27"/>
    <w:rsid w:val="44A55732"/>
    <w:rsid w:val="44A5DBC4"/>
    <w:rsid w:val="44AAB7B3"/>
    <w:rsid w:val="44B0C1D6"/>
    <w:rsid w:val="44B3191F"/>
    <w:rsid w:val="44B54986"/>
    <w:rsid w:val="44B685C8"/>
    <w:rsid w:val="44BF1317"/>
    <w:rsid w:val="44BF8D04"/>
    <w:rsid w:val="44BFAC43"/>
    <w:rsid w:val="44CE8528"/>
    <w:rsid w:val="44D04430"/>
    <w:rsid w:val="44D657D9"/>
    <w:rsid w:val="44D7D339"/>
    <w:rsid w:val="44DB8BE9"/>
    <w:rsid w:val="44ED7DCD"/>
    <w:rsid w:val="44EE242A"/>
    <w:rsid w:val="44FBFFF0"/>
    <w:rsid w:val="4501A26B"/>
    <w:rsid w:val="45084D31"/>
    <w:rsid w:val="4508E523"/>
    <w:rsid w:val="450D6B77"/>
    <w:rsid w:val="4517CECE"/>
    <w:rsid w:val="4518A257"/>
    <w:rsid w:val="451A58FE"/>
    <w:rsid w:val="451A66A8"/>
    <w:rsid w:val="452A364A"/>
    <w:rsid w:val="452CF07F"/>
    <w:rsid w:val="452D9A8D"/>
    <w:rsid w:val="453354EB"/>
    <w:rsid w:val="453BB411"/>
    <w:rsid w:val="453BF32A"/>
    <w:rsid w:val="453C6666"/>
    <w:rsid w:val="453C9E6D"/>
    <w:rsid w:val="453EAE54"/>
    <w:rsid w:val="4542A773"/>
    <w:rsid w:val="45430828"/>
    <w:rsid w:val="4543ACD0"/>
    <w:rsid w:val="4549ED37"/>
    <w:rsid w:val="454A4D5D"/>
    <w:rsid w:val="454DADAC"/>
    <w:rsid w:val="455D82D8"/>
    <w:rsid w:val="455E7D1B"/>
    <w:rsid w:val="4563F306"/>
    <w:rsid w:val="4567078A"/>
    <w:rsid w:val="45810679"/>
    <w:rsid w:val="458C1BDA"/>
    <w:rsid w:val="458E863A"/>
    <w:rsid w:val="45974330"/>
    <w:rsid w:val="459A08F6"/>
    <w:rsid w:val="45A16518"/>
    <w:rsid w:val="45AAAF91"/>
    <w:rsid w:val="45AFC67F"/>
    <w:rsid w:val="45B0B74F"/>
    <w:rsid w:val="45B3F74C"/>
    <w:rsid w:val="45C73429"/>
    <w:rsid w:val="45C8AA87"/>
    <w:rsid w:val="45CBA9A8"/>
    <w:rsid w:val="45CE8A6B"/>
    <w:rsid w:val="45D24F6D"/>
    <w:rsid w:val="45D70472"/>
    <w:rsid w:val="45D75FFA"/>
    <w:rsid w:val="45E3AAAA"/>
    <w:rsid w:val="45EC50FD"/>
    <w:rsid w:val="45F143F2"/>
    <w:rsid w:val="45F36EDE"/>
    <w:rsid w:val="45F6C762"/>
    <w:rsid w:val="46000007"/>
    <w:rsid w:val="46029BE9"/>
    <w:rsid w:val="46054D51"/>
    <w:rsid w:val="4608FE2B"/>
    <w:rsid w:val="460EA6F1"/>
    <w:rsid w:val="4611EAA5"/>
    <w:rsid w:val="461711E3"/>
    <w:rsid w:val="461AC827"/>
    <w:rsid w:val="461C3F5B"/>
    <w:rsid w:val="461E11FC"/>
    <w:rsid w:val="462351A6"/>
    <w:rsid w:val="46246950"/>
    <w:rsid w:val="4624DA93"/>
    <w:rsid w:val="462CEB93"/>
    <w:rsid w:val="462EC530"/>
    <w:rsid w:val="462F976B"/>
    <w:rsid w:val="4639DF0B"/>
    <w:rsid w:val="463D212E"/>
    <w:rsid w:val="463EB6ED"/>
    <w:rsid w:val="4641F1DC"/>
    <w:rsid w:val="4642B6CD"/>
    <w:rsid w:val="4644EAC6"/>
    <w:rsid w:val="464AA8B0"/>
    <w:rsid w:val="46526B5F"/>
    <w:rsid w:val="4652D4C0"/>
    <w:rsid w:val="4659DC81"/>
    <w:rsid w:val="465E982A"/>
    <w:rsid w:val="466455DB"/>
    <w:rsid w:val="46745377"/>
    <w:rsid w:val="46766337"/>
    <w:rsid w:val="467A4A15"/>
    <w:rsid w:val="4683B015"/>
    <w:rsid w:val="46865DE1"/>
    <w:rsid w:val="468E70AF"/>
    <w:rsid w:val="46905CAC"/>
    <w:rsid w:val="4696ABA6"/>
    <w:rsid w:val="469C4DEB"/>
    <w:rsid w:val="46A299C4"/>
    <w:rsid w:val="46A6C334"/>
    <w:rsid w:val="46A9C0D5"/>
    <w:rsid w:val="46AA613D"/>
    <w:rsid w:val="46AEBB41"/>
    <w:rsid w:val="46AF63C7"/>
    <w:rsid w:val="46B19EC5"/>
    <w:rsid w:val="46BE99D8"/>
    <w:rsid w:val="46BFAC8F"/>
    <w:rsid w:val="46C91BE4"/>
    <w:rsid w:val="46D06F1C"/>
    <w:rsid w:val="46D2821A"/>
    <w:rsid w:val="46D37822"/>
    <w:rsid w:val="46D39B07"/>
    <w:rsid w:val="46D59118"/>
    <w:rsid w:val="46D5EC83"/>
    <w:rsid w:val="46E11257"/>
    <w:rsid w:val="46E6FB45"/>
    <w:rsid w:val="46E70344"/>
    <w:rsid w:val="46EBDFF9"/>
    <w:rsid w:val="46EE0CAF"/>
    <w:rsid w:val="46F3E843"/>
    <w:rsid w:val="46F99293"/>
    <w:rsid w:val="470027B7"/>
    <w:rsid w:val="4701F5A2"/>
    <w:rsid w:val="4709F578"/>
    <w:rsid w:val="471D581B"/>
    <w:rsid w:val="47200A72"/>
    <w:rsid w:val="472317B4"/>
    <w:rsid w:val="4725CA42"/>
    <w:rsid w:val="472A5D03"/>
    <w:rsid w:val="4730552A"/>
    <w:rsid w:val="4730C739"/>
    <w:rsid w:val="473897C0"/>
    <w:rsid w:val="473CE3D5"/>
    <w:rsid w:val="473E9242"/>
    <w:rsid w:val="473EBD46"/>
    <w:rsid w:val="4748D741"/>
    <w:rsid w:val="4749B821"/>
    <w:rsid w:val="474E1AC7"/>
    <w:rsid w:val="475465CC"/>
    <w:rsid w:val="475D3AD7"/>
    <w:rsid w:val="476A3A1C"/>
    <w:rsid w:val="476CFE51"/>
    <w:rsid w:val="47726ABB"/>
    <w:rsid w:val="4775F95D"/>
    <w:rsid w:val="47763DCC"/>
    <w:rsid w:val="477AEE61"/>
    <w:rsid w:val="47874B05"/>
    <w:rsid w:val="4788037F"/>
    <w:rsid w:val="478A31CF"/>
    <w:rsid w:val="478A4A95"/>
    <w:rsid w:val="478C8F63"/>
    <w:rsid w:val="479297C3"/>
    <w:rsid w:val="47946571"/>
    <w:rsid w:val="4796EB33"/>
    <w:rsid w:val="4797698D"/>
    <w:rsid w:val="47A0EB9D"/>
    <w:rsid w:val="47AAA866"/>
    <w:rsid w:val="47ADA1FE"/>
    <w:rsid w:val="47AF2467"/>
    <w:rsid w:val="47B1F84E"/>
    <w:rsid w:val="47B54CAF"/>
    <w:rsid w:val="47B642A9"/>
    <w:rsid w:val="47BA1D9F"/>
    <w:rsid w:val="47BE44BF"/>
    <w:rsid w:val="47C371AD"/>
    <w:rsid w:val="47CDADED"/>
    <w:rsid w:val="47CED96D"/>
    <w:rsid w:val="47D53576"/>
    <w:rsid w:val="47D63AF5"/>
    <w:rsid w:val="47D75E0F"/>
    <w:rsid w:val="47D8582C"/>
    <w:rsid w:val="47DA28ED"/>
    <w:rsid w:val="47E1E0BA"/>
    <w:rsid w:val="47E23DDE"/>
    <w:rsid w:val="47E3B55F"/>
    <w:rsid w:val="47E4082D"/>
    <w:rsid w:val="47E7AD6D"/>
    <w:rsid w:val="47EC5E3C"/>
    <w:rsid w:val="47ED4ECD"/>
    <w:rsid w:val="47EE124B"/>
    <w:rsid w:val="47EEAAC1"/>
    <w:rsid w:val="47F006A4"/>
    <w:rsid w:val="47FA80B7"/>
    <w:rsid w:val="47FAF802"/>
    <w:rsid w:val="47FCEFAB"/>
    <w:rsid w:val="4801A2CA"/>
    <w:rsid w:val="4804BE67"/>
    <w:rsid w:val="480532A6"/>
    <w:rsid w:val="4807249F"/>
    <w:rsid w:val="480876A9"/>
    <w:rsid w:val="480AB4F5"/>
    <w:rsid w:val="480EE24B"/>
    <w:rsid w:val="48106561"/>
    <w:rsid w:val="481475DC"/>
    <w:rsid w:val="481967AD"/>
    <w:rsid w:val="481A72F8"/>
    <w:rsid w:val="481AD3F6"/>
    <w:rsid w:val="48232A59"/>
    <w:rsid w:val="482D0D69"/>
    <w:rsid w:val="482FB480"/>
    <w:rsid w:val="4834E39C"/>
    <w:rsid w:val="483846B1"/>
    <w:rsid w:val="483C5E11"/>
    <w:rsid w:val="483EB752"/>
    <w:rsid w:val="48414009"/>
    <w:rsid w:val="4849E462"/>
    <w:rsid w:val="486430E3"/>
    <w:rsid w:val="486552BD"/>
    <w:rsid w:val="486902D5"/>
    <w:rsid w:val="486B9F02"/>
    <w:rsid w:val="4872AD6A"/>
    <w:rsid w:val="487BBE46"/>
    <w:rsid w:val="487E2C5C"/>
    <w:rsid w:val="487F1FA6"/>
    <w:rsid w:val="48835838"/>
    <w:rsid w:val="488B6FE1"/>
    <w:rsid w:val="488C9A94"/>
    <w:rsid w:val="488D6227"/>
    <w:rsid w:val="488EE07E"/>
    <w:rsid w:val="488F7116"/>
    <w:rsid w:val="4890DEBE"/>
    <w:rsid w:val="489254D6"/>
    <w:rsid w:val="4892C3D9"/>
    <w:rsid w:val="48970C1B"/>
    <w:rsid w:val="4898D560"/>
    <w:rsid w:val="4899279F"/>
    <w:rsid w:val="48A99F21"/>
    <w:rsid w:val="48AC1633"/>
    <w:rsid w:val="48ACBD06"/>
    <w:rsid w:val="48B9287C"/>
    <w:rsid w:val="48B9C06B"/>
    <w:rsid w:val="48BE1FA1"/>
    <w:rsid w:val="48C04395"/>
    <w:rsid w:val="48C60BD5"/>
    <w:rsid w:val="48C6FC12"/>
    <w:rsid w:val="48CAE410"/>
    <w:rsid w:val="48D91FD7"/>
    <w:rsid w:val="48E3857B"/>
    <w:rsid w:val="48E50647"/>
    <w:rsid w:val="48E9DE5D"/>
    <w:rsid w:val="48EEEA6A"/>
    <w:rsid w:val="48F805FB"/>
    <w:rsid w:val="48F99CD8"/>
    <w:rsid w:val="48FF808E"/>
    <w:rsid w:val="49004884"/>
    <w:rsid w:val="490E5676"/>
    <w:rsid w:val="49141DF6"/>
    <w:rsid w:val="49152F20"/>
    <w:rsid w:val="491C50DB"/>
    <w:rsid w:val="491D13BA"/>
    <w:rsid w:val="491F38CF"/>
    <w:rsid w:val="492548C1"/>
    <w:rsid w:val="493037C2"/>
    <w:rsid w:val="49340437"/>
    <w:rsid w:val="49363846"/>
    <w:rsid w:val="49377F69"/>
    <w:rsid w:val="493B5BA5"/>
    <w:rsid w:val="493CBB0B"/>
    <w:rsid w:val="493CBBFE"/>
    <w:rsid w:val="493E93C7"/>
    <w:rsid w:val="494CE613"/>
    <w:rsid w:val="494E6CDA"/>
    <w:rsid w:val="4951DA04"/>
    <w:rsid w:val="495255E8"/>
    <w:rsid w:val="4952C90D"/>
    <w:rsid w:val="4953CBB8"/>
    <w:rsid w:val="4953EA2F"/>
    <w:rsid w:val="495F8F73"/>
    <w:rsid w:val="4961903F"/>
    <w:rsid w:val="49636D15"/>
    <w:rsid w:val="49708ADC"/>
    <w:rsid w:val="497BD650"/>
    <w:rsid w:val="497C4240"/>
    <w:rsid w:val="4980C942"/>
    <w:rsid w:val="49824DA9"/>
    <w:rsid w:val="4984D453"/>
    <w:rsid w:val="498A990F"/>
    <w:rsid w:val="498B129A"/>
    <w:rsid w:val="498E466C"/>
    <w:rsid w:val="49936FB4"/>
    <w:rsid w:val="4995B9F0"/>
    <w:rsid w:val="49986C81"/>
    <w:rsid w:val="49AC35C2"/>
    <w:rsid w:val="49AD464D"/>
    <w:rsid w:val="49B22F10"/>
    <w:rsid w:val="49B2F6C4"/>
    <w:rsid w:val="49B6A457"/>
    <w:rsid w:val="49C4F070"/>
    <w:rsid w:val="49C587FA"/>
    <w:rsid w:val="49C97410"/>
    <w:rsid w:val="49C98CA3"/>
    <w:rsid w:val="49CBA41D"/>
    <w:rsid w:val="49D0FDEC"/>
    <w:rsid w:val="49D3E83E"/>
    <w:rsid w:val="49DD47D9"/>
    <w:rsid w:val="49E1943E"/>
    <w:rsid w:val="49E74CF7"/>
    <w:rsid w:val="49EA8AF0"/>
    <w:rsid w:val="49F6784D"/>
    <w:rsid w:val="49F687FB"/>
    <w:rsid w:val="49FC1C82"/>
    <w:rsid w:val="4A097749"/>
    <w:rsid w:val="4A11D84F"/>
    <w:rsid w:val="4A147E41"/>
    <w:rsid w:val="4A1573ED"/>
    <w:rsid w:val="4A15DF5D"/>
    <w:rsid w:val="4A1E1320"/>
    <w:rsid w:val="4A1E62A8"/>
    <w:rsid w:val="4A29B556"/>
    <w:rsid w:val="4A3121BE"/>
    <w:rsid w:val="4A35916E"/>
    <w:rsid w:val="4A3D4681"/>
    <w:rsid w:val="4A3EB788"/>
    <w:rsid w:val="4A4BE865"/>
    <w:rsid w:val="4A4E8BF3"/>
    <w:rsid w:val="4A505E7A"/>
    <w:rsid w:val="4A55992A"/>
    <w:rsid w:val="4A62D8F7"/>
    <w:rsid w:val="4A646210"/>
    <w:rsid w:val="4A76E709"/>
    <w:rsid w:val="4A7E20B4"/>
    <w:rsid w:val="4A8072A8"/>
    <w:rsid w:val="4A8655D4"/>
    <w:rsid w:val="4A86962A"/>
    <w:rsid w:val="4A899732"/>
    <w:rsid w:val="4A8BBCDC"/>
    <w:rsid w:val="4A8E8969"/>
    <w:rsid w:val="4A984AC2"/>
    <w:rsid w:val="4A99F356"/>
    <w:rsid w:val="4A9C3917"/>
    <w:rsid w:val="4A9C6210"/>
    <w:rsid w:val="4AA0053B"/>
    <w:rsid w:val="4AAC5A80"/>
    <w:rsid w:val="4AACCC2E"/>
    <w:rsid w:val="4AB50412"/>
    <w:rsid w:val="4ABAD2C1"/>
    <w:rsid w:val="4ABF9AE6"/>
    <w:rsid w:val="4ABFB969"/>
    <w:rsid w:val="4AC244E8"/>
    <w:rsid w:val="4ACC1CDD"/>
    <w:rsid w:val="4ACF7095"/>
    <w:rsid w:val="4ACF86FA"/>
    <w:rsid w:val="4AD26C8B"/>
    <w:rsid w:val="4AD72C06"/>
    <w:rsid w:val="4ADFC142"/>
    <w:rsid w:val="4AE73373"/>
    <w:rsid w:val="4AE8CB24"/>
    <w:rsid w:val="4AE96F41"/>
    <w:rsid w:val="4AEE5687"/>
    <w:rsid w:val="4AF64389"/>
    <w:rsid w:val="4AF9C5B8"/>
    <w:rsid w:val="4AFFEF36"/>
    <w:rsid w:val="4B0503CA"/>
    <w:rsid w:val="4B06276A"/>
    <w:rsid w:val="4B0A6149"/>
    <w:rsid w:val="4B12F998"/>
    <w:rsid w:val="4B144A24"/>
    <w:rsid w:val="4B14F5EF"/>
    <w:rsid w:val="4B162F1D"/>
    <w:rsid w:val="4B175B3D"/>
    <w:rsid w:val="4B1D2CEF"/>
    <w:rsid w:val="4B24C88B"/>
    <w:rsid w:val="4B2B7B66"/>
    <w:rsid w:val="4B30F9DD"/>
    <w:rsid w:val="4B3B7015"/>
    <w:rsid w:val="4B3C9297"/>
    <w:rsid w:val="4B3D9303"/>
    <w:rsid w:val="4B3F6B29"/>
    <w:rsid w:val="4B4C1517"/>
    <w:rsid w:val="4B5DCC42"/>
    <w:rsid w:val="4B691C57"/>
    <w:rsid w:val="4B6B2103"/>
    <w:rsid w:val="4B741F86"/>
    <w:rsid w:val="4B7A3CB8"/>
    <w:rsid w:val="4B84BC8D"/>
    <w:rsid w:val="4B86F11D"/>
    <w:rsid w:val="4B8748E5"/>
    <w:rsid w:val="4B87633A"/>
    <w:rsid w:val="4B8F1CBA"/>
    <w:rsid w:val="4B904915"/>
    <w:rsid w:val="4B93EC31"/>
    <w:rsid w:val="4B957C72"/>
    <w:rsid w:val="4B95F080"/>
    <w:rsid w:val="4B98E66A"/>
    <w:rsid w:val="4BA33FC4"/>
    <w:rsid w:val="4BAA62C1"/>
    <w:rsid w:val="4BAD54AD"/>
    <w:rsid w:val="4BAE0D54"/>
    <w:rsid w:val="4BB39213"/>
    <w:rsid w:val="4BB57391"/>
    <w:rsid w:val="4BB60E1E"/>
    <w:rsid w:val="4BC2CF9D"/>
    <w:rsid w:val="4BC5A80C"/>
    <w:rsid w:val="4BC69366"/>
    <w:rsid w:val="4BCBC622"/>
    <w:rsid w:val="4BD46681"/>
    <w:rsid w:val="4BD64F57"/>
    <w:rsid w:val="4BE20B3F"/>
    <w:rsid w:val="4BEC22A2"/>
    <w:rsid w:val="4BEE0B49"/>
    <w:rsid w:val="4BF9E359"/>
    <w:rsid w:val="4C00CF3E"/>
    <w:rsid w:val="4C091EBE"/>
    <w:rsid w:val="4C092658"/>
    <w:rsid w:val="4C0AD4EC"/>
    <w:rsid w:val="4C0C61FE"/>
    <w:rsid w:val="4C0E128D"/>
    <w:rsid w:val="4C106084"/>
    <w:rsid w:val="4C143C18"/>
    <w:rsid w:val="4C162117"/>
    <w:rsid w:val="4C16E64A"/>
    <w:rsid w:val="4C22C93C"/>
    <w:rsid w:val="4C22FCB6"/>
    <w:rsid w:val="4C2BE482"/>
    <w:rsid w:val="4C37EC0B"/>
    <w:rsid w:val="4C385C05"/>
    <w:rsid w:val="4C3915BD"/>
    <w:rsid w:val="4C4127CB"/>
    <w:rsid w:val="4C4AAA9C"/>
    <w:rsid w:val="4C4D19A5"/>
    <w:rsid w:val="4C528E00"/>
    <w:rsid w:val="4C57CD30"/>
    <w:rsid w:val="4C59D3DD"/>
    <w:rsid w:val="4C5A9BF8"/>
    <w:rsid w:val="4C5DA86A"/>
    <w:rsid w:val="4C6E1F58"/>
    <w:rsid w:val="4C7BAF4B"/>
    <w:rsid w:val="4C7E3A25"/>
    <w:rsid w:val="4C86B4F1"/>
    <w:rsid w:val="4C8D851D"/>
    <w:rsid w:val="4C95FA7F"/>
    <w:rsid w:val="4C96F34D"/>
    <w:rsid w:val="4C9F6E77"/>
    <w:rsid w:val="4CA4416B"/>
    <w:rsid w:val="4CA63D6E"/>
    <w:rsid w:val="4CA6A2CC"/>
    <w:rsid w:val="4CA87EED"/>
    <w:rsid w:val="4CA9846B"/>
    <w:rsid w:val="4CAE3933"/>
    <w:rsid w:val="4CB211D5"/>
    <w:rsid w:val="4CBBD999"/>
    <w:rsid w:val="4CC34AD4"/>
    <w:rsid w:val="4CC4220E"/>
    <w:rsid w:val="4CD70464"/>
    <w:rsid w:val="4CD72CF1"/>
    <w:rsid w:val="4CD7A13B"/>
    <w:rsid w:val="4CD7D592"/>
    <w:rsid w:val="4CD80407"/>
    <w:rsid w:val="4CDE4238"/>
    <w:rsid w:val="4CE603F1"/>
    <w:rsid w:val="4CEE90B6"/>
    <w:rsid w:val="4CFB5E2E"/>
    <w:rsid w:val="4D001AAB"/>
    <w:rsid w:val="4D0B1A80"/>
    <w:rsid w:val="4D0C184C"/>
    <w:rsid w:val="4D0FC561"/>
    <w:rsid w:val="4D101896"/>
    <w:rsid w:val="4D184675"/>
    <w:rsid w:val="4D1A8798"/>
    <w:rsid w:val="4D236BF8"/>
    <w:rsid w:val="4D30706B"/>
    <w:rsid w:val="4D341055"/>
    <w:rsid w:val="4D3A21DC"/>
    <w:rsid w:val="4D3E39F8"/>
    <w:rsid w:val="4D429119"/>
    <w:rsid w:val="4D45F9D3"/>
    <w:rsid w:val="4D490D83"/>
    <w:rsid w:val="4D4CFE25"/>
    <w:rsid w:val="4D523A2E"/>
    <w:rsid w:val="4D56E06B"/>
    <w:rsid w:val="4D693139"/>
    <w:rsid w:val="4D86890B"/>
    <w:rsid w:val="4D8EACB8"/>
    <w:rsid w:val="4D9480E1"/>
    <w:rsid w:val="4D95C60E"/>
    <w:rsid w:val="4D979A73"/>
    <w:rsid w:val="4D988698"/>
    <w:rsid w:val="4D9D3BF8"/>
    <w:rsid w:val="4DA06C15"/>
    <w:rsid w:val="4DA1C4B6"/>
    <w:rsid w:val="4DA65974"/>
    <w:rsid w:val="4DA7AB9E"/>
    <w:rsid w:val="4DA84898"/>
    <w:rsid w:val="4DB1C028"/>
    <w:rsid w:val="4DB3AC97"/>
    <w:rsid w:val="4DB89BEA"/>
    <w:rsid w:val="4DBC1F14"/>
    <w:rsid w:val="4DBC59A9"/>
    <w:rsid w:val="4DBEA48A"/>
    <w:rsid w:val="4DC35611"/>
    <w:rsid w:val="4DC73607"/>
    <w:rsid w:val="4DCA3A7E"/>
    <w:rsid w:val="4DCCBA51"/>
    <w:rsid w:val="4DCF61BE"/>
    <w:rsid w:val="4DD4CD75"/>
    <w:rsid w:val="4DDF999F"/>
    <w:rsid w:val="4DE1AC6B"/>
    <w:rsid w:val="4DE7CF99"/>
    <w:rsid w:val="4DEA4B0C"/>
    <w:rsid w:val="4E048C88"/>
    <w:rsid w:val="4E04BE24"/>
    <w:rsid w:val="4E096497"/>
    <w:rsid w:val="4E0F7FED"/>
    <w:rsid w:val="4E117F1C"/>
    <w:rsid w:val="4E181AA7"/>
    <w:rsid w:val="4E19ADE1"/>
    <w:rsid w:val="4E1F3C52"/>
    <w:rsid w:val="4E2AF9DB"/>
    <w:rsid w:val="4E35C46E"/>
    <w:rsid w:val="4E3926D1"/>
    <w:rsid w:val="4E4049B0"/>
    <w:rsid w:val="4E45010C"/>
    <w:rsid w:val="4E4CF79E"/>
    <w:rsid w:val="4E4D3362"/>
    <w:rsid w:val="4E4ECD8E"/>
    <w:rsid w:val="4E4FFC1B"/>
    <w:rsid w:val="4E543639"/>
    <w:rsid w:val="4E57EDC2"/>
    <w:rsid w:val="4E59AEBB"/>
    <w:rsid w:val="4E5B28C0"/>
    <w:rsid w:val="4E61E8EB"/>
    <w:rsid w:val="4E64A4AC"/>
    <w:rsid w:val="4E69D897"/>
    <w:rsid w:val="4E6A33B8"/>
    <w:rsid w:val="4E6C1F70"/>
    <w:rsid w:val="4E7B1525"/>
    <w:rsid w:val="4E80E933"/>
    <w:rsid w:val="4E824489"/>
    <w:rsid w:val="4E852DF5"/>
    <w:rsid w:val="4E8B1CAA"/>
    <w:rsid w:val="4E8E6D61"/>
    <w:rsid w:val="4E939CAC"/>
    <w:rsid w:val="4E9B58F0"/>
    <w:rsid w:val="4E9CE72B"/>
    <w:rsid w:val="4E9D0168"/>
    <w:rsid w:val="4EA020C1"/>
    <w:rsid w:val="4EA23473"/>
    <w:rsid w:val="4EA4865F"/>
    <w:rsid w:val="4EAAA4EC"/>
    <w:rsid w:val="4EB25D39"/>
    <w:rsid w:val="4EB84BED"/>
    <w:rsid w:val="4EBA9B6E"/>
    <w:rsid w:val="4EC1B5E4"/>
    <w:rsid w:val="4EC22BFA"/>
    <w:rsid w:val="4EC33058"/>
    <w:rsid w:val="4EC9E4AD"/>
    <w:rsid w:val="4ECA7E80"/>
    <w:rsid w:val="4ECD0B0F"/>
    <w:rsid w:val="4ECD3170"/>
    <w:rsid w:val="4ED01AE3"/>
    <w:rsid w:val="4ED795AF"/>
    <w:rsid w:val="4EDE6774"/>
    <w:rsid w:val="4EE1E5BB"/>
    <w:rsid w:val="4EED06AA"/>
    <w:rsid w:val="4EEF40D4"/>
    <w:rsid w:val="4EEFB492"/>
    <w:rsid w:val="4EEFB7D3"/>
    <w:rsid w:val="4EF0DCBB"/>
    <w:rsid w:val="4EFA6E04"/>
    <w:rsid w:val="4EFA8058"/>
    <w:rsid w:val="4F00D962"/>
    <w:rsid w:val="4F092FC0"/>
    <w:rsid w:val="4F09EC61"/>
    <w:rsid w:val="4F0C4EEA"/>
    <w:rsid w:val="4F14EAB3"/>
    <w:rsid w:val="4F1AA617"/>
    <w:rsid w:val="4F222806"/>
    <w:rsid w:val="4F231CFA"/>
    <w:rsid w:val="4F27746F"/>
    <w:rsid w:val="4F2D950F"/>
    <w:rsid w:val="4F356452"/>
    <w:rsid w:val="4F3AAC34"/>
    <w:rsid w:val="4F3F64F3"/>
    <w:rsid w:val="4F400CF6"/>
    <w:rsid w:val="4F4093E3"/>
    <w:rsid w:val="4F447F47"/>
    <w:rsid w:val="4F46F55D"/>
    <w:rsid w:val="4F4A6354"/>
    <w:rsid w:val="4F541434"/>
    <w:rsid w:val="4F5693A7"/>
    <w:rsid w:val="4F57F631"/>
    <w:rsid w:val="4F5808DC"/>
    <w:rsid w:val="4F59872C"/>
    <w:rsid w:val="4F5D0891"/>
    <w:rsid w:val="4F69862F"/>
    <w:rsid w:val="4F6F8CCD"/>
    <w:rsid w:val="4F762044"/>
    <w:rsid w:val="4F7B4DC8"/>
    <w:rsid w:val="4F7B56BC"/>
    <w:rsid w:val="4F81610E"/>
    <w:rsid w:val="4F84A167"/>
    <w:rsid w:val="4F88AEB0"/>
    <w:rsid w:val="4F898D1B"/>
    <w:rsid w:val="4F93187F"/>
    <w:rsid w:val="4F990222"/>
    <w:rsid w:val="4F9A0157"/>
    <w:rsid w:val="4FA4EE50"/>
    <w:rsid w:val="4FA7BBA7"/>
    <w:rsid w:val="4FB0D43D"/>
    <w:rsid w:val="4FB2C428"/>
    <w:rsid w:val="4FB3EB08"/>
    <w:rsid w:val="4FB976EB"/>
    <w:rsid w:val="4FBE676D"/>
    <w:rsid w:val="4FC5E027"/>
    <w:rsid w:val="4FC9604D"/>
    <w:rsid w:val="4FCEAFA6"/>
    <w:rsid w:val="4FD5E8E1"/>
    <w:rsid w:val="4FDEE2EB"/>
    <w:rsid w:val="4FE25FEB"/>
    <w:rsid w:val="4FE96091"/>
    <w:rsid w:val="4FF0C465"/>
    <w:rsid w:val="4FF1276F"/>
    <w:rsid w:val="4FF63261"/>
    <w:rsid w:val="4FF80960"/>
    <w:rsid w:val="4FFA1991"/>
    <w:rsid w:val="4FFB4167"/>
    <w:rsid w:val="4FFC82E2"/>
    <w:rsid w:val="500F5F7B"/>
    <w:rsid w:val="5017C9E2"/>
    <w:rsid w:val="501DC2EB"/>
    <w:rsid w:val="501FDF24"/>
    <w:rsid w:val="5023A2D0"/>
    <w:rsid w:val="502619A0"/>
    <w:rsid w:val="502A7C9A"/>
    <w:rsid w:val="502ACB0C"/>
    <w:rsid w:val="50329017"/>
    <w:rsid w:val="5035EC9C"/>
    <w:rsid w:val="50415D53"/>
    <w:rsid w:val="5041D883"/>
    <w:rsid w:val="5044B66B"/>
    <w:rsid w:val="50463A7B"/>
    <w:rsid w:val="504A68AD"/>
    <w:rsid w:val="5052E251"/>
    <w:rsid w:val="5057A428"/>
    <w:rsid w:val="50595BCC"/>
    <w:rsid w:val="50595CC0"/>
    <w:rsid w:val="505EC4A2"/>
    <w:rsid w:val="506A88CD"/>
    <w:rsid w:val="506CEB6A"/>
    <w:rsid w:val="506FB3B2"/>
    <w:rsid w:val="5070AE4D"/>
    <w:rsid w:val="50722B51"/>
    <w:rsid w:val="5075C735"/>
    <w:rsid w:val="507A7E3E"/>
    <w:rsid w:val="507F1431"/>
    <w:rsid w:val="508505D6"/>
    <w:rsid w:val="5086979B"/>
    <w:rsid w:val="508A161D"/>
    <w:rsid w:val="508E79D6"/>
    <w:rsid w:val="508F1E6C"/>
    <w:rsid w:val="50953870"/>
    <w:rsid w:val="509FDCAC"/>
    <w:rsid w:val="50A8A62A"/>
    <w:rsid w:val="50AF2E26"/>
    <w:rsid w:val="50B08972"/>
    <w:rsid w:val="50B28941"/>
    <w:rsid w:val="50B47CD1"/>
    <w:rsid w:val="50B70602"/>
    <w:rsid w:val="50B931EA"/>
    <w:rsid w:val="50C38CA4"/>
    <w:rsid w:val="50C4634F"/>
    <w:rsid w:val="50C8F74A"/>
    <w:rsid w:val="50DF86F6"/>
    <w:rsid w:val="50E1DBA8"/>
    <w:rsid w:val="50E8950E"/>
    <w:rsid w:val="50EEF75C"/>
    <w:rsid w:val="50F697C8"/>
    <w:rsid w:val="50FB5F48"/>
    <w:rsid w:val="50FCF84F"/>
    <w:rsid w:val="50FDCB11"/>
    <w:rsid w:val="50FFF1CF"/>
    <w:rsid w:val="510786B1"/>
    <w:rsid w:val="510B57FF"/>
    <w:rsid w:val="510C10F6"/>
    <w:rsid w:val="5112F009"/>
    <w:rsid w:val="5116C71A"/>
    <w:rsid w:val="511A96B1"/>
    <w:rsid w:val="511BD8F9"/>
    <w:rsid w:val="512319D9"/>
    <w:rsid w:val="5128D8B5"/>
    <w:rsid w:val="5128FDA2"/>
    <w:rsid w:val="512A1F08"/>
    <w:rsid w:val="512CF50B"/>
    <w:rsid w:val="51369B1A"/>
    <w:rsid w:val="51382FDA"/>
    <w:rsid w:val="513DA3B8"/>
    <w:rsid w:val="513EF389"/>
    <w:rsid w:val="5140749F"/>
    <w:rsid w:val="5147B374"/>
    <w:rsid w:val="514E4052"/>
    <w:rsid w:val="514E9489"/>
    <w:rsid w:val="515039C8"/>
    <w:rsid w:val="5150A6AA"/>
    <w:rsid w:val="51551985"/>
    <w:rsid w:val="51559EFD"/>
    <w:rsid w:val="5155DAA8"/>
    <w:rsid w:val="51565BF4"/>
    <w:rsid w:val="5158640E"/>
    <w:rsid w:val="515B67D6"/>
    <w:rsid w:val="515F06AC"/>
    <w:rsid w:val="516286D4"/>
    <w:rsid w:val="5162CD41"/>
    <w:rsid w:val="5165BEF6"/>
    <w:rsid w:val="5166CB06"/>
    <w:rsid w:val="516A21F7"/>
    <w:rsid w:val="517543CE"/>
    <w:rsid w:val="517AD113"/>
    <w:rsid w:val="517E1F8C"/>
    <w:rsid w:val="518AEEBD"/>
    <w:rsid w:val="518CB18B"/>
    <w:rsid w:val="518CBFEF"/>
    <w:rsid w:val="51906124"/>
    <w:rsid w:val="5191F055"/>
    <w:rsid w:val="51A58E28"/>
    <w:rsid w:val="51B36FB1"/>
    <w:rsid w:val="51B929E9"/>
    <w:rsid w:val="51BCE23E"/>
    <w:rsid w:val="51BDCDA1"/>
    <w:rsid w:val="51C60B1D"/>
    <w:rsid w:val="51CAC738"/>
    <w:rsid w:val="51D3928C"/>
    <w:rsid w:val="51F39699"/>
    <w:rsid w:val="51F54861"/>
    <w:rsid w:val="51FBD2DC"/>
    <w:rsid w:val="51FEDDE5"/>
    <w:rsid w:val="520113F1"/>
    <w:rsid w:val="520B1BA6"/>
    <w:rsid w:val="520C4151"/>
    <w:rsid w:val="52133D22"/>
    <w:rsid w:val="5216C609"/>
    <w:rsid w:val="521AF7FC"/>
    <w:rsid w:val="521D6332"/>
    <w:rsid w:val="522740E3"/>
    <w:rsid w:val="5229CAC2"/>
    <w:rsid w:val="5232CB53"/>
    <w:rsid w:val="5236CE74"/>
    <w:rsid w:val="524A2966"/>
    <w:rsid w:val="524D05EF"/>
    <w:rsid w:val="5254D20B"/>
    <w:rsid w:val="525792C5"/>
    <w:rsid w:val="525B8073"/>
    <w:rsid w:val="52648108"/>
    <w:rsid w:val="52680528"/>
    <w:rsid w:val="52689CB1"/>
    <w:rsid w:val="52690E5E"/>
    <w:rsid w:val="5270FA7E"/>
    <w:rsid w:val="5278553B"/>
    <w:rsid w:val="527A4656"/>
    <w:rsid w:val="527D0FAD"/>
    <w:rsid w:val="52807B72"/>
    <w:rsid w:val="52817774"/>
    <w:rsid w:val="52831984"/>
    <w:rsid w:val="52876C04"/>
    <w:rsid w:val="528A8DC9"/>
    <w:rsid w:val="528FFE54"/>
    <w:rsid w:val="5292BA2E"/>
    <w:rsid w:val="529870AB"/>
    <w:rsid w:val="52B37E7D"/>
    <w:rsid w:val="52B5B5B9"/>
    <w:rsid w:val="52BD42E8"/>
    <w:rsid w:val="52C29CEC"/>
    <w:rsid w:val="52CD8DCA"/>
    <w:rsid w:val="52CFE1B3"/>
    <w:rsid w:val="52D9F225"/>
    <w:rsid w:val="52DD40EF"/>
    <w:rsid w:val="52E1F9AD"/>
    <w:rsid w:val="52E58B9C"/>
    <w:rsid w:val="52E5FD60"/>
    <w:rsid w:val="52EB00DB"/>
    <w:rsid w:val="52F56B2F"/>
    <w:rsid w:val="52F62B27"/>
    <w:rsid w:val="52FC4F69"/>
    <w:rsid w:val="52FC9B2D"/>
    <w:rsid w:val="5309DC3D"/>
    <w:rsid w:val="530AC730"/>
    <w:rsid w:val="530B3942"/>
    <w:rsid w:val="530E1092"/>
    <w:rsid w:val="530FADEF"/>
    <w:rsid w:val="5313F0B2"/>
    <w:rsid w:val="53154940"/>
    <w:rsid w:val="531DC58B"/>
    <w:rsid w:val="531F78C5"/>
    <w:rsid w:val="531F80D7"/>
    <w:rsid w:val="53237B92"/>
    <w:rsid w:val="53261CE4"/>
    <w:rsid w:val="5329A79B"/>
    <w:rsid w:val="532A1A1C"/>
    <w:rsid w:val="532B5BB0"/>
    <w:rsid w:val="532F263F"/>
    <w:rsid w:val="5337B184"/>
    <w:rsid w:val="5337E0F2"/>
    <w:rsid w:val="5341D49B"/>
    <w:rsid w:val="5346750B"/>
    <w:rsid w:val="534AAFDF"/>
    <w:rsid w:val="5350021C"/>
    <w:rsid w:val="5350B17A"/>
    <w:rsid w:val="53542EC8"/>
    <w:rsid w:val="5354A7F7"/>
    <w:rsid w:val="53568159"/>
    <w:rsid w:val="5356B849"/>
    <w:rsid w:val="5357AF22"/>
    <w:rsid w:val="536DEF6D"/>
    <w:rsid w:val="5372ACA0"/>
    <w:rsid w:val="537A7F80"/>
    <w:rsid w:val="537B6066"/>
    <w:rsid w:val="537FA441"/>
    <w:rsid w:val="538158F9"/>
    <w:rsid w:val="538228C8"/>
    <w:rsid w:val="53826F8C"/>
    <w:rsid w:val="53840D79"/>
    <w:rsid w:val="5389181C"/>
    <w:rsid w:val="53925585"/>
    <w:rsid w:val="539342D9"/>
    <w:rsid w:val="5396B1C5"/>
    <w:rsid w:val="53A1D990"/>
    <w:rsid w:val="53B2355B"/>
    <w:rsid w:val="53B36F7A"/>
    <w:rsid w:val="53BB9C91"/>
    <w:rsid w:val="53BD229B"/>
    <w:rsid w:val="53C9C298"/>
    <w:rsid w:val="53CFB30B"/>
    <w:rsid w:val="53D5C740"/>
    <w:rsid w:val="53DF28D1"/>
    <w:rsid w:val="53EF26E0"/>
    <w:rsid w:val="53F07BCB"/>
    <w:rsid w:val="53F10546"/>
    <w:rsid w:val="53F61255"/>
    <w:rsid w:val="53FF1A97"/>
    <w:rsid w:val="5400BDA9"/>
    <w:rsid w:val="5401DB76"/>
    <w:rsid w:val="54033F8A"/>
    <w:rsid w:val="54044E72"/>
    <w:rsid w:val="5405B0DC"/>
    <w:rsid w:val="54097E17"/>
    <w:rsid w:val="540DF1EF"/>
    <w:rsid w:val="541924DB"/>
    <w:rsid w:val="541CCAF9"/>
    <w:rsid w:val="541F4026"/>
    <w:rsid w:val="54205FE7"/>
    <w:rsid w:val="5423255D"/>
    <w:rsid w:val="5423F339"/>
    <w:rsid w:val="542A2D2F"/>
    <w:rsid w:val="543971B0"/>
    <w:rsid w:val="543AD05D"/>
    <w:rsid w:val="543B47AB"/>
    <w:rsid w:val="5440A64C"/>
    <w:rsid w:val="5443382F"/>
    <w:rsid w:val="544DF5A2"/>
    <w:rsid w:val="545A2CC4"/>
    <w:rsid w:val="546058A6"/>
    <w:rsid w:val="546CA18C"/>
    <w:rsid w:val="547B5BBB"/>
    <w:rsid w:val="547C17AA"/>
    <w:rsid w:val="54857A42"/>
    <w:rsid w:val="5485FA18"/>
    <w:rsid w:val="548628C5"/>
    <w:rsid w:val="5486354B"/>
    <w:rsid w:val="54871F8B"/>
    <w:rsid w:val="5488ECA7"/>
    <w:rsid w:val="549214E2"/>
    <w:rsid w:val="54927776"/>
    <w:rsid w:val="5499A7BA"/>
    <w:rsid w:val="549B0F87"/>
    <w:rsid w:val="549F4F3F"/>
    <w:rsid w:val="54A1C9B8"/>
    <w:rsid w:val="54A26206"/>
    <w:rsid w:val="54A41732"/>
    <w:rsid w:val="54AB0904"/>
    <w:rsid w:val="54AE47BE"/>
    <w:rsid w:val="54B019E4"/>
    <w:rsid w:val="54B15FF8"/>
    <w:rsid w:val="54B2800E"/>
    <w:rsid w:val="54B853CE"/>
    <w:rsid w:val="54BB8F4F"/>
    <w:rsid w:val="54BC24C5"/>
    <w:rsid w:val="54BE1645"/>
    <w:rsid w:val="54BE823A"/>
    <w:rsid w:val="54C21BAF"/>
    <w:rsid w:val="54CC9179"/>
    <w:rsid w:val="54CEB760"/>
    <w:rsid w:val="54D12A6F"/>
    <w:rsid w:val="54D4C165"/>
    <w:rsid w:val="54D959CF"/>
    <w:rsid w:val="54D98C8C"/>
    <w:rsid w:val="54DDDB1D"/>
    <w:rsid w:val="54E16792"/>
    <w:rsid w:val="54E6D335"/>
    <w:rsid w:val="54E77DAB"/>
    <w:rsid w:val="54E77F97"/>
    <w:rsid w:val="54ED65A2"/>
    <w:rsid w:val="54F0C7B6"/>
    <w:rsid w:val="54F1860D"/>
    <w:rsid w:val="54F3457B"/>
    <w:rsid w:val="54F349D2"/>
    <w:rsid w:val="54F86D1A"/>
    <w:rsid w:val="54FB7702"/>
    <w:rsid w:val="55081D4C"/>
    <w:rsid w:val="550C7AC2"/>
    <w:rsid w:val="550DE995"/>
    <w:rsid w:val="55108303"/>
    <w:rsid w:val="5519AF30"/>
    <w:rsid w:val="5519DE6F"/>
    <w:rsid w:val="551D5B44"/>
    <w:rsid w:val="551FC7EC"/>
    <w:rsid w:val="552097A7"/>
    <w:rsid w:val="5522F0E2"/>
    <w:rsid w:val="552822CE"/>
    <w:rsid w:val="552FA772"/>
    <w:rsid w:val="5538237D"/>
    <w:rsid w:val="553DDCC1"/>
    <w:rsid w:val="553E85EA"/>
    <w:rsid w:val="553F7F25"/>
    <w:rsid w:val="5544993C"/>
    <w:rsid w:val="554B2219"/>
    <w:rsid w:val="554E29D6"/>
    <w:rsid w:val="55504391"/>
    <w:rsid w:val="555B498C"/>
    <w:rsid w:val="556152A7"/>
    <w:rsid w:val="55655EF6"/>
    <w:rsid w:val="55659306"/>
    <w:rsid w:val="556B59D3"/>
    <w:rsid w:val="557217B1"/>
    <w:rsid w:val="55759A10"/>
    <w:rsid w:val="557B6157"/>
    <w:rsid w:val="557BBF40"/>
    <w:rsid w:val="557CC55E"/>
    <w:rsid w:val="55807A05"/>
    <w:rsid w:val="558C30C9"/>
    <w:rsid w:val="558D1FD7"/>
    <w:rsid w:val="5598368F"/>
    <w:rsid w:val="5599C2CC"/>
    <w:rsid w:val="55A27878"/>
    <w:rsid w:val="55A863BB"/>
    <w:rsid w:val="55ADBBAE"/>
    <w:rsid w:val="55AE3B69"/>
    <w:rsid w:val="55AEA604"/>
    <w:rsid w:val="55AF3F6B"/>
    <w:rsid w:val="55B73786"/>
    <w:rsid w:val="55B7522B"/>
    <w:rsid w:val="55BA7C23"/>
    <w:rsid w:val="55C0F72E"/>
    <w:rsid w:val="55C405E1"/>
    <w:rsid w:val="55CB110D"/>
    <w:rsid w:val="55CDE8F7"/>
    <w:rsid w:val="55CE3E63"/>
    <w:rsid w:val="55CFA78F"/>
    <w:rsid w:val="55D3EC54"/>
    <w:rsid w:val="55EDFC1A"/>
    <w:rsid w:val="55F1F6CE"/>
    <w:rsid w:val="55F4DFFA"/>
    <w:rsid w:val="55FABA90"/>
    <w:rsid w:val="56029820"/>
    <w:rsid w:val="560373B4"/>
    <w:rsid w:val="56045316"/>
    <w:rsid w:val="5609C56C"/>
    <w:rsid w:val="56108025"/>
    <w:rsid w:val="5616490F"/>
    <w:rsid w:val="561B3F06"/>
    <w:rsid w:val="561DB36B"/>
    <w:rsid w:val="561EC804"/>
    <w:rsid w:val="56203428"/>
    <w:rsid w:val="5628351D"/>
    <w:rsid w:val="562A3493"/>
    <w:rsid w:val="5637B613"/>
    <w:rsid w:val="5637F1A3"/>
    <w:rsid w:val="5638F0CB"/>
    <w:rsid w:val="563B59F1"/>
    <w:rsid w:val="56429217"/>
    <w:rsid w:val="5644EB0E"/>
    <w:rsid w:val="5648F7D9"/>
    <w:rsid w:val="56496CB4"/>
    <w:rsid w:val="564D9AB2"/>
    <w:rsid w:val="564FFF90"/>
    <w:rsid w:val="5650177D"/>
    <w:rsid w:val="56514ACF"/>
    <w:rsid w:val="566508C0"/>
    <w:rsid w:val="566B844F"/>
    <w:rsid w:val="56775DDA"/>
    <w:rsid w:val="56784FA2"/>
    <w:rsid w:val="567BE972"/>
    <w:rsid w:val="567EAB42"/>
    <w:rsid w:val="56824F92"/>
    <w:rsid w:val="568EC42C"/>
    <w:rsid w:val="5696C4F7"/>
    <w:rsid w:val="5697AC6F"/>
    <w:rsid w:val="569DA13D"/>
    <w:rsid w:val="56A2EB3F"/>
    <w:rsid w:val="56A88659"/>
    <w:rsid w:val="56A8AEA1"/>
    <w:rsid w:val="56B859E9"/>
    <w:rsid w:val="56BB3E76"/>
    <w:rsid w:val="56BE5C3D"/>
    <w:rsid w:val="56C11899"/>
    <w:rsid w:val="56C70910"/>
    <w:rsid w:val="56CE38EF"/>
    <w:rsid w:val="56D45846"/>
    <w:rsid w:val="56DF9BA9"/>
    <w:rsid w:val="56E05E4F"/>
    <w:rsid w:val="56E61E16"/>
    <w:rsid w:val="56E93BEA"/>
    <w:rsid w:val="56EAB748"/>
    <w:rsid w:val="56F917B5"/>
    <w:rsid w:val="56FA7D33"/>
    <w:rsid w:val="56FCFAF3"/>
    <w:rsid w:val="56FFE1E5"/>
    <w:rsid w:val="5700FEB3"/>
    <w:rsid w:val="5703C530"/>
    <w:rsid w:val="5703D290"/>
    <w:rsid w:val="570CF72A"/>
    <w:rsid w:val="570E3475"/>
    <w:rsid w:val="57126561"/>
    <w:rsid w:val="5715B0BC"/>
    <w:rsid w:val="5716A29D"/>
    <w:rsid w:val="571B2E4D"/>
    <w:rsid w:val="571D527D"/>
    <w:rsid w:val="571F11B3"/>
    <w:rsid w:val="57253D34"/>
    <w:rsid w:val="572E6250"/>
    <w:rsid w:val="57300BE7"/>
    <w:rsid w:val="5732354E"/>
    <w:rsid w:val="57387575"/>
    <w:rsid w:val="573F618A"/>
    <w:rsid w:val="5741C3F7"/>
    <w:rsid w:val="5741DF05"/>
    <w:rsid w:val="5743866C"/>
    <w:rsid w:val="574A03A6"/>
    <w:rsid w:val="574AB49E"/>
    <w:rsid w:val="574DF46D"/>
    <w:rsid w:val="574F1D55"/>
    <w:rsid w:val="575570DC"/>
    <w:rsid w:val="575B9922"/>
    <w:rsid w:val="575BE326"/>
    <w:rsid w:val="575EF2D2"/>
    <w:rsid w:val="57621DF2"/>
    <w:rsid w:val="57665579"/>
    <w:rsid w:val="5774C9A1"/>
    <w:rsid w:val="5777B59A"/>
    <w:rsid w:val="577CD31D"/>
    <w:rsid w:val="577FF425"/>
    <w:rsid w:val="578341B9"/>
    <w:rsid w:val="578EA3C2"/>
    <w:rsid w:val="579211BA"/>
    <w:rsid w:val="57942F61"/>
    <w:rsid w:val="579441E9"/>
    <w:rsid w:val="5796F281"/>
    <w:rsid w:val="57979467"/>
    <w:rsid w:val="579AC4D5"/>
    <w:rsid w:val="579AF992"/>
    <w:rsid w:val="579CBC9A"/>
    <w:rsid w:val="579EC1B6"/>
    <w:rsid w:val="57A1ED7F"/>
    <w:rsid w:val="57A31D19"/>
    <w:rsid w:val="57A6E210"/>
    <w:rsid w:val="57ABB7F3"/>
    <w:rsid w:val="57B5684A"/>
    <w:rsid w:val="57B824EF"/>
    <w:rsid w:val="57B83008"/>
    <w:rsid w:val="57BD93FB"/>
    <w:rsid w:val="57BDCC0F"/>
    <w:rsid w:val="57C00A22"/>
    <w:rsid w:val="57C53898"/>
    <w:rsid w:val="57D07CF2"/>
    <w:rsid w:val="57D93D9A"/>
    <w:rsid w:val="57F347DE"/>
    <w:rsid w:val="57F96B36"/>
    <w:rsid w:val="57FFA36A"/>
    <w:rsid w:val="5803DF0E"/>
    <w:rsid w:val="580A796D"/>
    <w:rsid w:val="5811C887"/>
    <w:rsid w:val="58188E60"/>
    <w:rsid w:val="581D1576"/>
    <w:rsid w:val="5826EC06"/>
    <w:rsid w:val="582963AE"/>
    <w:rsid w:val="58297DA1"/>
    <w:rsid w:val="582A2037"/>
    <w:rsid w:val="582CEE2A"/>
    <w:rsid w:val="583001C6"/>
    <w:rsid w:val="5833DDF0"/>
    <w:rsid w:val="583A45A9"/>
    <w:rsid w:val="584268C3"/>
    <w:rsid w:val="5846B4BA"/>
    <w:rsid w:val="584B4227"/>
    <w:rsid w:val="585189D1"/>
    <w:rsid w:val="5852B304"/>
    <w:rsid w:val="58538905"/>
    <w:rsid w:val="58546846"/>
    <w:rsid w:val="5856DEB7"/>
    <w:rsid w:val="5856FAFA"/>
    <w:rsid w:val="5857A2F9"/>
    <w:rsid w:val="585B6B89"/>
    <w:rsid w:val="585BC1E3"/>
    <w:rsid w:val="586501A4"/>
    <w:rsid w:val="5870D57C"/>
    <w:rsid w:val="58750451"/>
    <w:rsid w:val="5876C2FC"/>
    <w:rsid w:val="58808DAC"/>
    <w:rsid w:val="58841739"/>
    <w:rsid w:val="58897A87"/>
    <w:rsid w:val="589931B1"/>
    <w:rsid w:val="589A4759"/>
    <w:rsid w:val="58A0FFE0"/>
    <w:rsid w:val="58A3281E"/>
    <w:rsid w:val="58A377EA"/>
    <w:rsid w:val="58A40CDB"/>
    <w:rsid w:val="58A7E615"/>
    <w:rsid w:val="58A86000"/>
    <w:rsid w:val="58A948AA"/>
    <w:rsid w:val="58A9B873"/>
    <w:rsid w:val="58ABB474"/>
    <w:rsid w:val="58B14070"/>
    <w:rsid w:val="58B539AD"/>
    <w:rsid w:val="58BA3533"/>
    <w:rsid w:val="58BD571C"/>
    <w:rsid w:val="58BD8600"/>
    <w:rsid w:val="58C2DC59"/>
    <w:rsid w:val="58CA63B0"/>
    <w:rsid w:val="58CCBA35"/>
    <w:rsid w:val="58CD0DE8"/>
    <w:rsid w:val="58DC6D28"/>
    <w:rsid w:val="58E5C212"/>
    <w:rsid w:val="58E61216"/>
    <w:rsid w:val="58EDBC6E"/>
    <w:rsid w:val="58F0985C"/>
    <w:rsid w:val="58F24F33"/>
    <w:rsid w:val="58FF6F96"/>
    <w:rsid w:val="58FFF7F2"/>
    <w:rsid w:val="590704F6"/>
    <w:rsid w:val="5914A67C"/>
    <w:rsid w:val="591D315D"/>
    <w:rsid w:val="592392DE"/>
    <w:rsid w:val="59245EA0"/>
    <w:rsid w:val="5929CCE6"/>
    <w:rsid w:val="592A9AFE"/>
    <w:rsid w:val="592C78FE"/>
    <w:rsid w:val="592EC48B"/>
    <w:rsid w:val="5933A0EB"/>
    <w:rsid w:val="59341199"/>
    <w:rsid w:val="59358FD9"/>
    <w:rsid w:val="5939191A"/>
    <w:rsid w:val="593DEF36"/>
    <w:rsid w:val="59450895"/>
    <w:rsid w:val="5947B6AD"/>
    <w:rsid w:val="59525F60"/>
    <w:rsid w:val="59671375"/>
    <w:rsid w:val="59696D62"/>
    <w:rsid w:val="596D4D9A"/>
    <w:rsid w:val="59716B4B"/>
    <w:rsid w:val="5978F2A4"/>
    <w:rsid w:val="59799734"/>
    <w:rsid w:val="5979C957"/>
    <w:rsid w:val="59823B97"/>
    <w:rsid w:val="59824F76"/>
    <w:rsid w:val="59834D34"/>
    <w:rsid w:val="5986524A"/>
    <w:rsid w:val="598DDE93"/>
    <w:rsid w:val="599E121A"/>
    <w:rsid w:val="59A43556"/>
    <w:rsid w:val="59B00467"/>
    <w:rsid w:val="59B11509"/>
    <w:rsid w:val="59C4EFD1"/>
    <w:rsid w:val="59C6138C"/>
    <w:rsid w:val="59CC583C"/>
    <w:rsid w:val="59CECC19"/>
    <w:rsid w:val="59CF7617"/>
    <w:rsid w:val="59D6E90D"/>
    <w:rsid w:val="59D9BFCF"/>
    <w:rsid w:val="59E3BA07"/>
    <w:rsid w:val="59E650ED"/>
    <w:rsid w:val="59EE8904"/>
    <w:rsid w:val="59F27D62"/>
    <w:rsid w:val="59F353BC"/>
    <w:rsid w:val="59F36D0B"/>
    <w:rsid w:val="59F3CE88"/>
    <w:rsid w:val="59F73FF1"/>
    <w:rsid w:val="5A00F9E5"/>
    <w:rsid w:val="5A011361"/>
    <w:rsid w:val="5A0278AC"/>
    <w:rsid w:val="5A0A7401"/>
    <w:rsid w:val="5A0AC870"/>
    <w:rsid w:val="5A0B8DCD"/>
    <w:rsid w:val="5A130295"/>
    <w:rsid w:val="5A1468A4"/>
    <w:rsid w:val="5A1DE87D"/>
    <w:rsid w:val="5A2190D1"/>
    <w:rsid w:val="5A29AD91"/>
    <w:rsid w:val="5A2CACDA"/>
    <w:rsid w:val="5A2DFB9A"/>
    <w:rsid w:val="5A316A88"/>
    <w:rsid w:val="5A3469D7"/>
    <w:rsid w:val="5A44AFD3"/>
    <w:rsid w:val="5A4B480B"/>
    <w:rsid w:val="5A4F7BFF"/>
    <w:rsid w:val="5A521267"/>
    <w:rsid w:val="5A5A28FA"/>
    <w:rsid w:val="5A5C250F"/>
    <w:rsid w:val="5A5F4403"/>
    <w:rsid w:val="5A6BB41F"/>
    <w:rsid w:val="5A6C071F"/>
    <w:rsid w:val="5A6D53D2"/>
    <w:rsid w:val="5A70489D"/>
    <w:rsid w:val="5A738FF6"/>
    <w:rsid w:val="5A757B86"/>
    <w:rsid w:val="5A819273"/>
    <w:rsid w:val="5A8C7A9E"/>
    <w:rsid w:val="5A960384"/>
    <w:rsid w:val="5A96EBD4"/>
    <w:rsid w:val="5A975541"/>
    <w:rsid w:val="5A9FD309"/>
    <w:rsid w:val="5AA43AF2"/>
    <w:rsid w:val="5AA667D1"/>
    <w:rsid w:val="5AB6E140"/>
    <w:rsid w:val="5ABD6A2C"/>
    <w:rsid w:val="5AC15ACF"/>
    <w:rsid w:val="5AC3F2A9"/>
    <w:rsid w:val="5AE26698"/>
    <w:rsid w:val="5AE609B8"/>
    <w:rsid w:val="5AEB2332"/>
    <w:rsid w:val="5AEDA495"/>
    <w:rsid w:val="5AFD9499"/>
    <w:rsid w:val="5B01CAA7"/>
    <w:rsid w:val="5B091D8F"/>
    <w:rsid w:val="5B108D6C"/>
    <w:rsid w:val="5B162236"/>
    <w:rsid w:val="5B162C23"/>
    <w:rsid w:val="5B164717"/>
    <w:rsid w:val="5B1CDDD7"/>
    <w:rsid w:val="5B20E301"/>
    <w:rsid w:val="5B21188E"/>
    <w:rsid w:val="5B260CDC"/>
    <w:rsid w:val="5B2FB7F3"/>
    <w:rsid w:val="5B311B0C"/>
    <w:rsid w:val="5B34D744"/>
    <w:rsid w:val="5B404942"/>
    <w:rsid w:val="5B4421AF"/>
    <w:rsid w:val="5B46121B"/>
    <w:rsid w:val="5B48EC45"/>
    <w:rsid w:val="5B5B843B"/>
    <w:rsid w:val="5B5E4813"/>
    <w:rsid w:val="5B623A68"/>
    <w:rsid w:val="5B63CF22"/>
    <w:rsid w:val="5B6C51F0"/>
    <w:rsid w:val="5B70DD22"/>
    <w:rsid w:val="5B7E9D88"/>
    <w:rsid w:val="5B89EAE2"/>
    <w:rsid w:val="5B8D4AA8"/>
    <w:rsid w:val="5B8FDCD4"/>
    <w:rsid w:val="5B9D0952"/>
    <w:rsid w:val="5B9EAB1D"/>
    <w:rsid w:val="5B9EB4C2"/>
    <w:rsid w:val="5BA04859"/>
    <w:rsid w:val="5BA072B5"/>
    <w:rsid w:val="5BB0AB98"/>
    <w:rsid w:val="5BB4BBB4"/>
    <w:rsid w:val="5BBA4E6D"/>
    <w:rsid w:val="5BC0DC64"/>
    <w:rsid w:val="5BC56738"/>
    <w:rsid w:val="5BCABAC8"/>
    <w:rsid w:val="5BCBA617"/>
    <w:rsid w:val="5BCD8612"/>
    <w:rsid w:val="5BD116D5"/>
    <w:rsid w:val="5BD321A6"/>
    <w:rsid w:val="5BD44E22"/>
    <w:rsid w:val="5BD83163"/>
    <w:rsid w:val="5BD8733E"/>
    <w:rsid w:val="5BE14E2D"/>
    <w:rsid w:val="5BF9954F"/>
    <w:rsid w:val="5BFBB3ED"/>
    <w:rsid w:val="5BFD84D1"/>
    <w:rsid w:val="5C00EBE9"/>
    <w:rsid w:val="5C0CD4E8"/>
    <w:rsid w:val="5C108359"/>
    <w:rsid w:val="5C114867"/>
    <w:rsid w:val="5C1337E7"/>
    <w:rsid w:val="5C17374C"/>
    <w:rsid w:val="5C19E5AD"/>
    <w:rsid w:val="5C1BA5B5"/>
    <w:rsid w:val="5C1D6387"/>
    <w:rsid w:val="5C1DD28E"/>
    <w:rsid w:val="5C271FAC"/>
    <w:rsid w:val="5C27283F"/>
    <w:rsid w:val="5C2B9568"/>
    <w:rsid w:val="5C2C3478"/>
    <w:rsid w:val="5C2FB124"/>
    <w:rsid w:val="5C3041C3"/>
    <w:rsid w:val="5C340D46"/>
    <w:rsid w:val="5C34A0DA"/>
    <w:rsid w:val="5C37AF90"/>
    <w:rsid w:val="5C3CB699"/>
    <w:rsid w:val="5C41C1B7"/>
    <w:rsid w:val="5C496704"/>
    <w:rsid w:val="5C4C9D5A"/>
    <w:rsid w:val="5C5D2B30"/>
    <w:rsid w:val="5C625099"/>
    <w:rsid w:val="5C6582DD"/>
    <w:rsid w:val="5C659736"/>
    <w:rsid w:val="5C6B7988"/>
    <w:rsid w:val="5C6F3E96"/>
    <w:rsid w:val="5C8343FF"/>
    <w:rsid w:val="5C925E3E"/>
    <w:rsid w:val="5C9A3369"/>
    <w:rsid w:val="5CA321D2"/>
    <w:rsid w:val="5CA53174"/>
    <w:rsid w:val="5CA94ADC"/>
    <w:rsid w:val="5CAF2914"/>
    <w:rsid w:val="5CB75A7E"/>
    <w:rsid w:val="5CB8324C"/>
    <w:rsid w:val="5CBC09D3"/>
    <w:rsid w:val="5CC580CE"/>
    <w:rsid w:val="5CC6CA4A"/>
    <w:rsid w:val="5CC960AC"/>
    <w:rsid w:val="5CCD8D46"/>
    <w:rsid w:val="5CD76F1F"/>
    <w:rsid w:val="5CD84EE9"/>
    <w:rsid w:val="5CDBA323"/>
    <w:rsid w:val="5CDE9FF7"/>
    <w:rsid w:val="5CE14550"/>
    <w:rsid w:val="5CE8A97B"/>
    <w:rsid w:val="5CEC9520"/>
    <w:rsid w:val="5CECFBE6"/>
    <w:rsid w:val="5CFCF839"/>
    <w:rsid w:val="5CFF0EFC"/>
    <w:rsid w:val="5D0A0B19"/>
    <w:rsid w:val="5D0DD314"/>
    <w:rsid w:val="5D23BB99"/>
    <w:rsid w:val="5D27AB22"/>
    <w:rsid w:val="5D2A0BE9"/>
    <w:rsid w:val="5D2A6D71"/>
    <w:rsid w:val="5D30E488"/>
    <w:rsid w:val="5D33515A"/>
    <w:rsid w:val="5D362691"/>
    <w:rsid w:val="5D3A5815"/>
    <w:rsid w:val="5D3E5B54"/>
    <w:rsid w:val="5D41E95D"/>
    <w:rsid w:val="5D4642A8"/>
    <w:rsid w:val="5D504133"/>
    <w:rsid w:val="5D564352"/>
    <w:rsid w:val="5D5945D0"/>
    <w:rsid w:val="5D5C7E5B"/>
    <w:rsid w:val="5D6388DE"/>
    <w:rsid w:val="5D662A75"/>
    <w:rsid w:val="5D6D05A2"/>
    <w:rsid w:val="5D912D25"/>
    <w:rsid w:val="5D91EC0E"/>
    <w:rsid w:val="5D9B0A21"/>
    <w:rsid w:val="5DA71CBF"/>
    <w:rsid w:val="5DAC0BB5"/>
    <w:rsid w:val="5DACE9B8"/>
    <w:rsid w:val="5DB44A1B"/>
    <w:rsid w:val="5DB55B6E"/>
    <w:rsid w:val="5DB7F415"/>
    <w:rsid w:val="5DB86972"/>
    <w:rsid w:val="5DC13A5D"/>
    <w:rsid w:val="5DC9D4BC"/>
    <w:rsid w:val="5DCBDA9E"/>
    <w:rsid w:val="5DCC208E"/>
    <w:rsid w:val="5DCE38DA"/>
    <w:rsid w:val="5DCFFF47"/>
    <w:rsid w:val="5DD58D41"/>
    <w:rsid w:val="5DD5EA5C"/>
    <w:rsid w:val="5DDBB0F9"/>
    <w:rsid w:val="5DDD29B0"/>
    <w:rsid w:val="5DF1235F"/>
    <w:rsid w:val="5DF7F9A5"/>
    <w:rsid w:val="5DF973A9"/>
    <w:rsid w:val="5E00105F"/>
    <w:rsid w:val="5E02E6D5"/>
    <w:rsid w:val="5E066610"/>
    <w:rsid w:val="5E0FB440"/>
    <w:rsid w:val="5E274280"/>
    <w:rsid w:val="5E27DFB8"/>
    <w:rsid w:val="5E2A8CF2"/>
    <w:rsid w:val="5E2C7C88"/>
    <w:rsid w:val="5E3DD320"/>
    <w:rsid w:val="5E41092F"/>
    <w:rsid w:val="5E41B552"/>
    <w:rsid w:val="5E4C91B6"/>
    <w:rsid w:val="5E5A3E2C"/>
    <w:rsid w:val="5E62FECD"/>
    <w:rsid w:val="5E6E2AA1"/>
    <w:rsid w:val="5E6FBFF7"/>
    <w:rsid w:val="5E76B53A"/>
    <w:rsid w:val="5E822CBB"/>
    <w:rsid w:val="5E8A52D1"/>
    <w:rsid w:val="5E8B9C1E"/>
    <w:rsid w:val="5E8D251D"/>
    <w:rsid w:val="5E972DFF"/>
    <w:rsid w:val="5EA20162"/>
    <w:rsid w:val="5EA40734"/>
    <w:rsid w:val="5EA47D59"/>
    <w:rsid w:val="5EAF4E8C"/>
    <w:rsid w:val="5EB7BC8F"/>
    <w:rsid w:val="5EC10788"/>
    <w:rsid w:val="5EC5B8E3"/>
    <w:rsid w:val="5EC9D10F"/>
    <w:rsid w:val="5EC9DFB1"/>
    <w:rsid w:val="5ECB58FD"/>
    <w:rsid w:val="5ED02454"/>
    <w:rsid w:val="5ED7A62D"/>
    <w:rsid w:val="5ED90D1D"/>
    <w:rsid w:val="5EDA932A"/>
    <w:rsid w:val="5EDB8112"/>
    <w:rsid w:val="5EE0BBDE"/>
    <w:rsid w:val="5EE63491"/>
    <w:rsid w:val="5EE6C99E"/>
    <w:rsid w:val="5EEC164D"/>
    <w:rsid w:val="5EEE0933"/>
    <w:rsid w:val="5EF0D466"/>
    <w:rsid w:val="5EF74A0C"/>
    <w:rsid w:val="5EF8CB32"/>
    <w:rsid w:val="5EFBDC7A"/>
    <w:rsid w:val="5EFF593F"/>
    <w:rsid w:val="5F001DFD"/>
    <w:rsid w:val="5F0353F9"/>
    <w:rsid w:val="5F08D719"/>
    <w:rsid w:val="5F0B0A94"/>
    <w:rsid w:val="5F0FA89A"/>
    <w:rsid w:val="5F148574"/>
    <w:rsid w:val="5F17656D"/>
    <w:rsid w:val="5F195403"/>
    <w:rsid w:val="5F1FE3B8"/>
    <w:rsid w:val="5F216CA1"/>
    <w:rsid w:val="5F25B0B7"/>
    <w:rsid w:val="5F2849F8"/>
    <w:rsid w:val="5F2B6E64"/>
    <w:rsid w:val="5F2C4178"/>
    <w:rsid w:val="5F34BB8E"/>
    <w:rsid w:val="5F35EDAF"/>
    <w:rsid w:val="5F395933"/>
    <w:rsid w:val="5F3CA946"/>
    <w:rsid w:val="5F4B7275"/>
    <w:rsid w:val="5F4CD2D6"/>
    <w:rsid w:val="5F537C92"/>
    <w:rsid w:val="5F541E7C"/>
    <w:rsid w:val="5F5B1956"/>
    <w:rsid w:val="5F5B2C6D"/>
    <w:rsid w:val="5F5BCF59"/>
    <w:rsid w:val="5F5CCD2D"/>
    <w:rsid w:val="5F5D3F3F"/>
    <w:rsid w:val="5F6239E1"/>
    <w:rsid w:val="5F663FD3"/>
    <w:rsid w:val="5F67CE2A"/>
    <w:rsid w:val="5F683B74"/>
    <w:rsid w:val="5F6CA83A"/>
    <w:rsid w:val="5F741A75"/>
    <w:rsid w:val="5F765FC1"/>
    <w:rsid w:val="5F854837"/>
    <w:rsid w:val="5F8689AC"/>
    <w:rsid w:val="5F884DE8"/>
    <w:rsid w:val="5F8DA97E"/>
    <w:rsid w:val="5F90BFBF"/>
    <w:rsid w:val="5F94B9A1"/>
    <w:rsid w:val="5F9F1C92"/>
    <w:rsid w:val="5FA4265E"/>
    <w:rsid w:val="5FAEA772"/>
    <w:rsid w:val="5FB093C6"/>
    <w:rsid w:val="5FB8F7A2"/>
    <w:rsid w:val="5FC89550"/>
    <w:rsid w:val="5FCDBCA6"/>
    <w:rsid w:val="5FD22F35"/>
    <w:rsid w:val="5FD34A8D"/>
    <w:rsid w:val="5FD9C773"/>
    <w:rsid w:val="5FDD6AEA"/>
    <w:rsid w:val="5FE60285"/>
    <w:rsid w:val="5FE93F1A"/>
    <w:rsid w:val="5FEC6C04"/>
    <w:rsid w:val="5FEFBE74"/>
    <w:rsid w:val="5FF1845B"/>
    <w:rsid w:val="5FF211EA"/>
    <w:rsid w:val="5FF31C32"/>
    <w:rsid w:val="5FF6FC26"/>
    <w:rsid w:val="600F376D"/>
    <w:rsid w:val="6017EBE3"/>
    <w:rsid w:val="6018BA48"/>
    <w:rsid w:val="601A84F0"/>
    <w:rsid w:val="602047B8"/>
    <w:rsid w:val="6022377F"/>
    <w:rsid w:val="6022EB49"/>
    <w:rsid w:val="602742B8"/>
    <w:rsid w:val="602BECBE"/>
    <w:rsid w:val="602D5E23"/>
    <w:rsid w:val="6033CA8B"/>
    <w:rsid w:val="6033F636"/>
    <w:rsid w:val="6034AA94"/>
    <w:rsid w:val="603747E2"/>
    <w:rsid w:val="603BF1AB"/>
    <w:rsid w:val="6043B17D"/>
    <w:rsid w:val="6045AC25"/>
    <w:rsid w:val="60490BFC"/>
    <w:rsid w:val="604E7248"/>
    <w:rsid w:val="604F0968"/>
    <w:rsid w:val="605C1DE6"/>
    <w:rsid w:val="605E3B63"/>
    <w:rsid w:val="605FD2B9"/>
    <w:rsid w:val="60634A4E"/>
    <w:rsid w:val="60640F31"/>
    <w:rsid w:val="6070B350"/>
    <w:rsid w:val="60745185"/>
    <w:rsid w:val="607540A8"/>
    <w:rsid w:val="607B2E48"/>
    <w:rsid w:val="607BDBCB"/>
    <w:rsid w:val="608A0A10"/>
    <w:rsid w:val="608BB012"/>
    <w:rsid w:val="609AF487"/>
    <w:rsid w:val="609C3CC1"/>
    <w:rsid w:val="60A4C9A8"/>
    <w:rsid w:val="60AAD032"/>
    <w:rsid w:val="60AB78FB"/>
    <w:rsid w:val="60AD0BFB"/>
    <w:rsid w:val="60AE1A14"/>
    <w:rsid w:val="60AE2963"/>
    <w:rsid w:val="60B6855C"/>
    <w:rsid w:val="60B8944B"/>
    <w:rsid w:val="60BB6F77"/>
    <w:rsid w:val="60C3483C"/>
    <w:rsid w:val="60CDBF74"/>
    <w:rsid w:val="60D24AC1"/>
    <w:rsid w:val="60D8BE1E"/>
    <w:rsid w:val="60DAEFF4"/>
    <w:rsid w:val="60E15E8D"/>
    <w:rsid w:val="60E378F7"/>
    <w:rsid w:val="60E42E41"/>
    <w:rsid w:val="60E918F5"/>
    <w:rsid w:val="60EAA65B"/>
    <w:rsid w:val="60EB215D"/>
    <w:rsid w:val="60EE77AC"/>
    <w:rsid w:val="60EF3A09"/>
    <w:rsid w:val="60F5015A"/>
    <w:rsid w:val="61076446"/>
    <w:rsid w:val="6112242B"/>
    <w:rsid w:val="6114177C"/>
    <w:rsid w:val="611431CB"/>
    <w:rsid w:val="61225340"/>
    <w:rsid w:val="6124D0B0"/>
    <w:rsid w:val="6127FBA7"/>
    <w:rsid w:val="613DE202"/>
    <w:rsid w:val="61457670"/>
    <w:rsid w:val="61495AEB"/>
    <w:rsid w:val="614ADC25"/>
    <w:rsid w:val="615A87F1"/>
    <w:rsid w:val="615F797E"/>
    <w:rsid w:val="616ABF9E"/>
    <w:rsid w:val="6170AF24"/>
    <w:rsid w:val="6170C4E4"/>
    <w:rsid w:val="6172A90D"/>
    <w:rsid w:val="61735A65"/>
    <w:rsid w:val="6174DC6A"/>
    <w:rsid w:val="617779A3"/>
    <w:rsid w:val="617BA95B"/>
    <w:rsid w:val="617EA1C1"/>
    <w:rsid w:val="618378AC"/>
    <w:rsid w:val="6186D073"/>
    <w:rsid w:val="618EFBED"/>
    <w:rsid w:val="619254DE"/>
    <w:rsid w:val="6196B656"/>
    <w:rsid w:val="619B6A30"/>
    <w:rsid w:val="619BC46C"/>
    <w:rsid w:val="619C6A2E"/>
    <w:rsid w:val="619DA097"/>
    <w:rsid w:val="61A064A3"/>
    <w:rsid w:val="61A3951A"/>
    <w:rsid w:val="61A6FE43"/>
    <w:rsid w:val="61AFAD77"/>
    <w:rsid w:val="61B44FDE"/>
    <w:rsid w:val="61B7CB3E"/>
    <w:rsid w:val="61D5E044"/>
    <w:rsid w:val="61DBA955"/>
    <w:rsid w:val="61E23A9F"/>
    <w:rsid w:val="61E5AD00"/>
    <w:rsid w:val="61EFC68F"/>
    <w:rsid w:val="61F26571"/>
    <w:rsid w:val="61F47A55"/>
    <w:rsid w:val="61FB6F47"/>
    <w:rsid w:val="61FE20A2"/>
    <w:rsid w:val="62008576"/>
    <w:rsid w:val="62026B51"/>
    <w:rsid w:val="62094E99"/>
    <w:rsid w:val="620B9A2F"/>
    <w:rsid w:val="621710B7"/>
    <w:rsid w:val="62174585"/>
    <w:rsid w:val="6217FA0C"/>
    <w:rsid w:val="622CB8D2"/>
    <w:rsid w:val="623AB526"/>
    <w:rsid w:val="624238E9"/>
    <w:rsid w:val="62452B38"/>
    <w:rsid w:val="624D9E06"/>
    <w:rsid w:val="624DD593"/>
    <w:rsid w:val="625266ED"/>
    <w:rsid w:val="6255299A"/>
    <w:rsid w:val="625A3DCA"/>
    <w:rsid w:val="625D474E"/>
    <w:rsid w:val="6261857C"/>
    <w:rsid w:val="626262F6"/>
    <w:rsid w:val="6269E99E"/>
    <w:rsid w:val="627FCCCC"/>
    <w:rsid w:val="62837843"/>
    <w:rsid w:val="628AB660"/>
    <w:rsid w:val="629072DB"/>
    <w:rsid w:val="6292B49E"/>
    <w:rsid w:val="62964788"/>
    <w:rsid w:val="62966E31"/>
    <w:rsid w:val="62968FE4"/>
    <w:rsid w:val="6298EEB2"/>
    <w:rsid w:val="62A91CC7"/>
    <w:rsid w:val="62AC4D9A"/>
    <w:rsid w:val="62AC8957"/>
    <w:rsid w:val="62BB00F2"/>
    <w:rsid w:val="62C00F25"/>
    <w:rsid w:val="62C1B44F"/>
    <w:rsid w:val="62C29F5F"/>
    <w:rsid w:val="62C4A40E"/>
    <w:rsid w:val="62CB9CF9"/>
    <w:rsid w:val="62CBC83E"/>
    <w:rsid w:val="62CC736F"/>
    <w:rsid w:val="62CF8D67"/>
    <w:rsid w:val="62D09F2B"/>
    <w:rsid w:val="62D591EC"/>
    <w:rsid w:val="62DCEDD0"/>
    <w:rsid w:val="62DF9F83"/>
    <w:rsid w:val="62E08B8C"/>
    <w:rsid w:val="62E0FDEC"/>
    <w:rsid w:val="62E1811B"/>
    <w:rsid w:val="62E1DB47"/>
    <w:rsid w:val="62E44D99"/>
    <w:rsid w:val="62E4E627"/>
    <w:rsid w:val="62EB1E0D"/>
    <w:rsid w:val="62EC45B9"/>
    <w:rsid w:val="62ED4321"/>
    <w:rsid w:val="62F025A4"/>
    <w:rsid w:val="62F749BF"/>
    <w:rsid w:val="62FE15FE"/>
    <w:rsid w:val="630041FD"/>
    <w:rsid w:val="6302148D"/>
    <w:rsid w:val="630C5B0F"/>
    <w:rsid w:val="630E92B0"/>
    <w:rsid w:val="63148A02"/>
    <w:rsid w:val="631F0600"/>
    <w:rsid w:val="6320A9D0"/>
    <w:rsid w:val="632444FC"/>
    <w:rsid w:val="63245076"/>
    <w:rsid w:val="632BC447"/>
    <w:rsid w:val="6330864F"/>
    <w:rsid w:val="6330FA8C"/>
    <w:rsid w:val="633378D2"/>
    <w:rsid w:val="633EA2E7"/>
    <w:rsid w:val="633F657B"/>
    <w:rsid w:val="63402368"/>
    <w:rsid w:val="63478FAA"/>
    <w:rsid w:val="634B7DD8"/>
    <w:rsid w:val="634BEA3B"/>
    <w:rsid w:val="634C61AB"/>
    <w:rsid w:val="635177B4"/>
    <w:rsid w:val="63579375"/>
    <w:rsid w:val="635EA24C"/>
    <w:rsid w:val="6361DAA8"/>
    <w:rsid w:val="63675952"/>
    <w:rsid w:val="6371084F"/>
    <w:rsid w:val="6378F449"/>
    <w:rsid w:val="6379531A"/>
    <w:rsid w:val="638A5069"/>
    <w:rsid w:val="638B4175"/>
    <w:rsid w:val="638FC459"/>
    <w:rsid w:val="63971476"/>
    <w:rsid w:val="63995490"/>
    <w:rsid w:val="63A1D654"/>
    <w:rsid w:val="63A365DB"/>
    <w:rsid w:val="63ABA45C"/>
    <w:rsid w:val="63AE89EE"/>
    <w:rsid w:val="63AFDCB3"/>
    <w:rsid w:val="63B16988"/>
    <w:rsid w:val="63B3FCB0"/>
    <w:rsid w:val="63B88E61"/>
    <w:rsid w:val="63BAD8E0"/>
    <w:rsid w:val="63D26289"/>
    <w:rsid w:val="63D38F20"/>
    <w:rsid w:val="63D5F38B"/>
    <w:rsid w:val="63DAB7E8"/>
    <w:rsid w:val="63DD33B8"/>
    <w:rsid w:val="63E04842"/>
    <w:rsid w:val="63E3D11B"/>
    <w:rsid w:val="63E50671"/>
    <w:rsid w:val="63E9F68E"/>
    <w:rsid w:val="63ECDCD5"/>
    <w:rsid w:val="63EFA480"/>
    <w:rsid w:val="63F18D83"/>
    <w:rsid w:val="63F2496B"/>
    <w:rsid w:val="63F2B6B0"/>
    <w:rsid w:val="63F3EE58"/>
    <w:rsid w:val="63FBAF5B"/>
    <w:rsid w:val="63FF96D1"/>
    <w:rsid w:val="640D2692"/>
    <w:rsid w:val="641025B7"/>
    <w:rsid w:val="64103FCD"/>
    <w:rsid w:val="64169F7A"/>
    <w:rsid w:val="641BDFA5"/>
    <w:rsid w:val="641E6233"/>
    <w:rsid w:val="641EF3D2"/>
    <w:rsid w:val="64272F34"/>
    <w:rsid w:val="64283A6A"/>
    <w:rsid w:val="642A159D"/>
    <w:rsid w:val="642DFAF4"/>
    <w:rsid w:val="64312FD7"/>
    <w:rsid w:val="6432E2FD"/>
    <w:rsid w:val="643452BB"/>
    <w:rsid w:val="6436C6D7"/>
    <w:rsid w:val="644D2943"/>
    <w:rsid w:val="644F5AFA"/>
    <w:rsid w:val="6451B150"/>
    <w:rsid w:val="6458B891"/>
    <w:rsid w:val="645ACCCB"/>
    <w:rsid w:val="64646371"/>
    <w:rsid w:val="64696BC0"/>
    <w:rsid w:val="646EF786"/>
    <w:rsid w:val="64721EB4"/>
    <w:rsid w:val="64751641"/>
    <w:rsid w:val="6479601A"/>
    <w:rsid w:val="647DCBAC"/>
    <w:rsid w:val="6488311E"/>
    <w:rsid w:val="648F418B"/>
    <w:rsid w:val="64906068"/>
    <w:rsid w:val="6492F568"/>
    <w:rsid w:val="6493339C"/>
    <w:rsid w:val="649A21C0"/>
    <w:rsid w:val="649BE332"/>
    <w:rsid w:val="64B0BCAF"/>
    <w:rsid w:val="64B120E6"/>
    <w:rsid w:val="64B17E8F"/>
    <w:rsid w:val="64BB4A4E"/>
    <w:rsid w:val="64CBCE38"/>
    <w:rsid w:val="64D1C803"/>
    <w:rsid w:val="64D82A8B"/>
    <w:rsid w:val="64D97FC6"/>
    <w:rsid w:val="64E64B2D"/>
    <w:rsid w:val="64ECAE9D"/>
    <w:rsid w:val="64ED835C"/>
    <w:rsid w:val="64FAAF69"/>
    <w:rsid w:val="64FD3DF2"/>
    <w:rsid w:val="64FD46BC"/>
    <w:rsid w:val="64FE1C66"/>
    <w:rsid w:val="6502C81C"/>
    <w:rsid w:val="650426B5"/>
    <w:rsid w:val="65048C98"/>
    <w:rsid w:val="6506242C"/>
    <w:rsid w:val="6513EB67"/>
    <w:rsid w:val="65223EDF"/>
    <w:rsid w:val="65233BDA"/>
    <w:rsid w:val="6528D953"/>
    <w:rsid w:val="652E3EB8"/>
    <w:rsid w:val="653127DB"/>
    <w:rsid w:val="65326AB1"/>
    <w:rsid w:val="6533F973"/>
    <w:rsid w:val="653494C5"/>
    <w:rsid w:val="6539B4C9"/>
    <w:rsid w:val="653C4F7A"/>
    <w:rsid w:val="653DF750"/>
    <w:rsid w:val="653F3BB2"/>
    <w:rsid w:val="65419AF9"/>
    <w:rsid w:val="65506D1E"/>
    <w:rsid w:val="65520840"/>
    <w:rsid w:val="655B1AC1"/>
    <w:rsid w:val="6560A14D"/>
    <w:rsid w:val="65628A83"/>
    <w:rsid w:val="6565EB4C"/>
    <w:rsid w:val="6568E953"/>
    <w:rsid w:val="6568EC3E"/>
    <w:rsid w:val="656B487D"/>
    <w:rsid w:val="656EFDCB"/>
    <w:rsid w:val="657051A7"/>
    <w:rsid w:val="65724904"/>
    <w:rsid w:val="6572957D"/>
    <w:rsid w:val="657B19B5"/>
    <w:rsid w:val="657F130A"/>
    <w:rsid w:val="657F7208"/>
    <w:rsid w:val="658550C9"/>
    <w:rsid w:val="65861D19"/>
    <w:rsid w:val="658B406C"/>
    <w:rsid w:val="6592D4EA"/>
    <w:rsid w:val="659917F8"/>
    <w:rsid w:val="659BB191"/>
    <w:rsid w:val="659BF445"/>
    <w:rsid w:val="659F423B"/>
    <w:rsid w:val="65A41A00"/>
    <w:rsid w:val="65ACEBB8"/>
    <w:rsid w:val="65B3AFCA"/>
    <w:rsid w:val="65B6F401"/>
    <w:rsid w:val="65B7AFFE"/>
    <w:rsid w:val="65B979A8"/>
    <w:rsid w:val="65BB7EAB"/>
    <w:rsid w:val="65BD8684"/>
    <w:rsid w:val="65BD9CF2"/>
    <w:rsid w:val="65BE1D1A"/>
    <w:rsid w:val="65C1E8CF"/>
    <w:rsid w:val="65C2B186"/>
    <w:rsid w:val="65D67413"/>
    <w:rsid w:val="65D88AF3"/>
    <w:rsid w:val="65DA0FD1"/>
    <w:rsid w:val="65DA4A93"/>
    <w:rsid w:val="65DBF89D"/>
    <w:rsid w:val="65DCB8D0"/>
    <w:rsid w:val="65DD73DE"/>
    <w:rsid w:val="65E0BD89"/>
    <w:rsid w:val="65E6B579"/>
    <w:rsid w:val="65E9E95A"/>
    <w:rsid w:val="65F10A0F"/>
    <w:rsid w:val="65F202E4"/>
    <w:rsid w:val="65F41BE0"/>
    <w:rsid w:val="65F506D8"/>
    <w:rsid w:val="66033DBB"/>
    <w:rsid w:val="6605C147"/>
    <w:rsid w:val="660E4A18"/>
    <w:rsid w:val="6619F7B3"/>
    <w:rsid w:val="661FC663"/>
    <w:rsid w:val="6622FAE3"/>
    <w:rsid w:val="662D3154"/>
    <w:rsid w:val="662DAFBD"/>
    <w:rsid w:val="66329B9E"/>
    <w:rsid w:val="66363106"/>
    <w:rsid w:val="664154CD"/>
    <w:rsid w:val="664476FA"/>
    <w:rsid w:val="66461542"/>
    <w:rsid w:val="66464DB1"/>
    <w:rsid w:val="6647843F"/>
    <w:rsid w:val="664BBECF"/>
    <w:rsid w:val="665CA03B"/>
    <w:rsid w:val="666C5B5B"/>
    <w:rsid w:val="66744848"/>
    <w:rsid w:val="6674CC79"/>
    <w:rsid w:val="667DA659"/>
    <w:rsid w:val="667E5666"/>
    <w:rsid w:val="66800B67"/>
    <w:rsid w:val="66803A5D"/>
    <w:rsid w:val="66844E96"/>
    <w:rsid w:val="6684A99E"/>
    <w:rsid w:val="668665D4"/>
    <w:rsid w:val="668BB547"/>
    <w:rsid w:val="668DD15C"/>
    <w:rsid w:val="66990C98"/>
    <w:rsid w:val="66AD1AAD"/>
    <w:rsid w:val="66AD223A"/>
    <w:rsid w:val="66AD74D1"/>
    <w:rsid w:val="66B1DE80"/>
    <w:rsid w:val="66B758A9"/>
    <w:rsid w:val="66B82D1C"/>
    <w:rsid w:val="66BC46B9"/>
    <w:rsid w:val="66C0F0B7"/>
    <w:rsid w:val="66C1CA54"/>
    <w:rsid w:val="66C300D2"/>
    <w:rsid w:val="66C402AF"/>
    <w:rsid w:val="66CABA18"/>
    <w:rsid w:val="66CBD132"/>
    <w:rsid w:val="66D10BCC"/>
    <w:rsid w:val="66D4BF34"/>
    <w:rsid w:val="66D59699"/>
    <w:rsid w:val="66DBB6D9"/>
    <w:rsid w:val="66EE7227"/>
    <w:rsid w:val="66F3A5D3"/>
    <w:rsid w:val="66F67890"/>
    <w:rsid w:val="66FCDC08"/>
    <w:rsid w:val="66FFB0B9"/>
    <w:rsid w:val="6706B823"/>
    <w:rsid w:val="670A0391"/>
    <w:rsid w:val="670E6BA9"/>
    <w:rsid w:val="6711A084"/>
    <w:rsid w:val="671397BC"/>
    <w:rsid w:val="6714AA85"/>
    <w:rsid w:val="6716CADB"/>
    <w:rsid w:val="6717CEC1"/>
    <w:rsid w:val="671A8B77"/>
    <w:rsid w:val="671B0229"/>
    <w:rsid w:val="672122B1"/>
    <w:rsid w:val="67230C15"/>
    <w:rsid w:val="672B5BBE"/>
    <w:rsid w:val="672F9F3C"/>
    <w:rsid w:val="6738EAA1"/>
    <w:rsid w:val="673A0E24"/>
    <w:rsid w:val="6747570A"/>
    <w:rsid w:val="6747CAE2"/>
    <w:rsid w:val="674DB975"/>
    <w:rsid w:val="67535371"/>
    <w:rsid w:val="67583B6D"/>
    <w:rsid w:val="676F2543"/>
    <w:rsid w:val="676F3344"/>
    <w:rsid w:val="6771C926"/>
    <w:rsid w:val="67756B0C"/>
    <w:rsid w:val="67820FFC"/>
    <w:rsid w:val="678A2264"/>
    <w:rsid w:val="67990098"/>
    <w:rsid w:val="67A01617"/>
    <w:rsid w:val="67A3B7DE"/>
    <w:rsid w:val="67A58EE8"/>
    <w:rsid w:val="67A6A48B"/>
    <w:rsid w:val="67AF2622"/>
    <w:rsid w:val="67B35F32"/>
    <w:rsid w:val="67B57D4A"/>
    <w:rsid w:val="67BAD527"/>
    <w:rsid w:val="67BD3726"/>
    <w:rsid w:val="67C1DCCD"/>
    <w:rsid w:val="67C9F163"/>
    <w:rsid w:val="67CC9468"/>
    <w:rsid w:val="67D7F848"/>
    <w:rsid w:val="67E018DB"/>
    <w:rsid w:val="67E057E3"/>
    <w:rsid w:val="67EE4B7E"/>
    <w:rsid w:val="67FDCAA6"/>
    <w:rsid w:val="680082BF"/>
    <w:rsid w:val="68054FFF"/>
    <w:rsid w:val="6805CA4E"/>
    <w:rsid w:val="68065AA8"/>
    <w:rsid w:val="6816262F"/>
    <w:rsid w:val="681732B1"/>
    <w:rsid w:val="68193594"/>
    <w:rsid w:val="681C6BD3"/>
    <w:rsid w:val="6821A215"/>
    <w:rsid w:val="682E61D5"/>
    <w:rsid w:val="682F0BE1"/>
    <w:rsid w:val="68311337"/>
    <w:rsid w:val="6832D2C4"/>
    <w:rsid w:val="68333C1D"/>
    <w:rsid w:val="68375B57"/>
    <w:rsid w:val="68405EF7"/>
    <w:rsid w:val="6849CA12"/>
    <w:rsid w:val="684C32FF"/>
    <w:rsid w:val="684E15F7"/>
    <w:rsid w:val="684F185D"/>
    <w:rsid w:val="6855794C"/>
    <w:rsid w:val="6855A7B6"/>
    <w:rsid w:val="6857945C"/>
    <w:rsid w:val="685ADE20"/>
    <w:rsid w:val="685AEF5A"/>
    <w:rsid w:val="685E85CE"/>
    <w:rsid w:val="685EDA1D"/>
    <w:rsid w:val="686205AB"/>
    <w:rsid w:val="68627D88"/>
    <w:rsid w:val="6865A9DB"/>
    <w:rsid w:val="6865DF7A"/>
    <w:rsid w:val="686AB85E"/>
    <w:rsid w:val="686B0795"/>
    <w:rsid w:val="686FD2F1"/>
    <w:rsid w:val="68782A3D"/>
    <w:rsid w:val="688184FD"/>
    <w:rsid w:val="6882EEA6"/>
    <w:rsid w:val="68830F29"/>
    <w:rsid w:val="68837A55"/>
    <w:rsid w:val="6887BB8B"/>
    <w:rsid w:val="68893CB2"/>
    <w:rsid w:val="688DD827"/>
    <w:rsid w:val="688F7530"/>
    <w:rsid w:val="689A4A82"/>
    <w:rsid w:val="68A16A8B"/>
    <w:rsid w:val="68A1CB53"/>
    <w:rsid w:val="68A40ADA"/>
    <w:rsid w:val="68A468B2"/>
    <w:rsid w:val="68B4C36B"/>
    <w:rsid w:val="68B79017"/>
    <w:rsid w:val="68BA3B73"/>
    <w:rsid w:val="68BCEE22"/>
    <w:rsid w:val="68BD1092"/>
    <w:rsid w:val="68C5769E"/>
    <w:rsid w:val="68CB6427"/>
    <w:rsid w:val="68D19A38"/>
    <w:rsid w:val="68D95656"/>
    <w:rsid w:val="68D978E8"/>
    <w:rsid w:val="68DA58C3"/>
    <w:rsid w:val="68E6E733"/>
    <w:rsid w:val="68EEA0C6"/>
    <w:rsid w:val="68EF82AF"/>
    <w:rsid w:val="68F2FED8"/>
    <w:rsid w:val="690003BD"/>
    <w:rsid w:val="6904EDE7"/>
    <w:rsid w:val="6909F595"/>
    <w:rsid w:val="69131A45"/>
    <w:rsid w:val="69180F39"/>
    <w:rsid w:val="691B51C7"/>
    <w:rsid w:val="691FC4E0"/>
    <w:rsid w:val="6921CCD1"/>
    <w:rsid w:val="692489A9"/>
    <w:rsid w:val="692D2CF2"/>
    <w:rsid w:val="692EA4FC"/>
    <w:rsid w:val="6933DBF6"/>
    <w:rsid w:val="6936DC22"/>
    <w:rsid w:val="693D3196"/>
    <w:rsid w:val="69405140"/>
    <w:rsid w:val="6943703A"/>
    <w:rsid w:val="694DF641"/>
    <w:rsid w:val="6954B1F0"/>
    <w:rsid w:val="69552C2F"/>
    <w:rsid w:val="695698D8"/>
    <w:rsid w:val="6959C006"/>
    <w:rsid w:val="695AD51E"/>
    <w:rsid w:val="69672CE3"/>
    <w:rsid w:val="6967A9B8"/>
    <w:rsid w:val="696D5CDE"/>
    <w:rsid w:val="696EEFA4"/>
    <w:rsid w:val="69749C1E"/>
    <w:rsid w:val="6974B8D0"/>
    <w:rsid w:val="6974E9EA"/>
    <w:rsid w:val="6974F6E9"/>
    <w:rsid w:val="6975D826"/>
    <w:rsid w:val="6980B628"/>
    <w:rsid w:val="6992CE51"/>
    <w:rsid w:val="69938680"/>
    <w:rsid w:val="69960C1B"/>
    <w:rsid w:val="69A08443"/>
    <w:rsid w:val="69B0DE50"/>
    <w:rsid w:val="69B31980"/>
    <w:rsid w:val="69B49A9F"/>
    <w:rsid w:val="69B6BF50"/>
    <w:rsid w:val="69B8F1C8"/>
    <w:rsid w:val="69B9C64E"/>
    <w:rsid w:val="69BC7868"/>
    <w:rsid w:val="69C50EDA"/>
    <w:rsid w:val="69C61E20"/>
    <w:rsid w:val="69C6E547"/>
    <w:rsid w:val="69CB9E27"/>
    <w:rsid w:val="69D0B7DF"/>
    <w:rsid w:val="69D24C32"/>
    <w:rsid w:val="69D2650A"/>
    <w:rsid w:val="69DB7153"/>
    <w:rsid w:val="69DFD0D8"/>
    <w:rsid w:val="69E08482"/>
    <w:rsid w:val="69E5F562"/>
    <w:rsid w:val="69EF9C99"/>
    <w:rsid w:val="69F16980"/>
    <w:rsid w:val="69FA7AF9"/>
    <w:rsid w:val="69FE5000"/>
    <w:rsid w:val="6A007E04"/>
    <w:rsid w:val="6A025ADA"/>
    <w:rsid w:val="6A128D36"/>
    <w:rsid w:val="6A12F762"/>
    <w:rsid w:val="6A15E1C1"/>
    <w:rsid w:val="6A188259"/>
    <w:rsid w:val="6A196AE9"/>
    <w:rsid w:val="6A1EA5C9"/>
    <w:rsid w:val="6A21259C"/>
    <w:rsid w:val="6A235296"/>
    <w:rsid w:val="6A235B99"/>
    <w:rsid w:val="6A28FD5A"/>
    <w:rsid w:val="6A299F1D"/>
    <w:rsid w:val="6A2CD123"/>
    <w:rsid w:val="6A2D0371"/>
    <w:rsid w:val="6A34C26B"/>
    <w:rsid w:val="6A393468"/>
    <w:rsid w:val="6A3AB664"/>
    <w:rsid w:val="6A3D4B85"/>
    <w:rsid w:val="6A3E19D9"/>
    <w:rsid w:val="6A3E2939"/>
    <w:rsid w:val="6A3F1052"/>
    <w:rsid w:val="6A411117"/>
    <w:rsid w:val="6A423C6F"/>
    <w:rsid w:val="6A479788"/>
    <w:rsid w:val="6A4C0AA7"/>
    <w:rsid w:val="6A4EA6B2"/>
    <w:rsid w:val="6A50AF39"/>
    <w:rsid w:val="6A577FC0"/>
    <w:rsid w:val="6A6B0A8E"/>
    <w:rsid w:val="6A6F7CAA"/>
    <w:rsid w:val="6A755FEA"/>
    <w:rsid w:val="6A7844C9"/>
    <w:rsid w:val="6A7DF282"/>
    <w:rsid w:val="6A87335E"/>
    <w:rsid w:val="6A8F1F27"/>
    <w:rsid w:val="6AA10D12"/>
    <w:rsid w:val="6AA456CF"/>
    <w:rsid w:val="6AB031CD"/>
    <w:rsid w:val="6AB613B7"/>
    <w:rsid w:val="6AB72404"/>
    <w:rsid w:val="6AB73BD8"/>
    <w:rsid w:val="6ABB4EDB"/>
    <w:rsid w:val="6AC554E5"/>
    <w:rsid w:val="6AC6A7E8"/>
    <w:rsid w:val="6AC853D3"/>
    <w:rsid w:val="6ACB6699"/>
    <w:rsid w:val="6ACB7927"/>
    <w:rsid w:val="6ACBACA3"/>
    <w:rsid w:val="6ACC9AD4"/>
    <w:rsid w:val="6ACF6620"/>
    <w:rsid w:val="6AD0586D"/>
    <w:rsid w:val="6AD6EAB5"/>
    <w:rsid w:val="6ADEA56A"/>
    <w:rsid w:val="6AE2411C"/>
    <w:rsid w:val="6AE4BA37"/>
    <w:rsid w:val="6AEF6559"/>
    <w:rsid w:val="6AF05C8E"/>
    <w:rsid w:val="6AF43447"/>
    <w:rsid w:val="6AF8B9DC"/>
    <w:rsid w:val="6AFB0F6A"/>
    <w:rsid w:val="6AFB6FDA"/>
    <w:rsid w:val="6B04803D"/>
    <w:rsid w:val="6B0502A7"/>
    <w:rsid w:val="6B074F06"/>
    <w:rsid w:val="6B0A48F9"/>
    <w:rsid w:val="6B0F4D29"/>
    <w:rsid w:val="6B11C2EF"/>
    <w:rsid w:val="6B128E6D"/>
    <w:rsid w:val="6B19D097"/>
    <w:rsid w:val="6B2157F4"/>
    <w:rsid w:val="6B28267B"/>
    <w:rsid w:val="6B2F9500"/>
    <w:rsid w:val="6B306FBC"/>
    <w:rsid w:val="6B39F3F2"/>
    <w:rsid w:val="6B3A3FF1"/>
    <w:rsid w:val="6B42564B"/>
    <w:rsid w:val="6B4B566A"/>
    <w:rsid w:val="6B4E171E"/>
    <w:rsid w:val="6B5AC54C"/>
    <w:rsid w:val="6B5E67CC"/>
    <w:rsid w:val="6B5EDC13"/>
    <w:rsid w:val="6B60FF64"/>
    <w:rsid w:val="6B6B37EA"/>
    <w:rsid w:val="6B822D44"/>
    <w:rsid w:val="6B82D151"/>
    <w:rsid w:val="6B87649E"/>
    <w:rsid w:val="6B8DD109"/>
    <w:rsid w:val="6B8E1816"/>
    <w:rsid w:val="6B9204F8"/>
    <w:rsid w:val="6B9665CF"/>
    <w:rsid w:val="6BA0B718"/>
    <w:rsid w:val="6BA16FAA"/>
    <w:rsid w:val="6BA2642D"/>
    <w:rsid w:val="6BA470A8"/>
    <w:rsid w:val="6BA5B1A0"/>
    <w:rsid w:val="6BA601F1"/>
    <w:rsid w:val="6BA60A96"/>
    <w:rsid w:val="6BA99A98"/>
    <w:rsid w:val="6BAF3732"/>
    <w:rsid w:val="6BAF81AC"/>
    <w:rsid w:val="6BB36AB1"/>
    <w:rsid w:val="6BB91822"/>
    <w:rsid w:val="6BBA5C75"/>
    <w:rsid w:val="6BBDC866"/>
    <w:rsid w:val="6BC77B6D"/>
    <w:rsid w:val="6BCBDD1E"/>
    <w:rsid w:val="6BD73EE6"/>
    <w:rsid w:val="6BDBC3F9"/>
    <w:rsid w:val="6BDCB116"/>
    <w:rsid w:val="6BDF8E78"/>
    <w:rsid w:val="6BE479A5"/>
    <w:rsid w:val="6BE48333"/>
    <w:rsid w:val="6BE5C9CD"/>
    <w:rsid w:val="6BF20548"/>
    <w:rsid w:val="6BF30185"/>
    <w:rsid w:val="6BF81EF0"/>
    <w:rsid w:val="6BFB7D21"/>
    <w:rsid w:val="6BFCC0F4"/>
    <w:rsid w:val="6BFF6A85"/>
    <w:rsid w:val="6C01840B"/>
    <w:rsid w:val="6C018935"/>
    <w:rsid w:val="6C028713"/>
    <w:rsid w:val="6C038C7D"/>
    <w:rsid w:val="6C07B053"/>
    <w:rsid w:val="6C09E11E"/>
    <w:rsid w:val="6C0C1E58"/>
    <w:rsid w:val="6C0F50B3"/>
    <w:rsid w:val="6C13D980"/>
    <w:rsid w:val="6C1A09EC"/>
    <w:rsid w:val="6C1E61FD"/>
    <w:rsid w:val="6C2251A5"/>
    <w:rsid w:val="6C235536"/>
    <w:rsid w:val="6C2EEDFD"/>
    <w:rsid w:val="6C3249F4"/>
    <w:rsid w:val="6C3BDAD6"/>
    <w:rsid w:val="6C3C25F6"/>
    <w:rsid w:val="6C3D453E"/>
    <w:rsid w:val="6C3D7C85"/>
    <w:rsid w:val="6C432922"/>
    <w:rsid w:val="6C443078"/>
    <w:rsid w:val="6C4751C0"/>
    <w:rsid w:val="6C4CB653"/>
    <w:rsid w:val="6C5289D9"/>
    <w:rsid w:val="6C5C0FDE"/>
    <w:rsid w:val="6C5C7109"/>
    <w:rsid w:val="6C5CFA63"/>
    <w:rsid w:val="6C5D1FBA"/>
    <w:rsid w:val="6C62105A"/>
    <w:rsid w:val="6C65BEF1"/>
    <w:rsid w:val="6C71F612"/>
    <w:rsid w:val="6C80D877"/>
    <w:rsid w:val="6C856876"/>
    <w:rsid w:val="6C86820A"/>
    <w:rsid w:val="6C8B3FEA"/>
    <w:rsid w:val="6C8EB8EB"/>
    <w:rsid w:val="6C917596"/>
    <w:rsid w:val="6C9E404E"/>
    <w:rsid w:val="6C9EAAFB"/>
    <w:rsid w:val="6C9FF382"/>
    <w:rsid w:val="6CA0FA3C"/>
    <w:rsid w:val="6CA23F76"/>
    <w:rsid w:val="6CA31BA8"/>
    <w:rsid w:val="6CA6D4CA"/>
    <w:rsid w:val="6CA7EA65"/>
    <w:rsid w:val="6CA935A9"/>
    <w:rsid w:val="6CAABE62"/>
    <w:rsid w:val="6CAB21FD"/>
    <w:rsid w:val="6CB40996"/>
    <w:rsid w:val="6CC43367"/>
    <w:rsid w:val="6CC90608"/>
    <w:rsid w:val="6CCC7D8A"/>
    <w:rsid w:val="6CD2E2AB"/>
    <w:rsid w:val="6CDC132B"/>
    <w:rsid w:val="6CDDBF1B"/>
    <w:rsid w:val="6CE6B7BB"/>
    <w:rsid w:val="6CE77C4C"/>
    <w:rsid w:val="6CEAD8E8"/>
    <w:rsid w:val="6CEB0D63"/>
    <w:rsid w:val="6CEEAB64"/>
    <w:rsid w:val="6D044517"/>
    <w:rsid w:val="6D16B514"/>
    <w:rsid w:val="6D1E44B0"/>
    <w:rsid w:val="6D2024EE"/>
    <w:rsid w:val="6D20D33F"/>
    <w:rsid w:val="6D3AB65A"/>
    <w:rsid w:val="6D3CA0F7"/>
    <w:rsid w:val="6D3CF4CF"/>
    <w:rsid w:val="6D466F22"/>
    <w:rsid w:val="6D47B5D6"/>
    <w:rsid w:val="6D494672"/>
    <w:rsid w:val="6D5B1975"/>
    <w:rsid w:val="6D5BE4E5"/>
    <w:rsid w:val="6D643193"/>
    <w:rsid w:val="6D6BDBDC"/>
    <w:rsid w:val="6D74EF9B"/>
    <w:rsid w:val="6D81630E"/>
    <w:rsid w:val="6D88EA58"/>
    <w:rsid w:val="6D94DEB1"/>
    <w:rsid w:val="6DA88F17"/>
    <w:rsid w:val="6DA9365F"/>
    <w:rsid w:val="6DB6435F"/>
    <w:rsid w:val="6DB98406"/>
    <w:rsid w:val="6DBA8A05"/>
    <w:rsid w:val="6DBC5A0B"/>
    <w:rsid w:val="6DBD9A23"/>
    <w:rsid w:val="6DCCEA39"/>
    <w:rsid w:val="6DCEB7F3"/>
    <w:rsid w:val="6DD2B747"/>
    <w:rsid w:val="6DD42291"/>
    <w:rsid w:val="6DD45377"/>
    <w:rsid w:val="6DD98976"/>
    <w:rsid w:val="6DE2626E"/>
    <w:rsid w:val="6DEBB0BB"/>
    <w:rsid w:val="6DF0AB73"/>
    <w:rsid w:val="6DF0BAE8"/>
    <w:rsid w:val="6DF1FA07"/>
    <w:rsid w:val="6DF2E9D2"/>
    <w:rsid w:val="6DF56E4A"/>
    <w:rsid w:val="6DF69308"/>
    <w:rsid w:val="6DFE4601"/>
    <w:rsid w:val="6E09183E"/>
    <w:rsid w:val="6E0B225E"/>
    <w:rsid w:val="6E1025EF"/>
    <w:rsid w:val="6E1444FF"/>
    <w:rsid w:val="6E18BC90"/>
    <w:rsid w:val="6E1B5018"/>
    <w:rsid w:val="6E228217"/>
    <w:rsid w:val="6E249968"/>
    <w:rsid w:val="6E2E1552"/>
    <w:rsid w:val="6E317446"/>
    <w:rsid w:val="6E33C15A"/>
    <w:rsid w:val="6E350587"/>
    <w:rsid w:val="6E39F562"/>
    <w:rsid w:val="6E3A0BD0"/>
    <w:rsid w:val="6E3F6A8A"/>
    <w:rsid w:val="6E48027B"/>
    <w:rsid w:val="6E487ADC"/>
    <w:rsid w:val="6E49B450"/>
    <w:rsid w:val="6E4DB7DF"/>
    <w:rsid w:val="6E52053D"/>
    <w:rsid w:val="6E55856C"/>
    <w:rsid w:val="6E5F0F08"/>
    <w:rsid w:val="6E651000"/>
    <w:rsid w:val="6E654DF7"/>
    <w:rsid w:val="6E689FA1"/>
    <w:rsid w:val="6E78D510"/>
    <w:rsid w:val="6E821E17"/>
    <w:rsid w:val="6E8A2449"/>
    <w:rsid w:val="6E8A51C6"/>
    <w:rsid w:val="6E8B458A"/>
    <w:rsid w:val="6E90CBDC"/>
    <w:rsid w:val="6E90E212"/>
    <w:rsid w:val="6E993224"/>
    <w:rsid w:val="6E99C30B"/>
    <w:rsid w:val="6EA7420F"/>
    <w:rsid w:val="6EA7954A"/>
    <w:rsid w:val="6EAA5537"/>
    <w:rsid w:val="6EAD61B4"/>
    <w:rsid w:val="6EB62D5F"/>
    <w:rsid w:val="6EB72503"/>
    <w:rsid w:val="6EC17FD1"/>
    <w:rsid w:val="6EC2024D"/>
    <w:rsid w:val="6EC3F31D"/>
    <w:rsid w:val="6EC81466"/>
    <w:rsid w:val="6ED560C5"/>
    <w:rsid w:val="6ED717D3"/>
    <w:rsid w:val="6ED887F3"/>
    <w:rsid w:val="6EE0DDDC"/>
    <w:rsid w:val="6EE9795E"/>
    <w:rsid w:val="6EED8C08"/>
    <w:rsid w:val="6EF5031D"/>
    <w:rsid w:val="6EF53303"/>
    <w:rsid w:val="6EF9C2AE"/>
    <w:rsid w:val="6F001EF7"/>
    <w:rsid w:val="6F06A7EA"/>
    <w:rsid w:val="6F082425"/>
    <w:rsid w:val="6F08423E"/>
    <w:rsid w:val="6F09FBEC"/>
    <w:rsid w:val="6F0CE688"/>
    <w:rsid w:val="6F102276"/>
    <w:rsid w:val="6F12D53C"/>
    <w:rsid w:val="6F13089D"/>
    <w:rsid w:val="6F18565F"/>
    <w:rsid w:val="6F19A552"/>
    <w:rsid w:val="6F1A1A55"/>
    <w:rsid w:val="6F1A5F1F"/>
    <w:rsid w:val="6F1E3FF6"/>
    <w:rsid w:val="6F25F69D"/>
    <w:rsid w:val="6F2634BB"/>
    <w:rsid w:val="6F263517"/>
    <w:rsid w:val="6F2E52B4"/>
    <w:rsid w:val="6F326DC1"/>
    <w:rsid w:val="6F41C54A"/>
    <w:rsid w:val="6F428A97"/>
    <w:rsid w:val="6F436692"/>
    <w:rsid w:val="6F49C787"/>
    <w:rsid w:val="6F559BD0"/>
    <w:rsid w:val="6F5AE4A1"/>
    <w:rsid w:val="6F5F3EA2"/>
    <w:rsid w:val="6F633215"/>
    <w:rsid w:val="6F6E5C05"/>
    <w:rsid w:val="6F73673C"/>
    <w:rsid w:val="6F757D16"/>
    <w:rsid w:val="6F968195"/>
    <w:rsid w:val="6F96B27D"/>
    <w:rsid w:val="6F9A7DE8"/>
    <w:rsid w:val="6FAB480F"/>
    <w:rsid w:val="6FAC5BB9"/>
    <w:rsid w:val="6FAD5A31"/>
    <w:rsid w:val="6FAFAC3D"/>
    <w:rsid w:val="6FB45DD1"/>
    <w:rsid w:val="6FB78551"/>
    <w:rsid w:val="6FBF92BE"/>
    <w:rsid w:val="6FC451A8"/>
    <w:rsid w:val="6FCDB4C3"/>
    <w:rsid w:val="6FD160AA"/>
    <w:rsid w:val="6FD58F5E"/>
    <w:rsid w:val="6FDAFA81"/>
    <w:rsid w:val="6FDCB926"/>
    <w:rsid w:val="6FE88458"/>
    <w:rsid w:val="6FF33D51"/>
    <w:rsid w:val="6FF556F1"/>
    <w:rsid w:val="6FF91439"/>
    <w:rsid w:val="6FFCB89E"/>
    <w:rsid w:val="6FFEFCEE"/>
    <w:rsid w:val="70002A6E"/>
    <w:rsid w:val="7002D657"/>
    <w:rsid w:val="7002DAD3"/>
    <w:rsid w:val="700549C6"/>
    <w:rsid w:val="700766D0"/>
    <w:rsid w:val="70083E37"/>
    <w:rsid w:val="700B8E58"/>
    <w:rsid w:val="7010E6AA"/>
    <w:rsid w:val="701C81F2"/>
    <w:rsid w:val="7022CE15"/>
    <w:rsid w:val="702345C2"/>
    <w:rsid w:val="7028309B"/>
    <w:rsid w:val="702A24F4"/>
    <w:rsid w:val="702B4EBB"/>
    <w:rsid w:val="70316372"/>
    <w:rsid w:val="703D85B1"/>
    <w:rsid w:val="703F19CE"/>
    <w:rsid w:val="7041F251"/>
    <w:rsid w:val="70436C4F"/>
    <w:rsid w:val="7045F4CA"/>
    <w:rsid w:val="704874FC"/>
    <w:rsid w:val="705230B2"/>
    <w:rsid w:val="70579456"/>
    <w:rsid w:val="70650539"/>
    <w:rsid w:val="707DD331"/>
    <w:rsid w:val="7095463D"/>
    <w:rsid w:val="709CFC8F"/>
    <w:rsid w:val="709DCA01"/>
    <w:rsid w:val="70AAACE4"/>
    <w:rsid w:val="70B16D16"/>
    <w:rsid w:val="70B5B796"/>
    <w:rsid w:val="70B824CC"/>
    <w:rsid w:val="70B93AF0"/>
    <w:rsid w:val="70BB14A4"/>
    <w:rsid w:val="70BBC0EC"/>
    <w:rsid w:val="70BC7861"/>
    <w:rsid w:val="70BD9229"/>
    <w:rsid w:val="70C31629"/>
    <w:rsid w:val="70C458E7"/>
    <w:rsid w:val="70C48755"/>
    <w:rsid w:val="70CBE373"/>
    <w:rsid w:val="70CC343A"/>
    <w:rsid w:val="70CDC2A6"/>
    <w:rsid w:val="70D2600A"/>
    <w:rsid w:val="70D95E51"/>
    <w:rsid w:val="70D9FA3F"/>
    <w:rsid w:val="70DB481A"/>
    <w:rsid w:val="70E0628B"/>
    <w:rsid w:val="70E73249"/>
    <w:rsid w:val="70E7486E"/>
    <w:rsid w:val="70E8E254"/>
    <w:rsid w:val="70EA6C83"/>
    <w:rsid w:val="70EFCF2C"/>
    <w:rsid w:val="70F395D8"/>
    <w:rsid w:val="710367FC"/>
    <w:rsid w:val="7104C3E6"/>
    <w:rsid w:val="71051921"/>
    <w:rsid w:val="710E8F80"/>
    <w:rsid w:val="7115D715"/>
    <w:rsid w:val="7124E9D9"/>
    <w:rsid w:val="7125F103"/>
    <w:rsid w:val="712A07E0"/>
    <w:rsid w:val="712C9940"/>
    <w:rsid w:val="712E96E7"/>
    <w:rsid w:val="712EDCE0"/>
    <w:rsid w:val="7131752F"/>
    <w:rsid w:val="713EB894"/>
    <w:rsid w:val="714F1168"/>
    <w:rsid w:val="7155DCA2"/>
    <w:rsid w:val="715BEC40"/>
    <w:rsid w:val="715CEBC5"/>
    <w:rsid w:val="715E3549"/>
    <w:rsid w:val="7161586A"/>
    <w:rsid w:val="7167AA73"/>
    <w:rsid w:val="716A6C29"/>
    <w:rsid w:val="717147EB"/>
    <w:rsid w:val="717ACA46"/>
    <w:rsid w:val="717CF930"/>
    <w:rsid w:val="717F9290"/>
    <w:rsid w:val="718509D9"/>
    <w:rsid w:val="7186B8E4"/>
    <w:rsid w:val="7187E506"/>
    <w:rsid w:val="718A569E"/>
    <w:rsid w:val="7193364B"/>
    <w:rsid w:val="7193B1AF"/>
    <w:rsid w:val="719BC5E2"/>
    <w:rsid w:val="719BF627"/>
    <w:rsid w:val="719DD583"/>
    <w:rsid w:val="71A1FCFC"/>
    <w:rsid w:val="71A5FC8D"/>
    <w:rsid w:val="71AD06AC"/>
    <w:rsid w:val="71BB6626"/>
    <w:rsid w:val="71CA9A4E"/>
    <w:rsid w:val="71CE8E40"/>
    <w:rsid w:val="71D6730B"/>
    <w:rsid w:val="71D743FC"/>
    <w:rsid w:val="71E34DB2"/>
    <w:rsid w:val="71E730FD"/>
    <w:rsid w:val="71E9528D"/>
    <w:rsid w:val="71F2D262"/>
    <w:rsid w:val="71F36AF7"/>
    <w:rsid w:val="71F837A9"/>
    <w:rsid w:val="71F95D44"/>
    <w:rsid w:val="7207F004"/>
    <w:rsid w:val="7208D2A7"/>
    <w:rsid w:val="72090737"/>
    <w:rsid w:val="720E2742"/>
    <w:rsid w:val="721116F5"/>
    <w:rsid w:val="72137C03"/>
    <w:rsid w:val="72225B0E"/>
    <w:rsid w:val="72291C04"/>
    <w:rsid w:val="722D481A"/>
    <w:rsid w:val="722F71F0"/>
    <w:rsid w:val="7230377D"/>
    <w:rsid w:val="723CE023"/>
    <w:rsid w:val="72518BA7"/>
    <w:rsid w:val="72533660"/>
    <w:rsid w:val="725B45C7"/>
    <w:rsid w:val="725B8C4F"/>
    <w:rsid w:val="7260301B"/>
    <w:rsid w:val="72637B7C"/>
    <w:rsid w:val="7269E8AE"/>
    <w:rsid w:val="726ABF21"/>
    <w:rsid w:val="72747F4D"/>
    <w:rsid w:val="7285DD2F"/>
    <w:rsid w:val="728C5959"/>
    <w:rsid w:val="72991801"/>
    <w:rsid w:val="729BBED4"/>
    <w:rsid w:val="729BC54F"/>
    <w:rsid w:val="72A0161F"/>
    <w:rsid w:val="72A372DE"/>
    <w:rsid w:val="72AC7303"/>
    <w:rsid w:val="72AFB2B5"/>
    <w:rsid w:val="72B02DAE"/>
    <w:rsid w:val="72B53749"/>
    <w:rsid w:val="72C0E0EF"/>
    <w:rsid w:val="72C1294E"/>
    <w:rsid w:val="72C18CB8"/>
    <w:rsid w:val="72C61757"/>
    <w:rsid w:val="72C96A0C"/>
    <w:rsid w:val="72DEEA6D"/>
    <w:rsid w:val="72E9A49E"/>
    <w:rsid w:val="72E9BEC2"/>
    <w:rsid w:val="72EA8E33"/>
    <w:rsid w:val="72ED2D74"/>
    <w:rsid w:val="72EE4AD9"/>
    <w:rsid w:val="72F03720"/>
    <w:rsid w:val="72F14D46"/>
    <w:rsid w:val="72F59AE5"/>
    <w:rsid w:val="72F784FC"/>
    <w:rsid w:val="72F81787"/>
    <w:rsid w:val="73024D34"/>
    <w:rsid w:val="73025C2E"/>
    <w:rsid w:val="730A9FEB"/>
    <w:rsid w:val="730FBD0E"/>
    <w:rsid w:val="73107D43"/>
    <w:rsid w:val="731B8FD4"/>
    <w:rsid w:val="731DA410"/>
    <w:rsid w:val="7321BF6B"/>
    <w:rsid w:val="73250050"/>
    <w:rsid w:val="7328AAA4"/>
    <w:rsid w:val="7328D4BF"/>
    <w:rsid w:val="732BAED4"/>
    <w:rsid w:val="7331E503"/>
    <w:rsid w:val="73336245"/>
    <w:rsid w:val="7338F4E4"/>
    <w:rsid w:val="733A38EE"/>
    <w:rsid w:val="733D7DB7"/>
    <w:rsid w:val="733F07D2"/>
    <w:rsid w:val="7341D2B0"/>
    <w:rsid w:val="7344430D"/>
    <w:rsid w:val="73449D2E"/>
    <w:rsid w:val="73546631"/>
    <w:rsid w:val="7355FD4F"/>
    <w:rsid w:val="735EAFFA"/>
    <w:rsid w:val="73613131"/>
    <w:rsid w:val="736805A2"/>
    <w:rsid w:val="736FF8E2"/>
    <w:rsid w:val="737A11C3"/>
    <w:rsid w:val="7383F843"/>
    <w:rsid w:val="738B954C"/>
    <w:rsid w:val="7398CAEE"/>
    <w:rsid w:val="739C19C0"/>
    <w:rsid w:val="739D5A3B"/>
    <w:rsid w:val="73A5C400"/>
    <w:rsid w:val="73AF7C59"/>
    <w:rsid w:val="73B19D16"/>
    <w:rsid w:val="73B4D5EC"/>
    <w:rsid w:val="73B5B357"/>
    <w:rsid w:val="73B7ACB4"/>
    <w:rsid w:val="73BA5939"/>
    <w:rsid w:val="73E2ECA3"/>
    <w:rsid w:val="73EA536D"/>
    <w:rsid w:val="73EB8A94"/>
    <w:rsid w:val="73ECC7CC"/>
    <w:rsid w:val="73F0087C"/>
    <w:rsid w:val="73F6880D"/>
    <w:rsid w:val="74091712"/>
    <w:rsid w:val="740D2BD0"/>
    <w:rsid w:val="7414CD4B"/>
    <w:rsid w:val="742551D7"/>
    <w:rsid w:val="74259D9E"/>
    <w:rsid w:val="7426CA2E"/>
    <w:rsid w:val="74290BF9"/>
    <w:rsid w:val="742DD968"/>
    <w:rsid w:val="7439B917"/>
    <w:rsid w:val="743C3C38"/>
    <w:rsid w:val="74459B2D"/>
    <w:rsid w:val="744DC38D"/>
    <w:rsid w:val="7450B947"/>
    <w:rsid w:val="74540A74"/>
    <w:rsid w:val="74604B8B"/>
    <w:rsid w:val="74609739"/>
    <w:rsid w:val="746EBCD9"/>
    <w:rsid w:val="74748E8C"/>
    <w:rsid w:val="7477B5BA"/>
    <w:rsid w:val="747D4CF6"/>
    <w:rsid w:val="747DCF3F"/>
    <w:rsid w:val="747F7D8E"/>
    <w:rsid w:val="74883E92"/>
    <w:rsid w:val="748A70E7"/>
    <w:rsid w:val="748B51C8"/>
    <w:rsid w:val="74901230"/>
    <w:rsid w:val="74939B3D"/>
    <w:rsid w:val="74962385"/>
    <w:rsid w:val="74971899"/>
    <w:rsid w:val="749A8888"/>
    <w:rsid w:val="749BB4C0"/>
    <w:rsid w:val="74A680D7"/>
    <w:rsid w:val="74A9F32E"/>
    <w:rsid w:val="74AEC042"/>
    <w:rsid w:val="74B00537"/>
    <w:rsid w:val="74BE50FD"/>
    <w:rsid w:val="74C7616A"/>
    <w:rsid w:val="74C8FAE5"/>
    <w:rsid w:val="74CA8D20"/>
    <w:rsid w:val="74CAEEC0"/>
    <w:rsid w:val="74D75412"/>
    <w:rsid w:val="74D94E8A"/>
    <w:rsid w:val="74DA9560"/>
    <w:rsid w:val="74E696BC"/>
    <w:rsid w:val="74EF9E8E"/>
    <w:rsid w:val="74F5B412"/>
    <w:rsid w:val="74FC356C"/>
    <w:rsid w:val="74FE5DBC"/>
    <w:rsid w:val="7504F852"/>
    <w:rsid w:val="75071CC9"/>
    <w:rsid w:val="750916E0"/>
    <w:rsid w:val="750A1100"/>
    <w:rsid w:val="750B3FF0"/>
    <w:rsid w:val="750D4BD2"/>
    <w:rsid w:val="750E4D46"/>
    <w:rsid w:val="75110F9F"/>
    <w:rsid w:val="7518AFD7"/>
    <w:rsid w:val="751F9542"/>
    <w:rsid w:val="75299DBF"/>
    <w:rsid w:val="752B2DC5"/>
    <w:rsid w:val="752D60DB"/>
    <w:rsid w:val="752FAA6B"/>
    <w:rsid w:val="75342388"/>
    <w:rsid w:val="753B1012"/>
    <w:rsid w:val="75400762"/>
    <w:rsid w:val="75443DDA"/>
    <w:rsid w:val="75457F3A"/>
    <w:rsid w:val="754B8980"/>
    <w:rsid w:val="754F392B"/>
    <w:rsid w:val="754F4788"/>
    <w:rsid w:val="7555B535"/>
    <w:rsid w:val="75568A06"/>
    <w:rsid w:val="755EBEA9"/>
    <w:rsid w:val="7563C903"/>
    <w:rsid w:val="75722766"/>
    <w:rsid w:val="757B4417"/>
    <w:rsid w:val="757FEF88"/>
    <w:rsid w:val="75827E64"/>
    <w:rsid w:val="75846BDB"/>
    <w:rsid w:val="758EB7A1"/>
    <w:rsid w:val="75922870"/>
    <w:rsid w:val="759443B8"/>
    <w:rsid w:val="75979182"/>
    <w:rsid w:val="75980A11"/>
    <w:rsid w:val="759FF5B5"/>
    <w:rsid w:val="75A01AF4"/>
    <w:rsid w:val="75A2BB55"/>
    <w:rsid w:val="75A4087D"/>
    <w:rsid w:val="75A48808"/>
    <w:rsid w:val="75A57561"/>
    <w:rsid w:val="75A7A0C0"/>
    <w:rsid w:val="75A9245D"/>
    <w:rsid w:val="75A9FA42"/>
    <w:rsid w:val="75AD190D"/>
    <w:rsid w:val="75B2AE7B"/>
    <w:rsid w:val="75B4435E"/>
    <w:rsid w:val="75B4F5C0"/>
    <w:rsid w:val="75BA4F2C"/>
    <w:rsid w:val="75BE6A34"/>
    <w:rsid w:val="75C034EE"/>
    <w:rsid w:val="75C0D7F0"/>
    <w:rsid w:val="75C4FE27"/>
    <w:rsid w:val="75C55E68"/>
    <w:rsid w:val="75C76FDF"/>
    <w:rsid w:val="75CBAC6B"/>
    <w:rsid w:val="75CC52A6"/>
    <w:rsid w:val="75CF6B67"/>
    <w:rsid w:val="75D00D66"/>
    <w:rsid w:val="75D7602B"/>
    <w:rsid w:val="75D80C99"/>
    <w:rsid w:val="75E581F9"/>
    <w:rsid w:val="75E6F92F"/>
    <w:rsid w:val="75E8382A"/>
    <w:rsid w:val="75E8BF5A"/>
    <w:rsid w:val="75EE0A1B"/>
    <w:rsid w:val="75EE415D"/>
    <w:rsid w:val="75F4E211"/>
    <w:rsid w:val="75F6B59C"/>
    <w:rsid w:val="75FF3FF3"/>
    <w:rsid w:val="75FF8A81"/>
    <w:rsid w:val="760108BE"/>
    <w:rsid w:val="7601BF48"/>
    <w:rsid w:val="76064B5E"/>
    <w:rsid w:val="76135473"/>
    <w:rsid w:val="76154912"/>
    <w:rsid w:val="76184930"/>
    <w:rsid w:val="762F643A"/>
    <w:rsid w:val="7638F6E8"/>
    <w:rsid w:val="763B754A"/>
    <w:rsid w:val="763FA4A7"/>
    <w:rsid w:val="76410FF2"/>
    <w:rsid w:val="76492631"/>
    <w:rsid w:val="764F2E4B"/>
    <w:rsid w:val="765033FA"/>
    <w:rsid w:val="76508827"/>
    <w:rsid w:val="765302BF"/>
    <w:rsid w:val="765D655B"/>
    <w:rsid w:val="7664C94D"/>
    <w:rsid w:val="7669F54A"/>
    <w:rsid w:val="766AB400"/>
    <w:rsid w:val="766D8ADC"/>
    <w:rsid w:val="76759199"/>
    <w:rsid w:val="767F20F9"/>
    <w:rsid w:val="7682396F"/>
    <w:rsid w:val="768EAAD4"/>
    <w:rsid w:val="76933E04"/>
    <w:rsid w:val="769677A0"/>
    <w:rsid w:val="76A0E933"/>
    <w:rsid w:val="76A295C3"/>
    <w:rsid w:val="76A6BDFE"/>
    <w:rsid w:val="76AF163F"/>
    <w:rsid w:val="76B2F18D"/>
    <w:rsid w:val="76B6C9E5"/>
    <w:rsid w:val="76BC686C"/>
    <w:rsid w:val="76C3781D"/>
    <w:rsid w:val="76C82321"/>
    <w:rsid w:val="76CA8CF6"/>
    <w:rsid w:val="76D1F4FF"/>
    <w:rsid w:val="76D37EAB"/>
    <w:rsid w:val="76DB9DD2"/>
    <w:rsid w:val="76DC6000"/>
    <w:rsid w:val="76DF58FB"/>
    <w:rsid w:val="76E057DC"/>
    <w:rsid w:val="76E3C767"/>
    <w:rsid w:val="76E5BAF3"/>
    <w:rsid w:val="76EAD185"/>
    <w:rsid w:val="76EBA18E"/>
    <w:rsid w:val="76EF162E"/>
    <w:rsid w:val="76F2B01F"/>
    <w:rsid w:val="76FAE54B"/>
    <w:rsid w:val="76FBC0D4"/>
    <w:rsid w:val="7703E64A"/>
    <w:rsid w:val="7709B3C6"/>
    <w:rsid w:val="770D873E"/>
    <w:rsid w:val="770E945C"/>
    <w:rsid w:val="77108FF9"/>
    <w:rsid w:val="7718B1EC"/>
    <w:rsid w:val="771AC4A5"/>
    <w:rsid w:val="772280C8"/>
    <w:rsid w:val="773404DD"/>
    <w:rsid w:val="77374C22"/>
    <w:rsid w:val="7745973C"/>
    <w:rsid w:val="774E60A7"/>
    <w:rsid w:val="7753FBA2"/>
    <w:rsid w:val="7756DE01"/>
    <w:rsid w:val="775941B5"/>
    <w:rsid w:val="775B7961"/>
    <w:rsid w:val="775C1C66"/>
    <w:rsid w:val="775DE84D"/>
    <w:rsid w:val="775FA39B"/>
    <w:rsid w:val="77600F00"/>
    <w:rsid w:val="7779A048"/>
    <w:rsid w:val="778639FC"/>
    <w:rsid w:val="77898F02"/>
    <w:rsid w:val="778D6540"/>
    <w:rsid w:val="778E2061"/>
    <w:rsid w:val="77948BA6"/>
    <w:rsid w:val="779747C6"/>
    <w:rsid w:val="779C988B"/>
    <w:rsid w:val="77A07050"/>
    <w:rsid w:val="77A26E13"/>
    <w:rsid w:val="77A38A18"/>
    <w:rsid w:val="77A98FBB"/>
    <w:rsid w:val="77A99EC5"/>
    <w:rsid w:val="77B66F16"/>
    <w:rsid w:val="77B97964"/>
    <w:rsid w:val="77CC8C79"/>
    <w:rsid w:val="77D13C04"/>
    <w:rsid w:val="77D9709F"/>
    <w:rsid w:val="77DE4BA0"/>
    <w:rsid w:val="77E4CF25"/>
    <w:rsid w:val="77E5B223"/>
    <w:rsid w:val="77F4C21B"/>
    <w:rsid w:val="77F93B01"/>
    <w:rsid w:val="77FA1D47"/>
    <w:rsid w:val="77FA6345"/>
    <w:rsid w:val="78090213"/>
    <w:rsid w:val="780A3FA8"/>
    <w:rsid w:val="781123D1"/>
    <w:rsid w:val="7811BB5E"/>
    <w:rsid w:val="782343E0"/>
    <w:rsid w:val="78273F50"/>
    <w:rsid w:val="7829F73C"/>
    <w:rsid w:val="783DE1B6"/>
    <w:rsid w:val="78448880"/>
    <w:rsid w:val="7847FE79"/>
    <w:rsid w:val="784B1462"/>
    <w:rsid w:val="785E14EB"/>
    <w:rsid w:val="7861CB70"/>
    <w:rsid w:val="786213F7"/>
    <w:rsid w:val="78637D0D"/>
    <w:rsid w:val="7864B978"/>
    <w:rsid w:val="7865727B"/>
    <w:rsid w:val="786A0B1A"/>
    <w:rsid w:val="7888FE28"/>
    <w:rsid w:val="78909C37"/>
    <w:rsid w:val="78961CC9"/>
    <w:rsid w:val="7896AA9A"/>
    <w:rsid w:val="7897F5D9"/>
    <w:rsid w:val="789982B2"/>
    <w:rsid w:val="78A6A2E6"/>
    <w:rsid w:val="78B358EF"/>
    <w:rsid w:val="78C6A3DC"/>
    <w:rsid w:val="78CA7311"/>
    <w:rsid w:val="78D243A8"/>
    <w:rsid w:val="78D6CA1B"/>
    <w:rsid w:val="78D7455D"/>
    <w:rsid w:val="78DC9474"/>
    <w:rsid w:val="78DDD64F"/>
    <w:rsid w:val="78E1AA29"/>
    <w:rsid w:val="78E2B1CE"/>
    <w:rsid w:val="78E8747F"/>
    <w:rsid w:val="78E8D606"/>
    <w:rsid w:val="78EA4C96"/>
    <w:rsid w:val="78EFF4D1"/>
    <w:rsid w:val="78F4CD99"/>
    <w:rsid w:val="78FA343C"/>
    <w:rsid w:val="78FCFF2A"/>
    <w:rsid w:val="79088D2F"/>
    <w:rsid w:val="7909EA4A"/>
    <w:rsid w:val="790FAD5B"/>
    <w:rsid w:val="7913967F"/>
    <w:rsid w:val="7917625D"/>
    <w:rsid w:val="791B830A"/>
    <w:rsid w:val="791E530F"/>
    <w:rsid w:val="7920546A"/>
    <w:rsid w:val="79228673"/>
    <w:rsid w:val="79263EB7"/>
    <w:rsid w:val="79283A90"/>
    <w:rsid w:val="792E98FD"/>
    <w:rsid w:val="7931CCA2"/>
    <w:rsid w:val="79378648"/>
    <w:rsid w:val="794CA15A"/>
    <w:rsid w:val="7950BDBC"/>
    <w:rsid w:val="79541340"/>
    <w:rsid w:val="7956691D"/>
    <w:rsid w:val="795AF744"/>
    <w:rsid w:val="795C1B72"/>
    <w:rsid w:val="79654B59"/>
    <w:rsid w:val="7965BA26"/>
    <w:rsid w:val="79670D7A"/>
    <w:rsid w:val="7969E087"/>
    <w:rsid w:val="796A9813"/>
    <w:rsid w:val="796F8D1C"/>
    <w:rsid w:val="7973C14B"/>
    <w:rsid w:val="79774569"/>
    <w:rsid w:val="797A4B24"/>
    <w:rsid w:val="797B065B"/>
    <w:rsid w:val="797B720A"/>
    <w:rsid w:val="7982576C"/>
    <w:rsid w:val="79828FF9"/>
    <w:rsid w:val="7988D72B"/>
    <w:rsid w:val="798D754A"/>
    <w:rsid w:val="798E29F0"/>
    <w:rsid w:val="7994FF5F"/>
    <w:rsid w:val="799FF2A5"/>
    <w:rsid w:val="79A247FD"/>
    <w:rsid w:val="79A4C266"/>
    <w:rsid w:val="79A6ECA9"/>
    <w:rsid w:val="79AE31CC"/>
    <w:rsid w:val="79AF25BB"/>
    <w:rsid w:val="79C1C016"/>
    <w:rsid w:val="79CC48DD"/>
    <w:rsid w:val="79CCC7BA"/>
    <w:rsid w:val="79D13F6C"/>
    <w:rsid w:val="79D5FE49"/>
    <w:rsid w:val="79DEB08D"/>
    <w:rsid w:val="79E24947"/>
    <w:rsid w:val="79E56A90"/>
    <w:rsid w:val="79E72305"/>
    <w:rsid w:val="79FBAF9C"/>
    <w:rsid w:val="79FBDCD4"/>
    <w:rsid w:val="79FC0755"/>
    <w:rsid w:val="79FDAC42"/>
    <w:rsid w:val="79FE5943"/>
    <w:rsid w:val="7A0045B3"/>
    <w:rsid w:val="7A04701D"/>
    <w:rsid w:val="7A053D63"/>
    <w:rsid w:val="7A07E10D"/>
    <w:rsid w:val="7A121561"/>
    <w:rsid w:val="7A175E9C"/>
    <w:rsid w:val="7A1A2F4A"/>
    <w:rsid w:val="7A1E61C8"/>
    <w:rsid w:val="7A338A63"/>
    <w:rsid w:val="7A3B5CE3"/>
    <w:rsid w:val="7A3E10A5"/>
    <w:rsid w:val="7A3F0A39"/>
    <w:rsid w:val="7A472A2A"/>
    <w:rsid w:val="7A560EDF"/>
    <w:rsid w:val="7A5E1FE0"/>
    <w:rsid w:val="7A5ECA4F"/>
    <w:rsid w:val="7A636657"/>
    <w:rsid w:val="7A681D8E"/>
    <w:rsid w:val="7A6CC830"/>
    <w:rsid w:val="7A77953D"/>
    <w:rsid w:val="7A78B3D3"/>
    <w:rsid w:val="7A7BE590"/>
    <w:rsid w:val="7A8AEF88"/>
    <w:rsid w:val="7A8E7A02"/>
    <w:rsid w:val="7A8E9ECB"/>
    <w:rsid w:val="7A91A59C"/>
    <w:rsid w:val="7A94DEE4"/>
    <w:rsid w:val="7A997939"/>
    <w:rsid w:val="7A9E39CB"/>
    <w:rsid w:val="7A9FA5E3"/>
    <w:rsid w:val="7AA7BE49"/>
    <w:rsid w:val="7AAAB188"/>
    <w:rsid w:val="7AAB071D"/>
    <w:rsid w:val="7AAB88E0"/>
    <w:rsid w:val="7AAE1EC1"/>
    <w:rsid w:val="7AB33B0F"/>
    <w:rsid w:val="7AB7FACE"/>
    <w:rsid w:val="7AB99234"/>
    <w:rsid w:val="7ABA1AC8"/>
    <w:rsid w:val="7ABA7A99"/>
    <w:rsid w:val="7AC6688B"/>
    <w:rsid w:val="7AD96639"/>
    <w:rsid w:val="7ADC53BF"/>
    <w:rsid w:val="7AE4E49E"/>
    <w:rsid w:val="7AF1500F"/>
    <w:rsid w:val="7AF9EE68"/>
    <w:rsid w:val="7AFA83F2"/>
    <w:rsid w:val="7B0025A6"/>
    <w:rsid w:val="7B064F9F"/>
    <w:rsid w:val="7B0BE52C"/>
    <w:rsid w:val="7B145BD5"/>
    <w:rsid w:val="7B20475E"/>
    <w:rsid w:val="7B215EBB"/>
    <w:rsid w:val="7B21FA3A"/>
    <w:rsid w:val="7B244942"/>
    <w:rsid w:val="7B2608AE"/>
    <w:rsid w:val="7B28B0CE"/>
    <w:rsid w:val="7B360577"/>
    <w:rsid w:val="7B3733E6"/>
    <w:rsid w:val="7B42860C"/>
    <w:rsid w:val="7B45C8E8"/>
    <w:rsid w:val="7B4837F9"/>
    <w:rsid w:val="7B4BFF30"/>
    <w:rsid w:val="7B52921C"/>
    <w:rsid w:val="7B55D19A"/>
    <w:rsid w:val="7B6149C3"/>
    <w:rsid w:val="7B64D8AB"/>
    <w:rsid w:val="7B6621FD"/>
    <w:rsid w:val="7B679669"/>
    <w:rsid w:val="7B67CE13"/>
    <w:rsid w:val="7B6A5FBB"/>
    <w:rsid w:val="7B6D74E3"/>
    <w:rsid w:val="7B6E5F4B"/>
    <w:rsid w:val="7B728C8E"/>
    <w:rsid w:val="7B72F5C3"/>
    <w:rsid w:val="7B75FA1A"/>
    <w:rsid w:val="7B7E4275"/>
    <w:rsid w:val="7B820568"/>
    <w:rsid w:val="7B89B5B6"/>
    <w:rsid w:val="7B99B66B"/>
    <w:rsid w:val="7BA1F6E7"/>
    <w:rsid w:val="7BA59C6F"/>
    <w:rsid w:val="7BA6EFCE"/>
    <w:rsid w:val="7BB000BB"/>
    <w:rsid w:val="7BB204B8"/>
    <w:rsid w:val="7BBA2EED"/>
    <w:rsid w:val="7BBBB669"/>
    <w:rsid w:val="7BBD0038"/>
    <w:rsid w:val="7BBF89B9"/>
    <w:rsid w:val="7BC0619F"/>
    <w:rsid w:val="7BC10F24"/>
    <w:rsid w:val="7BC75ADC"/>
    <w:rsid w:val="7BCCD913"/>
    <w:rsid w:val="7BCF754F"/>
    <w:rsid w:val="7BE45DEC"/>
    <w:rsid w:val="7BE4A2DB"/>
    <w:rsid w:val="7BE831FF"/>
    <w:rsid w:val="7BF9E3A4"/>
    <w:rsid w:val="7BFC254B"/>
    <w:rsid w:val="7C04DE91"/>
    <w:rsid w:val="7C05A8DA"/>
    <w:rsid w:val="7C135517"/>
    <w:rsid w:val="7C183045"/>
    <w:rsid w:val="7C19AD02"/>
    <w:rsid w:val="7C1B3BFE"/>
    <w:rsid w:val="7C26FDF9"/>
    <w:rsid w:val="7C2C3B4A"/>
    <w:rsid w:val="7C2CB8CD"/>
    <w:rsid w:val="7C3AC426"/>
    <w:rsid w:val="7C3BB96E"/>
    <w:rsid w:val="7C3E4686"/>
    <w:rsid w:val="7C469F2B"/>
    <w:rsid w:val="7C4D7D6D"/>
    <w:rsid w:val="7C4DAAC1"/>
    <w:rsid w:val="7C507C42"/>
    <w:rsid w:val="7C551A00"/>
    <w:rsid w:val="7C601488"/>
    <w:rsid w:val="7C60F264"/>
    <w:rsid w:val="7C66BC83"/>
    <w:rsid w:val="7C6E23EA"/>
    <w:rsid w:val="7C71AFBC"/>
    <w:rsid w:val="7C763B80"/>
    <w:rsid w:val="7C77E387"/>
    <w:rsid w:val="7C7E8C38"/>
    <w:rsid w:val="7C7F62B4"/>
    <w:rsid w:val="7C800486"/>
    <w:rsid w:val="7C89229B"/>
    <w:rsid w:val="7C8A2CD3"/>
    <w:rsid w:val="7C8A8021"/>
    <w:rsid w:val="7C957D9D"/>
    <w:rsid w:val="7C980668"/>
    <w:rsid w:val="7CA2F5FE"/>
    <w:rsid w:val="7CA9C332"/>
    <w:rsid w:val="7CADCC8C"/>
    <w:rsid w:val="7CAE42AD"/>
    <w:rsid w:val="7CAEE62B"/>
    <w:rsid w:val="7CB33B56"/>
    <w:rsid w:val="7CC04DB0"/>
    <w:rsid w:val="7CC16685"/>
    <w:rsid w:val="7CC1D90F"/>
    <w:rsid w:val="7CC857C5"/>
    <w:rsid w:val="7CCAC50F"/>
    <w:rsid w:val="7CCD2AB9"/>
    <w:rsid w:val="7CD2A109"/>
    <w:rsid w:val="7CDD1217"/>
    <w:rsid w:val="7CDF483A"/>
    <w:rsid w:val="7CE29BFB"/>
    <w:rsid w:val="7CE2E020"/>
    <w:rsid w:val="7CE3B328"/>
    <w:rsid w:val="7CE53048"/>
    <w:rsid w:val="7CE98569"/>
    <w:rsid w:val="7CF0AB42"/>
    <w:rsid w:val="7CF734BD"/>
    <w:rsid w:val="7CF88F7D"/>
    <w:rsid w:val="7CFCEF39"/>
    <w:rsid w:val="7CFD1A24"/>
    <w:rsid w:val="7CFF6C9A"/>
    <w:rsid w:val="7D03257E"/>
    <w:rsid w:val="7D04DCBF"/>
    <w:rsid w:val="7D072B64"/>
    <w:rsid w:val="7D0C1E05"/>
    <w:rsid w:val="7D115663"/>
    <w:rsid w:val="7D1465A8"/>
    <w:rsid w:val="7D16DD80"/>
    <w:rsid w:val="7D17C323"/>
    <w:rsid w:val="7D1E0DFA"/>
    <w:rsid w:val="7D21E8B3"/>
    <w:rsid w:val="7D256B33"/>
    <w:rsid w:val="7D282CE5"/>
    <w:rsid w:val="7D2ADFCB"/>
    <w:rsid w:val="7D2C07ED"/>
    <w:rsid w:val="7D2CD388"/>
    <w:rsid w:val="7D31690A"/>
    <w:rsid w:val="7D40BE4F"/>
    <w:rsid w:val="7D4955F8"/>
    <w:rsid w:val="7D4AE4FD"/>
    <w:rsid w:val="7D511F8C"/>
    <w:rsid w:val="7D62EF8F"/>
    <w:rsid w:val="7D643482"/>
    <w:rsid w:val="7D65D6D3"/>
    <w:rsid w:val="7D7CEF42"/>
    <w:rsid w:val="7D7D1227"/>
    <w:rsid w:val="7D837133"/>
    <w:rsid w:val="7D895BBA"/>
    <w:rsid w:val="7D89878A"/>
    <w:rsid w:val="7D89FE31"/>
    <w:rsid w:val="7D93FAD6"/>
    <w:rsid w:val="7D9BE060"/>
    <w:rsid w:val="7DA10081"/>
    <w:rsid w:val="7DA5E323"/>
    <w:rsid w:val="7DAB26E6"/>
    <w:rsid w:val="7DC89D6D"/>
    <w:rsid w:val="7DCDD88E"/>
    <w:rsid w:val="7DD1AC38"/>
    <w:rsid w:val="7DDF02DA"/>
    <w:rsid w:val="7DE30086"/>
    <w:rsid w:val="7DE31E7E"/>
    <w:rsid w:val="7DE3EEB6"/>
    <w:rsid w:val="7DE7F892"/>
    <w:rsid w:val="7DE865AC"/>
    <w:rsid w:val="7DEB5B8C"/>
    <w:rsid w:val="7DEF0C12"/>
    <w:rsid w:val="7DF0BFD8"/>
    <w:rsid w:val="7DF51B2B"/>
    <w:rsid w:val="7DF81E09"/>
    <w:rsid w:val="7DF885FD"/>
    <w:rsid w:val="7E08FA55"/>
    <w:rsid w:val="7E0ABD53"/>
    <w:rsid w:val="7E1259B9"/>
    <w:rsid w:val="7E16E13B"/>
    <w:rsid w:val="7E22AFF0"/>
    <w:rsid w:val="7E2E0209"/>
    <w:rsid w:val="7E2FBB03"/>
    <w:rsid w:val="7E375DAF"/>
    <w:rsid w:val="7E3A7F47"/>
    <w:rsid w:val="7E3A8786"/>
    <w:rsid w:val="7E411941"/>
    <w:rsid w:val="7E4779AE"/>
    <w:rsid w:val="7E47A57D"/>
    <w:rsid w:val="7E48A8D0"/>
    <w:rsid w:val="7E4AB68C"/>
    <w:rsid w:val="7E4F68DD"/>
    <w:rsid w:val="7E55F0E9"/>
    <w:rsid w:val="7E5A4F46"/>
    <w:rsid w:val="7E5F74D7"/>
    <w:rsid w:val="7E5FF43B"/>
    <w:rsid w:val="7E60E89E"/>
    <w:rsid w:val="7E62E8D5"/>
    <w:rsid w:val="7E642122"/>
    <w:rsid w:val="7E648DD5"/>
    <w:rsid w:val="7E7A8B5B"/>
    <w:rsid w:val="7E7F2C77"/>
    <w:rsid w:val="7E809989"/>
    <w:rsid w:val="7E819734"/>
    <w:rsid w:val="7E8956A1"/>
    <w:rsid w:val="7E8C454D"/>
    <w:rsid w:val="7E9343BA"/>
    <w:rsid w:val="7EAC6ABD"/>
    <w:rsid w:val="7EB0AA54"/>
    <w:rsid w:val="7EB1C9A0"/>
    <w:rsid w:val="7EB7FFEE"/>
    <w:rsid w:val="7EC158B1"/>
    <w:rsid w:val="7EC1EDB8"/>
    <w:rsid w:val="7ED2519A"/>
    <w:rsid w:val="7ED5440D"/>
    <w:rsid w:val="7EF105FE"/>
    <w:rsid w:val="7EF74BA9"/>
    <w:rsid w:val="7EFDA559"/>
    <w:rsid w:val="7EFE5D95"/>
    <w:rsid w:val="7F011E75"/>
    <w:rsid w:val="7F02CEEE"/>
    <w:rsid w:val="7F04D648"/>
    <w:rsid w:val="7F06D1BB"/>
    <w:rsid w:val="7F0B1B53"/>
    <w:rsid w:val="7F1194AA"/>
    <w:rsid w:val="7F12E40A"/>
    <w:rsid w:val="7F15D3C4"/>
    <w:rsid w:val="7F1CD0CF"/>
    <w:rsid w:val="7F213641"/>
    <w:rsid w:val="7F23078D"/>
    <w:rsid w:val="7F242C18"/>
    <w:rsid w:val="7F3618D3"/>
    <w:rsid w:val="7F3A8078"/>
    <w:rsid w:val="7F3A8DD3"/>
    <w:rsid w:val="7F3F8083"/>
    <w:rsid w:val="7F3FB98E"/>
    <w:rsid w:val="7F41016B"/>
    <w:rsid w:val="7F4BF972"/>
    <w:rsid w:val="7F5DC926"/>
    <w:rsid w:val="7F5E0743"/>
    <w:rsid w:val="7F6056C2"/>
    <w:rsid w:val="7F656DBB"/>
    <w:rsid w:val="7F65A9BE"/>
    <w:rsid w:val="7F6FED5F"/>
    <w:rsid w:val="7F7AC0D6"/>
    <w:rsid w:val="7F8ECCA0"/>
    <w:rsid w:val="7F8F0BC5"/>
    <w:rsid w:val="7F9E36FA"/>
    <w:rsid w:val="7FA6F09F"/>
    <w:rsid w:val="7FAF08F4"/>
    <w:rsid w:val="7FB183A6"/>
    <w:rsid w:val="7FB93137"/>
    <w:rsid w:val="7FBB0EA6"/>
    <w:rsid w:val="7FC12F5D"/>
    <w:rsid w:val="7FC19477"/>
    <w:rsid w:val="7FD1DB7F"/>
    <w:rsid w:val="7FD2C872"/>
    <w:rsid w:val="7FD5456E"/>
    <w:rsid w:val="7FDE0AE7"/>
    <w:rsid w:val="7FE3D7DC"/>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C8D0B3"/>
  <w15:docId w15:val="{E442437B-420D-4952-8E93-EE603320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paragraph" w:styleId="Heading1">
    <w:name w:val="heading 1"/>
    <w:basedOn w:val="Normal"/>
    <w:next w:val="Normal"/>
    <w:link w:val="Heading1Char"/>
    <w:qFormat/>
    <w:rsid w:val="002C3132"/>
    <w:pPr>
      <w:keepNext/>
      <w:numPr>
        <w:numId w:val="27"/>
      </w:numPr>
      <w:tabs>
        <w:tab w:val="num" w:pos="360"/>
      </w:tabs>
      <w:suppressAutoHyphens w:val="0"/>
      <w:spacing w:before="240" w:after="240" w:line="240" w:lineRule="auto"/>
      <w:jc w:val="both"/>
      <w:outlineLvl w:val="0"/>
    </w:pPr>
    <w:rPr>
      <w:rFonts w:ascii="Times New Roman" w:eastAsia="Times New Roman" w:hAnsi="Times New Roman" w:cs="Times New Roman"/>
      <w:b/>
      <w:bCs/>
      <w:smallCaps/>
      <w:color w:val="auto"/>
      <w:lang w:val="fr-FR" w:eastAsia="en-US"/>
    </w:rPr>
  </w:style>
  <w:style w:type="paragraph" w:styleId="Heading2">
    <w:name w:val="heading 2"/>
    <w:basedOn w:val="Normal"/>
    <w:next w:val="Normal"/>
    <w:link w:val="Heading2Char"/>
    <w:semiHidden/>
    <w:unhideWhenUsed/>
    <w:qFormat/>
    <w:rsid w:val="002C3132"/>
    <w:pPr>
      <w:keepNext/>
      <w:numPr>
        <w:ilvl w:val="1"/>
        <w:numId w:val="27"/>
      </w:numPr>
      <w:suppressAutoHyphens w:val="0"/>
      <w:spacing w:after="240" w:line="240" w:lineRule="auto"/>
      <w:jc w:val="both"/>
      <w:outlineLvl w:val="1"/>
    </w:pPr>
    <w:rPr>
      <w:rFonts w:ascii="Times New Roman" w:eastAsia="Times New Roman" w:hAnsi="Times New Roman" w:cs="Times New Roman"/>
      <w:b/>
      <w:bCs/>
      <w:color w:val="auto"/>
      <w:lang w:val="fr-FR" w:eastAsia="en-US"/>
    </w:rPr>
  </w:style>
  <w:style w:type="paragraph" w:styleId="Heading3">
    <w:name w:val="heading 3"/>
    <w:basedOn w:val="Normal"/>
    <w:next w:val="Normal"/>
    <w:link w:val="Heading3Char"/>
    <w:semiHidden/>
    <w:unhideWhenUsed/>
    <w:qFormat/>
    <w:rsid w:val="002C3132"/>
    <w:pPr>
      <w:keepNext/>
      <w:numPr>
        <w:ilvl w:val="2"/>
        <w:numId w:val="27"/>
      </w:numPr>
      <w:suppressAutoHyphens w:val="0"/>
      <w:spacing w:after="240" w:line="240" w:lineRule="auto"/>
      <w:jc w:val="both"/>
      <w:outlineLvl w:val="2"/>
    </w:pPr>
    <w:rPr>
      <w:rFonts w:ascii="Times New Roman" w:eastAsia="Times New Roman" w:hAnsi="Times New Roman" w:cs="Times New Roman"/>
      <w:i/>
      <w:iCs/>
      <w:color w:val="auto"/>
      <w:lang w:val="fr-FR" w:eastAsia="en-US"/>
    </w:rPr>
  </w:style>
  <w:style w:type="paragraph" w:styleId="Heading4">
    <w:name w:val="heading 4"/>
    <w:basedOn w:val="Normal"/>
    <w:next w:val="Normal"/>
    <w:link w:val="Heading4Char"/>
    <w:semiHidden/>
    <w:unhideWhenUsed/>
    <w:qFormat/>
    <w:rsid w:val="002C3132"/>
    <w:pPr>
      <w:keepNext/>
      <w:tabs>
        <w:tab w:val="num" w:pos="2880"/>
      </w:tabs>
      <w:suppressAutoHyphens w:val="0"/>
      <w:spacing w:after="240" w:line="240" w:lineRule="auto"/>
      <w:ind w:left="2880" w:hanging="960"/>
      <w:jc w:val="both"/>
      <w:outlineLvl w:val="3"/>
    </w:pPr>
    <w:rPr>
      <w:rFonts w:ascii="Times New Roman" w:eastAsia="Times New Roman" w:hAnsi="Times New Roman" w:cs="Times New Roman"/>
      <w:color w:val="auto"/>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2 Cha"/>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L"/>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qFormat/>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uiPriority w:val="99"/>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10"/>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11"/>
      </w:numPr>
      <w:tabs>
        <w:tab w:val="num" w:pos="360"/>
      </w:tabs>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12"/>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12"/>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12"/>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12"/>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12"/>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12"/>
      </w:numPr>
      <w:tabs>
        <w:tab w:val="num" w:pos="360"/>
      </w:tabs>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12"/>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12"/>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12"/>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13"/>
      </w:numPr>
      <w:tabs>
        <w:tab w:val="num" w:pos="360"/>
      </w:tabs>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 w:type="character" w:styleId="Mention">
    <w:name w:val="Mention"/>
    <w:basedOn w:val="DefaultParagraphFont"/>
    <w:uiPriority w:val="99"/>
    <w:unhideWhenUsed/>
    <w:rsid w:val="000C20FF"/>
    <w:rPr>
      <w:color w:val="2B579A"/>
      <w:shd w:val="clear" w:color="auto" w:fill="E1DFDD"/>
    </w:rPr>
  </w:style>
  <w:style w:type="character" w:customStyle="1" w:styleId="ui-provider">
    <w:name w:val="ui-provider"/>
    <w:basedOn w:val="DefaultParagraphFont"/>
    <w:rsid w:val="007F4C74"/>
  </w:style>
  <w:style w:type="character" w:customStyle="1" w:styleId="ts-alignment-element">
    <w:name w:val="ts-alignment-element"/>
    <w:basedOn w:val="DefaultParagraphFont"/>
    <w:rsid w:val="00DE0C24"/>
  </w:style>
  <w:style w:type="character" w:customStyle="1" w:styleId="xelementtoproof">
    <w:name w:val="x_elementtoproof"/>
    <w:basedOn w:val="DefaultParagraphFont"/>
    <w:rsid w:val="00DF4E85"/>
  </w:style>
  <w:style w:type="paragraph" w:customStyle="1" w:styleId="naiskr">
    <w:name w:val="naiskr"/>
    <w:basedOn w:val="Normal"/>
    <w:uiPriority w:val="99"/>
    <w:rsid w:val="007E5192"/>
    <w:pPr>
      <w:suppressAutoHyphens w:val="0"/>
      <w:spacing w:before="100" w:after="100" w:line="240" w:lineRule="auto"/>
      <w:jc w:val="both"/>
    </w:pPr>
    <w:rPr>
      <w:rFonts w:ascii="Times New Roman" w:eastAsia="Times New Roman" w:hAnsi="Times New Roman" w:cs="Times New Roman"/>
      <w:color w:val="auto"/>
      <w:lang w:val="en-GB" w:eastAsia="en-US"/>
    </w:rPr>
  </w:style>
  <w:style w:type="character" w:customStyle="1" w:styleId="Heading1Char">
    <w:name w:val="Heading 1 Char"/>
    <w:basedOn w:val="DefaultParagraphFont"/>
    <w:link w:val="Heading1"/>
    <w:rsid w:val="002C3132"/>
    <w:rPr>
      <w:b/>
      <w:bCs/>
      <w:smallCaps/>
      <w:sz w:val="24"/>
      <w:szCs w:val="24"/>
      <w:lang w:val="fr-FR" w:eastAsia="en-US"/>
    </w:rPr>
  </w:style>
  <w:style w:type="character" w:customStyle="1" w:styleId="Heading2Char">
    <w:name w:val="Heading 2 Char"/>
    <w:basedOn w:val="DefaultParagraphFont"/>
    <w:link w:val="Heading2"/>
    <w:semiHidden/>
    <w:rsid w:val="002C3132"/>
    <w:rPr>
      <w:b/>
      <w:bCs/>
      <w:sz w:val="24"/>
      <w:szCs w:val="24"/>
      <w:lang w:val="fr-FR" w:eastAsia="en-US"/>
    </w:rPr>
  </w:style>
  <w:style w:type="character" w:customStyle="1" w:styleId="Heading3Char">
    <w:name w:val="Heading 3 Char"/>
    <w:basedOn w:val="DefaultParagraphFont"/>
    <w:link w:val="Heading3"/>
    <w:semiHidden/>
    <w:rsid w:val="002C3132"/>
    <w:rPr>
      <w:i/>
      <w:iCs/>
      <w:sz w:val="24"/>
      <w:szCs w:val="24"/>
      <w:lang w:val="fr-FR" w:eastAsia="en-US"/>
    </w:rPr>
  </w:style>
  <w:style w:type="character" w:customStyle="1" w:styleId="Heading4Char">
    <w:name w:val="Heading 4 Char"/>
    <w:basedOn w:val="DefaultParagraphFont"/>
    <w:link w:val="Heading4"/>
    <w:semiHidden/>
    <w:rsid w:val="002C3132"/>
    <w:rPr>
      <w:sz w:val="24"/>
      <w:szCs w:val="24"/>
      <w:lang w:val="fr-FR" w:eastAsia="en-US"/>
    </w:rPr>
  </w:style>
  <w:style w:type="paragraph" w:customStyle="1" w:styleId="NumPar1">
    <w:name w:val="NumPar 1"/>
    <w:basedOn w:val="Heading1"/>
    <w:next w:val="Normal"/>
    <w:rsid w:val="002C3132"/>
    <w:pPr>
      <w:keepNext w:val="0"/>
      <w:spacing w:before="0"/>
      <w:outlineLvl w:val="9"/>
    </w:pPr>
    <w:rPr>
      <w:b w:val="0"/>
      <w:bCs w:val="0"/>
      <w:smallCaps w:val="0"/>
    </w:rPr>
  </w:style>
  <w:style w:type="paragraph" w:customStyle="1" w:styleId="ManualHeading2">
    <w:name w:val="Manual Heading 2"/>
    <w:basedOn w:val="Normal"/>
    <w:next w:val="Normal"/>
    <w:rsid w:val="00A2365F"/>
    <w:pPr>
      <w:keepNext/>
      <w:tabs>
        <w:tab w:val="left" w:pos="850"/>
      </w:tabs>
      <w:suppressAutoHyphens w:val="0"/>
      <w:spacing w:before="120" w:after="120" w:line="240" w:lineRule="auto"/>
      <w:ind w:left="850" w:hanging="850"/>
      <w:jc w:val="both"/>
      <w:outlineLvl w:val="1"/>
    </w:pPr>
    <w:rPr>
      <w:rFonts w:ascii="Times New Roman" w:eastAsia="Calibri" w:hAnsi="Times New Roman" w:cs="Times New Roman"/>
      <w:b/>
      <w:color w:val="auto"/>
      <w:szCs w:val="22"/>
      <w:lang w:eastAsia="en-US"/>
    </w:rPr>
  </w:style>
  <w:style w:type="paragraph" w:customStyle="1" w:styleId="ManualConsidrant">
    <w:name w:val="Manual Considérant"/>
    <w:basedOn w:val="Normal"/>
    <w:rsid w:val="00EE4AC7"/>
    <w:pPr>
      <w:suppressAutoHyphens w:val="0"/>
      <w:spacing w:before="120" w:after="120" w:line="360" w:lineRule="auto"/>
      <w:ind w:left="850" w:hanging="850"/>
    </w:pPr>
    <w:rPr>
      <w:rFonts w:ascii="Times New Roman" w:eastAsiaTheme="minorHAnsi" w:hAnsi="Times New Roman" w:cs="Times New Roman"/>
      <w:color w:val="auto"/>
      <w:szCs w:val="22"/>
      <w:lang w:eastAsia="en-US"/>
    </w:rPr>
  </w:style>
  <w:style w:type="paragraph" w:customStyle="1" w:styleId="PointDoubleManual2">
    <w:name w:val="Point Double Manual (2)"/>
    <w:basedOn w:val="Normal"/>
    <w:rsid w:val="00525DF2"/>
    <w:pPr>
      <w:tabs>
        <w:tab w:val="left" w:pos="1701"/>
      </w:tabs>
      <w:suppressAutoHyphens w:val="0"/>
      <w:spacing w:before="120" w:after="120" w:line="360" w:lineRule="auto"/>
      <w:ind w:left="2268" w:hanging="1134"/>
    </w:pPr>
    <w:rPr>
      <w:rFonts w:ascii="Times New Roman" w:eastAsiaTheme="minorHAnsi" w:hAnsi="Times New Roman" w:cs="Times New Roman"/>
      <w:color w:val="auto"/>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462">
      <w:bodyDiv w:val="1"/>
      <w:marLeft w:val="0"/>
      <w:marRight w:val="0"/>
      <w:marTop w:val="0"/>
      <w:marBottom w:val="0"/>
      <w:divBdr>
        <w:top w:val="none" w:sz="0" w:space="0" w:color="auto"/>
        <w:left w:val="none" w:sz="0" w:space="0" w:color="auto"/>
        <w:bottom w:val="none" w:sz="0" w:space="0" w:color="auto"/>
        <w:right w:val="none" w:sz="0" w:space="0" w:color="auto"/>
      </w:divBdr>
    </w:div>
    <w:div w:id="9181698">
      <w:bodyDiv w:val="1"/>
      <w:marLeft w:val="0"/>
      <w:marRight w:val="0"/>
      <w:marTop w:val="0"/>
      <w:marBottom w:val="0"/>
      <w:divBdr>
        <w:top w:val="none" w:sz="0" w:space="0" w:color="auto"/>
        <w:left w:val="none" w:sz="0" w:space="0" w:color="auto"/>
        <w:bottom w:val="none" w:sz="0" w:space="0" w:color="auto"/>
        <w:right w:val="none" w:sz="0" w:space="0" w:color="auto"/>
      </w:divBdr>
      <w:divsChild>
        <w:div w:id="412968510">
          <w:marLeft w:val="0"/>
          <w:marRight w:val="0"/>
          <w:marTop w:val="0"/>
          <w:marBottom w:val="0"/>
          <w:divBdr>
            <w:top w:val="none" w:sz="0" w:space="0" w:color="auto"/>
            <w:left w:val="none" w:sz="0" w:space="0" w:color="auto"/>
            <w:bottom w:val="none" w:sz="0" w:space="0" w:color="auto"/>
            <w:right w:val="none" w:sz="0" w:space="0" w:color="auto"/>
          </w:divBdr>
        </w:div>
        <w:div w:id="750396320">
          <w:marLeft w:val="0"/>
          <w:marRight w:val="0"/>
          <w:marTop w:val="0"/>
          <w:marBottom w:val="0"/>
          <w:divBdr>
            <w:top w:val="none" w:sz="0" w:space="0" w:color="auto"/>
            <w:left w:val="none" w:sz="0" w:space="0" w:color="auto"/>
            <w:bottom w:val="none" w:sz="0" w:space="0" w:color="auto"/>
            <w:right w:val="none" w:sz="0" w:space="0" w:color="auto"/>
          </w:divBdr>
        </w:div>
        <w:div w:id="840120621">
          <w:marLeft w:val="0"/>
          <w:marRight w:val="0"/>
          <w:marTop w:val="0"/>
          <w:marBottom w:val="0"/>
          <w:divBdr>
            <w:top w:val="none" w:sz="0" w:space="0" w:color="auto"/>
            <w:left w:val="none" w:sz="0" w:space="0" w:color="auto"/>
            <w:bottom w:val="none" w:sz="0" w:space="0" w:color="auto"/>
            <w:right w:val="none" w:sz="0" w:space="0" w:color="auto"/>
          </w:divBdr>
        </w:div>
        <w:div w:id="1093551277">
          <w:marLeft w:val="0"/>
          <w:marRight w:val="0"/>
          <w:marTop w:val="0"/>
          <w:marBottom w:val="0"/>
          <w:divBdr>
            <w:top w:val="none" w:sz="0" w:space="0" w:color="auto"/>
            <w:left w:val="none" w:sz="0" w:space="0" w:color="auto"/>
            <w:bottom w:val="none" w:sz="0" w:space="0" w:color="auto"/>
            <w:right w:val="none" w:sz="0" w:space="0" w:color="auto"/>
          </w:divBdr>
        </w:div>
        <w:div w:id="1094977885">
          <w:marLeft w:val="0"/>
          <w:marRight w:val="0"/>
          <w:marTop w:val="0"/>
          <w:marBottom w:val="0"/>
          <w:divBdr>
            <w:top w:val="none" w:sz="0" w:space="0" w:color="auto"/>
            <w:left w:val="none" w:sz="0" w:space="0" w:color="auto"/>
            <w:bottom w:val="none" w:sz="0" w:space="0" w:color="auto"/>
            <w:right w:val="none" w:sz="0" w:space="0" w:color="auto"/>
          </w:divBdr>
        </w:div>
        <w:div w:id="1225216120">
          <w:marLeft w:val="0"/>
          <w:marRight w:val="0"/>
          <w:marTop w:val="0"/>
          <w:marBottom w:val="0"/>
          <w:divBdr>
            <w:top w:val="none" w:sz="0" w:space="0" w:color="auto"/>
            <w:left w:val="none" w:sz="0" w:space="0" w:color="auto"/>
            <w:bottom w:val="none" w:sz="0" w:space="0" w:color="auto"/>
            <w:right w:val="none" w:sz="0" w:space="0" w:color="auto"/>
          </w:divBdr>
        </w:div>
        <w:div w:id="1792893747">
          <w:marLeft w:val="0"/>
          <w:marRight w:val="0"/>
          <w:marTop w:val="0"/>
          <w:marBottom w:val="0"/>
          <w:divBdr>
            <w:top w:val="none" w:sz="0" w:space="0" w:color="auto"/>
            <w:left w:val="none" w:sz="0" w:space="0" w:color="auto"/>
            <w:bottom w:val="none" w:sz="0" w:space="0" w:color="auto"/>
            <w:right w:val="none" w:sz="0" w:space="0" w:color="auto"/>
          </w:divBdr>
        </w:div>
      </w:divsChild>
    </w:div>
    <w:div w:id="16585428">
      <w:bodyDiv w:val="1"/>
      <w:marLeft w:val="0"/>
      <w:marRight w:val="0"/>
      <w:marTop w:val="0"/>
      <w:marBottom w:val="0"/>
      <w:divBdr>
        <w:top w:val="none" w:sz="0" w:space="0" w:color="auto"/>
        <w:left w:val="none" w:sz="0" w:space="0" w:color="auto"/>
        <w:bottom w:val="none" w:sz="0" w:space="0" w:color="auto"/>
        <w:right w:val="none" w:sz="0" w:space="0" w:color="auto"/>
      </w:divBdr>
    </w:div>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16378">
      <w:bodyDiv w:val="1"/>
      <w:marLeft w:val="0"/>
      <w:marRight w:val="0"/>
      <w:marTop w:val="0"/>
      <w:marBottom w:val="0"/>
      <w:divBdr>
        <w:top w:val="none" w:sz="0" w:space="0" w:color="auto"/>
        <w:left w:val="none" w:sz="0" w:space="0" w:color="auto"/>
        <w:bottom w:val="none" w:sz="0" w:space="0" w:color="auto"/>
        <w:right w:val="none" w:sz="0" w:space="0" w:color="auto"/>
      </w:divBdr>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55514178">
      <w:bodyDiv w:val="1"/>
      <w:marLeft w:val="0"/>
      <w:marRight w:val="0"/>
      <w:marTop w:val="0"/>
      <w:marBottom w:val="0"/>
      <w:divBdr>
        <w:top w:val="none" w:sz="0" w:space="0" w:color="auto"/>
        <w:left w:val="none" w:sz="0" w:space="0" w:color="auto"/>
        <w:bottom w:val="none" w:sz="0" w:space="0" w:color="auto"/>
        <w:right w:val="none" w:sz="0" w:space="0" w:color="auto"/>
      </w:divBdr>
    </w:div>
    <w:div w:id="55784519">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6348479">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0322360">
      <w:bodyDiv w:val="1"/>
      <w:marLeft w:val="0"/>
      <w:marRight w:val="0"/>
      <w:marTop w:val="0"/>
      <w:marBottom w:val="0"/>
      <w:divBdr>
        <w:top w:val="none" w:sz="0" w:space="0" w:color="auto"/>
        <w:left w:val="none" w:sz="0" w:space="0" w:color="auto"/>
        <w:bottom w:val="none" w:sz="0" w:space="0" w:color="auto"/>
        <w:right w:val="none" w:sz="0" w:space="0" w:color="auto"/>
      </w:divBdr>
    </w:div>
    <w:div w:id="74397046">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84352833">
      <w:bodyDiv w:val="1"/>
      <w:marLeft w:val="0"/>
      <w:marRight w:val="0"/>
      <w:marTop w:val="0"/>
      <w:marBottom w:val="0"/>
      <w:divBdr>
        <w:top w:val="none" w:sz="0" w:space="0" w:color="auto"/>
        <w:left w:val="none" w:sz="0" w:space="0" w:color="auto"/>
        <w:bottom w:val="none" w:sz="0" w:space="0" w:color="auto"/>
        <w:right w:val="none" w:sz="0" w:space="0" w:color="auto"/>
      </w:divBdr>
    </w:div>
    <w:div w:id="84423766">
      <w:bodyDiv w:val="1"/>
      <w:marLeft w:val="0"/>
      <w:marRight w:val="0"/>
      <w:marTop w:val="0"/>
      <w:marBottom w:val="0"/>
      <w:divBdr>
        <w:top w:val="none" w:sz="0" w:space="0" w:color="auto"/>
        <w:left w:val="none" w:sz="0" w:space="0" w:color="auto"/>
        <w:bottom w:val="none" w:sz="0" w:space="0" w:color="auto"/>
        <w:right w:val="none" w:sz="0" w:space="0" w:color="auto"/>
      </w:divBdr>
    </w:div>
    <w:div w:id="131019835">
      <w:bodyDiv w:val="1"/>
      <w:marLeft w:val="0"/>
      <w:marRight w:val="0"/>
      <w:marTop w:val="0"/>
      <w:marBottom w:val="0"/>
      <w:divBdr>
        <w:top w:val="none" w:sz="0" w:space="0" w:color="auto"/>
        <w:left w:val="none" w:sz="0" w:space="0" w:color="auto"/>
        <w:bottom w:val="none" w:sz="0" w:space="0" w:color="auto"/>
        <w:right w:val="none" w:sz="0" w:space="0" w:color="auto"/>
      </w:divBdr>
      <w:divsChild>
        <w:div w:id="307561122">
          <w:marLeft w:val="0"/>
          <w:marRight w:val="0"/>
          <w:marTop w:val="0"/>
          <w:marBottom w:val="0"/>
          <w:divBdr>
            <w:top w:val="none" w:sz="0" w:space="0" w:color="auto"/>
            <w:left w:val="none" w:sz="0" w:space="0" w:color="auto"/>
            <w:bottom w:val="none" w:sz="0" w:space="0" w:color="auto"/>
            <w:right w:val="none" w:sz="0" w:space="0" w:color="auto"/>
          </w:divBdr>
        </w:div>
        <w:div w:id="909003418">
          <w:marLeft w:val="0"/>
          <w:marRight w:val="0"/>
          <w:marTop w:val="0"/>
          <w:marBottom w:val="0"/>
          <w:divBdr>
            <w:top w:val="none" w:sz="0" w:space="0" w:color="auto"/>
            <w:left w:val="none" w:sz="0" w:space="0" w:color="auto"/>
            <w:bottom w:val="none" w:sz="0" w:space="0" w:color="auto"/>
            <w:right w:val="none" w:sz="0" w:space="0" w:color="auto"/>
          </w:divBdr>
        </w:div>
      </w:divsChild>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75115217">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2682812">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49777220">
      <w:bodyDiv w:val="1"/>
      <w:marLeft w:val="0"/>
      <w:marRight w:val="0"/>
      <w:marTop w:val="0"/>
      <w:marBottom w:val="0"/>
      <w:divBdr>
        <w:top w:val="none" w:sz="0" w:space="0" w:color="auto"/>
        <w:left w:val="none" w:sz="0" w:space="0" w:color="auto"/>
        <w:bottom w:val="none" w:sz="0" w:space="0" w:color="auto"/>
        <w:right w:val="none" w:sz="0" w:space="0" w:color="auto"/>
      </w:divBdr>
      <w:divsChild>
        <w:div w:id="48723655">
          <w:marLeft w:val="0"/>
          <w:marRight w:val="0"/>
          <w:marTop w:val="0"/>
          <w:marBottom w:val="0"/>
          <w:divBdr>
            <w:top w:val="none" w:sz="0" w:space="0" w:color="auto"/>
            <w:left w:val="none" w:sz="0" w:space="0" w:color="auto"/>
            <w:bottom w:val="none" w:sz="0" w:space="0" w:color="auto"/>
            <w:right w:val="none" w:sz="0" w:space="0" w:color="auto"/>
          </w:divBdr>
        </w:div>
        <w:div w:id="299506010">
          <w:marLeft w:val="0"/>
          <w:marRight w:val="0"/>
          <w:marTop w:val="0"/>
          <w:marBottom w:val="0"/>
          <w:divBdr>
            <w:top w:val="none" w:sz="0" w:space="0" w:color="auto"/>
            <w:left w:val="none" w:sz="0" w:space="0" w:color="auto"/>
            <w:bottom w:val="none" w:sz="0" w:space="0" w:color="auto"/>
            <w:right w:val="none" w:sz="0" w:space="0" w:color="auto"/>
          </w:divBdr>
        </w:div>
        <w:div w:id="312678791">
          <w:marLeft w:val="0"/>
          <w:marRight w:val="0"/>
          <w:marTop w:val="0"/>
          <w:marBottom w:val="0"/>
          <w:divBdr>
            <w:top w:val="none" w:sz="0" w:space="0" w:color="auto"/>
            <w:left w:val="none" w:sz="0" w:space="0" w:color="auto"/>
            <w:bottom w:val="none" w:sz="0" w:space="0" w:color="auto"/>
            <w:right w:val="none" w:sz="0" w:space="0" w:color="auto"/>
          </w:divBdr>
        </w:div>
        <w:div w:id="340089559">
          <w:marLeft w:val="0"/>
          <w:marRight w:val="0"/>
          <w:marTop w:val="0"/>
          <w:marBottom w:val="0"/>
          <w:divBdr>
            <w:top w:val="none" w:sz="0" w:space="0" w:color="auto"/>
            <w:left w:val="none" w:sz="0" w:space="0" w:color="auto"/>
            <w:bottom w:val="none" w:sz="0" w:space="0" w:color="auto"/>
            <w:right w:val="none" w:sz="0" w:space="0" w:color="auto"/>
          </w:divBdr>
        </w:div>
        <w:div w:id="442187204">
          <w:marLeft w:val="0"/>
          <w:marRight w:val="0"/>
          <w:marTop w:val="0"/>
          <w:marBottom w:val="0"/>
          <w:divBdr>
            <w:top w:val="none" w:sz="0" w:space="0" w:color="auto"/>
            <w:left w:val="none" w:sz="0" w:space="0" w:color="auto"/>
            <w:bottom w:val="none" w:sz="0" w:space="0" w:color="auto"/>
            <w:right w:val="none" w:sz="0" w:space="0" w:color="auto"/>
          </w:divBdr>
        </w:div>
        <w:div w:id="1431124362">
          <w:marLeft w:val="0"/>
          <w:marRight w:val="0"/>
          <w:marTop w:val="0"/>
          <w:marBottom w:val="0"/>
          <w:divBdr>
            <w:top w:val="none" w:sz="0" w:space="0" w:color="auto"/>
            <w:left w:val="none" w:sz="0" w:space="0" w:color="auto"/>
            <w:bottom w:val="none" w:sz="0" w:space="0" w:color="auto"/>
            <w:right w:val="none" w:sz="0" w:space="0" w:color="auto"/>
          </w:divBdr>
        </w:div>
        <w:div w:id="1707487162">
          <w:marLeft w:val="0"/>
          <w:marRight w:val="0"/>
          <w:marTop w:val="0"/>
          <w:marBottom w:val="0"/>
          <w:divBdr>
            <w:top w:val="none" w:sz="0" w:space="0" w:color="auto"/>
            <w:left w:val="none" w:sz="0" w:space="0" w:color="auto"/>
            <w:bottom w:val="none" w:sz="0" w:space="0" w:color="auto"/>
            <w:right w:val="none" w:sz="0" w:space="0" w:color="auto"/>
          </w:divBdr>
        </w:div>
      </w:divsChild>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19488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09362262">
      <w:bodyDiv w:val="1"/>
      <w:marLeft w:val="0"/>
      <w:marRight w:val="0"/>
      <w:marTop w:val="0"/>
      <w:marBottom w:val="0"/>
      <w:divBdr>
        <w:top w:val="none" w:sz="0" w:space="0" w:color="auto"/>
        <w:left w:val="none" w:sz="0" w:space="0" w:color="auto"/>
        <w:bottom w:val="none" w:sz="0" w:space="0" w:color="auto"/>
        <w:right w:val="none" w:sz="0" w:space="0" w:color="auto"/>
      </w:divBdr>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15843252">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3159995">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17680543">
      <w:bodyDiv w:val="1"/>
      <w:marLeft w:val="0"/>
      <w:marRight w:val="0"/>
      <w:marTop w:val="0"/>
      <w:marBottom w:val="0"/>
      <w:divBdr>
        <w:top w:val="none" w:sz="0" w:space="0" w:color="auto"/>
        <w:left w:val="none" w:sz="0" w:space="0" w:color="auto"/>
        <w:bottom w:val="none" w:sz="0" w:space="0" w:color="auto"/>
        <w:right w:val="none" w:sz="0" w:space="0" w:color="auto"/>
      </w:divBdr>
    </w:div>
    <w:div w:id="419986814">
      <w:bodyDiv w:val="1"/>
      <w:marLeft w:val="0"/>
      <w:marRight w:val="0"/>
      <w:marTop w:val="0"/>
      <w:marBottom w:val="0"/>
      <w:divBdr>
        <w:top w:val="none" w:sz="0" w:space="0" w:color="auto"/>
        <w:left w:val="none" w:sz="0" w:space="0" w:color="auto"/>
        <w:bottom w:val="none" w:sz="0" w:space="0" w:color="auto"/>
        <w:right w:val="none" w:sz="0" w:space="0" w:color="auto"/>
      </w:divBdr>
    </w:div>
    <w:div w:id="43367056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682521">
      <w:bodyDiv w:val="1"/>
      <w:marLeft w:val="0"/>
      <w:marRight w:val="0"/>
      <w:marTop w:val="0"/>
      <w:marBottom w:val="0"/>
      <w:divBdr>
        <w:top w:val="none" w:sz="0" w:space="0" w:color="auto"/>
        <w:left w:val="none" w:sz="0" w:space="0" w:color="auto"/>
        <w:bottom w:val="none" w:sz="0" w:space="0" w:color="auto"/>
        <w:right w:val="none" w:sz="0" w:space="0" w:color="auto"/>
      </w:divBdr>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79082410">
      <w:bodyDiv w:val="1"/>
      <w:marLeft w:val="0"/>
      <w:marRight w:val="0"/>
      <w:marTop w:val="0"/>
      <w:marBottom w:val="0"/>
      <w:divBdr>
        <w:top w:val="none" w:sz="0" w:space="0" w:color="auto"/>
        <w:left w:val="none" w:sz="0" w:space="0" w:color="auto"/>
        <w:bottom w:val="none" w:sz="0" w:space="0" w:color="auto"/>
        <w:right w:val="none" w:sz="0" w:space="0" w:color="auto"/>
      </w:divBdr>
    </w:div>
    <w:div w:id="480974027">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1237331">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17548306">
      <w:bodyDiv w:val="1"/>
      <w:marLeft w:val="0"/>
      <w:marRight w:val="0"/>
      <w:marTop w:val="0"/>
      <w:marBottom w:val="0"/>
      <w:divBdr>
        <w:top w:val="none" w:sz="0" w:space="0" w:color="auto"/>
        <w:left w:val="none" w:sz="0" w:space="0" w:color="auto"/>
        <w:bottom w:val="none" w:sz="0" w:space="0" w:color="auto"/>
        <w:right w:val="none" w:sz="0" w:space="0" w:color="auto"/>
      </w:divBdr>
    </w:div>
    <w:div w:id="525413210">
      <w:bodyDiv w:val="1"/>
      <w:marLeft w:val="0"/>
      <w:marRight w:val="0"/>
      <w:marTop w:val="0"/>
      <w:marBottom w:val="0"/>
      <w:divBdr>
        <w:top w:val="none" w:sz="0" w:space="0" w:color="auto"/>
        <w:left w:val="none" w:sz="0" w:space="0" w:color="auto"/>
        <w:bottom w:val="none" w:sz="0" w:space="0" w:color="auto"/>
        <w:right w:val="none" w:sz="0" w:space="0" w:color="auto"/>
      </w:divBdr>
    </w:div>
    <w:div w:id="531960888">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43950729">
      <w:bodyDiv w:val="1"/>
      <w:marLeft w:val="0"/>
      <w:marRight w:val="0"/>
      <w:marTop w:val="0"/>
      <w:marBottom w:val="0"/>
      <w:divBdr>
        <w:top w:val="none" w:sz="0" w:space="0" w:color="auto"/>
        <w:left w:val="none" w:sz="0" w:space="0" w:color="auto"/>
        <w:bottom w:val="none" w:sz="0" w:space="0" w:color="auto"/>
        <w:right w:val="none" w:sz="0" w:space="0" w:color="auto"/>
      </w:divBdr>
    </w:div>
    <w:div w:id="555122115">
      <w:bodyDiv w:val="1"/>
      <w:marLeft w:val="0"/>
      <w:marRight w:val="0"/>
      <w:marTop w:val="0"/>
      <w:marBottom w:val="0"/>
      <w:divBdr>
        <w:top w:val="none" w:sz="0" w:space="0" w:color="auto"/>
        <w:left w:val="none" w:sz="0" w:space="0" w:color="auto"/>
        <w:bottom w:val="none" w:sz="0" w:space="0" w:color="auto"/>
        <w:right w:val="none" w:sz="0" w:space="0" w:color="auto"/>
      </w:divBdr>
    </w:div>
    <w:div w:id="556547940">
      <w:bodyDiv w:val="1"/>
      <w:marLeft w:val="0"/>
      <w:marRight w:val="0"/>
      <w:marTop w:val="0"/>
      <w:marBottom w:val="0"/>
      <w:divBdr>
        <w:top w:val="none" w:sz="0" w:space="0" w:color="auto"/>
        <w:left w:val="none" w:sz="0" w:space="0" w:color="auto"/>
        <w:bottom w:val="none" w:sz="0" w:space="0" w:color="auto"/>
        <w:right w:val="none" w:sz="0" w:space="0" w:color="auto"/>
      </w:divBdr>
    </w:div>
    <w:div w:id="558243770">
      <w:bodyDiv w:val="1"/>
      <w:marLeft w:val="0"/>
      <w:marRight w:val="0"/>
      <w:marTop w:val="0"/>
      <w:marBottom w:val="0"/>
      <w:divBdr>
        <w:top w:val="none" w:sz="0" w:space="0" w:color="auto"/>
        <w:left w:val="none" w:sz="0" w:space="0" w:color="auto"/>
        <w:bottom w:val="none" w:sz="0" w:space="0" w:color="auto"/>
        <w:right w:val="none" w:sz="0" w:space="0" w:color="auto"/>
      </w:divBdr>
    </w:div>
    <w:div w:id="558513437">
      <w:bodyDiv w:val="1"/>
      <w:marLeft w:val="0"/>
      <w:marRight w:val="0"/>
      <w:marTop w:val="0"/>
      <w:marBottom w:val="0"/>
      <w:divBdr>
        <w:top w:val="none" w:sz="0" w:space="0" w:color="auto"/>
        <w:left w:val="none" w:sz="0" w:space="0" w:color="auto"/>
        <w:bottom w:val="none" w:sz="0" w:space="0" w:color="auto"/>
        <w:right w:val="none" w:sz="0" w:space="0" w:color="auto"/>
      </w:divBdr>
    </w:div>
    <w:div w:id="558900297">
      <w:bodyDiv w:val="1"/>
      <w:marLeft w:val="0"/>
      <w:marRight w:val="0"/>
      <w:marTop w:val="0"/>
      <w:marBottom w:val="0"/>
      <w:divBdr>
        <w:top w:val="none" w:sz="0" w:space="0" w:color="auto"/>
        <w:left w:val="none" w:sz="0" w:space="0" w:color="auto"/>
        <w:bottom w:val="none" w:sz="0" w:space="0" w:color="auto"/>
        <w:right w:val="none" w:sz="0" w:space="0" w:color="auto"/>
      </w:divBdr>
    </w:div>
    <w:div w:id="568268212">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593977481">
      <w:bodyDiv w:val="1"/>
      <w:marLeft w:val="0"/>
      <w:marRight w:val="0"/>
      <w:marTop w:val="0"/>
      <w:marBottom w:val="0"/>
      <w:divBdr>
        <w:top w:val="none" w:sz="0" w:space="0" w:color="auto"/>
        <w:left w:val="none" w:sz="0" w:space="0" w:color="auto"/>
        <w:bottom w:val="none" w:sz="0" w:space="0" w:color="auto"/>
        <w:right w:val="none" w:sz="0" w:space="0" w:color="auto"/>
      </w:divBdr>
    </w:div>
    <w:div w:id="600141406">
      <w:bodyDiv w:val="1"/>
      <w:marLeft w:val="0"/>
      <w:marRight w:val="0"/>
      <w:marTop w:val="0"/>
      <w:marBottom w:val="0"/>
      <w:divBdr>
        <w:top w:val="none" w:sz="0" w:space="0" w:color="auto"/>
        <w:left w:val="none" w:sz="0" w:space="0" w:color="auto"/>
        <w:bottom w:val="none" w:sz="0" w:space="0" w:color="auto"/>
        <w:right w:val="none" w:sz="0" w:space="0" w:color="auto"/>
      </w:divBdr>
    </w:div>
    <w:div w:id="61586593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675378335">
      <w:bodyDiv w:val="1"/>
      <w:marLeft w:val="0"/>
      <w:marRight w:val="0"/>
      <w:marTop w:val="0"/>
      <w:marBottom w:val="0"/>
      <w:divBdr>
        <w:top w:val="none" w:sz="0" w:space="0" w:color="auto"/>
        <w:left w:val="none" w:sz="0" w:space="0" w:color="auto"/>
        <w:bottom w:val="none" w:sz="0" w:space="0" w:color="auto"/>
        <w:right w:val="none" w:sz="0" w:space="0" w:color="auto"/>
      </w:divBdr>
    </w:div>
    <w:div w:id="712658603">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43718028">
      <w:bodyDiv w:val="1"/>
      <w:marLeft w:val="0"/>
      <w:marRight w:val="0"/>
      <w:marTop w:val="0"/>
      <w:marBottom w:val="0"/>
      <w:divBdr>
        <w:top w:val="none" w:sz="0" w:space="0" w:color="auto"/>
        <w:left w:val="none" w:sz="0" w:space="0" w:color="auto"/>
        <w:bottom w:val="none" w:sz="0" w:space="0" w:color="auto"/>
        <w:right w:val="none" w:sz="0" w:space="0" w:color="auto"/>
      </w:divBdr>
    </w:div>
    <w:div w:id="750346610">
      <w:bodyDiv w:val="1"/>
      <w:marLeft w:val="0"/>
      <w:marRight w:val="0"/>
      <w:marTop w:val="0"/>
      <w:marBottom w:val="0"/>
      <w:divBdr>
        <w:top w:val="none" w:sz="0" w:space="0" w:color="auto"/>
        <w:left w:val="none" w:sz="0" w:space="0" w:color="auto"/>
        <w:bottom w:val="none" w:sz="0" w:space="0" w:color="auto"/>
        <w:right w:val="none" w:sz="0" w:space="0" w:color="auto"/>
      </w:divBdr>
    </w:div>
    <w:div w:id="760031667">
      <w:bodyDiv w:val="1"/>
      <w:marLeft w:val="0"/>
      <w:marRight w:val="0"/>
      <w:marTop w:val="0"/>
      <w:marBottom w:val="0"/>
      <w:divBdr>
        <w:top w:val="none" w:sz="0" w:space="0" w:color="auto"/>
        <w:left w:val="none" w:sz="0" w:space="0" w:color="auto"/>
        <w:bottom w:val="none" w:sz="0" w:space="0" w:color="auto"/>
        <w:right w:val="none" w:sz="0" w:space="0" w:color="auto"/>
      </w:divBdr>
    </w:div>
    <w:div w:id="760879054">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0779863">
      <w:bodyDiv w:val="1"/>
      <w:marLeft w:val="0"/>
      <w:marRight w:val="0"/>
      <w:marTop w:val="0"/>
      <w:marBottom w:val="0"/>
      <w:divBdr>
        <w:top w:val="none" w:sz="0" w:space="0" w:color="auto"/>
        <w:left w:val="none" w:sz="0" w:space="0" w:color="auto"/>
        <w:bottom w:val="none" w:sz="0" w:space="0" w:color="auto"/>
        <w:right w:val="none" w:sz="0" w:space="0" w:color="auto"/>
      </w:divBdr>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783772296">
      <w:bodyDiv w:val="1"/>
      <w:marLeft w:val="0"/>
      <w:marRight w:val="0"/>
      <w:marTop w:val="0"/>
      <w:marBottom w:val="0"/>
      <w:divBdr>
        <w:top w:val="none" w:sz="0" w:space="0" w:color="auto"/>
        <w:left w:val="none" w:sz="0" w:space="0" w:color="auto"/>
        <w:bottom w:val="none" w:sz="0" w:space="0" w:color="auto"/>
        <w:right w:val="none" w:sz="0" w:space="0" w:color="auto"/>
      </w:divBdr>
    </w:div>
    <w:div w:id="814106540">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59515482">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85019938">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16981531">
      <w:bodyDiv w:val="1"/>
      <w:marLeft w:val="0"/>
      <w:marRight w:val="0"/>
      <w:marTop w:val="0"/>
      <w:marBottom w:val="0"/>
      <w:divBdr>
        <w:top w:val="none" w:sz="0" w:space="0" w:color="auto"/>
        <w:left w:val="none" w:sz="0" w:space="0" w:color="auto"/>
        <w:bottom w:val="none" w:sz="0" w:space="0" w:color="auto"/>
        <w:right w:val="none" w:sz="0" w:space="0" w:color="auto"/>
      </w:divBdr>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63733862">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990523909">
      <w:bodyDiv w:val="1"/>
      <w:marLeft w:val="0"/>
      <w:marRight w:val="0"/>
      <w:marTop w:val="0"/>
      <w:marBottom w:val="0"/>
      <w:divBdr>
        <w:top w:val="none" w:sz="0" w:space="0" w:color="auto"/>
        <w:left w:val="none" w:sz="0" w:space="0" w:color="auto"/>
        <w:bottom w:val="none" w:sz="0" w:space="0" w:color="auto"/>
        <w:right w:val="none" w:sz="0" w:space="0" w:color="auto"/>
      </w:divBdr>
    </w:div>
    <w:div w:id="1013844051">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2392558">
      <w:bodyDiv w:val="1"/>
      <w:marLeft w:val="0"/>
      <w:marRight w:val="0"/>
      <w:marTop w:val="0"/>
      <w:marBottom w:val="0"/>
      <w:divBdr>
        <w:top w:val="none" w:sz="0" w:space="0" w:color="auto"/>
        <w:left w:val="none" w:sz="0" w:space="0" w:color="auto"/>
        <w:bottom w:val="none" w:sz="0" w:space="0" w:color="auto"/>
        <w:right w:val="none" w:sz="0" w:space="0" w:color="auto"/>
      </w:divBdr>
    </w:div>
    <w:div w:id="1026636617">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53501910">
      <w:bodyDiv w:val="1"/>
      <w:marLeft w:val="0"/>
      <w:marRight w:val="0"/>
      <w:marTop w:val="0"/>
      <w:marBottom w:val="0"/>
      <w:divBdr>
        <w:top w:val="none" w:sz="0" w:space="0" w:color="auto"/>
        <w:left w:val="none" w:sz="0" w:space="0" w:color="auto"/>
        <w:bottom w:val="none" w:sz="0" w:space="0" w:color="auto"/>
        <w:right w:val="none" w:sz="0" w:space="0" w:color="auto"/>
      </w:divBdr>
    </w:div>
    <w:div w:id="1059325868">
      <w:bodyDiv w:val="1"/>
      <w:marLeft w:val="0"/>
      <w:marRight w:val="0"/>
      <w:marTop w:val="0"/>
      <w:marBottom w:val="0"/>
      <w:divBdr>
        <w:top w:val="none" w:sz="0" w:space="0" w:color="auto"/>
        <w:left w:val="none" w:sz="0" w:space="0" w:color="auto"/>
        <w:bottom w:val="none" w:sz="0" w:space="0" w:color="auto"/>
        <w:right w:val="none" w:sz="0" w:space="0" w:color="auto"/>
      </w:divBdr>
    </w:div>
    <w:div w:id="1066487158">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88115038">
      <w:bodyDiv w:val="1"/>
      <w:marLeft w:val="0"/>
      <w:marRight w:val="0"/>
      <w:marTop w:val="0"/>
      <w:marBottom w:val="0"/>
      <w:divBdr>
        <w:top w:val="none" w:sz="0" w:space="0" w:color="auto"/>
        <w:left w:val="none" w:sz="0" w:space="0" w:color="auto"/>
        <w:bottom w:val="none" w:sz="0" w:space="0" w:color="auto"/>
        <w:right w:val="none" w:sz="0" w:space="0" w:color="auto"/>
      </w:divBdr>
    </w:div>
    <w:div w:id="1088189974">
      <w:bodyDiv w:val="1"/>
      <w:marLeft w:val="0"/>
      <w:marRight w:val="0"/>
      <w:marTop w:val="0"/>
      <w:marBottom w:val="0"/>
      <w:divBdr>
        <w:top w:val="none" w:sz="0" w:space="0" w:color="auto"/>
        <w:left w:val="none" w:sz="0" w:space="0" w:color="auto"/>
        <w:bottom w:val="none" w:sz="0" w:space="0" w:color="auto"/>
        <w:right w:val="none" w:sz="0" w:space="0" w:color="auto"/>
      </w:divBdr>
    </w:div>
    <w:div w:id="1089081521">
      <w:bodyDiv w:val="1"/>
      <w:marLeft w:val="0"/>
      <w:marRight w:val="0"/>
      <w:marTop w:val="0"/>
      <w:marBottom w:val="0"/>
      <w:divBdr>
        <w:top w:val="none" w:sz="0" w:space="0" w:color="auto"/>
        <w:left w:val="none" w:sz="0" w:space="0" w:color="auto"/>
        <w:bottom w:val="none" w:sz="0" w:space="0" w:color="auto"/>
        <w:right w:val="none" w:sz="0" w:space="0" w:color="auto"/>
      </w:divBdr>
    </w:div>
    <w:div w:id="1096557551">
      <w:bodyDiv w:val="1"/>
      <w:marLeft w:val="0"/>
      <w:marRight w:val="0"/>
      <w:marTop w:val="0"/>
      <w:marBottom w:val="0"/>
      <w:divBdr>
        <w:top w:val="none" w:sz="0" w:space="0" w:color="auto"/>
        <w:left w:val="none" w:sz="0" w:space="0" w:color="auto"/>
        <w:bottom w:val="none" w:sz="0" w:space="0" w:color="auto"/>
        <w:right w:val="none" w:sz="0" w:space="0" w:color="auto"/>
      </w:divBdr>
    </w:div>
    <w:div w:id="1113286716">
      <w:bodyDiv w:val="1"/>
      <w:marLeft w:val="0"/>
      <w:marRight w:val="0"/>
      <w:marTop w:val="0"/>
      <w:marBottom w:val="0"/>
      <w:divBdr>
        <w:top w:val="none" w:sz="0" w:space="0" w:color="auto"/>
        <w:left w:val="none" w:sz="0" w:space="0" w:color="auto"/>
        <w:bottom w:val="none" w:sz="0" w:space="0" w:color="auto"/>
        <w:right w:val="none" w:sz="0" w:space="0" w:color="auto"/>
      </w:divBdr>
    </w:div>
    <w:div w:id="1117530725">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24738525">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71483640">
      <w:bodyDiv w:val="1"/>
      <w:marLeft w:val="0"/>
      <w:marRight w:val="0"/>
      <w:marTop w:val="0"/>
      <w:marBottom w:val="0"/>
      <w:divBdr>
        <w:top w:val="none" w:sz="0" w:space="0" w:color="auto"/>
        <w:left w:val="none" w:sz="0" w:space="0" w:color="auto"/>
        <w:bottom w:val="none" w:sz="0" w:space="0" w:color="auto"/>
        <w:right w:val="none" w:sz="0" w:space="0" w:color="auto"/>
      </w:divBdr>
    </w:div>
    <w:div w:id="1180121129">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205588">
      <w:bodyDiv w:val="1"/>
      <w:marLeft w:val="0"/>
      <w:marRight w:val="0"/>
      <w:marTop w:val="0"/>
      <w:marBottom w:val="0"/>
      <w:divBdr>
        <w:top w:val="none" w:sz="0" w:space="0" w:color="auto"/>
        <w:left w:val="none" w:sz="0" w:space="0" w:color="auto"/>
        <w:bottom w:val="none" w:sz="0" w:space="0" w:color="auto"/>
        <w:right w:val="none" w:sz="0" w:space="0" w:color="auto"/>
      </w:divBdr>
      <w:divsChild>
        <w:div w:id="819999923">
          <w:marLeft w:val="0"/>
          <w:marRight w:val="0"/>
          <w:marTop w:val="0"/>
          <w:marBottom w:val="0"/>
          <w:divBdr>
            <w:top w:val="none" w:sz="0" w:space="0" w:color="auto"/>
            <w:left w:val="none" w:sz="0" w:space="0" w:color="auto"/>
            <w:bottom w:val="none" w:sz="0" w:space="0" w:color="auto"/>
            <w:right w:val="none" w:sz="0" w:space="0" w:color="auto"/>
          </w:divBdr>
        </w:div>
        <w:div w:id="1313683141">
          <w:marLeft w:val="0"/>
          <w:marRight w:val="0"/>
          <w:marTop w:val="0"/>
          <w:marBottom w:val="0"/>
          <w:divBdr>
            <w:top w:val="none" w:sz="0" w:space="0" w:color="auto"/>
            <w:left w:val="none" w:sz="0" w:space="0" w:color="auto"/>
            <w:bottom w:val="none" w:sz="0" w:space="0" w:color="auto"/>
            <w:right w:val="none" w:sz="0" w:space="0" w:color="auto"/>
          </w:divBdr>
        </w:div>
      </w:divsChild>
    </w:div>
    <w:div w:id="1194079953">
      <w:bodyDiv w:val="1"/>
      <w:marLeft w:val="0"/>
      <w:marRight w:val="0"/>
      <w:marTop w:val="0"/>
      <w:marBottom w:val="0"/>
      <w:divBdr>
        <w:top w:val="none" w:sz="0" w:space="0" w:color="auto"/>
        <w:left w:val="none" w:sz="0" w:space="0" w:color="auto"/>
        <w:bottom w:val="none" w:sz="0" w:space="0" w:color="auto"/>
        <w:right w:val="none" w:sz="0" w:space="0" w:color="auto"/>
      </w:divBdr>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18056073">
      <w:bodyDiv w:val="1"/>
      <w:marLeft w:val="0"/>
      <w:marRight w:val="0"/>
      <w:marTop w:val="0"/>
      <w:marBottom w:val="0"/>
      <w:divBdr>
        <w:top w:val="none" w:sz="0" w:space="0" w:color="auto"/>
        <w:left w:val="none" w:sz="0" w:space="0" w:color="auto"/>
        <w:bottom w:val="none" w:sz="0" w:space="0" w:color="auto"/>
        <w:right w:val="none" w:sz="0" w:space="0" w:color="auto"/>
      </w:divBdr>
    </w:div>
    <w:div w:id="1222014906">
      <w:bodyDiv w:val="1"/>
      <w:marLeft w:val="0"/>
      <w:marRight w:val="0"/>
      <w:marTop w:val="0"/>
      <w:marBottom w:val="0"/>
      <w:divBdr>
        <w:top w:val="none" w:sz="0" w:space="0" w:color="auto"/>
        <w:left w:val="none" w:sz="0" w:space="0" w:color="auto"/>
        <w:bottom w:val="none" w:sz="0" w:space="0" w:color="auto"/>
        <w:right w:val="none" w:sz="0" w:space="0" w:color="auto"/>
      </w:divBdr>
    </w:div>
    <w:div w:id="1225531724">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51505280">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9176">
      <w:bodyDiv w:val="1"/>
      <w:marLeft w:val="0"/>
      <w:marRight w:val="0"/>
      <w:marTop w:val="0"/>
      <w:marBottom w:val="0"/>
      <w:divBdr>
        <w:top w:val="none" w:sz="0" w:space="0" w:color="auto"/>
        <w:left w:val="none" w:sz="0" w:space="0" w:color="auto"/>
        <w:bottom w:val="none" w:sz="0" w:space="0" w:color="auto"/>
        <w:right w:val="none" w:sz="0" w:space="0" w:color="auto"/>
      </w:divBdr>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294796929">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18069292">
      <w:bodyDiv w:val="1"/>
      <w:marLeft w:val="0"/>
      <w:marRight w:val="0"/>
      <w:marTop w:val="0"/>
      <w:marBottom w:val="0"/>
      <w:divBdr>
        <w:top w:val="none" w:sz="0" w:space="0" w:color="auto"/>
        <w:left w:val="none" w:sz="0" w:space="0" w:color="auto"/>
        <w:bottom w:val="none" w:sz="0" w:space="0" w:color="auto"/>
        <w:right w:val="none" w:sz="0" w:space="0" w:color="auto"/>
      </w:divBdr>
    </w:div>
    <w:div w:id="1321616930">
      <w:bodyDiv w:val="1"/>
      <w:marLeft w:val="0"/>
      <w:marRight w:val="0"/>
      <w:marTop w:val="0"/>
      <w:marBottom w:val="0"/>
      <w:divBdr>
        <w:top w:val="none" w:sz="0" w:space="0" w:color="auto"/>
        <w:left w:val="none" w:sz="0" w:space="0" w:color="auto"/>
        <w:bottom w:val="none" w:sz="0" w:space="0" w:color="auto"/>
        <w:right w:val="none" w:sz="0" w:space="0" w:color="auto"/>
      </w:divBdr>
    </w:div>
    <w:div w:id="1324043422">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61584777">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84600335">
      <w:bodyDiv w:val="1"/>
      <w:marLeft w:val="0"/>
      <w:marRight w:val="0"/>
      <w:marTop w:val="0"/>
      <w:marBottom w:val="0"/>
      <w:divBdr>
        <w:top w:val="none" w:sz="0" w:space="0" w:color="auto"/>
        <w:left w:val="none" w:sz="0" w:space="0" w:color="auto"/>
        <w:bottom w:val="none" w:sz="0" w:space="0" w:color="auto"/>
        <w:right w:val="none" w:sz="0" w:space="0" w:color="auto"/>
      </w:divBdr>
    </w:div>
    <w:div w:id="1391802410">
      <w:bodyDiv w:val="1"/>
      <w:marLeft w:val="0"/>
      <w:marRight w:val="0"/>
      <w:marTop w:val="0"/>
      <w:marBottom w:val="0"/>
      <w:divBdr>
        <w:top w:val="none" w:sz="0" w:space="0" w:color="auto"/>
        <w:left w:val="none" w:sz="0" w:space="0" w:color="auto"/>
        <w:bottom w:val="none" w:sz="0" w:space="0" w:color="auto"/>
        <w:right w:val="none" w:sz="0" w:space="0" w:color="auto"/>
      </w:divBdr>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397239323">
      <w:bodyDiv w:val="1"/>
      <w:marLeft w:val="0"/>
      <w:marRight w:val="0"/>
      <w:marTop w:val="0"/>
      <w:marBottom w:val="0"/>
      <w:divBdr>
        <w:top w:val="none" w:sz="0" w:space="0" w:color="auto"/>
        <w:left w:val="none" w:sz="0" w:space="0" w:color="auto"/>
        <w:bottom w:val="none" w:sz="0" w:space="0" w:color="auto"/>
        <w:right w:val="none" w:sz="0" w:space="0" w:color="auto"/>
      </w:divBdr>
    </w:div>
    <w:div w:id="1399741157">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16511714">
      <w:bodyDiv w:val="1"/>
      <w:marLeft w:val="0"/>
      <w:marRight w:val="0"/>
      <w:marTop w:val="0"/>
      <w:marBottom w:val="0"/>
      <w:divBdr>
        <w:top w:val="none" w:sz="0" w:space="0" w:color="auto"/>
        <w:left w:val="none" w:sz="0" w:space="0" w:color="auto"/>
        <w:bottom w:val="none" w:sz="0" w:space="0" w:color="auto"/>
        <w:right w:val="none" w:sz="0" w:space="0" w:color="auto"/>
      </w:divBdr>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28312387">
      <w:bodyDiv w:val="1"/>
      <w:marLeft w:val="0"/>
      <w:marRight w:val="0"/>
      <w:marTop w:val="0"/>
      <w:marBottom w:val="0"/>
      <w:divBdr>
        <w:top w:val="none" w:sz="0" w:space="0" w:color="auto"/>
        <w:left w:val="none" w:sz="0" w:space="0" w:color="auto"/>
        <w:bottom w:val="none" w:sz="0" w:space="0" w:color="auto"/>
        <w:right w:val="none" w:sz="0" w:space="0" w:color="auto"/>
      </w:divBdr>
    </w:div>
    <w:div w:id="1440487414">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3791796">
      <w:bodyDiv w:val="1"/>
      <w:marLeft w:val="0"/>
      <w:marRight w:val="0"/>
      <w:marTop w:val="0"/>
      <w:marBottom w:val="0"/>
      <w:divBdr>
        <w:top w:val="none" w:sz="0" w:space="0" w:color="auto"/>
        <w:left w:val="none" w:sz="0" w:space="0" w:color="auto"/>
        <w:bottom w:val="none" w:sz="0" w:space="0" w:color="auto"/>
        <w:right w:val="none" w:sz="0" w:space="0" w:color="auto"/>
      </w:divBdr>
    </w:div>
    <w:div w:id="1457790524">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63426033">
      <w:bodyDiv w:val="1"/>
      <w:marLeft w:val="0"/>
      <w:marRight w:val="0"/>
      <w:marTop w:val="0"/>
      <w:marBottom w:val="0"/>
      <w:divBdr>
        <w:top w:val="none" w:sz="0" w:space="0" w:color="auto"/>
        <w:left w:val="none" w:sz="0" w:space="0" w:color="auto"/>
        <w:bottom w:val="none" w:sz="0" w:space="0" w:color="auto"/>
        <w:right w:val="none" w:sz="0" w:space="0" w:color="auto"/>
      </w:divBdr>
    </w:div>
    <w:div w:id="1466700622">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483040822">
      <w:bodyDiv w:val="1"/>
      <w:marLeft w:val="0"/>
      <w:marRight w:val="0"/>
      <w:marTop w:val="0"/>
      <w:marBottom w:val="0"/>
      <w:divBdr>
        <w:top w:val="none" w:sz="0" w:space="0" w:color="auto"/>
        <w:left w:val="none" w:sz="0" w:space="0" w:color="auto"/>
        <w:bottom w:val="none" w:sz="0" w:space="0" w:color="auto"/>
        <w:right w:val="none" w:sz="0" w:space="0" w:color="auto"/>
      </w:divBdr>
    </w:div>
    <w:div w:id="1509367722">
      <w:bodyDiv w:val="1"/>
      <w:marLeft w:val="0"/>
      <w:marRight w:val="0"/>
      <w:marTop w:val="0"/>
      <w:marBottom w:val="0"/>
      <w:divBdr>
        <w:top w:val="none" w:sz="0" w:space="0" w:color="auto"/>
        <w:left w:val="none" w:sz="0" w:space="0" w:color="auto"/>
        <w:bottom w:val="none" w:sz="0" w:space="0" w:color="auto"/>
        <w:right w:val="none" w:sz="0" w:space="0" w:color="auto"/>
      </w:divBdr>
    </w:div>
    <w:div w:id="1510171201">
      <w:bodyDiv w:val="1"/>
      <w:marLeft w:val="0"/>
      <w:marRight w:val="0"/>
      <w:marTop w:val="0"/>
      <w:marBottom w:val="0"/>
      <w:divBdr>
        <w:top w:val="none" w:sz="0" w:space="0" w:color="auto"/>
        <w:left w:val="none" w:sz="0" w:space="0" w:color="auto"/>
        <w:bottom w:val="none" w:sz="0" w:space="0" w:color="auto"/>
        <w:right w:val="none" w:sz="0" w:space="0" w:color="auto"/>
      </w:divBdr>
    </w:div>
    <w:div w:id="1515922511">
      <w:bodyDiv w:val="1"/>
      <w:marLeft w:val="0"/>
      <w:marRight w:val="0"/>
      <w:marTop w:val="0"/>
      <w:marBottom w:val="0"/>
      <w:divBdr>
        <w:top w:val="none" w:sz="0" w:space="0" w:color="auto"/>
        <w:left w:val="none" w:sz="0" w:space="0" w:color="auto"/>
        <w:bottom w:val="none" w:sz="0" w:space="0" w:color="auto"/>
        <w:right w:val="none" w:sz="0" w:space="0" w:color="auto"/>
      </w:divBdr>
    </w:div>
    <w:div w:id="1527793836">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42546365">
      <w:bodyDiv w:val="1"/>
      <w:marLeft w:val="0"/>
      <w:marRight w:val="0"/>
      <w:marTop w:val="0"/>
      <w:marBottom w:val="0"/>
      <w:divBdr>
        <w:top w:val="none" w:sz="0" w:space="0" w:color="auto"/>
        <w:left w:val="none" w:sz="0" w:space="0" w:color="auto"/>
        <w:bottom w:val="none" w:sz="0" w:space="0" w:color="auto"/>
        <w:right w:val="none" w:sz="0" w:space="0" w:color="auto"/>
      </w:divBdr>
    </w:div>
    <w:div w:id="1550652715">
      <w:bodyDiv w:val="1"/>
      <w:marLeft w:val="0"/>
      <w:marRight w:val="0"/>
      <w:marTop w:val="0"/>
      <w:marBottom w:val="0"/>
      <w:divBdr>
        <w:top w:val="none" w:sz="0" w:space="0" w:color="auto"/>
        <w:left w:val="none" w:sz="0" w:space="0" w:color="auto"/>
        <w:bottom w:val="none" w:sz="0" w:space="0" w:color="auto"/>
        <w:right w:val="none" w:sz="0" w:space="0" w:color="auto"/>
      </w:divBdr>
    </w:div>
    <w:div w:id="1551771953">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246918">
      <w:bodyDiv w:val="1"/>
      <w:marLeft w:val="0"/>
      <w:marRight w:val="0"/>
      <w:marTop w:val="0"/>
      <w:marBottom w:val="0"/>
      <w:divBdr>
        <w:top w:val="none" w:sz="0" w:space="0" w:color="auto"/>
        <w:left w:val="none" w:sz="0" w:space="0" w:color="auto"/>
        <w:bottom w:val="none" w:sz="0" w:space="0" w:color="auto"/>
        <w:right w:val="none" w:sz="0" w:space="0" w:color="auto"/>
      </w:divBdr>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18865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014459">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16135127">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51981834">
      <w:bodyDiv w:val="1"/>
      <w:marLeft w:val="0"/>
      <w:marRight w:val="0"/>
      <w:marTop w:val="0"/>
      <w:marBottom w:val="0"/>
      <w:divBdr>
        <w:top w:val="none" w:sz="0" w:space="0" w:color="auto"/>
        <w:left w:val="none" w:sz="0" w:space="0" w:color="auto"/>
        <w:bottom w:val="none" w:sz="0" w:space="0" w:color="auto"/>
        <w:right w:val="none" w:sz="0" w:space="0" w:color="auto"/>
      </w:divBdr>
    </w:div>
    <w:div w:id="1658877476">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673416423">
      <w:bodyDiv w:val="1"/>
      <w:marLeft w:val="0"/>
      <w:marRight w:val="0"/>
      <w:marTop w:val="0"/>
      <w:marBottom w:val="0"/>
      <w:divBdr>
        <w:top w:val="none" w:sz="0" w:space="0" w:color="auto"/>
        <w:left w:val="none" w:sz="0" w:space="0" w:color="auto"/>
        <w:bottom w:val="none" w:sz="0" w:space="0" w:color="auto"/>
        <w:right w:val="none" w:sz="0" w:space="0" w:color="auto"/>
      </w:divBdr>
    </w:div>
    <w:div w:id="1676959236">
      <w:bodyDiv w:val="1"/>
      <w:marLeft w:val="0"/>
      <w:marRight w:val="0"/>
      <w:marTop w:val="0"/>
      <w:marBottom w:val="0"/>
      <w:divBdr>
        <w:top w:val="none" w:sz="0" w:space="0" w:color="auto"/>
        <w:left w:val="none" w:sz="0" w:space="0" w:color="auto"/>
        <w:bottom w:val="none" w:sz="0" w:space="0" w:color="auto"/>
        <w:right w:val="none" w:sz="0" w:space="0" w:color="auto"/>
      </w:divBdr>
    </w:div>
    <w:div w:id="1687290862">
      <w:bodyDiv w:val="1"/>
      <w:marLeft w:val="0"/>
      <w:marRight w:val="0"/>
      <w:marTop w:val="0"/>
      <w:marBottom w:val="0"/>
      <w:divBdr>
        <w:top w:val="none" w:sz="0" w:space="0" w:color="auto"/>
        <w:left w:val="none" w:sz="0" w:space="0" w:color="auto"/>
        <w:bottom w:val="none" w:sz="0" w:space="0" w:color="auto"/>
        <w:right w:val="none" w:sz="0" w:space="0" w:color="auto"/>
      </w:divBdr>
    </w:div>
    <w:div w:id="1687444325">
      <w:bodyDiv w:val="1"/>
      <w:marLeft w:val="0"/>
      <w:marRight w:val="0"/>
      <w:marTop w:val="0"/>
      <w:marBottom w:val="0"/>
      <w:divBdr>
        <w:top w:val="none" w:sz="0" w:space="0" w:color="auto"/>
        <w:left w:val="none" w:sz="0" w:space="0" w:color="auto"/>
        <w:bottom w:val="none" w:sz="0" w:space="0" w:color="auto"/>
        <w:right w:val="none" w:sz="0" w:space="0" w:color="auto"/>
      </w:divBdr>
    </w:div>
    <w:div w:id="1701392598">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40597211">
      <w:bodyDiv w:val="1"/>
      <w:marLeft w:val="0"/>
      <w:marRight w:val="0"/>
      <w:marTop w:val="0"/>
      <w:marBottom w:val="0"/>
      <w:divBdr>
        <w:top w:val="none" w:sz="0" w:space="0" w:color="auto"/>
        <w:left w:val="none" w:sz="0" w:space="0" w:color="auto"/>
        <w:bottom w:val="none" w:sz="0" w:space="0" w:color="auto"/>
        <w:right w:val="none" w:sz="0" w:space="0" w:color="auto"/>
      </w:divBdr>
    </w:div>
    <w:div w:id="1768384587">
      <w:bodyDiv w:val="1"/>
      <w:marLeft w:val="0"/>
      <w:marRight w:val="0"/>
      <w:marTop w:val="0"/>
      <w:marBottom w:val="0"/>
      <w:divBdr>
        <w:top w:val="none" w:sz="0" w:space="0" w:color="auto"/>
        <w:left w:val="none" w:sz="0" w:space="0" w:color="auto"/>
        <w:bottom w:val="none" w:sz="0" w:space="0" w:color="auto"/>
        <w:right w:val="none" w:sz="0" w:space="0" w:color="auto"/>
      </w:divBdr>
    </w:div>
    <w:div w:id="1770851100">
      <w:bodyDiv w:val="1"/>
      <w:marLeft w:val="0"/>
      <w:marRight w:val="0"/>
      <w:marTop w:val="0"/>
      <w:marBottom w:val="0"/>
      <w:divBdr>
        <w:top w:val="none" w:sz="0" w:space="0" w:color="auto"/>
        <w:left w:val="none" w:sz="0" w:space="0" w:color="auto"/>
        <w:bottom w:val="none" w:sz="0" w:space="0" w:color="auto"/>
        <w:right w:val="none" w:sz="0" w:space="0" w:color="auto"/>
      </w:divBdr>
    </w:div>
    <w:div w:id="1785732118">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46093728">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4953166">
      <w:bodyDiv w:val="1"/>
      <w:marLeft w:val="0"/>
      <w:marRight w:val="0"/>
      <w:marTop w:val="0"/>
      <w:marBottom w:val="0"/>
      <w:divBdr>
        <w:top w:val="none" w:sz="0" w:space="0" w:color="auto"/>
        <w:left w:val="none" w:sz="0" w:space="0" w:color="auto"/>
        <w:bottom w:val="none" w:sz="0" w:space="0" w:color="auto"/>
        <w:right w:val="none" w:sz="0" w:space="0" w:color="auto"/>
      </w:divBdr>
    </w:div>
    <w:div w:id="1927298227">
      <w:bodyDiv w:val="1"/>
      <w:marLeft w:val="0"/>
      <w:marRight w:val="0"/>
      <w:marTop w:val="0"/>
      <w:marBottom w:val="0"/>
      <w:divBdr>
        <w:top w:val="none" w:sz="0" w:space="0" w:color="auto"/>
        <w:left w:val="none" w:sz="0" w:space="0" w:color="auto"/>
        <w:bottom w:val="none" w:sz="0" w:space="0" w:color="auto"/>
        <w:right w:val="none" w:sz="0" w:space="0" w:color="auto"/>
      </w:divBdr>
    </w:div>
    <w:div w:id="1944603663">
      <w:bodyDiv w:val="1"/>
      <w:marLeft w:val="0"/>
      <w:marRight w:val="0"/>
      <w:marTop w:val="0"/>
      <w:marBottom w:val="0"/>
      <w:divBdr>
        <w:top w:val="none" w:sz="0" w:space="0" w:color="auto"/>
        <w:left w:val="none" w:sz="0" w:space="0" w:color="auto"/>
        <w:bottom w:val="none" w:sz="0" w:space="0" w:color="auto"/>
        <w:right w:val="none" w:sz="0" w:space="0" w:color="auto"/>
      </w:divBdr>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89554948">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03043632">
      <w:bodyDiv w:val="1"/>
      <w:marLeft w:val="0"/>
      <w:marRight w:val="0"/>
      <w:marTop w:val="0"/>
      <w:marBottom w:val="0"/>
      <w:divBdr>
        <w:top w:val="none" w:sz="0" w:space="0" w:color="auto"/>
        <w:left w:val="none" w:sz="0" w:space="0" w:color="auto"/>
        <w:bottom w:val="none" w:sz="0" w:space="0" w:color="auto"/>
        <w:right w:val="none" w:sz="0" w:space="0" w:color="auto"/>
      </w:divBdr>
    </w:div>
    <w:div w:id="2014916046">
      <w:bodyDiv w:val="1"/>
      <w:marLeft w:val="0"/>
      <w:marRight w:val="0"/>
      <w:marTop w:val="0"/>
      <w:marBottom w:val="0"/>
      <w:divBdr>
        <w:top w:val="none" w:sz="0" w:space="0" w:color="auto"/>
        <w:left w:val="none" w:sz="0" w:space="0" w:color="auto"/>
        <w:bottom w:val="none" w:sz="0" w:space="0" w:color="auto"/>
        <w:right w:val="none" w:sz="0" w:space="0" w:color="auto"/>
      </w:divBdr>
    </w:div>
    <w:div w:id="2025203649">
      <w:bodyDiv w:val="1"/>
      <w:marLeft w:val="0"/>
      <w:marRight w:val="0"/>
      <w:marTop w:val="0"/>
      <w:marBottom w:val="0"/>
      <w:divBdr>
        <w:top w:val="none" w:sz="0" w:space="0" w:color="auto"/>
        <w:left w:val="none" w:sz="0" w:space="0" w:color="auto"/>
        <w:bottom w:val="none" w:sz="0" w:space="0" w:color="auto"/>
        <w:right w:val="none" w:sz="0" w:space="0" w:color="auto"/>
      </w:divBdr>
    </w:div>
    <w:div w:id="2026058876">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49917531">
      <w:bodyDiv w:val="1"/>
      <w:marLeft w:val="0"/>
      <w:marRight w:val="0"/>
      <w:marTop w:val="0"/>
      <w:marBottom w:val="0"/>
      <w:divBdr>
        <w:top w:val="none" w:sz="0" w:space="0" w:color="auto"/>
        <w:left w:val="none" w:sz="0" w:space="0" w:color="auto"/>
        <w:bottom w:val="none" w:sz="0" w:space="0" w:color="auto"/>
        <w:right w:val="none" w:sz="0" w:space="0" w:color="auto"/>
      </w:divBdr>
    </w:div>
    <w:div w:id="2053068910">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 w:id="2076396587">
      <w:bodyDiv w:val="1"/>
      <w:marLeft w:val="0"/>
      <w:marRight w:val="0"/>
      <w:marTop w:val="0"/>
      <w:marBottom w:val="0"/>
      <w:divBdr>
        <w:top w:val="none" w:sz="0" w:space="0" w:color="auto"/>
        <w:left w:val="none" w:sz="0" w:space="0" w:color="auto"/>
        <w:bottom w:val="none" w:sz="0" w:space="0" w:color="auto"/>
        <w:right w:val="none" w:sz="0" w:space="0" w:color="auto"/>
      </w:divBdr>
    </w:div>
    <w:div w:id="2082828859">
      <w:bodyDiv w:val="1"/>
      <w:marLeft w:val="0"/>
      <w:marRight w:val="0"/>
      <w:marTop w:val="0"/>
      <w:marBottom w:val="0"/>
      <w:divBdr>
        <w:top w:val="none" w:sz="0" w:space="0" w:color="auto"/>
        <w:left w:val="none" w:sz="0" w:space="0" w:color="auto"/>
        <w:bottom w:val="none" w:sz="0" w:space="0" w:color="auto"/>
        <w:right w:val="none" w:sz="0" w:space="0" w:color="auto"/>
      </w:divBdr>
    </w:div>
    <w:div w:id="2093037862">
      <w:bodyDiv w:val="1"/>
      <w:marLeft w:val="0"/>
      <w:marRight w:val="0"/>
      <w:marTop w:val="0"/>
      <w:marBottom w:val="0"/>
      <w:divBdr>
        <w:top w:val="none" w:sz="0" w:space="0" w:color="auto"/>
        <w:left w:val="none" w:sz="0" w:space="0" w:color="auto"/>
        <w:bottom w:val="none" w:sz="0" w:space="0" w:color="auto"/>
        <w:right w:val="none" w:sz="0" w:space="0" w:color="auto"/>
      </w:divBdr>
    </w:div>
    <w:div w:id="2113932009">
      <w:bodyDiv w:val="1"/>
      <w:marLeft w:val="0"/>
      <w:marRight w:val="0"/>
      <w:marTop w:val="0"/>
      <w:marBottom w:val="0"/>
      <w:divBdr>
        <w:top w:val="none" w:sz="0" w:space="0" w:color="auto"/>
        <w:left w:val="none" w:sz="0" w:space="0" w:color="auto"/>
        <w:bottom w:val="none" w:sz="0" w:space="0" w:color="auto"/>
        <w:right w:val="none" w:sz="0" w:space="0" w:color="auto"/>
      </w:divBdr>
    </w:div>
    <w:div w:id="212037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footnotes.xml" Type="http://schemas.openxmlformats.org/officeDocument/2006/relationships/footnotes" Id="rId13"/>
   <Relationship Target="theme/theme1.xml" Type="http://schemas.openxmlformats.org/officeDocument/2006/relationships/theme" Id="rId18"/>
   <Relationship Target="../customXml/item3.xml" Type="http://schemas.openxmlformats.org/officeDocument/2006/relationships/customXml" Id="rId3"/>
   <Relationship Target="../customXml/item7.xml" Type="http://schemas.openxmlformats.org/officeDocument/2006/relationships/customXml" Id="rId7"/>
   <Relationship Target="webSettings.xml" Type="http://schemas.openxmlformats.org/officeDocument/2006/relationships/webSettings"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customXml/item6.xml" Type="http://schemas.openxmlformats.org/officeDocument/2006/relationships/customXml" Id="rId6"/>
   <Relationship Target="settings.xml" Type="http://schemas.openxmlformats.org/officeDocument/2006/relationships/settings" Id="rId11"/>
   <Relationship Target="../customXml/item5.xml" Type="http://schemas.openxmlformats.org/officeDocument/2006/relationships/customXml" Id="rId5"/>
   <Relationship Target="footer1.xml" Type="http://schemas.openxmlformats.org/officeDocument/2006/relationships/footer" Id="rId15"/>
   <Relationship Target="styles.xml" Type="http://schemas.openxmlformats.org/officeDocument/2006/relationships/styles" Id="rId10"/>
   <Relationship Target="../customXml/item4.xml" Type="http://schemas.openxmlformats.org/officeDocument/2006/relationships/customXml" Id="rId4"/>
   <Relationship Target="numbering.xml" Type="http://schemas.openxmlformats.org/officeDocument/2006/relationships/numbering" Id="rId9"/>
   <Relationship Target="endnotes.xml" Type="http://schemas.openxmlformats.org/officeDocument/2006/relationships/endnotes" Id="rId14"/>
</Relationships>

</file>

<file path=word/_rels/footnotes.xml.rels><?xml version="1.0" encoding="UTF-8"?>
<Relationships xmlns="http://schemas.openxmlformats.org/package/2006/relationships">
   <Relationship TargetMode="External" Target="https://likumi.lv/ta/lv/starptautiskie-ligumi/id/1730" Type="http://schemas.openxmlformats.org/officeDocument/2006/relationships/hyperlink" Id="rId2"/>
   <Relationship TargetMode="External" Target="https://eur-lex.europa.eu/legal-content/LV/TXT/HTML/?uri=CELEX:32021R1119"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88281E64-1ECC-468A-894E-087D3CE4C972}">
  <ds:schemaRefs>
    <ds:schemaRef ds:uri="http://schemas.openxmlformats.org/officeDocument/2006/bibliography"/>
  </ds:schemaRefs>
</ds:datastoreItem>
</file>

<file path=customXml/itemProps2.xml><?xml version="1.0" encoding="utf-8"?>
<ds:datastoreItem xmlns:ds="http://schemas.openxmlformats.org/officeDocument/2006/customXml" ds:itemID="{556547DE-EE53-4889-93FA-C80FD9899C44}">
  <ds:schemaRefs>
    <ds:schemaRef ds:uri="http://schemas.openxmlformats.org/officeDocument/2006/bibliography"/>
  </ds:schemaRefs>
</ds:datastoreItem>
</file>

<file path=customXml/itemProps3.xml><?xml version="1.0" encoding="utf-8"?>
<ds:datastoreItem xmlns:ds="http://schemas.openxmlformats.org/officeDocument/2006/customXml" ds:itemID="{4407E201-F54B-4F37-BFFC-578B78E35E31}">
  <ds:schemaRefs>
    <ds:schemaRef ds:uri="http://schemas.openxmlformats.org/officeDocument/2006/bibliography"/>
  </ds:schemaRefs>
</ds:datastoreItem>
</file>

<file path=customXml/itemProps4.xml><?xml version="1.0" encoding="utf-8"?>
<ds:datastoreItem xmlns:ds="http://schemas.openxmlformats.org/officeDocument/2006/customXml" ds:itemID="{AD88FC25-9A5D-4736-9461-012F37DAA460}">
  <ds:schemaRefs>
    <ds:schemaRef ds:uri="http://schemas.openxmlformats.org/officeDocument/2006/bibliography"/>
  </ds:schemaRefs>
</ds:datastoreItem>
</file>

<file path=customXml/itemProps5.xml><?xml version="1.0" encoding="utf-8"?>
<ds:datastoreItem xmlns:ds="http://schemas.openxmlformats.org/officeDocument/2006/customXml" ds:itemID="{B62E23E9-9528-40CD-BA22-53A263AEC02C}">
  <ds:schemaRefs>
    <ds:schemaRef ds:uri="http://schemas.openxmlformats.org/officeDocument/2006/bibliography"/>
  </ds:schemaRefs>
</ds:datastoreItem>
</file>

<file path=customXml/itemProps6.xml><?xml version="1.0" encoding="utf-8"?>
<ds:datastoreItem xmlns:ds="http://schemas.openxmlformats.org/officeDocument/2006/customXml" ds:itemID="{EAD6C69B-2B83-436B-9AA1-E986144AE357}">
  <ds:schemaRefs>
    <ds:schemaRef ds:uri="http://schemas.openxmlformats.org/officeDocument/2006/bibliography"/>
  </ds:schemaRefs>
</ds:datastoreItem>
</file>

<file path=customXml/itemProps7.xml><?xml version="1.0" encoding="utf-8"?>
<ds:datastoreItem xmlns:ds="http://schemas.openxmlformats.org/officeDocument/2006/customXml" ds:itemID="{AFC15A80-DFE9-42D5-9C8C-8B163C98408B}">
  <ds:schemaRefs>
    <ds:schemaRef ds:uri="http://schemas.openxmlformats.org/officeDocument/2006/bibliography"/>
  </ds:schemaRefs>
</ds:datastoreItem>
</file>

<file path=customXml/itemProps8.xml><?xml version="1.0" encoding="utf-8"?>
<ds:datastoreItem xmlns:ds="http://schemas.openxmlformats.org/officeDocument/2006/customXml" ds:itemID="{86083FC0-825A-47E8-AC5A-70287A0C2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1876</Words>
  <Characters>12704</Characters>
  <Application>Microsoft Office Word</Application>
  <DocSecurity>0</DocSecurity>
  <Lines>208</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14511</CharactersWithSpaces>
  <SharedDoc>false</SharedDoc>
  <HLinks>
    <vt:vector size="24" baseType="variant">
      <vt:variant>
        <vt:i4>4849691</vt:i4>
      </vt:variant>
      <vt:variant>
        <vt:i4>3</vt:i4>
      </vt:variant>
      <vt:variant>
        <vt:i4>0</vt:i4>
      </vt:variant>
      <vt:variant>
        <vt:i4>5</vt:i4>
      </vt:variant>
      <vt:variant>
        <vt:lpwstr>https://likumi.lv/ta/lv/starptautiskie-ligumi/id/1730</vt:lpwstr>
      </vt:variant>
      <vt:variant>
        <vt:lpwstr/>
      </vt:variant>
      <vt:variant>
        <vt:i4>4521985</vt:i4>
      </vt:variant>
      <vt:variant>
        <vt:i4>0</vt:i4>
      </vt:variant>
      <vt:variant>
        <vt:i4>0</vt:i4>
      </vt:variant>
      <vt:variant>
        <vt:i4>5</vt:i4>
      </vt:variant>
      <vt:variant>
        <vt:lpwstr>https://eur-lex.europa.eu/legal-content/LV/TXT/HTML/?uri=CELEX:32021R1119</vt:lpwstr>
      </vt:variant>
      <vt:variant>
        <vt:lpwstr/>
      </vt:variant>
      <vt:variant>
        <vt:i4>2097163</vt:i4>
      </vt:variant>
      <vt:variant>
        <vt:i4>3</vt:i4>
      </vt:variant>
      <vt:variant>
        <vt:i4>0</vt:i4>
      </vt:variant>
      <vt:variant>
        <vt:i4>5</vt:i4>
      </vt:variant>
      <vt:variant>
        <vt:lpwstr>mailto:Anita.Toca@kem.gov.lv</vt:lpwstr>
      </vt:variant>
      <vt:variant>
        <vt:lpwstr/>
      </vt:variant>
      <vt:variant>
        <vt:i4>2097163</vt:i4>
      </vt:variant>
      <vt:variant>
        <vt:i4>0</vt:i4>
      </vt:variant>
      <vt:variant>
        <vt:i4>0</vt:i4>
      </vt:variant>
      <vt:variant>
        <vt:i4>5</vt:i4>
      </vt:variant>
      <vt:variant>
        <vt:lpwstr>mailto:Anita.Toca@kem.gov.lv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Prūse</dc:creator>
  <cp:keywords/>
  <dc:description/>
  <cp:lastModifiedBy>Elīna Reihmane</cp:lastModifiedBy>
  <cp:revision>3</cp:revision>
  <dcterms:created xsi:type="dcterms:W3CDTF">2025-10-27T14:40:00Z</dcterms:created>
  <dcterms:modified xsi:type="dcterms:W3CDTF">2025-10-27T14:41:00Z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4" name="DISCesvisComments">
    <vt:lpwstr>Lūdzam operatīvi saskaņot KEM sagatavoto info ziņojumu vides ministru padomes ārkārtas sanāksmei. Atvainojmies par īso saskaņošanas termiņu, taču jaunais EKL grozījumu teksts publicēts vien 25. oktobra (sestdienas) vakarā.</vt:lpwstr>
  </property>
  <property fmtid="{D5CDD505-2E9C-101B-9397-08002B2CF9AE}" pid="49" name="DISCesvisMeetingDate">
    <vt:lpwstr>2025-11-04</vt:lpwstr>
  </property>
  <property fmtid="{D5CDD505-2E9C-101B-9397-08002B2CF9AE}" pid="50" name="DISCesvisAdditionalMakers">
    <vt:lpwstr>Vecākā eksperte Elīna Reihmane</vt:lpwstr>
  </property>
  <property fmtid="{D5CDD505-2E9C-101B-9397-08002B2CF9AE}" pid="51" name="DIScgiUrl">
    <vt:lpwstr>https://lim.esvis.gov.lv/cs/idcplg</vt:lpwstr>
  </property>
  <property fmtid="{D5CDD505-2E9C-101B-9397-08002B2CF9AE}" pid="52" name="DISdDocName">
    <vt:lpwstr>L581612</vt:lpwstr>
  </property>
  <property fmtid="{D5CDD505-2E9C-101B-9397-08002B2CF9AE}" pid="53" name="DISCesvisAdditionalTutors">
    <vt:lpwstr>Valsts sekretāre Līga Kurevska, Vecākā eksperte Elīna Reihmane, Direktors Ilze Prūse, Vecākais eksperts Arturs Čerkass, vecākais eksperts Valters Vētra</vt:lpwstr>
  </property>
  <property fmtid="{D5CDD505-2E9C-101B-9397-08002B2CF9AE}" pid="54" name="DISCesvisSigner">
    <vt:lpwstr> Kaspars Melnis</vt:lpwstr>
  </property>
  <property fmtid="{D5CDD505-2E9C-101B-9397-08002B2CF9AE}" pid="55" name="DISCesvisSafetyLevel">
    <vt:lpwstr>Vispārpieejams</vt:lpwstr>
  </property>
  <property fmtid="{D5CDD505-2E9C-101B-9397-08002B2CF9AE}" pid="56" name="DISTaskPaneUrl">
    <vt:lpwstr>https://lim.esvis.gov.lv/cs/idcplg?ClientControlled=DocMan&amp;coreContentOnly=1&amp;WebdavRequest=1&amp;IdcService=DOC_INFO&amp;dID=670448</vt:lpwstr>
  </property>
  <property fmtid="{D5CDD505-2E9C-101B-9397-08002B2CF9AE}" pid="57" name="DISCesvisTitle">
    <vt:lpwstr>Informatīvais ziņojums par Eiropas Savienības Vides ministru padomes 2025. gada 4. novembra ārkārtas sanāksmē izskatāmajiem jautājumiem</vt:lpwstr>
  </property>
  <property fmtid="{D5CDD505-2E9C-101B-9397-08002B2CF9AE}" pid="58" name="DISCesvisMinistryOfMinister">
    <vt:lpwstr>wwTemplateNP_MinistryOfMinister(Klimata un enerģētikas,)</vt:lpwstr>
  </property>
  <property fmtid="{D5CDD505-2E9C-101B-9397-08002B2CF9AE}" pid="59" name="DISCesvisAuthor">
    <vt:lpwstr>Klimata un enerģētikas ministrija</vt:lpwstr>
  </property>
  <property fmtid="{D5CDD505-2E9C-101B-9397-08002B2CF9AE}" pid="60" name="DISCesvisMainMaker">
    <vt:lpwstr>Vecākā eksperte Elīna Reihmane</vt:lpwstr>
  </property>
  <property fmtid="{D5CDD505-2E9C-101B-9397-08002B2CF9AE}" pid="61" name="DISCesvisAdditionalTutorsMail">
    <vt:lpwstr>Liga.Kurevska@kem.gov.lv, elina.reihmane@kem.gov.lv, ilze.pruse@kem.gov.lv, Arturs.cerkass@kem.gov.lv, valters.vetra@kem.gov.lv</vt:lpwstr>
  </property>
  <property fmtid="{D5CDD505-2E9C-101B-9397-08002B2CF9AE}" pid="62" name="DISCesvisAdditionalTutorsPhone">
    <vt:lpwstr>63007301, 63007300</vt:lpwstr>
  </property>
  <property fmtid="{D5CDD505-2E9C-101B-9397-08002B2CF9AE}" pid="63" name="DISidcName">
    <vt:lpwstr>1020404016200</vt:lpwstr>
  </property>
  <property fmtid="{D5CDD505-2E9C-101B-9397-08002B2CF9AE}" pid="6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5" name="DISCesvisAdditionalMakersMail">
    <vt:lpwstr>elina.reihmane@kem.gov.lv</vt:lpwstr>
  </property>
  <property fmtid="{D5CDD505-2E9C-101B-9397-08002B2CF9AE}" pid="66" name="DISdUser">
    <vt:lpwstr>weblogic</vt:lpwstr>
  </property>
  <property fmtid="{D5CDD505-2E9C-101B-9397-08002B2CF9AE}" pid="67" name="DISCesvisOrgApprovers">
    <vt:lpwstr>Ārlietu ministrija, Ekonomikas ministrija, Satiksmes ministrija, Zemkopības ministrija, Viedās administrācijas un reģionālās attīstības ministrija, Veselības ministrija, Izglītības un zinātnes ministrija, Aizsardzības ministrija, Kultūras ministrija, Finanšu ministrija, Iekšlietu ministrija, Labklājības ministrija</vt:lpwstr>
  </property>
  <property fmtid="{D5CDD505-2E9C-101B-9397-08002B2CF9AE}" pid="68" name="DISdID">
    <vt:lpwstr>670448</vt:lpwstr>
  </property>
  <property fmtid="{D5CDD505-2E9C-101B-9397-08002B2CF9AE}" pid="69" name="DISCesvisAdditionalMakersPhone">
    <vt:lpwstr>63007301</vt:lpwstr>
  </property>
  <property fmtid="{D5CDD505-2E9C-101B-9397-08002B2CF9AE}" pid="70" name="DISCesvisForInforming">
    <vt:lpwstr>Direktors Ilze Prūse, Vecākā eksperte Elīna Reihmane, Departamenta direktore Aiga Grasmane, referents Anita Toča</vt:lpwstr>
  </property>
  <property fmtid="{D5CDD505-2E9C-101B-9397-08002B2CF9AE}" pid="71" name="DISCesvisMainMakerOrgUnitTitle">
    <vt:lpwstr>SKD</vt:lpwstr>
  </property>
</Properties>
</file>