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67728" w:rsidR="00467728" w:rsidP="00467728" w:rsidRDefault="00467728" w14:paraId="10502B27" w14:textId="77777777">
      <w:pPr>
        <w:jc w:val="right"/>
        <w15:collapsed w:val="false"/>
        <w:rPr>
          <w:i/>
          <w:sz w:val="28"/>
          <w:szCs w:val="28"/>
          <w:lang w:val="lv-LV"/>
        </w:rPr>
      </w:pPr>
      <w:proofErr w:type="spellStart"/>
      <w:r w:rsidRPr="00467728">
        <w:rPr>
          <w:i/>
          <w:sz w:val="28"/>
          <w:szCs w:val="28"/>
        </w:rPr>
        <w:t>Projekts</w:t>
      </w:r>
      <w:proofErr w:type="spellEnd"/>
    </w:p>
    <w:p w:rsidRPr="00467728" w:rsidR="00467728" w:rsidP="00467728" w:rsidRDefault="00467728" w14:paraId="6E942E76" w14:textId="77777777">
      <w:pPr>
        <w:jc w:val="center"/>
        <w:rPr>
          <w:sz w:val="28"/>
          <w:szCs w:val="28"/>
        </w:rPr>
      </w:pPr>
    </w:p>
    <w:p w:rsidRPr="00467728" w:rsidR="00467728" w:rsidP="00467728" w:rsidRDefault="00467728" w14:paraId="45C76705" w14:textId="77777777">
      <w:pPr>
        <w:jc w:val="center"/>
        <w:rPr>
          <w:sz w:val="28"/>
          <w:szCs w:val="28"/>
        </w:rPr>
      </w:pPr>
      <w:r w:rsidRPr="00467728">
        <w:rPr>
          <w:sz w:val="28"/>
          <w:szCs w:val="28"/>
        </w:rPr>
        <w:t xml:space="preserve">LATVIJAS REPUBLIKAS MINISTRU KABINETA </w:t>
      </w:r>
    </w:p>
    <w:p w:rsidRPr="00467728" w:rsidR="00467728" w:rsidP="00467728" w:rsidRDefault="00467728" w14:paraId="0DC7F1ED" w14:textId="77777777">
      <w:pPr>
        <w:spacing w:after="120"/>
        <w:jc w:val="center"/>
        <w:rPr>
          <w:sz w:val="28"/>
          <w:szCs w:val="28"/>
        </w:rPr>
      </w:pPr>
      <w:r w:rsidRPr="00467728">
        <w:rPr>
          <w:sz w:val="28"/>
          <w:szCs w:val="28"/>
        </w:rPr>
        <w:t>SĒDES PROTOKOLLĒMUMS</w:t>
      </w:r>
    </w:p>
    <w:p w:rsidRPr="00B75D41" w:rsidR="00F913EF" w:rsidP="00F913EF" w:rsidRDefault="00F913EF" w14:paraId="4A98D309" w14:textId="77777777">
      <w:pPr>
        <w:jc w:val="center"/>
        <w:rPr>
          <w:sz w:val="28"/>
          <w:szCs w:val="28"/>
          <w:lang w:eastAsia="lv-LV"/>
        </w:rPr>
      </w:pPr>
    </w:p>
    <w:p w:rsidRPr="00B75D41" w:rsidR="00F913EF" w:rsidP="00F913EF" w:rsidRDefault="00F913EF" w14:paraId="63E4D41D" w14:textId="75A93B96">
      <w:pPr>
        <w:keepNext/>
        <w:jc w:val="both"/>
        <w:outlineLvl w:val="1"/>
        <w:rPr>
          <w:sz w:val="28"/>
          <w:szCs w:val="28"/>
        </w:rPr>
      </w:pPr>
      <w:proofErr w:type="spellStart"/>
      <w:r w:rsidRPr="00B75D41">
        <w:rPr>
          <w:sz w:val="28"/>
          <w:szCs w:val="28"/>
        </w:rPr>
        <w:t>Rīgā</w:t>
      </w:r>
      <w:proofErr w:type="spellEnd"/>
      <w:r w:rsidRPr="00B75D41">
        <w:rPr>
          <w:sz w:val="28"/>
          <w:szCs w:val="28"/>
        </w:rPr>
        <w:tab/>
      </w:r>
      <w:r w:rsidRPr="00B75D41">
        <w:rPr>
          <w:sz w:val="28"/>
          <w:szCs w:val="28"/>
        </w:rPr>
        <w:tab/>
      </w:r>
      <w:r w:rsidRPr="00B75D41">
        <w:rPr>
          <w:sz w:val="28"/>
          <w:szCs w:val="28"/>
        </w:rPr>
        <w:tab/>
      </w:r>
      <w:r w:rsidRPr="00B75D41">
        <w:rPr>
          <w:sz w:val="28"/>
          <w:szCs w:val="28"/>
        </w:rPr>
        <w:tab/>
      </w:r>
      <w:r w:rsidRPr="00B75D41">
        <w:rPr>
          <w:sz w:val="28"/>
          <w:szCs w:val="28"/>
        </w:rPr>
        <w:tab/>
      </w:r>
      <w:r w:rsidRPr="00B75D41">
        <w:rPr>
          <w:sz w:val="28"/>
          <w:szCs w:val="28"/>
        </w:rPr>
        <w:tab/>
        <w:t>Nr.</w:t>
      </w:r>
      <w:r w:rsidRPr="00B75D41">
        <w:rPr>
          <w:sz w:val="28"/>
          <w:szCs w:val="28"/>
        </w:rPr>
        <w:tab/>
      </w:r>
      <w:r w:rsidRPr="00B75D41">
        <w:rPr>
          <w:sz w:val="28"/>
          <w:szCs w:val="28"/>
        </w:rPr>
        <w:tab/>
        <w:t xml:space="preserve"> 20</w:t>
      </w:r>
      <w:r w:rsidR="00A66460">
        <w:rPr>
          <w:sz w:val="28"/>
          <w:szCs w:val="28"/>
        </w:rPr>
        <w:t>2</w:t>
      </w:r>
      <w:r w:rsidR="00C77F6A">
        <w:rPr>
          <w:sz w:val="28"/>
          <w:szCs w:val="28"/>
        </w:rPr>
        <w:t>4</w:t>
      </w:r>
      <w:r w:rsidRPr="00B75D41">
        <w:rPr>
          <w:sz w:val="28"/>
          <w:szCs w:val="28"/>
        </w:rPr>
        <w:t>. gada _____________</w:t>
      </w:r>
    </w:p>
    <w:p w:rsidRPr="00B75D41" w:rsidR="00F913EF" w:rsidP="00F913EF" w:rsidRDefault="00F913EF" w14:paraId="5CAA4030" w14:textId="77777777">
      <w:pPr>
        <w:keepNext/>
        <w:jc w:val="center"/>
        <w:outlineLvl w:val="1"/>
        <w:rPr>
          <w:b/>
          <w:sz w:val="28"/>
          <w:szCs w:val="28"/>
        </w:rPr>
      </w:pPr>
    </w:p>
    <w:p w:rsidRPr="00B75D41" w:rsidR="00F913EF" w:rsidP="00F913EF" w:rsidRDefault="00F913EF" w14:paraId="0A6D619C" w14:textId="77777777">
      <w:pPr>
        <w:ind w:left="3600" w:firstLine="720"/>
        <w:rPr>
          <w:sz w:val="28"/>
          <w:szCs w:val="28"/>
        </w:rPr>
      </w:pPr>
      <w:r w:rsidRPr="00B75D41">
        <w:rPr>
          <w:b/>
          <w:sz w:val="28"/>
          <w:szCs w:val="28"/>
          <w:lang w:eastAsia="lv-LV"/>
        </w:rPr>
        <w:t>.§</w:t>
      </w:r>
    </w:p>
    <w:p w:rsidRPr="001F6158" w:rsidR="00B61DA9" w:rsidP="00B61DA9" w:rsidRDefault="00B61DA9" w14:paraId="21464DEE" w14:textId="77777777">
      <w:pPr>
        <w:rPr>
          <w:b/>
          <w:sz w:val="28"/>
          <w:lang w:val="lv-LV"/>
        </w:rPr>
      </w:pPr>
    </w:p>
    <w:p w:rsidRPr="00C77F6A" w:rsidR="00C77F6A" w:rsidP="00C77F6A" w:rsidRDefault="00B61DA9" w14:paraId="04A61DB0" w14:textId="26310261">
      <w:pPr>
        <w:jc w:val="center"/>
        <w:rPr>
          <w:b/>
          <w:sz w:val="28"/>
          <w:szCs w:val="28"/>
          <w:lang w:val="lv-LV"/>
        </w:rPr>
      </w:pPr>
      <w:bookmarkStart w:name="OLE_LINK1" w:id="0"/>
      <w:bookmarkStart w:name="OLE_LINK2" w:id="1"/>
      <w:bookmarkStart w:name="OLE_LINK3" w:id="2"/>
      <w:bookmarkStart w:name="OLE_LINK4" w:id="3"/>
      <w:bookmarkStart w:name="OLE_LINK8" w:id="4"/>
      <w:bookmarkStart w:name="OLE_LINK9" w:id="5"/>
      <w:bookmarkStart w:name="OLE_LINK12" w:id="6"/>
      <w:r w:rsidRPr="005527E0">
        <w:rPr>
          <w:b/>
          <w:bCs/>
          <w:sz w:val="28"/>
          <w:szCs w:val="28"/>
          <w:lang w:val="lv-LV"/>
        </w:rPr>
        <w:t xml:space="preserve">Par </w:t>
      </w:r>
      <w:r w:rsidRPr="005527E0" w:rsidR="00E77EBE">
        <w:rPr>
          <w:b/>
          <w:bCs/>
          <w:sz w:val="28"/>
          <w:szCs w:val="28"/>
          <w:lang w:val="lv-LV"/>
        </w:rPr>
        <w:t>Latvijas nacionālās pozīcijas projektu</w:t>
      </w:r>
      <w:r w:rsidRPr="00C77F6A" w:rsidR="00E77EBE">
        <w:rPr>
          <w:b/>
          <w:bCs/>
          <w:sz w:val="28"/>
          <w:szCs w:val="28"/>
        </w:rPr>
        <w:t xml:space="preserve"> par</w:t>
      </w:r>
      <w:r w:rsidRPr="00E77EBE" w:rsidR="00E77EBE">
        <w:rPr>
          <w:szCs w:val="28"/>
        </w:rPr>
        <w:t xml:space="preserve"> </w:t>
      </w:r>
      <w:bookmarkStart w:name="_Hlk158197297" w:id="7"/>
      <w:r w:rsidR="0041663D">
        <w:rPr>
          <w:b/>
          <w:sz w:val="28"/>
          <w:szCs w:val="28"/>
          <w:lang w:val="lv-LV"/>
        </w:rPr>
        <w:t>p</w:t>
      </w:r>
      <w:r w:rsidRPr="00C77F6A" w:rsidR="00C77F6A">
        <w:rPr>
          <w:b/>
          <w:sz w:val="28"/>
          <w:szCs w:val="28"/>
          <w:lang w:val="lv-LV"/>
        </w:rPr>
        <w:t>riekšlikum</w:t>
      </w:r>
      <w:r w:rsidR="00C77F6A">
        <w:rPr>
          <w:b/>
          <w:sz w:val="28"/>
          <w:szCs w:val="28"/>
          <w:lang w:val="lv-LV"/>
        </w:rPr>
        <w:t>u</w:t>
      </w:r>
      <w:r w:rsidRPr="00C77F6A" w:rsidR="00C77F6A">
        <w:rPr>
          <w:b/>
          <w:sz w:val="28"/>
          <w:szCs w:val="28"/>
          <w:lang w:val="lv-LV"/>
        </w:rPr>
        <w:t xml:space="preserve"> Eiropas Parlamenta un Padomes Regulai par mazgāšanas līdzekļiem un virsmaktīvajām vielām, ar ko groza Regulu (ES) 2019/1020 un atceļ Regulu (EK) Nr. 648/2004</w:t>
      </w:r>
    </w:p>
    <w:bookmarkEnd w:id="7"/>
    <w:p w:rsidRPr="001F6158" w:rsidR="00B61DA9" w:rsidP="002840CE" w:rsidRDefault="00B61DA9" w14:paraId="2128560A" w14:textId="73CDA4BA">
      <w:pPr>
        <w:pStyle w:val="BodyTextIndent"/>
        <w:ind w:firstLine="0"/>
        <w:jc w:val="center"/>
        <w:rPr>
          <w:bCs w:val="false"/>
          <w:szCs w:val="28"/>
        </w:rPr>
      </w:pPr>
    </w:p>
    <w:bookmarkEnd w:id="0"/>
    <w:bookmarkEnd w:id="1"/>
    <w:bookmarkEnd w:id="2"/>
    <w:bookmarkEnd w:id="3"/>
    <w:bookmarkEnd w:id="4"/>
    <w:bookmarkEnd w:id="5"/>
    <w:bookmarkEnd w:id="6"/>
    <w:p w:rsidRPr="001F6158" w:rsidR="00B61DA9" w:rsidP="00B61DA9" w:rsidRDefault="00B61DA9" w14:paraId="2379886A" w14:textId="77777777">
      <w:pPr>
        <w:pStyle w:val="BodyText"/>
      </w:pPr>
      <w:r w:rsidRPr="001F6158">
        <w:t>________________________________________________________________</w:t>
      </w:r>
    </w:p>
    <w:p w:rsidRPr="001F6158" w:rsidR="00B61DA9" w:rsidP="00B61DA9" w:rsidRDefault="00B61DA9" w14:paraId="087308A1" w14:textId="77777777">
      <w:pPr>
        <w:pStyle w:val="BodyText"/>
        <w:rPr>
          <w:b w:val="false"/>
        </w:rPr>
      </w:pPr>
      <w:r w:rsidRPr="001F6158">
        <w:rPr>
          <w:b w:val="false"/>
        </w:rPr>
        <w:t xml:space="preserve"> (...)</w:t>
      </w:r>
    </w:p>
    <w:p w:rsidRPr="001F6158" w:rsidR="00B61DA9" w:rsidP="00B61DA9" w:rsidRDefault="00B61DA9" w14:paraId="401EABDB" w14:textId="77777777">
      <w:pPr>
        <w:pStyle w:val="BodyText"/>
        <w:jc w:val="left"/>
        <w:rPr>
          <w:b w:val="false"/>
        </w:rPr>
      </w:pPr>
    </w:p>
    <w:p w:rsidRPr="001F6158" w:rsidR="00B61DA9" w:rsidP="00E77EBE" w:rsidRDefault="0094379C" w14:paraId="51E18E50" w14:textId="2B1CD74C">
      <w:pPr>
        <w:pStyle w:val="BodyText"/>
        <w:ind w:firstLine="720"/>
        <w:jc w:val="both"/>
        <w:rPr>
          <w:b w:val="false"/>
        </w:rPr>
      </w:pPr>
      <w:r>
        <w:rPr>
          <w:b w:val="false"/>
        </w:rPr>
        <w:t>Apstiprināt</w:t>
      </w:r>
      <w:r w:rsidRPr="001F6158" w:rsidR="00E62CDE">
        <w:rPr>
          <w:b w:val="false"/>
        </w:rPr>
        <w:t xml:space="preserve"> Veselības ministrijas iesniegto</w:t>
      </w:r>
      <w:r w:rsidRPr="001F6158" w:rsidR="00B61DA9">
        <w:rPr>
          <w:b w:val="false"/>
        </w:rPr>
        <w:t xml:space="preserve"> </w:t>
      </w:r>
      <w:r w:rsidRPr="00E77EBE" w:rsidR="00E77EBE">
        <w:rPr>
          <w:b w:val="false"/>
        </w:rPr>
        <w:t xml:space="preserve">Latvijas nacionālās pozīcijas projektu par </w:t>
      </w:r>
      <w:r w:rsidR="0041663D">
        <w:rPr>
          <w:b w:val="false"/>
        </w:rPr>
        <w:t>p</w:t>
      </w:r>
      <w:r w:rsidRPr="00C77F6A" w:rsidR="00C77F6A">
        <w:rPr>
          <w:b w:val="false"/>
        </w:rPr>
        <w:t>riekšlikumu Eiropas Parlamenta un Padomes Regulai par mazgāšanas līdzekļiem un virsmaktīvajām vielām, ar ko groza Regulu (ES) 2019/1020 un atceļ Regulu (EK) Nr. 648/2004</w:t>
      </w:r>
      <w:r w:rsidR="00E77EBE">
        <w:rPr>
          <w:b w:val="false"/>
        </w:rPr>
        <w:t>.</w:t>
      </w:r>
      <w:r w:rsidRPr="00E77EBE" w:rsidR="00E77EBE">
        <w:rPr>
          <w:b w:val="false"/>
        </w:rPr>
        <w:t xml:space="preserve"> </w:t>
      </w:r>
    </w:p>
    <w:p w:rsidRPr="001F6158" w:rsidR="00B61DA9" w:rsidP="00B61DA9" w:rsidRDefault="00B61DA9" w14:paraId="685D03C1" w14:textId="77777777">
      <w:pPr>
        <w:pStyle w:val="BodyText"/>
        <w:jc w:val="both"/>
        <w:rPr>
          <w:b w:val="false"/>
        </w:rPr>
      </w:pPr>
    </w:p>
    <w:p w:rsidRPr="001F6158" w:rsidR="00B61DA9" w:rsidP="00B61DA9" w:rsidRDefault="00B61DA9" w14:paraId="5365FF91" w14:textId="77777777">
      <w:pPr>
        <w:pStyle w:val="BodyText"/>
        <w:jc w:val="both"/>
        <w:rPr>
          <w:b w:val="false"/>
        </w:rPr>
      </w:pPr>
    </w:p>
    <w:p w:rsidRPr="00D429BF" w:rsidR="00D429BF" w:rsidP="00D429BF" w:rsidRDefault="00D429BF" w14:paraId="0B0A5291" w14:textId="416DB038">
      <w:pPr>
        <w:spacing w:after="480"/>
        <w:ind w:right="-766"/>
        <w:rPr>
          <w:rFonts w:eastAsia="Calibri"/>
          <w:sz w:val="28"/>
          <w:szCs w:val="28"/>
          <w:lang w:val="lv-LV" w:eastAsia="lv-LV"/>
        </w:rPr>
      </w:pPr>
      <w:r w:rsidRPr="00D429BF">
        <w:rPr>
          <w:rFonts w:eastAsia="Calibri"/>
          <w:sz w:val="28"/>
          <w:szCs w:val="28"/>
          <w:lang w:val="lv-LV" w:eastAsia="lv-LV"/>
        </w:rPr>
        <w:t>Ministru prezident</w:t>
      </w:r>
      <w:r w:rsidR="00C77F6A">
        <w:rPr>
          <w:rFonts w:eastAsia="Calibri"/>
          <w:sz w:val="28"/>
          <w:szCs w:val="28"/>
          <w:lang w:val="lv-LV" w:eastAsia="lv-LV"/>
        </w:rPr>
        <w:t>e</w:t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  <w:t xml:space="preserve"> </w:t>
      </w:r>
      <w:r w:rsidR="00C74B25">
        <w:rPr>
          <w:rFonts w:eastAsia="Calibri"/>
          <w:sz w:val="28"/>
          <w:szCs w:val="28"/>
          <w:lang w:val="lv-LV" w:eastAsia="lv-LV"/>
        </w:rPr>
        <w:t xml:space="preserve">        </w:t>
      </w:r>
      <w:r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="00C74B25">
        <w:rPr>
          <w:rFonts w:eastAsia="Calibri"/>
          <w:sz w:val="28"/>
          <w:szCs w:val="28"/>
          <w:lang w:val="lv-LV" w:eastAsia="lv-LV"/>
        </w:rPr>
        <w:t xml:space="preserve"> </w:t>
      </w:r>
      <w:r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="00A26E83">
        <w:rPr>
          <w:rFonts w:eastAsia="Calibri"/>
          <w:sz w:val="28"/>
          <w:szCs w:val="28"/>
          <w:lang w:val="lv-LV" w:eastAsia="lv-LV"/>
        </w:rPr>
        <w:tab/>
        <w:t xml:space="preserve">      </w:t>
      </w:r>
      <w:proofErr w:type="spellStart"/>
      <w:r w:rsidR="00C77F6A">
        <w:rPr>
          <w:rFonts w:eastAsia="Calibri"/>
          <w:sz w:val="28"/>
          <w:szCs w:val="28"/>
          <w:lang w:val="lv-LV" w:eastAsia="lv-LV"/>
        </w:rPr>
        <w:t>E.Siliņa</w:t>
      </w:r>
      <w:proofErr w:type="spellEnd"/>
    </w:p>
    <w:p w:rsidRPr="00D429BF" w:rsidR="00D429BF" w:rsidP="00D429BF" w:rsidRDefault="00D429BF" w14:paraId="260E45F1" w14:textId="3A94A8CA">
      <w:pPr>
        <w:keepNext/>
        <w:spacing w:after="720"/>
        <w:jc w:val="both"/>
        <w:outlineLvl w:val="1"/>
        <w:rPr>
          <w:sz w:val="28"/>
          <w:szCs w:val="28"/>
          <w:lang w:val="lv-LV"/>
        </w:rPr>
      </w:pPr>
      <w:r w:rsidRPr="00D429BF">
        <w:rPr>
          <w:sz w:val="28"/>
          <w:szCs w:val="28"/>
          <w:lang w:val="lv-LV"/>
        </w:rPr>
        <w:t>Valsts kancelejas direktors</w:t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 xml:space="preserve">         </w:t>
      </w:r>
      <w:r w:rsidR="00336DCA">
        <w:rPr>
          <w:sz w:val="28"/>
          <w:szCs w:val="28"/>
          <w:lang w:val="lv-LV"/>
        </w:rPr>
        <w:t xml:space="preserve">      </w:t>
      </w:r>
      <w:proofErr w:type="spellStart"/>
      <w:r w:rsidRPr="006C6662" w:rsidR="00A413C6">
        <w:rPr>
          <w:sz w:val="28"/>
          <w:szCs w:val="28"/>
          <w:lang w:val="lv-LV"/>
        </w:rPr>
        <w:t>J</w:t>
      </w:r>
      <w:r w:rsidR="00336DCA">
        <w:rPr>
          <w:sz w:val="28"/>
          <w:szCs w:val="28"/>
          <w:lang w:val="lv-LV"/>
        </w:rPr>
        <w:t>.</w:t>
      </w:r>
      <w:r w:rsidRPr="006C6662" w:rsidR="00A413C6">
        <w:rPr>
          <w:sz w:val="28"/>
          <w:szCs w:val="28"/>
          <w:lang w:val="lv-LV"/>
        </w:rPr>
        <w:t>Citskovskis</w:t>
      </w:r>
      <w:proofErr w:type="spellEnd"/>
    </w:p>
    <w:p w:rsidRPr="00D429BF" w:rsidR="00D429BF" w:rsidP="00D429BF" w:rsidRDefault="004B48FF" w14:paraId="0C9DEA0C" w14:textId="2AEE7D89">
      <w:pPr>
        <w:tabs>
          <w:tab w:val="right" w:pos="9072"/>
        </w:tabs>
        <w:spacing w:after="600"/>
        <w:ind w:right="-766"/>
        <w:rPr>
          <w:rFonts w:eastAsia="Calibri"/>
          <w:sz w:val="28"/>
          <w:szCs w:val="28"/>
          <w:lang w:val="lv-LV" w:eastAsia="lv-LV"/>
        </w:rPr>
      </w:pPr>
      <w:r>
        <w:rPr>
          <w:rFonts w:eastAsia="Calibri"/>
          <w:sz w:val="28"/>
          <w:szCs w:val="28"/>
          <w:lang w:val="lv-LV" w:eastAsia="lv-LV"/>
        </w:rPr>
        <w:t>Iesniedzējs: Veselības ministr</w:t>
      </w:r>
      <w:r w:rsidR="00591933">
        <w:rPr>
          <w:rFonts w:eastAsia="Calibri"/>
          <w:sz w:val="28"/>
          <w:szCs w:val="28"/>
          <w:lang w:val="lv-LV" w:eastAsia="lv-LV"/>
        </w:rPr>
        <w:t>s</w:t>
      </w:r>
      <w:r w:rsidR="00D429BF">
        <w:rPr>
          <w:rFonts w:eastAsia="Calibri"/>
          <w:sz w:val="28"/>
          <w:szCs w:val="28"/>
          <w:lang w:val="lv-LV" w:eastAsia="lv-LV"/>
        </w:rPr>
        <w:t xml:space="preserve">                                                     </w:t>
      </w:r>
      <w:r>
        <w:rPr>
          <w:rFonts w:eastAsia="Calibri"/>
          <w:sz w:val="28"/>
          <w:szCs w:val="28"/>
          <w:lang w:val="lv-LV" w:eastAsia="lv-LV"/>
        </w:rPr>
        <w:tab/>
      </w:r>
      <w:proofErr w:type="spellStart"/>
      <w:r w:rsidR="00C77F6A">
        <w:rPr>
          <w:rFonts w:eastAsia="Calibri"/>
          <w:sz w:val="28"/>
          <w:szCs w:val="28"/>
          <w:lang w:val="lv-LV" w:eastAsia="lv-LV"/>
        </w:rPr>
        <w:t>H.Abu</w:t>
      </w:r>
      <w:proofErr w:type="spellEnd"/>
      <w:r w:rsidR="00C77F6A">
        <w:rPr>
          <w:rFonts w:eastAsia="Calibri"/>
          <w:sz w:val="28"/>
          <w:szCs w:val="28"/>
          <w:lang w:val="lv-LV" w:eastAsia="lv-LV"/>
        </w:rPr>
        <w:t xml:space="preserve"> </w:t>
      </w:r>
      <w:proofErr w:type="spellStart"/>
      <w:r w:rsidR="00C77F6A">
        <w:rPr>
          <w:rFonts w:eastAsia="Calibri"/>
          <w:sz w:val="28"/>
          <w:szCs w:val="28"/>
          <w:lang w:val="lv-LV" w:eastAsia="lv-LV"/>
        </w:rPr>
        <w:t>Meri</w:t>
      </w:r>
      <w:proofErr w:type="spellEnd"/>
    </w:p>
    <w:p w:rsidRPr="00D429BF" w:rsidR="00D429BF" w:rsidP="00D429BF" w:rsidRDefault="003B2E31" w14:paraId="21288A61" w14:textId="5E686CA0">
      <w:pPr>
        <w:tabs>
          <w:tab w:val="right" w:pos="9072"/>
        </w:tabs>
        <w:ind w:right="-766"/>
        <w:rPr>
          <w:rFonts w:eastAsia="Calibri"/>
          <w:sz w:val="28"/>
          <w:szCs w:val="28"/>
          <w:lang w:val="lv-LV" w:eastAsia="lv-LV"/>
        </w:rPr>
      </w:pPr>
      <w:r>
        <w:rPr>
          <w:rFonts w:eastAsia="Calibri"/>
          <w:sz w:val="28"/>
          <w:szCs w:val="28"/>
          <w:lang w:val="lv-LV" w:eastAsia="lv-LV"/>
        </w:rPr>
        <w:t>Vīza: Valsts sekretār</w:t>
      </w:r>
      <w:r w:rsidR="00984C9F">
        <w:rPr>
          <w:rFonts w:eastAsia="Calibri"/>
          <w:sz w:val="28"/>
          <w:szCs w:val="28"/>
          <w:lang w:val="lv-LV" w:eastAsia="lv-LV"/>
        </w:rPr>
        <w:t>e</w:t>
      </w:r>
      <w:r>
        <w:rPr>
          <w:rFonts w:eastAsia="Calibri"/>
          <w:sz w:val="28"/>
          <w:szCs w:val="28"/>
          <w:lang w:val="lv-LV" w:eastAsia="lv-LV"/>
        </w:rPr>
        <w:t xml:space="preserve"> </w:t>
      </w:r>
      <w:r w:rsidR="00A413C6">
        <w:rPr>
          <w:rFonts w:eastAsia="Calibri"/>
          <w:sz w:val="28"/>
          <w:szCs w:val="28"/>
          <w:lang w:val="lv-LV" w:eastAsia="lv-LV"/>
        </w:rPr>
        <w:t xml:space="preserve"> </w:t>
      </w:r>
      <w:r w:rsidRPr="00D429BF" w:rsidR="00D429BF">
        <w:rPr>
          <w:rFonts w:eastAsia="Calibri"/>
          <w:sz w:val="28"/>
          <w:szCs w:val="28"/>
          <w:lang w:val="lv-LV" w:eastAsia="lv-LV"/>
        </w:rPr>
        <w:tab/>
        <w:t xml:space="preserve"> </w:t>
      </w:r>
      <w:proofErr w:type="spellStart"/>
      <w:r w:rsidR="00C77F6A">
        <w:rPr>
          <w:rFonts w:eastAsia="Calibri"/>
          <w:sz w:val="28"/>
          <w:szCs w:val="28"/>
          <w:lang w:val="lv-LV" w:eastAsia="lv-LV"/>
        </w:rPr>
        <w:t>A.Vaļuliene</w:t>
      </w:r>
      <w:proofErr w:type="spellEnd"/>
    </w:p>
    <w:p w:rsidRPr="00D429BF" w:rsidR="00BB139C" w:rsidP="00BB139C" w:rsidRDefault="00BB139C" w14:paraId="2B5171AC" w14:textId="77777777">
      <w:pPr>
        <w:spacing w:line="360" w:lineRule="auto"/>
        <w:rPr>
          <w:bCs/>
          <w:sz w:val="28"/>
          <w:szCs w:val="28"/>
          <w:lang w:val="lv-LV"/>
        </w:rPr>
      </w:pPr>
      <w:r w:rsidRPr="00D429BF">
        <w:rPr>
          <w:bCs/>
          <w:sz w:val="28"/>
          <w:szCs w:val="28"/>
          <w:lang w:val="lv-LV"/>
        </w:rPr>
        <w:t xml:space="preserve">        </w:t>
      </w:r>
    </w:p>
    <w:p w:rsidRPr="001F6158" w:rsidR="00D3609B" w:rsidP="00BB139C" w:rsidRDefault="00D3609B" w14:paraId="6E82A36E" w14:textId="77777777">
      <w:pPr>
        <w:autoSpaceDE w:val="false"/>
        <w:autoSpaceDN w:val="false"/>
        <w:adjustRightInd w:val="false"/>
        <w:rPr>
          <w:sz w:val="28"/>
          <w:szCs w:val="28"/>
          <w:lang w:val="lv-LV"/>
        </w:rPr>
      </w:pPr>
      <w:r w:rsidRPr="001F6158">
        <w:rPr>
          <w:sz w:val="28"/>
          <w:szCs w:val="28"/>
          <w:lang w:val="lv-LV"/>
        </w:rPr>
        <w:t xml:space="preserve"> </w:t>
      </w:r>
    </w:p>
    <w:p w:rsidRPr="001F6158" w:rsidR="00C804AB" w:rsidP="00C804AB" w:rsidRDefault="00C804AB" w14:paraId="70555AEE" w14:textId="467DEA32">
      <w:pPr>
        <w:pStyle w:val="BodyText"/>
        <w:jc w:val="both"/>
        <w:rPr>
          <w:b w:val="false"/>
          <w:sz w:val="20"/>
        </w:rPr>
      </w:pPr>
    </w:p>
    <w:sectPr w:rsidRPr="001F6158" w:rsidR="00C804AB" w:rsidSect="00452742">
      <w:footerReference w:type="default" r:id="rId7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4B0FE" w14:textId="77777777" w:rsidR="00BF5001" w:rsidRDefault="00BF5001" w:rsidP="00CD1EAE">
      <w:r>
        <w:separator/>
      </w:r>
    </w:p>
  </w:endnote>
  <w:endnote w:type="continuationSeparator" w:id="0">
    <w:p w14:paraId="0724E2F0" w14:textId="77777777" w:rsidR="00BF5001" w:rsidRDefault="00BF5001" w:rsidP="00CD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E948" w14:textId="5DF2F53B" w:rsidR="00BF5001" w:rsidRDefault="00BF5001" w:rsidP="00BF2C0D">
    <w:pPr>
      <w:pStyle w:val="Footer"/>
      <w:jc w:val="both"/>
    </w:pPr>
    <w:r>
      <w:t>VMprot_</w:t>
    </w:r>
    <w:r w:rsidR="00C66749">
      <w:t>1</w:t>
    </w:r>
    <w:r w:rsidR="0034623F">
      <w:t>9</w:t>
    </w:r>
    <w:r w:rsidR="00C77F6A">
      <w:t>0224</w:t>
    </w:r>
    <w:r>
      <w:t>_</w:t>
    </w:r>
    <w:r w:rsidR="00C77F6A">
      <w:t>detergents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06649" w14:textId="77777777" w:rsidR="00BF5001" w:rsidRDefault="00BF5001" w:rsidP="00CD1EAE">
      <w:r>
        <w:separator/>
      </w:r>
    </w:p>
  </w:footnote>
  <w:footnote w:type="continuationSeparator" w:id="0">
    <w:p w14:paraId="1093174B" w14:textId="77777777" w:rsidR="00BF5001" w:rsidRDefault="00BF5001" w:rsidP="00CD1E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A9"/>
    <w:rsid w:val="00002272"/>
    <w:rsid w:val="00021711"/>
    <w:rsid w:val="000231DB"/>
    <w:rsid w:val="00035C63"/>
    <w:rsid w:val="0008467A"/>
    <w:rsid w:val="000A3821"/>
    <w:rsid w:val="000A7429"/>
    <w:rsid w:val="000C5B13"/>
    <w:rsid w:val="000E0F23"/>
    <w:rsid w:val="000E53AF"/>
    <w:rsid w:val="00100915"/>
    <w:rsid w:val="00103937"/>
    <w:rsid w:val="00103D93"/>
    <w:rsid w:val="00111C7E"/>
    <w:rsid w:val="001128D5"/>
    <w:rsid w:val="00121CBB"/>
    <w:rsid w:val="0012657E"/>
    <w:rsid w:val="001275D4"/>
    <w:rsid w:val="0016449D"/>
    <w:rsid w:val="00164BB9"/>
    <w:rsid w:val="00177BE2"/>
    <w:rsid w:val="001837C3"/>
    <w:rsid w:val="00183E49"/>
    <w:rsid w:val="00187648"/>
    <w:rsid w:val="001A0279"/>
    <w:rsid w:val="001B1C70"/>
    <w:rsid w:val="001B406C"/>
    <w:rsid w:val="001C27EA"/>
    <w:rsid w:val="001D0EB1"/>
    <w:rsid w:val="001D62A6"/>
    <w:rsid w:val="001D72CC"/>
    <w:rsid w:val="001F250F"/>
    <w:rsid w:val="001F2732"/>
    <w:rsid w:val="001F6158"/>
    <w:rsid w:val="00205D5E"/>
    <w:rsid w:val="00216065"/>
    <w:rsid w:val="00222A20"/>
    <w:rsid w:val="00240859"/>
    <w:rsid w:val="0025293D"/>
    <w:rsid w:val="002717B6"/>
    <w:rsid w:val="002772BE"/>
    <w:rsid w:val="002800A0"/>
    <w:rsid w:val="00283D2E"/>
    <w:rsid w:val="002840CE"/>
    <w:rsid w:val="00294E6E"/>
    <w:rsid w:val="00295670"/>
    <w:rsid w:val="002A4DAF"/>
    <w:rsid w:val="002A70BD"/>
    <w:rsid w:val="002C215D"/>
    <w:rsid w:val="002C33F2"/>
    <w:rsid w:val="002F6C8A"/>
    <w:rsid w:val="003052A9"/>
    <w:rsid w:val="00323F5B"/>
    <w:rsid w:val="003255CE"/>
    <w:rsid w:val="00325A85"/>
    <w:rsid w:val="00333163"/>
    <w:rsid w:val="00336DCA"/>
    <w:rsid w:val="0034623F"/>
    <w:rsid w:val="00365013"/>
    <w:rsid w:val="00365EE7"/>
    <w:rsid w:val="0037638E"/>
    <w:rsid w:val="0037694B"/>
    <w:rsid w:val="00392A80"/>
    <w:rsid w:val="003A4817"/>
    <w:rsid w:val="003A76B1"/>
    <w:rsid w:val="003B2E31"/>
    <w:rsid w:val="003E5A85"/>
    <w:rsid w:val="003F2A27"/>
    <w:rsid w:val="00411E9A"/>
    <w:rsid w:val="00414FF0"/>
    <w:rsid w:val="0041663D"/>
    <w:rsid w:val="00452742"/>
    <w:rsid w:val="00462B8E"/>
    <w:rsid w:val="00467728"/>
    <w:rsid w:val="0048193B"/>
    <w:rsid w:val="004946AA"/>
    <w:rsid w:val="004B48FF"/>
    <w:rsid w:val="004B5CA3"/>
    <w:rsid w:val="004C1C44"/>
    <w:rsid w:val="004C4E5E"/>
    <w:rsid w:val="004D4189"/>
    <w:rsid w:val="004F211F"/>
    <w:rsid w:val="004F4C9D"/>
    <w:rsid w:val="00515698"/>
    <w:rsid w:val="0052663E"/>
    <w:rsid w:val="00547163"/>
    <w:rsid w:val="005527E0"/>
    <w:rsid w:val="00553C82"/>
    <w:rsid w:val="00557CBB"/>
    <w:rsid w:val="0056708E"/>
    <w:rsid w:val="00574227"/>
    <w:rsid w:val="00575592"/>
    <w:rsid w:val="00577870"/>
    <w:rsid w:val="005846E7"/>
    <w:rsid w:val="00585026"/>
    <w:rsid w:val="00591933"/>
    <w:rsid w:val="005978E1"/>
    <w:rsid w:val="005A08DA"/>
    <w:rsid w:val="005C2DA3"/>
    <w:rsid w:val="005C66B3"/>
    <w:rsid w:val="005D7A23"/>
    <w:rsid w:val="005F3DA0"/>
    <w:rsid w:val="00621EDE"/>
    <w:rsid w:val="00642A0A"/>
    <w:rsid w:val="006741DC"/>
    <w:rsid w:val="00674400"/>
    <w:rsid w:val="00677697"/>
    <w:rsid w:val="006822DB"/>
    <w:rsid w:val="006873F5"/>
    <w:rsid w:val="00694527"/>
    <w:rsid w:val="006A5B2B"/>
    <w:rsid w:val="006B061E"/>
    <w:rsid w:val="006B3D8D"/>
    <w:rsid w:val="006E0F06"/>
    <w:rsid w:val="006E353B"/>
    <w:rsid w:val="006F0613"/>
    <w:rsid w:val="006F2C6E"/>
    <w:rsid w:val="00701B79"/>
    <w:rsid w:val="007031DD"/>
    <w:rsid w:val="00704C36"/>
    <w:rsid w:val="00714FF5"/>
    <w:rsid w:val="00720465"/>
    <w:rsid w:val="0072102A"/>
    <w:rsid w:val="00723A86"/>
    <w:rsid w:val="0072419D"/>
    <w:rsid w:val="007269E9"/>
    <w:rsid w:val="00732705"/>
    <w:rsid w:val="00734A88"/>
    <w:rsid w:val="007413B3"/>
    <w:rsid w:val="007531C0"/>
    <w:rsid w:val="007606F9"/>
    <w:rsid w:val="00761A9C"/>
    <w:rsid w:val="00767698"/>
    <w:rsid w:val="00774381"/>
    <w:rsid w:val="00783622"/>
    <w:rsid w:val="00787916"/>
    <w:rsid w:val="007A7FCF"/>
    <w:rsid w:val="007B03DA"/>
    <w:rsid w:val="007C0FDF"/>
    <w:rsid w:val="007D4E0E"/>
    <w:rsid w:val="00801B75"/>
    <w:rsid w:val="008050A1"/>
    <w:rsid w:val="00813F03"/>
    <w:rsid w:val="0083316F"/>
    <w:rsid w:val="008779BC"/>
    <w:rsid w:val="00880BD3"/>
    <w:rsid w:val="008C241A"/>
    <w:rsid w:val="008E440D"/>
    <w:rsid w:val="008E4B5F"/>
    <w:rsid w:val="008F39FD"/>
    <w:rsid w:val="008F7F75"/>
    <w:rsid w:val="00903712"/>
    <w:rsid w:val="00903B0A"/>
    <w:rsid w:val="009048E2"/>
    <w:rsid w:val="009104FE"/>
    <w:rsid w:val="00912C97"/>
    <w:rsid w:val="009158F3"/>
    <w:rsid w:val="0094379C"/>
    <w:rsid w:val="00947A26"/>
    <w:rsid w:val="0096131D"/>
    <w:rsid w:val="00984C9F"/>
    <w:rsid w:val="009930A0"/>
    <w:rsid w:val="009A3296"/>
    <w:rsid w:val="009A7C5E"/>
    <w:rsid w:val="009C312D"/>
    <w:rsid w:val="009C7092"/>
    <w:rsid w:val="009D0FBF"/>
    <w:rsid w:val="009E0DCF"/>
    <w:rsid w:val="009F588B"/>
    <w:rsid w:val="00A003F1"/>
    <w:rsid w:val="00A00E34"/>
    <w:rsid w:val="00A16877"/>
    <w:rsid w:val="00A26E83"/>
    <w:rsid w:val="00A277AF"/>
    <w:rsid w:val="00A37021"/>
    <w:rsid w:val="00A413C6"/>
    <w:rsid w:val="00A45B8B"/>
    <w:rsid w:val="00A51DA4"/>
    <w:rsid w:val="00A5413A"/>
    <w:rsid w:val="00A56709"/>
    <w:rsid w:val="00A57B74"/>
    <w:rsid w:val="00A613C0"/>
    <w:rsid w:val="00A62669"/>
    <w:rsid w:val="00A6580E"/>
    <w:rsid w:val="00A662F2"/>
    <w:rsid w:val="00A66460"/>
    <w:rsid w:val="00A7083C"/>
    <w:rsid w:val="00A759BF"/>
    <w:rsid w:val="00A85D45"/>
    <w:rsid w:val="00A90039"/>
    <w:rsid w:val="00A96520"/>
    <w:rsid w:val="00AB376B"/>
    <w:rsid w:val="00AC1137"/>
    <w:rsid w:val="00AE3E81"/>
    <w:rsid w:val="00AF44F6"/>
    <w:rsid w:val="00AF793A"/>
    <w:rsid w:val="00B03417"/>
    <w:rsid w:val="00B13D11"/>
    <w:rsid w:val="00B20CEF"/>
    <w:rsid w:val="00B347D8"/>
    <w:rsid w:val="00B410E6"/>
    <w:rsid w:val="00B510DF"/>
    <w:rsid w:val="00B5636D"/>
    <w:rsid w:val="00B61DA9"/>
    <w:rsid w:val="00B631E2"/>
    <w:rsid w:val="00B71E74"/>
    <w:rsid w:val="00B85332"/>
    <w:rsid w:val="00BA20AF"/>
    <w:rsid w:val="00BB139C"/>
    <w:rsid w:val="00BC5F28"/>
    <w:rsid w:val="00BD3200"/>
    <w:rsid w:val="00BD6113"/>
    <w:rsid w:val="00BF2C0D"/>
    <w:rsid w:val="00BF5001"/>
    <w:rsid w:val="00BF6C06"/>
    <w:rsid w:val="00BF7859"/>
    <w:rsid w:val="00C1233C"/>
    <w:rsid w:val="00C138EE"/>
    <w:rsid w:val="00C21844"/>
    <w:rsid w:val="00C250D5"/>
    <w:rsid w:val="00C33FE0"/>
    <w:rsid w:val="00C4303D"/>
    <w:rsid w:val="00C468C5"/>
    <w:rsid w:val="00C5528B"/>
    <w:rsid w:val="00C66749"/>
    <w:rsid w:val="00C71412"/>
    <w:rsid w:val="00C74B25"/>
    <w:rsid w:val="00C77F6A"/>
    <w:rsid w:val="00C804AB"/>
    <w:rsid w:val="00CA2EA0"/>
    <w:rsid w:val="00CA7E5A"/>
    <w:rsid w:val="00CB49C5"/>
    <w:rsid w:val="00CC2021"/>
    <w:rsid w:val="00CC74E7"/>
    <w:rsid w:val="00CD1EAE"/>
    <w:rsid w:val="00CD29D8"/>
    <w:rsid w:val="00CD4A47"/>
    <w:rsid w:val="00CE0C37"/>
    <w:rsid w:val="00CE493A"/>
    <w:rsid w:val="00D0570E"/>
    <w:rsid w:val="00D057F6"/>
    <w:rsid w:val="00D10160"/>
    <w:rsid w:val="00D12BB9"/>
    <w:rsid w:val="00D21048"/>
    <w:rsid w:val="00D24916"/>
    <w:rsid w:val="00D3609B"/>
    <w:rsid w:val="00D429BF"/>
    <w:rsid w:val="00D459DA"/>
    <w:rsid w:val="00D50633"/>
    <w:rsid w:val="00D6292D"/>
    <w:rsid w:val="00D66B35"/>
    <w:rsid w:val="00D805F6"/>
    <w:rsid w:val="00D85ACA"/>
    <w:rsid w:val="00D9532C"/>
    <w:rsid w:val="00DA4C3A"/>
    <w:rsid w:val="00DC5403"/>
    <w:rsid w:val="00DC60B8"/>
    <w:rsid w:val="00DC7D8C"/>
    <w:rsid w:val="00DD40CC"/>
    <w:rsid w:val="00DD5D08"/>
    <w:rsid w:val="00DE7F8A"/>
    <w:rsid w:val="00DF27AD"/>
    <w:rsid w:val="00DF29FE"/>
    <w:rsid w:val="00DF3E1E"/>
    <w:rsid w:val="00E3018A"/>
    <w:rsid w:val="00E34FD2"/>
    <w:rsid w:val="00E5318F"/>
    <w:rsid w:val="00E62CDE"/>
    <w:rsid w:val="00E66BA3"/>
    <w:rsid w:val="00E749FC"/>
    <w:rsid w:val="00E77EBE"/>
    <w:rsid w:val="00E83B26"/>
    <w:rsid w:val="00EA0092"/>
    <w:rsid w:val="00ED595E"/>
    <w:rsid w:val="00EE42F1"/>
    <w:rsid w:val="00EF4E87"/>
    <w:rsid w:val="00F10D88"/>
    <w:rsid w:val="00F1132E"/>
    <w:rsid w:val="00F1146D"/>
    <w:rsid w:val="00F216C5"/>
    <w:rsid w:val="00F233AD"/>
    <w:rsid w:val="00F41D9A"/>
    <w:rsid w:val="00F47B00"/>
    <w:rsid w:val="00F50A58"/>
    <w:rsid w:val="00F54286"/>
    <w:rsid w:val="00F551E3"/>
    <w:rsid w:val="00F64FEE"/>
    <w:rsid w:val="00F73E6C"/>
    <w:rsid w:val="00F83B0D"/>
    <w:rsid w:val="00F913EF"/>
    <w:rsid w:val="00F945DD"/>
    <w:rsid w:val="00F953C6"/>
    <w:rsid w:val="00F97117"/>
    <w:rsid w:val="00FB30E1"/>
    <w:rsid w:val="00FB39C0"/>
    <w:rsid w:val="00FC4B68"/>
    <w:rsid w:val="00FD6C9C"/>
    <w:rsid w:val="00FF18F6"/>
    <w:rsid w:val="00FF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A9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61DA9"/>
    <w:pPr>
      <w:keepNext/>
      <w:jc w:val="both"/>
      <w:outlineLvl w:val="0"/>
    </w:pPr>
    <w:rPr>
      <w:sz w:val="28"/>
      <w:szCs w:val="28"/>
      <w:lang w:val="lv-LV"/>
    </w:rPr>
  </w:style>
  <w:style w:type="paragraph" w:styleId="Heading2">
    <w:name w:val="heading 2"/>
    <w:basedOn w:val="Normal"/>
    <w:next w:val="Normal"/>
    <w:link w:val="Heading2Char"/>
    <w:qFormat/>
    <w:rsid w:val="00B61DA9"/>
    <w:pPr>
      <w:keepNext/>
      <w:jc w:val="center"/>
      <w:outlineLvl w:val="1"/>
    </w:pPr>
    <w:rPr>
      <w:b/>
      <w:bCs/>
      <w:sz w:val="28"/>
      <w:szCs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1DA9"/>
    <w:rPr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B61DA9"/>
    <w:rPr>
      <w:b/>
      <w:bCs/>
      <w:sz w:val="28"/>
      <w:szCs w:val="28"/>
      <w:lang w:eastAsia="en-US"/>
    </w:rPr>
  </w:style>
  <w:style w:type="paragraph" w:styleId="Title">
    <w:name w:val="Title"/>
    <w:basedOn w:val="Normal"/>
    <w:link w:val="TitleChar"/>
    <w:qFormat/>
    <w:rsid w:val="00B61DA9"/>
    <w:pPr>
      <w:jc w:val="center"/>
    </w:pPr>
    <w:rPr>
      <w:sz w:val="28"/>
      <w:szCs w:val="28"/>
      <w:lang w:val="lv-LV"/>
    </w:rPr>
  </w:style>
  <w:style w:type="character" w:customStyle="1" w:styleId="TitleChar">
    <w:name w:val="Title Char"/>
    <w:basedOn w:val="DefaultParagraphFont"/>
    <w:link w:val="Title"/>
    <w:rsid w:val="00B61DA9"/>
    <w:rPr>
      <w:sz w:val="28"/>
      <w:szCs w:val="28"/>
      <w:lang w:eastAsia="en-US"/>
    </w:rPr>
  </w:style>
  <w:style w:type="paragraph" w:styleId="BodyText">
    <w:name w:val="Body Text"/>
    <w:basedOn w:val="Normal"/>
    <w:link w:val="BodyTextChar"/>
    <w:rsid w:val="00B61DA9"/>
    <w:pPr>
      <w:jc w:val="center"/>
    </w:pPr>
    <w:rPr>
      <w:b/>
      <w:bCs/>
      <w:sz w:val="28"/>
      <w:szCs w:val="28"/>
      <w:lang w:val="lv-LV"/>
    </w:rPr>
  </w:style>
  <w:style w:type="character" w:customStyle="1" w:styleId="BodyTextChar">
    <w:name w:val="Body Text Char"/>
    <w:basedOn w:val="DefaultParagraphFont"/>
    <w:link w:val="BodyText"/>
    <w:rsid w:val="00B61DA9"/>
    <w:rPr>
      <w:b/>
      <w:bCs/>
      <w:sz w:val="28"/>
      <w:szCs w:val="28"/>
      <w:lang w:eastAsia="en-US"/>
    </w:rPr>
  </w:style>
  <w:style w:type="paragraph" w:styleId="Footer">
    <w:name w:val="footer"/>
    <w:basedOn w:val="Normal"/>
    <w:link w:val="FooterChar"/>
    <w:rsid w:val="00B61DA9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character" w:customStyle="1" w:styleId="FooterChar">
    <w:name w:val="Footer Char"/>
    <w:basedOn w:val="DefaultParagraphFont"/>
    <w:link w:val="Footer"/>
    <w:rsid w:val="00B61DA9"/>
    <w:rPr>
      <w:lang w:eastAsia="en-US"/>
    </w:rPr>
  </w:style>
  <w:style w:type="paragraph" w:styleId="BodyTextIndent">
    <w:name w:val="Body Text Indent"/>
    <w:basedOn w:val="Normal"/>
    <w:link w:val="BodyTextIndentChar"/>
    <w:rsid w:val="00B61DA9"/>
    <w:pPr>
      <w:ind w:firstLine="720"/>
      <w:jc w:val="both"/>
    </w:pPr>
    <w:rPr>
      <w:b/>
      <w:bCs/>
      <w:sz w:val="28"/>
      <w:szCs w:val="20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B61DA9"/>
    <w:rPr>
      <w:b/>
      <w:bCs/>
      <w:sz w:val="2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D1E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EAE"/>
    <w:rPr>
      <w:sz w:val="24"/>
      <w:szCs w:val="24"/>
      <w:lang w:val="en-GB" w:eastAsia="en-US"/>
    </w:rPr>
  </w:style>
  <w:style w:type="character" w:styleId="Hyperlink">
    <w:name w:val="Hyperlink"/>
    <w:basedOn w:val="DefaultParagraphFont"/>
    <w:rsid w:val="00177B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728"/>
    <w:rPr>
      <w:rFonts w:ascii="Segoe UI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677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77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7728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7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728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footer1.xml" Type="http://schemas.openxmlformats.org/officeDocument/2006/relationships/foot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668C3820-EE54-4C13-AD8A-E41C7C202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 par Eiropas Savienības veselības ministru 2022.gada 6.-7.septembra neformālajā sanāksmē izskatāmajiem jautājumiem</vt:lpstr>
      <vt:lpstr>Par informatīvo ziņojumu par Eiropas Savienības veselības ministru 2021.gada 12.oktobra neformālajā sanāksmē izskatāmajiem jautājumiem</vt:lpstr>
    </vt:vector>
  </TitlesOfParts>
  <Company>Veselības ministrija</Company>
  <LinksUpToDate>false</LinksUpToDate>
  <CharactersWithSpaces>935</CharactersWithSpaces>
  <SharedDoc>false</SharedDoc>
  <HLinks>
    <vt:vector size="6" baseType="variant">
      <vt:variant>
        <vt:i4>5505137</vt:i4>
      </vt:variant>
      <vt:variant>
        <vt:i4>0</vt:i4>
      </vt:variant>
      <vt:variant>
        <vt:i4>0</vt:i4>
      </vt:variant>
      <vt:variant>
        <vt:i4>5</vt:i4>
      </vt:variant>
      <vt:variant>
        <vt:lpwstr>mailto:aleksandrs.takasovs@vm.gov.lv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par Eiropas Savienības veselības ministru 2022.gada 6.-7.septembra neformālajā sanāksmē izskatāmajiem jautājumiem</dc:title>
  <dc:subject>Protokollēmums</dc:subject>
  <dc:creator>Aleksandrs Takašovs</dc:creator>
  <dc:description>Takasovs 67876025_x000d_
aleksandrs.takasovs@vm.gov.lv</dc:description>
  <cp:lastModifiedBy>Ludis Pauliņš</cp:lastModifiedBy>
  <cp:revision>7</cp:revision>
  <cp:lastPrinted>2014-04-16T07:33:00Z</cp:lastPrinted>
  <dcterms:created xsi:type="dcterms:W3CDTF">2024-02-07T09:16:00Z</dcterms:created>
  <dcterms:modified xsi:type="dcterms:W3CDTF">2024-02-19T13:47:00Z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539736</vt:lpwstr>
  </property>
  <property fmtid="{D5CDD505-2E9C-101B-9397-08002B2CF9AE}" pid="4" name="DISCesvisTitle">
    <vt:lpwstr>Par Latvijas nacionālās pozīcijas projektu par priekšlikumu Eiropas Parlamenta un Padomes Regulai par mazgāšanas līdzekļiem un virsmaktīvajām vielām, ar ko groza Regulu (ES) 2019/1020 un atceļ Regulu (EK) Nr. 648/2004</vt:lpwstr>
  </property>
  <property fmtid="{D5CDD505-2E9C-101B-9397-08002B2CF9AE}" pid="5" name="DISCesvisDocRegDate">
    <vt:lpwstr>2024-02-19</vt:lpwstr>
  </property>
  <property fmtid="{D5CDD505-2E9C-101B-9397-08002B2CF9AE}" pid="6" name="DIScgiUrl">
    <vt:lpwstr>https://lim.esvis.gov.lv/cs/idcplg</vt:lpwstr>
  </property>
  <property fmtid="{D5CDD505-2E9C-101B-9397-08002B2CF9AE}" pid="7" name="DISCesvisSafetyLevel">
    <vt:lpwstr>Vispārpieejams</vt:lpwstr>
  </property>
  <property fmtid="{D5CDD505-2E9C-101B-9397-08002B2CF9AE}" pid="8" name="DISCesvisSigner">
    <vt:lpwstr> </vt:lpwstr>
  </property>
  <property fmtid="{D5CDD505-2E9C-101B-9397-08002B2CF9AE}" pid="9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0" name="DISTaskPaneUrl">
    <vt:lpwstr>https://lim.esvis.gov.lv/cs/idcplg?ClientControlled=DocMan&amp;coreContentOnly=1&amp;WebdavRequest=1&amp;IdcService=DOC_INFO&amp;dID=539736</vt:lpwstr>
  </property>
  <property fmtid="{D5CDD505-2E9C-101B-9397-08002B2CF9AE}" pid="11" name="DISCesvisRegDate">
    <vt:lpwstr>2024-02-19</vt:lpwstr>
  </property>
  <property fmtid="{D5CDD505-2E9C-101B-9397-08002B2CF9AE}" pid="12" name="DISdUser">
    <vt:lpwstr>weblogic</vt:lpwstr>
  </property>
  <property fmtid="{D5CDD505-2E9C-101B-9397-08002B2CF9AE}" pid="13" name="DISdDocName">
    <vt:lpwstr>L461301</vt:lpwstr>
  </property>
  <property fmtid="{D5CDD505-2E9C-101B-9397-08002B2CF9AE}" pid="14" name="DISCesvisAdditionalMakers">
    <vt:lpwstr>Vecākais referents Ludis Pauliņš</vt:lpwstr>
  </property>
  <property fmtid="{D5CDD505-2E9C-101B-9397-08002B2CF9AE}" pid="15" name="DISCesvisMinistryOfMinister">
    <vt:lpwstr>wwTemplateNP_MinistryOfMinister(Veselības,)</vt:lpwstr>
  </property>
  <property fmtid="{D5CDD505-2E9C-101B-9397-08002B2CF9AE}" pid="16" name="DISCesvisAuthor">
    <vt:lpwstr>Veselības ministrija</vt:lpwstr>
  </property>
  <property fmtid="{D5CDD505-2E9C-101B-9397-08002B2CF9AE}" pid="17" name="DISCesvisMainMaker">
    <vt:lpwstr>Vecākais referents Ludis Pauliņš</vt:lpwstr>
  </property>
  <property fmtid="{D5CDD505-2E9C-101B-9397-08002B2CF9AE}" pid="18" name="DISCesvisAdditionalMakersMail">
    <vt:lpwstr>ludis.paulins@vm.gov.lv</vt:lpwstr>
  </property>
  <property fmtid="{D5CDD505-2E9C-101B-9397-08002B2CF9AE}" pid="19" name="DISCesvisMainMakerOrgUnitTitle">
    <vt:lpwstr>Eiropas lietu un starptautiskās sadarbības departaments</vt:lpwstr>
  </property>
  <property fmtid="{D5CDD505-2E9C-101B-9397-08002B2CF9AE}" pid="20" name="DISCesvisAdditionalMakersPhone">
    <vt:lpwstr>67876024</vt:lpwstr>
  </property>
</Properties>
</file>