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E1DAE" w:rsidR="00E436D8" w:rsidP="00E436D8" w:rsidRDefault="000A1273" w14:paraId="792A3CB4" w14:textId="77777777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1DAE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 w14:paraId="6467D002" w14:textId="77777777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</w:r>
    </w:p>
    <w:p w:rsidRPr="003D1C69" w:rsidR="00E436D8" w:rsidP="00E436D8" w:rsidRDefault="003031A0" w14:paraId="7DA3B810" w14:textId="77777777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D1C69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D1C69" w:rsidR="00E436D8" w:rsidP="000660D3" w:rsidRDefault="00E436D8" w14:paraId="0CD927C4" w14:textId="77777777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3D1C69" w:rsidR="00DA6436" w:rsidP="00985EA1" w:rsidRDefault="00BB2E86" w14:paraId="01D737B0" w14:textId="2311394D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>Par informatīv</w:t>
      </w:r>
      <w:r w:rsidR="007775F9">
        <w:rPr>
          <w:rFonts w:ascii="Times New Roman" w:hAnsi="Times New Roman"/>
          <w:sz w:val="26"/>
          <w:szCs w:val="26"/>
          <w:lang w:val="lv-LV"/>
        </w:rPr>
        <w:t>o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="007775F9">
        <w:rPr>
          <w:rFonts w:ascii="Times New Roman" w:hAnsi="Times New Roman"/>
          <w:sz w:val="26"/>
          <w:szCs w:val="26"/>
          <w:lang w:val="lv-LV"/>
        </w:rPr>
        <w:t xml:space="preserve">u </w:t>
      </w:r>
      <w:r w:rsidRPr="00FC6133">
        <w:rPr>
          <w:rFonts w:ascii="Times New Roman" w:hAnsi="Times New Roman"/>
          <w:sz w:val="26"/>
          <w:szCs w:val="26"/>
          <w:lang w:val="lv-LV"/>
        </w:rPr>
        <w:t>par Eiropas Savienības Tieslietu un iekšlietu ministru padomes 202</w:t>
      </w:r>
      <w:r w:rsidR="00094EC7">
        <w:rPr>
          <w:rFonts w:ascii="Times New Roman" w:hAnsi="Times New Roman"/>
          <w:sz w:val="26"/>
          <w:szCs w:val="26"/>
          <w:lang w:val="lv-LV"/>
        </w:rPr>
        <w:t>6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EA671F">
        <w:rPr>
          <w:rFonts w:ascii="Times New Roman" w:hAnsi="Times New Roman"/>
          <w:sz w:val="26"/>
          <w:szCs w:val="26"/>
          <w:lang w:val="lv-LV"/>
        </w:rPr>
        <w:t>4.-5.jūnija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</w:p>
    <w:p w:rsidRPr="003D1C69" w:rsidR="008C08D5" w:rsidP="00985EA1" w:rsidRDefault="008C08D5" w14:paraId="3880183B" w14:textId="77777777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A85A58" w:rsidP="00416864" w:rsidRDefault="00DA6436" w14:paraId="252E593E" w14:textId="699CAAD1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>Pamatojoties uz Ministru kabineta 2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0</w:t>
      </w:r>
      <w:r w:rsidR="008446C5">
        <w:rPr>
          <w:rFonts w:ascii="Times New Roman" w:hAnsi="Times New Roman"/>
          <w:sz w:val="26"/>
          <w:szCs w:val="26"/>
          <w:lang w:val="lv-LV"/>
        </w:rPr>
        <w:t>21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8446C5">
        <w:rPr>
          <w:rFonts w:ascii="Times New Roman" w:hAnsi="Times New Roman"/>
          <w:sz w:val="26"/>
          <w:szCs w:val="26"/>
          <w:lang w:val="lv-LV"/>
        </w:rPr>
        <w:t>7.septembra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 w:rsidR="008446C5">
        <w:rPr>
          <w:rFonts w:ascii="Times New Roman" w:hAnsi="Times New Roman"/>
          <w:sz w:val="26"/>
          <w:szCs w:val="26"/>
          <w:lang w:val="lv-LV"/>
        </w:rPr>
        <w:t>606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 “Minist</w:t>
      </w:r>
      <w:r w:rsidRPr="003D1C69" w:rsidR="00DA495C">
        <w:rPr>
          <w:rFonts w:ascii="Times New Roman" w:hAnsi="Times New Roman"/>
          <w:sz w:val="26"/>
          <w:szCs w:val="26"/>
          <w:lang w:val="lv-LV"/>
        </w:rPr>
        <w:t xml:space="preserve">ru kabineta kārtības rullis” 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1</w:t>
      </w:r>
      <w:r w:rsidR="008446C5">
        <w:rPr>
          <w:rFonts w:ascii="Times New Roman" w:hAnsi="Times New Roman"/>
          <w:sz w:val="26"/>
          <w:szCs w:val="26"/>
          <w:lang w:val="lv-LV"/>
        </w:rPr>
        <w:t>14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.</w:t>
      </w:r>
      <w:r w:rsidR="008446C5">
        <w:rPr>
          <w:rFonts w:ascii="Times New Roman" w:hAnsi="Times New Roman"/>
          <w:sz w:val="26"/>
          <w:szCs w:val="26"/>
          <w:lang w:val="lv-LV"/>
        </w:rPr>
        <w:t>punktu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, iesniedzu izskatīšanai </w:t>
      </w:r>
      <w:r w:rsidRPr="003D1C69" w:rsidR="00920EBD">
        <w:rPr>
          <w:rFonts w:ascii="Times New Roman" w:hAnsi="Times New Roman"/>
          <w:sz w:val="26"/>
          <w:szCs w:val="26"/>
          <w:lang w:val="lv-LV"/>
        </w:rPr>
        <w:t xml:space="preserve">šā gada </w:t>
      </w:r>
      <w:r w:rsidR="00EA671F">
        <w:rPr>
          <w:rFonts w:ascii="Times New Roman" w:hAnsi="Times New Roman"/>
          <w:sz w:val="26"/>
          <w:szCs w:val="26"/>
          <w:lang w:val="lv-LV"/>
        </w:rPr>
        <w:t>2.jūnija</w:t>
      </w:r>
      <w:r w:rsidRPr="003D1C69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>informatīv</w:t>
      </w:r>
      <w:r w:rsidR="007775F9">
        <w:rPr>
          <w:rFonts w:ascii="Times New Roman" w:hAnsi="Times New Roman"/>
          <w:sz w:val="26"/>
          <w:szCs w:val="26"/>
          <w:lang w:val="lv-LV"/>
        </w:rPr>
        <w:t>o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="007775F9">
        <w:rPr>
          <w:rFonts w:ascii="Times New Roman" w:hAnsi="Times New Roman"/>
          <w:sz w:val="26"/>
          <w:szCs w:val="26"/>
          <w:lang w:val="lv-LV"/>
        </w:rPr>
        <w:t xml:space="preserve">u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>Tieslietu un iekšlietu ministru padomes 202</w:t>
      </w:r>
      <w:r w:rsidR="00094EC7">
        <w:rPr>
          <w:rFonts w:ascii="Times New Roman" w:hAnsi="Times New Roman"/>
          <w:sz w:val="26"/>
          <w:szCs w:val="26"/>
          <w:lang w:val="lv-LV"/>
        </w:rPr>
        <w:t>6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EA671F">
        <w:rPr>
          <w:rFonts w:ascii="Times New Roman" w:hAnsi="Times New Roman"/>
          <w:sz w:val="26"/>
          <w:szCs w:val="26"/>
          <w:lang w:val="lv-LV"/>
        </w:rPr>
        <w:t>4.-5.jūnija</w:t>
      </w:r>
      <w:r w:rsidRPr="003D1C69" w:rsidR="004F4B2B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A97B36" w:rsidR="00416864" w:rsidTr="000660D3" w14:paraId="6D694FDF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7E2266C7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08CDD689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AF0F6A" w:rsidP="00B23EE2" w:rsidRDefault="00AF0F6A" w14:paraId="5BABEB28" w14:textId="009131D6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="00094EC7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.gada </w:t>
            </w:r>
            <w:r w:rsidR="00EA671F">
              <w:rPr>
                <w:rFonts w:ascii="Times New Roman" w:hAnsi="Times New Roman"/>
                <w:sz w:val="26"/>
                <w:szCs w:val="26"/>
                <w:lang w:val="lv-LV"/>
              </w:rPr>
              <w:t>4.-5.jūnijā</w:t>
            </w:r>
            <w:r w:rsidR="0021774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EA671F">
              <w:rPr>
                <w:rFonts w:ascii="Times New Roman" w:hAnsi="Times New Roman"/>
                <w:sz w:val="26"/>
                <w:szCs w:val="26"/>
                <w:lang w:val="lv-LV"/>
              </w:rPr>
              <w:t>Luksemburgā</w:t>
            </w:r>
            <w:r w:rsidRPr="00B73D7B" w:rsidR="00B23EE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B73D7B">
              <w:rPr>
                <w:rFonts w:ascii="Times New Roman" w:hAnsi="Times New Roman"/>
                <w:sz w:val="26"/>
                <w:szCs w:val="26"/>
                <w:lang w:val="lv-LV"/>
              </w:rPr>
              <w:t>notiks Eiropas Savienības T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padomes sanāksme, uz kuru nepieciešams apstiprināt Latvijas nostāju par izskatāmajiem jautājumiem.</w:t>
            </w:r>
          </w:p>
        </w:tc>
      </w:tr>
      <w:tr w:rsidRPr="00B23EE2" w:rsidR="00416864" w:rsidTr="000660D3" w14:paraId="319E1FC1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7C29FEE4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72246BC8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7A47DAB4" w14:textId="77777777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A97B36" w:rsidR="00416864" w:rsidTr="000660D3" w14:paraId="310771B2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1A350C67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0029845E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3E6D" w:rsidR="00BA1877" w:rsidP="00B23E6D" w:rsidRDefault="00F70C98" w14:paraId="53C7BF6C" w14:textId="5FD51E40">
            <w:pPr>
              <w:widowControl/>
              <w:spacing w:before="120" w:after="12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bookmarkStart w:id="0" w:name="_Hlk210396915"/>
            <w:r w:rsidRPr="00B23E6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</w:t>
            </w:r>
            <w:r w:rsidRPr="00B23E6D" w:rsidR="009A0F71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un pozīcijas </w:t>
            </w:r>
            <w:r w:rsidRPr="00B23E6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saskaņot</w:t>
            </w:r>
            <w:r w:rsidRPr="00B23E6D" w:rsidR="009A0F71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as</w:t>
            </w:r>
            <w:r w:rsidRPr="00B23E6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bez ie</w:t>
            </w:r>
            <w:r w:rsidRPr="00020BA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bildumiem ar Ārlietu ministriju</w:t>
            </w:r>
            <w:r w:rsidRPr="00020BAD" w:rsidR="00153591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020BAD" w:rsidR="00BA187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020BAD" w:rsidR="00FF6D6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Ekonomikas ministriju, Finanšu ministriju, </w:t>
            </w:r>
            <w:r w:rsidRPr="00020BAD" w:rsidR="00BA1877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Satiksmes ministriju, </w:t>
            </w:r>
            <w:r w:rsidR="001372C0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Veselības </w:t>
            </w:r>
            <w:proofErr w:type="spellStart"/>
            <w:r w:rsidR="001372C0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ministriju,</w:t>
            </w:r>
            <w:proofErr w:type="spellEnd"/>
            <w:r w:rsidR="001372C0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bookmarkStart w:id="1" w:name="_GoBack"/>
            <w:bookmarkEnd w:id="1"/>
            <w:r w:rsidRPr="00020BAD" w:rsidR="00BA1877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 ministriju</w:t>
            </w:r>
            <w:bookmarkEnd w:id="0"/>
            <w:r w:rsidRPr="00020BAD" w:rsidR="00020BA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 w14:paraId="621A6ED0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 w14:paraId="05A18B44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21685BC3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3B951A30" w14:textId="77777777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416864" w:rsidTr="000660D3" w14:paraId="5579C872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 w14:paraId="2B1A176D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23017FB9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0B8DAEDB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416864" w:rsidTr="000660D3" w14:paraId="430D3719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2009E3" w14:paraId="3C0BA2CB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2571165F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BD0026" w:rsidRDefault="00920EBD" w14:paraId="7E73FF11" w14:textId="77777777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</w:t>
            </w:r>
            <w:r w:rsidR="00E85612">
              <w:rPr>
                <w:rFonts w:ascii="Times New Roman" w:hAnsi="Times New Roman"/>
                <w:sz w:val="26"/>
                <w:szCs w:val="26"/>
                <w:lang w:val="lv-LV"/>
              </w:rPr>
              <w:t>direktore Tija Rinmane</w:t>
            </w:r>
            <w:r w:rsidR="00AE5846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 w14:paraId="121D0B0C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 w14:paraId="6D0780BD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53E2B783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416864" w:rsidP="00A64579" w:rsidRDefault="000660D3" w14:paraId="3BA70950" w14:textId="77777777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A97B36" w:rsidR="00416864" w:rsidTr="000660D3" w14:paraId="7EF07FC7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 w14:paraId="7F3D7BAF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74BEEED8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C5396" w:rsidR="000F2486" w:rsidP="000F2486" w:rsidRDefault="000F2486" w14:paraId="5BDDC17D" w14:textId="1D979A6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Pielikum</w:t>
            </w:r>
            <w:r w:rsidR="00094EC7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</w:t>
            </w:r>
            <w:r w:rsidRPr="00034AA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2 </w:t>
            </w:r>
            <w:r w:rsidR="0076240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un </w:t>
            </w:r>
            <w:r w:rsidRPr="00034AA9">
              <w:rPr>
                <w:rFonts w:ascii="Times New Roman" w:hAnsi="Times New Roman"/>
                <w:sz w:val="26"/>
                <w:szCs w:val="26"/>
                <w:lang w:val="lv-LV"/>
              </w:rPr>
              <w:t>ir ierobežotas pieejamības informācija. Šāds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statuss noteikts, jo t</w:t>
            </w:r>
            <w:r w:rsidR="00094EC7">
              <w:rPr>
                <w:rFonts w:ascii="Times New Roman" w:hAnsi="Times New Roman"/>
                <w:sz w:val="26"/>
                <w:szCs w:val="26"/>
                <w:lang w:val="lv-LV"/>
              </w:rPr>
              <w:t>as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 xml:space="preserve">Eiropas Savienības dalībvalstu viedokļiem attiecīgajā jautājumā. Lietojuma ierobežojums paliek spēkā arī pēc jautājuma izskatīšanas Ministru kabinetā. </w:t>
            </w:r>
          </w:p>
          <w:p w:rsidRPr="00D10697" w:rsidR="00416864" w:rsidP="000F2486" w:rsidRDefault="000F2486" w14:paraId="6554BD56" w14:textId="4646685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31689">
              <w:rPr>
                <w:rFonts w:ascii="Times New Roman" w:hAnsi="Times New Roman"/>
                <w:sz w:val="26"/>
                <w:szCs w:val="26"/>
                <w:lang w:val="lv-LV"/>
              </w:rPr>
              <w:t>Pavadvēstulei, kā arī pielikumam Nr. 1 un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</w:t>
            </w:r>
            <w:r w:rsidR="00094EC7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 ierobežotas pieejamības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statusa.</w:t>
            </w:r>
          </w:p>
        </w:tc>
      </w:tr>
      <w:tr w:rsidRPr="003D1C69" w:rsidR="00416864" w:rsidTr="000660D3" w14:paraId="1093F22C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 w14:paraId="6B62F8F1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9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 w14:paraId="4EF514EF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 w14:paraId="2B30F782" w14:textId="77777777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416864" w:rsidP="00416864" w:rsidRDefault="00416864" w14:paraId="16BE4174" w14:textId="77777777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A50CA3" w:rsidP="00416864" w:rsidRDefault="00A50CA3" w14:paraId="1BE1ACD9" w14:textId="77777777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31762" w:rsidR="00416864" w:rsidP="00A31762" w:rsidRDefault="00416864" w14:paraId="3BB0D307" w14:textId="77777777">
      <w:pPr>
        <w:pStyle w:val="Bezatstarpm"/>
        <w:spacing w:before="120" w:after="12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FF6D66" w:rsidR="00034AA9" w:rsidP="00034AA9" w:rsidRDefault="00416864" w14:paraId="099C975A" w14:textId="3F915659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1B369C">
        <w:rPr>
          <w:rFonts w:ascii="Times New Roman" w:hAnsi="Times New Roman"/>
          <w:sz w:val="26"/>
          <w:szCs w:val="26"/>
          <w:lang w:val="lv-LV"/>
        </w:rPr>
        <w:t>Informatīv</w:t>
      </w:r>
      <w:r w:rsidRPr="001B369C" w:rsidR="00D5160A">
        <w:rPr>
          <w:rFonts w:ascii="Times New Roman" w:hAnsi="Times New Roman"/>
          <w:sz w:val="26"/>
          <w:szCs w:val="26"/>
          <w:lang w:val="lv-LV"/>
        </w:rPr>
        <w:t>ais</w:t>
      </w:r>
      <w:r w:rsidRPr="001B369C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1B369C" w:rsidR="00D5160A">
        <w:rPr>
          <w:rFonts w:ascii="Times New Roman" w:hAnsi="Times New Roman"/>
          <w:sz w:val="26"/>
          <w:szCs w:val="26"/>
          <w:lang w:val="lv-LV"/>
        </w:rPr>
        <w:t>s</w:t>
      </w:r>
      <w:r w:rsidRPr="001B369C">
        <w:rPr>
          <w:rFonts w:ascii="Times New Roman" w:hAnsi="Times New Roman"/>
          <w:sz w:val="26"/>
          <w:szCs w:val="26"/>
          <w:lang w:val="lv-LV"/>
        </w:rPr>
        <w:t xml:space="preserve"> uz </w:t>
      </w:r>
      <w:r w:rsidRPr="001B369C" w:rsidR="001B369C">
        <w:rPr>
          <w:rFonts w:ascii="Times New Roman" w:hAnsi="Times New Roman"/>
          <w:sz w:val="26"/>
          <w:szCs w:val="26"/>
          <w:lang w:val="lv-LV"/>
        </w:rPr>
        <w:t xml:space="preserve">5 </w:t>
      </w:r>
      <w:r w:rsidRPr="001B369C">
        <w:rPr>
          <w:rFonts w:ascii="Times New Roman" w:hAnsi="Times New Roman"/>
          <w:sz w:val="26"/>
          <w:szCs w:val="26"/>
          <w:lang w:val="lv-LV"/>
        </w:rPr>
        <w:t>lpp</w:t>
      </w:r>
      <w:r w:rsidRPr="00FF6D66">
        <w:rPr>
          <w:rFonts w:ascii="Times New Roman" w:hAnsi="Times New Roman"/>
          <w:sz w:val="26"/>
          <w:szCs w:val="26"/>
          <w:lang w:val="lv-LV"/>
        </w:rPr>
        <w:t>. (IEMzino_</w:t>
      </w:r>
      <w:r w:rsidR="00EA671F">
        <w:rPr>
          <w:rFonts w:ascii="Times New Roman" w:hAnsi="Times New Roman"/>
          <w:sz w:val="26"/>
          <w:szCs w:val="26"/>
          <w:lang w:val="lv-LV"/>
        </w:rPr>
        <w:t>2905</w:t>
      </w:r>
      <w:r w:rsidRPr="00FF6D66" w:rsidR="00094EC7">
        <w:rPr>
          <w:rFonts w:ascii="Times New Roman" w:hAnsi="Times New Roman"/>
          <w:sz w:val="26"/>
          <w:szCs w:val="26"/>
          <w:lang w:val="lv-LV"/>
        </w:rPr>
        <w:t>26</w:t>
      </w:r>
      <w:r w:rsidRPr="00FF6D66" w:rsidR="00D94B1F">
        <w:rPr>
          <w:rFonts w:ascii="Times New Roman" w:hAnsi="Times New Roman"/>
          <w:sz w:val="26"/>
          <w:szCs w:val="26"/>
          <w:lang w:val="lv-LV"/>
        </w:rPr>
        <w:t>)</w:t>
      </w:r>
      <w:r w:rsidRPr="00FF6D66">
        <w:rPr>
          <w:rFonts w:ascii="Times New Roman" w:hAnsi="Times New Roman"/>
          <w:sz w:val="26"/>
          <w:szCs w:val="26"/>
          <w:lang w:val="lv-LV"/>
        </w:rPr>
        <w:t>;</w:t>
      </w:r>
    </w:p>
    <w:p w:rsidRPr="00784956" w:rsidR="000C02BC" w:rsidP="00034AA9" w:rsidRDefault="00224EDB" w14:paraId="57670912" w14:textId="7DC57DD2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FF6D66">
        <w:rPr>
          <w:rFonts w:ascii="Times New Roman" w:hAnsi="Times New Roman"/>
          <w:sz w:val="26"/>
          <w:szCs w:val="26"/>
          <w:lang w:val="lv-LV"/>
        </w:rPr>
        <w:t xml:space="preserve">Pozīcija </w:t>
      </w:r>
      <w:r w:rsidRPr="00FF6D66" w:rsidR="003C5396">
        <w:rPr>
          <w:rFonts w:ascii="Times New Roman" w:hAnsi="Times New Roman"/>
          <w:sz w:val="26"/>
          <w:szCs w:val="26"/>
          <w:lang w:val="lv-LV"/>
        </w:rPr>
        <w:t xml:space="preserve">Nr. 1 par </w:t>
      </w:r>
      <w:r w:rsidRPr="00FF6D66" w:rsidR="00034AA9">
        <w:rPr>
          <w:rFonts w:ascii="Times New Roman" w:hAnsi="Times New Roman"/>
          <w:sz w:val="26"/>
          <w:szCs w:val="26"/>
          <w:lang w:val="lv-LV"/>
        </w:rPr>
        <w:t>Eiropas Savienības Tieslietu un iekšlietu ministru padomes 202</w:t>
      </w:r>
      <w:r w:rsidRPr="00FF6D66" w:rsidR="00094EC7">
        <w:rPr>
          <w:rFonts w:ascii="Times New Roman" w:hAnsi="Times New Roman"/>
          <w:sz w:val="26"/>
          <w:szCs w:val="26"/>
          <w:lang w:val="lv-LV"/>
        </w:rPr>
        <w:t>6</w:t>
      </w:r>
      <w:r w:rsidRPr="00FF6D66" w:rsidR="00034AA9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EA671F">
        <w:rPr>
          <w:rFonts w:ascii="Times New Roman" w:hAnsi="Times New Roman"/>
          <w:sz w:val="26"/>
          <w:szCs w:val="26"/>
          <w:lang w:val="lv-LV"/>
        </w:rPr>
        <w:t>4.-5.jūnija</w:t>
      </w:r>
      <w:r w:rsidRPr="00FF6D66" w:rsidR="00217741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F6D66" w:rsidR="00034AA9">
        <w:rPr>
          <w:rFonts w:ascii="Times New Roman" w:hAnsi="Times New Roman"/>
          <w:sz w:val="26"/>
          <w:szCs w:val="26"/>
          <w:lang w:val="lv-LV"/>
        </w:rPr>
        <w:t>sanāksmē ie</w:t>
      </w:r>
      <w:r w:rsidRPr="00020BAD" w:rsidR="00034AA9">
        <w:rPr>
          <w:rFonts w:ascii="Times New Roman" w:hAnsi="Times New Roman"/>
          <w:sz w:val="26"/>
          <w:szCs w:val="26"/>
          <w:lang w:val="lv-LV"/>
        </w:rPr>
        <w:t>kļautajiem iekšlietu jomas jautājumiem, par kuriem plānotas diskusijas,</w:t>
      </w:r>
      <w:r w:rsidRPr="00020BAD" w:rsidR="00034AA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020BAD" w:rsidR="003C5396">
        <w:rPr>
          <w:rFonts w:ascii="Times New Roman" w:hAnsi="Times New Roman" w:eastAsia="Times New Roman"/>
          <w:sz w:val="26"/>
          <w:szCs w:val="26"/>
          <w:lang w:val="lv-LV"/>
        </w:rPr>
        <w:t>uz</w:t>
      </w:r>
      <w:r w:rsidRPr="00020BAD" w:rsidR="00D8624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020BAD" w:rsidR="00020BAD">
        <w:rPr>
          <w:rFonts w:ascii="Times New Roman" w:hAnsi="Times New Roman" w:eastAsia="Times New Roman"/>
          <w:sz w:val="26"/>
          <w:szCs w:val="26"/>
          <w:lang w:val="lv-LV"/>
        </w:rPr>
        <w:t>11</w:t>
      </w:r>
      <w:r w:rsidRPr="00020BAD" w:rsidR="00034AA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020BAD" w:rsidR="003C5396">
        <w:rPr>
          <w:rFonts w:ascii="Times New Roman" w:hAnsi="Times New Roman" w:eastAsia="Times New Roman"/>
          <w:sz w:val="26"/>
          <w:szCs w:val="26"/>
          <w:lang w:val="lv-LV"/>
        </w:rPr>
        <w:t>lpp</w:t>
      </w:r>
      <w:r w:rsidRPr="00784956" w:rsidR="00F95BC2">
        <w:rPr>
          <w:rFonts w:ascii="Times New Roman" w:hAnsi="Times New Roman" w:eastAsia="Times New Roman"/>
          <w:sz w:val="26"/>
          <w:szCs w:val="26"/>
          <w:lang w:val="lv-LV"/>
        </w:rPr>
        <w:t>, kam noteikts ierobežotas pieejamības statuss</w:t>
      </w:r>
      <w:r w:rsidRPr="00784956" w:rsidR="003C5396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784956">
        <w:rPr>
          <w:rFonts w:ascii="Times New Roman" w:hAnsi="Times New Roman" w:eastAsia="Times New Roman"/>
          <w:sz w:val="26"/>
          <w:szCs w:val="26"/>
          <w:lang w:val="lv-LV"/>
        </w:rPr>
        <w:t>(IEMpoz_</w:t>
      </w:r>
      <w:r w:rsidR="00EA671F">
        <w:rPr>
          <w:rFonts w:ascii="Times New Roman" w:hAnsi="Times New Roman"/>
          <w:sz w:val="26"/>
          <w:szCs w:val="26"/>
          <w:lang w:val="lv-LV"/>
        </w:rPr>
        <w:t>2905</w:t>
      </w:r>
      <w:r w:rsidR="00094EC7">
        <w:rPr>
          <w:rFonts w:ascii="Times New Roman" w:hAnsi="Times New Roman"/>
          <w:sz w:val="26"/>
          <w:szCs w:val="26"/>
          <w:lang w:val="lv-LV"/>
        </w:rPr>
        <w:t>26</w:t>
      </w:r>
      <w:r w:rsidRPr="00784956">
        <w:rPr>
          <w:rFonts w:ascii="Times New Roman" w:hAnsi="Times New Roman" w:eastAsia="Times New Roman"/>
          <w:sz w:val="26"/>
          <w:szCs w:val="26"/>
          <w:lang w:val="lv-LV"/>
        </w:rPr>
        <w:t>);</w:t>
      </w:r>
    </w:p>
    <w:p w:rsidRPr="00D86249" w:rsidR="009B1F3E" w:rsidP="00A31762" w:rsidRDefault="009B1F3E" w14:paraId="2B1C397C" w14:textId="1DE58B2B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2C1197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2C1197" w:rsidR="003605A0">
        <w:rPr>
          <w:rFonts w:ascii="Times New Roman" w:hAnsi="Times New Roman"/>
          <w:sz w:val="26"/>
          <w:szCs w:val="26"/>
          <w:lang w:val="lv-LV"/>
        </w:rPr>
        <w:t>sēdes</w:t>
      </w:r>
      <w:r w:rsidRPr="00D86249" w:rsidR="003605A0">
        <w:rPr>
          <w:rFonts w:ascii="Times New Roman" w:hAnsi="Times New Roman"/>
          <w:sz w:val="26"/>
          <w:szCs w:val="26"/>
          <w:lang w:val="lv-LV"/>
        </w:rPr>
        <w:t xml:space="preserve"> </w:t>
      </w:r>
      <w:proofErr w:type="spellStart"/>
      <w:r w:rsidRPr="00D86249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D86249">
        <w:rPr>
          <w:rFonts w:ascii="Times New Roman" w:hAnsi="Times New Roman"/>
          <w:sz w:val="26"/>
          <w:szCs w:val="26"/>
          <w:lang w:val="lv-LV"/>
        </w:rPr>
        <w:t>rotokollēmuma</w:t>
      </w:r>
      <w:proofErr w:type="spellEnd"/>
      <w:r w:rsidRPr="00D86249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3D50BF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E86346" w:rsidR="00E86346">
        <w:rPr>
          <w:rFonts w:ascii="Times New Roman" w:hAnsi="Times New Roman"/>
          <w:sz w:val="26"/>
          <w:szCs w:val="26"/>
          <w:lang w:val="lv-LV"/>
        </w:rPr>
        <w:t>1</w:t>
      </w:r>
      <w:r w:rsidRPr="00E86346" w:rsidR="001706D8">
        <w:rPr>
          <w:rFonts w:ascii="Times New Roman" w:hAnsi="Times New Roman"/>
          <w:sz w:val="26"/>
          <w:szCs w:val="26"/>
          <w:lang w:val="lv-LV"/>
        </w:rPr>
        <w:t xml:space="preserve"> lpp</w:t>
      </w:r>
      <w:r w:rsidRPr="003D50BF" w:rsidR="001706D8">
        <w:rPr>
          <w:rFonts w:ascii="Times New Roman" w:hAnsi="Times New Roman"/>
          <w:sz w:val="26"/>
          <w:szCs w:val="26"/>
          <w:lang w:val="lv-LV"/>
        </w:rPr>
        <w:t>.</w:t>
      </w:r>
      <w:r w:rsidRPr="003D50BF">
        <w:rPr>
          <w:rFonts w:ascii="Times New Roman" w:hAnsi="Times New Roman"/>
          <w:sz w:val="26"/>
          <w:szCs w:val="26"/>
          <w:lang w:val="lv-LV"/>
        </w:rPr>
        <w:t xml:space="preserve"> (</w:t>
      </w:r>
      <w:r w:rsidRPr="00D86249">
        <w:rPr>
          <w:rFonts w:ascii="Times New Roman" w:hAnsi="Times New Roman"/>
          <w:sz w:val="26"/>
          <w:szCs w:val="26"/>
          <w:lang w:val="lv-LV"/>
        </w:rPr>
        <w:t>IEMprot_</w:t>
      </w:r>
      <w:r w:rsidR="00E85612">
        <w:rPr>
          <w:rFonts w:ascii="Times New Roman" w:hAnsi="Times New Roman"/>
          <w:sz w:val="26"/>
          <w:szCs w:val="26"/>
          <w:lang w:val="lv-LV"/>
        </w:rPr>
        <w:t>2</w:t>
      </w:r>
      <w:r w:rsidR="003238D6">
        <w:rPr>
          <w:rFonts w:ascii="Times New Roman" w:hAnsi="Times New Roman"/>
          <w:sz w:val="26"/>
          <w:szCs w:val="26"/>
          <w:lang w:val="lv-LV"/>
        </w:rPr>
        <w:t>905</w:t>
      </w:r>
      <w:r w:rsidR="00094EC7">
        <w:rPr>
          <w:rFonts w:ascii="Times New Roman" w:hAnsi="Times New Roman"/>
          <w:sz w:val="26"/>
          <w:szCs w:val="26"/>
          <w:lang w:val="lv-LV"/>
        </w:rPr>
        <w:t>26</w:t>
      </w:r>
      <w:r w:rsidRPr="00D86249">
        <w:rPr>
          <w:rFonts w:ascii="Times New Roman" w:hAnsi="Times New Roman"/>
          <w:sz w:val="26"/>
          <w:szCs w:val="26"/>
          <w:lang w:val="lv-LV"/>
        </w:rPr>
        <w:t>).</w:t>
      </w:r>
      <w:r w:rsidRPr="00D86249" w:rsidR="00AA2247">
        <w:rPr>
          <w:rFonts w:ascii="Times New Roman" w:hAnsi="Times New Roman"/>
          <w:sz w:val="26"/>
          <w:szCs w:val="26"/>
          <w:lang w:val="lv-LV"/>
        </w:rPr>
        <w:t xml:space="preserve"> 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811BD8" w:rsidR="00416864" w:rsidTr="00036AB3" w14:paraId="75F1CFFA" w14:textId="77777777">
        <w:tc>
          <w:tcPr>
            <w:tcW w:w="4643" w:type="dxa"/>
          </w:tcPr>
          <w:p w:rsidRPr="003C5396" w:rsidR="009B1F3E" w:rsidP="00416864" w:rsidRDefault="009B1F3E" w14:paraId="74D60DC7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0660D3" w:rsidP="009B1F3E" w:rsidRDefault="000660D3" w14:paraId="52DB9349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F77B8B" w:rsidP="009B1F3E" w:rsidRDefault="00F77B8B" w14:paraId="4CAE4B6F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416864" w:rsidP="003F4118" w:rsidRDefault="009641E3" w14:paraId="5590BB16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3C5396" w:rsidR="003F4118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4537" w:type="dxa"/>
          </w:tcPr>
          <w:p w:rsidRPr="00811BD8" w:rsidR="009B1F3E" w:rsidP="00416864" w:rsidRDefault="009B1F3E" w14:paraId="2C662C0F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0660D3" w:rsidP="009B1F3E" w:rsidRDefault="000660D3" w14:paraId="66B518F5" w14:textId="77777777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0660D3" w:rsidP="009B1F3E" w:rsidRDefault="000660D3" w14:paraId="4C8B6338" w14:textId="77777777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416864" w:rsidP="003F4118" w:rsidRDefault="00811BD8" w14:paraId="1A6A2A9F" w14:textId="75286B84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811BD8">
              <w:rPr>
                <w:rFonts w:ascii="Times New Roman" w:hAnsi="Times New Roman"/>
                <w:sz w:val="26"/>
                <w:szCs w:val="26"/>
                <w:lang w:val="lv-LV"/>
              </w:rPr>
              <w:t>Jānis Dombrava</w:t>
            </w:r>
          </w:p>
        </w:tc>
      </w:tr>
      <w:tr w:rsidRPr="00811BD8" w:rsidR="00F77B8B" w:rsidTr="00036AB3" w14:paraId="6B39040A" w14:textId="77777777">
        <w:tc>
          <w:tcPr>
            <w:tcW w:w="4643" w:type="dxa"/>
          </w:tcPr>
          <w:p w:rsidRPr="003D1C69" w:rsidR="00F77B8B" w:rsidP="00416864" w:rsidRDefault="00F77B8B" w14:paraId="58C4AF31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811BD8" w:rsidR="00F77B8B" w:rsidP="00416864" w:rsidRDefault="00F77B8B" w14:paraId="0C81D0EE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="000660D3" w:rsidP="006D32AD" w:rsidRDefault="000660D3" w14:paraId="055CDBB6" w14:textId="77D8E312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568C17AF" w14:textId="57756F0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4F30A925" w14:textId="18D5CF3A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5D7BB54B" w14:textId="6DE6D430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4B671C63" w14:textId="4DB8F1FB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4B28193A" w14:textId="5C5CA740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A97B36" w:rsidP="006D32AD" w:rsidRDefault="00A97B36" w14:paraId="698932A4" w14:textId="4F68A919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A97B36" w:rsidP="006D32AD" w:rsidRDefault="00A97B36" w14:paraId="7D2C1705" w14:textId="77777777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920EBD" w:rsidP="00920EBD" w:rsidRDefault="00920EBD" w14:paraId="56659421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 w14:paraId="11F0ACFA" w14:textId="177B73C9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1372C0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01.06.2026. 17:19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 w14:paraId="5928B761" w14:textId="77777777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B23EE2" w14:paraId="0A0FE5CC" w14:textId="777777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E.Priedniece</w:t>
      </w:r>
      <w:proofErr w:type="spellEnd"/>
      <w:proofErr w:type="gramEnd"/>
      <w:r w:rsidRPr="00343785" w:rsidR="00343785">
        <w:rPr>
          <w:rFonts w:ascii="Times New Roman" w:hAnsi="Times New Roman"/>
          <w:sz w:val="20"/>
          <w:szCs w:val="20"/>
        </w:rPr>
        <w:t>, 6721</w:t>
      </w:r>
      <w:r>
        <w:rPr>
          <w:rFonts w:ascii="Times New Roman" w:hAnsi="Times New Roman"/>
          <w:sz w:val="20"/>
          <w:szCs w:val="20"/>
        </w:rPr>
        <w:t>9254</w:t>
      </w:r>
    </w:p>
    <w:p w:rsidRPr="00343785" w:rsidR="00D60D96" w:rsidP="00343785" w:rsidRDefault="001372C0" w14:paraId="1EEF899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235C6C" w:rsidR="00B23EE2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AC42F" w14:textId="77777777" w:rsidR="00356E64" w:rsidRDefault="00356E64">
      <w:pPr>
        <w:spacing w:after="0" w:line="240" w:lineRule="auto"/>
      </w:pPr>
      <w:r>
        <w:separator/>
      </w:r>
    </w:p>
  </w:endnote>
  <w:endnote w:type="continuationSeparator" w:id="0">
    <w:p w14:paraId="7A7B2CAB" w14:textId="77777777" w:rsidR="00356E64" w:rsidRDefault="0035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5009" w14:textId="77777777" w:rsidR="00356E64" w:rsidRDefault="00356E64">
      <w:pPr>
        <w:spacing w:after="0" w:line="240" w:lineRule="auto"/>
      </w:pPr>
      <w:r>
        <w:separator/>
      </w:r>
    </w:p>
  </w:footnote>
  <w:footnote w:type="continuationSeparator" w:id="0">
    <w:p w14:paraId="618D481B" w14:textId="77777777" w:rsidR="00356E64" w:rsidRDefault="00356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CE7B2" w14:textId="77777777"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1A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714BA9" w14:textId="77777777"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B0573" w14:textId="77777777" w:rsidR="0088699D" w:rsidRDefault="0088699D" w:rsidP="0088699D">
    <w:pPr>
      <w:pStyle w:val="Galvene"/>
      <w:rPr>
        <w:rFonts w:ascii="Times New Roman" w:hAnsi="Times New Roman"/>
      </w:rPr>
    </w:pPr>
  </w:p>
  <w:p w14:paraId="68DCE497" w14:textId="77777777" w:rsidR="0088699D" w:rsidRDefault="0088699D" w:rsidP="0088699D">
    <w:pPr>
      <w:pStyle w:val="Galvene"/>
      <w:rPr>
        <w:rFonts w:ascii="Times New Roman" w:hAnsi="Times New Roman"/>
      </w:rPr>
    </w:pPr>
  </w:p>
  <w:p w14:paraId="7D3A708F" w14:textId="77777777" w:rsidR="0088699D" w:rsidRDefault="0088699D" w:rsidP="0088699D">
    <w:pPr>
      <w:pStyle w:val="Galvene"/>
      <w:rPr>
        <w:rFonts w:ascii="Times New Roman" w:hAnsi="Times New Roman"/>
      </w:rPr>
    </w:pPr>
  </w:p>
  <w:p w14:paraId="45FD19E1" w14:textId="77777777" w:rsidR="0088699D" w:rsidRDefault="0088699D" w:rsidP="0088699D">
    <w:pPr>
      <w:pStyle w:val="Galvene"/>
      <w:rPr>
        <w:rFonts w:ascii="Times New Roman" w:hAnsi="Times New Roman"/>
      </w:rPr>
    </w:pPr>
  </w:p>
  <w:p w14:paraId="19D6B75D" w14:textId="77777777" w:rsidR="0088699D" w:rsidRDefault="0088699D" w:rsidP="0088699D">
    <w:pPr>
      <w:pStyle w:val="Galvene"/>
      <w:rPr>
        <w:rFonts w:ascii="Times New Roman" w:hAnsi="Times New Roman"/>
      </w:rPr>
    </w:pPr>
  </w:p>
  <w:p w14:paraId="5D453078" w14:textId="77777777" w:rsidR="0088699D" w:rsidRDefault="0088699D" w:rsidP="0088699D">
    <w:pPr>
      <w:pStyle w:val="Galvene"/>
      <w:rPr>
        <w:rFonts w:ascii="Times New Roman" w:hAnsi="Times New Roman"/>
      </w:rPr>
    </w:pPr>
  </w:p>
  <w:p w14:paraId="42614296" w14:textId="77777777" w:rsidR="0088699D" w:rsidRDefault="0088699D" w:rsidP="0088699D">
    <w:pPr>
      <w:pStyle w:val="Galvene"/>
      <w:rPr>
        <w:rFonts w:ascii="Times New Roman" w:hAnsi="Times New Roman"/>
      </w:rPr>
    </w:pPr>
  </w:p>
  <w:p w14:paraId="284449EA" w14:textId="77777777" w:rsidR="0088699D" w:rsidRDefault="0088699D" w:rsidP="0088699D">
    <w:pPr>
      <w:pStyle w:val="Galvene"/>
      <w:rPr>
        <w:rFonts w:ascii="Times New Roman" w:hAnsi="Times New Roman"/>
      </w:rPr>
    </w:pPr>
  </w:p>
  <w:p w14:paraId="5ED44C2E" w14:textId="77777777" w:rsidR="0088699D" w:rsidRDefault="0088699D" w:rsidP="0088699D">
    <w:pPr>
      <w:pStyle w:val="Galvene"/>
      <w:rPr>
        <w:rFonts w:ascii="Times New Roman" w:hAnsi="Times New Roman"/>
      </w:rPr>
    </w:pPr>
  </w:p>
  <w:p w14:paraId="117B6711" w14:textId="77777777" w:rsidR="0088699D" w:rsidRDefault="0088699D" w:rsidP="0088699D">
    <w:pPr>
      <w:pStyle w:val="Galvene"/>
      <w:rPr>
        <w:rFonts w:ascii="Times New Roman" w:hAnsi="Times New Roman"/>
      </w:rPr>
    </w:pPr>
  </w:p>
  <w:p w14:paraId="462DAF4C" w14:textId="77777777"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699FB11" wp14:editId="4C41898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946BFEA" wp14:editId="7A3D37B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45C3D" w14:textId="77777777"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Čiekurkalna</w:t>
                          </w:r>
                          <w:proofErr w:type="spellEnd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1.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līnija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1, k-2,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LV-1026;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67219263;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0946BFEA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7A845C3D" w14:textId="77777777"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Čiekurkalna</w:t>
                    </w:r>
                    <w:proofErr w:type="spellEnd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1.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līnija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1, k-2,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LV-1026;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67219263;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99055A8" wp14:editId="5132DB9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1AAD252" w14:textId="77777777"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9821FE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87B08"/>
    <w:multiLevelType w:val="hybridMultilevel"/>
    <w:tmpl w:val="3DA41522"/>
    <w:lvl w:ilvl="0" w:tplc="372873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C1C3C"/>
    <w:multiLevelType w:val="hybridMultilevel"/>
    <w:tmpl w:val="AAA2B918"/>
    <w:lvl w:ilvl="0" w:tplc="88048D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5"/>
  </w:num>
  <w:num w:numId="15">
    <w:abstractNumId w:val="13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18F0"/>
    <w:rsid w:val="00011C20"/>
    <w:rsid w:val="000144DA"/>
    <w:rsid w:val="000169CE"/>
    <w:rsid w:val="000204A0"/>
    <w:rsid w:val="00020BAD"/>
    <w:rsid w:val="00030349"/>
    <w:rsid w:val="00034AA9"/>
    <w:rsid w:val="00046EFB"/>
    <w:rsid w:val="00047CA8"/>
    <w:rsid w:val="000525A0"/>
    <w:rsid w:val="000626BB"/>
    <w:rsid w:val="000660D3"/>
    <w:rsid w:val="00076D90"/>
    <w:rsid w:val="000933F8"/>
    <w:rsid w:val="00094EC7"/>
    <w:rsid w:val="000A1273"/>
    <w:rsid w:val="000B4097"/>
    <w:rsid w:val="000B6D59"/>
    <w:rsid w:val="000C02BC"/>
    <w:rsid w:val="000C19D8"/>
    <w:rsid w:val="000C2464"/>
    <w:rsid w:val="000D1749"/>
    <w:rsid w:val="000F2486"/>
    <w:rsid w:val="00111893"/>
    <w:rsid w:val="001118CB"/>
    <w:rsid w:val="0011550C"/>
    <w:rsid w:val="0012149C"/>
    <w:rsid w:val="00123634"/>
    <w:rsid w:val="00124173"/>
    <w:rsid w:val="001275AE"/>
    <w:rsid w:val="001329AD"/>
    <w:rsid w:val="001372C0"/>
    <w:rsid w:val="00137D8F"/>
    <w:rsid w:val="00141977"/>
    <w:rsid w:val="00141AEA"/>
    <w:rsid w:val="00147B1A"/>
    <w:rsid w:val="00153591"/>
    <w:rsid w:val="00157255"/>
    <w:rsid w:val="001706D8"/>
    <w:rsid w:val="00177113"/>
    <w:rsid w:val="00181AF8"/>
    <w:rsid w:val="00183789"/>
    <w:rsid w:val="001B1D5D"/>
    <w:rsid w:val="001B2523"/>
    <w:rsid w:val="001B369C"/>
    <w:rsid w:val="001F0BB2"/>
    <w:rsid w:val="002009E3"/>
    <w:rsid w:val="00217741"/>
    <w:rsid w:val="00224EDB"/>
    <w:rsid w:val="002350AE"/>
    <w:rsid w:val="002516BF"/>
    <w:rsid w:val="00275B9E"/>
    <w:rsid w:val="0028152E"/>
    <w:rsid w:val="00296F8C"/>
    <w:rsid w:val="002A616E"/>
    <w:rsid w:val="002B3077"/>
    <w:rsid w:val="002C1197"/>
    <w:rsid w:val="002D0509"/>
    <w:rsid w:val="002E1474"/>
    <w:rsid w:val="002E345B"/>
    <w:rsid w:val="002E3461"/>
    <w:rsid w:val="002F349B"/>
    <w:rsid w:val="003031A0"/>
    <w:rsid w:val="0031652A"/>
    <w:rsid w:val="003238D6"/>
    <w:rsid w:val="00330549"/>
    <w:rsid w:val="00332C67"/>
    <w:rsid w:val="00335032"/>
    <w:rsid w:val="00335231"/>
    <w:rsid w:val="0033627A"/>
    <w:rsid w:val="00343785"/>
    <w:rsid w:val="00356E64"/>
    <w:rsid w:val="003605A0"/>
    <w:rsid w:val="00373D36"/>
    <w:rsid w:val="003770C3"/>
    <w:rsid w:val="00377E68"/>
    <w:rsid w:val="003862DD"/>
    <w:rsid w:val="003A0A01"/>
    <w:rsid w:val="003C380C"/>
    <w:rsid w:val="003C5396"/>
    <w:rsid w:val="003D1C69"/>
    <w:rsid w:val="003D45B6"/>
    <w:rsid w:val="003D50BF"/>
    <w:rsid w:val="003E225C"/>
    <w:rsid w:val="003E4CC3"/>
    <w:rsid w:val="003E70EC"/>
    <w:rsid w:val="003F4118"/>
    <w:rsid w:val="003F4DDE"/>
    <w:rsid w:val="003F5191"/>
    <w:rsid w:val="004040D7"/>
    <w:rsid w:val="00406882"/>
    <w:rsid w:val="00407183"/>
    <w:rsid w:val="0041551F"/>
    <w:rsid w:val="00416864"/>
    <w:rsid w:val="004202F4"/>
    <w:rsid w:val="004314E7"/>
    <w:rsid w:val="00437E8F"/>
    <w:rsid w:val="0044626F"/>
    <w:rsid w:val="0047282D"/>
    <w:rsid w:val="004811B9"/>
    <w:rsid w:val="00493308"/>
    <w:rsid w:val="004958B1"/>
    <w:rsid w:val="0049656A"/>
    <w:rsid w:val="004A521D"/>
    <w:rsid w:val="004B1544"/>
    <w:rsid w:val="004B297D"/>
    <w:rsid w:val="004C102F"/>
    <w:rsid w:val="004C6BA9"/>
    <w:rsid w:val="004D35F0"/>
    <w:rsid w:val="004E4837"/>
    <w:rsid w:val="004F4B2B"/>
    <w:rsid w:val="0050578B"/>
    <w:rsid w:val="00521D35"/>
    <w:rsid w:val="005237C3"/>
    <w:rsid w:val="005267B6"/>
    <w:rsid w:val="00531897"/>
    <w:rsid w:val="00534F0E"/>
    <w:rsid w:val="00535564"/>
    <w:rsid w:val="00536CC8"/>
    <w:rsid w:val="00542B0F"/>
    <w:rsid w:val="005477DE"/>
    <w:rsid w:val="00556E69"/>
    <w:rsid w:val="00560341"/>
    <w:rsid w:val="0057586D"/>
    <w:rsid w:val="005837CE"/>
    <w:rsid w:val="005A1BCB"/>
    <w:rsid w:val="005B26C1"/>
    <w:rsid w:val="005B7A3A"/>
    <w:rsid w:val="005D2358"/>
    <w:rsid w:val="005D32F1"/>
    <w:rsid w:val="005D4EE4"/>
    <w:rsid w:val="005D5DC1"/>
    <w:rsid w:val="005E671C"/>
    <w:rsid w:val="005F2B53"/>
    <w:rsid w:val="006144E8"/>
    <w:rsid w:val="00631760"/>
    <w:rsid w:val="00637126"/>
    <w:rsid w:val="006424B4"/>
    <w:rsid w:val="00650494"/>
    <w:rsid w:val="00651355"/>
    <w:rsid w:val="00652D8A"/>
    <w:rsid w:val="00655DFE"/>
    <w:rsid w:val="00656610"/>
    <w:rsid w:val="00660DEE"/>
    <w:rsid w:val="00663C3A"/>
    <w:rsid w:val="006843BB"/>
    <w:rsid w:val="00687D88"/>
    <w:rsid w:val="006953BF"/>
    <w:rsid w:val="006A57C5"/>
    <w:rsid w:val="006B0326"/>
    <w:rsid w:val="006C081B"/>
    <w:rsid w:val="006C1639"/>
    <w:rsid w:val="006C36E7"/>
    <w:rsid w:val="006D32AD"/>
    <w:rsid w:val="006D7CB6"/>
    <w:rsid w:val="006E32C1"/>
    <w:rsid w:val="006E7B33"/>
    <w:rsid w:val="006F2E43"/>
    <w:rsid w:val="006F528F"/>
    <w:rsid w:val="00705EF5"/>
    <w:rsid w:val="0072248E"/>
    <w:rsid w:val="007230D8"/>
    <w:rsid w:val="00742365"/>
    <w:rsid w:val="007577CA"/>
    <w:rsid w:val="00761BC9"/>
    <w:rsid w:val="0076240B"/>
    <w:rsid w:val="007704BD"/>
    <w:rsid w:val="007775F9"/>
    <w:rsid w:val="00784956"/>
    <w:rsid w:val="00796142"/>
    <w:rsid w:val="007A6C4B"/>
    <w:rsid w:val="007B3BA5"/>
    <w:rsid w:val="007B48EC"/>
    <w:rsid w:val="007B6960"/>
    <w:rsid w:val="007C103D"/>
    <w:rsid w:val="007C2A00"/>
    <w:rsid w:val="007C7622"/>
    <w:rsid w:val="007D08B1"/>
    <w:rsid w:val="007E4D1F"/>
    <w:rsid w:val="007F756A"/>
    <w:rsid w:val="0080215F"/>
    <w:rsid w:val="00805533"/>
    <w:rsid w:val="00806442"/>
    <w:rsid w:val="00811BD8"/>
    <w:rsid w:val="00812001"/>
    <w:rsid w:val="00815277"/>
    <w:rsid w:val="008347CD"/>
    <w:rsid w:val="008446C5"/>
    <w:rsid w:val="00847195"/>
    <w:rsid w:val="0086449A"/>
    <w:rsid w:val="00867A21"/>
    <w:rsid w:val="0087288A"/>
    <w:rsid w:val="00873B27"/>
    <w:rsid w:val="00876177"/>
    <w:rsid w:val="00876C21"/>
    <w:rsid w:val="0088589B"/>
    <w:rsid w:val="0088699D"/>
    <w:rsid w:val="008A2E93"/>
    <w:rsid w:val="008B29C8"/>
    <w:rsid w:val="008C08D5"/>
    <w:rsid w:val="008D2123"/>
    <w:rsid w:val="008E1A90"/>
    <w:rsid w:val="0091439A"/>
    <w:rsid w:val="009154CA"/>
    <w:rsid w:val="00917410"/>
    <w:rsid w:val="00920EBD"/>
    <w:rsid w:val="00944A2C"/>
    <w:rsid w:val="0095403B"/>
    <w:rsid w:val="00954D5A"/>
    <w:rsid w:val="00962EF8"/>
    <w:rsid w:val="009641E3"/>
    <w:rsid w:val="00975FFC"/>
    <w:rsid w:val="00981DBC"/>
    <w:rsid w:val="00985EA1"/>
    <w:rsid w:val="0099560A"/>
    <w:rsid w:val="009962BF"/>
    <w:rsid w:val="009A0F71"/>
    <w:rsid w:val="009A32F1"/>
    <w:rsid w:val="009A5EC2"/>
    <w:rsid w:val="009B1F3E"/>
    <w:rsid w:val="009D07FC"/>
    <w:rsid w:val="009D3B03"/>
    <w:rsid w:val="00A1148D"/>
    <w:rsid w:val="00A16820"/>
    <w:rsid w:val="00A27A9F"/>
    <w:rsid w:val="00A31762"/>
    <w:rsid w:val="00A50CA3"/>
    <w:rsid w:val="00A5350D"/>
    <w:rsid w:val="00A563B3"/>
    <w:rsid w:val="00A64579"/>
    <w:rsid w:val="00A66123"/>
    <w:rsid w:val="00A7047F"/>
    <w:rsid w:val="00A82B98"/>
    <w:rsid w:val="00A82E74"/>
    <w:rsid w:val="00A85A58"/>
    <w:rsid w:val="00A959E7"/>
    <w:rsid w:val="00A97B36"/>
    <w:rsid w:val="00AA2247"/>
    <w:rsid w:val="00AA62C9"/>
    <w:rsid w:val="00AB0F1F"/>
    <w:rsid w:val="00AB2EDF"/>
    <w:rsid w:val="00AB7B88"/>
    <w:rsid w:val="00AD0E91"/>
    <w:rsid w:val="00AD474F"/>
    <w:rsid w:val="00AE5846"/>
    <w:rsid w:val="00AE638C"/>
    <w:rsid w:val="00AF0F6A"/>
    <w:rsid w:val="00AF57DE"/>
    <w:rsid w:val="00B0610B"/>
    <w:rsid w:val="00B114D4"/>
    <w:rsid w:val="00B22C76"/>
    <w:rsid w:val="00B23E6D"/>
    <w:rsid w:val="00B23EE2"/>
    <w:rsid w:val="00B326FA"/>
    <w:rsid w:val="00B34319"/>
    <w:rsid w:val="00B4603F"/>
    <w:rsid w:val="00B56FD4"/>
    <w:rsid w:val="00B622A2"/>
    <w:rsid w:val="00B62A78"/>
    <w:rsid w:val="00B73D7B"/>
    <w:rsid w:val="00B73E9E"/>
    <w:rsid w:val="00B740AE"/>
    <w:rsid w:val="00BA1877"/>
    <w:rsid w:val="00BA20FC"/>
    <w:rsid w:val="00BB2E86"/>
    <w:rsid w:val="00BB6F04"/>
    <w:rsid w:val="00BD0026"/>
    <w:rsid w:val="00BD5A27"/>
    <w:rsid w:val="00BD7AB9"/>
    <w:rsid w:val="00BD7FDB"/>
    <w:rsid w:val="00BE3472"/>
    <w:rsid w:val="00BE5031"/>
    <w:rsid w:val="00BE678E"/>
    <w:rsid w:val="00BF15F2"/>
    <w:rsid w:val="00BF6745"/>
    <w:rsid w:val="00C039BB"/>
    <w:rsid w:val="00C30BB7"/>
    <w:rsid w:val="00C3355D"/>
    <w:rsid w:val="00C3394B"/>
    <w:rsid w:val="00C34F37"/>
    <w:rsid w:val="00C35671"/>
    <w:rsid w:val="00C42203"/>
    <w:rsid w:val="00C42288"/>
    <w:rsid w:val="00C46CED"/>
    <w:rsid w:val="00C47F57"/>
    <w:rsid w:val="00C60CA5"/>
    <w:rsid w:val="00C636E2"/>
    <w:rsid w:val="00C6694D"/>
    <w:rsid w:val="00C737E3"/>
    <w:rsid w:val="00C80A36"/>
    <w:rsid w:val="00C843BC"/>
    <w:rsid w:val="00C95BBC"/>
    <w:rsid w:val="00CA1DCD"/>
    <w:rsid w:val="00CA23BD"/>
    <w:rsid w:val="00CA46C8"/>
    <w:rsid w:val="00CA65B8"/>
    <w:rsid w:val="00CB797C"/>
    <w:rsid w:val="00CD19B3"/>
    <w:rsid w:val="00CD29A9"/>
    <w:rsid w:val="00CD4AF4"/>
    <w:rsid w:val="00CF7524"/>
    <w:rsid w:val="00D00EE9"/>
    <w:rsid w:val="00D043AB"/>
    <w:rsid w:val="00D10697"/>
    <w:rsid w:val="00D16ECB"/>
    <w:rsid w:val="00D17B82"/>
    <w:rsid w:val="00D2028F"/>
    <w:rsid w:val="00D21FA6"/>
    <w:rsid w:val="00D22AB7"/>
    <w:rsid w:val="00D31E66"/>
    <w:rsid w:val="00D33462"/>
    <w:rsid w:val="00D439C0"/>
    <w:rsid w:val="00D5160A"/>
    <w:rsid w:val="00D5275C"/>
    <w:rsid w:val="00D55B4B"/>
    <w:rsid w:val="00D60D96"/>
    <w:rsid w:val="00D71504"/>
    <w:rsid w:val="00D83D97"/>
    <w:rsid w:val="00D83F95"/>
    <w:rsid w:val="00D86249"/>
    <w:rsid w:val="00D94B1F"/>
    <w:rsid w:val="00DA30A8"/>
    <w:rsid w:val="00DA495C"/>
    <w:rsid w:val="00DA6436"/>
    <w:rsid w:val="00DB76AE"/>
    <w:rsid w:val="00DC2F13"/>
    <w:rsid w:val="00DE2666"/>
    <w:rsid w:val="00DE2DB5"/>
    <w:rsid w:val="00DE47DA"/>
    <w:rsid w:val="00E11ED4"/>
    <w:rsid w:val="00E1348E"/>
    <w:rsid w:val="00E2141F"/>
    <w:rsid w:val="00E22323"/>
    <w:rsid w:val="00E23CD1"/>
    <w:rsid w:val="00E27E9A"/>
    <w:rsid w:val="00E31689"/>
    <w:rsid w:val="00E365CE"/>
    <w:rsid w:val="00E4110F"/>
    <w:rsid w:val="00E436D8"/>
    <w:rsid w:val="00E50FA6"/>
    <w:rsid w:val="00E6364C"/>
    <w:rsid w:val="00E64EE3"/>
    <w:rsid w:val="00E673C8"/>
    <w:rsid w:val="00E83A41"/>
    <w:rsid w:val="00E85612"/>
    <w:rsid w:val="00E86346"/>
    <w:rsid w:val="00E86986"/>
    <w:rsid w:val="00E92BF9"/>
    <w:rsid w:val="00EA671F"/>
    <w:rsid w:val="00EB780A"/>
    <w:rsid w:val="00ED037F"/>
    <w:rsid w:val="00EE1DAE"/>
    <w:rsid w:val="00EE243F"/>
    <w:rsid w:val="00EE7AAB"/>
    <w:rsid w:val="00EF3368"/>
    <w:rsid w:val="00F0463D"/>
    <w:rsid w:val="00F050B0"/>
    <w:rsid w:val="00F10467"/>
    <w:rsid w:val="00F11A12"/>
    <w:rsid w:val="00F154B8"/>
    <w:rsid w:val="00F3479E"/>
    <w:rsid w:val="00F40900"/>
    <w:rsid w:val="00F550EB"/>
    <w:rsid w:val="00F60586"/>
    <w:rsid w:val="00F65FD4"/>
    <w:rsid w:val="00F70C98"/>
    <w:rsid w:val="00F71569"/>
    <w:rsid w:val="00F74CDE"/>
    <w:rsid w:val="00F77B8B"/>
    <w:rsid w:val="00F81B3B"/>
    <w:rsid w:val="00F84C29"/>
    <w:rsid w:val="00F95BC2"/>
    <w:rsid w:val="00FA476D"/>
    <w:rsid w:val="00FA6001"/>
    <w:rsid w:val="00FB2477"/>
    <w:rsid w:val="00FB2A14"/>
    <w:rsid w:val="00FC1C8E"/>
    <w:rsid w:val="00FC1CE8"/>
    <w:rsid w:val="00FC4D81"/>
    <w:rsid w:val="00FD39A6"/>
    <w:rsid w:val="00FE3D47"/>
    <w:rsid w:val="00FE60A0"/>
    <w:rsid w:val="00FE7ABA"/>
    <w:rsid w:val="00FF6D66"/>
    <w:rsid w:val="00FF78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51435C9B"/>
  <w15:chartTrackingRefBased/>
  <w15:docId w15:val="{F1163F1F-C87B-4A20-B168-7E03DB3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8D5"/>
    <w:rPr>
      <w:rFonts w:ascii="Times New Roman" w:eastAsia="Times New Roman" w:hAnsi="Times New Roman"/>
      <w:lang w:eastAsia="fr-BE"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2149C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2149C"/>
    <w:rPr>
      <w:rFonts w:ascii="Times New Roman" w:eastAsia="Times New Roman" w:hAnsi="Times New Roman"/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2149C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2149C"/>
    <w:pPr>
      <w:widowControl/>
      <w:spacing w:after="160" w:line="240" w:lineRule="exact"/>
    </w:pPr>
    <w:rPr>
      <w:sz w:val="20"/>
      <w:szCs w:val="20"/>
      <w:vertAlign w:val="superscript"/>
      <w:lang w:val="lv-LV" w:eastAsia="lv-LV"/>
    </w:rPr>
  </w:style>
  <w:style w:type="paragraph" w:styleId="Sarakstarindkopa">
    <w:name w:val="List Paragraph"/>
    <w:aliases w:val="Dot pt,F5 List Paragraph,List Paragraph Char Char Char,Indicator Text,Numbered Para 1,Bullet 1,Bullet Points,List Paragraph2,MAIN CONTENT,Normal numbered,List Paragraph1,Colorful List - Accent 11,Issue Action POC,3,POCG Table Text,2,L"/>
    <w:basedOn w:val="Parasts"/>
    <w:link w:val="SarakstarindkopaRakstz"/>
    <w:uiPriority w:val="34"/>
    <w:qFormat/>
    <w:rsid w:val="00F050B0"/>
    <w:pPr>
      <w:ind w:left="720"/>
      <w:contextualSpacing/>
    </w:pPr>
  </w:style>
  <w:style w:type="character" w:styleId="Izteiksmgs">
    <w:name w:val="Strong"/>
    <w:uiPriority w:val="22"/>
    <w:qFormat/>
    <w:rsid w:val="00A31762"/>
    <w:rPr>
      <w:b/>
      <w:bCs/>
    </w:rPr>
  </w:style>
  <w:style w:type="character" w:customStyle="1" w:styleId="SarakstarindkopaRakstz">
    <w:name w:val="Saraksta rindkopa Rakstz."/>
    <w:aliases w:val="Dot pt Rakstz.,F5 List Paragraph Rakstz.,List Paragraph Char Char Char Rakstz.,Indicator Text Rakstz.,Numbered Para 1 Rakstz.,Bullet 1 Rakstz.,Bullet Points Rakstz.,List Paragraph2 Rakstz.,MAIN CONTENT Rakstz.,3 Rakstz."/>
    <w:link w:val="Sarakstarindkopa"/>
    <w:uiPriority w:val="34"/>
    <w:qFormat/>
    <w:locked/>
    <w:rsid w:val="00BA1877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957</TotalTime>
  <Pages>2</Pages>
  <Words>1571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74</cp:revision>
  <cp:lastPrinted>2022-06-03T06:41:00Z</cp:lastPrinted>
  <dcterms:created xsi:type="dcterms:W3CDTF">2023-09-04T10:18:00Z</dcterms:created>
  <dcterms:modified xsi:type="dcterms:W3CDTF">2026-06-01T14:27:00Z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6" name="DISCesvisMeetingDate">
    <vt:lpwstr>2026-06-04</vt:lpwstr>
  </property>
  <property fmtid="{D5CDD505-2E9C-101B-9397-08002B2CF9AE}" pid="27" name="DISCesvisAdditionalMakers">
    <vt:lpwstr>vecākā referente Elīna Priedniece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L631327</vt:lpwstr>
  </property>
  <property fmtid="{D5CDD505-2E9C-101B-9397-08002B2CF9AE}" pid="30" name="DISCesvisSigner">
    <vt:lpwstr>ministrs Jānis Dombrava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https://lim.esvis.gov.lv/cs/idcplg?ClientControlled=DocMan&amp;coreContentOnly=1&amp;WebdavRequest=1&amp;IdcService=DOC_INFO&amp;dID=731958</vt:lpwstr>
  </property>
  <property fmtid="{D5CDD505-2E9C-101B-9397-08002B2CF9AE}" pid="33" name="DISCesvisTitle">
    <vt:lpwstr>Pavadvēstule par informatīvo ziņojumu par Eiropas Savienības Tieslietu un iekšlietu ministru padomes 2026.gada 4.-5.jūnija sanāksmē iekļautajiem iekšlietu jomas jautājumiem</vt:lpwstr>
  </property>
  <property fmtid="{D5CDD505-2E9C-101B-9397-08002B2CF9AE}" pid="34" name="DISCesvisMinistryOfMinister">
    <vt:lpwstr>wwTemplateNP_MinistryOfMinister(Iekšlietu,)</vt:lpwstr>
  </property>
  <property fmtid="{D5CDD505-2E9C-101B-9397-08002B2CF9AE}" pid="35" name="DISCesvisAuthor">
    <vt:lpwstr>Iekšlietu ministrija</vt:lpwstr>
  </property>
  <property fmtid="{D5CDD505-2E9C-101B-9397-08002B2CF9AE}" pid="36" name="DISCesvisMainMaker">
    <vt:lpwstr>vecākā referente Elīna Priedniece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9" name="DISCesvisAdditionalMakersMail">
    <vt:lpwstr>elina.priedniece@iem.gov.lv</vt:lpwstr>
  </property>
  <property fmtid="{D5CDD505-2E9C-101B-9397-08002B2CF9AE}" pid="40" name="DISdUser">
    <vt:lpwstr>weblogic</vt:lpwstr>
  </property>
  <property fmtid="{D5CDD505-2E9C-101B-9397-08002B2CF9AE}" pid="41" name="DISdID">
    <vt:lpwstr>731958</vt:lpwstr>
  </property>
  <property fmtid="{D5CDD505-2E9C-101B-9397-08002B2CF9AE}" pid="42" name="DISCesvisAdditionalMakersPhone">
    <vt:lpwstr>67219254/29453679</vt:lpwstr>
  </property>
  <property fmtid="{D5CDD505-2E9C-101B-9397-08002B2CF9AE}" pid="43" name="DISCesvisDocRegDate">
    <vt:lpwstr>2026-06-02</vt:lpwstr>
  </property>
  <property fmtid="{D5CDD505-2E9C-101B-9397-08002B2CF9AE}" pid="44" name="DISCesvisRegDate">
    <vt:lpwstr>2026-06-02</vt:lpwstr>
  </property>
  <property fmtid="{D5CDD505-2E9C-101B-9397-08002B2CF9AE}" pid="45" name="DISCesvisDocRegNr">
    <vt:lpwstr>PV-45</vt:lpwstr>
  </property>
  <property fmtid="{D5CDD505-2E9C-101B-9397-08002B2CF9AE}" pid="46" name="DISCesvisRelatedDocNP">
    <vt:lpwstr>Pozīcija Nr. 1 par Eiropas Savienības Tieslietu un iekšlietu ministru padomes 2026.gada 4.-5.jūnija sanāksmē iekļautajiem iekšlietu jomas jautājumiem, par kuriem plānotas diskusijas</vt:lpwstr>
  </property>
  <property fmtid="{D5CDD505-2E9C-101B-9397-08002B2CF9AE}" pid="47" name="DISCesvisMainMakerOrgUnitTitle">
    <vt:lpwstr>ELSSD Eiropas lietu nodaļa</vt:lpwstr>
  </property>
</Properties>
</file>