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C63F3B" w:rsidP="002F332C" w:rsidRDefault="00913028" w14:paraId="76F83B7D" w14:textId="51A7F1E9">
      <w:pPr>
        <w:pStyle w:val="naisf"/>
        <w:spacing w:before="0" w:after="0"/>
        <w:ind w:firstLine="0"/>
        <w:rPr>
          <w:i/>
          <w:iCs/>
        </w:rPr>
      </w:pPr>
      <w:r>
        <w:rPr>
          <w:i/>
          <w:iCs/>
        </w:rPr>
        <w:t>P</w:t>
      </w:r>
      <w:r w:rsidRPr="00913028">
        <w:rPr>
          <w:i/>
          <w:iCs/>
        </w:rPr>
        <w:t>ar Eiropas Savienības neformālajā vides ministru  202</w:t>
      </w:r>
      <w:r w:rsidR="00A03396">
        <w:rPr>
          <w:i/>
          <w:iCs/>
        </w:rPr>
        <w:t>5</w:t>
      </w:r>
      <w:r w:rsidRPr="00913028">
        <w:rPr>
          <w:i/>
          <w:iCs/>
        </w:rPr>
        <w:t xml:space="preserve">. gada </w:t>
      </w:r>
      <w:r w:rsidR="00A03396">
        <w:rPr>
          <w:i/>
          <w:iCs/>
        </w:rPr>
        <w:t>28. un 29. aprīļa</w:t>
      </w:r>
      <w:r w:rsidRPr="00913028">
        <w:rPr>
          <w:i/>
          <w:iCs/>
        </w:rPr>
        <w:t xml:space="preserve"> sanāksmē izskatāmajiem jautājumiem</w:t>
      </w:r>
    </w:p>
    <w:p w:rsidRPr="00AE5A28" w:rsidR="00913028" w:rsidP="002F332C" w:rsidRDefault="00913028" w14:paraId="041F76A9" w14:textId="77777777">
      <w:pPr>
        <w:pStyle w:val="naisf"/>
        <w:spacing w:before="0" w:after="0"/>
        <w:ind w:firstLine="0"/>
      </w:pPr>
    </w:p>
    <w:p w:rsidRPr="0022762C" w:rsidR="002F332C" w:rsidP="002F332C" w:rsidRDefault="002F332C" w14:paraId="44F0E5C6" w14:textId="1D9DB131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="00913028">
        <w:rPr>
          <w:i/>
          <w:iCs/>
        </w:rPr>
        <w:t>P</w:t>
      </w:r>
      <w:r w:rsidRPr="00913028" w:rsidR="00913028">
        <w:rPr>
          <w:i/>
          <w:iCs/>
        </w:rPr>
        <w:t xml:space="preserve">ar Eiropas Savienības neformālajā vides ministru  </w:t>
      </w:r>
      <w:r w:rsidRPr="00913028" w:rsidR="00A03396">
        <w:rPr>
          <w:i/>
          <w:iCs/>
        </w:rPr>
        <w:t>202</w:t>
      </w:r>
      <w:r w:rsidR="00A03396">
        <w:rPr>
          <w:i/>
          <w:iCs/>
        </w:rPr>
        <w:t>5</w:t>
      </w:r>
      <w:r w:rsidRPr="00913028" w:rsidR="00A03396">
        <w:rPr>
          <w:i/>
          <w:iCs/>
        </w:rPr>
        <w:t xml:space="preserve">. gada </w:t>
      </w:r>
      <w:r w:rsidR="00A03396">
        <w:rPr>
          <w:i/>
          <w:iCs/>
        </w:rPr>
        <w:t>28. un 29. aprīļa</w:t>
      </w:r>
      <w:r w:rsidRPr="00913028" w:rsidR="00913028">
        <w:rPr>
          <w:i/>
          <w:iCs/>
        </w:rPr>
        <w:t xml:space="preserve"> sanāksmē izskatāmajiem jautājumiem</w:t>
      </w:r>
      <w:r w:rsidRPr="006F7901">
        <w:t>” (turpmāk – informatīvais ziņojums),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03396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E56DB3" w:rsidR="00F9426D" w:rsidP="003755C5" w:rsidRDefault="00BB7866" w14:paraId="443CE5EA" w14:textId="24BE0F71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>tika saskaņots 202</w:t>
            </w:r>
            <w:r w:rsidR="00A03396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A03396">
              <w:rPr>
                <w:rFonts w:ascii="Times New Roman" w:hAnsi="Times New Roman"/>
                <w:sz w:val="24"/>
                <w:szCs w:val="24"/>
                <w:lang w:val="lv-LV"/>
              </w:rPr>
              <w:t>16. aprīlī</w:t>
            </w:r>
            <w:r w:rsidR="00874F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56DB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ministriju, </w:t>
            </w:r>
            <w:r w:rsidRPr="00E56DB3" w:rsidR="00B3448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Finanšu ministriju, </w:t>
            </w:r>
            <w:r w:rsidRPr="00E56DB3" w:rsidR="0042038F">
              <w:rPr>
                <w:rFonts w:ascii="Times New Roman" w:hAnsi="Times New Roman"/>
                <w:sz w:val="24"/>
                <w:szCs w:val="24"/>
                <w:lang w:val="lv-LV"/>
              </w:rPr>
              <w:t>Ekonomikas ministriju,</w:t>
            </w:r>
            <w:r w:rsidRPr="00E56DB3" w:rsidR="0047224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56DB3" w:rsidR="0042038F">
              <w:rPr>
                <w:rFonts w:ascii="Times New Roman" w:hAnsi="Times New Roman"/>
                <w:sz w:val="24"/>
                <w:szCs w:val="24"/>
                <w:lang w:val="lv-LV"/>
              </w:rPr>
              <w:t>Zemkopības ministriju, Satiksmes ministriju, Labklājības ministriju, Veselības ministriju</w:t>
            </w:r>
            <w:r w:rsidRPr="00E56DB3" w:rsidR="005252A5">
              <w:rPr>
                <w:rFonts w:ascii="Times New Roman" w:hAnsi="Times New Roman"/>
                <w:sz w:val="24"/>
                <w:szCs w:val="24"/>
                <w:lang w:val="lv-LV"/>
              </w:rPr>
              <w:t>, Viedās administrācijas un reģionālās attīstības ministriju</w:t>
            </w:r>
            <w:r w:rsidRPr="00E56DB3" w:rsidR="002A535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E56DB3" w:rsidR="002A5358">
              <w:rPr>
                <w:rFonts w:ascii="Times New Roman" w:hAnsi="Times New Roman"/>
                <w:sz w:val="24"/>
                <w:szCs w:val="24"/>
                <w:lang w:val="lv-LV"/>
              </w:rPr>
              <w:t>Iekšlietu</w:t>
            </w:r>
            <w:proofErr w:type="spellEnd"/>
            <w:r w:rsidRPr="00E56DB3" w:rsidR="002A535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ministriju, Aizsardzības ministriju, Valsts Kanceleju.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F542D" w:rsidR="002F332C" w:rsidTr="00BB7866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6949CF" w:rsidRDefault="00DF06D5" w14:paraId="55FEC3C0" w14:textId="72486130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7D36D3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A03396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0D63416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="00A03396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DF06D5"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Elīna Reihmane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75011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F75011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03396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DF06D5" w:rsidP="00523DFC" w:rsidRDefault="00523DFC" w14:paraId="6D94B53E" w14:textId="4434B54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</w:t>
            </w:r>
            <w:r w:rsidR="002B4A1D">
              <w:rPr>
                <w:rFonts w:ascii="Times New Roman" w:hAnsi="Times New Roman"/>
                <w:sz w:val="24"/>
                <w:szCs w:val="24"/>
                <w:lang w:val="lv-LV"/>
              </w:rPr>
              <w:t>s.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AE5A28" w:rsidR="002F332C" w:rsidP="00523DFC" w:rsidRDefault="002F332C" w14:paraId="363E44B5" w14:textId="6306F74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682B45" w:rsidR="002F332C" w:rsidP="0056564A" w:rsidRDefault="002F332C" w14:paraId="55806E9E" w14:textId="7E235115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A01A4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="00913028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913028" w:rsidR="00913028">
        <w:rPr>
          <w:rFonts w:ascii="Times New Roman" w:hAnsi="Times New Roman"/>
          <w:bCs/>
          <w:sz w:val="24"/>
          <w:szCs w:val="24"/>
          <w:lang w:val="lv-LV"/>
        </w:rPr>
        <w:t xml:space="preserve">ar Eiropas Savienības neformālajā vides ministru  </w:t>
      </w:r>
      <w:r w:rsidRPr="00A03396" w:rsidR="00A03396">
        <w:rPr>
          <w:rFonts w:ascii="Times New Roman" w:hAnsi="Times New Roman"/>
          <w:bCs/>
          <w:sz w:val="24"/>
          <w:szCs w:val="24"/>
          <w:lang w:val="lv-LV"/>
        </w:rPr>
        <w:t xml:space="preserve">2025. gada 28. un 29. </w:t>
      </w:r>
      <w:r w:rsidRPr="0060027D" w:rsidR="00A03396">
        <w:rPr>
          <w:rFonts w:ascii="Times New Roman" w:hAnsi="Times New Roman"/>
          <w:bCs/>
          <w:sz w:val="24"/>
          <w:szCs w:val="24"/>
          <w:lang w:val="lv-LV"/>
        </w:rPr>
        <w:t xml:space="preserve">aprīļa </w:t>
      </w:r>
      <w:r w:rsidRPr="0060027D" w:rsidR="00913028">
        <w:rPr>
          <w:rFonts w:ascii="Times New Roman" w:hAnsi="Times New Roman"/>
          <w:bCs/>
          <w:sz w:val="24"/>
          <w:szCs w:val="24"/>
          <w:lang w:val="lv-LV"/>
        </w:rPr>
        <w:t>sanāksmē izskatāmajiem jautājumiem</w:t>
      </w:r>
      <w:r w:rsidRPr="0060027D" w:rsidR="00DA01A4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60027D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60027D" w:rsidR="00E919EE">
        <w:rPr>
          <w:rFonts w:ascii="Times New Roman" w:hAnsi="Times New Roman"/>
          <w:sz w:val="24"/>
          <w:szCs w:val="24"/>
          <w:lang w:val="lv-LV"/>
        </w:rPr>
        <w:t>KEMzino_</w:t>
      </w:r>
      <w:r w:rsidRPr="0060027D" w:rsidR="00DA01A4">
        <w:rPr>
          <w:rFonts w:ascii="Times New Roman" w:hAnsi="Times New Roman"/>
          <w:sz w:val="24"/>
          <w:szCs w:val="24"/>
          <w:lang w:val="lv-LV"/>
        </w:rPr>
        <w:t>ENVI</w:t>
      </w:r>
      <w:r w:rsidRPr="0060027D" w:rsidR="00E919EE">
        <w:rPr>
          <w:rFonts w:ascii="Times New Roman" w:hAnsi="Times New Roman"/>
          <w:sz w:val="24"/>
          <w:szCs w:val="24"/>
          <w:lang w:val="lv-LV"/>
        </w:rPr>
        <w:t>_</w:t>
      </w:r>
      <w:r w:rsidRPr="0060027D" w:rsidR="003E0D21">
        <w:rPr>
          <w:rFonts w:ascii="Times New Roman" w:hAnsi="Times New Roman"/>
          <w:sz w:val="24"/>
          <w:szCs w:val="24"/>
          <w:lang w:val="lv-LV"/>
        </w:rPr>
        <w:t>28.04.2025</w:t>
      </w:r>
      <w:r w:rsidRPr="0060027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60027D">
        <w:rPr>
          <w:rFonts w:ascii="Times New Roman" w:hAnsi="Times New Roman"/>
          <w:sz w:val="24"/>
          <w:szCs w:val="24"/>
          <w:lang w:val="lv-LV"/>
        </w:rPr>
        <w:t>) uz</w:t>
      </w:r>
      <w:r w:rsidRPr="0060027D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Pr="0060027D" w:rsidR="0060027D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60027D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682B45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682B45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DA01A4" w:rsidR="002F332C" w:rsidP="002F332C" w:rsidRDefault="002F332C" w14:paraId="2AC89044" w14:textId="57C8F694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A01A4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DA01A4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DA01A4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="001A663F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1A663F" w:rsidR="001A663F">
        <w:rPr>
          <w:rFonts w:ascii="Times New Roman" w:hAnsi="Times New Roman"/>
          <w:bCs/>
          <w:sz w:val="24"/>
          <w:szCs w:val="24"/>
          <w:lang w:val="lv-LV"/>
        </w:rPr>
        <w:t xml:space="preserve">ar Eiropas Savienības neformālajā vides ministru  </w:t>
      </w:r>
      <w:r w:rsidRPr="00A03396" w:rsidR="00A03396">
        <w:rPr>
          <w:rFonts w:ascii="Times New Roman" w:hAnsi="Times New Roman"/>
          <w:bCs/>
          <w:sz w:val="24"/>
          <w:szCs w:val="24"/>
          <w:lang w:val="lv-LV"/>
        </w:rPr>
        <w:t>2025. gada 28. un 29. aprīļa</w:t>
      </w:r>
      <w:r w:rsidRPr="001A663F" w:rsidR="001A663F">
        <w:rPr>
          <w:rFonts w:ascii="Times New Roman" w:hAnsi="Times New Roman"/>
          <w:bCs/>
          <w:sz w:val="24"/>
          <w:szCs w:val="24"/>
          <w:lang w:val="lv-LV"/>
        </w:rPr>
        <w:t xml:space="preserve"> sanāksmē izskatāmajiem jautājumiem</w:t>
      </w:r>
      <w:r w:rsidRPr="00DA01A4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3B397D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93170C" w:rsidR="0093170C">
        <w:rPr>
          <w:rFonts w:ascii="Times New Roman" w:hAnsi="Times New Roman"/>
          <w:sz w:val="24"/>
          <w:szCs w:val="24"/>
          <w:lang w:val="lv-LV"/>
        </w:rPr>
        <w:t>ENVI_28.04.</w:t>
      </w:r>
      <w:r w:rsidRPr="0093170C" w:rsidR="00DA01A4">
        <w:rPr>
          <w:rFonts w:ascii="Times New Roman" w:hAnsi="Times New Roman"/>
          <w:sz w:val="24"/>
          <w:szCs w:val="24"/>
          <w:lang w:val="lv-LV"/>
        </w:rPr>
        <w:t>202</w:t>
      </w:r>
      <w:r w:rsidRPr="0093170C" w:rsidR="0093170C">
        <w:rPr>
          <w:rFonts w:ascii="Times New Roman" w:hAnsi="Times New Roman"/>
          <w:sz w:val="24"/>
          <w:szCs w:val="24"/>
          <w:lang w:val="lv-LV"/>
        </w:rPr>
        <w:t>5</w:t>
      </w:r>
      <w:r w:rsidRPr="0093170C">
        <w:rPr>
          <w:rFonts w:ascii="Times New Roman" w:hAnsi="Times New Roman"/>
          <w:sz w:val="24"/>
          <w:szCs w:val="24"/>
          <w:lang w:val="lv-LV"/>
        </w:rPr>
        <w:t>.docx) uz 1 lpp</w:t>
      </w:r>
      <w:r w:rsidRPr="003B397D">
        <w:rPr>
          <w:rFonts w:ascii="Times New Roman" w:hAnsi="Times New Roman"/>
          <w:sz w:val="24"/>
          <w:szCs w:val="24"/>
          <w:lang w:val="lv-LV"/>
        </w:rPr>
        <w:t>.</w:t>
      </w:r>
      <w:r w:rsidRPr="00DA01A4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A01A4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60027D" w:rsidR="002F332C" w:rsidP="002F332C" w:rsidRDefault="00A03396" w14:paraId="35ABD9D6" w14:textId="6AD6A6F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60027D">
        <w:rPr>
          <w:rFonts w:ascii="Times New Roman" w:hAnsi="Times New Roman"/>
          <w:sz w:val="20"/>
          <w:szCs w:val="20"/>
          <w:lang w:val="lv-LV"/>
        </w:rPr>
        <w:t>17.04.2025</w:t>
      </w:r>
    </w:p>
    <w:p w:rsidRPr="00682B45" w:rsidR="002F332C" w:rsidP="002F332C" w:rsidRDefault="007B479D" w14:paraId="1CD0A469" w14:textId="09E492CE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60027D">
        <w:rPr>
          <w:rFonts w:ascii="Times New Roman" w:hAnsi="Times New Roman"/>
          <w:sz w:val="20"/>
          <w:szCs w:val="20"/>
          <w:lang w:val="lv-LV"/>
        </w:rPr>
        <w:t>2</w:t>
      </w:r>
      <w:r w:rsidRPr="0060027D" w:rsidR="008C1444">
        <w:rPr>
          <w:rFonts w:ascii="Times New Roman" w:hAnsi="Times New Roman"/>
          <w:sz w:val="20"/>
          <w:szCs w:val="20"/>
          <w:lang w:val="lv-LV"/>
        </w:rPr>
        <w:t>71</w:t>
      </w:r>
    </w:p>
    <w:p w:rsidRPr="00DA01A4" w:rsidR="002F332C" w:rsidP="002F332C" w:rsidRDefault="00DA01A4" w14:paraId="0B40166E" w14:textId="5979BA6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DA01A4"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DA01A4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DA01A4" w:rsidR="0041516A">
        <w:rPr>
          <w:rFonts w:ascii="Times New Roman" w:hAnsi="Times New Roman"/>
          <w:sz w:val="20"/>
          <w:szCs w:val="20"/>
          <w:lang w:val="lv-LV" w:eastAsia="lv-LV"/>
        </w:rPr>
        <w:t>63007</w:t>
      </w:r>
      <w:r w:rsidRPr="00DA01A4">
        <w:rPr>
          <w:rFonts w:ascii="Times New Roman" w:hAnsi="Times New Roman"/>
          <w:sz w:val="20"/>
          <w:szCs w:val="20"/>
          <w:lang w:val="lv-LV" w:eastAsia="lv-LV"/>
        </w:rPr>
        <w:t>351</w:t>
      </w:r>
    </w:p>
    <w:p w:rsidRPr="00887BD8" w:rsidR="002F332C" w:rsidP="002F332C" w:rsidRDefault="00DA01A4" w14:paraId="34A93BF9" w14:textId="10A322D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DA01A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F51C" w14:textId="77777777" w:rsidR="00752FEA" w:rsidRDefault="00752FEA">
      <w:pPr>
        <w:spacing w:after="0" w:line="240" w:lineRule="auto"/>
      </w:pPr>
      <w:r>
        <w:separator/>
      </w:r>
    </w:p>
  </w:endnote>
  <w:endnote w:type="continuationSeparator" w:id="0">
    <w:p w14:paraId="678614B1" w14:textId="77777777" w:rsidR="00752FEA" w:rsidRDefault="0075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0D29" w14:textId="77777777" w:rsidR="00752FEA" w:rsidRDefault="00752FEA">
      <w:pPr>
        <w:spacing w:after="0" w:line="240" w:lineRule="auto"/>
      </w:pPr>
      <w:r>
        <w:separator/>
      </w:r>
    </w:p>
  </w:footnote>
  <w:footnote w:type="continuationSeparator" w:id="0">
    <w:p w14:paraId="18D070E7" w14:textId="77777777" w:rsidR="00752FEA" w:rsidRDefault="0075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60027D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30349"/>
    <w:rsid w:val="000400B2"/>
    <w:rsid w:val="0005102D"/>
    <w:rsid w:val="00051BFD"/>
    <w:rsid w:val="00073245"/>
    <w:rsid w:val="00074E0D"/>
    <w:rsid w:val="00085126"/>
    <w:rsid w:val="00086791"/>
    <w:rsid w:val="000A4013"/>
    <w:rsid w:val="000D3A35"/>
    <w:rsid w:val="000E4BFA"/>
    <w:rsid w:val="000F1458"/>
    <w:rsid w:val="000F4EE6"/>
    <w:rsid w:val="000F542D"/>
    <w:rsid w:val="00124173"/>
    <w:rsid w:val="00142BC4"/>
    <w:rsid w:val="00144756"/>
    <w:rsid w:val="001476A6"/>
    <w:rsid w:val="00154A9B"/>
    <w:rsid w:val="00155314"/>
    <w:rsid w:val="00155D31"/>
    <w:rsid w:val="001563A6"/>
    <w:rsid w:val="0016405B"/>
    <w:rsid w:val="001818B7"/>
    <w:rsid w:val="00187AB5"/>
    <w:rsid w:val="001915BF"/>
    <w:rsid w:val="001917B2"/>
    <w:rsid w:val="001977AF"/>
    <w:rsid w:val="001A663F"/>
    <w:rsid w:val="001C0215"/>
    <w:rsid w:val="001F4052"/>
    <w:rsid w:val="001F7C31"/>
    <w:rsid w:val="0020341E"/>
    <w:rsid w:val="00203CA2"/>
    <w:rsid w:val="0022342A"/>
    <w:rsid w:val="00224E6D"/>
    <w:rsid w:val="0022762C"/>
    <w:rsid w:val="00272F4A"/>
    <w:rsid w:val="0027315E"/>
    <w:rsid w:val="00275B9E"/>
    <w:rsid w:val="002873E8"/>
    <w:rsid w:val="00287814"/>
    <w:rsid w:val="002878F0"/>
    <w:rsid w:val="002A5358"/>
    <w:rsid w:val="002B25A9"/>
    <w:rsid w:val="002B3077"/>
    <w:rsid w:val="002B4A1D"/>
    <w:rsid w:val="002B5EF0"/>
    <w:rsid w:val="002C471F"/>
    <w:rsid w:val="002E1474"/>
    <w:rsid w:val="002F332C"/>
    <w:rsid w:val="00300998"/>
    <w:rsid w:val="00315007"/>
    <w:rsid w:val="0031715F"/>
    <w:rsid w:val="003232DE"/>
    <w:rsid w:val="0032542C"/>
    <w:rsid w:val="00353A8F"/>
    <w:rsid w:val="003755C5"/>
    <w:rsid w:val="00375DF8"/>
    <w:rsid w:val="00376363"/>
    <w:rsid w:val="00376A91"/>
    <w:rsid w:val="00384F16"/>
    <w:rsid w:val="003A78F1"/>
    <w:rsid w:val="003B3153"/>
    <w:rsid w:val="003B397D"/>
    <w:rsid w:val="003C118E"/>
    <w:rsid w:val="003C5F6C"/>
    <w:rsid w:val="003D3BC2"/>
    <w:rsid w:val="003D790F"/>
    <w:rsid w:val="003E0D21"/>
    <w:rsid w:val="003E1A3F"/>
    <w:rsid w:val="003E3F72"/>
    <w:rsid w:val="003F1B99"/>
    <w:rsid w:val="003F253D"/>
    <w:rsid w:val="003F3AAD"/>
    <w:rsid w:val="00410B4F"/>
    <w:rsid w:val="0041346E"/>
    <w:rsid w:val="0041516A"/>
    <w:rsid w:val="0042038F"/>
    <w:rsid w:val="004375E6"/>
    <w:rsid w:val="00437CE3"/>
    <w:rsid w:val="0045748E"/>
    <w:rsid w:val="00465489"/>
    <w:rsid w:val="0047224D"/>
    <w:rsid w:val="00480789"/>
    <w:rsid w:val="0048357F"/>
    <w:rsid w:val="004A33A7"/>
    <w:rsid w:val="004A77E0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1A03"/>
    <w:rsid w:val="00504C26"/>
    <w:rsid w:val="00522100"/>
    <w:rsid w:val="00523DFC"/>
    <w:rsid w:val="005252A5"/>
    <w:rsid w:val="00526BEE"/>
    <w:rsid w:val="00535564"/>
    <w:rsid w:val="00542DF3"/>
    <w:rsid w:val="0054661D"/>
    <w:rsid w:val="005520E0"/>
    <w:rsid w:val="0056564A"/>
    <w:rsid w:val="005663E0"/>
    <w:rsid w:val="00566E1A"/>
    <w:rsid w:val="00583E72"/>
    <w:rsid w:val="0059571E"/>
    <w:rsid w:val="005A0BA8"/>
    <w:rsid w:val="005B6A6E"/>
    <w:rsid w:val="005D6227"/>
    <w:rsid w:val="005E0E96"/>
    <w:rsid w:val="005F0D08"/>
    <w:rsid w:val="005F7F47"/>
    <w:rsid w:val="0060027D"/>
    <w:rsid w:val="0061222C"/>
    <w:rsid w:val="00620183"/>
    <w:rsid w:val="00620B99"/>
    <w:rsid w:val="006222E4"/>
    <w:rsid w:val="00643C98"/>
    <w:rsid w:val="0065005B"/>
    <w:rsid w:val="00663C3A"/>
    <w:rsid w:val="006818F8"/>
    <w:rsid w:val="00682B45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6F7901"/>
    <w:rsid w:val="0070642F"/>
    <w:rsid w:val="00707FAD"/>
    <w:rsid w:val="007366C4"/>
    <w:rsid w:val="007455D4"/>
    <w:rsid w:val="0075225E"/>
    <w:rsid w:val="00752FEA"/>
    <w:rsid w:val="0075647F"/>
    <w:rsid w:val="00780873"/>
    <w:rsid w:val="007B3BA5"/>
    <w:rsid w:val="007B479D"/>
    <w:rsid w:val="007B48EC"/>
    <w:rsid w:val="007C3055"/>
    <w:rsid w:val="007D2704"/>
    <w:rsid w:val="007D45A8"/>
    <w:rsid w:val="007E0A42"/>
    <w:rsid w:val="007E0F37"/>
    <w:rsid w:val="007E4D1F"/>
    <w:rsid w:val="007F1568"/>
    <w:rsid w:val="007F5DCF"/>
    <w:rsid w:val="008034ED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4F94"/>
    <w:rsid w:val="00876C21"/>
    <w:rsid w:val="00880ED9"/>
    <w:rsid w:val="00887BD8"/>
    <w:rsid w:val="008B0DEE"/>
    <w:rsid w:val="008C1444"/>
    <w:rsid w:val="008C5434"/>
    <w:rsid w:val="008C549D"/>
    <w:rsid w:val="008D23E8"/>
    <w:rsid w:val="008E5976"/>
    <w:rsid w:val="008F2059"/>
    <w:rsid w:val="009079A6"/>
    <w:rsid w:val="00913028"/>
    <w:rsid w:val="00914160"/>
    <w:rsid w:val="009153A5"/>
    <w:rsid w:val="00922CA4"/>
    <w:rsid w:val="0093170C"/>
    <w:rsid w:val="00941315"/>
    <w:rsid w:val="00950F93"/>
    <w:rsid w:val="00954D5A"/>
    <w:rsid w:val="00991E0D"/>
    <w:rsid w:val="009B5BB8"/>
    <w:rsid w:val="009D2224"/>
    <w:rsid w:val="009D4716"/>
    <w:rsid w:val="009E4F24"/>
    <w:rsid w:val="00A03396"/>
    <w:rsid w:val="00A16906"/>
    <w:rsid w:val="00A22CE4"/>
    <w:rsid w:val="00A24B95"/>
    <w:rsid w:val="00A323DC"/>
    <w:rsid w:val="00A4002F"/>
    <w:rsid w:val="00A52154"/>
    <w:rsid w:val="00A52ECD"/>
    <w:rsid w:val="00A64DA3"/>
    <w:rsid w:val="00A719E8"/>
    <w:rsid w:val="00A74E6E"/>
    <w:rsid w:val="00A83C37"/>
    <w:rsid w:val="00A96457"/>
    <w:rsid w:val="00AB1B0F"/>
    <w:rsid w:val="00AC07E3"/>
    <w:rsid w:val="00AC5B2B"/>
    <w:rsid w:val="00AD5BF9"/>
    <w:rsid w:val="00AD710D"/>
    <w:rsid w:val="00AE3EFC"/>
    <w:rsid w:val="00AE5A28"/>
    <w:rsid w:val="00AE7FEF"/>
    <w:rsid w:val="00AF3A46"/>
    <w:rsid w:val="00B05BC7"/>
    <w:rsid w:val="00B11F3F"/>
    <w:rsid w:val="00B34482"/>
    <w:rsid w:val="00B434CA"/>
    <w:rsid w:val="00B52C67"/>
    <w:rsid w:val="00B64EDD"/>
    <w:rsid w:val="00B730CC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BF5825"/>
    <w:rsid w:val="00C052F3"/>
    <w:rsid w:val="00C12AFA"/>
    <w:rsid w:val="00C3775E"/>
    <w:rsid w:val="00C37E68"/>
    <w:rsid w:val="00C47F57"/>
    <w:rsid w:val="00C57C1B"/>
    <w:rsid w:val="00C63F3B"/>
    <w:rsid w:val="00C66B62"/>
    <w:rsid w:val="00C77C0B"/>
    <w:rsid w:val="00CF26E8"/>
    <w:rsid w:val="00D02680"/>
    <w:rsid w:val="00D21FA6"/>
    <w:rsid w:val="00D27360"/>
    <w:rsid w:val="00D34304"/>
    <w:rsid w:val="00D34BB0"/>
    <w:rsid w:val="00D42AF9"/>
    <w:rsid w:val="00D55B4B"/>
    <w:rsid w:val="00D87005"/>
    <w:rsid w:val="00D9193B"/>
    <w:rsid w:val="00DA01A4"/>
    <w:rsid w:val="00DA599E"/>
    <w:rsid w:val="00DB64D9"/>
    <w:rsid w:val="00DC6BCD"/>
    <w:rsid w:val="00DD3477"/>
    <w:rsid w:val="00DD59FD"/>
    <w:rsid w:val="00DF010D"/>
    <w:rsid w:val="00DF06D5"/>
    <w:rsid w:val="00DF2C06"/>
    <w:rsid w:val="00E2674A"/>
    <w:rsid w:val="00E33AC5"/>
    <w:rsid w:val="00E365CE"/>
    <w:rsid w:val="00E44601"/>
    <w:rsid w:val="00E558B0"/>
    <w:rsid w:val="00E56DB3"/>
    <w:rsid w:val="00E919EE"/>
    <w:rsid w:val="00EA2F58"/>
    <w:rsid w:val="00EC0001"/>
    <w:rsid w:val="00EC615A"/>
    <w:rsid w:val="00EF4199"/>
    <w:rsid w:val="00F30E8A"/>
    <w:rsid w:val="00F35090"/>
    <w:rsid w:val="00F400C1"/>
    <w:rsid w:val="00F528BC"/>
    <w:rsid w:val="00F60586"/>
    <w:rsid w:val="00F75011"/>
    <w:rsid w:val="00F84B8C"/>
    <w:rsid w:val="00F9426D"/>
    <w:rsid w:val="00FA1CC7"/>
    <w:rsid w:val="00FA2366"/>
    <w:rsid w:val="00FB4002"/>
    <w:rsid w:val="00FB4708"/>
    <w:rsid w:val="00FC0ABC"/>
    <w:rsid w:val="00FD2F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19</cp:revision>
  <cp:lastPrinted>2022-12-29T11:48:00Z</cp:lastPrinted>
  <dcterms:created xsi:type="dcterms:W3CDTF">2024-07-05T13:38:00Z</dcterms:created>
  <dcterms:modified xsi:type="dcterms:W3CDTF">2025-04-17T06:56:00Z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2" name="DISCesvisRelatedDocNP">
    <vt:lpwstr>Par Padomes secinājumiem par ilgtspējīgas elektrotīklu infrastruktūras attīstību</vt:lpwstr>
  </property>
  <property fmtid="{D5CDD505-2E9C-101B-9397-08002B2CF9AE}" pid="49" name="DISCesvisMeetingDate">
    <vt:lpwstr>2025-04-28</vt:lpwstr>
  </property>
  <property fmtid="{D5CDD505-2E9C-101B-9397-08002B2CF9AE}" pid="50" name="DISCesvisAdditionalMakers">
    <vt:lpwstr>Vecākā eksperte Elīna Reihmane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L541395</vt:lpwstr>
  </property>
  <property fmtid="{D5CDD505-2E9C-101B-9397-08002B2CF9AE}" pid="53" name="DISCesvisSigner">
    <vt:lpwstr> Kaspars Melnis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https://lim.esvis.gov.lv/cs/idcplg?ClientControlled=DocMan&amp;coreContentOnly=1&amp;WebdavRequest=1&amp;IdcService=DOC_INFO&amp;dID=621318</vt:lpwstr>
  </property>
  <property fmtid="{D5CDD505-2E9C-101B-9397-08002B2CF9AE}" pid="56" name="DISCesvisTitle">
    <vt:lpwstr>Par Eiropas Savienības neformālajā vides ministru  2025. gada 28. un 29. aprīļa sanāksmē izskatāmajiem jautājumiem</vt:lpwstr>
  </property>
  <property fmtid="{D5CDD505-2E9C-101B-9397-08002B2CF9AE}" pid="57" name="DISCesvisMinistryOfMinister">
    <vt:lpwstr>wwTemplateNP_MinistryOfMinister(Klimata un enerģētikas,)</vt:lpwstr>
  </property>
  <property fmtid="{D5CDD505-2E9C-101B-9397-08002B2CF9AE}" pid="58" name="DISCesvisAuthor">
    <vt:lpwstr>Klimata un enerģētikas ministrija</vt:lpwstr>
  </property>
  <property fmtid="{D5CDD505-2E9C-101B-9397-08002B2CF9AE}" pid="59" name="DISCesvisMainMaker">
    <vt:lpwstr>Vecākā eksperte Elīna Reihmane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ForInforming,DISCesvisMainMakerOrgUnitTitle</vt:lpwstr>
  </property>
  <property fmtid="{D5CDD505-2E9C-101B-9397-08002B2CF9AE}" pid="62" name="DISCesvisAdditionalMakersMail">
    <vt:lpwstr>elina.reihmane@kem.gov.lv</vt:lpwstr>
  </property>
  <property fmtid="{D5CDD505-2E9C-101B-9397-08002B2CF9AE}" pid="63" name="DISdUser">
    <vt:lpwstr>weblogic</vt:lpwstr>
  </property>
  <property fmtid="{D5CDD505-2E9C-101B-9397-08002B2CF9AE}" pid="64" name="DISdID">
    <vt:lpwstr>621318</vt:lpwstr>
  </property>
  <property fmtid="{D5CDD505-2E9C-101B-9397-08002B2CF9AE}" pid="65" name="DISCesvisAdditionalMakersPhone">
    <vt:lpwstr>63007301</vt:lpwstr>
  </property>
  <property fmtid="{D5CDD505-2E9C-101B-9397-08002B2CF9AE}" pid="66" name="DISCesvisForInforming">
    <vt:lpwstr>vecākais eksperts Valters Vētra, Vecākā eksperte Elīna Reihmane, referents Anita Toča</vt:lpwstr>
  </property>
  <property fmtid="{D5CDD505-2E9C-101B-9397-08002B2CF9AE}" pid="67" name="DISCesvisMainMakerOrgUnitTitle">
    <vt:lpwstr>SKD</vt:lpwstr>
  </property>
  <property fmtid="{D5CDD505-2E9C-101B-9397-08002B2CF9AE}" pid="68" name="DISCesvisDocRegDate">
    <vt:lpwstr>2025-04-17</vt:lpwstr>
  </property>
  <property fmtid="{D5CDD505-2E9C-101B-9397-08002B2CF9AE}" pid="69" name="DISCesvisRegDate">
    <vt:lpwstr>2025-04-17</vt:lpwstr>
  </property>
  <property fmtid="{D5CDD505-2E9C-101B-9397-08002B2CF9AE}" pid="70" name="DISCesvisDocRegNr">
    <vt:lpwstr>PV-KEM/2023-34</vt:lpwstr>
  </property>
</Properties>
</file>