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   <Relationship Target="docMetadata/LabelInfo.xml" Type="http://schemas.microsoft.com/office/2020/02/relationships/classificationlabels" Id="rId6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="00612BDB" w:rsidP="00737662" w:rsidRDefault="00612BDB" w14:paraId="53B9B20C" w14:textId="77777777">
      <w:pPr>
        <w:jc w:val="center"/>
        <w15:collapsed w:val="false"/>
        <w:rPr>
          <w:b/>
          <w:sz w:val="28"/>
          <w:szCs w:val="28"/>
        </w:rPr>
      </w:pPr>
    </w:p>
    <w:p w:rsidRPr="00737662" w:rsidR="00737662" w:rsidP="00737662" w:rsidRDefault="00737662" w14:paraId="15F045A3" w14:textId="77777777">
      <w:pPr>
        <w:jc w:val="center"/>
        <w:rPr>
          <w:b/>
          <w:sz w:val="28"/>
          <w:szCs w:val="28"/>
        </w:rPr>
      </w:pPr>
      <w:r w:rsidRPr="00737662">
        <w:rPr>
          <w:b/>
          <w:sz w:val="28"/>
          <w:szCs w:val="28"/>
        </w:rPr>
        <w:t>LATVIJAS REPUBLIKAS MINISTRU KABINETA</w:t>
      </w:r>
    </w:p>
    <w:p w:rsidRPr="00737662" w:rsidR="00737662" w:rsidP="00737662" w:rsidRDefault="00737662" w14:paraId="3DAC386F" w14:textId="77777777">
      <w:pPr>
        <w:jc w:val="center"/>
        <w:rPr>
          <w:b/>
          <w:sz w:val="28"/>
          <w:szCs w:val="28"/>
        </w:rPr>
      </w:pPr>
      <w:r w:rsidRPr="00737662">
        <w:rPr>
          <w:b/>
          <w:sz w:val="28"/>
          <w:szCs w:val="28"/>
        </w:rPr>
        <w:t>SĒDES PROTOKOL</w:t>
      </w:r>
      <w:r w:rsidR="00DC4119">
        <w:rPr>
          <w:b/>
          <w:sz w:val="28"/>
          <w:szCs w:val="28"/>
        </w:rPr>
        <w:t>LĒMUMS</w:t>
      </w:r>
    </w:p>
    <w:p w:rsidRPr="00851314" w:rsidR="00D46364" w:rsidP="00D46364" w:rsidRDefault="00D46364" w14:paraId="12FDD956" w14:textId="77777777">
      <w:pPr>
        <w:jc w:val="center"/>
        <w:rPr>
          <w:sz w:val="28"/>
          <w:szCs w:val="28"/>
        </w:rPr>
      </w:pPr>
      <w:r w:rsidRPr="00851314">
        <w:rPr>
          <w:sz w:val="28"/>
          <w:szCs w:val="28"/>
        </w:rPr>
        <w:t>________________________________________________________________</w:t>
      </w:r>
    </w:p>
    <w:p w:rsidRPr="00737662" w:rsidR="00D46364" w:rsidP="00D46364" w:rsidRDefault="00D46364" w14:paraId="2F877802" w14:textId="77777777">
      <w:pPr>
        <w:jc w:val="center"/>
        <w:rPr>
          <w:sz w:val="28"/>
          <w:szCs w:val="28"/>
        </w:rPr>
      </w:pPr>
    </w:p>
    <w:tbl>
      <w:tblPr>
        <w:tblW w:w="0" w:type="auto"/>
        <w:tblLook w:firstRow="1" w:lastRow="1" w:firstColumn="1" w:lastColumn="1" w:noHBand="0" w:noVBand="0" w:val="01E0"/>
      </w:tblPr>
      <w:tblGrid>
        <w:gridCol w:w="3017"/>
        <w:gridCol w:w="3013"/>
        <w:gridCol w:w="3042"/>
      </w:tblGrid>
      <w:tr w:rsidR="00737662" w:rsidTr="00A20E2A" w14:paraId="3C47204E" w14:textId="77777777">
        <w:tc>
          <w:tcPr>
            <w:tcW w:w="3095" w:type="dxa"/>
          </w:tcPr>
          <w:p w:rsidRPr="00A20E2A" w:rsidR="00737662" w:rsidRDefault="00737662" w14:paraId="7B13AE4E" w14:textId="77777777">
            <w:pPr>
              <w:rPr>
                <w:sz w:val="28"/>
                <w:szCs w:val="28"/>
              </w:rPr>
            </w:pPr>
            <w:r w:rsidRPr="00A20E2A">
              <w:rPr>
                <w:sz w:val="28"/>
                <w:szCs w:val="28"/>
              </w:rPr>
              <w:t>Rīgā</w:t>
            </w:r>
          </w:p>
        </w:tc>
        <w:tc>
          <w:tcPr>
            <w:tcW w:w="3096" w:type="dxa"/>
          </w:tcPr>
          <w:p w:rsidRPr="00A20E2A" w:rsidR="00737662" w:rsidP="00A20E2A" w:rsidRDefault="00737662" w14:paraId="3D12CE69" w14:textId="77777777">
            <w:pPr>
              <w:jc w:val="center"/>
              <w:rPr>
                <w:sz w:val="28"/>
                <w:szCs w:val="28"/>
              </w:rPr>
            </w:pPr>
            <w:r w:rsidRPr="00A20E2A">
              <w:rPr>
                <w:sz w:val="28"/>
                <w:szCs w:val="28"/>
              </w:rPr>
              <w:t>Nr.</w:t>
            </w:r>
          </w:p>
        </w:tc>
        <w:tc>
          <w:tcPr>
            <w:tcW w:w="3096" w:type="dxa"/>
          </w:tcPr>
          <w:p w:rsidRPr="00A20E2A" w:rsidR="00737662" w:rsidP="0080644F" w:rsidRDefault="00845DBB" w14:paraId="15857787" w14:textId="344350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5C089C">
              <w:rPr>
                <w:sz w:val="28"/>
                <w:szCs w:val="28"/>
              </w:rPr>
              <w:t>2</w:t>
            </w:r>
            <w:r w:rsidR="00B06C6B">
              <w:rPr>
                <w:sz w:val="28"/>
                <w:szCs w:val="28"/>
              </w:rPr>
              <w:t>6</w:t>
            </w:r>
            <w:r w:rsidRPr="00A20E2A" w:rsidR="00737662">
              <w:rPr>
                <w:sz w:val="28"/>
                <w:szCs w:val="28"/>
              </w:rPr>
              <w:t>.</w:t>
            </w:r>
            <w:r w:rsidR="00653073">
              <w:rPr>
                <w:sz w:val="28"/>
                <w:szCs w:val="28"/>
              </w:rPr>
              <w:t> </w:t>
            </w:r>
            <w:r w:rsidRPr="00A20E2A" w:rsidR="00737662">
              <w:rPr>
                <w:sz w:val="28"/>
                <w:szCs w:val="28"/>
              </w:rPr>
              <w:t xml:space="preserve">gada   </w:t>
            </w:r>
            <w:r w:rsidR="008D4432">
              <w:rPr>
                <w:sz w:val="28"/>
                <w:szCs w:val="28"/>
              </w:rPr>
              <w:t>.</w:t>
            </w:r>
            <w:r w:rsidR="00653073">
              <w:rPr>
                <w:sz w:val="28"/>
                <w:szCs w:val="28"/>
              </w:rPr>
              <w:t> </w:t>
            </w:r>
            <w:r w:rsidR="00B06C6B">
              <w:rPr>
                <w:sz w:val="28"/>
                <w:szCs w:val="28"/>
              </w:rPr>
              <w:t>maijā</w:t>
            </w:r>
          </w:p>
        </w:tc>
      </w:tr>
    </w:tbl>
    <w:p w:rsidR="00B11377" w:rsidRDefault="00B11377" w14:paraId="0FAF14E6" w14:textId="77777777">
      <w:pPr>
        <w:rPr>
          <w:sz w:val="28"/>
          <w:szCs w:val="28"/>
        </w:rPr>
      </w:pPr>
    </w:p>
    <w:p w:rsidR="00206C2B" w:rsidRDefault="00206C2B" w14:paraId="4AC176BF" w14:textId="77777777">
      <w:pPr>
        <w:rPr>
          <w:sz w:val="28"/>
          <w:szCs w:val="28"/>
        </w:rPr>
      </w:pPr>
    </w:p>
    <w:p w:rsidR="00737662" w:rsidP="00737662" w:rsidRDefault="00737662" w14:paraId="7AF56A41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.§</w:t>
      </w:r>
    </w:p>
    <w:p w:rsidRPr="005153C7" w:rsidR="00737662" w:rsidRDefault="00737662" w14:paraId="33FA3CE5" w14:textId="77777777">
      <w:pPr>
        <w:rPr>
          <w:sz w:val="28"/>
          <w:szCs w:val="28"/>
        </w:rPr>
      </w:pPr>
    </w:p>
    <w:p w:rsidRPr="00B23750" w:rsidR="00B23750" w:rsidP="00B23750" w:rsidRDefault="00845789" w14:paraId="21FEEBA5" w14:textId="23D86A0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Latvijas Republikas nacionālā</w:t>
      </w:r>
      <w:r w:rsidR="0007247E">
        <w:rPr>
          <w:b/>
          <w:bCs/>
          <w:sz w:val="28"/>
          <w:szCs w:val="28"/>
        </w:rPr>
        <w:t>s</w:t>
      </w:r>
      <w:r>
        <w:rPr>
          <w:b/>
          <w:bCs/>
          <w:sz w:val="28"/>
          <w:szCs w:val="28"/>
        </w:rPr>
        <w:t xml:space="preserve"> pozīcija</w:t>
      </w:r>
      <w:r w:rsidR="0007247E">
        <w:rPr>
          <w:b/>
          <w:bCs/>
          <w:sz w:val="28"/>
          <w:szCs w:val="28"/>
        </w:rPr>
        <w:t>s</w:t>
      </w:r>
      <w:r>
        <w:rPr>
          <w:b/>
          <w:bCs/>
          <w:sz w:val="28"/>
          <w:szCs w:val="28"/>
        </w:rPr>
        <w:t xml:space="preserve"> </w:t>
      </w:r>
    </w:p>
    <w:p w:rsidRPr="00297381" w:rsidR="0064226C" w:rsidP="00B23750" w:rsidRDefault="00B23750" w14:paraId="4BA2D33C" w14:textId="678B85D6">
      <w:pPr>
        <w:jc w:val="center"/>
        <w:rPr>
          <w:b/>
          <w:bCs/>
          <w:sz w:val="28"/>
        </w:rPr>
      </w:pPr>
      <w:r w:rsidRPr="00B23750">
        <w:rPr>
          <w:b/>
          <w:bCs/>
          <w:sz w:val="28"/>
          <w:szCs w:val="28"/>
        </w:rPr>
        <w:t>Eiropas Savienības Izglītības, jaunatnes, kultūras un sporta ministru padom</w:t>
      </w:r>
      <w:r w:rsidR="00845789">
        <w:rPr>
          <w:b/>
          <w:bCs/>
          <w:sz w:val="28"/>
          <w:szCs w:val="28"/>
        </w:rPr>
        <w:t>es 202</w:t>
      </w:r>
      <w:r w:rsidR="00B06C6B">
        <w:rPr>
          <w:b/>
          <w:bCs/>
          <w:sz w:val="28"/>
          <w:szCs w:val="28"/>
        </w:rPr>
        <w:t>6</w:t>
      </w:r>
      <w:r w:rsidR="00845789">
        <w:rPr>
          <w:b/>
          <w:bCs/>
          <w:sz w:val="28"/>
          <w:szCs w:val="28"/>
        </w:rPr>
        <w:t xml:space="preserve">. gada </w:t>
      </w:r>
      <w:r w:rsidR="00B06C6B">
        <w:rPr>
          <w:b/>
          <w:bCs/>
          <w:sz w:val="28"/>
          <w:szCs w:val="28"/>
        </w:rPr>
        <w:t>11.-12</w:t>
      </w:r>
      <w:r w:rsidR="00373D3E">
        <w:rPr>
          <w:b/>
          <w:bCs/>
          <w:sz w:val="28"/>
          <w:szCs w:val="28"/>
        </w:rPr>
        <w:t>. </w:t>
      </w:r>
      <w:r w:rsidR="00B06C6B">
        <w:rPr>
          <w:b/>
          <w:bCs/>
          <w:sz w:val="28"/>
          <w:szCs w:val="28"/>
        </w:rPr>
        <w:t>maija</w:t>
      </w:r>
      <w:r w:rsidRPr="00B23750" w:rsidR="00845789">
        <w:rPr>
          <w:b/>
          <w:bCs/>
          <w:sz w:val="28"/>
          <w:szCs w:val="28"/>
        </w:rPr>
        <w:t xml:space="preserve"> </w:t>
      </w:r>
      <w:r w:rsidR="00845789">
        <w:rPr>
          <w:b/>
          <w:bCs/>
          <w:sz w:val="28"/>
          <w:szCs w:val="28"/>
        </w:rPr>
        <w:t xml:space="preserve">sanāksmei </w:t>
      </w:r>
      <w:r w:rsidRPr="00B23750">
        <w:rPr>
          <w:b/>
          <w:bCs/>
          <w:sz w:val="28"/>
          <w:szCs w:val="28"/>
        </w:rPr>
        <w:t xml:space="preserve"> </w:t>
      </w:r>
    </w:p>
    <w:p w:rsidR="002C38B2" w:rsidP="00DA7E19" w:rsidRDefault="002C38B2" w14:paraId="408E8AC6" w14:textId="77777777">
      <w:pPr>
        <w:shd w:val="clear" w:color="auto" w:fill="FFFFFF"/>
        <w:ind w:firstLine="284"/>
        <w:jc w:val="both"/>
        <w:rPr>
          <w:b/>
          <w:bCs/>
          <w:color w:val="000000"/>
          <w:sz w:val="27"/>
          <w:szCs w:val="27"/>
        </w:rPr>
      </w:pPr>
    </w:p>
    <w:p w:rsidR="00DA7E19" w:rsidP="00DA7E19" w:rsidRDefault="00DA7E19" w14:paraId="2C605425" w14:textId="77777777">
      <w:pPr>
        <w:shd w:val="clear" w:color="auto" w:fill="FFFFFF"/>
        <w:ind w:firstLine="284"/>
        <w:jc w:val="both"/>
        <w:rPr>
          <w:color w:val="000000"/>
          <w:sz w:val="27"/>
          <w:szCs w:val="27"/>
        </w:rPr>
      </w:pPr>
      <w:r w:rsidRPr="0064226C">
        <w:rPr>
          <w:b/>
          <w:bCs/>
          <w:color w:val="000000"/>
          <w:sz w:val="27"/>
          <w:szCs w:val="27"/>
        </w:rPr>
        <w:t>TA-</w:t>
      </w:r>
    </w:p>
    <w:p w:rsidR="00DA7E19" w:rsidP="00DA7E19" w:rsidRDefault="00DA7E19" w14:paraId="0688CDA3" w14:textId="77777777">
      <w:pPr>
        <w:shd w:val="clear" w:color="auto" w:fill="FFFFFF"/>
        <w:jc w:val="center"/>
        <w:rPr>
          <w:color w:val="000000"/>
          <w:sz w:val="27"/>
          <w:szCs w:val="27"/>
        </w:rPr>
      </w:pPr>
      <w:r>
        <w:rPr>
          <w:b/>
          <w:bCs/>
          <w:color w:val="000000"/>
          <w:sz w:val="28"/>
          <w:szCs w:val="28"/>
        </w:rPr>
        <w:t>___________________________________________________________</w:t>
      </w:r>
    </w:p>
    <w:p w:rsidR="00DA7E19" w:rsidP="00DA7E19" w:rsidRDefault="00DA7E19" w14:paraId="4945908D" w14:textId="77777777">
      <w:pPr>
        <w:shd w:val="clear" w:color="auto" w:fill="FFFFFF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(..)</w:t>
      </w:r>
    </w:p>
    <w:p w:rsidRPr="00723FF4" w:rsidR="00DA7E19" w:rsidP="00DA7E19" w:rsidRDefault="00DA7E19" w14:paraId="0CC73CC1" w14:textId="77777777">
      <w:pPr>
        <w:shd w:val="clear" w:color="auto" w:fill="FFFFFF"/>
        <w:rPr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Pr="00F9298F" w:rsidR="0064226C" w:rsidP="00C416CB" w:rsidRDefault="005605E6" w14:paraId="52726F2F" w14:textId="77777777">
      <w:pPr>
        <w:numPr>
          <w:ilvl w:val="0"/>
          <w:numId w:val="2"/>
        </w:numPr>
        <w:tabs>
          <w:tab w:val="left" w:pos="993"/>
        </w:tabs>
        <w:ind w:left="0" w:firstLine="709"/>
        <w:jc w:val="both"/>
      </w:pPr>
      <w:r w:rsidRPr="00F9298F">
        <w:t xml:space="preserve">Pieņemt zināšanai </w:t>
      </w:r>
      <w:r w:rsidRPr="00F9298F" w:rsidR="006305B7">
        <w:t>iesniegt</w:t>
      </w:r>
      <w:r w:rsidRPr="00F9298F" w:rsidR="00EE5036">
        <w:t>o</w:t>
      </w:r>
      <w:r w:rsidRPr="00F9298F" w:rsidR="006305B7">
        <w:t xml:space="preserve"> </w:t>
      </w:r>
      <w:r w:rsidRPr="00F9298F" w:rsidR="00EE5036">
        <w:t>informatīvo</w:t>
      </w:r>
      <w:r w:rsidRPr="00F9298F" w:rsidR="00E96B99">
        <w:t xml:space="preserve"> </w:t>
      </w:r>
      <w:r w:rsidRPr="00F9298F" w:rsidR="00EE5036">
        <w:t>ziņojumu</w:t>
      </w:r>
      <w:r w:rsidRPr="00F9298F" w:rsidR="00DA7E19">
        <w:rPr>
          <w:bCs/>
        </w:rPr>
        <w:t>.</w:t>
      </w:r>
    </w:p>
    <w:p w:rsidRPr="00F9298F" w:rsidR="0064226C" w:rsidP="00C416CB" w:rsidRDefault="0064226C" w14:paraId="0B204B53" w14:textId="77777777">
      <w:pPr>
        <w:tabs>
          <w:tab w:val="left" w:pos="993"/>
        </w:tabs>
        <w:jc w:val="both"/>
      </w:pPr>
    </w:p>
    <w:p w:rsidR="00F40C01" w:rsidP="000D3BFE" w:rsidRDefault="00C416CB" w14:paraId="6859F982" w14:textId="77777777">
      <w:pPr>
        <w:pStyle w:val="ListParagraph"/>
        <w:numPr>
          <w:ilvl w:val="0"/>
          <w:numId w:val="2"/>
        </w:numPr>
        <w:tabs>
          <w:tab w:val="left" w:pos="993"/>
        </w:tabs>
        <w:ind w:left="0" w:firstLine="709"/>
        <w:jc w:val="both"/>
      </w:pPr>
      <w:r w:rsidRPr="00F9298F">
        <w:t xml:space="preserve">Apstiprināt </w:t>
      </w:r>
      <w:r w:rsidR="00F40C01">
        <w:t xml:space="preserve">šādas </w:t>
      </w:r>
      <w:r w:rsidRPr="00F9298F">
        <w:t>Latvijas Republikas nacionāl</w:t>
      </w:r>
      <w:r w:rsidR="00E9108C">
        <w:t>ās</w:t>
      </w:r>
      <w:r w:rsidRPr="00F9298F">
        <w:t xml:space="preserve"> pozīcij</w:t>
      </w:r>
      <w:r w:rsidR="00E9108C">
        <w:t>as</w:t>
      </w:r>
      <w:r w:rsidR="00F40C01">
        <w:t>:</w:t>
      </w:r>
    </w:p>
    <w:p w:rsidR="00F40C01" w:rsidP="00F40C01" w:rsidRDefault="00F40C01" w14:paraId="5EC5D993" w14:textId="77777777">
      <w:pPr>
        <w:pStyle w:val="ListParagraph"/>
      </w:pPr>
    </w:p>
    <w:p w:rsidR="00373D3E" w:rsidP="00373D3E" w:rsidRDefault="00B06C6B" w14:paraId="2952C75C" w14:textId="542DC14A">
      <w:pPr>
        <w:pStyle w:val="ListParagraph"/>
        <w:numPr>
          <w:ilvl w:val="1"/>
          <w:numId w:val="2"/>
        </w:numPr>
        <w:tabs>
          <w:tab w:val="left" w:pos="993"/>
        </w:tabs>
        <w:contextualSpacing/>
        <w:jc w:val="both"/>
      </w:pPr>
      <w:r w:rsidRPr="00F26FFF">
        <w:t>Padomes secinājumi par skolotājiem mākslīgā intelekta laikmet</w:t>
      </w:r>
      <w:r>
        <w:t>ā</w:t>
      </w:r>
      <w:r w:rsidR="00373D3E">
        <w:t xml:space="preserve">; </w:t>
      </w:r>
    </w:p>
    <w:p w:rsidR="00001920" w:rsidP="00405571" w:rsidRDefault="00B06C6B" w14:paraId="01856B2D" w14:textId="13160EFB">
      <w:pPr>
        <w:pStyle w:val="ListParagraph"/>
        <w:numPr>
          <w:ilvl w:val="1"/>
          <w:numId w:val="2"/>
        </w:numPr>
        <w:tabs>
          <w:tab w:val="left" w:pos="993"/>
        </w:tabs>
        <w:contextualSpacing/>
        <w:jc w:val="both"/>
      </w:pPr>
      <w:r w:rsidRPr="00F26FFF">
        <w:t>ES Padomes un Padomē sanākušo dalībvalstu pārstāvju rezolūcija par ES Jaunatnes stratēģijas darba plānu 2025.- 2027.</w:t>
      </w:r>
      <w:r w:rsidR="00024492">
        <w:t> </w:t>
      </w:r>
      <w:r w:rsidRPr="00F26FFF">
        <w:t>gadam</w:t>
      </w:r>
      <w:r>
        <w:t>;</w:t>
      </w:r>
    </w:p>
    <w:p w:rsidR="00B06C6B" w:rsidP="00405571" w:rsidRDefault="00B06C6B" w14:paraId="6D8F24EA" w14:textId="59DEA7A4">
      <w:pPr>
        <w:pStyle w:val="ListParagraph"/>
        <w:numPr>
          <w:ilvl w:val="1"/>
          <w:numId w:val="2"/>
        </w:numPr>
        <w:tabs>
          <w:tab w:val="left" w:pos="993"/>
        </w:tabs>
        <w:contextualSpacing/>
        <w:jc w:val="both"/>
      </w:pPr>
      <w:r w:rsidRPr="00F26FFF">
        <w:t>ES Padomes un Padomē sanākušo dalībvalstu pārstāvju rezolūcija par 11.</w:t>
      </w:r>
      <w:r w:rsidR="00024492">
        <w:t> </w:t>
      </w:r>
      <w:r w:rsidRPr="00F26FFF">
        <w:t>ES Jaunatnes dialoga cikla rezultātiem</w:t>
      </w:r>
      <w:r>
        <w:t>;</w:t>
      </w:r>
    </w:p>
    <w:p w:rsidR="00B06C6B" w:rsidP="00405571" w:rsidRDefault="00B06C6B" w14:paraId="5889B157" w14:textId="67248B1F">
      <w:pPr>
        <w:pStyle w:val="ListParagraph"/>
        <w:numPr>
          <w:ilvl w:val="1"/>
          <w:numId w:val="2"/>
        </w:numPr>
        <w:tabs>
          <w:tab w:val="left" w:pos="993"/>
        </w:tabs>
        <w:contextualSpacing/>
        <w:jc w:val="both"/>
      </w:pPr>
      <w:r w:rsidRPr="005F3AF5">
        <w:t>Padomē sanākušo dalībvalstu valdību pārstāvju secinājum</w:t>
      </w:r>
      <w:r>
        <w:t>i</w:t>
      </w:r>
      <w:r w:rsidRPr="005F3AF5">
        <w:t xml:space="preserve"> par sporta tūrismu kā ilgtspējīgas attīstības veicinātāju</w:t>
      </w:r>
      <w:r>
        <w:t>.</w:t>
      </w:r>
    </w:p>
    <w:p w:rsidRPr="00F9298F" w:rsidR="00C416CB" w:rsidP="000D3BFE" w:rsidRDefault="00C416CB" w14:paraId="363B5748" w14:textId="0D009309">
      <w:pPr>
        <w:tabs>
          <w:tab w:val="left" w:pos="993"/>
        </w:tabs>
        <w:ind w:left="709"/>
        <w:jc w:val="both"/>
      </w:pPr>
    </w:p>
    <w:p w:rsidRPr="008816AD" w:rsidR="008816AD" w:rsidP="008816AD" w:rsidRDefault="0010260D" w14:paraId="431AFF4F" w14:textId="66C0C29F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bCs/>
        </w:rPr>
      </w:pPr>
      <w:r w:rsidRPr="00845789">
        <w:rPr>
          <w:shd w:val="clear" w:color="auto" w:fill="FFFFFF"/>
        </w:rPr>
        <w:t>Latvijas Republikas</w:t>
      </w:r>
      <w:r w:rsidRPr="00BE7EF3" w:rsidR="00BE7EF3">
        <w:t xml:space="preserve"> </w:t>
      </w:r>
      <w:r w:rsidRPr="004627BA" w:rsidR="004627BA">
        <w:t>pastāvīgās pārstāves Eiropas Savienībā vietniek</w:t>
      </w:r>
      <w:r w:rsidR="004627BA">
        <w:t>am</w:t>
      </w:r>
      <w:r w:rsidRPr="004627BA" w:rsidR="004627BA">
        <w:t>, vēstniek</w:t>
      </w:r>
      <w:r w:rsidR="004627BA">
        <w:t>am</w:t>
      </w:r>
      <w:r w:rsidRPr="004627BA" w:rsidR="004627BA">
        <w:t xml:space="preserve"> Reini</w:t>
      </w:r>
      <w:r w:rsidR="004627BA">
        <w:t>m</w:t>
      </w:r>
      <w:r w:rsidRPr="004627BA" w:rsidR="004627BA">
        <w:t xml:space="preserve"> </w:t>
      </w:r>
      <w:proofErr w:type="spellStart"/>
      <w:r w:rsidRPr="004627BA" w:rsidR="004627BA">
        <w:t>Brusbārdi</w:t>
      </w:r>
      <w:r w:rsidR="004627BA">
        <w:t>m</w:t>
      </w:r>
      <w:proofErr w:type="spellEnd"/>
      <w:r w:rsidR="007C4FC9">
        <w:t xml:space="preserve"> </w:t>
      </w:r>
      <w:r w:rsidRPr="00845789" w:rsidR="00DA7E19">
        <w:rPr>
          <w:shd w:val="clear" w:color="auto" w:fill="FFFFFF"/>
        </w:rPr>
        <w:t xml:space="preserve">pārstāvēt Latvijas Republiku </w:t>
      </w:r>
      <w:r w:rsidRPr="00845789" w:rsidR="0064226C">
        <w:rPr>
          <w:shd w:val="clear" w:color="auto" w:fill="FFFFFF"/>
        </w:rPr>
        <w:t>Eiropas Savienības I</w:t>
      </w:r>
      <w:r w:rsidRPr="00845789" w:rsidR="00AA13B0">
        <w:rPr>
          <w:shd w:val="clear" w:color="auto" w:fill="FFFFFF"/>
        </w:rPr>
        <w:t>zglītības</w:t>
      </w:r>
      <w:r w:rsidRPr="00845789" w:rsidR="0064226C">
        <w:rPr>
          <w:shd w:val="clear" w:color="auto" w:fill="FFFFFF"/>
        </w:rPr>
        <w:t>, jaunatnes, kultūras un sporta</w:t>
      </w:r>
      <w:r w:rsidRPr="00845789" w:rsidR="00AA13B0">
        <w:rPr>
          <w:shd w:val="clear" w:color="auto" w:fill="FFFFFF"/>
        </w:rPr>
        <w:t xml:space="preserve"> ministru </w:t>
      </w:r>
      <w:r w:rsidRPr="00845789" w:rsidR="0064226C">
        <w:rPr>
          <w:shd w:val="clear" w:color="auto" w:fill="FFFFFF"/>
        </w:rPr>
        <w:t>padom</w:t>
      </w:r>
      <w:r w:rsidR="008816AD">
        <w:rPr>
          <w:shd w:val="clear" w:color="auto" w:fill="FFFFFF"/>
        </w:rPr>
        <w:t xml:space="preserve">es </w:t>
      </w:r>
      <w:r w:rsidRPr="00845789" w:rsidR="008816AD">
        <w:rPr>
          <w:shd w:val="clear" w:color="auto" w:fill="FFFFFF"/>
        </w:rPr>
        <w:t>202</w:t>
      </w:r>
      <w:r w:rsidR="00B06C6B">
        <w:rPr>
          <w:shd w:val="clear" w:color="auto" w:fill="FFFFFF"/>
        </w:rPr>
        <w:t>6</w:t>
      </w:r>
      <w:r w:rsidRPr="00845789" w:rsidR="008816AD">
        <w:rPr>
          <w:shd w:val="clear" w:color="auto" w:fill="FFFFFF"/>
        </w:rPr>
        <w:t xml:space="preserve">. gada </w:t>
      </w:r>
      <w:r w:rsidR="00B06C6B">
        <w:rPr>
          <w:shd w:val="clear" w:color="auto" w:fill="FFFFFF"/>
        </w:rPr>
        <w:t>11.-12</w:t>
      </w:r>
      <w:r w:rsidR="00F40C01">
        <w:rPr>
          <w:shd w:val="clear" w:color="auto" w:fill="FFFFFF"/>
        </w:rPr>
        <w:t>. </w:t>
      </w:r>
      <w:r w:rsidR="00B06C6B">
        <w:rPr>
          <w:shd w:val="clear" w:color="auto" w:fill="FFFFFF"/>
        </w:rPr>
        <w:t>maija</w:t>
      </w:r>
      <w:r w:rsidRPr="00845789" w:rsidR="008816AD">
        <w:rPr>
          <w:shd w:val="clear" w:color="auto" w:fill="FFFFFF"/>
        </w:rPr>
        <w:t> </w:t>
      </w:r>
      <w:r w:rsidR="00E9108C">
        <w:rPr>
          <w:shd w:val="clear" w:color="auto" w:fill="FFFFFF"/>
        </w:rPr>
        <w:t xml:space="preserve"> </w:t>
      </w:r>
      <w:r w:rsidR="008816AD">
        <w:rPr>
          <w:shd w:val="clear" w:color="auto" w:fill="FFFFFF"/>
        </w:rPr>
        <w:t>sanāksmē</w:t>
      </w:r>
      <w:r w:rsidRPr="00845789" w:rsidR="00845789">
        <w:rPr>
          <w:shd w:val="clear" w:color="auto" w:fill="FFFFFF"/>
        </w:rPr>
        <w:t>.</w:t>
      </w:r>
    </w:p>
    <w:p w:rsidR="00C416CB" w:rsidP="00FE4EC4" w:rsidRDefault="00C416CB" w14:paraId="7DC14167" w14:textId="77777777">
      <w:pPr>
        <w:tabs>
          <w:tab w:val="left" w:pos="993"/>
        </w:tabs>
        <w:ind w:firstLine="709"/>
        <w:jc w:val="both"/>
        <w:rPr>
          <w:bCs/>
        </w:rPr>
      </w:pPr>
    </w:p>
    <w:p w:rsidRPr="00F9298F" w:rsidR="00F9298F" w:rsidP="00C416CB" w:rsidRDefault="00F9298F" w14:paraId="79F70619" w14:textId="77777777">
      <w:pPr>
        <w:tabs>
          <w:tab w:val="left" w:pos="993"/>
        </w:tabs>
        <w:ind w:left="709"/>
        <w:jc w:val="both"/>
        <w:rPr>
          <w:bCs/>
        </w:rPr>
      </w:pPr>
    </w:p>
    <w:p w:rsidRPr="00F9298F" w:rsidR="008D4432" w:rsidP="00CB1A10" w:rsidRDefault="008D4432" w14:paraId="14B1ECB0" w14:textId="5F13866B">
      <w:pPr>
        <w:tabs>
          <w:tab w:val="left" w:pos="7513"/>
          <w:tab w:val="right" w:pos="9072"/>
        </w:tabs>
        <w:rPr>
          <w:lang w:eastAsia="en-US"/>
        </w:rPr>
      </w:pPr>
      <w:r w:rsidRPr="00F9298F">
        <w:t>Ministru prezident</w:t>
      </w:r>
      <w:r w:rsidR="00ED60EF">
        <w:t>e</w:t>
      </w:r>
      <w:r w:rsidRPr="00F9298F">
        <w:tab/>
      </w:r>
      <w:r w:rsidR="00ED60EF">
        <w:t>E. Siliņa</w:t>
      </w:r>
      <w:r w:rsidRPr="00F9298F">
        <w:t xml:space="preserve"> </w:t>
      </w:r>
    </w:p>
    <w:p w:rsidRPr="00F9298F" w:rsidR="008D4432" w:rsidP="00CB1A10" w:rsidRDefault="008D4432" w14:paraId="08D1DC4E" w14:textId="77777777">
      <w:pPr>
        <w:tabs>
          <w:tab w:val="left" w:pos="7513"/>
        </w:tabs>
        <w:jc w:val="both"/>
      </w:pPr>
    </w:p>
    <w:p w:rsidRPr="00F9298F" w:rsidR="008D4432" w:rsidP="00CB1A10" w:rsidRDefault="008D4432" w14:paraId="75FD50EF" w14:textId="4FFADFBA">
      <w:pPr>
        <w:tabs>
          <w:tab w:val="left" w:pos="7513"/>
          <w:tab w:val="right" w:pos="9072"/>
        </w:tabs>
      </w:pPr>
      <w:r w:rsidRPr="00F9298F">
        <w:t>Valsts kancelejas direktors</w:t>
      </w:r>
      <w:r w:rsidRPr="00F9298F">
        <w:tab/>
      </w:r>
      <w:r w:rsidR="00373D3E">
        <w:t>R.</w:t>
      </w:r>
      <w:r w:rsidR="00EE4C74">
        <w:t xml:space="preserve"> </w:t>
      </w:r>
      <w:r w:rsidR="00373D3E">
        <w:t>Kronbergs</w:t>
      </w:r>
    </w:p>
    <w:p w:rsidRPr="00F9298F" w:rsidR="008D4432" w:rsidP="00CB1A10" w:rsidRDefault="008D4432" w14:paraId="1216CE4C" w14:textId="77777777">
      <w:pPr>
        <w:tabs>
          <w:tab w:val="left" w:pos="7513"/>
        </w:tabs>
      </w:pPr>
    </w:p>
    <w:p w:rsidRPr="00F9298F" w:rsidR="008D4432" w:rsidP="00CB1A10" w:rsidRDefault="002C38B2" w14:paraId="0FF4FBA0" w14:textId="63F725AE">
      <w:pPr>
        <w:tabs>
          <w:tab w:val="left" w:pos="7513"/>
          <w:tab w:val="left" w:pos="7655"/>
        </w:tabs>
        <w:ind w:right="1"/>
      </w:pPr>
      <w:r>
        <w:t>I</w:t>
      </w:r>
      <w:r w:rsidRPr="00F9298F" w:rsidR="008D4432">
        <w:t>esniedzējs: izglītības un zinātnes ministre</w:t>
      </w:r>
      <w:r w:rsidRPr="00F9298F" w:rsidR="00CB1A10">
        <w:tab/>
      </w:r>
      <w:r w:rsidR="007C4FC9">
        <w:t>D</w:t>
      </w:r>
      <w:r w:rsidRPr="00F9298F" w:rsidR="00C32771">
        <w:t>.</w:t>
      </w:r>
      <w:r>
        <w:t xml:space="preserve"> </w:t>
      </w:r>
      <w:r w:rsidR="007C4FC9">
        <w:t>Melbārde</w:t>
      </w:r>
    </w:p>
    <w:p w:rsidRPr="00F9298F" w:rsidR="008D4432" w:rsidP="00CB1A10" w:rsidRDefault="008D4432" w14:paraId="4465DD93" w14:textId="77777777">
      <w:pPr>
        <w:tabs>
          <w:tab w:val="left" w:pos="7513"/>
        </w:tabs>
      </w:pPr>
    </w:p>
    <w:p w:rsidR="00C44C06" w:rsidP="00CB1A10" w:rsidRDefault="002C38B2" w14:paraId="12F22FF0" w14:textId="137A54D6">
      <w:pPr>
        <w:tabs>
          <w:tab w:val="left" w:pos="7513"/>
          <w:tab w:val="left" w:pos="7797"/>
        </w:tabs>
      </w:pPr>
      <w:r>
        <w:t>v</w:t>
      </w:r>
      <w:r w:rsidR="00F9298F">
        <w:t>i</w:t>
      </w:r>
      <w:r w:rsidRPr="00F9298F" w:rsidR="008D4432">
        <w:t>z</w:t>
      </w:r>
      <w:r w:rsidRPr="00F9298F" w:rsidR="00DA7E19">
        <w:t>ē</w:t>
      </w:r>
      <w:r w:rsidRPr="00F9298F" w:rsidR="008D4432">
        <w:t xml:space="preserve">: </w:t>
      </w:r>
      <w:r w:rsidRPr="00F9298F" w:rsidR="00E35923">
        <w:t>valsts sekretār</w:t>
      </w:r>
      <w:r w:rsidR="00CA4273">
        <w:t>s</w:t>
      </w:r>
      <w:r w:rsidR="001E451C">
        <w:t xml:space="preserve"> </w:t>
      </w:r>
      <w:r w:rsidR="00E9108C">
        <w:tab/>
      </w:r>
      <w:r w:rsidR="007C4FC9">
        <w:t>J</w:t>
      </w:r>
      <w:r w:rsidR="00F40C01">
        <w:t>.</w:t>
      </w:r>
      <w:r w:rsidR="00ED60EF">
        <w:t xml:space="preserve"> </w:t>
      </w:r>
      <w:r w:rsidR="007C4FC9">
        <w:t>Paiders</w:t>
      </w:r>
    </w:p>
    <w:p w:rsidR="00B06C6B" w:rsidP="00CB1A10" w:rsidRDefault="00B06C6B" w14:paraId="4C3BBD75" w14:textId="77777777">
      <w:pPr>
        <w:tabs>
          <w:tab w:val="left" w:pos="7513"/>
          <w:tab w:val="left" w:pos="7797"/>
        </w:tabs>
      </w:pPr>
    </w:p>
    <w:sectPr w:rsidR="00B06C6B" w:rsidSect="00CB1A10">
      <w:headerReference r:id="rId8" w:type="even"/>
      <w:headerReference r:id="rId9" w:type="default"/>
      <w:footerReference r:id="rId10" w:type="default"/>
      <w:headerReference r:id="rId11" w:type="first"/>
      <w:pgSz w:w="11906" w:h="16838"/>
      <w:pgMar w:top="1079" w:right="1133" w:bottom="71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01CFB7" w14:textId="77777777" w:rsidR="00EC106F" w:rsidRDefault="00EC106F">
      <w:r>
        <w:separator/>
      </w:r>
    </w:p>
  </w:endnote>
  <w:endnote w:type="continuationSeparator" w:id="0">
    <w:p w14:paraId="7B3B400D" w14:textId="77777777" w:rsidR="00EC106F" w:rsidRDefault="00EC1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Arial"/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altName w:val="Century Gothic"/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DDAF8" w14:textId="77777777" w:rsidR="00E06A63" w:rsidRPr="00EA4183" w:rsidRDefault="00E06A63" w:rsidP="00E06A63">
    <w:pPr>
      <w:jc w:val="both"/>
      <w:rPr>
        <w:i/>
        <w:color w:val="000000"/>
        <w:sz w:val="20"/>
      </w:rPr>
    </w:pPr>
    <w:r w:rsidRPr="00673599">
      <w:rPr>
        <w:noProof/>
        <w:sz w:val="20"/>
        <w:szCs w:val="20"/>
      </w:rPr>
      <w:t>IZMprot_</w:t>
    </w:r>
    <w:r>
      <w:rPr>
        <w:noProof/>
        <w:sz w:val="20"/>
        <w:szCs w:val="20"/>
      </w:rPr>
      <w:t>280512</w:t>
    </w:r>
    <w:r w:rsidRPr="00673599">
      <w:rPr>
        <w:noProof/>
        <w:sz w:val="20"/>
        <w:szCs w:val="20"/>
      </w:rPr>
      <w:t>_</w:t>
    </w:r>
    <w:r>
      <w:rPr>
        <w:noProof/>
        <w:sz w:val="20"/>
        <w:szCs w:val="20"/>
      </w:rPr>
      <w:t>konkuretspeja</w:t>
    </w:r>
    <w:r w:rsidRPr="00673599">
      <w:rPr>
        <w:sz w:val="20"/>
        <w:szCs w:val="20"/>
      </w:rPr>
      <w:t xml:space="preserve">; </w:t>
    </w:r>
    <w:r w:rsidRPr="00673599">
      <w:rPr>
        <w:color w:val="000000"/>
        <w:sz w:val="20"/>
        <w:szCs w:val="20"/>
      </w:rPr>
      <w:t xml:space="preserve">Par </w:t>
    </w:r>
    <w:r w:rsidRPr="00673599">
      <w:rPr>
        <w:bCs/>
        <w:sz w:val="20"/>
        <w:szCs w:val="20"/>
      </w:rPr>
      <w:t>Izglītības un zinātnes ministrijas sagatavot</w:t>
    </w:r>
    <w:r>
      <w:rPr>
        <w:bCs/>
        <w:sz w:val="20"/>
        <w:szCs w:val="20"/>
      </w:rPr>
      <w:t xml:space="preserve">o informatīvo ziņojumu </w:t>
    </w:r>
  </w:p>
  <w:p w14:paraId="75664CA2" w14:textId="77777777" w:rsidR="00947553" w:rsidRPr="00E06A63" w:rsidRDefault="00947553" w:rsidP="00E06A63">
    <w:pPr>
      <w:pStyle w:val="Footer"/>
      <w:rPr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D2B578" w14:textId="77777777" w:rsidR="00EC106F" w:rsidRDefault="00EC106F">
      <w:r>
        <w:separator/>
      </w:r>
    </w:p>
  </w:footnote>
  <w:footnote w:type="continuationSeparator" w:id="0">
    <w:p w14:paraId="1C3CFD53" w14:textId="77777777" w:rsidR="00EC106F" w:rsidRDefault="00EC10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77C24" w14:textId="77777777" w:rsidR="00947553" w:rsidRDefault="00B16C42" w:rsidP="00612BD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947553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04268D0" w14:textId="77777777" w:rsidR="00947553" w:rsidRDefault="0094755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AA881" w14:textId="77777777" w:rsidR="00947553" w:rsidRDefault="00B16C42" w:rsidP="00612BD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94755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B182D">
      <w:rPr>
        <w:rStyle w:val="PageNumber"/>
        <w:noProof/>
      </w:rPr>
      <w:t>2</w:t>
    </w:r>
    <w:r>
      <w:rPr>
        <w:rStyle w:val="PageNumber"/>
      </w:rPr>
      <w:fldChar w:fldCharType="end"/>
    </w:r>
  </w:p>
  <w:p w14:paraId="762F1EDF" w14:textId="77777777" w:rsidR="00947553" w:rsidRDefault="00947553" w:rsidP="006305B7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EAD78" w14:textId="77777777" w:rsidR="0048715A" w:rsidRPr="0072749A" w:rsidRDefault="0048715A" w:rsidP="0048715A">
    <w:pPr>
      <w:pStyle w:val="Header"/>
      <w:jc w:val="right"/>
      <w:rPr>
        <w:i/>
      </w:rPr>
    </w:pPr>
    <w:r w:rsidRPr="0072749A">
      <w:rPr>
        <w:i/>
      </w:rPr>
      <w:t>Projekts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FC4DC5"/>
    <w:multiLevelType w:val="multilevel"/>
    <w:tmpl w:val="7B342160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55" w:hanging="55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" w15:restartNumberingAfterBreak="0">
    <w:nsid w:val="46944DE2"/>
    <w:multiLevelType w:val="hybridMultilevel"/>
    <w:tmpl w:val="41B2CDE6"/>
    <w:lvl w:ilvl="0" w:tplc="559A55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2902C84"/>
    <w:multiLevelType w:val="hybridMultilevel"/>
    <w:tmpl w:val="4688301E"/>
    <w:lvl w:ilvl="0" w:tplc="C21C4714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442594"/>
    <w:multiLevelType w:val="hybridMultilevel"/>
    <w:tmpl w:val="6C8EFA24"/>
    <w:lvl w:ilvl="0" w:tplc="86A4B0A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E10C322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60F2B73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5382C9A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5F86100C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140C5F8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67AC8D00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BFD041C2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BE8B730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7EF550DC"/>
    <w:multiLevelType w:val="multilevel"/>
    <w:tmpl w:val="0B52B4D4"/>
    <w:lvl w:ilvl="0">
      <w:start w:val="1"/>
      <w:numFmt w:val="decimal"/>
      <w:lvlText w:val="%1."/>
      <w:lvlJc w:val="left"/>
      <w:pPr>
        <w:ind w:left="7013" w:hanging="49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 w16cid:durableId="1213270000">
    <w:abstractNumId w:val="1"/>
  </w:num>
  <w:num w:numId="2" w16cid:durableId="1691299053">
    <w:abstractNumId w:val="4"/>
  </w:num>
  <w:num w:numId="3" w16cid:durableId="1309751238">
    <w:abstractNumId w:val="3"/>
  </w:num>
  <w:num w:numId="4" w16cid:durableId="1115174376">
    <w:abstractNumId w:val="2"/>
  </w:num>
  <w:num w:numId="5" w16cid:durableId="4191806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C2NDM2NzU0NbM0NDdS0lEKTi0uzszPAykwrgUAJES5FywAAAA="/>
  </w:docVars>
  <w:rsids>
    <w:rsidRoot w:val="00737662"/>
    <w:rsid w:val="00001920"/>
    <w:rsid w:val="00006E16"/>
    <w:rsid w:val="000100B4"/>
    <w:rsid w:val="00012559"/>
    <w:rsid w:val="00012A27"/>
    <w:rsid w:val="00024492"/>
    <w:rsid w:val="0003313E"/>
    <w:rsid w:val="00033BC2"/>
    <w:rsid w:val="00041603"/>
    <w:rsid w:val="00056175"/>
    <w:rsid w:val="00061280"/>
    <w:rsid w:val="00062202"/>
    <w:rsid w:val="0006743E"/>
    <w:rsid w:val="00067CE0"/>
    <w:rsid w:val="0007247E"/>
    <w:rsid w:val="000755E4"/>
    <w:rsid w:val="000878BB"/>
    <w:rsid w:val="000960DE"/>
    <w:rsid w:val="00097F57"/>
    <w:rsid w:val="000A47F4"/>
    <w:rsid w:val="000A4A77"/>
    <w:rsid w:val="000A5B96"/>
    <w:rsid w:val="000A75E9"/>
    <w:rsid w:val="000B0051"/>
    <w:rsid w:val="000B24EA"/>
    <w:rsid w:val="000B5354"/>
    <w:rsid w:val="000B5414"/>
    <w:rsid w:val="000C27CF"/>
    <w:rsid w:val="000D270F"/>
    <w:rsid w:val="000D3BFE"/>
    <w:rsid w:val="000D4968"/>
    <w:rsid w:val="000E0112"/>
    <w:rsid w:val="000F28C8"/>
    <w:rsid w:val="000F4606"/>
    <w:rsid w:val="000F6EAE"/>
    <w:rsid w:val="00101B04"/>
    <w:rsid w:val="0010260D"/>
    <w:rsid w:val="00103889"/>
    <w:rsid w:val="0010743E"/>
    <w:rsid w:val="001074CA"/>
    <w:rsid w:val="00113F7F"/>
    <w:rsid w:val="00114A05"/>
    <w:rsid w:val="001164AA"/>
    <w:rsid w:val="0014603F"/>
    <w:rsid w:val="001466E9"/>
    <w:rsid w:val="0015190F"/>
    <w:rsid w:val="0016272B"/>
    <w:rsid w:val="00162BDB"/>
    <w:rsid w:val="0016402D"/>
    <w:rsid w:val="00164CAC"/>
    <w:rsid w:val="00165C84"/>
    <w:rsid w:val="00172441"/>
    <w:rsid w:val="00177AA3"/>
    <w:rsid w:val="001840B8"/>
    <w:rsid w:val="00193C4B"/>
    <w:rsid w:val="00197618"/>
    <w:rsid w:val="001A1126"/>
    <w:rsid w:val="001B6124"/>
    <w:rsid w:val="001C40EC"/>
    <w:rsid w:val="001C4397"/>
    <w:rsid w:val="001C47D8"/>
    <w:rsid w:val="001D606B"/>
    <w:rsid w:val="001D7C56"/>
    <w:rsid w:val="001E451C"/>
    <w:rsid w:val="001E6EB1"/>
    <w:rsid w:val="001E7E8A"/>
    <w:rsid w:val="001F0FD7"/>
    <w:rsid w:val="001F2FA4"/>
    <w:rsid w:val="001F3B33"/>
    <w:rsid w:val="001F409A"/>
    <w:rsid w:val="001F5D37"/>
    <w:rsid w:val="00206C2B"/>
    <w:rsid w:val="00220CB1"/>
    <w:rsid w:val="002217FE"/>
    <w:rsid w:val="0023200E"/>
    <w:rsid w:val="00235169"/>
    <w:rsid w:val="00245E1A"/>
    <w:rsid w:val="00246660"/>
    <w:rsid w:val="00247C90"/>
    <w:rsid w:val="00253E1F"/>
    <w:rsid w:val="002549BF"/>
    <w:rsid w:val="0025527E"/>
    <w:rsid w:val="00262E5B"/>
    <w:rsid w:val="00273B29"/>
    <w:rsid w:val="00282E0A"/>
    <w:rsid w:val="00286924"/>
    <w:rsid w:val="00287508"/>
    <w:rsid w:val="002878D9"/>
    <w:rsid w:val="00296432"/>
    <w:rsid w:val="00297C11"/>
    <w:rsid w:val="002A1ED8"/>
    <w:rsid w:val="002B3595"/>
    <w:rsid w:val="002B4A7C"/>
    <w:rsid w:val="002C2CD5"/>
    <w:rsid w:val="002C38B2"/>
    <w:rsid w:val="002C734C"/>
    <w:rsid w:val="002D109C"/>
    <w:rsid w:val="002D55F1"/>
    <w:rsid w:val="002D5A1B"/>
    <w:rsid w:val="00304519"/>
    <w:rsid w:val="00307253"/>
    <w:rsid w:val="003131D6"/>
    <w:rsid w:val="00321AD9"/>
    <w:rsid w:val="0032343A"/>
    <w:rsid w:val="0032500E"/>
    <w:rsid w:val="003275BD"/>
    <w:rsid w:val="00330237"/>
    <w:rsid w:val="00330E99"/>
    <w:rsid w:val="00335EBD"/>
    <w:rsid w:val="003379E4"/>
    <w:rsid w:val="00340201"/>
    <w:rsid w:val="00341A38"/>
    <w:rsid w:val="00344B5B"/>
    <w:rsid w:val="00345C2F"/>
    <w:rsid w:val="003475EE"/>
    <w:rsid w:val="00356475"/>
    <w:rsid w:val="0035774B"/>
    <w:rsid w:val="00357C6B"/>
    <w:rsid w:val="0036210E"/>
    <w:rsid w:val="00362F90"/>
    <w:rsid w:val="00370F0B"/>
    <w:rsid w:val="00373D3E"/>
    <w:rsid w:val="0038604A"/>
    <w:rsid w:val="00390459"/>
    <w:rsid w:val="003B1E05"/>
    <w:rsid w:val="003B20D5"/>
    <w:rsid w:val="003B403F"/>
    <w:rsid w:val="003B527C"/>
    <w:rsid w:val="003B5FA5"/>
    <w:rsid w:val="003C1CC1"/>
    <w:rsid w:val="003C449C"/>
    <w:rsid w:val="003C584D"/>
    <w:rsid w:val="003C62FF"/>
    <w:rsid w:val="003D1AEF"/>
    <w:rsid w:val="003D5E5E"/>
    <w:rsid w:val="003E219D"/>
    <w:rsid w:val="003F4743"/>
    <w:rsid w:val="00404B49"/>
    <w:rsid w:val="00405571"/>
    <w:rsid w:val="0041098A"/>
    <w:rsid w:val="0041596A"/>
    <w:rsid w:val="00416DA6"/>
    <w:rsid w:val="0042199A"/>
    <w:rsid w:val="00427F14"/>
    <w:rsid w:val="00434101"/>
    <w:rsid w:val="00435A57"/>
    <w:rsid w:val="004627BA"/>
    <w:rsid w:val="00462CC2"/>
    <w:rsid w:val="00464292"/>
    <w:rsid w:val="00480E8C"/>
    <w:rsid w:val="00482720"/>
    <w:rsid w:val="00484FF7"/>
    <w:rsid w:val="0048715A"/>
    <w:rsid w:val="004C0033"/>
    <w:rsid w:val="004C587E"/>
    <w:rsid w:val="004D3542"/>
    <w:rsid w:val="004D36C5"/>
    <w:rsid w:val="004D5948"/>
    <w:rsid w:val="004D6E51"/>
    <w:rsid w:val="004E63CE"/>
    <w:rsid w:val="004F1165"/>
    <w:rsid w:val="004F3A7A"/>
    <w:rsid w:val="004F442C"/>
    <w:rsid w:val="00503ACF"/>
    <w:rsid w:val="00505418"/>
    <w:rsid w:val="005122B6"/>
    <w:rsid w:val="005153C7"/>
    <w:rsid w:val="005232D9"/>
    <w:rsid w:val="00523F66"/>
    <w:rsid w:val="00530EB6"/>
    <w:rsid w:val="00531CA6"/>
    <w:rsid w:val="005348A6"/>
    <w:rsid w:val="005508B3"/>
    <w:rsid w:val="005605E6"/>
    <w:rsid w:val="005677DA"/>
    <w:rsid w:val="00580978"/>
    <w:rsid w:val="005811BC"/>
    <w:rsid w:val="00582457"/>
    <w:rsid w:val="00582522"/>
    <w:rsid w:val="00590091"/>
    <w:rsid w:val="005A1AF6"/>
    <w:rsid w:val="005B7555"/>
    <w:rsid w:val="005C089C"/>
    <w:rsid w:val="005C310F"/>
    <w:rsid w:val="005D352C"/>
    <w:rsid w:val="005D3C8A"/>
    <w:rsid w:val="005D4329"/>
    <w:rsid w:val="005D6591"/>
    <w:rsid w:val="005F0DA8"/>
    <w:rsid w:val="005F126C"/>
    <w:rsid w:val="00603A82"/>
    <w:rsid w:val="00604FA1"/>
    <w:rsid w:val="00605C07"/>
    <w:rsid w:val="0060604F"/>
    <w:rsid w:val="00611E58"/>
    <w:rsid w:val="00612625"/>
    <w:rsid w:val="00612BDB"/>
    <w:rsid w:val="006136E4"/>
    <w:rsid w:val="006170B6"/>
    <w:rsid w:val="00625D49"/>
    <w:rsid w:val="006305B7"/>
    <w:rsid w:val="00636912"/>
    <w:rsid w:val="0064010D"/>
    <w:rsid w:val="00641DCA"/>
    <w:rsid w:val="0064226C"/>
    <w:rsid w:val="006500E9"/>
    <w:rsid w:val="00650642"/>
    <w:rsid w:val="0065198D"/>
    <w:rsid w:val="00652A62"/>
    <w:rsid w:val="00652EB1"/>
    <w:rsid w:val="00653073"/>
    <w:rsid w:val="0065415F"/>
    <w:rsid w:val="00655023"/>
    <w:rsid w:val="0066000B"/>
    <w:rsid w:val="00662B1C"/>
    <w:rsid w:val="0066547F"/>
    <w:rsid w:val="00667F28"/>
    <w:rsid w:val="00672780"/>
    <w:rsid w:val="00677BCB"/>
    <w:rsid w:val="00686D27"/>
    <w:rsid w:val="00697E83"/>
    <w:rsid w:val="006A0CDC"/>
    <w:rsid w:val="006B63CA"/>
    <w:rsid w:val="006B77C9"/>
    <w:rsid w:val="006C7E8B"/>
    <w:rsid w:val="006D18A6"/>
    <w:rsid w:val="006D25E1"/>
    <w:rsid w:val="006E3FCD"/>
    <w:rsid w:val="006E7464"/>
    <w:rsid w:val="006E74AB"/>
    <w:rsid w:val="006F557E"/>
    <w:rsid w:val="00710393"/>
    <w:rsid w:val="00712E03"/>
    <w:rsid w:val="00714291"/>
    <w:rsid w:val="00716A21"/>
    <w:rsid w:val="00724420"/>
    <w:rsid w:val="0072749A"/>
    <w:rsid w:val="00733203"/>
    <w:rsid w:val="00733369"/>
    <w:rsid w:val="00737662"/>
    <w:rsid w:val="007446F8"/>
    <w:rsid w:val="00744FD5"/>
    <w:rsid w:val="00745528"/>
    <w:rsid w:val="007513C9"/>
    <w:rsid w:val="007545AF"/>
    <w:rsid w:val="00756E11"/>
    <w:rsid w:val="00762051"/>
    <w:rsid w:val="00765FD6"/>
    <w:rsid w:val="007674FE"/>
    <w:rsid w:val="00771290"/>
    <w:rsid w:val="00777052"/>
    <w:rsid w:val="00780B96"/>
    <w:rsid w:val="007854BF"/>
    <w:rsid w:val="00793C8D"/>
    <w:rsid w:val="00796470"/>
    <w:rsid w:val="007B1D1C"/>
    <w:rsid w:val="007B3798"/>
    <w:rsid w:val="007B468B"/>
    <w:rsid w:val="007B48E0"/>
    <w:rsid w:val="007C0D9A"/>
    <w:rsid w:val="007C4FC9"/>
    <w:rsid w:val="007C65DE"/>
    <w:rsid w:val="007D1138"/>
    <w:rsid w:val="007D2675"/>
    <w:rsid w:val="007D4C65"/>
    <w:rsid w:val="007D74A8"/>
    <w:rsid w:val="007D75DA"/>
    <w:rsid w:val="007E6876"/>
    <w:rsid w:val="007E7110"/>
    <w:rsid w:val="007F4DE9"/>
    <w:rsid w:val="00803D95"/>
    <w:rsid w:val="0080644F"/>
    <w:rsid w:val="00812A6E"/>
    <w:rsid w:val="00826F19"/>
    <w:rsid w:val="00845789"/>
    <w:rsid w:val="00845DBB"/>
    <w:rsid w:val="00851222"/>
    <w:rsid w:val="0085385A"/>
    <w:rsid w:val="00853EA1"/>
    <w:rsid w:val="008540FC"/>
    <w:rsid w:val="008556F5"/>
    <w:rsid w:val="00864083"/>
    <w:rsid w:val="00867CFB"/>
    <w:rsid w:val="00873BF1"/>
    <w:rsid w:val="00876111"/>
    <w:rsid w:val="008816AD"/>
    <w:rsid w:val="0088538C"/>
    <w:rsid w:val="008870EA"/>
    <w:rsid w:val="008968A1"/>
    <w:rsid w:val="00896D47"/>
    <w:rsid w:val="00897EC7"/>
    <w:rsid w:val="008A26F4"/>
    <w:rsid w:val="008A274A"/>
    <w:rsid w:val="008A38D4"/>
    <w:rsid w:val="008A6DB1"/>
    <w:rsid w:val="008B32DD"/>
    <w:rsid w:val="008B3A07"/>
    <w:rsid w:val="008B634F"/>
    <w:rsid w:val="008D262C"/>
    <w:rsid w:val="008D4432"/>
    <w:rsid w:val="008E0155"/>
    <w:rsid w:val="008E2378"/>
    <w:rsid w:val="008F2D80"/>
    <w:rsid w:val="008F4C0C"/>
    <w:rsid w:val="00901675"/>
    <w:rsid w:val="009042AB"/>
    <w:rsid w:val="00907574"/>
    <w:rsid w:val="00914857"/>
    <w:rsid w:val="00915171"/>
    <w:rsid w:val="009227CE"/>
    <w:rsid w:val="00924281"/>
    <w:rsid w:val="009312F8"/>
    <w:rsid w:val="0093254F"/>
    <w:rsid w:val="00934EC0"/>
    <w:rsid w:val="009440E5"/>
    <w:rsid w:val="00947553"/>
    <w:rsid w:val="009525E3"/>
    <w:rsid w:val="00962FB5"/>
    <w:rsid w:val="00964A7A"/>
    <w:rsid w:val="00971FEE"/>
    <w:rsid w:val="009738FF"/>
    <w:rsid w:val="00976480"/>
    <w:rsid w:val="00984A98"/>
    <w:rsid w:val="00992463"/>
    <w:rsid w:val="00992AAD"/>
    <w:rsid w:val="00994CD4"/>
    <w:rsid w:val="00995E89"/>
    <w:rsid w:val="009A1316"/>
    <w:rsid w:val="009A1A55"/>
    <w:rsid w:val="009A2EBA"/>
    <w:rsid w:val="009A34A6"/>
    <w:rsid w:val="009A6A35"/>
    <w:rsid w:val="009A7A51"/>
    <w:rsid w:val="009B44F2"/>
    <w:rsid w:val="009C1459"/>
    <w:rsid w:val="009C164D"/>
    <w:rsid w:val="009D1909"/>
    <w:rsid w:val="009D6121"/>
    <w:rsid w:val="009E3478"/>
    <w:rsid w:val="009E35FD"/>
    <w:rsid w:val="009E5081"/>
    <w:rsid w:val="009E6BAF"/>
    <w:rsid w:val="009F16D4"/>
    <w:rsid w:val="009F3B19"/>
    <w:rsid w:val="009F516F"/>
    <w:rsid w:val="00A01E31"/>
    <w:rsid w:val="00A05203"/>
    <w:rsid w:val="00A05FF4"/>
    <w:rsid w:val="00A153DA"/>
    <w:rsid w:val="00A168CB"/>
    <w:rsid w:val="00A20E2A"/>
    <w:rsid w:val="00A30353"/>
    <w:rsid w:val="00A37F3E"/>
    <w:rsid w:val="00A41149"/>
    <w:rsid w:val="00A45FD0"/>
    <w:rsid w:val="00A519CB"/>
    <w:rsid w:val="00A570A5"/>
    <w:rsid w:val="00A65CB9"/>
    <w:rsid w:val="00A76680"/>
    <w:rsid w:val="00A92E80"/>
    <w:rsid w:val="00AA13B0"/>
    <w:rsid w:val="00AA2BA1"/>
    <w:rsid w:val="00AA441F"/>
    <w:rsid w:val="00AB182D"/>
    <w:rsid w:val="00AB4203"/>
    <w:rsid w:val="00AB69D5"/>
    <w:rsid w:val="00AB73B8"/>
    <w:rsid w:val="00AC437B"/>
    <w:rsid w:val="00AC7E9B"/>
    <w:rsid w:val="00AD0DEF"/>
    <w:rsid w:val="00AD6741"/>
    <w:rsid w:val="00AD7018"/>
    <w:rsid w:val="00AE1DA4"/>
    <w:rsid w:val="00AE302E"/>
    <w:rsid w:val="00AE36AE"/>
    <w:rsid w:val="00AE37A5"/>
    <w:rsid w:val="00AE7385"/>
    <w:rsid w:val="00AF2471"/>
    <w:rsid w:val="00AF627A"/>
    <w:rsid w:val="00B06C6B"/>
    <w:rsid w:val="00B11377"/>
    <w:rsid w:val="00B16C42"/>
    <w:rsid w:val="00B17969"/>
    <w:rsid w:val="00B2209A"/>
    <w:rsid w:val="00B23750"/>
    <w:rsid w:val="00B23F5D"/>
    <w:rsid w:val="00B32D44"/>
    <w:rsid w:val="00B403CA"/>
    <w:rsid w:val="00B406C3"/>
    <w:rsid w:val="00B51AF1"/>
    <w:rsid w:val="00B528E6"/>
    <w:rsid w:val="00B54CC1"/>
    <w:rsid w:val="00B721BB"/>
    <w:rsid w:val="00B74024"/>
    <w:rsid w:val="00BA60B9"/>
    <w:rsid w:val="00BB69FE"/>
    <w:rsid w:val="00BC264C"/>
    <w:rsid w:val="00BD1F90"/>
    <w:rsid w:val="00BD3A3B"/>
    <w:rsid w:val="00BD7BC2"/>
    <w:rsid w:val="00BE7EF3"/>
    <w:rsid w:val="00C00C4E"/>
    <w:rsid w:val="00C03205"/>
    <w:rsid w:val="00C04D12"/>
    <w:rsid w:val="00C07829"/>
    <w:rsid w:val="00C10E00"/>
    <w:rsid w:val="00C14E44"/>
    <w:rsid w:val="00C30939"/>
    <w:rsid w:val="00C32771"/>
    <w:rsid w:val="00C33DBC"/>
    <w:rsid w:val="00C402A0"/>
    <w:rsid w:val="00C40726"/>
    <w:rsid w:val="00C416CB"/>
    <w:rsid w:val="00C44C06"/>
    <w:rsid w:val="00C4515B"/>
    <w:rsid w:val="00C4577A"/>
    <w:rsid w:val="00C63726"/>
    <w:rsid w:val="00C63884"/>
    <w:rsid w:val="00C67500"/>
    <w:rsid w:val="00C710C5"/>
    <w:rsid w:val="00C71795"/>
    <w:rsid w:val="00C71856"/>
    <w:rsid w:val="00C740FB"/>
    <w:rsid w:val="00C77178"/>
    <w:rsid w:val="00C913F2"/>
    <w:rsid w:val="00C9520F"/>
    <w:rsid w:val="00CA4273"/>
    <w:rsid w:val="00CA54F9"/>
    <w:rsid w:val="00CB1A10"/>
    <w:rsid w:val="00CC5F31"/>
    <w:rsid w:val="00CD4D62"/>
    <w:rsid w:val="00CD7565"/>
    <w:rsid w:val="00CD7AC5"/>
    <w:rsid w:val="00CE4F3C"/>
    <w:rsid w:val="00CE7F3E"/>
    <w:rsid w:val="00CF09CE"/>
    <w:rsid w:val="00CF16AE"/>
    <w:rsid w:val="00CF24E6"/>
    <w:rsid w:val="00CF2DD4"/>
    <w:rsid w:val="00CF5440"/>
    <w:rsid w:val="00CF77B0"/>
    <w:rsid w:val="00CF798D"/>
    <w:rsid w:val="00D03686"/>
    <w:rsid w:val="00D05018"/>
    <w:rsid w:val="00D10E8E"/>
    <w:rsid w:val="00D13D2A"/>
    <w:rsid w:val="00D152CD"/>
    <w:rsid w:val="00D17190"/>
    <w:rsid w:val="00D22E18"/>
    <w:rsid w:val="00D31F96"/>
    <w:rsid w:val="00D46364"/>
    <w:rsid w:val="00D52DDB"/>
    <w:rsid w:val="00D54BBC"/>
    <w:rsid w:val="00D57791"/>
    <w:rsid w:val="00D63383"/>
    <w:rsid w:val="00D64D53"/>
    <w:rsid w:val="00D6500A"/>
    <w:rsid w:val="00D833B1"/>
    <w:rsid w:val="00D92159"/>
    <w:rsid w:val="00D94AF7"/>
    <w:rsid w:val="00DA7E19"/>
    <w:rsid w:val="00DB1028"/>
    <w:rsid w:val="00DC0079"/>
    <w:rsid w:val="00DC2616"/>
    <w:rsid w:val="00DC3541"/>
    <w:rsid w:val="00DC4119"/>
    <w:rsid w:val="00DC5711"/>
    <w:rsid w:val="00DD02F7"/>
    <w:rsid w:val="00DD4C52"/>
    <w:rsid w:val="00DD6C71"/>
    <w:rsid w:val="00DE01C0"/>
    <w:rsid w:val="00DE16A3"/>
    <w:rsid w:val="00DF27B5"/>
    <w:rsid w:val="00E00B06"/>
    <w:rsid w:val="00E06A63"/>
    <w:rsid w:val="00E1165A"/>
    <w:rsid w:val="00E15F44"/>
    <w:rsid w:val="00E27C87"/>
    <w:rsid w:val="00E35923"/>
    <w:rsid w:val="00E424DE"/>
    <w:rsid w:val="00E437E5"/>
    <w:rsid w:val="00E47298"/>
    <w:rsid w:val="00E477CF"/>
    <w:rsid w:val="00E51188"/>
    <w:rsid w:val="00E603DA"/>
    <w:rsid w:val="00E61174"/>
    <w:rsid w:val="00E653B2"/>
    <w:rsid w:val="00E74A9E"/>
    <w:rsid w:val="00E753AD"/>
    <w:rsid w:val="00E9108C"/>
    <w:rsid w:val="00E9369C"/>
    <w:rsid w:val="00E96B99"/>
    <w:rsid w:val="00EA1BE3"/>
    <w:rsid w:val="00EA667F"/>
    <w:rsid w:val="00EA78B7"/>
    <w:rsid w:val="00EB2878"/>
    <w:rsid w:val="00EB734A"/>
    <w:rsid w:val="00EC106F"/>
    <w:rsid w:val="00EC15F5"/>
    <w:rsid w:val="00EC2B97"/>
    <w:rsid w:val="00ED1B38"/>
    <w:rsid w:val="00ED531F"/>
    <w:rsid w:val="00ED60EF"/>
    <w:rsid w:val="00EE0C20"/>
    <w:rsid w:val="00EE4C74"/>
    <w:rsid w:val="00EE5036"/>
    <w:rsid w:val="00EE5B9F"/>
    <w:rsid w:val="00EE7F43"/>
    <w:rsid w:val="00EF7771"/>
    <w:rsid w:val="00F35EAD"/>
    <w:rsid w:val="00F405E3"/>
    <w:rsid w:val="00F40C01"/>
    <w:rsid w:val="00F40D4E"/>
    <w:rsid w:val="00F447E7"/>
    <w:rsid w:val="00F51925"/>
    <w:rsid w:val="00F60231"/>
    <w:rsid w:val="00F731A3"/>
    <w:rsid w:val="00F77B7C"/>
    <w:rsid w:val="00F81D79"/>
    <w:rsid w:val="00F90B33"/>
    <w:rsid w:val="00F91050"/>
    <w:rsid w:val="00F914A5"/>
    <w:rsid w:val="00F9298F"/>
    <w:rsid w:val="00F93D0D"/>
    <w:rsid w:val="00FA0275"/>
    <w:rsid w:val="00FA2311"/>
    <w:rsid w:val="00FA402E"/>
    <w:rsid w:val="00FB2569"/>
    <w:rsid w:val="00FB2D46"/>
    <w:rsid w:val="00FB403D"/>
    <w:rsid w:val="00FB539D"/>
    <w:rsid w:val="00FB6C9E"/>
    <w:rsid w:val="00FC17EE"/>
    <w:rsid w:val="00FD4742"/>
    <w:rsid w:val="00FE1EA5"/>
    <w:rsid w:val="00FE4EC4"/>
    <w:rsid w:val="00FE57C4"/>
    <w:rsid w:val="00FF08A5"/>
    <w:rsid w:val="00FF4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10F3C8B2"/>
  <w15:docId w15:val="{AEA23BDE-B067-4490-AEFF-B90A01C41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67F28"/>
    <w:rPr>
      <w:sz w:val="24"/>
      <w:szCs w:val="24"/>
      <w:lang w:val="lv-LV" w:eastAsia="lv-LV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A1126"/>
    <w:pPr>
      <w:keepNext/>
      <w:jc w:val="center"/>
      <w:outlineLvl w:val="0"/>
    </w:pPr>
    <w:rPr>
      <w:sz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376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73766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737662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FA2311"/>
    <w:rPr>
      <w:rFonts w:ascii="Tahoma" w:hAnsi="Tahoma" w:cs="Tahoma"/>
      <w:sz w:val="16"/>
      <w:szCs w:val="16"/>
    </w:rPr>
  </w:style>
  <w:style w:type="paragraph" w:customStyle="1" w:styleId="CharCharRakstz">
    <w:name w:val="Char Char Rakstz."/>
    <w:basedOn w:val="Normal"/>
    <w:rsid w:val="00C04D1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PageNumber">
    <w:name w:val="page number"/>
    <w:basedOn w:val="DefaultParagraphFont"/>
    <w:rsid w:val="00612BDB"/>
  </w:style>
  <w:style w:type="character" w:styleId="Hyperlink">
    <w:name w:val="Hyperlink"/>
    <w:rsid w:val="00580978"/>
    <w:rPr>
      <w:color w:val="0000FF"/>
      <w:u w:val="single"/>
    </w:rPr>
  </w:style>
  <w:style w:type="paragraph" w:customStyle="1" w:styleId="EntEmet">
    <w:name w:val="EntEmet"/>
    <w:basedOn w:val="Normal"/>
    <w:rsid w:val="00686D27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uppressAutoHyphens/>
      <w:spacing w:before="40"/>
    </w:pPr>
    <w:rPr>
      <w:szCs w:val="20"/>
      <w:lang w:val="en-GB" w:eastAsia="ar-SA"/>
    </w:rPr>
  </w:style>
  <w:style w:type="paragraph" w:customStyle="1" w:styleId="CharCharRakstz0">
    <w:name w:val="Char Char Rakstz."/>
    <w:basedOn w:val="Normal"/>
    <w:rsid w:val="00101B04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CommentReference">
    <w:name w:val="annotation reference"/>
    <w:rsid w:val="00101B04"/>
    <w:rPr>
      <w:sz w:val="16"/>
      <w:szCs w:val="16"/>
    </w:rPr>
  </w:style>
  <w:style w:type="paragraph" w:styleId="CommentText">
    <w:name w:val="annotation text"/>
    <w:basedOn w:val="Normal"/>
    <w:link w:val="CommentTextChar"/>
    <w:rsid w:val="00101B04"/>
    <w:rPr>
      <w:sz w:val="20"/>
      <w:szCs w:val="20"/>
    </w:rPr>
  </w:style>
  <w:style w:type="character" w:customStyle="1" w:styleId="CommentTextChar">
    <w:name w:val="Comment Text Char"/>
    <w:link w:val="CommentText"/>
    <w:rsid w:val="00101B04"/>
    <w:rPr>
      <w:lang w:val="lv-LV" w:eastAsia="lv-LV"/>
    </w:rPr>
  </w:style>
  <w:style w:type="paragraph" w:styleId="CommentSubject">
    <w:name w:val="annotation subject"/>
    <w:basedOn w:val="CommentText"/>
    <w:next w:val="CommentText"/>
    <w:link w:val="CommentSubjectChar"/>
    <w:rsid w:val="00101B04"/>
    <w:rPr>
      <w:b/>
      <w:bCs/>
    </w:rPr>
  </w:style>
  <w:style w:type="character" w:customStyle="1" w:styleId="CommentSubjectChar">
    <w:name w:val="Comment Subject Char"/>
    <w:link w:val="CommentSubject"/>
    <w:rsid w:val="00101B04"/>
    <w:rPr>
      <w:b/>
      <w:bCs/>
      <w:lang w:val="lv-LV" w:eastAsia="lv-LV"/>
    </w:rPr>
  </w:style>
  <w:style w:type="character" w:customStyle="1" w:styleId="apple-style-span">
    <w:name w:val="apple-style-span"/>
    <w:basedOn w:val="DefaultParagraphFont"/>
    <w:uiPriority w:val="99"/>
    <w:rsid w:val="003C62FF"/>
  </w:style>
  <w:style w:type="character" w:customStyle="1" w:styleId="Heading1Char">
    <w:name w:val="Heading 1 Char"/>
    <w:link w:val="Heading1"/>
    <w:uiPriority w:val="99"/>
    <w:rsid w:val="001A1126"/>
    <w:rPr>
      <w:sz w:val="28"/>
      <w:szCs w:val="24"/>
      <w:lang w:eastAsia="en-US"/>
    </w:rPr>
  </w:style>
  <w:style w:type="paragraph" w:styleId="BodyText">
    <w:name w:val="Body Text"/>
    <w:basedOn w:val="Normal"/>
    <w:link w:val="BodyTextChar"/>
    <w:rsid w:val="00780B96"/>
    <w:pPr>
      <w:widowControl w:val="0"/>
      <w:jc w:val="center"/>
    </w:pPr>
    <w:rPr>
      <w:b/>
      <w:szCs w:val="20"/>
      <w:lang w:eastAsia="en-US"/>
    </w:rPr>
  </w:style>
  <w:style w:type="character" w:customStyle="1" w:styleId="BodyTextChar">
    <w:name w:val="Body Text Char"/>
    <w:link w:val="BodyText"/>
    <w:rsid w:val="00780B96"/>
    <w:rPr>
      <w:b/>
      <w:sz w:val="24"/>
      <w:lang w:eastAsia="en-US"/>
    </w:rPr>
  </w:style>
  <w:style w:type="character" w:customStyle="1" w:styleId="HeaderChar">
    <w:name w:val="Header Char"/>
    <w:link w:val="Header"/>
    <w:rsid w:val="00780B96"/>
    <w:rPr>
      <w:sz w:val="24"/>
      <w:szCs w:val="24"/>
    </w:rPr>
  </w:style>
  <w:style w:type="paragraph" w:customStyle="1" w:styleId="Body">
    <w:name w:val="Body"/>
    <w:rsid w:val="00434101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u w:color="000000"/>
      <w:bdr w:val="nil"/>
      <w:lang w:eastAsia="en-US"/>
    </w:rPr>
  </w:style>
  <w:style w:type="character" w:customStyle="1" w:styleId="highlight">
    <w:name w:val="highlight"/>
    <w:rsid w:val="00C402A0"/>
  </w:style>
  <w:style w:type="paragraph" w:styleId="NormalWeb">
    <w:name w:val="Normal (Web)"/>
    <w:basedOn w:val="Normal"/>
    <w:uiPriority w:val="99"/>
    <w:unhideWhenUsed/>
    <w:rsid w:val="00041603"/>
    <w:pPr>
      <w:spacing w:before="100" w:beforeAutospacing="1" w:after="100" w:afterAutospacing="1"/>
    </w:pPr>
    <w:rPr>
      <w:lang w:val="en-US" w:eastAsia="en-US"/>
    </w:rPr>
  </w:style>
  <w:style w:type="paragraph" w:styleId="ListParagraph">
    <w:name w:val="List Paragraph"/>
    <w:basedOn w:val="Normal"/>
    <w:qFormat/>
    <w:rsid w:val="00C32771"/>
    <w:pPr>
      <w:ind w:left="720"/>
    </w:pPr>
  </w:style>
  <w:style w:type="paragraph" w:styleId="Revision">
    <w:name w:val="Revision"/>
    <w:hidden/>
    <w:uiPriority w:val="99"/>
    <w:semiHidden/>
    <w:rsid w:val="00E9108C"/>
    <w:rPr>
      <w:sz w:val="24"/>
      <w:szCs w:val="24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221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theme/theme1.xml" Type="http://schemas.openxmlformats.org/officeDocument/2006/relationships/theme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fontTable.xml" Type="http://schemas.openxmlformats.org/officeDocument/2006/relationships/fontTable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header3.xml" Type="http://schemas.openxmlformats.org/officeDocument/2006/relationships/header" Id="rId11"/>
   <Relationship Target="webSettings.xml" Type="http://schemas.openxmlformats.org/officeDocument/2006/relationships/webSettings" Id="rId5"/>
   <Relationship Target="footer1.xml" Type="http://schemas.openxmlformats.org/officeDocument/2006/relationships/footer" Id="rId10"/>
   <Relationship Target="settings.xml" Type="http://schemas.openxmlformats.org/officeDocument/2006/relationships/settings" Id="rId4"/>
   <Relationship Target="header2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EF3B15-6EA7-4D8F-B16C-79AE57CC38B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enabled="0" id="{63587698-06f1-46fc-a8b0-b62f509f6f35}" method="" removed="1" siteId="{63587698-06f1-46fc-a8b0-b62f509f6f35}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849</Words>
  <Characters>485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IZMprot_240311_Nefpad; Informatīvais ziņojums par 2011.gada 29.marta Eiropas Savienības Neformālajā izglītības ministru padomē izskatāmajiem jautājumiem</vt:lpstr>
    </vt:vector>
  </TitlesOfParts>
  <Company>Izglītības un zinātnes ministrija</Company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IZMprot_240311_Nefpad; Informatīvais ziņojums par 2011.gada 29.marta Eiropas Savienības Neformālajā izglītības ministru padomē izskatāmajiem jautājumiem</dc:title>
  <dc:subject>TAP protokollēmums</dc:subject>
  <dc:creator>Maija Zvirbule</dc:creator>
  <cp:keywords/>
  <dc:description>maija.zvirbule@izm.gov.lv
67047905</dc:description>
  <cp:lastModifiedBy>Dace Deinate</cp:lastModifiedBy>
  <cp:revision>4</cp:revision>
  <cp:lastPrinted>2018-07-06T10:33:00Z</cp:lastPrinted>
  <dcterms:created xsi:type="dcterms:W3CDTF">2026-04-28T11:26:00Z</dcterms:created>
  <dcterms:modified xsi:type="dcterms:W3CDTF">2026-04-28T11:30:00Z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esvisAdditionalMakersPhone">
    <vt:lpwstr>+3222383168</vt:lpwstr>
  </property>
  <property fmtid="{D5CDD505-2E9C-101B-9397-08002B2CF9AE}" pid="3" name="DISCesvisDescription">
    <vt:lpwstr>
</vt:lpwstr>
  </property>
  <property fmtid="{D5CDD505-2E9C-101B-9397-08002B2CF9AE}" pid="4" name="DISCesvisMainMakerOrgUnitTitle">
    <vt:lpwstr>Augstākās izglītības, zinātnes un inovāciju departaments</vt:lpwstr>
  </property>
  <property fmtid="{D5CDD505-2E9C-101B-9397-08002B2CF9AE}" pid="41" name="DISCesvisMeetingDate">
    <vt:lpwstr>2026-05-11</vt:lpwstr>
  </property>
  <property fmtid="{D5CDD505-2E9C-101B-9397-08002B2CF9AE}" pid="42" name="DISCesvisAdditionalMakers">
    <vt:lpwstr> Dace Deinate</vt:lpwstr>
  </property>
  <property fmtid="{D5CDD505-2E9C-101B-9397-08002B2CF9AE}" pid="43" name="DIScgiUrl">
    <vt:lpwstr>https://lim.esvis.gov.lv/cs/idcplg</vt:lpwstr>
  </property>
  <property fmtid="{D5CDD505-2E9C-101B-9397-08002B2CF9AE}" pid="44" name="DISdDocName">
    <vt:lpwstr>L623719</vt:lpwstr>
  </property>
  <property fmtid="{D5CDD505-2E9C-101B-9397-08002B2CF9AE}" pid="45" name="DISCesvisSigner">
    <vt:lpwstr> </vt:lpwstr>
  </property>
  <property fmtid="{D5CDD505-2E9C-101B-9397-08002B2CF9AE}" pid="46" name="DISCesvisSafetyLevel">
    <vt:lpwstr>Vispārpieejams</vt:lpwstr>
  </property>
  <property fmtid="{D5CDD505-2E9C-101B-9397-08002B2CF9AE}" pid="47" name="DISTaskPaneUrl">
    <vt:lpwstr>https://lim.esvis.gov.lv/cs/idcplg?ClientControlled=DocMan&amp;coreContentOnly=1&amp;WebdavRequest=1&amp;IdcService=DOC_INFO&amp;dID=722861</vt:lpwstr>
  </property>
  <property fmtid="{D5CDD505-2E9C-101B-9397-08002B2CF9AE}" pid="48" name="DISCesvisTitle">
    <vt:lpwstr>Protokollēmums “Par 2026. gada 11.-12. maija Eiropas Savienības Izglītības, jaunatnes, kultūras un sporta ministru padomē izskatāmajiem Izglītības un zinātnes ministrijas kompetencē esošajiem jautājumiem”
</vt:lpwstr>
  </property>
  <property fmtid="{D5CDD505-2E9C-101B-9397-08002B2CF9AE}" pid="49" name="DISCesvisMinistryOfMinister">
    <vt:lpwstr>wwTemplateNP_MinistryOfMinister(Izglītības un zinātnes,)</vt:lpwstr>
  </property>
  <property fmtid="{D5CDD505-2E9C-101B-9397-08002B2CF9AE}" pid="50" name="DISCesvisAuthor">
    <vt:lpwstr>Izglītības un zinātnes ministrija</vt:lpwstr>
  </property>
  <property fmtid="{D5CDD505-2E9C-101B-9397-08002B2CF9AE}" pid="51" name="DISCesvisMainMaker">
    <vt:lpwstr> Dace Deinate</vt:lpwstr>
  </property>
  <property fmtid="{D5CDD505-2E9C-101B-9397-08002B2CF9AE}" pid="52" name="DISidcName">
    <vt:lpwstr>1020404016200</vt:lpwstr>
  </property>
  <property fmtid="{D5CDD505-2E9C-101B-9397-08002B2CF9AE}" pid="53" name="DISProperties">
    <vt:lpwstr>DISCesvisMeetingDate,DISidcName,DISdID,DISCesvisTitle,DISCesvisAdditionalMakersMail,DISCesvisAdditionalMakers,DISCesvisDocRegDate,DIScgiUrl,DISCesvisMinistryOfMinister,DISCesvisSafetyLevel,DISCesvisSigner,DISTaskPaneUrl,DISCesvisAuthor,DISCesvisRegDate,DISdUser,DISdDocName,DISCesvisMainMaker</vt:lpwstr>
  </property>
  <property fmtid="{D5CDD505-2E9C-101B-9397-08002B2CF9AE}" pid="54" name="DISCesvisAdditionalMakersMail">
    <vt:lpwstr>dace.deinate@izm.gov.lv</vt:lpwstr>
  </property>
  <property fmtid="{D5CDD505-2E9C-101B-9397-08002B2CF9AE}" pid="55" name="DISdUser">
    <vt:lpwstr>weblogic</vt:lpwstr>
  </property>
  <property fmtid="{D5CDD505-2E9C-101B-9397-08002B2CF9AE}" pid="56" name="DISdID">
    <vt:lpwstr>722861</vt:lpwstr>
  </property>
  <property fmtid="{D5CDD505-2E9C-101B-9397-08002B2CF9AE}" pid="57" name="DISCesvisDocRegDate">
    <vt:lpwstr>2026-04-28</vt:lpwstr>
  </property>
  <property fmtid="{D5CDD505-2E9C-101B-9397-08002B2CF9AE}" pid="58" name="DISCesvisRegDate">
    <vt:lpwstr>2026-04-28</vt:lpwstr>
  </property>
</Properties>
</file>