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EB0CB9" w:rsidR="00143121" w:rsidP="00FF4FAF" w:rsidRDefault="00143121" w14:paraId="09EBC601" w14:textId="77777777">
      <w:pPr>
        <w:pStyle w:val="Subtitle"/>
        <w:spacing w:after="0"/>
        <w:jc w:val="left"/>
        <w15:collapsed w:val="false"/>
        <w:rPr>
          <w:rFonts w:ascii="Times New Roman" w:hAnsi="Times New Roman"/>
          <w:lang w:val="lv-LV"/>
        </w:rPr>
      </w:pPr>
    </w:p>
    <w:p w:rsidRPr="000E3C6F" w:rsidR="000E3C6F" w:rsidP="000E3C6F" w:rsidRDefault="000E3C6F" w14:paraId="3517BD93" w14:textId="77777777">
      <w:pPr>
        <w:pStyle w:val="Subtitle"/>
        <w:spacing w:after="0"/>
        <w:jc w:val="left"/>
        <w:rPr>
          <w:rFonts w:ascii="Times New Roman" w:hAnsi="Times New Roman"/>
          <w:lang w:val="lv-LV"/>
        </w:rPr>
      </w:pPr>
      <w:r w:rsidRPr="000E3C6F">
        <w:rPr>
          <w:rFonts w:ascii="Times New Roman" w:hAnsi="Times New Roman"/>
          <w:lang w:val="lv-LV"/>
        </w:rPr>
        <w:t>Nr.</w:t>
      </w:r>
      <w:r w:rsidR="00DF2886">
        <w:rPr>
          <w:rFonts w:ascii="Times New Roman" w:hAnsi="Times New Roman"/>
          <w:lang w:val="lv-LV"/>
        </w:rPr>
        <w:t xml:space="preserve"> </w:t>
      </w:r>
      <w:r w:rsidR="00DF2886">
        <w:rPr>
          <w:lang w:eastAsia="lv-LV"/>
        </w:rPr>
        <w:fldChar w:fldCharType="begin"/>
      </w:r>
      <w:r w:rsidRPr="000B099E" w:rsidR="00DF2886">
        <w:rPr>
          <w:lang w:val="lv-LV" w:eastAsia="lv-LV"/>
        </w:rPr>
        <w:instrText xml:space="preserve"> DOCPROPERTY  DISCesvisArchyveNumber  \* MERGEFORMAT </w:instrText>
      </w:r>
      <w:r w:rsidR="00DF2886">
        <w:rPr>
          <w:lang w:eastAsia="lv-LV"/>
        </w:rPr>
        <w:fldChar w:fldCharType="separate"/>
      </w:r>
      <w:r w:rsidRPr="000B099E" w:rsidR="00DF2886">
        <w:rPr>
          <w:lang w:val="lv-LV"/>
        </w:rPr>
        <w:t xml:space="preserve"> </w:t>
      </w:r>
      <w:r w:rsidR="00DF2886">
        <w:fldChar w:fldCharType="end"/>
      </w:r>
    </w:p>
    <w:p w:rsidRPr="000E032E" w:rsidR="00441EF4" w:rsidP="00441EF4" w:rsidRDefault="005D386A" w14:paraId="6AD0867E" w14:textId="77777777">
      <w:pPr>
        <w:pStyle w:val="Subtitle"/>
        <w:spacing w:after="0"/>
        <w:jc w:val="right"/>
        <w:rPr>
          <w:rFonts w:ascii="Times New Roman" w:hAnsi="Times New Roman"/>
          <w:b/>
          <w:lang w:val="lv-LV"/>
        </w:rPr>
      </w:pPr>
      <w:r w:rsidRPr="000E032E">
        <w:rPr>
          <w:rFonts w:ascii="Times New Roman" w:hAnsi="Times New Roman"/>
          <w:b/>
          <w:lang w:val="lv-LV"/>
        </w:rPr>
        <w:t>Valsts kancelejai</w:t>
      </w:r>
    </w:p>
    <w:p w:rsidRPr="000E032E" w:rsidR="00441EF4" w:rsidP="00441EF4" w:rsidRDefault="00441EF4" w14:paraId="5CC484A9" w14:textId="77777777">
      <w:pPr>
        <w:ind w:right="4819"/>
        <w:rPr>
          <w:lang w:val="lv-LV"/>
        </w:rPr>
      </w:pPr>
    </w:p>
    <w:p w:rsidRPr="000E032E" w:rsidR="00143121" w:rsidP="00441EF4" w:rsidRDefault="00143121" w14:paraId="7A222F04" w14:textId="77777777">
      <w:pPr>
        <w:ind w:right="4819"/>
        <w:rPr>
          <w:lang w:val="lv-LV"/>
        </w:rPr>
      </w:pPr>
    </w:p>
    <w:p w:rsidR="001E535E" w:rsidP="001E535E" w:rsidRDefault="001E535E" w14:paraId="627E34E3" w14:textId="77777777">
      <w:pPr>
        <w:spacing w:before="60" w:after="60"/>
        <w:jc w:val="both"/>
        <w:rPr>
          <w:bCs/>
          <w:i/>
          <w:lang w:val="lv-LV"/>
        </w:rPr>
      </w:pPr>
      <w:r w:rsidRPr="001E535E">
        <w:rPr>
          <w:bCs/>
          <w:i/>
          <w:lang w:val="lv-LV"/>
        </w:rPr>
        <w:t>Par ārkārtas Eiropas Savienības enerģētikas</w:t>
      </w:r>
      <w:r>
        <w:rPr>
          <w:bCs/>
          <w:i/>
          <w:lang w:val="lv-LV"/>
        </w:rPr>
        <w:t xml:space="preserve"> </w:t>
      </w:r>
      <w:r w:rsidRPr="001E535E">
        <w:rPr>
          <w:bCs/>
          <w:i/>
          <w:lang w:val="lv-LV"/>
        </w:rPr>
        <w:t>ministru padomes 2022. gada 2. maijā izskatītajiem jautājumiem</w:t>
      </w:r>
    </w:p>
    <w:p w:rsidRPr="001E535E" w:rsidR="00186E8A" w:rsidP="001E535E" w:rsidRDefault="00186E8A" w14:paraId="1738345D" w14:textId="4600AAC6">
      <w:pPr>
        <w:spacing w:before="60" w:after="60"/>
        <w:jc w:val="both"/>
        <w:rPr>
          <w:szCs w:val="28"/>
          <w:lang w:val="lv-LV"/>
        </w:rPr>
      </w:pPr>
      <w:r>
        <w:rPr>
          <w:szCs w:val="28"/>
          <w:lang w:val="lv-LV"/>
        </w:rPr>
        <w:t>Pamatojoties uz Ministru kabineta 20</w:t>
      </w:r>
      <w:r w:rsidR="00070E6A">
        <w:rPr>
          <w:szCs w:val="28"/>
          <w:lang w:val="lv-LV"/>
        </w:rPr>
        <w:t>21</w:t>
      </w:r>
      <w:r>
        <w:rPr>
          <w:szCs w:val="28"/>
          <w:lang w:val="lv-LV"/>
        </w:rPr>
        <w:t xml:space="preserve">. gada 7. </w:t>
      </w:r>
      <w:r w:rsidR="00070E6A">
        <w:rPr>
          <w:szCs w:val="28"/>
          <w:lang w:val="lv-LV"/>
        </w:rPr>
        <w:t>septembra</w:t>
      </w:r>
      <w:r>
        <w:rPr>
          <w:szCs w:val="28"/>
          <w:lang w:val="lv-LV"/>
        </w:rPr>
        <w:t xml:space="preserve"> noteikumu Nr. </w:t>
      </w:r>
      <w:r w:rsidR="00070E6A">
        <w:rPr>
          <w:szCs w:val="28"/>
          <w:lang w:val="lv-LV"/>
        </w:rPr>
        <w:t>606</w:t>
      </w:r>
      <w:r>
        <w:rPr>
          <w:szCs w:val="28"/>
          <w:lang w:val="lv-LV"/>
        </w:rPr>
        <w:t xml:space="preserve"> “Ministru kabineta kārtības rullis” </w:t>
      </w:r>
      <w:r w:rsidR="00070E6A">
        <w:rPr>
          <w:szCs w:val="28"/>
          <w:lang w:val="lv-LV"/>
        </w:rPr>
        <w:t>113.8</w:t>
      </w:r>
      <w:r>
        <w:rPr>
          <w:szCs w:val="28"/>
          <w:lang w:val="lv-LV"/>
        </w:rPr>
        <w:t xml:space="preserve">. </w:t>
      </w:r>
      <w:r w:rsidR="00592E0A">
        <w:rPr>
          <w:szCs w:val="28"/>
          <w:lang w:val="lv-LV"/>
        </w:rPr>
        <w:t>punktu</w:t>
      </w:r>
      <w:r>
        <w:rPr>
          <w:szCs w:val="28"/>
          <w:lang w:val="lv-LV"/>
        </w:rPr>
        <w:t>, Ekonomikas ministrija ir izstrādājusi informatīvo ziņojumu “</w:t>
      </w:r>
      <w:r w:rsidRPr="001E535E" w:rsidR="001E535E">
        <w:rPr>
          <w:szCs w:val="28"/>
          <w:lang w:val="lv-LV"/>
        </w:rPr>
        <w:t>Par ārkārtas Eiropas Savienības enerģētikas</w:t>
      </w:r>
      <w:r w:rsidR="001E535E">
        <w:rPr>
          <w:szCs w:val="28"/>
          <w:lang w:val="lv-LV"/>
        </w:rPr>
        <w:t xml:space="preserve"> </w:t>
      </w:r>
      <w:r w:rsidRPr="001E535E" w:rsidR="001E535E">
        <w:rPr>
          <w:szCs w:val="28"/>
          <w:lang w:val="lv-LV"/>
        </w:rPr>
        <w:t>ministru padomes 2022. gada 2. maijā izskatītajiem jautājumiem</w:t>
      </w:r>
      <w:r>
        <w:rPr>
          <w:szCs w:val="28"/>
          <w:lang w:val="lv-LV"/>
        </w:rPr>
        <w:t>”</w:t>
      </w:r>
      <w:r>
        <w:rPr>
          <w:b/>
          <w:bCs/>
          <w:szCs w:val="28"/>
          <w:lang w:val="lv-LV"/>
        </w:rPr>
        <w:t xml:space="preserve"> </w:t>
      </w:r>
      <w:r>
        <w:rPr>
          <w:szCs w:val="28"/>
          <w:lang w:val="lv-LV"/>
        </w:rPr>
        <w:t>(turpmāk – informatīvais ziņojums)</w:t>
      </w:r>
      <w:r>
        <w:rPr>
          <w:color w:val="000000"/>
          <w:lang w:val="lv-LV"/>
        </w:rPr>
        <w:t xml:space="preserve">, </w:t>
      </w:r>
      <w:r w:rsidRPr="000A70D9">
        <w:rPr>
          <w:color w:val="000000"/>
          <w:lang w:val="lv-LV"/>
        </w:rPr>
        <w:t xml:space="preserve">un </w:t>
      </w:r>
      <w:r w:rsidRPr="000A70D9">
        <w:rPr>
          <w:lang w:val="lv-LV"/>
        </w:rPr>
        <w:t xml:space="preserve">iesniedz izskatīšanai </w:t>
      </w:r>
      <w:r w:rsidRPr="000A70D9">
        <w:rPr>
          <w:b/>
          <w:lang w:val="lv-LV"/>
        </w:rPr>
        <w:t xml:space="preserve">Ministru kabineta </w:t>
      </w:r>
      <w:r>
        <w:rPr>
          <w:b/>
          <w:lang w:val="lv-LV"/>
        </w:rPr>
        <w:t>202</w:t>
      </w:r>
      <w:r w:rsidR="00EA7F41">
        <w:rPr>
          <w:b/>
          <w:lang w:val="lv-LV"/>
        </w:rPr>
        <w:t>2</w:t>
      </w:r>
      <w:r>
        <w:rPr>
          <w:b/>
          <w:lang w:val="lv-LV"/>
        </w:rPr>
        <w:t>.</w:t>
      </w:r>
      <w:r w:rsidR="00EA7F41">
        <w:rPr>
          <w:b/>
          <w:lang w:val="lv-LV"/>
        </w:rPr>
        <w:t xml:space="preserve"> </w:t>
      </w:r>
      <w:r>
        <w:rPr>
          <w:b/>
          <w:lang w:val="lv-LV"/>
        </w:rPr>
        <w:t xml:space="preserve">gada </w:t>
      </w:r>
      <w:r w:rsidR="001E535E">
        <w:rPr>
          <w:b/>
          <w:lang w:val="lv-LV"/>
        </w:rPr>
        <w:t>3</w:t>
      </w:r>
      <w:r w:rsidR="004D1A03">
        <w:rPr>
          <w:b/>
          <w:lang w:val="lv-LV"/>
        </w:rPr>
        <w:t xml:space="preserve">. </w:t>
      </w:r>
      <w:r w:rsidR="001E535E">
        <w:rPr>
          <w:b/>
          <w:lang w:val="lv-LV"/>
        </w:rPr>
        <w:t>maija</w:t>
      </w:r>
      <w:r w:rsidR="004D1A03">
        <w:rPr>
          <w:b/>
          <w:lang w:val="lv-LV"/>
        </w:rPr>
        <w:t xml:space="preserve"> sēdē</w:t>
      </w:r>
      <w:r>
        <w:rPr>
          <w:b/>
          <w:lang w:val="lv-LV"/>
        </w:rPr>
        <w:t>.</w:t>
      </w:r>
    </w:p>
    <w:p w:rsidRPr="00F7191F" w:rsidR="00F7191F" w:rsidP="00C14A18" w:rsidRDefault="00F7191F" w14:paraId="623D80D1" w14:textId="77777777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en-US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1" w:val="04A0"/>
      </w:tblPr>
      <w:tblGrid>
        <w:gridCol w:w="555"/>
        <w:gridCol w:w="222"/>
        <w:gridCol w:w="2823"/>
        <w:gridCol w:w="222"/>
        <w:gridCol w:w="5382"/>
      </w:tblGrid>
      <w:tr w:rsidRPr="00C2330C" w:rsidR="00441EF4" w:rsidTr="004023D5" w14:paraId="2DD63789" w14:textId="77777777">
        <w:trPr>
          <w:trHeight w:val="550"/>
        </w:trPr>
        <w:tc>
          <w:tcPr>
            <w:tcW w:w="555" w:type="dxa"/>
            <w:shd w:val="clear" w:color="auto" w:fill="auto"/>
            <w:hideMark/>
          </w:tcPr>
          <w:p w:rsidRPr="00755F75" w:rsidR="00441EF4" w:rsidP="00C2330C" w:rsidRDefault="00441EF4" w14:paraId="6C83B222" w14:textId="77777777">
            <w:pPr>
              <w:spacing w:before="60" w:after="60"/>
              <w:rPr>
                <w:rFonts w:eastAsia="PMingLiU"/>
                <w:sz w:val="22"/>
                <w:szCs w:val="22"/>
                <w:lang w:val="lv-LV"/>
              </w:rPr>
            </w:pPr>
            <w:r w:rsidRPr="00755F75">
              <w:rPr>
                <w:sz w:val="22"/>
                <w:szCs w:val="22"/>
                <w:lang w:val="lv-LV"/>
              </w:rPr>
              <w:t>1.</w:t>
            </w:r>
          </w:p>
        </w:tc>
        <w:tc>
          <w:tcPr>
            <w:tcW w:w="3045" w:type="dxa"/>
            <w:gridSpan w:val="2"/>
            <w:shd w:val="clear" w:color="auto" w:fill="auto"/>
            <w:hideMark/>
          </w:tcPr>
          <w:p w:rsidRPr="00755F75" w:rsidR="00441EF4" w:rsidP="00C2330C" w:rsidRDefault="00441EF4" w14:paraId="1355A4E3" w14:textId="77777777">
            <w:pPr>
              <w:spacing w:before="60" w:after="60"/>
              <w:jc w:val="both"/>
              <w:rPr>
                <w:rFonts w:eastAsia="PMingLiU"/>
                <w:sz w:val="22"/>
                <w:szCs w:val="22"/>
                <w:lang w:val="lv-LV"/>
              </w:rPr>
            </w:pPr>
            <w:r w:rsidRPr="00755F75">
              <w:rPr>
                <w:sz w:val="22"/>
                <w:szCs w:val="22"/>
                <w:lang w:val="lv-LV"/>
              </w:rPr>
              <w:t>Iesniegšanas pamatojums</w:t>
            </w:r>
          </w:p>
        </w:tc>
        <w:tc>
          <w:tcPr>
            <w:tcW w:w="5604" w:type="dxa"/>
            <w:gridSpan w:val="2"/>
            <w:shd w:val="clear" w:color="auto" w:fill="auto"/>
            <w:hideMark/>
          </w:tcPr>
          <w:p w:rsidRPr="00755F75" w:rsidR="00C14A18" w:rsidP="00C2330C" w:rsidRDefault="00070E6A" w14:paraId="57A3468B" w14:textId="77777777">
            <w:pPr>
              <w:jc w:val="both"/>
              <w:rPr>
                <w:sz w:val="22"/>
                <w:szCs w:val="22"/>
                <w:lang w:val="lv-LV"/>
              </w:rPr>
            </w:pPr>
            <w:r w:rsidRPr="00755F75">
              <w:rPr>
                <w:sz w:val="22"/>
                <w:szCs w:val="22"/>
                <w:lang w:val="lv-LV"/>
              </w:rPr>
              <w:t>Ministru  kabineta  2021.  gada  7.septembra noteikumu  Nr. 606 “Ministru kabineta kārtības rullis” 113.8. punkts.</w:t>
            </w:r>
          </w:p>
        </w:tc>
      </w:tr>
      <w:tr w:rsidRPr="00C2330C" w:rsidR="00441EF4" w:rsidTr="004023D5" w14:paraId="5D596DDA" w14:textId="77777777">
        <w:trPr>
          <w:trHeight w:val="536"/>
        </w:trPr>
        <w:tc>
          <w:tcPr>
            <w:tcW w:w="555" w:type="dxa"/>
            <w:shd w:val="clear" w:color="auto" w:fill="auto"/>
            <w:hideMark/>
          </w:tcPr>
          <w:p w:rsidRPr="00755F75" w:rsidR="00441EF4" w:rsidP="00C2330C" w:rsidRDefault="00441EF4" w14:paraId="0E1D51F9" w14:textId="77777777">
            <w:pPr>
              <w:spacing w:before="60" w:after="60"/>
              <w:rPr>
                <w:rFonts w:eastAsia="PMingLiU"/>
                <w:sz w:val="22"/>
                <w:szCs w:val="22"/>
                <w:lang w:val="lv-LV"/>
              </w:rPr>
            </w:pPr>
            <w:r w:rsidRPr="00755F75">
              <w:rPr>
                <w:sz w:val="22"/>
                <w:szCs w:val="22"/>
                <w:lang w:val="lv-LV"/>
              </w:rPr>
              <w:t>2.</w:t>
            </w:r>
          </w:p>
        </w:tc>
        <w:tc>
          <w:tcPr>
            <w:tcW w:w="3045" w:type="dxa"/>
            <w:gridSpan w:val="2"/>
            <w:shd w:val="clear" w:color="auto" w:fill="auto"/>
            <w:hideMark/>
          </w:tcPr>
          <w:p w:rsidRPr="00755F75" w:rsidR="00441EF4" w:rsidP="00C2330C" w:rsidRDefault="00441EF4" w14:paraId="15DE70B6" w14:textId="77777777">
            <w:pPr>
              <w:spacing w:before="60" w:after="60"/>
              <w:rPr>
                <w:rFonts w:eastAsia="PMingLiU"/>
                <w:sz w:val="22"/>
                <w:szCs w:val="22"/>
                <w:lang w:val="lv-LV"/>
              </w:rPr>
            </w:pPr>
            <w:r w:rsidRPr="00755F75">
              <w:rPr>
                <w:sz w:val="22"/>
                <w:szCs w:val="22"/>
                <w:lang w:val="lv-LV"/>
              </w:rPr>
              <w:t>Valsts sekretāru sanāksmes datums un numurs</w:t>
            </w:r>
          </w:p>
        </w:tc>
        <w:tc>
          <w:tcPr>
            <w:tcW w:w="5604" w:type="dxa"/>
            <w:gridSpan w:val="2"/>
            <w:shd w:val="clear" w:color="auto" w:fill="auto"/>
            <w:hideMark/>
          </w:tcPr>
          <w:p w:rsidRPr="00755F75" w:rsidR="004B613B" w:rsidP="00C2330C" w:rsidRDefault="002475A6" w14:paraId="1196B2E3" w14:textId="77777777">
            <w:pPr>
              <w:pStyle w:val="naisf"/>
              <w:spacing w:before="0" w:after="0"/>
              <w:ind w:firstLine="0"/>
              <w:rPr>
                <w:sz w:val="22"/>
                <w:szCs w:val="22"/>
              </w:rPr>
            </w:pPr>
            <w:r w:rsidRPr="00755F75">
              <w:rPr>
                <w:sz w:val="22"/>
                <w:szCs w:val="22"/>
              </w:rPr>
              <w:t>Nav attiecināms.</w:t>
            </w:r>
          </w:p>
        </w:tc>
      </w:tr>
      <w:tr w:rsidRPr="001F4BDF" w:rsidR="00BC19EF" w:rsidTr="0061776B" w14:paraId="7ED8E293" w14:textId="77777777">
        <w:trPr>
          <w:trHeight w:val="1585"/>
        </w:trPr>
        <w:tc>
          <w:tcPr>
            <w:tcW w:w="555" w:type="dxa"/>
            <w:shd w:val="clear" w:color="auto" w:fill="auto"/>
          </w:tcPr>
          <w:p w:rsidRPr="00755F75" w:rsidR="00BC19EF" w:rsidP="00BC19EF" w:rsidRDefault="00BC19EF" w14:paraId="4AD837A9" w14:textId="77777777">
            <w:pPr>
              <w:spacing w:before="60" w:after="60"/>
              <w:rPr>
                <w:sz w:val="22"/>
                <w:szCs w:val="22"/>
                <w:lang w:val="lv-LV"/>
              </w:rPr>
            </w:pPr>
            <w:r w:rsidRPr="00755F75">
              <w:rPr>
                <w:sz w:val="22"/>
                <w:szCs w:val="22"/>
                <w:lang w:val="lv-LV"/>
              </w:rPr>
              <w:t>3.</w:t>
            </w:r>
          </w:p>
        </w:tc>
        <w:tc>
          <w:tcPr>
            <w:tcW w:w="3045" w:type="dxa"/>
            <w:gridSpan w:val="2"/>
            <w:shd w:val="clear" w:color="auto" w:fill="auto"/>
          </w:tcPr>
          <w:p w:rsidRPr="00755F75" w:rsidR="00BC19EF" w:rsidP="00BC19EF" w:rsidRDefault="00BC19EF" w14:paraId="63DC24B6" w14:textId="77777777">
            <w:pPr>
              <w:spacing w:before="60" w:after="60"/>
              <w:rPr>
                <w:sz w:val="22"/>
                <w:szCs w:val="22"/>
                <w:lang w:val="lv-LV"/>
              </w:rPr>
            </w:pPr>
            <w:r w:rsidRPr="00755F75">
              <w:rPr>
                <w:sz w:val="22"/>
                <w:szCs w:val="22"/>
                <w:lang w:val="lv-LV"/>
              </w:rPr>
              <w:t>Informācija par saskaņojumiem</w:t>
            </w:r>
          </w:p>
          <w:p w:rsidRPr="00755F75" w:rsidR="00BC19EF" w:rsidP="00BC19EF" w:rsidRDefault="00BC19EF" w14:paraId="0F793D8D" w14:textId="77777777">
            <w:pPr>
              <w:rPr>
                <w:sz w:val="22"/>
                <w:szCs w:val="22"/>
                <w:lang w:val="lv-LV"/>
              </w:rPr>
            </w:pPr>
          </w:p>
          <w:p w:rsidRPr="00755F75" w:rsidR="00BC19EF" w:rsidP="00BC19EF" w:rsidRDefault="00BC19EF" w14:paraId="393AFF1F" w14:textId="77777777">
            <w:pPr>
              <w:rPr>
                <w:sz w:val="22"/>
                <w:szCs w:val="22"/>
                <w:lang w:val="lv-LV"/>
              </w:rPr>
            </w:pPr>
          </w:p>
          <w:p w:rsidRPr="00755F75" w:rsidR="00BC19EF" w:rsidP="00BC19EF" w:rsidRDefault="00BC19EF" w14:paraId="275A2B3E" w14:textId="77777777">
            <w:pPr>
              <w:rPr>
                <w:sz w:val="22"/>
                <w:szCs w:val="22"/>
                <w:lang w:val="lv-LV"/>
              </w:rPr>
            </w:pPr>
          </w:p>
          <w:p w:rsidRPr="00755F75" w:rsidR="00BC19EF" w:rsidP="00BC19EF" w:rsidRDefault="00BC19EF" w14:paraId="4939C157" w14:textId="77777777">
            <w:pPr>
              <w:rPr>
                <w:sz w:val="22"/>
                <w:szCs w:val="22"/>
                <w:lang w:val="lv-LV"/>
              </w:rPr>
            </w:pPr>
          </w:p>
          <w:p w:rsidRPr="00755F75" w:rsidR="00BC19EF" w:rsidP="003A7FA5" w:rsidRDefault="00BC19EF" w14:paraId="7C336435" w14:textId="77777777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5604" w:type="dxa"/>
            <w:gridSpan w:val="2"/>
            <w:shd w:val="clear" w:color="auto" w:fill="auto"/>
          </w:tcPr>
          <w:p w:rsidRPr="00755F75" w:rsidR="00755F75" w:rsidP="00BC19EF" w:rsidRDefault="00BC19EF" w14:paraId="7D4DB84B" w14:textId="52512E56">
            <w:pPr>
              <w:keepNext/>
              <w:keepLines/>
              <w:tabs>
                <w:tab w:val="left" w:pos="6240"/>
              </w:tabs>
              <w:spacing w:before="40" w:after="120"/>
              <w:jc w:val="both"/>
              <w:rPr>
                <w:sz w:val="22"/>
                <w:szCs w:val="22"/>
                <w:lang w:val="lv-LV"/>
              </w:rPr>
            </w:pPr>
            <w:r w:rsidRPr="00755F75">
              <w:rPr>
                <w:sz w:val="22"/>
                <w:szCs w:val="22"/>
                <w:lang w:val="lv-LV"/>
              </w:rPr>
              <w:t>Ekonomikas ministrijas sagatavotais informatīvais ziņojums tika nosūtīts saskaņošanai 202</w:t>
            </w:r>
            <w:r w:rsidRPr="00755F75" w:rsidR="00EA7F41">
              <w:rPr>
                <w:sz w:val="22"/>
                <w:szCs w:val="22"/>
                <w:lang w:val="lv-LV"/>
              </w:rPr>
              <w:t>2</w:t>
            </w:r>
            <w:r w:rsidRPr="00755F75">
              <w:rPr>
                <w:sz w:val="22"/>
                <w:szCs w:val="22"/>
                <w:lang w:val="lv-LV"/>
              </w:rPr>
              <w:t xml:space="preserve">. gada </w:t>
            </w:r>
            <w:r w:rsidR="001E535E">
              <w:rPr>
                <w:sz w:val="22"/>
                <w:szCs w:val="22"/>
                <w:lang w:val="lv-LV"/>
              </w:rPr>
              <w:t>29. aprīlī</w:t>
            </w:r>
            <w:r w:rsidRPr="00755F75">
              <w:rPr>
                <w:sz w:val="22"/>
                <w:szCs w:val="22"/>
                <w:lang w:val="lv-LV"/>
              </w:rPr>
              <w:t xml:space="preserve"> ESVIS sistēmā Ārlietu ministrijai</w:t>
            </w:r>
            <w:r w:rsidR="001E535E">
              <w:rPr>
                <w:sz w:val="22"/>
                <w:szCs w:val="22"/>
                <w:lang w:val="lv-LV"/>
              </w:rPr>
              <w:t xml:space="preserve"> un Vides aizsardzības un reģionālās attīstības ministrijai</w:t>
            </w:r>
            <w:r w:rsidR="0061776B">
              <w:rPr>
                <w:sz w:val="22"/>
                <w:szCs w:val="22"/>
                <w:lang w:val="lv-LV"/>
              </w:rPr>
              <w:t>.</w:t>
            </w:r>
          </w:p>
          <w:p w:rsidRPr="00755F75" w:rsidR="00830770" w:rsidP="00755F75" w:rsidRDefault="003A7FA5" w14:paraId="36C35677" w14:textId="35D463BE">
            <w:pPr>
              <w:keepNext/>
              <w:keepLines/>
              <w:tabs>
                <w:tab w:val="left" w:pos="6240"/>
              </w:tabs>
              <w:spacing w:before="40" w:after="120"/>
              <w:jc w:val="both"/>
              <w:rPr>
                <w:sz w:val="22"/>
                <w:szCs w:val="22"/>
                <w:lang w:val="lv-LV"/>
              </w:rPr>
            </w:pPr>
            <w:r w:rsidRPr="00755F75">
              <w:rPr>
                <w:sz w:val="22"/>
                <w:szCs w:val="22"/>
                <w:lang w:val="lv-LV"/>
              </w:rPr>
              <w:t>Ārlietu ministrija</w:t>
            </w:r>
            <w:r>
              <w:rPr>
                <w:sz w:val="22"/>
                <w:szCs w:val="22"/>
                <w:lang w:val="lv-LV"/>
              </w:rPr>
              <w:t xml:space="preserve">s </w:t>
            </w:r>
            <w:r w:rsidR="004D1A03">
              <w:rPr>
                <w:sz w:val="22"/>
                <w:szCs w:val="22"/>
                <w:lang w:val="lv-LV"/>
              </w:rPr>
              <w:t xml:space="preserve">saskaņoja informatīvo ziņojumu </w:t>
            </w:r>
            <w:r w:rsidR="0061776B">
              <w:rPr>
                <w:sz w:val="22"/>
                <w:szCs w:val="22"/>
                <w:lang w:val="lv-LV"/>
              </w:rPr>
              <w:t>ar komentāriem un priekšlikumiem, kas tika ņemti vērā.</w:t>
            </w:r>
            <w:r w:rsidR="001E535E">
              <w:rPr>
                <w:sz w:val="22"/>
                <w:szCs w:val="22"/>
                <w:lang w:val="lv-LV"/>
              </w:rPr>
              <w:t xml:space="preserve"> Vides aizsardzības un reģionālās attīstības ministrija saskaņoja informatīvo ziņojumu pēc noklusējuma. </w:t>
            </w:r>
          </w:p>
        </w:tc>
      </w:tr>
      <w:tr w:rsidRPr="00C2330C" w:rsidR="00BC19EF" w:rsidTr="004023D5" w14:paraId="0EA72485" w14:textId="77777777">
        <w:trPr>
          <w:trHeight w:val="818"/>
        </w:trPr>
        <w:tc>
          <w:tcPr>
            <w:tcW w:w="555" w:type="dxa"/>
            <w:shd w:val="clear" w:color="auto" w:fill="auto"/>
            <w:hideMark/>
          </w:tcPr>
          <w:p w:rsidRPr="00755F75" w:rsidR="00BC19EF" w:rsidP="00BC19EF" w:rsidRDefault="00BC19EF" w14:paraId="61792F51" w14:textId="77777777">
            <w:pPr>
              <w:spacing w:before="60" w:after="60"/>
              <w:rPr>
                <w:rFonts w:eastAsia="PMingLiU"/>
                <w:sz w:val="22"/>
                <w:szCs w:val="22"/>
                <w:lang w:val="lv-LV"/>
              </w:rPr>
            </w:pPr>
            <w:r w:rsidRPr="00755F75">
              <w:rPr>
                <w:sz w:val="22"/>
                <w:szCs w:val="22"/>
                <w:lang w:val="lv-LV"/>
              </w:rPr>
              <w:t>4.</w:t>
            </w:r>
          </w:p>
        </w:tc>
        <w:tc>
          <w:tcPr>
            <w:tcW w:w="3045" w:type="dxa"/>
            <w:gridSpan w:val="2"/>
            <w:shd w:val="clear" w:color="auto" w:fill="auto"/>
            <w:hideMark/>
          </w:tcPr>
          <w:p w:rsidRPr="00755F75" w:rsidR="00BC19EF" w:rsidP="00BC19EF" w:rsidRDefault="00BC19EF" w14:paraId="01191178" w14:textId="77777777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755F75">
              <w:rPr>
                <w:rFonts w:ascii="Times New Roman" w:hAnsi="Times New Roman"/>
              </w:rPr>
              <w:t>Ziņas par saskaņojumu ar Eiropas Savienības institūcijām</w:t>
            </w:r>
          </w:p>
        </w:tc>
        <w:tc>
          <w:tcPr>
            <w:tcW w:w="5604" w:type="dxa"/>
            <w:gridSpan w:val="2"/>
            <w:shd w:val="clear" w:color="auto" w:fill="auto"/>
            <w:hideMark/>
          </w:tcPr>
          <w:p w:rsidRPr="00755F75" w:rsidR="00BC19EF" w:rsidP="00BC19EF" w:rsidRDefault="00BC19EF" w14:paraId="39BFD04E" w14:textId="77777777">
            <w:pPr>
              <w:spacing w:before="60" w:after="60"/>
              <w:rPr>
                <w:rFonts w:eastAsia="PMingLiU"/>
                <w:sz w:val="22"/>
                <w:szCs w:val="22"/>
                <w:lang w:val="lv-LV"/>
              </w:rPr>
            </w:pPr>
            <w:r w:rsidRPr="00755F75">
              <w:rPr>
                <w:sz w:val="22"/>
                <w:szCs w:val="22"/>
                <w:lang w:val="lv-LV"/>
              </w:rPr>
              <w:t>Nav attiecināms.</w:t>
            </w:r>
          </w:p>
        </w:tc>
      </w:tr>
      <w:tr w:rsidRPr="00C2330C" w:rsidR="00BC19EF" w:rsidTr="004023D5" w14:paraId="5A1F0535" w14:textId="77777777">
        <w:trPr>
          <w:trHeight w:val="550"/>
        </w:trPr>
        <w:tc>
          <w:tcPr>
            <w:tcW w:w="555" w:type="dxa"/>
            <w:shd w:val="clear" w:color="auto" w:fill="auto"/>
            <w:hideMark/>
          </w:tcPr>
          <w:p w:rsidRPr="00755F75" w:rsidR="00BC19EF" w:rsidP="00BC19EF" w:rsidRDefault="00BC19EF" w14:paraId="3D30BBA3" w14:textId="77777777">
            <w:pPr>
              <w:spacing w:before="60" w:after="60"/>
              <w:rPr>
                <w:rFonts w:eastAsia="PMingLiU"/>
                <w:sz w:val="22"/>
                <w:szCs w:val="22"/>
                <w:lang w:val="lv-LV"/>
              </w:rPr>
            </w:pPr>
            <w:r w:rsidRPr="00755F75">
              <w:rPr>
                <w:sz w:val="22"/>
                <w:szCs w:val="22"/>
                <w:lang w:val="lv-LV"/>
              </w:rPr>
              <w:t>5.</w:t>
            </w:r>
          </w:p>
        </w:tc>
        <w:tc>
          <w:tcPr>
            <w:tcW w:w="3045" w:type="dxa"/>
            <w:gridSpan w:val="2"/>
            <w:shd w:val="clear" w:color="auto" w:fill="auto"/>
            <w:hideMark/>
          </w:tcPr>
          <w:p w:rsidRPr="00755F75" w:rsidR="00BC19EF" w:rsidP="00BC19EF" w:rsidRDefault="00BC19EF" w14:paraId="119B3455" w14:textId="77777777">
            <w:pPr>
              <w:spacing w:before="60" w:after="60"/>
              <w:rPr>
                <w:rFonts w:eastAsia="PMingLiU"/>
                <w:sz w:val="22"/>
                <w:szCs w:val="22"/>
                <w:lang w:val="lv-LV"/>
              </w:rPr>
            </w:pPr>
            <w:r w:rsidRPr="00755F75">
              <w:rPr>
                <w:sz w:val="22"/>
                <w:szCs w:val="22"/>
                <w:lang w:val="lv-LV"/>
              </w:rPr>
              <w:t>Politikas joma</w:t>
            </w:r>
          </w:p>
        </w:tc>
        <w:tc>
          <w:tcPr>
            <w:tcW w:w="5604" w:type="dxa"/>
            <w:gridSpan w:val="2"/>
            <w:shd w:val="clear" w:color="auto" w:fill="auto"/>
            <w:hideMark/>
          </w:tcPr>
          <w:p w:rsidRPr="00755F75" w:rsidR="00BC19EF" w:rsidP="00BC19EF" w:rsidRDefault="00BC19EF" w14:paraId="0A336BBC" w14:textId="77777777">
            <w:pPr>
              <w:rPr>
                <w:sz w:val="22"/>
                <w:szCs w:val="22"/>
                <w:lang w:val="lv-LV"/>
              </w:rPr>
            </w:pPr>
            <w:r w:rsidRPr="00755F75">
              <w:rPr>
                <w:sz w:val="22"/>
                <w:szCs w:val="22"/>
                <w:lang w:val="lv-LV"/>
              </w:rPr>
              <w:t>5. Industriju un pakalpojumu politika</w:t>
            </w:r>
          </w:p>
          <w:p w:rsidRPr="00755F75" w:rsidR="00BC19EF" w:rsidP="00BC19EF" w:rsidRDefault="00BC19EF" w14:paraId="71B8D061" w14:textId="7A295AB3">
            <w:pPr>
              <w:rPr>
                <w:rFonts w:eastAsia="PMingLiU"/>
                <w:sz w:val="22"/>
                <w:szCs w:val="22"/>
                <w:highlight w:val="yellow"/>
                <w:lang w:val="lv-LV"/>
              </w:rPr>
            </w:pPr>
            <w:r w:rsidRPr="00755F75">
              <w:rPr>
                <w:sz w:val="22"/>
                <w:szCs w:val="22"/>
                <w:lang w:val="lv-LV"/>
              </w:rPr>
              <w:t>5.</w:t>
            </w:r>
            <w:r w:rsidR="003A7FA5">
              <w:rPr>
                <w:sz w:val="22"/>
                <w:szCs w:val="22"/>
                <w:lang w:val="lv-LV"/>
              </w:rPr>
              <w:t>3</w:t>
            </w:r>
            <w:r w:rsidR="006F2BC3">
              <w:rPr>
                <w:sz w:val="22"/>
                <w:szCs w:val="22"/>
                <w:lang w:val="lv-LV"/>
              </w:rPr>
              <w:t xml:space="preserve">. </w:t>
            </w:r>
            <w:r w:rsidR="003A7FA5">
              <w:rPr>
                <w:sz w:val="22"/>
                <w:szCs w:val="22"/>
                <w:lang w:val="lv-LV"/>
              </w:rPr>
              <w:t>Enerģētika</w:t>
            </w:r>
          </w:p>
        </w:tc>
      </w:tr>
      <w:tr w:rsidRPr="00C2330C" w:rsidR="00BC19EF" w:rsidTr="004023D5" w14:paraId="496CA51E" w14:textId="77777777">
        <w:trPr>
          <w:trHeight w:val="825"/>
        </w:trPr>
        <w:tc>
          <w:tcPr>
            <w:tcW w:w="555" w:type="dxa"/>
            <w:shd w:val="clear" w:color="auto" w:fill="auto"/>
            <w:hideMark/>
          </w:tcPr>
          <w:p w:rsidRPr="00755F75" w:rsidR="00BC19EF" w:rsidP="00BC19EF" w:rsidRDefault="00BC19EF" w14:paraId="7317B8B6" w14:textId="77777777">
            <w:pPr>
              <w:spacing w:before="60" w:after="60"/>
              <w:rPr>
                <w:rFonts w:eastAsia="PMingLiU"/>
                <w:sz w:val="22"/>
                <w:szCs w:val="22"/>
                <w:lang w:val="lv-LV"/>
              </w:rPr>
            </w:pPr>
            <w:r w:rsidRPr="00755F75">
              <w:rPr>
                <w:sz w:val="22"/>
                <w:szCs w:val="22"/>
                <w:lang w:val="lv-LV"/>
              </w:rPr>
              <w:t>6.</w:t>
            </w:r>
          </w:p>
        </w:tc>
        <w:tc>
          <w:tcPr>
            <w:tcW w:w="3045" w:type="dxa"/>
            <w:gridSpan w:val="2"/>
            <w:shd w:val="clear" w:color="auto" w:fill="auto"/>
            <w:hideMark/>
          </w:tcPr>
          <w:p w:rsidRPr="00755F75" w:rsidR="00BC19EF" w:rsidP="00BC19EF" w:rsidRDefault="00BC19EF" w14:paraId="701624FC" w14:textId="77777777">
            <w:pPr>
              <w:spacing w:before="60" w:after="60"/>
              <w:rPr>
                <w:sz w:val="22"/>
                <w:szCs w:val="22"/>
                <w:lang w:val="lv-LV"/>
              </w:rPr>
            </w:pPr>
            <w:r w:rsidRPr="00755F75">
              <w:rPr>
                <w:sz w:val="22"/>
                <w:szCs w:val="22"/>
                <w:lang w:val="lv-LV"/>
              </w:rPr>
              <w:t>Projekta autors</w:t>
            </w:r>
          </w:p>
          <w:p w:rsidRPr="00755F75" w:rsidR="00BC19EF" w:rsidP="00BC19EF" w:rsidRDefault="00BC19EF" w14:paraId="1C95D5F4" w14:textId="77777777">
            <w:pPr>
              <w:rPr>
                <w:rFonts w:eastAsia="PMingLiU"/>
                <w:sz w:val="22"/>
                <w:szCs w:val="22"/>
                <w:lang w:val="lv-LV"/>
              </w:rPr>
            </w:pPr>
          </w:p>
        </w:tc>
        <w:tc>
          <w:tcPr>
            <w:tcW w:w="5604" w:type="dxa"/>
            <w:gridSpan w:val="2"/>
            <w:shd w:val="clear" w:color="auto" w:fill="auto"/>
            <w:hideMark/>
          </w:tcPr>
          <w:p w:rsidRPr="00755F75" w:rsidR="00BC19EF" w:rsidP="00BC19EF" w:rsidRDefault="00BC19EF" w14:paraId="3B3DB59A" w14:textId="2D2D1BAE">
            <w:pPr>
              <w:spacing w:before="60" w:after="60"/>
              <w:jc w:val="both"/>
              <w:rPr>
                <w:rFonts w:eastAsia="PMingLiU"/>
                <w:sz w:val="22"/>
                <w:szCs w:val="22"/>
                <w:lang w:val="lv-LV" w:eastAsia="zh-TW"/>
              </w:rPr>
            </w:pPr>
            <w:r w:rsidRPr="00755F75">
              <w:rPr>
                <w:rFonts w:eastAsia="PMingLiU"/>
                <w:sz w:val="22"/>
                <w:szCs w:val="22"/>
                <w:lang w:val="lv-LV" w:eastAsia="zh-TW"/>
              </w:rPr>
              <w:t xml:space="preserve">Ekonomikas </w:t>
            </w:r>
            <w:r w:rsidR="003A7FA5">
              <w:rPr>
                <w:rFonts w:eastAsia="PMingLiU"/>
                <w:sz w:val="22"/>
                <w:szCs w:val="22"/>
                <w:lang w:val="lv-LV" w:eastAsia="zh-TW"/>
              </w:rPr>
              <w:t>ministrijas ES un ārējo ekonomisko attiecību departamenta ES lietu nodaļas vecākais referents Felikss Bikaunieks</w:t>
            </w:r>
          </w:p>
        </w:tc>
      </w:tr>
      <w:tr w:rsidRPr="00C2330C" w:rsidR="004023D5" w:rsidTr="004023D5" w14:paraId="0AF55946" w14:textId="77777777">
        <w:trPr>
          <w:trHeight w:val="825"/>
        </w:trPr>
        <w:tc>
          <w:tcPr>
            <w:tcW w:w="555" w:type="dxa"/>
            <w:shd w:val="clear" w:color="auto" w:fill="auto"/>
          </w:tcPr>
          <w:p w:rsidRPr="00755F75" w:rsidR="004023D5" w:rsidP="004023D5" w:rsidRDefault="004023D5" w14:paraId="6807575F" w14:textId="77777777">
            <w:pPr>
              <w:spacing w:before="60" w:after="60"/>
              <w:rPr>
                <w:sz w:val="22"/>
                <w:szCs w:val="22"/>
                <w:lang w:val="lv-LV"/>
              </w:rPr>
            </w:pPr>
            <w:r w:rsidRPr="00755F75">
              <w:rPr>
                <w:sz w:val="22"/>
                <w:szCs w:val="22"/>
                <w:lang w:val="lv-LV"/>
              </w:rPr>
              <w:t>7.</w:t>
            </w:r>
          </w:p>
        </w:tc>
        <w:tc>
          <w:tcPr>
            <w:tcW w:w="3045" w:type="dxa"/>
            <w:gridSpan w:val="2"/>
            <w:shd w:val="clear" w:color="auto" w:fill="auto"/>
          </w:tcPr>
          <w:p w:rsidRPr="00755F75" w:rsidR="004023D5" w:rsidP="004023D5" w:rsidRDefault="004023D5" w14:paraId="7CAFD1CB" w14:textId="77777777">
            <w:pPr>
              <w:spacing w:before="60" w:after="60"/>
              <w:rPr>
                <w:sz w:val="22"/>
                <w:szCs w:val="22"/>
                <w:lang w:val="lv-LV"/>
              </w:rPr>
            </w:pPr>
            <w:r w:rsidRPr="00755F75">
              <w:rPr>
                <w:sz w:val="22"/>
                <w:szCs w:val="22"/>
                <w:lang w:val="lv-LV"/>
              </w:rPr>
              <w:t>Uzaicināmās personas</w:t>
            </w:r>
          </w:p>
        </w:tc>
        <w:tc>
          <w:tcPr>
            <w:tcW w:w="5604" w:type="dxa"/>
            <w:gridSpan w:val="2"/>
            <w:shd w:val="clear" w:color="auto" w:fill="auto"/>
          </w:tcPr>
          <w:p w:rsidRPr="00755F75" w:rsidR="004023D5" w:rsidP="004023D5" w:rsidRDefault="00F251D1" w14:paraId="00104360" w14:textId="527E7B01">
            <w:pPr>
              <w:spacing w:before="60" w:after="60"/>
              <w:jc w:val="both"/>
              <w:rPr>
                <w:rFonts w:eastAsia="PMingLiU"/>
                <w:sz w:val="22"/>
                <w:szCs w:val="22"/>
                <w:lang w:val="lv-LV" w:eastAsia="zh-TW"/>
              </w:rPr>
            </w:pPr>
            <w:r>
              <w:rPr>
                <w:rFonts w:eastAsia="PMingLiU"/>
                <w:sz w:val="22"/>
                <w:szCs w:val="22"/>
                <w:lang w:val="lv-LV" w:eastAsia="zh-TW"/>
              </w:rPr>
              <w:t>Ekonomikas ministrijas</w:t>
            </w:r>
            <w:r w:rsidR="00BA4E9A">
              <w:rPr>
                <w:rFonts w:eastAsia="PMingLiU"/>
                <w:sz w:val="22"/>
                <w:szCs w:val="22"/>
                <w:lang w:val="lv-LV" w:eastAsia="zh-TW"/>
              </w:rPr>
              <w:t xml:space="preserve"> specializētais atašejs – nozares padomniece Marija Zjurikova</w:t>
            </w:r>
          </w:p>
        </w:tc>
      </w:tr>
      <w:tr w:rsidRPr="009D260D" w:rsidR="004023D5" w:rsidTr="004023D5" w14:paraId="1BCB9386" w14:textId="77777777">
        <w:trPr>
          <w:trHeight w:val="825"/>
        </w:trPr>
        <w:tc>
          <w:tcPr>
            <w:tcW w:w="555" w:type="dxa"/>
            <w:shd w:val="clear" w:color="auto" w:fill="auto"/>
          </w:tcPr>
          <w:p w:rsidRPr="00755F75" w:rsidR="004023D5" w:rsidP="004023D5" w:rsidRDefault="004023D5" w14:paraId="016E8A08" w14:textId="77777777">
            <w:pPr>
              <w:spacing w:before="60" w:after="60"/>
              <w:rPr>
                <w:sz w:val="22"/>
                <w:szCs w:val="22"/>
                <w:lang w:val="lv-LV"/>
              </w:rPr>
            </w:pPr>
            <w:r w:rsidRPr="00755F75">
              <w:rPr>
                <w:sz w:val="22"/>
                <w:szCs w:val="22"/>
                <w:lang w:val="lv-LV"/>
              </w:rPr>
              <w:lastRenderedPageBreak/>
              <w:t>8.</w:t>
            </w:r>
          </w:p>
        </w:tc>
        <w:tc>
          <w:tcPr>
            <w:tcW w:w="3045" w:type="dxa"/>
            <w:gridSpan w:val="2"/>
            <w:shd w:val="clear" w:color="auto" w:fill="auto"/>
          </w:tcPr>
          <w:p w:rsidRPr="00755F75" w:rsidR="004023D5" w:rsidP="004023D5" w:rsidRDefault="004023D5" w14:paraId="08B20D80" w14:textId="77777777">
            <w:pPr>
              <w:spacing w:before="60" w:after="60"/>
              <w:rPr>
                <w:sz w:val="22"/>
                <w:szCs w:val="22"/>
                <w:lang w:val="lv-LV"/>
              </w:rPr>
            </w:pPr>
            <w:r w:rsidRPr="00755F75">
              <w:rPr>
                <w:sz w:val="22"/>
                <w:szCs w:val="22"/>
                <w:lang w:val="lv-LV"/>
              </w:rPr>
              <w:t>Projekta ierobežotas pieejamības statuss</w:t>
            </w:r>
          </w:p>
        </w:tc>
        <w:tc>
          <w:tcPr>
            <w:tcW w:w="5604" w:type="dxa"/>
            <w:gridSpan w:val="2"/>
            <w:shd w:val="clear" w:color="auto" w:fill="auto"/>
          </w:tcPr>
          <w:p w:rsidRPr="009D260D" w:rsidR="009D260D" w:rsidP="004023D5" w:rsidRDefault="009D260D" w14:paraId="41CDFC38" w14:textId="3E945F2D">
            <w:pPr>
              <w:spacing w:before="60" w:after="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lv-LV"/>
              </w:rPr>
              <w:t xml:space="preserve">Uz informatīvo ziņojumu ir </w:t>
            </w:r>
            <w:proofErr w:type="spellStart"/>
            <w:r w:rsidRPr="009D260D">
              <w:rPr>
                <w:sz w:val="22"/>
                <w:szCs w:val="22"/>
              </w:rPr>
              <w:t>attiecināms</w:t>
            </w:r>
            <w:proofErr w:type="spellEnd"/>
            <w:r w:rsidRPr="009D260D">
              <w:rPr>
                <w:sz w:val="22"/>
                <w:szCs w:val="22"/>
              </w:rPr>
              <w:t xml:space="preserve"> </w:t>
            </w:r>
            <w:proofErr w:type="spellStart"/>
            <w:r w:rsidRPr="009D260D">
              <w:rPr>
                <w:sz w:val="22"/>
                <w:szCs w:val="22"/>
              </w:rPr>
              <w:t>ierobežotas</w:t>
            </w:r>
            <w:proofErr w:type="spellEnd"/>
            <w:r w:rsidRPr="009D260D">
              <w:rPr>
                <w:sz w:val="22"/>
                <w:szCs w:val="22"/>
              </w:rPr>
              <w:t xml:space="preserve"> </w:t>
            </w:r>
            <w:proofErr w:type="spellStart"/>
            <w:r w:rsidRPr="009D260D">
              <w:rPr>
                <w:sz w:val="22"/>
                <w:szCs w:val="22"/>
              </w:rPr>
              <w:t>pieejamības</w:t>
            </w:r>
            <w:proofErr w:type="spellEnd"/>
            <w:r w:rsidRPr="009D260D">
              <w:rPr>
                <w:sz w:val="22"/>
                <w:szCs w:val="22"/>
              </w:rPr>
              <w:t xml:space="preserve"> </w:t>
            </w:r>
            <w:proofErr w:type="spellStart"/>
            <w:r w:rsidRPr="009D260D">
              <w:rPr>
                <w:sz w:val="22"/>
                <w:szCs w:val="22"/>
              </w:rPr>
              <w:t>statuss</w:t>
            </w:r>
            <w:proofErr w:type="spellEnd"/>
            <w:r w:rsidRPr="009D260D">
              <w:rPr>
                <w:sz w:val="22"/>
                <w:szCs w:val="22"/>
              </w:rPr>
              <w:t xml:space="preserve">. </w:t>
            </w:r>
            <w:proofErr w:type="spellStart"/>
            <w:r w:rsidRPr="009D260D">
              <w:rPr>
                <w:sz w:val="22"/>
                <w:szCs w:val="22"/>
              </w:rPr>
              <w:t>Šāds</w:t>
            </w:r>
            <w:proofErr w:type="spellEnd"/>
            <w:r w:rsidRPr="009D260D">
              <w:rPr>
                <w:sz w:val="22"/>
                <w:szCs w:val="22"/>
              </w:rPr>
              <w:t xml:space="preserve"> </w:t>
            </w:r>
            <w:proofErr w:type="spellStart"/>
            <w:r w:rsidRPr="009D260D">
              <w:rPr>
                <w:sz w:val="22"/>
                <w:szCs w:val="22"/>
              </w:rPr>
              <w:t>statuss</w:t>
            </w:r>
            <w:proofErr w:type="spellEnd"/>
            <w:r w:rsidRPr="009D260D">
              <w:rPr>
                <w:sz w:val="22"/>
                <w:szCs w:val="22"/>
              </w:rPr>
              <w:t xml:space="preserve"> </w:t>
            </w:r>
            <w:proofErr w:type="spellStart"/>
            <w:r w:rsidRPr="009D260D">
              <w:rPr>
                <w:sz w:val="22"/>
                <w:szCs w:val="22"/>
              </w:rPr>
              <w:t>saglabājams</w:t>
            </w:r>
            <w:proofErr w:type="spellEnd"/>
            <w:r w:rsidRPr="009D260D">
              <w:rPr>
                <w:sz w:val="22"/>
                <w:szCs w:val="22"/>
              </w:rPr>
              <w:t xml:space="preserve"> </w:t>
            </w:r>
            <w:proofErr w:type="spellStart"/>
            <w:r w:rsidRPr="009D260D">
              <w:rPr>
                <w:sz w:val="22"/>
                <w:szCs w:val="22"/>
              </w:rPr>
              <w:t>arī</w:t>
            </w:r>
            <w:proofErr w:type="spellEnd"/>
            <w:r w:rsidRPr="009D260D">
              <w:rPr>
                <w:sz w:val="22"/>
                <w:szCs w:val="22"/>
              </w:rPr>
              <w:t xml:space="preserve"> </w:t>
            </w:r>
            <w:proofErr w:type="spellStart"/>
            <w:r w:rsidRPr="009D260D">
              <w:rPr>
                <w:sz w:val="22"/>
                <w:szCs w:val="22"/>
              </w:rPr>
              <w:t>pēc</w:t>
            </w:r>
            <w:proofErr w:type="spellEnd"/>
            <w:r w:rsidRPr="009D260D">
              <w:rPr>
                <w:sz w:val="22"/>
                <w:szCs w:val="22"/>
              </w:rPr>
              <w:t xml:space="preserve"> </w:t>
            </w:r>
            <w:proofErr w:type="spellStart"/>
            <w:r w:rsidRPr="009D260D">
              <w:rPr>
                <w:sz w:val="22"/>
                <w:szCs w:val="22"/>
              </w:rPr>
              <w:t>jautājuma</w:t>
            </w:r>
            <w:proofErr w:type="spellEnd"/>
            <w:r w:rsidRPr="009D260D">
              <w:rPr>
                <w:sz w:val="22"/>
                <w:szCs w:val="22"/>
              </w:rPr>
              <w:t xml:space="preserve"> </w:t>
            </w:r>
            <w:proofErr w:type="spellStart"/>
            <w:r w:rsidRPr="009D260D">
              <w:rPr>
                <w:sz w:val="22"/>
                <w:szCs w:val="22"/>
              </w:rPr>
              <w:t>izskatīšanas</w:t>
            </w:r>
            <w:proofErr w:type="spellEnd"/>
            <w:r w:rsidRPr="009D260D">
              <w:rPr>
                <w:sz w:val="22"/>
                <w:szCs w:val="22"/>
              </w:rPr>
              <w:t xml:space="preserve"> </w:t>
            </w:r>
            <w:proofErr w:type="spellStart"/>
            <w:r w:rsidRPr="009D260D">
              <w:rPr>
                <w:sz w:val="22"/>
                <w:szCs w:val="22"/>
              </w:rPr>
              <w:t>Ministru</w:t>
            </w:r>
            <w:proofErr w:type="spellEnd"/>
            <w:r w:rsidRPr="009D260D">
              <w:rPr>
                <w:sz w:val="22"/>
                <w:szCs w:val="22"/>
              </w:rPr>
              <w:t xml:space="preserve"> </w:t>
            </w:r>
            <w:proofErr w:type="spellStart"/>
            <w:r w:rsidRPr="009D260D">
              <w:rPr>
                <w:sz w:val="22"/>
                <w:szCs w:val="22"/>
              </w:rPr>
              <w:t>kabinetā</w:t>
            </w:r>
            <w:proofErr w:type="spellEnd"/>
            <w:r w:rsidRPr="009D260D">
              <w:rPr>
                <w:sz w:val="22"/>
                <w:szCs w:val="22"/>
              </w:rPr>
              <w:t xml:space="preserve"> </w:t>
            </w:r>
            <w:proofErr w:type="spellStart"/>
            <w:r w:rsidRPr="009D260D">
              <w:rPr>
                <w:sz w:val="22"/>
                <w:szCs w:val="22"/>
              </w:rPr>
              <w:t>līdz</w:t>
            </w:r>
            <w:proofErr w:type="spellEnd"/>
            <w:r w:rsidRPr="009D260D">
              <w:rPr>
                <w:sz w:val="22"/>
                <w:szCs w:val="22"/>
              </w:rPr>
              <w:t xml:space="preserve"> </w:t>
            </w:r>
            <w:proofErr w:type="spellStart"/>
            <w:r w:rsidRPr="009D260D">
              <w:rPr>
                <w:sz w:val="22"/>
                <w:szCs w:val="22"/>
              </w:rPr>
              <w:t>brīdim</w:t>
            </w:r>
            <w:proofErr w:type="spellEnd"/>
            <w:r w:rsidRPr="009D260D">
              <w:rPr>
                <w:sz w:val="22"/>
                <w:szCs w:val="22"/>
              </w:rPr>
              <w:t xml:space="preserve">, </w:t>
            </w:r>
            <w:proofErr w:type="spellStart"/>
            <w:r w:rsidRPr="009D260D">
              <w:rPr>
                <w:sz w:val="22"/>
                <w:szCs w:val="22"/>
              </w:rPr>
              <w:t>kamēr</w:t>
            </w:r>
            <w:proofErr w:type="spellEnd"/>
            <w:r w:rsidRPr="009D260D">
              <w:rPr>
                <w:sz w:val="22"/>
                <w:szCs w:val="22"/>
              </w:rPr>
              <w:t xml:space="preserve"> </w:t>
            </w:r>
            <w:proofErr w:type="spellStart"/>
            <w:r w:rsidRPr="009D260D">
              <w:rPr>
                <w:sz w:val="22"/>
                <w:szCs w:val="22"/>
              </w:rPr>
              <w:t>Ekonomikas</w:t>
            </w:r>
            <w:proofErr w:type="spellEnd"/>
            <w:r w:rsidRPr="009D260D">
              <w:rPr>
                <w:sz w:val="22"/>
                <w:szCs w:val="22"/>
              </w:rPr>
              <w:t xml:space="preserve"> </w:t>
            </w:r>
            <w:proofErr w:type="spellStart"/>
            <w:r w:rsidRPr="009D260D">
              <w:rPr>
                <w:sz w:val="22"/>
                <w:szCs w:val="22"/>
              </w:rPr>
              <w:t>ministrija</w:t>
            </w:r>
            <w:proofErr w:type="spellEnd"/>
            <w:r w:rsidRPr="009D260D">
              <w:rPr>
                <w:sz w:val="22"/>
                <w:szCs w:val="22"/>
              </w:rPr>
              <w:t xml:space="preserve"> nav </w:t>
            </w:r>
            <w:proofErr w:type="spellStart"/>
            <w:r w:rsidRPr="009D260D">
              <w:rPr>
                <w:sz w:val="22"/>
                <w:szCs w:val="22"/>
              </w:rPr>
              <w:t>paziņojusi</w:t>
            </w:r>
            <w:proofErr w:type="spellEnd"/>
            <w:r w:rsidRPr="009D260D">
              <w:rPr>
                <w:sz w:val="22"/>
                <w:szCs w:val="22"/>
              </w:rPr>
              <w:t xml:space="preserve"> par </w:t>
            </w:r>
            <w:proofErr w:type="spellStart"/>
            <w:r w:rsidRPr="009D260D">
              <w:rPr>
                <w:sz w:val="22"/>
                <w:szCs w:val="22"/>
              </w:rPr>
              <w:t>tā</w:t>
            </w:r>
            <w:proofErr w:type="spellEnd"/>
            <w:r w:rsidRPr="009D260D">
              <w:rPr>
                <w:sz w:val="22"/>
                <w:szCs w:val="22"/>
              </w:rPr>
              <w:t xml:space="preserve"> </w:t>
            </w:r>
            <w:proofErr w:type="spellStart"/>
            <w:r w:rsidRPr="009D260D">
              <w:rPr>
                <w:sz w:val="22"/>
                <w:szCs w:val="22"/>
              </w:rPr>
              <w:t>atcelšanu</w:t>
            </w:r>
            <w:proofErr w:type="spellEnd"/>
            <w:r w:rsidRPr="009D260D">
              <w:rPr>
                <w:sz w:val="22"/>
                <w:szCs w:val="22"/>
              </w:rPr>
              <w:t xml:space="preserve">.  </w:t>
            </w:r>
            <w:proofErr w:type="spellStart"/>
            <w:r w:rsidRPr="009D260D">
              <w:rPr>
                <w:sz w:val="22"/>
                <w:szCs w:val="22"/>
              </w:rPr>
              <w:t>Saskaņā</w:t>
            </w:r>
            <w:proofErr w:type="spellEnd"/>
            <w:r w:rsidR="000E1946">
              <w:rPr>
                <w:sz w:val="22"/>
                <w:szCs w:val="22"/>
              </w:rPr>
              <w:t xml:space="preserve"> </w:t>
            </w:r>
            <w:proofErr w:type="spellStart"/>
            <w:r w:rsidRPr="009D260D">
              <w:rPr>
                <w:sz w:val="22"/>
                <w:szCs w:val="22"/>
              </w:rPr>
              <w:t>ar</w:t>
            </w:r>
            <w:proofErr w:type="spellEnd"/>
            <w:r w:rsidRPr="009D260D">
              <w:rPr>
                <w:sz w:val="22"/>
                <w:szCs w:val="22"/>
              </w:rPr>
              <w:t xml:space="preserve"> </w:t>
            </w:r>
            <w:proofErr w:type="spellStart"/>
            <w:r w:rsidRPr="000E1946" w:rsidR="000E1946">
              <w:rPr>
                <w:sz w:val="22"/>
                <w:szCs w:val="22"/>
              </w:rPr>
              <w:t>Ministru</w:t>
            </w:r>
            <w:proofErr w:type="spellEnd"/>
            <w:r w:rsidRPr="000E1946" w:rsidR="000E1946">
              <w:rPr>
                <w:sz w:val="22"/>
                <w:szCs w:val="22"/>
              </w:rPr>
              <w:t xml:space="preserve"> </w:t>
            </w:r>
            <w:proofErr w:type="spellStart"/>
            <w:r w:rsidRPr="000E1946" w:rsidR="000E1946">
              <w:rPr>
                <w:sz w:val="22"/>
                <w:szCs w:val="22"/>
              </w:rPr>
              <w:t>kabineta</w:t>
            </w:r>
            <w:proofErr w:type="spellEnd"/>
            <w:r w:rsidRPr="000E1946" w:rsidR="000E1946">
              <w:rPr>
                <w:sz w:val="22"/>
                <w:szCs w:val="22"/>
              </w:rPr>
              <w:t xml:space="preserve"> 2021. </w:t>
            </w:r>
            <w:proofErr w:type="spellStart"/>
            <w:r w:rsidRPr="000E1946" w:rsidR="000E1946">
              <w:rPr>
                <w:sz w:val="22"/>
                <w:szCs w:val="22"/>
              </w:rPr>
              <w:t>gada</w:t>
            </w:r>
            <w:proofErr w:type="spellEnd"/>
            <w:r w:rsidRPr="000E1946" w:rsidR="000E1946">
              <w:rPr>
                <w:sz w:val="22"/>
                <w:szCs w:val="22"/>
              </w:rPr>
              <w:t xml:space="preserve"> 7.</w:t>
            </w:r>
            <w:r w:rsidR="000E1946">
              <w:rPr>
                <w:sz w:val="22"/>
                <w:szCs w:val="22"/>
              </w:rPr>
              <w:t xml:space="preserve"> </w:t>
            </w:r>
            <w:proofErr w:type="spellStart"/>
            <w:r w:rsidRPr="000E1946" w:rsidR="000E1946">
              <w:rPr>
                <w:sz w:val="22"/>
                <w:szCs w:val="22"/>
              </w:rPr>
              <w:t>septembra</w:t>
            </w:r>
            <w:proofErr w:type="spellEnd"/>
            <w:r w:rsidRPr="000E1946" w:rsidR="000E1946">
              <w:rPr>
                <w:sz w:val="22"/>
                <w:szCs w:val="22"/>
              </w:rPr>
              <w:t xml:space="preserve"> </w:t>
            </w:r>
            <w:proofErr w:type="spellStart"/>
            <w:r w:rsidRPr="000E1946" w:rsidR="000E1946">
              <w:rPr>
                <w:sz w:val="22"/>
                <w:szCs w:val="22"/>
              </w:rPr>
              <w:t>noteikumu</w:t>
            </w:r>
            <w:proofErr w:type="spellEnd"/>
            <w:r w:rsidRPr="000E1946" w:rsidR="000E1946">
              <w:rPr>
                <w:sz w:val="22"/>
                <w:szCs w:val="22"/>
              </w:rPr>
              <w:t xml:space="preserve"> Nr. 606 “</w:t>
            </w:r>
            <w:proofErr w:type="spellStart"/>
            <w:r w:rsidRPr="000E1946" w:rsidR="000E1946">
              <w:rPr>
                <w:sz w:val="22"/>
                <w:szCs w:val="22"/>
              </w:rPr>
              <w:t>Ministru</w:t>
            </w:r>
            <w:proofErr w:type="spellEnd"/>
            <w:r w:rsidRPr="000E1946" w:rsidR="000E1946">
              <w:rPr>
                <w:sz w:val="22"/>
                <w:szCs w:val="22"/>
              </w:rPr>
              <w:t xml:space="preserve"> </w:t>
            </w:r>
            <w:proofErr w:type="spellStart"/>
            <w:r w:rsidRPr="000E1946" w:rsidR="000E1946">
              <w:rPr>
                <w:sz w:val="22"/>
                <w:szCs w:val="22"/>
              </w:rPr>
              <w:t>kabineta</w:t>
            </w:r>
            <w:proofErr w:type="spellEnd"/>
            <w:r w:rsidRPr="000E1946" w:rsidR="000E1946">
              <w:rPr>
                <w:sz w:val="22"/>
                <w:szCs w:val="22"/>
              </w:rPr>
              <w:t xml:space="preserve"> </w:t>
            </w:r>
            <w:proofErr w:type="spellStart"/>
            <w:r w:rsidRPr="000E1946" w:rsidR="000E1946">
              <w:rPr>
                <w:sz w:val="22"/>
                <w:szCs w:val="22"/>
              </w:rPr>
              <w:t>kārtības</w:t>
            </w:r>
            <w:proofErr w:type="spellEnd"/>
            <w:r w:rsidRPr="000E1946" w:rsidR="000E1946">
              <w:rPr>
                <w:sz w:val="22"/>
                <w:szCs w:val="22"/>
              </w:rPr>
              <w:t xml:space="preserve"> </w:t>
            </w:r>
            <w:proofErr w:type="spellStart"/>
            <w:r w:rsidRPr="000E1946" w:rsidR="000E1946">
              <w:rPr>
                <w:sz w:val="22"/>
                <w:szCs w:val="22"/>
              </w:rPr>
              <w:t>rullis</w:t>
            </w:r>
            <w:proofErr w:type="spellEnd"/>
            <w:r w:rsidRPr="000E1946" w:rsidR="000E1946">
              <w:rPr>
                <w:sz w:val="22"/>
                <w:szCs w:val="22"/>
              </w:rPr>
              <w:t>”</w:t>
            </w:r>
            <w:r w:rsidR="000E1946">
              <w:rPr>
                <w:sz w:val="22"/>
                <w:szCs w:val="22"/>
              </w:rPr>
              <w:t xml:space="preserve"> </w:t>
            </w:r>
            <w:proofErr w:type="spellStart"/>
            <w:r w:rsidRPr="009D260D">
              <w:rPr>
                <w:sz w:val="22"/>
                <w:szCs w:val="22"/>
              </w:rPr>
              <w:t>jautājums</w:t>
            </w:r>
            <w:proofErr w:type="spellEnd"/>
            <w:r w:rsidRPr="009D260D">
              <w:rPr>
                <w:sz w:val="22"/>
                <w:szCs w:val="22"/>
              </w:rPr>
              <w:t xml:space="preserve"> </w:t>
            </w:r>
            <w:proofErr w:type="spellStart"/>
            <w:r w:rsidRPr="009D260D">
              <w:rPr>
                <w:sz w:val="22"/>
                <w:szCs w:val="22"/>
              </w:rPr>
              <w:t>ir</w:t>
            </w:r>
            <w:proofErr w:type="spellEnd"/>
            <w:r w:rsidRPr="009D260D">
              <w:rPr>
                <w:sz w:val="22"/>
                <w:szCs w:val="22"/>
              </w:rPr>
              <w:t xml:space="preserve"> </w:t>
            </w:r>
            <w:proofErr w:type="spellStart"/>
            <w:r w:rsidRPr="009D260D">
              <w:rPr>
                <w:sz w:val="22"/>
                <w:szCs w:val="22"/>
              </w:rPr>
              <w:t>skatāms</w:t>
            </w:r>
            <w:proofErr w:type="spellEnd"/>
            <w:r w:rsidRPr="009D260D">
              <w:rPr>
                <w:sz w:val="22"/>
                <w:szCs w:val="22"/>
              </w:rPr>
              <w:t xml:space="preserve"> </w:t>
            </w:r>
            <w:proofErr w:type="spellStart"/>
            <w:r w:rsidRPr="009D260D">
              <w:rPr>
                <w:sz w:val="22"/>
                <w:szCs w:val="22"/>
              </w:rPr>
              <w:t>Ministru</w:t>
            </w:r>
            <w:proofErr w:type="spellEnd"/>
            <w:r w:rsidRPr="009D260D">
              <w:rPr>
                <w:sz w:val="22"/>
                <w:szCs w:val="22"/>
              </w:rPr>
              <w:t xml:space="preserve"> </w:t>
            </w:r>
            <w:proofErr w:type="spellStart"/>
            <w:r w:rsidRPr="009D260D">
              <w:rPr>
                <w:sz w:val="22"/>
                <w:szCs w:val="22"/>
              </w:rPr>
              <w:t>kabineta</w:t>
            </w:r>
            <w:proofErr w:type="spellEnd"/>
            <w:r w:rsidRPr="009D260D">
              <w:rPr>
                <w:sz w:val="22"/>
                <w:szCs w:val="22"/>
              </w:rPr>
              <w:t xml:space="preserve"> </w:t>
            </w:r>
            <w:proofErr w:type="spellStart"/>
            <w:r w:rsidRPr="009D260D">
              <w:rPr>
                <w:sz w:val="22"/>
                <w:szCs w:val="22"/>
              </w:rPr>
              <w:t>sēdes</w:t>
            </w:r>
            <w:proofErr w:type="spellEnd"/>
            <w:r w:rsidRPr="009D260D">
              <w:rPr>
                <w:sz w:val="22"/>
                <w:szCs w:val="22"/>
              </w:rPr>
              <w:t xml:space="preserve"> </w:t>
            </w:r>
            <w:proofErr w:type="spellStart"/>
            <w:r w:rsidRPr="009D260D">
              <w:rPr>
                <w:sz w:val="22"/>
                <w:szCs w:val="22"/>
              </w:rPr>
              <w:t>slēgtajā</w:t>
            </w:r>
            <w:proofErr w:type="spellEnd"/>
            <w:r w:rsidRPr="009D260D">
              <w:rPr>
                <w:sz w:val="22"/>
                <w:szCs w:val="22"/>
              </w:rPr>
              <w:t xml:space="preserve"> </w:t>
            </w:r>
            <w:proofErr w:type="spellStart"/>
            <w:r w:rsidRPr="009D260D">
              <w:rPr>
                <w:sz w:val="22"/>
                <w:szCs w:val="22"/>
              </w:rPr>
              <w:t>daļā</w:t>
            </w:r>
            <w:proofErr w:type="spellEnd"/>
            <w:r w:rsidRPr="009D260D">
              <w:rPr>
                <w:sz w:val="22"/>
                <w:szCs w:val="22"/>
              </w:rPr>
              <w:t>.</w:t>
            </w:r>
          </w:p>
          <w:p w:rsidRPr="009D260D" w:rsidR="004023D5" w:rsidP="004023D5" w:rsidRDefault="004023D5" w14:paraId="2B31425C" w14:textId="2FCAEFD5">
            <w:pPr>
              <w:spacing w:before="60" w:after="60"/>
              <w:jc w:val="both"/>
              <w:rPr>
                <w:rFonts w:eastAsia="PMingLiU"/>
                <w:sz w:val="22"/>
                <w:szCs w:val="22"/>
                <w:lang w:val="lv-LV" w:eastAsia="zh-TW"/>
              </w:rPr>
            </w:pPr>
            <w:proofErr w:type="spellStart"/>
            <w:r w:rsidRPr="009D260D">
              <w:rPr>
                <w:sz w:val="22"/>
                <w:szCs w:val="22"/>
                <w:lang w:val="lv-LV"/>
              </w:rPr>
              <w:t>Protokollēmuma</w:t>
            </w:r>
            <w:proofErr w:type="spellEnd"/>
            <w:r w:rsidRPr="009D260D">
              <w:rPr>
                <w:sz w:val="22"/>
                <w:szCs w:val="22"/>
                <w:lang w:val="lv-LV"/>
              </w:rPr>
              <w:t xml:space="preserve"> projektam</w:t>
            </w:r>
            <w:r w:rsidR="009D260D">
              <w:rPr>
                <w:sz w:val="22"/>
                <w:szCs w:val="22"/>
                <w:lang w:val="lv-LV"/>
              </w:rPr>
              <w:t xml:space="preserve"> un</w:t>
            </w:r>
            <w:r w:rsidRPr="009D260D">
              <w:rPr>
                <w:sz w:val="22"/>
                <w:szCs w:val="22"/>
                <w:lang w:val="lv-LV"/>
              </w:rPr>
              <w:t xml:space="preserve"> pavadvēstulei</w:t>
            </w:r>
            <w:r w:rsidR="009D260D">
              <w:rPr>
                <w:sz w:val="22"/>
                <w:szCs w:val="22"/>
                <w:lang w:val="lv-LV"/>
              </w:rPr>
              <w:t xml:space="preserve"> </w:t>
            </w:r>
            <w:r w:rsidRPr="009D260D">
              <w:rPr>
                <w:sz w:val="22"/>
                <w:szCs w:val="22"/>
                <w:lang w:val="lv-LV"/>
              </w:rPr>
              <w:t>nav ierobežotas pieejamības statusa.</w:t>
            </w:r>
          </w:p>
        </w:tc>
      </w:tr>
      <w:tr w:rsidRPr="001F4BDF" w:rsidR="004023D5" w:rsidTr="004023D5" w14:paraId="720B294C" w14:textId="77777777">
        <w:trPr>
          <w:trHeight w:val="825"/>
        </w:trPr>
        <w:tc>
          <w:tcPr>
            <w:tcW w:w="555" w:type="dxa"/>
            <w:shd w:val="clear" w:color="auto" w:fill="auto"/>
          </w:tcPr>
          <w:p w:rsidRPr="00755F75" w:rsidR="004023D5" w:rsidP="004023D5" w:rsidRDefault="004023D5" w14:paraId="6BE735D2" w14:textId="77777777">
            <w:pPr>
              <w:spacing w:before="60" w:after="60"/>
              <w:rPr>
                <w:sz w:val="22"/>
                <w:szCs w:val="22"/>
                <w:lang w:val="lv-LV"/>
              </w:rPr>
            </w:pPr>
            <w:r w:rsidRPr="00755F75">
              <w:rPr>
                <w:sz w:val="22"/>
                <w:szCs w:val="22"/>
                <w:lang w:val="lv-LV"/>
              </w:rPr>
              <w:t>9.</w:t>
            </w:r>
          </w:p>
        </w:tc>
        <w:tc>
          <w:tcPr>
            <w:tcW w:w="3045" w:type="dxa"/>
            <w:gridSpan w:val="2"/>
            <w:shd w:val="clear" w:color="auto" w:fill="auto"/>
          </w:tcPr>
          <w:p w:rsidRPr="00755F75" w:rsidR="004023D5" w:rsidP="004023D5" w:rsidRDefault="004023D5" w14:paraId="2008B7B2" w14:textId="77777777">
            <w:pPr>
              <w:spacing w:before="60" w:after="60"/>
              <w:rPr>
                <w:sz w:val="22"/>
                <w:szCs w:val="22"/>
                <w:lang w:val="lv-LV"/>
              </w:rPr>
            </w:pPr>
            <w:r w:rsidRPr="00755F75">
              <w:rPr>
                <w:sz w:val="22"/>
                <w:szCs w:val="22"/>
                <w:lang w:val="lv-LV"/>
              </w:rPr>
              <w:t>Cita nepieciešamā informācija</w:t>
            </w:r>
          </w:p>
        </w:tc>
        <w:tc>
          <w:tcPr>
            <w:tcW w:w="5604" w:type="dxa"/>
            <w:gridSpan w:val="2"/>
            <w:shd w:val="clear" w:color="auto" w:fill="auto"/>
          </w:tcPr>
          <w:p w:rsidRPr="001F4BDF" w:rsidR="004023D5" w:rsidP="004023D5" w:rsidRDefault="00315FEA" w14:paraId="097BEBA1" w14:textId="4F08DEA1">
            <w:pPr>
              <w:spacing w:before="60" w:after="60"/>
              <w:jc w:val="both"/>
              <w:rPr>
                <w:rFonts w:eastAsia="PMingLiU"/>
                <w:sz w:val="22"/>
                <w:szCs w:val="22"/>
                <w:lang w:val="lv-LV" w:eastAsia="zh-TW"/>
              </w:rPr>
            </w:pPr>
            <w:r>
              <w:rPr>
                <w:rFonts w:eastAsia="PMingLiU"/>
                <w:sz w:val="22"/>
                <w:szCs w:val="22"/>
                <w:lang w:val="lv-LV" w:eastAsia="zh-TW"/>
              </w:rPr>
              <w:t xml:space="preserve">ES enerģētikas ministru padomes sanāksme ir steidzami sasaukta, </w:t>
            </w:r>
            <w:r w:rsidR="00BA4E9A">
              <w:rPr>
                <w:rFonts w:eastAsia="PMingLiU"/>
                <w:sz w:val="22"/>
                <w:szCs w:val="22"/>
                <w:lang w:val="lv-LV" w:eastAsia="zh-TW"/>
              </w:rPr>
              <w:t xml:space="preserve">lai </w:t>
            </w:r>
            <w:r w:rsidRPr="001F4BDF" w:rsidR="001F4BDF">
              <w:rPr>
                <w:rFonts w:eastAsia="PMingLiU"/>
                <w:sz w:val="22"/>
                <w:szCs w:val="22"/>
                <w:lang w:val="lv-LV" w:eastAsia="zh-TW"/>
              </w:rPr>
              <w:t>apspriest</w:t>
            </w:r>
            <w:r w:rsidR="001F4BDF">
              <w:rPr>
                <w:rFonts w:eastAsia="PMingLiU"/>
                <w:sz w:val="22"/>
                <w:szCs w:val="22"/>
                <w:lang w:val="lv-LV" w:eastAsia="zh-TW"/>
              </w:rPr>
              <w:t>u</w:t>
            </w:r>
            <w:r w:rsidRPr="001F4BDF" w:rsidR="001F4BDF">
              <w:rPr>
                <w:rFonts w:eastAsia="PMingLiU"/>
                <w:sz w:val="22"/>
                <w:szCs w:val="22"/>
                <w:lang w:val="lv-LV" w:eastAsia="zh-TW"/>
              </w:rPr>
              <w:t xml:space="preserve"> situāciju enerģētikas jomā Krievijas Federācijas militārās agresijas pret Ukrainu kontekstā. Ārkārtas ES enerģētikas ministru padomes sanāksme tiek sasaukta arī ņemot vērā pašreizējos notikumus ES dabasgāzes apgādes jomā.</w:t>
            </w:r>
          </w:p>
        </w:tc>
      </w:tr>
      <w:tr w:rsidRPr="001F4BDF" w:rsidR="004023D5" w:rsidTr="004023D5" w14:paraId="37D2B5D0" w14:textId="77777777">
        <w:trPr>
          <w:trHeight w:val="14" w:hRule="exact"/>
        </w:trPr>
        <w:tc>
          <w:tcPr>
            <w:tcW w:w="555" w:type="dxa"/>
            <w:shd w:val="clear" w:color="auto" w:fill="auto"/>
            <w:hideMark/>
          </w:tcPr>
          <w:p w:rsidRPr="00C2330C" w:rsidR="004023D5" w:rsidP="004023D5" w:rsidRDefault="004023D5" w14:paraId="313C3016" w14:textId="77777777">
            <w:pPr>
              <w:rPr>
                <w:lang w:val="lv-LV"/>
              </w:rPr>
            </w:pPr>
          </w:p>
        </w:tc>
        <w:tc>
          <w:tcPr>
            <w:tcW w:w="222" w:type="dxa"/>
            <w:shd w:val="clear" w:color="auto" w:fill="auto"/>
            <w:hideMark/>
          </w:tcPr>
          <w:p w:rsidRPr="00C2330C" w:rsidR="004023D5" w:rsidP="004023D5" w:rsidRDefault="004023D5" w14:paraId="6D0D8FFC" w14:textId="77777777">
            <w:pPr>
              <w:rPr>
                <w:lang w:val="lv-LV"/>
              </w:rPr>
            </w:pPr>
          </w:p>
        </w:tc>
        <w:tc>
          <w:tcPr>
            <w:tcW w:w="2823" w:type="dxa"/>
            <w:shd w:val="clear" w:color="auto" w:fill="auto"/>
            <w:hideMark/>
          </w:tcPr>
          <w:p w:rsidRPr="00C2330C" w:rsidR="004023D5" w:rsidP="004023D5" w:rsidRDefault="004023D5" w14:paraId="3C59A824" w14:textId="77777777">
            <w:pPr>
              <w:rPr>
                <w:lang w:val="lv-LV"/>
              </w:rPr>
            </w:pPr>
          </w:p>
        </w:tc>
        <w:tc>
          <w:tcPr>
            <w:tcW w:w="222" w:type="dxa"/>
            <w:shd w:val="clear" w:color="auto" w:fill="auto"/>
            <w:hideMark/>
          </w:tcPr>
          <w:p w:rsidRPr="00C2330C" w:rsidR="004023D5" w:rsidP="004023D5" w:rsidRDefault="004023D5" w14:paraId="56942EA4" w14:textId="77777777">
            <w:pPr>
              <w:rPr>
                <w:lang w:val="lv-LV"/>
              </w:rPr>
            </w:pPr>
          </w:p>
        </w:tc>
        <w:tc>
          <w:tcPr>
            <w:tcW w:w="5382" w:type="dxa"/>
            <w:shd w:val="clear" w:color="auto" w:fill="auto"/>
            <w:hideMark/>
          </w:tcPr>
          <w:p w:rsidRPr="00C2330C" w:rsidR="004023D5" w:rsidP="004023D5" w:rsidRDefault="004023D5" w14:paraId="0DCE20F3" w14:textId="77777777">
            <w:pPr>
              <w:rPr>
                <w:lang w:val="lv-LV"/>
              </w:rPr>
            </w:pPr>
          </w:p>
        </w:tc>
      </w:tr>
    </w:tbl>
    <w:p w:rsidR="00BC19EF" w:rsidP="00EA59C9" w:rsidRDefault="00BC19EF" w14:paraId="6FC0B34C" w14:textId="77777777">
      <w:pPr>
        <w:pStyle w:val="Footer"/>
        <w:spacing w:after="120"/>
        <w:jc w:val="both"/>
        <w:rPr>
          <w:b/>
          <w:lang w:val="lv-LV"/>
        </w:rPr>
      </w:pPr>
    </w:p>
    <w:p w:rsidRPr="000E032E" w:rsidR="00E93D19" w:rsidP="00EA59C9" w:rsidRDefault="00441EF4" w14:paraId="4EAB6857" w14:textId="77777777">
      <w:pPr>
        <w:pStyle w:val="Footer"/>
        <w:spacing w:after="120"/>
        <w:jc w:val="both"/>
        <w:rPr>
          <w:b/>
          <w:lang w:val="lv-LV"/>
        </w:rPr>
      </w:pPr>
      <w:r w:rsidRPr="000E032E">
        <w:rPr>
          <w:b/>
          <w:lang w:val="lv-LV"/>
        </w:rPr>
        <w:t xml:space="preserve">Pielikumā: </w:t>
      </w:r>
      <w:bookmarkStart w:name="OLE_LINK4" w:id="0"/>
    </w:p>
    <w:bookmarkEnd w:id="0"/>
    <w:p w:rsidRPr="003F1F5E" w:rsidR="001125FA" w:rsidP="003F1F5E" w:rsidRDefault="00BC19EF" w14:paraId="21ABEC30" w14:textId="0C6C4703">
      <w:pPr>
        <w:numPr>
          <w:ilvl w:val="0"/>
          <w:numId w:val="10"/>
        </w:numPr>
        <w:shd w:val="clear" w:color="auto" w:fill="FFFFFF"/>
        <w:jc w:val="both"/>
        <w:rPr>
          <w:bCs/>
          <w:lang w:val="lv-LV"/>
        </w:rPr>
      </w:pPr>
      <w:r w:rsidRPr="009029EF">
        <w:rPr>
          <w:lang w:val="lv-LV"/>
        </w:rPr>
        <w:t>Informatīvais ziņojums “</w:t>
      </w:r>
      <w:r w:rsidRPr="00BA4E9A" w:rsidR="00BA4E9A">
        <w:rPr>
          <w:bCs/>
          <w:lang w:val="lv-LV"/>
        </w:rPr>
        <w:t>Par ārkārtas Eiropas Savienības enerģētikas ministru padomes 2022. gada 2. maijā izskatītajiem jautājumiem</w:t>
      </w:r>
      <w:r w:rsidRPr="003F1F5E">
        <w:rPr>
          <w:lang w:val="lv-LV"/>
        </w:rPr>
        <w:t>” (datne:</w:t>
      </w:r>
      <w:r w:rsidRPr="003F1F5E" w:rsidR="001125FA">
        <w:rPr>
          <w:lang w:val="lv-LV"/>
        </w:rPr>
        <w:t xml:space="preserve"> </w:t>
      </w:r>
      <w:r w:rsidRPr="003F1F5E">
        <w:rPr>
          <w:lang w:val="lv-LV"/>
        </w:rPr>
        <w:t>EMZino_</w:t>
      </w:r>
      <w:r w:rsidR="00BA4E9A">
        <w:rPr>
          <w:lang w:val="lv-LV"/>
        </w:rPr>
        <w:t>02</w:t>
      </w:r>
      <w:r w:rsidRPr="003F1F5E" w:rsidR="00F251D1">
        <w:rPr>
          <w:lang w:val="lv-LV"/>
        </w:rPr>
        <w:t>0</w:t>
      </w:r>
      <w:r w:rsidR="00BA4E9A">
        <w:rPr>
          <w:lang w:val="lv-LV"/>
        </w:rPr>
        <w:t>52</w:t>
      </w:r>
      <w:r w:rsidRPr="003F1F5E" w:rsidR="00F251D1">
        <w:rPr>
          <w:lang w:val="lv-LV"/>
        </w:rPr>
        <w:t>022_ENERG</w:t>
      </w:r>
      <w:r w:rsidRPr="003F1F5E">
        <w:rPr>
          <w:shd w:val="clear" w:color="auto" w:fill="FFFFFF"/>
          <w:lang w:val="lv-LV"/>
        </w:rPr>
        <w:t>.docx</w:t>
      </w:r>
      <w:r w:rsidRPr="003F1F5E">
        <w:rPr>
          <w:lang w:val="lv-LV"/>
        </w:rPr>
        <w:t>) uz</w:t>
      </w:r>
      <w:r w:rsidRPr="003F1F5E">
        <w:rPr>
          <w:color w:val="FF0000"/>
          <w:lang w:val="lv-LV"/>
        </w:rPr>
        <w:t xml:space="preserve">  </w:t>
      </w:r>
      <w:r w:rsidR="00BA4E9A">
        <w:rPr>
          <w:bCs/>
          <w:lang w:val="lv-LV"/>
        </w:rPr>
        <w:t>4</w:t>
      </w:r>
      <w:r w:rsidRPr="003F1F5E" w:rsidR="002C6F90">
        <w:rPr>
          <w:bCs/>
          <w:lang w:val="lv-LV"/>
        </w:rPr>
        <w:t xml:space="preserve"> </w:t>
      </w:r>
      <w:r w:rsidRPr="003F1F5E">
        <w:rPr>
          <w:bCs/>
          <w:lang w:val="lv-LV"/>
        </w:rPr>
        <w:t>lpp.</w:t>
      </w:r>
    </w:p>
    <w:p w:rsidRPr="00F251D1" w:rsidR="003F21C8" w:rsidP="00F251D1" w:rsidRDefault="00BC19EF" w14:paraId="4BC4813A" w14:textId="70757AD9">
      <w:pPr>
        <w:numPr>
          <w:ilvl w:val="0"/>
          <w:numId w:val="10"/>
        </w:numPr>
        <w:shd w:val="clear" w:color="auto" w:fill="FFFFFF"/>
        <w:jc w:val="both"/>
        <w:rPr>
          <w:bCs/>
          <w:lang w:val="lv-LV"/>
        </w:rPr>
      </w:pPr>
      <w:r w:rsidRPr="001125FA">
        <w:rPr>
          <w:lang w:val="lv-LV"/>
        </w:rPr>
        <w:t xml:space="preserve">Ministru kabineta sēdes </w:t>
      </w:r>
      <w:proofErr w:type="spellStart"/>
      <w:r w:rsidRPr="001125FA">
        <w:rPr>
          <w:lang w:val="lv-LV"/>
        </w:rPr>
        <w:t>protokollēmuma</w:t>
      </w:r>
      <w:proofErr w:type="spellEnd"/>
      <w:r w:rsidRPr="001125FA">
        <w:rPr>
          <w:lang w:val="lv-LV"/>
        </w:rPr>
        <w:t xml:space="preserve"> projekts </w:t>
      </w:r>
      <w:r w:rsidRPr="009029EF" w:rsidR="002C6F90">
        <w:rPr>
          <w:lang w:val="lv-LV"/>
        </w:rPr>
        <w:t>“</w:t>
      </w:r>
      <w:r w:rsidRPr="00BA4E9A" w:rsidR="00BA4E9A">
        <w:rPr>
          <w:bCs/>
          <w:lang w:val="lv-LV"/>
        </w:rPr>
        <w:t>Par ārkārtas Eiropas Savienības enerģētikas ministru padomes 2022. gada 2. maijā izskatītajiem jautājumiem</w:t>
      </w:r>
      <w:r w:rsidRPr="00F251D1" w:rsidR="002C6F90">
        <w:rPr>
          <w:lang w:val="lv-LV"/>
        </w:rPr>
        <w:t xml:space="preserve">” </w:t>
      </w:r>
      <w:r w:rsidRPr="00F251D1">
        <w:rPr>
          <w:lang w:val="lv-LV"/>
        </w:rPr>
        <w:t xml:space="preserve"> (datne: EMProt_</w:t>
      </w:r>
      <w:r w:rsidR="00BA4E9A">
        <w:rPr>
          <w:lang w:val="lv-LV"/>
        </w:rPr>
        <w:t>02</w:t>
      </w:r>
      <w:r w:rsidR="00F251D1">
        <w:rPr>
          <w:lang w:val="lv-LV"/>
        </w:rPr>
        <w:t>0</w:t>
      </w:r>
      <w:r w:rsidR="00BA4E9A">
        <w:rPr>
          <w:lang w:val="lv-LV"/>
        </w:rPr>
        <w:t>5</w:t>
      </w:r>
      <w:r w:rsidRPr="00F251D1" w:rsidR="002C6F90">
        <w:rPr>
          <w:lang w:val="lv-LV"/>
        </w:rPr>
        <w:t>2022</w:t>
      </w:r>
      <w:r w:rsidR="00F251D1">
        <w:rPr>
          <w:lang w:val="lv-LV"/>
        </w:rPr>
        <w:t>_ENERG</w:t>
      </w:r>
      <w:r w:rsidRPr="00F251D1">
        <w:rPr>
          <w:lang w:val="lv-LV"/>
        </w:rPr>
        <w:t>.docx) uz 1 lpp.</w:t>
      </w:r>
    </w:p>
    <w:p w:rsidR="00E148EA" w:rsidP="0059126E" w:rsidRDefault="00E148EA" w14:paraId="35F1A665" w14:textId="77777777">
      <w:pPr>
        <w:spacing w:after="120"/>
        <w:rPr>
          <w:lang w:val="lv-LV"/>
        </w:rPr>
      </w:pPr>
    </w:p>
    <w:p w:rsidRPr="000E032E" w:rsidR="00441EF4" w:rsidP="0059126E" w:rsidRDefault="00441EF4" w14:paraId="12893747" w14:textId="77777777">
      <w:pPr>
        <w:spacing w:after="120"/>
        <w:rPr>
          <w:lang w:val="lv-LV"/>
        </w:rPr>
      </w:pPr>
      <w:r w:rsidRPr="000E032E">
        <w:rPr>
          <w:lang w:val="lv-LV"/>
        </w:rPr>
        <w:t>Ar cieņu,</w:t>
      </w:r>
    </w:p>
    <w:p w:rsidRPr="000E032E" w:rsidR="003678DF" w:rsidP="0059126E" w:rsidRDefault="003678DF" w14:paraId="351A5651" w14:textId="77777777">
      <w:pPr>
        <w:rPr>
          <w:lang w:val="lv-LV"/>
        </w:rPr>
      </w:pPr>
    </w:p>
    <w:p w:rsidRPr="006A3310" w:rsidR="00612504" w:rsidP="00612504" w:rsidRDefault="00612504" w14:paraId="4E6E2BC1" w14:textId="36F3C94C">
      <w:pPr>
        <w:tabs>
          <w:tab w:val="right" w:pos="9071"/>
        </w:tabs>
        <w:spacing w:after="120"/>
        <w:jc w:val="both"/>
      </w:pPr>
      <w:proofErr w:type="spellStart"/>
      <w:r>
        <w:t>Ekonomikas</w:t>
      </w:r>
      <w:proofErr w:type="spellEnd"/>
      <w:r>
        <w:t xml:space="preserve"> </w:t>
      </w:r>
      <w:proofErr w:type="spellStart"/>
      <w:r>
        <w:t>ministr</w:t>
      </w:r>
      <w:r w:rsidR="009B4627">
        <w:t>s</w:t>
      </w:r>
      <w:proofErr w:type="spellEnd"/>
      <w:r w:rsidR="009B4627">
        <w:tab/>
        <w:t>J. Vitenbergs</w:t>
      </w:r>
    </w:p>
    <w:p w:rsidRPr="000E032E" w:rsidR="000C01E4" w:rsidP="00EA59C9" w:rsidRDefault="000C01E4" w14:paraId="73916C25" w14:textId="77777777">
      <w:pPr>
        <w:spacing w:after="120"/>
        <w:rPr>
          <w:lang w:val="lv-LV"/>
        </w:rPr>
      </w:pPr>
    </w:p>
    <w:p w:rsidR="0059126E" w:rsidP="00441EF4" w:rsidRDefault="0059126E" w14:paraId="2CEEA9E6" w14:textId="77777777">
      <w:pPr>
        <w:rPr>
          <w:lang w:val="lv-LV"/>
        </w:rPr>
      </w:pPr>
    </w:p>
    <w:p w:rsidRPr="000E032E" w:rsidR="0059126E" w:rsidP="00441EF4" w:rsidRDefault="0059126E" w14:paraId="5AF8AA1B" w14:textId="77777777">
      <w:pPr>
        <w:rPr>
          <w:lang w:val="lv-LV"/>
        </w:rPr>
      </w:pPr>
    </w:p>
    <w:p w:rsidRPr="009029EF" w:rsidR="00D92577" w:rsidP="00441EF4" w:rsidRDefault="00BA4E9A" w14:paraId="10A2A793" w14:textId="283B63C1">
      <w:pPr>
        <w:rPr>
          <w:sz w:val="20"/>
          <w:lang w:val="lv-LV"/>
        </w:rPr>
      </w:pPr>
      <w:r>
        <w:rPr>
          <w:sz w:val="20"/>
          <w:lang w:val="lv-LV"/>
        </w:rPr>
        <w:t>02</w:t>
      </w:r>
      <w:r w:rsidR="00FD6E25">
        <w:rPr>
          <w:sz w:val="20"/>
          <w:lang w:val="lv-LV"/>
        </w:rPr>
        <w:t>.</w:t>
      </w:r>
      <w:r w:rsidR="00A83A80">
        <w:rPr>
          <w:sz w:val="20"/>
          <w:lang w:val="lv-LV"/>
        </w:rPr>
        <w:t>0</w:t>
      </w:r>
      <w:r>
        <w:rPr>
          <w:sz w:val="20"/>
          <w:lang w:val="lv-LV"/>
        </w:rPr>
        <w:t>5</w:t>
      </w:r>
      <w:r w:rsidRPr="009029EF" w:rsidR="00C83F34">
        <w:rPr>
          <w:sz w:val="20"/>
          <w:lang w:val="lv-LV"/>
        </w:rPr>
        <w:t>.202</w:t>
      </w:r>
      <w:r w:rsidR="00A83A80">
        <w:rPr>
          <w:sz w:val="20"/>
          <w:lang w:val="lv-LV"/>
        </w:rPr>
        <w:t>2</w:t>
      </w:r>
      <w:r w:rsidRPr="009029EF" w:rsidR="00C83F34">
        <w:rPr>
          <w:sz w:val="20"/>
          <w:lang w:val="lv-LV"/>
        </w:rPr>
        <w:t>.</w:t>
      </w:r>
    </w:p>
    <w:p w:rsidRPr="009029EF" w:rsidR="00D1007A" w:rsidP="006F04B6" w:rsidRDefault="00F87F6A" w14:paraId="4B037D1B" w14:textId="6F3A80FF">
      <w:pPr>
        <w:pStyle w:val="Header"/>
        <w:tabs>
          <w:tab w:val="clear" w:pos="4153"/>
          <w:tab w:val="clear" w:pos="8306"/>
        </w:tabs>
        <w:spacing w:before="0" w:after="0" w:line="240" w:lineRule="auto"/>
        <w:ind w:firstLine="0"/>
        <w:rPr>
          <w:sz w:val="20"/>
          <w:szCs w:val="24"/>
          <w:lang w:val="fr-FR"/>
        </w:rPr>
      </w:pPr>
      <w:r>
        <w:rPr>
          <w:sz w:val="20"/>
          <w:szCs w:val="24"/>
          <w:lang w:val="fr-FR"/>
        </w:rPr>
        <w:t>3</w:t>
      </w:r>
      <w:r w:rsidR="00BA4E9A">
        <w:rPr>
          <w:sz w:val="20"/>
          <w:szCs w:val="24"/>
          <w:lang w:val="fr-FR"/>
        </w:rPr>
        <w:t>53</w:t>
      </w:r>
    </w:p>
    <w:p w:rsidRPr="009029EF" w:rsidR="0013247B" w:rsidP="0013247B" w:rsidRDefault="00C83F34" w14:paraId="5FE35251" w14:textId="77777777">
      <w:pPr>
        <w:rPr>
          <w:sz w:val="20"/>
          <w:szCs w:val="20"/>
          <w:lang w:val="lv-LV" w:eastAsia="lv-LV"/>
        </w:rPr>
      </w:pPr>
      <w:r w:rsidRPr="009029EF">
        <w:rPr>
          <w:sz w:val="20"/>
          <w:szCs w:val="20"/>
          <w:lang w:val="lv-LV" w:eastAsia="lv-LV"/>
        </w:rPr>
        <w:t>Felikss Bikaunieks</w:t>
      </w:r>
      <w:r w:rsidRPr="009029EF" w:rsidR="0013247B">
        <w:rPr>
          <w:sz w:val="20"/>
          <w:szCs w:val="20"/>
          <w:lang w:val="lv-LV" w:eastAsia="lv-LV"/>
        </w:rPr>
        <w:t>, 6701314</w:t>
      </w:r>
      <w:r w:rsidRPr="009029EF">
        <w:rPr>
          <w:sz w:val="20"/>
          <w:szCs w:val="20"/>
          <w:lang w:val="lv-LV" w:eastAsia="lv-LV"/>
        </w:rPr>
        <w:t>4</w:t>
      </w:r>
    </w:p>
    <w:p w:rsidRPr="00612504" w:rsidR="0013247B" w:rsidP="0013247B" w:rsidRDefault="00A41688" w14:paraId="2ED9E1A4" w14:textId="77777777">
      <w:pPr>
        <w:rPr>
          <w:sz w:val="20"/>
          <w:szCs w:val="20"/>
          <w:lang w:val="lv-LV" w:eastAsia="lv-LV"/>
        </w:rPr>
      </w:pPr>
      <w:hyperlink w:history="true" r:id="rId11">
        <w:r w:rsidRPr="009029EF" w:rsidR="00C83F34">
          <w:rPr>
            <w:rStyle w:val="Hyperlink"/>
            <w:sz w:val="20"/>
            <w:szCs w:val="20"/>
            <w:lang w:val="lv-LV" w:eastAsia="lv-LV"/>
          </w:rPr>
          <w:t>Felikss.Bikaunieks@em.gov.lv</w:t>
        </w:r>
      </w:hyperlink>
      <w:r w:rsidR="00C83F34">
        <w:rPr>
          <w:sz w:val="20"/>
          <w:szCs w:val="20"/>
          <w:lang w:val="lv-LV" w:eastAsia="lv-LV"/>
        </w:rPr>
        <w:t xml:space="preserve"> </w:t>
      </w:r>
    </w:p>
    <w:p w:rsidRPr="00612504" w:rsidR="003877E9" w:rsidP="003877E9" w:rsidRDefault="003877E9" w14:paraId="77B21FD9" w14:textId="77777777">
      <w:pPr>
        <w:tabs>
          <w:tab w:val="left" w:pos="1065"/>
        </w:tabs>
        <w:rPr>
          <w:sz w:val="20"/>
          <w:lang w:val="lv-LV" w:eastAsia="x-none"/>
        </w:rPr>
      </w:pPr>
    </w:p>
    <w:sectPr w:rsidRPr="00612504" w:rsidR="003877E9" w:rsidSect="00F251D1">
      <w:headerReference w:type="even" r:id="rId12"/>
      <w:headerReference w:type="default" r:id="rId13"/>
      <w:footerReference w:type="default" r:id="rId14"/>
      <w:headerReference w:type="first" r:id="rId15"/>
      <w:footerReference w:type="first" r:id="rId16"/>
      <w:pgSz w:w="11907" w:h="16840"/>
      <w:pgMar w:top="1418" w:right="992" w:bottom="1276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9BDD9D" w14:textId="77777777" w:rsidR="00A41688" w:rsidRDefault="00A41688">
      <w:r>
        <w:separator/>
      </w:r>
    </w:p>
  </w:endnote>
  <w:endnote w:type="continuationSeparator" w:id="0">
    <w:p w14:paraId="1DE7F058" w14:textId="77777777" w:rsidR="00A41688" w:rsidRDefault="00A41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4F3160" w14:textId="77777777" w:rsidR="00BA4E9A" w:rsidRPr="00F251D1" w:rsidRDefault="00BA4E9A" w:rsidP="00BA4E9A">
    <w:pPr>
      <w:pStyle w:val="Footer"/>
    </w:pPr>
    <w:r w:rsidRPr="00F251D1">
      <w:rPr>
        <w:sz w:val="20"/>
        <w:szCs w:val="20"/>
        <w:lang w:val="lv-LV"/>
      </w:rPr>
      <w:t>EMPav_</w:t>
    </w:r>
    <w:r>
      <w:rPr>
        <w:sz w:val="20"/>
        <w:szCs w:val="20"/>
        <w:lang w:val="lv-LV"/>
      </w:rPr>
      <w:t>02</w:t>
    </w:r>
    <w:r w:rsidRPr="00F251D1">
      <w:rPr>
        <w:sz w:val="20"/>
        <w:szCs w:val="20"/>
        <w:lang w:val="lv-LV"/>
      </w:rPr>
      <w:t>0</w:t>
    </w:r>
    <w:r>
      <w:rPr>
        <w:sz w:val="20"/>
        <w:szCs w:val="20"/>
        <w:lang w:val="lv-LV"/>
      </w:rPr>
      <w:t>5</w:t>
    </w:r>
    <w:r w:rsidRPr="00F251D1">
      <w:rPr>
        <w:sz w:val="20"/>
        <w:szCs w:val="20"/>
        <w:lang w:val="lv-LV"/>
      </w:rPr>
      <w:t xml:space="preserve">2022_ENERG; </w:t>
    </w:r>
    <w:r w:rsidRPr="00BA4E9A">
      <w:rPr>
        <w:sz w:val="20"/>
        <w:szCs w:val="20"/>
        <w:lang w:val="lv-LV"/>
      </w:rPr>
      <w:t>Par ārkārtas Eiropas Savienības enerģētikas ministru padomes 2022. gada 2. maijā izskatītajiem jautājumiem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507E1C" w14:textId="6B1D5669" w:rsidR="00A83A80" w:rsidRPr="00F251D1" w:rsidRDefault="00F251D1" w:rsidP="00F251D1">
    <w:pPr>
      <w:pStyle w:val="Footer"/>
    </w:pPr>
    <w:r w:rsidRPr="00F251D1">
      <w:rPr>
        <w:sz w:val="20"/>
        <w:szCs w:val="20"/>
        <w:lang w:val="lv-LV"/>
      </w:rPr>
      <w:t>EMPav_</w:t>
    </w:r>
    <w:r w:rsidR="00BA4E9A">
      <w:rPr>
        <w:sz w:val="20"/>
        <w:szCs w:val="20"/>
        <w:lang w:val="lv-LV"/>
      </w:rPr>
      <w:t>02</w:t>
    </w:r>
    <w:r w:rsidRPr="00F251D1">
      <w:rPr>
        <w:sz w:val="20"/>
        <w:szCs w:val="20"/>
        <w:lang w:val="lv-LV"/>
      </w:rPr>
      <w:t>0</w:t>
    </w:r>
    <w:r w:rsidR="00BA4E9A">
      <w:rPr>
        <w:sz w:val="20"/>
        <w:szCs w:val="20"/>
        <w:lang w:val="lv-LV"/>
      </w:rPr>
      <w:t>5</w:t>
    </w:r>
    <w:r w:rsidRPr="00F251D1">
      <w:rPr>
        <w:sz w:val="20"/>
        <w:szCs w:val="20"/>
        <w:lang w:val="lv-LV"/>
      </w:rPr>
      <w:t xml:space="preserve">2022_ENERG; </w:t>
    </w:r>
    <w:r w:rsidR="00BA4E9A" w:rsidRPr="00BA4E9A">
      <w:rPr>
        <w:sz w:val="20"/>
        <w:szCs w:val="20"/>
        <w:lang w:val="lv-LV"/>
      </w:rPr>
      <w:t>Par ārkārtas Eiropas Savienības enerģētikas ministru padomes 2022. gada 2. maijā izskatītajiem jautājumiem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EAF87C" w14:textId="77777777" w:rsidR="00A41688" w:rsidRDefault="00A41688">
      <w:r>
        <w:separator/>
      </w:r>
    </w:p>
  </w:footnote>
  <w:footnote w:type="continuationSeparator" w:id="0">
    <w:p w14:paraId="3EBA26BD" w14:textId="77777777" w:rsidR="00A41688" w:rsidRDefault="00A41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25A0E3" w14:textId="77777777" w:rsidR="00700A20" w:rsidRDefault="00700A20">
    <w:pPr>
      <w:pStyle w:val="Header"/>
      <w:framePr w:wrap="auto" w:vAnchor="text" w:hAnchor="margin" w:xAlign="center" w:y="1"/>
      <w:widowControl/>
      <w:rPr>
        <w:rStyle w:val="PageNumber"/>
        <w:sz w:val="24"/>
      </w:rPr>
    </w:pPr>
    <w:r>
      <w:rPr>
        <w:rStyle w:val="PageNumber"/>
        <w:sz w:val="24"/>
      </w:rPr>
      <w:fldChar w:fldCharType="begin"/>
    </w:r>
    <w:r>
      <w:rPr>
        <w:rStyle w:val="PageNumber"/>
        <w:sz w:val="24"/>
      </w:rPr>
      <w:instrText xml:space="preserve">page  </w:instrText>
    </w:r>
    <w:r>
      <w:rPr>
        <w:rStyle w:val="PageNumber"/>
        <w:sz w:val="24"/>
      </w:rPr>
      <w:fldChar w:fldCharType="separate"/>
    </w:r>
    <w:r w:rsidR="00EA6217">
      <w:rPr>
        <w:rStyle w:val="PageNumber"/>
        <w:noProof/>
        <w:sz w:val="24"/>
      </w:rPr>
      <w:t>3</w:t>
    </w:r>
    <w:r>
      <w:rPr>
        <w:rStyle w:val="PageNumber"/>
        <w:sz w:val="24"/>
      </w:rPr>
      <w:fldChar w:fldCharType="end"/>
    </w:r>
  </w:p>
  <w:p w14:paraId="409A0187" w14:textId="77777777" w:rsidR="00700A20" w:rsidRDefault="00700A20">
    <w:pPr>
      <w:pStyle w:val="Header"/>
      <w:widowControl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82976B" w14:textId="77777777" w:rsidR="00700A20" w:rsidRDefault="00700A20">
    <w:pPr>
      <w:pStyle w:val="Header"/>
      <w:framePr w:wrap="auto" w:vAnchor="text" w:hAnchor="margin" w:xAlign="center" w:y="1"/>
      <w:widowControl/>
      <w:spacing w:line="240" w:lineRule="auto"/>
      <w:ind w:firstLine="0"/>
      <w:rPr>
        <w:rStyle w:val="PageNumber"/>
        <w:sz w:val="24"/>
      </w:rPr>
    </w:pPr>
    <w:r>
      <w:rPr>
        <w:rStyle w:val="PageNumber"/>
        <w:sz w:val="24"/>
      </w:rPr>
      <w:fldChar w:fldCharType="begin"/>
    </w:r>
    <w:r>
      <w:rPr>
        <w:rStyle w:val="PageNumber"/>
        <w:sz w:val="24"/>
      </w:rPr>
      <w:instrText xml:space="preserve">page  </w:instrText>
    </w:r>
    <w:r>
      <w:rPr>
        <w:rStyle w:val="PageNumber"/>
        <w:sz w:val="24"/>
      </w:rPr>
      <w:fldChar w:fldCharType="separate"/>
    </w:r>
    <w:r w:rsidR="00E06401">
      <w:rPr>
        <w:rStyle w:val="PageNumber"/>
        <w:noProof/>
        <w:sz w:val="24"/>
      </w:rPr>
      <w:t>2</w:t>
    </w:r>
    <w:r>
      <w:rPr>
        <w:rStyle w:val="PageNumber"/>
        <w:sz w:val="24"/>
      </w:rPr>
      <w:fldChar w:fldCharType="end"/>
    </w:r>
  </w:p>
  <w:p w14:paraId="37F79BD8" w14:textId="77777777" w:rsidR="00700A20" w:rsidRPr="00241B30" w:rsidRDefault="00700A20">
    <w:pPr>
      <w:pStyle w:val="Header"/>
      <w:widowControl/>
      <w:rPr>
        <w:i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2E1CC8" w14:textId="42D81B5C" w:rsidR="00B50D2A" w:rsidRDefault="001125FA" w:rsidP="00B50D2A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ED6D030" wp14:editId="7042843D">
          <wp:simplePos x="0" y="0"/>
          <wp:positionH relativeFrom="column">
            <wp:posOffset>-13335</wp:posOffset>
          </wp:positionH>
          <wp:positionV relativeFrom="paragraph">
            <wp:posOffset>325755</wp:posOffset>
          </wp:positionV>
          <wp:extent cx="5915025" cy="1066800"/>
          <wp:effectExtent l="0" t="0" r="0" b="0"/>
          <wp:wrapNone/>
          <wp:docPr id="5" name="Picture 5" descr="vienkrasu_header_veidlapa_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vienkrasu_header_veidlapa_1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15025" cy="106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3413295B" w14:textId="77777777" w:rsidR="00B50D2A" w:rsidRDefault="00B50D2A" w:rsidP="00B50D2A">
    <w:pPr>
      <w:pStyle w:val="Header"/>
    </w:pPr>
  </w:p>
  <w:p w14:paraId="5E2655E8" w14:textId="77777777" w:rsidR="00B50D2A" w:rsidRDefault="00B50D2A" w:rsidP="00B50D2A">
    <w:pPr>
      <w:pStyle w:val="Header"/>
      <w:ind w:firstLine="0"/>
    </w:pPr>
  </w:p>
  <w:p w14:paraId="7FBA9AEA" w14:textId="341C2FC9" w:rsidR="00B50D2A" w:rsidRDefault="001125FA" w:rsidP="00B50D2A">
    <w:pPr>
      <w:pStyle w:val="Header"/>
      <w:ind w:firstLine="0"/>
    </w:pPr>
    <w:r>
      <w:rPr>
        <w:noProof/>
      </w:rPr>
      <w:pict>
        <v:group w14:anchorId="6A9DC874" id="Group 41" o:spid="_x0000_s1026" style="position:absolute;margin-left:145.7pt;margin-top:149.85pt;width:346.25pt;height:.1pt;z-index:-251659264;mso-position-horizontal-relative:page;mso-position-vertical-relative:page" coordorigin="2915,2998" coordsize="6926,2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O/gLHAgMAAPwGAAAOAAAAZHJzL2Uyb0RvYy54bWykVdtu2zAMfR+wfxD0uGH1JWlTG3WKoW2K Ad1WoNkHKLJ8wWRJk5Q43dePkuzUzVoM6F4EyqTIw8OLLy73HUc7pk0rRYGTkxgjJqgsW1EX+Md6 9ekcI2OJKAmXghX4kRl8uXz/7qJXOUtlI3nJNAInwuS9KnBjrcqjyNCGdcScSMUEKCupO2Lhquuo 1KQH7x2P0jg+i3qpS6UlZcbA1+ugxEvvv6oYtd+ryjCLeIEBm/Wn9ufGndHyguS1Jqpp6QCDvAFF R1oBQQ+uroklaKvbv1x1LdXSyMqeUNlFsqpaynwOkE0SH2Vzq+VW+VzqvK/VgSag9oinN7ul33b3 GrUl1A4jQTookY+K5onjpld1Dia3Wj2oex0SBPFO0p8G1NGx3t3rYIw2/VdZgj+ytdJzs69051xA 1mjvS/B4KAHbW0Th43yWLWaLU4wo6JJ0MVSINlBG9yjNElCCLs2y81A92twMj8+y9Cy8TJ0qInkI 6WEOsFxO0GrmiU3zf2w+NEQxXyTjqBrYTEc2V5ox175o7jG54GA1smmmVE40zswA4/8k8QU+Ripf Y4PkdGvsLZO+GGR3Z2yYghIkX+Jy6IQ1TEzVcRiIj59QjFwsfwxTczCD1glmHyK0jlGPfOjB6egL GJn4ys7nyYu+ZqOZ85VOfEE16xEhaUbQdC8G1CAh4rZO7JtNSeP6ZQ3Yxi4DD2DkMnzFFmIf24Y3 QwgN6+R4kWiMYJFsAiWKWIfMhXAi6gvsqXAfOrlja+lV9qj9IciTloupVSjiBFVQwwsXwPf4IajD OqmskKuWc18FLhyUWQKD5QAYydvSKf1F15srrtGOwIpMZ8kq9TMHzp6ZwSoSpXfWMFLeDLIlLQ8y 2HPgFkYtdG6Ys40sH6GLtQyLF34UIDRS/8aoh6VbYPNrSzTDiH8RMIdZMp+7Le0v89MFQEF6qtlM NURQcFVgi6HwTryyYbNvlW7rBiIlPl0hP8MKqlrX5h5fQDVcYBV4ya9YkJ7t8OndWz39tJZ/AAAA //8DAFBLAwQUAAYACAAAACEAPuPbeuEAAAALAQAADwAAAGRycy9kb3ducmV2LnhtbEyPTU/CQBCG 7yb+h82YeJNtwQ9auiWEqCdiIpgYbkN3aBu6s013acu/d/Git/l48s4z2XI0jeipc7VlBfEkAkFc WF1zqeBr9/YwB+E8ssbGMim4kINlfnuTYartwJ/Ub30pQgi7FBVU3replK6oyKCb2JY47I62M+hD 25VSdziEcNPIaRQ9S4M1hwsVtrSuqDhtz0bB+4DDaha/9pvTcX3Z754+vjcxKXV/N64WIDyN/g+G q35Qhzw4HeyZtRONgmkSPwb0WiQvIAKRzGcJiMPvJAGZZ/L/D/kPAAAA//8DAFBLAQItABQABgAI AAAAIQC2gziS/gAAAOEBAAATAAAAAAAAAAAAAAAAAAAAAABbQ29udGVudF9UeXBlc10ueG1sUEsB Ai0AFAAGAAgAAAAhADj9If/WAAAAlAEAAAsAAAAAAAAAAAAAAAAALwEAAF9yZWxzLy5yZWxzUEsB Ai0AFAAGAAgAAAAhAA7+AscCAwAA/AYAAA4AAAAAAAAAAAAAAAAALgIAAGRycy9lMm9Eb2MueG1s UEsBAi0AFAAGAAgAAAAhAD7j23rhAAAACwEAAA8AAAAAAAAAAAAAAAAAXAUAAGRycy9kb3ducmV2 LnhtbFBLBQYAAAAABAAEAPMAAABqBgAAAAA= ">
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kXbWxxAAAANoAAAAPAAAAZHJzL2Rvd25yZXYueG1sRI9Ba8JA FITvQv/D8gq9iG5ULDV1lSIV1FvTgvT2mn1NQrNv4+4ao7/eFYQeh5n5hpkvO1OLlpyvLCsYDRMQ xLnVFRcKvj7XgxcQPiBrrC2TgjN5WC4eenNMtT3xB7VZKESEsE9RQRlCk0rp85IM+qFtiKP3a53B EKUrpHZ4inBTy3GSPEuDFceFEhtalZT/ZUejYJdMZtP9z0jOMtk/aLdtv98vrVJPj93bK4hAXfgP 39sbrWAMtyvxBsjFFQAA//8DAFBLAQItABQABgAIAAAAIQDb4fbL7gAAAIUBAAATAAAAAAAAAAAA AAAAAAAAAABbQ29udGVudF9UeXBlc10ueG1sUEsBAi0AFAAGAAgAAAAhAFr0LFu/AAAAFQEAAAsA AAAAAAAAAAAAAAAAHwEAAF9yZWxzLy5yZWxzUEsBAi0AFAAGAAgAAAAhAORdtbHEAAAA2gAAAA8A AAAAAAAAAAAAAAAABwIAAGRycy9kb3ducmV2LnhtbFBLBQYAAAAAAwADALcAAAD4AgAAAAA= " path="m,l6926,e" filled="f" strokecolor="#231f20" strokeweight=".25pt">
            <v:path arrowok="t" o:connecttype="custom" o:connectlocs="0,0;6926,0" o:connectangles="0,0"/>
          </v:shape>
          <w10:wrap anchorx="page" anchory="page"/>
        </v:group>
      </w:pict>
    </w:r>
  </w:p>
  <w:p w14:paraId="34D609F4" w14:textId="516F8914" w:rsidR="00B50D2A" w:rsidRDefault="001125FA" w:rsidP="00B50D2A">
    <w:pPr>
      <w:pStyle w:val="Header"/>
    </w:pPr>
    <w:r>
      <w:rPr>
        <w:noProof/>
      </w:rPr>
      <w:pict>
        <v:shapetype w14:anchorId="09B65EE8" id="_x0000_t202" coordsize="21600,21600" o:spt="202" path="m,l,21600r21600,l21600,xe">
          <v:stroke joinstyle="miter"/>
          <v:path gradientshapeok="t" o:connecttype="rect"/>
        </v:shapetype>
        <v:shape id="Text Box 43" o:spid="_x0000_s1026" type="#_x0000_t202" style="position:absolute;left:0;text-align:left;margin-left:135pt;margin-top:161.4pt;width:459.75pt;height:24.7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240Qb6QEAALcDAAAOAAAAZHJzL2Uyb0RvYy54bWysU9tu2zAMfR+wfxD0vji3DoERp+hadBjQ bQXafQAjy7YwW9QoJXb29aPkOO22t2EvAk1Rh4eHx9vroWvFUZM3aAu5mM2l0FZhaWxdyG/P9+82 UvgAtoQWrS7kSXt5vXv7Ztu7XC+xwbbUJBjE+rx3hWxCcHmWedXoDvwMnbZ8WSF1EPiT6qwk6Bm9 a7PlfP4+65FKR6i095y9Gy/lLuFXlVbha1V5HURbSOYW0knp3Mcz220hrwlcY9SZBvwDiw6M5aYX qDsIIA5k/oLqjCL0WIWZwi7DqjJKpxl4msX8j2meGnA6zcLieHeRyf8/WPXl+EjClIVcS2Gh4xU9 6yGIDziI9SrK0zufc9WT47owcJ7XnEb17gHVdy8s3jZga31DhH2joWR6i/gye/V0xPERZN9/xpL7 wCFgAhoq6qJ2rIZgdF7T6bKayEVx8mqz2myWV1Iovlst1iuOYwvIp9eOfPiosRMxKCTx6hM6HB98 GEunktjM4r1pW85D3trfEowZM4l9JDxSD8N+4Oo40h7LE89BOLqJ3c9Bg/RTip6dVEj/4wCkpWg/ WdYi2m4KaAr2UwBW8dNCBinG8DaM9jw4MnXDyKPaFm9Yr8qkUV5YnHmyO5IYZydH+73+TlUv/9vu FwAAAP//AwBQSwMEFAAGAAgAAAAhAKVtjYjhAAAADAEAAA8AAABkcnMvZG93bnJldi54bWxMj8tO wzAQRfdI/IM1SOyoXVf0EeJUFYIVEiINC5ZO7CZW43GI3Tb8PdMVLGfm6s45+XbyPTvbMbqACuYz AcxiE4zDVsFn9fqwBhaTRqP7gFbBj42wLW5vcp2ZcMHSnvepZVSCMdMKupSGjPPYdNbrOAuDRbod wuh1onFsuRn1hcp9z6UQS+61Q/rQ6cE+d7Y57k9ewe4Lyxf3/V5/lIfSVdVG4NvyqNT93bR7Apbs lP7CcMUndCiIqQ4nNJH1CuRKkEtSsJCSHK6J+XrzCKym1UougBc5/y9R/AIAAP//AwBQSwECLQAU AAYACAAAACEAtoM4kv4AAADhAQAAEwAAAAAAAAAAAAAAAAAAAAAAW0NvbnRlbnRfVHlwZXNdLnht bFBLAQItABQABgAIAAAAIQA4/SH/1gAAAJQBAAALAAAAAAAAAAAAAAAAAC8BAABfcmVscy8ucmVs c1BLAQItABQABgAIAAAAIQA240Qb6QEAALcDAAAOAAAAAAAAAAAAAAAAAC4CAABkcnMvZTJvRG9j LnhtbFBLAQItABQABgAIAAAAIQClbY2I4QAAAAwBAAAPAAAAAAAAAAAAAAAAAEMEAABkcnMvZG93 bnJldi54bWxQSwUGAAAAAAQABADzAAAAUQUAAAAA " filled="f" stroked="f">
          <v:textbox inset="0,0,0,0">
            <w:txbxContent>
              <w:p w14:paraId="6EC734B4" w14:textId="77777777" w:rsidR="00B50D2A" w:rsidRDefault="00B50D2A" w:rsidP="00B50D2A">
                <w:pPr>
                  <w:spacing w:line="194" w:lineRule="exact"/>
                  <w:ind w:left="20" w:right="-45"/>
                  <w:rPr>
                    <w:sz w:val="17"/>
                    <w:szCs w:val="17"/>
                  </w:rPr>
                </w:pPr>
                <w:proofErr w:type="spellStart"/>
                <w:r w:rsidRPr="007704BD">
                  <w:rPr>
                    <w:color w:val="231F20"/>
                    <w:sz w:val="17"/>
                    <w:szCs w:val="17"/>
                  </w:rPr>
                  <w:t>Brīvības</w:t>
                </w:r>
                <w:proofErr w:type="spellEnd"/>
                <w:r w:rsidRPr="007704BD">
                  <w:rPr>
                    <w:color w:val="231F20"/>
                    <w:sz w:val="17"/>
                    <w:szCs w:val="17"/>
                  </w:rPr>
                  <w:t xml:space="preserve"> </w:t>
                </w:r>
                <w:proofErr w:type="spellStart"/>
                <w:r w:rsidRPr="007704BD">
                  <w:rPr>
                    <w:color w:val="231F20"/>
                    <w:sz w:val="17"/>
                    <w:szCs w:val="17"/>
                  </w:rPr>
                  <w:t>iela</w:t>
                </w:r>
                <w:proofErr w:type="spellEnd"/>
                <w:r w:rsidRPr="007704BD">
                  <w:rPr>
                    <w:color w:val="231F20"/>
                    <w:sz w:val="17"/>
                    <w:szCs w:val="17"/>
                  </w:rPr>
                  <w:t xml:space="preserve"> 55, </w:t>
                </w:r>
                <w:proofErr w:type="spellStart"/>
                <w:r>
                  <w:rPr>
                    <w:color w:val="231F20"/>
                    <w:sz w:val="17"/>
                    <w:szCs w:val="17"/>
                  </w:rPr>
                  <w:t>Rīga</w:t>
                </w:r>
                <w:proofErr w:type="spellEnd"/>
                <w:r>
                  <w:rPr>
                    <w:color w:val="231F20"/>
                    <w:sz w:val="17"/>
                    <w:szCs w:val="17"/>
                  </w:rPr>
                  <w:t xml:space="preserve">, LV-1519; </w:t>
                </w:r>
                <w:proofErr w:type="spellStart"/>
                <w:r>
                  <w:rPr>
                    <w:color w:val="231F20"/>
                    <w:sz w:val="17"/>
                    <w:szCs w:val="17"/>
                  </w:rPr>
                  <w:t>tālr</w:t>
                </w:r>
                <w:proofErr w:type="spellEnd"/>
                <w:r>
                  <w:rPr>
                    <w:color w:val="231F20"/>
                    <w:sz w:val="17"/>
                    <w:szCs w:val="17"/>
                  </w:rPr>
                  <w:t>. 67013100;</w:t>
                </w:r>
                <w:r w:rsidRPr="007704BD">
                  <w:rPr>
                    <w:color w:val="231F20"/>
                    <w:sz w:val="17"/>
                    <w:szCs w:val="17"/>
                  </w:rPr>
                  <w:t xml:space="preserve"> </w:t>
                </w:r>
                <w:proofErr w:type="spellStart"/>
                <w:r w:rsidRPr="007704BD">
                  <w:rPr>
                    <w:color w:val="231F20"/>
                    <w:sz w:val="17"/>
                    <w:szCs w:val="17"/>
                  </w:rPr>
                  <w:t>fakss</w:t>
                </w:r>
                <w:proofErr w:type="spellEnd"/>
                <w:r>
                  <w:rPr>
                    <w:color w:val="231F20"/>
                    <w:sz w:val="17"/>
                    <w:szCs w:val="17"/>
                  </w:rPr>
                  <w:t>: 67280882;</w:t>
                </w:r>
                <w:r w:rsidRPr="007704BD">
                  <w:rPr>
                    <w:color w:val="231F20"/>
                    <w:sz w:val="17"/>
                    <w:szCs w:val="17"/>
                  </w:rPr>
                  <w:t xml:space="preserve"> e-pasts</w:t>
                </w:r>
                <w:r>
                  <w:rPr>
                    <w:color w:val="231F20"/>
                    <w:sz w:val="17"/>
                    <w:szCs w:val="17"/>
                  </w:rPr>
                  <w:t>: pasts@em.gov.lv;</w:t>
                </w:r>
                <w:r w:rsidRPr="007704BD">
                  <w:rPr>
                    <w:color w:val="231F20"/>
                    <w:sz w:val="17"/>
                    <w:szCs w:val="17"/>
                  </w:rPr>
                  <w:t xml:space="preserve"> www.em.gov.lv</w:t>
                </w:r>
              </w:p>
            </w:txbxContent>
          </v:textbox>
          <w10:wrap anchorx="page" anchory="page"/>
        </v:shape>
      </w:pict>
    </w:r>
  </w:p>
  <w:p w14:paraId="1248B4BA" w14:textId="77777777" w:rsidR="00B50D2A" w:rsidRDefault="00B50D2A" w:rsidP="00B50D2A">
    <w:pPr>
      <w:spacing w:after="200" w:line="276" w:lineRule="auto"/>
      <w:jc w:val="center"/>
      <w:rPr>
        <w:rFonts w:eastAsia="Calibri"/>
        <w:lang w:val="en-US"/>
      </w:rPr>
    </w:pPr>
  </w:p>
  <w:p w14:paraId="0A4A0A4E" w14:textId="7BC79618" w:rsidR="00700A20" w:rsidRPr="00B50D2A" w:rsidRDefault="00B50D2A" w:rsidP="00B50D2A">
    <w:pPr>
      <w:spacing w:after="200" w:line="276" w:lineRule="auto"/>
      <w:ind w:left="4320"/>
      <w:rPr>
        <w:rFonts w:eastAsia="Calibri"/>
        <w:lang w:val="en-US"/>
      </w:rPr>
    </w:pPr>
    <w:r>
      <w:rPr>
        <w:rFonts w:eastAsia="Calibri"/>
        <w:lang w:val="en-US"/>
      </w:rPr>
      <w:t xml:space="preserve"> </w:t>
    </w:r>
    <w:proofErr w:type="spellStart"/>
    <w:r w:rsidRPr="0069464A">
      <w:rPr>
        <w:rFonts w:eastAsia="Calibri"/>
        <w:lang w:val="en-US"/>
      </w:rPr>
      <w:t>Rīgā</w:t>
    </w:r>
    <w:proofErr w:type="spellEnd"/>
    <w:r w:rsidR="001125FA">
      <w:rPr>
        <w:noProof/>
      </w:rPr>
      <w:pict>
        <v:shape w14:anchorId="3463ABEB" id="_x0000_s1027" type="#_x0000_t202" style="position:absolute;left:0;text-align:left;margin-left:92.25pt;margin-top:159.9pt;width:459.75pt;height:24.75pt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fW4UQ6wEAAL4DAAAOAAAAZHJzL2Uyb0RvYy54bWysU8Fu2zAMvQ/YPwi6L07idgiMOEXXosOA bivQ7gNoWY6F2aJGKbGzrx8lJ2nX3oZdBIqint57pNZXY9+JvSZv0JZyMZtLoa3C2thtKX883X1Y SeED2Bo6tLqUB+3l1eb9u/XgCr3EFrtak2AQ64vBlbINwRVZ5lWre/AzdNryYYPUQ+AtbbOaYGD0 vsuW8/nHbECqHaHS3nP2djqUm4TfNFqF703jdRBdKZlbSCultYprtllDsSVwrVFHGvAPLHowlh89 Q91CALEj8waqN4rQYxNmCvsMm8YonTSwmsX8lZrHFpxOWtgc7842+f8Hq77tH0iYupS5FBZ6btGT HoP4hKO4yKM9g/MFVz06rgsj57nNSap396h+emHxpgW71ddEOLQaaqa3iDezF1cnHB9BquEr1vwO 7AImoLGhPnrHbghG5zYdzq2JXBQnL1f5arW8lELxWb64yDmOT0Bxuu3Ih88aexGDUhK3PqHD/t6H qfRUEh+zeGe6jvNQdPavBGPGTGIfCU/Uw1iNyackLSqrsD6wHMJpqPgTcNAi/ZZi4IEqpf+1A9JS dF8sWxKn7xTQKahOAVjFV0sZpJjCmzBN6c6R2baMPJlu8Zpta0xS9MziSJeHJHlyHOg4hS/3qer5 223+AAAA//8DAFBLAwQUAAYACAAAACEA8/T8beAAAAAMAQAADwAAAGRycy9kb3ducmV2LnhtbEyP wU7DMBBE70j8g7VI3KgdWqImxKkqBCckRBoOHJ3YTazG6xC7bfh7tqdynNmn2ZliM7uBncwUrEcJ yUIAM9h6bbGT8FW/PayBhahQq8GjkfBrAmzK25tC5dqfsTKnXewYhWDIlYQ+xjHnPLS9cSos/GiQ bns/ORVJTh3XkzpTuBv4oxApd8oifejVaF560x52Rydh+43Vq/35aD6rfWXrOhP4nh6kvL+bt8/A opnjFYZLfaoOJXVq/BF1YAPp9eqJUAnLJKMNFyIRK5rXkJVmS+Blwf+PKP8AAAD//wMAUEsBAi0A FAAGAAgAAAAhALaDOJL+AAAA4QEAABMAAAAAAAAAAAAAAAAAAAAAAFtDb250ZW50X1R5cGVzXS54 bWxQSwECLQAUAAYACAAAACEAOP0h/9YAAACUAQAACwAAAAAAAAAAAAAAAAAvAQAAX3JlbHMvLnJl bHNQSwECLQAUAAYACAAAACEAH1uFEOsBAAC+AwAADgAAAAAAAAAAAAAAAAAuAgAAZHJzL2Uyb0Rv Yy54bWxQSwECLQAUAAYACAAAACEA8/T8beAAAAAMAQAADwAAAAAAAAAAAAAAAABFBAAAZHJzL2Rv d25yZXYueG1sUEsFBgAAAAAEAAQA8wAAAFIFAAAAAA== " filled="f" stroked="f">
          <v:textbox inset="0,0,0,0">
            <w:txbxContent>
              <w:p w14:paraId="3D9C16DD" w14:textId="77777777" w:rsidR="00B50D2A" w:rsidRPr="00533E4D" w:rsidRDefault="00B50D2A" w:rsidP="00B50D2A">
                <w:pPr>
                  <w:spacing w:line="194" w:lineRule="exact"/>
                  <w:ind w:left="20" w:right="-45"/>
                  <w:rPr>
                    <w:sz w:val="17"/>
                    <w:szCs w:val="17"/>
                    <w:lang w:val="lv-LV"/>
                  </w:rPr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51E11"/>
    <w:multiLevelType w:val="hybridMultilevel"/>
    <w:tmpl w:val="1CA8BCD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2543D1"/>
    <w:multiLevelType w:val="hybridMultilevel"/>
    <w:tmpl w:val="2DD25DA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4C08B1"/>
    <w:multiLevelType w:val="hybridMultilevel"/>
    <w:tmpl w:val="AFEEC2C6"/>
    <w:lvl w:ilvl="0" w:tplc="566AB4DA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3D9294A"/>
    <w:multiLevelType w:val="hybridMultilevel"/>
    <w:tmpl w:val="783628BE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265EF0"/>
    <w:multiLevelType w:val="hybridMultilevel"/>
    <w:tmpl w:val="2DD25DA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842724"/>
    <w:multiLevelType w:val="hybridMultilevel"/>
    <w:tmpl w:val="2BD04940"/>
    <w:lvl w:ilvl="0" w:tplc="90F4455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C965E3"/>
    <w:multiLevelType w:val="hybridMultilevel"/>
    <w:tmpl w:val="E006C36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193935"/>
    <w:multiLevelType w:val="hybridMultilevel"/>
    <w:tmpl w:val="D2C6B07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644289"/>
    <w:multiLevelType w:val="hybridMultilevel"/>
    <w:tmpl w:val="962A345E"/>
    <w:lvl w:ilvl="0" w:tplc="F8B6289E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  <w:color w:val="auto"/>
      </w:rPr>
    </w:lvl>
    <w:lvl w:ilvl="1" w:tplc="042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24C5977"/>
    <w:multiLevelType w:val="hybridMultilevel"/>
    <w:tmpl w:val="CEEE326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F53245"/>
    <w:multiLevelType w:val="hybridMultilevel"/>
    <w:tmpl w:val="6B18E9D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580065"/>
    <w:multiLevelType w:val="hybridMultilevel"/>
    <w:tmpl w:val="C4D0E97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4D5246"/>
    <w:multiLevelType w:val="hybridMultilevel"/>
    <w:tmpl w:val="AC2A7CFE"/>
    <w:lvl w:ilvl="0" w:tplc="9A2E5C5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>
      <w:start w:val="1"/>
      <w:numFmt w:val="lowerRoman"/>
      <w:lvlText w:val="%3."/>
      <w:lvlJc w:val="right"/>
      <w:pPr>
        <w:ind w:left="1800" w:hanging="180"/>
      </w:pPr>
    </w:lvl>
    <w:lvl w:ilvl="3" w:tplc="0426000F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3211BED"/>
    <w:multiLevelType w:val="hybridMultilevel"/>
    <w:tmpl w:val="F2D43ABC"/>
    <w:lvl w:ilvl="0" w:tplc="7F78A3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9CE1BCA"/>
    <w:multiLevelType w:val="hybridMultilevel"/>
    <w:tmpl w:val="E2E2A48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FF73D0"/>
    <w:multiLevelType w:val="hybridMultilevel"/>
    <w:tmpl w:val="B2C6FCD8"/>
    <w:lvl w:ilvl="0" w:tplc="B1B29E42">
      <w:start w:val="1"/>
      <w:numFmt w:val="decimal"/>
      <w:lvlText w:val="%1)"/>
      <w:lvlJc w:val="left"/>
      <w:pPr>
        <w:ind w:left="420" w:hanging="360"/>
      </w:pPr>
    </w:lvl>
    <w:lvl w:ilvl="1" w:tplc="04260019">
      <w:start w:val="1"/>
      <w:numFmt w:val="lowerLetter"/>
      <w:lvlText w:val="%2."/>
      <w:lvlJc w:val="left"/>
      <w:pPr>
        <w:ind w:left="1140" w:hanging="360"/>
      </w:pPr>
    </w:lvl>
    <w:lvl w:ilvl="2" w:tplc="0426001B">
      <w:start w:val="1"/>
      <w:numFmt w:val="lowerRoman"/>
      <w:lvlText w:val="%3."/>
      <w:lvlJc w:val="right"/>
      <w:pPr>
        <w:ind w:left="1860" w:hanging="180"/>
      </w:pPr>
    </w:lvl>
    <w:lvl w:ilvl="3" w:tplc="0426000F">
      <w:start w:val="1"/>
      <w:numFmt w:val="decimal"/>
      <w:lvlText w:val="%4."/>
      <w:lvlJc w:val="left"/>
      <w:pPr>
        <w:ind w:left="2580" w:hanging="360"/>
      </w:pPr>
    </w:lvl>
    <w:lvl w:ilvl="4" w:tplc="04260019">
      <w:start w:val="1"/>
      <w:numFmt w:val="lowerLetter"/>
      <w:lvlText w:val="%5."/>
      <w:lvlJc w:val="left"/>
      <w:pPr>
        <w:ind w:left="3300" w:hanging="360"/>
      </w:pPr>
    </w:lvl>
    <w:lvl w:ilvl="5" w:tplc="0426001B">
      <w:start w:val="1"/>
      <w:numFmt w:val="lowerRoman"/>
      <w:lvlText w:val="%6."/>
      <w:lvlJc w:val="right"/>
      <w:pPr>
        <w:ind w:left="4020" w:hanging="180"/>
      </w:pPr>
    </w:lvl>
    <w:lvl w:ilvl="6" w:tplc="0426000F">
      <w:start w:val="1"/>
      <w:numFmt w:val="decimal"/>
      <w:lvlText w:val="%7."/>
      <w:lvlJc w:val="left"/>
      <w:pPr>
        <w:ind w:left="4740" w:hanging="360"/>
      </w:pPr>
    </w:lvl>
    <w:lvl w:ilvl="7" w:tplc="04260019">
      <w:start w:val="1"/>
      <w:numFmt w:val="lowerLetter"/>
      <w:lvlText w:val="%8."/>
      <w:lvlJc w:val="left"/>
      <w:pPr>
        <w:ind w:left="5460" w:hanging="360"/>
      </w:pPr>
    </w:lvl>
    <w:lvl w:ilvl="8" w:tplc="0426001B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13"/>
  </w:num>
  <w:num w:numId="2">
    <w:abstractNumId w:val="14"/>
  </w:num>
  <w:num w:numId="3">
    <w:abstractNumId w:val="7"/>
  </w:num>
  <w:num w:numId="4">
    <w:abstractNumId w:val="4"/>
  </w:num>
  <w:num w:numId="5">
    <w:abstractNumId w:val="8"/>
  </w:num>
  <w:num w:numId="6">
    <w:abstractNumId w:val="1"/>
  </w:num>
  <w:num w:numId="7">
    <w:abstractNumId w:val="11"/>
  </w:num>
  <w:num w:numId="8">
    <w:abstractNumId w:val="9"/>
  </w:num>
  <w:num w:numId="9">
    <w:abstractNumId w:val="2"/>
  </w:num>
  <w:num w:numId="10">
    <w:abstractNumId w:val="12"/>
  </w:num>
  <w:num w:numId="11">
    <w:abstractNumId w:val="10"/>
  </w:num>
  <w:num w:numId="1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3"/>
  </w:num>
  <w:num w:numId="15">
    <w:abstractNumId w:val="6"/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EF4"/>
    <w:rsid w:val="00003B2E"/>
    <w:rsid w:val="0000755F"/>
    <w:rsid w:val="00010C09"/>
    <w:rsid w:val="00014BED"/>
    <w:rsid w:val="00015B67"/>
    <w:rsid w:val="00016E26"/>
    <w:rsid w:val="00017678"/>
    <w:rsid w:val="0002326E"/>
    <w:rsid w:val="0002441D"/>
    <w:rsid w:val="00025487"/>
    <w:rsid w:val="00026430"/>
    <w:rsid w:val="00032C27"/>
    <w:rsid w:val="00034366"/>
    <w:rsid w:val="00035A76"/>
    <w:rsid w:val="00035E55"/>
    <w:rsid w:val="00040A27"/>
    <w:rsid w:val="00051BBD"/>
    <w:rsid w:val="00051F18"/>
    <w:rsid w:val="00055473"/>
    <w:rsid w:val="000564F0"/>
    <w:rsid w:val="00062110"/>
    <w:rsid w:val="00062939"/>
    <w:rsid w:val="00065332"/>
    <w:rsid w:val="00067D9B"/>
    <w:rsid w:val="00070139"/>
    <w:rsid w:val="00070E6A"/>
    <w:rsid w:val="00072714"/>
    <w:rsid w:val="00075D70"/>
    <w:rsid w:val="00077890"/>
    <w:rsid w:val="00080217"/>
    <w:rsid w:val="000804C0"/>
    <w:rsid w:val="00080A6B"/>
    <w:rsid w:val="00081B53"/>
    <w:rsid w:val="00084AE3"/>
    <w:rsid w:val="000905CD"/>
    <w:rsid w:val="00092A14"/>
    <w:rsid w:val="00092F15"/>
    <w:rsid w:val="0009521C"/>
    <w:rsid w:val="00097DB0"/>
    <w:rsid w:val="000A108E"/>
    <w:rsid w:val="000A4DFE"/>
    <w:rsid w:val="000A5103"/>
    <w:rsid w:val="000A70D9"/>
    <w:rsid w:val="000A7464"/>
    <w:rsid w:val="000B05DA"/>
    <w:rsid w:val="000B099E"/>
    <w:rsid w:val="000B144A"/>
    <w:rsid w:val="000B601B"/>
    <w:rsid w:val="000C01E4"/>
    <w:rsid w:val="000C2419"/>
    <w:rsid w:val="000C5807"/>
    <w:rsid w:val="000C5C90"/>
    <w:rsid w:val="000C6AEA"/>
    <w:rsid w:val="000D1C50"/>
    <w:rsid w:val="000D28AC"/>
    <w:rsid w:val="000D2D92"/>
    <w:rsid w:val="000D4249"/>
    <w:rsid w:val="000D52DD"/>
    <w:rsid w:val="000D57D7"/>
    <w:rsid w:val="000D7CD0"/>
    <w:rsid w:val="000E032E"/>
    <w:rsid w:val="000E192C"/>
    <w:rsid w:val="000E1946"/>
    <w:rsid w:val="000E3C6F"/>
    <w:rsid w:val="000E67D4"/>
    <w:rsid w:val="000F0A8A"/>
    <w:rsid w:val="000F2D76"/>
    <w:rsid w:val="00102DAD"/>
    <w:rsid w:val="00104F2E"/>
    <w:rsid w:val="00105AF0"/>
    <w:rsid w:val="0010610D"/>
    <w:rsid w:val="00107FA1"/>
    <w:rsid w:val="00112164"/>
    <w:rsid w:val="001125FA"/>
    <w:rsid w:val="00114267"/>
    <w:rsid w:val="00114C52"/>
    <w:rsid w:val="00114C9D"/>
    <w:rsid w:val="001169E7"/>
    <w:rsid w:val="00116D06"/>
    <w:rsid w:val="00117A53"/>
    <w:rsid w:val="00123A32"/>
    <w:rsid w:val="00123C25"/>
    <w:rsid w:val="00126021"/>
    <w:rsid w:val="001301E6"/>
    <w:rsid w:val="00130940"/>
    <w:rsid w:val="00131559"/>
    <w:rsid w:val="0013247B"/>
    <w:rsid w:val="00133B84"/>
    <w:rsid w:val="001375CD"/>
    <w:rsid w:val="0014044B"/>
    <w:rsid w:val="001405C8"/>
    <w:rsid w:val="00143121"/>
    <w:rsid w:val="0014417E"/>
    <w:rsid w:val="001510C1"/>
    <w:rsid w:val="00152B35"/>
    <w:rsid w:val="001573A7"/>
    <w:rsid w:val="00160401"/>
    <w:rsid w:val="00162517"/>
    <w:rsid w:val="0016273E"/>
    <w:rsid w:val="00163AA7"/>
    <w:rsid w:val="00165720"/>
    <w:rsid w:val="00171843"/>
    <w:rsid w:val="0017600A"/>
    <w:rsid w:val="001760A7"/>
    <w:rsid w:val="0017782C"/>
    <w:rsid w:val="00185B41"/>
    <w:rsid w:val="00186E8A"/>
    <w:rsid w:val="0018713A"/>
    <w:rsid w:val="00190F29"/>
    <w:rsid w:val="00192C98"/>
    <w:rsid w:val="001931FB"/>
    <w:rsid w:val="00193BF5"/>
    <w:rsid w:val="001955F6"/>
    <w:rsid w:val="00197954"/>
    <w:rsid w:val="001A571C"/>
    <w:rsid w:val="001B0667"/>
    <w:rsid w:val="001B1D5B"/>
    <w:rsid w:val="001B2BA6"/>
    <w:rsid w:val="001B334C"/>
    <w:rsid w:val="001B3982"/>
    <w:rsid w:val="001B50B0"/>
    <w:rsid w:val="001C188B"/>
    <w:rsid w:val="001C2FA3"/>
    <w:rsid w:val="001C43A0"/>
    <w:rsid w:val="001C50C0"/>
    <w:rsid w:val="001C5D73"/>
    <w:rsid w:val="001D0683"/>
    <w:rsid w:val="001D50D9"/>
    <w:rsid w:val="001E0B9B"/>
    <w:rsid w:val="001E1237"/>
    <w:rsid w:val="001E1EFB"/>
    <w:rsid w:val="001E2356"/>
    <w:rsid w:val="001E2A25"/>
    <w:rsid w:val="001E4570"/>
    <w:rsid w:val="001E513E"/>
    <w:rsid w:val="001E535E"/>
    <w:rsid w:val="001E54EA"/>
    <w:rsid w:val="001E6261"/>
    <w:rsid w:val="001F1E8A"/>
    <w:rsid w:val="001F33A0"/>
    <w:rsid w:val="001F4BDF"/>
    <w:rsid w:val="00200B52"/>
    <w:rsid w:val="00203E5F"/>
    <w:rsid w:val="00206BD1"/>
    <w:rsid w:val="0021013A"/>
    <w:rsid w:val="00213F04"/>
    <w:rsid w:val="00214382"/>
    <w:rsid w:val="002178A5"/>
    <w:rsid w:val="0022551B"/>
    <w:rsid w:val="002269C5"/>
    <w:rsid w:val="00226F7F"/>
    <w:rsid w:val="0022756D"/>
    <w:rsid w:val="0023015B"/>
    <w:rsid w:val="00231904"/>
    <w:rsid w:val="002363D8"/>
    <w:rsid w:val="0023650A"/>
    <w:rsid w:val="00242885"/>
    <w:rsid w:val="0024482D"/>
    <w:rsid w:val="00245D3C"/>
    <w:rsid w:val="002475A6"/>
    <w:rsid w:val="002511F0"/>
    <w:rsid w:val="00255452"/>
    <w:rsid w:val="00265706"/>
    <w:rsid w:val="0027327C"/>
    <w:rsid w:val="0027374A"/>
    <w:rsid w:val="002754C2"/>
    <w:rsid w:val="00275BF0"/>
    <w:rsid w:val="00276C99"/>
    <w:rsid w:val="00277791"/>
    <w:rsid w:val="00284934"/>
    <w:rsid w:val="00284A0E"/>
    <w:rsid w:val="00287D9F"/>
    <w:rsid w:val="00291A4E"/>
    <w:rsid w:val="0029304F"/>
    <w:rsid w:val="002A0871"/>
    <w:rsid w:val="002A0A8E"/>
    <w:rsid w:val="002A116D"/>
    <w:rsid w:val="002A1D03"/>
    <w:rsid w:val="002B1458"/>
    <w:rsid w:val="002B2C62"/>
    <w:rsid w:val="002B592F"/>
    <w:rsid w:val="002B5EA4"/>
    <w:rsid w:val="002C010E"/>
    <w:rsid w:val="002C22A9"/>
    <w:rsid w:val="002C6F90"/>
    <w:rsid w:val="002C7566"/>
    <w:rsid w:val="002D701C"/>
    <w:rsid w:val="002E0225"/>
    <w:rsid w:val="002E1DC5"/>
    <w:rsid w:val="002E4E17"/>
    <w:rsid w:val="002E640B"/>
    <w:rsid w:val="002E6E3E"/>
    <w:rsid w:val="002F2962"/>
    <w:rsid w:val="002F3DCD"/>
    <w:rsid w:val="00300C0B"/>
    <w:rsid w:val="00301B9D"/>
    <w:rsid w:val="003036AF"/>
    <w:rsid w:val="00305B0F"/>
    <w:rsid w:val="00312419"/>
    <w:rsid w:val="0031412B"/>
    <w:rsid w:val="003157ED"/>
    <w:rsid w:val="00315FEA"/>
    <w:rsid w:val="00317353"/>
    <w:rsid w:val="00317A67"/>
    <w:rsid w:val="00321FED"/>
    <w:rsid w:val="00322504"/>
    <w:rsid w:val="0032295F"/>
    <w:rsid w:val="0032390E"/>
    <w:rsid w:val="00324D6E"/>
    <w:rsid w:val="003258B1"/>
    <w:rsid w:val="003262A9"/>
    <w:rsid w:val="00326782"/>
    <w:rsid w:val="00331754"/>
    <w:rsid w:val="003405D1"/>
    <w:rsid w:val="00341A0B"/>
    <w:rsid w:val="003433F8"/>
    <w:rsid w:val="003436F9"/>
    <w:rsid w:val="00346EBE"/>
    <w:rsid w:val="00350B01"/>
    <w:rsid w:val="0035138E"/>
    <w:rsid w:val="00351A8C"/>
    <w:rsid w:val="00355261"/>
    <w:rsid w:val="0035621C"/>
    <w:rsid w:val="00356221"/>
    <w:rsid w:val="00362E91"/>
    <w:rsid w:val="003678DF"/>
    <w:rsid w:val="0037690F"/>
    <w:rsid w:val="0038369C"/>
    <w:rsid w:val="00383F17"/>
    <w:rsid w:val="003859CF"/>
    <w:rsid w:val="003877E9"/>
    <w:rsid w:val="00387926"/>
    <w:rsid w:val="00391C48"/>
    <w:rsid w:val="003922F8"/>
    <w:rsid w:val="003936C7"/>
    <w:rsid w:val="00393DE4"/>
    <w:rsid w:val="00394E22"/>
    <w:rsid w:val="00395585"/>
    <w:rsid w:val="00395D25"/>
    <w:rsid w:val="003960AA"/>
    <w:rsid w:val="003A0145"/>
    <w:rsid w:val="003A3455"/>
    <w:rsid w:val="003A358F"/>
    <w:rsid w:val="003A6388"/>
    <w:rsid w:val="003A7031"/>
    <w:rsid w:val="003A7D3C"/>
    <w:rsid w:val="003A7FA5"/>
    <w:rsid w:val="003B07DD"/>
    <w:rsid w:val="003B4C0B"/>
    <w:rsid w:val="003C0BB0"/>
    <w:rsid w:val="003C1141"/>
    <w:rsid w:val="003C1A52"/>
    <w:rsid w:val="003C6BFB"/>
    <w:rsid w:val="003D03F5"/>
    <w:rsid w:val="003D0AF9"/>
    <w:rsid w:val="003D21EA"/>
    <w:rsid w:val="003D2298"/>
    <w:rsid w:val="003D3F43"/>
    <w:rsid w:val="003D68C4"/>
    <w:rsid w:val="003D7A3A"/>
    <w:rsid w:val="003E1572"/>
    <w:rsid w:val="003E1CE4"/>
    <w:rsid w:val="003E267A"/>
    <w:rsid w:val="003E4401"/>
    <w:rsid w:val="003E5883"/>
    <w:rsid w:val="003E703E"/>
    <w:rsid w:val="003F000D"/>
    <w:rsid w:val="003F1F5E"/>
    <w:rsid w:val="003F21C8"/>
    <w:rsid w:val="003F619A"/>
    <w:rsid w:val="003F7EB2"/>
    <w:rsid w:val="004023D5"/>
    <w:rsid w:val="0041482C"/>
    <w:rsid w:val="00414CD6"/>
    <w:rsid w:val="004151F2"/>
    <w:rsid w:val="00416667"/>
    <w:rsid w:val="00416983"/>
    <w:rsid w:val="0042630F"/>
    <w:rsid w:val="004346E9"/>
    <w:rsid w:val="00434860"/>
    <w:rsid w:val="00441EF4"/>
    <w:rsid w:val="0044225F"/>
    <w:rsid w:val="0044434D"/>
    <w:rsid w:val="00444F61"/>
    <w:rsid w:val="004466B1"/>
    <w:rsid w:val="00447F42"/>
    <w:rsid w:val="004510EF"/>
    <w:rsid w:val="00451A6C"/>
    <w:rsid w:val="00451BFE"/>
    <w:rsid w:val="004552BB"/>
    <w:rsid w:val="0045539E"/>
    <w:rsid w:val="004611D0"/>
    <w:rsid w:val="00462F6C"/>
    <w:rsid w:val="00471F86"/>
    <w:rsid w:val="0047247E"/>
    <w:rsid w:val="004773B0"/>
    <w:rsid w:val="00477FF6"/>
    <w:rsid w:val="00483F09"/>
    <w:rsid w:val="004866F6"/>
    <w:rsid w:val="00490456"/>
    <w:rsid w:val="00491B34"/>
    <w:rsid w:val="00496932"/>
    <w:rsid w:val="00496956"/>
    <w:rsid w:val="004A22E9"/>
    <w:rsid w:val="004A4E2D"/>
    <w:rsid w:val="004A6027"/>
    <w:rsid w:val="004A624C"/>
    <w:rsid w:val="004A66D6"/>
    <w:rsid w:val="004A7396"/>
    <w:rsid w:val="004B0B1A"/>
    <w:rsid w:val="004B26FB"/>
    <w:rsid w:val="004B3CA3"/>
    <w:rsid w:val="004B51B1"/>
    <w:rsid w:val="004B613B"/>
    <w:rsid w:val="004C02D5"/>
    <w:rsid w:val="004C0882"/>
    <w:rsid w:val="004C1A94"/>
    <w:rsid w:val="004C7363"/>
    <w:rsid w:val="004D17B8"/>
    <w:rsid w:val="004D181C"/>
    <w:rsid w:val="004D1A03"/>
    <w:rsid w:val="004D236B"/>
    <w:rsid w:val="004D28E9"/>
    <w:rsid w:val="004D2C78"/>
    <w:rsid w:val="004D44E1"/>
    <w:rsid w:val="004D5AC0"/>
    <w:rsid w:val="004E1601"/>
    <w:rsid w:val="004E23FE"/>
    <w:rsid w:val="004E44A0"/>
    <w:rsid w:val="004E7EF6"/>
    <w:rsid w:val="004E7EFF"/>
    <w:rsid w:val="004F186F"/>
    <w:rsid w:val="004F2393"/>
    <w:rsid w:val="004F5EC7"/>
    <w:rsid w:val="0050064A"/>
    <w:rsid w:val="0050203B"/>
    <w:rsid w:val="005025C3"/>
    <w:rsid w:val="0050747A"/>
    <w:rsid w:val="0051009A"/>
    <w:rsid w:val="00511E51"/>
    <w:rsid w:val="005123C0"/>
    <w:rsid w:val="005128AF"/>
    <w:rsid w:val="00514076"/>
    <w:rsid w:val="005143B2"/>
    <w:rsid w:val="00522C48"/>
    <w:rsid w:val="00525D3F"/>
    <w:rsid w:val="0052613C"/>
    <w:rsid w:val="00531E1E"/>
    <w:rsid w:val="0053446A"/>
    <w:rsid w:val="005355B4"/>
    <w:rsid w:val="00535AD2"/>
    <w:rsid w:val="00536EF9"/>
    <w:rsid w:val="00537762"/>
    <w:rsid w:val="00540C0C"/>
    <w:rsid w:val="0054255D"/>
    <w:rsid w:val="005460A2"/>
    <w:rsid w:val="005468D1"/>
    <w:rsid w:val="00547A29"/>
    <w:rsid w:val="00550FA7"/>
    <w:rsid w:val="0055104A"/>
    <w:rsid w:val="005555C8"/>
    <w:rsid w:val="005609D9"/>
    <w:rsid w:val="00561918"/>
    <w:rsid w:val="00562322"/>
    <w:rsid w:val="00562369"/>
    <w:rsid w:val="00563DA4"/>
    <w:rsid w:val="00565639"/>
    <w:rsid w:val="005705C2"/>
    <w:rsid w:val="00570ADF"/>
    <w:rsid w:val="005716A7"/>
    <w:rsid w:val="0057183D"/>
    <w:rsid w:val="00573426"/>
    <w:rsid w:val="0057491F"/>
    <w:rsid w:val="00577719"/>
    <w:rsid w:val="0058031E"/>
    <w:rsid w:val="00580498"/>
    <w:rsid w:val="0058144A"/>
    <w:rsid w:val="0058192E"/>
    <w:rsid w:val="00585670"/>
    <w:rsid w:val="00587A63"/>
    <w:rsid w:val="00590DCC"/>
    <w:rsid w:val="0059126E"/>
    <w:rsid w:val="00591A41"/>
    <w:rsid w:val="00591B8E"/>
    <w:rsid w:val="00592B5C"/>
    <w:rsid w:val="00592E0A"/>
    <w:rsid w:val="00592FAB"/>
    <w:rsid w:val="005935D2"/>
    <w:rsid w:val="005938F7"/>
    <w:rsid w:val="00593B9C"/>
    <w:rsid w:val="0059463A"/>
    <w:rsid w:val="00596D7C"/>
    <w:rsid w:val="005A1A77"/>
    <w:rsid w:val="005A5986"/>
    <w:rsid w:val="005A782A"/>
    <w:rsid w:val="005B295C"/>
    <w:rsid w:val="005B3D47"/>
    <w:rsid w:val="005C3F13"/>
    <w:rsid w:val="005C5351"/>
    <w:rsid w:val="005C5409"/>
    <w:rsid w:val="005C5785"/>
    <w:rsid w:val="005C60F7"/>
    <w:rsid w:val="005D2374"/>
    <w:rsid w:val="005D3165"/>
    <w:rsid w:val="005D386A"/>
    <w:rsid w:val="005D4B6C"/>
    <w:rsid w:val="005E37D9"/>
    <w:rsid w:val="005E5621"/>
    <w:rsid w:val="005E6D81"/>
    <w:rsid w:val="005F1190"/>
    <w:rsid w:val="005F3DC1"/>
    <w:rsid w:val="005F5E63"/>
    <w:rsid w:val="0060127C"/>
    <w:rsid w:val="00602B74"/>
    <w:rsid w:val="006063ED"/>
    <w:rsid w:val="00606B2B"/>
    <w:rsid w:val="006102F4"/>
    <w:rsid w:val="00612504"/>
    <w:rsid w:val="00613287"/>
    <w:rsid w:val="00613599"/>
    <w:rsid w:val="0061776B"/>
    <w:rsid w:val="00620D0A"/>
    <w:rsid w:val="00622A70"/>
    <w:rsid w:val="00625310"/>
    <w:rsid w:val="00626594"/>
    <w:rsid w:val="006265A0"/>
    <w:rsid w:val="00632474"/>
    <w:rsid w:val="00633C9B"/>
    <w:rsid w:val="00635FC0"/>
    <w:rsid w:val="00640D67"/>
    <w:rsid w:val="00641B66"/>
    <w:rsid w:val="0064452E"/>
    <w:rsid w:val="00646607"/>
    <w:rsid w:val="00646AA9"/>
    <w:rsid w:val="0064792E"/>
    <w:rsid w:val="006561E9"/>
    <w:rsid w:val="00656487"/>
    <w:rsid w:val="00665133"/>
    <w:rsid w:val="00665A5A"/>
    <w:rsid w:val="00666E98"/>
    <w:rsid w:val="00670484"/>
    <w:rsid w:val="00672534"/>
    <w:rsid w:val="00680023"/>
    <w:rsid w:val="00681BCE"/>
    <w:rsid w:val="00682905"/>
    <w:rsid w:val="00687C8D"/>
    <w:rsid w:val="006909CF"/>
    <w:rsid w:val="006930B7"/>
    <w:rsid w:val="00697A44"/>
    <w:rsid w:val="00697B8C"/>
    <w:rsid w:val="006A0E55"/>
    <w:rsid w:val="006A488C"/>
    <w:rsid w:val="006A510A"/>
    <w:rsid w:val="006A5D99"/>
    <w:rsid w:val="006A69F5"/>
    <w:rsid w:val="006B13E9"/>
    <w:rsid w:val="006B187B"/>
    <w:rsid w:val="006B21B6"/>
    <w:rsid w:val="006B401C"/>
    <w:rsid w:val="006B6517"/>
    <w:rsid w:val="006B6E52"/>
    <w:rsid w:val="006B7E4D"/>
    <w:rsid w:val="006B7F03"/>
    <w:rsid w:val="006C3587"/>
    <w:rsid w:val="006C5484"/>
    <w:rsid w:val="006C61CC"/>
    <w:rsid w:val="006C6384"/>
    <w:rsid w:val="006D0270"/>
    <w:rsid w:val="006D04A5"/>
    <w:rsid w:val="006D2A37"/>
    <w:rsid w:val="006D5760"/>
    <w:rsid w:val="006D6262"/>
    <w:rsid w:val="006D6B0E"/>
    <w:rsid w:val="006D6E15"/>
    <w:rsid w:val="006E53AF"/>
    <w:rsid w:val="006E6A5B"/>
    <w:rsid w:val="006F04B6"/>
    <w:rsid w:val="006F1597"/>
    <w:rsid w:val="006F27B5"/>
    <w:rsid w:val="006F2BC3"/>
    <w:rsid w:val="006F2DD6"/>
    <w:rsid w:val="006F2E2C"/>
    <w:rsid w:val="006F41BC"/>
    <w:rsid w:val="006F5599"/>
    <w:rsid w:val="006F78EF"/>
    <w:rsid w:val="006F7B5E"/>
    <w:rsid w:val="00700A20"/>
    <w:rsid w:val="00703E10"/>
    <w:rsid w:val="007043D9"/>
    <w:rsid w:val="00705D79"/>
    <w:rsid w:val="00711732"/>
    <w:rsid w:val="0071690B"/>
    <w:rsid w:val="00720032"/>
    <w:rsid w:val="007202F5"/>
    <w:rsid w:val="00720B69"/>
    <w:rsid w:val="0072229D"/>
    <w:rsid w:val="00723A92"/>
    <w:rsid w:val="0072789D"/>
    <w:rsid w:val="00730377"/>
    <w:rsid w:val="00737AF7"/>
    <w:rsid w:val="00740DA3"/>
    <w:rsid w:val="0074123D"/>
    <w:rsid w:val="00742361"/>
    <w:rsid w:val="00742A89"/>
    <w:rsid w:val="00743A29"/>
    <w:rsid w:val="00743E7B"/>
    <w:rsid w:val="007440C0"/>
    <w:rsid w:val="00745F56"/>
    <w:rsid w:val="00751603"/>
    <w:rsid w:val="0075305A"/>
    <w:rsid w:val="00754E44"/>
    <w:rsid w:val="00755120"/>
    <w:rsid w:val="00755DF5"/>
    <w:rsid w:val="00755F75"/>
    <w:rsid w:val="00756DFB"/>
    <w:rsid w:val="007570EA"/>
    <w:rsid w:val="007572CE"/>
    <w:rsid w:val="007573E4"/>
    <w:rsid w:val="00761CD8"/>
    <w:rsid w:val="007620FC"/>
    <w:rsid w:val="007632E7"/>
    <w:rsid w:val="0076524D"/>
    <w:rsid w:val="0076597C"/>
    <w:rsid w:val="00766EC2"/>
    <w:rsid w:val="00771C8E"/>
    <w:rsid w:val="0077242C"/>
    <w:rsid w:val="00774E15"/>
    <w:rsid w:val="00776713"/>
    <w:rsid w:val="00777D53"/>
    <w:rsid w:val="00783678"/>
    <w:rsid w:val="00783BF5"/>
    <w:rsid w:val="007865B7"/>
    <w:rsid w:val="00791CDE"/>
    <w:rsid w:val="00794677"/>
    <w:rsid w:val="007A01C3"/>
    <w:rsid w:val="007A37C1"/>
    <w:rsid w:val="007A4121"/>
    <w:rsid w:val="007A4931"/>
    <w:rsid w:val="007A69FA"/>
    <w:rsid w:val="007A75DC"/>
    <w:rsid w:val="007B0D62"/>
    <w:rsid w:val="007B38F5"/>
    <w:rsid w:val="007B416E"/>
    <w:rsid w:val="007B470C"/>
    <w:rsid w:val="007B4A12"/>
    <w:rsid w:val="007C0B1A"/>
    <w:rsid w:val="007C2B4C"/>
    <w:rsid w:val="007C367F"/>
    <w:rsid w:val="007C4347"/>
    <w:rsid w:val="007C673B"/>
    <w:rsid w:val="007D1630"/>
    <w:rsid w:val="007D1B43"/>
    <w:rsid w:val="007D38FD"/>
    <w:rsid w:val="007D483B"/>
    <w:rsid w:val="007D79C2"/>
    <w:rsid w:val="007E4BD4"/>
    <w:rsid w:val="007E68EB"/>
    <w:rsid w:val="007E7B4E"/>
    <w:rsid w:val="007E7BE6"/>
    <w:rsid w:val="007F077C"/>
    <w:rsid w:val="007F08D5"/>
    <w:rsid w:val="007F2E25"/>
    <w:rsid w:val="008016D8"/>
    <w:rsid w:val="00802111"/>
    <w:rsid w:val="008028FD"/>
    <w:rsid w:val="00811D68"/>
    <w:rsid w:val="00813285"/>
    <w:rsid w:val="00815CE4"/>
    <w:rsid w:val="00820910"/>
    <w:rsid w:val="00821C97"/>
    <w:rsid w:val="00823EA4"/>
    <w:rsid w:val="00826B30"/>
    <w:rsid w:val="0083012B"/>
    <w:rsid w:val="00830770"/>
    <w:rsid w:val="00832264"/>
    <w:rsid w:val="00834148"/>
    <w:rsid w:val="0084111E"/>
    <w:rsid w:val="00841ED2"/>
    <w:rsid w:val="008430B1"/>
    <w:rsid w:val="008437A6"/>
    <w:rsid w:val="00843878"/>
    <w:rsid w:val="0084571E"/>
    <w:rsid w:val="008464BA"/>
    <w:rsid w:val="0085410A"/>
    <w:rsid w:val="0085560F"/>
    <w:rsid w:val="00856C2A"/>
    <w:rsid w:val="00862566"/>
    <w:rsid w:val="00864EDA"/>
    <w:rsid w:val="00865963"/>
    <w:rsid w:val="008661BA"/>
    <w:rsid w:val="00866997"/>
    <w:rsid w:val="008677C2"/>
    <w:rsid w:val="008702E9"/>
    <w:rsid w:val="0087673A"/>
    <w:rsid w:val="00877FB6"/>
    <w:rsid w:val="008839F0"/>
    <w:rsid w:val="0088492F"/>
    <w:rsid w:val="00886196"/>
    <w:rsid w:val="0089000B"/>
    <w:rsid w:val="0089078D"/>
    <w:rsid w:val="00892B7C"/>
    <w:rsid w:val="00892FD5"/>
    <w:rsid w:val="00894D02"/>
    <w:rsid w:val="00896C6E"/>
    <w:rsid w:val="008970B6"/>
    <w:rsid w:val="008A0212"/>
    <w:rsid w:val="008A04AE"/>
    <w:rsid w:val="008A26CF"/>
    <w:rsid w:val="008A48AE"/>
    <w:rsid w:val="008A4F2A"/>
    <w:rsid w:val="008B00FB"/>
    <w:rsid w:val="008B1CF8"/>
    <w:rsid w:val="008B24B7"/>
    <w:rsid w:val="008B321D"/>
    <w:rsid w:val="008B4DFA"/>
    <w:rsid w:val="008B5374"/>
    <w:rsid w:val="008B7146"/>
    <w:rsid w:val="008B72D6"/>
    <w:rsid w:val="008C09BD"/>
    <w:rsid w:val="008C108D"/>
    <w:rsid w:val="008C4E43"/>
    <w:rsid w:val="008C685A"/>
    <w:rsid w:val="008D0EBA"/>
    <w:rsid w:val="008D3F70"/>
    <w:rsid w:val="008D4592"/>
    <w:rsid w:val="008D7179"/>
    <w:rsid w:val="008E01C8"/>
    <w:rsid w:val="008E1CB1"/>
    <w:rsid w:val="008E22F1"/>
    <w:rsid w:val="008E6A37"/>
    <w:rsid w:val="008F01A6"/>
    <w:rsid w:val="008F1C6B"/>
    <w:rsid w:val="008F2433"/>
    <w:rsid w:val="008F2E71"/>
    <w:rsid w:val="008F54EE"/>
    <w:rsid w:val="008F68A2"/>
    <w:rsid w:val="009029EF"/>
    <w:rsid w:val="00903644"/>
    <w:rsid w:val="00904252"/>
    <w:rsid w:val="00904A16"/>
    <w:rsid w:val="0090614D"/>
    <w:rsid w:val="00906776"/>
    <w:rsid w:val="0091004A"/>
    <w:rsid w:val="00912B38"/>
    <w:rsid w:val="00913D68"/>
    <w:rsid w:val="0091534E"/>
    <w:rsid w:val="00915D76"/>
    <w:rsid w:val="0092010C"/>
    <w:rsid w:val="00921DF6"/>
    <w:rsid w:val="00924EC9"/>
    <w:rsid w:val="0092504A"/>
    <w:rsid w:val="0092523D"/>
    <w:rsid w:val="009300B9"/>
    <w:rsid w:val="0093148E"/>
    <w:rsid w:val="00931641"/>
    <w:rsid w:val="0093347A"/>
    <w:rsid w:val="00933D50"/>
    <w:rsid w:val="009342D7"/>
    <w:rsid w:val="0094246D"/>
    <w:rsid w:val="00944C81"/>
    <w:rsid w:val="00944FBC"/>
    <w:rsid w:val="00950708"/>
    <w:rsid w:val="0095185F"/>
    <w:rsid w:val="00951A0D"/>
    <w:rsid w:val="0095391B"/>
    <w:rsid w:val="00953990"/>
    <w:rsid w:val="0095471E"/>
    <w:rsid w:val="009557D2"/>
    <w:rsid w:val="00956EC0"/>
    <w:rsid w:val="00960815"/>
    <w:rsid w:val="009622F0"/>
    <w:rsid w:val="009628E1"/>
    <w:rsid w:val="009637F0"/>
    <w:rsid w:val="009654D7"/>
    <w:rsid w:val="00966DF6"/>
    <w:rsid w:val="00967572"/>
    <w:rsid w:val="00970D4C"/>
    <w:rsid w:val="0097166B"/>
    <w:rsid w:val="00973886"/>
    <w:rsid w:val="009744EC"/>
    <w:rsid w:val="00977D73"/>
    <w:rsid w:val="00981F67"/>
    <w:rsid w:val="00982D68"/>
    <w:rsid w:val="00983240"/>
    <w:rsid w:val="0098565B"/>
    <w:rsid w:val="009904CB"/>
    <w:rsid w:val="00991608"/>
    <w:rsid w:val="0099209C"/>
    <w:rsid w:val="00992788"/>
    <w:rsid w:val="00995208"/>
    <w:rsid w:val="009959FF"/>
    <w:rsid w:val="0099709C"/>
    <w:rsid w:val="009A2332"/>
    <w:rsid w:val="009A388A"/>
    <w:rsid w:val="009A7226"/>
    <w:rsid w:val="009A73EB"/>
    <w:rsid w:val="009B315F"/>
    <w:rsid w:val="009B447C"/>
    <w:rsid w:val="009B4627"/>
    <w:rsid w:val="009B4FCD"/>
    <w:rsid w:val="009C278E"/>
    <w:rsid w:val="009D260D"/>
    <w:rsid w:val="009D30DE"/>
    <w:rsid w:val="009D3C6F"/>
    <w:rsid w:val="009D7778"/>
    <w:rsid w:val="009E0D7B"/>
    <w:rsid w:val="009E6FF7"/>
    <w:rsid w:val="009F1B5B"/>
    <w:rsid w:val="009F2209"/>
    <w:rsid w:val="009F22B7"/>
    <w:rsid w:val="009F2A5C"/>
    <w:rsid w:val="009F3F61"/>
    <w:rsid w:val="009F49A6"/>
    <w:rsid w:val="009F531F"/>
    <w:rsid w:val="009F61CB"/>
    <w:rsid w:val="009F666E"/>
    <w:rsid w:val="00A00E01"/>
    <w:rsid w:val="00A01E15"/>
    <w:rsid w:val="00A02ABC"/>
    <w:rsid w:val="00A04D88"/>
    <w:rsid w:val="00A05B41"/>
    <w:rsid w:val="00A06D93"/>
    <w:rsid w:val="00A17C49"/>
    <w:rsid w:val="00A225B5"/>
    <w:rsid w:val="00A238EC"/>
    <w:rsid w:val="00A27DF4"/>
    <w:rsid w:val="00A35DE3"/>
    <w:rsid w:val="00A372EF"/>
    <w:rsid w:val="00A41688"/>
    <w:rsid w:val="00A42456"/>
    <w:rsid w:val="00A429CB"/>
    <w:rsid w:val="00A42AD8"/>
    <w:rsid w:val="00A448CB"/>
    <w:rsid w:val="00A513B1"/>
    <w:rsid w:val="00A53665"/>
    <w:rsid w:val="00A54A4A"/>
    <w:rsid w:val="00A54F0E"/>
    <w:rsid w:val="00A57C68"/>
    <w:rsid w:val="00A6004F"/>
    <w:rsid w:val="00A60D49"/>
    <w:rsid w:val="00A62831"/>
    <w:rsid w:val="00A63381"/>
    <w:rsid w:val="00A6480E"/>
    <w:rsid w:val="00A66E1F"/>
    <w:rsid w:val="00A735C6"/>
    <w:rsid w:val="00A73FB8"/>
    <w:rsid w:val="00A74390"/>
    <w:rsid w:val="00A75E80"/>
    <w:rsid w:val="00A763BB"/>
    <w:rsid w:val="00A77A67"/>
    <w:rsid w:val="00A83A80"/>
    <w:rsid w:val="00A9303A"/>
    <w:rsid w:val="00A93AAC"/>
    <w:rsid w:val="00A94C63"/>
    <w:rsid w:val="00A96127"/>
    <w:rsid w:val="00A96AA4"/>
    <w:rsid w:val="00A970AF"/>
    <w:rsid w:val="00A97412"/>
    <w:rsid w:val="00AA4FA6"/>
    <w:rsid w:val="00AA54E6"/>
    <w:rsid w:val="00AA5904"/>
    <w:rsid w:val="00AA6F35"/>
    <w:rsid w:val="00AB228E"/>
    <w:rsid w:val="00AB273D"/>
    <w:rsid w:val="00AB51AF"/>
    <w:rsid w:val="00AC1F29"/>
    <w:rsid w:val="00AC7BF2"/>
    <w:rsid w:val="00AD3C9F"/>
    <w:rsid w:val="00AD6ACE"/>
    <w:rsid w:val="00AD72F5"/>
    <w:rsid w:val="00AD7B06"/>
    <w:rsid w:val="00AE07E0"/>
    <w:rsid w:val="00AE123D"/>
    <w:rsid w:val="00AE2C52"/>
    <w:rsid w:val="00AE3176"/>
    <w:rsid w:val="00AE4488"/>
    <w:rsid w:val="00AE748E"/>
    <w:rsid w:val="00AE7D9D"/>
    <w:rsid w:val="00AF0D94"/>
    <w:rsid w:val="00AF3B3C"/>
    <w:rsid w:val="00AF4A04"/>
    <w:rsid w:val="00AF6DED"/>
    <w:rsid w:val="00AF7675"/>
    <w:rsid w:val="00B00E85"/>
    <w:rsid w:val="00B02B73"/>
    <w:rsid w:val="00B03CD7"/>
    <w:rsid w:val="00B041D7"/>
    <w:rsid w:val="00B06604"/>
    <w:rsid w:val="00B075BA"/>
    <w:rsid w:val="00B136B2"/>
    <w:rsid w:val="00B14660"/>
    <w:rsid w:val="00B1509C"/>
    <w:rsid w:val="00B15558"/>
    <w:rsid w:val="00B15BAE"/>
    <w:rsid w:val="00B1672D"/>
    <w:rsid w:val="00B17DF7"/>
    <w:rsid w:val="00B21222"/>
    <w:rsid w:val="00B25A4C"/>
    <w:rsid w:val="00B26818"/>
    <w:rsid w:val="00B27295"/>
    <w:rsid w:val="00B308FE"/>
    <w:rsid w:val="00B3391A"/>
    <w:rsid w:val="00B3572F"/>
    <w:rsid w:val="00B40D58"/>
    <w:rsid w:val="00B40E5E"/>
    <w:rsid w:val="00B4104C"/>
    <w:rsid w:val="00B42ED9"/>
    <w:rsid w:val="00B43D18"/>
    <w:rsid w:val="00B46A48"/>
    <w:rsid w:val="00B47190"/>
    <w:rsid w:val="00B50364"/>
    <w:rsid w:val="00B5099B"/>
    <w:rsid w:val="00B50D2A"/>
    <w:rsid w:val="00B51AFA"/>
    <w:rsid w:val="00B528C5"/>
    <w:rsid w:val="00B53989"/>
    <w:rsid w:val="00B545F3"/>
    <w:rsid w:val="00B550D7"/>
    <w:rsid w:val="00B5573C"/>
    <w:rsid w:val="00B56964"/>
    <w:rsid w:val="00B63198"/>
    <w:rsid w:val="00B63534"/>
    <w:rsid w:val="00B66033"/>
    <w:rsid w:val="00B676A0"/>
    <w:rsid w:val="00B7244A"/>
    <w:rsid w:val="00B7315D"/>
    <w:rsid w:val="00B73751"/>
    <w:rsid w:val="00B769AA"/>
    <w:rsid w:val="00B76F7A"/>
    <w:rsid w:val="00B803B0"/>
    <w:rsid w:val="00B81177"/>
    <w:rsid w:val="00B830A9"/>
    <w:rsid w:val="00B837FF"/>
    <w:rsid w:val="00B8735C"/>
    <w:rsid w:val="00B873F3"/>
    <w:rsid w:val="00B91416"/>
    <w:rsid w:val="00B9199F"/>
    <w:rsid w:val="00B930BD"/>
    <w:rsid w:val="00B950C9"/>
    <w:rsid w:val="00B961B4"/>
    <w:rsid w:val="00B9724F"/>
    <w:rsid w:val="00B975B2"/>
    <w:rsid w:val="00B97F11"/>
    <w:rsid w:val="00BA19D3"/>
    <w:rsid w:val="00BA208C"/>
    <w:rsid w:val="00BA30D7"/>
    <w:rsid w:val="00BA4E9A"/>
    <w:rsid w:val="00BB07A9"/>
    <w:rsid w:val="00BB0D28"/>
    <w:rsid w:val="00BB3A35"/>
    <w:rsid w:val="00BB505B"/>
    <w:rsid w:val="00BC19EF"/>
    <w:rsid w:val="00BD5D1D"/>
    <w:rsid w:val="00BD6C98"/>
    <w:rsid w:val="00BD7448"/>
    <w:rsid w:val="00BD7C58"/>
    <w:rsid w:val="00BD7FB1"/>
    <w:rsid w:val="00BE0D15"/>
    <w:rsid w:val="00BE2AF3"/>
    <w:rsid w:val="00BE4A98"/>
    <w:rsid w:val="00BE7656"/>
    <w:rsid w:val="00BE76CF"/>
    <w:rsid w:val="00BF0E1A"/>
    <w:rsid w:val="00BF1983"/>
    <w:rsid w:val="00BF1C67"/>
    <w:rsid w:val="00BF1E7E"/>
    <w:rsid w:val="00BF4C05"/>
    <w:rsid w:val="00C03101"/>
    <w:rsid w:val="00C04846"/>
    <w:rsid w:val="00C05B5D"/>
    <w:rsid w:val="00C06854"/>
    <w:rsid w:val="00C11237"/>
    <w:rsid w:val="00C14A18"/>
    <w:rsid w:val="00C16E01"/>
    <w:rsid w:val="00C21D90"/>
    <w:rsid w:val="00C2330C"/>
    <w:rsid w:val="00C23ACE"/>
    <w:rsid w:val="00C3016E"/>
    <w:rsid w:val="00C30198"/>
    <w:rsid w:val="00C311A4"/>
    <w:rsid w:val="00C320AF"/>
    <w:rsid w:val="00C33431"/>
    <w:rsid w:val="00C4192C"/>
    <w:rsid w:val="00C52061"/>
    <w:rsid w:val="00C55088"/>
    <w:rsid w:val="00C5685D"/>
    <w:rsid w:val="00C609B2"/>
    <w:rsid w:val="00C63428"/>
    <w:rsid w:val="00C635BC"/>
    <w:rsid w:val="00C65ED6"/>
    <w:rsid w:val="00C67539"/>
    <w:rsid w:val="00C67DF8"/>
    <w:rsid w:val="00C715DC"/>
    <w:rsid w:val="00C73EB6"/>
    <w:rsid w:val="00C76D2F"/>
    <w:rsid w:val="00C772B1"/>
    <w:rsid w:val="00C82995"/>
    <w:rsid w:val="00C83B0E"/>
    <w:rsid w:val="00C83D5C"/>
    <w:rsid w:val="00C83F34"/>
    <w:rsid w:val="00C84806"/>
    <w:rsid w:val="00C84B00"/>
    <w:rsid w:val="00C84D6A"/>
    <w:rsid w:val="00C85B94"/>
    <w:rsid w:val="00C87A10"/>
    <w:rsid w:val="00CA0102"/>
    <w:rsid w:val="00CA501C"/>
    <w:rsid w:val="00CB1380"/>
    <w:rsid w:val="00CB3335"/>
    <w:rsid w:val="00CC0184"/>
    <w:rsid w:val="00CC0A09"/>
    <w:rsid w:val="00CC69C2"/>
    <w:rsid w:val="00CC7887"/>
    <w:rsid w:val="00CD0952"/>
    <w:rsid w:val="00CD2CE6"/>
    <w:rsid w:val="00CD53D4"/>
    <w:rsid w:val="00CD598D"/>
    <w:rsid w:val="00CD5DA8"/>
    <w:rsid w:val="00CD6810"/>
    <w:rsid w:val="00CD704C"/>
    <w:rsid w:val="00CD7742"/>
    <w:rsid w:val="00CD7F07"/>
    <w:rsid w:val="00CE273A"/>
    <w:rsid w:val="00CE2E58"/>
    <w:rsid w:val="00CE3AF3"/>
    <w:rsid w:val="00CE5903"/>
    <w:rsid w:val="00CE6FBC"/>
    <w:rsid w:val="00CF1E4A"/>
    <w:rsid w:val="00CF3A81"/>
    <w:rsid w:val="00CF4BC4"/>
    <w:rsid w:val="00CF59B0"/>
    <w:rsid w:val="00CF6101"/>
    <w:rsid w:val="00CF7406"/>
    <w:rsid w:val="00D00BE3"/>
    <w:rsid w:val="00D01DCE"/>
    <w:rsid w:val="00D036A9"/>
    <w:rsid w:val="00D1007A"/>
    <w:rsid w:val="00D11324"/>
    <w:rsid w:val="00D2235D"/>
    <w:rsid w:val="00D232F8"/>
    <w:rsid w:val="00D24454"/>
    <w:rsid w:val="00D32B09"/>
    <w:rsid w:val="00D32E20"/>
    <w:rsid w:val="00D336F2"/>
    <w:rsid w:val="00D339F2"/>
    <w:rsid w:val="00D33E91"/>
    <w:rsid w:val="00D34111"/>
    <w:rsid w:val="00D35581"/>
    <w:rsid w:val="00D406EF"/>
    <w:rsid w:val="00D4150E"/>
    <w:rsid w:val="00D4282F"/>
    <w:rsid w:val="00D43C2D"/>
    <w:rsid w:val="00D45636"/>
    <w:rsid w:val="00D4648E"/>
    <w:rsid w:val="00D475AF"/>
    <w:rsid w:val="00D56FCB"/>
    <w:rsid w:val="00D57C77"/>
    <w:rsid w:val="00D60240"/>
    <w:rsid w:val="00D6639A"/>
    <w:rsid w:val="00D677F7"/>
    <w:rsid w:val="00D710D9"/>
    <w:rsid w:val="00D727D0"/>
    <w:rsid w:val="00D7307D"/>
    <w:rsid w:val="00D73B8B"/>
    <w:rsid w:val="00D76D3C"/>
    <w:rsid w:val="00D77001"/>
    <w:rsid w:val="00D778E1"/>
    <w:rsid w:val="00D81932"/>
    <w:rsid w:val="00D828E9"/>
    <w:rsid w:val="00D92577"/>
    <w:rsid w:val="00D952E5"/>
    <w:rsid w:val="00D966AE"/>
    <w:rsid w:val="00DA263C"/>
    <w:rsid w:val="00DA3294"/>
    <w:rsid w:val="00DA3B8B"/>
    <w:rsid w:val="00DA5DFB"/>
    <w:rsid w:val="00DA7962"/>
    <w:rsid w:val="00DB118E"/>
    <w:rsid w:val="00DC0EF1"/>
    <w:rsid w:val="00DC1440"/>
    <w:rsid w:val="00DD024C"/>
    <w:rsid w:val="00DD1009"/>
    <w:rsid w:val="00DD1ACB"/>
    <w:rsid w:val="00DD44CB"/>
    <w:rsid w:val="00DD4F02"/>
    <w:rsid w:val="00DD5F38"/>
    <w:rsid w:val="00DD7073"/>
    <w:rsid w:val="00DE01CA"/>
    <w:rsid w:val="00DE3084"/>
    <w:rsid w:val="00DE3D2F"/>
    <w:rsid w:val="00DE56EC"/>
    <w:rsid w:val="00DE59B3"/>
    <w:rsid w:val="00DF2886"/>
    <w:rsid w:val="00DF49DF"/>
    <w:rsid w:val="00DF4CDB"/>
    <w:rsid w:val="00DF4FC2"/>
    <w:rsid w:val="00E01341"/>
    <w:rsid w:val="00E02877"/>
    <w:rsid w:val="00E06401"/>
    <w:rsid w:val="00E06887"/>
    <w:rsid w:val="00E10114"/>
    <w:rsid w:val="00E110B5"/>
    <w:rsid w:val="00E116FB"/>
    <w:rsid w:val="00E11B8C"/>
    <w:rsid w:val="00E12091"/>
    <w:rsid w:val="00E12E10"/>
    <w:rsid w:val="00E139B5"/>
    <w:rsid w:val="00E1404D"/>
    <w:rsid w:val="00E143B3"/>
    <w:rsid w:val="00E148EA"/>
    <w:rsid w:val="00E15E0B"/>
    <w:rsid w:val="00E170C9"/>
    <w:rsid w:val="00E20AA6"/>
    <w:rsid w:val="00E211A3"/>
    <w:rsid w:val="00E23BCB"/>
    <w:rsid w:val="00E24D19"/>
    <w:rsid w:val="00E278F1"/>
    <w:rsid w:val="00E31E90"/>
    <w:rsid w:val="00E400E0"/>
    <w:rsid w:val="00E40EBE"/>
    <w:rsid w:val="00E4751A"/>
    <w:rsid w:val="00E50699"/>
    <w:rsid w:val="00E50721"/>
    <w:rsid w:val="00E50A4B"/>
    <w:rsid w:val="00E538A0"/>
    <w:rsid w:val="00E54316"/>
    <w:rsid w:val="00E547DE"/>
    <w:rsid w:val="00E557F6"/>
    <w:rsid w:val="00E562BD"/>
    <w:rsid w:val="00E57F03"/>
    <w:rsid w:val="00E63654"/>
    <w:rsid w:val="00E659A7"/>
    <w:rsid w:val="00E66334"/>
    <w:rsid w:val="00E70C3F"/>
    <w:rsid w:val="00E726B6"/>
    <w:rsid w:val="00E731E1"/>
    <w:rsid w:val="00E74E3D"/>
    <w:rsid w:val="00E77C32"/>
    <w:rsid w:val="00E80628"/>
    <w:rsid w:val="00E86063"/>
    <w:rsid w:val="00E8781B"/>
    <w:rsid w:val="00E922CE"/>
    <w:rsid w:val="00E93D19"/>
    <w:rsid w:val="00E9771F"/>
    <w:rsid w:val="00EA2B0F"/>
    <w:rsid w:val="00EA59C9"/>
    <w:rsid w:val="00EA6217"/>
    <w:rsid w:val="00EA7F41"/>
    <w:rsid w:val="00EB0413"/>
    <w:rsid w:val="00EB0CB9"/>
    <w:rsid w:val="00EB3540"/>
    <w:rsid w:val="00EB381B"/>
    <w:rsid w:val="00EB3935"/>
    <w:rsid w:val="00EB5927"/>
    <w:rsid w:val="00EB5ADD"/>
    <w:rsid w:val="00EB636C"/>
    <w:rsid w:val="00EB7BD8"/>
    <w:rsid w:val="00EC2B15"/>
    <w:rsid w:val="00EC2BE1"/>
    <w:rsid w:val="00ED2778"/>
    <w:rsid w:val="00ED2A5B"/>
    <w:rsid w:val="00ED4787"/>
    <w:rsid w:val="00ED47C7"/>
    <w:rsid w:val="00ED7C31"/>
    <w:rsid w:val="00EE3921"/>
    <w:rsid w:val="00EE5725"/>
    <w:rsid w:val="00EE7148"/>
    <w:rsid w:val="00EE7518"/>
    <w:rsid w:val="00EF081A"/>
    <w:rsid w:val="00EF2892"/>
    <w:rsid w:val="00EF424D"/>
    <w:rsid w:val="00EF4F68"/>
    <w:rsid w:val="00EF5B79"/>
    <w:rsid w:val="00EF68F1"/>
    <w:rsid w:val="00F02681"/>
    <w:rsid w:val="00F12CC7"/>
    <w:rsid w:val="00F13CA6"/>
    <w:rsid w:val="00F17F81"/>
    <w:rsid w:val="00F22AF2"/>
    <w:rsid w:val="00F22E36"/>
    <w:rsid w:val="00F23196"/>
    <w:rsid w:val="00F23FAF"/>
    <w:rsid w:val="00F251D1"/>
    <w:rsid w:val="00F27FB0"/>
    <w:rsid w:val="00F30F71"/>
    <w:rsid w:val="00F30F9C"/>
    <w:rsid w:val="00F31393"/>
    <w:rsid w:val="00F34131"/>
    <w:rsid w:val="00F35313"/>
    <w:rsid w:val="00F35A1D"/>
    <w:rsid w:val="00F3634B"/>
    <w:rsid w:val="00F410D2"/>
    <w:rsid w:val="00F42C77"/>
    <w:rsid w:val="00F45582"/>
    <w:rsid w:val="00F536D5"/>
    <w:rsid w:val="00F5783C"/>
    <w:rsid w:val="00F60730"/>
    <w:rsid w:val="00F61008"/>
    <w:rsid w:val="00F63FC7"/>
    <w:rsid w:val="00F64FB9"/>
    <w:rsid w:val="00F70F29"/>
    <w:rsid w:val="00F7191F"/>
    <w:rsid w:val="00F84B00"/>
    <w:rsid w:val="00F85F8E"/>
    <w:rsid w:val="00F87F6A"/>
    <w:rsid w:val="00F91612"/>
    <w:rsid w:val="00F921E1"/>
    <w:rsid w:val="00F94CEA"/>
    <w:rsid w:val="00F956FF"/>
    <w:rsid w:val="00F957F1"/>
    <w:rsid w:val="00F95840"/>
    <w:rsid w:val="00F96AF8"/>
    <w:rsid w:val="00FA0485"/>
    <w:rsid w:val="00FA08EA"/>
    <w:rsid w:val="00FA1C8F"/>
    <w:rsid w:val="00FA51E3"/>
    <w:rsid w:val="00FB0226"/>
    <w:rsid w:val="00FB1622"/>
    <w:rsid w:val="00FB4B9D"/>
    <w:rsid w:val="00FB71DD"/>
    <w:rsid w:val="00FB72AB"/>
    <w:rsid w:val="00FB743F"/>
    <w:rsid w:val="00FB762F"/>
    <w:rsid w:val="00FC1654"/>
    <w:rsid w:val="00FC5417"/>
    <w:rsid w:val="00FC5D2D"/>
    <w:rsid w:val="00FC6A64"/>
    <w:rsid w:val="00FC7804"/>
    <w:rsid w:val="00FD0415"/>
    <w:rsid w:val="00FD45F1"/>
    <w:rsid w:val="00FD49C6"/>
    <w:rsid w:val="00FD5CF0"/>
    <w:rsid w:val="00FD6E25"/>
    <w:rsid w:val="00FE0DCC"/>
    <w:rsid w:val="00FE1C01"/>
    <w:rsid w:val="00FE3442"/>
    <w:rsid w:val="00FF2CA9"/>
    <w:rsid w:val="00FF34F7"/>
    <w:rsid w:val="00FF3925"/>
    <w:rsid w:val="00FF3A2B"/>
    <w:rsid w:val="00FF4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1EF4"/>
    <w:rPr>
      <w:rFonts w:ascii="Times New Roman" w:eastAsia="Times New Roman" w:hAnsi="Times New Roman"/>
      <w:sz w:val="24"/>
      <w:szCs w:val="24"/>
      <w:lang w:val="en-GB" w:eastAsia="en-US"/>
    </w:rPr>
  </w:style>
  <w:style w:type="paragraph" w:styleId="Heading4">
    <w:name w:val="heading 4"/>
    <w:basedOn w:val="Normal"/>
    <w:next w:val="Normal"/>
    <w:link w:val="Heading4Char"/>
    <w:qFormat/>
    <w:rsid w:val="003433F8"/>
    <w:pPr>
      <w:keepNext/>
      <w:jc w:val="center"/>
      <w:outlineLvl w:val="3"/>
    </w:pPr>
    <w:rPr>
      <w:rFonts w:cs="Arial Unicode MS"/>
      <w:b/>
      <w:bCs/>
      <w:sz w:val="28"/>
      <w:szCs w:val="28"/>
      <w:lang w:val="x-none" w:eastAsia="x-none" w:bidi="lo-L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441EF4"/>
    <w:pPr>
      <w:widowControl w:val="0"/>
      <w:tabs>
        <w:tab w:val="center" w:pos="4153"/>
        <w:tab w:val="right" w:pos="8306"/>
      </w:tabs>
      <w:spacing w:before="60" w:after="60" w:line="360" w:lineRule="auto"/>
      <w:ind w:firstLine="720"/>
      <w:jc w:val="both"/>
    </w:pPr>
    <w:rPr>
      <w:sz w:val="26"/>
      <w:szCs w:val="20"/>
      <w:lang w:val="en-AU" w:eastAsia="x-none"/>
    </w:rPr>
  </w:style>
  <w:style w:type="character" w:customStyle="1" w:styleId="HeaderChar">
    <w:name w:val="Header Char"/>
    <w:link w:val="Header"/>
    <w:rsid w:val="00441EF4"/>
    <w:rPr>
      <w:rFonts w:ascii="Times New Roman" w:eastAsia="Times New Roman" w:hAnsi="Times New Roman" w:cs="Times New Roman"/>
      <w:sz w:val="26"/>
      <w:szCs w:val="20"/>
      <w:lang w:val="en-AU"/>
    </w:rPr>
  </w:style>
  <w:style w:type="character" w:styleId="PageNumber">
    <w:name w:val="page number"/>
    <w:rsid w:val="00441EF4"/>
    <w:rPr>
      <w:sz w:val="20"/>
    </w:rPr>
  </w:style>
  <w:style w:type="paragraph" w:styleId="EnvelopeAddress">
    <w:name w:val="envelope address"/>
    <w:basedOn w:val="Normal"/>
    <w:next w:val="Subtitle"/>
    <w:rsid w:val="00441EF4"/>
    <w:pPr>
      <w:keepNext/>
      <w:keepLines/>
      <w:widowControl w:val="0"/>
      <w:spacing w:before="60" w:after="60"/>
      <w:ind w:left="5103"/>
    </w:pPr>
    <w:rPr>
      <w:sz w:val="26"/>
      <w:szCs w:val="20"/>
      <w:lang w:val="en-AU"/>
    </w:rPr>
  </w:style>
  <w:style w:type="paragraph" w:styleId="EnvelopeReturn">
    <w:name w:val="envelope return"/>
    <w:basedOn w:val="Normal"/>
    <w:rsid w:val="00441EF4"/>
    <w:pPr>
      <w:keepLines/>
      <w:widowControl w:val="0"/>
      <w:spacing w:before="600"/>
    </w:pPr>
    <w:rPr>
      <w:sz w:val="26"/>
      <w:szCs w:val="20"/>
      <w:lang w:val="en-AU"/>
    </w:rPr>
  </w:style>
  <w:style w:type="paragraph" w:styleId="Subtitle">
    <w:name w:val="Subtitle"/>
    <w:basedOn w:val="Normal"/>
    <w:link w:val="SubtitleChar"/>
    <w:qFormat/>
    <w:rsid w:val="00441EF4"/>
    <w:pPr>
      <w:spacing w:after="60"/>
      <w:jc w:val="center"/>
      <w:outlineLvl w:val="1"/>
    </w:pPr>
    <w:rPr>
      <w:rFonts w:ascii="Arial" w:hAnsi="Arial"/>
      <w:lang w:eastAsia="x-none"/>
    </w:rPr>
  </w:style>
  <w:style w:type="character" w:customStyle="1" w:styleId="SubtitleChar">
    <w:name w:val="Subtitle Char"/>
    <w:link w:val="Subtitle"/>
    <w:rsid w:val="00441EF4"/>
    <w:rPr>
      <w:rFonts w:ascii="Arial" w:eastAsia="Times New Roman" w:hAnsi="Arial" w:cs="Arial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rsid w:val="00441EF4"/>
    <w:pPr>
      <w:tabs>
        <w:tab w:val="center" w:pos="4153"/>
        <w:tab w:val="right" w:pos="830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sid w:val="00441EF4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odyText2">
    <w:name w:val="Body Text 2"/>
    <w:basedOn w:val="Normal"/>
    <w:link w:val="BodyText2Char"/>
    <w:rsid w:val="00441EF4"/>
    <w:pPr>
      <w:spacing w:after="120" w:line="480" w:lineRule="auto"/>
    </w:pPr>
    <w:rPr>
      <w:lang w:eastAsia="x-none"/>
    </w:rPr>
  </w:style>
  <w:style w:type="character" w:customStyle="1" w:styleId="BodyText2Char">
    <w:name w:val="Body Text 2 Char"/>
    <w:link w:val="BodyText2"/>
    <w:rsid w:val="00441EF4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441EF4"/>
    <w:pPr>
      <w:spacing w:after="200" w:line="276" w:lineRule="auto"/>
      <w:ind w:left="720"/>
    </w:pPr>
    <w:rPr>
      <w:rFonts w:ascii="Calibri" w:eastAsia="PMingLiU" w:hAnsi="Calibri"/>
      <w:sz w:val="22"/>
      <w:szCs w:val="22"/>
      <w:lang w:val="lv-LV" w:eastAsia="zh-TW"/>
    </w:rPr>
  </w:style>
  <w:style w:type="paragraph" w:customStyle="1" w:styleId="naisf">
    <w:name w:val="naisf"/>
    <w:basedOn w:val="Normal"/>
    <w:rsid w:val="00441EF4"/>
    <w:pPr>
      <w:spacing w:before="75" w:after="75"/>
      <w:ind w:firstLine="375"/>
      <w:jc w:val="both"/>
    </w:pPr>
    <w:rPr>
      <w:rFonts w:eastAsia="PMingLiU"/>
      <w:lang w:val="lv-LV" w:eastAsia="zh-TW"/>
    </w:rPr>
  </w:style>
  <w:style w:type="character" w:customStyle="1" w:styleId="Heading4Char">
    <w:name w:val="Heading 4 Char"/>
    <w:link w:val="Heading4"/>
    <w:rsid w:val="003433F8"/>
    <w:rPr>
      <w:rFonts w:ascii="Times New Roman" w:eastAsia="Times New Roman" w:hAnsi="Times New Roman" w:cs="Arial Unicode MS"/>
      <w:b/>
      <w:bCs/>
      <w:sz w:val="28"/>
      <w:szCs w:val="28"/>
      <w:lang w:bidi="lo-LA"/>
    </w:rPr>
  </w:style>
  <w:style w:type="paragraph" w:styleId="Title">
    <w:name w:val="Title"/>
    <w:basedOn w:val="Normal"/>
    <w:link w:val="TitleChar"/>
    <w:qFormat/>
    <w:rsid w:val="0031412B"/>
    <w:pPr>
      <w:jc w:val="center"/>
    </w:pPr>
    <w:rPr>
      <w:sz w:val="28"/>
      <w:szCs w:val="28"/>
      <w:lang w:val="x-none"/>
    </w:rPr>
  </w:style>
  <w:style w:type="character" w:customStyle="1" w:styleId="TitleChar">
    <w:name w:val="Title Char"/>
    <w:link w:val="Title"/>
    <w:rsid w:val="0031412B"/>
    <w:rPr>
      <w:rFonts w:ascii="Times New Roman" w:eastAsia="Times New Roman" w:hAnsi="Times New Roman"/>
      <w:sz w:val="28"/>
      <w:szCs w:val="28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56FF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956FF"/>
    <w:rPr>
      <w:rFonts w:ascii="Tahoma" w:eastAsia="Times New Roman" w:hAnsi="Tahoma" w:cs="Tahoma"/>
      <w:sz w:val="16"/>
      <w:szCs w:val="16"/>
      <w:lang w:val="en-GB" w:eastAsia="en-US"/>
    </w:rPr>
  </w:style>
  <w:style w:type="character" w:styleId="Hyperlink">
    <w:name w:val="Hyperlink"/>
    <w:uiPriority w:val="99"/>
    <w:unhideWhenUsed/>
    <w:rsid w:val="00F956FF"/>
    <w:rPr>
      <w:color w:val="0000FF"/>
      <w:u w:val="single"/>
    </w:rPr>
  </w:style>
  <w:style w:type="character" w:styleId="Emphasis">
    <w:name w:val="Emphasis"/>
    <w:uiPriority w:val="20"/>
    <w:qFormat/>
    <w:rsid w:val="00A57C68"/>
    <w:rPr>
      <w:i/>
      <w:iCs/>
    </w:rPr>
  </w:style>
  <w:style w:type="paragraph" w:styleId="FootnoteText">
    <w:name w:val="footnote text"/>
    <w:basedOn w:val="Normal"/>
    <w:link w:val="FootnoteTextChar"/>
    <w:uiPriority w:val="99"/>
    <w:rsid w:val="003D21EA"/>
    <w:pPr>
      <w:widowControl w:val="0"/>
      <w:tabs>
        <w:tab w:val="left" w:pos="567"/>
      </w:tabs>
      <w:ind w:left="567" w:hanging="567"/>
    </w:pPr>
    <w:rPr>
      <w:szCs w:val="20"/>
      <w:lang w:val="x-none" w:eastAsia="fr-BE"/>
    </w:rPr>
  </w:style>
  <w:style w:type="character" w:customStyle="1" w:styleId="FootnoteTextChar">
    <w:name w:val="Footnote Text Char"/>
    <w:link w:val="FootnoteText"/>
    <w:uiPriority w:val="99"/>
    <w:rsid w:val="003D21EA"/>
    <w:rPr>
      <w:rFonts w:ascii="Times New Roman" w:eastAsia="Times New Roman" w:hAnsi="Times New Roman"/>
      <w:sz w:val="24"/>
      <w:lang w:val="x-none" w:eastAsia="fr-BE"/>
    </w:rPr>
  </w:style>
  <w:style w:type="paragraph" w:styleId="BodyText">
    <w:name w:val="Body Text"/>
    <w:basedOn w:val="Normal"/>
    <w:link w:val="BodyTextChar"/>
    <w:rsid w:val="007E68EB"/>
    <w:pPr>
      <w:widowControl w:val="0"/>
      <w:spacing w:before="60" w:after="120"/>
      <w:ind w:firstLine="720"/>
      <w:jc w:val="both"/>
    </w:pPr>
    <w:rPr>
      <w:sz w:val="28"/>
      <w:szCs w:val="20"/>
      <w:lang w:val="x-none"/>
    </w:rPr>
  </w:style>
  <w:style w:type="character" w:customStyle="1" w:styleId="BodyTextChar">
    <w:name w:val="Body Text Char"/>
    <w:link w:val="BodyText"/>
    <w:rsid w:val="007E68EB"/>
    <w:rPr>
      <w:rFonts w:ascii="Times New Roman" w:eastAsia="Times New Roman" w:hAnsi="Times New Roman"/>
      <w:sz w:val="28"/>
      <w:lang w:eastAsia="en-US"/>
    </w:rPr>
  </w:style>
  <w:style w:type="paragraph" w:customStyle="1" w:styleId="Default">
    <w:name w:val="Default"/>
    <w:rsid w:val="003A358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tv213">
    <w:name w:val="tv213"/>
    <w:basedOn w:val="Normal"/>
    <w:rsid w:val="00226F7F"/>
    <w:pPr>
      <w:spacing w:before="100" w:beforeAutospacing="1" w:after="100" w:afterAutospacing="1"/>
    </w:pPr>
    <w:rPr>
      <w:lang w:val="lv-LV" w:eastAsia="lv-LV"/>
    </w:rPr>
  </w:style>
  <w:style w:type="character" w:customStyle="1" w:styleId="apple-converted-space">
    <w:name w:val="apple-converted-space"/>
    <w:rsid w:val="00226F7F"/>
  </w:style>
  <w:style w:type="character" w:styleId="CommentReference">
    <w:name w:val="annotation reference"/>
    <w:uiPriority w:val="99"/>
    <w:semiHidden/>
    <w:unhideWhenUsed/>
    <w:rsid w:val="009959F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959FF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9959FF"/>
    <w:rPr>
      <w:rFonts w:ascii="Times New Roman" w:eastAsia="Times New Roman" w:hAnsi="Times New Roman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959F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9959FF"/>
    <w:rPr>
      <w:rFonts w:ascii="Times New Roman" w:eastAsia="Times New Roman" w:hAnsi="Times New Roman"/>
      <w:b/>
      <w:bCs/>
      <w:lang w:val="en-GB" w:eastAsia="en-US"/>
    </w:rPr>
  </w:style>
  <w:style w:type="paragraph" w:customStyle="1" w:styleId="tvhtml">
    <w:name w:val="tv_html"/>
    <w:basedOn w:val="Normal"/>
    <w:rsid w:val="009959FF"/>
    <w:pPr>
      <w:spacing w:before="100" w:beforeAutospacing="1" w:after="100" w:afterAutospacing="1"/>
    </w:pPr>
    <w:rPr>
      <w:lang w:val="lv-LV" w:eastAsia="lv-LV"/>
    </w:rPr>
  </w:style>
  <w:style w:type="character" w:styleId="UnresolvedMention">
    <w:name w:val="Unresolved Mention"/>
    <w:uiPriority w:val="99"/>
    <w:semiHidden/>
    <w:unhideWhenUsed/>
    <w:rsid w:val="00C83F34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EE57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9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88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8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0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4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3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3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0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4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0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7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8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3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5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9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7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4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4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1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8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
<Relationships xmlns="http://schemas.openxmlformats.org/package/2006/relationships">
    <Relationship Target="webSettings.xml" Type="http://schemas.openxmlformats.org/officeDocument/2006/relationships/webSettings" Id="rId8"/>
    <Relationship Target="header2.xml" Type="http://schemas.openxmlformats.org/officeDocument/2006/relationships/header" Id="rId13"/>
    <Relationship Target="theme/theme1.xml" Type="http://schemas.openxmlformats.org/officeDocument/2006/relationships/theme" Id="rId18"/>
    <Relationship Target="../customXml/item3.xml" Type="http://schemas.openxmlformats.org/officeDocument/2006/relationships/customXml" Id="rId3"/>
    <Relationship Target="settings.xml" Type="http://schemas.openxmlformats.org/officeDocument/2006/relationships/settings" Id="rId7"/>
    <Relationship Target="header1.xml" Type="http://schemas.openxmlformats.org/officeDocument/2006/relationships/header" Id="rId12"/>
    <Relationship Target="fontTable.xml" Type="http://schemas.openxmlformats.org/officeDocument/2006/relationships/fontTable" Id="rId17"/>
    <Relationship Target="../customXml/item2.xml" Type="http://schemas.openxmlformats.org/officeDocument/2006/relationships/customXml" Id="rId2"/>
    <Relationship Target="footer2.xml" Type="http://schemas.openxmlformats.org/officeDocument/2006/relationships/footer" Id="rId16"/>
    <Relationship Target="../customXml/item1.xml" Type="http://schemas.openxmlformats.org/officeDocument/2006/relationships/customXml" Id="rId1"/>
    <Relationship Target="styles.xml" Type="http://schemas.openxmlformats.org/officeDocument/2006/relationships/styles" Id="rId6"/>
    <Relationship TargetMode="External" Target="mailto:Felikss.Bikaunieks@em.gov.lv" Type="http://schemas.openxmlformats.org/officeDocument/2006/relationships/hyperlink" Id="rId11"/>
    <Relationship Target="numbering.xml" Type="http://schemas.openxmlformats.org/officeDocument/2006/relationships/numbering" Id="rId5"/>
    <Relationship Target="header3.xml" Type="http://schemas.openxmlformats.org/officeDocument/2006/relationships/header" Id="rId15"/>
    <Relationship Target="endnotes.xml" Type="http://schemas.openxmlformats.org/officeDocument/2006/relationships/endnotes" Id="rId10"/>
    <Relationship Target="../customXml/item4.xml" Type="http://schemas.openxmlformats.org/officeDocument/2006/relationships/customXml" Id="rId4"/>
    <Relationship Target="footnotes.xml" Type="http://schemas.openxmlformats.org/officeDocument/2006/relationships/footnotes" Id="rId9"/>
    <Relationship Target="footer1.xml" Type="http://schemas.openxmlformats.org/officeDocument/2006/relationships/footer" Id="rId14"/>
</Relationships>

</file>

<file path=word/_rels/header3.xml.rels><?xml version="1.0" encoding="UTF-8" standalone="yes"?>
<Relationships xmlns="http://schemas.openxmlformats.org/package/2006/relationships">
    <Relationship Target="media/image1.png" Type="http://schemas.openxmlformats.org/officeDocument/2006/relationships/image" Id="rId1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_rels/item4.xml.rels><?xml version="1.0" encoding="UTF-8" standalone="yes"?>
<Relationships xmlns="http://schemas.openxmlformats.org/package/2006/relationships">
    <Relationship Target="itemProps4.xml" Type="http://schemas.openxmlformats.org/officeDocument/2006/relationships/customXmlProps" Id="rId1"/>
</Relationships>
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Description="Create a new document." ma:contentTypeID="0x0101001F059607F664B944A5A32F64A128EBB6" ma:contentTypeName="Document" ma:contentTypeScope="" ma:contentTypeVersion="12" ma:versionID="52b05ae6a48a8e2141a376d048a40d67">
  <xsd:schema xmlns:xsd="http://www.w3.org/2001/XMLSchema" xmlns:ns2="55cd6cbe-5b7e-4aba-883d-0304cc960a68" xmlns:ns3="f5fafdac-e366-4ae3-a0be-341ecdadff34" xmlns:p="http://schemas.microsoft.com/office/2006/metadata/properties" xmlns:xs="http://www.w3.org/2001/XMLSchema" ma:fieldsID="3c08ce9eba2902aa336d7444ff393af0" ma:root="true" ns2:_="" ns3:_="" targetNamespace="http://schemas.microsoft.com/office/2006/metadata/properties">
    <xsd:import namespace="55cd6cbe-5b7e-4aba-883d-0304cc960a68"/>
    <xsd:import namespace="f5fafdac-e366-4ae3-a0be-341ecdadff34"/>
    <xsd:element name="properties">
      <xsd:complexType>
        <xsd:sequence>
          <xsd:element name="documentManagement">
            <xsd:complexType>
              <xsd:all>
                <xsd:element minOccurs="0" ref="ns2:MediaServiceMetadata"/>
                <xsd:element minOccurs="0" ref="ns2:MediaServiceFastMetadata"/>
                <xsd:element minOccurs="0" ref="ns2:MediaServiceAutoTags"/>
                <xsd:element minOccurs="0" ref="ns2:MediaServiceOCR"/>
                <xsd:element minOccurs="0" ref="ns2:MediaServiceGenerationTime"/>
                <xsd:element minOccurs="0" ref="ns2:MediaServiceEventHashCode"/>
                <xsd:element minOccurs="0" ref="ns2:MediaServiceDateTaken"/>
                <xsd:element minOccurs="0" ref="ns3:SharedWithUsers"/>
                <xsd:element minOccurs="0" ref="ns3:SharedWithDetails"/>
                <xsd:element minOccurs="0" ref="ns2:MediaServiceAutoKeyPoints"/>
                <xsd:element minOccurs="0" ref="ns2:MediaServiceKeyPoints"/>
                <xsd:element minOccurs="0" ref="ns2:MediaServiceLocation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55cd6cbe-5b7e-4aba-883d-0304cc960a68">
    <xsd:import namespace="http://schemas.microsoft.com/office/2006/documentManagement/types"/>
    <xsd:import namespace="http://schemas.microsoft.com/office/infopath/2007/PartnerControls"/>
    <xsd:element ma:displayName="MediaServiceMetadata" ma:hidden="true" ma:index="8" ma:internalName="MediaServiceMetadata" ma:readOnly="true" name="MediaServiceMetadata" nillable="true">
      <xsd:simpleType>
        <xsd:restriction base="dms:Note"/>
      </xsd:simpleType>
    </xsd:element>
    <xsd:element ma:displayName="MediaServiceFastMetadata" ma:hidden="true" ma:index="9" ma:internalName="MediaServiceFastMetadata" ma:readOnly="true" name="MediaServiceFastMetadata" nillable="true">
      <xsd:simpleType>
        <xsd:restriction base="dms:Note"/>
      </xsd:simpleType>
    </xsd:element>
    <xsd:element ma:displayName="Tags" ma:index="10" ma:internalName="MediaServiceAutoTags" ma:readOnly="true" name="MediaServiceAutoTags" nillable="true">
      <xsd:simpleType>
        <xsd:restriction base="dms:Text"/>
      </xsd:simpleType>
    </xsd:element>
    <xsd:element ma:displayName="Extracted Text" ma:index="11" ma:internalName="MediaServiceOCR" ma:readOnly="true" name="MediaServiceOCR" nillable="true">
      <xsd:simpleType>
        <xsd:restriction base="dms:Note">
          <xsd:maxLength value="255"/>
        </xsd:restriction>
      </xsd:simpleType>
    </xsd:element>
    <xsd:element ma:displayName="MediaServiceGenerationTime" ma:hidden="true" ma:index="12" ma:internalName="MediaServiceGenerationTime" ma:readOnly="true" name="MediaServiceGenerationTime" nillable="true">
      <xsd:simpleType>
        <xsd:restriction base="dms:Text"/>
      </xsd:simpleType>
    </xsd:element>
    <xsd:element ma:displayName="MediaServiceEventHashCode" ma:hidden="true" ma:index="13" ma:internalName="MediaServiceEventHashCode" ma:readOnly="true" name="MediaServiceEventHashCode" nillable="true">
      <xsd:simpleType>
        <xsd:restriction base="dms:Text"/>
      </xsd:simpleType>
    </xsd:element>
    <xsd:element ma:displayName="MediaServiceDateTaken" ma:hidden="true" ma:index="14" ma:internalName="MediaServiceDateTaken" ma:readOnly="true" name="MediaServiceDateTaken" nillable="true">
      <xsd:simpleType>
        <xsd:restriction base="dms:Text"/>
      </xsd:simpleType>
    </xsd:element>
    <xsd:element ma:displayName="MediaServiceAutoKeyPoints" ma:hidden="true" ma:index="17" ma:internalName="MediaServiceAutoKeyPoints" ma:readOnly="true" name="MediaServiceAutoKeyPoints" nillable="true">
      <xsd:simpleType>
        <xsd:restriction base="dms:Note"/>
      </xsd:simpleType>
    </xsd:element>
    <xsd:element ma:displayName="KeyPoints" ma:index="18" ma:internalName="MediaServiceKeyPoints" ma:readOnly="true" name="MediaServiceKeyPoints" nillable="true">
      <xsd:simpleType>
        <xsd:restriction base="dms:Note">
          <xsd:maxLength value="255"/>
        </xsd:restriction>
      </xsd:simpleType>
    </xsd:element>
    <xsd:element ma:displayName="Location" ma:index="19" ma:internalName="MediaServiceLocation" ma:readOnly="true" name="MediaServiceLocation" nillable="true">
      <xsd:simpleType>
        <xsd:restriction base="dms:Text"/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f5fafdac-e366-4ae3-a0be-341ecdadff34">
    <xsd:import namespace="http://schemas.microsoft.com/office/2006/documentManagement/types"/>
    <xsd:import namespace="http://schemas.microsoft.com/office/infopath/2007/PartnerControls"/>
    <xsd:element ma:displayName="Shared With" ma:index="15" ma:internalName="SharedWithUsers" ma:readOnly="true" name="SharedWithUsers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displayName="Shared With Details" ma:index="16" ma:internalName="SharedWithDetails" ma:readOnly="true" name="SharedWithDetails" nillable="true">
      <xsd:simpleType>
        <xsd:restriction base="dms:Note">
          <xsd:maxLength value="255"/>
        </xsd:restriction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Content Type" ma:index="0" maxOccurs="1" minOccurs="0" name="contentType" type="xsd:string"/>
        <xsd:element ma:displayName="Title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"/>
</file>

<file path=customXml/item4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993F183E-8884-4663-9BBB-1D8771A4BD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cd6cbe-5b7e-4aba-883d-0304cc960a68"/>
    <ds:schemaRef ds:uri="f5fafdac-e366-4ae3-a0be-341ecdadff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9B32945-C9FF-4010-964D-B824DB2D2CF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D6556FE-A9C6-483D-8300-13F6CD2569B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A83D3C4-D4F2-4502-A211-37E414A7647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371</TotalTime>
  <Pages>2</Pages>
  <Words>1962</Words>
  <Characters>1119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Ekonomikas ministrija</Company>
  <LinksUpToDate>false</LinksUpToDate>
  <CharactersWithSpaces>3075</CharactersWithSpaces>
  <SharedDoc>false</SharedDoc>
  <HLinks>
    <vt:vector size="6" baseType="variant">
      <vt:variant>
        <vt:i4>6160481</vt:i4>
      </vt:variant>
      <vt:variant>
        <vt:i4>3</vt:i4>
      </vt:variant>
      <vt:variant>
        <vt:i4>0</vt:i4>
      </vt:variant>
      <vt:variant>
        <vt:i4>5</vt:i4>
      </vt:variant>
      <vt:variant>
        <vt:lpwstr>mailto:Felikss.Bikaunieks@em.gov.lv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Pavadvēstule</dc:subject>
  <dc:creator>Kārlis Gičevskis</dc:creator>
  <cp:keywords/>
  <cp:lastModifiedBy>Felikss Bikaunieks</cp:lastModifiedBy>
  <cp:revision>30</cp:revision>
  <cp:lastPrinted>2018-06-05T07:18:00Z</cp:lastPrinted>
  <dcterms:created xsi:type="dcterms:W3CDTF">2021-10-25T11:29:00Z</dcterms:created>
  <dcterms:modified xsi:type="dcterms:W3CDTF">2022-05-02T09:51:00Z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CesvisAdditionalMakers">
    <vt:lpwstr>Vecākais referents Fēlikss Bikaunieks</vt:lpwstr>
  </property>
  <property fmtid="{D5CDD505-2E9C-101B-9397-08002B2CF9AE}" pid="3" name="DIScgiUrl">
    <vt:lpwstr>https://lim.esvis.gov.lv/cs/idcplg</vt:lpwstr>
  </property>
  <property fmtid="{D5CDD505-2E9C-101B-9397-08002B2CF9AE}" pid="4" name="DISdDocName">
    <vt:lpwstr>L311160</vt:lpwstr>
  </property>
  <property fmtid="{D5CDD505-2E9C-101B-9397-08002B2CF9AE}" pid="5" name="DISCesvisAdditionalMakersPhone">
    <vt:lpwstr>67013046</vt:lpwstr>
  </property>
  <property fmtid="{D5CDD505-2E9C-101B-9397-08002B2CF9AE}" pid="6" name="DISCesvisSigner">
    <vt:lpwstr> Jānis Vitenbergs</vt:lpwstr>
  </property>
  <property fmtid="{D5CDD505-2E9C-101B-9397-08002B2CF9AE}" pid="7" name="DISTaskPaneUrl">
    <vt:lpwstr>https://lim.esvis.gov.lv/cs/idcplg?ClientControlled=DocMan&amp;coreContentOnly=1&amp;WebdavRequest=1&amp;IdcService=DOC_INFO&amp;dID=400915</vt:lpwstr>
  </property>
  <property fmtid="{D5CDD505-2E9C-101B-9397-08002B2CF9AE}" pid="8" name="DISCesvisSafetyLevel">
    <vt:lpwstr>Vispārpieejams</vt:lpwstr>
  </property>
  <property fmtid="{D5CDD505-2E9C-101B-9397-08002B2CF9AE}" pid="9" name="DISCesvisTitle">
    <vt:lpwstr>Pavadvēstule "Par ārkārtas Eiropas Savienības enerģētikas ministru padomes 2022. gada 2. maijā izskatītajiem jautājumiem"</vt:lpwstr>
  </property>
  <property fmtid="{D5CDD505-2E9C-101B-9397-08002B2CF9AE}" pid="10" name="DISCesvisMinistryOfMinister">
    <vt:lpwstr>wwTemplateNP_MinistryOfMinister(Ekonomikas,)</vt:lpwstr>
  </property>
  <property fmtid="{D5CDD505-2E9C-101B-9397-08002B2CF9AE}" pid="11" name="DISCesvisAuthor">
    <vt:lpwstr>Ekonomikas ministrija</vt:lpwstr>
  </property>
  <property fmtid="{D5CDD505-2E9C-101B-9397-08002B2CF9AE}" pid="12" name="DISCesvisMainMaker">
    <vt:lpwstr>Vecākais referents Fēlikss Bikaunieks</vt:lpwstr>
  </property>
  <property fmtid="{D5CDD505-2E9C-101B-9397-08002B2CF9AE}" pid="13" name="DISidcName">
    <vt:lpwstr>1020404016200</vt:lpwstr>
  </property>
  <property fmtid="{D5CDD505-2E9C-101B-9397-08002B2CF9AE}" pid="14" name="DISProperties">
    <vt:lpwstr>DISCesvisMeetingDate,DISCesvisAdditionalMakers,DIScgiUrl,DISdDocName,DISCesvisSigner,DISTaskPaneUrl,DISCesvisSafetyLevel,DISCesvisTitle,DISCesvisDocRegDate,DISCesvisMinistryOfMinister,DISCesvisAuthor,DISCesvisMainMaker,DISidcName,DISCesvisDescription,DISCesvisAdditionalMakersMail,DISdUser,DISCesvisRegDate,DISCesvisDocRegNr,DISdID,DISCesvisForInforming,DISCesvisMainMakerOrgUnitTitle</vt:lpwstr>
  </property>
  <property fmtid="{D5CDD505-2E9C-101B-9397-08002B2CF9AE}" pid="15" name="DISCesvisDescription">
    <vt:lpwstr>
</vt:lpwstr>
  </property>
  <property fmtid="{D5CDD505-2E9C-101B-9397-08002B2CF9AE}" pid="16" name="DISCesvisAdditionalMakersMail">
    <vt:lpwstr>felikss.bikaunieks@em.gov.lv</vt:lpwstr>
  </property>
  <property fmtid="{D5CDD505-2E9C-101B-9397-08002B2CF9AE}" pid="17" name="DISdUser">
    <vt:lpwstr>weblogic</vt:lpwstr>
  </property>
  <property fmtid="{D5CDD505-2E9C-101B-9397-08002B2CF9AE}" pid="18" name="DISdID">
    <vt:lpwstr>400915</vt:lpwstr>
  </property>
  <property fmtid="{D5CDD505-2E9C-101B-9397-08002B2CF9AE}" pid="19" name="DISCesvisMainMakerOrgUnitTitle">
    <vt:lpwstr>ES un ārējo ekonomisko attiecību departaments</vt:lpwstr>
  </property>
  <property fmtid="{D5CDD505-2E9C-101B-9397-08002B2CF9AE}" pid="20" name="DISCesvisDocRegDate">
    <vt:lpwstr>2022-05-02</vt:lpwstr>
  </property>
  <property fmtid="{D5CDD505-2E9C-101B-9397-08002B2CF9AE}" pid="21" name="DISCesvisRegDate">
    <vt:lpwstr>2022-05-02</vt:lpwstr>
  </property>
  <property fmtid="{D5CDD505-2E9C-101B-9397-08002B2CF9AE}" pid="22" name="DISCesvisDocRegNr">
    <vt:lpwstr>3.3-27.4/2022/PV-11</vt:lpwstr>
  </property>
  <property fmtid="{D5CDD505-2E9C-101B-9397-08002B2CF9AE}" pid="23" name="DISCesvisMeetingDate">
    <vt:lpwstr>2022-05-02</vt:lpwstr>
  </property>
  <property fmtid="{D5CDD505-2E9C-101B-9397-08002B2CF9AE}" pid="24" name="DISCesvisForInforming">
    <vt:lpwstr>Nodaļas vadītājs Māra Rone, Vecākais eksperts Arturs Čerkass, Nozares padomniece Marija Zjurikova</vt:lpwstr>
  </property>
</Properties>
</file>