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A9377" w14:textId="4E488B72" w:rsidR="000C5E29" w:rsidRPr="0031701A" w:rsidRDefault="000C5E29" w:rsidP="000C5E29">
      <w:pPr>
        <w:jc w:val="right"/>
        <w:rPr>
          <w:iCs/>
          <w:color w:val="000000"/>
          <w:sz w:val="28"/>
          <w:szCs w:val="28"/>
        </w:rPr>
      </w:pPr>
      <w:bookmarkStart w:id="0" w:name="_Hlk535596010"/>
      <w:r w:rsidRPr="0031701A">
        <w:rPr>
          <w:iCs/>
          <w:color w:val="000000"/>
          <w:sz w:val="28"/>
          <w:szCs w:val="28"/>
        </w:rPr>
        <w:t>Likumprojekts</w:t>
      </w:r>
    </w:p>
    <w:p w14:paraId="1327F3E8" w14:textId="77777777" w:rsidR="000C5E29" w:rsidRPr="0031701A" w:rsidRDefault="000C5E29" w:rsidP="000C5E29">
      <w:pPr>
        <w:rPr>
          <w:bCs/>
          <w:color w:val="000000"/>
          <w:sz w:val="28"/>
          <w:szCs w:val="28"/>
        </w:rPr>
      </w:pPr>
    </w:p>
    <w:p w14:paraId="7EC4BD2E" w14:textId="77777777" w:rsidR="000C5E29" w:rsidRPr="0031701A" w:rsidRDefault="000C5E29" w:rsidP="000C5E29">
      <w:pPr>
        <w:jc w:val="center"/>
        <w:rPr>
          <w:b/>
          <w:sz w:val="28"/>
          <w:szCs w:val="28"/>
        </w:rPr>
      </w:pPr>
      <w:r w:rsidRPr="0031701A">
        <w:rPr>
          <w:b/>
          <w:sz w:val="28"/>
          <w:szCs w:val="28"/>
        </w:rPr>
        <w:t>Grozījumi Latvijas Sodu izpildes kodeksā</w:t>
      </w:r>
    </w:p>
    <w:p w14:paraId="5C9A8CDD" w14:textId="77777777" w:rsidR="000C5E29" w:rsidRPr="0031701A" w:rsidRDefault="000C5E29" w:rsidP="000C5E29">
      <w:pPr>
        <w:rPr>
          <w:bCs/>
          <w:color w:val="000000"/>
          <w:sz w:val="28"/>
          <w:szCs w:val="28"/>
        </w:rPr>
      </w:pPr>
    </w:p>
    <w:p w14:paraId="301ADD91" w14:textId="78D053A2" w:rsidR="000C5E29" w:rsidRPr="0031701A" w:rsidRDefault="000C5E29" w:rsidP="00D2119C">
      <w:pPr>
        <w:ind w:firstLine="720"/>
        <w:jc w:val="both"/>
        <w:rPr>
          <w:color w:val="000000"/>
          <w:sz w:val="28"/>
          <w:szCs w:val="28"/>
        </w:rPr>
      </w:pPr>
      <w:r w:rsidRPr="0031701A">
        <w:rPr>
          <w:color w:val="000000"/>
          <w:sz w:val="28"/>
          <w:szCs w:val="28"/>
        </w:rPr>
        <w:t>Izdarīt Latvijas Sodu izpildes kodeksā šādus grozījumus:</w:t>
      </w:r>
    </w:p>
    <w:p w14:paraId="6B2567C2" w14:textId="06B6D93B" w:rsidR="00A61B9C" w:rsidRPr="0031701A" w:rsidRDefault="00A61B9C" w:rsidP="00D2119C">
      <w:pPr>
        <w:ind w:firstLine="720"/>
        <w:jc w:val="both"/>
        <w:rPr>
          <w:color w:val="000000"/>
          <w:sz w:val="28"/>
          <w:szCs w:val="28"/>
        </w:rPr>
      </w:pPr>
    </w:p>
    <w:bookmarkEnd w:id="0"/>
    <w:p w14:paraId="52F0F37C" w14:textId="0028F20F" w:rsidR="00E77B19" w:rsidRPr="0031701A" w:rsidRDefault="00DB78FA" w:rsidP="00D2119C">
      <w:pPr>
        <w:ind w:firstLine="720"/>
        <w:jc w:val="both"/>
        <w:rPr>
          <w:color w:val="000000"/>
          <w:sz w:val="28"/>
          <w:szCs w:val="28"/>
        </w:rPr>
      </w:pPr>
      <w:r w:rsidRPr="0031701A">
        <w:rPr>
          <w:color w:val="000000"/>
          <w:sz w:val="28"/>
          <w:szCs w:val="28"/>
        </w:rPr>
        <w:t>1</w:t>
      </w:r>
      <w:r w:rsidR="00C76FFA" w:rsidRPr="0031701A">
        <w:rPr>
          <w:color w:val="000000"/>
          <w:sz w:val="28"/>
          <w:szCs w:val="28"/>
        </w:rPr>
        <w:t>.</w:t>
      </w:r>
      <w:r w:rsidR="006A13EF" w:rsidRPr="0031701A">
        <w:rPr>
          <w:color w:val="000000"/>
          <w:sz w:val="28"/>
          <w:szCs w:val="28"/>
        </w:rPr>
        <w:t> </w:t>
      </w:r>
      <w:r w:rsidR="00541EF7" w:rsidRPr="007613FA">
        <w:rPr>
          <w:color w:val="000000"/>
          <w:sz w:val="28"/>
          <w:szCs w:val="28"/>
        </w:rPr>
        <w:t> </w:t>
      </w:r>
      <w:r w:rsidR="00C76FFA" w:rsidRPr="0031701A">
        <w:rPr>
          <w:color w:val="000000"/>
          <w:sz w:val="28"/>
          <w:szCs w:val="28"/>
        </w:rPr>
        <w:t>45. pant</w:t>
      </w:r>
      <w:r w:rsidR="00E77B19" w:rsidRPr="0031701A">
        <w:rPr>
          <w:color w:val="000000"/>
          <w:sz w:val="28"/>
          <w:szCs w:val="28"/>
        </w:rPr>
        <w:t>ā:</w:t>
      </w:r>
    </w:p>
    <w:p w14:paraId="1E83A0BD" w14:textId="224CBA37" w:rsidR="00E77B19" w:rsidRPr="0031701A" w:rsidRDefault="000F07B0" w:rsidP="00D2119C">
      <w:pPr>
        <w:ind w:firstLine="720"/>
        <w:jc w:val="both"/>
        <w:rPr>
          <w:color w:val="000000"/>
          <w:sz w:val="28"/>
          <w:szCs w:val="28"/>
        </w:rPr>
      </w:pPr>
      <w:r w:rsidRPr="0031701A">
        <w:rPr>
          <w:color w:val="000000"/>
          <w:sz w:val="28"/>
          <w:szCs w:val="28"/>
        </w:rPr>
        <w:t>i</w:t>
      </w:r>
      <w:r w:rsidR="00E77B19" w:rsidRPr="0031701A">
        <w:rPr>
          <w:color w:val="000000"/>
          <w:sz w:val="28"/>
          <w:szCs w:val="28"/>
        </w:rPr>
        <w:t>zslēgt trešajā daļā vārdu "ad</w:t>
      </w:r>
      <w:r w:rsidR="00DF2361" w:rsidRPr="0031701A">
        <w:rPr>
          <w:color w:val="000000"/>
          <w:sz w:val="28"/>
          <w:szCs w:val="28"/>
        </w:rPr>
        <w:t>optētājiem</w:t>
      </w:r>
      <w:r w:rsidR="00E77B19" w:rsidRPr="0031701A">
        <w:rPr>
          <w:color w:val="000000"/>
          <w:sz w:val="28"/>
          <w:szCs w:val="28"/>
        </w:rPr>
        <w:t>"</w:t>
      </w:r>
      <w:r w:rsidR="00547DE1" w:rsidRPr="0031701A">
        <w:rPr>
          <w:color w:val="000000"/>
          <w:sz w:val="28"/>
          <w:szCs w:val="28"/>
        </w:rPr>
        <w:t>;</w:t>
      </w:r>
    </w:p>
    <w:p w14:paraId="64AA9711" w14:textId="7C2688DA" w:rsidR="00C76FFA" w:rsidRPr="0031701A" w:rsidRDefault="00E77B19" w:rsidP="00D2119C">
      <w:pPr>
        <w:ind w:firstLine="720"/>
        <w:jc w:val="both"/>
        <w:rPr>
          <w:color w:val="000000"/>
          <w:sz w:val="28"/>
          <w:szCs w:val="28"/>
        </w:rPr>
      </w:pPr>
      <w:r w:rsidRPr="0031701A">
        <w:rPr>
          <w:color w:val="000000"/>
          <w:sz w:val="28"/>
          <w:szCs w:val="28"/>
        </w:rPr>
        <w:t>izslēgt</w:t>
      </w:r>
      <w:r w:rsidR="00C76FFA" w:rsidRPr="0031701A">
        <w:rPr>
          <w:color w:val="000000"/>
          <w:sz w:val="28"/>
          <w:szCs w:val="28"/>
        </w:rPr>
        <w:t xml:space="preserve"> vienpadsmito daļu.</w:t>
      </w:r>
    </w:p>
    <w:p w14:paraId="48577196" w14:textId="5DAD6201" w:rsidR="00A96051" w:rsidRPr="0031701A" w:rsidRDefault="00A96051" w:rsidP="00D2119C">
      <w:pPr>
        <w:ind w:firstLine="720"/>
        <w:jc w:val="both"/>
        <w:rPr>
          <w:color w:val="000000"/>
          <w:sz w:val="28"/>
          <w:szCs w:val="28"/>
        </w:rPr>
      </w:pPr>
    </w:p>
    <w:p w14:paraId="753F78AF" w14:textId="3620D3B4" w:rsidR="00A96051" w:rsidRPr="0031701A" w:rsidRDefault="00DB78FA" w:rsidP="00D2119C">
      <w:pPr>
        <w:ind w:firstLine="720"/>
        <w:jc w:val="both"/>
        <w:rPr>
          <w:color w:val="000000"/>
          <w:sz w:val="28"/>
          <w:szCs w:val="28"/>
        </w:rPr>
      </w:pPr>
      <w:r w:rsidRPr="0031701A">
        <w:rPr>
          <w:color w:val="000000"/>
          <w:sz w:val="28"/>
          <w:szCs w:val="28"/>
        </w:rPr>
        <w:t>2</w:t>
      </w:r>
      <w:r w:rsidR="00A96051" w:rsidRPr="0031701A">
        <w:rPr>
          <w:color w:val="000000"/>
          <w:sz w:val="28"/>
          <w:szCs w:val="28"/>
        </w:rPr>
        <w:t>.</w:t>
      </w:r>
      <w:r w:rsidR="006A13EF" w:rsidRPr="0031701A">
        <w:rPr>
          <w:color w:val="000000"/>
          <w:sz w:val="28"/>
          <w:szCs w:val="28"/>
        </w:rPr>
        <w:t> </w:t>
      </w:r>
      <w:r w:rsidR="00541EF7" w:rsidRPr="0031701A">
        <w:rPr>
          <w:color w:val="000000"/>
          <w:sz w:val="28"/>
          <w:szCs w:val="28"/>
        </w:rPr>
        <w:t> </w:t>
      </w:r>
      <w:r w:rsidR="00A96051" w:rsidRPr="0031701A">
        <w:rPr>
          <w:color w:val="000000"/>
          <w:sz w:val="28"/>
          <w:szCs w:val="28"/>
        </w:rPr>
        <w:t>49.</w:t>
      </w:r>
      <w:r w:rsidR="00A96051" w:rsidRPr="0031701A">
        <w:rPr>
          <w:color w:val="000000"/>
          <w:sz w:val="28"/>
          <w:szCs w:val="28"/>
          <w:vertAlign w:val="superscript"/>
        </w:rPr>
        <w:t>2</w:t>
      </w:r>
      <w:r w:rsidR="00A96051" w:rsidRPr="0031701A">
        <w:rPr>
          <w:color w:val="000000"/>
          <w:sz w:val="28"/>
          <w:szCs w:val="28"/>
        </w:rPr>
        <w:t> pantā:</w:t>
      </w:r>
    </w:p>
    <w:p w14:paraId="0A4B0E1C" w14:textId="60C8B17D" w:rsidR="00A369D0" w:rsidRPr="0031701A" w:rsidRDefault="00484CE4" w:rsidP="00D2119C">
      <w:pPr>
        <w:ind w:firstLine="720"/>
        <w:jc w:val="both"/>
        <w:rPr>
          <w:color w:val="000000"/>
          <w:sz w:val="28"/>
          <w:szCs w:val="28"/>
        </w:rPr>
      </w:pPr>
      <w:r w:rsidRPr="0031701A">
        <w:rPr>
          <w:color w:val="000000"/>
          <w:sz w:val="28"/>
          <w:szCs w:val="28"/>
        </w:rPr>
        <w:t>p</w:t>
      </w:r>
      <w:r w:rsidR="00A369D0" w:rsidRPr="0031701A">
        <w:rPr>
          <w:color w:val="000000"/>
          <w:sz w:val="28"/>
          <w:szCs w:val="28"/>
        </w:rPr>
        <w:t xml:space="preserve">apildināt </w:t>
      </w:r>
      <w:r w:rsidR="00BB7410" w:rsidRPr="0031701A">
        <w:rPr>
          <w:color w:val="000000"/>
          <w:sz w:val="28"/>
          <w:szCs w:val="28"/>
        </w:rPr>
        <w:t>pirmo daļu pēc vārda "izcieš" ar vārdiem "slēgtā vai"</w:t>
      </w:r>
      <w:r w:rsidR="00FD3FE8" w:rsidRPr="0031701A">
        <w:rPr>
          <w:color w:val="000000"/>
          <w:sz w:val="28"/>
          <w:szCs w:val="28"/>
        </w:rPr>
        <w:t>;</w:t>
      </w:r>
    </w:p>
    <w:p w14:paraId="1F05C710" w14:textId="03944BAF" w:rsidR="00A96051" w:rsidRPr="0031701A" w:rsidRDefault="00A96051" w:rsidP="00D2119C">
      <w:pPr>
        <w:ind w:firstLine="720"/>
        <w:jc w:val="both"/>
        <w:rPr>
          <w:color w:val="000000"/>
          <w:sz w:val="28"/>
          <w:szCs w:val="28"/>
        </w:rPr>
      </w:pPr>
      <w:r w:rsidRPr="0031701A">
        <w:rPr>
          <w:color w:val="000000"/>
          <w:sz w:val="28"/>
          <w:szCs w:val="28"/>
        </w:rPr>
        <w:t>izslēgt pirmajā daļā vārdus "nāvi vai";</w:t>
      </w:r>
    </w:p>
    <w:p w14:paraId="4A6A06C1" w14:textId="059F8295" w:rsidR="00A96051" w:rsidRPr="0031701A" w:rsidRDefault="00A96051" w:rsidP="00D2119C">
      <w:pPr>
        <w:ind w:firstLine="720"/>
        <w:jc w:val="both"/>
        <w:rPr>
          <w:sz w:val="28"/>
          <w:szCs w:val="28"/>
        </w:rPr>
      </w:pPr>
      <w:r w:rsidRPr="0031701A">
        <w:rPr>
          <w:sz w:val="28"/>
          <w:szCs w:val="28"/>
        </w:rPr>
        <w:t>aizstāt trešajā daļā vārdus "tās pilngadīgās" ar vārdiem "tā likumiskā pārstāvja vai citas pilngadīgas";</w:t>
      </w:r>
    </w:p>
    <w:p w14:paraId="5C035565" w14:textId="77777777" w:rsidR="00A96051" w:rsidRPr="0031701A" w:rsidRDefault="00A96051" w:rsidP="00D2119C">
      <w:pPr>
        <w:ind w:firstLine="720"/>
        <w:jc w:val="both"/>
        <w:rPr>
          <w:color w:val="000000"/>
          <w:sz w:val="28"/>
          <w:szCs w:val="28"/>
        </w:rPr>
      </w:pPr>
      <w:r w:rsidRPr="0031701A">
        <w:rPr>
          <w:color w:val="000000"/>
          <w:sz w:val="28"/>
          <w:szCs w:val="28"/>
        </w:rPr>
        <w:t>izslēgt ceturtajā daļā vārdus "nokļūt uz bērēm vai";</w:t>
      </w:r>
    </w:p>
    <w:p w14:paraId="0D1877BF" w14:textId="3CA9364E" w:rsidR="00133026" w:rsidRPr="0031701A" w:rsidRDefault="00133026" w:rsidP="00133026">
      <w:pPr>
        <w:ind w:firstLine="720"/>
        <w:jc w:val="both"/>
        <w:rPr>
          <w:color w:val="000000"/>
          <w:sz w:val="28"/>
          <w:szCs w:val="28"/>
        </w:rPr>
      </w:pPr>
      <w:r w:rsidRPr="0031701A">
        <w:rPr>
          <w:color w:val="000000"/>
          <w:sz w:val="28"/>
          <w:szCs w:val="28"/>
        </w:rPr>
        <w:t xml:space="preserve">papildināt ceturto daļu ar </w:t>
      </w:r>
      <w:r w:rsidR="002B7DBD" w:rsidRPr="0031701A">
        <w:rPr>
          <w:color w:val="000000"/>
          <w:sz w:val="28"/>
          <w:szCs w:val="28"/>
        </w:rPr>
        <w:t xml:space="preserve">otro </w:t>
      </w:r>
      <w:r w:rsidRPr="0031701A">
        <w:rPr>
          <w:color w:val="000000"/>
          <w:sz w:val="28"/>
          <w:szCs w:val="28"/>
        </w:rPr>
        <w:t>teikumu šādā redakcijā:</w:t>
      </w:r>
    </w:p>
    <w:p w14:paraId="2342D17D" w14:textId="77777777" w:rsidR="00133026" w:rsidRPr="0031701A" w:rsidRDefault="00133026" w:rsidP="00133026">
      <w:pPr>
        <w:pStyle w:val="tv213"/>
        <w:spacing w:before="0" w:beforeAutospacing="0" w:after="0" w:afterAutospacing="0"/>
        <w:ind w:firstLine="720"/>
        <w:jc w:val="both"/>
        <w:rPr>
          <w:color w:val="000000"/>
          <w:sz w:val="28"/>
          <w:szCs w:val="28"/>
        </w:rPr>
      </w:pPr>
    </w:p>
    <w:p w14:paraId="7EB68E89" w14:textId="54979D46" w:rsidR="00133026" w:rsidRPr="0031701A" w:rsidRDefault="00133026" w:rsidP="00133026">
      <w:pPr>
        <w:pStyle w:val="tv213"/>
        <w:spacing w:before="0" w:beforeAutospacing="0" w:after="0" w:afterAutospacing="0"/>
        <w:ind w:firstLine="720"/>
        <w:jc w:val="both"/>
        <w:rPr>
          <w:sz w:val="28"/>
          <w:szCs w:val="28"/>
        </w:rPr>
      </w:pPr>
      <w:r w:rsidRPr="0031701A">
        <w:rPr>
          <w:color w:val="000000"/>
          <w:sz w:val="28"/>
          <w:szCs w:val="28"/>
        </w:rPr>
        <w:t xml:space="preserve">"Lemjot par minētās atļaujas došanu </w:t>
      </w:r>
      <w:r w:rsidRPr="0031701A">
        <w:rPr>
          <w:sz w:val="28"/>
          <w:szCs w:val="28"/>
        </w:rPr>
        <w:t>notiesātajam ar brīvības atņemšanu uz visu mūžu (mūža ieslodzījums) (turpmāk – uz mūžu notiesātais)</w:t>
      </w:r>
      <w:r w:rsidRPr="0031701A">
        <w:rPr>
          <w:color w:val="000000"/>
          <w:sz w:val="28"/>
          <w:szCs w:val="28"/>
        </w:rPr>
        <w:t xml:space="preserve">, brīvības atņemšanas iestādes priekšnieks papildus šajā pantā minētajiem kritērijiem ņem vērā uz mūžu </w:t>
      </w:r>
      <w:r w:rsidRPr="0031701A">
        <w:rPr>
          <w:sz w:val="28"/>
          <w:szCs w:val="28"/>
        </w:rPr>
        <w:t>notiesātā izdarītā noziedzīgā nodarījuma veidu un smagumu, kā arī piespriestā soda ilgumu un izciestā soda daļu.</w:t>
      </w:r>
      <w:r w:rsidRPr="0031701A">
        <w:rPr>
          <w:color w:val="000000"/>
          <w:sz w:val="28"/>
          <w:szCs w:val="28"/>
        </w:rPr>
        <w:t>";</w:t>
      </w:r>
    </w:p>
    <w:p w14:paraId="64FBE5A5" w14:textId="77777777" w:rsidR="00133026" w:rsidRPr="0031701A" w:rsidRDefault="00133026" w:rsidP="007E63BE">
      <w:pPr>
        <w:jc w:val="both"/>
        <w:rPr>
          <w:color w:val="000000"/>
          <w:sz w:val="28"/>
          <w:szCs w:val="28"/>
        </w:rPr>
      </w:pPr>
    </w:p>
    <w:p w14:paraId="05447D5E" w14:textId="56931E3D" w:rsidR="00D22CDF" w:rsidRPr="0031701A" w:rsidRDefault="00A96051" w:rsidP="00D2119C">
      <w:pPr>
        <w:ind w:firstLine="720"/>
        <w:jc w:val="both"/>
        <w:rPr>
          <w:color w:val="000000"/>
          <w:sz w:val="28"/>
          <w:szCs w:val="28"/>
        </w:rPr>
      </w:pPr>
      <w:r w:rsidRPr="0031701A">
        <w:rPr>
          <w:color w:val="000000"/>
          <w:sz w:val="28"/>
          <w:szCs w:val="28"/>
        </w:rPr>
        <w:t>aizstāt sestās daļas 3.</w:t>
      </w:r>
      <w:r w:rsidR="007D4220" w:rsidRPr="0031701A">
        <w:rPr>
          <w:color w:val="000000"/>
          <w:sz w:val="28"/>
          <w:szCs w:val="28"/>
        </w:rPr>
        <w:t> </w:t>
      </w:r>
      <w:r w:rsidRPr="0031701A">
        <w:rPr>
          <w:color w:val="000000"/>
          <w:sz w:val="28"/>
          <w:szCs w:val="28"/>
        </w:rPr>
        <w:t>punktā skaitli "49.</w:t>
      </w:r>
      <w:r w:rsidRPr="0031701A">
        <w:rPr>
          <w:color w:val="000000"/>
          <w:sz w:val="28"/>
          <w:szCs w:val="28"/>
          <w:vertAlign w:val="superscript"/>
        </w:rPr>
        <w:t>3</w:t>
      </w:r>
      <w:r w:rsidRPr="0031701A">
        <w:rPr>
          <w:color w:val="000000"/>
          <w:sz w:val="28"/>
          <w:szCs w:val="28"/>
        </w:rPr>
        <w:t>" ar skaitli "49.</w:t>
      </w:r>
      <w:r w:rsidR="00F54A10" w:rsidRPr="0031701A">
        <w:rPr>
          <w:color w:val="000000"/>
          <w:sz w:val="28"/>
          <w:szCs w:val="28"/>
          <w:vertAlign w:val="superscript"/>
        </w:rPr>
        <w:t>7</w:t>
      </w:r>
      <w:r w:rsidRPr="0031701A">
        <w:rPr>
          <w:color w:val="000000"/>
          <w:sz w:val="28"/>
          <w:szCs w:val="28"/>
        </w:rPr>
        <w:t>"</w:t>
      </w:r>
      <w:r w:rsidR="00D22CDF" w:rsidRPr="0031701A">
        <w:rPr>
          <w:color w:val="000000"/>
          <w:sz w:val="28"/>
          <w:szCs w:val="28"/>
        </w:rPr>
        <w:t>;</w:t>
      </w:r>
    </w:p>
    <w:p w14:paraId="2F8A3D7D" w14:textId="41E7215D" w:rsidR="00D22CDF" w:rsidRPr="0031701A" w:rsidRDefault="00D22CDF" w:rsidP="00D22CDF">
      <w:pPr>
        <w:ind w:firstLine="720"/>
        <w:jc w:val="both"/>
        <w:rPr>
          <w:sz w:val="28"/>
          <w:szCs w:val="28"/>
        </w:rPr>
      </w:pPr>
      <w:r w:rsidRPr="0031701A">
        <w:rPr>
          <w:sz w:val="28"/>
          <w:szCs w:val="28"/>
        </w:rPr>
        <w:t>papildināt sesto daļu ar 5.</w:t>
      </w:r>
      <w:r w:rsidR="00133026" w:rsidRPr="0031701A">
        <w:rPr>
          <w:sz w:val="28"/>
          <w:szCs w:val="28"/>
        </w:rPr>
        <w:t> </w:t>
      </w:r>
      <w:r w:rsidRPr="0031701A">
        <w:rPr>
          <w:sz w:val="28"/>
          <w:szCs w:val="28"/>
        </w:rPr>
        <w:t>punktu šādā redakcijā:</w:t>
      </w:r>
    </w:p>
    <w:p w14:paraId="09B6B915" w14:textId="77777777" w:rsidR="00133026" w:rsidRPr="0031701A" w:rsidRDefault="00133026" w:rsidP="00D22CDF">
      <w:pPr>
        <w:ind w:firstLine="720"/>
        <w:jc w:val="both"/>
        <w:rPr>
          <w:sz w:val="28"/>
          <w:szCs w:val="28"/>
        </w:rPr>
      </w:pPr>
    </w:p>
    <w:p w14:paraId="0BF866A6" w14:textId="71C05D39" w:rsidR="00D22CDF" w:rsidRPr="0031701A" w:rsidRDefault="00133026" w:rsidP="00834FF2">
      <w:pPr>
        <w:ind w:firstLine="720"/>
        <w:jc w:val="both"/>
        <w:rPr>
          <w:color w:val="000000"/>
          <w:sz w:val="28"/>
          <w:szCs w:val="28"/>
        </w:rPr>
      </w:pPr>
      <w:r w:rsidRPr="0031701A">
        <w:rPr>
          <w:sz w:val="28"/>
          <w:szCs w:val="28"/>
        </w:rPr>
        <w:t>"</w:t>
      </w:r>
      <w:r w:rsidR="00D22CDF" w:rsidRPr="0031701A">
        <w:rPr>
          <w:sz w:val="28"/>
          <w:szCs w:val="28"/>
        </w:rPr>
        <w:t>5)</w:t>
      </w:r>
      <w:r w:rsidR="006076EE" w:rsidRPr="0031701A">
        <w:rPr>
          <w:sz w:val="28"/>
          <w:szCs w:val="28"/>
        </w:rPr>
        <w:t> </w:t>
      </w:r>
      <w:r w:rsidR="00D22CDF" w:rsidRPr="0031701A">
        <w:rPr>
          <w:sz w:val="28"/>
          <w:szCs w:val="28"/>
        </w:rPr>
        <w:t>notiesātā atrašanās ārpus brīvības atņemšanas iestādes var apdraudēt sabiedrības drošību.</w:t>
      </w:r>
      <w:r w:rsidRPr="0031701A">
        <w:rPr>
          <w:sz w:val="28"/>
          <w:szCs w:val="28"/>
        </w:rPr>
        <w:t>"</w:t>
      </w:r>
    </w:p>
    <w:p w14:paraId="362EDC30" w14:textId="11DE8ADF" w:rsidR="00A96051" w:rsidRPr="0031701A" w:rsidRDefault="00A96051" w:rsidP="00D2119C">
      <w:pPr>
        <w:ind w:firstLine="720"/>
        <w:jc w:val="both"/>
        <w:rPr>
          <w:color w:val="000000"/>
          <w:sz w:val="28"/>
          <w:szCs w:val="28"/>
        </w:rPr>
      </w:pPr>
    </w:p>
    <w:p w14:paraId="218245CF" w14:textId="2F89B86A" w:rsidR="008D5225" w:rsidRPr="0031701A" w:rsidRDefault="00DB78FA" w:rsidP="00D2119C">
      <w:pPr>
        <w:ind w:firstLine="720"/>
        <w:jc w:val="both"/>
        <w:rPr>
          <w:color w:val="000000"/>
          <w:sz w:val="28"/>
          <w:szCs w:val="28"/>
        </w:rPr>
      </w:pPr>
      <w:r w:rsidRPr="0031701A">
        <w:rPr>
          <w:color w:val="000000"/>
          <w:sz w:val="28"/>
          <w:szCs w:val="28"/>
        </w:rPr>
        <w:t>3</w:t>
      </w:r>
      <w:r w:rsidR="008D5225" w:rsidRPr="0031701A">
        <w:rPr>
          <w:color w:val="000000"/>
          <w:sz w:val="28"/>
          <w:szCs w:val="28"/>
        </w:rPr>
        <w:t>.</w:t>
      </w:r>
      <w:r w:rsidR="007D4220" w:rsidRPr="0031701A">
        <w:rPr>
          <w:color w:val="000000"/>
          <w:sz w:val="28"/>
          <w:szCs w:val="28"/>
        </w:rPr>
        <w:t> </w:t>
      </w:r>
      <w:r w:rsidR="008D5225" w:rsidRPr="0031701A">
        <w:rPr>
          <w:color w:val="000000"/>
          <w:sz w:val="28"/>
          <w:szCs w:val="28"/>
        </w:rPr>
        <w:t xml:space="preserve">Izslēgt </w:t>
      </w:r>
      <w:r w:rsidR="004408FC" w:rsidRPr="0031701A">
        <w:rPr>
          <w:color w:val="000000"/>
          <w:sz w:val="28"/>
          <w:szCs w:val="28"/>
        </w:rPr>
        <w:t>49.</w:t>
      </w:r>
      <w:r w:rsidR="004408FC" w:rsidRPr="0031701A">
        <w:rPr>
          <w:color w:val="000000"/>
          <w:sz w:val="28"/>
          <w:szCs w:val="28"/>
          <w:vertAlign w:val="superscript"/>
        </w:rPr>
        <w:t>3</w:t>
      </w:r>
      <w:r w:rsidR="004408FC" w:rsidRPr="0031701A">
        <w:rPr>
          <w:color w:val="000000"/>
          <w:sz w:val="28"/>
          <w:szCs w:val="28"/>
        </w:rPr>
        <w:t xml:space="preserve"> un 49.</w:t>
      </w:r>
      <w:r w:rsidR="004408FC" w:rsidRPr="0031701A">
        <w:rPr>
          <w:color w:val="000000"/>
          <w:sz w:val="28"/>
          <w:szCs w:val="28"/>
          <w:vertAlign w:val="superscript"/>
        </w:rPr>
        <w:t>4</w:t>
      </w:r>
      <w:r w:rsidR="00D16AAA" w:rsidRPr="0031701A">
        <w:rPr>
          <w:color w:val="000000"/>
          <w:sz w:val="28"/>
          <w:szCs w:val="28"/>
        </w:rPr>
        <w:t> </w:t>
      </w:r>
      <w:r w:rsidR="004408FC" w:rsidRPr="0031701A">
        <w:rPr>
          <w:color w:val="000000"/>
          <w:sz w:val="28"/>
          <w:szCs w:val="28"/>
        </w:rPr>
        <w:t>pantu.</w:t>
      </w:r>
    </w:p>
    <w:p w14:paraId="4B3A80D0" w14:textId="77777777" w:rsidR="00F54A10" w:rsidRPr="0031701A" w:rsidRDefault="00F54A10" w:rsidP="00D2119C">
      <w:pPr>
        <w:ind w:firstLine="720"/>
        <w:jc w:val="both"/>
        <w:rPr>
          <w:color w:val="000000"/>
          <w:sz w:val="28"/>
          <w:szCs w:val="28"/>
        </w:rPr>
      </w:pPr>
    </w:p>
    <w:p w14:paraId="2D0D8616" w14:textId="00018BC6" w:rsidR="00A96051" w:rsidRPr="0031701A" w:rsidRDefault="00DB78FA" w:rsidP="00D2119C">
      <w:pPr>
        <w:ind w:firstLine="720"/>
        <w:jc w:val="both"/>
        <w:rPr>
          <w:b/>
          <w:bCs/>
          <w:sz w:val="28"/>
          <w:szCs w:val="28"/>
        </w:rPr>
      </w:pPr>
      <w:r w:rsidRPr="0031701A">
        <w:rPr>
          <w:color w:val="000000"/>
          <w:sz w:val="28"/>
          <w:szCs w:val="28"/>
        </w:rPr>
        <w:t>4</w:t>
      </w:r>
      <w:r w:rsidR="00A96051" w:rsidRPr="0031701A">
        <w:rPr>
          <w:color w:val="000000"/>
          <w:sz w:val="28"/>
          <w:szCs w:val="28"/>
        </w:rPr>
        <w:t>.</w:t>
      </w:r>
      <w:r w:rsidR="006A13EF" w:rsidRPr="0031701A">
        <w:rPr>
          <w:color w:val="000000"/>
          <w:sz w:val="28"/>
          <w:szCs w:val="28"/>
        </w:rPr>
        <w:t> </w:t>
      </w:r>
      <w:r w:rsidR="00A96051" w:rsidRPr="0031701A">
        <w:rPr>
          <w:sz w:val="28"/>
          <w:szCs w:val="28"/>
        </w:rPr>
        <w:t>Papildināt kodeksu ar 49.</w:t>
      </w:r>
      <w:r w:rsidR="00F54A10" w:rsidRPr="0031701A">
        <w:rPr>
          <w:sz w:val="28"/>
          <w:szCs w:val="28"/>
          <w:vertAlign w:val="superscript"/>
        </w:rPr>
        <w:t>5</w:t>
      </w:r>
      <w:r w:rsidR="00F54A10" w:rsidRPr="0031701A">
        <w:rPr>
          <w:sz w:val="28"/>
          <w:szCs w:val="28"/>
        </w:rPr>
        <w:t>, 49.</w:t>
      </w:r>
      <w:r w:rsidR="00F54A10" w:rsidRPr="0031701A">
        <w:rPr>
          <w:sz w:val="28"/>
          <w:szCs w:val="28"/>
          <w:vertAlign w:val="superscript"/>
        </w:rPr>
        <w:t>6</w:t>
      </w:r>
      <w:r w:rsidR="00834FF2" w:rsidRPr="0031701A">
        <w:rPr>
          <w:sz w:val="28"/>
          <w:szCs w:val="28"/>
        </w:rPr>
        <w:t>,</w:t>
      </w:r>
      <w:r w:rsidR="00A96051" w:rsidRPr="0031701A">
        <w:rPr>
          <w:sz w:val="28"/>
          <w:szCs w:val="28"/>
        </w:rPr>
        <w:t xml:space="preserve"> 49.</w:t>
      </w:r>
      <w:r w:rsidR="00F54A10" w:rsidRPr="0031701A">
        <w:rPr>
          <w:sz w:val="28"/>
          <w:szCs w:val="28"/>
          <w:vertAlign w:val="superscript"/>
        </w:rPr>
        <w:t>7</w:t>
      </w:r>
      <w:r w:rsidR="00834FF2" w:rsidRPr="0031701A">
        <w:rPr>
          <w:sz w:val="28"/>
          <w:szCs w:val="28"/>
        </w:rPr>
        <w:t xml:space="preserve"> un 49.</w:t>
      </w:r>
      <w:r w:rsidR="00834FF2" w:rsidRPr="0031701A">
        <w:rPr>
          <w:sz w:val="28"/>
          <w:szCs w:val="28"/>
          <w:vertAlign w:val="superscript"/>
        </w:rPr>
        <w:t>8</w:t>
      </w:r>
      <w:r w:rsidR="00834FF2" w:rsidRPr="0031701A">
        <w:rPr>
          <w:sz w:val="28"/>
          <w:szCs w:val="28"/>
        </w:rPr>
        <w:t> </w:t>
      </w:r>
      <w:r w:rsidR="00A96051" w:rsidRPr="0031701A">
        <w:rPr>
          <w:sz w:val="28"/>
          <w:szCs w:val="28"/>
        </w:rPr>
        <w:t>pantu šādā redakcijā:</w:t>
      </w:r>
    </w:p>
    <w:p w14:paraId="2881666F" w14:textId="77777777" w:rsidR="00133026" w:rsidRPr="0031701A" w:rsidRDefault="00133026" w:rsidP="00D2119C">
      <w:pPr>
        <w:ind w:firstLine="720"/>
        <w:jc w:val="both"/>
        <w:rPr>
          <w:sz w:val="28"/>
          <w:szCs w:val="28"/>
        </w:rPr>
      </w:pPr>
    </w:p>
    <w:p w14:paraId="7ADDC9CA" w14:textId="0CD6D3A0" w:rsidR="00A96051" w:rsidRPr="0031701A" w:rsidRDefault="00A96051" w:rsidP="00D2119C">
      <w:pPr>
        <w:ind w:firstLine="720"/>
        <w:jc w:val="both"/>
        <w:rPr>
          <w:b/>
          <w:bCs/>
          <w:sz w:val="28"/>
          <w:szCs w:val="28"/>
        </w:rPr>
      </w:pPr>
      <w:r w:rsidRPr="0031701A">
        <w:rPr>
          <w:sz w:val="28"/>
          <w:szCs w:val="28"/>
        </w:rPr>
        <w:t>"</w:t>
      </w:r>
      <w:r w:rsidRPr="0031701A">
        <w:rPr>
          <w:b/>
          <w:bCs/>
          <w:sz w:val="28"/>
          <w:szCs w:val="28"/>
        </w:rPr>
        <w:t>49.</w:t>
      </w:r>
      <w:r w:rsidR="00F54A10" w:rsidRPr="0031701A">
        <w:rPr>
          <w:b/>
          <w:bCs/>
          <w:sz w:val="28"/>
          <w:szCs w:val="28"/>
          <w:vertAlign w:val="superscript"/>
        </w:rPr>
        <w:t>5</w:t>
      </w:r>
      <w:r w:rsidRPr="0031701A">
        <w:rPr>
          <w:b/>
          <w:bCs/>
          <w:sz w:val="28"/>
          <w:szCs w:val="28"/>
        </w:rPr>
        <w:t> pants.</w:t>
      </w:r>
      <w:r w:rsidR="006A13EF" w:rsidRPr="0031701A">
        <w:rPr>
          <w:b/>
          <w:bCs/>
          <w:sz w:val="28"/>
          <w:szCs w:val="28"/>
        </w:rPr>
        <w:t> </w:t>
      </w:r>
      <w:r w:rsidRPr="0031701A">
        <w:rPr>
          <w:b/>
          <w:bCs/>
          <w:sz w:val="28"/>
          <w:szCs w:val="28"/>
        </w:rPr>
        <w:t xml:space="preserve">Notiesātā tiesības atvadīties no miruša radinieka ārpus brīvības atņemšanas iestādes teritorijas </w:t>
      </w:r>
    </w:p>
    <w:p w14:paraId="29933562" w14:textId="6AD5F160"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 xml:space="preserve">Notiesātais ar rakstveida iesniegumu brīvības atņemšanas iestādes priekšniekam var lūgt atļauju īslaicīgi atstāt brīvības atņemšanas iestādes teritoriju, lai atvadītos no miruša radinieka ārpus brīvības atņemšanas iestādes teritorijas. Iesniegumā notiesātais norāda plānoto atvadīšanās datumu, laiku un vietu. Ja minēto atļauju lūdz nepilngadīgs notiesātais, viņš iesniegumā norāda tā likumiskā pārstāvja vai citas pilngadīgas personas vārdu un uzvārdu, kura viņu pavadīs. Iesniegumam notiesātais pievieno radinieka miršanas apliecības kopiju </w:t>
      </w:r>
      <w:r w:rsidRPr="0031701A">
        <w:rPr>
          <w:sz w:val="28"/>
          <w:szCs w:val="28"/>
        </w:rPr>
        <w:lastRenderedPageBreak/>
        <w:t>un radniecību apliecinošu dokumentu kopijas. Iesniegumu notiesātais iesniedz vismaz divas darbdienas pirms plānotā atvadīšanās datuma.</w:t>
      </w:r>
    </w:p>
    <w:p w14:paraId="649DCB96" w14:textId="20AD41C9" w:rsidR="00A96051" w:rsidRPr="0031701A" w:rsidRDefault="00A96051" w:rsidP="00D2119C">
      <w:pPr>
        <w:ind w:firstLine="720"/>
        <w:jc w:val="both"/>
        <w:rPr>
          <w:sz w:val="28"/>
          <w:szCs w:val="28"/>
        </w:rPr>
      </w:pPr>
      <w:r w:rsidRPr="0031701A">
        <w:rPr>
          <w:sz w:val="28"/>
          <w:szCs w:val="28"/>
        </w:rPr>
        <w:t>Šajā pantā minētās tiesības attiecas uz gadījumiem, kad miris notiesātā vecāks, bērns, brālis, māsa, vectēvs, vecāmāte, mazbērns vai laulātais.</w:t>
      </w:r>
    </w:p>
    <w:p w14:paraId="2E8877BC" w14:textId="77777777"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 xml:space="preserve">Brīvības atņemšanas iestādes priekšnieks ne vēlāk kā nākamajā darbdienā pārbauda šā panta pirmajā daļā minēto apstākļu esamību. </w:t>
      </w:r>
    </w:p>
    <w:p w14:paraId="1FCCC52F" w14:textId="77777777" w:rsidR="00A96051" w:rsidRPr="0031701A" w:rsidRDefault="00A96051" w:rsidP="00D2119C">
      <w:pPr>
        <w:pStyle w:val="tv213"/>
        <w:spacing w:before="0" w:beforeAutospacing="0" w:after="0" w:afterAutospacing="0"/>
        <w:ind w:firstLine="720"/>
        <w:jc w:val="both"/>
        <w:rPr>
          <w:strike/>
          <w:sz w:val="28"/>
          <w:szCs w:val="28"/>
        </w:rPr>
      </w:pPr>
      <w:r w:rsidRPr="0031701A">
        <w:rPr>
          <w:sz w:val="28"/>
          <w:szCs w:val="28"/>
        </w:rPr>
        <w:t>Ja brīvības atņemšanas iestādes rīcībā ir informācija, ka notiesātais ir aizdomās turētais vai apsūdzētais citā kriminālprocesā, brīvības atņemšanas iestādes priekšnieks nekavējoties lūdz attiecīgā procesa virzītāja viedokli par brīvības atņemšanas iestādes teritorijas</w:t>
      </w:r>
      <w:r w:rsidRPr="0031701A" w:rsidDel="00904CEC">
        <w:rPr>
          <w:sz w:val="28"/>
          <w:szCs w:val="28"/>
        </w:rPr>
        <w:t xml:space="preserve"> </w:t>
      </w:r>
      <w:r w:rsidRPr="0031701A">
        <w:rPr>
          <w:sz w:val="28"/>
          <w:szCs w:val="28"/>
        </w:rPr>
        <w:t>īslaicīgas atstāšanas atbilstību kriminālprocesa interesēm.</w:t>
      </w:r>
    </w:p>
    <w:p w14:paraId="040F33FB" w14:textId="527A282E"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Izlemjot jautājumu par š</w:t>
      </w:r>
      <w:r w:rsidR="00687B27" w:rsidRPr="0031701A">
        <w:rPr>
          <w:sz w:val="28"/>
          <w:szCs w:val="28"/>
        </w:rPr>
        <w:t>ā</w:t>
      </w:r>
      <w:r w:rsidRPr="0031701A">
        <w:rPr>
          <w:sz w:val="28"/>
          <w:szCs w:val="28"/>
        </w:rPr>
        <w:t xml:space="preserve"> panta pirmajā daļā minētās atļaujas došanu notiesātajam, brīvības atņemšanas iestādes priekšnieks ņem vērā:</w:t>
      </w:r>
    </w:p>
    <w:p w14:paraId="5649C560" w14:textId="506C2BBC"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1)</w:t>
      </w:r>
      <w:r w:rsidR="006A13EF" w:rsidRPr="0031701A">
        <w:rPr>
          <w:sz w:val="28"/>
          <w:szCs w:val="28"/>
        </w:rPr>
        <w:t> </w:t>
      </w:r>
      <w:r w:rsidRPr="0031701A">
        <w:rPr>
          <w:sz w:val="28"/>
          <w:szCs w:val="28"/>
        </w:rPr>
        <w:t>notiesātā izdarītā noziedzīgā nodarījuma veidu un smagumu;</w:t>
      </w:r>
    </w:p>
    <w:p w14:paraId="6725DF9F" w14:textId="60D6A4C2"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2)</w:t>
      </w:r>
      <w:r w:rsidR="006A13EF" w:rsidRPr="0031701A">
        <w:rPr>
          <w:sz w:val="28"/>
          <w:szCs w:val="28"/>
        </w:rPr>
        <w:t> </w:t>
      </w:r>
      <w:r w:rsidRPr="0031701A">
        <w:rPr>
          <w:sz w:val="28"/>
          <w:szCs w:val="28"/>
        </w:rPr>
        <w:t>piespriestā un izciestā soda ilgumu;</w:t>
      </w:r>
    </w:p>
    <w:p w14:paraId="3300B83F" w14:textId="257BA209"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3)</w:t>
      </w:r>
      <w:r w:rsidR="006A13EF" w:rsidRPr="0031701A">
        <w:rPr>
          <w:sz w:val="28"/>
          <w:szCs w:val="28"/>
        </w:rPr>
        <w:t> </w:t>
      </w:r>
      <w:r w:rsidRPr="0031701A">
        <w:rPr>
          <w:sz w:val="28"/>
          <w:szCs w:val="28"/>
        </w:rPr>
        <w:t>notiesātā uzvedību;</w:t>
      </w:r>
    </w:p>
    <w:p w14:paraId="3DA9086D" w14:textId="1303FAE7"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4)</w:t>
      </w:r>
      <w:r w:rsidR="006A13EF" w:rsidRPr="0031701A">
        <w:rPr>
          <w:sz w:val="28"/>
          <w:szCs w:val="28"/>
        </w:rPr>
        <w:t> </w:t>
      </w:r>
      <w:r w:rsidRPr="0031701A">
        <w:rPr>
          <w:sz w:val="28"/>
          <w:szCs w:val="28"/>
        </w:rPr>
        <w:t>iespējamo sabiedrības drošības apdraudējumu;</w:t>
      </w:r>
    </w:p>
    <w:p w14:paraId="18B518A3" w14:textId="77777777"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5) iepriekšējās brīvības atņemšanas iestādes teritorijas īslaicīgās atstāšanas reizēs pieļautos pārkāpumus un atgriešanos brīvības atņemšanas iestādē tās noteiktajā laikā, ja šāda prombūtne ir tikusi piešķirta iepriekš.</w:t>
      </w:r>
    </w:p>
    <w:p w14:paraId="7F48420F" w14:textId="77777777"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Brīvības atņemšanas iestādes priekšnieks nedod šā panta pirmajā daļā minēto atļauju īslaicīgi atstāt brīvības atņemšanas iestādes teritoriju, ja:</w:t>
      </w:r>
    </w:p>
    <w:p w14:paraId="121B341C" w14:textId="549D2F9C" w:rsidR="00A96051" w:rsidRPr="0031701A" w:rsidRDefault="006A13EF" w:rsidP="00D2119C">
      <w:pPr>
        <w:pStyle w:val="tv213"/>
        <w:tabs>
          <w:tab w:val="left" w:pos="1276"/>
        </w:tabs>
        <w:spacing w:before="0" w:beforeAutospacing="0" w:after="0" w:afterAutospacing="0"/>
        <w:ind w:firstLine="720"/>
        <w:jc w:val="both"/>
        <w:rPr>
          <w:sz w:val="28"/>
          <w:szCs w:val="28"/>
        </w:rPr>
      </w:pPr>
      <w:r w:rsidRPr="0031701A">
        <w:rPr>
          <w:sz w:val="28"/>
          <w:szCs w:val="28"/>
        </w:rPr>
        <w:t>1) </w:t>
      </w:r>
      <w:r w:rsidR="00A96051" w:rsidRPr="0031701A">
        <w:rPr>
          <w:sz w:val="28"/>
          <w:szCs w:val="28"/>
        </w:rPr>
        <w:t>pastāv vismaz viens no šā kodeksa 49.</w:t>
      </w:r>
      <w:r w:rsidR="00A96051" w:rsidRPr="0031701A">
        <w:rPr>
          <w:sz w:val="28"/>
          <w:szCs w:val="28"/>
          <w:vertAlign w:val="superscript"/>
        </w:rPr>
        <w:t>2</w:t>
      </w:r>
      <w:r w:rsidR="00C2543C" w:rsidRPr="0031701A">
        <w:rPr>
          <w:sz w:val="28"/>
          <w:szCs w:val="28"/>
        </w:rPr>
        <w:t> </w:t>
      </w:r>
      <w:r w:rsidR="00A96051" w:rsidRPr="0031701A">
        <w:rPr>
          <w:sz w:val="28"/>
          <w:szCs w:val="28"/>
        </w:rPr>
        <w:t>panta sestajā daļā minētajiem apstākļiem;</w:t>
      </w:r>
    </w:p>
    <w:p w14:paraId="38AAD6FC" w14:textId="59EBEDB6" w:rsidR="00A96051" w:rsidRPr="0031701A" w:rsidRDefault="006A13EF" w:rsidP="00D2119C">
      <w:pPr>
        <w:pStyle w:val="tv213"/>
        <w:tabs>
          <w:tab w:val="left" w:pos="1276"/>
        </w:tabs>
        <w:spacing w:before="0" w:beforeAutospacing="0" w:after="0" w:afterAutospacing="0"/>
        <w:ind w:firstLine="720"/>
        <w:jc w:val="both"/>
        <w:rPr>
          <w:sz w:val="28"/>
          <w:szCs w:val="28"/>
        </w:rPr>
      </w:pPr>
      <w:r w:rsidRPr="0031701A">
        <w:rPr>
          <w:sz w:val="28"/>
          <w:szCs w:val="28"/>
        </w:rPr>
        <w:t>2) </w:t>
      </w:r>
      <w:r w:rsidR="00A96051" w:rsidRPr="0031701A">
        <w:rPr>
          <w:sz w:val="28"/>
          <w:szCs w:val="28"/>
        </w:rPr>
        <w:t>pastāv notiesātā bēgšanas risks vai cits būtisks sabiedrības drošības apdraudējums šādas prombūtnes laikā;</w:t>
      </w:r>
    </w:p>
    <w:p w14:paraId="489C0EBF" w14:textId="2A761401" w:rsidR="00A96051" w:rsidRPr="0031701A" w:rsidRDefault="006A13EF" w:rsidP="0027379E">
      <w:pPr>
        <w:pStyle w:val="tv213"/>
        <w:tabs>
          <w:tab w:val="left" w:pos="1276"/>
        </w:tabs>
        <w:spacing w:before="0" w:beforeAutospacing="0" w:after="0" w:afterAutospacing="0"/>
        <w:ind w:firstLine="720"/>
        <w:jc w:val="both"/>
        <w:rPr>
          <w:sz w:val="28"/>
          <w:szCs w:val="28"/>
        </w:rPr>
      </w:pPr>
      <w:r w:rsidRPr="0031701A">
        <w:rPr>
          <w:sz w:val="28"/>
          <w:szCs w:val="28"/>
        </w:rPr>
        <w:t>3) </w:t>
      </w:r>
      <w:r w:rsidR="00A96051" w:rsidRPr="0031701A">
        <w:rPr>
          <w:sz w:val="28"/>
          <w:szCs w:val="28"/>
        </w:rPr>
        <w:t>š</w:t>
      </w:r>
      <w:r w:rsidR="00687B27" w:rsidRPr="0031701A">
        <w:rPr>
          <w:sz w:val="28"/>
          <w:szCs w:val="28"/>
        </w:rPr>
        <w:t>ā</w:t>
      </w:r>
      <w:r w:rsidR="00A96051" w:rsidRPr="0031701A">
        <w:rPr>
          <w:sz w:val="28"/>
          <w:szCs w:val="28"/>
        </w:rPr>
        <w:t xml:space="preserve"> panta ceturtajā daļā minētais procesa virzītājs ir norādījis, ka notiesātā prombūtne var apdraudēt vai apdraud kriminālprocesa intereses. </w:t>
      </w:r>
    </w:p>
    <w:p w14:paraId="4E7A78E7" w14:textId="77777777"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Izvērtējot šajā pantā minēto, brīvības atņemšanas iestādes priekšnieks pieņem vienu no šādiem lēmumiem:</w:t>
      </w:r>
    </w:p>
    <w:p w14:paraId="4B7D1108" w14:textId="1ABD3C46"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1)</w:t>
      </w:r>
      <w:r w:rsidR="006A13EF" w:rsidRPr="0031701A">
        <w:rPr>
          <w:sz w:val="28"/>
          <w:szCs w:val="28"/>
        </w:rPr>
        <w:t> </w:t>
      </w:r>
      <w:r w:rsidRPr="0031701A">
        <w:rPr>
          <w:sz w:val="28"/>
          <w:szCs w:val="28"/>
        </w:rPr>
        <w:t>atļaut notiesātajam īslaicīgi atstāt brīvības atņemšanas iestādes teritoriju uz laiku līdz divām diennaktīm, lai atvadītos no miruša radinieka;</w:t>
      </w:r>
    </w:p>
    <w:p w14:paraId="180334F4" w14:textId="68BE006D"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2)</w:t>
      </w:r>
      <w:r w:rsidR="006A13EF" w:rsidRPr="0031701A">
        <w:rPr>
          <w:sz w:val="28"/>
          <w:szCs w:val="28"/>
        </w:rPr>
        <w:t> </w:t>
      </w:r>
      <w:r w:rsidRPr="0031701A">
        <w:rPr>
          <w:sz w:val="28"/>
          <w:szCs w:val="28"/>
        </w:rPr>
        <w:t>neatļaut notiesātajam īslaicīgi atstāt brīvības atņemšanas iestādes teritoriju, lai atvadītos no miruša radinieka.</w:t>
      </w:r>
    </w:p>
    <w:p w14:paraId="50E56DD6" w14:textId="67C8BE63"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Ja brīvības atņemšanas iestādes priekšnieks pieņem šā panta septītās daļas 1. punktā minēto lēmumu, lēmumu noformē uz notiesātā iesnieguma rezolūcijas veidā, norādot arī brīvības atņemšanas iestādes atstāšanas laiku</w:t>
      </w:r>
      <w:r w:rsidR="00D60871" w:rsidRPr="0031701A">
        <w:rPr>
          <w:sz w:val="28"/>
          <w:szCs w:val="28"/>
        </w:rPr>
        <w:t xml:space="preserve"> un</w:t>
      </w:r>
      <w:r w:rsidRPr="0031701A">
        <w:rPr>
          <w:sz w:val="28"/>
          <w:szCs w:val="28"/>
        </w:rPr>
        <w:t xml:space="preserve"> laiku, kad notiesātajam jāatgriežas brīvības atņemšanas iestādē, un nekavējoties par to informē notiesāto. Informāciju par notiesātajam doto atļauju šā kodeksa 49.</w:t>
      </w:r>
      <w:r w:rsidRPr="0031701A">
        <w:rPr>
          <w:sz w:val="28"/>
          <w:szCs w:val="28"/>
          <w:vertAlign w:val="superscript"/>
        </w:rPr>
        <w:t>2</w:t>
      </w:r>
      <w:r w:rsidR="00C2543C" w:rsidRPr="0031701A">
        <w:rPr>
          <w:sz w:val="28"/>
          <w:szCs w:val="28"/>
        </w:rPr>
        <w:t> </w:t>
      </w:r>
      <w:r w:rsidRPr="0031701A">
        <w:rPr>
          <w:sz w:val="28"/>
          <w:szCs w:val="28"/>
        </w:rPr>
        <w:t>panta devītajā daļā noteiktajā kārtībā nekavējoties nosūta Valsts policijas teritoriālajai struktūrvienībai, kā arī š</w:t>
      </w:r>
      <w:r w:rsidR="00687B27" w:rsidRPr="0031701A">
        <w:rPr>
          <w:sz w:val="28"/>
          <w:szCs w:val="28"/>
        </w:rPr>
        <w:t>ā</w:t>
      </w:r>
      <w:r w:rsidRPr="0031701A">
        <w:rPr>
          <w:sz w:val="28"/>
          <w:szCs w:val="28"/>
        </w:rPr>
        <w:t xml:space="preserve"> panta ceturtajā daļā minētajam procesa virzītājam, ja notiesātais ir aizdomās turētais vai apsūdzētais citā kriminālprocesā.</w:t>
      </w:r>
    </w:p>
    <w:p w14:paraId="5E5C7504" w14:textId="77777777"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Šajā pantā minētais ārpus brīvības atņemšanas iestādes pavadītais laiks ieskaitāms soda izciešanas laikā.</w:t>
      </w:r>
    </w:p>
    <w:p w14:paraId="1219D204" w14:textId="3030B69D"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lastRenderedPageBreak/>
        <w:t>Ja brīvības atņemšanas iestādes priekšnieks pieņem šā panta septītās daļas 2.</w:t>
      </w:r>
      <w:r w:rsidR="00C2543C" w:rsidRPr="0031701A">
        <w:rPr>
          <w:sz w:val="28"/>
          <w:szCs w:val="28"/>
        </w:rPr>
        <w:t> </w:t>
      </w:r>
      <w:r w:rsidRPr="0031701A">
        <w:rPr>
          <w:sz w:val="28"/>
          <w:szCs w:val="28"/>
        </w:rPr>
        <w:t>punktā minēto lēmumu, notiesāto nekavējoties mutiski informē par pieņemto lēmumu, kā arī informē par šā kodeksa 49.</w:t>
      </w:r>
      <w:r w:rsidR="00DE059D" w:rsidRPr="0031701A">
        <w:rPr>
          <w:sz w:val="28"/>
          <w:szCs w:val="28"/>
          <w:vertAlign w:val="superscript"/>
        </w:rPr>
        <w:t>6</w:t>
      </w:r>
      <w:r w:rsidR="00C2543C" w:rsidRPr="0031701A">
        <w:rPr>
          <w:sz w:val="28"/>
          <w:szCs w:val="28"/>
        </w:rPr>
        <w:t> </w:t>
      </w:r>
      <w:r w:rsidRPr="0031701A">
        <w:rPr>
          <w:sz w:val="28"/>
          <w:szCs w:val="28"/>
        </w:rPr>
        <w:t>pantā noteiktajām notiesātā tiesībām atvadīties no miruša radinieka brīvības atņemšanas iestādes teritorijā.</w:t>
      </w:r>
    </w:p>
    <w:p w14:paraId="5DF8CA7C" w14:textId="1B3CCAA3" w:rsidR="00A96051" w:rsidRPr="0031701A" w:rsidRDefault="00A96051" w:rsidP="00D2119C">
      <w:pPr>
        <w:pStyle w:val="tv213"/>
        <w:spacing w:before="0" w:beforeAutospacing="0" w:after="0" w:afterAutospacing="0"/>
        <w:ind w:firstLine="720"/>
        <w:jc w:val="both"/>
        <w:rPr>
          <w:sz w:val="28"/>
          <w:szCs w:val="28"/>
        </w:rPr>
      </w:pPr>
      <w:r w:rsidRPr="0031701A">
        <w:rPr>
          <w:sz w:val="28"/>
          <w:szCs w:val="28"/>
        </w:rPr>
        <w:t xml:space="preserve">Notiesātajam ir tiesības mēneša laikā pieprasīt, lai </w:t>
      </w:r>
      <w:r w:rsidRPr="0031701A">
        <w:rPr>
          <w:sz w:val="28"/>
          <w:szCs w:val="28"/>
          <w:shd w:val="clear" w:color="auto" w:fill="FFFFFF"/>
        </w:rPr>
        <w:t>š</w:t>
      </w:r>
      <w:r w:rsidR="00687B27" w:rsidRPr="0031701A">
        <w:rPr>
          <w:sz w:val="28"/>
          <w:szCs w:val="28"/>
          <w:shd w:val="clear" w:color="auto" w:fill="FFFFFF"/>
        </w:rPr>
        <w:t>ā</w:t>
      </w:r>
      <w:r w:rsidRPr="0031701A">
        <w:rPr>
          <w:sz w:val="28"/>
          <w:szCs w:val="28"/>
          <w:shd w:val="clear" w:color="auto" w:fill="FFFFFF"/>
        </w:rPr>
        <w:t xml:space="preserve"> panta septītās daļas 2.</w:t>
      </w:r>
      <w:r w:rsidR="006A13EF" w:rsidRPr="0031701A">
        <w:rPr>
          <w:sz w:val="28"/>
          <w:szCs w:val="28"/>
        </w:rPr>
        <w:t> </w:t>
      </w:r>
      <w:r w:rsidRPr="0031701A">
        <w:rPr>
          <w:sz w:val="28"/>
          <w:szCs w:val="28"/>
          <w:shd w:val="clear" w:color="auto" w:fill="FFFFFF"/>
        </w:rPr>
        <w:t>punktā minētais brīvības atņemšanas iestādes priekšnieka lēmums</w:t>
      </w:r>
      <w:r w:rsidRPr="0031701A">
        <w:rPr>
          <w:sz w:val="28"/>
          <w:szCs w:val="28"/>
        </w:rPr>
        <w:t xml:space="preserve"> tiktu noformēts rakstveidā. Lēmumu noformē rakstveidā un izsniedz Administratīvā procesa likumā noteiktajā kārtībā.</w:t>
      </w:r>
    </w:p>
    <w:p w14:paraId="4B5806C8" w14:textId="6F9BCB9C" w:rsidR="00A96051" w:rsidRPr="0031701A" w:rsidRDefault="00A96051" w:rsidP="00D2119C">
      <w:pPr>
        <w:ind w:firstLine="720"/>
        <w:jc w:val="both"/>
        <w:rPr>
          <w:sz w:val="28"/>
          <w:szCs w:val="28"/>
          <w:shd w:val="clear" w:color="auto" w:fill="FFFFFF"/>
        </w:rPr>
      </w:pPr>
      <w:r w:rsidRPr="0031701A">
        <w:rPr>
          <w:sz w:val="28"/>
          <w:szCs w:val="28"/>
          <w:shd w:val="clear" w:color="auto" w:fill="FFFFFF"/>
        </w:rPr>
        <w:t>Š</w:t>
      </w:r>
      <w:r w:rsidR="00687B27" w:rsidRPr="0031701A">
        <w:rPr>
          <w:sz w:val="28"/>
          <w:szCs w:val="28"/>
          <w:shd w:val="clear" w:color="auto" w:fill="FFFFFF"/>
        </w:rPr>
        <w:t>ā</w:t>
      </w:r>
      <w:r w:rsidRPr="0031701A">
        <w:rPr>
          <w:sz w:val="28"/>
          <w:szCs w:val="28"/>
          <w:shd w:val="clear" w:color="auto" w:fill="FFFFFF"/>
        </w:rPr>
        <w:t xml:space="preserve"> panta septītās daļas 2.</w:t>
      </w:r>
      <w:r w:rsidR="00C2543C" w:rsidRPr="0031701A">
        <w:rPr>
          <w:sz w:val="28"/>
          <w:szCs w:val="28"/>
          <w:shd w:val="clear" w:color="auto" w:fill="FFFFFF"/>
        </w:rPr>
        <w:t> </w:t>
      </w:r>
      <w:r w:rsidRPr="0031701A">
        <w:rPr>
          <w:sz w:val="28"/>
          <w:szCs w:val="28"/>
          <w:shd w:val="clear" w:color="auto" w:fill="FFFFFF"/>
        </w:rPr>
        <w:t xml:space="preserve">punktā minēto lēmumu notiesātais var apstrīdēt Ieslodzījuma vietu pārvaldes priekšniekam </w:t>
      </w:r>
      <w:r w:rsidRPr="0031701A">
        <w:rPr>
          <w:sz w:val="28"/>
          <w:szCs w:val="28"/>
        </w:rPr>
        <w:t>Administratīvā procesa likumā</w:t>
      </w:r>
      <w:r w:rsidRPr="0031701A">
        <w:rPr>
          <w:sz w:val="28"/>
          <w:szCs w:val="28"/>
          <w:shd w:val="clear" w:color="auto" w:fill="FFFFFF"/>
        </w:rPr>
        <w:t xml:space="preserve"> noteiktajā kārtībā. Ieslodzījuma vietu pārvaldes priekšnieka lēmumu var pārsūdzēt Administratīvajā rajona tiesā </w:t>
      </w:r>
      <w:r w:rsidRPr="0031701A">
        <w:rPr>
          <w:sz w:val="28"/>
          <w:szCs w:val="28"/>
        </w:rPr>
        <w:t>Administratīvā procesa likumā</w:t>
      </w:r>
      <w:r w:rsidRPr="0031701A">
        <w:rPr>
          <w:sz w:val="28"/>
          <w:szCs w:val="28"/>
          <w:shd w:val="clear" w:color="auto" w:fill="FFFFFF"/>
        </w:rPr>
        <w:t xml:space="preserve"> noteiktajā kārtībā. Administratīvās rajona tiesas nolēmums nav pārsūdzams.</w:t>
      </w:r>
    </w:p>
    <w:p w14:paraId="0B0914A8" w14:textId="77777777" w:rsidR="00A96051" w:rsidRPr="0031701A" w:rsidRDefault="00A96051" w:rsidP="00D2119C">
      <w:pPr>
        <w:ind w:firstLine="720"/>
        <w:jc w:val="both"/>
        <w:rPr>
          <w:sz w:val="28"/>
          <w:szCs w:val="28"/>
        </w:rPr>
      </w:pPr>
    </w:p>
    <w:p w14:paraId="766A1704" w14:textId="57DA66B5" w:rsidR="00A96051" w:rsidRPr="0031701A" w:rsidRDefault="00A96051" w:rsidP="00D2119C">
      <w:pPr>
        <w:ind w:firstLine="720"/>
        <w:jc w:val="both"/>
        <w:rPr>
          <w:sz w:val="28"/>
          <w:szCs w:val="28"/>
        </w:rPr>
      </w:pPr>
      <w:r w:rsidRPr="0031701A">
        <w:rPr>
          <w:b/>
          <w:bCs/>
          <w:sz w:val="28"/>
          <w:szCs w:val="28"/>
        </w:rPr>
        <w:t>49.</w:t>
      </w:r>
      <w:r w:rsidR="00DE059D" w:rsidRPr="0031701A">
        <w:rPr>
          <w:b/>
          <w:bCs/>
          <w:sz w:val="28"/>
          <w:szCs w:val="28"/>
          <w:vertAlign w:val="superscript"/>
        </w:rPr>
        <w:t>6</w:t>
      </w:r>
      <w:r w:rsidR="006A13EF" w:rsidRPr="0031701A">
        <w:rPr>
          <w:b/>
          <w:bCs/>
          <w:sz w:val="28"/>
          <w:szCs w:val="28"/>
        </w:rPr>
        <w:t> </w:t>
      </w:r>
      <w:r w:rsidRPr="0031701A">
        <w:rPr>
          <w:b/>
          <w:bCs/>
          <w:sz w:val="28"/>
          <w:szCs w:val="28"/>
        </w:rPr>
        <w:t>pant</w:t>
      </w:r>
      <w:r w:rsidR="00D2119C" w:rsidRPr="0031701A">
        <w:rPr>
          <w:b/>
          <w:bCs/>
          <w:sz w:val="28"/>
          <w:szCs w:val="28"/>
        </w:rPr>
        <w:t>s.</w:t>
      </w:r>
      <w:r w:rsidR="006A13EF" w:rsidRPr="0031701A">
        <w:rPr>
          <w:b/>
          <w:bCs/>
          <w:sz w:val="28"/>
          <w:szCs w:val="28"/>
        </w:rPr>
        <w:t> </w:t>
      </w:r>
      <w:r w:rsidRPr="0031701A">
        <w:rPr>
          <w:b/>
          <w:bCs/>
          <w:sz w:val="28"/>
          <w:szCs w:val="28"/>
        </w:rPr>
        <w:t xml:space="preserve">Notiesātā tiesības atvadīties no miruša radinieka brīvības atņemšanas iestādes teritorijā </w:t>
      </w:r>
    </w:p>
    <w:p w14:paraId="5F01F82D" w14:textId="77777777" w:rsidR="00A96051" w:rsidRPr="0031701A" w:rsidRDefault="00A96051" w:rsidP="00D2119C">
      <w:pPr>
        <w:ind w:firstLine="720"/>
        <w:jc w:val="both"/>
        <w:rPr>
          <w:sz w:val="28"/>
          <w:szCs w:val="28"/>
        </w:rPr>
      </w:pPr>
      <w:r w:rsidRPr="0031701A">
        <w:rPr>
          <w:sz w:val="28"/>
          <w:szCs w:val="28"/>
        </w:rPr>
        <w:t>Notiesātais ar rakstveida iesniegumu brīvības atņemšanas iestādes priekšniekam var lūgt atļauju atvadīties no miruša radinieka brīvības atņemšanas iestādes teritorijā brīvības atņemšanas iestādes pārstāvja klātbūtnē (vizuālās kontroles apstākļos).</w:t>
      </w:r>
    </w:p>
    <w:p w14:paraId="699ABCC6" w14:textId="0DD8CF52" w:rsidR="00A96051" w:rsidRPr="0031701A" w:rsidRDefault="00A96051" w:rsidP="00D2119C">
      <w:pPr>
        <w:ind w:firstLine="720"/>
        <w:jc w:val="both"/>
        <w:rPr>
          <w:sz w:val="28"/>
          <w:szCs w:val="28"/>
        </w:rPr>
      </w:pPr>
      <w:r w:rsidRPr="0031701A">
        <w:rPr>
          <w:sz w:val="28"/>
          <w:szCs w:val="28"/>
        </w:rPr>
        <w:t>Notiesātais šādu atļauju var lūgt arī gadījumā, ja brīvības atņemšanas iestādes priekšnieks nav atļāvis notiesātajam īslaicīgi atstāt brīvības atņemšanas iestādes teritoriju, lai atvadītos no miruša radinieka.</w:t>
      </w:r>
    </w:p>
    <w:p w14:paraId="7048DD61" w14:textId="09A6D3CD" w:rsidR="00A96051" w:rsidRPr="0031701A" w:rsidRDefault="00A96051" w:rsidP="00D2119C">
      <w:pPr>
        <w:ind w:firstLine="720"/>
        <w:jc w:val="both"/>
        <w:rPr>
          <w:sz w:val="28"/>
          <w:szCs w:val="28"/>
        </w:rPr>
      </w:pPr>
      <w:r w:rsidRPr="0031701A">
        <w:rPr>
          <w:sz w:val="28"/>
          <w:szCs w:val="28"/>
        </w:rPr>
        <w:t>Šā panta pirmajā daļā minētajā iesniegumā notiesātais norāda vēlamo atvadīšanās datumu un laiku. Iesniegumam notiesātais pievieno radinieka miršanas apliecības kopiju un radniecību apliecinošu dokumentu kopijas.</w:t>
      </w:r>
    </w:p>
    <w:p w14:paraId="3661D032" w14:textId="48622B52" w:rsidR="00A96051" w:rsidRPr="0031701A" w:rsidRDefault="00A96051" w:rsidP="00D2119C">
      <w:pPr>
        <w:ind w:firstLine="720"/>
        <w:jc w:val="both"/>
        <w:rPr>
          <w:sz w:val="28"/>
          <w:szCs w:val="28"/>
        </w:rPr>
      </w:pPr>
      <w:r w:rsidRPr="0031701A">
        <w:rPr>
          <w:sz w:val="28"/>
          <w:szCs w:val="28"/>
        </w:rPr>
        <w:t>Šajā pantā minētās tiesības attiecas uz gadījumiem, kad mirusi šā kodeksa 49.</w:t>
      </w:r>
      <w:r w:rsidR="00522512" w:rsidRPr="0031701A">
        <w:rPr>
          <w:sz w:val="28"/>
          <w:szCs w:val="28"/>
          <w:vertAlign w:val="superscript"/>
        </w:rPr>
        <w:t>5</w:t>
      </w:r>
      <w:r w:rsidR="006A13EF" w:rsidRPr="0031701A">
        <w:rPr>
          <w:sz w:val="28"/>
          <w:szCs w:val="28"/>
        </w:rPr>
        <w:t> </w:t>
      </w:r>
      <w:r w:rsidRPr="0031701A">
        <w:rPr>
          <w:sz w:val="28"/>
          <w:szCs w:val="28"/>
        </w:rPr>
        <w:t>panta otrajā daļā minēt</w:t>
      </w:r>
      <w:r w:rsidR="00550BCB" w:rsidRPr="0031701A">
        <w:rPr>
          <w:sz w:val="28"/>
          <w:szCs w:val="28"/>
        </w:rPr>
        <w:t>ā</w:t>
      </w:r>
      <w:r w:rsidRPr="0031701A">
        <w:rPr>
          <w:sz w:val="28"/>
          <w:szCs w:val="28"/>
        </w:rPr>
        <w:t xml:space="preserve"> persona.</w:t>
      </w:r>
    </w:p>
    <w:p w14:paraId="617CCEAD" w14:textId="77777777" w:rsidR="00A96051" w:rsidRPr="0031701A" w:rsidRDefault="00A96051" w:rsidP="00D2119C">
      <w:pPr>
        <w:ind w:firstLine="720"/>
        <w:jc w:val="both"/>
        <w:rPr>
          <w:sz w:val="28"/>
          <w:szCs w:val="28"/>
        </w:rPr>
      </w:pPr>
    </w:p>
    <w:p w14:paraId="79264948" w14:textId="7924D5E2" w:rsidR="005F62B5" w:rsidRPr="003E1B6B" w:rsidRDefault="005F62B5" w:rsidP="005F62B5">
      <w:pPr>
        <w:pStyle w:val="tv213"/>
        <w:spacing w:before="0" w:beforeAutospacing="0" w:after="0" w:afterAutospacing="0"/>
        <w:ind w:firstLine="720"/>
        <w:jc w:val="both"/>
        <w:rPr>
          <w:spacing w:val="-2"/>
          <w:sz w:val="28"/>
          <w:szCs w:val="28"/>
        </w:rPr>
      </w:pPr>
      <w:r w:rsidRPr="003E1B6B">
        <w:rPr>
          <w:b/>
          <w:bCs/>
          <w:spacing w:val="-2"/>
          <w:sz w:val="28"/>
          <w:szCs w:val="28"/>
        </w:rPr>
        <w:t>49.</w:t>
      </w:r>
      <w:r w:rsidR="00181A33" w:rsidRPr="003E1B6B">
        <w:rPr>
          <w:b/>
          <w:bCs/>
          <w:spacing w:val="-2"/>
          <w:sz w:val="28"/>
          <w:szCs w:val="28"/>
          <w:vertAlign w:val="superscript"/>
        </w:rPr>
        <w:t>7</w:t>
      </w:r>
      <w:r w:rsidR="007D4220" w:rsidRPr="003E1B6B">
        <w:rPr>
          <w:b/>
          <w:bCs/>
          <w:spacing w:val="-2"/>
          <w:sz w:val="28"/>
          <w:szCs w:val="28"/>
        </w:rPr>
        <w:t> </w:t>
      </w:r>
      <w:r w:rsidRPr="003E1B6B">
        <w:rPr>
          <w:b/>
          <w:bCs/>
          <w:spacing w:val="-2"/>
          <w:sz w:val="28"/>
          <w:szCs w:val="28"/>
        </w:rPr>
        <w:t>pants.</w:t>
      </w:r>
      <w:r w:rsidR="00743B7C" w:rsidRPr="003E1B6B">
        <w:rPr>
          <w:b/>
          <w:bCs/>
          <w:spacing w:val="-2"/>
          <w:sz w:val="28"/>
          <w:szCs w:val="28"/>
        </w:rPr>
        <w:t> </w:t>
      </w:r>
      <w:r w:rsidRPr="003E1B6B">
        <w:rPr>
          <w:b/>
          <w:bCs/>
          <w:spacing w:val="-2"/>
          <w:sz w:val="28"/>
          <w:szCs w:val="28"/>
        </w:rPr>
        <w:t>Notiesātā pienākums atgriezties brīvības atņemšanas iestādē</w:t>
      </w:r>
    </w:p>
    <w:p w14:paraId="4CD6555A" w14:textId="77777777" w:rsidR="005F62B5" w:rsidRPr="0031701A" w:rsidRDefault="005F62B5" w:rsidP="005F62B5">
      <w:pPr>
        <w:pStyle w:val="tv213"/>
        <w:spacing w:before="0" w:beforeAutospacing="0" w:after="0" w:afterAutospacing="0"/>
        <w:ind w:firstLine="720"/>
        <w:jc w:val="both"/>
        <w:rPr>
          <w:sz w:val="28"/>
          <w:szCs w:val="28"/>
        </w:rPr>
      </w:pPr>
      <w:r w:rsidRPr="0031701A">
        <w:rPr>
          <w:sz w:val="28"/>
          <w:szCs w:val="28"/>
        </w:rPr>
        <w:t>Notiesātajam, kuram brīvības atņemšanas iestādes priekšnieks devis atļauju īslaicīgi atstāt brīvības atņemšanas iestādes teritoriju, ir pienākums atgriezties šajā iestādē atļaujā norādītajā laikā.</w:t>
      </w:r>
    </w:p>
    <w:p w14:paraId="559543D2" w14:textId="26ABB3FD" w:rsidR="005F62B5" w:rsidRPr="0031701A" w:rsidRDefault="005F62B5" w:rsidP="005F62B5">
      <w:pPr>
        <w:pStyle w:val="tv213"/>
        <w:spacing w:before="0" w:beforeAutospacing="0" w:after="0" w:afterAutospacing="0"/>
        <w:ind w:firstLine="720"/>
        <w:jc w:val="both"/>
        <w:rPr>
          <w:sz w:val="28"/>
          <w:szCs w:val="28"/>
        </w:rPr>
      </w:pPr>
      <w:r w:rsidRPr="0031701A">
        <w:rPr>
          <w:sz w:val="28"/>
          <w:szCs w:val="28"/>
        </w:rPr>
        <w:t>Ja notiesātais, kuram brīvības atņemšanas iestādes priekšnieks devis atļauju īslaicīgi atstāt brīvības atņemšanas iestādes teritoriju, atrodoties ārpus tās, pēkšņi saslimst un tiek ievietots ārstniecības iestādē un viņa veselības stāvoklis nepieļauj atgriešanos brīvības atņemšanas iestādē atļaujā norādītajā laikā, notiesātajam vai viņa radiniekiem nekavējoties jāpaziņo brīvības atņemšanas iestādes priekšniekam par notiesātā saslimšanu un atrašanās vietu.</w:t>
      </w:r>
    </w:p>
    <w:p w14:paraId="5A57BF3B" w14:textId="06368D8F" w:rsidR="005F62B5" w:rsidRPr="0031701A" w:rsidRDefault="005F62B5" w:rsidP="005F62B5">
      <w:pPr>
        <w:pStyle w:val="tv213"/>
        <w:spacing w:before="0" w:beforeAutospacing="0" w:after="0" w:afterAutospacing="0"/>
        <w:ind w:firstLine="720"/>
        <w:jc w:val="both"/>
        <w:rPr>
          <w:sz w:val="28"/>
          <w:szCs w:val="28"/>
        </w:rPr>
      </w:pPr>
      <w:r w:rsidRPr="0031701A">
        <w:rPr>
          <w:sz w:val="28"/>
          <w:szCs w:val="28"/>
        </w:rPr>
        <w:t xml:space="preserve">Saņēmis šā panta otrajā daļā minēto informāciju, brīvības atņemšanas iestādes priekšnieks sadarbībā ar Ieslodzījuma vietu pārvaldi un ārstniecības iestādi, kurā notiesātais atrodas, lemj par laiku, kad notiesātais atgriezīsies brīvības atņemšanas iestādē, un izvērtē iespēju pārvest notiesāto uz Latvijas </w:t>
      </w:r>
      <w:r w:rsidR="00D23AC5" w:rsidRPr="0031701A">
        <w:rPr>
          <w:sz w:val="28"/>
          <w:szCs w:val="28"/>
        </w:rPr>
        <w:t xml:space="preserve">Cietumu </w:t>
      </w:r>
      <w:r w:rsidRPr="0031701A">
        <w:rPr>
          <w:sz w:val="28"/>
          <w:szCs w:val="28"/>
        </w:rPr>
        <w:t>slimnīcu.</w:t>
      </w:r>
    </w:p>
    <w:p w14:paraId="73502282" w14:textId="13E2CCDB" w:rsidR="005F62B5" w:rsidRPr="0031701A" w:rsidRDefault="005F62B5" w:rsidP="005F62B5">
      <w:pPr>
        <w:pStyle w:val="tv213"/>
        <w:spacing w:before="0" w:beforeAutospacing="0" w:after="0" w:afterAutospacing="0"/>
        <w:ind w:firstLine="720"/>
        <w:jc w:val="both"/>
        <w:rPr>
          <w:sz w:val="28"/>
          <w:szCs w:val="28"/>
        </w:rPr>
      </w:pPr>
      <w:r w:rsidRPr="0031701A">
        <w:rPr>
          <w:sz w:val="28"/>
          <w:szCs w:val="28"/>
        </w:rPr>
        <w:lastRenderedPageBreak/>
        <w:t>Ja notiesātais nespēj atgriezties brīvības atņemšanas iestādē atļaujā norādītajā laikā objektīvu un iepriekš neparedzamu vai nenovēršamu apstākļu dēļ, viņa pienākums ir nekavējoties informēt brīvības atņemšanas iestādes priekšnieku un atgriezties brīvības atņemšanas iestādē, tiklīdz radīsies tāda iespēja.</w:t>
      </w:r>
    </w:p>
    <w:p w14:paraId="30BCC189" w14:textId="565BD9AF" w:rsidR="00A96051" w:rsidRPr="0031701A" w:rsidRDefault="005F62B5" w:rsidP="005F62B5">
      <w:pPr>
        <w:pStyle w:val="tv213"/>
        <w:spacing w:before="0" w:beforeAutospacing="0" w:after="0" w:afterAutospacing="0"/>
        <w:ind w:firstLine="720"/>
        <w:jc w:val="both"/>
        <w:rPr>
          <w:sz w:val="28"/>
          <w:szCs w:val="28"/>
        </w:rPr>
      </w:pPr>
      <w:r w:rsidRPr="0031701A">
        <w:rPr>
          <w:sz w:val="28"/>
          <w:szCs w:val="28"/>
        </w:rPr>
        <w:t>Notiesātais par neatgriešanos brīvības atņemšanas iestādē atļaujā norādītajā laikā tiek saukts pie atbildības atbilstoši Krimināllikumā paredzētajai kārtībai par izvairīšanos no soda izciešanas, izņemot šā panta otrajā un ceturtajā daļā minētos gadījumus</w:t>
      </w:r>
      <w:r w:rsidR="00A96051" w:rsidRPr="0031701A">
        <w:rPr>
          <w:sz w:val="28"/>
          <w:szCs w:val="28"/>
        </w:rPr>
        <w:t>.</w:t>
      </w:r>
    </w:p>
    <w:p w14:paraId="05AF8B3B" w14:textId="07587FCF" w:rsidR="00C76FFA" w:rsidRPr="0031701A" w:rsidRDefault="00C76FFA" w:rsidP="005F62B5">
      <w:pPr>
        <w:ind w:firstLine="720"/>
        <w:jc w:val="both"/>
        <w:rPr>
          <w:sz w:val="28"/>
          <w:szCs w:val="28"/>
        </w:rPr>
      </w:pPr>
    </w:p>
    <w:p w14:paraId="479E07C7" w14:textId="5AFF74A6" w:rsidR="00DE1D65" w:rsidRPr="0031701A" w:rsidRDefault="00DE1D65" w:rsidP="005F62B5">
      <w:pPr>
        <w:ind w:firstLine="720"/>
        <w:jc w:val="both"/>
        <w:rPr>
          <w:sz w:val="28"/>
          <w:szCs w:val="28"/>
        </w:rPr>
      </w:pPr>
      <w:r w:rsidRPr="0031701A">
        <w:rPr>
          <w:b/>
          <w:bCs/>
          <w:sz w:val="28"/>
          <w:szCs w:val="28"/>
        </w:rPr>
        <w:t>49.</w:t>
      </w:r>
      <w:r w:rsidRPr="0031701A">
        <w:rPr>
          <w:b/>
          <w:bCs/>
          <w:sz w:val="28"/>
          <w:szCs w:val="28"/>
          <w:vertAlign w:val="superscript"/>
        </w:rPr>
        <w:t>8</w:t>
      </w:r>
      <w:r w:rsidR="00A70B61" w:rsidRPr="0031701A">
        <w:rPr>
          <w:b/>
          <w:bCs/>
          <w:sz w:val="28"/>
          <w:szCs w:val="28"/>
        </w:rPr>
        <w:t> </w:t>
      </w:r>
      <w:r w:rsidRPr="0031701A">
        <w:rPr>
          <w:b/>
          <w:bCs/>
          <w:sz w:val="28"/>
          <w:szCs w:val="28"/>
        </w:rPr>
        <w:t>pants.</w:t>
      </w:r>
      <w:r w:rsidR="006076EE" w:rsidRPr="0031701A">
        <w:rPr>
          <w:b/>
          <w:bCs/>
          <w:sz w:val="28"/>
          <w:szCs w:val="28"/>
        </w:rPr>
        <w:t> </w:t>
      </w:r>
      <w:r w:rsidRPr="0031701A">
        <w:rPr>
          <w:b/>
          <w:bCs/>
          <w:sz w:val="28"/>
          <w:szCs w:val="28"/>
        </w:rPr>
        <w:t xml:space="preserve">Notiesāto tiesības uz </w:t>
      </w:r>
      <w:proofErr w:type="spellStart"/>
      <w:r w:rsidRPr="0031701A">
        <w:rPr>
          <w:b/>
          <w:bCs/>
          <w:sz w:val="28"/>
          <w:szCs w:val="28"/>
        </w:rPr>
        <w:t>videosaziņu</w:t>
      </w:r>
      <w:proofErr w:type="spellEnd"/>
    </w:p>
    <w:p w14:paraId="6E9D7357" w14:textId="5972F7F5" w:rsidR="006C4589" w:rsidRPr="0031701A" w:rsidRDefault="003C3E60" w:rsidP="005F62B5">
      <w:pPr>
        <w:ind w:firstLine="720"/>
        <w:jc w:val="both"/>
        <w:rPr>
          <w:sz w:val="28"/>
          <w:szCs w:val="28"/>
        </w:rPr>
      </w:pPr>
      <w:r w:rsidRPr="0031701A">
        <w:rPr>
          <w:sz w:val="28"/>
          <w:szCs w:val="28"/>
        </w:rPr>
        <w:t xml:space="preserve">Papildus šajā kodeksā noteiktajām tiesībām uz saziņu </w:t>
      </w:r>
      <w:r w:rsidR="00737DD2" w:rsidRPr="0031701A">
        <w:rPr>
          <w:sz w:val="28"/>
          <w:szCs w:val="28"/>
        </w:rPr>
        <w:t>notiesātajiem</w:t>
      </w:r>
      <w:r w:rsidR="006C74F5" w:rsidRPr="0031701A">
        <w:rPr>
          <w:sz w:val="28"/>
          <w:szCs w:val="28"/>
        </w:rPr>
        <w:t>,</w:t>
      </w:r>
      <w:r w:rsidR="006C74F5" w:rsidRPr="003E1B6B">
        <w:rPr>
          <w:sz w:val="28"/>
          <w:szCs w:val="28"/>
        </w:rPr>
        <w:t xml:space="preserve"> kas sodu izcieš</w:t>
      </w:r>
      <w:r w:rsidR="00737DD2" w:rsidRPr="0031701A">
        <w:rPr>
          <w:sz w:val="28"/>
          <w:szCs w:val="28"/>
        </w:rPr>
        <w:t xml:space="preserve"> audzināšanas iestādē nepilngadīgajiem, </w:t>
      </w:r>
      <w:r w:rsidR="009F52B0" w:rsidRPr="0031701A">
        <w:rPr>
          <w:sz w:val="28"/>
          <w:szCs w:val="28"/>
        </w:rPr>
        <w:t>notiesātajiem</w:t>
      </w:r>
      <w:r w:rsidR="00495747" w:rsidRPr="0031701A">
        <w:rPr>
          <w:sz w:val="28"/>
          <w:szCs w:val="28"/>
        </w:rPr>
        <w:t xml:space="preserve"> ārvalsts pilsoņiem, notiesātajiem, kuru pastāvīgā </w:t>
      </w:r>
      <w:r w:rsidR="008E13AC" w:rsidRPr="0031701A">
        <w:rPr>
          <w:sz w:val="28"/>
          <w:szCs w:val="28"/>
        </w:rPr>
        <w:t xml:space="preserve">dzīvesvieta nav Latvija, uz mūžu notiesātajiem un </w:t>
      </w:r>
      <w:r w:rsidR="006B1E9C" w:rsidRPr="0031701A">
        <w:rPr>
          <w:sz w:val="28"/>
          <w:szCs w:val="28"/>
        </w:rPr>
        <w:t>vājdzirdīgajiem un nedzirdīgajiem notiesātajiem</w:t>
      </w:r>
      <w:r w:rsidR="009F52B0" w:rsidRPr="0031701A">
        <w:rPr>
          <w:sz w:val="28"/>
          <w:szCs w:val="28"/>
        </w:rPr>
        <w:t xml:space="preserve"> ir tiesības uz </w:t>
      </w:r>
      <w:proofErr w:type="spellStart"/>
      <w:r w:rsidR="009F52B0" w:rsidRPr="0031701A">
        <w:rPr>
          <w:sz w:val="28"/>
          <w:szCs w:val="28"/>
        </w:rPr>
        <w:t>videosaziņu</w:t>
      </w:r>
      <w:proofErr w:type="spellEnd"/>
      <w:r w:rsidR="006B1E9C" w:rsidRPr="0031701A">
        <w:rPr>
          <w:sz w:val="28"/>
          <w:szCs w:val="28"/>
        </w:rPr>
        <w:t xml:space="preserve"> </w:t>
      </w:r>
      <w:r w:rsidR="006B1E9C" w:rsidRPr="0031701A">
        <w:rPr>
          <w:sz w:val="28"/>
          <w:szCs w:val="28"/>
          <w:shd w:val="clear" w:color="auto" w:fill="FFFFFF"/>
        </w:rPr>
        <w:t>ar radiniekiem, laulāto un citām personām bez brīvības atņemšanas iestādes pārstāvja klātbūtnes</w:t>
      </w:r>
      <w:r w:rsidR="006B1E9C" w:rsidRPr="0031701A">
        <w:rPr>
          <w:sz w:val="28"/>
          <w:szCs w:val="28"/>
        </w:rPr>
        <w:t xml:space="preserve"> šādā apjomā</w:t>
      </w:r>
      <w:r w:rsidR="006C4589" w:rsidRPr="0031701A">
        <w:rPr>
          <w:sz w:val="28"/>
          <w:szCs w:val="28"/>
        </w:rPr>
        <w:t>:</w:t>
      </w:r>
    </w:p>
    <w:p w14:paraId="72A25FB7" w14:textId="39D87431" w:rsidR="00BB0718" w:rsidRPr="0031701A" w:rsidRDefault="00BB0718" w:rsidP="005F62B5">
      <w:pPr>
        <w:ind w:firstLine="720"/>
        <w:jc w:val="both"/>
        <w:rPr>
          <w:sz w:val="28"/>
          <w:szCs w:val="28"/>
        </w:rPr>
      </w:pPr>
      <w:r w:rsidRPr="0031701A">
        <w:rPr>
          <w:sz w:val="28"/>
          <w:szCs w:val="28"/>
        </w:rPr>
        <w:t>1)</w:t>
      </w:r>
      <w:r w:rsidR="006076EE" w:rsidRPr="0031701A">
        <w:rPr>
          <w:sz w:val="28"/>
          <w:szCs w:val="28"/>
        </w:rPr>
        <w:t> </w:t>
      </w:r>
      <w:r w:rsidRPr="0031701A">
        <w:rPr>
          <w:sz w:val="28"/>
          <w:szCs w:val="28"/>
        </w:rPr>
        <w:t>notiesātajiem</w:t>
      </w:r>
      <w:r w:rsidR="006C74F5" w:rsidRPr="0031701A">
        <w:rPr>
          <w:sz w:val="28"/>
          <w:szCs w:val="28"/>
        </w:rPr>
        <w:t>,</w:t>
      </w:r>
      <w:r w:rsidR="006C74F5" w:rsidRPr="003E1B6B">
        <w:rPr>
          <w:sz w:val="28"/>
          <w:szCs w:val="28"/>
        </w:rPr>
        <w:t xml:space="preserve"> kas sodu izcieš</w:t>
      </w:r>
      <w:r w:rsidRPr="0031701A">
        <w:rPr>
          <w:sz w:val="28"/>
          <w:szCs w:val="28"/>
        </w:rPr>
        <w:t xml:space="preserve"> audzināšanas iestādē nepilngadīgajiem</w:t>
      </w:r>
      <w:r w:rsidR="006C74F5" w:rsidRPr="0031701A">
        <w:rPr>
          <w:sz w:val="28"/>
          <w:szCs w:val="28"/>
        </w:rPr>
        <w:t>,</w:t>
      </w:r>
      <w:r w:rsidRPr="0031701A">
        <w:rPr>
          <w:sz w:val="28"/>
          <w:szCs w:val="28"/>
        </w:rPr>
        <w:t xml:space="preserve"> </w:t>
      </w:r>
      <w:r w:rsidR="00F831BA" w:rsidRPr="0031701A">
        <w:rPr>
          <w:sz w:val="28"/>
          <w:szCs w:val="28"/>
        </w:rPr>
        <w:t>–</w:t>
      </w:r>
      <w:r w:rsidR="00024E38" w:rsidRPr="0031701A">
        <w:rPr>
          <w:sz w:val="28"/>
          <w:szCs w:val="28"/>
        </w:rPr>
        <w:t xml:space="preserve"> vienu reizi mēnesī uz laiku līdz 30 minūtē</w:t>
      </w:r>
      <w:r w:rsidR="00D11130" w:rsidRPr="0031701A">
        <w:rPr>
          <w:sz w:val="28"/>
          <w:szCs w:val="28"/>
        </w:rPr>
        <w:t>m</w:t>
      </w:r>
      <w:r w:rsidR="00024E38" w:rsidRPr="0031701A">
        <w:rPr>
          <w:sz w:val="28"/>
          <w:szCs w:val="28"/>
        </w:rPr>
        <w:t>;</w:t>
      </w:r>
    </w:p>
    <w:p w14:paraId="72DBF235" w14:textId="31FDC329" w:rsidR="002B7D8F" w:rsidRPr="0031701A" w:rsidRDefault="00BB0718" w:rsidP="005F62B5">
      <w:pPr>
        <w:ind w:firstLine="720"/>
        <w:jc w:val="both"/>
        <w:rPr>
          <w:sz w:val="28"/>
          <w:szCs w:val="28"/>
          <w:shd w:val="clear" w:color="auto" w:fill="FFFFFF"/>
        </w:rPr>
      </w:pPr>
      <w:r w:rsidRPr="0031701A">
        <w:rPr>
          <w:sz w:val="28"/>
          <w:szCs w:val="28"/>
        </w:rPr>
        <w:t>2</w:t>
      </w:r>
      <w:r w:rsidR="006C4589" w:rsidRPr="0031701A">
        <w:rPr>
          <w:sz w:val="28"/>
          <w:szCs w:val="28"/>
        </w:rPr>
        <w:t>)</w:t>
      </w:r>
      <w:r w:rsidR="006076EE" w:rsidRPr="0031701A">
        <w:rPr>
          <w:sz w:val="28"/>
          <w:szCs w:val="28"/>
        </w:rPr>
        <w:t> </w:t>
      </w:r>
      <w:r w:rsidR="005E7FDD" w:rsidRPr="0031701A">
        <w:rPr>
          <w:sz w:val="28"/>
          <w:szCs w:val="28"/>
          <w:shd w:val="clear" w:color="auto" w:fill="FFFFFF"/>
        </w:rPr>
        <w:t>notiesātajiem ārvalsts pilsoņiem un notiesātajiem, kuru pastāvīgā dzīvesvieta nav Latvija</w:t>
      </w:r>
      <w:r w:rsidR="007649FD" w:rsidRPr="0031701A">
        <w:rPr>
          <w:sz w:val="28"/>
          <w:szCs w:val="28"/>
          <w:shd w:val="clear" w:color="auto" w:fill="FFFFFF"/>
        </w:rPr>
        <w:t>,</w:t>
      </w:r>
      <w:r w:rsidR="006B1E9C" w:rsidRPr="0031701A">
        <w:rPr>
          <w:sz w:val="28"/>
          <w:szCs w:val="28"/>
          <w:shd w:val="clear" w:color="auto" w:fill="FFFFFF"/>
        </w:rPr>
        <w:t xml:space="preserve"> </w:t>
      </w:r>
      <w:r w:rsidR="00DC46C1" w:rsidRPr="0031701A">
        <w:rPr>
          <w:sz w:val="28"/>
          <w:szCs w:val="28"/>
          <w:shd w:val="clear" w:color="auto" w:fill="FFFFFF"/>
        </w:rPr>
        <w:t>–</w:t>
      </w:r>
      <w:r w:rsidR="005E7FDD" w:rsidRPr="0031701A">
        <w:rPr>
          <w:sz w:val="28"/>
          <w:szCs w:val="28"/>
          <w:shd w:val="clear" w:color="auto" w:fill="FFFFFF"/>
        </w:rPr>
        <w:t xml:space="preserve"> divas reizes mēnesī uz laiku līdz 15 minūtēm</w:t>
      </w:r>
      <w:r w:rsidR="002B7D8F" w:rsidRPr="0031701A">
        <w:rPr>
          <w:sz w:val="28"/>
          <w:szCs w:val="28"/>
          <w:shd w:val="clear" w:color="auto" w:fill="FFFFFF"/>
        </w:rPr>
        <w:t>;</w:t>
      </w:r>
    </w:p>
    <w:p w14:paraId="2905B084" w14:textId="79B89549" w:rsidR="00240ACF" w:rsidRPr="0031701A" w:rsidRDefault="00BB0718" w:rsidP="005F62B5">
      <w:pPr>
        <w:ind w:firstLine="720"/>
        <w:jc w:val="both"/>
        <w:rPr>
          <w:sz w:val="28"/>
          <w:szCs w:val="28"/>
          <w:shd w:val="clear" w:color="auto" w:fill="FFFFFF"/>
        </w:rPr>
      </w:pPr>
      <w:r w:rsidRPr="0031701A">
        <w:rPr>
          <w:sz w:val="28"/>
          <w:szCs w:val="28"/>
          <w:shd w:val="clear" w:color="auto" w:fill="FFFFFF"/>
        </w:rPr>
        <w:t>3</w:t>
      </w:r>
      <w:r w:rsidR="002B7D8F" w:rsidRPr="0031701A">
        <w:rPr>
          <w:sz w:val="28"/>
          <w:szCs w:val="28"/>
          <w:shd w:val="clear" w:color="auto" w:fill="FFFFFF"/>
        </w:rPr>
        <w:t>)</w:t>
      </w:r>
      <w:r w:rsidR="006076EE" w:rsidRPr="0031701A">
        <w:rPr>
          <w:sz w:val="28"/>
          <w:szCs w:val="28"/>
          <w:shd w:val="clear" w:color="auto" w:fill="FFFFFF"/>
        </w:rPr>
        <w:t> </w:t>
      </w:r>
      <w:r w:rsidR="00240ACF" w:rsidRPr="0031701A">
        <w:rPr>
          <w:sz w:val="28"/>
          <w:szCs w:val="28"/>
          <w:shd w:val="clear" w:color="auto" w:fill="FFFFFF"/>
        </w:rPr>
        <w:t>vājdzirdīgajiem un nedzirdīgajiem notiesātajiem</w:t>
      </w:r>
      <w:r w:rsidR="006644D2" w:rsidRPr="0031701A">
        <w:rPr>
          <w:sz w:val="28"/>
          <w:szCs w:val="28"/>
          <w:shd w:val="clear" w:color="auto" w:fill="FFFFFF"/>
        </w:rPr>
        <w:t xml:space="preserve"> – </w:t>
      </w:r>
      <w:r w:rsidR="00240ACF" w:rsidRPr="0031701A">
        <w:rPr>
          <w:sz w:val="28"/>
          <w:szCs w:val="28"/>
          <w:shd w:val="clear" w:color="auto" w:fill="FFFFFF"/>
        </w:rPr>
        <w:t>bez skaita ierobežojuma uz laiku līdz 30 minūtēm;</w:t>
      </w:r>
    </w:p>
    <w:p w14:paraId="7AB06483" w14:textId="75E15F38" w:rsidR="00C457BF" w:rsidRPr="0031701A" w:rsidRDefault="00BB0718" w:rsidP="005F62B5">
      <w:pPr>
        <w:ind w:firstLine="720"/>
        <w:jc w:val="both"/>
        <w:rPr>
          <w:sz w:val="28"/>
          <w:szCs w:val="28"/>
        </w:rPr>
      </w:pPr>
      <w:r w:rsidRPr="0031701A">
        <w:rPr>
          <w:sz w:val="28"/>
          <w:szCs w:val="28"/>
          <w:shd w:val="clear" w:color="auto" w:fill="FFFFFF"/>
        </w:rPr>
        <w:t>4</w:t>
      </w:r>
      <w:r w:rsidR="00240ACF" w:rsidRPr="0031701A">
        <w:rPr>
          <w:sz w:val="28"/>
          <w:szCs w:val="28"/>
          <w:shd w:val="clear" w:color="auto" w:fill="FFFFFF"/>
        </w:rPr>
        <w:t>)</w:t>
      </w:r>
      <w:r w:rsidR="006076EE" w:rsidRPr="0031701A">
        <w:rPr>
          <w:sz w:val="28"/>
          <w:szCs w:val="28"/>
          <w:shd w:val="clear" w:color="auto" w:fill="FFFFFF"/>
        </w:rPr>
        <w:t> </w:t>
      </w:r>
      <w:r w:rsidR="000A5615" w:rsidRPr="0031701A">
        <w:rPr>
          <w:sz w:val="28"/>
          <w:szCs w:val="28"/>
          <w:shd w:val="clear" w:color="auto" w:fill="FFFFFF"/>
        </w:rPr>
        <w:t>uz mūžu notiesātajiem</w:t>
      </w:r>
      <w:r w:rsidR="007649FD" w:rsidRPr="0031701A">
        <w:rPr>
          <w:sz w:val="28"/>
          <w:szCs w:val="28"/>
          <w:shd w:val="clear" w:color="auto" w:fill="FFFFFF"/>
        </w:rPr>
        <w:t>:</w:t>
      </w:r>
      <w:r w:rsidR="000A5615" w:rsidRPr="0031701A">
        <w:rPr>
          <w:sz w:val="28"/>
          <w:szCs w:val="28"/>
          <w:shd w:val="clear" w:color="auto" w:fill="FFFFFF"/>
        </w:rPr>
        <w:t xml:space="preserve"> soda izciešanas režīma zemākajā pakāpē – vienu reizi mēnesī uz laiku līdz vienai stundai, bet soda izciešanas režīma augstākajā pakāpē – trīs reizes mēnesī uz laiku līdz vienai stundai</w:t>
      </w:r>
      <w:r w:rsidR="00BB2FE0" w:rsidRPr="0031701A">
        <w:rPr>
          <w:sz w:val="28"/>
          <w:szCs w:val="28"/>
          <w:shd w:val="clear" w:color="auto" w:fill="FFFFFF"/>
        </w:rPr>
        <w:t>.</w:t>
      </w:r>
      <w:r w:rsidR="00C457BF" w:rsidRPr="0031701A">
        <w:rPr>
          <w:sz w:val="28"/>
          <w:szCs w:val="28"/>
        </w:rPr>
        <w:t>"</w:t>
      </w:r>
    </w:p>
    <w:p w14:paraId="7B0D2B1D" w14:textId="77777777" w:rsidR="00BB2FE0" w:rsidRPr="0031701A" w:rsidRDefault="00BB2FE0" w:rsidP="005F62B5">
      <w:pPr>
        <w:ind w:firstLine="720"/>
        <w:jc w:val="both"/>
        <w:rPr>
          <w:sz w:val="28"/>
          <w:szCs w:val="28"/>
        </w:rPr>
      </w:pPr>
    </w:p>
    <w:p w14:paraId="41118B9F" w14:textId="76C56BE2" w:rsidR="009A3BAA" w:rsidRPr="0031701A" w:rsidRDefault="00834FF2" w:rsidP="00D2119C">
      <w:pPr>
        <w:ind w:firstLine="720"/>
        <w:jc w:val="both"/>
        <w:rPr>
          <w:sz w:val="28"/>
          <w:szCs w:val="28"/>
        </w:rPr>
      </w:pPr>
      <w:r w:rsidRPr="0031701A">
        <w:rPr>
          <w:sz w:val="28"/>
          <w:szCs w:val="28"/>
        </w:rPr>
        <w:t>5</w:t>
      </w:r>
      <w:r w:rsidR="009A3BAA" w:rsidRPr="0031701A">
        <w:rPr>
          <w:sz w:val="28"/>
          <w:szCs w:val="28"/>
        </w:rPr>
        <w:t>.</w:t>
      </w:r>
      <w:r w:rsidR="006A13EF" w:rsidRPr="0031701A">
        <w:rPr>
          <w:sz w:val="28"/>
          <w:szCs w:val="28"/>
        </w:rPr>
        <w:t> </w:t>
      </w:r>
      <w:r w:rsidR="009A3BAA" w:rsidRPr="0031701A">
        <w:rPr>
          <w:sz w:val="28"/>
          <w:szCs w:val="28"/>
        </w:rPr>
        <w:t>Izteikt 50.</w:t>
      </w:r>
      <w:r w:rsidR="00C2543C" w:rsidRPr="0031701A">
        <w:rPr>
          <w:sz w:val="28"/>
          <w:szCs w:val="28"/>
        </w:rPr>
        <w:t> </w:t>
      </w:r>
      <w:r w:rsidR="009A3BAA" w:rsidRPr="0031701A">
        <w:rPr>
          <w:sz w:val="28"/>
          <w:szCs w:val="28"/>
        </w:rPr>
        <w:t>panta ceturt</w:t>
      </w:r>
      <w:r w:rsidR="000D7DDD" w:rsidRPr="0031701A">
        <w:rPr>
          <w:sz w:val="28"/>
          <w:szCs w:val="28"/>
        </w:rPr>
        <w:t>ās</w:t>
      </w:r>
      <w:r w:rsidR="009A3BAA" w:rsidRPr="0031701A">
        <w:rPr>
          <w:sz w:val="28"/>
          <w:szCs w:val="28"/>
        </w:rPr>
        <w:t xml:space="preserve"> daļ</w:t>
      </w:r>
      <w:r w:rsidR="000D7DDD" w:rsidRPr="0031701A">
        <w:rPr>
          <w:sz w:val="28"/>
          <w:szCs w:val="28"/>
        </w:rPr>
        <w:t>as otro teikumu</w:t>
      </w:r>
      <w:r w:rsidR="009A3BAA" w:rsidRPr="0031701A">
        <w:rPr>
          <w:sz w:val="28"/>
          <w:szCs w:val="28"/>
        </w:rPr>
        <w:t xml:space="preserve"> šādā redakcijā:</w:t>
      </w:r>
    </w:p>
    <w:p w14:paraId="6FCCAC29" w14:textId="77777777" w:rsidR="002E6F17" w:rsidRPr="0031701A" w:rsidRDefault="002E6F17" w:rsidP="00D2119C">
      <w:pPr>
        <w:ind w:firstLine="720"/>
        <w:jc w:val="both"/>
        <w:rPr>
          <w:sz w:val="28"/>
          <w:szCs w:val="28"/>
        </w:rPr>
      </w:pPr>
    </w:p>
    <w:p w14:paraId="739F29C9" w14:textId="42952C2E" w:rsidR="009A3BAA" w:rsidRPr="0031701A" w:rsidRDefault="009A3BAA" w:rsidP="00D2119C">
      <w:pPr>
        <w:ind w:firstLine="720"/>
        <w:jc w:val="both"/>
        <w:rPr>
          <w:sz w:val="28"/>
          <w:szCs w:val="28"/>
        </w:rPr>
      </w:pPr>
      <w:r w:rsidRPr="0031701A">
        <w:rPr>
          <w:sz w:val="28"/>
          <w:szCs w:val="28"/>
        </w:rPr>
        <w:t>"</w:t>
      </w:r>
      <w:r w:rsidRPr="0031701A">
        <w:rPr>
          <w:sz w:val="28"/>
          <w:szCs w:val="28"/>
          <w:shd w:val="clear" w:color="auto" w:fill="FFFFFF"/>
        </w:rPr>
        <w:t>Notiesātā sarakste ar citām valsts un pašvaldību institūcijām tiek segta no brīvības atņemšanas iestādes līdzekļiem, ja notiesātā personiskās naudas kartē n</w:t>
      </w:r>
      <w:r w:rsidR="000D7DDD" w:rsidRPr="0031701A">
        <w:rPr>
          <w:sz w:val="28"/>
          <w:szCs w:val="28"/>
          <w:shd w:val="clear" w:color="auto" w:fill="FFFFFF"/>
        </w:rPr>
        <w:t>epietiek</w:t>
      </w:r>
      <w:r w:rsidRPr="0031701A">
        <w:rPr>
          <w:sz w:val="28"/>
          <w:szCs w:val="28"/>
          <w:shd w:val="clear" w:color="auto" w:fill="FFFFFF"/>
        </w:rPr>
        <w:t xml:space="preserve"> līdzekļu</w:t>
      </w:r>
      <w:r w:rsidR="000D7DDD" w:rsidRPr="0031701A">
        <w:rPr>
          <w:sz w:val="28"/>
          <w:szCs w:val="28"/>
          <w:shd w:val="clear" w:color="auto" w:fill="FFFFFF"/>
        </w:rPr>
        <w:t xml:space="preserve"> vēstules</w:t>
      </w:r>
      <w:r w:rsidR="004F2441" w:rsidRPr="0031701A">
        <w:rPr>
          <w:sz w:val="28"/>
          <w:szCs w:val="28"/>
          <w:shd w:val="clear" w:color="auto" w:fill="FFFFFF"/>
        </w:rPr>
        <w:t xml:space="preserve"> </w:t>
      </w:r>
      <w:r w:rsidR="000D7DDD" w:rsidRPr="0031701A">
        <w:rPr>
          <w:sz w:val="28"/>
          <w:szCs w:val="28"/>
          <w:shd w:val="clear" w:color="auto" w:fill="FFFFFF"/>
        </w:rPr>
        <w:t>nosūtīšanai</w:t>
      </w:r>
      <w:r w:rsidRPr="0031701A">
        <w:rPr>
          <w:sz w:val="28"/>
          <w:szCs w:val="28"/>
          <w:shd w:val="clear" w:color="auto" w:fill="FFFFFF"/>
        </w:rPr>
        <w:t>.</w:t>
      </w:r>
      <w:r w:rsidRPr="0031701A">
        <w:rPr>
          <w:sz w:val="28"/>
          <w:szCs w:val="28"/>
        </w:rPr>
        <w:t>"</w:t>
      </w:r>
    </w:p>
    <w:p w14:paraId="42E7E194" w14:textId="77777777" w:rsidR="009A3BAA" w:rsidRPr="0031701A" w:rsidRDefault="009A3BAA" w:rsidP="00D2119C">
      <w:pPr>
        <w:ind w:firstLine="720"/>
        <w:jc w:val="both"/>
        <w:rPr>
          <w:color w:val="000000"/>
          <w:sz w:val="28"/>
          <w:szCs w:val="28"/>
        </w:rPr>
      </w:pPr>
    </w:p>
    <w:p w14:paraId="41D79FFF" w14:textId="7BE90417" w:rsidR="002C6900" w:rsidRPr="0031701A" w:rsidRDefault="00834FF2" w:rsidP="00D2119C">
      <w:pPr>
        <w:ind w:firstLine="720"/>
        <w:jc w:val="both"/>
        <w:rPr>
          <w:color w:val="000000"/>
          <w:sz w:val="28"/>
          <w:szCs w:val="28"/>
        </w:rPr>
      </w:pPr>
      <w:bookmarkStart w:id="1" w:name="_Hlk535595990"/>
      <w:r w:rsidRPr="0031701A">
        <w:rPr>
          <w:color w:val="000000"/>
          <w:sz w:val="28"/>
          <w:szCs w:val="28"/>
        </w:rPr>
        <w:t>6</w:t>
      </w:r>
      <w:r w:rsidR="000C5E29" w:rsidRPr="0031701A">
        <w:rPr>
          <w:color w:val="000000"/>
          <w:sz w:val="28"/>
          <w:szCs w:val="28"/>
        </w:rPr>
        <w:t>.</w:t>
      </w:r>
      <w:r w:rsidR="006A13EF" w:rsidRPr="0031701A">
        <w:rPr>
          <w:color w:val="000000"/>
          <w:sz w:val="28"/>
          <w:szCs w:val="28"/>
        </w:rPr>
        <w:t> </w:t>
      </w:r>
      <w:r w:rsidR="00541EF7" w:rsidRPr="0031701A">
        <w:rPr>
          <w:color w:val="000000"/>
          <w:sz w:val="28"/>
          <w:szCs w:val="28"/>
        </w:rPr>
        <w:t> </w:t>
      </w:r>
      <w:r w:rsidR="002C6900" w:rsidRPr="0031701A">
        <w:rPr>
          <w:color w:val="000000"/>
          <w:sz w:val="28"/>
          <w:szCs w:val="28"/>
        </w:rPr>
        <w:t>50.</w:t>
      </w:r>
      <w:r w:rsidR="002C6900" w:rsidRPr="0031701A">
        <w:rPr>
          <w:color w:val="000000"/>
          <w:sz w:val="28"/>
          <w:szCs w:val="28"/>
          <w:vertAlign w:val="superscript"/>
        </w:rPr>
        <w:t>3</w:t>
      </w:r>
      <w:r w:rsidR="006A13EF" w:rsidRPr="0031701A">
        <w:rPr>
          <w:color w:val="000000"/>
          <w:sz w:val="28"/>
          <w:szCs w:val="28"/>
        </w:rPr>
        <w:t> </w:t>
      </w:r>
      <w:r w:rsidR="002C6900" w:rsidRPr="0031701A">
        <w:rPr>
          <w:color w:val="000000"/>
          <w:sz w:val="28"/>
          <w:szCs w:val="28"/>
        </w:rPr>
        <w:t>pantā:</w:t>
      </w:r>
    </w:p>
    <w:p w14:paraId="1408D83A" w14:textId="5A7632B2" w:rsidR="000C5E29" w:rsidRPr="0031701A" w:rsidRDefault="002C6900" w:rsidP="00D2119C">
      <w:pPr>
        <w:ind w:firstLine="720"/>
        <w:jc w:val="both"/>
        <w:rPr>
          <w:color w:val="000000"/>
          <w:sz w:val="28"/>
          <w:szCs w:val="28"/>
        </w:rPr>
      </w:pPr>
      <w:r w:rsidRPr="0031701A">
        <w:rPr>
          <w:color w:val="000000"/>
          <w:sz w:val="28"/>
          <w:szCs w:val="28"/>
        </w:rPr>
        <w:t>i</w:t>
      </w:r>
      <w:r w:rsidR="000C5E29" w:rsidRPr="0031701A">
        <w:rPr>
          <w:color w:val="000000"/>
          <w:sz w:val="28"/>
          <w:szCs w:val="28"/>
        </w:rPr>
        <w:t>zteikt pirmās daļas pirmo teikumu šādā redakcijā:</w:t>
      </w:r>
    </w:p>
    <w:p w14:paraId="0383B8C0" w14:textId="77777777" w:rsidR="002E6F17" w:rsidRPr="0031701A" w:rsidRDefault="002E6F17" w:rsidP="00D2119C">
      <w:pPr>
        <w:ind w:firstLine="720"/>
        <w:jc w:val="both"/>
        <w:rPr>
          <w:color w:val="000000"/>
          <w:sz w:val="28"/>
          <w:szCs w:val="28"/>
        </w:rPr>
      </w:pPr>
    </w:p>
    <w:p w14:paraId="3B18451E" w14:textId="77777777" w:rsidR="002C6900" w:rsidRPr="0031701A" w:rsidRDefault="000C5E29" w:rsidP="00D2119C">
      <w:pPr>
        <w:ind w:firstLine="720"/>
        <w:jc w:val="both"/>
        <w:rPr>
          <w:color w:val="000000"/>
          <w:sz w:val="28"/>
          <w:szCs w:val="28"/>
        </w:rPr>
      </w:pPr>
      <w:r w:rsidRPr="0031701A">
        <w:rPr>
          <w:color w:val="000000"/>
          <w:sz w:val="28"/>
          <w:szCs w:val="28"/>
        </w:rPr>
        <w:t>"Notiesātie slēgtajos cietumos un daļēji</w:t>
      </w:r>
      <w:r w:rsidR="00BE54C8" w:rsidRPr="0031701A">
        <w:rPr>
          <w:color w:val="000000"/>
          <w:sz w:val="28"/>
          <w:szCs w:val="28"/>
        </w:rPr>
        <w:t xml:space="preserve"> slēgtajos</w:t>
      </w:r>
      <w:r w:rsidRPr="0031701A">
        <w:rPr>
          <w:color w:val="000000"/>
          <w:sz w:val="28"/>
          <w:szCs w:val="28"/>
        </w:rPr>
        <w:t xml:space="preserve"> cietumos sodu izcieš divās </w:t>
      </w:r>
      <w:r w:rsidR="00E15DB1" w:rsidRPr="0031701A">
        <w:rPr>
          <w:color w:val="000000"/>
          <w:sz w:val="28"/>
          <w:szCs w:val="28"/>
        </w:rPr>
        <w:t xml:space="preserve">soda izciešanas </w:t>
      </w:r>
      <w:r w:rsidRPr="0031701A">
        <w:rPr>
          <w:color w:val="000000"/>
          <w:sz w:val="28"/>
          <w:szCs w:val="28"/>
        </w:rPr>
        <w:t>režīma pakāpēs – zemākajā un augstākajā."</w:t>
      </w:r>
      <w:r w:rsidR="002C6900" w:rsidRPr="0031701A">
        <w:rPr>
          <w:color w:val="000000"/>
          <w:sz w:val="28"/>
          <w:szCs w:val="28"/>
        </w:rPr>
        <w:t>;</w:t>
      </w:r>
    </w:p>
    <w:p w14:paraId="50D89113" w14:textId="77777777" w:rsidR="002C6900" w:rsidRPr="0031701A" w:rsidRDefault="002C6900" w:rsidP="00D2119C">
      <w:pPr>
        <w:ind w:firstLine="720"/>
        <w:jc w:val="both"/>
        <w:rPr>
          <w:color w:val="000000"/>
          <w:sz w:val="28"/>
          <w:szCs w:val="28"/>
        </w:rPr>
      </w:pPr>
    </w:p>
    <w:p w14:paraId="325BD9C6" w14:textId="7CF39E38" w:rsidR="000C5E29" w:rsidRPr="0031701A" w:rsidRDefault="00E67086" w:rsidP="00D2119C">
      <w:pPr>
        <w:ind w:firstLine="720"/>
        <w:jc w:val="both"/>
        <w:rPr>
          <w:sz w:val="28"/>
          <w:szCs w:val="28"/>
        </w:rPr>
      </w:pPr>
      <w:r w:rsidRPr="0031701A">
        <w:rPr>
          <w:sz w:val="28"/>
          <w:szCs w:val="28"/>
        </w:rPr>
        <w:t>p</w:t>
      </w:r>
      <w:r w:rsidR="002C6900" w:rsidRPr="0031701A">
        <w:rPr>
          <w:sz w:val="28"/>
          <w:szCs w:val="28"/>
        </w:rPr>
        <w:t>apildināt</w:t>
      </w:r>
      <w:r w:rsidRPr="0031701A">
        <w:rPr>
          <w:sz w:val="28"/>
          <w:szCs w:val="28"/>
        </w:rPr>
        <w:t xml:space="preserve"> pantu</w:t>
      </w:r>
      <w:r w:rsidR="002C6900" w:rsidRPr="0031701A">
        <w:rPr>
          <w:sz w:val="28"/>
          <w:szCs w:val="28"/>
        </w:rPr>
        <w:t xml:space="preserve"> ar devīto</w:t>
      </w:r>
      <w:r w:rsidR="00E31E45" w:rsidRPr="0031701A">
        <w:rPr>
          <w:sz w:val="28"/>
          <w:szCs w:val="28"/>
        </w:rPr>
        <w:t xml:space="preserve"> un</w:t>
      </w:r>
      <w:r w:rsidR="0058071B" w:rsidRPr="0031701A">
        <w:rPr>
          <w:sz w:val="28"/>
          <w:szCs w:val="28"/>
        </w:rPr>
        <w:t xml:space="preserve"> </w:t>
      </w:r>
      <w:r w:rsidR="002C6900" w:rsidRPr="0031701A">
        <w:rPr>
          <w:sz w:val="28"/>
          <w:szCs w:val="28"/>
        </w:rPr>
        <w:t>desmito daļu šādā redakcijā:</w:t>
      </w:r>
    </w:p>
    <w:p w14:paraId="2909B844" w14:textId="77777777" w:rsidR="002E6F17" w:rsidRPr="0031701A" w:rsidRDefault="002E6F17" w:rsidP="00D2119C">
      <w:pPr>
        <w:ind w:firstLine="720"/>
        <w:jc w:val="both"/>
        <w:rPr>
          <w:sz w:val="28"/>
          <w:szCs w:val="28"/>
        </w:rPr>
      </w:pPr>
    </w:p>
    <w:p w14:paraId="51B69F29" w14:textId="620ED0FE" w:rsidR="0058071B" w:rsidRPr="0031701A" w:rsidRDefault="002C6900" w:rsidP="00D2119C">
      <w:pPr>
        <w:pStyle w:val="tv2132"/>
        <w:spacing w:line="240" w:lineRule="auto"/>
        <w:ind w:firstLine="720"/>
        <w:jc w:val="both"/>
        <w:rPr>
          <w:color w:val="auto"/>
          <w:sz w:val="28"/>
          <w:szCs w:val="28"/>
        </w:rPr>
      </w:pPr>
      <w:r w:rsidRPr="0031701A">
        <w:rPr>
          <w:color w:val="auto"/>
          <w:sz w:val="28"/>
          <w:szCs w:val="28"/>
        </w:rPr>
        <w:t>"</w:t>
      </w:r>
      <w:r w:rsidR="0058071B" w:rsidRPr="0031701A">
        <w:rPr>
          <w:color w:val="auto"/>
          <w:sz w:val="28"/>
          <w:szCs w:val="28"/>
        </w:rPr>
        <w:t xml:space="preserve">Ja personu notiesā </w:t>
      </w:r>
      <w:r w:rsidR="003E0861" w:rsidRPr="0031701A">
        <w:rPr>
          <w:color w:val="auto"/>
          <w:sz w:val="28"/>
          <w:szCs w:val="28"/>
        </w:rPr>
        <w:t xml:space="preserve">par </w:t>
      </w:r>
      <w:r w:rsidR="0058071B" w:rsidRPr="0031701A">
        <w:rPr>
          <w:color w:val="auto"/>
          <w:sz w:val="28"/>
          <w:szCs w:val="28"/>
        </w:rPr>
        <w:t xml:space="preserve">vairākiem noziedzīgiem nodarījumiem, brīvības atņemšanas iestādes veids un soda izciešanas režīms tiek noteikts atbilstoši smagākajam izdarītajam noziedzīgajam nodarījumam, ņemot vērā visus tiesas </w:t>
      </w:r>
      <w:r w:rsidR="0058071B" w:rsidRPr="0031701A">
        <w:rPr>
          <w:color w:val="auto"/>
          <w:sz w:val="28"/>
          <w:szCs w:val="28"/>
        </w:rPr>
        <w:lastRenderedPageBreak/>
        <w:t xml:space="preserve">nolēmumus, saskaņā ar kuriem notiesātais sodu vēl nav izcietis vai saskaņā ar kuriem </w:t>
      </w:r>
      <w:r w:rsidR="003E0861" w:rsidRPr="003E1B6B">
        <w:rPr>
          <w:color w:val="auto"/>
          <w:sz w:val="28"/>
          <w:szCs w:val="28"/>
        </w:rPr>
        <w:t>notiesātajam</w:t>
      </w:r>
      <w:r w:rsidR="003E0861" w:rsidRPr="0031701A">
        <w:rPr>
          <w:color w:val="auto"/>
          <w:sz w:val="28"/>
          <w:szCs w:val="28"/>
        </w:rPr>
        <w:t xml:space="preserve"> </w:t>
      </w:r>
      <w:r w:rsidR="0058071B" w:rsidRPr="0031701A">
        <w:rPr>
          <w:color w:val="auto"/>
          <w:sz w:val="28"/>
          <w:szCs w:val="28"/>
        </w:rPr>
        <w:t>ir noteikts galīgais sods.</w:t>
      </w:r>
    </w:p>
    <w:p w14:paraId="743585E9" w14:textId="55E8141A" w:rsidR="002C6900" w:rsidRPr="0031701A" w:rsidRDefault="002C6900" w:rsidP="00D2119C">
      <w:pPr>
        <w:pStyle w:val="tv2132"/>
        <w:spacing w:line="240" w:lineRule="auto"/>
        <w:ind w:firstLine="720"/>
        <w:jc w:val="both"/>
        <w:rPr>
          <w:color w:val="auto"/>
          <w:sz w:val="28"/>
          <w:szCs w:val="28"/>
        </w:rPr>
      </w:pPr>
      <w:r w:rsidRPr="0031701A">
        <w:rPr>
          <w:color w:val="auto"/>
          <w:sz w:val="28"/>
          <w:szCs w:val="28"/>
        </w:rPr>
        <w:t xml:space="preserve">Notiesātajam, kurš </w:t>
      </w:r>
      <w:r w:rsidR="000F44B4" w:rsidRPr="0031701A">
        <w:rPr>
          <w:color w:val="auto"/>
          <w:sz w:val="28"/>
          <w:szCs w:val="28"/>
        </w:rPr>
        <w:t>ticis</w:t>
      </w:r>
      <w:r w:rsidRPr="0031701A">
        <w:rPr>
          <w:color w:val="auto"/>
          <w:sz w:val="28"/>
          <w:szCs w:val="28"/>
        </w:rPr>
        <w:t xml:space="preserve"> atbrīvots nosacīti pirms termiņa un par kuru tiesa ir pieņēmusi lēmumu par pirmstermiņa uzraudzības laika aizstāšanu ar brīvības atņemšanu, brīvības atņemšanas iestādes veid</w:t>
      </w:r>
      <w:r w:rsidR="00FF78C1" w:rsidRPr="0031701A">
        <w:rPr>
          <w:color w:val="auto"/>
          <w:sz w:val="28"/>
          <w:szCs w:val="28"/>
        </w:rPr>
        <w:t>u</w:t>
      </w:r>
      <w:r w:rsidRPr="0031701A">
        <w:rPr>
          <w:color w:val="auto"/>
          <w:sz w:val="28"/>
          <w:szCs w:val="28"/>
        </w:rPr>
        <w:t xml:space="preserve"> un soda izciešanas režīm</w:t>
      </w:r>
      <w:r w:rsidR="00FF78C1" w:rsidRPr="0031701A">
        <w:rPr>
          <w:color w:val="auto"/>
          <w:sz w:val="28"/>
          <w:szCs w:val="28"/>
        </w:rPr>
        <w:t>u</w:t>
      </w:r>
      <w:r w:rsidRPr="0031701A">
        <w:rPr>
          <w:color w:val="auto"/>
          <w:sz w:val="28"/>
          <w:szCs w:val="28"/>
        </w:rPr>
        <w:t xml:space="preserve"> nosak</w:t>
      </w:r>
      <w:r w:rsidR="00FF78C1" w:rsidRPr="0031701A">
        <w:rPr>
          <w:color w:val="auto"/>
          <w:sz w:val="28"/>
          <w:szCs w:val="28"/>
        </w:rPr>
        <w:t>a</w:t>
      </w:r>
      <w:r w:rsidRPr="0031701A">
        <w:rPr>
          <w:color w:val="auto"/>
          <w:sz w:val="28"/>
          <w:szCs w:val="28"/>
        </w:rPr>
        <w:t xml:space="preserve"> no jauna atbilstoši smagākajam izdarītajam noziedzīgajam nodarījumam, ņemot vērā visus tiesas nolēmumus, saskaņā ar kuriem notiesātais sodu vēl nav izcietis.</w:t>
      </w:r>
      <w:r w:rsidR="00E31E45" w:rsidRPr="0031701A">
        <w:rPr>
          <w:color w:val="auto"/>
          <w:sz w:val="28"/>
          <w:szCs w:val="28"/>
        </w:rPr>
        <w:t>"</w:t>
      </w:r>
    </w:p>
    <w:p w14:paraId="3EE790FF" w14:textId="77777777" w:rsidR="00111774" w:rsidRPr="0031701A" w:rsidRDefault="00111774" w:rsidP="00D2119C">
      <w:pPr>
        <w:ind w:firstLine="720"/>
        <w:jc w:val="both"/>
        <w:rPr>
          <w:color w:val="000000"/>
          <w:sz w:val="28"/>
          <w:szCs w:val="28"/>
        </w:rPr>
      </w:pPr>
    </w:p>
    <w:p w14:paraId="0A0EC4D8" w14:textId="1E107E31" w:rsidR="000C5E29" w:rsidRPr="0031701A" w:rsidRDefault="00834FF2" w:rsidP="00D2119C">
      <w:pPr>
        <w:ind w:firstLine="720"/>
        <w:jc w:val="both"/>
        <w:rPr>
          <w:color w:val="000000"/>
          <w:sz w:val="28"/>
          <w:szCs w:val="28"/>
        </w:rPr>
      </w:pPr>
      <w:r w:rsidRPr="0031701A">
        <w:rPr>
          <w:color w:val="000000"/>
          <w:sz w:val="28"/>
          <w:szCs w:val="28"/>
        </w:rPr>
        <w:t>7</w:t>
      </w:r>
      <w:r w:rsidR="000C5E29" w:rsidRPr="0031701A">
        <w:rPr>
          <w:color w:val="000000"/>
          <w:sz w:val="28"/>
          <w:szCs w:val="28"/>
        </w:rPr>
        <w:t>.</w:t>
      </w:r>
      <w:r w:rsidR="006A13EF" w:rsidRPr="0031701A">
        <w:rPr>
          <w:color w:val="000000"/>
          <w:sz w:val="28"/>
          <w:szCs w:val="28"/>
        </w:rPr>
        <w:t> </w:t>
      </w:r>
      <w:r w:rsidR="00541EF7" w:rsidRPr="0031701A">
        <w:rPr>
          <w:color w:val="000000"/>
          <w:sz w:val="28"/>
          <w:szCs w:val="28"/>
        </w:rPr>
        <w:t> </w:t>
      </w:r>
      <w:r w:rsidR="000C5E29" w:rsidRPr="0031701A">
        <w:rPr>
          <w:color w:val="000000"/>
          <w:sz w:val="28"/>
          <w:szCs w:val="28"/>
        </w:rPr>
        <w:t>50.</w:t>
      </w:r>
      <w:r w:rsidR="000C5E29" w:rsidRPr="0031701A">
        <w:rPr>
          <w:color w:val="000000"/>
          <w:sz w:val="28"/>
          <w:szCs w:val="28"/>
          <w:vertAlign w:val="superscript"/>
        </w:rPr>
        <w:t>4</w:t>
      </w:r>
      <w:r w:rsidR="006A13EF" w:rsidRPr="0031701A">
        <w:rPr>
          <w:color w:val="000000"/>
          <w:sz w:val="28"/>
          <w:szCs w:val="28"/>
        </w:rPr>
        <w:t> </w:t>
      </w:r>
      <w:r w:rsidR="000C5E29" w:rsidRPr="0031701A">
        <w:rPr>
          <w:color w:val="000000"/>
          <w:sz w:val="28"/>
          <w:szCs w:val="28"/>
        </w:rPr>
        <w:t>pantā:</w:t>
      </w:r>
    </w:p>
    <w:p w14:paraId="73A252D4" w14:textId="705CDC6D" w:rsidR="000C5E29" w:rsidRPr="0031701A" w:rsidRDefault="000C5E29" w:rsidP="00D2119C">
      <w:pPr>
        <w:ind w:firstLine="720"/>
        <w:jc w:val="both"/>
        <w:rPr>
          <w:color w:val="000000"/>
          <w:sz w:val="28"/>
          <w:szCs w:val="28"/>
        </w:rPr>
      </w:pPr>
      <w:r w:rsidRPr="0031701A">
        <w:rPr>
          <w:color w:val="000000"/>
          <w:sz w:val="28"/>
          <w:szCs w:val="28"/>
        </w:rPr>
        <w:t>izteikt ceturto daļu šādā redakcijā:</w:t>
      </w:r>
    </w:p>
    <w:p w14:paraId="35812D6C" w14:textId="77777777" w:rsidR="002E6F17" w:rsidRPr="0031701A" w:rsidRDefault="002E6F17" w:rsidP="00D2119C">
      <w:pPr>
        <w:ind w:firstLine="720"/>
        <w:jc w:val="both"/>
        <w:rPr>
          <w:color w:val="000000"/>
          <w:sz w:val="28"/>
          <w:szCs w:val="28"/>
        </w:rPr>
      </w:pPr>
    </w:p>
    <w:p w14:paraId="7E18BA27" w14:textId="2929F473" w:rsidR="00B7310F" w:rsidRPr="0031701A" w:rsidRDefault="000C5E29" w:rsidP="00D2119C">
      <w:pPr>
        <w:ind w:firstLine="720"/>
        <w:jc w:val="both"/>
        <w:rPr>
          <w:color w:val="000000"/>
          <w:sz w:val="28"/>
          <w:szCs w:val="28"/>
        </w:rPr>
      </w:pPr>
      <w:r w:rsidRPr="0031701A">
        <w:rPr>
          <w:color w:val="000000"/>
          <w:sz w:val="28"/>
          <w:szCs w:val="28"/>
        </w:rPr>
        <w:t>"Notiesātie uzsāk soda izciešanu režīma zemākajā pakāpē</w:t>
      </w:r>
      <w:r w:rsidR="00FF5E3D" w:rsidRPr="0031701A">
        <w:rPr>
          <w:color w:val="000000"/>
          <w:sz w:val="28"/>
          <w:szCs w:val="28"/>
        </w:rPr>
        <w:t xml:space="preserve">, </w:t>
      </w:r>
      <w:r w:rsidR="004D1A2A" w:rsidRPr="0031701A">
        <w:rPr>
          <w:color w:val="000000"/>
          <w:sz w:val="28"/>
          <w:szCs w:val="28"/>
        </w:rPr>
        <w:t xml:space="preserve">un tajā </w:t>
      </w:r>
      <w:r w:rsidR="000F44B4" w:rsidRPr="0031701A">
        <w:rPr>
          <w:color w:val="000000"/>
          <w:sz w:val="28"/>
          <w:szCs w:val="28"/>
        </w:rPr>
        <w:t>viņiem</w:t>
      </w:r>
      <w:r w:rsidR="00FF5E3D" w:rsidRPr="0031701A">
        <w:rPr>
          <w:color w:val="000000"/>
          <w:sz w:val="28"/>
          <w:szCs w:val="28"/>
        </w:rPr>
        <w:t xml:space="preserve"> </w:t>
      </w:r>
      <w:r w:rsidRPr="0031701A">
        <w:rPr>
          <w:color w:val="000000"/>
          <w:sz w:val="28"/>
          <w:szCs w:val="28"/>
        </w:rPr>
        <w:t>jāizcieš ne mazāk kā viena ceturtdaļa no piespriestā soda.</w:t>
      </w:r>
      <w:r w:rsidR="005E630F" w:rsidRPr="0031701A">
        <w:rPr>
          <w:color w:val="000000"/>
          <w:sz w:val="28"/>
          <w:szCs w:val="28"/>
        </w:rPr>
        <w:t xml:space="preserve"> Soda daļā, kas jāizcieš soda izciešanas režīma zemākajā pakāpē, tiek ieskaitīts apcietinājumā pavadītais laiks.</w:t>
      </w:r>
      <w:r w:rsidRPr="0031701A">
        <w:rPr>
          <w:color w:val="000000"/>
          <w:sz w:val="28"/>
          <w:szCs w:val="28"/>
        </w:rPr>
        <w:t xml:space="preserve"> Ne mazāk kā viena ceturtdaļa no piespriestā soda </w:t>
      </w:r>
      <w:r w:rsidR="00683C41" w:rsidRPr="0031701A">
        <w:rPr>
          <w:color w:val="000000"/>
          <w:sz w:val="28"/>
          <w:szCs w:val="28"/>
        </w:rPr>
        <w:t>notiesātajam</w:t>
      </w:r>
      <w:r w:rsidRPr="0031701A">
        <w:rPr>
          <w:color w:val="000000"/>
          <w:sz w:val="28"/>
          <w:szCs w:val="28"/>
        </w:rPr>
        <w:t xml:space="preserve"> jāizcieš soda izciešanas režīma augstākajā pakāpē. Notiesāto no soda izciešanas režīma augstākās pakāpes var pārvietot uz daļēji slēgtā cietuma soda izciešanas režīma augstāko pakāpi</w:t>
      </w:r>
      <w:r w:rsidR="00720FAB" w:rsidRPr="0031701A">
        <w:rPr>
          <w:color w:val="000000"/>
          <w:sz w:val="28"/>
          <w:szCs w:val="28"/>
        </w:rPr>
        <w:t xml:space="preserve"> </w:t>
      </w:r>
      <w:r w:rsidRPr="0031701A">
        <w:rPr>
          <w:color w:val="000000"/>
          <w:sz w:val="28"/>
          <w:szCs w:val="28"/>
        </w:rPr>
        <w:t>vai atbrīvot no soda izciešanas nosacīti pirms termiņa likumā noteiktajā kārtībā."</w:t>
      </w:r>
      <w:r w:rsidR="00577916" w:rsidRPr="0031701A">
        <w:rPr>
          <w:color w:val="000000"/>
          <w:sz w:val="28"/>
          <w:szCs w:val="28"/>
        </w:rPr>
        <w:t>;</w:t>
      </w:r>
    </w:p>
    <w:p w14:paraId="725A5970" w14:textId="77777777" w:rsidR="004D1A2A" w:rsidRPr="0031701A" w:rsidRDefault="004D1A2A" w:rsidP="0007593C">
      <w:pPr>
        <w:ind w:firstLine="720"/>
        <w:jc w:val="both"/>
        <w:rPr>
          <w:color w:val="000000"/>
          <w:sz w:val="28"/>
          <w:szCs w:val="28"/>
        </w:rPr>
      </w:pPr>
    </w:p>
    <w:p w14:paraId="4B7F923D" w14:textId="49899B0F" w:rsidR="0007593C" w:rsidRPr="0031701A" w:rsidRDefault="0007593C" w:rsidP="0007593C">
      <w:pPr>
        <w:ind w:firstLine="720"/>
        <w:jc w:val="both"/>
        <w:rPr>
          <w:color w:val="000000"/>
          <w:sz w:val="28"/>
          <w:szCs w:val="28"/>
        </w:rPr>
      </w:pPr>
      <w:r w:rsidRPr="0031701A">
        <w:rPr>
          <w:color w:val="000000"/>
          <w:sz w:val="28"/>
          <w:szCs w:val="28"/>
        </w:rPr>
        <w:t>izslēgt piekto</w:t>
      </w:r>
      <w:r w:rsidR="004370FA" w:rsidRPr="0031701A">
        <w:rPr>
          <w:color w:val="000000"/>
          <w:sz w:val="28"/>
          <w:szCs w:val="28"/>
        </w:rPr>
        <w:t xml:space="preserve"> </w:t>
      </w:r>
      <w:r w:rsidRPr="0031701A">
        <w:rPr>
          <w:color w:val="000000"/>
          <w:sz w:val="28"/>
          <w:szCs w:val="28"/>
        </w:rPr>
        <w:t>daļu;</w:t>
      </w:r>
    </w:p>
    <w:p w14:paraId="30EE1E13" w14:textId="3F7AA257" w:rsidR="00B04D49" w:rsidRPr="0031701A" w:rsidRDefault="00605332" w:rsidP="00D2119C">
      <w:pPr>
        <w:ind w:firstLine="720"/>
        <w:jc w:val="both"/>
        <w:rPr>
          <w:sz w:val="28"/>
          <w:szCs w:val="28"/>
        </w:rPr>
      </w:pPr>
      <w:r w:rsidRPr="0031701A">
        <w:rPr>
          <w:sz w:val="28"/>
          <w:szCs w:val="28"/>
        </w:rPr>
        <w:t>i</w:t>
      </w:r>
      <w:r w:rsidR="00B04D49" w:rsidRPr="0031701A">
        <w:rPr>
          <w:sz w:val="28"/>
          <w:szCs w:val="28"/>
        </w:rPr>
        <w:t xml:space="preserve">zteikt </w:t>
      </w:r>
      <w:r w:rsidR="00E313FB" w:rsidRPr="0031701A">
        <w:rPr>
          <w:sz w:val="28"/>
          <w:szCs w:val="28"/>
        </w:rPr>
        <w:t>septītās daļas 1</w:t>
      </w:r>
      <w:r w:rsidR="00D41870" w:rsidRPr="0031701A">
        <w:rPr>
          <w:sz w:val="28"/>
          <w:szCs w:val="28"/>
        </w:rPr>
        <w:t>.</w:t>
      </w:r>
      <w:r w:rsidR="006076EE" w:rsidRPr="0031701A">
        <w:rPr>
          <w:sz w:val="28"/>
          <w:szCs w:val="28"/>
        </w:rPr>
        <w:t> </w:t>
      </w:r>
      <w:r w:rsidR="00E313FB" w:rsidRPr="0031701A">
        <w:rPr>
          <w:sz w:val="28"/>
          <w:szCs w:val="28"/>
        </w:rPr>
        <w:t>punktu šādā redakcijā:</w:t>
      </w:r>
    </w:p>
    <w:p w14:paraId="5EB2B221" w14:textId="77777777" w:rsidR="002E6F17" w:rsidRPr="0031701A" w:rsidRDefault="002E6F17" w:rsidP="00D2119C">
      <w:pPr>
        <w:ind w:firstLine="720"/>
        <w:jc w:val="both"/>
        <w:rPr>
          <w:sz w:val="28"/>
          <w:szCs w:val="28"/>
        </w:rPr>
      </w:pPr>
    </w:p>
    <w:p w14:paraId="35AB18FF" w14:textId="4D12F4D1" w:rsidR="00D41870" w:rsidRPr="0031701A" w:rsidRDefault="00E313FB" w:rsidP="00D2119C">
      <w:pPr>
        <w:ind w:firstLine="720"/>
        <w:jc w:val="both"/>
        <w:rPr>
          <w:sz w:val="28"/>
          <w:szCs w:val="28"/>
          <w:shd w:val="clear" w:color="auto" w:fill="FFFFFF"/>
        </w:rPr>
      </w:pPr>
      <w:r w:rsidRPr="0031701A">
        <w:rPr>
          <w:sz w:val="28"/>
          <w:szCs w:val="28"/>
        </w:rPr>
        <w:t>"</w:t>
      </w:r>
      <w:r w:rsidR="00D41870" w:rsidRPr="0031701A">
        <w:rPr>
          <w:sz w:val="28"/>
          <w:szCs w:val="28"/>
        </w:rPr>
        <w:t>1</w:t>
      </w:r>
      <w:r w:rsidRPr="0031701A">
        <w:rPr>
          <w:sz w:val="28"/>
          <w:szCs w:val="28"/>
        </w:rPr>
        <w:t>)</w:t>
      </w:r>
      <w:r w:rsidRPr="0031701A">
        <w:rPr>
          <w:sz w:val="28"/>
          <w:szCs w:val="28"/>
          <w:shd w:val="clear" w:color="auto" w:fill="FFFFFF"/>
        </w:rPr>
        <w:t xml:space="preserve"> izmantot gadā astoņas ilglaicīgas satikšanās </w:t>
      </w:r>
      <w:r w:rsidR="006076EE" w:rsidRPr="0031701A">
        <w:rPr>
          <w:sz w:val="28"/>
          <w:szCs w:val="28"/>
          <w:shd w:val="clear" w:color="auto" w:fill="FFFFFF"/>
        </w:rPr>
        <w:t xml:space="preserve">– </w:t>
      </w:r>
      <w:r w:rsidRPr="0031701A">
        <w:rPr>
          <w:sz w:val="28"/>
          <w:szCs w:val="28"/>
          <w:shd w:val="clear" w:color="auto" w:fill="FFFFFF"/>
        </w:rPr>
        <w:t xml:space="preserve">no divdesmit četrām līdz četrdesmit astoņām stundām un astoņas īslaicīgas satikšanās </w:t>
      </w:r>
      <w:r w:rsidR="006076EE" w:rsidRPr="0031701A">
        <w:rPr>
          <w:sz w:val="28"/>
          <w:szCs w:val="28"/>
          <w:shd w:val="clear" w:color="auto" w:fill="FFFFFF"/>
        </w:rPr>
        <w:t xml:space="preserve">– </w:t>
      </w:r>
      <w:r w:rsidRPr="0031701A">
        <w:rPr>
          <w:sz w:val="28"/>
          <w:szCs w:val="28"/>
          <w:shd w:val="clear" w:color="auto" w:fill="FFFFFF"/>
        </w:rPr>
        <w:t>no pusotras stundas līdz divām stundām</w:t>
      </w:r>
      <w:r w:rsidR="000F5BFE" w:rsidRPr="0031701A">
        <w:rPr>
          <w:sz w:val="28"/>
          <w:szCs w:val="28"/>
          <w:shd w:val="clear" w:color="auto" w:fill="FFFFFF"/>
        </w:rPr>
        <w:t>;</w:t>
      </w:r>
      <w:r w:rsidR="00605332" w:rsidRPr="0031701A">
        <w:rPr>
          <w:sz w:val="28"/>
          <w:szCs w:val="28"/>
          <w:shd w:val="clear" w:color="auto" w:fill="FFFFFF"/>
        </w:rPr>
        <w:t>";</w:t>
      </w:r>
    </w:p>
    <w:p w14:paraId="72DE5CD0" w14:textId="579B92E5" w:rsidR="00605332" w:rsidRPr="0031701A" w:rsidRDefault="00605332" w:rsidP="00D2119C">
      <w:pPr>
        <w:ind w:firstLine="720"/>
        <w:jc w:val="both"/>
        <w:rPr>
          <w:sz w:val="28"/>
          <w:szCs w:val="28"/>
          <w:shd w:val="clear" w:color="auto" w:fill="FFFFFF"/>
        </w:rPr>
      </w:pPr>
    </w:p>
    <w:p w14:paraId="065F346F" w14:textId="0D2A2421" w:rsidR="00605332" w:rsidRPr="0031701A" w:rsidRDefault="00605332" w:rsidP="00D2119C">
      <w:pPr>
        <w:ind w:firstLine="720"/>
        <w:jc w:val="both"/>
        <w:rPr>
          <w:sz w:val="28"/>
          <w:szCs w:val="28"/>
          <w:shd w:val="clear" w:color="auto" w:fill="FFFFFF"/>
        </w:rPr>
      </w:pPr>
      <w:r w:rsidRPr="0031701A">
        <w:rPr>
          <w:sz w:val="28"/>
          <w:szCs w:val="28"/>
          <w:shd w:val="clear" w:color="auto" w:fill="FFFFFF"/>
        </w:rPr>
        <w:t>izteikt septītās daļas 4.</w:t>
      </w:r>
      <w:r w:rsidR="006076EE" w:rsidRPr="0031701A">
        <w:rPr>
          <w:sz w:val="28"/>
          <w:szCs w:val="28"/>
          <w:shd w:val="clear" w:color="auto" w:fill="FFFFFF"/>
        </w:rPr>
        <w:t> </w:t>
      </w:r>
      <w:r w:rsidRPr="0031701A">
        <w:rPr>
          <w:sz w:val="28"/>
          <w:szCs w:val="28"/>
          <w:shd w:val="clear" w:color="auto" w:fill="FFFFFF"/>
        </w:rPr>
        <w:t>punktu šādā redakcijā:</w:t>
      </w:r>
    </w:p>
    <w:p w14:paraId="24B8CAB3" w14:textId="77777777" w:rsidR="002E6F17" w:rsidRPr="0031701A" w:rsidRDefault="002E6F17" w:rsidP="00D2119C">
      <w:pPr>
        <w:ind w:firstLine="720"/>
        <w:jc w:val="both"/>
        <w:rPr>
          <w:sz w:val="28"/>
          <w:szCs w:val="28"/>
          <w:shd w:val="clear" w:color="auto" w:fill="FFFFFF"/>
        </w:rPr>
      </w:pPr>
    </w:p>
    <w:p w14:paraId="7248DE1F" w14:textId="6C8C4E89" w:rsidR="00E313FB" w:rsidRPr="0031701A" w:rsidRDefault="00605332" w:rsidP="00D2119C">
      <w:pPr>
        <w:ind w:firstLine="720"/>
        <w:jc w:val="both"/>
        <w:rPr>
          <w:sz w:val="28"/>
          <w:szCs w:val="28"/>
        </w:rPr>
      </w:pPr>
      <w:r w:rsidRPr="0031701A">
        <w:rPr>
          <w:sz w:val="28"/>
          <w:szCs w:val="28"/>
          <w:shd w:val="clear" w:color="auto" w:fill="FFFFFF"/>
        </w:rPr>
        <w:t>"</w:t>
      </w:r>
      <w:r w:rsidR="00D41870" w:rsidRPr="0031701A">
        <w:rPr>
          <w:sz w:val="28"/>
          <w:szCs w:val="28"/>
          <w:shd w:val="clear" w:color="auto" w:fill="FFFFFF"/>
        </w:rPr>
        <w:t>4)</w:t>
      </w:r>
      <w:r w:rsidR="006076EE" w:rsidRPr="0031701A">
        <w:rPr>
          <w:sz w:val="28"/>
          <w:szCs w:val="28"/>
          <w:shd w:val="clear" w:color="auto" w:fill="FFFFFF"/>
        </w:rPr>
        <w:t> </w:t>
      </w:r>
      <w:r w:rsidR="00B811E2" w:rsidRPr="0031701A">
        <w:rPr>
          <w:sz w:val="28"/>
          <w:szCs w:val="28"/>
          <w:shd w:val="clear" w:color="auto" w:fill="FFFFFF"/>
        </w:rPr>
        <w:t>izmantot telefonsarunas bez skaita ierobežojuma</w:t>
      </w:r>
      <w:r w:rsidR="003512F1" w:rsidRPr="0031701A">
        <w:rPr>
          <w:sz w:val="28"/>
          <w:szCs w:val="28"/>
          <w:shd w:val="clear" w:color="auto" w:fill="FFFFFF"/>
        </w:rPr>
        <w:t>;</w:t>
      </w:r>
      <w:r w:rsidR="00E313FB" w:rsidRPr="0031701A">
        <w:rPr>
          <w:sz w:val="28"/>
          <w:szCs w:val="28"/>
        </w:rPr>
        <w:t>"</w:t>
      </w:r>
      <w:r w:rsidR="000F5BFE" w:rsidRPr="0031701A">
        <w:rPr>
          <w:sz w:val="28"/>
          <w:szCs w:val="28"/>
        </w:rPr>
        <w:t>;</w:t>
      </w:r>
    </w:p>
    <w:p w14:paraId="342132C3" w14:textId="77777777" w:rsidR="009F5740" w:rsidRPr="0031701A" w:rsidRDefault="009F5740" w:rsidP="009F5740">
      <w:pPr>
        <w:ind w:firstLine="720"/>
        <w:jc w:val="both"/>
        <w:rPr>
          <w:sz w:val="28"/>
          <w:szCs w:val="28"/>
        </w:rPr>
      </w:pPr>
    </w:p>
    <w:p w14:paraId="545F9511" w14:textId="71E688F6" w:rsidR="009F5740" w:rsidRPr="0031701A" w:rsidRDefault="009F5740" w:rsidP="009F5740">
      <w:pPr>
        <w:ind w:firstLine="720"/>
        <w:jc w:val="both"/>
        <w:rPr>
          <w:sz w:val="28"/>
          <w:szCs w:val="28"/>
        </w:rPr>
      </w:pPr>
      <w:r w:rsidRPr="0031701A">
        <w:rPr>
          <w:sz w:val="28"/>
          <w:szCs w:val="28"/>
        </w:rPr>
        <w:t>izslēgt astoto daļu;</w:t>
      </w:r>
    </w:p>
    <w:p w14:paraId="2B659D3C" w14:textId="42CB0ACD" w:rsidR="0007593C" w:rsidRPr="0031701A" w:rsidRDefault="002103F4" w:rsidP="00D2119C">
      <w:pPr>
        <w:ind w:firstLine="720"/>
        <w:jc w:val="both"/>
        <w:rPr>
          <w:sz w:val="28"/>
          <w:szCs w:val="28"/>
        </w:rPr>
      </w:pPr>
      <w:r w:rsidRPr="0031701A">
        <w:rPr>
          <w:sz w:val="28"/>
          <w:szCs w:val="28"/>
        </w:rPr>
        <w:t>i</w:t>
      </w:r>
      <w:r w:rsidR="0007593C" w:rsidRPr="0031701A">
        <w:rPr>
          <w:sz w:val="28"/>
          <w:szCs w:val="28"/>
        </w:rPr>
        <w:t>zteikt devītās daļas 1.</w:t>
      </w:r>
      <w:r w:rsidR="006076EE" w:rsidRPr="0031701A">
        <w:rPr>
          <w:sz w:val="28"/>
          <w:szCs w:val="28"/>
        </w:rPr>
        <w:t> </w:t>
      </w:r>
      <w:r w:rsidR="0007593C" w:rsidRPr="0031701A">
        <w:rPr>
          <w:sz w:val="28"/>
          <w:szCs w:val="28"/>
        </w:rPr>
        <w:t>punktu šādā redakcijā:</w:t>
      </w:r>
    </w:p>
    <w:p w14:paraId="026A2987" w14:textId="77777777" w:rsidR="002E6F17" w:rsidRPr="0031701A" w:rsidRDefault="002E6F17" w:rsidP="00D2119C">
      <w:pPr>
        <w:ind w:firstLine="720"/>
        <w:jc w:val="both"/>
        <w:rPr>
          <w:sz w:val="28"/>
          <w:szCs w:val="28"/>
        </w:rPr>
      </w:pPr>
    </w:p>
    <w:p w14:paraId="0919AC49" w14:textId="05235970" w:rsidR="0007593C" w:rsidRPr="0031701A" w:rsidRDefault="0007593C" w:rsidP="00D2119C">
      <w:pPr>
        <w:ind w:firstLine="720"/>
        <w:jc w:val="both"/>
        <w:rPr>
          <w:sz w:val="28"/>
          <w:szCs w:val="28"/>
        </w:rPr>
      </w:pPr>
      <w:r w:rsidRPr="0031701A">
        <w:rPr>
          <w:sz w:val="28"/>
          <w:szCs w:val="28"/>
        </w:rPr>
        <w:t>"1)</w:t>
      </w:r>
      <w:r w:rsidR="006076EE" w:rsidRPr="0031701A">
        <w:rPr>
          <w:sz w:val="28"/>
          <w:szCs w:val="28"/>
        </w:rPr>
        <w:t> </w:t>
      </w:r>
      <w:r w:rsidR="002103F4" w:rsidRPr="0031701A">
        <w:rPr>
          <w:sz w:val="28"/>
          <w:szCs w:val="28"/>
          <w:shd w:val="clear" w:color="auto" w:fill="FFFFFF"/>
        </w:rPr>
        <w:t xml:space="preserve">izmantot gadā piecas ilglaicīgas satikšanās </w:t>
      </w:r>
      <w:r w:rsidR="006076EE" w:rsidRPr="0031701A">
        <w:rPr>
          <w:sz w:val="28"/>
          <w:szCs w:val="28"/>
          <w:shd w:val="clear" w:color="auto" w:fill="FFFFFF"/>
        </w:rPr>
        <w:t xml:space="preserve">– </w:t>
      </w:r>
      <w:r w:rsidR="002103F4" w:rsidRPr="0031701A">
        <w:rPr>
          <w:sz w:val="28"/>
          <w:szCs w:val="28"/>
          <w:shd w:val="clear" w:color="auto" w:fill="FFFFFF"/>
        </w:rPr>
        <w:t xml:space="preserve">no divpadsmit līdz divdesmit četrām stundām un četras īslaicīgas satikšanās </w:t>
      </w:r>
      <w:r w:rsidR="006076EE" w:rsidRPr="0031701A">
        <w:rPr>
          <w:sz w:val="28"/>
          <w:szCs w:val="28"/>
          <w:shd w:val="clear" w:color="auto" w:fill="FFFFFF"/>
        </w:rPr>
        <w:t xml:space="preserve">– </w:t>
      </w:r>
      <w:r w:rsidR="002103F4" w:rsidRPr="0031701A">
        <w:rPr>
          <w:sz w:val="28"/>
          <w:szCs w:val="28"/>
          <w:shd w:val="clear" w:color="auto" w:fill="FFFFFF"/>
        </w:rPr>
        <w:t>no pusotras stundas līdz divām stundām;</w:t>
      </w:r>
      <w:r w:rsidRPr="0031701A">
        <w:rPr>
          <w:sz w:val="28"/>
          <w:szCs w:val="28"/>
        </w:rPr>
        <w:t>"</w:t>
      </w:r>
      <w:r w:rsidR="000F5BFE" w:rsidRPr="0031701A">
        <w:rPr>
          <w:sz w:val="28"/>
          <w:szCs w:val="28"/>
        </w:rPr>
        <w:t>;</w:t>
      </w:r>
    </w:p>
    <w:p w14:paraId="119EC9CB" w14:textId="13B0263F" w:rsidR="00F81F48" w:rsidRPr="0031701A" w:rsidRDefault="00F81F48" w:rsidP="00D2119C">
      <w:pPr>
        <w:ind w:firstLine="720"/>
        <w:jc w:val="both"/>
        <w:rPr>
          <w:sz w:val="28"/>
          <w:szCs w:val="28"/>
        </w:rPr>
      </w:pPr>
    </w:p>
    <w:p w14:paraId="67B80CE3" w14:textId="74C904FD" w:rsidR="00F81F48" w:rsidRPr="0031701A" w:rsidRDefault="00F171D4" w:rsidP="00D2119C">
      <w:pPr>
        <w:ind w:firstLine="720"/>
        <w:jc w:val="both"/>
        <w:rPr>
          <w:sz w:val="28"/>
          <w:szCs w:val="28"/>
        </w:rPr>
      </w:pPr>
      <w:r w:rsidRPr="0031701A">
        <w:rPr>
          <w:sz w:val="28"/>
          <w:szCs w:val="28"/>
        </w:rPr>
        <w:t>i</w:t>
      </w:r>
      <w:r w:rsidR="00F81F48" w:rsidRPr="0031701A">
        <w:rPr>
          <w:sz w:val="28"/>
          <w:szCs w:val="28"/>
        </w:rPr>
        <w:t xml:space="preserve">zslēgt </w:t>
      </w:r>
      <w:r w:rsidRPr="0031701A">
        <w:rPr>
          <w:sz w:val="28"/>
          <w:szCs w:val="28"/>
        </w:rPr>
        <w:t>devītās daļas 3.</w:t>
      </w:r>
      <w:r w:rsidR="006076EE" w:rsidRPr="0031701A">
        <w:rPr>
          <w:sz w:val="28"/>
          <w:szCs w:val="28"/>
        </w:rPr>
        <w:t> </w:t>
      </w:r>
      <w:r w:rsidRPr="0031701A">
        <w:rPr>
          <w:sz w:val="28"/>
          <w:szCs w:val="28"/>
        </w:rPr>
        <w:t>punktā vārdus "</w:t>
      </w:r>
      <w:r w:rsidRPr="0031701A">
        <w:rPr>
          <w:sz w:val="28"/>
          <w:szCs w:val="28"/>
          <w:shd w:val="clear" w:color="auto" w:fill="FFFFFF"/>
        </w:rPr>
        <w:t>četras reizes mēnesī</w:t>
      </w:r>
      <w:r w:rsidRPr="0031701A">
        <w:rPr>
          <w:sz w:val="28"/>
          <w:szCs w:val="28"/>
        </w:rPr>
        <w:t>";</w:t>
      </w:r>
    </w:p>
    <w:p w14:paraId="750591EB" w14:textId="39F31443" w:rsidR="002103F4" w:rsidRPr="0031701A" w:rsidRDefault="002103F4" w:rsidP="00D2119C">
      <w:pPr>
        <w:ind w:firstLine="720"/>
        <w:jc w:val="both"/>
        <w:rPr>
          <w:sz w:val="28"/>
          <w:szCs w:val="28"/>
        </w:rPr>
      </w:pPr>
      <w:r w:rsidRPr="0031701A">
        <w:rPr>
          <w:sz w:val="28"/>
          <w:szCs w:val="28"/>
        </w:rPr>
        <w:t>izteikt devītās daļas 4.</w:t>
      </w:r>
      <w:r w:rsidR="006076EE" w:rsidRPr="0031701A">
        <w:rPr>
          <w:sz w:val="28"/>
          <w:szCs w:val="28"/>
        </w:rPr>
        <w:t> </w:t>
      </w:r>
      <w:r w:rsidRPr="0031701A">
        <w:rPr>
          <w:sz w:val="28"/>
          <w:szCs w:val="28"/>
        </w:rPr>
        <w:t>punktu šādā redakcijā:</w:t>
      </w:r>
    </w:p>
    <w:p w14:paraId="3D5D18E5" w14:textId="77777777" w:rsidR="002E6F17" w:rsidRPr="0031701A" w:rsidRDefault="002E6F17" w:rsidP="00D2119C">
      <w:pPr>
        <w:ind w:firstLine="720"/>
        <w:jc w:val="both"/>
        <w:rPr>
          <w:sz w:val="28"/>
          <w:szCs w:val="28"/>
        </w:rPr>
      </w:pPr>
    </w:p>
    <w:p w14:paraId="7DD0735A" w14:textId="5DB56948" w:rsidR="002103F4" w:rsidRPr="0031701A" w:rsidRDefault="002103F4" w:rsidP="00D2119C">
      <w:pPr>
        <w:ind w:firstLine="720"/>
        <w:jc w:val="both"/>
        <w:rPr>
          <w:sz w:val="28"/>
          <w:szCs w:val="28"/>
        </w:rPr>
      </w:pPr>
      <w:r w:rsidRPr="0031701A">
        <w:rPr>
          <w:sz w:val="28"/>
          <w:szCs w:val="28"/>
        </w:rPr>
        <w:t>"4)</w:t>
      </w:r>
      <w:r w:rsidR="006076EE" w:rsidRPr="0031701A">
        <w:rPr>
          <w:sz w:val="28"/>
          <w:szCs w:val="28"/>
          <w:shd w:val="clear" w:color="auto" w:fill="FFFFFF"/>
        </w:rPr>
        <w:t> </w:t>
      </w:r>
      <w:r w:rsidRPr="0031701A">
        <w:rPr>
          <w:sz w:val="28"/>
          <w:szCs w:val="28"/>
          <w:shd w:val="clear" w:color="auto" w:fill="FFFFFF"/>
        </w:rPr>
        <w:t>izmantot telefonsarunas bez skaita ierobežojuma</w:t>
      </w:r>
      <w:r w:rsidR="000F5BFE" w:rsidRPr="0031701A">
        <w:rPr>
          <w:sz w:val="28"/>
          <w:szCs w:val="28"/>
          <w:shd w:val="clear" w:color="auto" w:fill="FFFFFF"/>
        </w:rPr>
        <w:t>;</w:t>
      </w:r>
      <w:r w:rsidRPr="0031701A">
        <w:rPr>
          <w:sz w:val="28"/>
          <w:szCs w:val="28"/>
        </w:rPr>
        <w:t>"</w:t>
      </w:r>
      <w:r w:rsidR="000F5BFE" w:rsidRPr="0031701A">
        <w:rPr>
          <w:sz w:val="28"/>
          <w:szCs w:val="28"/>
        </w:rPr>
        <w:t>;</w:t>
      </w:r>
    </w:p>
    <w:p w14:paraId="0C127ABC" w14:textId="77777777" w:rsidR="004370FA" w:rsidRPr="0031701A" w:rsidRDefault="004370FA" w:rsidP="00670C5D">
      <w:pPr>
        <w:ind w:firstLine="720"/>
        <w:jc w:val="both"/>
        <w:rPr>
          <w:sz w:val="28"/>
          <w:szCs w:val="28"/>
          <w:highlight w:val="yellow"/>
        </w:rPr>
      </w:pPr>
    </w:p>
    <w:p w14:paraId="50064AC9" w14:textId="121B26FA" w:rsidR="00670C5D" w:rsidRPr="0031701A" w:rsidRDefault="00670C5D" w:rsidP="00541EF7">
      <w:pPr>
        <w:ind w:firstLine="720"/>
        <w:jc w:val="both"/>
        <w:rPr>
          <w:sz w:val="28"/>
          <w:szCs w:val="28"/>
        </w:rPr>
      </w:pPr>
      <w:r w:rsidRPr="0031701A">
        <w:rPr>
          <w:sz w:val="28"/>
          <w:szCs w:val="28"/>
        </w:rPr>
        <w:t>izslēgt desmito</w:t>
      </w:r>
      <w:r w:rsidR="002C64CD" w:rsidRPr="0031701A">
        <w:rPr>
          <w:sz w:val="28"/>
          <w:szCs w:val="28"/>
        </w:rPr>
        <w:t xml:space="preserve">, </w:t>
      </w:r>
      <w:r w:rsidRPr="0031701A">
        <w:rPr>
          <w:sz w:val="28"/>
          <w:szCs w:val="28"/>
        </w:rPr>
        <w:t>vienpadsmito</w:t>
      </w:r>
      <w:r w:rsidR="002C64CD" w:rsidRPr="0031701A">
        <w:rPr>
          <w:sz w:val="28"/>
          <w:szCs w:val="28"/>
        </w:rPr>
        <w:t>, divpadsmito un trīspadsmito</w:t>
      </w:r>
      <w:r w:rsidRPr="0031701A">
        <w:rPr>
          <w:sz w:val="28"/>
          <w:szCs w:val="28"/>
        </w:rPr>
        <w:t xml:space="preserve"> daļu.</w:t>
      </w:r>
    </w:p>
    <w:p w14:paraId="0332D447" w14:textId="77777777" w:rsidR="00670C5D" w:rsidRPr="0031701A" w:rsidRDefault="00670C5D" w:rsidP="003E1B6B">
      <w:pPr>
        <w:ind w:firstLine="720"/>
        <w:jc w:val="both"/>
        <w:rPr>
          <w:color w:val="000000"/>
          <w:sz w:val="28"/>
          <w:szCs w:val="28"/>
        </w:rPr>
      </w:pPr>
    </w:p>
    <w:p w14:paraId="14F1AA13" w14:textId="7C41E684" w:rsidR="002371DB" w:rsidRPr="0031701A" w:rsidRDefault="00834FF2" w:rsidP="00541EF7">
      <w:pPr>
        <w:ind w:firstLine="720"/>
        <w:jc w:val="both"/>
        <w:rPr>
          <w:color w:val="000000"/>
          <w:sz w:val="28"/>
          <w:szCs w:val="28"/>
        </w:rPr>
      </w:pPr>
      <w:r w:rsidRPr="0031701A">
        <w:rPr>
          <w:sz w:val="28"/>
          <w:szCs w:val="28"/>
        </w:rPr>
        <w:t>8</w:t>
      </w:r>
      <w:r w:rsidR="002371DB" w:rsidRPr="0031701A">
        <w:rPr>
          <w:sz w:val="28"/>
          <w:szCs w:val="28"/>
        </w:rPr>
        <w:t>.</w:t>
      </w:r>
      <w:r w:rsidR="00FC7A18" w:rsidRPr="0031701A">
        <w:rPr>
          <w:sz w:val="28"/>
          <w:szCs w:val="28"/>
        </w:rPr>
        <w:t> </w:t>
      </w:r>
      <w:r w:rsidR="00541EF7" w:rsidRPr="0031701A">
        <w:rPr>
          <w:color w:val="000000"/>
          <w:sz w:val="28"/>
          <w:szCs w:val="28"/>
        </w:rPr>
        <w:t> </w:t>
      </w:r>
      <w:r w:rsidR="002371DB" w:rsidRPr="0031701A">
        <w:rPr>
          <w:color w:val="000000"/>
          <w:sz w:val="28"/>
          <w:szCs w:val="28"/>
        </w:rPr>
        <w:t>50.</w:t>
      </w:r>
      <w:r w:rsidR="002371DB" w:rsidRPr="0031701A">
        <w:rPr>
          <w:color w:val="000000"/>
          <w:sz w:val="28"/>
          <w:szCs w:val="28"/>
          <w:vertAlign w:val="superscript"/>
        </w:rPr>
        <w:t>5</w:t>
      </w:r>
      <w:r w:rsidR="006A13EF" w:rsidRPr="0031701A">
        <w:rPr>
          <w:color w:val="000000"/>
          <w:sz w:val="28"/>
          <w:szCs w:val="28"/>
        </w:rPr>
        <w:t> </w:t>
      </w:r>
      <w:r w:rsidR="002371DB" w:rsidRPr="0031701A">
        <w:rPr>
          <w:color w:val="000000"/>
          <w:sz w:val="28"/>
          <w:szCs w:val="28"/>
        </w:rPr>
        <w:t>pantā:</w:t>
      </w:r>
    </w:p>
    <w:p w14:paraId="69656104" w14:textId="18228DA6" w:rsidR="00C84A1F" w:rsidRPr="0031701A" w:rsidRDefault="00C84A1F" w:rsidP="00D2119C">
      <w:pPr>
        <w:ind w:firstLine="720"/>
        <w:jc w:val="both"/>
        <w:rPr>
          <w:sz w:val="28"/>
          <w:szCs w:val="28"/>
        </w:rPr>
      </w:pPr>
      <w:r w:rsidRPr="0031701A">
        <w:rPr>
          <w:sz w:val="28"/>
          <w:szCs w:val="28"/>
        </w:rPr>
        <w:t>izteikt trešo daļu šādā redakcijā:</w:t>
      </w:r>
    </w:p>
    <w:p w14:paraId="00A0E98F" w14:textId="77777777" w:rsidR="002E6F17" w:rsidRPr="0031701A" w:rsidRDefault="002E6F17" w:rsidP="00D2119C">
      <w:pPr>
        <w:ind w:firstLine="720"/>
        <w:jc w:val="both"/>
        <w:rPr>
          <w:sz w:val="28"/>
          <w:szCs w:val="28"/>
        </w:rPr>
      </w:pPr>
    </w:p>
    <w:p w14:paraId="2C9DDE1E" w14:textId="4EDACD5E" w:rsidR="00C84A1F" w:rsidRPr="0031701A" w:rsidRDefault="00C84A1F" w:rsidP="00D2119C">
      <w:pPr>
        <w:ind w:firstLine="720"/>
        <w:jc w:val="both"/>
        <w:rPr>
          <w:sz w:val="28"/>
          <w:szCs w:val="28"/>
        </w:rPr>
      </w:pPr>
      <w:r w:rsidRPr="0031701A">
        <w:rPr>
          <w:sz w:val="28"/>
          <w:szCs w:val="28"/>
        </w:rPr>
        <w:t>"</w:t>
      </w:r>
      <w:r w:rsidRPr="0031701A">
        <w:rPr>
          <w:sz w:val="28"/>
          <w:szCs w:val="28"/>
          <w:shd w:val="clear" w:color="auto" w:fill="FFFFFF"/>
        </w:rPr>
        <w:t xml:space="preserve">Notiesātajam ne mazāk kā viena ceturtdaļa no piespriestā soda laika jāizcieš soda izciešanas režīma zemākajā pakāpē. </w:t>
      </w:r>
      <w:r w:rsidRPr="0031701A">
        <w:rPr>
          <w:sz w:val="28"/>
          <w:szCs w:val="28"/>
        </w:rPr>
        <w:t>Soda daļā, kas jāizcieš soda izciešanas režīma zemākajā pakāpē, tiek ieskaitīts apcietinājumā pavadītais laiks.</w:t>
      </w:r>
      <w:r w:rsidRPr="0031701A">
        <w:rPr>
          <w:sz w:val="28"/>
          <w:szCs w:val="28"/>
          <w:shd w:val="clear" w:color="auto" w:fill="FFFFFF"/>
        </w:rPr>
        <w:t xml:space="preserve"> Ne mazāk kā viena ceturtdaļa no piespriestā soda viņam jāizcieš soda izciešanas režīma augstākajā pakāpē.</w:t>
      </w:r>
      <w:r w:rsidRPr="0031701A">
        <w:rPr>
          <w:sz w:val="28"/>
          <w:szCs w:val="28"/>
        </w:rPr>
        <w:t>"</w:t>
      </w:r>
      <w:r w:rsidR="000F5BFE" w:rsidRPr="0031701A">
        <w:rPr>
          <w:sz w:val="28"/>
          <w:szCs w:val="28"/>
        </w:rPr>
        <w:t>;</w:t>
      </w:r>
      <w:r w:rsidRPr="0031701A">
        <w:rPr>
          <w:sz w:val="28"/>
          <w:szCs w:val="28"/>
        </w:rPr>
        <w:t xml:space="preserve"> </w:t>
      </w:r>
    </w:p>
    <w:p w14:paraId="24EEB1C8" w14:textId="77777777" w:rsidR="00C84A1F" w:rsidRPr="0031701A" w:rsidRDefault="00C84A1F" w:rsidP="00D2119C">
      <w:pPr>
        <w:ind w:firstLine="720"/>
        <w:jc w:val="both"/>
        <w:rPr>
          <w:color w:val="000000"/>
          <w:sz w:val="28"/>
          <w:szCs w:val="28"/>
        </w:rPr>
      </w:pPr>
    </w:p>
    <w:p w14:paraId="347CFDC5" w14:textId="7127F4FE" w:rsidR="00481600" w:rsidRPr="0031701A" w:rsidRDefault="00502AF8" w:rsidP="00D2119C">
      <w:pPr>
        <w:ind w:firstLine="720"/>
        <w:jc w:val="both"/>
        <w:rPr>
          <w:sz w:val="28"/>
          <w:szCs w:val="28"/>
        </w:rPr>
      </w:pPr>
      <w:r w:rsidRPr="0031701A">
        <w:rPr>
          <w:sz w:val="28"/>
          <w:szCs w:val="28"/>
        </w:rPr>
        <w:t>izslēgt ceturt</w:t>
      </w:r>
      <w:r w:rsidR="00D92E57" w:rsidRPr="0031701A">
        <w:rPr>
          <w:sz w:val="28"/>
          <w:szCs w:val="28"/>
        </w:rPr>
        <w:t>o daļu</w:t>
      </w:r>
      <w:bookmarkStart w:id="2" w:name="_Hlk51331479"/>
      <w:r w:rsidR="00F7119F" w:rsidRPr="0031701A">
        <w:rPr>
          <w:sz w:val="28"/>
          <w:szCs w:val="28"/>
        </w:rPr>
        <w:t>;</w:t>
      </w:r>
    </w:p>
    <w:p w14:paraId="4C3F7D55" w14:textId="298945C4" w:rsidR="00154866" w:rsidRPr="0031701A" w:rsidRDefault="00720FAB" w:rsidP="00D2119C">
      <w:pPr>
        <w:ind w:firstLine="720"/>
        <w:jc w:val="both"/>
        <w:rPr>
          <w:sz w:val="28"/>
          <w:szCs w:val="28"/>
        </w:rPr>
      </w:pPr>
      <w:r w:rsidRPr="0031701A">
        <w:rPr>
          <w:sz w:val="28"/>
          <w:szCs w:val="28"/>
        </w:rPr>
        <w:t xml:space="preserve">izteikt piekto </w:t>
      </w:r>
      <w:r w:rsidR="00577916" w:rsidRPr="0031701A">
        <w:rPr>
          <w:sz w:val="28"/>
          <w:szCs w:val="28"/>
        </w:rPr>
        <w:t xml:space="preserve">un sesto </w:t>
      </w:r>
      <w:r w:rsidRPr="0031701A">
        <w:rPr>
          <w:sz w:val="28"/>
          <w:szCs w:val="28"/>
        </w:rPr>
        <w:t>daļu šādā redakcijā:</w:t>
      </w:r>
    </w:p>
    <w:p w14:paraId="12464121" w14:textId="77777777" w:rsidR="002E6F17" w:rsidRPr="0031701A" w:rsidRDefault="002E6F17" w:rsidP="00D2119C">
      <w:pPr>
        <w:ind w:firstLine="720"/>
        <w:jc w:val="both"/>
        <w:rPr>
          <w:sz w:val="28"/>
          <w:szCs w:val="28"/>
        </w:rPr>
      </w:pPr>
    </w:p>
    <w:p w14:paraId="30D3400D" w14:textId="707E48B7" w:rsidR="00720FAB" w:rsidRPr="0031701A" w:rsidRDefault="00720FAB" w:rsidP="00D2119C">
      <w:pPr>
        <w:ind w:firstLine="720"/>
        <w:jc w:val="both"/>
        <w:rPr>
          <w:sz w:val="28"/>
          <w:szCs w:val="28"/>
        </w:rPr>
      </w:pPr>
      <w:r w:rsidRPr="0031701A">
        <w:rPr>
          <w:sz w:val="28"/>
          <w:szCs w:val="28"/>
        </w:rPr>
        <w:t>"</w:t>
      </w:r>
      <w:r w:rsidRPr="0031701A">
        <w:rPr>
          <w:sz w:val="28"/>
          <w:szCs w:val="28"/>
          <w:shd w:val="clear" w:color="auto" w:fill="FFFFFF"/>
        </w:rPr>
        <w:t>Notiesāto no soda izciešanas režīma augstākās pakāpes var pārvietot uz atklāto cietumu vai atbrīvot no soda izciešanas nosacīti pirms termiņa likumā noteiktajā kārtībā.</w:t>
      </w:r>
    </w:p>
    <w:bookmarkEnd w:id="2"/>
    <w:p w14:paraId="68FCC2DB" w14:textId="40A9D213" w:rsidR="00290BE5" w:rsidRPr="0031701A" w:rsidRDefault="00D16B41" w:rsidP="00D2119C">
      <w:pPr>
        <w:ind w:firstLine="720"/>
        <w:jc w:val="both"/>
        <w:rPr>
          <w:sz w:val="28"/>
          <w:szCs w:val="28"/>
        </w:rPr>
      </w:pPr>
      <w:r w:rsidRPr="0031701A">
        <w:rPr>
          <w:sz w:val="28"/>
          <w:szCs w:val="28"/>
          <w:shd w:val="clear" w:color="auto" w:fill="FFFFFF"/>
        </w:rPr>
        <w:t xml:space="preserve">Sievietes, kas notiesātas ar brīvības atņemšanu uz visu mūžu (mūža ieslodzījums), soda izciešanu uzsāk soda izciešanas režīma zemākajā pakāpē. Pēc ievietošanas cietumā viņām šajā pakāpē jāizcieš ne mazāk kā septiņi gadi. </w:t>
      </w:r>
      <w:r w:rsidRPr="0031701A">
        <w:rPr>
          <w:sz w:val="28"/>
          <w:szCs w:val="28"/>
        </w:rPr>
        <w:t>Soda daļā, kas jāizcieš soda izciešanas režīma zemākajā pakāpē, tiek ieskaitīts apcietinājumā pavadītais laiks.</w:t>
      </w:r>
      <w:r w:rsidRPr="0031701A">
        <w:rPr>
          <w:sz w:val="28"/>
          <w:szCs w:val="28"/>
          <w:shd w:val="clear" w:color="auto" w:fill="FFFFFF"/>
        </w:rPr>
        <w:t xml:space="preserve"> </w:t>
      </w:r>
      <w:r w:rsidR="0088418F" w:rsidRPr="003E1B6B">
        <w:rPr>
          <w:sz w:val="28"/>
          <w:szCs w:val="28"/>
          <w:shd w:val="clear" w:color="auto" w:fill="FFFFFF"/>
        </w:rPr>
        <w:t>Notiesāto n</w:t>
      </w:r>
      <w:r w:rsidR="0088418F" w:rsidRPr="0088418F">
        <w:rPr>
          <w:sz w:val="28"/>
          <w:szCs w:val="28"/>
          <w:shd w:val="clear" w:color="auto" w:fill="FFFFFF"/>
        </w:rPr>
        <w:t xml:space="preserve">o </w:t>
      </w:r>
      <w:r w:rsidRPr="0088418F">
        <w:rPr>
          <w:sz w:val="28"/>
          <w:szCs w:val="28"/>
          <w:shd w:val="clear" w:color="auto" w:fill="FFFFFF"/>
        </w:rPr>
        <w:t>soda izciešanas režīma augstākās pakāpes var atbrīvot no soda izciešanas nosacīti pirms termiņa likumā noteiktajā kārtībā</w:t>
      </w:r>
      <w:r w:rsidRPr="0031701A">
        <w:rPr>
          <w:sz w:val="28"/>
          <w:szCs w:val="28"/>
          <w:shd w:val="clear" w:color="auto" w:fill="FFFFFF"/>
        </w:rPr>
        <w:t>.</w:t>
      </w:r>
      <w:r w:rsidRPr="0031701A">
        <w:rPr>
          <w:sz w:val="28"/>
          <w:szCs w:val="28"/>
        </w:rPr>
        <w:t>"</w:t>
      </w:r>
      <w:r w:rsidR="00E55D5E" w:rsidRPr="0031701A">
        <w:rPr>
          <w:sz w:val="28"/>
          <w:szCs w:val="28"/>
        </w:rPr>
        <w:t>;</w:t>
      </w:r>
    </w:p>
    <w:p w14:paraId="74A5C5C6" w14:textId="16A12B27" w:rsidR="00E55D5E" w:rsidRPr="0031701A" w:rsidRDefault="00E55D5E" w:rsidP="00D2119C">
      <w:pPr>
        <w:ind w:firstLine="720"/>
        <w:jc w:val="both"/>
        <w:rPr>
          <w:sz w:val="28"/>
          <w:szCs w:val="28"/>
        </w:rPr>
      </w:pPr>
    </w:p>
    <w:p w14:paraId="40013223" w14:textId="5087B26F" w:rsidR="00E55D5E" w:rsidRPr="0031701A" w:rsidRDefault="00E55D5E" w:rsidP="00D2119C">
      <w:pPr>
        <w:ind w:firstLine="720"/>
        <w:jc w:val="both"/>
        <w:rPr>
          <w:sz w:val="28"/>
          <w:szCs w:val="28"/>
          <w:shd w:val="clear" w:color="auto" w:fill="FFFFFF"/>
        </w:rPr>
      </w:pPr>
      <w:r w:rsidRPr="0031701A">
        <w:rPr>
          <w:sz w:val="28"/>
          <w:szCs w:val="28"/>
        </w:rPr>
        <w:t>izslēgt vienpadsmito un divpadsmito daļu.</w:t>
      </w:r>
    </w:p>
    <w:p w14:paraId="09C6265F" w14:textId="77777777" w:rsidR="00D16B41" w:rsidRPr="0031701A" w:rsidRDefault="00D16B41" w:rsidP="00D2119C">
      <w:pPr>
        <w:ind w:firstLine="720"/>
        <w:jc w:val="both"/>
        <w:rPr>
          <w:sz w:val="28"/>
          <w:szCs w:val="28"/>
        </w:rPr>
      </w:pPr>
    </w:p>
    <w:p w14:paraId="50501930" w14:textId="7A5CCB66" w:rsidR="003A4145" w:rsidRPr="0031701A" w:rsidRDefault="00834FF2" w:rsidP="00D2119C">
      <w:pPr>
        <w:ind w:firstLine="720"/>
        <w:jc w:val="both"/>
        <w:rPr>
          <w:sz w:val="28"/>
          <w:szCs w:val="28"/>
        </w:rPr>
      </w:pPr>
      <w:r w:rsidRPr="0031701A">
        <w:rPr>
          <w:sz w:val="28"/>
          <w:szCs w:val="28"/>
        </w:rPr>
        <w:t>9</w:t>
      </w:r>
      <w:r w:rsidR="000D7DDD" w:rsidRPr="0031701A">
        <w:rPr>
          <w:sz w:val="28"/>
          <w:szCs w:val="28"/>
        </w:rPr>
        <w:t>.</w:t>
      </w:r>
      <w:r w:rsidR="006A13EF" w:rsidRPr="0031701A">
        <w:rPr>
          <w:sz w:val="28"/>
          <w:szCs w:val="28"/>
        </w:rPr>
        <w:t> </w:t>
      </w:r>
      <w:r w:rsidR="003A4145" w:rsidRPr="0031701A">
        <w:rPr>
          <w:sz w:val="28"/>
          <w:szCs w:val="28"/>
        </w:rPr>
        <w:t>Izte</w:t>
      </w:r>
      <w:r w:rsidR="00882090" w:rsidRPr="0031701A">
        <w:rPr>
          <w:sz w:val="28"/>
          <w:szCs w:val="28"/>
        </w:rPr>
        <w:t>ikt 50.</w:t>
      </w:r>
      <w:r w:rsidR="00882090" w:rsidRPr="0031701A">
        <w:rPr>
          <w:sz w:val="28"/>
          <w:szCs w:val="28"/>
          <w:vertAlign w:val="superscript"/>
        </w:rPr>
        <w:t>7</w:t>
      </w:r>
      <w:r w:rsidR="006076EE" w:rsidRPr="0031701A">
        <w:rPr>
          <w:sz w:val="28"/>
          <w:szCs w:val="28"/>
        </w:rPr>
        <w:t xml:space="preserve"> </w:t>
      </w:r>
      <w:r w:rsidR="00550BCB" w:rsidRPr="0031701A">
        <w:rPr>
          <w:sz w:val="28"/>
          <w:szCs w:val="28"/>
        </w:rPr>
        <w:t>un 50.</w:t>
      </w:r>
      <w:r w:rsidR="00550BCB" w:rsidRPr="0031701A">
        <w:rPr>
          <w:sz w:val="28"/>
          <w:szCs w:val="28"/>
          <w:vertAlign w:val="superscript"/>
        </w:rPr>
        <w:t>8</w:t>
      </w:r>
      <w:r w:rsidR="00550BCB" w:rsidRPr="0031701A">
        <w:rPr>
          <w:sz w:val="28"/>
          <w:szCs w:val="28"/>
        </w:rPr>
        <w:t> </w:t>
      </w:r>
      <w:r w:rsidR="00882090" w:rsidRPr="0031701A">
        <w:rPr>
          <w:sz w:val="28"/>
          <w:szCs w:val="28"/>
        </w:rPr>
        <w:t>pantu šādā redakcijā:</w:t>
      </w:r>
    </w:p>
    <w:p w14:paraId="54F3F779" w14:textId="77777777" w:rsidR="002E6F17" w:rsidRPr="0031701A" w:rsidRDefault="002E6F17" w:rsidP="00D2119C">
      <w:pPr>
        <w:ind w:firstLine="720"/>
        <w:jc w:val="both"/>
        <w:rPr>
          <w:sz w:val="28"/>
          <w:szCs w:val="28"/>
        </w:rPr>
      </w:pPr>
    </w:p>
    <w:p w14:paraId="0A0BC9B0" w14:textId="0FFBD377"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w:t>
      </w:r>
      <w:r w:rsidRPr="0031701A">
        <w:rPr>
          <w:b/>
          <w:bCs/>
          <w:sz w:val="28"/>
          <w:szCs w:val="28"/>
        </w:rPr>
        <w:t>50.</w:t>
      </w:r>
      <w:r w:rsidRPr="0031701A">
        <w:rPr>
          <w:b/>
          <w:bCs/>
          <w:sz w:val="28"/>
          <w:szCs w:val="28"/>
          <w:vertAlign w:val="superscript"/>
        </w:rPr>
        <w:t>7</w:t>
      </w:r>
      <w:r w:rsidR="007D4220" w:rsidRPr="0031701A">
        <w:rPr>
          <w:b/>
          <w:bCs/>
          <w:sz w:val="28"/>
          <w:szCs w:val="28"/>
        </w:rPr>
        <w:t> </w:t>
      </w:r>
      <w:r w:rsidRPr="0031701A">
        <w:rPr>
          <w:b/>
          <w:bCs/>
          <w:sz w:val="28"/>
          <w:szCs w:val="28"/>
        </w:rPr>
        <w:t>pants.</w:t>
      </w:r>
      <w:r w:rsidR="007D4220" w:rsidRPr="0031701A">
        <w:rPr>
          <w:b/>
          <w:bCs/>
          <w:sz w:val="28"/>
          <w:szCs w:val="28"/>
        </w:rPr>
        <w:t> </w:t>
      </w:r>
      <w:r w:rsidRPr="0031701A">
        <w:rPr>
          <w:b/>
          <w:bCs/>
          <w:sz w:val="28"/>
          <w:szCs w:val="28"/>
        </w:rPr>
        <w:t>Soda izpildes režīms audzināšanas iestādēs nepilngadīgajiem</w:t>
      </w:r>
    </w:p>
    <w:p w14:paraId="0145218F" w14:textId="2669D633" w:rsidR="00882090" w:rsidRPr="003E1B6B" w:rsidRDefault="00882090" w:rsidP="00852805">
      <w:pPr>
        <w:pStyle w:val="tv213"/>
        <w:spacing w:before="0" w:beforeAutospacing="0" w:after="0" w:afterAutospacing="0"/>
        <w:ind w:firstLine="720"/>
        <w:jc w:val="both"/>
        <w:rPr>
          <w:spacing w:val="-2"/>
          <w:sz w:val="28"/>
          <w:szCs w:val="28"/>
        </w:rPr>
      </w:pPr>
      <w:r w:rsidRPr="003E1B6B">
        <w:rPr>
          <w:spacing w:val="-2"/>
          <w:sz w:val="28"/>
          <w:szCs w:val="28"/>
        </w:rPr>
        <w:t xml:space="preserve">Audzināšanas iestādēs nepilngadīgajiem brīvības atņemšanas soda izciešanu uzsāk vīriešu dzimuma nepilngadīgie notiesātie. Sieviešu dzimuma nepilngadīgās personas soda izciešanu uzsāk sieviešu cietuma atsevišķās nodaļās, kas iekārtotas atbilstoši prasībām, kādas izvirzītas audzināšanas iestādēm nepilngadīgajiem. </w:t>
      </w:r>
    </w:p>
    <w:p w14:paraId="2E5621C8" w14:textId="4DECF94B" w:rsidR="00922767" w:rsidRPr="0031701A" w:rsidRDefault="00922767" w:rsidP="00922767">
      <w:pPr>
        <w:ind w:firstLine="720"/>
        <w:jc w:val="both"/>
        <w:rPr>
          <w:bCs/>
          <w:sz w:val="28"/>
          <w:szCs w:val="28"/>
        </w:rPr>
      </w:pPr>
      <w:r w:rsidRPr="0031701A">
        <w:rPr>
          <w:sz w:val="28"/>
          <w:szCs w:val="28"/>
        </w:rPr>
        <w:t xml:space="preserve">Notiesātie, kuri sasnieguši astoņpadsmit gadu vecumu un tiesas nolēmuma spēkā stāšanās dienā atrodas </w:t>
      </w:r>
      <w:r w:rsidRPr="0031701A">
        <w:rPr>
          <w:bCs/>
          <w:sz w:val="28"/>
          <w:szCs w:val="28"/>
        </w:rPr>
        <w:t xml:space="preserve">audzināšanas iestādēs nepilngadīgajiem, uzsāk izciest sodu </w:t>
      </w:r>
      <w:r w:rsidRPr="0031701A">
        <w:rPr>
          <w:sz w:val="28"/>
          <w:szCs w:val="28"/>
        </w:rPr>
        <w:t xml:space="preserve">audzināšanas iestādē nepilngadīgajiem. Nākamajā </w:t>
      </w:r>
      <w:r w:rsidRPr="0031701A">
        <w:rPr>
          <w:bCs/>
          <w:sz w:val="28"/>
          <w:szCs w:val="28"/>
        </w:rPr>
        <w:t xml:space="preserve">izvērtēšanas komisijas sēdē tiek izlemts jautājums par </w:t>
      </w:r>
      <w:r w:rsidRPr="0031701A">
        <w:rPr>
          <w:sz w:val="28"/>
          <w:szCs w:val="28"/>
        </w:rPr>
        <w:t>soda izciešanas režīma noteikšanu</w:t>
      </w:r>
      <w:r w:rsidRPr="0031701A">
        <w:rPr>
          <w:bCs/>
          <w:sz w:val="28"/>
          <w:szCs w:val="28"/>
        </w:rPr>
        <w:t xml:space="preserve"> šādam notiesātajam.</w:t>
      </w:r>
    </w:p>
    <w:p w14:paraId="454B2630" w14:textId="43813620" w:rsidR="00922767" w:rsidRPr="0031701A" w:rsidRDefault="00922767" w:rsidP="00922767">
      <w:pPr>
        <w:ind w:firstLine="720"/>
        <w:jc w:val="both"/>
        <w:rPr>
          <w:sz w:val="28"/>
          <w:szCs w:val="28"/>
        </w:rPr>
      </w:pPr>
      <w:r w:rsidRPr="0031701A">
        <w:rPr>
          <w:sz w:val="28"/>
          <w:szCs w:val="28"/>
        </w:rPr>
        <w:t>Uz šā panta pirmajā un otrajā daļā minētajām personām attiecas visi šajā pantā paredzētie noteikumi.</w:t>
      </w:r>
    </w:p>
    <w:p w14:paraId="54251C67" w14:textId="3FF4EB48"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 xml:space="preserve">Audzināšanas iestādēs nepilngadīgajiem īslaicīgu brīvības atņemšanu izcieš vīriešu dzimuma nepilngadīgie notiesātie, savukārt sieviešu dzimuma nepilngadīgās personas šo sodu izcieš sieviešu cietuma atsevišķās nodaļās, kas </w:t>
      </w:r>
      <w:r w:rsidRPr="0031701A">
        <w:rPr>
          <w:sz w:val="28"/>
          <w:szCs w:val="28"/>
        </w:rPr>
        <w:lastRenderedPageBreak/>
        <w:t xml:space="preserve">iekārtotas atbilstoši prasībām, kādas izvirzītas audzināšanas iestādēm nepilngadīgajiem. Uz šīm personām attiecas šā panta </w:t>
      </w:r>
      <w:r w:rsidR="001E68ED" w:rsidRPr="0031701A">
        <w:rPr>
          <w:sz w:val="28"/>
          <w:szCs w:val="28"/>
        </w:rPr>
        <w:t>septītās</w:t>
      </w:r>
      <w:r w:rsidRPr="0031701A">
        <w:rPr>
          <w:sz w:val="28"/>
          <w:szCs w:val="28"/>
        </w:rPr>
        <w:t xml:space="preserve">, </w:t>
      </w:r>
      <w:r w:rsidR="009A3D8E" w:rsidRPr="0031701A">
        <w:rPr>
          <w:sz w:val="28"/>
          <w:szCs w:val="28"/>
        </w:rPr>
        <w:t>astotās</w:t>
      </w:r>
      <w:r w:rsidRPr="0031701A">
        <w:rPr>
          <w:sz w:val="28"/>
          <w:szCs w:val="28"/>
        </w:rPr>
        <w:t xml:space="preserve">, </w:t>
      </w:r>
      <w:r w:rsidR="009A3D8E" w:rsidRPr="0031701A">
        <w:rPr>
          <w:sz w:val="28"/>
          <w:szCs w:val="28"/>
        </w:rPr>
        <w:t>devītās</w:t>
      </w:r>
      <w:r w:rsidRPr="0031701A">
        <w:rPr>
          <w:sz w:val="28"/>
          <w:szCs w:val="28"/>
        </w:rPr>
        <w:t xml:space="preserve"> un </w:t>
      </w:r>
      <w:r w:rsidR="009A3D8E" w:rsidRPr="0031701A">
        <w:rPr>
          <w:sz w:val="28"/>
          <w:szCs w:val="28"/>
        </w:rPr>
        <w:t>desmitās</w:t>
      </w:r>
      <w:r w:rsidRPr="0031701A">
        <w:rPr>
          <w:sz w:val="28"/>
          <w:szCs w:val="28"/>
        </w:rPr>
        <w:t xml:space="preserve"> daļas noteikumi.</w:t>
      </w:r>
    </w:p>
    <w:p w14:paraId="2EBF70C4" w14:textId="5003A21F"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Notiesātos nepilngadīgos, kas sasnieguši astoņpadsmit gadu vecumu, ar izvērtēšanas komisijas lēmumu var pārvietot uz brīvības atņemšanas iestādēm pilngadīgajiem notiesātajiem, ja notiesātā uzvedība izslēdz iespēju atstāt viņu audzināšanas iestādē nepilngadīgajiem vai pirms termiņa atbrīvot no soda izciešanas. Šādā gadījumā notiesāto pārvieto uz daļēji slēgtā cietuma augstāko pakāpi.</w:t>
      </w:r>
    </w:p>
    <w:p w14:paraId="0155C9E0" w14:textId="6B1B70B3"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 xml:space="preserve">Lai nostiprinātu </w:t>
      </w:r>
      <w:proofErr w:type="spellStart"/>
      <w:r w:rsidRPr="0031701A">
        <w:rPr>
          <w:sz w:val="28"/>
          <w:szCs w:val="28"/>
        </w:rPr>
        <w:t>resocializācijas</w:t>
      </w:r>
      <w:proofErr w:type="spellEnd"/>
      <w:r w:rsidRPr="0031701A">
        <w:rPr>
          <w:sz w:val="28"/>
          <w:szCs w:val="28"/>
        </w:rPr>
        <w:t xml:space="preserve"> rezultātus un dotu iespēju iegūt vispārējo izglītību vai profesionālo sagatavotību, notiesātos, kas sasnieguši astoņpadsmit gadu vecumu, ar izvērtēšanas komisijas lēmumu var atstāt audzināšanas iestādē nepilngadīgajiem līdz mācību gada beigām vai soda termiņa beigām, bet ne ilgāk kā līdz divdesmit piecu gadu vecuma sasniegšanai. Izņēmuma gadījumā ar izvērtēšanas komisijas lēmumu notiesāto, kas sasniedzis divdesmit piecu gadu vecumu, var atstāt audzināšanas iestādē nepilngadīgajiem līdz mācību gada beigām.</w:t>
      </w:r>
    </w:p>
    <w:p w14:paraId="532E5277" w14:textId="274B0760"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Uz notiesātajiem, kuri sasnieguši astoņpadsmit gadu vecumu un saskaņā ar š</w:t>
      </w:r>
      <w:r w:rsidR="00EF5621" w:rsidRPr="0031701A">
        <w:rPr>
          <w:sz w:val="28"/>
          <w:szCs w:val="28"/>
        </w:rPr>
        <w:t>ā</w:t>
      </w:r>
      <w:r w:rsidRPr="0031701A">
        <w:rPr>
          <w:sz w:val="28"/>
          <w:szCs w:val="28"/>
        </w:rPr>
        <w:t xml:space="preserve"> panta</w:t>
      </w:r>
      <w:r w:rsidR="00DF5FA2" w:rsidRPr="0031701A">
        <w:rPr>
          <w:sz w:val="28"/>
          <w:szCs w:val="28"/>
        </w:rPr>
        <w:t xml:space="preserve"> otro un</w:t>
      </w:r>
      <w:r w:rsidRPr="0031701A">
        <w:rPr>
          <w:sz w:val="28"/>
          <w:szCs w:val="28"/>
        </w:rPr>
        <w:t xml:space="preserve"> </w:t>
      </w:r>
      <w:r w:rsidR="00001F4E" w:rsidRPr="0031701A">
        <w:rPr>
          <w:sz w:val="28"/>
          <w:szCs w:val="28"/>
        </w:rPr>
        <w:t>sesto</w:t>
      </w:r>
      <w:r w:rsidRPr="0031701A">
        <w:rPr>
          <w:sz w:val="28"/>
          <w:szCs w:val="28"/>
        </w:rPr>
        <w:t xml:space="preserve"> daļu atstāti audzināšanas iestādē nepilngadīgajiem, attiecas notiesātajiem nepilngadīgajiem noteiktais režīms, darba noteikumi, pārtikas, materiālo un sadzīves apstākļu normas. </w:t>
      </w:r>
    </w:p>
    <w:p w14:paraId="331E92FF" w14:textId="14825C22"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Nepilngadīgajam notiesātajam atļauts:</w:t>
      </w:r>
    </w:p>
    <w:p w14:paraId="36FA17EE" w14:textId="6B2AA900"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1)</w:t>
      </w:r>
      <w:r w:rsidR="007D4220" w:rsidRPr="0031701A">
        <w:rPr>
          <w:sz w:val="28"/>
          <w:szCs w:val="28"/>
        </w:rPr>
        <w:t> </w:t>
      </w:r>
      <w:r w:rsidRPr="0031701A">
        <w:rPr>
          <w:sz w:val="28"/>
          <w:szCs w:val="28"/>
        </w:rPr>
        <w:t>izmantot gadā 15 ilgstošās satikšanās ar tuviem radiniekiem no 36 līdz 48 stundām;</w:t>
      </w:r>
    </w:p>
    <w:p w14:paraId="3374D064" w14:textId="5EA251DF"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2)</w:t>
      </w:r>
      <w:r w:rsidR="007D4220" w:rsidRPr="0031701A">
        <w:rPr>
          <w:sz w:val="28"/>
          <w:szCs w:val="28"/>
        </w:rPr>
        <w:t> </w:t>
      </w:r>
      <w:r w:rsidRPr="0031701A">
        <w:rPr>
          <w:sz w:val="28"/>
          <w:szCs w:val="28"/>
        </w:rPr>
        <w:t>izmantot gadā 12 īslaicīgās satikšanās no pusotras stundas līdz divām stundām;</w:t>
      </w:r>
    </w:p>
    <w:p w14:paraId="236B5862" w14:textId="17249CA6"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3)</w:t>
      </w:r>
      <w:r w:rsidR="007D4220" w:rsidRPr="0031701A">
        <w:rPr>
          <w:sz w:val="28"/>
          <w:szCs w:val="28"/>
        </w:rPr>
        <w:t> </w:t>
      </w:r>
      <w:r w:rsidRPr="0031701A">
        <w:rPr>
          <w:sz w:val="28"/>
          <w:szCs w:val="28"/>
        </w:rPr>
        <w:t>iepirkties</w:t>
      </w:r>
      <w:r w:rsidR="00453FEB" w:rsidRPr="0031701A">
        <w:rPr>
          <w:sz w:val="28"/>
          <w:szCs w:val="28"/>
        </w:rPr>
        <w:t xml:space="preserve"> komersanta izveidot</w:t>
      </w:r>
      <w:r w:rsidR="00614C60" w:rsidRPr="0031701A">
        <w:rPr>
          <w:sz w:val="28"/>
          <w:szCs w:val="28"/>
        </w:rPr>
        <w:t>aj</w:t>
      </w:r>
      <w:r w:rsidR="00453FEB" w:rsidRPr="0031701A">
        <w:rPr>
          <w:sz w:val="28"/>
          <w:szCs w:val="28"/>
        </w:rPr>
        <w:t>ā pastāvīg</w:t>
      </w:r>
      <w:r w:rsidR="00614C60" w:rsidRPr="0031701A">
        <w:rPr>
          <w:sz w:val="28"/>
          <w:szCs w:val="28"/>
        </w:rPr>
        <w:t>aj</w:t>
      </w:r>
      <w:r w:rsidR="00453FEB" w:rsidRPr="0031701A">
        <w:rPr>
          <w:sz w:val="28"/>
          <w:szCs w:val="28"/>
        </w:rPr>
        <w:t xml:space="preserve">ā tirdzniecības vietā </w:t>
      </w:r>
      <w:r w:rsidR="00DE5ED8" w:rsidRPr="0031701A">
        <w:rPr>
          <w:sz w:val="28"/>
          <w:szCs w:val="28"/>
        </w:rPr>
        <w:t>audzināšanas iestādes nepilngadīgajiem teritorijā</w:t>
      </w:r>
      <w:r w:rsidRPr="0031701A">
        <w:rPr>
          <w:sz w:val="28"/>
          <w:szCs w:val="28"/>
        </w:rPr>
        <w:t xml:space="preserve"> bez naudas summas ierobežojuma;</w:t>
      </w:r>
    </w:p>
    <w:p w14:paraId="49AF2D21" w14:textId="729A3D15" w:rsidR="00882090" w:rsidRPr="0031701A" w:rsidRDefault="00882090" w:rsidP="00044DAC">
      <w:pPr>
        <w:pStyle w:val="tv213"/>
        <w:spacing w:before="0" w:beforeAutospacing="0" w:after="0" w:afterAutospacing="0"/>
        <w:ind w:firstLine="720"/>
        <w:jc w:val="both"/>
        <w:rPr>
          <w:sz w:val="28"/>
          <w:szCs w:val="28"/>
        </w:rPr>
      </w:pPr>
      <w:r w:rsidRPr="0031701A">
        <w:rPr>
          <w:sz w:val="28"/>
          <w:szCs w:val="28"/>
        </w:rPr>
        <w:t>4)</w:t>
      </w:r>
      <w:r w:rsidR="007D4220" w:rsidRPr="0031701A">
        <w:rPr>
          <w:sz w:val="28"/>
          <w:szCs w:val="28"/>
        </w:rPr>
        <w:t> </w:t>
      </w:r>
      <w:r w:rsidRPr="0031701A">
        <w:rPr>
          <w:sz w:val="28"/>
          <w:szCs w:val="28"/>
        </w:rPr>
        <w:t>izmantot telefonsarunas bez skaita ierobežojuma.</w:t>
      </w:r>
    </w:p>
    <w:p w14:paraId="606338E8" w14:textId="2E0032A3"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Mācību process audzināšanas iestādēs nepilngadīgajiem tuvināts vispārējās izglītības iestādes prasībām.</w:t>
      </w:r>
    </w:p>
    <w:p w14:paraId="598B0807" w14:textId="26509F63" w:rsidR="00882090" w:rsidRPr="0031701A" w:rsidRDefault="00882090" w:rsidP="00852805">
      <w:pPr>
        <w:pStyle w:val="tv213"/>
        <w:spacing w:before="0" w:beforeAutospacing="0" w:after="0" w:afterAutospacing="0"/>
        <w:ind w:firstLine="720"/>
        <w:jc w:val="both"/>
        <w:rPr>
          <w:sz w:val="28"/>
          <w:szCs w:val="28"/>
        </w:rPr>
      </w:pPr>
      <w:r w:rsidRPr="0031701A">
        <w:rPr>
          <w:sz w:val="28"/>
          <w:szCs w:val="28"/>
        </w:rPr>
        <w:t>Audzināšanas iestādes nepilngadīgajiem priekšnieks nodrošina nepilngadīga</w:t>
      </w:r>
      <w:r w:rsidR="00320B12" w:rsidRPr="0031701A">
        <w:rPr>
          <w:sz w:val="28"/>
          <w:szCs w:val="28"/>
        </w:rPr>
        <w:t>ja</w:t>
      </w:r>
      <w:r w:rsidRPr="0031701A">
        <w:rPr>
          <w:sz w:val="28"/>
          <w:szCs w:val="28"/>
        </w:rPr>
        <w:t>m notiesātajam iespēju atstāt iestādes teritoriju uz laiku, kas nepieciešams eksāmenu kārtošanai vispārējās vai profesionālās izglītības iestādē. Šajā laikā audzināšanas iestāde nodrošina nepilngadīgā notiesātā uzraudzību.</w:t>
      </w:r>
    </w:p>
    <w:p w14:paraId="296FF4AB" w14:textId="5EB1925A" w:rsidR="004C754C" w:rsidRPr="0031701A" w:rsidRDefault="00882090" w:rsidP="00425D03">
      <w:pPr>
        <w:pStyle w:val="tv213"/>
        <w:spacing w:before="0" w:beforeAutospacing="0" w:after="0" w:afterAutospacing="0"/>
        <w:ind w:firstLine="720"/>
        <w:jc w:val="both"/>
        <w:rPr>
          <w:sz w:val="28"/>
          <w:szCs w:val="28"/>
        </w:rPr>
      </w:pPr>
      <w:r w:rsidRPr="0031701A">
        <w:rPr>
          <w:sz w:val="28"/>
          <w:szCs w:val="28"/>
        </w:rPr>
        <w:t>Nepilngadīgajam notiesātajam, kurš cietis no prettiesiskām darbībām, tiek nodrošināta iespēja saņemt palīdzību atbilstoši normatīvajiem aktiem par palīdzību bērniem, kuri cietuši no prettiesiskām darbībām.</w:t>
      </w:r>
    </w:p>
    <w:p w14:paraId="67997A15" w14:textId="77777777" w:rsidR="004C754C" w:rsidRPr="0031701A" w:rsidRDefault="004C754C" w:rsidP="00D2119C">
      <w:pPr>
        <w:ind w:firstLine="720"/>
        <w:jc w:val="both"/>
        <w:rPr>
          <w:color w:val="000000"/>
          <w:sz w:val="28"/>
          <w:szCs w:val="28"/>
        </w:rPr>
      </w:pPr>
    </w:p>
    <w:bookmarkEnd w:id="1"/>
    <w:p w14:paraId="5CE97525" w14:textId="5E07BE63" w:rsidR="000C5E29" w:rsidRPr="0031701A" w:rsidRDefault="000C5E29" w:rsidP="00D2119C">
      <w:pPr>
        <w:pStyle w:val="tv2132"/>
        <w:spacing w:line="240" w:lineRule="auto"/>
        <w:ind w:firstLine="720"/>
        <w:jc w:val="both"/>
        <w:rPr>
          <w:b/>
          <w:bCs/>
          <w:color w:val="auto"/>
          <w:sz w:val="28"/>
          <w:szCs w:val="28"/>
        </w:rPr>
      </w:pPr>
      <w:r w:rsidRPr="0031701A">
        <w:rPr>
          <w:b/>
          <w:bCs/>
          <w:color w:val="auto"/>
          <w:sz w:val="28"/>
          <w:szCs w:val="28"/>
        </w:rPr>
        <w:t>50.</w:t>
      </w:r>
      <w:r w:rsidRPr="0031701A">
        <w:rPr>
          <w:b/>
          <w:bCs/>
          <w:color w:val="auto"/>
          <w:sz w:val="28"/>
          <w:szCs w:val="28"/>
          <w:vertAlign w:val="superscript"/>
        </w:rPr>
        <w:t>8</w:t>
      </w:r>
      <w:r w:rsidR="006A13EF" w:rsidRPr="0031701A">
        <w:rPr>
          <w:b/>
          <w:bCs/>
          <w:color w:val="auto"/>
          <w:sz w:val="28"/>
          <w:szCs w:val="28"/>
        </w:rPr>
        <w:t> </w:t>
      </w:r>
      <w:r w:rsidRPr="0031701A">
        <w:rPr>
          <w:b/>
          <w:bCs/>
          <w:color w:val="auto"/>
          <w:sz w:val="28"/>
          <w:szCs w:val="28"/>
        </w:rPr>
        <w:t>pants.</w:t>
      </w:r>
      <w:r w:rsidR="006A13EF" w:rsidRPr="0031701A">
        <w:rPr>
          <w:b/>
          <w:bCs/>
          <w:color w:val="auto"/>
          <w:sz w:val="28"/>
          <w:szCs w:val="28"/>
        </w:rPr>
        <w:t> </w:t>
      </w:r>
      <w:r w:rsidR="00F60AFB" w:rsidRPr="0031701A">
        <w:rPr>
          <w:b/>
          <w:bCs/>
          <w:color w:val="auto"/>
          <w:sz w:val="28"/>
          <w:szCs w:val="28"/>
        </w:rPr>
        <w:t>Uz mūžu n</w:t>
      </w:r>
      <w:r w:rsidRPr="0031701A">
        <w:rPr>
          <w:b/>
          <w:bCs/>
          <w:color w:val="auto"/>
          <w:sz w:val="28"/>
          <w:szCs w:val="28"/>
        </w:rPr>
        <w:t>otiesāto soda iz</w:t>
      </w:r>
      <w:r w:rsidR="003D3AC3" w:rsidRPr="0031701A">
        <w:rPr>
          <w:b/>
          <w:bCs/>
          <w:color w:val="auto"/>
          <w:sz w:val="28"/>
          <w:szCs w:val="28"/>
        </w:rPr>
        <w:t>pildes</w:t>
      </w:r>
      <w:r w:rsidRPr="0031701A">
        <w:rPr>
          <w:b/>
          <w:bCs/>
          <w:color w:val="auto"/>
          <w:sz w:val="28"/>
          <w:szCs w:val="28"/>
        </w:rPr>
        <w:t xml:space="preserve"> </w:t>
      </w:r>
      <w:r w:rsidR="000E3EA4" w:rsidRPr="0031701A">
        <w:rPr>
          <w:b/>
          <w:bCs/>
          <w:color w:val="auto"/>
          <w:sz w:val="28"/>
          <w:szCs w:val="28"/>
        </w:rPr>
        <w:t>režīms</w:t>
      </w:r>
      <w:r w:rsidRPr="0031701A">
        <w:rPr>
          <w:b/>
          <w:bCs/>
          <w:color w:val="auto"/>
          <w:sz w:val="28"/>
          <w:szCs w:val="28"/>
        </w:rPr>
        <w:t xml:space="preserve"> </w:t>
      </w:r>
    </w:p>
    <w:p w14:paraId="475D7AF4" w14:textId="085C3251" w:rsidR="00647857" w:rsidRPr="0031701A" w:rsidRDefault="007E5915" w:rsidP="00D2119C">
      <w:pPr>
        <w:ind w:firstLine="720"/>
        <w:jc w:val="both"/>
        <w:rPr>
          <w:sz w:val="28"/>
          <w:szCs w:val="28"/>
        </w:rPr>
      </w:pPr>
      <w:r w:rsidRPr="0031701A">
        <w:rPr>
          <w:sz w:val="28"/>
          <w:szCs w:val="28"/>
        </w:rPr>
        <w:t>U</w:t>
      </w:r>
      <w:r w:rsidR="00C81B98" w:rsidRPr="0031701A">
        <w:rPr>
          <w:sz w:val="28"/>
          <w:szCs w:val="28"/>
        </w:rPr>
        <w:t>z mūžu notiesātie</w:t>
      </w:r>
      <w:r w:rsidR="000C5E29" w:rsidRPr="0031701A">
        <w:rPr>
          <w:sz w:val="28"/>
          <w:szCs w:val="28"/>
        </w:rPr>
        <w:t xml:space="preserve"> </w:t>
      </w:r>
      <w:r w:rsidR="00131743" w:rsidRPr="0031701A">
        <w:rPr>
          <w:sz w:val="28"/>
          <w:szCs w:val="28"/>
        </w:rPr>
        <w:t>soda izciešanu</w:t>
      </w:r>
      <w:r w:rsidR="00A11F89" w:rsidRPr="0031701A">
        <w:rPr>
          <w:sz w:val="28"/>
          <w:szCs w:val="28"/>
        </w:rPr>
        <w:t xml:space="preserve"> uzsāk </w:t>
      </w:r>
      <w:r w:rsidR="00847706" w:rsidRPr="0031701A">
        <w:rPr>
          <w:sz w:val="28"/>
          <w:szCs w:val="28"/>
        </w:rPr>
        <w:t xml:space="preserve">slēgtā cietuma </w:t>
      </w:r>
      <w:r w:rsidR="00131743" w:rsidRPr="0031701A">
        <w:rPr>
          <w:sz w:val="28"/>
          <w:szCs w:val="28"/>
        </w:rPr>
        <w:t>atsevišķ</w:t>
      </w:r>
      <w:r w:rsidR="00A54B01" w:rsidRPr="0031701A">
        <w:rPr>
          <w:sz w:val="28"/>
          <w:szCs w:val="28"/>
        </w:rPr>
        <w:t>aj</w:t>
      </w:r>
      <w:r w:rsidR="00E24C29" w:rsidRPr="0031701A">
        <w:rPr>
          <w:sz w:val="28"/>
          <w:szCs w:val="28"/>
        </w:rPr>
        <w:t>ā nodaļā</w:t>
      </w:r>
      <w:r w:rsidR="00847706" w:rsidRPr="0031701A">
        <w:rPr>
          <w:sz w:val="28"/>
          <w:szCs w:val="28"/>
        </w:rPr>
        <w:t xml:space="preserve"> (</w:t>
      </w:r>
      <w:r w:rsidR="003D53DE" w:rsidRPr="0031701A">
        <w:rPr>
          <w:sz w:val="28"/>
          <w:szCs w:val="28"/>
        </w:rPr>
        <w:t>turpmāk</w:t>
      </w:r>
      <w:r w:rsidR="00F7015C" w:rsidRPr="0031701A">
        <w:rPr>
          <w:sz w:val="28"/>
          <w:szCs w:val="28"/>
        </w:rPr>
        <w:t> </w:t>
      </w:r>
      <w:r w:rsidR="003D53DE" w:rsidRPr="0031701A">
        <w:rPr>
          <w:sz w:val="28"/>
          <w:szCs w:val="28"/>
        </w:rPr>
        <w:t xml:space="preserve">– </w:t>
      </w:r>
      <w:r w:rsidR="00B06DC8" w:rsidRPr="0031701A">
        <w:rPr>
          <w:sz w:val="28"/>
          <w:szCs w:val="28"/>
        </w:rPr>
        <w:t>atsevišķ</w:t>
      </w:r>
      <w:r w:rsidR="00737D53" w:rsidRPr="0031701A">
        <w:rPr>
          <w:sz w:val="28"/>
          <w:szCs w:val="28"/>
        </w:rPr>
        <w:t>ā nodaļ</w:t>
      </w:r>
      <w:r w:rsidR="008A651D" w:rsidRPr="0031701A">
        <w:rPr>
          <w:sz w:val="28"/>
          <w:szCs w:val="28"/>
        </w:rPr>
        <w:t>a</w:t>
      </w:r>
      <w:r w:rsidR="00847706" w:rsidRPr="0031701A">
        <w:rPr>
          <w:sz w:val="28"/>
          <w:szCs w:val="28"/>
        </w:rPr>
        <w:t>)</w:t>
      </w:r>
      <w:r w:rsidR="000C5E29" w:rsidRPr="0031701A">
        <w:rPr>
          <w:sz w:val="28"/>
          <w:szCs w:val="28"/>
        </w:rPr>
        <w:t>.</w:t>
      </w:r>
      <w:r w:rsidR="00395E7B" w:rsidRPr="0031701A">
        <w:rPr>
          <w:sz w:val="28"/>
          <w:szCs w:val="28"/>
        </w:rPr>
        <w:t xml:space="preserve"> </w:t>
      </w:r>
      <w:r w:rsidR="0097415B" w:rsidRPr="0031701A">
        <w:rPr>
          <w:sz w:val="28"/>
          <w:szCs w:val="28"/>
        </w:rPr>
        <w:t>A</w:t>
      </w:r>
      <w:r w:rsidR="00E24C29" w:rsidRPr="0031701A">
        <w:rPr>
          <w:sz w:val="28"/>
          <w:szCs w:val="28"/>
        </w:rPr>
        <w:t>tsevišķ</w:t>
      </w:r>
      <w:r w:rsidR="0097415B" w:rsidRPr="0031701A">
        <w:rPr>
          <w:sz w:val="28"/>
          <w:szCs w:val="28"/>
        </w:rPr>
        <w:t>aj</w:t>
      </w:r>
      <w:r w:rsidR="00E24C29" w:rsidRPr="0031701A">
        <w:rPr>
          <w:sz w:val="28"/>
          <w:szCs w:val="28"/>
        </w:rPr>
        <w:t>ā nodaļā</w:t>
      </w:r>
      <w:r w:rsidR="00FF1F17" w:rsidRPr="0031701A">
        <w:rPr>
          <w:sz w:val="28"/>
          <w:szCs w:val="28"/>
        </w:rPr>
        <w:t xml:space="preserve"> </w:t>
      </w:r>
      <w:r w:rsidR="00412872" w:rsidRPr="0031701A">
        <w:rPr>
          <w:sz w:val="28"/>
          <w:szCs w:val="28"/>
        </w:rPr>
        <w:t xml:space="preserve">uz mūžu notiesātie sodu izcieš </w:t>
      </w:r>
      <w:r w:rsidR="00FF1F17" w:rsidRPr="0031701A">
        <w:rPr>
          <w:sz w:val="28"/>
          <w:szCs w:val="28"/>
        </w:rPr>
        <w:t>div</w:t>
      </w:r>
      <w:r w:rsidR="0097415B" w:rsidRPr="0031701A">
        <w:rPr>
          <w:sz w:val="28"/>
          <w:szCs w:val="28"/>
        </w:rPr>
        <w:t>ā</w:t>
      </w:r>
      <w:r w:rsidR="00FF1F17" w:rsidRPr="0031701A">
        <w:rPr>
          <w:sz w:val="28"/>
          <w:szCs w:val="28"/>
        </w:rPr>
        <w:t>s soda izciešanas</w:t>
      </w:r>
      <w:r w:rsidR="00C86B21" w:rsidRPr="0031701A">
        <w:rPr>
          <w:sz w:val="28"/>
          <w:szCs w:val="28"/>
        </w:rPr>
        <w:t xml:space="preserve"> režīma</w:t>
      </w:r>
      <w:r w:rsidR="00FF1F17" w:rsidRPr="0031701A">
        <w:rPr>
          <w:sz w:val="28"/>
          <w:szCs w:val="28"/>
        </w:rPr>
        <w:t xml:space="preserve"> pakāp</w:t>
      </w:r>
      <w:r w:rsidR="00BB308D" w:rsidRPr="0031701A">
        <w:rPr>
          <w:sz w:val="28"/>
          <w:szCs w:val="28"/>
        </w:rPr>
        <w:t>ē</w:t>
      </w:r>
      <w:r w:rsidR="00FF1F17" w:rsidRPr="0031701A">
        <w:rPr>
          <w:sz w:val="28"/>
          <w:szCs w:val="28"/>
        </w:rPr>
        <w:t>s – zemāk</w:t>
      </w:r>
      <w:r w:rsidR="00E15DB1" w:rsidRPr="0031701A">
        <w:rPr>
          <w:sz w:val="28"/>
          <w:szCs w:val="28"/>
        </w:rPr>
        <w:t>aj</w:t>
      </w:r>
      <w:r w:rsidR="00FF1F17" w:rsidRPr="0031701A">
        <w:rPr>
          <w:sz w:val="28"/>
          <w:szCs w:val="28"/>
        </w:rPr>
        <w:t>ā un augstāk</w:t>
      </w:r>
      <w:r w:rsidR="00E15DB1" w:rsidRPr="0031701A">
        <w:rPr>
          <w:sz w:val="28"/>
          <w:szCs w:val="28"/>
        </w:rPr>
        <w:t>aj</w:t>
      </w:r>
      <w:r w:rsidR="00FF1F17" w:rsidRPr="0031701A">
        <w:rPr>
          <w:sz w:val="28"/>
          <w:szCs w:val="28"/>
        </w:rPr>
        <w:t>ā.</w:t>
      </w:r>
      <w:r w:rsidR="00EB2989" w:rsidRPr="0031701A">
        <w:rPr>
          <w:sz w:val="28"/>
          <w:szCs w:val="28"/>
        </w:rPr>
        <w:t xml:space="preserve"> </w:t>
      </w:r>
    </w:p>
    <w:p w14:paraId="0B503F85" w14:textId="216C0623" w:rsidR="005D0092" w:rsidRPr="0031701A" w:rsidRDefault="005D0092" w:rsidP="00D2119C">
      <w:pPr>
        <w:ind w:firstLine="720"/>
        <w:jc w:val="both"/>
        <w:rPr>
          <w:sz w:val="28"/>
          <w:szCs w:val="28"/>
        </w:rPr>
      </w:pPr>
      <w:r w:rsidRPr="0031701A">
        <w:rPr>
          <w:sz w:val="28"/>
          <w:szCs w:val="28"/>
        </w:rPr>
        <w:lastRenderedPageBreak/>
        <w:t>Uz mūžu notiesātajiem, kas izcieš sodu atsevišķās nodaļas soda izciešanas režīma augstākajā pakāpē, ir tiesības:</w:t>
      </w:r>
    </w:p>
    <w:p w14:paraId="20A190B5" w14:textId="7B27280A" w:rsidR="005D0092" w:rsidRPr="0031701A" w:rsidRDefault="005D0092" w:rsidP="00D2119C">
      <w:pPr>
        <w:ind w:firstLine="720"/>
        <w:jc w:val="both"/>
        <w:rPr>
          <w:sz w:val="28"/>
          <w:szCs w:val="28"/>
        </w:rPr>
      </w:pPr>
      <w:r w:rsidRPr="0031701A">
        <w:rPr>
          <w:sz w:val="28"/>
          <w:szCs w:val="28"/>
        </w:rPr>
        <w:t>1)</w:t>
      </w:r>
      <w:r w:rsidR="006A13EF" w:rsidRPr="0031701A">
        <w:rPr>
          <w:sz w:val="28"/>
          <w:szCs w:val="28"/>
        </w:rPr>
        <w:t> </w:t>
      </w:r>
      <w:r w:rsidRPr="0031701A">
        <w:rPr>
          <w:sz w:val="28"/>
          <w:szCs w:val="28"/>
        </w:rPr>
        <w:t xml:space="preserve">izmantot gadā </w:t>
      </w:r>
      <w:r w:rsidR="00C64712" w:rsidRPr="0031701A">
        <w:rPr>
          <w:sz w:val="28"/>
          <w:szCs w:val="28"/>
        </w:rPr>
        <w:t>astoņas</w:t>
      </w:r>
      <w:r w:rsidRPr="0031701A">
        <w:rPr>
          <w:sz w:val="28"/>
          <w:szCs w:val="28"/>
        </w:rPr>
        <w:t xml:space="preserve"> ilgstošas satikšanās </w:t>
      </w:r>
      <w:r w:rsidR="00784368" w:rsidRPr="0031701A">
        <w:rPr>
          <w:sz w:val="28"/>
          <w:szCs w:val="28"/>
        </w:rPr>
        <w:t xml:space="preserve">– </w:t>
      </w:r>
      <w:r w:rsidRPr="0031701A">
        <w:rPr>
          <w:sz w:val="28"/>
          <w:szCs w:val="28"/>
        </w:rPr>
        <w:t xml:space="preserve">no </w:t>
      </w:r>
      <w:r w:rsidR="00C64712" w:rsidRPr="0031701A">
        <w:rPr>
          <w:sz w:val="28"/>
          <w:szCs w:val="28"/>
        </w:rPr>
        <w:t>divdesmit četrām</w:t>
      </w:r>
      <w:r w:rsidRPr="0031701A">
        <w:rPr>
          <w:sz w:val="28"/>
          <w:szCs w:val="28"/>
        </w:rPr>
        <w:t xml:space="preserve"> līdz </w:t>
      </w:r>
      <w:r w:rsidR="00C64712" w:rsidRPr="0031701A">
        <w:rPr>
          <w:sz w:val="28"/>
          <w:szCs w:val="28"/>
        </w:rPr>
        <w:t>četrdesmit astoņām</w:t>
      </w:r>
      <w:r w:rsidRPr="0031701A">
        <w:rPr>
          <w:sz w:val="28"/>
          <w:szCs w:val="28"/>
        </w:rPr>
        <w:t xml:space="preserve"> stundām un </w:t>
      </w:r>
      <w:r w:rsidR="00C64712" w:rsidRPr="0031701A">
        <w:rPr>
          <w:sz w:val="28"/>
          <w:szCs w:val="28"/>
        </w:rPr>
        <w:t>astoņas</w:t>
      </w:r>
      <w:r w:rsidRPr="0031701A">
        <w:rPr>
          <w:sz w:val="28"/>
          <w:szCs w:val="28"/>
        </w:rPr>
        <w:t xml:space="preserve"> īslaicīgas satikšanās </w:t>
      </w:r>
      <w:r w:rsidR="00784368" w:rsidRPr="0031701A">
        <w:rPr>
          <w:sz w:val="28"/>
          <w:szCs w:val="28"/>
        </w:rPr>
        <w:t xml:space="preserve">– </w:t>
      </w:r>
      <w:r w:rsidRPr="0031701A">
        <w:rPr>
          <w:sz w:val="28"/>
          <w:szCs w:val="28"/>
        </w:rPr>
        <w:t xml:space="preserve">no </w:t>
      </w:r>
      <w:r w:rsidR="000B2901" w:rsidRPr="0031701A">
        <w:rPr>
          <w:sz w:val="28"/>
          <w:szCs w:val="28"/>
        </w:rPr>
        <w:t>pusotras</w:t>
      </w:r>
      <w:r w:rsidRPr="0031701A">
        <w:rPr>
          <w:sz w:val="28"/>
          <w:szCs w:val="28"/>
        </w:rPr>
        <w:t xml:space="preserve"> stundas līdz divām stundām;</w:t>
      </w:r>
    </w:p>
    <w:p w14:paraId="71393CDA" w14:textId="372718EF" w:rsidR="005D0092" w:rsidRPr="0031701A" w:rsidRDefault="005D0092" w:rsidP="00D2119C">
      <w:pPr>
        <w:ind w:firstLine="720"/>
        <w:jc w:val="both"/>
        <w:rPr>
          <w:sz w:val="28"/>
          <w:szCs w:val="28"/>
        </w:rPr>
      </w:pPr>
      <w:r w:rsidRPr="0031701A">
        <w:rPr>
          <w:sz w:val="28"/>
          <w:szCs w:val="28"/>
        </w:rPr>
        <w:t>2)</w:t>
      </w:r>
      <w:r w:rsidR="006A13EF" w:rsidRPr="0031701A">
        <w:rPr>
          <w:sz w:val="28"/>
          <w:szCs w:val="28"/>
        </w:rPr>
        <w:t> </w:t>
      </w:r>
      <w:r w:rsidR="00111774" w:rsidRPr="0031701A">
        <w:rPr>
          <w:sz w:val="28"/>
          <w:szCs w:val="28"/>
        </w:rPr>
        <w:t>ar cietuma darbiniek</w:t>
      </w:r>
      <w:r w:rsidR="00020BCC" w:rsidRPr="0031701A">
        <w:rPr>
          <w:sz w:val="28"/>
          <w:szCs w:val="28"/>
        </w:rPr>
        <w:t>u</w:t>
      </w:r>
      <w:r w:rsidR="00111774" w:rsidRPr="0031701A">
        <w:rPr>
          <w:sz w:val="28"/>
          <w:szCs w:val="28"/>
        </w:rPr>
        <w:t xml:space="preserve"> starpniecību </w:t>
      </w:r>
      <w:r w:rsidRPr="0031701A">
        <w:rPr>
          <w:sz w:val="28"/>
          <w:szCs w:val="28"/>
        </w:rPr>
        <w:t>iepirkties</w:t>
      </w:r>
      <w:r w:rsidR="00371E98" w:rsidRPr="0031701A">
        <w:rPr>
          <w:sz w:val="28"/>
          <w:szCs w:val="28"/>
        </w:rPr>
        <w:t xml:space="preserve"> komersanta izveidot</w:t>
      </w:r>
      <w:r w:rsidR="003C0C57" w:rsidRPr="0031701A">
        <w:rPr>
          <w:sz w:val="28"/>
          <w:szCs w:val="28"/>
        </w:rPr>
        <w:t>aj</w:t>
      </w:r>
      <w:r w:rsidR="00371E98" w:rsidRPr="0031701A">
        <w:rPr>
          <w:sz w:val="28"/>
          <w:szCs w:val="28"/>
        </w:rPr>
        <w:t>ā pastāvīg</w:t>
      </w:r>
      <w:r w:rsidR="003C0C57" w:rsidRPr="0031701A">
        <w:rPr>
          <w:sz w:val="28"/>
          <w:szCs w:val="28"/>
        </w:rPr>
        <w:t>aj</w:t>
      </w:r>
      <w:r w:rsidR="00371E98" w:rsidRPr="0031701A">
        <w:rPr>
          <w:sz w:val="28"/>
          <w:szCs w:val="28"/>
        </w:rPr>
        <w:t>ā tirdzniecības vietā brīvības atņemšanas iestādes teritorijā</w:t>
      </w:r>
      <w:r w:rsidRPr="0031701A">
        <w:rPr>
          <w:sz w:val="28"/>
          <w:szCs w:val="28"/>
        </w:rPr>
        <w:t>;</w:t>
      </w:r>
    </w:p>
    <w:p w14:paraId="3BE073E0" w14:textId="2837FB19" w:rsidR="005D0092" w:rsidRPr="0031701A" w:rsidRDefault="005D0092" w:rsidP="00D2119C">
      <w:pPr>
        <w:ind w:firstLine="720"/>
        <w:jc w:val="both"/>
        <w:rPr>
          <w:sz w:val="28"/>
          <w:szCs w:val="28"/>
        </w:rPr>
      </w:pPr>
      <w:r w:rsidRPr="0031701A">
        <w:rPr>
          <w:sz w:val="28"/>
          <w:szCs w:val="28"/>
        </w:rPr>
        <w:t>3)</w:t>
      </w:r>
      <w:r w:rsidR="006A13EF" w:rsidRPr="0031701A">
        <w:rPr>
          <w:sz w:val="28"/>
          <w:szCs w:val="28"/>
        </w:rPr>
        <w:t> </w:t>
      </w:r>
      <w:r w:rsidRPr="0031701A">
        <w:rPr>
          <w:sz w:val="28"/>
          <w:szCs w:val="28"/>
        </w:rPr>
        <w:t xml:space="preserve">izmantot </w:t>
      </w:r>
      <w:r w:rsidR="000B2901" w:rsidRPr="0031701A">
        <w:rPr>
          <w:sz w:val="28"/>
          <w:szCs w:val="28"/>
        </w:rPr>
        <w:t>telefonsarunas bez skaita ierobežojuma</w:t>
      </w:r>
      <w:r w:rsidRPr="0031701A">
        <w:rPr>
          <w:sz w:val="28"/>
          <w:szCs w:val="28"/>
        </w:rPr>
        <w:t>;</w:t>
      </w:r>
    </w:p>
    <w:p w14:paraId="04FFD3F0" w14:textId="1224DAB2" w:rsidR="00A86BE4" w:rsidRPr="0031701A" w:rsidRDefault="00A03DA3" w:rsidP="00D2119C">
      <w:pPr>
        <w:ind w:firstLine="720"/>
        <w:jc w:val="both"/>
        <w:rPr>
          <w:sz w:val="28"/>
          <w:szCs w:val="28"/>
        </w:rPr>
      </w:pPr>
      <w:r w:rsidRPr="0031701A">
        <w:rPr>
          <w:sz w:val="28"/>
          <w:szCs w:val="28"/>
        </w:rPr>
        <w:t>4</w:t>
      </w:r>
      <w:r w:rsidR="00A86BE4" w:rsidRPr="0031701A">
        <w:rPr>
          <w:sz w:val="28"/>
          <w:szCs w:val="28"/>
        </w:rPr>
        <w:t>)</w:t>
      </w:r>
      <w:r w:rsidR="006A13EF" w:rsidRPr="0031701A">
        <w:rPr>
          <w:sz w:val="28"/>
          <w:szCs w:val="28"/>
        </w:rPr>
        <w:t> </w:t>
      </w:r>
      <w:r w:rsidR="00A86BE4" w:rsidRPr="0031701A">
        <w:rPr>
          <w:sz w:val="28"/>
          <w:szCs w:val="28"/>
        </w:rPr>
        <w:t>ar cietuma darbinieku starpniecību saņemt (apmainīt) grāmatas cietuma bibliotēkā;</w:t>
      </w:r>
    </w:p>
    <w:p w14:paraId="2AAFB315" w14:textId="48DE5565" w:rsidR="00924429" w:rsidRPr="0031701A" w:rsidRDefault="00A03DA3" w:rsidP="00D2119C">
      <w:pPr>
        <w:ind w:firstLine="720"/>
        <w:jc w:val="both"/>
        <w:rPr>
          <w:sz w:val="28"/>
          <w:szCs w:val="28"/>
        </w:rPr>
      </w:pPr>
      <w:r w:rsidRPr="0031701A">
        <w:rPr>
          <w:sz w:val="28"/>
          <w:szCs w:val="28"/>
        </w:rPr>
        <w:t>5</w:t>
      </w:r>
      <w:r w:rsidR="00924429" w:rsidRPr="0031701A">
        <w:rPr>
          <w:sz w:val="28"/>
          <w:szCs w:val="28"/>
        </w:rPr>
        <w:t>)</w:t>
      </w:r>
      <w:r w:rsidR="006A13EF" w:rsidRPr="0031701A">
        <w:rPr>
          <w:sz w:val="28"/>
          <w:szCs w:val="28"/>
        </w:rPr>
        <w:t> </w:t>
      </w:r>
      <w:r w:rsidR="00924429" w:rsidRPr="0031701A">
        <w:rPr>
          <w:sz w:val="28"/>
          <w:szCs w:val="28"/>
        </w:rPr>
        <w:t xml:space="preserve">dienas kārtībā paredzētajā laikā skatīties televīzijas pārraides ārpus kameras iekārtotā telpā cietuma darbinieku klātbūtnē vai ar </w:t>
      </w:r>
      <w:r w:rsidR="00107CB5" w:rsidRPr="0031701A">
        <w:rPr>
          <w:sz w:val="28"/>
          <w:szCs w:val="28"/>
        </w:rPr>
        <w:t>brīvības atņemšanas iestādes</w:t>
      </w:r>
      <w:r w:rsidR="00924429" w:rsidRPr="0031701A">
        <w:rPr>
          <w:sz w:val="28"/>
          <w:szCs w:val="28"/>
        </w:rPr>
        <w:t xml:space="preserve"> priekšnieka atļauju lietot </w:t>
      </w:r>
      <w:r w:rsidR="00BF3BA8" w:rsidRPr="0031701A">
        <w:rPr>
          <w:sz w:val="28"/>
          <w:szCs w:val="28"/>
        </w:rPr>
        <w:t xml:space="preserve">personisko </w:t>
      </w:r>
      <w:r w:rsidR="00924429" w:rsidRPr="0031701A">
        <w:rPr>
          <w:sz w:val="28"/>
          <w:szCs w:val="28"/>
        </w:rPr>
        <w:t>televizoru kamerā;</w:t>
      </w:r>
    </w:p>
    <w:p w14:paraId="74E6870F" w14:textId="6AC91D84" w:rsidR="005D0092" w:rsidRPr="0031701A" w:rsidRDefault="00A03DA3" w:rsidP="00D2119C">
      <w:pPr>
        <w:ind w:firstLine="720"/>
        <w:jc w:val="both"/>
        <w:rPr>
          <w:sz w:val="28"/>
          <w:szCs w:val="28"/>
        </w:rPr>
      </w:pPr>
      <w:r w:rsidRPr="0031701A">
        <w:rPr>
          <w:sz w:val="28"/>
          <w:szCs w:val="28"/>
        </w:rPr>
        <w:t>6</w:t>
      </w:r>
      <w:r w:rsidR="005D0092" w:rsidRPr="0031701A">
        <w:rPr>
          <w:sz w:val="28"/>
          <w:szCs w:val="28"/>
        </w:rPr>
        <w:t>)</w:t>
      </w:r>
      <w:r w:rsidR="006A13EF" w:rsidRPr="0031701A">
        <w:rPr>
          <w:sz w:val="28"/>
          <w:szCs w:val="28"/>
        </w:rPr>
        <w:t> </w:t>
      </w:r>
      <w:r w:rsidR="005D0092" w:rsidRPr="0031701A">
        <w:rPr>
          <w:sz w:val="28"/>
          <w:szCs w:val="28"/>
        </w:rPr>
        <w:t>no rīta celšanās laika līdz naktsmieram atrasties noteiktā iecirknī ārpus kameras;</w:t>
      </w:r>
    </w:p>
    <w:p w14:paraId="3CF375EC" w14:textId="407E3668" w:rsidR="00275C04" w:rsidRPr="0031701A" w:rsidRDefault="00A03DA3" w:rsidP="00D2119C">
      <w:pPr>
        <w:ind w:firstLine="720"/>
        <w:jc w:val="both"/>
        <w:rPr>
          <w:sz w:val="28"/>
          <w:szCs w:val="28"/>
        </w:rPr>
      </w:pPr>
      <w:r w:rsidRPr="0031701A">
        <w:rPr>
          <w:sz w:val="28"/>
          <w:szCs w:val="28"/>
        </w:rPr>
        <w:t>7</w:t>
      </w:r>
      <w:r w:rsidR="00275C04" w:rsidRPr="0031701A">
        <w:rPr>
          <w:sz w:val="28"/>
          <w:szCs w:val="28"/>
        </w:rPr>
        <w:t>)</w:t>
      </w:r>
      <w:r w:rsidR="006A13EF" w:rsidRPr="0031701A">
        <w:rPr>
          <w:sz w:val="28"/>
          <w:szCs w:val="28"/>
        </w:rPr>
        <w:t> </w:t>
      </w:r>
      <w:r w:rsidR="00275C04" w:rsidRPr="0031701A">
        <w:rPr>
          <w:sz w:val="28"/>
          <w:szCs w:val="28"/>
        </w:rPr>
        <w:t>apmeklēt cietuma kapelā dievkalpojumus un tikties ar garīdznieku vienatnē;</w:t>
      </w:r>
    </w:p>
    <w:p w14:paraId="4AD848A1" w14:textId="5C57AEBD" w:rsidR="005D0092" w:rsidRPr="0031701A" w:rsidRDefault="00A03DA3" w:rsidP="00D2119C">
      <w:pPr>
        <w:ind w:firstLine="720"/>
        <w:jc w:val="both"/>
        <w:rPr>
          <w:sz w:val="28"/>
          <w:szCs w:val="28"/>
        </w:rPr>
      </w:pPr>
      <w:r w:rsidRPr="0031701A">
        <w:rPr>
          <w:sz w:val="28"/>
          <w:szCs w:val="28"/>
        </w:rPr>
        <w:t>8</w:t>
      </w:r>
      <w:r w:rsidR="005D0092" w:rsidRPr="0031701A">
        <w:rPr>
          <w:sz w:val="28"/>
          <w:szCs w:val="28"/>
        </w:rPr>
        <w:t>)</w:t>
      </w:r>
      <w:r w:rsidR="006A13EF" w:rsidRPr="0031701A">
        <w:rPr>
          <w:sz w:val="28"/>
          <w:szCs w:val="28"/>
        </w:rPr>
        <w:t> </w:t>
      </w:r>
      <w:r w:rsidR="00B7310F" w:rsidRPr="0031701A">
        <w:rPr>
          <w:sz w:val="28"/>
          <w:szCs w:val="28"/>
        </w:rPr>
        <w:t xml:space="preserve">ar administrācijas atļauju </w:t>
      </w:r>
      <w:r w:rsidR="005D0092" w:rsidRPr="0031701A">
        <w:rPr>
          <w:sz w:val="28"/>
          <w:szCs w:val="28"/>
        </w:rPr>
        <w:t xml:space="preserve">valkāt </w:t>
      </w:r>
      <w:r w:rsidR="00B7310F" w:rsidRPr="0031701A">
        <w:rPr>
          <w:sz w:val="28"/>
          <w:szCs w:val="28"/>
        </w:rPr>
        <w:t>personisko</w:t>
      </w:r>
      <w:r w:rsidR="005D0092" w:rsidRPr="0031701A">
        <w:rPr>
          <w:sz w:val="28"/>
          <w:szCs w:val="28"/>
        </w:rPr>
        <w:t xml:space="preserve"> apģērbu;</w:t>
      </w:r>
    </w:p>
    <w:p w14:paraId="5A73CAF5" w14:textId="2AD7638D" w:rsidR="00226D6F" w:rsidRPr="0031701A" w:rsidRDefault="00A03DA3" w:rsidP="00D2119C">
      <w:pPr>
        <w:ind w:firstLine="720"/>
        <w:jc w:val="both"/>
        <w:rPr>
          <w:sz w:val="28"/>
          <w:szCs w:val="28"/>
        </w:rPr>
      </w:pPr>
      <w:r w:rsidRPr="0031701A">
        <w:rPr>
          <w:sz w:val="28"/>
          <w:szCs w:val="28"/>
        </w:rPr>
        <w:t>9</w:t>
      </w:r>
      <w:r w:rsidR="00226D6F" w:rsidRPr="0031701A">
        <w:rPr>
          <w:sz w:val="28"/>
          <w:szCs w:val="28"/>
        </w:rPr>
        <w:t>)</w:t>
      </w:r>
      <w:r w:rsidR="006A13EF" w:rsidRPr="0031701A">
        <w:rPr>
          <w:sz w:val="28"/>
          <w:szCs w:val="28"/>
        </w:rPr>
        <w:t> </w:t>
      </w:r>
      <w:r w:rsidR="00226D6F" w:rsidRPr="0031701A">
        <w:rPr>
          <w:sz w:val="28"/>
          <w:szCs w:val="28"/>
        </w:rPr>
        <w:t>nēsāt īsi apgrieztus matus;</w:t>
      </w:r>
    </w:p>
    <w:p w14:paraId="1CF049F3" w14:textId="26BD2D32" w:rsidR="005D0092" w:rsidRPr="0031701A" w:rsidRDefault="00A86BE4" w:rsidP="00D2119C">
      <w:pPr>
        <w:ind w:firstLine="720"/>
        <w:jc w:val="both"/>
        <w:rPr>
          <w:sz w:val="28"/>
          <w:szCs w:val="28"/>
        </w:rPr>
      </w:pPr>
      <w:r w:rsidRPr="0031701A">
        <w:rPr>
          <w:sz w:val="28"/>
          <w:szCs w:val="28"/>
        </w:rPr>
        <w:t>1</w:t>
      </w:r>
      <w:r w:rsidR="00A03DA3" w:rsidRPr="0031701A">
        <w:rPr>
          <w:sz w:val="28"/>
          <w:szCs w:val="28"/>
        </w:rPr>
        <w:t>0</w:t>
      </w:r>
      <w:r w:rsidR="005D0092" w:rsidRPr="0031701A">
        <w:rPr>
          <w:sz w:val="28"/>
          <w:szCs w:val="28"/>
        </w:rPr>
        <w:t>)</w:t>
      </w:r>
      <w:r w:rsidR="006A13EF" w:rsidRPr="0031701A">
        <w:rPr>
          <w:sz w:val="28"/>
          <w:szCs w:val="28"/>
        </w:rPr>
        <w:t> </w:t>
      </w:r>
      <w:r w:rsidR="00360349" w:rsidRPr="0031701A">
        <w:rPr>
          <w:sz w:val="28"/>
          <w:szCs w:val="28"/>
        </w:rPr>
        <w:t xml:space="preserve">dienas kārtībā paredzētajā laikā </w:t>
      </w:r>
      <w:r w:rsidR="005D0092" w:rsidRPr="0031701A">
        <w:rPr>
          <w:sz w:val="28"/>
          <w:szCs w:val="28"/>
        </w:rPr>
        <w:t>piedalīties sporta, kultūras un reliģiskos pasākumos.</w:t>
      </w:r>
    </w:p>
    <w:p w14:paraId="5E5BBB13" w14:textId="77777777" w:rsidR="005D0092" w:rsidRPr="0031701A" w:rsidRDefault="005D0092" w:rsidP="00D2119C">
      <w:pPr>
        <w:ind w:firstLine="720"/>
        <w:jc w:val="both"/>
        <w:rPr>
          <w:sz w:val="28"/>
          <w:szCs w:val="28"/>
        </w:rPr>
      </w:pPr>
      <w:r w:rsidRPr="0031701A">
        <w:rPr>
          <w:sz w:val="28"/>
          <w:szCs w:val="28"/>
        </w:rPr>
        <w:t>Uz mūžu notiesātajiem, kas izcieš sodu atsevišķās nodaļas soda izciešanas režīma zemākajā pakāpē, ir tiesības:</w:t>
      </w:r>
    </w:p>
    <w:p w14:paraId="0024A724" w14:textId="403DCEE6" w:rsidR="005D0092" w:rsidRPr="0031701A" w:rsidRDefault="005D0092" w:rsidP="00D2119C">
      <w:pPr>
        <w:ind w:firstLine="720"/>
        <w:jc w:val="both"/>
        <w:rPr>
          <w:sz w:val="28"/>
          <w:szCs w:val="28"/>
        </w:rPr>
      </w:pPr>
      <w:r w:rsidRPr="0031701A">
        <w:rPr>
          <w:sz w:val="28"/>
          <w:szCs w:val="28"/>
        </w:rPr>
        <w:t>1)</w:t>
      </w:r>
      <w:r w:rsidR="006A13EF" w:rsidRPr="0031701A">
        <w:rPr>
          <w:sz w:val="28"/>
          <w:szCs w:val="28"/>
        </w:rPr>
        <w:t> </w:t>
      </w:r>
      <w:r w:rsidRPr="0031701A">
        <w:rPr>
          <w:sz w:val="28"/>
          <w:szCs w:val="28"/>
        </w:rPr>
        <w:t xml:space="preserve">izmantot gadā </w:t>
      </w:r>
      <w:r w:rsidR="009725AA" w:rsidRPr="0031701A">
        <w:rPr>
          <w:sz w:val="28"/>
          <w:szCs w:val="28"/>
        </w:rPr>
        <w:t>pi</w:t>
      </w:r>
      <w:r w:rsidR="004C544E" w:rsidRPr="0031701A">
        <w:rPr>
          <w:sz w:val="28"/>
          <w:szCs w:val="28"/>
        </w:rPr>
        <w:t>e</w:t>
      </w:r>
      <w:r w:rsidR="009725AA" w:rsidRPr="0031701A">
        <w:rPr>
          <w:sz w:val="28"/>
          <w:szCs w:val="28"/>
        </w:rPr>
        <w:t>cas</w:t>
      </w:r>
      <w:r w:rsidRPr="0031701A">
        <w:rPr>
          <w:sz w:val="28"/>
          <w:szCs w:val="28"/>
        </w:rPr>
        <w:t xml:space="preserve"> ilgstošas satikšanās </w:t>
      </w:r>
      <w:r w:rsidR="00784368" w:rsidRPr="0031701A">
        <w:rPr>
          <w:sz w:val="28"/>
          <w:szCs w:val="28"/>
        </w:rPr>
        <w:t xml:space="preserve">– </w:t>
      </w:r>
      <w:r w:rsidRPr="0031701A">
        <w:rPr>
          <w:sz w:val="28"/>
          <w:szCs w:val="28"/>
        </w:rPr>
        <w:t xml:space="preserve">no </w:t>
      </w:r>
      <w:r w:rsidR="009725AA" w:rsidRPr="0031701A">
        <w:rPr>
          <w:sz w:val="28"/>
          <w:szCs w:val="28"/>
        </w:rPr>
        <w:t>divpadsmit</w:t>
      </w:r>
      <w:r w:rsidRPr="0031701A">
        <w:rPr>
          <w:sz w:val="28"/>
          <w:szCs w:val="28"/>
        </w:rPr>
        <w:t xml:space="preserve"> līdz </w:t>
      </w:r>
      <w:r w:rsidR="007B5E39" w:rsidRPr="0031701A">
        <w:rPr>
          <w:sz w:val="28"/>
          <w:szCs w:val="28"/>
        </w:rPr>
        <w:t>divdesmit četrām</w:t>
      </w:r>
      <w:r w:rsidRPr="0031701A">
        <w:rPr>
          <w:sz w:val="28"/>
          <w:szCs w:val="28"/>
        </w:rPr>
        <w:t xml:space="preserve"> stundām un četras īslaicīgas satikšanās </w:t>
      </w:r>
      <w:r w:rsidR="00784368" w:rsidRPr="0031701A">
        <w:rPr>
          <w:sz w:val="28"/>
          <w:szCs w:val="28"/>
        </w:rPr>
        <w:t xml:space="preserve">– </w:t>
      </w:r>
      <w:r w:rsidRPr="0031701A">
        <w:rPr>
          <w:sz w:val="28"/>
          <w:szCs w:val="28"/>
        </w:rPr>
        <w:t xml:space="preserve">no </w:t>
      </w:r>
      <w:r w:rsidR="007B5E39" w:rsidRPr="0031701A">
        <w:rPr>
          <w:sz w:val="28"/>
          <w:szCs w:val="28"/>
        </w:rPr>
        <w:t>pusotras</w:t>
      </w:r>
      <w:r w:rsidRPr="0031701A">
        <w:rPr>
          <w:sz w:val="28"/>
          <w:szCs w:val="28"/>
        </w:rPr>
        <w:t xml:space="preserve"> stundas līdz divām stundām;</w:t>
      </w:r>
    </w:p>
    <w:p w14:paraId="192CBE63" w14:textId="427B8CBD" w:rsidR="005D0092" w:rsidRPr="0031701A" w:rsidRDefault="005D0092" w:rsidP="00D2119C">
      <w:pPr>
        <w:ind w:firstLine="720"/>
        <w:jc w:val="both"/>
        <w:rPr>
          <w:sz w:val="28"/>
          <w:szCs w:val="28"/>
        </w:rPr>
      </w:pPr>
      <w:r w:rsidRPr="0031701A">
        <w:rPr>
          <w:sz w:val="28"/>
          <w:szCs w:val="28"/>
        </w:rPr>
        <w:t>2)</w:t>
      </w:r>
      <w:r w:rsidR="006A13EF" w:rsidRPr="0031701A">
        <w:rPr>
          <w:sz w:val="28"/>
          <w:szCs w:val="28"/>
        </w:rPr>
        <w:t> </w:t>
      </w:r>
      <w:r w:rsidRPr="0031701A">
        <w:rPr>
          <w:sz w:val="28"/>
          <w:szCs w:val="28"/>
        </w:rPr>
        <w:t>ar cietuma darbiniek</w:t>
      </w:r>
      <w:r w:rsidR="00020BCC" w:rsidRPr="0031701A">
        <w:rPr>
          <w:sz w:val="28"/>
          <w:szCs w:val="28"/>
        </w:rPr>
        <w:t>u</w:t>
      </w:r>
      <w:r w:rsidRPr="0031701A">
        <w:rPr>
          <w:sz w:val="28"/>
          <w:szCs w:val="28"/>
        </w:rPr>
        <w:t xml:space="preserve"> starpniecību</w:t>
      </w:r>
      <w:r w:rsidR="009738C0" w:rsidRPr="0031701A">
        <w:rPr>
          <w:sz w:val="28"/>
          <w:szCs w:val="28"/>
        </w:rPr>
        <w:t xml:space="preserve"> </w:t>
      </w:r>
      <w:r w:rsidR="00371E98" w:rsidRPr="0031701A">
        <w:rPr>
          <w:sz w:val="28"/>
          <w:szCs w:val="28"/>
        </w:rPr>
        <w:t>iepirkties komersanta izveidot</w:t>
      </w:r>
      <w:r w:rsidR="003C0C57" w:rsidRPr="0031701A">
        <w:rPr>
          <w:sz w:val="28"/>
          <w:szCs w:val="28"/>
        </w:rPr>
        <w:t>aj</w:t>
      </w:r>
      <w:r w:rsidR="00371E98" w:rsidRPr="0031701A">
        <w:rPr>
          <w:sz w:val="28"/>
          <w:szCs w:val="28"/>
        </w:rPr>
        <w:t>ā pastāvīg</w:t>
      </w:r>
      <w:r w:rsidR="003C0C57" w:rsidRPr="0031701A">
        <w:rPr>
          <w:sz w:val="28"/>
          <w:szCs w:val="28"/>
        </w:rPr>
        <w:t>aj</w:t>
      </w:r>
      <w:r w:rsidR="00371E98" w:rsidRPr="0031701A">
        <w:rPr>
          <w:sz w:val="28"/>
          <w:szCs w:val="28"/>
        </w:rPr>
        <w:t>ā tirdzniecības vietā brīvības atņemšanas iestādes teritorijā</w:t>
      </w:r>
      <w:r w:rsidRPr="0031701A">
        <w:rPr>
          <w:sz w:val="28"/>
          <w:szCs w:val="28"/>
        </w:rPr>
        <w:t>;</w:t>
      </w:r>
    </w:p>
    <w:p w14:paraId="6490992E" w14:textId="467654CB" w:rsidR="005D0092" w:rsidRPr="0031701A" w:rsidRDefault="005D0092" w:rsidP="00D2119C">
      <w:pPr>
        <w:ind w:firstLine="720"/>
        <w:jc w:val="both"/>
        <w:rPr>
          <w:sz w:val="28"/>
          <w:szCs w:val="28"/>
        </w:rPr>
      </w:pPr>
      <w:r w:rsidRPr="0031701A">
        <w:rPr>
          <w:sz w:val="28"/>
          <w:szCs w:val="28"/>
        </w:rPr>
        <w:t>3)</w:t>
      </w:r>
      <w:r w:rsidR="006A13EF" w:rsidRPr="0031701A">
        <w:rPr>
          <w:sz w:val="28"/>
          <w:szCs w:val="28"/>
        </w:rPr>
        <w:t> </w:t>
      </w:r>
      <w:r w:rsidRPr="0031701A">
        <w:rPr>
          <w:sz w:val="28"/>
          <w:szCs w:val="28"/>
        </w:rPr>
        <w:t xml:space="preserve">izmantot </w:t>
      </w:r>
      <w:r w:rsidR="002C568E" w:rsidRPr="0031701A">
        <w:rPr>
          <w:sz w:val="28"/>
          <w:szCs w:val="28"/>
        </w:rPr>
        <w:t>telefonsarunas bez skaita ierobežojuma</w:t>
      </w:r>
      <w:r w:rsidRPr="0031701A">
        <w:rPr>
          <w:sz w:val="28"/>
          <w:szCs w:val="28"/>
        </w:rPr>
        <w:t>;</w:t>
      </w:r>
    </w:p>
    <w:p w14:paraId="41738E9A" w14:textId="1D0228EA" w:rsidR="005D0092" w:rsidRPr="0031701A" w:rsidRDefault="00A03DA3" w:rsidP="00D2119C">
      <w:pPr>
        <w:ind w:firstLine="720"/>
        <w:jc w:val="both"/>
        <w:rPr>
          <w:sz w:val="28"/>
          <w:szCs w:val="28"/>
        </w:rPr>
      </w:pPr>
      <w:r w:rsidRPr="0031701A">
        <w:rPr>
          <w:sz w:val="28"/>
          <w:szCs w:val="28"/>
        </w:rPr>
        <w:t>4</w:t>
      </w:r>
      <w:r w:rsidR="005D0092" w:rsidRPr="0031701A">
        <w:rPr>
          <w:sz w:val="28"/>
          <w:szCs w:val="28"/>
        </w:rPr>
        <w:t>)</w:t>
      </w:r>
      <w:r w:rsidR="00F17C87" w:rsidRPr="0031701A">
        <w:rPr>
          <w:sz w:val="28"/>
          <w:szCs w:val="28"/>
        </w:rPr>
        <w:t> </w:t>
      </w:r>
      <w:r w:rsidR="005D0092" w:rsidRPr="0031701A">
        <w:rPr>
          <w:sz w:val="28"/>
          <w:szCs w:val="28"/>
        </w:rPr>
        <w:t>izmantot pastaigas vai piedalīties sporta spēlēs svaigā gaisā ne mazāk kā vienu stundu dienā;</w:t>
      </w:r>
    </w:p>
    <w:p w14:paraId="093293AC" w14:textId="76E86402" w:rsidR="005D0092" w:rsidRPr="0031701A" w:rsidRDefault="00A03DA3" w:rsidP="00D2119C">
      <w:pPr>
        <w:ind w:firstLine="720"/>
        <w:jc w:val="both"/>
        <w:rPr>
          <w:sz w:val="28"/>
          <w:szCs w:val="28"/>
        </w:rPr>
      </w:pPr>
      <w:r w:rsidRPr="0031701A">
        <w:rPr>
          <w:sz w:val="28"/>
          <w:szCs w:val="28"/>
        </w:rPr>
        <w:t>5</w:t>
      </w:r>
      <w:r w:rsidR="005D0092" w:rsidRPr="0031701A">
        <w:rPr>
          <w:sz w:val="28"/>
          <w:szCs w:val="28"/>
        </w:rPr>
        <w:t>)</w:t>
      </w:r>
      <w:r w:rsidR="00F17C87" w:rsidRPr="0031701A">
        <w:rPr>
          <w:sz w:val="28"/>
          <w:szCs w:val="28"/>
        </w:rPr>
        <w:t> </w:t>
      </w:r>
      <w:r w:rsidR="005D0092" w:rsidRPr="0031701A">
        <w:rPr>
          <w:sz w:val="28"/>
          <w:szCs w:val="28"/>
        </w:rPr>
        <w:t>ar cietuma darbiniek</w:t>
      </w:r>
      <w:r w:rsidR="00D8033C" w:rsidRPr="0031701A">
        <w:rPr>
          <w:sz w:val="28"/>
          <w:szCs w:val="28"/>
        </w:rPr>
        <w:t>u</w:t>
      </w:r>
      <w:r w:rsidR="005D0092" w:rsidRPr="0031701A">
        <w:rPr>
          <w:sz w:val="28"/>
          <w:szCs w:val="28"/>
        </w:rPr>
        <w:t xml:space="preserve"> starpniecību saņemt (apmainīt) grāmatas cietuma bibliotēkā;</w:t>
      </w:r>
    </w:p>
    <w:p w14:paraId="7457EC45" w14:textId="18D303A2" w:rsidR="005D0092" w:rsidRPr="0031701A" w:rsidRDefault="00A03DA3" w:rsidP="00D2119C">
      <w:pPr>
        <w:ind w:firstLine="720"/>
        <w:jc w:val="both"/>
        <w:rPr>
          <w:sz w:val="28"/>
          <w:szCs w:val="28"/>
        </w:rPr>
      </w:pPr>
      <w:r w:rsidRPr="0031701A">
        <w:rPr>
          <w:sz w:val="28"/>
          <w:szCs w:val="28"/>
        </w:rPr>
        <w:t>6</w:t>
      </w:r>
      <w:r w:rsidR="005D0092" w:rsidRPr="0031701A">
        <w:rPr>
          <w:sz w:val="28"/>
          <w:szCs w:val="28"/>
        </w:rPr>
        <w:t>)</w:t>
      </w:r>
      <w:r w:rsidR="00F17C87" w:rsidRPr="0031701A">
        <w:rPr>
          <w:sz w:val="28"/>
          <w:szCs w:val="28"/>
        </w:rPr>
        <w:t> </w:t>
      </w:r>
      <w:r w:rsidR="005D0092" w:rsidRPr="0031701A">
        <w:rPr>
          <w:sz w:val="28"/>
          <w:szCs w:val="28"/>
        </w:rPr>
        <w:t>dienas kārtībā paredzētajā laikā skatīties televīzijas pārraides ārpus kameras iekārtotā telpā cietuma darbinieku klātbūtnē</w:t>
      </w:r>
      <w:r w:rsidR="00AE152C" w:rsidRPr="0031701A">
        <w:rPr>
          <w:sz w:val="28"/>
          <w:szCs w:val="28"/>
        </w:rPr>
        <w:t xml:space="preserve"> vai ar </w:t>
      </w:r>
      <w:r w:rsidR="00107CB5" w:rsidRPr="0031701A">
        <w:rPr>
          <w:sz w:val="28"/>
          <w:szCs w:val="28"/>
        </w:rPr>
        <w:t>brīvības atņemšanas iestādes</w:t>
      </w:r>
      <w:r w:rsidR="00AE152C" w:rsidRPr="0031701A">
        <w:rPr>
          <w:sz w:val="28"/>
          <w:szCs w:val="28"/>
        </w:rPr>
        <w:t xml:space="preserve"> priekšnieka atļauju lietot </w:t>
      </w:r>
      <w:r w:rsidR="00BF3BA8" w:rsidRPr="0031701A">
        <w:rPr>
          <w:sz w:val="28"/>
          <w:szCs w:val="28"/>
        </w:rPr>
        <w:t xml:space="preserve">personisko </w:t>
      </w:r>
      <w:r w:rsidR="00AE152C" w:rsidRPr="0031701A">
        <w:rPr>
          <w:sz w:val="28"/>
          <w:szCs w:val="28"/>
        </w:rPr>
        <w:t>televizoru kamerā</w:t>
      </w:r>
      <w:r w:rsidR="005D0092" w:rsidRPr="0031701A">
        <w:rPr>
          <w:sz w:val="28"/>
          <w:szCs w:val="28"/>
        </w:rPr>
        <w:t>;</w:t>
      </w:r>
    </w:p>
    <w:p w14:paraId="6C101B82" w14:textId="719207E6" w:rsidR="005D0092" w:rsidRPr="0031701A" w:rsidRDefault="00A03DA3" w:rsidP="00D2119C">
      <w:pPr>
        <w:ind w:firstLine="720"/>
        <w:jc w:val="both"/>
        <w:rPr>
          <w:sz w:val="28"/>
          <w:szCs w:val="28"/>
        </w:rPr>
      </w:pPr>
      <w:r w:rsidRPr="0031701A">
        <w:rPr>
          <w:sz w:val="28"/>
          <w:szCs w:val="28"/>
        </w:rPr>
        <w:t>7</w:t>
      </w:r>
      <w:r w:rsidR="005D0092" w:rsidRPr="0031701A">
        <w:rPr>
          <w:sz w:val="28"/>
          <w:szCs w:val="28"/>
        </w:rPr>
        <w:t>)</w:t>
      </w:r>
      <w:r w:rsidR="00F17C87" w:rsidRPr="0031701A">
        <w:rPr>
          <w:sz w:val="28"/>
          <w:szCs w:val="28"/>
        </w:rPr>
        <w:t> </w:t>
      </w:r>
      <w:r w:rsidR="005D0092" w:rsidRPr="0031701A">
        <w:rPr>
          <w:sz w:val="28"/>
          <w:szCs w:val="28"/>
        </w:rPr>
        <w:t>apmeklēt cietuma kapelā dievkalpojumus un tikties ar garīdznieku vienatnē;</w:t>
      </w:r>
    </w:p>
    <w:p w14:paraId="40FC4196" w14:textId="0A45F9B2" w:rsidR="005D0092" w:rsidRPr="0031701A" w:rsidRDefault="00A03DA3" w:rsidP="00D2119C">
      <w:pPr>
        <w:ind w:firstLine="720"/>
        <w:jc w:val="both"/>
        <w:rPr>
          <w:sz w:val="28"/>
          <w:szCs w:val="28"/>
        </w:rPr>
      </w:pPr>
      <w:r w:rsidRPr="0031701A">
        <w:rPr>
          <w:sz w:val="28"/>
          <w:szCs w:val="28"/>
        </w:rPr>
        <w:t>8</w:t>
      </w:r>
      <w:r w:rsidR="005D0092" w:rsidRPr="0031701A">
        <w:rPr>
          <w:sz w:val="28"/>
          <w:szCs w:val="28"/>
        </w:rPr>
        <w:t>)</w:t>
      </w:r>
      <w:r w:rsidR="00F17C87" w:rsidRPr="0031701A">
        <w:rPr>
          <w:sz w:val="28"/>
          <w:szCs w:val="28"/>
        </w:rPr>
        <w:t> </w:t>
      </w:r>
      <w:r w:rsidR="00B7310F" w:rsidRPr="0031701A">
        <w:rPr>
          <w:sz w:val="28"/>
          <w:szCs w:val="28"/>
        </w:rPr>
        <w:t>ar administrācijas atļauju valkāt personisko apģērbu</w:t>
      </w:r>
      <w:r w:rsidR="005D0092" w:rsidRPr="0031701A">
        <w:rPr>
          <w:sz w:val="28"/>
          <w:szCs w:val="28"/>
        </w:rPr>
        <w:t>;</w:t>
      </w:r>
    </w:p>
    <w:p w14:paraId="219E1A00" w14:textId="3988CDF3" w:rsidR="00226D6F" w:rsidRPr="0031701A" w:rsidRDefault="00A03DA3" w:rsidP="00D2119C">
      <w:pPr>
        <w:ind w:firstLine="720"/>
        <w:jc w:val="both"/>
        <w:rPr>
          <w:sz w:val="28"/>
          <w:szCs w:val="28"/>
        </w:rPr>
      </w:pPr>
      <w:r w:rsidRPr="0031701A">
        <w:rPr>
          <w:sz w:val="28"/>
          <w:szCs w:val="28"/>
        </w:rPr>
        <w:t>9</w:t>
      </w:r>
      <w:r w:rsidR="00226D6F" w:rsidRPr="0031701A">
        <w:rPr>
          <w:sz w:val="28"/>
          <w:szCs w:val="28"/>
        </w:rPr>
        <w:t>)</w:t>
      </w:r>
      <w:r w:rsidR="00F17C87" w:rsidRPr="0031701A">
        <w:rPr>
          <w:sz w:val="28"/>
          <w:szCs w:val="28"/>
        </w:rPr>
        <w:t> </w:t>
      </w:r>
      <w:r w:rsidR="00226D6F" w:rsidRPr="0031701A">
        <w:rPr>
          <w:sz w:val="28"/>
          <w:szCs w:val="28"/>
        </w:rPr>
        <w:t>nēsāt īsi apgrieztus matus;</w:t>
      </w:r>
    </w:p>
    <w:p w14:paraId="286CFEF8" w14:textId="786BD67A" w:rsidR="005D0092" w:rsidRPr="0031701A" w:rsidRDefault="005D0092" w:rsidP="00D2119C">
      <w:pPr>
        <w:ind w:firstLine="720"/>
        <w:jc w:val="both"/>
        <w:rPr>
          <w:sz w:val="28"/>
          <w:szCs w:val="28"/>
        </w:rPr>
      </w:pPr>
      <w:r w:rsidRPr="0031701A">
        <w:rPr>
          <w:sz w:val="28"/>
          <w:szCs w:val="28"/>
        </w:rPr>
        <w:t>1</w:t>
      </w:r>
      <w:r w:rsidR="00A03DA3" w:rsidRPr="0031701A">
        <w:rPr>
          <w:sz w:val="28"/>
          <w:szCs w:val="28"/>
        </w:rPr>
        <w:t>0</w:t>
      </w:r>
      <w:r w:rsidRPr="0031701A">
        <w:rPr>
          <w:sz w:val="28"/>
          <w:szCs w:val="28"/>
        </w:rPr>
        <w:t>)</w:t>
      </w:r>
      <w:r w:rsidR="00F17C87" w:rsidRPr="0031701A">
        <w:rPr>
          <w:sz w:val="28"/>
          <w:szCs w:val="28"/>
        </w:rPr>
        <w:t> </w:t>
      </w:r>
      <w:r w:rsidR="009F42F8" w:rsidRPr="0031701A">
        <w:rPr>
          <w:sz w:val="28"/>
          <w:szCs w:val="28"/>
        </w:rPr>
        <w:t xml:space="preserve">dienas kārtībā paredzētajā laikā </w:t>
      </w:r>
      <w:r w:rsidRPr="0031701A">
        <w:rPr>
          <w:sz w:val="28"/>
          <w:szCs w:val="28"/>
        </w:rPr>
        <w:t>piedalīties kultūras un reliģiskos pasākumos.</w:t>
      </w:r>
    </w:p>
    <w:p w14:paraId="2740F2D7" w14:textId="3DDF803C" w:rsidR="00B11E38" w:rsidRPr="0031701A" w:rsidRDefault="00145FED" w:rsidP="00D2119C">
      <w:pPr>
        <w:pStyle w:val="tv2132"/>
        <w:spacing w:line="240" w:lineRule="auto"/>
        <w:ind w:firstLine="720"/>
        <w:jc w:val="both"/>
        <w:rPr>
          <w:color w:val="000000"/>
          <w:sz w:val="28"/>
          <w:szCs w:val="28"/>
        </w:rPr>
      </w:pPr>
      <w:r w:rsidRPr="0031701A">
        <w:rPr>
          <w:color w:val="000000"/>
          <w:sz w:val="28"/>
          <w:szCs w:val="28"/>
        </w:rPr>
        <w:t>Uz mūžu notiesātais soda izciešanu uzsāk atsevišķās nodaļas soda izciešanas režīma zemākajā pakāpē</w:t>
      </w:r>
      <w:r w:rsidR="00C561C8" w:rsidRPr="0031701A">
        <w:rPr>
          <w:color w:val="000000"/>
          <w:sz w:val="28"/>
          <w:szCs w:val="28"/>
        </w:rPr>
        <w:t>.</w:t>
      </w:r>
      <w:r w:rsidRPr="0031701A">
        <w:rPr>
          <w:color w:val="000000"/>
          <w:sz w:val="28"/>
          <w:szCs w:val="28"/>
        </w:rPr>
        <w:t xml:space="preserve"> </w:t>
      </w:r>
      <w:r w:rsidR="00FD2B98" w:rsidRPr="0031701A">
        <w:rPr>
          <w:color w:val="000000"/>
          <w:sz w:val="28"/>
          <w:szCs w:val="28"/>
        </w:rPr>
        <w:t xml:space="preserve">No atsevišķās nodaļas soda izciešanas režīma </w:t>
      </w:r>
      <w:r w:rsidR="00FD2B98" w:rsidRPr="0031701A">
        <w:rPr>
          <w:color w:val="000000"/>
          <w:sz w:val="28"/>
          <w:szCs w:val="28"/>
        </w:rPr>
        <w:lastRenderedPageBreak/>
        <w:t>zemākās pakāpes uz mūžu notiesāto var pārvietot uz atsevišķās nodaļas soda izciešanas režīma augstāko pakāpi, ja uz mūžu notiesātais atsevišķās nodaļas soda izciešanas režīma zemākajā pakāpē ir izcietis vismaz septiņ</w:t>
      </w:r>
      <w:r w:rsidR="00C561C8" w:rsidRPr="0031701A">
        <w:rPr>
          <w:color w:val="000000"/>
          <w:sz w:val="28"/>
          <w:szCs w:val="28"/>
        </w:rPr>
        <w:t>us</w:t>
      </w:r>
      <w:r w:rsidR="00FD2B98" w:rsidRPr="0031701A">
        <w:rPr>
          <w:color w:val="000000"/>
          <w:sz w:val="28"/>
          <w:szCs w:val="28"/>
        </w:rPr>
        <w:t xml:space="preserve"> gad</w:t>
      </w:r>
      <w:r w:rsidR="00C561C8" w:rsidRPr="0031701A">
        <w:rPr>
          <w:color w:val="000000"/>
          <w:sz w:val="28"/>
          <w:szCs w:val="28"/>
        </w:rPr>
        <w:t>us</w:t>
      </w:r>
      <w:r w:rsidR="00FD2B98" w:rsidRPr="0031701A">
        <w:rPr>
          <w:color w:val="000000"/>
          <w:sz w:val="28"/>
          <w:szCs w:val="28"/>
        </w:rPr>
        <w:t>.</w:t>
      </w:r>
      <w:r w:rsidR="002C6900" w:rsidRPr="0031701A">
        <w:rPr>
          <w:color w:val="000000"/>
          <w:sz w:val="28"/>
          <w:szCs w:val="28"/>
        </w:rPr>
        <w:t xml:space="preserve"> Soda daļā, kas jāizcieš atsevišķās nodaļas soda izciešanas režīma zemākajā pakāpē, tiek ieskaitīts apcietinājumā pavadītais laiks. </w:t>
      </w:r>
      <w:r w:rsidR="00FD2B98" w:rsidRPr="0031701A">
        <w:rPr>
          <w:color w:val="000000"/>
          <w:sz w:val="28"/>
          <w:szCs w:val="28"/>
        </w:rPr>
        <w:t xml:space="preserve">No atsevišķās nodaļas soda izciešanas režīma augstākās pakāpes uz mūžu notiesāto var </w:t>
      </w:r>
      <w:r w:rsidR="00953F3A" w:rsidRPr="0031701A">
        <w:rPr>
          <w:color w:val="000000"/>
          <w:sz w:val="28"/>
          <w:szCs w:val="28"/>
        </w:rPr>
        <w:t xml:space="preserve">pārcelt </w:t>
      </w:r>
      <w:r w:rsidR="00FD2B98" w:rsidRPr="0031701A">
        <w:rPr>
          <w:color w:val="000000"/>
          <w:sz w:val="28"/>
          <w:szCs w:val="28"/>
        </w:rPr>
        <w:t>uz slēgtā cietuma soda izciešanas režīma augstāko pakāpi, ja uz mūžu notiesātais atsevišķās nodaļas soda izciešanas režīma augstākajā pakāpē ir izcietis vismaz trīs gadus, vai atbrīvot no soda izciešanas nosacīti pirms termiņa likumā noteiktajā kārtībā.</w:t>
      </w:r>
    </w:p>
    <w:p w14:paraId="7614A9A6" w14:textId="3670270C" w:rsidR="00FD2B98" w:rsidRPr="0031701A" w:rsidRDefault="00FD2B98" w:rsidP="00D2119C">
      <w:pPr>
        <w:pStyle w:val="tv2132"/>
        <w:spacing w:line="240" w:lineRule="auto"/>
        <w:ind w:firstLine="720"/>
        <w:jc w:val="both"/>
        <w:rPr>
          <w:color w:val="auto"/>
          <w:sz w:val="28"/>
          <w:szCs w:val="28"/>
        </w:rPr>
      </w:pPr>
      <w:r w:rsidRPr="0031701A">
        <w:rPr>
          <w:color w:val="000000"/>
          <w:sz w:val="28"/>
          <w:szCs w:val="28"/>
        </w:rPr>
        <w:t>No slēgtā cietuma soda izciešanas režīma augstākās pakāpes uz mūžu notiesāto var pārvietot uz daļēji slēgtā cietuma soda izciešanas režīma augstāko pakāpi</w:t>
      </w:r>
      <w:r w:rsidR="00C561C8" w:rsidRPr="0031701A">
        <w:rPr>
          <w:color w:val="000000"/>
          <w:sz w:val="28"/>
          <w:szCs w:val="28"/>
        </w:rPr>
        <w:t xml:space="preserve">, ja uz mūžu notiesātais </w:t>
      </w:r>
      <w:r w:rsidR="00C561C8" w:rsidRPr="0031701A">
        <w:rPr>
          <w:color w:val="auto"/>
          <w:sz w:val="28"/>
          <w:szCs w:val="28"/>
        </w:rPr>
        <w:t>slēgtā cietuma soda izciešanas režīma augstākajā pakāpē ir izcietis vismaz septiņus gadus,</w:t>
      </w:r>
      <w:r w:rsidRPr="0031701A">
        <w:rPr>
          <w:color w:val="000000"/>
          <w:sz w:val="28"/>
          <w:szCs w:val="28"/>
        </w:rPr>
        <w:t xml:space="preserve"> vai atbrīvot no soda izciešanas nosacīti pirms termiņa likumā noteiktajā kārtībā.</w:t>
      </w:r>
      <w:r w:rsidRPr="0031701A">
        <w:rPr>
          <w:color w:val="auto"/>
          <w:sz w:val="28"/>
          <w:szCs w:val="28"/>
        </w:rPr>
        <w:t xml:space="preserve"> No daļēji slēgtā cietuma soda izciešanas režīma augstākās pakāpes uz mūžu notiesāto var atbrīvot no soda izciešanas nosacīti pirms termiņa likumā noteiktajā kārtībā. Uz mūžu notiesāto nepārvieto tālākai soda izciešanai uz atklāto cietumu.</w:t>
      </w:r>
    </w:p>
    <w:p w14:paraId="1476E162" w14:textId="70886BA5" w:rsidR="00606495" w:rsidRPr="0031701A" w:rsidRDefault="00606495" w:rsidP="00D2119C">
      <w:pPr>
        <w:pStyle w:val="tv2132"/>
        <w:spacing w:line="240" w:lineRule="auto"/>
        <w:ind w:firstLine="720"/>
        <w:jc w:val="both"/>
        <w:rPr>
          <w:color w:val="auto"/>
          <w:sz w:val="28"/>
          <w:szCs w:val="28"/>
        </w:rPr>
      </w:pPr>
      <w:r w:rsidRPr="0031701A">
        <w:rPr>
          <w:color w:val="auto"/>
          <w:sz w:val="28"/>
          <w:szCs w:val="28"/>
        </w:rPr>
        <w:t xml:space="preserve">Ar izvērtēšanas komisijas lēmumu </w:t>
      </w:r>
      <w:bookmarkStart w:id="3" w:name="_Hlk51759454"/>
      <w:r w:rsidRPr="0031701A">
        <w:rPr>
          <w:color w:val="auto"/>
          <w:sz w:val="28"/>
          <w:szCs w:val="28"/>
        </w:rPr>
        <w:t>uz mūžu notiesāto, kas izcieš sodu slēgtā cietuma soda izciešanas režīma augstākajā pakāpē vai zemākajā pakāpē</w:t>
      </w:r>
      <w:r w:rsidRPr="0031701A">
        <w:rPr>
          <w:color w:val="000000"/>
          <w:sz w:val="28"/>
          <w:szCs w:val="28"/>
        </w:rPr>
        <w:t>,</w:t>
      </w:r>
      <w:r w:rsidRPr="0031701A">
        <w:rPr>
          <w:color w:val="auto"/>
          <w:sz w:val="28"/>
          <w:szCs w:val="28"/>
        </w:rPr>
        <w:t xml:space="preserve"> var pārcelt atpakaļ uz atsevišķās nodaļas attiecīgo soda izciešanas režīma pakāpi, ja uz mūžu notiesātais ir iesniedzis brīvības atņemšanas iestādes priekšniekam iesniegumu ar attiecīgu lūgumu</w:t>
      </w:r>
      <w:bookmarkEnd w:id="3"/>
      <w:r w:rsidRPr="0031701A">
        <w:rPr>
          <w:color w:val="auto"/>
          <w:sz w:val="28"/>
          <w:szCs w:val="28"/>
        </w:rPr>
        <w:t>.</w:t>
      </w:r>
    </w:p>
    <w:p w14:paraId="4DE695EB" w14:textId="3804B675" w:rsidR="000B2888" w:rsidRPr="0031701A" w:rsidRDefault="00B9409D" w:rsidP="00D2119C">
      <w:pPr>
        <w:ind w:firstLine="720"/>
        <w:jc w:val="both"/>
        <w:rPr>
          <w:color w:val="000000"/>
          <w:sz w:val="28"/>
          <w:szCs w:val="28"/>
        </w:rPr>
      </w:pPr>
      <w:r w:rsidRPr="0031701A">
        <w:rPr>
          <w:color w:val="000000"/>
          <w:sz w:val="28"/>
          <w:szCs w:val="28"/>
        </w:rPr>
        <w:t xml:space="preserve">Soda izpilde uz </w:t>
      </w:r>
      <w:r w:rsidR="00ED4304" w:rsidRPr="0031701A">
        <w:rPr>
          <w:color w:val="000000"/>
          <w:sz w:val="28"/>
          <w:szCs w:val="28"/>
        </w:rPr>
        <w:t xml:space="preserve">mūžu </w:t>
      </w:r>
      <w:r w:rsidRPr="0031701A">
        <w:rPr>
          <w:color w:val="000000"/>
          <w:sz w:val="28"/>
          <w:szCs w:val="28"/>
        </w:rPr>
        <w:t>notiesātajam</w:t>
      </w:r>
      <w:r w:rsidR="00ED4304" w:rsidRPr="0031701A">
        <w:rPr>
          <w:color w:val="000000"/>
          <w:sz w:val="28"/>
          <w:szCs w:val="28"/>
        </w:rPr>
        <w:t>, kas pārvietots soda izciešanai uz slēgto vai daļēji slēgto cietumu, notiek atbilstoši šajā kodeksā noteiktajam par soda izpildi attiecīgajā cietumā</w:t>
      </w:r>
      <w:r w:rsidR="001D64F1" w:rsidRPr="0031701A">
        <w:rPr>
          <w:color w:val="000000"/>
          <w:sz w:val="28"/>
          <w:szCs w:val="28"/>
        </w:rPr>
        <w:t xml:space="preserve">, izņemot šajā kodeksā </w:t>
      </w:r>
      <w:r w:rsidR="00B70F84" w:rsidRPr="0031701A">
        <w:rPr>
          <w:color w:val="000000"/>
          <w:sz w:val="28"/>
          <w:szCs w:val="28"/>
        </w:rPr>
        <w:t xml:space="preserve">uz mūžu notiesātajiem </w:t>
      </w:r>
      <w:r w:rsidR="001D64F1" w:rsidRPr="0031701A">
        <w:rPr>
          <w:color w:val="000000"/>
          <w:sz w:val="28"/>
          <w:szCs w:val="28"/>
        </w:rPr>
        <w:t xml:space="preserve">noteiktos </w:t>
      </w:r>
      <w:r w:rsidR="004B7789" w:rsidRPr="0031701A">
        <w:rPr>
          <w:color w:val="000000"/>
          <w:sz w:val="28"/>
          <w:szCs w:val="28"/>
        </w:rPr>
        <w:t>izņēmumus</w:t>
      </w:r>
      <w:r w:rsidR="00ED4304" w:rsidRPr="0031701A">
        <w:rPr>
          <w:color w:val="000000"/>
          <w:sz w:val="28"/>
          <w:szCs w:val="28"/>
        </w:rPr>
        <w:t>.</w:t>
      </w:r>
    </w:p>
    <w:p w14:paraId="48231D8A" w14:textId="339D4E7D" w:rsidR="00CA4551" w:rsidRPr="0031701A" w:rsidRDefault="000B2888" w:rsidP="00D2119C">
      <w:pPr>
        <w:ind w:firstLine="720"/>
        <w:jc w:val="both"/>
        <w:rPr>
          <w:sz w:val="28"/>
          <w:szCs w:val="28"/>
        </w:rPr>
      </w:pPr>
      <w:r w:rsidRPr="0031701A">
        <w:rPr>
          <w:sz w:val="28"/>
          <w:szCs w:val="28"/>
          <w:shd w:val="clear" w:color="auto" w:fill="FFFFFF"/>
        </w:rPr>
        <w:t>Uz mūžu notiesātais, kurš ticis nosacīti atbrīvots pirms termiņa un par kuru tiesa ir pieņēmusi lēmumu par pirmstermiņa uzraudzības laika aizstāšanu ar brīvības atņemšanu uz visu mūžu, uzsāk izciest sodu soda izciešanas režīma zemākajā pakāpē, kurā izcieš sodu notiesātie, kas nav notiesāti uz visu mūžu.</w:t>
      </w:r>
      <w:r w:rsidR="00FC58D7" w:rsidRPr="0031701A">
        <w:rPr>
          <w:sz w:val="28"/>
          <w:szCs w:val="28"/>
        </w:rPr>
        <w:t>"</w:t>
      </w:r>
    </w:p>
    <w:p w14:paraId="42CCB30A" w14:textId="41FD6BC9" w:rsidR="00D3159F" w:rsidRPr="0031701A" w:rsidRDefault="00D3159F" w:rsidP="00D2119C">
      <w:pPr>
        <w:ind w:firstLine="720"/>
        <w:jc w:val="both"/>
        <w:rPr>
          <w:sz w:val="28"/>
          <w:szCs w:val="28"/>
        </w:rPr>
      </w:pPr>
    </w:p>
    <w:p w14:paraId="5B0B46D6" w14:textId="330C61DF" w:rsidR="00B45D06" w:rsidRPr="0031701A" w:rsidRDefault="00A96051" w:rsidP="00D2119C">
      <w:pPr>
        <w:ind w:firstLine="720"/>
        <w:jc w:val="both"/>
        <w:rPr>
          <w:color w:val="000000"/>
          <w:sz w:val="28"/>
          <w:szCs w:val="28"/>
        </w:rPr>
      </w:pPr>
      <w:r w:rsidRPr="0031701A">
        <w:rPr>
          <w:color w:val="000000"/>
          <w:sz w:val="28"/>
          <w:szCs w:val="28"/>
        </w:rPr>
        <w:t>1</w:t>
      </w:r>
      <w:r w:rsidR="00834FF2" w:rsidRPr="0031701A">
        <w:rPr>
          <w:color w:val="000000"/>
          <w:sz w:val="28"/>
          <w:szCs w:val="28"/>
        </w:rPr>
        <w:t>0</w:t>
      </w:r>
      <w:r w:rsidR="00D3159F" w:rsidRPr="0031701A">
        <w:rPr>
          <w:color w:val="000000"/>
          <w:sz w:val="28"/>
          <w:szCs w:val="28"/>
        </w:rPr>
        <w:t>.</w:t>
      </w:r>
      <w:r w:rsidR="00F17C87" w:rsidRPr="0031701A">
        <w:rPr>
          <w:color w:val="000000"/>
          <w:sz w:val="28"/>
          <w:szCs w:val="28"/>
        </w:rPr>
        <w:t> </w:t>
      </w:r>
      <w:r w:rsidR="00541EF7" w:rsidRPr="0031701A">
        <w:rPr>
          <w:color w:val="000000"/>
          <w:sz w:val="28"/>
          <w:szCs w:val="28"/>
        </w:rPr>
        <w:t> </w:t>
      </w:r>
      <w:r w:rsidR="00D3159F" w:rsidRPr="0031701A">
        <w:rPr>
          <w:color w:val="000000"/>
          <w:sz w:val="28"/>
          <w:szCs w:val="28"/>
        </w:rPr>
        <w:t>50.</w:t>
      </w:r>
      <w:r w:rsidR="00D3159F" w:rsidRPr="0031701A">
        <w:rPr>
          <w:color w:val="000000"/>
          <w:sz w:val="28"/>
          <w:szCs w:val="28"/>
          <w:vertAlign w:val="superscript"/>
        </w:rPr>
        <w:t>15</w:t>
      </w:r>
      <w:r w:rsidR="00F17C87" w:rsidRPr="0031701A">
        <w:rPr>
          <w:color w:val="000000"/>
          <w:sz w:val="28"/>
          <w:szCs w:val="28"/>
        </w:rPr>
        <w:t> </w:t>
      </w:r>
      <w:r w:rsidR="00D3159F" w:rsidRPr="0031701A">
        <w:rPr>
          <w:color w:val="000000"/>
          <w:sz w:val="28"/>
          <w:szCs w:val="28"/>
        </w:rPr>
        <w:t>pant</w:t>
      </w:r>
      <w:r w:rsidR="00B45D06" w:rsidRPr="0031701A">
        <w:rPr>
          <w:color w:val="000000"/>
          <w:sz w:val="28"/>
          <w:szCs w:val="28"/>
        </w:rPr>
        <w:t>ā:</w:t>
      </w:r>
    </w:p>
    <w:p w14:paraId="189C0706" w14:textId="57959A16" w:rsidR="00B45D06" w:rsidRPr="0031701A" w:rsidRDefault="00B45D06" w:rsidP="00D2119C">
      <w:pPr>
        <w:ind w:firstLine="720"/>
        <w:jc w:val="both"/>
        <w:rPr>
          <w:color w:val="000000"/>
          <w:sz w:val="28"/>
          <w:szCs w:val="28"/>
        </w:rPr>
      </w:pPr>
      <w:r w:rsidRPr="0031701A">
        <w:rPr>
          <w:color w:val="000000"/>
          <w:sz w:val="28"/>
          <w:szCs w:val="28"/>
        </w:rPr>
        <w:t>izslēgt pirmās daļas otro teikumu</w:t>
      </w:r>
      <w:r w:rsidR="00F62338" w:rsidRPr="0031701A">
        <w:rPr>
          <w:color w:val="000000"/>
          <w:sz w:val="28"/>
          <w:szCs w:val="28"/>
        </w:rPr>
        <w:t>;</w:t>
      </w:r>
      <w:r w:rsidRPr="0031701A">
        <w:rPr>
          <w:color w:val="000000"/>
          <w:sz w:val="28"/>
          <w:szCs w:val="28"/>
        </w:rPr>
        <w:t xml:space="preserve"> </w:t>
      </w:r>
    </w:p>
    <w:p w14:paraId="1F70BEDE" w14:textId="21453535" w:rsidR="00D3159F" w:rsidRPr="0031701A" w:rsidRDefault="00B45D06" w:rsidP="00D2119C">
      <w:pPr>
        <w:ind w:firstLine="720"/>
        <w:jc w:val="both"/>
        <w:rPr>
          <w:color w:val="000000"/>
          <w:sz w:val="28"/>
          <w:szCs w:val="28"/>
        </w:rPr>
      </w:pPr>
      <w:r w:rsidRPr="0031701A">
        <w:rPr>
          <w:color w:val="000000"/>
          <w:sz w:val="28"/>
          <w:szCs w:val="28"/>
        </w:rPr>
        <w:t xml:space="preserve">izslēgt </w:t>
      </w:r>
      <w:r w:rsidR="00D3159F" w:rsidRPr="0031701A">
        <w:rPr>
          <w:color w:val="000000"/>
          <w:sz w:val="28"/>
          <w:szCs w:val="28"/>
        </w:rPr>
        <w:t>otro daļu</w:t>
      </w:r>
      <w:r w:rsidR="00F62338" w:rsidRPr="0031701A">
        <w:rPr>
          <w:color w:val="000000"/>
          <w:sz w:val="28"/>
          <w:szCs w:val="28"/>
        </w:rPr>
        <w:t>;</w:t>
      </w:r>
    </w:p>
    <w:p w14:paraId="09E02CC7" w14:textId="19344025" w:rsidR="001E24C8" w:rsidRPr="0031701A" w:rsidRDefault="002105ED" w:rsidP="00D2119C">
      <w:pPr>
        <w:ind w:firstLine="720"/>
        <w:jc w:val="both"/>
        <w:rPr>
          <w:color w:val="000000"/>
          <w:sz w:val="28"/>
          <w:szCs w:val="28"/>
        </w:rPr>
      </w:pPr>
      <w:r w:rsidRPr="0031701A">
        <w:rPr>
          <w:color w:val="000000"/>
          <w:sz w:val="28"/>
          <w:szCs w:val="28"/>
        </w:rPr>
        <w:t>izteikt trešo daļu šādā redakcijā:</w:t>
      </w:r>
    </w:p>
    <w:p w14:paraId="048D8836" w14:textId="77777777" w:rsidR="002E6F17" w:rsidRPr="0031701A" w:rsidRDefault="002E6F17" w:rsidP="00D2119C">
      <w:pPr>
        <w:ind w:firstLine="720"/>
        <w:jc w:val="both"/>
        <w:rPr>
          <w:color w:val="000000"/>
          <w:sz w:val="28"/>
          <w:szCs w:val="28"/>
        </w:rPr>
      </w:pPr>
    </w:p>
    <w:p w14:paraId="1A6F90AE" w14:textId="6378C53A" w:rsidR="002105ED" w:rsidRPr="0031701A" w:rsidRDefault="002105ED" w:rsidP="00D2119C">
      <w:pPr>
        <w:ind w:firstLine="720"/>
        <w:jc w:val="both"/>
        <w:rPr>
          <w:color w:val="000000"/>
          <w:sz w:val="28"/>
          <w:szCs w:val="28"/>
        </w:rPr>
      </w:pPr>
      <w:r w:rsidRPr="0031701A">
        <w:rPr>
          <w:color w:val="000000"/>
          <w:sz w:val="28"/>
          <w:szCs w:val="28"/>
        </w:rPr>
        <w:t>"Izvērtēšanas komisijas sastāvu</w:t>
      </w:r>
      <w:r w:rsidR="001C1C5C" w:rsidRPr="0031701A">
        <w:rPr>
          <w:color w:val="000000"/>
          <w:sz w:val="28"/>
          <w:szCs w:val="28"/>
        </w:rPr>
        <w:t xml:space="preserve">, </w:t>
      </w:r>
      <w:r w:rsidRPr="0031701A">
        <w:rPr>
          <w:color w:val="000000"/>
          <w:sz w:val="28"/>
          <w:szCs w:val="28"/>
        </w:rPr>
        <w:t>darbības</w:t>
      </w:r>
      <w:r w:rsidR="001C1C5C" w:rsidRPr="0031701A">
        <w:rPr>
          <w:color w:val="000000"/>
          <w:sz w:val="28"/>
          <w:szCs w:val="28"/>
        </w:rPr>
        <w:t xml:space="preserve"> un lēmumu pieņemšanas </w:t>
      </w:r>
      <w:r w:rsidR="00723065" w:rsidRPr="0031701A">
        <w:rPr>
          <w:color w:val="000000"/>
          <w:sz w:val="28"/>
          <w:szCs w:val="28"/>
        </w:rPr>
        <w:t>kritēriju izvērtēšanas kārtību</w:t>
      </w:r>
      <w:r w:rsidRPr="0031701A">
        <w:rPr>
          <w:color w:val="000000"/>
          <w:sz w:val="28"/>
          <w:szCs w:val="28"/>
        </w:rPr>
        <w:t xml:space="preserve"> nosaka Ministru kabinets."</w:t>
      </w:r>
    </w:p>
    <w:p w14:paraId="37B192BB" w14:textId="5E7867D5" w:rsidR="00D9219F" w:rsidRPr="0031701A" w:rsidRDefault="00D9219F" w:rsidP="00D2119C">
      <w:pPr>
        <w:ind w:firstLine="720"/>
        <w:jc w:val="both"/>
        <w:rPr>
          <w:color w:val="000000"/>
          <w:sz w:val="28"/>
          <w:szCs w:val="28"/>
        </w:rPr>
      </w:pPr>
    </w:p>
    <w:p w14:paraId="4C343038" w14:textId="0FD30D06" w:rsidR="00D9219F" w:rsidRPr="0031701A" w:rsidRDefault="00E535A3" w:rsidP="00D2119C">
      <w:pPr>
        <w:ind w:firstLine="720"/>
        <w:jc w:val="both"/>
        <w:rPr>
          <w:sz w:val="28"/>
          <w:szCs w:val="28"/>
        </w:rPr>
      </w:pPr>
      <w:r w:rsidRPr="0031701A">
        <w:rPr>
          <w:sz w:val="28"/>
          <w:szCs w:val="28"/>
        </w:rPr>
        <w:t>1</w:t>
      </w:r>
      <w:r w:rsidR="00834FF2" w:rsidRPr="0031701A">
        <w:rPr>
          <w:sz w:val="28"/>
          <w:szCs w:val="28"/>
        </w:rPr>
        <w:t>1</w:t>
      </w:r>
      <w:r w:rsidRPr="0031701A">
        <w:rPr>
          <w:sz w:val="28"/>
          <w:szCs w:val="28"/>
        </w:rPr>
        <w:t>.</w:t>
      </w:r>
      <w:r w:rsidR="00F17C87" w:rsidRPr="0031701A">
        <w:rPr>
          <w:sz w:val="28"/>
          <w:szCs w:val="28"/>
        </w:rPr>
        <w:t> </w:t>
      </w:r>
      <w:r w:rsidR="00D9219F" w:rsidRPr="0031701A">
        <w:rPr>
          <w:sz w:val="28"/>
          <w:szCs w:val="28"/>
        </w:rPr>
        <w:t>Izteikt 50.</w:t>
      </w:r>
      <w:r w:rsidR="00D9219F" w:rsidRPr="0031701A">
        <w:rPr>
          <w:sz w:val="28"/>
          <w:szCs w:val="28"/>
          <w:vertAlign w:val="superscript"/>
        </w:rPr>
        <w:t>16</w:t>
      </w:r>
      <w:r w:rsidR="00F17C87" w:rsidRPr="0031701A">
        <w:rPr>
          <w:sz w:val="28"/>
          <w:szCs w:val="28"/>
        </w:rPr>
        <w:t> </w:t>
      </w:r>
      <w:r w:rsidR="00D9219F" w:rsidRPr="0031701A">
        <w:rPr>
          <w:sz w:val="28"/>
          <w:szCs w:val="28"/>
        </w:rPr>
        <w:t>panta pirmo daļu šādā redakcijā:</w:t>
      </w:r>
    </w:p>
    <w:p w14:paraId="2EA74A44" w14:textId="77777777" w:rsidR="002E6F17" w:rsidRPr="0031701A" w:rsidRDefault="002E6F17" w:rsidP="00D2119C">
      <w:pPr>
        <w:ind w:firstLine="720"/>
        <w:jc w:val="both"/>
        <w:rPr>
          <w:sz w:val="28"/>
          <w:szCs w:val="28"/>
        </w:rPr>
      </w:pPr>
    </w:p>
    <w:p w14:paraId="2747AE58" w14:textId="60D6D814" w:rsidR="00D9219F" w:rsidRPr="0031701A" w:rsidRDefault="00D9219F" w:rsidP="00D2119C">
      <w:pPr>
        <w:ind w:firstLine="720"/>
        <w:jc w:val="both"/>
        <w:rPr>
          <w:sz w:val="28"/>
          <w:szCs w:val="28"/>
        </w:rPr>
      </w:pPr>
      <w:r w:rsidRPr="0031701A">
        <w:rPr>
          <w:sz w:val="28"/>
          <w:szCs w:val="28"/>
        </w:rPr>
        <w:t>"Izvērtēšanas komisija izskata:</w:t>
      </w:r>
    </w:p>
    <w:p w14:paraId="676DD817" w14:textId="578F54F9" w:rsidR="00B45D06" w:rsidRPr="0031701A" w:rsidRDefault="00F17C87" w:rsidP="00D2119C">
      <w:pPr>
        <w:tabs>
          <w:tab w:val="left" w:pos="993"/>
        </w:tabs>
        <w:ind w:firstLine="720"/>
        <w:jc w:val="both"/>
        <w:rPr>
          <w:sz w:val="28"/>
          <w:szCs w:val="28"/>
        </w:rPr>
      </w:pPr>
      <w:r w:rsidRPr="0031701A">
        <w:rPr>
          <w:sz w:val="28"/>
          <w:szCs w:val="28"/>
        </w:rPr>
        <w:t>1) </w:t>
      </w:r>
      <w:r w:rsidR="00097CF2" w:rsidRPr="0031701A">
        <w:rPr>
          <w:sz w:val="28"/>
          <w:szCs w:val="28"/>
        </w:rPr>
        <w:t>notiesātā iesniegumu par noteiktā soda izciešanas režīma mīkstināšanu;</w:t>
      </w:r>
    </w:p>
    <w:p w14:paraId="5F7CE759" w14:textId="3D26BF94" w:rsidR="00B058AF" w:rsidRPr="0031701A" w:rsidRDefault="00F17C87" w:rsidP="00D2119C">
      <w:pPr>
        <w:tabs>
          <w:tab w:val="left" w:pos="993"/>
        </w:tabs>
        <w:ind w:firstLine="720"/>
        <w:jc w:val="both"/>
        <w:rPr>
          <w:sz w:val="28"/>
          <w:szCs w:val="28"/>
        </w:rPr>
      </w:pPr>
      <w:r w:rsidRPr="0031701A">
        <w:rPr>
          <w:sz w:val="28"/>
          <w:szCs w:val="28"/>
        </w:rPr>
        <w:lastRenderedPageBreak/>
        <w:t>2) </w:t>
      </w:r>
      <w:r w:rsidR="00E535A3" w:rsidRPr="0031701A">
        <w:rPr>
          <w:sz w:val="28"/>
          <w:szCs w:val="28"/>
        </w:rPr>
        <w:t>brīvības atņemšanas iestādes administrācijas priekšlikumu par notiesātajam noteiktā soda izciešanas režīma pastiprināšanu</w:t>
      </w:r>
      <w:r w:rsidR="007E38BE" w:rsidRPr="0031701A">
        <w:rPr>
          <w:sz w:val="28"/>
          <w:szCs w:val="28"/>
        </w:rPr>
        <w:t>;</w:t>
      </w:r>
      <w:r w:rsidR="00E535A3" w:rsidRPr="0031701A">
        <w:rPr>
          <w:sz w:val="28"/>
          <w:szCs w:val="28"/>
        </w:rPr>
        <w:t xml:space="preserve"> </w:t>
      </w:r>
    </w:p>
    <w:p w14:paraId="12A83E23" w14:textId="0BE57397" w:rsidR="00E535A3" w:rsidRPr="0031701A" w:rsidRDefault="00F17C87" w:rsidP="00D2119C">
      <w:pPr>
        <w:tabs>
          <w:tab w:val="left" w:pos="993"/>
        </w:tabs>
        <w:ind w:firstLine="720"/>
        <w:jc w:val="both"/>
        <w:rPr>
          <w:sz w:val="28"/>
          <w:szCs w:val="28"/>
        </w:rPr>
      </w:pPr>
      <w:r w:rsidRPr="0031701A">
        <w:rPr>
          <w:sz w:val="28"/>
          <w:szCs w:val="28"/>
        </w:rPr>
        <w:t>3) </w:t>
      </w:r>
      <w:r w:rsidR="00B058AF" w:rsidRPr="0031701A">
        <w:rPr>
          <w:sz w:val="28"/>
          <w:szCs w:val="28"/>
        </w:rPr>
        <w:t xml:space="preserve">brīvības atņemšanas iestādes administrācijas priekšlikumu par </w:t>
      </w:r>
      <w:r w:rsidR="007E38BE" w:rsidRPr="0031701A">
        <w:rPr>
          <w:sz w:val="28"/>
          <w:szCs w:val="28"/>
        </w:rPr>
        <w:t xml:space="preserve">soda izciešanas režīma </w:t>
      </w:r>
      <w:r w:rsidR="00953F3A" w:rsidRPr="0031701A">
        <w:rPr>
          <w:sz w:val="28"/>
          <w:szCs w:val="28"/>
        </w:rPr>
        <w:t>noteikšanu</w:t>
      </w:r>
      <w:r w:rsidR="007E38BE" w:rsidRPr="0031701A">
        <w:rPr>
          <w:sz w:val="28"/>
          <w:szCs w:val="28"/>
        </w:rPr>
        <w:t xml:space="preserve"> no </w:t>
      </w:r>
      <w:r w:rsidR="00B058AF" w:rsidRPr="0031701A">
        <w:rPr>
          <w:sz w:val="28"/>
          <w:szCs w:val="28"/>
        </w:rPr>
        <w:t xml:space="preserve">ārvalsts pārņemtam ar brīvības </w:t>
      </w:r>
      <w:r w:rsidR="009C0179" w:rsidRPr="0031701A">
        <w:rPr>
          <w:sz w:val="28"/>
          <w:szCs w:val="28"/>
        </w:rPr>
        <w:t xml:space="preserve">atņemšanu </w:t>
      </w:r>
      <w:r w:rsidR="00B058AF" w:rsidRPr="0031701A">
        <w:rPr>
          <w:sz w:val="28"/>
          <w:szCs w:val="28"/>
        </w:rPr>
        <w:t>notiesātajam</w:t>
      </w:r>
      <w:r w:rsidR="00E535A3" w:rsidRPr="0031701A">
        <w:rPr>
          <w:sz w:val="28"/>
          <w:szCs w:val="28"/>
        </w:rPr>
        <w:t>;</w:t>
      </w:r>
    </w:p>
    <w:p w14:paraId="03F83B04" w14:textId="3FAEDAF7" w:rsidR="00D9219F" w:rsidRPr="0031701A" w:rsidRDefault="00A97C00" w:rsidP="00A97C00">
      <w:pPr>
        <w:tabs>
          <w:tab w:val="left" w:pos="993"/>
        </w:tabs>
        <w:ind w:firstLine="720"/>
        <w:jc w:val="both"/>
        <w:rPr>
          <w:sz w:val="28"/>
          <w:szCs w:val="28"/>
        </w:rPr>
      </w:pPr>
      <w:r w:rsidRPr="0031701A">
        <w:rPr>
          <w:sz w:val="28"/>
          <w:szCs w:val="28"/>
        </w:rPr>
        <w:t xml:space="preserve">4) brīvības atņemšanas iestādes administrācijas priekšlikumu par soda izciešanas režīma noteikšanu </w:t>
      </w:r>
      <w:r w:rsidR="002F3480" w:rsidRPr="0031701A">
        <w:rPr>
          <w:sz w:val="28"/>
          <w:szCs w:val="28"/>
        </w:rPr>
        <w:t>notiesātajam,</w:t>
      </w:r>
      <w:r w:rsidR="002F3480" w:rsidRPr="003E1B6B">
        <w:rPr>
          <w:sz w:val="28"/>
          <w:szCs w:val="28"/>
        </w:rPr>
        <w:t xml:space="preserve"> kas sodu izcieš</w:t>
      </w:r>
      <w:r w:rsidR="002F3480" w:rsidRPr="0031701A">
        <w:rPr>
          <w:sz w:val="28"/>
          <w:szCs w:val="28"/>
        </w:rPr>
        <w:t xml:space="preserve"> </w:t>
      </w:r>
      <w:r w:rsidRPr="0031701A">
        <w:rPr>
          <w:sz w:val="28"/>
          <w:szCs w:val="28"/>
        </w:rPr>
        <w:t>audzināšanas iestādē nepilngadīgajiem;</w:t>
      </w:r>
    </w:p>
    <w:p w14:paraId="47622FFF" w14:textId="6843EA46" w:rsidR="00D9219F" w:rsidRPr="0031701A" w:rsidRDefault="008347E7" w:rsidP="00D2119C">
      <w:pPr>
        <w:tabs>
          <w:tab w:val="left" w:pos="993"/>
        </w:tabs>
        <w:ind w:firstLine="720"/>
        <w:jc w:val="both"/>
        <w:rPr>
          <w:sz w:val="28"/>
          <w:szCs w:val="28"/>
        </w:rPr>
      </w:pPr>
      <w:r w:rsidRPr="0031701A">
        <w:rPr>
          <w:sz w:val="28"/>
          <w:szCs w:val="28"/>
        </w:rPr>
        <w:t>5</w:t>
      </w:r>
      <w:r w:rsidR="00BD4354" w:rsidRPr="0031701A">
        <w:rPr>
          <w:sz w:val="28"/>
          <w:szCs w:val="28"/>
        </w:rPr>
        <w:t>)</w:t>
      </w:r>
      <w:r w:rsidR="00F17C87" w:rsidRPr="0031701A">
        <w:rPr>
          <w:sz w:val="28"/>
          <w:szCs w:val="28"/>
        </w:rPr>
        <w:t> </w:t>
      </w:r>
      <w:r w:rsidR="00B45D06" w:rsidRPr="0031701A">
        <w:rPr>
          <w:sz w:val="28"/>
          <w:szCs w:val="28"/>
        </w:rPr>
        <w:t xml:space="preserve">uz mūžu notiesātā </w:t>
      </w:r>
      <w:r w:rsidR="00E535A3" w:rsidRPr="0031701A">
        <w:rPr>
          <w:sz w:val="28"/>
          <w:szCs w:val="28"/>
        </w:rPr>
        <w:t xml:space="preserve">iesniegumu par pārcelšanu soda izciešanai </w:t>
      </w:r>
      <w:r w:rsidR="00A86BA9" w:rsidRPr="0031701A">
        <w:rPr>
          <w:sz w:val="28"/>
          <w:szCs w:val="28"/>
        </w:rPr>
        <w:t xml:space="preserve">no atsevišķās nodaļas </w:t>
      </w:r>
      <w:r w:rsidR="00E535A3" w:rsidRPr="0031701A">
        <w:rPr>
          <w:sz w:val="28"/>
          <w:szCs w:val="28"/>
        </w:rPr>
        <w:t>uz slēgto cietumu</w:t>
      </w:r>
      <w:r w:rsidR="00F85ABF" w:rsidRPr="0031701A">
        <w:rPr>
          <w:sz w:val="28"/>
          <w:szCs w:val="28"/>
        </w:rPr>
        <w:t xml:space="preserve"> vai </w:t>
      </w:r>
      <w:r w:rsidR="00E535A3" w:rsidRPr="0031701A">
        <w:rPr>
          <w:sz w:val="28"/>
          <w:szCs w:val="28"/>
        </w:rPr>
        <w:t>no slēgtā cietuma uz atsevišķo nodaļu.</w:t>
      </w:r>
      <w:r w:rsidR="00D9219F" w:rsidRPr="0031701A">
        <w:rPr>
          <w:sz w:val="28"/>
          <w:szCs w:val="28"/>
        </w:rPr>
        <w:t>"</w:t>
      </w:r>
    </w:p>
    <w:p w14:paraId="3D1DEABA" w14:textId="77777777" w:rsidR="008A048C" w:rsidRPr="0031701A" w:rsidRDefault="008A048C" w:rsidP="00D2119C">
      <w:pPr>
        <w:ind w:firstLine="720"/>
        <w:jc w:val="both"/>
        <w:rPr>
          <w:color w:val="000000"/>
          <w:sz w:val="28"/>
          <w:szCs w:val="28"/>
        </w:rPr>
      </w:pPr>
    </w:p>
    <w:p w14:paraId="129E5FDC" w14:textId="6608906F" w:rsidR="004565E7" w:rsidRPr="0031701A" w:rsidRDefault="00D3159F" w:rsidP="00D2119C">
      <w:pPr>
        <w:ind w:firstLine="720"/>
        <w:jc w:val="both"/>
        <w:rPr>
          <w:color w:val="000000"/>
          <w:sz w:val="28"/>
          <w:szCs w:val="28"/>
        </w:rPr>
      </w:pPr>
      <w:r w:rsidRPr="0031701A">
        <w:rPr>
          <w:color w:val="000000"/>
          <w:sz w:val="28"/>
          <w:szCs w:val="28"/>
        </w:rPr>
        <w:t>1</w:t>
      </w:r>
      <w:r w:rsidR="00834FF2" w:rsidRPr="0031701A">
        <w:rPr>
          <w:color w:val="000000"/>
          <w:sz w:val="28"/>
          <w:szCs w:val="28"/>
        </w:rPr>
        <w:t>2</w:t>
      </w:r>
      <w:r w:rsidR="004565E7" w:rsidRPr="0031701A">
        <w:rPr>
          <w:color w:val="000000"/>
          <w:sz w:val="28"/>
          <w:szCs w:val="28"/>
        </w:rPr>
        <w:t>.</w:t>
      </w:r>
      <w:r w:rsidR="00F17C87" w:rsidRPr="0031701A">
        <w:rPr>
          <w:color w:val="000000"/>
          <w:sz w:val="28"/>
          <w:szCs w:val="28"/>
        </w:rPr>
        <w:t> </w:t>
      </w:r>
      <w:r w:rsidR="00541EF7" w:rsidRPr="0031701A">
        <w:rPr>
          <w:color w:val="000000"/>
          <w:sz w:val="28"/>
          <w:szCs w:val="28"/>
        </w:rPr>
        <w:t> </w:t>
      </w:r>
      <w:r w:rsidR="004565E7" w:rsidRPr="0031701A">
        <w:rPr>
          <w:color w:val="000000"/>
          <w:sz w:val="28"/>
          <w:szCs w:val="28"/>
        </w:rPr>
        <w:t>50.</w:t>
      </w:r>
      <w:r w:rsidR="004565E7" w:rsidRPr="0031701A">
        <w:rPr>
          <w:color w:val="000000"/>
          <w:sz w:val="28"/>
          <w:szCs w:val="28"/>
          <w:vertAlign w:val="superscript"/>
        </w:rPr>
        <w:t>18</w:t>
      </w:r>
      <w:r w:rsidR="00F17C87" w:rsidRPr="0031701A">
        <w:rPr>
          <w:color w:val="000000"/>
          <w:sz w:val="28"/>
          <w:szCs w:val="28"/>
        </w:rPr>
        <w:t> </w:t>
      </w:r>
      <w:r w:rsidR="004565E7" w:rsidRPr="0031701A">
        <w:rPr>
          <w:color w:val="000000"/>
          <w:sz w:val="28"/>
          <w:szCs w:val="28"/>
        </w:rPr>
        <w:t>pantā:</w:t>
      </w:r>
    </w:p>
    <w:p w14:paraId="2D295562" w14:textId="3B6F68A4" w:rsidR="004565E7" w:rsidRPr="0031701A" w:rsidRDefault="004565E7" w:rsidP="00D2119C">
      <w:pPr>
        <w:ind w:firstLine="720"/>
        <w:jc w:val="both"/>
        <w:rPr>
          <w:color w:val="000000"/>
          <w:sz w:val="28"/>
          <w:szCs w:val="28"/>
        </w:rPr>
      </w:pPr>
      <w:r w:rsidRPr="0031701A">
        <w:rPr>
          <w:color w:val="000000"/>
          <w:sz w:val="28"/>
          <w:szCs w:val="28"/>
        </w:rPr>
        <w:t>izslēgt pirmās daļas 3.</w:t>
      </w:r>
      <w:r w:rsidR="00F17C87" w:rsidRPr="0031701A">
        <w:rPr>
          <w:color w:val="000000"/>
          <w:sz w:val="28"/>
          <w:szCs w:val="28"/>
        </w:rPr>
        <w:t> </w:t>
      </w:r>
      <w:r w:rsidRPr="0031701A">
        <w:rPr>
          <w:color w:val="000000"/>
          <w:sz w:val="28"/>
          <w:szCs w:val="28"/>
        </w:rPr>
        <w:t>punktā vārdus "vidējo vai";</w:t>
      </w:r>
    </w:p>
    <w:p w14:paraId="59F04A84" w14:textId="2722C3C0" w:rsidR="004565E7" w:rsidRPr="0031701A" w:rsidRDefault="004565E7" w:rsidP="00D2119C">
      <w:pPr>
        <w:ind w:firstLine="720"/>
        <w:jc w:val="both"/>
        <w:rPr>
          <w:color w:val="000000"/>
          <w:sz w:val="28"/>
          <w:szCs w:val="28"/>
        </w:rPr>
      </w:pPr>
      <w:r w:rsidRPr="0031701A">
        <w:rPr>
          <w:color w:val="000000"/>
          <w:sz w:val="28"/>
          <w:szCs w:val="28"/>
        </w:rPr>
        <w:t>izslēgt pirmās daļas 4.</w:t>
      </w:r>
      <w:r w:rsidR="002335B4" w:rsidRPr="0031701A">
        <w:rPr>
          <w:color w:val="000000"/>
          <w:sz w:val="28"/>
          <w:szCs w:val="28"/>
        </w:rPr>
        <w:t>, 5., 6. un 7.</w:t>
      </w:r>
      <w:r w:rsidR="00C2543C" w:rsidRPr="0031701A">
        <w:rPr>
          <w:sz w:val="28"/>
          <w:szCs w:val="28"/>
        </w:rPr>
        <w:t> </w:t>
      </w:r>
      <w:r w:rsidRPr="0031701A">
        <w:rPr>
          <w:color w:val="000000"/>
          <w:sz w:val="28"/>
          <w:szCs w:val="28"/>
        </w:rPr>
        <w:t>punktu;</w:t>
      </w:r>
    </w:p>
    <w:p w14:paraId="09D0020F" w14:textId="5EDB88FA" w:rsidR="004565E7" w:rsidRPr="0031701A" w:rsidRDefault="004565E7" w:rsidP="00D2119C">
      <w:pPr>
        <w:ind w:firstLine="720"/>
        <w:jc w:val="both"/>
        <w:rPr>
          <w:color w:val="000000"/>
          <w:sz w:val="28"/>
          <w:szCs w:val="28"/>
        </w:rPr>
      </w:pPr>
      <w:r w:rsidRPr="0031701A">
        <w:rPr>
          <w:color w:val="000000"/>
          <w:sz w:val="28"/>
          <w:szCs w:val="28"/>
        </w:rPr>
        <w:t>aizstāt otrās daļas 4.</w:t>
      </w:r>
      <w:r w:rsidR="00C2543C" w:rsidRPr="0031701A">
        <w:rPr>
          <w:color w:val="000000"/>
          <w:sz w:val="28"/>
          <w:szCs w:val="28"/>
        </w:rPr>
        <w:t> </w:t>
      </w:r>
      <w:r w:rsidRPr="0031701A">
        <w:rPr>
          <w:color w:val="000000"/>
          <w:sz w:val="28"/>
          <w:szCs w:val="28"/>
        </w:rPr>
        <w:t>punktā vārdu "vidējo" ar vārdu "zemāko";</w:t>
      </w:r>
    </w:p>
    <w:p w14:paraId="69CEE35B" w14:textId="65DCB368" w:rsidR="004565E7" w:rsidRPr="0031701A" w:rsidRDefault="004565E7" w:rsidP="00D2119C">
      <w:pPr>
        <w:ind w:firstLine="720"/>
        <w:jc w:val="both"/>
        <w:rPr>
          <w:color w:val="000000"/>
          <w:sz w:val="28"/>
          <w:szCs w:val="28"/>
        </w:rPr>
      </w:pPr>
      <w:r w:rsidRPr="0031701A">
        <w:rPr>
          <w:color w:val="000000"/>
          <w:sz w:val="28"/>
          <w:szCs w:val="28"/>
        </w:rPr>
        <w:t>izslēgt otrās daļas 5.</w:t>
      </w:r>
      <w:r w:rsidR="00C2543C" w:rsidRPr="0031701A">
        <w:rPr>
          <w:color w:val="000000"/>
          <w:sz w:val="28"/>
          <w:szCs w:val="28"/>
        </w:rPr>
        <w:t> </w:t>
      </w:r>
      <w:r w:rsidRPr="0031701A">
        <w:rPr>
          <w:color w:val="000000"/>
          <w:sz w:val="28"/>
          <w:szCs w:val="28"/>
        </w:rPr>
        <w:t>punktu;</w:t>
      </w:r>
    </w:p>
    <w:p w14:paraId="2B7069FA" w14:textId="7716E55A" w:rsidR="004565E7" w:rsidRPr="0031701A" w:rsidRDefault="004565E7" w:rsidP="00D2119C">
      <w:pPr>
        <w:ind w:firstLine="720"/>
        <w:jc w:val="both"/>
        <w:rPr>
          <w:color w:val="000000"/>
          <w:sz w:val="28"/>
          <w:szCs w:val="28"/>
        </w:rPr>
      </w:pPr>
      <w:r w:rsidRPr="0031701A">
        <w:rPr>
          <w:color w:val="000000"/>
          <w:sz w:val="28"/>
          <w:szCs w:val="28"/>
        </w:rPr>
        <w:t>izslēgt trešās daļas 2.</w:t>
      </w:r>
      <w:r w:rsidR="00C2543C" w:rsidRPr="0031701A">
        <w:rPr>
          <w:color w:val="000000"/>
          <w:sz w:val="28"/>
          <w:szCs w:val="28"/>
        </w:rPr>
        <w:t> </w:t>
      </w:r>
      <w:r w:rsidRPr="0031701A">
        <w:rPr>
          <w:color w:val="000000"/>
          <w:sz w:val="28"/>
          <w:szCs w:val="28"/>
        </w:rPr>
        <w:t>punktā vārdus "vidējo vai"</w:t>
      </w:r>
      <w:r w:rsidR="006F3CC0" w:rsidRPr="0031701A">
        <w:rPr>
          <w:color w:val="000000"/>
          <w:sz w:val="28"/>
          <w:szCs w:val="28"/>
        </w:rPr>
        <w:t>;</w:t>
      </w:r>
    </w:p>
    <w:p w14:paraId="1D47BB6B" w14:textId="5EC6F6B9" w:rsidR="00474E72" w:rsidRPr="0031701A" w:rsidRDefault="00474E72" w:rsidP="00D2119C">
      <w:pPr>
        <w:ind w:firstLine="720"/>
        <w:jc w:val="both"/>
        <w:rPr>
          <w:color w:val="000000"/>
          <w:sz w:val="28"/>
          <w:szCs w:val="28"/>
        </w:rPr>
      </w:pPr>
      <w:r w:rsidRPr="0031701A">
        <w:rPr>
          <w:color w:val="000000"/>
          <w:sz w:val="28"/>
          <w:szCs w:val="28"/>
        </w:rPr>
        <w:t>papildināt pantu ar jaunu ceturto</w:t>
      </w:r>
      <w:r w:rsidR="00F6184A" w:rsidRPr="0031701A">
        <w:rPr>
          <w:color w:val="000000"/>
          <w:sz w:val="28"/>
          <w:szCs w:val="28"/>
        </w:rPr>
        <w:t xml:space="preserve">, </w:t>
      </w:r>
      <w:r w:rsidR="00692339" w:rsidRPr="0031701A">
        <w:rPr>
          <w:color w:val="000000"/>
          <w:sz w:val="28"/>
          <w:szCs w:val="28"/>
        </w:rPr>
        <w:t>piekto</w:t>
      </w:r>
      <w:r w:rsidR="00F6184A" w:rsidRPr="0031701A">
        <w:rPr>
          <w:color w:val="000000"/>
          <w:sz w:val="28"/>
          <w:szCs w:val="28"/>
        </w:rPr>
        <w:t>, sesto un septīto</w:t>
      </w:r>
      <w:r w:rsidR="00B16B44" w:rsidRPr="0031701A">
        <w:rPr>
          <w:color w:val="000000"/>
          <w:sz w:val="28"/>
          <w:szCs w:val="28"/>
        </w:rPr>
        <w:t xml:space="preserve"> </w:t>
      </w:r>
      <w:r w:rsidRPr="0031701A">
        <w:rPr>
          <w:color w:val="000000"/>
          <w:sz w:val="28"/>
          <w:szCs w:val="28"/>
        </w:rPr>
        <w:t xml:space="preserve">daļu šādā redakcijā: </w:t>
      </w:r>
    </w:p>
    <w:p w14:paraId="11F3FB77" w14:textId="77777777" w:rsidR="002E6F17" w:rsidRPr="0031701A" w:rsidRDefault="002E6F17" w:rsidP="00D2119C">
      <w:pPr>
        <w:ind w:firstLine="720"/>
        <w:jc w:val="both"/>
        <w:rPr>
          <w:color w:val="000000"/>
          <w:sz w:val="28"/>
          <w:szCs w:val="28"/>
        </w:rPr>
      </w:pPr>
    </w:p>
    <w:p w14:paraId="2C1D1CFC" w14:textId="1F63300F" w:rsidR="00133191" w:rsidRPr="0031701A" w:rsidRDefault="00BE32EB" w:rsidP="00D2119C">
      <w:pPr>
        <w:ind w:firstLine="720"/>
        <w:jc w:val="both"/>
        <w:rPr>
          <w:sz w:val="28"/>
          <w:szCs w:val="28"/>
        </w:rPr>
      </w:pPr>
      <w:r w:rsidRPr="0031701A">
        <w:rPr>
          <w:sz w:val="28"/>
          <w:szCs w:val="28"/>
        </w:rPr>
        <w:t>"</w:t>
      </w:r>
      <w:r w:rsidR="00133191" w:rsidRPr="0031701A">
        <w:rPr>
          <w:sz w:val="28"/>
          <w:szCs w:val="28"/>
        </w:rPr>
        <w:t xml:space="preserve">Par </w:t>
      </w:r>
      <w:r w:rsidR="00893102" w:rsidRPr="0031701A">
        <w:rPr>
          <w:sz w:val="28"/>
          <w:szCs w:val="28"/>
        </w:rPr>
        <w:t xml:space="preserve">soda izciešanas režīma </w:t>
      </w:r>
      <w:r w:rsidR="00CA1A1A" w:rsidRPr="0031701A">
        <w:rPr>
          <w:sz w:val="28"/>
          <w:szCs w:val="28"/>
        </w:rPr>
        <w:t xml:space="preserve">noteikšanu </w:t>
      </w:r>
      <w:r w:rsidR="002F3480" w:rsidRPr="0031701A">
        <w:rPr>
          <w:sz w:val="28"/>
          <w:szCs w:val="28"/>
        </w:rPr>
        <w:t>notiesātajiem,</w:t>
      </w:r>
      <w:r w:rsidR="002F3480" w:rsidRPr="003E1B6B">
        <w:rPr>
          <w:sz w:val="28"/>
          <w:szCs w:val="28"/>
        </w:rPr>
        <w:t xml:space="preserve"> kas sodu izcieš</w:t>
      </w:r>
      <w:r w:rsidR="002F3480" w:rsidRPr="0031701A">
        <w:rPr>
          <w:sz w:val="28"/>
          <w:szCs w:val="28"/>
        </w:rPr>
        <w:t xml:space="preserve"> </w:t>
      </w:r>
      <w:r w:rsidR="00133191" w:rsidRPr="0031701A">
        <w:rPr>
          <w:sz w:val="28"/>
          <w:szCs w:val="28"/>
        </w:rPr>
        <w:t>audzināšanas iestādē nepilngadīgajiem</w:t>
      </w:r>
      <w:r w:rsidR="002F3480" w:rsidRPr="0031701A">
        <w:rPr>
          <w:sz w:val="28"/>
          <w:szCs w:val="28"/>
        </w:rPr>
        <w:t>,</w:t>
      </w:r>
      <w:r w:rsidR="00881CB8" w:rsidRPr="0031701A">
        <w:rPr>
          <w:sz w:val="28"/>
          <w:szCs w:val="28"/>
        </w:rPr>
        <w:t xml:space="preserve"> </w:t>
      </w:r>
      <w:r w:rsidR="00133191" w:rsidRPr="0031701A">
        <w:rPr>
          <w:sz w:val="28"/>
          <w:szCs w:val="28"/>
        </w:rPr>
        <w:t>izvērtēšanas komisija var pieņemt šādus lēmumus:</w:t>
      </w:r>
    </w:p>
    <w:p w14:paraId="5A63028A" w14:textId="2BF2882C" w:rsidR="002335B4" w:rsidRPr="0031701A" w:rsidRDefault="00D3159F" w:rsidP="00D2119C">
      <w:pPr>
        <w:ind w:firstLine="720"/>
        <w:jc w:val="both"/>
        <w:rPr>
          <w:sz w:val="28"/>
          <w:szCs w:val="28"/>
        </w:rPr>
      </w:pPr>
      <w:r w:rsidRPr="0031701A">
        <w:rPr>
          <w:sz w:val="28"/>
          <w:szCs w:val="28"/>
        </w:rPr>
        <w:t>1</w:t>
      </w:r>
      <w:r w:rsidR="002335B4" w:rsidRPr="0031701A">
        <w:rPr>
          <w:sz w:val="28"/>
          <w:szCs w:val="28"/>
        </w:rPr>
        <w:t>)</w:t>
      </w:r>
      <w:r w:rsidR="00F17C87" w:rsidRPr="0031701A">
        <w:rPr>
          <w:sz w:val="28"/>
          <w:szCs w:val="28"/>
        </w:rPr>
        <w:t> </w:t>
      </w:r>
      <w:r w:rsidR="002335B4" w:rsidRPr="0031701A">
        <w:rPr>
          <w:sz w:val="28"/>
          <w:szCs w:val="28"/>
        </w:rPr>
        <w:t>atstāt notiesāto, kas sasniedzis astoņpadsmit gadu vecumu, audzināšanas iestādē nepilngadīgajiem līdz mācību</w:t>
      </w:r>
      <w:r w:rsidR="00EB3D53" w:rsidRPr="0031701A">
        <w:rPr>
          <w:sz w:val="28"/>
          <w:szCs w:val="28"/>
        </w:rPr>
        <w:t xml:space="preserve"> gada</w:t>
      </w:r>
      <w:r w:rsidR="001347CD" w:rsidRPr="0031701A">
        <w:rPr>
          <w:sz w:val="28"/>
          <w:szCs w:val="28"/>
        </w:rPr>
        <w:t xml:space="preserve"> beigām</w:t>
      </w:r>
      <w:r w:rsidR="002335B4" w:rsidRPr="0031701A">
        <w:rPr>
          <w:sz w:val="28"/>
          <w:szCs w:val="28"/>
        </w:rPr>
        <w:t xml:space="preserve"> vai soda termiņa beigām, bet ne ilgāk kā līdz divdesmit piecu gadu vecuma sasniegšanai;</w:t>
      </w:r>
    </w:p>
    <w:p w14:paraId="7807A72D" w14:textId="125ED2A2" w:rsidR="002335B4" w:rsidRPr="0031701A" w:rsidRDefault="00D3159F" w:rsidP="00D2119C">
      <w:pPr>
        <w:ind w:firstLine="720"/>
        <w:jc w:val="both"/>
        <w:rPr>
          <w:sz w:val="28"/>
          <w:szCs w:val="28"/>
        </w:rPr>
      </w:pPr>
      <w:r w:rsidRPr="0031701A">
        <w:rPr>
          <w:sz w:val="28"/>
          <w:szCs w:val="28"/>
        </w:rPr>
        <w:t>2</w:t>
      </w:r>
      <w:r w:rsidR="002335B4" w:rsidRPr="0031701A">
        <w:rPr>
          <w:sz w:val="28"/>
          <w:szCs w:val="28"/>
        </w:rPr>
        <w:t>)</w:t>
      </w:r>
      <w:r w:rsidR="00F17C87" w:rsidRPr="0031701A">
        <w:rPr>
          <w:sz w:val="28"/>
          <w:szCs w:val="28"/>
        </w:rPr>
        <w:t> </w:t>
      </w:r>
      <w:r w:rsidR="002335B4" w:rsidRPr="0031701A">
        <w:rPr>
          <w:sz w:val="28"/>
          <w:szCs w:val="28"/>
        </w:rPr>
        <w:t>atstāt notiesāto, kas sasniedzis divdesmit piecu gadu vecumu, audzināšanas iestādē nepilngadīgajiem līdz mācību</w:t>
      </w:r>
      <w:r w:rsidR="00EB3D53" w:rsidRPr="0031701A">
        <w:rPr>
          <w:sz w:val="28"/>
          <w:szCs w:val="28"/>
        </w:rPr>
        <w:t xml:space="preserve"> gada</w:t>
      </w:r>
      <w:r w:rsidR="002335B4" w:rsidRPr="0031701A">
        <w:rPr>
          <w:sz w:val="28"/>
          <w:szCs w:val="28"/>
        </w:rPr>
        <w:t xml:space="preserve"> beigām;</w:t>
      </w:r>
    </w:p>
    <w:p w14:paraId="514F9662" w14:textId="5AC351BD" w:rsidR="002335B4" w:rsidRPr="0031701A" w:rsidRDefault="00D3159F" w:rsidP="00D2119C">
      <w:pPr>
        <w:ind w:firstLine="720"/>
        <w:jc w:val="both"/>
        <w:rPr>
          <w:sz w:val="28"/>
          <w:szCs w:val="28"/>
        </w:rPr>
      </w:pPr>
      <w:r w:rsidRPr="0031701A">
        <w:rPr>
          <w:sz w:val="28"/>
          <w:szCs w:val="28"/>
        </w:rPr>
        <w:t>3</w:t>
      </w:r>
      <w:r w:rsidR="002335B4" w:rsidRPr="0031701A">
        <w:rPr>
          <w:sz w:val="28"/>
          <w:szCs w:val="28"/>
        </w:rPr>
        <w:t>)</w:t>
      </w:r>
      <w:r w:rsidR="00F17C87" w:rsidRPr="0031701A">
        <w:rPr>
          <w:sz w:val="28"/>
          <w:szCs w:val="28"/>
        </w:rPr>
        <w:t> </w:t>
      </w:r>
      <w:r w:rsidR="002335B4" w:rsidRPr="0031701A">
        <w:rPr>
          <w:sz w:val="28"/>
          <w:szCs w:val="28"/>
        </w:rPr>
        <w:t>pārvietot notiesāto no audzināšanas iestādes nepilngadīgajiem uz daļēji slēgtā cietuma soda izciešanas režīma augstāko pakāpi.</w:t>
      </w:r>
    </w:p>
    <w:p w14:paraId="69C11CE0" w14:textId="2446C639" w:rsidR="00692339" w:rsidRPr="0031701A" w:rsidRDefault="00692339" w:rsidP="00D2119C">
      <w:pPr>
        <w:ind w:firstLine="720"/>
        <w:jc w:val="both"/>
        <w:rPr>
          <w:color w:val="000000"/>
          <w:sz w:val="28"/>
          <w:szCs w:val="28"/>
        </w:rPr>
      </w:pPr>
      <w:r w:rsidRPr="0031701A">
        <w:rPr>
          <w:color w:val="000000"/>
          <w:sz w:val="28"/>
          <w:szCs w:val="28"/>
        </w:rPr>
        <w:t>Par soda izciešanas režīma mīkstināšanu uz mūžu notiesātajam izvērtēšanas komisija var pieņemt šādus lēmumus:</w:t>
      </w:r>
    </w:p>
    <w:p w14:paraId="66DF9A5B" w14:textId="1223A50B" w:rsidR="00692339" w:rsidRPr="0031701A" w:rsidRDefault="00692339" w:rsidP="00D2119C">
      <w:pPr>
        <w:ind w:firstLine="720"/>
        <w:jc w:val="both"/>
        <w:rPr>
          <w:color w:val="000000"/>
          <w:sz w:val="28"/>
          <w:szCs w:val="28"/>
        </w:rPr>
      </w:pPr>
      <w:r w:rsidRPr="0031701A">
        <w:rPr>
          <w:color w:val="000000"/>
          <w:sz w:val="28"/>
          <w:szCs w:val="28"/>
        </w:rPr>
        <w:t>1)</w:t>
      </w:r>
      <w:r w:rsidR="00F17C87" w:rsidRPr="0031701A">
        <w:rPr>
          <w:color w:val="000000"/>
          <w:sz w:val="28"/>
          <w:szCs w:val="28"/>
        </w:rPr>
        <w:t> </w:t>
      </w:r>
      <w:r w:rsidRPr="0031701A">
        <w:rPr>
          <w:color w:val="000000"/>
          <w:sz w:val="28"/>
          <w:szCs w:val="28"/>
        </w:rPr>
        <w:t>pārvietot uz mūžu notiesāto no atsevišķās nodaļas soda izciešanas režīma zemākās pakāpes uz atsevišķās nodaļas soda izciešanas režīma augstāko pakāpi;</w:t>
      </w:r>
    </w:p>
    <w:p w14:paraId="221D2122" w14:textId="3534504B" w:rsidR="007A79F7" w:rsidRPr="003E1B6B" w:rsidRDefault="003B6783" w:rsidP="00D2119C">
      <w:pPr>
        <w:ind w:firstLine="720"/>
        <w:jc w:val="both"/>
        <w:rPr>
          <w:color w:val="000000"/>
          <w:spacing w:val="-2"/>
          <w:sz w:val="28"/>
          <w:szCs w:val="28"/>
        </w:rPr>
      </w:pPr>
      <w:r w:rsidRPr="0031701A">
        <w:rPr>
          <w:color w:val="000000"/>
          <w:sz w:val="28"/>
          <w:szCs w:val="28"/>
        </w:rPr>
        <w:t>2</w:t>
      </w:r>
      <w:r w:rsidR="00692339" w:rsidRPr="0031701A">
        <w:rPr>
          <w:color w:val="000000"/>
          <w:sz w:val="28"/>
          <w:szCs w:val="28"/>
        </w:rPr>
        <w:t>)</w:t>
      </w:r>
      <w:r w:rsidR="00F17C87" w:rsidRPr="0031701A">
        <w:rPr>
          <w:color w:val="000000"/>
          <w:sz w:val="28"/>
          <w:szCs w:val="28"/>
        </w:rPr>
        <w:t> </w:t>
      </w:r>
      <w:r w:rsidR="00951FDA" w:rsidRPr="0031701A">
        <w:rPr>
          <w:color w:val="000000"/>
          <w:sz w:val="28"/>
          <w:szCs w:val="28"/>
        </w:rPr>
        <w:t xml:space="preserve">pārvietot uz mūžu notiesāto no slēgtā cietuma soda izciešanas režīma </w:t>
      </w:r>
      <w:r w:rsidR="00951FDA" w:rsidRPr="003E1B6B">
        <w:rPr>
          <w:color w:val="000000"/>
          <w:spacing w:val="-2"/>
          <w:sz w:val="28"/>
          <w:szCs w:val="28"/>
        </w:rPr>
        <w:t>augstākās pakāpes uz daļēji slēgtā cietuma soda izciešanas režīma augstāko pakāpi;</w:t>
      </w:r>
    </w:p>
    <w:p w14:paraId="5DC38849" w14:textId="38F74589" w:rsidR="00951FDA" w:rsidRPr="0031701A" w:rsidRDefault="003B6783" w:rsidP="00D2119C">
      <w:pPr>
        <w:ind w:firstLine="720"/>
        <w:jc w:val="both"/>
        <w:rPr>
          <w:color w:val="000000"/>
          <w:sz w:val="28"/>
          <w:szCs w:val="28"/>
        </w:rPr>
      </w:pPr>
      <w:r w:rsidRPr="0031701A">
        <w:rPr>
          <w:color w:val="000000"/>
          <w:sz w:val="28"/>
          <w:szCs w:val="28"/>
        </w:rPr>
        <w:t>3</w:t>
      </w:r>
      <w:r w:rsidR="00254BCD" w:rsidRPr="0031701A">
        <w:rPr>
          <w:color w:val="000000"/>
          <w:sz w:val="28"/>
          <w:szCs w:val="28"/>
        </w:rPr>
        <w:t>)</w:t>
      </w:r>
      <w:r w:rsidR="00F17C87" w:rsidRPr="0031701A">
        <w:rPr>
          <w:color w:val="000000"/>
          <w:sz w:val="28"/>
          <w:szCs w:val="28"/>
        </w:rPr>
        <w:t> </w:t>
      </w:r>
      <w:r w:rsidR="00951FDA" w:rsidRPr="0031701A">
        <w:rPr>
          <w:color w:val="000000"/>
          <w:sz w:val="28"/>
          <w:szCs w:val="28"/>
        </w:rPr>
        <w:t xml:space="preserve">pārvietot uz mūžu notiesāto no slēgtā cietuma soda izciešanas režīma zemākās pakāpes uz slēgtā cietuma soda izciešanas režīma augstāko pakāpi; </w:t>
      </w:r>
    </w:p>
    <w:p w14:paraId="7A3817F7" w14:textId="72C85272" w:rsidR="00692339" w:rsidRPr="0031701A" w:rsidRDefault="006C420C" w:rsidP="00D2119C">
      <w:pPr>
        <w:ind w:firstLine="720"/>
        <w:jc w:val="both"/>
        <w:rPr>
          <w:color w:val="000000"/>
          <w:sz w:val="28"/>
          <w:szCs w:val="28"/>
        </w:rPr>
      </w:pPr>
      <w:r w:rsidRPr="0031701A">
        <w:rPr>
          <w:color w:val="000000"/>
          <w:sz w:val="28"/>
          <w:szCs w:val="28"/>
        </w:rPr>
        <w:t>4</w:t>
      </w:r>
      <w:r w:rsidR="00254BCD" w:rsidRPr="0031701A">
        <w:rPr>
          <w:color w:val="000000"/>
          <w:sz w:val="28"/>
          <w:szCs w:val="28"/>
        </w:rPr>
        <w:t>)</w:t>
      </w:r>
      <w:r w:rsidR="00F17C87" w:rsidRPr="0031701A">
        <w:rPr>
          <w:color w:val="000000"/>
          <w:sz w:val="28"/>
          <w:szCs w:val="28"/>
        </w:rPr>
        <w:t> </w:t>
      </w:r>
      <w:r w:rsidR="00254BCD" w:rsidRPr="0031701A">
        <w:rPr>
          <w:color w:val="000000"/>
          <w:sz w:val="28"/>
          <w:szCs w:val="28"/>
        </w:rPr>
        <w:t>pārvietot uz mūžu notiesāto no daļēji slēgtā cietuma soda izciešanas režīma zemākās pakāpes uz daļēji slēgtā cietuma soda izciešanas režīma augstāko pakāpi</w:t>
      </w:r>
      <w:r w:rsidR="00692339" w:rsidRPr="0031701A">
        <w:rPr>
          <w:color w:val="000000"/>
          <w:sz w:val="28"/>
          <w:szCs w:val="28"/>
        </w:rPr>
        <w:t>.</w:t>
      </w:r>
    </w:p>
    <w:p w14:paraId="085EC0EB" w14:textId="63155D99" w:rsidR="00953F3A" w:rsidRPr="0031701A" w:rsidRDefault="00953F3A" w:rsidP="00D2119C">
      <w:pPr>
        <w:ind w:firstLine="720"/>
        <w:jc w:val="both"/>
        <w:rPr>
          <w:color w:val="000000"/>
          <w:sz w:val="28"/>
          <w:szCs w:val="28"/>
        </w:rPr>
      </w:pPr>
      <w:r w:rsidRPr="0031701A">
        <w:rPr>
          <w:color w:val="000000"/>
          <w:sz w:val="28"/>
          <w:szCs w:val="28"/>
        </w:rPr>
        <w:t>Par uz mūžu notiesāt</w:t>
      </w:r>
      <w:r w:rsidR="004E5BA5" w:rsidRPr="0031701A">
        <w:rPr>
          <w:color w:val="000000"/>
          <w:sz w:val="28"/>
          <w:szCs w:val="28"/>
        </w:rPr>
        <w:t>ā pārcelšanu</w:t>
      </w:r>
      <w:r w:rsidR="003B6783" w:rsidRPr="0031701A">
        <w:rPr>
          <w:color w:val="000000"/>
          <w:sz w:val="28"/>
          <w:szCs w:val="28"/>
        </w:rPr>
        <w:t xml:space="preserve"> izvērtēšanas komisija var pieņemt šādus lēmumus:</w:t>
      </w:r>
    </w:p>
    <w:p w14:paraId="18646059" w14:textId="2EEB8EE5" w:rsidR="003B6783" w:rsidRPr="0031701A" w:rsidRDefault="003B6783" w:rsidP="00D2119C">
      <w:pPr>
        <w:ind w:firstLine="720"/>
        <w:jc w:val="both"/>
        <w:rPr>
          <w:color w:val="000000"/>
          <w:sz w:val="28"/>
          <w:szCs w:val="28"/>
        </w:rPr>
      </w:pPr>
      <w:r w:rsidRPr="0031701A">
        <w:rPr>
          <w:color w:val="000000"/>
          <w:sz w:val="28"/>
          <w:szCs w:val="28"/>
        </w:rPr>
        <w:lastRenderedPageBreak/>
        <w:t>1)</w:t>
      </w:r>
      <w:r w:rsidR="00F17C87" w:rsidRPr="0031701A">
        <w:rPr>
          <w:color w:val="000000"/>
          <w:sz w:val="28"/>
          <w:szCs w:val="28"/>
        </w:rPr>
        <w:t> </w:t>
      </w:r>
      <w:r w:rsidRPr="0031701A">
        <w:rPr>
          <w:color w:val="000000"/>
          <w:sz w:val="28"/>
          <w:szCs w:val="28"/>
        </w:rPr>
        <w:t>pār</w:t>
      </w:r>
      <w:r w:rsidR="00F6184A" w:rsidRPr="0031701A">
        <w:rPr>
          <w:color w:val="000000"/>
          <w:sz w:val="28"/>
          <w:szCs w:val="28"/>
        </w:rPr>
        <w:t>celt</w:t>
      </w:r>
      <w:r w:rsidRPr="0031701A">
        <w:rPr>
          <w:color w:val="000000"/>
          <w:sz w:val="28"/>
          <w:szCs w:val="28"/>
        </w:rPr>
        <w:t xml:space="preserve"> uz mūžu notiesāto no atsevišķās nodaļas soda izciešanas režīma augstākās pakāpes uz slēgtā cietuma soda izciešanas režīma augstāko pakāpi;</w:t>
      </w:r>
    </w:p>
    <w:p w14:paraId="3102C966" w14:textId="1DD5B9FE" w:rsidR="003B6783" w:rsidRPr="0031701A" w:rsidRDefault="003B6783" w:rsidP="00D2119C">
      <w:pPr>
        <w:ind w:firstLine="720"/>
        <w:jc w:val="both"/>
        <w:rPr>
          <w:color w:val="000000"/>
          <w:sz w:val="28"/>
          <w:szCs w:val="28"/>
        </w:rPr>
      </w:pPr>
      <w:r w:rsidRPr="0031701A">
        <w:rPr>
          <w:color w:val="000000"/>
          <w:sz w:val="28"/>
          <w:szCs w:val="28"/>
        </w:rPr>
        <w:t>2)</w:t>
      </w:r>
      <w:r w:rsidR="00F17C87" w:rsidRPr="0031701A">
        <w:rPr>
          <w:color w:val="000000"/>
          <w:sz w:val="28"/>
          <w:szCs w:val="28"/>
        </w:rPr>
        <w:t> </w:t>
      </w:r>
      <w:r w:rsidRPr="0031701A">
        <w:rPr>
          <w:color w:val="000000"/>
          <w:sz w:val="28"/>
          <w:szCs w:val="28"/>
        </w:rPr>
        <w:t>pār</w:t>
      </w:r>
      <w:r w:rsidR="00F6184A" w:rsidRPr="0031701A">
        <w:rPr>
          <w:color w:val="000000"/>
          <w:sz w:val="28"/>
          <w:szCs w:val="28"/>
        </w:rPr>
        <w:t>celt</w:t>
      </w:r>
      <w:r w:rsidRPr="0031701A">
        <w:rPr>
          <w:color w:val="000000"/>
          <w:sz w:val="28"/>
          <w:szCs w:val="28"/>
        </w:rPr>
        <w:t xml:space="preserve"> uz mūžu notiesāto no slēgtā cietuma soda izciešanas režīma zemākās pakāpes uz atsevišķās nodaļas soda izciešanas režīma zemāko pakāpi;</w:t>
      </w:r>
    </w:p>
    <w:p w14:paraId="79472B8B" w14:textId="2B4CF93D" w:rsidR="003B6783" w:rsidRPr="0031701A" w:rsidRDefault="003B6783" w:rsidP="00D2119C">
      <w:pPr>
        <w:ind w:firstLine="720"/>
        <w:jc w:val="both"/>
        <w:rPr>
          <w:color w:val="000000"/>
          <w:sz w:val="28"/>
          <w:szCs w:val="28"/>
        </w:rPr>
      </w:pPr>
      <w:r w:rsidRPr="0031701A">
        <w:rPr>
          <w:color w:val="000000"/>
          <w:sz w:val="28"/>
          <w:szCs w:val="28"/>
        </w:rPr>
        <w:t>3)</w:t>
      </w:r>
      <w:r w:rsidR="00F17C87" w:rsidRPr="0031701A">
        <w:rPr>
          <w:color w:val="000000"/>
          <w:sz w:val="28"/>
          <w:szCs w:val="28"/>
        </w:rPr>
        <w:t> </w:t>
      </w:r>
      <w:r w:rsidRPr="0031701A">
        <w:rPr>
          <w:color w:val="000000"/>
          <w:sz w:val="28"/>
          <w:szCs w:val="28"/>
        </w:rPr>
        <w:t>pār</w:t>
      </w:r>
      <w:r w:rsidR="00F6184A" w:rsidRPr="0031701A">
        <w:rPr>
          <w:color w:val="000000"/>
          <w:sz w:val="28"/>
          <w:szCs w:val="28"/>
        </w:rPr>
        <w:t>celt</w:t>
      </w:r>
      <w:r w:rsidRPr="0031701A">
        <w:rPr>
          <w:color w:val="000000"/>
          <w:sz w:val="28"/>
          <w:szCs w:val="28"/>
        </w:rPr>
        <w:t xml:space="preserve"> uz mūžu notiesāto no slēgtā cietuma soda izciešanas režīma augstākās pakāpes uz atsevišķās nodaļas soda izciešanas režīma augstāko pakāpi.</w:t>
      </w:r>
    </w:p>
    <w:p w14:paraId="08A4F504" w14:textId="77777777" w:rsidR="00692339" w:rsidRPr="0031701A" w:rsidRDefault="00692339" w:rsidP="00D2119C">
      <w:pPr>
        <w:ind w:firstLine="720"/>
        <w:jc w:val="both"/>
        <w:rPr>
          <w:color w:val="000000"/>
          <w:sz w:val="28"/>
          <w:szCs w:val="28"/>
        </w:rPr>
      </w:pPr>
      <w:r w:rsidRPr="0031701A">
        <w:rPr>
          <w:color w:val="000000"/>
          <w:sz w:val="28"/>
          <w:szCs w:val="28"/>
        </w:rPr>
        <w:t>Par soda izciešanas režīma pastiprināšanu uz mūžu notiesātajam izvērtēšanas komisija var pieņemt šādus lēmumus:</w:t>
      </w:r>
    </w:p>
    <w:p w14:paraId="4F74DB08" w14:textId="32A08D4C" w:rsidR="00692339" w:rsidRPr="0031701A" w:rsidRDefault="00692339" w:rsidP="00D2119C">
      <w:pPr>
        <w:ind w:firstLine="720"/>
        <w:jc w:val="both"/>
        <w:rPr>
          <w:color w:val="000000"/>
          <w:sz w:val="28"/>
          <w:szCs w:val="28"/>
        </w:rPr>
      </w:pPr>
      <w:r w:rsidRPr="0031701A">
        <w:rPr>
          <w:color w:val="000000"/>
          <w:sz w:val="28"/>
          <w:szCs w:val="28"/>
        </w:rPr>
        <w:t>1)</w:t>
      </w:r>
      <w:r w:rsidR="00F17C87" w:rsidRPr="0031701A">
        <w:rPr>
          <w:color w:val="000000"/>
          <w:sz w:val="28"/>
          <w:szCs w:val="28"/>
        </w:rPr>
        <w:t> </w:t>
      </w:r>
      <w:r w:rsidRPr="0031701A">
        <w:rPr>
          <w:color w:val="000000"/>
          <w:sz w:val="28"/>
          <w:szCs w:val="28"/>
        </w:rPr>
        <w:t xml:space="preserve">pārvietot uz mūžu notiesāto no daļēji slēgtā cietuma soda izciešanas režīma augstākās pakāpes uz daļēji slēgtā cietuma soda izciešanas režīma zemāko pakāpi; </w:t>
      </w:r>
    </w:p>
    <w:p w14:paraId="3F8B682B" w14:textId="29C75731" w:rsidR="00692339" w:rsidRPr="0031701A" w:rsidRDefault="00692339" w:rsidP="00D2119C">
      <w:pPr>
        <w:ind w:firstLine="720"/>
        <w:jc w:val="both"/>
        <w:rPr>
          <w:color w:val="000000"/>
          <w:sz w:val="28"/>
          <w:szCs w:val="28"/>
        </w:rPr>
      </w:pPr>
      <w:r w:rsidRPr="0031701A">
        <w:rPr>
          <w:color w:val="000000"/>
          <w:sz w:val="28"/>
          <w:szCs w:val="28"/>
        </w:rPr>
        <w:t>2)</w:t>
      </w:r>
      <w:r w:rsidR="00F17C87" w:rsidRPr="0031701A">
        <w:rPr>
          <w:color w:val="000000"/>
          <w:sz w:val="28"/>
          <w:szCs w:val="28"/>
        </w:rPr>
        <w:t> </w:t>
      </w:r>
      <w:r w:rsidRPr="0031701A">
        <w:rPr>
          <w:color w:val="000000"/>
          <w:sz w:val="28"/>
          <w:szCs w:val="28"/>
        </w:rPr>
        <w:t>pārvietot uz mūžu notiesāto no daļēji slēgtā cietuma soda izciešanas režīma zemākās pakāpes uz slēgtā cietuma soda izciešanas režīma zemāko pakāpi</w:t>
      </w:r>
      <w:r w:rsidR="00893102" w:rsidRPr="0031701A">
        <w:rPr>
          <w:color w:val="000000"/>
          <w:sz w:val="28"/>
          <w:szCs w:val="28"/>
        </w:rPr>
        <w:t>;</w:t>
      </w:r>
    </w:p>
    <w:p w14:paraId="1D56DD18" w14:textId="2CB420A2" w:rsidR="0096087B" w:rsidRPr="0031701A" w:rsidRDefault="0096087B" w:rsidP="00D2119C">
      <w:pPr>
        <w:ind w:firstLine="720"/>
        <w:jc w:val="both"/>
        <w:rPr>
          <w:color w:val="000000"/>
          <w:sz w:val="28"/>
          <w:szCs w:val="28"/>
        </w:rPr>
      </w:pPr>
      <w:r w:rsidRPr="0031701A">
        <w:rPr>
          <w:color w:val="000000"/>
          <w:sz w:val="28"/>
          <w:szCs w:val="28"/>
        </w:rPr>
        <w:t>3)</w:t>
      </w:r>
      <w:r w:rsidR="00F17C87" w:rsidRPr="0031701A">
        <w:rPr>
          <w:color w:val="000000"/>
          <w:sz w:val="28"/>
          <w:szCs w:val="28"/>
        </w:rPr>
        <w:t> </w:t>
      </w:r>
      <w:r w:rsidRPr="0031701A">
        <w:rPr>
          <w:color w:val="000000"/>
          <w:sz w:val="28"/>
          <w:szCs w:val="28"/>
        </w:rPr>
        <w:t>pārvietot uz mūžu notiesāto no slēgtā cietuma soda izciešanas režīma augstākās pakāpes uz slēgtā cietuma soda izciešanas režīma zemāko pakāpi;</w:t>
      </w:r>
    </w:p>
    <w:p w14:paraId="679DB0BE" w14:textId="1554AB6A" w:rsidR="00746FC9" w:rsidRPr="0031701A" w:rsidRDefault="00746FC9" w:rsidP="00D2119C">
      <w:pPr>
        <w:ind w:firstLine="720"/>
        <w:jc w:val="both"/>
        <w:rPr>
          <w:color w:val="000000"/>
          <w:sz w:val="28"/>
          <w:szCs w:val="28"/>
        </w:rPr>
      </w:pPr>
      <w:r w:rsidRPr="0031701A">
        <w:rPr>
          <w:color w:val="000000"/>
          <w:sz w:val="28"/>
          <w:szCs w:val="28"/>
        </w:rPr>
        <w:t>4)</w:t>
      </w:r>
      <w:r w:rsidR="00F17C87" w:rsidRPr="0031701A">
        <w:rPr>
          <w:color w:val="000000"/>
          <w:sz w:val="28"/>
          <w:szCs w:val="28"/>
        </w:rPr>
        <w:t> </w:t>
      </w:r>
      <w:r w:rsidR="00C148E4" w:rsidRPr="0031701A">
        <w:rPr>
          <w:color w:val="000000"/>
          <w:sz w:val="28"/>
          <w:szCs w:val="28"/>
        </w:rPr>
        <w:t xml:space="preserve">pārvietot </w:t>
      </w:r>
      <w:r w:rsidRPr="0031701A">
        <w:rPr>
          <w:color w:val="000000"/>
          <w:sz w:val="28"/>
          <w:szCs w:val="28"/>
        </w:rPr>
        <w:t>uz mūžu notiesāto no slēgtā cietuma soda izciešanas režīma zemākās pakāpes uz atsevišķās nodaļas soda izciešanas režīma zemāko pakāpi;</w:t>
      </w:r>
    </w:p>
    <w:p w14:paraId="5444BAB7" w14:textId="4C850AD0" w:rsidR="00474E72" w:rsidRPr="0031701A" w:rsidRDefault="00746FC9" w:rsidP="00D2119C">
      <w:pPr>
        <w:ind w:firstLine="720"/>
        <w:jc w:val="both"/>
        <w:rPr>
          <w:color w:val="000000"/>
          <w:sz w:val="28"/>
          <w:szCs w:val="28"/>
        </w:rPr>
      </w:pPr>
      <w:r w:rsidRPr="0031701A">
        <w:rPr>
          <w:color w:val="000000"/>
          <w:sz w:val="28"/>
          <w:szCs w:val="28"/>
        </w:rPr>
        <w:t>5</w:t>
      </w:r>
      <w:r w:rsidR="0096087B" w:rsidRPr="0031701A">
        <w:rPr>
          <w:color w:val="000000"/>
          <w:sz w:val="28"/>
          <w:szCs w:val="28"/>
        </w:rPr>
        <w:t>)</w:t>
      </w:r>
      <w:r w:rsidR="00F17C87" w:rsidRPr="0031701A">
        <w:rPr>
          <w:color w:val="000000"/>
          <w:sz w:val="28"/>
          <w:szCs w:val="28"/>
        </w:rPr>
        <w:t> </w:t>
      </w:r>
      <w:r w:rsidR="00692339" w:rsidRPr="0031701A">
        <w:rPr>
          <w:color w:val="000000"/>
          <w:sz w:val="28"/>
          <w:szCs w:val="28"/>
        </w:rPr>
        <w:t>pārvietot uz mūžu notiesāto no atsevišķās nodaļas soda izciešanas režīma augstākās pakāpes uz atsevišķās nodaļas soda izciešanas režīma zemāko pakāpi</w:t>
      </w:r>
      <w:r w:rsidR="0096087B" w:rsidRPr="0031701A">
        <w:rPr>
          <w:color w:val="000000"/>
          <w:sz w:val="28"/>
          <w:szCs w:val="28"/>
        </w:rPr>
        <w:t>.</w:t>
      </w:r>
      <w:r w:rsidR="00C52116" w:rsidRPr="0031701A">
        <w:rPr>
          <w:color w:val="000000"/>
          <w:sz w:val="28"/>
          <w:szCs w:val="28"/>
        </w:rPr>
        <w:t>"</w:t>
      </w:r>
      <w:r w:rsidR="00CC64E9" w:rsidRPr="0031701A">
        <w:rPr>
          <w:color w:val="000000"/>
          <w:sz w:val="28"/>
          <w:szCs w:val="28"/>
        </w:rPr>
        <w:t>;</w:t>
      </w:r>
    </w:p>
    <w:p w14:paraId="26FCA8C1" w14:textId="45E2A9C3" w:rsidR="00CC64E9" w:rsidRPr="0031701A" w:rsidRDefault="00CC64E9" w:rsidP="00D2119C">
      <w:pPr>
        <w:ind w:firstLine="720"/>
        <w:jc w:val="both"/>
        <w:rPr>
          <w:color w:val="000000"/>
          <w:sz w:val="28"/>
          <w:szCs w:val="28"/>
        </w:rPr>
      </w:pPr>
    </w:p>
    <w:p w14:paraId="239779C7" w14:textId="65B2FD54" w:rsidR="00CC64E9" w:rsidRPr="0031701A" w:rsidRDefault="00CC64E9" w:rsidP="00D2119C">
      <w:pPr>
        <w:ind w:firstLine="720"/>
        <w:jc w:val="both"/>
        <w:rPr>
          <w:color w:val="000000"/>
          <w:sz w:val="28"/>
          <w:szCs w:val="28"/>
        </w:rPr>
      </w:pPr>
      <w:r w:rsidRPr="0031701A">
        <w:rPr>
          <w:color w:val="000000"/>
          <w:sz w:val="28"/>
          <w:szCs w:val="28"/>
        </w:rPr>
        <w:t>uzskatīt līdzšinējo ceturto un piekto daļu par astoto un devīto daļu.</w:t>
      </w:r>
    </w:p>
    <w:p w14:paraId="56213E4F" w14:textId="30ED549F" w:rsidR="0096087B" w:rsidRPr="0031701A" w:rsidRDefault="0096087B" w:rsidP="00D2119C">
      <w:pPr>
        <w:ind w:firstLine="720"/>
        <w:jc w:val="both"/>
        <w:rPr>
          <w:color w:val="000000"/>
          <w:sz w:val="28"/>
          <w:szCs w:val="28"/>
        </w:rPr>
      </w:pPr>
    </w:p>
    <w:p w14:paraId="43910322" w14:textId="5A33893B" w:rsidR="00E409B5" w:rsidRPr="0031701A" w:rsidRDefault="00994470" w:rsidP="00D2119C">
      <w:pPr>
        <w:pStyle w:val="tv2132"/>
        <w:spacing w:line="240" w:lineRule="auto"/>
        <w:ind w:firstLine="720"/>
        <w:jc w:val="both"/>
        <w:rPr>
          <w:color w:val="000000"/>
          <w:sz w:val="28"/>
          <w:szCs w:val="28"/>
        </w:rPr>
      </w:pPr>
      <w:r w:rsidRPr="0031701A">
        <w:rPr>
          <w:color w:val="000000"/>
          <w:sz w:val="28"/>
          <w:szCs w:val="28"/>
        </w:rPr>
        <w:t>1</w:t>
      </w:r>
      <w:r w:rsidR="00834FF2" w:rsidRPr="0031701A">
        <w:rPr>
          <w:color w:val="000000"/>
          <w:sz w:val="28"/>
          <w:szCs w:val="28"/>
        </w:rPr>
        <w:t>3</w:t>
      </w:r>
      <w:r w:rsidR="00E409B5" w:rsidRPr="0031701A">
        <w:rPr>
          <w:color w:val="000000"/>
          <w:sz w:val="28"/>
          <w:szCs w:val="28"/>
        </w:rPr>
        <w:t>.</w:t>
      </w:r>
      <w:r w:rsidR="00F17C87" w:rsidRPr="0031701A">
        <w:rPr>
          <w:color w:val="000000"/>
          <w:sz w:val="28"/>
          <w:szCs w:val="28"/>
        </w:rPr>
        <w:t> </w:t>
      </w:r>
      <w:r w:rsidR="00E409B5" w:rsidRPr="0031701A">
        <w:rPr>
          <w:color w:val="000000"/>
          <w:sz w:val="28"/>
          <w:szCs w:val="28"/>
        </w:rPr>
        <w:t>Papildināt 50.</w:t>
      </w:r>
      <w:r w:rsidR="00E409B5" w:rsidRPr="0031701A">
        <w:rPr>
          <w:color w:val="000000"/>
          <w:sz w:val="28"/>
          <w:szCs w:val="28"/>
          <w:vertAlign w:val="superscript"/>
        </w:rPr>
        <w:t>19</w:t>
      </w:r>
      <w:r w:rsidR="00E409B5" w:rsidRPr="0031701A">
        <w:rPr>
          <w:color w:val="000000"/>
          <w:sz w:val="28"/>
          <w:szCs w:val="28"/>
        </w:rPr>
        <w:t xml:space="preserve"> pantu pēc </w:t>
      </w:r>
      <w:r w:rsidR="008019AD" w:rsidRPr="0031701A">
        <w:rPr>
          <w:color w:val="000000"/>
          <w:sz w:val="28"/>
          <w:szCs w:val="28"/>
        </w:rPr>
        <w:t xml:space="preserve">vārdiem </w:t>
      </w:r>
      <w:r w:rsidR="00E409B5" w:rsidRPr="0031701A">
        <w:rPr>
          <w:color w:val="000000"/>
          <w:sz w:val="28"/>
          <w:szCs w:val="28"/>
        </w:rPr>
        <w:t>"</w:t>
      </w:r>
      <w:r w:rsidR="008019AD" w:rsidRPr="0031701A">
        <w:rPr>
          <w:color w:val="000000"/>
          <w:sz w:val="28"/>
          <w:szCs w:val="28"/>
        </w:rPr>
        <w:t xml:space="preserve">trīs </w:t>
      </w:r>
      <w:r w:rsidR="00E409B5" w:rsidRPr="0031701A">
        <w:rPr>
          <w:color w:val="000000"/>
          <w:sz w:val="28"/>
          <w:szCs w:val="28"/>
        </w:rPr>
        <w:t>mēneši" ar vārdiem "</w:t>
      </w:r>
      <w:r w:rsidR="0097068E" w:rsidRPr="0031701A">
        <w:rPr>
          <w:color w:val="000000"/>
          <w:sz w:val="28"/>
          <w:szCs w:val="28"/>
        </w:rPr>
        <w:t xml:space="preserve">vai </w:t>
      </w:r>
      <w:r w:rsidR="00E409B5" w:rsidRPr="0031701A">
        <w:rPr>
          <w:color w:val="000000"/>
          <w:sz w:val="28"/>
          <w:szCs w:val="28"/>
        </w:rPr>
        <w:t>uz mūžu notiesātā gadījumā –</w:t>
      </w:r>
      <w:r w:rsidR="008019AD" w:rsidRPr="0031701A">
        <w:rPr>
          <w:color w:val="000000"/>
          <w:sz w:val="28"/>
          <w:szCs w:val="28"/>
        </w:rPr>
        <w:t xml:space="preserve"> </w:t>
      </w:r>
      <w:r w:rsidR="00E409B5" w:rsidRPr="0031701A">
        <w:rPr>
          <w:color w:val="000000"/>
          <w:sz w:val="28"/>
          <w:szCs w:val="28"/>
        </w:rPr>
        <w:t>seši mēneši".</w:t>
      </w:r>
    </w:p>
    <w:p w14:paraId="57AB5C28" w14:textId="60195207" w:rsidR="007D7527" w:rsidRPr="0031701A" w:rsidRDefault="007D7527" w:rsidP="00D2119C">
      <w:pPr>
        <w:pStyle w:val="tv2132"/>
        <w:spacing w:line="240" w:lineRule="auto"/>
        <w:ind w:firstLine="720"/>
        <w:jc w:val="both"/>
        <w:rPr>
          <w:color w:val="000000"/>
          <w:sz w:val="28"/>
          <w:szCs w:val="28"/>
        </w:rPr>
      </w:pPr>
    </w:p>
    <w:p w14:paraId="190E35A5" w14:textId="0E151A3E" w:rsidR="009915FE" w:rsidRPr="0031701A" w:rsidRDefault="009915FE" w:rsidP="00D2119C">
      <w:pPr>
        <w:pStyle w:val="tv2132"/>
        <w:spacing w:line="240" w:lineRule="auto"/>
        <w:ind w:firstLine="720"/>
        <w:jc w:val="both"/>
        <w:rPr>
          <w:color w:val="000000"/>
          <w:sz w:val="28"/>
          <w:szCs w:val="28"/>
        </w:rPr>
      </w:pPr>
      <w:r w:rsidRPr="0031701A">
        <w:rPr>
          <w:color w:val="000000"/>
          <w:sz w:val="28"/>
          <w:szCs w:val="28"/>
        </w:rPr>
        <w:t>1</w:t>
      </w:r>
      <w:r w:rsidR="00834FF2" w:rsidRPr="0031701A">
        <w:rPr>
          <w:color w:val="000000"/>
          <w:sz w:val="28"/>
          <w:szCs w:val="28"/>
        </w:rPr>
        <w:t>4</w:t>
      </w:r>
      <w:r w:rsidRPr="0031701A">
        <w:rPr>
          <w:color w:val="000000"/>
          <w:sz w:val="28"/>
          <w:szCs w:val="28"/>
        </w:rPr>
        <w:t>.</w:t>
      </w:r>
      <w:r w:rsidR="00F17C87" w:rsidRPr="0031701A">
        <w:rPr>
          <w:color w:val="000000"/>
          <w:sz w:val="28"/>
          <w:szCs w:val="28"/>
        </w:rPr>
        <w:t> </w:t>
      </w:r>
      <w:r w:rsidR="006C5880" w:rsidRPr="0031701A">
        <w:rPr>
          <w:color w:val="000000"/>
          <w:sz w:val="28"/>
          <w:szCs w:val="28"/>
        </w:rPr>
        <w:t xml:space="preserve">Izteikt </w:t>
      </w:r>
      <w:r w:rsidRPr="0031701A">
        <w:rPr>
          <w:color w:val="000000"/>
          <w:sz w:val="28"/>
          <w:szCs w:val="28"/>
        </w:rPr>
        <w:t>50.</w:t>
      </w:r>
      <w:r w:rsidRPr="0031701A">
        <w:rPr>
          <w:color w:val="000000"/>
          <w:sz w:val="28"/>
          <w:szCs w:val="28"/>
          <w:vertAlign w:val="superscript"/>
        </w:rPr>
        <w:t>20</w:t>
      </w:r>
      <w:r w:rsidR="00B35B20" w:rsidRPr="0031701A">
        <w:rPr>
          <w:color w:val="000000"/>
          <w:sz w:val="28"/>
          <w:szCs w:val="28"/>
        </w:rPr>
        <w:t> </w:t>
      </w:r>
      <w:r w:rsidRPr="0031701A">
        <w:rPr>
          <w:color w:val="000000"/>
          <w:sz w:val="28"/>
          <w:szCs w:val="28"/>
        </w:rPr>
        <w:t>pant</w:t>
      </w:r>
      <w:r w:rsidR="006C5880" w:rsidRPr="0031701A">
        <w:rPr>
          <w:color w:val="000000"/>
          <w:sz w:val="28"/>
          <w:szCs w:val="28"/>
        </w:rPr>
        <w:t>u šādā redakcijā:</w:t>
      </w:r>
    </w:p>
    <w:p w14:paraId="5A9C7086" w14:textId="77777777" w:rsidR="002E6F17" w:rsidRPr="0031701A" w:rsidRDefault="002E6F17" w:rsidP="00D2119C">
      <w:pPr>
        <w:pStyle w:val="tv2132"/>
        <w:spacing w:line="240" w:lineRule="auto"/>
        <w:ind w:firstLine="720"/>
        <w:jc w:val="both"/>
        <w:rPr>
          <w:color w:val="000000"/>
          <w:sz w:val="28"/>
          <w:szCs w:val="28"/>
        </w:rPr>
      </w:pPr>
    </w:p>
    <w:p w14:paraId="40F1A737" w14:textId="3521BF9C" w:rsidR="00C52116" w:rsidRPr="0031701A" w:rsidRDefault="006C5880" w:rsidP="00D2119C">
      <w:pPr>
        <w:pStyle w:val="tv2132"/>
        <w:spacing w:line="240" w:lineRule="auto"/>
        <w:ind w:firstLine="720"/>
        <w:jc w:val="both"/>
        <w:rPr>
          <w:b/>
          <w:bCs/>
          <w:color w:val="auto"/>
          <w:sz w:val="28"/>
          <w:szCs w:val="28"/>
        </w:rPr>
      </w:pPr>
      <w:r w:rsidRPr="0031701A">
        <w:rPr>
          <w:color w:val="auto"/>
          <w:sz w:val="28"/>
          <w:szCs w:val="28"/>
        </w:rPr>
        <w:t>"</w:t>
      </w:r>
      <w:r w:rsidR="00C52116" w:rsidRPr="0031701A">
        <w:rPr>
          <w:b/>
          <w:bCs/>
          <w:color w:val="auto"/>
          <w:sz w:val="28"/>
          <w:szCs w:val="28"/>
        </w:rPr>
        <w:t>50.</w:t>
      </w:r>
      <w:r w:rsidR="00C52116" w:rsidRPr="0031701A">
        <w:rPr>
          <w:b/>
          <w:bCs/>
          <w:color w:val="auto"/>
          <w:sz w:val="28"/>
          <w:szCs w:val="28"/>
          <w:vertAlign w:val="superscript"/>
        </w:rPr>
        <w:t>20</w:t>
      </w:r>
      <w:r w:rsidR="00C52116" w:rsidRPr="0031701A">
        <w:rPr>
          <w:b/>
          <w:bCs/>
          <w:color w:val="auto"/>
          <w:sz w:val="28"/>
          <w:szCs w:val="28"/>
        </w:rPr>
        <w:t> pants. Notiesātā izraidīšana no izvērtēšanas komisijas sēdes</w:t>
      </w:r>
    </w:p>
    <w:p w14:paraId="4460237F" w14:textId="1C89EC31" w:rsidR="008347E7" w:rsidRPr="0031701A" w:rsidRDefault="006C5880" w:rsidP="00D2119C">
      <w:pPr>
        <w:pStyle w:val="tv2132"/>
        <w:spacing w:line="240" w:lineRule="auto"/>
        <w:ind w:firstLine="720"/>
        <w:jc w:val="both"/>
        <w:rPr>
          <w:color w:val="auto"/>
          <w:sz w:val="28"/>
          <w:szCs w:val="28"/>
          <w:shd w:val="clear" w:color="auto" w:fill="FFFFFF"/>
        </w:rPr>
      </w:pPr>
      <w:r w:rsidRPr="0031701A">
        <w:rPr>
          <w:color w:val="auto"/>
          <w:sz w:val="28"/>
          <w:szCs w:val="28"/>
          <w:shd w:val="clear" w:color="auto" w:fill="FFFFFF"/>
        </w:rPr>
        <w:t>Ja, izskatot jautājumu par noteiktā soda izciešanas režīma mīkstināšanu</w:t>
      </w:r>
      <w:r w:rsidR="00F36BF1" w:rsidRPr="0031701A">
        <w:rPr>
          <w:color w:val="auto"/>
          <w:sz w:val="28"/>
          <w:szCs w:val="28"/>
          <w:shd w:val="clear" w:color="auto" w:fill="FFFFFF"/>
        </w:rPr>
        <w:t xml:space="preserve"> vai jautājumu par uz mūžu notiesāt</w:t>
      </w:r>
      <w:r w:rsidR="009220D8" w:rsidRPr="0031701A">
        <w:rPr>
          <w:color w:val="auto"/>
          <w:sz w:val="28"/>
          <w:szCs w:val="28"/>
          <w:shd w:val="clear" w:color="auto" w:fill="FFFFFF"/>
        </w:rPr>
        <w:t>ā pārcelšanu</w:t>
      </w:r>
      <w:r w:rsidRPr="0031701A">
        <w:rPr>
          <w:color w:val="auto"/>
          <w:sz w:val="28"/>
          <w:szCs w:val="28"/>
          <w:shd w:val="clear" w:color="auto" w:fill="FFFFFF"/>
        </w:rPr>
        <w:t>, notiesātais traucē izvērtēšanas komisijas sēdes gaitu un nepilda izvērtēšanas komisijas priekšsēdētāja norādījumus, notiesāto izraida no sēdes telpas. Šādā gadījumā izvērtēšanas komisija notiesātā iesniegumu par soda izciešanas režīma mīkstināšanu</w:t>
      </w:r>
      <w:r w:rsidR="000347EC" w:rsidRPr="0031701A">
        <w:rPr>
          <w:color w:val="auto"/>
          <w:sz w:val="28"/>
          <w:szCs w:val="28"/>
          <w:shd w:val="clear" w:color="auto" w:fill="FFFFFF"/>
        </w:rPr>
        <w:t xml:space="preserve"> vai uz mūžu no</w:t>
      </w:r>
      <w:r w:rsidR="00CB6D77" w:rsidRPr="0031701A">
        <w:rPr>
          <w:color w:val="auto"/>
          <w:sz w:val="28"/>
          <w:szCs w:val="28"/>
          <w:shd w:val="clear" w:color="auto" w:fill="FFFFFF"/>
        </w:rPr>
        <w:t>tiesātā pārcelšanu</w:t>
      </w:r>
      <w:r w:rsidRPr="0031701A">
        <w:rPr>
          <w:color w:val="auto"/>
          <w:sz w:val="28"/>
          <w:szCs w:val="28"/>
          <w:shd w:val="clear" w:color="auto" w:fill="FFFFFF"/>
        </w:rPr>
        <w:t xml:space="preserve"> neizskata un par to izdara atzīmi izvērtēšanas komisijas sēdes protokolā. </w:t>
      </w:r>
    </w:p>
    <w:p w14:paraId="00A33804" w14:textId="7BE4EF6A" w:rsidR="006C5880" w:rsidRPr="0031701A" w:rsidRDefault="006C5880" w:rsidP="00D2119C">
      <w:pPr>
        <w:pStyle w:val="tv2132"/>
        <w:spacing w:line="240" w:lineRule="auto"/>
        <w:ind w:firstLine="720"/>
        <w:jc w:val="both"/>
        <w:rPr>
          <w:color w:val="auto"/>
          <w:sz w:val="28"/>
          <w:szCs w:val="28"/>
        </w:rPr>
      </w:pPr>
      <w:r w:rsidRPr="0031701A">
        <w:rPr>
          <w:color w:val="auto"/>
          <w:sz w:val="28"/>
          <w:szCs w:val="28"/>
          <w:shd w:val="clear" w:color="auto" w:fill="FFFFFF"/>
        </w:rPr>
        <w:t>Ja</w:t>
      </w:r>
      <w:r w:rsidR="00EF2379" w:rsidRPr="0031701A">
        <w:rPr>
          <w:color w:val="auto"/>
          <w:sz w:val="28"/>
          <w:szCs w:val="28"/>
          <w:shd w:val="clear" w:color="auto" w:fill="FFFFFF"/>
        </w:rPr>
        <w:t xml:space="preserve">, </w:t>
      </w:r>
      <w:r w:rsidRPr="0031701A">
        <w:rPr>
          <w:color w:val="auto"/>
          <w:sz w:val="28"/>
          <w:szCs w:val="28"/>
          <w:shd w:val="clear" w:color="auto" w:fill="FFFFFF"/>
        </w:rPr>
        <w:t>izskat</w:t>
      </w:r>
      <w:r w:rsidR="00EF2379" w:rsidRPr="0031701A">
        <w:rPr>
          <w:color w:val="auto"/>
          <w:sz w:val="28"/>
          <w:szCs w:val="28"/>
          <w:shd w:val="clear" w:color="auto" w:fill="FFFFFF"/>
        </w:rPr>
        <w:t>ot</w:t>
      </w:r>
      <w:r w:rsidRPr="0031701A">
        <w:rPr>
          <w:color w:val="auto"/>
          <w:sz w:val="28"/>
          <w:szCs w:val="28"/>
          <w:shd w:val="clear" w:color="auto" w:fill="FFFFFF"/>
        </w:rPr>
        <w:t xml:space="preserve"> jautājumu par </w:t>
      </w:r>
      <w:r w:rsidR="00DE1EA0" w:rsidRPr="0031701A">
        <w:rPr>
          <w:color w:val="auto"/>
          <w:sz w:val="28"/>
          <w:szCs w:val="28"/>
          <w:shd w:val="clear" w:color="auto" w:fill="FFFFFF"/>
        </w:rPr>
        <w:t>soda izciešanas režīma noteikšanu vai pastiprināšanu</w:t>
      </w:r>
      <w:r w:rsidRPr="0031701A">
        <w:rPr>
          <w:color w:val="auto"/>
          <w:sz w:val="28"/>
          <w:szCs w:val="28"/>
          <w:shd w:val="clear" w:color="auto" w:fill="FFFFFF"/>
        </w:rPr>
        <w:t>,</w:t>
      </w:r>
      <w:r w:rsidR="00EF2379" w:rsidRPr="0031701A">
        <w:rPr>
          <w:color w:val="auto"/>
          <w:sz w:val="28"/>
          <w:szCs w:val="28"/>
          <w:shd w:val="clear" w:color="auto" w:fill="FFFFFF"/>
        </w:rPr>
        <w:t xml:space="preserve"> notiesātais traucē izvērtēšanas komisijas sēdes gaitu un nepilda izvērtēšanas komisijas priekšsēdētāja norādījumus, notiesāto izraida no sēdes telpas</w:t>
      </w:r>
      <w:r w:rsidR="004B2D69" w:rsidRPr="0031701A">
        <w:rPr>
          <w:color w:val="auto"/>
          <w:sz w:val="28"/>
          <w:szCs w:val="28"/>
          <w:shd w:val="clear" w:color="auto" w:fill="FFFFFF"/>
        </w:rPr>
        <w:t>,</w:t>
      </w:r>
      <w:r w:rsidR="00EF2379" w:rsidRPr="0031701A">
        <w:rPr>
          <w:color w:val="auto"/>
          <w:sz w:val="28"/>
          <w:szCs w:val="28"/>
          <w:shd w:val="clear" w:color="auto" w:fill="FFFFFF"/>
        </w:rPr>
        <w:t xml:space="preserve"> </w:t>
      </w:r>
      <w:r w:rsidRPr="0031701A">
        <w:rPr>
          <w:color w:val="auto"/>
          <w:sz w:val="28"/>
          <w:szCs w:val="28"/>
          <w:shd w:val="clear" w:color="auto" w:fill="FFFFFF"/>
        </w:rPr>
        <w:t xml:space="preserve">jautājumu </w:t>
      </w:r>
      <w:r w:rsidR="00DE1EA0" w:rsidRPr="0031701A">
        <w:rPr>
          <w:color w:val="auto"/>
          <w:sz w:val="28"/>
          <w:szCs w:val="28"/>
          <w:shd w:val="clear" w:color="auto" w:fill="FFFFFF"/>
        </w:rPr>
        <w:t xml:space="preserve">turpina </w:t>
      </w:r>
      <w:r w:rsidRPr="0031701A">
        <w:rPr>
          <w:color w:val="auto"/>
          <w:sz w:val="28"/>
          <w:szCs w:val="28"/>
          <w:shd w:val="clear" w:color="auto" w:fill="FFFFFF"/>
        </w:rPr>
        <w:t>izskat</w:t>
      </w:r>
      <w:r w:rsidR="00DE1EA0" w:rsidRPr="0031701A">
        <w:rPr>
          <w:color w:val="auto"/>
          <w:sz w:val="28"/>
          <w:szCs w:val="28"/>
          <w:shd w:val="clear" w:color="auto" w:fill="FFFFFF"/>
        </w:rPr>
        <w:t>īt</w:t>
      </w:r>
      <w:r w:rsidRPr="0031701A">
        <w:rPr>
          <w:color w:val="auto"/>
          <w:sz w:val="28"/>
          <w:szCs w:val="28"/>
          <w:shd w:val="clear" w:color="auto" w:fill="FFFFFF"/>
        </w:rPr>
        <w:t xml:space="preserve"> bez notiesātā klātbūtnes</w:t>
      </w:r>
      <w:r w:rsidR="004B2D69" w:rsidRPr="0031701A">
        <w:rPr>
          <w:color w:val="auto"/>
          <w:sz w:val="28"/>
          <w:szCs w:val="28"/>
          <w:shd w:val="clear" w:color="auto" w:fill="FFFFFF"/>
        </w:rPr>
        <w:t xml:space="preserve"> un</w:t>
      </w:r>
      <w:r w:rsidR="00EF2379" w:rsidRPr="0031701A">
        <w:rPr>
          <w:color w:val="auto"/>
          <w:sz w:val="28"/>
          <w:szCs w:val="28"/>
          <w:shd w:val="clear" w:color="auto" w:fill="FFFFFF"/>
        </w:rPr>
        <w:t xml:space="preserve"> </w:t>
      </w:r>
      <w:r w:rsidRPr="0031701A">
        <w:rPr>
          <w:color w:val="auto"/>
          <w:sz w:val="28"/>
          <w:szCs w:val="28"/>
          <w:shd w:val="clear" w:color="auto" w:fill="FFFFFF"/>
        </w:rPr>
        <w:t xml:space="preserve">par </w:t>
      </w:r>
      <w:r w:rsidR="004B2D69" w:rsidRPr="0031701A">
        <w:rPr>
          <w:color w:val="auto"/>
          <w:sz w:val="28"/>
          <w:szCs w:val="28"/>
          <w:shd w:val="clear" w:color="auto" w:fill="FFFFFF"/>
        </w:rPr>
        <w:t xml:space="preserve">to </w:t>
      </w:r>
      <w:r w:rsidRPr="0031701A">
        <w:rPr>
          <w:color w:val="auto"/>
          <w:sz w:val="28"/>
          <w:szCs w:val="28"/>
          <w:shd w:val="clear" w:color="auto" w:fill="FFFFFF"/>
        </w:rPr>
        <w:t>izdara atzīmi izvērtēšanas komisijas sēdes protokolā.</w:t>
      </w:r>
      <w:r w:rsidRPr="0031701A">
        <w:rPr>
          <w:color w:val="auto"/>
          <w:sz w:val="28"/>
          <w:szCs w:val="28"/>
        </w:rPr>
        <w:t>"</w:t>
      </w:r>
    </w:p>
    <w:p w14:paraId="42766533" w14:textId="77777777" w:rsidR="00DE1EA0" w:rsidRPr="0031701A" w:rsidRDefault="00DE1EA0" w:rsidP="00D2119C">
      <w:pPr>
        <w:pStyle w:val="tv2132"/>
        <w:spacing w:line="240" w:lineRule="auto"/>
        <w:ind w:firstLine="720"/>
        <w:jc w:val="both"/>
        <w:rPr>
          <w:color w:val="000000"/>
          <w:sz w:val="28"/>
          <w:szCs w:val="28"/>
        </w:rPr>
      </w:pPr>
    </w:p>
    <w:p w14:paraId="399A60C3" w14:textId="03777D03" w:rsidR="007D7527" w:rsidRPr="0031701A" w:rsidRDefault="00B06462" w:rsidP="00D2119C">
      <w:pPr>
        <w:pStyle w:val="tv2132"/>
        <w:spacing w:line="240" w:lineRule="auto"/>
        <w:ind w:firstLine="720"/>
        <w:jc w:val="both"/>
        <w:rPr>
          <w:color w:val="000000"/>
          <w:sz w:val="28"/>
          <w:szCs w:val="28"/>
        </w:rPr>
      </w:pPr>
      <w:r w:rsidRPr="0031701A">
        <w:rPr>
          <w:color w:val="000000"/>
          <w:sz w:val="28"/>
          <w:szCs w:val="28"/>
        </w:rPr>
        <w:t>1</w:t>
      </w:r>
      <w:r w:rsidR="00834FF2" w:rsidRPr="0031701A">
        <w:rPr>
          <w:color w:val="000000"/>
          <w:sz w:val="28"/>
          <w:szCs w:val="28"/>
        </w:rPr>
        <w:t>5</w:t>
      </w:r>
      <w:r w:rsidR="007D7527" w:rsidRPr="0031701A">
        <w:rPr>
          <w:color w:val="000000"/>
          <w:sz w:val="28"/>
          <w:szCs w:val="28"/>
        </w:rPr>
        <w:t>.</w:t>
      </w:r>
      <w:r w:rsidR="00F17C87" w:rsidRPr="0031701A">
        <w:rPr>
          <w:color w:val="000000"/>
          <w:sz w:val="28"/>
          <w:szCs w:val="28"/>
        </w:rPr>
        <w:t> </w:t>
      </w:r>
      <w:r w:rsidR="007D7527" w:rsidRPr="0031701A">
        <w:rPr>
          <w:color w:val="000000"/>
          <w:sz w:val="28"/>
          <w:szCs w:val="28"/>
        </w:rPr>
        <w:t>Papildināt septīto "B" nodaļu ar 50.</w:t>
      </w:r>
      <w:r w:rsidR="007D7527" w:rsidRPr="0031701A">
        <w:rPr>
          <w:color w:val="000000"/>
          <w:sz w:val="28"/>
          <w:szCs w:val="28"/>
          <w:vertAlign w:val="superscript"/>
        </w:rPr>
        <w:t>23</w:t>
      </w:r>
      <w:r w:rsidR="00C2543C" w:rsidRPr="0031701A">
        <w:rPr>
          <w:color w:val="000000"/>
          <w:sz w:val="28"/>
          <w:szCs w:val="28"/>
        </w:rPr>
        <w:t> </w:t>
      </w:r>
      <w:r w:rsidR="007D7527" w:rsidRPr="0031701A">
        <w:rPr>
          <w:color w:val="000000"/>
          <w:sz w:val="28"/>
          <w:szCs w:val="28"/>
        </w:rPr>
        <w:t>pantu šādā redakcijā:</w:t>
      </w:r>
    </w:p>
    <w:p w14:paraId="1A039C02" w14:textId="77777777" w:rsidR="002E6F17" w:rsidRPr="0031701A" w:rsidRDefault="002E6F17" w:rsidP="00D2119C">
      <w:pPr>
        <w:pStyle w:val="tv2132"/>
        <w:spacing w:line="240" w:lineRule="auto"/>
        <w:ind w:firstLine="720"/>
        <w:jc w:val="both"/>
        <w:rPr>
          <w:color w:val="000000"/>
          <w:sz w:val="28"/>
          <w:szCs w:val="28"/>
        </w:rPr>
      </w:pPr>
    </w:p>
    <w:p w14:paraId="39AE1D67" w14:textId="3C5C4D39" w:rsidR="007D7527" w:rsidRPr="0031701A" w:rsidRDefault="007D7527" w:rsidP="00D2119C">
      <w:pPr>
        <w:pStyle w:val="tv2132"/>
        <w:spacing w:line="240" w:lineRule="auto"/>
        <w:ind w:firstLine="720"/>
        <w:jc w:val="both"/>
        <w:rPr>
          <w:b/>
          <w:bCs/>
          <w:color w:val="000000"/>
          <w:sz w:val="28"/>
          <w:szCs w:val="28"/>
        </w:rPr>
      </w:pPr>
      <w:r w:rsidRPr="0031701A">
        <w:rPr>
          <w:color w:val="000000"/>
          <w:sz w:val="28"/>
          <w:szCs w:val="28"/>
        </w:rPr>
        <w:t>"</w:t>
      </w:r>
      <w:r w:rsidRPr="0031701A">
        <w:rPr>
          <w:b/>
          <w:bCs/>
          <w:color w:val="000000"/>
          <w:sz w:val="28"/>
          <w:szCs w:val="28"/>
        </w:rPr>
        <w:t>50.</w:t>
      </w:r>
      <w:r w:rsidRPr="0031701A">
        <w:rPr>
          <w:b/>
          <w:bCs/>
          <w:color w:val="000000"/>
          <w:sz w:val="28"/>
          <w:szCs w:val="28"/>
          <w:vertAlign w:val="superscript"/>
        </w:rPr>
        <w:t>23</w:t>
      </w:r>
      <w:r w:rsidR="00C2543C" w:rsidRPr="0031701A">
        <w:rPr>
          <w:b/>
          <w:bCs/>
          <w:color w:val="000000"/>
          <w:sz w:val="28"/>
          <w:szCs w:val="28"/>
        </w:rPr>
        <w:t> </w:t>
      </w:r>
      <w:r w:rsidRPr="0031701A">
        <w:rPr>
          <w:b/>
          <w:bCs/>
          <w:color w:val="000000"/>
          <w:sz w:val="28"/>
          <w:szCs w:val="28"/>
        </w:rPr>
        <w:t>pants.</w:t>
      </w:r>
      <w:r w:rsidR="00F17C87" w:rsidRPr="0031701A">
        <w:rPr>
          <w:b/>
          <w:bCs/>
          <w:color w:val="000000"/>
          <w:sz w:val="28"/>
          <w:szCs w:val="28"/>
        </w:rPr>
        <w:t> </w:t>
      </w:r>
      <w:r w:rsidRPr="0031701A">
        <w:rPr>
          <w:b/>
          <w:bCs/>
          <w:color w:val="000000"/>
          <w:sz w:val="28"/>
          <w:szCs w:val="28"/>
        </w:rPr>
        <w:t>Izvērtēšanas komisijas lēmumu pieņemšanas kritēriji</w:t>
      </w:r>
    </w:p>
    <w:p w14:paraId="30FF97D0" w14:textId="05AC09CE" w:rsidR="00B650FA" w:rsidRPr="0031701A" w:rsidRDefault="00B650FA" w:rsidP="00D2119C">
      <w:pPr>
        <w:pStyle w:val="tv2132"/>
        <w:spacing w:line="240" w:lineRule="auto"/>
        <w:ind w:firstLine="720"/>
        <w:jc w:val="both"/>
        <w:rPr>
          <w:color w:val="000000"/>
          <w:sz w:val="28"/>
          <w:szCs w:val="28"/>
        </w:rPr>
      </w:pPr>
      <w:r w:rsidRPr="0031701A">
        <w:rPr>
          <w:color w:val="000000"/>
          <w:sz w:val="28"/>
          <w:szCs w:val="28"/>
        </w:rPr>
        <w:lastRenderedPageBreak/>
        <w:t>Izlemjot jautājumu par soda izciešanas režīma mīkstināšanu</w:t>
      </w:r>
      <w:r w:rsidR="00AD5388" w:rsidRPr="0031701A">
        <w:rPr>
          <w:color w:val="000000"/>
          <w:sz w:val="28"/>
          <w:szCs w:val="28"/>
        </w:rPr>
        <w:t xml:space="preserve"> vai jautājumu par uz mūžu notiesātā pārcelšanu no atsevišķās nodaļas soda izciešanas režīma augstākās pakāpes uz slēgtā cietuma soda izciešanas režīma augstāko pakāpi</w:t>
      </w:r>
      <w:r w:rsidR="00F85ABF" w:rsidRPr="0031701A">
        <w:rPr>
          <w:color w:val="auto"/>
          <w:sz w:val="28"/>
          <w:szCs w:val="28"/>
        </w:rPr>
        <w:t xml:space="preserve">, </w:t>
      </w:r>
      <w:r w:rsidR="00AB3860" w:rsidRPr="0031701A">
        <w:rPr>
          <w:color w:val="000000"/>
          <w:sz w:val="28"/>
          <w:szCs w:val="28"/>
        </w:rPr>
        <w:t>izvērtēšanas komisija</w:t>
      </w:r>
      <w:r w:rsidRPr="0031701A">
        <w:rPr>
          <w:color w:val="000000"/>
          <w:sz w:val="28"/>
          <w:szCs w:val="28"/>
        </w:rPr>
        <w:t xml:space="preserve"> ņem vērā:</w:t>
      </w:r>
    </w:p>
    <w:p w14:paraId="586FC700" w14:textId="3DE5CDDE" w:rsidR="00B650FA" w:rsidRPr="0031701A" w:rsidRDefault="00B650FA" w:rsidP="00D2119C">
      <w:pPr>
        <w:pStyle w:val="tv2132"/>
        <w:spacing w:line="240" w:lineRule="auto"/>
        <w:ind w:firstLine="720"/>
        <w:jc w:val="both"/>
        <w:rPr>
          <w:color w:val="000000"/>
          <w:sz w:val="28"/>
          <w:szCs w:val="28"/>
        </w:rPr>
      </w:pPr>
      <w:r w:rsidRPr="0031701A">
        <w:rPr>
          <w:color w:val="000000"/>
          <w:sz w:val="28"/>
          <w:szCs w:val="28"/>
        </w:rPr>
        <w:t>1)</w:t>
      </w:r>
      <w:r w:rsidR="00F17C87" w:rsidRPr="0031701A">
        <w:rPr>
          <w:color w:val="000000"/>
          <w:sz w:val="28"/>
          <w:szCs w:val="28"/>
        </w:rPr>
        <w:t> </w:t>
      </w:r>
      <w:r w:rsidRPr="0031701A">
        <w:rPr>
          <w:color w:val="000000"/>
          <w:sz w:val="28"/>
          <w:szCs w:val="28"/>
        </w:rPr>
        <w:t xml:space="preserve">vai notiesātais attiecīgajā soda izciešanas režīma pakāpē ir izcietis </w:t>
      </w:r>
      <w:r w:rsidR="0050760B" w:rsidRPr="0031701A">
        <w:rPr>
          <w:color w:val="000000"/>
          <w:sz w:val="28"/>
          <w:szCs w:val="28"/>
        </w:rPr>
        <w:t>šajā kodeksā</w:t>
      </w:r>
      <w:r w:rsidRPr="0031701A">
        <w:rPr>
          <w:color w:val="000000"/>
          <w:sz w:val="28"/>
          <w:szCs w:val="28"/>
        </w:rPr>
        <w:t xml:space="preserve"> noteikto soda daļu;</w:t>
      </w:r>
    </w:p>
    <w:p w14:paraId="53322CEE" w14:textId="34179C22" w:rsidR="00B650FA" w:rsidRPr="0031701A" w:rsidRDefault="00B650FA" w:rsidP="00D2119C">
      <w:pPr>
        <w:pStyle w:val="tv2132"/>
        <w:spacing w:line="240" w:lineRule="auto"/>
        <w:ind w:firstLine="720"/>
        <w:jc w:val="both"/>
        <w:rPr>
          <w:color w:val="000000"/>
          <w:sz w:val="28"/>
          <w:szCs w:val="28"/>
        </w:rPr>
      </w:pPr>
      <w:r w:rsidRPr="0031701A">
        <w:rPr>
          <w:color w:val="000000"/>
          <w:sz w:val="28"/>
          <w:szCs w:val="28"/>
        </w:rPr>
        <w:t>2)</w:t>
      </w:r>
      <w:r w:rsidR="00F17C87" w:rsidRPr="0031701A">
        <w:rPr>
          <w:color w:val="000000"/>
          <w:sz w:val="28"/>
          <w:szCs w:val="28"/>
        </w:rPr>
        <w:t> </w:t>
      </w:r>
      <w:r w:rsidRPr="0031701A">
        <w:rPr>
          <w:color w:val="000000"/>
          <w:sz w:val="28"/>
          <w:szCs w:val="28"/>
        </w:rPr>
        <w:t>vai notiesātais atbilst šā kodeksa 50.</w:t>
      </w:r>
      <w:r w:rsidRPr="0031701A">
        <w:rPr>
          <w:color w:val="000000"/>
          <w:sz w:val="28"/>
          <w:szCs w:val="28"/>
          <w:vertAlign w:val="superscript"/>
        </w:rPr>
        <w:t>3</w:t>
      </w:r>
      <w:r w:rsidR="00C2543C" w:rsidRPr="0031701A">
        <w:rPr>
          <w:color w:val="000000"/>
          <w:sz w:val="28"/>
          <w:szCs w:val="28"/>
        </w:rPr>
        <w:t> </w:t>
      </w:r>
      <w:r w:rsidRPr="0031701A">
        <w:rPr>
          <w:color w:val="000000"/>
          <w:sz w:val="28"/>
          <w:szCs w:val="28"/>
        </w:rPr>
        <w:t>panta ceturtajā daļā minētajiem nosacījumiem</w:t>
      </w:r>
      <w:r w:rsidR="0050760B" w:rsidRPr="0031701A">
        <w:rPr>
          <w:color w:val="000000"/>
          <w:sz w:val="28"/>
          <w:szCs w:val="28"/>
        </w:rPr>
        <w:t>;</w:t>
      </w:r>
    </w:p>
    <w:p w14:paraId="46F28FCF" w14:textId="08CDA011" w:rsidR="00B650FA" w:rsidRPr="0031701A" w:rsidRDefault="00B650FA" w:rsidP="00D2119C">
      <w:pPr>
        <w:pStyle w:val="tv2132"/>
        <w:spacing w:line="240" w:lineRule="auto"/>
        <w:ind w:firstLine="720"/>
        <w:jc w:val="both"/>
        <w:rPr>
          <w:color w:val="000000"/>
          <w:sz w:val="28"/>
          <w:szCs w:val="28"/>
        </w:rPr>
      </w:pPr>
      <w:r w:rsidRPr="0031701A">
        <w:rPr>
          <w:color w:val="000000"/>
          <w:sz w:val="28"/>
          <w:szCs w:val="28"/>
        </w:rPr>
        <w:t>3)</w:t>
      </w:r>
      <w:r w:rsidR="00F17C87" w:rsidRPr="0031701A">
        <w:rPr>
          <w:color w:val="000000"/>
          <w:sz w:val="28"/>
          <w:szCs w:val="28"/>
        </w:rPr>
        <w:t> </w:t>
      </w:r>
      <w:r w:rsidRPr="0031701A">
        <w:rPr>
          <w:color w:val="000000"/>
          <w:sz w:val="28"/>
          <w:szCs w:val="28"/>
        </w:rPr>
        <w:t>notiesātā uzvedīb</w:t>
      </w:r>
      <w:r w:rsidR="0050760B" w:rsidRPr="0031701A">
        <w:rPr>
          <w:color w:val="000000"/>
          <w:sz w:val="28"/>
          <w:szCs w:val="28"/>
        </w:rPr>
        <w:t>u</w:t>
      </w:r>
      <w:r w:rsidRPr="0031701A">
        <w:rPr>
          <w:color w:val="000000"/>
          <w:sz w:val="28"/>
          <w:szCs w:val="28"/>
        </w:rPr>
        <w:t>;</w:t>
      </w:r>
    </w:p>
    <w:p w14:paraId="6283E0DF" w14:textId="53826C3D" w:rsidR="00B650FA" w:rsidRPr="0031701A" w:rsidRDefault="004C754C" w:rsidP="00D2119C">
      <w:pPr>
        <w:pStyle w:val="tv2132"/>
        <w:spacing w:line="240" w:lineRule="auto"/>
        <w:ind w:firstLine="720"/>
        <w:jc w:val="both"/>
        <w:rPr>
          <w:color w:val="000000"/>
          <w:sz w:val="28"/>
          <w:szCs w:val="28"/>
        </w:rPr>
      </w:pPr>
      <w:r w:rsidRPr="0031701A">
        <w:rPr>
          <w:color w:val="000000"/>
          <w:sz w:val="28"/>
          <w:szCs w:val="28"/>
        </w:rPr>
        <w:t>4</w:t>
      </w:r>
      <w:r w:rsidR="00B650FA" w:rsidRPr="0031701A">
        <w:rPr>
          <w:color w:val="000000"/>
          <w:sz w:val="28"/>
          <w:szCs w:val="28"/>
        </w:rPr>
        <w:t>)</w:t>
      </w:r>
      <w:r w:rsidR="00F17C87" w:rsidRPr="0031701A">
        <w:rPr>
          <w:color w:val="000000"/>
          <w:sz w:val="28"/>
          <w:szCs w:val="28"/>
        </w:rPr>
        <w:t> </w:t>
      </w:r>
      <w:r w:rsidR="00B650FA" w:rsidRPr="0031701A">
        <w:rPr>
          <w:color w:val="000000"/>
          <w:sz w:val="28"/>
          <w:szCs w:val="28"/>
        </w:rPr>
        <w:t xml:space="preserve">notiesātā </w:t>
      </w:r>
      <w:proofErr w:type="spellStart"/>
      <w:r w:rsidR="00B650FA" w:rsidRPr="0031701A">
        <w:rPr>
          <w:color w:val="000000"/>
          <w:sz w:val="28"/>
          <w:szCs w:val="28"/>
        </w:rPr>
        <w:t>resocializācijas</w:t>
      </w:r>
      <w:proofErr w:type="spellEnd"/>
      <w:r w:rsidR="00B650FA" w:rsidRPr="0031701A">
        <w:rPr>
          <w:color w:val="000000"/>
          <w:sz w:val="28"/>
          <w:szCs w:val="28"/>
        </w:rPr>
        <w:t xml:space="preserve"> rezultāt</w:t>
      </w:r>
      <w:r w:rsidR="0050760B" w:rsidRPr="0031701A">
        <w:rPr>
          <w:color w:val="000000"/>
          <w:sz w:val="28"/>
          <w:szCs w:val="28"/>
        </w:rPr>
        <w:t>us</w:t>
      </w:r>
      <w:r w:rsidR="00B650FA" w:rsidRPr="0031701A">
        <w:rPr>
          <w:color w:val="000000"/>
          <w:sz w:val="28"/>
          <w:szCs w:val="28"/>
        </w:rPr>
        <w:t xml:space="preserve">. </w:t>
      </w:r>
    </w:p>
    <w:p w14:paraId="3DDAB089" w14:textId="0BF2AFA2" w:rsidR="008A048C" w:rsidRPr="0031701A" w:rsidRDefault="008A048C" w:rsidP="00D2119C">
      <w:pPr>
        <w:pStyle w:val="tv2132"/>
        <w:spacing w:line="240" w:lineRule="auto"/>
        <w:ind w:firstLine="720"/>
        <w:jc w:val="both"/>
        <w:rPr>
          <w:color w:val="auto"/>
          <w:sz w:val="28"/>
          <w:szCs w:val="28"/>
        </w:rPr>
      </w:pPr>
      <w:r w:rsidRPr="0031701A">
        <w:rPr>
          <w:color w:val="auto"/>
          <w:sz w:val="28"/>
          <w:szCs w:val="28"/>
        </w:rPr>
        <w:t xml:space="preserve">Izlemjot jautājumu par soda izciešanas režīma noteikšanu </w:t>
      </w:r>
      <w:r w:rsidR="002F3480" w:rsidRPr="0031701A">
        <w:rPr>
          <w:color w:val="auto"/>
          <w:sz w:val="28"/>
          <w:szCs w:val="28"/>
        </w:rPr>
        <w:t>notiesātajiem</w:t>
      </w:r>
      <w:r w:rsidR="002F3480" w:rsidRPr="0031701A">
        <w:rPr>
          <w:sz w:val="28"/>
          <w:szCs w:val="28"/>
        </w:rPr>
        <w:t>,</w:t>
      </w:r>
      <w:r w:rsidR="002F3480" w:rsidRPr="003E1B6B">
        <w:rPr>
          <w:color w:val="auto"/>
          <w:sz w:val="28"/>
          <w:szCs w:val="28"/>
        </w:rPr>
        <w:t xml:space="preserve"> kas sodu izcieš</w:t>
      </w:r>
      <w:r w:rsidR="002F3480" w:rsidRPr="0031701A">
        <w:rPr>
          <w:color w:val="auto"/>
          <w:sz w:val="28"/>
          <w:szCs w:val="28"/>
        </w:rPr>
        <w:t xml:space="preserve"> </w:t>
      </w:r>
      <w:r w:rsidR="00603DE7" w:rsidRPr="0031701A">
        <w:rPr>
          <w:color w:val="auto"/>
          <w:sz w:val="28"/>
          <w:szCs w:val="28"/>
        </w:rPr>
        <w:t>audzināšanas iestādē nepilngadīgajiem</w:t>
      </w:r>
      <w:r w:rsidR="005A492A" w:rsidRPr="0031701A">
        <w:rPr>
          <w:color w:val="auto"/>
          <w:sz w:val="28"/>
          <w:szCs w:val="28"/>
        </w:rPr>
        <w:t>,</w:t>
      </w:r>
      <w:r w:rsidRPr="0031701A">
        <w:rPr>
          <w:color w:val="auto"/>
          <w:sz w:val="28"/>
          <w:szCs w:val="28"/>
        </w:rPr>
        <w:t xml:space="preserve"> izvērtēšanas komisija ņem vērā šā panta pirmās daļas 2., 3. un 4.</w:t>
      </w:r>
      <w:r w:rsidR="00C00457" w:rsidRPr="0031701A">
        <w:rPr>
          <w:color w:val="auto"/>
          <w:sz w:val="28"/>
          <w:szCs w:val="28"/>
        </w:rPr>
        <w:t> </w:t>
      </w:r>
      <w:r w:rsidRPr="0031701A">
        <w:rPr>
          <w:color w:val="auto"/>
          <w:sz w:val="28"/>
          <w:szCs w:val="28"/>
        </w:rPr>
        <w:t>punktā minētos kritērijus.</w:t>
      </w:r>
      <w:r w:rsidR="00523E68" w:rsidRPr="0031701A">
        <w:rPr>
          <w:color w:val="auto"/>
          <w:sz w:val="28"/>
          <w:szCs w:val="28"/>
        </w:rPr>
        <w:t xml:space="preserve"> Izlemjot jautājumu par </w:t>
      </w:r>
      <w:r w:rsidR="008709DC" w:rsidRPr="0031701A">
        <w:rPr>
          <w:color w:val="auto"/>
          <w:sz w:val="28"/>
          <w:szCs w:val="28"/>
        </w:rPr>
        <w:t xml:space="preserve">soda izciešanas režīma noteikšanu no ārvalsts pārņemtam ar brīvības </w:t>
      </w:r>
      <w:r w:rsidR="009C0179" w:rsidRPr="0031701A">
        <w:rPr>
          <w:color w:val="auto"/>
          <w:sz w:val="28"/>
          <w:szCs w:val="28"/>
        </w:rPr>
        <w:t xml:space="preserve">atņemšanu </w:t>
      </w:r>
      <w:r w:rsidR="00A14122" w:rsidRPr="0031701A">
        <w:rPr>
          <w:color w:val="auto"/>
          <w:sz w:val="28"/>
          <w:szCs w:val="28"/>
        </w:rPr>
        <w:t>notiesātajam, izvērtēšanas komisija ņem vērā šā panta pirmās daļas</w:t>
      </w:r>
      <w:r w:rsidR="00A367C7" w:rsidRPr="0031701A">
        <w:rPr>
          <w:color w:val="auto"/>
          <w:sz w:val="28"/>
          <w:szCs w:val="28"/>
        </w:rPr>
        <w:t xml:space="preserve"> 1.</w:t>
      </w:r>
      <w:r w:rsidR="00024C7E" w:rsidRPr="0031701A">
        <w:rPr>
          <w:color w:val="auto"/>
          <w:sz w:val="28"/>
          <w:szCs w:val="28"/>
        </w:rPr>
        <w:t xml:space="preserve"> un 3.</w:t>
      </w:r>
      <w:r w:rsidR="00B45123" w:rsidRPr="0031701A">
        <w:rPr>
          <w:color w:val="auto"/>
          <w:sz w:val="28"/>
          <w:szCs w:val="28"/>
        </w:rPr>
        <w:t> </w:t>
      </w:r>
      <w:r w:rsidR="00024C7E" w:rsidRPr="0031701A">
        <w:rPr>
          <w:color w:val="auto"/>
          <w:sz w:val="28"/>
          <w:szCs w:val="28"/>
        </w:rPr>
        <w:t>punktā minētos kritērijus.</w:t>
      </w:r>
      <w:r w:rsidR="00A14122" w:rsidRPr="0031701A">
        <w:rPr>
          <w:color w:val="auto"/>
          <w:sz w:val="28"/>
          <w:szCs w:val="28"/>
        </w:rPr>
        <w:t xml:space="preserve"> </w:t>
      </w:r>
    </w:p>
    <w:p w14:paraId="6F4B5A6A" w14:textId="4D7F459D" w:rsidR="002072A7" w:rsidRPr="0031701A" w:rsidRDefault="002072A7" w:rsidP="00D2119C">
      <w:pPr>
        <w:pStyle w:val="tv2132"/>
        <w:spacing w:line="240" w:lineRule="auto"/>
        <w:ind w:firstLine="720"/>
        <w:jc w:val="both"/>
        <w:rPr>
          <w:color w:val="000000"/>
          <w:sz w:val="28"/>
          <w:szCs w:val="28"/>
        </w:rPr>
      </w:pPr>
      <w:r w:rsidRPr="0031701A">
        <w:rPr>
          <w:color w:val="000000"/>
          <w:sz w:val="28"/>
          <w:szCs w:val="28"/>
        </w:rPr>
        <w:t>Šā kodeksa 50.</w:t>
      </w:r>
      <w:r w:rsidRPr="0031701A">
        <w:rPr>
          <w:color w:val="000000"/>
          <w:sz w:val="28"/>
          <w:szCs w:val="28"/>
          <w:vertAlign w:val="superscript"/>
        </w:rPr>
        <w:t>18</w:t>
      </w:r>
      <w:r w:rsidR="00F17C87" w:rsidRPr="0031701A">
        <w:rPr>
          <w:color w:val="000000"/>
          <w:sz w:val="28"/>
          <w:szCs w:val="28"/>
        </w:rPr>
        <w:t> </w:t>
      </w:r>
      <w:r w:rsidR="00C00457" w:rsidRPr="0031701A">
        <w:rPr>
          <w:color w:val="000000"/>
          <w:sz w:val="28"/>
          <w:szCs w:val="28"/>
        </w:rPr>
        <w:t xml:space="preserve">panta </w:t>
      </w:r>
      <w:r w:rsidRPr="0031701A">
        <w:rPr>
          <w:color w:val="000000"/>
          <w:sz w:val="28"/>
          <w:szCs w:val="28"/>
        </w:rPr>
        <w:t>sestās daļas 2.</w:t>
      </w:r>
      <w:r w:rsidR="00C00457" w:rsidRPr="0031701A">
        <w:rPr>
          <w:color w:val="000000"/>
          <w:sz w:val="28"/>
          <w:szCs w:val="28"/>
        </w:rPr>
        <w:t xml:space="preserve"> un</w:t>
      </w:r>
      <w:r w:rsidRPr="0031701A">
        <w:rPr>
          <w:color w:val="000000"/>
          <w:sz w:val="28"/>
          <w:szCs w:val="28"/>
        </w:rPr>
        <w:t xml:space="preserve"> 3.</w:t>
      </w:r>
      <w:r w:rsidR="00F17C87" w:rsidRPr="0031701A">
        <w:rPr>
          <w:color w:val="000000"/>
          <w:sz w:val="28"/>
          <w:szCs w:val="28"/>
        </w:rPr>
        <w:t> </w:t>
      </w:r>
      <w:r w:rsidRPr="0031701A">
        <w:rPr>
          <w:color w:val="000000"/>
          <w:sz w:val="28"/>
          <w:szCs w:val="28"/>
        </w:rPr>
        <w:t>punktā minēto lēmumu par uz mūžu notiesātā pārcelšanu izvērtēšanas komisija pieņem, pamatojoties uz šā kodeksa 50.</w:t>
      </w:r>
      <w:r w:rsidRPr="0031701A">
        <w:rPr>
          <w:color w:val="000000"/>
          <w:sz w:val="28"/>
          <w:szCs w:val="28"/>
          <w:vertAlign w:val="superscript"/>
        </w:rPr>
        <w:t>8</w:t>
      </w:r>
      <w:r w:rsidR="00C00457" w:rsidRPr="0031701A">
        <w:rPr>
          <w:color w:val="000000"/>
          <w:sz w:val="28"/>
          <w:szCs w:val="28"/>
        </w:rPr>
        <w:t> </w:t>
      </w:r>
      <w:r w:rsidRPr="0031701A">
        <w:rPr>
          <w:color w:val="000000"/>
          <w:sz w:val="28"/>
          <w:szCs w:val="28"/>
        </w:rPr>
        <w:t>panta sestajā daļā minēto uz mūžu notiesātā iesniegumā norādīto lūgumu.</w:t>
      </w:r>
    </w:p>
    <w:p w14:paraId="0F33D851" w14:textId="1C9A8FDC" w:rsidR="00DB6FA9" w:rsidRPr="0031701A" w:rsidRDefault="00DB6FA9" w:rsidP="00D2119C">
      <w:pPr>
        <w:pStyle w:val="tv2132"/>
        <w:spacing w:line="240" w:lineRule="auto"/>
        <w:ind w:firstLine="720"/>
        <w:jc w:val="both"/>
        <w:rPr>
          <w:color w:val="000000"/>
          <w:sz w:val="28"/>
          <w:szCs w:val="28"/>
        </w:rPr>
      </w:pPr>
      <w:r w:rsidRPr="0031701A">
        <w:rPr>
          <w:color w:val="000000"/>
          <w:sz w:val="28"/>
          <w:szCs w:val="28"/>
        </w:rPr>
        <w:t>Izlemjot jautājumu par soda izciešanas režīma pastiprināšanu, izvērtēšanas komisija ņem vērā notiesātā uzvedību.</w:t>
      </w:r>
      <w:r w:rsidR="005E144E" w:rsidRPr="0031701A">
        <w:rPr>
          <w:color w:val="000000"/>
          <w:sz w:val="28"/>
          <w:szCs w:val="28"/>
        </w:rPr>
        <w:t>"</w:t>
      </w:r>
    </w:p>
    <w:p w14:paraId="6934E7D0" w14:textId="7856C1B2" w:rsidR="007D7527" w:rsidRPr="0031701A" w:rsidRDefault="007D7527" w:rsidP="00D2119C">
      <w:pPr>
        <w:pStyle w:val="tv2132"/>
        <w:spacing w:line="240" w:lineRule="auto"/>
        <w:ind w:firstLine="720"/>
        <w:jc w:val="both"/>
        <w:rPr>
          <w:color w:val="000000"/>
          <w:sz w:val="28"/>
          <w:szCs w:val="28"/>
        </w:rPr>
      </w:pPr>
    </w:p>
    <w:p w14:paraId="61021CD7" w14:textId="60B0BF74" w:rsidR="00BB4297" w:rsidRPr="0031701A" w:rsidRDefault="00994470" w:rsidP="00D2119C">
      <w:pPr>
        <w:pStyle w:val="tv2132"/>
        <w:spacing w:line="240" w:lineRule="auto"/>
        <w:ind w:firstLine="720"/>
        <w:jc w:val="both"/>
        <w:rPr>
          <w:color w:val="auto"/>
          <w:sz w:val="28"/>
          <w:szCs w:val="28"/>
        </w:rPr>
      </w:pPr>
      <w:r w:rsidRPr="0031701A">
        <w:rPr>
          <w:color w:val="auto"/>
          <w:sz w:val="28"/>
          <w:szCs w:val="28"/>
        </w:rPr>
        <w:t>1</w:t>
      </w:r>
      <w:r w:rsidR="00834FF2" w:rsidRPr="0031701A">
        <w:rPr>
          <w:color w:val="auto"/>
          <w:sz w:val="28"/>
          <w:szCs w:val="28"/>
        </w:rPr>
        <w:t>6</w:t>
      </w:r>
      <w:r w:rsidR="00A4398C" w:rsidRPr="0031701A">
        <w:rPr>
          <w:color w:val="auto"/>
          <w:sz w:val="28"/>
          <w:szCs w:val="28"/>
        </w:rPr>
        <w:t>.</w:t>
      </w:r>
      <w:r w:rsidR="00F17C87" w:rsidRPr="0031701A">
        <w:rPr>
          <w:color w:val="auto"/>
          <w:sz w:val="28"/>
          <w:szCs w:val="28"/>
        </w:rPr>
        <w:t> </w:t>
      </w:r>
      <w:r w:rsidR="00A4398C" w:rsidRPr="0031701A">
        <w:rPr>
          <w:color w:val="auto"/>
          <w:sz w:val="28"/>
          <w:szCs w:val="28"/>
        </w:rPr>
        <w:t>Papildināt kodek</w:t>
      </w:r>
      <w:r w:rsidR="00B238C1" w:rsidRPr="0031701A">
        <w:rPr>
          <w:color w:val="auto"/>
          <w:sz w:val="28"/>
          <w:szCs w:val="28"/>
        </w:rPr>
        <w:t>s</w:t>
      </w:r>
      <w:r w:rsidR="00A4398C" w:rsidRPr="0031701A">
        <w:rPr>
          <w:color w:val="auto"/>
          <w:sz w:val="28"/>
          <w:szCs w:val="28"/>
        </w:rPr>
        <w:t>u ar septīto "C" nodaļu šādā redakcijā:</w:t>
      </w:r>
    </w:p>
    <w:p w14:paraId="77AC520A" w14:textId="77777777" w:rsidR="00A4398C" w:rsidRPr="0031701A" w:rsidRDefault="00A4398C" w:rsidP="00D2119C">
      <w:pPr>
        <w:pStyle w:val="tv2132"/>
        <w:spacing w:line="240" w:lineRule="auto"/>
        <w:ind w:firstLine="720"/>
        <w:jc w:val="both"/>
        <w:rPr>
          <w:color w:val="auto"/>
          <w:sz w:val="28"/>
          <w:szCs w:val="28"/>
        </w:rPr>
      </w:pPr>
    </w:p>
    <w:p w14:paraId="486D1E75" w14:textId="272D33EE" w:rsidR="00BB4297" w:rsidRPr="0031701A" w:rsidRDefault="00A4398C" w:rsidP="00D2119C">
      <w:pPr>
        <w:pStyle w:val="tv2132"/>
        <w:spacing w:line="240" w:lineRule="auto"/>
        <w:ind w:firstLine="0"/>
        <w:jc w:val="center"/>
        <w:rPr>
          <w:b/>
          <w:color w:val="auto"/>
          <w:sz w:val="28"/>
          <w:szCs w:val="28"/>
        </w:rPr>
      </w:pPr>
      <w:r w:rsidRPr="003E1B6B">
        <w:rPr>
          <w:bCs/>
          <w:color w:val="auto"/>
          <w:sz w:val="28"/>
          <w:szCs w:val="28"/>
        </w:rPr>
        <w:t>"</w:t>
      </w:r>
      <w:r w:rsidR="00BB4297" w:rsidRPr="0031701A">
        <w:rPr>
          <w:b/>
          <w:color w:val="auto"/>
          <w:sz w:val="28"/>
          <w:szCs w:val="28"/>
        </w:rPr>
        <w:t>Septītā "C" nodaļa</w:t>
      </w:r>
    </w:p>
    <w:p w14:paraId="74D35B1C" w14:textId="1744B8B5" w:rsidR="00BB4297" w:rsidRPr="0031701A" w:rsidRDefault="0050266A" w:rsidP="00D2119C">
      <w:pPr>
        <w:pStyle w:val="tv2132"/>
        <w:spacing w:line="240" w:lineRule="auto"/>
        <w:ind w:firstLine="0"/>
        <w:jc w:val="center"/>
        <w:rPr>
          <w:b/>
          <w:color w:val="auto"/>
          <w:sz w:val="28"/>
          <w:szCs w:val="28"/>
        </w:rPr>
      </w:pPr>
      <w:r w:rsidRPr="0031701A">
        <w:rPr>
          <w:b/>
          <w:color w:val="auto"/>
          <w:sz w:val="28"/>
          <w:szCs w:val="28"/>
        </w:rPr>
        <w:t xml:space="preserve">Uz mūžu notiesāto </w:t>
      </w:r>
      <w:r w:rsidR="0084145C" w:rsidRPr="0031701A">
        <w:rPr>
          <w:b/>
          <w:color w:val="auto"/>
          <w:sz w:val="28"/>
          <w:szCs w:val="28"/>
        </w:rPr>
        <w:t>izvērtēšanas komisija</w:t>
      </w:r>
    </w:p>
    <w:p w14:paraId="45D2D188" w14:textId="77777777" w:rsidR="00BB4297" w:rsidRPr="0031701A" w:rsidRDefault="00BB4297" w:rsidP="00D2119C">
      <w:pPr>
        <w:pStyle w:val="tv2132"/>
        <w:spacing w:line="240" w:lineRule="auto"/>
        <w:ind w:firstLine="720"/>
        <w:jc w:val="both"/>
        <w:rPr>
          <w:color w:val="auto"/>
          <w:sz w:val="28"/>
          <w:szCs w:val="28"/>
        </w:rPr>
      </w:pPr>
    </w:p>
    <w:p w14:paraId="6EFE25D9" w14:textId="1BD12CDE" w:rsidR="003950BB" w:rsidRPr="0031701A" w:rsidRDefault="003950BB" w:rsidP="00D2119C">
      <w:pPr>
        <w:pStyle w:val="tv2132"/>
        <w:spacing w:line="240" w:lineRule="auto"/>
        <w:ind w:firstLine="720"/>
        <w:jc w:val="both"/>
        <w:rPr>
          <w:b/>
          <w:color w:val="auto"/>
          <w:sz w:val="28"/>
          <w:szCs w:val="28"/>
        </w:rPr>
      </w:pPr>
      <w:r w:rsidRPr="0031701A">
        <w:rPr>
          <w:b/>
          <w:color w:val="auto"/>
          <w:sz w:val="28"/>
          <w:szCs w:val="28"/>
        </w:rPr>
        <w:t>50.</w:t>
      </w:r>
      <w:r w:rsidRPr="0031701A">
        <w:rPr>
          <w:b/>
          <w:color w:val="auto"/>
          <w:sz w:val="28"/>
          <w:szCs w:val="28"/>
          <w:vertAlign w:val="superscript"/>
        </w:rPr>
        <w:t>2</w:t>
      </w:r>
      <w:r w:rsidR="005A492A" w:rsidRPr="0031701A">
        <w:rPr>
          <w:b/>
          <w:color w:val="auto"/>
          <w:sz w:val="28"/>
          <w:szCs w:val="28"/>
          <w:vertAlign w:val="superscript"/>
        </w:rPr>
        <w:t>4</w:t>
      </w:r>
      <w:r w:rsidR="00C00457" w:rsidRPr="0031701A">
        <w:rPr>
          <w:b/>
          <w:color w:val="auto"/>
          <w:sz w:val="28"/>
          <w:szCs w:val="28"/>
        </w:rPr>
        <w:t> </w:t>
      </w:r>
      <w:r w:rsidRPr="0031701A">
        <w:rPr>
          <w:b/>
          <w:color w:val="auto"/>
          <w:sz w:val="28"/>
          <w:szCs w:val="28"/>
        </w:rPr>
        <w:t>pants.</w:t>
      </w:r>
      <w:r w:rsidR="00F17C87" w:rsidRPr="0031701A">
        <w:rPr>
          <w:b/>
          <w:color w:val="auto"/>
          <w:sz w:val="28"/>
          <w:szCs w:val="28"/>
        </w:rPr>
        <w:t> </w:t>
      </w:r>
      <w:r w:rsidRPr="0031701A">
        <w:rPr>
          <w:b/>
          <w:color w:val="auto"/>
          <w:sz w:val="28"/>
          <w:szCs w:val="28"/>
        </w:rPr>
        <w:t>Uz mūžu notiesāto izvērtēšanas komisija</w:t>
      </w:r>
      <w:r w:rsidR="005C65BD" w:rsidRPr="0031701A">
        <w:rPr>
          <w:b/>
          <w:color w:val="auto"/>
          <w:sz w:val="28"/>
          <w:szCs w:val="28"/>
        </w:rPr>
        <w:t>s izveidošana, t</w:t>
      </w:r>
      <w:r w:rsidR="00345206" w:rsidRPr="0031701A">
        <w:rPr>
          <w:b/>
          <w:color w:val="auto"/>
          <w:sz w:val="28"/>
          <w:szCs w:val="28"/>
        </w:rPr>
        <w:t>ās kompetence</w:t>
      </w:r>
      <w:r w:rsidR="005C65BD" w:rsidRPr="0031701A">
        <w:rPr>
          <w:b/>
          <w:color w:val="auto"/>
          <w:sz w:val="28"/>
          <w:szCs w:val="28"/>
        </w:rPr>
        <w:t xml:space="preserve"> un lēmumu apstrīdēšanas kārtība</w:t>
      </w:r>
    </w:p>
    <w:p w14:paraId="484C37F6" w14:textId="2B5E0017" w:rsidR="003950BB" w:rsidRPr="0031701A" w:rsidRDefault="00EF2379" w:rsidP="00D2119C">
      <w:pPr>
        <w:pStyle w:val="tv2132"/>
        <w:spacing w:line="240" w:lineRule="auto"/>
        <w:ind w:firstLine="720"/>
        <w:jc w:val="both"/>
        <w:rPr>
          <w:color w:val="auto"/>
          <w:sz w:val="28"/>
          <w:szCs w:val="28"/>
        </w:rPr>
      </w:pPr>
      <w:r w:rsidRPr="0031701A">
        <w:rPr>
          <w:color w:val="auto"/>
          <w:sz w:val="28"/>
          <w:szCs w:val="28"/>
        </w:rPr>
        <w:t>S</w:t>
      </w:r>
      <w:r w:rsidR="004B7789" w:rsidRPr="0031701A">
        <w:rPr>
          <w:color w:val="auto"/>
          <w:sz w:val="28"/>
          <w:szCs w:val="28"/>
        </w:rPr>
        <w:t xml:space="preserve">lēgtajā cietumā, kurā </w:t>
      </w:r>
      <w:r w:rsidRPr="0031701A">
        <w:rPr>
          <w:color w:val="auto"/>
          <w:sz w:val="28"/>
          <w:szCs w:val="28"/>
        </w:rPr>
        <w:t xml:space="preserve">ir </w:t>
      </w:r>
      <w:r w:rsidR="004B7789" w:rsidRPr="0031701A">
        <w:rPr>
          <w:color w:val="auto"/>
          <w:sz w:val="28"/>
          <w:szCs w:val="28"/>
        </w:rPr>
        <w:t xml:space="preserve">izveidota atsevišķā nodaļa, </w:t>
      </w:r>
      <w:r w:rsidR="003950BB" w:rsidRPr="0031701A">
        <w:rPr>
          <w:color w:val="auto"/>
          <w:sz w:val="28"/>
          <w:szCs w:val="28"/>
        </w:rPr>
        <w:t>brīvības atņemšanas iestādes priekšnieks ar rīkojumu izveido uz mūžu notiesāto izvērtēšanas komisiju</w:t>
      </w:r>
      <w:r w:rsidR="007E7AE2" w:rsidRPr="0031701A">
        <w:rPr>
          <w:color w:val="auto"/>
          <w:sz w:val="28"/>
          <w:szCs w:val="28"/>
        </w:rPr>
        <w:t>,</w:t>
      </w:r>
      <w:r w:rsidR="003950BB" w:rsidRPr="0031701A">
        <w:rPr>
          <w:color w:val="auto"/>
          <w:sz w:val="28"/>
          <w:szCs w:val="28"/>
        </w:rPr>
        <w:t xml:space="preserve"> kas izskata </w:t>
      </w:r>
      <w:r w:rsidR="00AD1273" w:rsidRPr="0031701A">
        <w:rPr>
          <w:color w:val="auto"/>
          <w:sz w:val="28"/>
          <w:szCs w:val="28"/>
        </w:rPr>
        <w:t>jautājumu</w:t>
      </w:r>
      <w:r w:rsidR="004B7789" w:rsidRPr="0031701A">
        <w:rPr>
          <w:color w:val="auto"/>
          <w:sz w:val="28"/>
          <w:szCs w:val="28"/>
        </w:rPr>
        <w:t>s par</w:t>
      </w:r>
      <w:r w:rsidR="003950BB" w:rsidRPr="0031701A">
        <w:rPr>
          <w:color w:val="auto"/>
          <w:sz w:val="28"/>
          <w:szCs w:val="28"/>
        </w:rPr>
        <w:t xml:space="preserve">: </w:t>
      </w:r>
    </w:p>
    <w:p w14:paraId="2AB6171D" w14:textId="5AFAE30B" w:rsidR="00593391" w:rsidRPr="0031701A" w:rsidRDefault="003950BB" w:rsidP="00D2119C">
      <w:pPr>
        <w:pStyle w:val="tv2132"/>
        <w:spacing w:line="240" w:lineRule="auto"/>
        <w:ind w:firstLine="720"/>
        <w:jc w:val="both"/>
        <w:rPr>
          <w:color w:val="auto"/>
          <w:sz w:val="28"/>
          <w:szCs w:val="28"/>
        </w:rPr>
      </w:pPr>
      <w:bookmarkStart w:id="4" w:name="_Hlk87691800"/>
      <w:r w:rsidRPr="0031701A">
        <w:rPr>
          <w:color w:val="auto"/>
          <w:sz w:val="28"/>
          <w:szCs w:val="28"/>
        </w:rPr>
        <w:t>1)</w:t>
      </w:r>
      <w:r w:rsidR="00F17C87" w:rsidRPr="0031701A">
        <w:rPr>
          <w:color w:val="auto"/>
          <w:sz w:val="28"/>
          <w:szCs w:val="28"/>
        </w:rPr>
        <w:t> </w:t>
      </w:r>
      <w:r w:rsidR="009165C2" w:rsidRPr="0031701A">
        <w:rPr>
          <w:color w:val="auto"/>
          <w:sz w:val="28"/>
          <w:szCs w:val="28"/>
        </w:rPr>
        <w:t xml:space="preserve">nepieciešamību uz mūžu notiesātajam, kas izcieš sodu atsevišķajā nodaļā, pārvietošanas laikā brīvības atņemšanas iestādes teritorijā piemērot speciālo līdzekli </w:t>
      </w:r>
      <w:r w:rsidRPr="0031701A">
        <w:rPr>
          <w:color w:val="auto"/>
          <w:sz w:val="28"/>
          <w:szCs w:val="28"/>
        </w:rPr>
        <w:t>– roku dzelžu</w:t>
      </w:r>
      <w:r w:rsidR="009165C2" w:rsidRPr="0031701A">
        <w:rPr>
          <w:color w:val="auto"/>
          <w:sz w:val="28"/>
          <w:szCs w:val="28"/>
        </w:rPr>
        <w:t>s</w:t>
      </w:r>
      <w:r w:rsidRPr="0031701A">
        <w:rPr>
          <w:color w:val="auto"/>
          <w:sz w:val="28"/>
          <w:szCs w:val="28"/>
        </w:rPr>
        <w:t>;</w:t>
      </w:r>
    </w:p>
    <w:bookmarkEnd w:id="4"/>
    <w:p w14:paraId="56CF8211" w14:textId="4CA72981" w:rsidR="0065231E" w:rsidRPr="0031701A" w:rsidRDefault="0065231E" w:rsidP="00D2119C">
      <w:pPr>
        <w:pStyle w:val="tv2132"/>
        <w:spacing w:line="240" w:lineRule="auto"/>
        <w:ind w:firstLine="720"/>
        <w:jc w:val="both"/>
        <w:rPr>
          <w:color w:val="auto"/>
          <w:sz w:val="28"/>
          <w:szCs w:val="28"/>
        </w:rPr>
      </w:pPr>
      <w:r w:rsidRPr="0031701A">
        <w:rPr>
          <w:color w:val="auto"/>
          <w:sz w:val="28"/>
          <w:szCs w:val="28"/>
        </w:rPr>
        <w:t>2)</w:t>
      </w:r>
      <w:r w:rsidR="00F17C87" w:rsidRPr="0031701A">
        <w:rPr>
          <w:color w:val="auto"/>
          <w:sz w:val="28"/>
          <w:szCs w:val="28"/>
        </w:rPr>
        <w:t> </w:t>
      </w:r>
      <w:r w:rsidR="00BD3F7D" w:rsidRPr="0031701A">
        <w:rPr>
          <w:color w:val="auto"/>
          <w:sz w:val="28"/>
          <w:szCs w:val="28"/>
        </w:rPr>
        <w:t>uz mūžu notiesātā apmeklējuma vai tikšanās norisi fiziska norobežojuma apstākļos</w:t>
      </w:r>
      <w:r w:rsidR="002A62B4" w:rsidRPr="0031701A">
        <w:rPr>
          <w:color w:val="auto"/>
          <w:sz w:val="28"/>
          <w:szCs w:val="28"/>
        </w:rPr>
        <w:t>.</w:t>
      </w:r>
    </w:p>
    <w:p w14:paraId="1AA96526" w14:textId="4A391853" w:rsidR="00732948" w:rsidRPr="0031701A" w:rsidRDefault="007E7AE2" w:rsidP="00D2119C">
      <w:pPr>
        <w:pStyle w:val="tv2132"/>
        <w:spacing w:line="240" w:lineRule="auto"/>
        <w:ind w:firstLine="720"/>
        <w:jc w:val="both"/>
        <w:rPr>
          <w:color w:val="auto"/>
          <w:sz w:val="28"/>
          <w:szCs w:val="28"/>
        </w:rPr>
      </w:pPr>
      <w:r w:rsidRPr="0031701A">
        <w:rPr>
          <w:color w:val="auto"/>
          <w:sz w:val="28"/>
          <w:szCs w:val="28"/>
        </w:rPr>
        <w:t>Uz mūžu notiesāto izvērtēšanas k</w:t>
      </w:r>
      <w:r w:rsidR="00732948" w:rsidRPr="0031701A">
        <w:rPr>
          <w:color w:val="auto"/>
          <w:sz w:val="28"/>
          <w:szCs w:val="28"/>
        </w:rPr>
        <w:t>omisijas sastāvā iekļauj par notiesāto</w:t>
      </w:r>
      <w:r w:rsidR="007E0F26" w:rsidRPr="0031701A">
        <w:rPr>
          <w:color w:val="auto"/>
          <w:sz w:val="28"/>
          <w:szCs w:val="28"/>
        </w:rPr>
        <w:t xml:space="preserve"> </w:t>
      </w:r>
      <w:proofErr w:type="spellStart"/>
      <w:r w:rsidR="007E0F26" w:rsidRPr="0031701A">
        <w:rPr>
          <w:color w:val="auto"/>
          <w:sz w:val="28"/>
          <w:szCs w:val="28"/>
        </w:rPr>
        <w:t>resocializāciju</w:t>
      </w:r>
      <w:proofErr w:type="spellEnd"/>
      <w:r w:rsidR="00732948" w:rsidRPr="0031701A">
        <w:rPr>
          <w:color w:val="auto"/>
          <w:sz w:val="28"/>
          <w:szCs w:val="28"/>
        </w:rPr>
        <w:t xml:space="preserve">, uzraudzību, drošību un </w:t>
      </w:r>
      <w:r w:rsidR="00502AF8" w:rsidRPr="0031701A">
        <w:rPr>
          <w:color w:val="auto"/>
          <w:sz w:val="28"/>
          <w:szCs w:val="28"/>
        </w:rPr>
        <w:t xml:space="preserve">veselības </w:t>
      </w:r>
      <w:r w:rsidR="00732948" w:rsidRPr="0031701A">
        <w:rPr>
          <w:color w:val="auto"/>
          <w:sz w:val="28"/>
          <w:szCs w:val="28"/>
        </w:rPr>
        <w:t>aprūpi atbildīgo daļu priekšniekus un cietuma psihologu, kas strādā ar uz mūžu notiesātajiem.</w:t>
      </w:r>
      <w:r w:rsidR="000F36F9" w:rsidRPr="0031701A">
        <w:rPr>
          <w:color w:val="auto"/>
          <w:sz w:val="28"/>
          <w:szCs w:val="28"/>
        </w:rPr>
        <w:t xml:space="preserve"> </w:t>
      </w:r>
      <w:r w:rsidRPr="0031701A">
        <w:rPr>
          <w:color w:val="auto"/>
          <w:sz w:val="28"/>
          <w:szCs w:val="28"/>
        </w:rPr>
        <w:t>Uz mūžu notiesāto izvērtēšanas k</w:t>
      </w:r>
      <w:r w:rsidR="000F36F9" w:rsidRPr="0031701A">
        <w:rPr>
          <w:color w:val="auto"/>
          <w:sz w:val="28"/>
          <w:szCs w:val="28"/>
        </w:rPr>
        <w:t>omisijas priekšsēdētājs ir attiecīgās brīvības atņemšanas iestādes priekšnieks.</w:t>
      </w:r>
    </w:p>
    <w:p w14:paraId="5010F94D" w14:textId="0B66FFBF" w:rsidR="009126D4" w:rsidRPr="0031701A" w:rsidRDefault="007E7AE2" w:rsidP="00D2119C">
      <w:pPr>
        <w:pStyle w:val="tv2132"/>
        <w:spacing w:line="240" w:lineRule="auto"/>
        <w:ind w:firstLine="720"/>
        <w:jc w:val="both"/>
        <w:rPr>
          <w:color w:val="auto"/>
          <w:sz w:val="28"/>
          <w:szCs w:val="28"/>
        </w:rPr>
      </w:pPr>
      <w:r w:rsidRPr="0031701A">
        <w:rPr>
          <w:color w:val="auto"/>
          <w:sz w:val="28"/>
          <w:szCs w:val="28"/>
        </w:rPr>
        <w:lastRenderedPageBreak/>
        <w:t>Uz mūžu notiesāto izvērtēšanas k</w:t>
      </w:r>
      <w:r w:rsidR="009126D4" w:rsidRPr="0031701A">
        <w:rPr>
          <w:color w:val="auto"/>
          <w:sz w:val="28"/>
          <w:szCs w:val="28"/>
        </w:rPr>
        <w:t>omisijas lēmumu uz mūžu notiesātais var apstrīdēt Ieslodzījuma vietu pārvaldes priekšniekam. Ieslodzījuma vietu pārvaldes priekšnieka lēmums nav pārsūdzams.</w:t>
      </w:r>
    </w:p>
    <w:p w14:paraId="01578698" w14:textId="15D33669" w:rsidR="003950BB" w:rsidRPr="0031701A" w:rsidRDefault="003950BB" w:rsidP="00D2119C">
      <w:pPr>
        <w:pStyle w:val="tv2132"/>
        <w:spacing w:line="240" w:lineRule="auto"/>
        <w:ind w:firstLine="720"/>
        <w:jc w:val="both"/>
        <w:rPr>
          <w:color w:val="auto"/>
          <w:sz w:val="28"/>
          <w:szCs w:val="28"/>
        </w:rPr>
      </w:pPr>
    </w:p>
    <w:p w14:paraId="6927FB24" w14:textId="79DAA298" w:rsidR="00732948" w:rsidRPr="0031701A" w:rsidRDefault="00732948" w:rsidP="00D2119C">
      <w:pPr>
        <w:pStyle w:val="tv2132"/>
        <w:spacing w:line="240" w:lineRule="auto"/>
        <w:ind w:firstLine="720"/>
        <w:jc w:val="both"/>
        <w:rPr>
          <w:b/>
          <w:color w:val="auto"/>
          <w:sz w:val="28"/>
          <w:szCs w:val="28"/>
        </w:rPr>
      </w:pPr>
      <w:r w:rsidRPr="0031701A">
        <w:rPr>
          <w:b/>
          <w:color w:val="auto"/>
          <w:sz w:val="28"/>
          <w:szCs w:val="28"/>
        </w:rPr>
        <w:t>50.</w:t>
      </w:r>
      <w:r w:rsidRPr="0031701A">
        <w:rPr>
          <w:b/>
          <w:color w:val="auto"/>
          <w:sz w:val="28"/>
          <w:szCs w:val="28"/>
          <w:vertAlign w:val="superscript"/>
        </w:rPr>
        <w:t>2</w:t>
      </w:r>
      <w:r w:rsidR="005A492A" w:rsidRPr="0031701A">
        <w:rPr>
          <w:b/>
          <w:color w:val="auto"/>
          <w:sz w:val="28"/>
          <w:szCs w:val="28"/>
          <w:vertAlign w:val="superscript"/>
        </w:rPr>
        <w:t>5</w:t>
      </w:r>
      <w:r w:rsidR="00C00457" w:rsidRPr="0031701A">
        <w:rPr>
          <w:b/>
          <w:color w:val="auto"/>
          <w:sz w:val="28"/>
          <w:szCs w:val="28"/>
        </w:rPr>
        <w:t> </w:t>
      </w:r>
      <w:r w:rsidRPr="0031701A">
        <w:rPr>
          <w:b/>
          <w:color w:val="auto"/>
          <w:sz w:val="28"/>
          <w:szCs w:val="28"/>
        </w:rPr>
        <w:t>pants.</w:t>
      </w:r>
      <w:r w:rsidR="00F17C87" w:rsidRPr="0031701A">
        <w:rPr>
          <w:b/>
          <w:color w:val="auto"/>
          <w:sz w:val="28"/>
          <w:szCs w:val="28"/>
        </w:rPr>
        <w:t> </w:t>
      </w:r>
      <w:r w:rsidRPr="0031701A">
        <w:rPr>
          <w:b/>
          <w:color w:val="auto"/>
          <w:sz w:val="28"/>
          <w:szCs w:val="28"/>
        </w:rPr>
        <w:t>Speciālā līdzekļa – roku dzelžu –</w:t>
      </w:r>
      <w:r w:rsidR="00262DCE" w:rsidRPr="0031701A">
        <w:rPr>
          <w:b/>
          <w:color w:val="auto"/>
          <w:sz w:val="28"/>
          <w:szCs w:val="28"/>
        </w:rPr>
        <w:t xml:space="preserve"> un fiziskā norobežo</w:t>
      </w:r>
      <w:r w:rsidR="00D96B26" w:rsidRPr="0031701A">
        <w:rPr>
          <w:b/>
          <w:color w:val="auto"/>
          <w:sz w:val="28"/>
          <w:szCs w:val="28"/>
        </w:rPr>
        <w:t>juma</w:t>
      </w:r>
      <w:r w:rsidR="00262DCE" w:rsidRPr="0031701A">
        <w:rPr>
          <w:b/>
          <w:color w:val="auto"/>
          <w:sz w:val="28"/>
          <w:szCs w:val="28"/>
        </w:rPr>
        <w:t xml:space="preserve"> </w:t>
      </w:r>
      <w:r w:rsidRPr="0031701A">
        <w:rPr>
          <w:b/>
          <w:color w:val="auto"/>
          <w:sz w:val="28"/>
          <w:szCs w:val="28"/>
        </w:rPr>
        <w:t>piemērošanas kārtība</w:t>
      </w:r>
    </w:p>
    <w:p w14:paraId="706FE9AC" w14:textId="67BD0949" w:rsidR="00262DCE" w:rsidRPr="0031701A" w:rsidRDefault="00262DCE" w:rsidP="00D2119C">
      <w:pPr>
        <w:pStyle w:val="tv2132"/>
        <w:spacing w:line="240" w:lineRule="auto"/>
        <w:ind w:firstLine="720"/>
        <w:jc w:val="both"/>
        <w:rPr>
          <w:color w:val="auto"/>
          <w:sz w:val="28"/>
          <w:szCs w:val="28"/>
        </w:rPr>
      </w:pPr>
      <w:r w:rsidRPr="0031701A">
        <w:rPr>
          <w:color w:val="auto"/>
          <w:sz w:val="28"/>
          <w:szCs w:val="28"/>
        </w:rPr>
        <w:t xml:space="preserve">Uz mūžu notiesātajiem, kas izcieš sodu atsevišķajā nodaļā, pārvietošanas laikā brīvības atņemšanas iestādes teritorijā var piemērot speciālo līdzekli </w:t>
      </w:r>
      <w:r w:rsidR="00784368" w:rsidRPr="0031701A">
        <w:rPr>
          <w:color w:val="auto"/>
          <w:sz w:val="28"/>
          <w:szCs w:val="28"/>
        </w:rPr>
        <w:t xml:space="preserve">– </w:t>
      </w:r>
      <w:r w:rsidRPr="0031701A">
        <w:rPr>
          <w:color w:val="auto"/>
          <w:sz w:val="28"/>
          <w:szCs w:val="28"/>
        </w:rPr>
        <w:t>roku dzelžus, ja persona šajā laikā var apdraudēt to pavadoš</w:t>
      </w:r>
      <w:r w:rsidR="002F7A3D" w:rsidRPr="0031701A">
        <w:rPr>
          <w:color w:val="auto"/>
          <w:sz w:val="28"/>
          <w:szCs w:val="28"/>
        </w:rPr>
        <w:t>ā</w:t>
      </w:r>
      <w:r w:rsidRPr="0031701A">
        <w:rPr>
          <w:color w:val="auto"/>
          <w:sz w:val="28"/>
          <w:szCs w:val="28"/>
        </w:rPr>
        <w:t>s</w:t>
      </w:r>
      <w:r w:rsidR="002F7A3D" w:rsidRPr="0031701A">
        <w:rPr>
          <w:color w:val="auto"/>
          <w:sz w:val="28"/>
          <w:szCs w:val="28"/>
        </w:rPr>
        <w:t xml:space="preserve"> amatpersonas</w:t>
      </w:r>
      <w:r w:rsidR="00212B0E" w:rsidRPr="0031701A">
        <w:rPr>
          <w:color w:val="auto"/>
          <w:sz w:val="28"/>
          <w:szCs w:val="28"/>
        </w:rPr>
        <w:t>,</w:t>
      </w:r>
      <w:r w:rsidR="002F7A3D" w:rsidRPr="0031701A">
        <w:rPr>
          <w:color w:val="auto"/>
          <w:sz w:val="28"/>
          <w:szCs w:val="28"/>
        </w:rPr>
        <w:t xml:space="preserve"> </w:t>
      </w:r>
      <w:r w:rsidRPr="0031701A">
        <w:rPr>
          <w:color w:val="auto"/>
          <w:sz w:val="28"/>
          <w:szCs w:val="28"/>
        </w:rPr>
        <w:t>darbiniekus</w:t>
      </w:r>
      <w:r w:rsidR="00EF05A1" w:rsidRPr="0031701A">
        <w:rPr>
          <w:color w:val="auto"/>
          <w:sz w:val="28"/>
          <w:szCs w:val="28"/>
        </w:rPr>
        <w:t xml:space="preserve"> vai </w:t>
      </w:r>
      <w:r w:rsidRPr="0031701A">
        <w:rPr>
          <w:color w:val="auto"/>
          <w:sz w:val="28"/>
          <w:szCs w:val="28"/>
        </w:rPr>
        <w:t>citas personas vai pastāv pamatotas aizdomas par iespējamu notiesātā bēgšanu.</w:t>
      </w:r>
    </w:p>
    <w:p w14:paraId="69690759" w14:textId="2BDDD280" w:rsidR="00A70013" w:rsidRPr="0031701A" w:rsidRDefault="00591777" w:rsidP="00D2119C">
      <w:pPr>
        <w:pStyle w:val="tv2132"/>
        <w:spacing w:line="240" w:lineRule="auto"/>
        <w:ind w:firstLine="720"/>
        <w:jc w:val="both"/>
        <w:rPr>
          <w:color w:val="auto"/>
          <w:sz w:val="28"/>
          <w:szCs w:val="28"/>
        </w:rPr>
      </w:pPr>
      <w:r w:rsidRPr="0031701A">
        <w:rPr>
          <w:color w:val="auto"/>
          <w:sz w:val="28"/>
          <w:szCs w:val="28"/>
        </w:rPr>
        <w:t xml:space="preserve">Lai novērstu </w:t>
      </w:r>
      <w:r w:rsidR="00EF05A1" w:rsidRPr="0031701A">
        <w:rPr>
          <w:color w:val="auto"/>
          <w:sz w:val="28"/>
          <w:szCs w:val="28"/>
        </w:rPr>
        <w:t xml:space="preserve">apdraudējumu </w:t>
      </w:r>
      <w:r w:rsidRPr="0031701A">
        <w:rPr>
          <w:color w:val="auto"/>
          <w:sz w:val="28"/>
          <w:szCs w:val="28"/>
        </w:rPr>
        <w:t xml:space="preserve">brīvības atņemšanas iestādes </w:t>
      </w:r>
      <w:r w:rsidR="00EF05A1" w:rsidRPr="0031701A">
        <w:rPr>
          <w:color w:val="auto"/>
          <w:sz w:val="28"/>
          <w:szCs w:val="28"/>
        </w:rPr>
        <w:t xml:space="preserve">amatpersonām </w:t>
      </w:r>
      <w:r w:rsidR="000E563C" w:rsidRPr="0031701A">
        <w:rPr>
          <w:color w:val="auto"/>
          <w:sz w:val="28"/>
          <w:szCs w:val="28"/>
        </w:rPr>
        <w:t xml:space="preserve">un </w:t>
      </w:r>
      <w:r w:rsidR="00EF05A1" w:rsidRPr="0031701A">
        <w:rPr>
          <w:color w:val="auto"/>
          <w:sz w:val="28"/>
          <w:szCs w:val="28"/>
        </w:rPr>
        <w:t>darbiniekiem</w:t>
      </w:r>
      <w:r w:rsidRPr="0031701A">
        <w:rPr>
          <w:color w:val="auto"/>
          <w:sz w:val="28"/>
          <w:szCs w:val="28"/>
        </w:rPr>
        <w:t xml:space="preserve">, </w:t>
      </w:r>
      <w:r w:rsidR="00F46236" w:rsidRPr="0031701A">
        <w:rPr>
          <w:color w:val="auto"/>
          <w:sz w:val="28"/>
          <w:szCs w:val="28"/>
        </w:rPr>
        <w:t>person</w:t>
      </w:r>
      <w:r w:rsidR="00EF05A1" w:rsidRPr="0031701A">
        <w:rPr>
          <w:color w:val="auto"/>
          <w:sz w:val="28"/>
          <w:szCs w:val="28"/>
        </w:rPr>
        <w:t>ām</w:t>
      </w:r>
      <w:r w:rsidR="00F46236" w:rsidRPr="0031701A">
        <w:rPr>
          <w:color w:val="auto"/>
          <w:sz w:val="28"/>
          <w:szCs w:val="28"/>
        </w:rPr>
        <w:t xml:space="preserve">, kas </w:t>
      </w:r>
      <w:r w:rsidR="00B37720" w:rsidRPr="0031701A">
        <w:rPr>
          <w:color w:val="auto"/>
          <w:sz w:val="28"/>
          <w:szCs w:val="28"/>
        </w:rPr>
        <w:t xml:space="preserve">ieradušās brīvības atņemšanas iestādē </w:t>
      </w:r>
      <w:r w:rsidR="00F46236" w:rsidRPr="0031701A">
        <w:rPr>
          <w:color w:val="auto"/>
          <w:sz w:val="28"/>
          <w:szCs w:val="28"/>
        </w:rPr>
        <w:t>profesionālo pienākumu</w:t>
      </w:r>
      <w:r w:rsidR="00B37720" w:rsidRPr="0031701A">
        <w:rPr>
          <w:color w:val="auto"/>
          <w:sz w:val="28"/>
          <w:szCs w:val="28"/>
        </w:rPr>
        <w:t xml:space="preserve"> pildīšanai</w:t>
      </w:r>
      <w:r w:rsidR="00F46236" w:rsidRPr="0031701A">
        <w:rPr>
          <w:color w:val="auto"/>
          <w:sz w:val="28"/>
          <w:szCs w:val="28"/>
        </w:rPr>
        <w:t xml:space="preserve">, </w:t>
      </w:r>
      <w:r w:rsidRPr="0031701A">
        <w:rPr>
          <w:color w:val="auto"/>
          <w:sz w:val="28"/>
          <w:szCs w:val="28"/>
        </w:rPr>
        <w:t>vai cit</w:t>
      </w:r>
      <w:r w:rsidR="00EF05A1" w:rsidRPr="0031701A">
        <w:rPr>
          <w:color w:val="auto"/>
          <w:sz w:val="28"/>
          <w:szCs w:val="28"/>
        </w:rPr>
        <w:t xml:space="preserve">ām </w:t>
      </w:r>
      <w:r w:rsidRPr="0031701A">
        <w:rPr>
          <w:color w:val="auto"/>
          <w:sz w:val="28"/>
          <w:szCs w:val="28"/>
        </w:rPr>
        <w:t xml:space="preserve"> person</w:t>
      </w:r>
      <w:r w:rsidR="00EF05A1" w:rsidRPr="0031701A">
        <w:rPr>
          <w:color w:val="auto"/>
          <w:sz w:val="28"/>
          <w:szCs w:val="28"/>
        </w:rPr>
        <w:t>ām</w:t>
      </w:r>
      <w:r w:rsidR="00077E4C" w:rsidRPr="0031701A">
        <w:rPr>
          <w:color w:val="auto"/>
          <w:sz w:val="28"/>
          <w:szCs w:val="28"/>
        </w:rPr>
        <w:t>,</w:t>
      </w:r>
      <w:r w:rsidR="000C4FDD" w:rsidRPr="0031701A">
        <w:rPr>
          <w:color w:val="auto"/>
          <w:sz w:val="28"/>
          <w:szCs w:val="28"/>
        </w:rPr>
        <w:t xml:space="preserve"> šā kodeksa</w:t>
      </w:r>
      <w:r w:rsidR="00077E4C" w:rsidRPr="0031701A" w:rsidDel="00CA4149">
        <w:rPr>
          <w:color w:val="auto"/>
          <w:sz w:val="28"/>
          <w:szCs w:val="28"/>
        </w:rPr>
        <w:t xml:space="preserve"> </w:t>
      </w:r>
      <w:r w:rsidR="00B37720" w:rsidRPr="0031701A">
        <w:rPr>
          <w:color w:val="000000"/>
          <w:sz w:val="28"/>
          <w:szCs w:val="28"/>
        </w:rPr>
        <w:t>50.</w:t>
      </w:r>
      <w:r w:rsidR="00B37720" w:rsidRPr="0031701A">
        <w:rPr>
          <w:color w:val="000000"/>
          <w:sz w:val="28"/>
          <w:szCs w:val="28"/>
          <w:vertAlign w:val="superscript"/>
        </w:rPr>
        <w:t>2</w:t>
      </w:r>
      <w:r w:rsidR="000C4FDD" w:rsidRPr="0031701A">
        <w:rPr>
          <w:color w:val="000000"/>
          <w:sz w:val="28"/>
          <w:szCs w:val="28"/>
          <w:vertAlign w:val="superscript"/>
        </w:rPr>
        <w:t>4</w:t>
      </w:r>
      <w:r w:rsidR="00C00457" w:rsidRPr="0031701A">
        <w:rPr>
          <w:color w:val="000000"/>
          <w:sz w:val="28"/>
          <w:szCs w:val="28"/>
        </w:rPr>
        <w:t> </w:t>
      </w:r>
      <w:r w:rsidR="00B37720" w:rsidRPr="0031701A">
        <w:rPr>
          <w:color w:val="000000"/>
          <w:sz w:val="28"/>
          <w:szCs w:val="28"/>
        </w:rPr>
        <w:t xml:space="preserve">pantā minētā </w:t>
      </w:r>
      <w:r w:rsidR="00B035F4" w:rsidRPr="0031701A">
        <w:rPr>
          <w:color w:val="auto"/>
          <w:sz w:val="28"/>
          <w:szCs w:val="28"/>
        </w:rPr>
        <w:t>k</w:t>
      </w:r>
      <w:r w:rsidR="00071025" w:rsidRPr="0031701A">
        <w:rPr>
          <w:color w:val="auto"/>
          <w:sz w:val="28"/>
          <w:szCs w:val="28"/>
        </w:rPr>
        <w:t>omisija var</w:t>
      </w:r>
      <w:r w:rsidR="00233567" w:rsidRPr="0031701A">
        <w:rPr>
          <w:color w:val="auto"/>
          <w:sz w:val="28"/>
          <w:szCs w:val="28"/>
        </w:rPr>
        <w:t xml:space="preserve"> pieņemt lēmumu par uz mūžu notiesātā </w:t>
      </w:r>
      <w:r w:rsidR="000F36F9" w:rsidRPr="0031701A">
        <w:rPr>
          <w:color w:val="auto"/>
          <w:sz w:val="28"/>
          <w:szCs w:val="28"/>
        </w:rPr>
        <w:t xml:space="preserve">apmeklējuma vai tikšanās norisi fiziska norobežojuma apstākļos, ja </w:t>
      </w:r>
      <w:r w:rsidR="002A62B4" w:rsidRPr="0031701A">
        <w:rPr>
          <w:color w:val="auto"/>
          <w:sz w:val="28"/>
          <w:szCs w:val="28"/>
        </w:rPr>
        <w:t>to lūdz apmeklētājs</w:t>
      </w:r>
      <w:r w:rsidR="000F36F9" w:rsidRPr="0031701A">
        <w:rPr>
          <w:color w:val="auto"/>
          <w:sz w:val="28"/>
          <w:szCs w:val="28"/>
        </w:rPr>
        <w:t xml:space="preserve"> vai</w:t>
      </w:r>
      <w:r w:rsidR="002A62B4" w:rsidRPr="0031701A">
        <w:rPr>
          <w:color w:val="auto"/>
          <w:sz w:val="28"/>
          <w:szCs w:val="28"/>
        </w:rPr>
        <w:t xml:space="preserve"> </w:t>
      </w:r>
      <w:r w:rsidR="00D206E7" w:rsidRPr="0031701A">
        <w:rPr>
          <w:color w:val="auto"/>
          <w:sz w:val="28"/>
          <w:szCs w:val="28"/>
        </w:rPr>
        <w:t xml:space="preserve">ir </w:t>
      </w:r>
      <w:r w:rsidR="002A62B4" w:rsidRPr="0031701A">
        <w:rPr>
          <w:color w:val="auto"/>
          <w:sz w:val="28"/>
          <w:szCs w:val="28"/>
        </w:rPr>
        <w:t>saņemta</w:t>
      </w:r>
      <w:r w:rsidR="000F36F9" w:rsidRPr="0031701A">
        <w:rPr>
          <w:color w:val="auto"/>
          <w:sz w:val="28"/>
          <w:szCs w:val="28"/>
        </w:rPr>
        <w:t xml:space="preserve"> brīvības atņemšanas iestādes </w:t>
      </w:r>
      <w:r w:rsidR="000E563C" w:rsidRPr="0031701A">
        <w:rPr>
          <w:color w:val="auto"/>
          <w:sz w:val="28"/>
          <w:szCs w:val="28"/>
        </w:rPr>
        <w:t>amatpersonas vai darbinieka</w:t>
      </w:r>
      <w:r w:rsidR="002A62B4" w:rsidRPr="0031701A">
        <w:rPr>
          <w:color w:val="auto"/>
          <w:sz w:val="28"/>
          <w:szCs w:val="28"/>
        </w:rPr>
        <w:t xml:space="preserve"> informācija par iespējamu </w:t>
      </w:r>
      <w:r w:rsidR="00B37720" w:rsidRPr="0031701A">
        <w:rPr>
          <w:color w:val="auto"/>
          <w:sz w:val="28"/>
          <w:szCs w:val="28"/>
        </w:rPr>
        <w:t xml:space="preserve">personas </w:t>
      </w:r>
      <w:r w:rsidR="002A62B4" w:rsidRPr="0031701A">
        <w:rPr>
          <w:color w:val="auto"/>
          <w:sz w:val="28"/>
          <w:szCs w:val="28"/>
        </w:rPr>
        <w:t>drošības apdraudējumu.</w:t>
      </w:r>
      <w:r w:rsidR="000F36F9" w:rsidRPr="0031701A">
        <w:rPr>
          <w:color w:val="auto"/>
          <w:sz w:val="28"/>
          <w:szCs w:val="28"/>
        </w:rPr>
        <w:t xml:space="preserve"> </w:t>
      </w:r>
      <w:r w:rsidR="000C4FDD" w:rsidRPr="0031701A">
        <w:rPr>
          <w:color w:val="auto"/>
          <w:sz w:val="28"/>
          <w:szCs w:val="28"/>
        </w:rPr>
        <w:t xml:space="preserve">Šā kodeksa </w:t>
      </w:r>
      <w:r w:rsidR="00A81D16" w:rsidRPr="0031701A">
        <w:rPr>
          <w:color w:val="000000"/>
          <w:sz w:val="28"/>
          <w:szCs w:val="28"/>
        </w:rPr>
        <w:t>50.</w:t>
      </w:r>
      <w:r w:rsidR="00A81D16" w:rsidRPr="0031701A">
        <w:rPr>
          <w:color w:val="000000"/>
          <w:sz w:val="28"/>
          <w:szCs w:val="28"/>
          <w:vertAlign w:val="superscript"/>
        </w:rPr>
        <w:t>2</w:t>
      </w:r>
      <w:r w:rsidR="000C4FDD" w:rsidRPr="0031701A">
        <w:rPr>
          <w:color w:val="000000"/>
          <w:sz w:val="28"/>
          <w:szCs w:val="28"/>
          <w:vertAlign w:val="superscript"/>
        </w:rPr>
        <w:t>4</w:t>
      </w:r>
      <w:r w:rsidR="00C00457" w:rsidRPr="0031701A">
        <w:rPr>
          <w:color w:val="000000"/>
          <w:sz w:val="28"/>
          <w:szCs w:val="28"/>
        </w:rPr>
        <w:t> </w:t>
      </w:r>
      <w:r w:rsidR="00A81D16" w:rsidRPr="0031701A">
        <w:rPr>
          <w:color w:val="000000"/>
          <w:sz w:val="28"/>
          <w:szCs w:val="28"/>
        </w:rPr>
        <w:t>pantā minētā k</w:t>
      </w:r>
      <w:r w:rsidR="00E47EC4" w:rsidRPr="0031701A">
        <w:rPr>
          <w:color w:val="auto"/>
          <w:sz w:val="28"/>
          <w:szCs w:val="28"/>
        </w:rPr>
        <w:t xml:space="preserve">omisija var pieņemt lēmumu par uz mūžu notiesātā visu apmeklējumu vai tikšanos norisi fiziska norobežojuma apstākļos </w:t>
      </w:r>
      <w:r w:rsidR="00B37720" w:rsidRPr="0031701A">
        <w:rPr>
          <w:color w:val="auto"/>
          <w:sz w:val="28"/>
          <w:szCs w:val="28"/>
        </w:rPr>
        <w:t>uz noteiktu laikposmu</w:t>
      </w:r>
      <w:r w:rsidR="00A81D16" w:rsidRPr="0031701A">
        <w:rPr>
          <w:color w:val="auto"/>
          <w:sz w:val="28"/>
          <w:szCs w:val="28"/>
        </w:rPr>
        <w:t xml:space="preserve">, kas nav ilgāks par trim mēnešiem, </w:t>
      </w:r>
      <w:r w:rsidR="00E47EC4" w:rsidRPr="0031701A">
        <w:rPr>
          <w:color w:val="auto"/>
          <w:sz w:val="28"/>
          <w:szCs w:val="28"/>
        </w:rPr>
        <w:t>vai par apmeklējumu vai tikšanos norisi fiziskā norobežojuma apstākļos ar noteikt</w:t>
      </w:r>
      <w:r w:rsidR="00A81D16" w:rsidRPr="0031701A">
        <w:rPr>
          <w:color w:val="auto"/>
          <w:sz w:val="28"/>
          <w:szCs w:val="28"/>
        </w:rPr>
        <w:t>u</w:t>
      </w:r>
      <w:r w:rsidR="00E47EC4" w:rsidRPr="0031701A">
        <w:rPr>
          <w:color w:val="auto"/>
          <w:sz w:val="28"/>
          <w:szCs w:val="28"/>
        </w:rPr>
        <w:t xml:space="preserve"> person</w:t>
      </w:r>
      <w:r w:rsidR="00A81D16" w:rsidRPr="0031701A">
        <w:rPr>
          <w:color w:val="auto"/>
          <w:sz w:val="28"/>
          <w:szCs w:val="28"/>
        </w:rPr>
        <w:t>u</w:t>
      </w:r>
      <w:r w:rsidR="00E47EC4" w:rsidRPr="0031701A">
        <w:rPr>
          <w:color w:val="auto"/>
          <w:sz w:val="28"/>
          <w:szCs w:val="28"/>
        </w:rPr>
        <w:t xml:space="preserve">. </w:t>
      </w:r>
    </w:p>
    <w:p w14:paraId="3CC6F9ED" w14:textId="739E3609" w:rsidR="00F21230" w:rsidRPr="0031701A" w:rsidRDefault="00A70013" w:rsidP="00D2119C">
      <w:pPr>
        <w:pStyle w:val="tv2132"/>
        <w:spacing w:line="240" w:lineRule="auto"/>
        <w:ind w:firstLine="720"/>
        <w:jc w:val="both"/>
        <w:rPr>
          <w:color w:val="auto"/>
          <w:sz w:val="28"/>
          <w:szCs w:val="28"/>
        </w:rPr>
      </w:pPr>
      <w:r w:rsidRPr="0031701A">
        <w:rPr>
          <w:color w:val="auto"/>
          <w:sz w:val="28"/>
          <w:szCs w:val="28"/>
        </w:rPr>
        <w:t>Iz</w:t>
      </w:r>
      <w:r w:rsidR="00F20FD3" w:rsidRPr="0031701A">
        <w:rPr>
          <w:color w:val="auto"/>
          <w:sz w:val="28"/>
          <w:szCs w:val="28"/>
        </w:rPr>
        <w:t>lemjot</w:t>
      </w:r>
      <w:r w:rsidRPr="0031701A">
        <w:rPr>
          <w:color w:val="auto"/>
          <w:sz w:val="28"/>
          <w:szCs w:val="28"/>
        </w:rPr>
        <w:t xml:space="preserve"> </w:t>
      </w:r>
      <w:r w:rsidR="000C4FDD" w:rsidRPr="0031701A">
        <w:rPr>
          <w:color w:val="auto"/>
          <w:sz w:val="28"/>
          <w:szCs w:val="28"/>
        </w:rPr>
        <w:t xml:space="preserve">šajā pantā minētos </w:t>
      </w:r>
      <w:r w:rsidRPr="0031701A">
        <w:rPr>
          <w:color w:val="auto"/>
          <w:sz w:val="28"/>
          <w:szCs w:val="28"/>
        </w:rPr>
        <w:t>jautājumu</w:t>
      </w:r>
      <w:r w:rsidR="000C4FDD" w:rsidRPr="0031701A">
        <w:rPr>
          <w:color w:val="auto"/>
          <w:sz w:val="28"/>
          <w:szCs w:val="28"/>
        </w:rPr>
        <w:t>s</w:t>
      </w:r>
      <w:r w:rsidR="00A81D16" w:rsidRPr="0031701A">
        <w:rPr>
          <w:color w:val="auto"/>
          <w:sz w:val="28"/>
          <w:szCs w:val="28"/>
        </w:rPr>
        <w:t>,</w:t>
      </w:r>
      <w:r w:rsidRPr="0031701A">
        <w:rPr>
          <w:color w:val="auto"/>
          <w:sz w:val="28"/>
          <w:szCs w:val="28"/>
        </w:rPr>
        <w:t xml:space="preserve"> </w:t>
      </w:r>
      <w:r w:rsidR="000C4FDD" w:rsidRPr="0031701A">
        <w:rPr>
          <w:color w:val="auto"/>
          <w:sz w:val="28"/>
          <w:szCs w:val="28"/>
        </w:rPr>
        <w:t xml:space="preserve">šā kodeksa </w:t>
      </w:r>
      <w:r w:rsidR="00A81D16" w:rsidRPr="0031701A">
        <w:rPr>
          <w:color w:val="000000"/>
          <w:sz w:val="28"/>
          <w:szCs w:val="28"/>
        </w:rPr>
        <w:t>50.</w:t>
      </w:r>
      <w:r w:rsidR="00A81D16" w:rsidRPr="0031701A">
        <w:rPr>
          <w:color w:val="000000"/>
          <w:sz w:val="28"/>
          <w:szCs w:val="28"/>
          <w:vertAlign w:val="superscript"/>
        </w:rPr>
        <w:t>2</w:t>
      </w:r>
      <w:r w:rsidR="000C4FDD" w:rsidRPr="0031701A">
        <w:rPr>
          <w:color w:val="000000"/>
          <w:sz w:val="28"/>
          <w:szCs w:val="28"/>
          <w:vertAlign w:val="superscript"/>
        </w:rPr>
        <w:t>4</w:t>
      </w:r>
      <w:r w:rsidR="00C2543C" w:rsidRPr="0031701A">
        <w:rPr>
          <w:color w:val="000000"/>
          <w:sz w:val="28"/>
          <w:szCs w:val="28"/>
        </w:rPr>
        <w:t> </w:t>
      </w:r>
      <w:r w:rsidR="00A81D16" w:rsidRPr="0031701A">
        <w:rPr>
          <w:color w:val="000000"/>
          <w:sz w:val="28"/>
          <w:szCs w:val="28"/>
        </w:rPr>
        <w:t xml:space="preserve">pantā minētā </w:t>
      </w:r>
      <w:r w:rsidR="00071025" w:rsidRPr="0031701A">
        <w:rPr>
          <w:color w:val="auto"/>
          <w:sz w:val="28"/>
          <w:szCs w:val="28"/>
        </w:rPr>
        <w:t>komisija</w:t>
      </w:r>
      <w:r w:rsidR="00823B92" w:rsidRPr="0031701A">
        <w:rPr>
          <w:color w:val="auto"/>
          <w:sz w:val="28"/>
          <w:szCs w:val="28"/>
        </w:rPr>
        <w:t xml:space="preserve"> ņem</w:t>
      </w:r>
      <w:r w:rsidR="000C4FDD" w:rsidRPr="0031701A">
        <w:rPr>
          <w:color w:val="auto"/>
          <w:sz w:val="28"/>
          <w:szCs w:val="28"/>
        </w:rPr>
        <w:t xml:space="preserve"> vērā</w:t>
      </w:r>
      <w:r w:rsidR="00823B92" w:rsidRPr="0031701A">
        <w:rPr>
          <w:color w:val="auto"/>
          <w:sz w:val="28"/>
          <w:szCs w:val="28"/>
        </w:rPr>
        <w:t xml:space="preserve"> </w:t>
      </w:r>
      <w:r w:rsidR="00A81D16" w:rsidRPr="0031701A">
        <w:rPr>
          <w:color w:val="auto"/>
          <w:sz w:val="28"/>
          <w:szCs w:val="28"/>
        </w:rPr>
        <w:t>tās locekļu</w:t>
      </w:r>
      <w:r w:rsidR="00823B92" w:rsidRPr="0031701A">
        <w:rPr>
          <w:color w:val="auto"/>
          <w:sz w:val="28"/>
          <w:szCs w:val="28"/>
        </w:rPr>
        <w:t xml:space="preserve"> sniegto informāciju</w:t>
      </w:r>
      <w:r w:rsidR="00A81D16" w:rsidRPr="0031701A">
        <w:rPr>
          <w:color w:val="auto"/>
          <w:sz w:val="28"/>
          <w:szCs w:val="28"/>
        </w:rPr>
        <w:t>, kā arī</w:t>
      </w:r>
      <w:r w:rsidRPr="0031701A">
        <w:rPr>
          <w:color w:val="auto"/>
          <w:sz w:val="28"/>
          <w:szCs w:val="28"/>
        </w:rPr>
        <w:t>:</w:t>
      </w:r>
    </w:p>
    <w:p w14:paraId="68755BCD" w14:textId="1560BBFC" w:rsidR="00071025" w:rsidRPr="0031701A" w:rsidRDefault="00A70013" w:rsidP="00D2119C">
      <w:pPr>
        <w:pStyle w:val="tv2132"/>
        <w:spacing w:line="240" w:lineRule="auto"/>
        <w:ind w:firstLine="720"/>
        <w:jc w:val="both"/>
        <w:rPr>
          <w:color w:val="auto"/>
          <w:sz w:val="28"/>
          <w:szCs w:val="28"/>
        </w:rPr>
      </w:pPr>
      <w:r w:rsidRPr="0031701A">
        <w:rPr>
          <w:color w:val="auto"/>
          <w:sz w:val="28"/>
          <w:szCs w:val="28"/>
        </w:rPr>
        <w:t>1</w:t>
      </w:r>
      <w:r w:rsidR="00071025" w:rsidRPr="0031701A">
        <w:rPr>
          <w:color w:val="auto"/>
          <w:sz w:val="28"/>
          <w:szCs w:val="28"/>
        </w:rPr>
        <w:t>)</w:t>
      </w:r>
      <w:r w:rsidR="00F17C87" w:rsidRPr="0031701A">
        <w:rPr>
          <w:color w:val="auto"/>
          <w:sz w:val="28"/>
          <w:szCs w:val="28"/>
        </w:rPr>
        <w:t> </w:t>
      </w:r>
      <w:r w:rsidR="00071025" w:rsidRPr="0031701A">
        <w:rPr>
          <w:color w:val="auto"/>
          <w:sz w:val="28"/>
          <w:szCs w:val="28"/>
        </w:rPr>
        <w:t xml:space="preserve">uz mūžu notiesātā </w:t>
      </w:r>
      <w:r w:rsidRPr="0031701A">
        <w:rPr>
          <w:color w:val="auto"/>
          <w:sz w:val="28"/>
          <w:szCs w:val="28"/>
        </w:rPr>
        <w:t>iepriekš veikt</w:t>
      </w:r>
      <w:r w:rsidR="004C7E14" w:rsidRPr="0031701A">
        <w:rPr>
          <w:color w:val="auto"/>
          <w:sz w:val="28"/>
          <w:szCs w:val="28"/>
        </w:rPr>
        <w:t>os</w:t>
      </w:r>
      <w:r w:rsidRPr="0031701A">
        <w:rPr>
          <w:color w:val="auto"/>
          <w:sz w:val="28"/>
          <w:szCs w:val="28"/>
        </w:rPr>
        <w:t xml:space="preserve"> uzbrukum</w:t>
      </w:r>
      <w:r w:rsidR="004C7E14" w:rsidRPr="0031701A">
        <w:rPr>
          <w:color w:val="auto"/>
          <w:sz w:val="28"/>
          <w:szCs w:val="28"/>
        </w:rPr>
        <w:t>us</w:t>
      </w:r>
      <w:r w:rsidRPr="0031701A">
        <w:rPr>
          <w:color w:val="auto"/>
          <w:sz w:val="28"/>
          <w:szCs w:val="28"/>
        </w:rPr>
        <w:t>, to mēģinājum</w:t>
      </w:r>
      <w:r w:rsidR="004C7E14" w:rsidRPr="0031701A">
        <w:rPr>
          <w:color w:val="auto"/>
          <w:sz w:val="28"/>
          <w:szCs w:val="28"/>
        </w:rPr>
        <w:t>us</w:t>
      </w:r>
      <w:r w:rsidRPr="0031701A">
        <w:rPr>
          <w:color w:val="auto"/>
          <w:sz w:val="28"/>
          <w:szCs w:val="28"/>
        </w:rPr>
        <w:t xml:space="preserve"> vai izteikt</w:t>
      </w:r>
      <w:r w:rsidR="004C7E14" w:rsidRPr="0031701A">
        <w:rPr>
          <w:color w:val="auto"/>
          <w:sz w:val="28"/>
          <w:szCs w:val="28"/>
        </w:rPr>
        <w:t>os</w:t>
      </w:r>
      <w:r w:rsidRPr="0031701A">
        <w:rPr>
          <w:color w:val="auto"/>
          <w:sz w:val="28"/>
          <w:szCs w:val="28"/>
        </w:rPr>
        <w:t xml:space="preserve"> draud</w:t>
      </w:r>
      <w:r w:rsidR="004C7E14" w:rsidRPr="0031701A">
        <w:rPr>
          <w:color w:val="auto"/>
          <w:sz w:val="28"/>
          <w:szCs w:val="28"/>
        </w:rPr>
        <w:t>us</w:t>
      </w:r>
      <w:r w:rsidRPr="0031701A">
        <w:rPr>
          <w:color w:val="auto"/>
          <w:sz w:val="28"/>
          <w:szCs w:val="28"/>
        </w:rPr>
        <w:t xml:space="preserve"> </w:t>
      </w:r>
      <w:r w:rsidR="00071025" w:rsidRPr="0031701A">
        <w:rPr>
          <w:rStyle w:val="Bodytext37"/>
          <w:rFonts w:ascii="Times New Roman" w:hAnsi="Times New Roman" w:cs="Times New Roman"/>
          <w:color w:val="auto"/>
          <w:sz w:val="28"/>
          <w:szCs w:val="28"/>
        </w:rPr>
        <w:t>brīvības atņemšanas iestādes</w:t>
      </w:r>
      <w:r w:rsidR="000E563C" w:rsidRPr="0031701A">
        <w:rPr>
          <w:rStyle w:val="Bodytext37"/>
          <w:rFonts w:ascii="Times New Roman" w:hAnsi="Times New Roman" w:cs="Times New Roman"/>
          <w:color w:val="auto"/>
          <w:sz w:val="28"/>
          <w:szCs w:val="28"/>
        </w:rPr>
        <w:t xml:space="preserve"> amatpersonām</w:t>
      </w:r>
      <w:r w:rsidR="00212B0E" w:rsidRPr="0031701A">
        <w:rPr>
          <w:rStyle w:val="Bodytext37"/>
          <w:rFonts w:ascii="Times New Roman" w:hAnsi="Times New Roman" w:cs="Times New Roman"/>
          <w:color w:val="auto"/>
          <w:sz w:val="28"/>
          <w:szCs w:val="28"/>
        </w:rPr>
        <w:t>,</w:t>
      </w:r>
      <w:r w:rsidR="00071025" w:rsidRPr="0031701A">
        <w:rPr>
          <w:rStyle w:val="Bodytext37"/>
          <w:rFonts w:ascii="Times New Roman" w:hAnsi="Times New Roman" w:cs="Times New Roman"/>
          <w:color w:val="auto"/>
          <w:sz w:val="28"/>
          <w:szCs w:val="28"/>
        </w:rPr>
        <w:t xml:space="preserve"> </w:t>
      </w:r>
      <w:r w:rsidRPr="0031701A">
        <w:rPr>
          <w:rStyle w:val="Bodytext37"/>
          <w:rFonts w:ascii="Times New Roman" w:hAnsi="Times New Roman" w:cs="Times New Roman"/>
          <w:color w:val="auto"/>
          <w:sz w:val="28"/>
          <w:szCs w:val="28"/>
        </w:rPr>
        <w:t>darbiniekiem vai citām personām;</w:t>
      </w:r>
    </w:p>
    <w:p w14:paraId="193DA5A3" w14:textId="6E3D6116" w:rsidR="00DD5F68" w:rsidRPr="0031701A" w:rsidRDefault="00A70013" w:rsidP="00D2119C">
      <w:pPr>
        <w:pStyle w:val="tv2132"/>
        <w:spacing w:line="240" w:lineRule="auto"/>
        <w:ind w:firstLine="720"/>
        <w:jc w:val="both"/>
        <w:rPr>
          <w:color w:val="auto"/>
          <w:sz w:val="28"/>
          <w:szCs w:val="28"/>
        </w:rPr>
      </w:pPr>
      <w:r w:rsidRPr="0031701A">
        <w:rPr>
          <w:color w:val="auto"/>
          <w:sz w:val="28"/>
          <w:szCs w:val="28"/>
        </w:rPr>
        <w:t>2)</w:t>
      </w:r>
      <w:r w:rsidR="00F17C87" w:rsidRPr="0031701A">
        <w:rPr>
          <w:color w:val="auto"/>
          <w:sz w:val="28"/>
          <w:szCs w:val="28"/>
        </w:rPr>
        <w:t> </w:t>
      </w:r>
      <w:r w:rsidRPr="0031701A">
        <w:rPr>
          <w:color w:val="auto"/>
          <w:sz w:val="28"/>
          <w:szCs w:val="28"/>
        </w:rPr>
        <w:t>uz mūžu notiesāt</w:t>
      </w:r>
      <w:r w:rsidR="002444C2" w:rsidRPr="0031701A">
        <w:rPr>
          <w:color w:val="auto"/>
          <w:sz w:val="28"/>
          <w:szCs w:val="28"/>
        </w:rPr>
        <w:t>ā</w:t>
      </w:r>
      <w:r w:rsidRPr="0031701A">
        <w:rPr>
          <w:color w:val="auto"/>
          <w:sz w:val="28"/>
          <w:szCs w:val="28"/>
        </w:rPr>
        <w:t xml:space="preserve"> </w:t>
      </w:r>
      <w:r w:rsidR="00DC7087" w:rsidRPr="0031701A">
        <w:rPr>
          <w:color w:val="auto"/>
          <w:sz w:val="28"/>
          <w:szCs w:val="28"/>
        </w:rPr>
        <w:t>uzvedīb</w:t>
      </w:r>
      <w:r w:rsidR="004C7E14" w:rsidRPr="0031701A">
        <w:rPr>
          <w:color w:val="auto"/>
          <w:sz w:val="28"/>
          <w:szCs w:val="28"/>
        </w:rPr>
        <w:t>u</w:t>
      </w:r>
      <w:r w:rsidR="00DC7087" w:rsidRPr="0031701A">
        <w:rPr>
          <w:color w:val="auto"/>
          <w:sz w:val="28"/>
          <w:szCs w:val="28"/>
        </w:rPr>
        <w:t>, kas var apdraudēt savu vai citu personu drošību vai veselību</w:t>
      </w:r>
      <w:r w:rsidRPr="0031701A">
        <w:rPr>
          <w:color w:val="auto"/>
          <w:sz w:val="28"/>
          <w:szCs w:val="28"/>
        </w:rPr>
        <w:t>;</w:t>
      </w:r>
    </w:p>
    <w:p w14:paraId="5FFDF4AA" w14:textId="43C2745D" w:rsidR="002444C2" w:rsidRPr="0031701A" w:rsidRDefault="002444C2" w:rsidP="00D2119C">
      <w:pPr>
        <w:pStyle w:val="tv2132"/>
        <w:spacing w:line="240" w:lineRule="auto"/>
        <w:ind w:firstLine="720"/>
        <w:jc w:val="both"/>
        <w:rPr>
          <w:color w:val="auto"/>
          <w:sz w:val="28"/>
          <w:szCs w:val="28"/>
        </w:rPr>
      </w:pPr>
      <w:r w:rsidRPr="0031701A">
        <w:rPr>
          <w:color w:val="auto"/>
          <w:sz w:val="28"/>
          <w:szCs w:val="28"/>
        </w:rPr>
        <w:t>3)</w:t>
      </w:r>
      <w:r w:rsidR="00F17C87" w:rsidRPr="0031701A">
        <w:rPr>
          <w:color w:val="auto"/>
          <w:sz w:val="28"/>
          <w:szCs w:val="28"/>
        </w:rPr>
        <w:t> </w:t>
      </w:r>
      <w:r w:rsidR="00262DCE" w:rsidRPr="0031701A">
        <w:rPr>
          <w:color w:val="auto"/>
          <w:sz w:val="28"/>
          <w:szCs w:val="28"/>
        </w:rPr>
        <w:t>likumpārkāpuma izdarīšanas risk</w:t>
      </w:r>
      <w:r w:rsidR="004C7E14" w:rsidRPr="0031701A">
        <w:rPr>
          <w:color w:val="auto"/>
          <w:sz w:val="28"/>
          <w:szCs w:val="28"/>
        </w:rPr>
        <w:t>u</w:t>
      </w:r>
      <w:r w:rsidR="00962C1C" w:rsidRPr="0031701A">
        <w:rPr>
          <w:color w:val="auto"/>
          <w:sz w:val="28"/>
          <w:szCs w:val="28"/>
        </w:rPr>
        <w:t>;</w:t>
      </w:r>
    </w:p>
    <w:p w14:paraId="37DB3775" w14:textId="35BDB84A" w:rsidR="00962C1C" w:rsidRPr="0031701A" w:rsidRDefault="00962C1C" w:rsidP="00D2119C">
      <w:pPr>
        <w:pStyle w:val="tv2132"/>
        <w:spacing w:line="240" w:lineRule="auto"/>
        <w:ind w:firstLine="720"/>
        <w:jc w:val="both"/>
        <w:rPr>
          <w:color w:val="auto"/>
          <w:sz w:val="28"/>
          <w:szCs w:val="28"/>
        </w:rPr>
      </w:pPr>
      <w:r w:rsidRPr="0031701A">
        <w:rPr>
          <w:color w:val="auto"/>
          <w:sz w:val="28"/>
          <w:szCs w:val="28"/>
        </w:rPr>
        <w:t>4)</w:t>
      </w:r>
      <w:r w:rsidR="00F17C87" w:rsidRPr="0031701A">
        <w:rPr>
          <w:color w:val="auto"/>
          <w:sz w:val="28"/>
          <w:szCs w:val="28"/>
        </w:rPr>
        <w:t> </w:t>
      </w:r>
      <w:r w:rsidR="004912CB" w:rsidRPr="0031701A">
        <w:rPr>
          <w:color w:val="auto"/>
          <w:sz w:val="28"/>
          <w:szCs w:val="28"/>
        </w:rPr>
        <w:t>informāciju par</w:t>
      </w:r>
      <w:r w:rsidR="004C7E14" w:rsidRPr="0031701A">
        <w:rPr>
          <w:color w:val="auto"/>
          <w:sz w:val="28"/>
          <w:szCs w:val="28"/>
        </w:rPr>
        <w:t xml:space="preserve"> </w:t>
      </w:r>
      <w:r w:rsidR="008951BD" w:rsidRPr="0031701A">
        <w:rPr>
          <w:color w:val="auto"/>
          <w:sz w:val="28"/>
          <w:szCs w:val="28"/>
        </w:rPr>
        <w:t xml:space="preserve">uz </w:t>
      </w:r>
      <w:r w:rsidR="004C7E14" w:rsidRPr="0031701A">
        <w:rPr>
          <w:color w:val="auto"/>
          <w:sz w:val="28"/>
          <w:szCs w:val="28"/>
        </w:rPr>
        <w:t xml:space="preserve">mūžu notiesātā </w:t>
      </w:r>
      <w:r w:rsidRPr="0031701A">
        <w:rPr>
          <w:color w:val="auto"/>
          <w:sz w:val="28"/>
          <w:szCs w:val="28"/>
        </w:rPr>
        <w:t>bēgšan</w:t>
      </w:r>
      <w:r w:rsidR="004912CB" w:rsidRPr="0031701A">
        <w:rPr>
          <w:color w:val="auto"/>
          <w:sz w:val="28"/>
          <w:szCs w:val="28"/>
        </w:rPr>
        <w:t>u</w:t>
      </w:r>
      <w:r w:rsidR="00DF512D" w:rsidRPr="0031701A">
        <w:rPr>
          <w:color w:val="auto"/>
          <w:sz w:val="28"/>
          <w:szCs w:val="28"/>
        </w:rPr>
        <w:t xml:space="preserve"> vai bēgšanas mēģinājum</w:t>
      </w:r>
      <w:r w:rsidR="004912CB" w:rsidRPr="0031701A">
        <w:rPr>
          <w:color w:val="auto"/>
          <w:sz w:val="28"/>
          <w:szCs w:val="28"/>
        </w:rPr>
        <w:t>iem;</w:t>
      </w:r>
    </w:p>
    <w:p w14:paraId="6C7C1034" w14:textId="3EB61166" w:rsidR="004C7E14" w:rsidRPr="0031701A" w:rsidRDefault="00962C1C" w:rsidP="00D2119C">
      <w:pPr>
        <w:pStyle w:val="tv2132"/>
        <w:spacing w:line="240" w:lineRule="auto"/>
        <w:ind w:firstLine="720"/>
        <w:jc w:val="both"/>
        <w:rPr>
          <w:color w:val="auto"/>
          <w:sz w:val="28"/>
          <w:szCs w:val="28"/>
        </w:rPr>
      </w:pPr>
      <w:r w:rsidRPr="0031701A">
        <w:rPr>
          <w:color w:val="auto"/>
          <w:sz w:val="28"/>
          <w:szCs w:val="28"/>
        </w:rPr>
        <w:t>5)</w:t>
      </w:r>
      <w:r w:rsidR="00F17C87" w:rsidRPr="0031701A">
        <w:rPr>
          <w:color w:val="auto"/>
          <w:sz w:val="28"/>
          <w:szCs w:val="28"/>
        </w:rPr>
        <w:t> </w:t>
      </w:r>
      <w:r w:rsidR="004C7E14" w:rsidRPr="0031701A">
        <w:rPr>
          <w:color w:val="auto"/>
          <w:sz w:val="28"/>
          <w:szCs w:val="28"/>
        </w:rPr>
        <w:t xml:space="preserve">uz mūžu notiesātā </w:t>
      </w:r>
      <w:r w:rsidRPr="0031701A">
        <w:rPr>
          <w:color w:val="auto"/>
          <w:sz w:val="28"/>
          <w:szCs w:val="28"/>
        </w:rPr>
        <w:t>pieļaut</w:t>
      </w:r>
      <w:r w:rsidR="004C7E14" w:rsidRPr="0031701A">
        <w:rPr>
          <w:color w:val="auto"/>
          <w:sz w:val="28"/>
          <w:szCs w:val="28"/>
        </w:rPr>
        <w:t>os</w:t>
      </w:r>
      <w:r w:rsidRPr="0031701A">
        <w:rPr>
          <w:color w:val="auto"/>
          <w:sz w:val="28"/>
          <w:szCs w:val="28"/>
        </w:rPr>
        <w:t xml:space="preserve"> soda izciešanas režīma prasību pārkāpum</w:t>
      </w:r>
      <w:r w:rsidR="004C7E14" w:rsidRPr="0031701A">
        <w:rPr>
          <w:color w:val="auto"/>
          <w:sz w:val="28"/>
          <w:szCs w:val="28"/>
        </w:rPr>
        <w:t>us</w:t>
      </w:r>
      <w:r w:rsidR="00573CFD" w:rsidRPr="0031701A">
        <w:rPr>
          <w:color w:val="auto"/>
          <w:sz w:val="28"/>
          <w:szCs w:val="28"/>
        </w:rPr>
        <w:t>, kas saistīti ar vardarbību vai vardarbības piedraudējumu</w:t>
      </w:r>
      <w:r w:rsidR="009E60FA" w:rsidRPr="0031701A">
        <w:rPr>
          <w:color w:val="auto"/>
          <w:sz w:val="28"/>
          <w:szCs w:val="28"/>
        </w:rPr>
        <w:t>.</w:t>
      </w:r>
    </w:p>
    <w:p w14:paraId="283EDD91" w14:textId="3B187682" w:rsidR="00216C3A" w:rsidRPr="0031701A" w:rsidRDefault="00E74764" w:rsidP="00D2119C">
      <w:pPr>
        <w:pStyle w:val="tv2132"/>
        <w:spacing w:line="240" w:lineRule="auto"/>
        <w:ind w:firstLine="720"/>
        <w:jc w:val="both"/>
        <w:rPr>
          <w:color w:val="auto"/>
          <w:sz w:val="28"/>
          <w:szCs w:val="28"/>
        </w:rPr>
      </w:pPr>
      <w:r w:rsidRPr="0031701A">
        <w:rPr>
          <w:color w:val="auto"/>
          <w:sz w:val="28"/>
          <w:szCs w:val="28"/>
        </w:rPr>
        <w:t xml:space="preserve">Ja </w:t>
      </w:r>
      <w:r w:rsidR="000C4FDD" w:rsidRPr="0031701A">
        <w:rPr>
          <w:color w:val="auto"/>
          <w:sz w:val="28"/>
          <w:szCs w:val="28"/>
        </w:rPr>
        <w:t xml:space="preserve">šā kodeksa </w:t>
      </w:r>
      <w:r w:rsidR="00A81D16" w:rsidRPr="0031701A">
        <w:rPr>
          <w:color w:val="000000"/>
          <w:sz w:val="28"/>
          <w:szCs w:val="28"/>
        </w:rPr>
        <w:t>50.</w:t>
      </w:r>
      <w:r w:rsidR="00A81D16" w:rsidRPr="0031701A">
        <w:rPr>
          <w:color w:val="000000"/>
          <w:sz w:val="28"/>
          <w:szCs w:val="28"/>
          <w:vertAlign w:val="superscript"/>
        </w:rPr>
        <w:t>2</w:t>
      </w:r>
      <w:r w:rsidR="000C4FDD" w:rsidRPr="0031701A">
        <w:rPr>
          <w:color w:val="000000"/>
          <w:sz w:val="28"/>
          <w:szCs w:val="28"/>
          <w:vertAlign w:val="superscript"/>
        </w:rPr>
        <w:t>4</w:t>
      </w:r>
      <w:r w:rsidR="00C00457" w:rsidRPr="0031701A">
        <w:rPr>
          <w:color w:val="000000"/>
          <w:sz w:val="28"/>
          <w:szCs w:val="28"/>
        </w:rPr>
        <w:t> </w:t>
      </w:r>
      <w:r w:rsidR="00A81D16" w:rsidRPr="0031701A">
        <w:rPr>
          <w:color w:val="000000"/>
          <w:sz w:val="28"/>
          <w:szCs w:val="28"/>
        </w:rPr>
        <w:t xml:space="preserve">pantā minētā </w:t>
      </w:r>
      <w:r w:rsidRPr="0031701A">
        <w:rPr>
          <w:color w:val="auto"/>
          <w:sz w:val="28"/>
          <w:szCs w:val="28"/>
        </w:rPr>
        <w:t xml:space="preserve">komisija ir pieņēmusi lēmumu par nepieciešamību uz mūžu notiesātajam piemērot speciālo līdzekli </w:t>
      </w:r>
      <w:r w:rsidR="00784368" w:rsidRPr="0031701A">
        <w:rPr>
          <w:color w:val="auto"/>
          <w:sz w:val="28"/>
          <w:szCs w:val="28"/>
        </w:rPr>
        <w:t xml:space="preserve">– </w:t>
      </w:r>
      <w:r w:rsidRPr="0031701A">
        <w:rPr>
          <w:color w:val="auto"/>
          <w:sz w:val="28"/>
          <w:szCs w:val="28"/>
        </w:rPr>
        <w:t xml:space="preserve">roku dzelžus, tad tā ne retāk kā reizi sešos mēnešos atkārtoti izvērtē notiesātā bīstamību un viņam pārvietošanas laikā brīvības atņemšanas iestādes teritorijā piemērojamā speciālā līdzekļa </w:t>
      </w:r>
      <w:r w:rsidR="00784368" w:rsidRPr="0031701A">
        <w:rPr>
          <w:color w:val="auto"/>
          <w:sz w:val="28"/>
          <w:szCs w:val="28"/>
        </w:rPr>
        <w:t xml:space="preserve">– </w:t>
      </w:r>
      <w:r w:rsidRPr="0031701A">
        <w:rPr>
          <w:color w:val="auto"/>
          <w:sz w:val="28"/>
          <w:szCs w:val="28"/>
        </w:rPr>
        <w:t xml:space="preserve">roku dzelžu </w:t>
      </w:r>
      <w:r w:rsidR="00784368" w:rsidRPr="0031701A">
        <w:rPr>
          <w:color w:val="auto"/>
          <w:sz w:val="28"/>
          <w:szCs w:val="28"/>
        </w:rPr>
        <w:t xml:space="preserve">– </w:t>
      </w:r>
      <w:r w:rsidRPr="0031701A">
        <w:rPr>
          <w:color w:val="auto"/>
          <w:sz w:val="28"/>
          <w:szCs w:val="28"/>
        </w:rPr>
        <w:t>nepieciešamību.</w:t>
      </w:r>
      <w:r w:rsidR="002C0B0C" w:rsidRPr="0031701A">
        <w:rPr>
          <w:color w:val="auto"/>
          <w:sz w:val="28"/>
          <w:szCs w:val="28"/>
        </w:rPr>
        <w:t>"</w:t>
      </w:r>
      <w:r w:rsidRPr="0031701A">
        <w:rPr>
          <w:color w:val="auto"/>
          <w:sz w:val="28"/>
          <w:szCs w:val="28"/>
        </w:rPr>
        <w:t xml:space="preserve"> </w:t>
      </w:r>
    </w:p>
    <w:p w14:paraId="1EE3CC3B" w14:textId="3C5FB959" w:rsidR="000C5E29" w:rsidRPr="0031701A" w:rsidRDefault="000C5E29" w:rsidP="00D2119C">
      <w:pPr>
        <w:pStyle w:val="tv2132"/>
        <w:spacing w:line="240" w:lineRule="auto"/>
        <w:ind w:firstLine="720"/>
        <w:jc w:val="both"/>
        <w:rPr>
          <w:sz w:val="28"/>
          <w:szCs w:val="28"/>
        </w:rPr>
      </w:pPr>
    </w:p>
    <w:p w14:paraId="4238AD09" w14:textId="6AF665EB" w:rsidR="00CE5DAB" w:rsidRPr="0031701A" w:rsidRDefault="00994470" w:rsidP="00D2119C">
      <w:pPr>
        <w:ind w:firstLine="720"/>
        <w:jc w:val="both"/>
        <w:rPr>
          <w:color w:val="000000"/>
          <w:sz w:val="28"/>
          <w:szCs w:val="28"/>
        </w:rPr>
      </w:pPr>
      <w:bookmarkStart w:id="5" w:name="_Hlk535596215"/>
      <w:r w:rsidRPr="0031701A">
        <w:rPr>
          <w:color w:val="000000"/>
          <w:sz w:val="28"/>
          <w:szCs w:val="28"/>
        </w:rPr>
        <w:t>1</w:t>
      </w:r>
      <w:r w:rsidR="00834FF2" w:rsidRPr="0031701A">
        <w:rPr>
          <w:color w:val="000000"/>
          <w:sz w:val="28"/>
          <w:szCs w:val="28"/>
        </w:rPr>
        <w:t>7</w:t>
      </w:r>
      <w:r w:rsidR="00A4398C" w:rsidRPr="0031701A">
        <w:rPr>
          <w:color w:val="000000"/>
          <w:sz w:val="28"/>
          <w:szCs w:val="28"/>
        </w:rPr>
        <w:t>.</w:t>
      </w:r>
      <w:r w:rsidR="00F17C87" w:rsidRPr="0031701A">
        <w:rPr>
          <w:color w:val="000000"/>
          <w:sz w:val="28"/>
          <w:szCs w:val="28"/>
        </w:rPr>
        <w:t> </w:t>
      </w:r>
      <w:r w:rsidR="00CE5DAB" w:rsidRPr="0031701A">
        <w:rPr>
          <w:color w:val="000000"/>
          <w:sz w:val="28"/>
          <w:szCs w:val="28"/>
        </w:rPr>
        <w:t>Izteikt 61.</w:t>
      </w:r>
      <w:r w:rsidR="00CE5DAB" w:rsidRPr="0031701A">
        <w:rPr>
          <w:color w:val="000000"/>
          <w:sz w:val="28"/>
          <w:szCs w:val="28"/>
          <w:vertAlign w:val="superscript"/>
        </w:rPr>
        <w:t>7</w:t>
      </w:r>
      <w:r w:rsidR="00C00457" w:rsidRPr="0031701A">
        <w:rPr>
          <w:color w:val="000000"/>
          <w:sz w:val="28"/>
          <w:szCs w:val="28"/>
        </w:rPr>
        <w:t> </w:t>
      </w:r>
      <w:r w:rsidR="00CE5DAB" w:rsidRPr="0031701A">
        <w:rPr>
          <w:color w:val="000000"/>
          <w:sz w:val="28"/>
          <w:szCs w:val="28"/>
        </w:rPr>
        <w:t>pant</w:t>
      </w:r>
      <w:r w:rsidR="00A81D16" w:rsidRPr="0031701A">
        <w:rPr>
          <w:color w:val="000000"/>
          <w:sz w:val="28"/>
          <w:szCs w:val="28"/>
        </w:rPr>
        <w:t>u</w:t>
      </w:r>
      <w:r w:rsidR="00CE5DAB" w:rsidRPr="0031701A">
        <w:rPr>
          <w:color w:val="000000"/>
          <w:sz w:val="28"/>
          <w:szCs w:val="28"/>
        </w:rPr>
        <w:t xml:space="preserve"> šādā redakcijā:</w:t>
      </w:r>
    </w:p>
    <w:p w14:paraId="09B0D6E5" w14:textId="77777777" w:rsidR="002E6F17" w:rsidRPr="0031701A" w:rsidRDefault="002E6F17" w:rsidP="00D2119C">
      <w:pPr>
        <w:ind w:firstLine="720"/>
        <w:jc w:val="both"/>
        <w:rPr>
          <w:color w:val="000000"/>
          <w:sz w:val="28"/>
          <w:szCs w:val="28"/>
        </w:rPr>
      </w:pPr>
    </w:p>
    <w:p w14:paraId="5E25DEB5" w14:textId="6AD86CEB" w:rsidR="00433A93" w:rsidRPr="0031701A" w:rsidRDefault="00CE5DAB" w:rsidP="00D2119C">
      <w:pPr>
        <w:ind w:firstLine="720"/>
        <w:jc w:val="both"/>
        <w:rPr>
          <w:b/>
          <w:bCs/>
          <w:color w:val="000000"/>
          <w:sz w:val="28"/>
          <w:szCs w:val="28"/>
        </w:rPr>
      </w:pPr>
      <w:r w:rsidRPr="0031701A">
        <w:rPr>
          <w:color w:val="000000"/>
          <w:sz w:val="28"/>
          <w:szCs w:val="28"/>
        </w:rPr>
        <w:t>"</w:t>
      </w:r>
      <w:r w:rsidR="00433A93" w:rsidRPr="0031701A">
        <w:rPr>
          <w:b/>
          <w:bCs/>
          <w:color w:val="000000"/>
          <w:sz w:val="28"/>
          <w:szCs w:val="28"/>
        </w:rPr>
        <w:t>61.</w:t>
      </w:r>
      <w:r w:rsidR="00433A93" w:rsidRPr="0031701A">
        <w:rPr>
          <w:b/>
          <w:bCs/>
          <w:color w:val="000000"/>
          <w:sz w:val="28"/>
          <w:szCs w:val="28"/>
          <w:vertAlign w:val="superscript"/>
        </w:rPr>
        <w:t>7</w:t>
      </w:r>
      <w:r w:rsidR="00433A93" w:rsidRPr="0031701A">
        <w:rPr>
          <w:b/>
          <w:bCs/>
          <w:color w:val="000000"/>
          <w:sz w:val="28"/>
          <w:szCs w:val="28"/>
        </w:rPr>
        <w:t> pants. </w:t>
      </w:r>
      <w:r w:rsidR="00C24E1B" w:rsidRPr="0031701A">
        <w:rPr>
          <w:b/>
          <w:bCs/>
          <w:color w:val="000000"/>
          <w:sz w:val="28"/>
          <w:szCs w:val="28"/>
        </w:rPr>
        <w:t>U</w:t>
      </w:r>
      <w:r w:rsidR="00433A93" w:rsidRPr="0031701A">
        <w:rPr>
          <w:b/>
          <w:bCs/>
          <w:color w:val="000000"/>
          <w:sz w:val="28"/>
          <w:szCs w:val="28"/>
        </w:rPr>
        <w:t xml:space="preserve">z </w:t>
      </w:r>
      <w:r w:rsidR="00C24E1B" w:rsidRPr="0031701A">
        <w:rPr>
          <w:b/>
          <w:bCs/>
          <w:color w:val="000000"/>
          <w:sz w:val="28"/>
          <w:szCs w:val="28"/>
        </w:rPr>
        <w:t xml:space="preserve">mūžu </w:t>
      </w:r>
      <w:r w:rsidR="00552658" w:rsidRPr="0031701A">
        <w:rPr>
          <w:b/>
          <w:bCs/>
          <w:color w:val="000000"/>
          <w:sz w:val="28"/>
          <w:szCs w:val="28"/>
        </w:rPr>
        <w:t>notiesāto</w:t>
      </w:r>
      <w:r w:rsidR="00433A93" w:rsidRPr="0031701A">
        <w:rPr>
          <w:b/>
          <w:bCs/>
          <w:color w:val="000000"/>
          <w:sz w:val="28"/>
          <w:szCs w:val="28"/>
        </w:rPr>
        <w:t xml:space="preserve"> </w:t>
      </w:r>
      <w:proofErr w:type="spellStart"/>
      <w:r w:rsidR="00433A93" w:rsidRPr="0031701A">
        <w:rPr>
          <w:b/>
          <w:bCs/>
          <w:color w:val="000000"/>
          <w:sz w:val="28"/>
          <w:szCs w:val="28"/>
        </w:rPr>
        <w:t>resocializācijas</w:t>
      </w:r>
      <w:proofErr w:type="spellEnd"/>
      <w:r w:rsidR="00433A93" w:rsidRPr="0031701A">
        <w:rPr>
          <w:b/>
          <w:bCs/>
          <w:color w:val="000000"/>
          <w:sz w:val="28"/>
          <w:szCs w:val="28"/>
        </w:rPr>
        <w:t xml:space="preserve"> īpatnības</w:t>
      </w:r>
    </w:p>
    <w:p w14:paraId="08A70E65" w14:textId="404C1588" w:rsidR="00A4398C" w:rsidRPr="0031701A" w:rsidRDefault="00214CB3" w:rsidP="00D2119C">
      <w:pPr>
        <w:ind w:firstLine="720"/>
        <w:jc w:val="both"/>
        <w:rPr>
          <w:color w:val="000000"/>
          <w:sz w:val="28"/>
          <w:szCs w:val="28"/>
        </w:rPr>
      </w:pPr>
      <w:r w:rsidRPr="0031701A">
        <w:rPr>
          <w:color w:val="000000"/>
          <w:sz w:val="28"/>
          <w:szCs w:val="28"/>
        </w:rPr>
        <w:lastRenderedPageBreak/>
        <w:t>I</w:t>
      </w:r>
      <w:r w:rsidRPr="0031701A">
        <w:rPr>
          <w:sz w:val="28"/>
          <w:szCs w:val="28"/>
        </w:rPr>
        <w:t>zvērtējot drošības apsvērumus, u</w:t>
      </w:r>
      <w:r w:rsidR="00CE5DAB" w:rsidRPr="0031701A">
        <w:rPr>
          <w:color w:val="000000"/>
          <w:sz w:val="28"/>
          <w:szCs w:val="28"/>
        </w:rPr>
        <w:t xml:space="preserve">z mūžu notiesātajiem, kas izcieš sodu atsevišķajā nodaļā, </w:t>
      </w:r>
      <w:r w:rsidR="00CE5DAB" w:rsidRPr="0031701A">
        <w:rPr>
          <w:sz w:val="28"/>
          <w:szCs w:val="28"/>
        </w:rPr>
        <w:t xml:space="preserve">var organizēt </w:t>
      </w:r>
      <w:r w:rsidR="00F91333" w:rsidRPr="0031701A">
        <w:rPr>
          <w:sz w:val="28"/>
          <w:szCs w:val="28"/>
        </w:rPr>
        <w:t xml:space="preserve">ar citiem notiesātajiem </w:t>
      </w:r>
      <w:r w:rsidR="00CE5DAB" w:rsidRPr="0031701A">
        <w:rPr>
          <w:sz w:val="28"/>
          <w:szCs w:val="28"/>
        </w:rPr>
        <w:t xml:space="preserve">kopīgus </w:t>
      </w:r>
      <w:proofErr w:type="spellStart"/>
      <w:r w:rsidR="00CE5DAB" w:rsidRPr="0031701A">
        <w:rPr>
          <w:sz w:val="28"/>
          <w:szCs w:val="28"/>
        </w:rPr>
        <w:t>resocializācijas</w:t>
      </w:r>
      <w:proofErr w:type="spellEnd"/>
      <w:r w:rsidR="00CE5DAB" w:rsidRPr="0031701A">
        <w:rPr>
          <w:sz w:val="28"/>
          <w:szCs w:val="28"/>
        </w:rPr>
        <w:t xml:space="preserve"> pasākumus</w:t>
      </w:r>
      <w:r w:rsidR="009E47D0" w:rsidRPr="0031701A">
        <w:rPr>
          <w:sz w:val="28"/>
          <w:szCs w:val="28"/>
        </w:rPr>
        <w:t xml:space="preserve">, </w:t>
      </w:r>
      <w:r w:rsidR="00CE5DAB" w:rsidRPr="0031701A">
        <w:rPr>
          <w:sz w:val="28"/>
          <w:szCs w:val="28"/>
        </w:rPr>
        <w:t xml:space="preserve">ja tas veicinās </w:t>
      </w:r>
      <w:r w:rsidRPr="0031701A">
        <w:rPr>
          <w:sz w:val="28"/>
          <w:szCs w:val="28"/>
        </w:rPr>
        <w:t xml:space="preserve">uz mūžu </w:t>
      </w:r>
      <w:r w:rsidR="00CE5DAB" w:rsidRPr="0031701A">
        <w:rPr>
          <w:sz w:val="28"/>
          <w:szCs w:val="28"/>
        </w:rPr>
        <w:t xml:space="preserve">notiesātā </w:t>
      </w:r>
      <w:proofErr w:type="spellStart"/>
      <w:r w:rsidR="00CE5DAB" w:rsidRPr="0031701A">
        <w:rPr>
          <w:sz w:val="28"/>
          <w:szCs w:val="28"/>
        </w:rPr>
        <w:t>resocializāciju</w:t>
      </w:r>
      <w:proofErr w:type="spellEnd"/>
      <w:r w:rsidR="00CE5DAB" w:rsidRPr="0031701A">
        <w:rPr>
          <w:color w:val="000000"/>
          <w:sz w:val="28"/>
          <w:szCs w:val="28"/>
        </w:rPr>
        <w:t>."</w:t>
      </w:r>
    </w:p>
    <w:p w14:paraId="30D5F1C6" w14:textId="1AA90F53" w:rsidR="004434B8" w:rsidRPr="0031701A" w:rsidRDefault="004434B8" w:rsidP="00D2119C">
      <w:pPr>
        <w:ind w:firstLine="720"/>
        <w:jc w:val="both"/>
        <w:rPr>
          <w:color w:val="000000"/>
          <w:sz w:val="28"/>
          <w:szCs w:val="28"/>
        </w:rPr>
      </w:pPr>
    </w:p>
    <w:p w14:paraId="4540DFF5" w14:textId="323FAC6A" w:rsidR="00607343" w:rsidRPr="0031701A" w:rsidRDefault="00511726" w:rsidP="00D2119C">
      <w:pPr>
        <w:ind w:firstLine="720"/>
        <w:jc w:val="both"/>
        <w:rPr>
          <w:sz w:val="28"/>
          <w:szCs w:val="28"/>
        </w:rPr>
      </w:pPr>
      <w:r w:rsidRPr="0031701A">
        <w:rPr>
          <w:color w:val="000000"/>
          <w:sz w:val="28"/>
          <w:szCs w:val="28"/>
        </w:rPr>
        <w:t>1</w:t>
      </w:r>
      <w:r w:rsidR="00834FF2" w:rsidRPr="0031701A">
        <w:rPr>
          <w:color w:val="000000"/>
          <w:sz w:val="28"/>
          <w:szCs w:val="28"/>
        </w:rPr>
        <w:t>8</w:t>
      </w:r>
      <w:r w:rsidR="004434B8" w:rsidRPr="0031701A">
        <w:rPr>
          <w:color w:val="000000"/>
          <w:sz w:val="28"/>
          <w:szCs w:val="28"/>
        </w:rPr>
        <w:t>.</w:t>
      </w:r>
      <w:r w:rsidR="00F17C87" w:rsidRPr="0031701A">
        <w:rPr>
          <w:color w:val="000000"/>
          <w:sz w:val="28"/>
          <w:szCs w:val="28"/>
        </w:rPr>
        <w:t> </w:t>
      </w:r>
      <w:r w:rsidR="00541EF7" w:rsidRPr="0031701A">
        <w:rPr>
          <w:color w:val="000000"/>
          <w:sz w:val="28"/>
          <w:szCs w:val="28"/>
        </w:rPr>
        <w:t> </w:t>
      </w:r>
      <w:r w:rsidR="004434B8" w:rsidRPr="0031701A">
        <w:rPr>
          <w:sz w:val="28"/>
          <w:szCs w:val="28"/>
        </w:rPr>
        <w:t>68. pant</w:t>
      </w:r>
      <w:r w:rsidR="00607343" w:rsidRPr="0031701A">
        <w:rPr>
          <w:sz w:val="28"/>
          <w:szCs w:val="28"/>
        </w:rPr>
        <w:t>ā</w:t>
      </w:r>
      <w:r w:rsidR="009E3909" w:rsidRPr="0031701A">
        <w:rPr>
          <w:sz w:val="28"/>
          <w:szCs w:val="28"/>
        </w:rPr>
        <w:t>:</w:t>
      </w:r>
    </w:p>
    <w:p w14:paraId="4227F8BE" w14:textId="2B5BC56F" w:rsidR="00165B3E" w:rsidRPr="0031701A" w:rsidRDefault="00F053BC" w:rsidP="00D2119C">
      <w:pPr>
        <w:ind w:firstLine="720"/>
        <w:jc w:val="both"/>
        <w:rPr>
          <w:sz w:val="28"/>
          <w:szCs w:val="28"/>
        </w:rPr>
      </w:pPr>
      <w:r w:rsidRPr="0031701A">
        <w:rPr>
          <w:sz w:val="28"/>
          <w:szCs w:val="28"/>
        </w:rPr>
        <w:t>izslēgt pirmās daļas 2.</w:t>
      </w:r>
      <w:r w:rsidR="006076EE" w:rsidRPr="0031701A">
        <w:rPr>
          <w:sz w:val="28"/>
          <w:szCs w:val="28"/>
        </w:rPr>
        <w:t> </w:t>
      </w:r>
      <w:r w:rsidRPr="0031701A">
        <w:rPr>
          <w:sz w:val="28"/>
          <w:szCs w:val="28"/>
        </w:rPr>
        <w:t>punktu;</w:t>
      </w:r>
    </w:p>
    <w:p w14:paraId="111C6637" w14:textId="34E974D8" w:rsidR="00E9469A" w:rsidRPr="0031701A" w:rsidRDefault="00384236" w:rsidP="00D2119C">
      <w:pPr>
        <w:ind w:firstLine="720"/>
        <w:jc w:val="both"/>
        <w:rPr>
          <w:sz w:val="28"/>
          <w:szCs w:val="28"/>
        </w:rPr>
      </w:pPr>
      <w:r w:rsidRPr="0031701A">
        <w:rPr>
          <w:sz w:val="28"/>
          <w:szCs w:val="28"/>
        </w:rPr>
        <w:t>papildināt</w:t>
      </w:r>
      <w:r w:rsidR="00E9469A" w:rsidRPr="0031701A">
        <w:rPr>
          <w:sz w:val="28"/>
          <w:szCs w:val="28"/>
        </w:rPr>
        <w:t xml:space="preserve"> piektās daļas pirm</w:t>
      </w:r>
      <w:r w:rsidRPr="0031701A">
        <w:rPr>
          <w:sz w:val="28"/>
          <w:szCs w:val="28"/>
        </w:rPr>
        <w:t>o</w:t>
      </w:r>
      <w:r w:rsidR="00612DBC" w:rsidRPr="0031701A">
        <w:rPr>
          <w:sz w:val="28"/>
          <w:szCs w:val="28"/>
        </w:rPr>
        <w:t xml:space="preserve"> </w:t>
      </w:r>
      <w:r w:rsidR="00E9469A" w:rsidRPr="0031701A">
        <w:rPr>
          <w:sz w:val="28"/>
          <w:szCs w:val="28"/>
        </w:rPr>
        <w:t>teikum</w:t>
      </w:r>
      <w:r w:rsidRPr="0031701A">
        <w:rPr>
          <w:sz w:val="28"/>
          <w:szCs w:val="28"/>
        </w:rPr>
        <w:t>u</w:t>
      </w:r>
      <w:r w:rsidR="00612DBC" w:rsidRPr="0031701A">
        <w:rPr>
          <w:sz w:val="28"/>
          <w:szCs w:val="28"/>
        </w:rPr>
        <w:t xml:space="preserve"> </w:t>
      </w:r>
      <w:r w:rsidRPr="0031701A">
        <w:rPr>
          <w:sz w:val="28"/>
          <w:szCs w:val="28"/>
        </w:rPr>
        <w:t xml:space="preserve">pēc </w:t>
      </w:r>
      <w:r w:rsidR="00612DBC" w:rsidRPr="0031701A">
        <w:rPr>
          <w:sz w:val="28"/>
          <w:szCs w:val="28"/>
        </w:rPr>
        <w:t>vārd</w:t>
      </w:r>
      <w:r w:rsidR="00D86284" w:rsidRPr="0031701A">
        <w:rPr>
          <w:sz w:val="28"/>
          <w:szCs w:val="28"/>
        </w:rPr>
        <w:t>a "izcieš" ar vārdiem</w:t>
      </w:r>
      <w:r w:rsidR="00612DBC" w:rsidRPr="0031701A">
        <w:rPr>
          <w:sz w:val="28"/>
          <w:szCs w:val="28"/>
        </w:rPr>
        <w:t xml:space="preserve"> </w:t>
      </w:r>
      <w:r w:rsidR="00E166F9" w:rsidRPr="0031701A">
        <w:rPr>
          <w:sz w:val="28"/>
          <w:szCs w:val="28"/>
        </w:rPr>
        <w:t>"</w:t>
      </w:r>
      <w:r w:rsidR="008620C5" w:rsidRPr="0031701A">
        <w:rPr>
          <w:sz w:val="28"/>
          <w:szCs w:val="28"/>
        </w:rPr>
        <w:t>slēgtā</w:t>
      </w:r>
      <w:r w:rsidR="00D86284" w:rsidRPr="0031701A">
        <w:rPr>
          <w:sz w:val="28"/>
          <w:szCs w:val="28"/>
        </w:rPr>
        <w:t xml:space="preserve"> </w:t>
      </w:r>
      <w:r w:rsidR="00BA075D" w:rsidRPr="0031701A">
        <w:rPr>
          <w:sz w:val="28"/>
          <w:szCs w:val="28"/>
        </w:rPr>
        <w:t>vai</w:t>
      </w:r>
      <w:r w:rsidR="00E166F9" w:rsidRPr="0031701A">
        <w:rPr>
          <w:sz w:val="28"/>
          <w:szCs w:val="28"/>
        </w:rPr>
        <w:t>"</w:t>
      </w:r>
      <w:r w:rsidR="00350048" w:rsidRPr="0031701A">
        <w:rPr>
          <w:sz w:val="28"/>
          <w:szCs w:val="28"/>
        </w:rPr>
        <w:t>;</w:t>
      </w:r>
    </w:p>
    <w:p w14:paraId="7A315158" w14:textId="7DA1C817" w:rsidR="004434B8" w:rsidRPr="0031701A" w:rsidRDefault="00607343" w:rsidP="00D2119C">
      <w:pPr>
        <w:ind w:firstLine="720"/>
        <w:jc w:val="both"/>
        <w:rPr>
          <w:sz w:val="28"/>
          <w:szCs w:val="28"/>
        </w:rPr>
      </w:pPr>
      <w:r w:rsidRPr="0031701A">
        <w:rPr>
          <w:sz w:val="28"/>
          <w:szCs w:val="28"/>
        </w:rPr>
        <w:t>papildināt</w:t>
      </w:r>
      <w:r w:rsidR="004434B8" w:rsidRPr="0031701A">
        <w:rPr>
          <w:sz w:val="28"/>
          <w:szCs w:val="28"/>
        </w:rPr>
        <w:t xml:space="preserve"> septīto daļu ar </w:t>
      </w:r>
      <w:r w:rsidR="00740FFA" w:rsidRPr="0031701A">
        <w:rPr>
          <w:sz w:val="28"/>
          <w:szCs w:val="28"/>
        </w:rPr>
        <w:t xml:space="preserve">trešo </w:t>
      </w:r>
      <w:r w:rsidR="004434B8" w:rsidRPr="0031701A">
        <w:rPr>
          <w:sz w:val="28"/>
          <w:szCs w:val="28"/>
        </w:rPr>
        <w:t xml:space="preserve">teikumu šādā redakcijā: </w:t>
      </w:r>
    </w:p>
    <w:p w14:paraId="592F3A77" w14:textId="77777777" w:rsidR="002E6F17" w:rsidRPr="0031701A" w:rsidRDefault="002E6F17" w:rsidP="00D2119C">
      <w:pPr>
        <w:ind w:firstLine="720"/>
        <w:jc w:val="both"/>
        <w:rPr>
          <w:sz w:val="28"/>
          <w:szCs w:val="28"/>
        </w:rPr>
      </w:pPr>
    </w:p>
    <w:p w14:paraId="2948702E" w14:textId="7058A220" w:rsidR="004434B8" w:rsidRPr="0031701A" w:rsidRDefault="004434B8" w:rsidP="00D2119C">
      <w:pPr>
        <w:ind w:firstLine="720"/>
        <w:jc w:val="both"/>
        <w:rPr>
          <w:sz w:val="28"/>
          <w:szCs w:val="28"/>
        </w:rPr>
      </w:pPr>
      <w:r w:rsidRPr="0031701A">
        <w:rPr>
          <w:sz w:val="28"/>
          <w:szCs w:val="28"/>
        </w:rPr>
        <w:t>"Īslaicīgās prombūtnes laikā notiesātajam ir jāievēro šā kodeksa 49.</w:t>
      </w:r>
      <w:r w:rsidR="0059464E" w:rsidRPr="0031701A">
        <w:rPr>
          <w:sz w:val="28"/>
          <w:szCs w:val="28"/>
          <w:vertAlign w:val="superscript"/>
        </w:rPr>
        <w:t>7</w:t>
      </w:r>
      <w:r w:rsidRPr="0031701A">
        <w:rPr>
          <w:sz w:val="28"/>
          <w:szCs w:val="28"/>
        </w:rPr>
        <w:t> pantā noteiktais."</w:t>
      </w:r>
    </w:p>
    <w:p w14:paraId="073C12E1" w14:textId="77777777" w:rsidR="00BE32EB" w:rsidRPr="0031701A" w:rsidRDefault="00BE32EB" w:rsidP="00D2119C">
      <w:pPr>
        <w:ind w:firstLine="720"/>
        <w:jc w:val="both"/>
        <w:rPr>
          <w:color w:val="000000"/>
          <w:sz w:val="28"/>
          <w:szCs w:val="28"/>
        </w:rPr>
      </w:pPr>
    </w:p>
    <w:p w14:paraId="2BFB29BA" w14:textId="78A175DF" w:rsidR="0041476B" w:rsidRPr="0031701A" w:rsidRDefault="00834FF2" w:rsidP="00D2119C">
      <w:pPr>
        <w:ind w:firstLine="720"/>
        <w:jc w:val="both"/>
        <w:rPr>
          <w:color w:val="000000"/>
          <w:sz w:val="28"/>
          <w:szCs w:val="28"/>
        </w:rPr>
      </w:pPr>
      <w:r w:rsidRPr="0031701A">
        <w:rPr>
          <w:color w:val="000000"/>
          <w:sz w:val="28"/>
          <w:szCs w:val="28"/>
        </w:rPr>
        <w:t>19</w:t>
      </w:r>
      <w:r w:rsidR="0041476B" w:rsidRPr="0031701A">
        <w:rPr>
          <w:color w:val="000000"/>
          <w:sz w:val="28"/>
          <w:szCs w:val="28"/>
        </w:rPr>
        <w:t>.</w:t>
      </w:r>
      <w:r w:rsidR="00F17C87" w:rsidRPr="0031701A">
        <w:rPr>
          <w:color w:val="000000"/>
          <w:sz w:val="28"/>
          <w:szCs w:val="28"/>
        </w:rPr>
        <w:t> </w:t>
      </w:r>
      <w:r w:rsidR="00541EF7" w:rsidRPr="0031701A">
        <w:rPr>
          <w:color w:val="000000"/>
          <w:sz w:val="28"/>
          <w:szCs w:val="28"/>
        </w:rPr>
        <w:t> </w:t>
      </w:r>
      <w:r w:rsidR="0041476B" w:rsidRPr="0031701A">
        <w:rPr>
          <w:color w:val="000000"/>
          <w:sz w:val="28"/>
          <w:szCs w:val="28"/>
        </w:rPr>
        <w:t>70.</w:t>
      </w:r>
      <w:r w:rsidR="00C00457" w:rsidRPr="0031701A">
        <w:rPr>
          <w:color w:val="000000"/>
          <w:sz w:val="28"/>
          <w:szCs w:val="28"/>
        </w:rPr>
        <w:t> </w:t>
      </w:r>
      <w:r w:rsidR="0041476B" w:rsidRPr="0031701A">
        <w:rPr>
          <w:color w:val="000000"/>
          <w:sz w:val="28"/>
          <w:szCs w:val="28"/>
        </w:rPr>
        <w:t>pantā:</w:t>
      </w:r>
    </w:p>
    <w:p w14:paraId="44154498" w14:textId="3A00A74E" w:rsidR="00551B6F" w:rsidRPr="0031701A" w:rsidRDefault="00551B6F" w:rsidP="00D2119C">
      <w:pPr>
        <w:ind w:firstLine="720"/>
        <w:jc w:val="both"/>
        <w:rPr>
          <w:color w:val="000000"/>
          <w:sz w:val="28"/>
          <w:szCs w:val="28"/>
        </w:rPr>
      </w:pPr>
      <w:r w:rsidRPr="0031701A">
        <w:rPr>
          <w:color w:val="000000"/>
          <w:sz w:val="28"/>
          <w:szCs w:val="28"/>
        </w:rPr>
        <w:t>izslēgt pirmās daļas 4.</w:t>
      </w:r>
      <w:r w:rsidR="00FC57E2" w:rsidRPr="0031701A">
        <w:rPr>
          <w:color w:val="000000"/>
          <w:sz w:val="28"/>
          <w:szCs w:val="28"/>
        </w:rPr>
        <w:t> </w:t>
      </w:r>
      <w:r w:rsidRPr="0031701A">
        <w:rPr>
          <w:color w:val="000000"/>
          <w:sz w:val="28"/>
          <w:szCs w:val="28"/>
        </w:rPr>
        <w:t>punktu;</w:t>
      </w:r>
    </w:p>
    <w:p w14:paraId="497EC04E" w14:textId="44AB6335" w:rsidR="00E269BE" w:rsidRPr="0031701A" w:rsidRDefault="00E269BE" w:rsidP="00D2119C">
      <w:pPr>
        <w:ind w:firstLine="720"/>
        <w:jc w:val="both"/>
        <w:rPr>
          <w:color w:val="000000"/>
          <w:sz w:val="28"/>
          <w:szCs w:val="28"/>
        </w:rPr>
      </w:pPr>
      <w:r w:rsidRPr="0031701A">
        <w:rPr>
          <w:color w:val="000000"/>
          <w:sz w:val="28"/>
          <w:szCs w:val="28"/>
        </w:rPr>
        <w:t>izteikt pirmās daļas 4.</w:t>
      </w:r>
      <w:r w:rsidRPr="0031701A">
        <w:rPr>
          <w:color w:val="000000"/>
          <w:sz w:val="28"/>
          <w:szCs w:val="28"/>
          <w:vertAlign w:val="superscript"/>
        </w:rPr>
        <w:t>1</w:t>
      </w:r>
      <w:r w:rsidR="006076EE" w:rsidRPr="0031701A">
        <w:rPr>
          <w:color w:val="000000"/>
          <w:sz w:val="28"/>
          <w:szCs w:val="28"/>
        </w:rPr>
        <w:t> </w:t>
      </w:r>
      <w:r w:rsidR="00915683" w:rsidRPr="0031701A">
        <w:rPr>
          <w:color w:val="000000"/>
          <w:sz w:val="28"/>
          <w:szCs w:val="28"/>
        </w:rPr>
        <w:t>un 4.</w:t>
      </w:r>
      <w:r w:rsidR="00915683" w:rsidRPr="0031701A">
        <w:rPr>
          <w:color w:val="000000"/>
          <w:sz w:val="28"/>
          <w:szCs w:val="28"/>
          <w:vertAlign w:val="superscript"/>
        </w:rPr>
        <w:t>2</w:t>
      </w:r>
      <w:r w:rsidR="00915683" w:rsidRPr="0031701A">
        <w:rPr>
          <w:color w:val="000000"/>
          <w:sz w:val="28"/>
          <w:szCs w:val="28"/>
        </w:rPr>
        <w:t> </w:t>
      </w:r>
      <w:r w:rsidRPr="0031701A">
        <w:rPr>
          <w:color w:val="000000"/>
          <w:sz w:val="28"/>
          <w:szCs w:val="28"/>
        </w:rPr>
        <w:t>punktu šādā redakcijā:</w:t>
      </w:r>
    </w:p>
    <w:p w14:paraId="7E09CCF4" w14:textId="77777777" w:rsidR="002E6F17" w:rsidRPr="0031701A" w:rsidRDefault="002E6F17" w:rsidP="00D2119C">
      <w:pPr>
        <w:ind w:firstLine="720"/>
        <w:jc w:val="both"/>
        <w:rPr>
          <w:color w:val="000000"/>
          <w:sz w:val="28"/>
          <w:szCs w:val="28"/>
        </w:rPr>
      </w:pPr>
    </w:p>
    <w:p w14:paraId="2DBD1BCE" w14:textId="6C86D856" w:rsidR="00270AAF" w:rsidRPr="0031701A" w:rsidRDefault="00353EB4" w:rsidP="00D2119C">
      <w:pPr>
        <w:ind w:firstLine="720"/>
        <w:jc w:val="both"/>
        <w:rPr>
          <w:color w:val="000000"/>
          <w:sz w:val="28"/>
          <w:szCs w:val="28"/>
        </w:rPr>
      </w:pPr>
      <w:r w:rsidRPr="0031701A">
        <w:rPr>
          <w:color w:val="000000"/>
          <w:sz w:val="28"/>
          <w:szCs w:val="28"/>
        </w:rPr>
        <w:t>"4</w:t>
      </w:r>
      <w:r w:rsidRPr="0031701A">
        <w:rPr>
          <w:color w:val="000000"/>
          <w:sz w:val="28"/>
          <w:szCs w:val="28"/>
          <w:vertAlign w:val="superscript"/>
        </w:rPr>
        <w:t>1</w:t>
      </w:r>
      <w:r w:rsidRPr="0031701A">
        <w:rPr>
          <w:color w:val="000000"/>
          <w:sz w:val="28"/>
          <w:szCs w:val="28"/>
        </w:rPr>
        <w:t>)</w:t>
      </w:r>
      <w:r w:rsidR="006076EE" w:rsidRPr="0031701A">
        <w:rPr>
          <w:color w:val="000000"/>
          <w:sz w:val="28"/>
          <w:szCs w:val="28"/>
        </w:rPr>
        <w:t> </w:t>
      </w:r>
      <w:r w:rsidRPr="0031701A">
        <w:rPr>
          <w:color w:val="000000"/>
          <w:sz w:val="28"/>
          <w:szCs w:val="28"/>
        </w:rPr>
        <w:t>notiesātajiem, kas sodu izcieš soda izciešanas režīma zemākajā pakāpē, aizliegt telefonsarunas uz laiku līdz 10 dienām</w:t>
      </w:r>
      <w:r w:rsidR="00915683" w:rsidRPr="0031701A">
        <w:rPr>
          <w:color w:val="000000"/>
          <w:sz w:val="28"/>
          <w:szCs w:val="28"/>
        </w:rPr>
        <w:t>;</w:t>
      </w:r>
    </w:p>
    <w:p w14:paraId="16C60A44" w14:textId="41E2D653" w:rsidR="00A92AC0" w:rsidRPr="0031701A" w:rsidRDefault="00A92AC0" w:rsidP="00D2119C">
      <w:pPr>
        <w:ind w:firstLine="720"/>
        <w:jc w:val="both"/>
        <w:rPr>
          <w:color w:val="000000"/>
          <w:sz w:val="28"/>
          <w:szCs w:val="28"/>
        </w:rPr>
      </w:pPr>
      <w:r w:rsidRPr="0031701A">
        <w:rPr>
          <w:color w:val="000000"/>
          <w:sz w:val="28"/>
          <w:szCs w:val="28"/>
        </w:rPr>
        <w:t>4</w:t>
      </w:r>
      <w:r w:rsidRPr="0031701A">
        <w:rPr>
          <w:color w:val="000000"/>
          <w:sz w:val="28"/>
          <w:szCs w:val="28"/>
          <w:vertAlign w:val="superscript"/>
        </w:rPr>
        <w:t>2</w:t>
      </w:r>
      <w:r w:rsidRPr="0031701A">
        <w:rPr>
          <w:color w:val="000000"/>
          <w:sz w:val="28"/>
          <w:szCs w:val="28"/>
        </w:rPr>
        <w:t>)</w:t>
      </w:r>
      <w:r w:rsidR="00F17C87" w:rsidRPr="0031701A">
        <w:rPr>
          <w:color w:val="000000"/>
          <w:sz w:val="28"/>
          <w:szCs w:val="28"/>
        </w:rPr>
        <w:t> </w:t>
      </w:r>
      <w:r w:rsidR="008B603B" w:rsidRPr="0031701A">
        <w:rPr>
          <w:color w:val="000000"/>
          <w:sz w:val="28"/>
          <w:szCs w:val="28"/>
        </w:rPr>
        <w:t>uz mūžu notiesātajiem</w:t>
      </w:r>
      <w:r w:rsidRPr="0031701A">
        <w:rPr>
          <w:color w:val="000000"/>
          <w:sz w:val="28"/>
          <w:szCs w:val="28"/>
        </w:rPr>
        <w:t xml:space="preserve">, </w:t>
      </w:r>
      <w:r w:rsidR="00D23AC5" w:rsidRPr="0031701A">
        <w:rPr>
          <w:color w:val="000000"/>
          <w:sz w:val="28"/>
          <w:szCs w:val="28"/>
        </w:rPr>
        <w:t xml:space="preserve">kas </w:t>
      </w:r>
      <w:r w:rsidRPr="0031701A">
        <w:rPr>
          <w:color w:val="000000"/>
          <w:sz w:val="28"/>
          <w:szCs w:val="28"/>
        </w:rPr>
        <w:t>sodu izcieš atsevišķ</w:t>
      </w:r>
      <w:r w:rsidR="00CF6561" w:rsidRPr="0031701A">
        <w:rPr>
          <w:color w:val="000000"/>
          <w:sz w:val="28"/>
          <w:szCs w:val="28"/>
        </w:rPr>
        <w:t>aj</w:t>
      </w:r>
      <w:r w:rsidRPr="0031701A">
        <w:rPr>
          <w:color w:val="000000"/>
          <w:sz w:val="28"/>
          <w:szCs w:val="28"/>
        </w:rPr>
        <w:t xml:space="preserve">ā nodaļā, aizliegt kārtējo </w:t>
      </w:r>
      <w:proofErr w:type="spellStart"/>
      <w:r w:rsidRPr="0031701A">
        <w:rPr>
          <w:color w:val="000000"/>
          <w:sz w:val="28"/>
          <w:szCs w:val="28"/>
        </w:rPr>
        <w:t>videosaziņ</w:t>
      </w:r>
      <w:r w:rsidR="0077350C" w:rsidRPr="0031701A">
        <w:rPr>
          <w:color w:val="000000"/>
          <w:sz w:val="28"/>
          <w:szCs w:val="28"/>
        </w:rPr>
        <w:t>as</w:t>
      </w:r>
      <w:proofErr w:type="spellEnd"/>
      <w:r w:rsidR="0077350C" w:rsidRPr="0031701A">
        <w:rPr>
          <w:color w:val="000000"/>
          <w:sz w:val="28"/>
          <w:szCs w:val="28"/>
        </w:rPr>
        <w:t xml:space="preserve"> iespēju</w:t>
      </w:r>
      <w:r w:rsidR="0034475F" w:rsidRPr="0031701A">
        <w:rPr>
          <w:color w:val="000000"/>
          <w:sz w:val="28"/>
          <w:szCs w:val="28"/>
        </w:rPr>
        <w:t>;</w:t>
      </w:r>
      <w:r w:rsidRPr="0031701A">
        <w:rPr>
          <w:color w:val="000000"/>
          <w:sz w:val="28"/>
          <w:szCs w:val="28"/>
        </w:rPr>
        <w:t>"</w:t>
      </w:r>
      <w:r w:rsidR="00F34924" w:rsidRPr="0031701A">
        <w:rPr>
          <w:color w:val="000000"/>
          <w:sz w:val="28"/>
          <w:szCs w:val="28"/>
        </w:rPr>
        <w:t>;</w:t>
      </w:r>
    </w:p>
    <w:p w14:paraId="51AE858C" w14:textId="77777777" w:rsidR="00F34924" w:rsidRPr="0031701A" w:rsidRDefault="00F34924" w:rsidP="00D2119C">
      <w:pPr>
        <w:ind w:firstLine="720"/>
        <w:jc w:val="both"/>
        <w:rPr>
          <w:color w:val="000000"/>
          <w:sz w:val="28"/>
          <w:szCs w:val="28"/>
        </w:rPr>
      </w:pPr>
    </w:p>
    <w:p w14:paraId="419E7E76" w14:textId="364518C7" w:rsidR="00F34924" w:rsidRPr="0031701A" w:rsidRDefault="00F34924" w:rsidP="00F34924">
      <w:pPr>
        <w:ind w:firstLine="720"/>
        <w:jc w:val="both"/>
        <w:rPr>
          <w:color w:val="000000"/>
          <w:sz w:val="28"/>
          <w:szCs w:val="28"/>
        </w:rPr>
      </w:pPr>
      <w:r w:rsidRPr="0031701A">
        <w:rPr>
          <w:color w:val="000000"/>
          <w:sz w:val="28"/>
          <w:szCs w:val="28"/>
        </w:rPr>
        <w:t>aizstāt pirmās daļas 7.</w:t>
      </w:r>
      <w:r w:rsidR="006076EE" w:rsidRPr="0031701A">
        <w:rPr>
          <w:color w:val="000000"/>
          <w:sz w:val="28"/>
          <w:szCs w:val="28"/>
        </w:rPr>
        <w:t> </w:t>
      </w:r>
      <w:r w:rsidRPr="0031701A">
        <w:rPr>
          <w:color w:val="000000"/>
          <w:sz w:val="28"/>
          <w:szCs w:val="28"/>
        </w:rPr>
        <w:t>punktā vārdu "desmit" ar vārdu "</w:t>
      </w:r>
      <w:r w:rsidR="00D23AC5" w:rsidRPr="0031701A">
        <w:rPr>
          <w:color w:val="000000"/>
          <w:sz w:val="28"/>
          <w:szCs w:val="28"/>
        </w:rPr>
        <w:t>trim</w:t>
      </w:r>
      <w:r w:rsidRPr="0031701A">
        <w:rPr>
          <w:color w:val="000000"/>
          <w:sz w:val="28"/>
          <w:szCs w:val="28"/>
        </w:rPr>
        <w:t>";</w:t>
      </w:r>
    </w:p>
    <w:p w14:paraId="43E885F4" w14:textId="13D44FFB" w:rsidR="00CC385F" w:rsidRPr="0031701A" w:rsidRDefault="00CC385F" w:rsidP="00CC385F">
      <w:pPr>
        <w:ind w:firstLine="720"/>
        <w:jc w:val="both"/>
        <w:rPr>
          <w:color w:val="000000"/>
          <w:sz w:val="28"/>
          <w:szCs w:val="28"/>
        </w:rPr>
      </w:pPr>
      <w:r w:rsidRPr="0031701A">
        <w:rPr>
          <w:color w:val="000000"/>
          <w:sz w:val="28"/>
          <w:szCs w:val="28"/>
        </w:rPr>
        <w:t>aizstāt devītās daļas 5.</w:t>
      </w:r>
      <w:r w:rsidR="006076EE" w:rsidRPr="0031701A">
        <w:rPr>
          <w:color w:val="000000"/>
          <w:sz w:val="28"/>
          <w:szCs w:val="28"/>
        </w:rPr>
        <w:t> </w:t>
      </w:r>
      <w:r w:rsidRPr="0031701A">
        <w:rPr>
          <w:color w:val="000000"/>
          <w:sz w:val="28"/>
          <w:szCs w:val="28"/>
        </w:rPr>
        <w:t xml:space="preserve">punktā skaitli "10" ar </w:t>
      </w:r>
      <w:r w:rsidR="00915683" w:rsidRPr="0031701A">
        <w:rPr>
          <w:color w:val="000000"/>
          <w:sz w:val="28"/>
          <w:szCs w:val="28"/>
        </w:rPr>
        <w:t xml:space="preserve">vārdu </w:t>
      </w:r>
      <w:r w:rsidRPr="0031701A">
        <w:rPr>
          <w:color w:val="000000"/>
          <w:sz w:val="28"/>
          <w:szCs w:val="28"/>
        </w:rPr>
        <w:t>"</w:t>
      </w:r>
      <w:r w:rsidR="00D23AC5" w:rsidRPr="0031701A">
        <w:rPr>
          <w:color w:val="000000"/>
          <w:sz w:val="28"/>
          <w:szCs w:val="28"/>
        </w:rPr>
        <w:t>trim</w:t>
      </w:r>
      <w:r w:rsidRPr="0031701A">
        <w:rPr>
          <w:color w:val="000000"/>
          <w:sz w:val="28"/>
          <w:szCs w:val="28"/>
        </w:rPr>
        <w:t>"</w:t>
      </w:r>
      <w:r w:rsidR="00915683" w:rsidRPr="0031701A">
        <w:rPr>
          <w:color w:val="000000"/>
          <w:sz w:val="28"/>
          <w:szCs w:val="28"/>
        </w:rPr>
        <w:t>.</w:t>
      </w:r>
    </w:p>
    <w:p w14:paraId="0AFE1A2B" w14:textId="513EAA21" w:rsidR="007D0FE8" w:rsidRPr="0031701A" w:rsidRDefault="007D0FE8" w:rsidP="00CC385F">
      <w:pPr>
        <w:ind w:firstLine="720"/>
        <w:jc w:val="both"/>
        <w:rPr>
          <w:color w:val="000000"/>
          <w:sz w:val="28"/>
          <w:szCs w:val="28"/>
        </w:rPr>
      </w:pPr>
    </w:p>
    <w:p w14:paraId="1722705E" w14:textId="0492FE5F" w:rsidR="00D34276" w:rsidRPr="0031701A" w:rsidRDefault="00D34276" w:rsidP="00CC385F">
      <w:pPr>
        <w:ind w:firstLine="720"/>
        <w:jc w:val="both"/>
        <w:rPr>
          <w:color w:val="000000"/>
          <w:sz w:val="28"/>
          <w:szCs w:val="28"/>
        </w:rPr>
      </w:pPr>
      <w:r w:rsidRPr="0031701A">
        <w:rPr>
          <w:color w:val="000000"/>
          <w:sz w:val="28"/>
          <w:szCs w:val="28"/>
        </w:rPr>
        <w:t>2</w:t>
      </w:r>
      <w:r w:rsidR="00834FF2" w:rsidRPr="0031701A">
        <w:rPr>
          <w:color w:val="000000"/>
          <w:sz w:val="28"/>
          <w:szCs w:val="28"/>
        </w:rPr>
        <w:t>0</w:t>
      </w:r>
      <w:r w:rsidRPr="0031701A">
        <w:rPr>
          <w:color w:val="000000"/>
          <w:sz w:val="28"/>
          <w:szCs w:val="28"/>
        </w:rPr>
        <w:t>.</w:t>
      </w:r>
      <w:r w:rsidR="006076EE" w:rsidRPr="0031701A">
        <w:rPr>
          <w:color w:val="000000"/>
          <w:sz w:val="28"/>
          <w:szCs w:val="28"/>
        </w:rPr>
        <w:t> </w:t>
      </w:r>
      <w:r w:rsidRPr="0031701A">
        <w:rPr>
          <w:color w:val="000000"/>
          <w:sz w:val="28"/>
          <w:szCs w:val="28"/>
        </w:rPr>
        <w:t>Izteikt 71.</w:t>
      </w:r>
      <w:r w:rsidR="006076EE" w:rsidRPr="0031701A">
        <w:rPr>
          <w:color w:val="000000"/>
          <w:sz w:val="28"/>
          <w:szCs w:val="28"/>
        </w:rPr>
        <w:t> </w:t>
      </w:r>
      <w:r w:rsidRPr="0031701A">
        <w:rPr>
          <w:color w:val="000000"/>
          <w:sz w:val="28"/>
          <w:szCs w:val="28"/>
        </w:rPr>
        <w:t xml:space="preserve">panta </w:t>
      </w:r>
      <w:r w:rsidR="00822055" w:rsidRPr="0031701A">
        <w:rPr>
          <w:color w:val="000000"/>
          <w:sz w:val="28"/>
          <w:szCs w:val="28"/>
        </w:rPr>
        <w:t>ceturto daļu šādā redakcijā:</w:t>
      </w:r>
    </w:p>
    <w:p w14:paraId="1635444D" w14:textId="77777777" w:rsidR="002E6F17" w:rsidRPr="0031701A" w:rsidRDefault="002E6F17" w:rsidP="00CC385F">
      <w:pPr>
        <w:ind w:firstLine="720"/>
        <w:jc w:val="both"/>
        <w:rPr>
          <w:sz w:val="28"/>
          <w:szCs w:val="28"/>
        </w:rPr>
      </w:pPr>
    </w:p>
    <w:p w14:paraId="6C118AE7" w14:textId="506379B8" w:rsidR="007D0FE8" w:rsidRPr="0031701A" w:rsidRDefault="00D34276" w:rsidP="00CC385F">
      <w:pPr>
        <w:ind w:firstLine="720"/>
        <w:jc w:val="both"/>
        <w:rPr>
          <w:sz w:val="28"/>
          <w:szCs w:val="28"/>
        </w:rPr>
      </w:pPr>
      <w:r w:rsidRPr="0031701A">
        <w:rPr>
          <w:sz w:val="28"/>
          <w:szCs w:val="28"/>
        </w:rPr>
        <w:t>"</w:t>
      </w:r>
      <w:r w:rsidRPr="0031701A">
        <w:rPr>
          <w:sz w:val="28"/>
          <w:szCs w:val="28"/>
          <w:shd w:val="clear" w:color="auto" w:fill="FFFFFF"/>
        </w:rPr>
        <w:t xml:space="preserve">Uzlikto sodu izpilda nekavējoties vai arī ne vēlāk kā mēneša laikā no tā uzlikšanas dienas. Ja mēneša laikā no uzlikšanas dienas sods nav izpildīts, tad to neizpilda, izņemot gadījumu, kad </w:t>
      </w:r>
      <w:r w:rsidR="00822055" w:rsidRPr="0031701A">
        <w:rPr>
          <w:sz w:val="28"/>
          <w:szCs w:val="28"/>
          <w:shd w:val="clear" w:color="auto" w:fill="FFFFFF"/>
        </w:rPr>
        <w:t>notiesātais</w:t>
      </w:r>
      <w:r w:rsidRPr="0031701A">
        <w:rPr>
          <w:sz w:val="28"/>
          <w:szCs w:val="28"/>
          <w:shd w:val="clear" w:color="auto" w:fill="FFFFFF"/>
        </w:rPr>
        <w:t xml:space="preserve"> pēc soda – ievietošana soda </w:t>
      </w:r>
      <w:r w:rsidR="00C342A8" w:rsidRPr="0031701A">
        <w:rPr>
          <w:sz w:val="28"/>
          <w:szCs w:val="28"/>
          <w:shd w:val="clear" w:color="auto" w:fill="FFFFFF"/>
        </w:rPr>
        <w:t>izolatorā </w:t>
      </w:r>
      <w:r w:rsidRPr="0031701A">
        <w:rPr>
          <w:sz w:val="28"/>
          <w:szCs w:val="28"/>
          <w:shd w:val="clear" w:color="auto" w:fill="FFFFFF"/>
        </w:rPr>
        <w:t>– uzlikšanas ir pārvietots uz Latvijas Cietum</w:t>
      </w:r>
      <w:r w:rsidR="00DD095B">
        <w:rPr>
          <w:sz w:val="28"/>
          <w:szCs w:val="28"/>
          <w:shd w:val="clear" w:color="auto" w:fill="FFFFFF"/>
        </w:rPr>
        <w:t>u</w:t>
      </w:r>
      <w:r w:rsidRPr="0031701A">
        <w:rPr>
          <w:sz w:val="28"/>
          <w:szCs w:val="28"/>
          <w:shd w:val="clear" w:color="auto" w:fill="FFFFFF"/>
        </w:rPr>
        <w:t xml:space="preserve"> slimnīcu vai nogādāts ārstniecības iestādē, kas atrodas ārpus </w:t>
      </w:r>
      <w:r w:rsidR="00822055" w:rsidRPr="0031701A">
        <w:rPr>
          <w:sz w:val="28"/>
          <w:szCs w:val="28"/>
          <w:shd w:val="clear" w:color="auto" w:fill="FFFFFF"/>
        </w:rPr>
        <w:t>brīvības atņemšanas iestādes</w:t>
      </w:r>
      <w:r w:rsidRPr="0031701A">
        <w:rPr>
          <w:sz w:val="28"/>
          <w:szCs w:val="28"/>
          <w:shd w:val="clear" w:color="auto" w:fill="FFFFFF"/>
        </w:rPr>
        <w:t xml:space="preserve">. </w:t>
      </w:r>
      <w:r w:rsidRPr="0031701A">
        <w:rPr>
          <w:sz w:val="28"/>
          <w:szCs w:val="28"/>
        </w:rPr>
        <w:t xml:space="preserve">Tādā gadījumā uzlikto sodu – ievietošana soda izolatorā – izpilda pēc </w:t>
      </w:r>
      <w:r w:rsidR="00822055" w:rsidRPr="0031701A">
        <w:rPr>
          <w:sz w:val="28"/>
          <w:szCs w:val="28"/>
        </w:rPr>
        <w:t>notiesātā</w:t>
      </w:r>
      <w:r w:rsidRPr="0031701A">
        <w:rPr>
          <w:sz w:val="28"/>
          <w:szCs w:val="28"/>
        </w:rPr>
        <w:t xml:space="preserve"> pārvietošanas atpakaļ uz </w:t>
      </w:r>
      <w:r w:rsidR="00822055" w:rsidRPr="0031701A">
        <w:rPr>
          <w:sz w:val="28"/>
          <w:szCs w:val="28"/>
        </w:rPr>
        <w:t>brīvības atņemšanas iestādi</w:t>
      </w:r>
      <w:r w:rsidRPr="0031701A">
        <w:rPr>
          <w:sz w:val="28"/>
          <w:szCs w:val="28"/>
        </w:rPr>
        <w:t>."</w:t>
      </w:r>
    </w:p>
    <w:p w14:paraId="623C597A" w14:textId="404179B5" w:rsidR="00C95134" w:rsidRPr="0031701A" w:rsidRDefault="00C95134" w:rsidP="00CC385F">
      <w:pPr>
        <w:ind w:firstLine="720"/>
        <w:jc w:val="both"/>
        <w:rPr>
          <w:sz w:val="28"/>
          <w:szCs w:val="28"/>
        </w:rPr>
      </w:pPr>
    </w:p>
    <w:p w14:paraId="6CA45448" w14:textId="233CFEC8" w:rsidR="00C95134" w:rsidRPr="0031701A" w:rsidRDefault="00C95134" w:rsidP="00C95134">
      <w:pPr>
        <w:ind w:firstLine="720"/>
        <w:rPr>
          <w:rFonts w:eastAsia="Calibri"/>
          <w:sz w:val="28"/>
          <w:szCs w:val="28"/>
        </w:rPr>
      </w:pPr>
      <w:r w:rsidRPr="0031701A">
        <w:rPr>
          <w:sz w:val="28"/>
          <w:szCs w:val="28"/>
        </w:rPr>
        <w:t>2</w:t>
      </w:r>
      <w:r w:rsidR="00834FF2" w:rsidRPr="0031701A">
        <w:rPr>
          <w:sz w:val="28"/>
          <w:szCs w:val="28"/>
        </w:rPr>
        <w:t>1</w:t>
      </w:r>
      <w:r w:rsidRPr="0031701A">
        <w:rPr>
          <w:sz w:val="28"/>
          <w:szCs w:val="28"/>
        </w:rPr>
        <w:t>.</w:t>
      </w:r>
      <w:r w:rsidR="006076EE" w:rsidRPr="0031701A">
        <w:rPr>
          <w:sz w:val="28"/>
          <w:szCs w:val="28"/>
        </w:rPr>
        <w:t> </w:t>
      </w:r>
      <w:r w:rsidRPr="0031701A">
        <w:rPr>
          <w:rFonts w:eastAsia="Calibri"/>
          <w:sz w:val="28"/>
          <w:szCs w:val="28"/>
        </w:rPr>
        <w:t>Papildināt 77.</w:t>
      </w:r>
      <w:r w:rsidR="006076EE" w:rsidRPr="0031701A">
        <w:rPr>
          <w:rFonts w:eastAsia="Calibri"/>
          <w:sz w:val="28"/>
          <w:szCs w:val="28"/>
        </w:rPr>
        <w:t> </w:t>
      </w:r>
      <w:r w:rsidRPr="0031701A">
        <w:rPr>
          <w:rFonts w:eastAsia="Calibri"/>
          <w:sz w:val="28"/>
          <w:szCs w:val="28"/>
        </w:rPr>
        <w:t xml:space="preserve">panta </w:t>
      </w:r>
      <w:r w:rsidR="006D4F2F" w:rsidRPr="0031701A">
        <w:rPr>
          <w:rFonts w:eastAsia="Calibri"/>
          <w:sz w:val="28"/>
          <w:szCs w:val="28"/>
        </w:rPr>
        <w:t xml:space="preserve">piekto daļu </w:t>
      </w:r>
      <w:r w:rsidR="00A60A71" w:rsidRPr="0031701A">
        <w:rPr>
          <w:rFonts w:eastAsia="Calibri"/>
          <w:sz w:val="28"/>
          <w:szCs w:val="28"/>
        </w:rPr>
        <w:t>ar jaunu</w:t>
      </w:r>
      <w:r w:rsidRPr="0031701A">
        <w:rPr>
          <w:rFonts w:eastAsia="Calibri"/>
          <w:sz w:val="28"/>
          <w:szCs w:val="28"/>
        </w:rPr>
        <w:t xml:space="preserve"> </w:t>
      </w:r>
      <w:r w:rsidR="00A60A71" w:rsidRPr="0031701A">
        <w:rPr>
          <w:rFonts w:eastAsia="Calibri"/>
          <w:sz w:val="28"/>
          <w:szCs w:val="28"/>
        </w:rPr>
        <w:t>otro</w:t>
      </w:r>
      <w:r w:rsidRPr="0031701A">
        <w:rPr>
          <w:rFonts w:eastAsia="Calibri"/>
          <w:sz w:val="28"/>
          <w:szCs w:val="28"/>
        </w:rPr>
        <w:t xml:space="preserve"> teikumu šādā redakcijā:</w:t>
      </w:r>
    </w:p>
    <w:p w14:paraId="76070383" w14:textId="77777777" w:rsidR="002E6F17" w:rsidRPr="0031701A" w:rsidRDefault="002E6F17" w:rsidP="00C95134">
      <w:pPr>
        <w:ind w:firstLine="720"/>
        <w:rPr>
          <w:rFonts w:eastAsia="Calibri"/>
          <w:sz w:val="28"/>
          <w:szCs w:val="28"/>
        </w:rPr>
      </w:pPr>
    </w:p>
    <w:p w14:paraId="774232A2" w14:textId="13416E33" w:rsidR="00C95134" w:rsidRPr="0031701A" w:rsidRDefault="00C95134" w:rsidP="00C95134">
      <w:pPr>
        <w:ind w:firstLine="720"/>
        <w:jc w:val="both"/>
        <w:rPr>
          <w:rFonts w:eastAsia="Calibri"/>
          <w:sz w:val="28"/>
          <w:szCs w:val="28"/>
          <w:lang w:eastAsia="en-US"/>
        </w:rPr>
      </w:pPr>
      <w:r w:rsidRPr="0031701A">
        <w:rPr>
          <w:rFonts w:eastAsia="Calibri"/>
          <w:sz w:val="28"/>
          <w:szCs w:val="28"/>
        </w:rPr>
        <w:t>"Laik</w:t>
      </w:r>
      <w:r w:rsidR="00AF104C" w:rsidRPr="0031701A">
        <w:rPr>
          <w:rFonts w:eastAsia="Calibri"/>
          <w:sz w:val="28"/>
          <w:szCs w:val="28"/>
        </w:rPr>
        <w:t>posmā</w:t>
      </w:r>
      <w:r w:rsidRPr="0031701A">
        <w:rPr>
          <w:rFonts w:eastAsia="Calibri"/>
          <w:sz w:val="28"/>
          <w:szCs w:val="28"/>
        </w:rPr>
        <w:t xml:space="preserve">, kamēr bāriņtiesa pieņem attiecīgo lēmumu, bērns uzturas kopā ar māti </w:t>
      </w:r>
      <w:r w:rsidR="00A60A71" w:rsidRPr="0031701A">
        <w:rPr>
          <w:rFonts w:eastAsia="Calibri"/>
          <w:sz w:val="28"/>
          <w:szCs w:val="28"/>
        </w:rPr>
        <w:t>brīvības atņemšanas iestādē</w:t>
      </w:r>
      <w:r w:rsidRPr="0031701A">
        <w:rPr>
          <w:rFonts w:eastAsia="Calibri"/>
          <w:sz w:val="28"/>
          <w:szCs w:val="28"/>
        </w:rPr>
        <w:t>, bet ne ilgāk par vienu mēnesi</w:t>
      </w:r>
      <w:r w:rsidR="0076731A" w:rsidRPr="0031701A">
        <w:rPr>
          <w:rFonts w:eastAsia="Calibri"/>
          <w:sz w:val="28"/>
          <w:szCs w:val="28"/>
        </w:rPr>
        <w:t xml:space="preserve"> </w:t>
      </w:r>
      <w:r w:rsidR="0076731A" w:rsidRPr="0031701A">
        <w:rPr>
          <w:sz w:val="28"/>
          <w:szCs w:val="28"/>
        </w:rPr>
        <w:t>no bērna uzņemšanas dienas brīvības atņemšanas iestādē</w:t>
      </w:r>
      <w:r w:rsidRPr="0031701A">
        <w:rPr>
          <w:rFonts w:eastAsia="Calibri"/>
          <w:sz w:val="28"/>
          <w:szCs w:val="28"/>
        </w:rPr>
        <w:t>."</w:t>
      </w:r>
    </w:p>
    <w:p w14:paraId="4A67C585" w14:textId="77777777" w:rsidR="00CC385F" w:rsidRPr="0031701A" w:rsidRDefault="00CC385F" w:rsidP="00CC385F">
      <w:pPr>
        <w:ind w:firstLine="720"/>
        <w:jc w:val="both"/>
        <w:rPr>
          <w:strike/>
          <w:color w:val="000000"/>
          <w:sz w:val="28"/>
          <w:szCs w:val="28"/>
        </w:rPr>
      </w:pPr>
    </w:p>
    <w:p w14:paraId="1E6C20BF" w14:textId="4372BE1B" w:rsidR="00912046" w:rsidRPr="0031701A" w:rsidRDefault="00A43C03" w:rsidP="00D2119C">
      <w:pPr>
        <w:ind w:firstLine="720"/>
        <w:jc w:val="both"/>
        <w:rPr>
          <w:color w:val="000000"/>
          <w:sz w:val="28"/>
          <w:szCs w:val="28"/>
        </w:rPr>
      </w:pPr>
      <w:r w:rsidRPr="0031701A">
        <w:rPr>
          <w:color w:val="000000"/>
          <w:sz w:val="28"/>
          <w:szCs w:val="28"/>
        </w:rPr>
        <w:t>2</w:t>
      </w:r>
      <w:r w:rsidR="00834FF2" w:rsidRPr="0031701A">
        <w:rPr>
          <w:color w:val="000000"/>
          <w:sz w:val="28"/>
          <w:szCs w:val="28"/>
        </w:rPr>
        <w:t>2</w:t>
      </w:r>
      <w:r w:rsidR="004434B8" w:rsidRPr="0031701A">
        <w:rPr>
          <w:color w:val="000000"/>
          <w:sz w:val="28"/>
          <w:szCs w:val="28"/>
        </w:rPr>
        <w:t>.</w:t>
      </w:r>
      <w:r w:rsidR="00F17C87" w:rsidRPr="0031701A">
        <w:rPr>
          <w:color w:val="000000"/>
          <w:sz w:val="28"/>
          <w:szCs w:val="28"/>
        </w:rPr>
        <w:t> </w:t>
      </w:r>
      <w:r w:rsidR="00541EF7" w:rsidRPr="0031701A">
        <w:rPr>
          <w:color w:val="000000"/>
          <w:sz w:val="28"/>
          <w:szCs w:val="28"/>
        </w:rPr>
        <w:t> </w:t>
      </w:r>
      <w:r w:rsidR="00AE2E28" w:rsidRPr="0031701A">
        <w:rPr>
          <w:color w:val="000000"/>
          <w:sz w:val="28"/>
          <w:szCs w:val="28"/>
        </w:rPr>
        <w:t>78.</w:t>
      </w:r>
      <w:r w:rsidR="00AE2E28" w:rsidRPr="0031701A">
        <w:rPr>
          <w:color w:val="000000"/>
          <w:sz w:val="28"/>
          <w:szCs w:val="28"/>
          <w:vertAlign w:val="superscript"/>
        </w:rPr>
        <w:t>4</w:t>
      </w:r>
      <w:r w:rsidR="00AE2E28" w:rsidRPr="0031701A">
        <w:rPr>
          <w:color w:val="000000"/>
          <w:sz w:val="28"/>
          <w:szCs w:val="28"/>
        </w:rPr>
        <w:t> pantā:</w:t>
      </w:r>
    </w:p>
    <w:p w14:paraId="00B9AD98" w14:textId="502D52A6" w:rsidR="00AE2E28" w:rsidRPr="0031701A" w:rsidRDefault="00151172" w:rsidP="00D2119C">
      <w:pPr>
        <w:ind w:firstLine="720"/>
        <w:jc w:val="both"/>
        <w:rPr>
          <w:color w:val="000000"/>
          <w:sz w:val="28"/>
          <w:szCs w:val="28"/>
        </w:rPr>
      </w:pPr>
      <w:r w:rsidRPr="0031701A">
        <w:rPr>
          <w:color w:val="000000"/>
          <w:sz w:val="28"/>
          <w:szCs w:val="28"/>
        </w:rPr>
        <w:t>p</w:t>
      </w:r>
      <w:r w:rsidR="00AE2E28" w:rsidRPr="0031701A">
        <w:rPr>
          <w:color w:val="000000"/>
          <w:sz w:val="28"/>
          <w:szCs w:val="28"/>
        </w:rPr>
        <w:t>apildināt pirmo daļu pēc vārda "izcieš" ar vārd</w:t>
      </w:r>
      <w:r w:rsidR="00B97B47" w:rsidRPr="0031701A">
        <w:rPr>
          <w:color w:val="000000"/>
          <w:sz w:val="28"/>
          <w:szCs w:val="28"/>
        </w:rPr>
        <w:t>iem "slēgtā vai"</w:t>
      </w:r>
      <w:r w:rsidR="00915683" w:rsidRPr="0031701A">
        <w:rPr>
          <w:color w:val="000000"/>
          <w:sz w:val="28"/>
          <w:szCs w:val="28"/>
        </w:rPr>
        <w:t>;</w:t>
      </w:r>
    </w:p>
    <w:p w14:paraId="391855CA" w14:textId="5C7CEE67" w:rsidR="004434B8" w:rsidRPr="0031701A" w:rsidRDefault="00942BFD" w:rsidP="00D2119C">
      <w:pPr>
        <w:ind w:firstLine="720"/>
        <w:jc w:val="both"/>
        <w:rPr>
          <w:color w:val="000000"/>
          <w:sz w:val="28"/>
          <w:szCs w:val="28"/>
        </w:rPr>
      </w:pPr>
      <w:r w:rsidRPr="0031701A">
        <w:rPr>
          <w:color w:val="000000"/>
          <w:sz w:val="28"/>
          <w:szCs w:val="28"/>
        </w:rPr>
        <w:t>a</w:t>
      </w:r>
      <w:r w:rsidR="004434B8" w:rsidRPr="0031701A">
        <w:rPr>
          <w:color w:val="000000"/>
          <w:sz w:val="28"/>
          <w:szCs w:val="28"/>
        </w:rPr>
        <w:t>izstāt sestajā daļā skaitli "49.</w:t>
      </w:r>
      <w:r w:rsidR="004434B8" w:rsidRPr="0031701A">
        <w:rPr>
          <w:color w:val="000000"/>
          <w:sz w:val="28"/>
          <w:szCs w:val="28"/>
          <w:vertAlign w:val="superscript"/>
        </w:rPr>
        <w:t>3</w:t>
      </w:r>
      <w:r w:rsidR="004434B8" w:rsidRPr="0031701A">
        <w:rPr>
          <w:color w:val="000000"/>
          <w:sz w:val="28"/>
          <w:szCs w:val="28"/>
        </w:rPr>
        <w:t>" ar skaitli "49.</w:t>
      </w:r>
      <w:r w:rsidR="00D62687" w:rsidRPr="0031701A">
        <w:rPr>
          <w:color w:val="000000"/>
          <w:sz w:val="28"/>
          <w:szCs w:val="28"/>
          <w:vertAlign w:val="superscript"/>
        </w:rPr>
        <w:t>7</w:t>
      </w:r>
      <w:r w:rsidR="004434B8" w:rsidRPr="0031701A">
        <w:rPr>
          <w:color w:val="000000"/>
          <w:sz w:val="28"/>
          <w:szCs w:val="28"/>
        </w:rPr>
        <w:t>".</w:t>
      </w:r>
    </w:p>
    <w:p w14:paraId="3D30359A" w14:textId="77777777" w:rsidR="004434B8" w:rsidRPr="0031701A" w:rsidRDefault="004434B8" w:rsidP="00D2119C">
      <w:pPr>
        <w:ind w:firstLine="720"/>
        <w:jc w:val="both"/>
        <w:rPr>
          <w:strike/>
          <w:color w:val="000000"/>
          <w:sz w:val="28"/>
          <w:szCs w:val="28"/>
        </w:rPr>
      </w:pPr>
    </w:p>
    <w:p w14:paraId="68706E41" w14:textId="2B159787" w:rsidR="004434B8" w:rsidRPr="0031701A" w:rsidRDefault="00A43C03" w:rsidP="00D2119C">
      <w:pPr>
        <w:ind w:firstLine="720"/>
        <w:jc w:val="both"/>
        <w:rPr>
          <w:color w:val="000000"/>
          <w:sz w:val="28"/>
          <w:szCs w:val="28"/>
        </w:rPr>
      </w:pPr>
      <w:r w:rsidRPr="0031701A">
        <w:rPr>
          <w:color w:val="000000"/>
          <w:sz w:val="28"/>
          <w:szCs w:val="28"/>
        </w:rPr>
        <w:t>2</w:t>
      </w:r>
      <w:r w:rsidR="00834FF2" w:rsidRPr="0031701A">
        <w:rPr>
          <w:color w:val="000000"/>
          <w:sz w:val="28"/>
          <w:szCs w:val="28"/>
        </w:rPr>
        <w:t>3</w:t>
      </w:r>
      <w:r w:rsidR="00A1167A" w:rsidRPr="0031701A">
        <w:rPr>
          <w:color w:val="000000"/>
          <w:sz w:val="28"/>
          <w:szCs w:val="28"/>
        </w:rPr>
        <w:t>.</w:t>
      </w:r>
      <w:r w:rsidR="00F17C87" w:rsidRPr="0031701A">
        <w:rPr>
          <w:color w:val="000000"/>
          <w:sz w:val="28"/>
          <w:szCs w:val="28"/>
        </w:rPr>
        <w:t> </w:t>
      </w:r>
      <w:r w:rsidR="00541EF7" w:rsidRPr="0031701A">
        <w:rPr>
          <w:color w:val="000000"/>
          <w:sz w:val="28"/>
          <w:szCs w:val="28"/>
        </w:rPr>
        <w:t> </w:t>
      </w:r>
      <w:r w:rsidR="004434B8" w:rsidRPr="0031701A">
        <w:rPr>
          <w:color w:val="000000"/>
          <w:sz w:val="28"/>
          <w:szCs w:val="28"/>
        </w:rPr>
        <w:t>78.</w:t>
      </w:r>
      <w:r w:rsidR="004434B8" w:rsidRPr="0031701A">
        <w:rPr>
          <w:color w:val="000000"/>
          <w:sz w:val="28"/>
          <w:szCs w:val="28"/>
          <w:vertAlign w:val="superscript"/>
        </w:rPr>
        <w:t>5</w:t>
      </w:r>
      <w:r w:rsidR="004434B8" w:rsidRPr="0031701A">
        <w:rPr>
          <w:color w:val="000000"/>
          <w:sz w:val="28"/>
          <w:szCs w:val="28"/>
        </w:rPr>
        <w:t> pantā:</w:t>
      </w:r>
    </w:p>
    <w:p w14:paraId="569F030A" w14:textId="48C61E35" w:rsidR="004434B8" w:rsidRPr="0031701A" w:rsidRDefault="004434B8" w:rsidP="00D2119C">
      <w:pPr>
        <w:ind w:firstLine="720"/>
        <w:jc w:val="both"/>
        <w:rPr>
          <w:color w:val="000000"/>
          <w:sz w:val="28"/>
          <w:szCs w:val="28"/>
        </w:rPr>
      </w:pPr>
      <w:r w:rsidRPr="0031701A">
        <w:rPr>
          <w:color w:val="000000"/>
          <w:sz w:val="28"/>
          <w:szCs w:val="28"/>
        </w:rPr>
        <w:t>aizstāt otrās daļas 7.</w:t>
      </w:r>
      <w:r w:rsidR="00C2543C" w:rsidRPr="0031701A">
        <w:rPr>
          <w:color w:val="000000"/>
          <w:sz w:val="28"/>
          <w:szCs w:val="28"/>
        </w:rPr>
        <w:t> </w:t>
      </w:r>
      <w:r w:rsidRPr="0031701A">
        <w:rPr>
          <w:color w:val="000000"/>
          <w:sz w:val="28"/>
          <w:szCs w:val="28"/>
        </w:rPr>
        <w:t>punktā skaitli "49.</w:t>
      </w:r>
      <w:r w:rsidRPr="0031701A">
        <w:rPr>
          <w:color w:val="000000"/>
          <w:sz w:val="28"/>
          <w:szCs w:val="28"/>
          <w:vertAlign w:val="superscript"/>
        </w:rPr>
        <w:t>3</w:t>
      </w:r>
      <w:r w:rsidRPr="0031701A">
        <w:rPr>
          <w:color w:val="000000"/>
          <w:sz w:val="28"/>
          <w:szCs w:val="28"/>
        </w:rPr>
        <w:t>" ar skaitli "49.</w:t>
      </w:r>
      <w:r w:rsidR="00574534" w:rsidRPr="0031701A">
        <w:rPr>
          <w:color w:val="000000"/>
          <w:sz w:val="28"/>
          <w:szCs w:val="28"/>
          <w:vertAlign w:val="superscript"/>
        </w:rPr>
        <w:t>7</w:t>
      </w:r>
      <w:r w:rsidRPr="0031701A">
        <w:rPr>
          <w:color w:val="000000"/>
          <w:sz w:val="28"/>
          <w:szCs w:val="28"/>
        </w:rPr>
        <w:t>"</w:t>
      </w:r>
      <w:r w:rsidR="002C0B0C" w:rsidRPr="0031701A">
        <w:rPr>
          <w:color w:val="000000"/>
          <w:sz w:val="28"/>
          <w:szCs w:val="28"/>
        </w:rPr>
        <w:t>;</w:t>
      </w:r>
    </w:p>
    <w:p w14:paraId="7C038CB5" w14:textId="5596C35B" w:rsidR="00A1167A" w:rsidRPr="0031701A" w:rsidRDefault="004434B8" w:rsidP="00D2119C">
      <w:pPr>
        <w:ind w:firstLine="720"/>
        <w:jc w:val="both"/>
        <w:rPr>
          <w:color w:val="000000"/>
          <w:sz w:val="28"/>
          <w:szCs w:val="28"/>
        </w:rPr>
      </w:pPr>
      <w:r w:rsidRPr="0031701A">
        <w:rPr>
          <w:color w:val="000000"/>
          <w:sz w:val="28"/>
          <w:szCs w:val="28"/>
        </w:rPr>
        <w:t>p</w:t>
      </w:r>
      <w:r w:rsidR="00A1167A" w:rsidRPr="0031701A">
        <w:rPr>
          <w:color w:val="000000"/>
          <w:sz w:val="28"/>
          <w:szCs w:val="28"/>
        </w:rPr>
        <w:t xml:space="preserve">apildināt trešo daļu ar </w:t>
      </w:r>
      <w:r w:rsidR="00AF104C" w:rsidRPr="0031701A">
        <w:rPr>
          <w:color w:val="000000"/>
          <w:sz w:val="28"/>
          <w:szCs w:val="28"/>
        </w:rPr>
        <w:t xml:space="preserve">otro </w:t>
      </w:r>
      <w:r w:rsidR="00A1167A" w:rsidRPr="0031701A">
        <w:rPr>
          <w:color w:val="000000"/>
          <w:sz w:val="28"/>
          <w:szCs w:val="28"/>
        </w:rPr>
        <w:t>teikumu šādā redakcijā:</w:t>
      </w:r>
    </w:p>
    <w:p w14:paraId="7B7982D2" w14:textId="77777777" w:rsidR="002E6F17" w:rsidRPr="0031701A" w:rsidRDefault="002E6F17" w:rsidP="00D2119C">
      <w:pPr>
        <w:ind w:firstLine="720"/>
        <w:jc w:val="both"/>
        <w:rPr>
          <w:color w:val="000000"/>
          <w:sz w:val="28"/>
          <w:szCs w:val="28"/>
        </w:rPr>
      </w:pPr>
    </w:p>
    <w:p w14:paraId="59470406" w14:textId="3D3FC57A" w:rsidR="00807D54" w:rsidRPr="003E1B6B" w:rsidRDefault="00A1167A" w:rsidP="00D2119C">
      <w:pPr>
        <w:pStyle w:val="tv213"/>
        <w:spacing w:before="0" w:beforeAutospacing="0" w:after="0" w:afterAutospacing="0"/>
        <w:ind w:firstLine="720"/>
        <w:jc w:val="both"/>
        <w:rPr>
          <w:spacing w:val="-2"/>
          <w:sz w:val="28"/>
          <w:szCs w:val="28"/>
        </w:rPr>
      </w:pPr>
      <w:r w:rsidRPr="003E1B6B">
        <w:rPr>
          <w:color w:val="000000"/>
          <w:spacing w:val="-2"/>
          <w:sz w:val="28"/>
          <w:szCs w:val="28"/>
        </w:rPr>
        <w:t>"</w:t>
      </w:r>
      <w:r w:rsidR="00807D54" w:rsidRPr="003E1B6B">
        <w:rPr>
          <w:color w:val="000000"/>
          <w:spacing w:val="-2"/>
          <w:sz w:val="28"/>
          <w:szCs w:val="28"/>
        </w:rPr>
        <w:t>Lemjot</w:t>
      </w:r>
      <w:r w:rsidRPr="003E1B6B">
        <w:rPr>
          <w:color w:val="000000"/>
          <w:spacing w:val="-2"/>
          <w:sz w:val="28"/>
          <w:szCs w:val="28"/>
        </w:rPr>
        <w:t xml:space="preserve"> </w:t>
      </w:r>
      <w:r w:rsidR="00807D54" w:rsidRPr="003E1B6B">
        <w:rPr>
          <w:color w:val="000000"/>
          <w:spacing w:val="-2"/>
          <w:sz w:val="28"/>
          <w:szCs w:val="28"/>
        </w:rPr>
        <w:t>par šā kodeksa 78.</w:t>
      </w:r>
      <w:r w:rsidR="00807D54" w:rsidRPr="003E1B6B">
        <w:rPr>
          <w:color w:val="000000"/>
          <w:spacing w:val="-2"/>
          <w:sz w:val="28"/>
          <w:szCs w:val="28"/>
          <w:vertAlign w:val="superscript"/>
        </w:rPr>
        <w:t>4</w:t>
      </w:r>
      <w:r w:rsidR="00C00457" w:rsidRPr="003E1B6B">
        <w:rPr>
          <w:color w:val="000000"/>
          <w:spacing w:val="-2"/>
          <w:sz w:val="28"/>
          <w:szCs w:val="28"/>
        </w:rPr>
        <w:t> </w:t>
      </w:r>
      <w:r w:rsidR="00807D54" w:rsidRPr="003E1B6B">
        <w:rPr>
          <w:color w:val="000000"/>
          <w:spacing w:val="-2"/>
          <w:sz w:val="28"/>
          <w:szCs w:val="28"/>
        </w:rPr>
        <w:t xml:space="preserve">pantā minētās atļaujas došanu uz mūžu notiesātajam, </w:t>
      </w:r>
      <w:r w:rsidRPr="003E1B6B">
        <w:rPr>
          <w:color w:val="000000"/>
          <w:spacing w:val="-2"/>
          <w:sz w:val="28"/>
          <w:szCs w:val="28"/>
        </w:rPr>
        <w:t>brīvības atņemšanas iestādes priekšnieks papildus šajā pantā minētajiem kritērijie</w:t>
      </w:r>
      <w:r w:rsidR="00807D54" w:rsidRPr="003E1B6B">
        <w:rPr>
          <w:color w:val="000000"/>
          <w:spacing w:val="-2"/>
          <w:sz w:val="28"/>
          <w:szCs w:val="28"/>
        </w:rPr>
        <w:t xml:space="preserve">m ņem vērā </w:t>
      </w:r>
      <w:r w:rsidR="005D46D0" w:rsidRPr="003E1B6B">
        <w:rPr>
          <w:color w:val="000000"/>
          <w:spacing w:val="-2"/>
          <w:sz w:val="28"/>
          <w:szCs w:val="28"/>
        </w:rPr>
        <w:t xml:space="preserve">uz mūžu </w:t>
      </w:r>
      <w:r w:rsidR="00807D54" w:rsidRPr="003E1B6B">
        <w:rPr>
          <w:spacing w:val="-2"/>
          <w:sz w:val="28"/>
          <w:szCs w:val="28"/>
        </w:rPr>
        <w:t xml:space="preserve">notiesātā izdarītā noziedzīgā nodarījuma veidu un smagumu, kā arī piespriestā </w:t>
      </w:r>
      <w:r w:rsidR="007554F8" w:rsidRPr="003E1B6B">
        <w:rPr>
          <w:spacing w:val="-2"/>
          <w:sz w:val="28"/>
          <w:szCs w:val="28"/>
        </w:rPr>
        <w:t xml:space="preserve">soda ilgumu </w:t>
      </w:r>
      <w:r w:rsidR="00807D54" w:rsidRPr="003E1B6B">
        <w:rPr>
          <w:spacing w:val="-2"/>
          <w:sz w:val="28"/>
          <w:szCs w:val="28"/>
        </w:rPr>
        <w:t>un izciestā</w:t>
      </w:r>
      <w:r w:rsidR="007554F8" w:rsidRPr="003E1B6B">
        <w:rPr>
          <w:spacing w:val="-2"/>
          <w:sz w:val="28"/>
          <w:szCs w:val="28"/>
        </w:rPr>
        <w:t xml:space="preserve"> soda daļu</w:t>
      </w:r>
      <w:r w:rsidR="00807D54" w:rsidRPr="003E1B6B">
        <w:rPr>
          <w:spacing w:val="-2"/>
          <w:sz w:val="28"/>
          <w:szCs w:val="28"/>
        </w:rPr>
        <w:t>.</w:t>
      </w:r>
      <w:r w:rsidRPr="003E1B6B">
        <w:rPr>
          <w:color w:val="000000"/>
          <w:spacing w:val="-2"/>
          <w:sz w:val="28"/>
          <w:szCs w:val="28"/>
        </w:rPr>
        <w:t>"</w:t>
      </w:r>
    </w:p>
    <w:p w14:paraId="56E27CF3" w14:textId="5D302BED" w:rsidR="009D1B2E" w:rsidRPr="0031701A" w:rsidRDefault="009D1B2E" w:rsidP="00D2119C">
      <w:pPr>
        <w:ind w:firstLine="720"/>
        <w:jc w:val="both"/>
        <w:rPr>
          <w:color w:val="000000"/>
          <w:sz w:val="28"/>
          <w:szCs w:val="28"/>
        </w:rPr>
      </w:pPr>
    </w:p>
    <w:p w14:paraId="416DC02B" w14:textId="0E470A25" w:rsidR="009D1B2E" w:rsidRPr="0031701A" w:rsidRDefault="00A43C03" w:rsidP="00D2119C">
      <w:pPr>
        <w:ind w:firstLine="720"/>
        <w:jc w:val="both"/>
        <w:rPr>
          <w:sz w:val="28"/>
          <w:szCs w:val="28"/>
        </w:rPr>
      </w:pPr>
      <w:r w:rsidRPr="0031701A">
        <w:rPr>
          <w:sz w:val="28"/>
          <w:szCs w:val="28"/>
        </w:rPr>
        <w:t>2</w:t>
      </w:r>
      <w:r w:rsidR="00834FF2" w:rsidRPr="0031701A">
        <w:rPr>
          <w:sz w:val="28"/>
          <w:szCs w:val="28"/>
        </w:rPr>
        <w:t>4</w:t>
      </w:r>
      <w:r w:rsidR="00994470" w:rsidRPr="0031701A">
        <w:rPr>
          <w:sz w:val="28"/>
          <w:szCs w:val="28"/>
        </w:rPr>
        <w:t>.</w:t>
      </w:r>
      <w:r w:rsidR="00F17C87" w:rsidRPr="0031701A">
        <w:rPr>
          <w:sz w:val="28"/>
          <w:szCs w:val="28"/>
        </w:rPr>
        <w:t> </w:t>
      </w:r>
      <w:r w:rsidR="009D1B2E" w:rsidRPr="0031701A">
        <w:rPr>
          <w:sz w:val="28"/>
          <w:szCs w:val="28"/>
        </w:rPr>
        <w:t xml:space="preserve">Papildināt </w:t>
      </w:r>
      <w:r w:rsidR="001B55C2" w:rsidRPr="0031701A">
        <w:rPr>
          <w:sz w:val="28"/>
          <w:szCs w:val="28"/>
        </w:rPr>
        <w:t>kodeksu</w:t>
      </w:r>
      <w:r w:rsidR="009D1B2E" w:rsidRPr="0031701A">
        <w:rPr>
          <w:sz w:val="28"/>
          <w:szCs w:val="28"/>
        </w:rPr>
        <w:t xml:space="preserve"> ar 78.</w:t>
      </w:r>
      <w:r w:rsidR="009D1B2E" w:rsidRPr="0031701A">
        <w:rPr>
          <w:sz w:val="28"/>
          <w:szCs w:val="28"/>
          <w:vertAlign w:val="superscript"/>
        </w:rPr>
        <w:t>6</w:t>
      </w:r>
      <w:r w:rsidR="00C94181" w:rsidRPr="0031701A">
        <w:rPr>
          <w:sz w:val="28"/>
          <w:szCs w:val="28"/>
        </w:rPr>
        <w:t xml:space="preserve"> un 78.</w:t>
      </w:r>
      <w:r w:rsidR="00C94181" w:rsidRPr="0031701A">
        <w:rPr>
          <w:sz w:val="28"/>
          <w:szCs w:val="28"/>
          <w:vertAlign w:val="superscript"/>
        </w:rPr>
        <w:t>7</w:t>
      </w:r>
      <w:r w:rsidR="00C00457" w:rsidRPr="0031701A">
        <w:rPr>
          <w:sz w:val="28"/>
          <w:szCs w:val="28"/>
        </w:rPr>
        <w:t> </w:t>
      </w:r>
      <w:r w:rsidR="009D1B2E" w:rsidRPr="0031701A">
        <w:rPr>
          <w:sz w:val="28"/>
          <w:szCs w:val="28"/>
        </w:rPr>
        <w:t>pantu šādā redakcijā:</w:t>
      </w:r>
    </w:p>
    <w:p w14:paraId="2DB21BE0" w14:textId="77777777" w:rsidR="00541EF7" w:rsidRPr="0031701A" w:rsidRDefault="00541EF7" w:rsidP="00D2119C">
      <w:pPr>
        <w:pStyle w:val="BodyText"/>
        <w:spacing w:after="0" w:line="240" w:lineRule="auto"/>
        <w:ind w:firstLine="720"/>
        <w:jc w:val="both"/>
        <w:rPr>
          <w:rFonts w:ascii="Times New Roman" w:hAnsi="Times New Roman" w:cs="Times New Roman"/>
          <w:sz w:val="28"/>
          <w:szCs w:val="28"/>
          <w:lang w:val="lv-LV"/>
        </w:rPr>
      </w:pPr>
    </w:p>
    <w:p w14:paraId="19AC426A" w14:textId="75C88604" w:rsidR="00C94181" w:rsidRPr="00D13686" w:rsidRDefault="009D1B2E" w:rsidP="00D2119C">
      <w:pPr>
        <w:pStyle w:val="BodyText"/>
        <w:spacing w:after="0" w:line="240" w:lineRule="auto"/>
        <w:ind w:firstLine="720"/>
        <w:jc w:val="both"/>
        <w:rPr>
          <w:rFonts w:ascii="Times New Roman" w:hAnsi="Times New Roman" w:cs="Times New Roman"/>
          <w:b/>
          <w:sz w:val="28"/>
          <w:szCs w:val="28"/>
          <w:lang w:val="lv-LV"/>
        </w:rPr>
      </w:pPr>
      <w:r w:rsidRPr="00D13686">
        <w:rPr>
          <w:rFonts w:ascii="Times New Roman" w:hAnsi="Times New Roman" w:cs="Times New Roman"/>
          <w:sz w:val="28"/>
          <w:szCs w:val="28"/>
          <w:lang w:val="lv-LV"/>
        </w:rPr>
        <w:t>"</w:t>
      </w:r>
      <w:r w:rsidR="0028059F" w:rsidRPr="00D13686">
        <w:rPr>
          <w:rFonts w:ascii="Times New Roman" w:hAnsi="Times New Roman" w:cs="Times New Roman"/>
          <w:b/>
          <w:bCs/>
          <w:sz w:val="28"/>
          <w:szCs w:val="28"/>
          <w:lang w:val="lv-LV"/>
        </w:rPr>
        <w:t>78.</w:t>
      </w:r>
      <w:r w:rsidR="0028059F" w:rsidRPr="00D13686">
        <w:rPr>
          <w:rFonts w:ascii="Times New Roman" w:hAnsi="Times New Roman" w:cs="Times New Roman"/>
          <w:b/>
          <w:bCs/>
          <w:sz w:val="28"/>
          <w:szCs w:val="28"/>
          <w:vertAlign w:val="superscript"/>
          <w:lang w:val="lv-LV"/>
        </w:rPr>
        <w:t>6</w:t>
      </w:r>
      <w:r w:rsidR="00C00457" w:rsidRPr="00D13686">
        <w:rPr>
          <w:rFonts w:ascii="Times New Roman" w:hAnsi="Times New Roman" w:cs="Times New Roman"/>
          <w:b/>
          <w:bCs/>
          <w:sz w:val="28"/>
          <w:szCs w:val="28"/>
          <w:lang w:val="lv-LV"/>
        </w:rPr>
        <w:t> </w:t>
      </w:r>
      <w:r w:rsidR="0028059F" w:rsidRPr="00D13686">
        <w:rPr>
          <w:rFonts w:ascii="Times New Roman" w:hAnsi="Times New Roman" w:cs="Times New Roman"/>
          <w:b/>
          <w:bCs/>
          <w:sz w:val="28"/>
          <w:szCs w:val="28"/>
          <w:lang w:val="lv-LV"/>
        </w:rPr>
        <w:t>pants.</w:t>
      </w:r>
      <w:r w:rsidR="00F17C87" w:rsidRPr="00D13686">
        <w:rPr>
          <w:rFonts w:ascii="Times New Roman" w:hAnsi="Times New Roman" w:cs="Times New Roman"/>
          <w:sz w:val="28"/>
          <w:szCs w:val="28"/>
          <w:lang w:val="lv-LV"/>
        </w:rPr>
        <w:t> </w:t>
      </w:r>
      <w:r w:rsidR="00D13686" w:rsidRPr="00D13686">
        <w:rPr>
          <w:rFonts w:ascii="Times New Roman" w:hAnsi="Times New Roman" w:cs="Times New Roman"/>
          <w:b/>
          <w:sz w:val="28"/>
          <w:szCs w:val="28"/>
          <w:lang w:val="lv-LV"/>
        </w:rPr>
        <w:t>Notiesāt</w:t>
      </w:r>
      <w:r w:rsidR="00D13686" w:rsidRPr="003E1B6B">
        <w:rPr>
          <w:rFonts w:ascii="Times New Roman" w:hAnsi="Times New Roman" w:cs="Times New Roman"/>
          <w:b/>
          <w:sz w:val="28"/>
          <w:szCs w:val="28"/>
          <w:lang w:val="lv-LV"/>
        </w:rPr>
        <w:t>o personu</w:t>
      </w:r>
      <w:r w:rsidR="00D13686" w:rsidRPr="00D13686">
        <w:rPr>
          <w:rFonts w:ascii="Times New Roman" w:hAnsi="Times New Roman" w:cs="Times New Roman"/>
          <w:b/>
          <w:sz w:val="28"/>
          <w:szCs w:val="28"/>
          <w:lang w:val="lv-LV"/>
        </w:rPr>
        <w:t xml:space="preserve"> </w:t>
      </w:r>
      <w:r w:rsidR="00896490" w:rsidRPr="00D13686">
        <w:rPr>
          <w:rFonts w:ascii="Times New Roman" w:hAnsi="Times New Roman" w:cs="Times New Roman"/>
          <w:b/>
          <w:sz w:val="28"/>
          <w:szCs w:val="28"/>
          <w:lang w:val="lv-LV"/>
        </w:rPr>
        <w:t>tiesību</w:t>
      </w:r>
      <w:r w:rsidR="00C94181" w:rsidRPr="00D13686">
        <w:rPr>
          <w:rFonts w:ascii="Times New Roman" w:hAnsi="Times New Roman" w:cs="Times New Roman"/>
          <w:b/>
          <w:sz w:val="28"/>
          <w:szCs w:val="28"/>
          <w:lang w:val="lv-LV"/>
        </w:rPr>
        <w:t xml:space="preserve"> </w:t>
      </w:r>
      <w:r w:rsidR="00896490" w:rsidRPr="00D13686">
        <w:rPr>
          <w:rFonts w:ascii="Times New Roman" w:hAnsi="Times New Roman" w:cs="Times New Roman"/>
          <w:b/>
          <w:sz w:val="28"/>
          <w:szCs w:val="28"/>
          <w:lang w:val="lv-LV"/>
        </w:rPr>
        <w:t xml:space="preserve">ierobežojumi </w:t>
      </w:r>
      <w:r w:rsidR="00C94181" w:rsidRPr="00D13686">
        <w:rPr>
          <w:rFonts w:ascii="Times New Roman" w:hAnsi="Times New Roman" w:cs="Times New Roman"/>
          <w:b/>
          <w:sz w:val="28"/>
          <w:szCs w:val="28"/>
          <w:lang w:val="lv-LV"/>
        </w:rPr>
        <w:t>brīvības atņemšanas iestādes medicīnas daļā</w:t>
      </w:r>
    </w:p>
    <w:p w14:paraId="4927A021" w14:textId="14BA0B14" w:rsidR="00C94181" w:rsidRPr="0031701A" w:rsidRDefault="00F245D8"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 xml:space="preserve">Brīvības atņemšanas iestādes medicīnas daļā notiesātos ievieto </w:t>
      </w:r>
      <w:r w:rsidR="002F7A3D" w:rsidRPr="0031701A">
        <w:rPr>
          <w:rFonts w:ascii="Times New Roman" w:hAnsi="Times New Roman" w:cs="Times New Roman"/>
          <w:sz w:val="28"/>
          <w:szCs w:val="28"/>
          <w:lang w:val="lv-LV"/>
        </w:rPr>
        <w:t xml:space="preserve">saskaņā ar </w:t>
      </w:r>
      <w:r w:rsidR="00E24405" w:rsidRPr="0031701A">
        <w:rPr>
          <w:rFonts w:ascii="Times New Roman" w:hAnsi="Times New Roman" w:cs="Times New Roman"/>
          <w:sz w:val="28"/>
          <w:szCs w:val="28"/>
          <w:lang w:val="lv-LV"/>
        </w:rPr>
        <w:t>ārsta norādījumiem un medicīniskajām indikācijām</w:t>
      </w:r>
      <w:r w:rsidRPr="0031701A">
        <w:rPr>
          <w:rFonts w:ascii="Times New Roman" w:hAnsi="Times New Roman" w:cs="Times New Roman"/>
          <w:sz w:val="28"/>
          <w:szCs w:val="28"/>
          <w:lang w:val="lv-LV"/>
        </w:rPr>
        <w:t>.</w:t>
      </w:r>
    </w:p>
    <w:p w14:paraId="7B14D56C" w14:textId="4829ECFF" w:rsidR="00F245D8" w:rsidRPr="0031701A" w:rsidRDefault="00C72A82"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L</w:t>
      </w:r>
      <w:r w:rsidR="00896490" w:rsidRPr="0031701A">
        <w:rPr>
          <w:rFonts w:ascii="Times New Roman" w:hAnsi="Times New Roman" w:cs="Times New Roman"/>
          <w:sz w:val="28"/>
          <w:szCs w:val="28"/>
          <w:lang w:val="lv-LV"/>
        </w:rPr>
        <w:t>aik</w:t>
      </w:r>
      <w:r w:rsidR="007B0646" w:rsidRPr="003E1B6B">
        <w:rPr>
          <w:rFonts w:ascii="Times New Roman" w:hAnsi="Times New Roman" w:cs="Times New Roman"/>
          <w:sz w:val="28"/>
          <w:szCs w:val="28"/>
          <w:lang w:val="lv-LV"/>
        </w:rPr>
        <w:t>posm</w:t>
      </w:r>
      <w:r w:rsidR="00896490" w:rsidRPr="0031701A">
        <w:rPr>
          <w:rFonts w:ascii="Times New Roman" w:hAnsi="Times New Roman" w:cs="Times New Roman"/>
          <w:sz w:val="28"/>
          <w:szCs w:val="28"/>
          <w:lang w:val="lv-LV"/>
        </w:rPr>
        <w:t xml:space="preserve">ā, kamēr </w:t>
      </w:r>
      <w:r w:rsidRPr="0031701A">
        <w:rPr>
          <w:rFonts w:ascii="Times New Roman" w:hAnsi="Times New Roman" w:cs="Times New Roman"/>
          <w:sz w:val="28"/>
          <w:szCs w:val="28"/>
          <w:lang w:val="lv-LV"/>
        </w:rPr>
        <w:t xml:space="preserve">notiesātais </w:t>
      </w:r>
      <w:r w:rsidR="00896490" w:rsidRPr="0031701A">
        <w:rPr>
          <w:rFonts w:ascii="Times New Roman" w:hAnsi="Times New Roman" w:cs="Times New Roman"/>
          <w:sz w:val="28"/>
          <w:szCs w:val="28"/>
          <w:lang w:val="lv-LV"/>
        </w:rPr>
        <w:t xml:space="preserve">atrodas </w:t>
      </w:r>
      <w:r w:rsidR="007536A9" w:rsidRPr="0031701A">
        <w:rPr>
          <w:rFonts w:ascii="Times New Roman" w:hAnsi="Times New Roman" w:cs="Times New Roman"/>
          <w:sz w:val="28"/>
          <w:szCs w:val="28"/>
          <w:lang w:val="lv-LV"/>
        </w:rPr>
        <w:t>brīvības atņemšanas iestādes medi</w:t>
      </w:r>
      <w:r w:rsidR="00140AF7" w:rsidRPr="0031701A">
        <w:rPr>
          <w:rFonts w:ascii="Times New Roman" w:hAnsi="Times New Roman" w:cs="Times New Roman"/>
          <w:sz w:val="28"/>
          <w:szCs w:val="28"/>
          <w:lang w:val="lv-LV"/>
        </w:rPr>
        <w:t xml:space="preserve">cīnas daļā, </w:t>
      </w:r>
      <w:r w:rsidRPr="0031701A">
        <w:rPr>
          <w:rFonts w:ascii="Times New Roman" w:hAnsi="Times New Roman" w:cs="Times New Roman"/>
          <w:sz w:val="28"/>
          <w:szCs w:val="28"/>
          <w:lang w:val="lv-LV"/>
        </w:rPr>
        <w:t xml:space="preserve">šajā kodeksā noteiktās tiesības viņš </w:t>
      </w:r>
      <w:r w:rsidR="00140AF7" w:rsidRPr="0031701A">
        <w:rPr>
          <w:rFonts w:ascii="Times New Roman" w:hAnsi="Times New Roman" w:cs="Times New Roman"/>
          <w:sz w:val="28"/>
          <w:szCs w:val="28"/>
          <w:lang w:val="lv-LV"/>
        </w:rPr>
        <w:t xml:space="preserve">īsteno atbilstoši ārsta norādījumiem un medicīniskajām indikācijām. Šis nosacījums neattiecas uz notiesātā tiesībām uz soda izciešanas režīma mīkstināšanu un nosacītu pirmstermiņa atbrīvošanu. </w:t>
      </w:r>
    </w:p>
    <w:p w14:paraId="243615D8" w14:textId="77777777" w:rsidR="00C94181" w:rsidRPr="0031701A" w:rsidRDefault="00C94181" w:rsidP="00D2119C">
      <w:pPr>
        <w:pStyle w:val="BodyText"/>
        <w:spacing w:after="0" w:line="240" w:lineRule="auto"/>
        <w:ind w:firstLine="720"/>
        <w:jc w:val="both"/>
        <w:rPr>
          <w:rFonts w:ascii="Times New Roman" w:hAnsi="Times New Roman" w:cs="Times New Roman"/>
          <w:color w:val="000000"/>
          <w:sz w:val="28"/>
          <w:szCs w:val="28"/>
          <w:lang w:val="lv-LV"/>
        </w:rPr>
      </w:pPr>
    </w:p>
    <w:p w14:paraId="63D8E5AA" w14:textId="7C642384" w:rsidR="009D1B2E" w:rsidRPr="0031701A" w:rsidRDefault="00C94181" w:rsidP="00D2119C">
      <w:pPr>
        <w:pStyle w:val="BodyText"/>
        <w:spacing w:after="0" w:line="240" w:lineRule="auto"/>
        <w:ind w:firstLine="720"/>
        <w:jc w:val="both"/>
        <w:rPr>
          <w:rFonts w:ascii="Times New Roman" w:hAnsi="Times New Roman" w:cs="Times New Roman"/>
          <w:b/>
          <w:sz w:val="28"/>
          <w:szCs w:val="28"/>
          <w:lang w:val="lv-LV"/>
        </w:rPr>
      </w:pPr>
      <w:r w:rsidRPr="0031701A">
        <w:rPr>
          <w:rFonts w:ascii="Times New Roman" w:hAnsi="Times New Roman" w:cs="Times New Roman"/>
          <w:b/>
          <w:sz w:val="28"/>
          <w:szCs w:val="28"/>
          <w:lang w:val="lv-LV"/>
        </w:rPr>
        <w:t>78.</w:t>
      </w:r>
      <w:r w:rsidRPr="0031701A">
        <w:rPr>
          <w:rFonts w:ascii="Times New Roman" w:hAnsi="Times New Roman" w:cs="Times New Roman"/>
          <w:b/>
          <w:sz w:val="28"/>
          <w:szCs w:val="28"/>
          <w:vertAlign w:val="superscript"/>
          <w:lang w:val="lv-LV"/>
        </w:rPr>
        <w:t>7</w:t>
      </w:r>
      <w:r w:rsidR="00C00457" w:rsidRPr="0031701A">
        <w:rPr>
          <w:rFonts w:ascii="Times New Roman" w:hAnsi="Times New Roman" w:cs="Times New Roman"/>
          <w:b/>
          <w:sz w:val="28"/>
          <w:szCs w:val="28"/>
          <w:lang w:val="lv-LV"/>
        </w:rPr>
        <w:t> </w:t>
      </w:r>
      <w:r w:rsidRPr="0031701A">
        <w:rPr>
          <w:rFonts w:ascii="Times New Roman" w:hAnsi="Times New Roman" w:cs="Times New Roman"/>
          <w:b/>
          <w:sz w:val="28"/>
          <w:szCs w:val="28"/>
          <w:lang w:val="lv-LV"/>
        </w:rPr>
        <w:t>pants.</w:t>
      </w:r>
      <w:r w:rsidR="00F17C87" w:rsidRPr="0031701A">
        <w:rPr>
          <w:rFonts w:ascii="Times New Roman" w:hAnsi="Times New Roman" w:cs="Times New Roman"/>
          <w:b/>
          <w:sz w:val="28"/>
          <w:szCs w:val="28"/>
          <w:lang w:val="lv-LV"/>
        </w:rPr>
        <w:t> </w:t>
      </w:r>
      <w:r w:rsidR="009D1B2E" w:rsidRPr="0031701A">
        <w:rPr>
          <w:rFonts w:ascii="Times New Roman" w:hAnsi="Times New Roman" w:cs="Times New Roman"/>
          <w:b/>
          <w:sz w:val="28"/>
          <w:szCs w:val="28"/>
          <w:lang w:val="lv-LV"/>
        </w:rPr>
        <w:t xml:space="preserve">Soda izpildes režīms </w:t>
      </w:r>
      <w:r w:rsidRPr="0031701A">
        <w:rPr>
          <w:rFonts w:ascii="Times New Roman" w:hAnsi="Times New Roman" w:cs="Times New Roman"/>
          <w:b/>
          <w:sz w:val="28"/>
          <w:szCs w:val="28"/>
          <w:lang w:val="lv-LV"/>
        </w:rPr>
        <w:t>Latvijas Cietumu slimnīcā</w:t>
      </w:r>
    </w:p>
    <w:p w14:paraId="4A4B512A" w14:textId="5F72D448" w:rsidR="009D1B2E" w:rsidRPr="0031701A" w:rsidRDefault="009D1B2E"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 xml:space="preserve">Latvijas Cietumu slimnīcā notiesātos ievieto ar Ieslodzījuma vietu pārvaldes priekšnieka norīkojumu saskaņā ar ārsta norādījumiem un medicīniskajām indikācijām. </w:t>
      </w:r>
      <w:r w:rsidR="00140AF7" w:rsidRPr="0031701A">
        <w:rPr>
          <w:rFonts w:ascii="Times New Roman" w:hAnsi="Times New Roman" w:cs="Times New Roman"/>
          <w:sz w:val="28"/>
          <w:szCs w:val="28"/>
          <w:lang w:val="lv-LV"/>
        </w:rPr>
        <w:t xml:space="preserve">Notiesātos, kas sodu izcieš </w:t>
      </w:r>
      <w:r w:rsidRPr="0031701A">
        <w:rPr>
          <w:rFonts w:ascii="Times New Roman" w:hAnsi="Times New Roman" w:cs="Times New Roman"/>
          <w:sz w:val="28"/>
          <w:szCs w:val="28"/>
          <w:lang w:val="lv-LV"/>
        </w:rPr>
        <w:t>Olaines cietumā</w:t>
      </w:r>
      <w:r w:rsidR="00140AF7" w:rsidRPr="0031701A">
        <w:rPr>
          <w:rFonts w:ascii="Times New Roman" w:hAnsi="Times New Roman" w:cs="Times New Roman"/>
          <w:sz w:val="28"/>
          <w:szCs w:val="28"/>
          <w:lang w:val="lv-LV"/>
        </w:rPr>
        <w:t>,</w:t>
      </w:r>
      <w:r w:rsidRPr="0031701A">
        <w:rPr>
          <w:rFonts w:ascii="Times New Roman" w:hAnsi="Times New Roman" w:cs="Times New Roman"/>
          <w:sz w:val="28"/>
          <w:szCs w:val="28"/>
          <w:lang w:val="lv-LV"/>
        </w:rPr>
        <w:t xml:space="preserve"> Latvijas Cietumu slimnīcā ievieto</w:t>
      </w:r>
      <w:r w:rsidR="0092716E" w:rsidRPr="0031701A">
        <w:rPr>
          <w:rFonts w:ascii="Times New Roman" w:hAnsi="Times New Roman" w:cs="Times New Roman"/>
          <w:sz w:val="28"/>
          <w:szCs w:val="28"/>
          <w:lang w:val="lv-LV"/>
        </w:rPr>
        <w:t xml:space="preserve"> ar Olaines cietuma priekšnieka lēmumu</w:t>
      </w:r>
      <w:r w:rsidRPr="0031701A">
        <w:rPr>
          <w:rFonts w:ascii="Times New Roman" w:hAnsi="Times New Roman" w:cs="Times New Roman"/>
          <w:sz w:val="28"/>
          <w:szCs w:val="28"/>
          <w:lang w:val="lv-LV"/>
        </w:rPr>
        <w:t xml:space="preserve"> saskaņā ar ārst</w:t>
      </w:r>
      <w:r w:rsidR="00573A2B" w:rsidRPr="0031701A">
        <w:rPr>
          <w:rFonts w:ascii="Times New Roman" w:hAnsi="Times New Roman" w:cs="Times New Roman"/>
          <w:sz w:val="28"/>
          <w:szCs w:val="28"/>
          <w:lang w:val="lv-LV"/>
        </w:rPr>
        <w:t>a</w:t>
      </w:r>
      <w:r w:rsidRPr="0031701A">
        <w:rPr>
          <w:rFonts w:ascii="Times New Roman" w:hAnsi="Times New Roman" w:cs="Times New Roman"/>
          <w:sz w:val="28"/>
          <w:szCs w:val="28"/>
          <w:lang w:val="lv-LV"/>
        </w:rPr>
        <w:t xml:space="preserve"> norādījumiem un medicīniskajām indikācijām.</w:t>
      </w:r>
    </w:p>
    <w:p w14:paraId="7AEBE2F8" w14:textId="5D72889A" w:rsidR="009D1B2E" w:rsidRPr="0031701A" w:rsidRDefault="004D3E36"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 xml:space="preserve">Latvijas Cietumu slimnīcā tiek nodrošināta notiesāto apsardze un pastāvīga uzraudzība. </w:t>
      </w:r>
      <w:r w:rsidR="009D1B2E" w:rsidRPr="0031701A">
        <w:rPr>
          <w:rFonts w:ascii="Times New Roman" w:hAnsi="Times New Roman" w:cs="Times New Roman"/>
          <w:sz w:val="28"/>
          <w:szCs w:val="28"/>
          <w:lang w:val="lv-LV"/>
        </w:rPr>
        <w:t>Latvijas Cietumu slimnīcā notiesātos izvieto slēgtās palātās atbilstoši medicīniskajām indikācijām, neņemot vērā notiesātajiem noteikto soda izciešanas režīma pakāpi un cietuma veid</w:t>
      </w:r>
      <w:r w:rsidR="0028059F" w:rsidRPr="0031701A">
        <w:rPr>
          <w:rFonts w:ascii="Times New Roman" w:hAnsi="Times New Roman" w:cs="Times New Roman"/>
          <w:sz w:val="28"/>
          <w:szCs w:val="28"/>
          <w:lang w:val="lv-LV"/>
        </w:rPr>
        <w:t>u</w:t>
      </w:r>
      <w:r w:rsidR="00573A2B" w:rsidRPr="0031701A">
        <w:rPr>
          <w:rFonts w:ascii="Times New Roman" w:hAnsi="Times New Roman" w:cs="Times New Roman"/>
          <w:sz w:val="28"/>
          <w:szCs w:val="28"/>
          <w:lang w:val="lv-LV"/>
        </w:rPr>
        <w:t>, bet ņemot vērā šā kodeksa 18.</w:t>
      </w:r>
      <w:r w:rsidR="00F17C87" w:rsidRPr="0031701A">
        <w:rPr>
          <w:rFonts w:ascii="Times New Roman" w:hAnsi="Times New Roman" w:cs="Times New Roman"/>
          <w:sz w:val="28"/>
          <w:szCs w:val="28"/>
          <w:lang w:val="lv-LV"/>
        </w:rPr>
        <w:t> </w:t>
      </w:r>
      <w:r w:rsidR="00573A2B" w:rsidRPr="0031701A">
        <w:rPr>
          <w:rFonts w:ascii="Times New Roman" w:hAnsi="Times New Roman" w:cs="Times New Roman"/>
          <w:sz w:val="28"/>
          <w:lang w:val="lv-LV"/>
        </w:rPr>
        <w:t xml:space="preserve">panta </w:t>
      </w:r>
      <w:r w:rsidR="00573A2B" w:rsidRPr="0031701A">
        <w:rPr>
          <w:rFonts w:ascii="Times New Roman" w:hAnsi="Times New Roman" w:cs="Times New Roman"/>
          <w:sz w:val="28"/>
          <w:szCs w:val="28"/>
          <w:lang w:val="lv-LV"/>
        </w:rPr>
        <w:t>pirmajā daļā</w:t>
      </w:r>
      <w:r w:rsidR="00573A2B" w:rsidRPr="0031701A">
        <w:rPr>
          <w:rFonts w:ascii="Times New Roman" w:hAnsi="Times New Roman" w:cs="Times New Roman"/>
          <w:sz w:val="28"/>
          <w:lang w:val="lv-LV"/>
        </w:rPr>
        <w:t xml:space="preserve"> minēto</w:t>
      </w:r>
      <w:r w:rsidR="009D1B2E" w:rsidRPr="0031701A">
        <w:rPr>
          <w:rFonts w:ascii="Times New Roman" w:hAnsi="Times New Roman" w:cs="Times New Roman"/>
          <w:sz w:val="28"/>
          <w:lang w:val="lv-LV"/>
        </w:rPr>
        <w:t>.</w:t>
      </w:r>
      <w:r w:rsidR="009D1B2E" w:rsidRPr="0031701A">
        <w:rPr>
          <w:rFonts w:ascii="Times New Roman" w:hAnsi="Times New Roman" w:cs="Times New Roman"/>
          <w:sz w:val="28"/>
          <w:szCs w:val="28"/>
          <w:lang w:val="lv-LV"/>
        </w:rPr>
        <w:t xml:space="preserve"> </w:t>
      </w:r>
      <w:r w:rsidR="00DA3A3F" w:rsidRPr="0031701A">
        <w:rPr>
          <w:rFonts w:ascii="Times New Roman" w:hAnsi="Times New Roman" w:cs="Times New Roman"/>
          <w:sz w:val="28"/>
          <w:szCs w:val="28"/>
          <w:lang w:val="lv-LV"/>
        </w:rPr>
        <w:t>Atsevišķos gadījumos</w:t>
      </w:r>
      <w:r w:rsidR="002F7A3D" w:rsidRPr="0031701A">
        <w:rPr>
          <w:rFonts w:ascii="Times New Roman" w:hAnsi="Times New Roman" w:cs="Times New Roman"/>
          <w:sz w:val="28"/>
          <w:szCs w:val="28"/>
          <w:lang w:val="lv-LV"/>
        </w:rPr>
        <w:t>, ņemot vērā drošības un noziedzības novēršanas kritērijus,</w:t>
      </w:r>
      <w:r w:rsidR="00DA3A3F" w:rsidRPr="0031701A">
        <w:rPr>
          <w:rFonts w:ascii="Times New Roman" w:hAnsi="Times New Roman" w:cs="Times New Roman"/>
          <w:sz w:val="28"/>
          <w:szCs w:val="28"/>
          <w:lang w:val="lv-LV"/>
        </w:rPr>
        <w:t xml:space="preserve"> s</w:t>
      </w:r>
      <w:r w:rsidR="009D1B2E" w:rsidRPr="0031701A">
        <w:rPr>
          <w:rFonts w:ascii="Times New Roman" w:hAnsi="Times New Roman" w:cs="Times New Roman"/>
          <w:sz w:val="28"/>
          <w:szCs w:val="28"/>
          <w:lang w:val="lv-LV"/>
        </w:rPr>
        <w:t>askaņā ar ārsta norādījumu notiesātos var izvietot vienā palātā ar apcietinātajiem, ja viņu medicīniskās indikācijas to ļauj.</w:t>
      </w:r>
    </w:p>
    <w:p w14:paraId="36A17DAA" w14:textId="241EDC03" w:rsidR="009D1B2E" w:rsidRPr="0031701A" w:rsidRDefault="009D1B2E"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Atrodoties Latvijas Cietumu slimnīcā, notiesātajam ir tiesības vērsties</w:t>
      </w:r>
      <w:r w:rsidR="00DA3A3F" w:rsidRPr="0031701A">
        <w:rPr>
          <w:rFonts w:ascii="Times New Roman" w:hAnsi="Times New Roman" w:cs="Times New Roman"/>
          <w:sz w:val="28"/>
          <w:szCs w:val="28"/>
          <w:lang w:val="lv-LV"/>
        </w:rPr>
        <w:t xml:space="preserve"> pie brīvības atņemšanas iestādes priekšnieka</w:t>
      </w:r>
      <w:r w:rsidRPr="0031701A">
        <w:rPr>
          <w:rFonts w:ascii="Times New Roman" w:hAnsi="Times New Roman" w:cs="Times New Roman"/>
          <w:sz w:val="28"/>
          <w:szCs w:val="28"/>
          <w:lang w:val="lv-LV"/>
        </w:rPr>
        <w:t xml:space="preserve"> ar iesniegumu par soda izciešanas režīma </w:t>
      </w:r>
      <w:r w:rsidR="004D3E36" w:rsidRPr="0031701A">
        <w:rPr>
          <w:rFonts w:ascii="Times New Roman" w:hAnsi="Times New Roman" w:cs="Times New Roman"/>
          <w:sz w:val="28"/>
          <w:szCs w:val="28"/>
          <w:lang w:val="lv-LV"/>
        </w:rPr>
        <w:t>mīkstināšanu</w:t>
      </w:r>
      <w:r w:rsidR="00657BBF" w:rsidRPr="0031701A">
        <w:rPr>
          <w:rFonts w:ascii="Times New Roman" w:hAnsi="Times New Roman" w:cs="Times New Roman"/>
          <w:sz w:val="28"/>
          <w:szCs w:val="28"/>
          <w:lang w:val="lv-LV"/>
        </w:rPr>
        <w:t xml:space="preserve"> </w:t>
      </w:r>
      <w:r w:rsidR="00624145" w:rsidRPr="0031701A">
        <w:rPr>
          <w:rFonts w:ascii="Times New Roman" w:hAnsi="Times New Roman" w:cs="Times New Roman"/>
          <w:sz w:val="28"/>
          <w:szCs w:val="28"/>
          <w:lang w:val="lv-LV"/>
        </w:rPr>
        <w:t>un nosacītu pirmstermiņa atbrīvošanu no soda izciešanas</w:t>
      </w:r>
      <w:r w:rsidR="00DA3A3F" w:rsidRPr="0031701A">
        <w:rPr>
          <w:rFonts w:ascii="Times New Roman" w:hAnsi="Times New Roman" w:cs="Times New Roman"/>
          <w:sz w:val="28"/>
          <w:szCs w:val="28"/>
          <w:lang w:val="lv-LV"/>
        </w:rPr>
        <w:t xml:space="preserve"> šajā kodeksā noteiktajā kārtībā</w:t>
      </w:r>
      <w:r w:rsidR="00573A2B" w:rsidRPr="0031701A">
        <w:rPr>
          <w:rFonts w:ascii="Times New Roman" w:hAnsi="Times New Roman" w:cs="Times New Roman"/>
          <w:sz w:val="28"/>
          <w:szCs w:val="28"/>
          <w:lang w:val="lv-LV"/>
        </w:rPr>
        <w:t>.</w:t>
      </w:r>
      <w:r w:rsidRPr="0031701A">
        <w:rPr>
          <w:rFonts w:ascii="Times New Roman" w:hAnsi="Times New Roman" w:cs="Times New Roman"/>
          <w:sz w:val="28"/>
          <w:szCs w:val="28"/>
          <w:lang w:val="lv-LV"/>
        </w:rPr>
        <w:t xml:space="preserve"> </w:t>
      </w:r>
    </w:p>
    <w:p w14:paraId="6C5EAC56" w14:textId="194E862C" w:rsidR="009D1B2E" w:rsidRPr="0031701A" w:rsidRDefault="007D182E"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 xml:space="preserve">Latvijas Cietumu slimnīcā ievietotajam notiesātajam </w:t>
      </w:r>
      <w:r w:rsidR="008B500A" w:rsidRPr="0031701A">
        <w:rPr>
          <w:rFonts w:ascii="Times New Roman" w:hAnsi="Times New Roman" w:cs="Times New Roman"/>
          <w:sz w:val="28"/>
          <w:szCs w:val="28"/>
          <w:lang w:val="lv-LV"/>
        </w:rPr>
        <w:t>ir tiesības uz īslaicīgu satikšanos. A</w:t>
      </w:r>
      <w:r w:rsidRPr="0031701A">
        <w:rPr>
          <w:rFonts w:ascii="Times New Roman" w:hAnsi="Times New Roman" w:cs="Times New Roman"/>
          <w:sz w:val="28"/>
          <w:szCs w:val="28"/>
          <w:lang w:val="lv-LV"/>
        </w:rPr>
        <w:t xml:space="preserve">tbilstoši ārsta norādījumiem </w:t>
      </w:r>
      <w:r w:rsidR="004D1B47" w:rsidRPr="0031701A">
        <w:rPr>
          <w:rFonts w:ascii="Times New Roman" w:hAnsi="Times New Roman" w:cs="Times New Roman"/>
          <w:sz w:val="28"/>
          <w:szCs w:val="28"/>
          <w:lang w:val="lv-LV"/>
        </w:rPr>
        <w:t>īslaicīg</w:t>
      </w:r>
      <w:r w:rsidR="004D1B47">
        <w:rPr>
          <w:rFonts w:ascii="Times New Roman" w:hAnsi="Times New Roman" w:cs="Times New Roman"/>
          <w:sz w:val="28"/>
          <w:szCs w:val="28"/>
          <w:lang w:val="lv-LV"/>
        </w:rPr>
        <w:t>o</w:t>
      </w:r>
      <w:r w:rsidR="004D1B47" w:rsidRPr="0031701A">
        <w:rPr>
          <w:rFonts w:ascii="Times New Roman" w:hAnsi="Times New Roman" w:cs="Times New Roman"/>
          <w:sz w:val="28"/>
          <w:szCs w:val="28"/>
          <w:lang w:val="lv-LV"/>
        </w:rPr>
        <w:t xml:space="preserve"> satikšan</w:t>
      </w:r>
      <w:r w:rsidR="004D1B47">
        <w:rPr>
          <w:rFonts w:ascii="Times New Roman" w:hAnsi="Times New Roman" w:cs="Times New Roman"/>
          <w:sz w:val="28"/>
          <w:szCs w:val="28"/>
          <w:lang w:val="lv-LV"/>
        </w:rPr>
        <w:t>o</w:t>
      </w:r>
      <w:r w:rsidR="004D1B47" w:rsidRPr="0031701A">
        <w:rPr>
          <w:rFonts w:ascii="Times New Roman" w:hAnsi="Times New Roman" w:cs="Times New Roman"/>
          <w:sz w:val="28"/>
          <w:szCs w:val="28"/>
          <w:lang w:val="lv-LV"/>
        </w:rPr>
        <w:t xml:space="preserve">s </w:t>
      </w:r>
      <w:r w:rsidR="00856930" w:rsidRPr="0031701A">
        <w:rPr>
          <w:rFonts w:ascii="Times New Roman" w:hAnsi="Times New Roman" w:cs="Times New Roman"/>
          <w:sz w:val="28"/>
          <w:szCs w:val="28"/>
          <w:lang w:val="lv-LV"/>
        </w:rPr>
        <w:t xml:space="preserve">var aizstāt </w:t>
      </w:r>
      <w:r w:rsidRPr="0031701A">
        <w:rPr>
          <w:rFonts w:ascii="Times New Roman" w:hAnsi="Times New Roman" w:cs="Times New Roman"/>
          <w:sz w:val="28"/>
          <w:szCs w:val="28"/>
          <w:lang w:val="lv-LV"/>
        </w:rPr>
        <w:t xml:space="preserve">ar </w:t>
      </w:r>
      <w:proofErr w:type="spellStart"/>
      <w:r w:rsidRPr="0031701A">
        <w:rPr>
          <w:rFonts w:ascii="Times New Roman" w:hAnsi="Times New Roman" w:cs="Times New Roman"/>
          <w:sz w:val="28"/>
          <w:szCs w:val="28"/>
          <w:lang w:val="lv-LV"/>
        </w:rPr>
        <w:t>videozvanu</w:t>
      </w:r>
      <w:proofErr w:type="spellEnd"/>
      <w:r w:rsidR="007554F8" w:rsidRPr="0031701A">
        <w:rPr>
          <w:rFonts w:ascii="Times New Roman" w:hAnsi="Times New Roman" w:cs="Times New Roman"/>
          <w:sz w:val="28"/>
          <w:szCs w:val="28"/>
          <w:lang w:val="lv-LV"/>
        </w:rPr>
        <w:t xml:space="preserve"> vai telefon</w:t>
      </w:r>
      <w:r w:rsidR="00B83772" w:rsidRPr="0031701A">
        <w:rPr>
          <w:rFonts w:ascii="Times New Roman" w:hAnsi="Times New Roman" w:cs="Times New Roman"/>
          <w:sz w:val="28"/>
          <w:szCs w:val="28"/>
          <w:lang w:val="lv-LV"/>
        </w:rPr>
        <w:t xml:space="preserve">sarunu vai </w:t>
      </w:r>
      <w:r w:rsidR="004D1B47">
        <w:rPr>
          <w:rFonts w:ascii="Times New Roman" w:hAnsi="Times New Roman" w:cs="Times New Roman"/>
          <w:sz w:val="28"/>
          <w:szCs w:val="28"/>
          <w:lang w:val="lv-LV"/>
        </w:rPr>
        <w:t xml:space="preserve">arī </w:t>
      </w:r>
      <w:r w:rsidR="00C00457" w:rsidRPr="0031701A">
        <w:rPr>
          <w:rFonts w:ascii="Times New Roman" w:hAnsi="Times New Roman" w:cs="Times New Roman"/>
          <w:sz w:val="28"/>
          <w:szCs w:val="28"/>
          <w:lang w:val="lv-LV"/>
        </w:rPr>
        <w:t xml:space="preserve">to </w:t>
      </w:r>
      <w:r w:rsidR="00B83772" w:rsidRPr="0031701A">
        <w:rPr>
          <w:rFonts w:ascii="Times New Roman" w:hAnsi="Times New Roman" w:cs="Times New Roman"/>
          <w:sz w:val="28"/>
          <w:szCs w:val="28"/>
          <w:lang w:val="lv-LV"/>
        </w:rPr>
        <w:t>atlikt</w:t>
      </w:r>
      <w:r w:rsidRPr="0031701A">
        <w:rPr>
          <w:rFonts w:ascii="Times New Roman" w:hAnsi="Times New Roman" w:cs="Times New Roman"/>
          <w:sz w:val="28"/>
          <w:szCs w:val="28"/>
          <w:lang w:val="lv-LV"/>
        </w:rPr>
        <w:t xml:space="preserve">. Šādu </w:t>
      </w:r>
      <w:proofErr w:type="spellStart"/>
      <w:r w:rsidRPr="0031701A">
        <w:rPr>
          <w:rFonts w:ascii="Times New Roman" w:hAnsi="Times New Roman" w:cs="Times New Roman"/>
          <w:sz w:val="28"/>
          <w:szCs w:val="28"/>
          <w:lang w:val="lv-LV"/>
        </w:rPr>
        <w:t>videozvanu</w:t>
      </w:r>
      <w:proofErr w:type="spellEnd"/>
      <w:r w:rsidRPr="0031701A">
        <w:rPr>
          <w:rFonts w:ascii="Times New Roman" w:hAnsi="Times New Roman" w:cs="Times New Roman"/>
          <w:sz w:val="28"/>
          <w:szCs w:val="28"/>
          <w:lang w:val="lv-LV"/>
        </w:rPr>
        <w:t xml:space="preserve"> </w:t>
      </w:r>
      <w:r w:rsidR="00B83772" w:rsidRPr="0031701A">
        <w:rPr>
          <w:rFonts w:ascii="Times New Roman" w:hAnsi="Times New Roman" w:cs="Times New Roman"/>
          <w:sz w:val="28"/>
          <w:szCs w:val="28"/>
          <w:lang w:val="lv-LV"/>
        </w:rPr>
        <w:t xml:space="preserve">un telefonsarunu </w:t>
      </w:r>
      <w:r w:rsidRPr="0031701A">
        <w:rPr>
          <w:rFonts w:ascii="Times New Roman" w:hAnsi="Times New Roman" w:cs="Times New Roman"/>
          <w:sz w:val="28"/>
          <w:szCs w:val="28"/>
          <w:lang w:val="lv-LV"/>
        </w:rPr>
        <w:t xml:space="preserve">skaitu un ilgumu nosaka atbilstoši šajā kodeksā noteiktajam īslaicīgo satikšanos skaitam un ilgumam attiecīgajā soda izciešanas režīma pakāpē, kurā notiesātais </w:t>
      </w:r>
      <w:r w:rsidRPr="0031701A">
        <w:rPr>
          <w:rFonts w:ascii="Times New Roman" w:hAnsi="Times New Roman" w:cs="Times New Roman"/>
          <w:sz w:val="28"/>
          <w:szCs w:val="28"/>
          <w:lang w:val="lv-LV"/>
        </w:rPr>
        <w:lastRenderedPageBreak/>
        <w:t>izcieš sodu.</w:t>
      </w:r>
      <w:r w:rsidR="00B83772" w:rsidRPr="0031701A">
        <w:rPr>
          <w:rFonts w:ascii="Times New Roman" w:hAnsi="Times New Roman" w:cs="Times New Roman"/>
          <w:sz w:val="28"/>
          <w:szCs w:val="28"/>
          <w:lang w:val="lv-LV"/>
        </w:rPr>
        <w:t xml:space="preserve"> </w:t>
      </w:r>
      <w:r w:rsidR="00D0182A" w:rsidRPr="0031701A">
        <w:rPr>
          <w:rFonts w:ascii="Times New Roman" w:hAnsi="Times New Roman" w:cs="Times New Roman"/>
          <w:sz w:val="28"/>
          <w:szCs w:val="28"/>
          <w:lang w:val="lv-LV"/>
        </w:rPr>
        <w:t xml:space="preserve">Notiesātajiem, </w:t>
      </w:r>
      <w:r w:rsidR="00740FFA" w:rsidRPr="0031701A">
        <w:rPr>
          <w:rFonts w:ascii="Times New Roman" w:hAnsi="Times New Roman" w:cs="Times New Roman"/>
          <w:sz w:val="28"/>
          <w:szCs w:val="28"/>
          <w:lang w:val="lv-LV"/>
        </w:rPr>
        <w:t xml:space="preserve">kas </w:t>
      </w:r>
      <w:r w:rsidR="00D0182A" w:rsidRPr="0031701A">
        <w:rPr>
          <w:rFonts w:ascii="Times New Roman" w:hAnsi="Times New Roman" w:cs="Times New Roman"/>
          <w:sz w:val="28"/>
          <w:szCs w:val="28"/>
          <w:lang w:val="lv-LV"/>
        </w:rPr>
        <w:t xml:space="preserve">izcieš sodu atklātajā cietumā, īslaicīgo satikšanos skaits un ilgums, atrodoties Latvijas Cietumu slimnīcā, ir tāds pats, kāds tas ir notiesātajiem daļēji slēgtā cietuma soda izciešanas režīma augstākajā pakāpē. </w:t>
      </w:r>
    </w:p>
    <w:p w14:paraId="07064752" w14:textId="3E79A3DF" w:rsidR="009D1B2E" w:rsidRPr="0031701A" w:rsidRDefault="009D1B2E"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 xml:space="preserve">Notiesātajiem, kuri </w:t>
      </w:r>
      <w:r w:rsidR="00573A2B" w:rsidRPr="0031701A">
        <w:rPr>
          <w:rFonts w:ascii="Times New Roman" w:hAnsi="Times New Roman" w:cs="Times New Roman"/>
          <w:sz w:val="28"/>
          <w:szCs w:val="28"/>
          <w:lang w:val="lv-LV"/>
        </w:rPr>
        <w:t>atrodas</w:t>
      </w:r>
      <w:r w:rsidRPr="0031701A">
        <w:rPr>
          <w:rFonts w:ascii="Times New Roman" w:hAnsi="Times New Roman" w:cs="Times New Roman"/>
          <w:sz w:val="28"/>
          <w:szCs w:val="28"/>
          <w:lang w:val="lv-LV"/>
        </w:rPr>
        <w:t xml:space="preserve"> Latvijas Cietumu slimnīcā</w:t>
      </w:r>
      <w:r w:rsidR="00CC6BF2" w:rsidRPr="0031701A">
        <w:rPr>
          <w:rFonts w:ascii="Times New Roman" w:hAnsi="Times New Roman" w:cs="Times New Roman"/>
          <w:sz w:val="28"/>
          <w:szCs w:val="28"/>
          <w:lang w:val="lv-LV"/>
        </w:rPr>
        <w:t>,</w:t>
      </w:r>
      <w:r w:rsidRPr="0031701A">
        <w:rPr>
          <w:rFonts w:ascii="Times New Roman" w:hAnsi="Times New Roman" w:cs="Times New Roman"/>
          <w:sz w:val="28"/>
          <w:szCs w:val="28"/>
          <w:lang w:val="lv-LV"/>
        </w:rPr>
        <w:t xml:space="preserve"> ir tiesības:</w:t>
      </w:r>
    </w:p>
    <w:p w14:paraId="3F1DB16D" w14:textId="747E0FDC" w:rsidR="009D1B2E" w:rsidRPr="0031701A" w:rsidRDefault="00F740CB"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1</w:t>
      </w:r>
      <w:r w:rsidR="009D1B2E" w:rsidRPr="0031701A">
        <w:rPr>
          <w:rFonts w:ascii="Times New Roman" w:hAnsi="Times New Roman" w:cs="Times New Roman"/>
          <w:sz w:val="28"/>
          <w:szCs w:val="28"/>
          <w:lang w:val="lv-LV"/>
        </w:rPr>
        <w:t>)</w:t>
      </w:r>
      <w:r w:rsidR="00F17C87" w:rsidRPr="0031701A">
        <w:rPr>
          <w:rFonts w:ascii="Times New Roman" w:hAnsi="Times New Roman" w:cs="Times New Roman"/>
          <w:sz w:val="28"/>
          <w:szCs w:val="28"/>
          <w:lang w:val="lv-LV"/>
        </w:rPr>
        <w:t> </w:t>
      </w:r>
      <w:r w:rsidR="009D1B2E" w:rsidRPr="0031701A">
        <w:rPr>
          <w:rFonts w:ascii="Times New Roman" w:hAnsi="Times New Roman" w:cs="Times New Roman"/>
          <w:sz w:val="28"/>
          <w:szCs w:val="28"/>
          <w:lang w:val="lv-LV"/>
        </w:rPr>
        <w:t xml:space="preserve">ar cietuma darbinieku starpniecību </w:t>
      </w:r>
      <w:r w:rsidR="00DC4C00" w:rsidRPr="0031701A">
        <w:rPr>
          <w:rFonts w:ascii="Times New Roman" w:hAnsi="Times New Roman" w:cs="Times New Roman"/>
          <w:sz w:val="28"/>
          <w:szCs w:val="28"/>
          <w:lang w:val="lv-LV"/>
        </w:rPr>
        <w:t xml:space="preserve">četras reizes mēnesī </w:t>
      </w:r>
      <w:r w:rsidR="009D1B2E" w:rsidRPr="0031701A">
        <w:rPr>
          <w:rFonts w:ascii="Times New Roman" w:hAnsi="Times New Roman" w:cs="Times New Roman"/>
          <w:sz w:val="28"/>
          <w:szCs w:val="28"/>
          <w:lang w:val="lv-LV"/>
        </w:rPr>
        <w:t xml:space="preserve">iepirkties </w:t>
      </w:r>
      <w:r w:rsidR="00523E97" w:rsidRPr="0031701A">
        <w:rPr>
          <w:rFonts w:ascii="Times New Roman" w:hAnsi="Times New Roman" w:cs="Times New Roman"/>
          <w:sz w:val="28"/>
          <w:szCs w:val="28"/>
          <w:lang w:val="lv-LV"/>
        </w:rPr>
        <w:t>komersanta izveidot</w:t>
      </w:r>
      <w:r w:rsidR="003C0C57" w:rsidRPr="0031701A">
        <w:rPr>
          <w:rFonts w:ascii="Times New Roman" w:hAnsi="Times New Roman" w:cs="Times New Roman"/>
          <w:sz w:val="28"/>
          <w:szCs w:val="28"/>
          <w:lang w:val="lv-LV"/>
        </w:rPr>
        <w:t>aj</w:t>
      </w:r>
      <w:r w:rsidR="00523E97" w:rsidRPr="0031701A">
        <w:rPr>
          <w:rFonts w:ascii="Times New Roman" w:hAnsi="Times New Roman" w:cs="Times New Roman"/>
          <w:sz w:val="28"/>
          <w:szCs w:val="28"/>
          <w:lang w:val="lv-LV"/>
        </w:rPr>
        <w:t>ā pastāvīg</w:t>
      </w:r>
      <w:r w:rsidR="003C0C57" w:rsidRPr="0031701A">
        <w:rPr>
          <w:rFonts w:ascii="Times New Roman" w:hAnsi="Times New Roman" w:cs="Times New Roman"/>
          <w:sz w:val="28"/>
          <w:szCs w:val="28"/>
          <w:lang w:val="lv-LV"/>
        </w:rPr>
        <w:t>aj</w:t>
      </w:r>
      <w:r w:rsidR="00523E97" w:rsidRPr="0031701A">
        <w:rPr>
          <w:rFonts w:ascii="Times New Roman" w:hAnsi="Times New Roman" w:cs="Times New Roman"/>
          <w:sz w:val="28"/>
          <w:szCs w:val="28"/>
          <w:lang w:val="lv-LV"/>
        </w:rPr>
        <w:t>ā tirdzniecības vietā brīvības atņemšanas iestādē</w:t>
      </w:r>
      <w:r w:rsidR="009D1B2E" w:rsidRPr="0031701A">
        <w:rPr>
          <w:rFonts w:ascii="Times New Roman" w:hAnsi="Times New Roman" w:cs="Times New Roman"/>
          <w:sz w:val="28"/>
          <w:szCs w:val="28"/>
          <w:lang w:val="lv-LV"/>
        </w:rPr>
        <w:t>;</w:t>
      </w:r>
    </w:p>
    <w:p w14:paraId="712C8427" w14:textId="06CA12F5" w:rsidR="009D1B2E" w:rsidRPr="0031701A" w:rsidRDefault="00F740CB" w:rsidP="00D2119C">
      <w:pPr>
        <w:pStyle w:val="BodyText"/>
        <w:spacing w:after="0" w:line="240" w:lineRule="auto"/>
        <w:ind w:firstLine="720"/>
        <w:jc w:val="both"/>
        <w:rPr>
          <w:rFonts w:ascii="Times New Roman" w:hAnsi="Times New Roman" w:cs="Times New Roman"/>
          <w:sz w:val="28"/>
          <w:szCs w:val="28"/>
          <w:lang w:val="lv-LV"/>
        </w:rPr>
      </w:pPr>
      <w:r w:rsidRPr="003E1B6B">
        <w:rPr>
          <w:rFonts w:ascii="Times New Roman" w:hAnsi="Times New Roman" w:cs="Times New Roman"/>
          <w:spacing w:val="-2"/>
          <w:sz w:val="28"/>
          <w:szCs w:val="28"/>
          <w:lang w:val="lv-LV"/>
        </w:rPr>
        <w:t>2</w:t>
      </w:r>
      <w:r w:rsidR="009D1B2E" w:rsidRPr="003E1B6B">
        <w:rPr>
          <w:rFonts w:ascii="Times New Roman" w:hAnsi="Times New Roman" w:cs="Times New Roman"/>
          <w:spacing w:val="-2"/>
          <w:sz w:val="28"/>
          <w:szCs w:val="28"/>
          <w:lang w:val="lv-LV"/>
        </w:rPr>
        <w:t>)</w:t>
      </w:r>
      <w:r w:rsidR="00F17C87" w:rsidRPr="003E1B6B">
        <w:rPr>
          <w:rFonts w:ascii="Times New Roman" w:hAnsi="Times New Roman" w:cs="Times New Roman"/>
          <w:spacing w:val="-2"/>
          <w:sz w:val="28"/>
          <w:szCs w:val="28"/>
          <w:lang w:val="lv-LV"/>
        </w:rPr>
        <w:t> </w:t>
      </w:r>
      <w:r w:rsidR="009D1B2E" w:rsidRPr="003E1B6B">
        <w:rPr>
          <w:rFonts w:ascii="Times New Roman" w:hAnsi="Times New Roman" w:cs="Times New Roman"/>
          <w:spacing w:val="-2"/>
          <w:sz w:val="28"/>
          <w:szCs w:val="28"/>
          <w:lang w:val="lv-LV"/>
        </w:rPr>
        <w:t xml:space="preserve">izmantot telefonsarunas atbilstoši </w:t>
      </w:r>
      <w:r w:rsidR="00523E97" w:rsidRPr="003E1B6B">
        <w:rPr>
          <w:rFonts w:ascii="Times New Roman" w:hAnsi="Times New Roman" w:cs="Times New Roman"/>
          <w:spacing w:val="-2"/>
          <w:sz w:val="28"/>
          <w:szCs w:val="28"/>
          <w:lang w:val="lv-LV"/>
        </w:rPr>
        <w:t xml:space="preserve">notiesātajam </w:t>
      </w:r>
      <w:r w:rsidR="009D1B2E" w:rsidRPr="003E1B6B">
        <w:rPr>
          <w:rFonts w:ascii="Times New Roman" w:hAnsi="Times New Roman" w:cs="Times New Roman"/>
          <w:spacing w:val="-2"/>
          <w:sz w:val="28"/>
          <w:szCs w:val="28"/>
          <w:lang w:val="lv-LV"/>
        </w:rPr>
        <w:t>noteiktajā soda izciešanas</w:t>
      </w:r>
      <w:r w:rsidR="009D1B2E" w:rsidRPr="0031701A">
        <w:rPr>
          <w:rFonts w:ascii="Times New Roman" w:hAnsi="Times New Roman" w:cs="Times New Roman"/>
          <w:sz w:val="28"/>
          <w:szCs w:val="28"/>
          <w:lang w:val="lv-LV"/>
        </w:rPr>
        <w:t xml:space="preserve"> režīma pakāpē </w:t>
      </w:r>
      <w:r w:rsidR="00523E97" w:rsidRPr="0031701A">
        <w:rPr>
          <w:rFonts w:ascii="Times New Roman" w:hAnsi="Times New Roman" w:cs="Times New Roman"/>
          <w:sz w:val="28"/>
          <w:szCs w:val="28"/>
          <w:lang w:val="lv-LV"/>
        </w:rPr>
        <w:t>pieļaujam</w:t>
      </w:r>
      <w:r w:rsidR="00680811" w:rsidRPr="0031701A">
        <w:rPr>
          <w:rFonts w:ascii="Times New Roman" w:hAnsi="Times New Roman" w:cs="Times New Roman"/>
          <w:sz w:val="28"/>
          <w:szCs w:val="28"/>
          <w:lang w:val="lv-LV"/>
        </w:rPr>
        <w:t>am</w:t>
      </w:r>
      <w:r w:rsidR="00523E97" w:rsidRPr="0031701A">
        <w:rPr>
          <w:rFonts w:ascii="Times New Roman" w:hAnsi="Times New Roman" w:cs="Times New Roman"/>
          <w:sz w:val="28"/>
          <w:szCs w:val="28"/>
          <w:lang w:val="lv-LV"/>
        </w:rPr>
        <w:t xml:space="preserve"> apjomam;</w:t>
      </w:r>
      <w:r w:rsidR="009D1B2E" w:rsidRPr="0031701A">
        <w:rPr>
          <w:rFonts w:ascii="Times New Roman" w:hAnsi="Times New Roman" w:cs="Times New Roman"/>
          <w:sz w:val="28"/>
          <w:szCs w:val="28"/>
          <w:lang w:val="lv-LV"/>
        </w:rPr>
        <w:t xml:space="preserve"> </w:t>
      </w:r>
    </w:p>
    <w:p w14:paraId="53D6B90A" w14:textId="46BC0008" w:rsidR="009D1B2E" w:rsidRPr="0031701A" w:rsidRDefault="00F740CB"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3</w:t>
      </w:r>
      <w:r w:rsidR="009D1B2E" w:rsidRPr="0031701A">
        <w:rPr>
          <w:rFonts w:ascii="Times New Roman" w:hAnsi="Times New Roman" w:cs="Times New Roman"/>
          <w:sz w:val="28"/>
          <w:szCs w:val="28"/>
          <w:lang w:val="lv-LV"/>
        </w:rPr>
        <w:t>)</w:t>
      </w:r>
      <w:r w:rsidR="00F17C87" w:rsidRPr="0031701A">
        <w:rPr>
          <w:rFonts w:ascii="Times New Roman" w:hAnsi="Times New Roman" w:cs="Times New Roman"/>
          <w:sz w:val="28"/>
          <w:szCs w:val="28"/>
          <w:lang w:val="lv-LV"/>
        </w:rPr>
        <w:t> </w:t>
      </w:r>
      <w:r w:rsidR="009D1B2E" w:rsidRPr="0031701A">
        <w:rPr>
          <w:rFonts w:ascii="Times New Roman" w:hAnsi="Times New Roman" w:cs="Times New Roman"/>
          <w:sz w:val="28"/>
          <w:szCs w:val="28"/>
          <w:lang w:val="lv-LV"/>
        </w:rPr>
        <w:t>lietot personisko televizoru un radiouztvērēju (bez balss ieraksta iespējām)</w:t>
      </w:r>
      <w:r w:rsidR="00523E97" w:rsidRPr="0031701A">
        <w:rPr>
          <w:rFonts w:ascii="Times New Roman" w:hAnsi="Times New Roman" w:cs="Times New Roman"/>
          <w:sz w:val="28"/>
          <w:szCs w:val="28"/>
          <w:lang w:val="lv-LV"/>
        </w:rPr>
        <w:t>,</w:t>
      </w:r>
      <w:r w:rsidR="009D1B2E" w:rsidRPr="0031701A">
        <w:rPr>
          <w:rFonts w:ascii="Times New Roman" w:hAnsi="Times New Roman" w:cs="Times New Roman"/>
          <w:sz w:val="28"/>
          <w:szCs w:val="28"/>
          <w:lang w:val="lv-LV"/>
        </w:rPr>
        <w:t xml:space="preserve"> </w:t>
      </w:r>
      <w:r w:rsidR="00523E97" w:rsidRPr="0031701A">
        <w:rPr>
          <w:rFonts w:ascii="Times New Roman" w:hAnsi="Times New Roman" w:cs="Times New Roman"/>
          <w:sz w:val="28"/>
          <w:szCs w:val="28"/>
          <w:lang w:val="lv-LV"/>
        </w:rPr>
        <w:t xml:space="preserve">lietot Latvijas Cietumu slimnīcas administrācijas izsniegtu televizoru administrācijas norādītajā laikā </w:t>
      </w:r>
      <w:r w:rsidR="009D1B2E" w:rsidRPr="0031701A">
        <w:rPr>
          <w:rFonts w:ascii="Times New Roman" w:hAnsi="Times New Roman" w:cs="Times New Roman"/>
          <w:sz w:val="28"/>
          <w:szCs w:val="28"/>
          <w:lang w:val="lv-LV"/>
        </w:rPr>
        <w:t xml:space="preserve">vai </w:t>
      </w:r>
      <w:r w:rsidR="00573A2B" w:rsidRPr="0031701A">
        <w:rPr>
          <w:rFonts w:ascii="Times New Roman" w:hAnsi="Times New Roman" w:cs="Times New Roman"/>
          <w:sz w:val="28"/>
          <w:szCs w:val="28"/>
          <w:lang w:val="lv-LV"/>
        </w:rPr>
        <w:t xml:space="preserve">ar ārstējošā ārsta atļauju </w:t>
      </w:r>
      <w:r w:rsidR="009D1B2E" w:rsidRPr="0031701A">
        <w:rPr>
          <w:rFonts w:ascii="Times New Roman" w:hAnsi="Times New Roman" w:cs="Times New Roman"/>
          <w:sz w:val="28"/>
          <w:szCs w:val="28"/>
          <w:lang w:val="lv-LV"/>
        </w:rPr>
        <w:t>dienas kārtībā noteiktajā laikā skatīties televīzijas pārraides ārpus</w:t>
      </w:r>
      <w:r w:rsidR="00573A2B" w:rsidRPr="0031701A">
        <w:rPr>
          <w:rFonts w:ascii="Times New Roman" w:hAnsi="Times New Roman" w:cs="Times New Roman"/>
          <w:sz w:val="28"/>
          <w:szCs w:val="28"/>
          <w:lang w:val="lv-LV"/>
        </w:rPr>
        <w:t xml:space="preserve"> palātas</w:t>
      </w:r>
      <w:r w:rsidR="009D1B2E" w:rsidRPr="0031701A">
        <w:rPr>
          <w:rFonts w:ascii="Times New Roman" w:hAnsi="Times New Roman" w:cs="Times New Roman"/>
          <w:sz w:val="28"/>
          <w:szCs w:val="28"/>
          <w:lang w:val="lv-LV"/>
        </w:rPr>
        <w:t xml:space="preserve"> iekārtotā telpā;</w:t>
      </w:r>
    </w:p>
    <w:p w14:paraId="6F858B9F" w14:textId="355A0135" w:rsidR="009D1B2E" w:rsidRPr="0031701A" w:rsidRDefault="00F740CB"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4</w:t>
      </w:r>
      <w:r w:rsidR="009D1B2E" w:rsidRPr="0031701A">
        <w:rPr>
          <w:rFonts w:ascii="Times New Roman" w:hAnsi="Times New Roman" w:cs="Times New Roman"/>
          <w:sz w:val="28"/>
          <w:szCs w:val="28"/>
          <w:lang w:val="lv-LV"/>
        </w:rPr>
        <w:t>)</w:t>
      </w:r>
      <w:r w:rsidR="00F17C87" w:rsidRPr="0031701A">
        <w:rPr>
          <w:rFonts w:ascii="Times New Roman" w:hAnsi="Times New Roman" w:cs="Times New Roman"/>
          <w:sz w:val="28"/>
          <w:szCs w:val="28"/>
          <w:lang w:val="lv-LV"/>
        </w:rPr>
        <w:t> </w:t>
      </w:r>
      <w:r w:rsidR="009D1B2E" w:rsidRPr="0031701A">
        <w:rPr>
          <w:rFonts w:ascii="Times New Roman" w:hAnsi="Times New Roman" w:cs="Times New Roman"/>
          <w:sz w:val="28"/>
          <w:szCs w:val="28"/>
          <w:lang w:val="lv-LV"/>
        </w:rPr>
        <w:t xml:space="preserve">ar </w:t>
      </w:r>
      <w:r w:rsidR="007C68F4" w:rsidRPr="0031701A">
        <w:rPr>
          <w:rFonts w:ascii="Times New Roman" w:hAnsi="Times New Roman" w:cs="Times New Roman"/>
          <w:sz w:val="28"/>
          <w:szCs w:val="28"/>
          <w:lang w:val="lv-LV"/>
        </w:rPr>
        <w:t xml:space="preserve">cietuma </w:t>
      </w:r>
      <w:r w:rsidR="009D1B2E" w:rsidRPr="0031701A">
        <w:rPr>
          <w:rFonts w:ascii="Times New Roman" w:hAnsi="Times New Roman" w:cs="Times New Roman"/>
          <w:sz w:val="28"/>
          <w:szCs w:val="28"/>
          <w:lang w:val="lv-LV"/>
        </w:rPr>
        <w:t>administrācijas atļauju valkāt personisko apģērbu;</w:t>
      </w:r>
    </w:p>
    <w:p w14:paraId="714A4E8A" w14:textId="58ED20F9" w:rsidR="009D1B2E" w:rsidRPr="0031701A" w:rsidRDefault="00F740CB"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5</w:t>
      </w:r>
      <w:r w:rsidR="009D1B2E" w:rsidRPr="0031701A">
        <w:rPr>
          <w:rFonts w:ascii="Times New Roman" w:hAnsi="Times New Roman" w:cs="Times New Roman"/>
          <w:sz w:val="28"/>
          <w:szCs w:val="28"/>
          <w:lang w:val="lv-LV"/>
        </w:rPr>
        <w:t>)</w:t>
      </w:r>
      <w:r w:rsidR="00F17C87" w:rsidRPr="0031701A">
        <w:rPr>
          <w:rFonts w:ascii="Times New Roman" w:hAnsi="Times New Roman" w:cs="Times New Roman"/>
          <w:sz w:val="28"/>
          <w:szCs w:val="28"/>
          <w:lang w:val="lv-LV"/>
        </w:rPr>
        <w:t> </w:t>
      </w:r>
      <w:r w:rsidR="009D1B2E" w:rsidRPr="0031701A">
        <w:rPr>
          <w:rFonts w:ascii="Times New Roman" w:hAnsi="Times New Roman" w:cs="Times New Roman"/>
          <w:sz w:val="28"/>
          <w:szCs w:val="28"/>
          <w:lang w:val="lv-LV"/>
        </w:rPr>
        <w:t>ar cietuma darbinieku starpniecību saņemt (apmainīt) grāmatas</w:t>
      </w:r>
      <w:r w:rsidR="00523E97" w:rsidRPr="0031701A">
        <w:rPr>
          <w:rFonts w:ascii="Times New Roman" w:hAnsi="Times New Roman" w:cs="Times New Roman"/>
          <w:sz w:val="28"/>
          <w:szCs w:val="28"/>
          <w:lang w:val="lv-LV"/>
        </w:rPr>
        <w:t>;</w:t>
      </w:r>
    </w:p>
    <w:p w14:paraId="4AB40708" w14:textId="1C16DEAE" w:rsidR="009D1B2E" w:rsidRPr="0031701A" w:rsidRDefault="00F740CB"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6</w:t>
      </w:r>
      <w:r w:rsidR="009D1B2E" w:rsidRPr="0031701A">
        <w:rPr>
          <w:rFonts w:ascii="Times New Roman" w:hAnsi="Times New Roman" w:cs="Times New Roman"/>
          <w:sz w:val="28"/>
          <w:szCs w:val="28"/>
          <w:lang w:val="lv-LV"/>
        </w:rPr>
        <w:t>)</w:t>
      </w:r>
      <w:r w:rsidR="00F17C87" w:rsidRPr="0031701A">
        <w:rPr>
          <w:rFonts w:ascii="Times New Roman" w:hAnsi="Times New Roman" w:cs="Times New Roman"/>
          <w:sz w:val="28"/>
          <w:szCs w:val="28"/>
          <w:lang w:val="lv-LV"/>
        </w:rPr>
        <w:t> </w:t>
      </w:r>
      <w:r w:rsidR="00573A2B" w:rsidRPr="0031701A">
        <w:rPr>
          <w:rFonts w:ascii="Times New Roman" w:hAnsi="Times New Roman" w:cs="Times New Roman"/>
          <w:sz w:val="28"/>
          <w:szCs w:val="28"/>
          <w:lang w:val="lv-LV"/>
        </w:rPr>
        <w:t xml:space="preserve">ar ārstējošā ārsta atļauju </w:t>
      </w:r>
      <w:r w:rsidR="009D1B2E" w:rsidRPr="0031701A">
        <w:rPr>
          <w:rFonts w:ascii="Times New Roman" w:hAnsi="Times New Roman" w:cs="Times New Roman"/>
          <w:sz w:val="28"/>
          <w:szCs w:val="28"/>
          <w:lang w:val="lv-LV"/>
        </w:rPr>
        <w:t>izmantot pastaigas svaigā gaisā ne mazāk kā vienu stundu dienā;</w:t>
      </w:r>
    </w:p>
    <w:p w14:paraId="777EA455" w14:textId="3469741B" w:rsidR="009D1B2E" w:rsidRPr="0031701A" w:rsidRDefault="00F740CB"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7</w:t>
      </w:r>
      <w:r w:rsidR="009D1B2E" w:rsidRPr="0031701A">
        <w:rPr>
          <w:rFonts w:ascii="Times New Roman" w:hAnsi="Times New Roman" w:cs="Times New Roman"/>
          <w:sz w:val="28"/>
          <w:szCs w:val="28"/>
          <w:lang w:val="lv-LV"/>
        </w:rPr>
        <w:t>)</w:t>
      </w:r>
      <w:r w:rsidR="00F17C87" w:rsidRPr="0031701A">
        <w:rPr>
          <w:rFonts w:ascii="Times New Roman" w:hAnsi="Times New Roman" w:cs="Times New Roman"/>
          <w:sz w:val="28"/>
          <w:szCs w:val="28"/>
          <w:lang w:val="lv-LV"/>
        </w:rPr>
        <w:t> </w:t>
      </w:r>
      <w:r w:rsidR="009D1B2E" w:rsidRPr="0031701A">
        <w:rPr>
          <w:rFonts w:ascii="Times New Roman" w:hAnsi="Times New Roman" w:cs="Times New Roman"/>
          <w:sz w:val="28"/>
          <w:szCs w:val="28"/>
          <w:lang w:val="lv-LV"/>
        </w:rPr>
        <w:t>tikties ar garīdznieku vienatnē un</w:t>
      </w:r>
      <w:r w:rsidR="00573A2B" w:rsidRPr="0031701A">
        <w:rPr>
          <w:rFonts w:ascii="Times New Roman" w:hAnsi="Times New Roman" w:cs="Times New Roman"/>
          <w:sz w:val="28"/>
          <w:szCs w:val="28"/>
          <w:lang w:val="lv-LV"/>
        </w:rPr>
        <w:t xml:space="preserve"> ar ārstējošā ārsta atļauju</w:t>
      </w:r>
      <w:r w:rsidR="009D1B2E" w:rsidRPr="0031701A">
        <w:rPr>
          <w:rFonts w:ascii="Times New Roman" w:hAnsi="Times New Roman" w:cs="Times New Roman"/>
          <w:sz w:val="28"/>
          <w:szCs w:val="28"/>
          <w:lang w:val="lv-LV"/>
        </w:rPr>
        <w:t xml:space="preserve"> apmeklēt </w:t>
      </w:r>
      <w:r w:rsidR="00523E97" w:rsidRPr="0031701A">
        <w:rPr>
          <w:rFonts w:ascii="Times New Roman" w:hAnsi="Times New Roman" w:cs="Times New Roman"/>
          <w:sz w:val="28"/>
          <w:szCs w:val="28"/>
          <w:lang w:val="lv-LV"/>
        </w:rPr>
        <w:t>dievkalpojumus</w:t>
      </w:r>
      <w:r w:rsidR="009D1B2E" w:rsidRPr="0031701A">
        <w:rPr>
          <w:rFonts w:ascii="Times New Roman" w:hAnsi="Times New Roman" w:cs="Times New Roman"/>
          <w:sz w:val="28"/>
          <w:szCs w:val="28"/>
          <w:lang w:val="lv-LV"/>
        </w:rPr>
        <w:t>;</w:t>
      </w:r>
    </w:p>
    <w:p w14:paraId="65338B0F" w14:textId="4C9800CE" w:rsidR="00DA3A3F" w:rsidRPr="0031701A" w:rsidRDefault="00F740CB"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8</w:t>
      </w:r>
      <w:r w:rsidR="00DA3A3F" w:rsidRPr="0031701A">
        <w:rPr>
          <w:rFonts w:ascii="Times New Roman" w:hAnsi="Times New Roman" w:cs="Times New Roman"/>
          <w:sz w:val="28"/>
          <w:szCs w:val="28"/>
          <w:lang w:val="lv-LV"/>
        </w:rPr>
        <w:t>)</w:t>
      </w:r>
      <w:r w:rsidR="00F17C87" w:rsidRPr="0031701A">
        <w:rPr>
          <w:rFonts w:ascii="Times New Roman" w:hAnsi="Times New Roman" w:cs="Times New Roman"/>
          <w:sz w:val="28"/>
          <w:szCs w:val="28"/>
          <w:lang w:val="lv-LV"/>
        </w:rPr>
        <w:t> </w:t>
      </w:r>
      <w:r w:rsidR="00DA3A3F" w:rsidRPr="0031701A">
        <w:rPr>
          <w:rFonts w:ascii="Times New Roman" w:hAnsi="Times New Roman" w:cs="Times New Roman"/>
          <w:sz w:val="28"/>
          <w:szCs w:val="28"/>
          <w:lang w:val="lv-LV"/>
        </w:rPr>
        <w:t xml:space="preserve">ar ārstējošā ārsta atļauju piedalīties </w:t>
      </w:r>
      <w:r w:rsidR="00E05D8F" w:rsidRPr="0031701A">
        <w:rPr>
          <w:rFonts w:ascii="Times New Roman" w:hAnsi="Times New Roman" w:cs="Times New Roman"/>
          <w:sz w:val="28"/>
          <w:szCs w:val="28"/>
          <w:lang w:val="lv-LV"/>
        </w:rPr>
        <w:t xml:space="preserve">sporta, kultūras un reliģiskos </w:t>
      </w:r>
      <w:r w:rsidR="00DA3A3F" w:rsidRPr="0031701A">
        <w:rPr>
          <w:rFonts w:ascii="Times New Roman" w:hAnsi="Times New Roman" w:cs="Times New Roman"/>
          <w:sz w:val="28"/>
          <w:szCs w:val="28"/>
          <w:lang w:val="lv-LV"/>
        </w:rPr>
        <w:t>pasākumos;</w:t>
      </w:r>
    </w:p>
    <w:p w14:paraId="50733655" w14:textId="7E63C63C" w:rsidR="009D1B2E" w:rsidRPr="0031701A" w:rsidRDefault="00F740CB"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9</w:t>
      </w:r>
      <w:r w:rsidR="009D1B2E" w:rsidRPr="0031701A">
        <w:rPr>
          <w:rFonts w:ascii="Times New Roman" w:hAnsi="Times New Roman" w:cs="Times New Roman"/>
          <w:sz w:val="28"/>
          <w:szCs w:val="28"/>
          <w:lang w:val="lv-LV"/>
        </w:rPr>
        <w:t>)</w:t>
      </w:r>
      <w:r w:rsidR="00F17C87" w:rsidRPr="0031701A">
        <w:rPr>
          <w:rFonts w:ascii="Times New Roman" w:hAnsi="Times New Roman" w:cs="Times New Roman"/>
          <w:sz w:val="28"/>
          <w:szCs w:val="28"/>
          <w:lang w:val="lv-LV"/>
        </w:rPr>
        <w:t> </w:t>
      </w:r>
      <w:r w:rsidR="009D1B2E" w:rsidRPr="0031701A">
        <w:rPr>
          <w:rFonts w:ascii="Times New Roman" w:hAnsi="Times New Roman" w:cs="Times New Roman"/>
          <w:sz w:val="28"/>
          <w:szCs w:val="28"/>
          <w:lang w:val="lv-LV"/>
        </w:rPr>
        <w:t xml:space="preserve">smēķēt </w:t>
      </w:r>
      <w:r w:rsidR="00523E97" w:rsidRPr="0031701A">
        <w:rPr>
          <w:rFonts w:ascii="Times New Roman" w:hAnsi="Times New Roman" w:cs="Times New Roman"/>
          <w:sz w:val="28"/>
          <w:szCs w:val="28"/>
          <w:lang w:val="lv-LV"/>
        </w:rPr>
        <w:t>pastaigu laikā</w:t>
      </w:r>
      <w:r w:rsidR="009D1B2E" w:rsidRPr="0031701A">
        <w:rPr>
          <w:rFonts w:ascii="Times New Roman" w:hAnsi="Times New Roman" w:cs="Times New Roman"/>
          <w:sz w:val="28"/>
          <w:szCs w:val="28"/>
          <w:lang w:val="lv-LV"/>
        </w:rPr>
        <w:t>;</w:t>
      </w:r>
    </w:p>
    <w:p w14:paraId="6EF8329E" w14:textId="1145F109" w:rsidR="009D1B2E" w:rsidRPr="0031701A" w:rsidRDefault="009D1B2E"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1</w:t>
      </w:r>
      <w:r w:rsidR="00F740CB" w:rsidRPr="0031701A">
        <w:rPr>
          <w:rFonts w:ascii="Times New Roman" w:hAnsi="Times New Roman" w:cs="Times New Roman"/>
          <w:sz w:val="28"/>
          <w:szCs w:val="28"/>
          <w:lang w:val="lv-LV"/>
        </w:rPr>
        <w:t>0</w:t>
      </w:r>
      <w:r w:rsidRPr="0031701A">
        <w:rPr>
          <w:rFonts w:ascii="Times New Roman" w:hAnsi="Times New Roman" w:cs="Times New Roman"/>
          <w:sz w:val="28"/>
          <w:szCs w:val="28"/>
          <w:lang w:val="lv-LV"/>
        </w:rPr>
        <w:t>)</w:t>
      </w:r>
      <w:r w:rsidR="00F17C87" w:rsidRPr="0031701A">
        <w:rPr>
          <w:rFonts w:ascii="Times New Roman" w:hAnsi="Times New Roman" w:cs="Times New Roman"/>
          <w:sz w:val="28"/>
          <w:szCs w:val="28"/>
          <w:lang w:val="lv-LV"/>
        </w:rPr>
        <w:t> </w:t>
      </w:r>
      <w:r w:rsidRPr="0031701A">
        <w:rPr>
          <w:rFonts w:ascii="Times New Roman" w:hAnsi="Times New Roman" w:cs="Times New Roman"/>
          <w:sz w:val="28"/>
          <w:szCs w:val="28"/>
          <w:lang w:val="lv-LV"/>
        </w:rPr>
        <w:t>glabāt tabakas izstrādājumus</w:t>
      </w:r>
      <w:r w:rsidR="00680811" w:rsidRPr="0031701A">
        <w:rPr>
          <w:rFonts w:ascii="Times New Roman" w:hAnsi="Times New Roman" w:cs="Times New Roman"/>
          <w:sz w:val="28"/>
          <w:szCs w:val="28"/>
          <w:lang w:val="lv-LV"/>
        </w:rPr>
        <w:t>,</w:t>
      </w:r>
      <w:r w:rsidRPr="0031701A">
        <w:rPr>
          <w:rFonts w:ascii="Times New Roman" w:hAnsi="Times New Roman" w:cs="Times New Roman"/>
          <w:sz w:val="28"/>
          <w:szCs w:val="28"/>
          <w:lang w:val="lv-LV"/>
        </w:rPr>
        <w:t xml:space="preserve"> gāzes šķiltavas un sērkociņus Latvijas Cietumu slimnīcas administrācijas norādītajā vietā ārpus </w:t>
      </w:r>
      <w:r w:rsidR="00523E97" w:rsidRPr="0031701A">
        <w:rPr>
          <w:rFonts w:ascii="Times New Roman" w:hAnsi="Times New Roman" w:cs="Times New Roman"/>
          <w:sz w:val="28"/>
          <w:szCs w:val="28"/>
          <w:lang w:val="lv-LV"/>
        </w:rPr>
        <w:t>palātas</w:t>
      </w:r>
      <w:r w:rsidRPr="0031701A">
        <w:rPr>
          <w:rFonts w:ascii="Times New Roman" w:hAnsi="Times New Roman" w:cs="Times New Roman"/>
          <w:sz w:val="28"/>
          <w:szCs w:val="28"/>
          <w:lang w:val="lv-LV"/>
        </w:rPr>
        <w:t>.</w:t>
      </w:r>
    </w:p>
    <w:p w14:paraId="3337CB34" w14:textId="501F047A" w:rsidR="00F94D95" w:rsidRPr="0031701A" w:rsidRDefault="00F94D95"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 xml:space="preserve">Šajā pantā minētās telefonsarunas ilgums </w:t>
      </w:r>
      <w:r w:rsidR="00F73F7D">
        <w:rPr>
          <w:rFonts w:ascii="Times New Roman" w:hAnsi="Times New Roman" w:cs="Times New Roman"/>
          <w:sz w:val="28"/>
          <w:szCs w:val="28"/>
          <w:lang w:val="lv-LV"/>
        </w:rPr>
        <w:t xml:space="preserve">nedrīkst pārsniegt </w:t>
      </w:r>
      <w:r w:rsidRPr="0031701A">
        <w:rPr>
          <w:rFonts w:ascii="Times New Roman" w:hAnsi="Times New Roman" w:cs="Times New Roman"/>
          <w:sz w:val="28"/>
          <w:szCs w:val="28"/>
          <w:lang w:val="lv-LV"/>
        </w:rPr>
        <w:t xml:space="preserve">10 </w:t>
      </w:r>
      <w:r w:rsidR="00F73F7D" w:rsidRPr="0031701A">
        <w:rPr>
          <w:rFonts w:ascii="Times New Roman" w:hAnsi="Times New Roman" w:cs="Times New Roman"/>
          <w:sz w:val="28"/>
          <w:szCs w:val="28"/>
          <w:lang w:val="lv-LV"/>
        </w:rPr>
        <w:t>minūt</w:t>
      </w:r>
      <w:r w:rsidR="00F73F7D">
        <w:rPr>
          <w:rFonts w:ascii="Times New Roman" w:hAnsi="Times New Roman" w:cs="Times New Roman"/>
          <w:sz w:val="28"/>
          <w:szCs w:val="28"/>
          <w:lang w:val="lv-LV"/>
        </w:rPr>
        <w:t>es</w:t>
      </w:r>
      <w:r w:rsidRPr="0031701A">
        <w:rPr>
          <w:rFonts w:ascii="Times New Roman" w:hAnsi="Times New Roman" w:cs="Times New Roman"/>
          <w:sz w:val="28"/>
          <w:szCs w:val="28"/>
          <w:lang w:val="lv-LV"/>
        </w:rPr>
        <w:t xml:space="preserve">. </w:t>
      </w:r>
      <w:proofErr w:type="spellStart"/>
      <w:r w:rsidRPr="0031701A">
        <w:rPr>
          <w:rFonts w:ascii="Times New Roman" w:hAnsi="Times New Roman" w:cs="Times New Roman"/>
          <w:sz w:val="28"/>
          <w:szCs w:val="28"/>
          <w:lang w:val="lv-LV"/>
        </w:rPr>
        <w:t>Videosaziņas</w:t>
      </w:r>
      <w:proofErr w:type="spellEnd"/>
      <w:r w:rsidRPr="0031701A">
        <w:rPr>
          <w:rFonts w:ascii="Times New Roman" w:hAnsi="Times New Roman" w:cs="Times New Roman"/>
          <w:sz w:val="28"/>
          <w:szCs w:val="28"/>
          <w:lang w:val="lv-LV"/>
        </w:rPr>
        <w:t xml:space="preserve"> ilgums </w:t>
      </w:r>
      <w:r w:rsidR="00F73F7D">
        <w:rPr>
          <w:rFonts w:ascii="Times New Roman" w:hAnsi="Times New Roman" w:cs="Times New Roman"/>
          <w:sz w:val="28"/>
          <w:szCs w:val="28"/>
          <w:lang w:val="lv-LV"/>
        </w:rPr>
        <w:t xml:space="preserve">nedrīkst pārsniegt </w:t>
      </w:r>
      <w:r w:rsidRPr="0031701A">
        <w:rPr>
          <w:rFonts w:ascii="Times New Roman" w:hAnsi="Times New Roman" w:cs="Times New Roman"/>
          <w:sz w:val="28"/>
          <w:szCs w:val="28"/>
          <w:lang w:val="lv-LV"/>
        </w:rPr>
        <w:t xml:space="preserve">15 </w:t>
      </w:r>
      <w:r w:rsidR="00F73F7D" w:rsidRPr="0031701A">
        <w:rPr>
          <w:rFonts w:ascii="Times New Roman" w:hAnsi="Times New Roman" w:cs="Times New Roman"/>
          <w:sz w:val="28"/>
          <w:szCs w:val="28"/>
          <w:lang w:val="lv-LV"/>
        </w:rPr>
        <w:t>minūt</w:t>
      </w:r>
      <w:r w:rsidR="00F73F7D">
        <w:rPr>
          <w:rFonts w:ascii="Times New Roman" w:hAnsi="Times New Roman" w:cs="Times New Roman"/>
          <w:sz w:val="28"/>
          <w:szCs w:val="28"/>
          <w:lang w:val="lv-LV"/>
        </w:rPr>
        <w:t>es</w:t>
      </w:r>
      <w:r w:rsidRPr="0031701A">
        <w:rPr>
          <w:rFonts w:ascii="Times New Roman" w:hAnsi="Times New Roman" w:cs="Times New Roman"/>
          <w:sz w:val="28"/>
          <w:szCs w:val="28"/>
          <w:lang w:val="lv-LV"/>
        </w:rPr>
        <w:t xml:space="preserve">. </w:t>
      </w:r>
    </w:p>
    <w:p w14:paraId="0ADB5D46" w14:textId="7D9ED741" w:rsidR="009D1B2E" w:rsidRPr="0031701A" w:rsidRDefault="009D1B2E" w:rsidP="00D2119C">
      <w:pPr>
        <w:pStyle w:val="BodyText"/>
        <w:spacing w:after="0" w:line="240" w:lineRule="auto"/>
        <w:ind w:firstLine="720"/>
        <w:jc w:val="both"/>
        <w:rPr>
          <w:rFonts w:ascii="Times New Roman" w:hAnsi="Times New Roman" w:cs="Times New Roman"/>
          <w:sz w:val="28"/>
          <w:szCs w:val="28"/>
          <w:lang w:val="lv-LV"/>
        </w:rPr>
      </w:pPr>
      <w:r w:rsidRPr="0031701A">
        <w:rPr>
          <w:rFonts w:ascii="Times New Roman" w:hAnsi="Times New Roman" w:cs="Times New Roman"/>
          <w:sz w:val="28"/>
          <w:szCs w:val="28"/>
          <w:lang w:val="lv-LV"/>
        </w:rPr>
        <w:t xml:space="preserve">Šajā pantā noteiktās tiesības </w:t>
      </w:r>
      <w:r w:rsidR="00B83772" w:rsidRPr="0031701A">
        <w:rPr>
          <w:rFonts w:ascii="Times New Roman" w:hAnsi="Times New Roman" w:cs="Times New Roman"/>
          <w:sz w:val="28"/>
          <w:szCs w:val="28"/>
          <w:lang w:val="lv-LV"/>
        </w:rPr>
        <w:t xml:space="preserve">brīvības atņemšanas iestādes priekšnieks </w:t>
      </w:r>
      <w:r w:rsidR="00F245D8" w:rsidRPr="0031701A">
        <w:rPr>
          <w:rFonts w:ascii="Times New Roman" w:hAnsi="Times New Roman" w:cs="Times New Roman"/>
          <w:sz w:val="28"/>
          <w:szCs w:val="28"/>
          <w:lang w:val="lv-LV"/>
        </w:rPr>
        <w:t xml:space="preserve">var ierobežot </w:t>
      </w:r>
      <w:r w:rsidR="00B83772" w:rsidRPr="0031701A">
        <w:rPr>
          <w:rFonts w:ascii="Times New Roman" w:hAnsi="Times New Roman" w:cs="Times New Roman"/>
          <w:sz w:val="28"/>
          <w:szCs w:val="28"/>
          <w:lang w:val="lv-LV"/>
        </w:rPr>
        <w:t xml:space="preserve">atbilstoši </w:t>
      </w:r>
      <w:r w:rsidRPr="0031701A">
        <w:rPr>
          <w:rFonts w:ascii="Times New Roman" w:hAnsi="Times New Roman" w:cs="Times New Roman"/>
          <w:sz w:val="28"/>
          <w:szCs w:val="28"/>
          <w:lang w:val="lv-LV"/>
        </w:rPr>
        <w:t>ārsta norādījumiem</w:t>
      </w:r>
      <w:r w:rsidR="00F245D8" w:rsidRPr="0031701A">
        <w:rPr>
          <w:rFonts w:ascii="Times New Roman" w:hAnsi="Times New Roman" w:cs="Times New Roman"/>
          <w:sz w:val="28"/>
          <w:szCs w:val="28"/>
          <w:lang w:val="lv-LV"/>
        </w:rPr>
        <w:t xml:space="preserve"> un medicīniskajām indikācijām</w:t>
      </w:r>
      <w:r w:rsidRPr="0031701A">
        <w:rPr>
          <w:rFonts w:ascii="Times New Roman" w:hAnsi="Times New Roman" w:cs="Times New Roman"/>
          <w:sz w:val="28"/>
          <w:szCs w:val="28"/>
          <w:lang w:val="lv-LV"/>
        </w:rPr>
        <w:t>.</w:t>
      </w:r>
      <w:r w:rsidR="003C74BD" w:rsidRPr="0031701A">
        <w:rPr>
          <w:rFonts w:ascii="Times New Roman" w:hAnsi="Times New Roman" w:cs="Times New Roman"/>
          <w:sz w:val="28"/>
          <w:szCs w:val="28"/>
          <w:lang w:val="lv-LV"/>
        </w:rPr>
        <w:t>"</w:t>
      </w:r>
    </w:p>
    <w:p w14:paraId="706B4CF4" w14:textId="77777777" w:rsidR="004434B8" w:rsidRPr="0031701A" w:rsidRDefault="004434B8" w:rsidP="00D2119C">
      <w:pPr>
        <w:ind w:firstLine="720"/>
        <w:jc w:val="both"/>
        <w:rPr>
          <w:sz w:val="28"/>
          <w:szCs w:val="28"/>
        </w:rPr>
      </w:pPr>
    </w:p>
    <w:p w14:paraId="710812F0" w14:textId="00C8250D" w:rsidR="002B6D60" w:rsidRPr="0031701A" w:rsidRDefault="00A43C03" w:rsidP="00D2119C">
      <w:pPr>
        <w:ind w:firstLine="720"/>
        <w:jc w:val="both"/>
        <w:rPr>
          <w:sz w:val="28"/>
          <w:szCs w:val="28"/>
        </w:rPr>
      </w:pPr>
      <w:r w:rsidRPr="0031701A">
        <w:rPr>
          <w:sz w:val="28"/>
          <w:szCs w:val="28"/>
        </w:rPr>
        <w:t>2</w:t>
      </w:r>
      <w:r w:rsidR="00834FF2" w:rsidRPr="0031701A">
        <w:rPr>
          <w:sz w:val="28"/>
          <w:szCs w:val="28"/>
        </w:rPr>
        <w:t>5</w:t>
      </w:r>
      <w:r w:rsidR="002B6D60" w:rsidRPr="0031701A">
        <w:rPr>
          <w:sz w:val="28"/>
          <w:szCs w:val="28"/>
        </w:rPr>
        <w:t>. </w:t>
      </w:r>
      <w:r w:rsidR="00DC4C00" w:rsidRPr="0031701A">
        <w:rPr>
          <w:sz w:val="28"/>
          <w:szCs w:val="28"/>
        </w:rPr>
        <w:t xml:space="preserve">Izteikt </w:t>
      </w:r>
      <w:r w:rsidR="00B17EB6" w:rsidRPr="0031701A">
        <w:rPr>
          <w:sz w:val="28"/>
          <w:szCs w:val="28"/>
        </w:rPr>
        <w:t>79.</w:t>
      </w:r>
      <w:r w:rsidR="00C2543C" w:rsidRPr="0031701A">
        <w:rPr>
          <w:sz w:val="28"/>
          <w:szCs w:val="28"/>
        </w:rPr>
        <w:t> </w:t>
      </w:r>
      <w:r w:rsidR="00B17EB6" w:rsidRPr="0031701A">
        <w:rPr>
          <w:sz w:val="28"/>
          <w:szCs w:val="28"/>
        </w:rPr>
        <w:t>pant</w:t>
      </w:r>
      <w:r w:rsidR="00DC4C00" w:rsidRPr="0031701A">
        <w:rPr>
          <w:sz w:val="28"/>
          <w:szCs w:val="28"/>
        </w:rPr>
        <w:t>a otro daļu šādā redakcijā</w:t>
      </w:r>
      <w:r w:rsidR="00B17EB6" w:rsidRPr="0031701A">
        <w:rPr>
          <w:sz w:val="28"/>
          <w:szCs w:val="28"/>
        </w:rPr>
        <w:t>:</w:t>
      </w:r>
    </w:p>
    <w:p w14:paraId="19420D29" w14:textId="77777777" w:rsidR="002E6F17" w:rsidRPr="0031701A" w:rsidRDefault="002E6F17" w:rsidP="00D2119C">
      <w:pPr>
        <w:ind w:firstLine="720"/>
        <w:jc w:val="both"/>
        <w:rPr>
          <w:sz w:val="28"/>
          <w:szCs w:val="28"/>
        </w:rPr>
      </w:pPr>
    </w:p>
    <w:p w14:paraId="2FDAE45C" w14:textId="433CAA4E" w:rsidR="00DC4C00" w:rsidRPr="0031701A" w:rsidRDefault="0031582C" w:rsidP="00D2119C">
      <w:pPr>
        <w:ind w:firstLine="720"/>
        <w:jc w:val="both"/>
        <w:rPr>
          <w:sz w:val="28"/>
          <w:szCs w:val="28"/>
        </w:rPr>
      </w:pPr>
      <w:r w:rsidRPr="0031701A">
        <w:rPr>
          <w:sz w:val="28"/>
          <w:szCs w:val="28"/>
        </w:rPr>
        <w:t>"</w:t>
      </w:r>
      <w:r w:rsidR="00DC4C00" w:rsidRPr="0031701A">
        <w:rPr>
          <w:sz w:val="28"/>
          <w:szCs w:val="28"/>
        </w:rPr>
        <w:t>Notiesātos, kuri ir saslimuši ar tuberkulozi aktīvā formā</w:t>
      </w:r>
      <w:r w:rsidR="00680811" w:rsidRPr="0031701A">
        <w:rPr>
          <w:sz w:val="28"/>
          <w:szCs w:val="28"/>
        </w:rPr>
        <w:t>,</w:t>
      </w:r>
      <w:r w:rsidR="00DC4C00" w:rsidRPr="0031701A">
        <w:rPr>
          <w:sz w:val="28"/>
          <w:szCs w:val="28"/>
        </w:rPr>
        <w:t xml:space="preserve"> ārstē Latvijas Cietumu </w:t>
      </w:r>
      <w:r w:rsidR="00B03191" w:rsidRPr="0031701A">
        <w:rPr>
          <w:sz w:val="28"/>
          <w:szCs w:val="28"/>
        </w:rPr>
        <w:t>slimnīcā."</w:t>
      </w:r>
    </w:p>
    <w:p w14:paraId="5E1685E9" w14:textId="211C2140" w:rsidR="00DC4C00" w:rsidRPr="0031701A" w:rsidRDefault="00DC4C00" w:rsidP="00D2119C">
      <w:pPr>
        <w:ind w:firstLine="720"/>
        <w:jc w:val="both"/>
        <w:rPr>
          <w:sz w:val="28"/>
          <w:szCs w:val="28"/>
        </w:rPr>
      </w:pPr>
    </w:p>
    <w:p w14:paraId="00CFAC85" w14:textId="5B84518D" w:rsidR="00EF0C3F" w:rsidRPr="0031701A" w:rsidRDefault="00A43C03" w:rsidP="00D2119C">
      <w:pPr>
        <w:ind w:firstLine="720"/>
        <w:jc w:val="both"/>
        <w:rPr>
          <w:color w:val="000000"/>
          <w:sz w:val="28"/>
          <w:szCs w:val="28"/>
        </w:rPr>
      </w:pPr>
      <w:r w:rsidRPr="00162521">
        <w:rPr>
          <w:color w:val="000000"/>
          <w:sz w:val="28"/>
          <w:szCs w:val="28"/>
        </w:rPr>
        <w:t>2</w:t>
      </w:r>
      <w:r w:rsidR="00834FF2" w:rsidRPr="00162521">
        <w:rPr>
          <w:color w:val="000000"/>
          <w:sz w:val="28"/>
          <w:szCs w:val="28"/>
        </w:rPr>
        <w:t>6</w:t>
      </w:r>
      <w:r w:rsidR="00EF0C3F" w:rsidRPr="00162521">
        <w:rPr>
          <w:color w:val="000000"/>
          <w:sz w:val="28"/>
          <w:szCs w:val="28"/>
        </w:rPr>
        <w:t>.</w:t>
      </w:r>
      <w:r w:rsidR="00F17C87" w:rsidRPr="00162521">
        <w:rPr>
          <w:color w:val="000000"/>
          <w:sz w:val="28"/>
          <w:szCs w:val="28"/>
        </w:rPr>
        <w:t> </w:t>
      </w:r>
      <w:r w:rsidR="00EF0C3F" w:rsidRPr="00162521">
        <w:rPr>
          <w:color w:val="000000"/>
          <w:sz w:val="28"/>
          <w:szCs w:val="28"/>
        </w:rPr>
        <w:t>Papildināt 79.</w:t>
      </w:r>
      <w:r w:rsidR="00EF0C3F" w:rsidRPr="00162521">
        <w:rPr>
          <w:color w:val="000000"/>
          <w:sz w:val="28"/>
          <w:szCs w:val="28"/>
          <w:vertAlign w:val="superscript"/>
        </w:rPr>
        <w:t>3</w:t>
      </w:r>
      <w:r w:rsidR="00B35B20" w:rsidRPr="00162521">
        <w:rPr>
          <w:color w:val="000000"/>
          <w:sz w:val="28"/>
          <w:szCs w:val="28"/>
        </w:rPr>
        <w:t> </w:t>
      </w:r>
      <w:r w:rsidR="00EF0C3F" w:rsidRPr="00162521">
        <w:rPr>
          <w:color w:val="000000"/>
          <w:sz w:val="28"/>
          <w:szCs w:val="28"/>
        </w:rPr>
        <w:t xml:space="preserve">panta otro daļu ar </w:t>
      </w:r>
      <w:r w:rsidR="00162521" w:rsidRPr="00162521">
        <w:rPr>
          <w:color w:val="000000"/>
          <w:sz w:val="28"/>
          <w:szCs w:val="28"/>
        </w:rPr>
        <w:t xml:space="preserve">otro </w:t>
      </w:r>
      <w:r w:rsidR="00EF0C3F" w:rsidRPr="00162521">
        <w:rPr>
          <w:color w:val="000000"/>
          <w:sz w:val="28"/>
          <w:szCs w:val="28"/>
        </w:rPr>
        <w:t>teikumu šādā redakcijā:</w:t>
      </w:r>
      <w:r w:rsidR="00EF0C3F" w:rsidRPr="0031701A">
        <w:rPr>
          <w:color w:val="000000"/>
          <w:sz w:val="28"/>
          <w:szCs w:val="28"/>
        </w:rPr>
        <w:t xml:space="preserve"> </w:t>
      </w:r>
    </w:p>
    <w:p w14:paraId="2563A0DD" w14:textId="77777777" w:rsidR="002E6F17" w:rsidRPr="0031701A" w:rsidRDefault="002E6F17" w:rsidP="00D2119C">
      <w:pPr>
        <w:ind w:firstLine="720"/>
        <w:jc w:val="both"/>
        <w:rPr>
          <w:color w:val="000000"/>
          <w:sz w:val="28"/>
          <w:szCs w:val="28"/>
        </w:rPr>
      </w:pPr>
    </w:p>
    <w:p w14:paraId="0B3F1520" w14:textId="117F7906" w:rsidR="00EF0C3F" w:rsidRPr="0031701A" w:rsidRDefault="00EF0C3F" w:rsidP="00D2119C">
      <w:pPr>
        <w:ind w:firstLine="720"/>
        <w:jc w:val="both"/>
        <w:rPr>
          <w:color w:val="000000"/>
          <w:sz w:val="28"/>
          <w:szCs w:val="28"/>
        </w:rPr>
      </w:pPr>
      <w:r w:rsidRPr="0031701A">
        <w:rPr>
          <w:color w:val="000000"/>
          <w:sz w:val="28"/>
          <w:szCs w:val="28"/>
        </w:rPr>
        <w:t>"</w:t>
      </w:r>
      <w:r w:rsidR="00162521">
        <w:rPr>
          <w:color w:val="000000"/>
          <w:sz w:val="28"/>
          <w:szCs w:val="28"/>
        </w:rPr>
        <w:t xml:space="preserve">Ja </w:t>
      </w:r>
      <w:r w:rsidR="001718C3">
        <w:rPr>
          <w:color w:val="000000"/>
          <w:sz w:val="28"/>
          <w:szCs w:val="28"/>
        </w:rPr>
        <w:t xml:space="preserve">minētā </w:t>
      </w:r>
      <w:r w:rsidR="00162521">
        <w:rPr>
          <w:color w:val="000000"/>
          <w:sz w:val="28"/>
          <w:szCs w:val="28"/>
        </w:rPr>
        <w:t xml:space="preserve">izziņa </w:t>
      </w:r>
      <w:r w:rsidR="001718C3">
        <w:rPr>
          <w:color w:val="000000"/>
          <w:sz w:val="28"/>
          <w:szCs w:val="28"/>
        </w:rPr>
        <w:t xml:space="preserve">sagatavota </w:t>
      </w:r>
      <w:r w:rsidR="00162521">
        <w:rPr>
          <w:color w:val="000000"/>
          <w:sz w:val="28"/>
          <w:szCs w:val="28"/>
        </w:rPr>
        <w:t>par</w:t>
      </w:r>
      <w:r w:rsidR="00162521" w:rsidRPr="0031701A">
        <w:rPr>
          <w:color w:val="000000"/>
          <w:sz w:val="28"/>
          <w:szCs w:val="28"/>
        </w:rPr>
        <w:t xml:space="preserve"> </w:t>
      </w:r>
      <w:r w:rsidR="001718C3">
        <w:rPr>
          <w:color w:val="000000"/>
          <w:sz w:val="28"/>
          <w:szCs w:val="28"/>
        </w:rPr>
        <w:t xml:space="preserve">uz </w:t>
      </w:r>
      <w:r w:rsidR="001718C3" w:rsidRPr="0031701A">
        <w:rPr>
          <w:color w:val="000000"/>
          <w:sz w:val="28"/>
          <w:szCs w:val="28"/>
        </w:rPr>
        <w:t xml:space="preserve">mūžu notiesātā </w:t>
      </w:r>
      <w:r w:rsidR="00162521" w:rsidRPr="0031701A">
        <w:rPr>
          <w:color w:val="000000"/>
          <w:sz w:val="28"/>
          <w:szCs w:val="28"/>
        </w:rPr>
        <w:t>soda izpildes gaitu</w:t>
      </w:r>
      <w:r w:rsidR="00162521">
        <w:rPr>
          <w:color w:val="000000"/>
          <w:sz w:val="28"/>
          <w:szCs w:val="28"/>
        </w:rPr>
        <w:t xml:space="preserve">, </w:t>
      </w:r>
      <w:r w:rsidRPr="0031701A">
        <w:rPr>
          <w:color w:val="000000"/>
          <w:sz w:val="28"/>
          <w:szCs w:val="28"/>
        </w:rPr>
        <w:t xml:space="preserve"> </w:t>
      </w:r>
      <w:r w:rsidR="00162521">
        <w:rPr>
          <w:color w:val="000000"/>
          <w:sz w:val="28"/>
          <w:szCs w:val="28"/>
        </w:rPr>
        <w:t xml:space="preserve">izziņai </w:t>
      </w:r>
      <w:r w:rsidR="001718C3" w:rsidRPr="003E1B6B">
        <w:rPr>
          <w:color w:val="000000"/>
          <w:sz w:val="28"/>
          <w:szCs w:val="28"/>
        </w:rPr>
        <w:t>par soda izpildes gaitu</w:t>
      </w:r>
      <w:r w:rsidR="001718C3" w:rsidRPr="0031701A">
        <w:rPr>
          <w:color w:val="000000"/>
          <w:sz w:val="28"/>
          <w:szCs w:val="28"/>
        </w:rPr>
        <w:t xml:space="preserve"> </w:t>
      </w:r>
      <w:r w:rsidRPr="0031701A">
        <w:rPr>
          <w:color w:val="000000"/>
          <w:sz w:val="28"/>
          <w:szCs w:val="28"/>
        </w:rPr>
        <w:t xml:space="preserve">pievieno </w:t>
      </w:r>
      <w:r w:rsidR="00F94D95" w:rsidRPr="0031701A">
        <w:rPr>
          <w:color w:val="000000"/>
          <w:sz w:val="28"/>
          <w:szCs w:val="28"/>
        </w:rPr>
        <w:t>informācij</w:t>
      </w:r>
      <w:r w:rsidR="00A64DCC" w:rsidRPr="0031701A">
        <w:rPr>
          <w:color w:val="000000"/>
          <w:sz w:val="28"/>
          <w:szCs w:val="28"/>
        </w:rPr>
        <w:t>u</w:t>
      </w:r>
      <w:r w:rsidR="00F94D95" w:rsidRPr="0031701A">
        <w:rPr>
          <w:color w:val="000000"/>
          <w:sz w:val="28"/>
          <w:szCs w:val="28"/>
        </w:rPr>
        <w:t xml:space="preserve"> </w:t>
      </w:r>
      <w:r w:rsidR="00186AFE" w:rsidRPr="0031701A">
        <w:rPr>
          <w:color w:val="000000"/>
          <w:sz w:val="28"/>
          <w:szCs w:val="28"/>
        </w:rPr>
        <w:t>par notiesātā psihisko veselību</w:t>
      </w:r>
      <w:r w:rsidR="00572BD4" w:rsidRPr="0031701A">
        <w:rPr>
          <w:color w:val="000000"/>
          <w:sz w:val="28"/>
          <w:szCs w:val="28"/>
        </w:rPr>
        <w:t xml:space="preserve">, ja </w:t>
      </w:r>
      <w:r w:rsidR="009F7364" w:rsidRPr="0031701A">
        <w:rPr>
          <w:color w:val="000000"/>
          <w:sz w:val="28"/>
          <w:szCs w:val="28"/>
        </w:rPr>
        <w:t xml:space="preserve">notiesātajam </w:t>
      </w:r>
      <w:r w:rsidR="00572BD4" w:rsidRPr="0031701A">
        <w:rPr>
          <w:color w:val="000000"/>
          <w:sz w:val="28"/>
          <w:szCs w:val="28"/>
        </w:rPr>
        <w:t>ir sniegta psihiatriskā palīdzība,</w:t>
      </w:r>
      <w:r w:rsidR="004D1691" w:rsidRPr="0031701A">
        <w:rPr>
          <w:color w:val="000000"/>
          <w:sz w:val="28"/>
          <w:szCs w:val="28"/>
        </w:rPr>
        <w:t xml:space="preserve"> un </w:t>
      </w:r>
      <w:r w:rsidR="007D7218" w:rsidRPr="0031701A">
        <w:rPr>
          <w:color w:val="000000"/>
          <w:sz w:val="28"/>
          <w:szCs w:val="28"/>
        </w:rPr>
        <w:t>izrakst</w:t>
      </w:r>
      <w:r w:rsidR="00F740CB" w:rsidRPr="0031701A">
        <w:rPr>
          <w:color w:val="000000"/>
          <w:sz w:val="28"/>
          <w:szCs w:val="28"/>
        </w:rPr>
        <w:t>u</w:t>
      </w:r>
      <w:r w:rsidR="007D7218" w:rsidRPr="0031701A">
        <w:rPr>
          <w:color w:val="000000"/>
          <w:sz w:val="28"/>
          <w:szCs w:val="28"/>
        </w:rPr>
        <w:t xml:space="preserve"> no </w:t>
      </w:r>
      <w:r w:rsidR="004D1691" w:rsidRPr="0031701A">
        <w:rPr>
          <w:color w:val="000000"/>
          <w:sz w:val="28"/>
          <w:szCs w:val="28"/>
        </w:rPr>
        <w:t>psiholog</w:t>
      </w:r>
      <w:r w:rsidR="007D7218" w:rsidRPr="0031701A">
        <w:rPr>
          <w:color w:val="000000"/>
          <w:sz w:val="28"/>
          <w:szCs w:val="28"/>
        </w:rPr>
        <w:t>a sadarbības pārskata.</w:t>
      </w:r>
      <w:r w:rsidR="00F740CB" w:rsidRPr="0031701A">
        <w:rPr>
          <w:color w:val="000000"/>
          <w:sz w:val="28"/>
          <w:szCs w:val="28"/>
        </w:rPr>
        <w:t>"</w:t>
      </w:r>
    </w:p>
    <w:p w14:paraId="141A9348" w14:textId="77777777" w:rsidR="0055303C" w:rsidRPr="0031701A" w:rsidRDefault="0055303C" w:rsidP="00D2119C">
      <w:pPr>
        <w:ind w:firstLine="720"/>
        <w:jc w:val="both"/>
        <w:rPr>
          <w:sz w:val="28"/>
        </w:rPr>
      </w:pPr>
    </w:p>
    <w:p w14:paraId="05686F97" w14:textId="02D79CA9" w:rsidR="00B7109A" w:rsidRPr="0031701A" w:rsidRDefault="00A43C03" w:rsidP="00D2119C">
      <w:pPr>
        <w:ind w:firstLine="720"/>
        <w:jc w:val="both"/>
        <w:rPr>
          <w:sz w:val="28"/>
          <w:szCs w:val="28"/>
        </w:rPr>
      </w:pPr>
      <w:r w:rsidRPr="0031701A">
        <w:rPr>
          <w:sz w:val="28"/>
          <w:szCs w:val="28"/>
        </w:rPr>
        <w:t>2</w:t>
      </w:r>
      <w:r w:rsidR="00834FF2" w:rsidRPr="0031701A">
        <w:rPr>
          <w:sz w:val="28"/>
          <w:szCs w:val="28"/>
        </w:rPr>
        <w:t>7</w:t>
      </w:r>
      <w:r w:rsidR="002952FE" w:rsidRPr="0031701A">
        <w:rPr>
          <w:sz w:val="28"/>
          <w:szCs w:val="28"/>
        </w:rPr>
        <w:t>.</w:t>
      </w:r>
      <w:r w:rsidR="00743B7C" w:rsidRPr="0031701A">
        <w:rPr>
          <w:sz w:val="28"/>
          <w:szCs w:val="28"/>
        </w:rPr>
        <w:t> </w:t>
      </w:r>
      <w:r w:rsidR="002952FE" w:rsidRPr="0031701A">
        <w:rPr>
          <w:sz w:val="28"/>
          <w:szCs w:val="28"/>
        </w:rPr>
        <w:t>Aizstāt 79.</w:t>
      </w:r>
      <w:r w:rsidR="002952FE" w:rsidRPr="0031701A">
        <w:rPr>
          <w:sz w:val="28"/>
          <w:szCs w:val="28"/>
          <w:vertAlign w:val="superscript"/>
        </w:rPr>
        <w:t>4</w:t>
      </w:r>
      <w:r w:rsidR="0025268A" w:rsidRPr="0031701A">
        <w:rPr>
          <w:sz w:val="28"/>
          <w:szCs w:val="28"/>
        </w:rPr>
        <w:t> </w:t>
      </w:r>
      <w:r w:rsidR="002952FE" w:rsidRPr="0031701A">
        <w:rPr>
          <w:sz w:val="28"/>
          <w:szCs w:val="28"/>
        </w:rPr>
        <w:t>panta otrajā daļā vārdus "</w:t>
      </w:r>
      <w:r w:rsidR="002952FE" w:rsidRPr="0031701A">
        <w:rPr>
          <w:sz w:val="28"/>
          <w:szCs w:val="28"/>
          <w:shd w:val="clear" w:color="auto" w:fill="FFFFFF"/>
        </w:rPr>
        <w:t>notiesāto ar brīvības atņemšanu uz visu mūžu (mūža ieslodzījums)</w:t>
      </w:r>
      <w:r w:rsidR="002952FE" w:rsidRPr="0031701A">
        <w:rPr>
          <w:sz w:val="28"/>
          <w:szCs w:val="28"/>
        </w:rPr>
        <w:t>" ar vārdiem "</w:t>
      </w:r>
      <w:r w:rsidR="0025268A" w:rsidRPr="0031701A">
        <w:rPr>
          <w:sz w:val="28"/>
          <w:szCs w:val="28"/>
        </w:rPr>
        <w:t>uz mūžu notiesāto</w:t>
      </w:r>
      <w:r w:rsidR="002952FE" w:rsidRPr="0031701A">
        <w:rPr>
          <w:sz w:val="28"/>
          <w:szCs w:val="28"/>
        </w:rPr>
        <w:t>".</w:t>
      </w:r>
    </w:p>
    <w:p w14:paraId="794AF7C5" w14:textId="52DB61C4" w:rsidR="0077350C" w:rsidRPr="0031701A" w:rsidRDefault="0077350C" w:rsidP="00D2119C">
      <w:pPr>
        <w:ind w:firstLine="720"/>
        <w:jc w:val="both"/>
        <w:rPr>
          <w:color w:val="000000"/>
          <w:sz w:val="28"/>
          <w:szCs w:val="28"/>
        </w:rPr>
      </w:pPr>
      <w:bookmarkStart w:id="6" w:name="_Hlk535596350"/>
      <w:bookmarkEnd w:id="5"/>
    </w:p>
    <w:p w14:paraId="0FBCE1A6" w14:textId="67969CC7" w:rsidR="00CD7A04" w:rsidRPr="0031701A" w:rsidRDefault="005B1381" w:rsidP="00971BC0">
      <w:pPr>
        <w:ind w:firstLine="720"/>
        <w:rPr>
          <w:sz w:val="28"/>
          <w:szCs w:val="28"/>
        </w:rPr>
      </w:pPr>
      <w:r w:rsidRPr="002D6E3B">
        <w:rPr>
          <w:sz w:val="28"/>
          <w:szCs w:val="28"/>
        </w:rPr>
        <w:lastRenderedPageBreak/>
        <w:t>2</w:t>
      </w:r>
      <w:r w:rsidR="00834FF2" w:rsidRPr="002D6E3B">
        <w:rPr>
          <w:sz w:val="28"/>
          <w:szCs w:val="28"/>
        </w:rPr>
        <w:t>8</w:t>
      </w:r>
      <w:r w:rsidRPr="002D6E3B">
        <w:rPr>
          <w:sz w:val="28"/>
          <w:szCs w:val="28"/>
        </w:rPr>
        <w:t>.</w:t>
      </w:r>
      <w:r w:rsidR="006076EE" w:rsidRPr="002D6E3B">
        <w:rPr>
          <w:sz w:val="28"/>
          <w:szCs w:val="28"/>
        </w:rPr>
        <w:t> </w:t>
      </w:r>
      <w:r w:rsidR="00CD7A04" w:rsidRPr="002D6E3B">
        <w:rPr>
          <w:sz w:val="28"/>
          <w:szCs w:val="28"/>
        </w:rPr>
        <w:t xml:space="preserve">Izteikt </w:t>
      </w:r>
      <w:r w:rsidR="00373812" w:rsidRPr="002D6E3B">
        <w:rPr>
          <w:sz w:val="28"/>
          <w:szCs w:val="28"/>
        </w:rPr>
        <w:t>divdesmit septīto nodaļu šādā redakcijā:</w:t>
      </w:r>
    </w:p>
    <w:p w14:paraId="70A88EC2" w14:textId="77777777" w:rsidR="008A2129" w:rsidRPr="0031701A" w:rsidRDefault="008A2129" w:rsidP="00F7015C">
      <w:pPr>
        <w:ind w:firstLine="720"/>
        <w:jc w:val="center"/>
        <w:rPr>
          <w:sz w:val="28"/>
          <w:szCs w:val="28"/>
        </w:rPr>
      </w:pPr>
    </w:p>
    <w:p w14:paraId="7D525109" w14:textId="6A91A660" w:rsidR="00F7015C" w:rsidRPr="0031701A" w:rsidRDefault="00373812" w:rsidP="003E1B6B">
      <w:pPr>
        <w:jc w:val="center"/>
        <w:rPr>
          <w:sz w:val="28"/>
          <w:szCs w:val="28"/>
        </w:rPr>
      </w:pPr>
      <w:r w:rsidRPr="0031701A">
        <w:rPr>
          <w:sz w:val="28"/>
          <w:szCs w:val="28"/>
        </w:rPr>
        <w:t>"</w:t>
      </w:r>
      <w:r w:rsidR="008A2129" w:rsidRPr="0031701A">
        <w:rPr>
          <w:b/>
          <w:bCs/>
          <w:sz w:val="28"/>
          <w:szCs w:val="28"/>
        </w:rPr>
        <w:t>Divdesmit septītā nodaļa</w:t>
      </w:r>
    </w:p>
    <w:p w14:paraId="33B44EA6" w14:textId="64A3DC96" w:rsidR="004A57B8" w:rsidRPr="0031701A" w:rsidRDefault="00373812" w:rsidP="003E1B6B">
      <w:pPr>
        <w:jc w:val="center"/>
        <w:rPr>
          <w:sz w:val="28"/>
          <w:szCs w:val="28"/>
        </w:rPr>
      </w:pPr>
      <w:r w:rsidRPr="0031701A">
        <w:rPr>
          <w:b/>
          <w:bCs/>
          <w:sz w:val="28"/>
          <w:szCs w:val="28"/>
        </w:rPr>
        <w:t>Kārtība, kādā izpildāma izraidīšana no Latvijas Republikas</w:t>
      </w:r>
    </w:p>
    <w:p w14:paraId="16358E21" w14:textId="77777777" w:rsidR="00DF610F" w:rsidRPr="0031701A" w:rsidRDefault="00DF610F" w:rsidP="00971BC0">
      <w:pPr>
        <w:shd w:val="clear" w:color="auto" w:fill="FFFFFF"/>
        <w:ind w:firstLine="720"/>
        <w:jc w:val="both"/>
        <w:rPr>
          <w:b/>
          <w:bCs/>
          <w:sz w:val="28"/>
          <w:szCs w:val="28"/>
        </w:rPr>
      </w:pPr>
    </w:p>
    <w:p w14:paraId="44443DA1" w14:textId="11DA80BF" w:rsidR="00807F8B" w:rsidRPr="0031701A" w:rsidRDefault="00807F8B" w:rsidP="00971BC0">
      <w:pPr>
        <w:shd w:val="clear" w:color="auto" w:fill="FFFFFF"/>
        <w:ind w:firstLine="720"/>
        <w:jc w:val="both"/>
        <w:rPr>
          <w:sz w:val="28"/>
          <w:szCs w:val="28"/>
        </w:rPr>
      </w:pPr>
      <w:r w:rsidRPr="0031701A">
        <w:rPr>
          <w:b/>
          <w:bCs/>
          <w:sz w:val="28"/>
          <w:szCs w:val="28"/>
        </w:rPr>
        <w:t>146.</w:t>
      </w:r>
      <w:r w:rsidR="00F7015C" w:rsidRPr="0031701A">
        <w:rPr>
          <w:b/>
          <w:bCs/>
          <w:sz w:val="28"/>
          <w:szCs w:val="28"/>
        </w:rPr>
        <w:t> </w:t>
      </w:r>
      <w:r w:rsidRPr="0031701A">
        <w:rPr>
          <w:b/>
          <w:bCs/>
          <w:sz w:val="28"/>
          <w:szCs w:val="28"/>
        </w:rPr>
        <w:t>pants.</w:t>
      </w:r>
      <w:r w:rsidR="00F7015C" w:rsidRPr="0031701A">
        <w:rPr>
          <w:b/>
          <w:bCs/>
          <w:sz w:val="28"/>
          <w:szCs w:val="28"/>
        </w:rPr>
        <w:t> </w:t>
      </w:r>
      <w:r w:rsidRPr="0031701A">
        <w:rPr>
          <w:b/>
          <w:bCs/>
          <w:sz w:val="28"/>
          <w:szCs w:val="28"/>
        </w:rPr>
        <w:t>Institūcijas, kas izpilda izraidīšanu no Latvijas Republikas</w:t>
      </w:r>
    </w:p>
    <w:p w14:paraId="109F27A0" w14:textId="7A560C52" w:rsidR="00DF610F" w:rsidRPr="0031701A" w:rsidRDefault="00807F8B" w:rsidP="00971BC0">
      <w:pPr>
        <w:shd w:val="clear" w:color="auto" w:fill="FFFFFF"/>
        <w:ind w:firstLine="720"/>
        <w:jc w:val="both"/>
        <w:rPr>
          <w:sz w:val="28"/>
          <w:szCs w:val="28"/>
        </w:rPr>
      </w:pPr>
      <w:r w:rsidRPr="0031701A">
        <w:rPr>
          <w:sz w:val="28"/>
          <w:szCs w:val="28"/>
        </w:rPr>
        <w:t xml:space="preserve">Izraidīšanu no Latvijas Republikas </w:t>
      </w:r>
      <w:r w:rsidR="00EE3058">
        <w:rPr>
          <w:sz w:val="28"/>
          <w:szCs w:val="28"/>
        </w:rPr>
        <w:t xml:space="preserve">atbilstoši </w:t>
      </w:r>
      <w:r w:rsidR="00EE3058" w:rsidRPr="0031701A">
        <w:rPr>
          <w:sz w:val="28"/>
          <w:szCs w:val="28"/>
        </w:rPr>
        <w:t>kompetence</w:t>
      </w:r>
      <w:r w:rsidR="00EE3058">
        <w:rPr>
          <w:sz w:val="28"/>
          <w:szCs w:val="28"/>
        </w:rPr>
        <w:t>i</w:t>
      </w:r>
      <w:r w:rsidR="00EE3058" w:rsidRPr="0031701A">
        <w:rPr>
          <w:sz w:val="28"/>
          <w:szCs w:val="28"/>
        </w:rPr>
        <w:t xml:space="preserve"> </w:t>
      </w:r>
      <w:r w:rsidRPr="0031701A">
        <w:rPr>
          <w:sz w:val="28"/>
          <w:szCs w:val="28"/>
        </w:rPr>
        <w:t>izpilda Valsts robežsardze saskaņā ar likumu.</w:t>
      </w:r>
    </w:p>
    <w:p w14:paraId="0FD9B2A1" w14:textId="77777777" w:rsidR="00DF610F" w:rsidRPr="0031701A" w:rsidRDefault="00DF610F" w:rsidP="00971BC0">
      <w:pPr>
        <w:shd w:val="clear" w:color="auto" w:fill="FFFFFF"/>
        <w:ind w:firstLine="720"/>
        <w:jc w:val="both"/>
        <w:rPr>
          <w:sz w:val="28"/>
          <w:szCs w:val="28"/>
        </w:rPr>
      </w:pPr>
    </w:p>
    <w:p w14:paraId="607B71A3" w14:textId="44BFDEF8" w:rsidR="00915683" w:rsidRPr="0031701A" w:rsidRDefault="00915683" w:rsidP="00971BC0">
      <w:pPr>
        <w:shd w:val="clear" w:color="auto" w:fill="FFFFFF"/>
        <w:ind w:firstLine="720"/>
        <w:jc w:val="both"/>
        <w:rPr>
          <w:sz w:val="28"/>
          <w:szCs w:val="28"/>
        </w:rPr>
      </w:pPr>
      <w:r w:rsidRPr="0031701A">
        <w:rPr>
          <w:b/>
          <w:bCs/>
          <w:sz w:val="28"/>
          <w:szCs w:val="28"/>
        </w:rPr>
        <w:t>147. pants. Kārtība, kādā izpildāms spriedums par izraidīšanu no Latvijas Republikas</w:t>
      </w:r>
    </w:p>
    <w:p w14:paraId="3DDFBBF1" w14:textId="18BB320A" w:rsidR="005B1381" w:rsidRPr="0031701A" w:rsidRDefault="008659AE" w:rsidP="00971BC0">
      <w:pPr>
        <w:ind w:firstLine="720"/>
        <w:jc w:val="both"/>
        <w:rPr>
          <w:sz w:val="28"/>
          <w:szCs w:val="28"/>
        </w:rPr>
      </w:pPr>
      <w:r w:rsidRPr="0031701A">
        <w:rPr>
          <w:sz w:val="28"/>
          <w:szCs w:val="28"/>
        </w:rPr>
        <w:t>Ja notiesātais</w:t>
      </w:r>
      <w:r w:rsidR="009B46DD" w:rsidRPr="0031701A">
        <w:rPr>
          <w:sz w:val="28"/>
          <w:szCs w:val="28"/>
        </w:rPr>
        <w:t xml:space="preserve">, izņemot ar naudas sodu un brīvības atņemšanu notiesātos, </w:t>
      </w:r>
      <w:r w:rsidRPr="0031701A">
        <w:rPr>
          <w:sz w:val="28"/>
          <w:szCs w:val="28"/>
        </w:rPr>
        <w:t>pēc pamatsoda izciešanas ir izraidāms no Latvijas Republikas, kriminālsoda izpildes institūcija paziņojumu par to, ka sods</w:t>
      </w:r>
      <w:r w:rsidR="00ED35F2" w:rsidRPr="0031701A">
        <w:rPr>
          <w:sz w:val="28"/>
          <w:szCs w:val="28"/>
        </w:rPr>
        <w:t xml:space="preserve"> </w:t>
      </w:r>
      <w:r w:rsidRPr="0031701A">
        <w:rPr>
          <w:sz w:val="28"/>
          <w:szCs w:val="28"/>
        </w:rPr>
        <w:t xml:space="preserve">ir izpildīts, nekavējoties nosūta Valsts robežsardzei. </w:t>
      </w:r>
      <w:r w:rsidR="005B1381" w:rsidRPr="0031701A">
        <w:rPr>
          <w:sz w:val="28"/>
          <w:szCs w:val="28"/>
        </w:rPr>
        <w:t>Ja notiesātais pēc pamatsoda – naudas sods</w:t>
      </w:r>
      <w:r w:rsidR="005B1381" w:rsidRPr="0031701A">
        <w:rPr>
          <w:sz w:val="32"/>
          <w:szCs w:val="32"/>
        </w:rPr>
        <w:t xml:space="preserve"> </w:t>
      </w:r>
      <w:r w:rsidR="005B1381" w:rsidRPr="0031701A">
        <w:rPr>
          <w:sz w:val="28"/>
          <w:szCs w:val="28"/>
        </w:rPr>
        <w:t>– izciešanas ir izraidāms no Latvijas Republikas, tiesa paziņojumu par to, ka sods ir izpildīts, nekavējoties nosūta Valsts robežsardzei.</w:t>
      </w:r>
    </w:p>
    <w:p w14:paraId="77F3C282" w14:textId="1F303DDD" w:rsidR="00D703D1" w:rsidRPr="0031701A" w:rsidRDefault="005B1381" w:rsidP="00971BC0">
      <w:pPr>
        <w:ind w:firstLine="720"/>
        <w:jc w:val="both"/>
        <w:rPr>
          <w:sz w:val="28"/>
          <w:szCs w:val="28"/>
        </w:rPr>
      </w:pPr>
      <w:r w:rsidRPr="0031701A">
        <w:rPr>
          <w:sz w:val="28"/>
          <w:szCs w:val="28"/>
        </w:rPr>
        <w:t>Ja notiesātais pēc brīvības atņemšana</w:t>
      </w:r>
      <w:r w:rsidR="00EE3058">
        <w:rPr>
          <w:sz w:val="28"/>
          <w:szCs w:val="28"/>
        </w:rPr>
        <w:t>s</w:t>
      </w:r>
      <w:r w:rsidRPr="0031701A">
        <w:rPr>
          <w:sz w:val="28"/>
          <w:szCs w:val="28"/>
        </w:rPr>
        <w:t xml:space="preserve"> </w:t>
      </w:r>
      <w:r w:rsidR="00EF0552" w:rsidRPr="0031701A">
        <w:rPr>
          <w:sz w:val="28"/>
          <w:szCs w:val="28"/>
        </w:rPr>
        <w:t>soda</w:t>
      </w:r>
      <w:r w:rsidR="00F2526E" w:rsidRPr="0031701A">
        <w:rPr>
          <w:sz w:val="28"/>
          <w:szCs w:val="28"/>
        </w:rPr>
        <w:t xml:space="preserve"> </w:t>
      </w:r>
      <w:r w:rsidRPr="0031701A">
        <w:rPr>
          <w:sz w:val="28"/>
          <w:szCs w:val="28"/>
        </w:rPr>
        <w:t>izciešanas ir izraidāms no Latvijas Republikas, brīvības atņemšanas iestāde 30 dienu laikā pēc notiesātā ievietošanas brīvības atņemšanas iestādē rakstiski informē Valsts robežsardzi</w:t>
      </w:r>
      <w:r w:rsidR="00B07C04" w:rsidRPr="0031701A">
        <w:rPr>
          <w:sz w:val="28"/>
          <w:szCs w:val="28"/>
        </w:rPr>
        <w:t xml:space="preserve"> </w:t>
      </w:r>
      <w:r w:rsidR="000B4E70" w:rsidRPr="0031701A">
        <w:rPr>
          <w:sz w:val="28"/>
          <w:szCs w:val="28"/>
        </w:rPr>
        <w:t xml:space="preserve">atbilstoši </w:t>
      </w:r>
      <w:r w:rsidR="00B07C04" w:rsidRPr="0031701A">
        <w:rPr>
          <w:sz w:val="28"/>
          <w:szCs w:val="28"/>
        </w:rPr>
        <w:t>normatīvaj</w:t>
      </w:r>
      <w:r w:rsidR="000B4E70" w:rsidRPr="0031701A">
        <w:rPr>
          <w:sz w:val="28"/>
          <w:szCs w:val="28"/>
        </w:rPr>
        <w:t>am</w:t>
      </w:r>
      <w:r w:rsidR="00B07C04" w:rsidRPr="0031701A">
        <w:rPr>
          <w:sz w:val="28"/>
          <w:szCs w:val="28"/>
        </w:rPr>
        <w:t xml:space="preserve"> akt</w:t>
      </w:r>
      <w:r w:rsidR="000B4E70" w:rsidRPr="0031701A">
        <w:rPr>
          <w:sz w:val="28"/>
          <w:szCs w:val="28"/>
        </w:rPr>
        <w:t>am par</w:t>
      </w:r>
      <w:r w:rsidR="00B07C04" w:rsidRPr="0031701A">
        <w:rPr>
          <w:sz w:val="28"/>
          <w:szCs w:val="28"/>
        </w:rPr>
        <w:t xml:space="preserve"> ārzemnieka piespiedu izraidīšanu, izceļošanas dokumentu un tā izsniegšanu</w:t>
      </w:r>
      <w:r w:rsidRPr="0031701A">
        <w:rPr>
          <w:sz w:val="28"/>
          <w:szCs w:val="28"/>
        </w:rPr>
        <w:t>.</w:t>
      </w:r>
      <w:r w:rsidR="00532316" w:rsidRPr="0031701A">
        <w:rPr>
          <w:sz w:val="28"/>
          <w:szCs w:val="28"/>
        </w:rPr>
        <w:t xml:space="preserve"> B</w:t>
      </w:r>
      <w:r w:rsidR="00A32D6F" w:rsidRPr="0031701A">
        <w:rPr>
          <w:sz w:val="28"/>
          <w:szCs w:val="28"/>
        </w:rPr>
        <w:t xml:space="preserve">rīvības atņemšanas iestādes administrācija ne vēlāk kā 30 dienas pirms </w:t>
      </w:r>
      <w:r w:rsidR="00532316" w:rsidRPr="0031701A">
        <w:rPr>
          <w:sz w:val="28"/>
          <w:szCs w:val="28"/>
        </w:rPr>
        <w:t xml:space="preserve">šāda </w:t>
      </w:r>
      <w:r w:rsidR="00A32D6F" w:rsidRPr="0031701A">
        <w:rPr>
          <w:sz w:val="28"/>
          <w:szCs w:val="28"/>
        </w:rPr>
        <w:t xml:space="preserve">notiesātā atbrīvošanas informē Valsts robežsardzi par </w:t>
      </w:r>
      <w:r w:rsidR="00657AAE" w:rsidRPr="0031701A">
        <w:rPr>
          <w:sz w:val="28"/>
          <w:szCs w:val="28"/>
        </w:rPr>
        <w:t xml:space="preserve">šāda </w:t>
      </w:r>
      <w:r w:rsidR="003F5866" w:rsidRPr="0031701A">
        <w:rPr>
          <w:sz w:val="28"/>
          <w:szCs w:val="28"/>
        </w:rPr>
        <w:t xml:space="preserve">notiesātā atbrīvošanas </w:t>
      </w:r>
      <w:r w:rsidR="004612EF" w:rsidRPr="0031701A">
        <w:rPr>
          <w:sz w:val="28"/>
          <w:szCs w:val="28"/>
        </w:rPr>
        <w:t xml:space="preserve">datumu, </w:t>
      </w:r>
      <w:r w:rsidR="00AF2718" w:rsidRPr="0031701A">
        <w:rPr>
          <w:sz w:val="28"/>
          <w:szCs w:val="28"/>
        </w:rPr>
        <w:t xml:space="preserve">bet </w:t>
      </w:r>
      <w:r w:rsidR="00EE3058" w:rsidRPr="0031701A">
        <w:rPr>
          <w:sz w:val="28"/>
          <w:szCs w:val="28"/>
        </w:rPr>
        <w:t xml:space="preserve">informāciju </w:t>
      </w:r>
      <w:r w:rsidR="00AF2718" w:rsidRPr="0031701A">
        <w:rPr>
          <w:sz w:val="28"/>
          <w:szCs w:val="28"/>
        </w:rPr>
        <w:t>par notiesātajiem, kuri tiek atbrīvoti no soda izciešanas amnestijas vai apžēlošanas kārtībā, nosūt</w:t>
      </w:r>
      <w:r w:rsidR="00D703D1" w:rsidRPr="0031701A">
        <w:rPr>
          <w:sz w:val="28"/>
          <w:szCs w:val="28"/>
        </w:rPr>
        <w:t>a</w:t>
      </w:r>
      <w:r w:rsidR="00AF2718" w:rsidRPr="0031701A">
        <w:rPr>
          <w:sz w:val="28"/>
          <w:szCs w:val="28"/>
        </w:rPr>
        <w:t xml:space="preserve"> nekavējoties pēc amnestijas vai apžēlošanas akta saņemšanas.</w:t>
      </w:r>
      <w:r w:rsidR="00D703D1" w:rsidRPr="0031701A">
        <w:rPr>
          <w:sz w:val="28"/>
          <w:szCs w:val="28"/>
        </w:rPr>
        <w:t xml:space="preserve"> </w:t>
      </w:r>
    </w:p>
    <w:p w14:paraId="0C95D730" w14:textId="18C215E3" w:rsidR="002257BB" w:rsidRPr="0031701A" w:rsidRDefault="00B47979" w:rsidP="00971BC0">
      <w:pPr>
        <w:ind w:firstLine="720"/>
        <w:jc w:val="both"/>
        <w:rPr>
          <w:sz w:val="28"/>
          <w:szCs w:val="28"/>
        </w:rPr>
      </w:pPr>
      <w:r w:rsidRPr="0031701A">
        <w:rPr>
          <w:sz w:val="28"/>
          <w:szCs w:val="28"/>
        </w:rPr>
        <w:t>Ja</w:t>
      </w:r>
      <w:r w:rsidR="002257BB" w:rsidRPr="0031701A">
        <w:rPr>
          <w:sz w:val="28"/>
          <w:szCs w:val="28"/>
        </w:rPr>
        <w:t xml:space="preserve"> saņemts iesniegums par notiesātā atbrīvošanu no soda izciešanas nosacīti pirms termiņa</w:t>
      </w:r>
      <w:r w:rsidR="00111F37" w:rsidRPr="0031701A">
        <w:rPr>
          <w:sz w:val="28"/>
          <w:szCs w:val="28"/>
        </w:rPr>
        <w:t xml:space="preserve"> </w:t>
      </w:r>
      <w:r w:rsidR="002257BB" w:rsidRPr="0031701A">
        <w:rPr>
          <w:sz w:val="28"/>
          <w:szCs w:val="28"/>
        </w:rPr>
        <w:t>un notiesāta</w:t>
      </w:r>
      <w:r w:rsidR="00111F37" w:rsidRPr="0031701A">
        <w:rPr>
          <w:sz w:val="28"/>
          <w:szCs w:val="28"/>
        </w:rPr>
        <w:t>is</w:t>
      </w:r>
      <w:r w:rsidR="002257BB" w:rsidRPr="0031701A">
        <w:rPr>
          <w:sz w:val="28"/>
          <w:szCs w:val="28"/>
        </w:rPr>
        <w:t xml:space="preserve"> ir </w:t>
      </w:r>
      <w:r w:rsidR="00111F37" w:rsidRPr="0031701A">
        <w:rPr>
          <w:sz w:val="28"/>
          <w:szCs w:val="28"/>
        </w:rPr>
        <w:t>izraidāms</w:t>
      </w:r>
      <w:r w:rsidR="002257BB" w:rsidRPr="0031701A">
        <w:rPr>
          <w:sz w:val="28"/>
          <w:szCs w:val="28"/>
        </w:rPr>
        <w:t xml:space="preserve"> no Latvijas Republikas, tiesa savlaicīgi pirms tiesas sēdes, kurā </w:t>
      </w:r>
      <w:r w:rsidR="00153B78" w:rsidRPr="0031701A">
        <w:rPr>
          <w:sz w:val="28"/>
          <w:szCs w:val="28"/>
        </w:rPr>
        <w:t xml:space="preserve">notiesātā iesniegums </w:t>
      </w:r>
      <w:r w:rsidR="002257BB" w:rsidRPr="0031701A">
        <w:rPr>
          <w:sz w:val="28"/>
          <w:szCs w:val="28"/>
        </w:rPr>
        <w:t>tiks izskatīts</w:t>
      </w:r>
      <w:r w:rsidR="00175C79" w:rsidRPr="0031701A">
        <w:rPr>
          <w:sz w:val="28"/>
          <w:szCs w:val="28"/>
        </w:rPr>
        <w:t xml:space="preserve">, </w:t>
      </w:r>
      <w:r w:rsidR="002257BB" w:rsidRPr="0031701A">
        <w:rPr>
          <w:sz w:val="28"/>
          <w:szCs w:val="28"/>
        </w:rPr>
        <w:t>informē par to Valsts robežsardzi. Ja tiesas sēdē tiesa nolemj notiesāto atbrīvot no soda izciešanas pirms termiņa, tā lēmuma norakstu nekavējoties izsniedz Valsts robežsardzes amatpersonai.</w:t>
      </w:r>
    </w:p>
    <w:p w14:paraId="6B6CFD24" w14:textId="4DB7201F" w:rsidR="002257BB" w:rsidRPr="0031701A" w:rsidRDefault="002257BB" w:rsidP="00971BC0">
      <w:pPr>
        <w:ind w:firstLine="720"/>
        <w:jc w:val="both"/>
        <w:rPr>
          <w:sz w:val="28"/>
          <w:szCs w:val="28"/>
        </w:rPr>
      </w:pPr>
      <w:r w:rsidRPr="0031701A">
        <w:rPr>
          <w:sz w:val="28"/>
          <w:szCs w:val="28"/>
        </w:rPr>
        <w:t>Ja nosacīt</w:t>
      </w:r>
      <w:r w:rsidR="00175C79" w:rsidRPr="0031701A">
        <w:rPr>
          <w:sz w:val="28"/>
          <w:szCs w:val="28"/>
        </w:rPr>
        <w:t>i</w:t>
      </w:r>
      <w:r w:rsidRPr="0031701A">
        <w:rPr>
          <w:sz w:val="28"/>
          <w:szCs w:val="28"/>
        </w:rPr>
        <w:t xml:space="preserve"> notiesātais pēc sprieduma stāšanās spēkā ir izraidāms no Latvijas Republikas, tiesa sprieduma norakstu nekavējoties nosūta Valsts robežsardzei.</w:t>
      </w:r>
    </w:p>
    <w:p w14:paraId="7DDC29D7" w14:textId="21129598" w:rsidR="002257BB" w:rsidRPr="0031701A" w:rsidRDefault="002257BB" w:rsidP="00971BC0">
      <w:pPr>
        <w:ind w:firstLine="720"/>
        <w:jc w:val="both"/>
        <w:rPr>
          <w:sz w:val="28"/>
          <w:szCs w:val="28"/>
        </w:rPr>
      </w:pPr>
      <w:r w:rsidRPr="0031701A">
        <w:rPr>
          <w:sz w:val="28"/>
          <w:szCs w:val="28"/>
        </w:rPr>
        <w:t>Notiesātais tiek izraidīts Imigrācijas likumā noteiktajā kārtībā.</w:t>
      </w:r>
      <w:r w:rsidR="008F0EBF" w:rsidRPr="0031701A">
        <w:rPr>
          <w:sz w:val="28"/>
          <w:szCs w:val="28"/>
        </w:rPr>
        <w:t>"</w:t>
      </w:r>
    </w:p>
    <w:p w14:paraId="4DCEFA5F" w14:textId="77777777" w:rsidR="008F0EBF" w:rsidRPr="0031701A" w:rsidRDefault="008F0EBF" w:rsidP="00175C79">
      <w:pPr>
        <w:ind w:firstLine="709"/>
        <w:jc w:val="both"/>
        <w:rPr>
          <w:sz w:val="40"/>
          <w:szCs w:val="40"/>
        </w:rPr>
      </w:pPr>
    </w:p>
    <w:p w14:paraId="2A39D715" w14:textId="1AF8504C" w:rsidR="000C5E29" w:rsidRPr="0031701A" w:rsidRDefault="006837CC" w:rsidP="00D2119C">
      <w:pPr>
        <w:ind w:firstLine="720"/>
        <w:jc w:val="both"/>
        <w:rPr>
          <w:color w:val="000000"/>
          <w:sz w:val="28"/>
          <w:szCs w:val="28"/>
        </w:rPr>
      </w:pPr>
      <w:r w:rsidRPr="0031701A">
        <w:rPr>
          <w:color w:val="000000"/>
          <w:sz w:val="28"/>
          <w:szCs w:val="28"/>
        </w:rPr>
        <w:t>29</w:t>
      </w:r>
      <w:r w:rsidR="000C5E29" w:rsidRPr="0031701A">
        <w:rPr>
          <w:color w:val="000000"/>
          <w:sz w:val="28"/>
          <w:szCs w:val="28"/>
        </w:rPr>
        <w:t>.</w:t>
      </w:r>
      <w:r w:rsidR="00F17C87" w:rsidRPr="0031701A">
        <w:rPr>
          <w:color w:val="000000"/>
          <w:sz w:val="28"/>
          <w:szCs w:val="28"/>
        </w:rPr>
        <w:t> </w:t>
      </w:r>
      <w:r w:rsidR="000C5E29" w:rsidRPr="0031701A">
        <w:rPr>
          <w:color w:val="000000"/>
          <w:sz w:val="28"/>
          <w:szCs w:val="28"/>
        </w:rPr>
        <w:t>Papildināt pārejas noteikumus ar 3</w:t>
      </w:r>
      <w:r w:rsidR="004C69C0" w:rsidRPr="0031701A">
        <w:rPr>
          <w:color w:val="000000"/>
          <w:sz w:val="28"/>
          <w:szCs w:val="28"/>
        </w:rPr>
        <w:t>9</w:t>
      </w:r>
      <w:r w:rsidR="000C5E29" w:rsidRPr="0031701A">
        <w:rPr>
          <w:color w:val="000000"/>
          <w:sz w:val="28"/>
          <w:szCs w:val="28"/>
        </w:rPr>
        <w:t>.</w:t>
      </w:r>
      <w:r w:rsidR="00583CDD" w:rsidRPr="0031701A">
        <w:rPr>
          <w:color w:val="000000"/>
          <w:sz w:val="28"/>
          <w:szCs w:val="28"/>
        </w:rPr>
        <w:t>,</w:t>
      </w:r>
      <w:r w:rsidR="00F13A37" w:rsidRPr="0031701A">
        <w:rPr>
          <w:color w:val="000000"/>
          <w:sz w:val="28"/>
          <w:szCs w:val="28"/>
        </w:rPr>
        <w:t xml:space="preserve"> </w:t>
      </w:r>
      <w:r w:rsidR="004C69C0" w:rsidRPr="0031701A">
        <w:rPr>
          <w:color w:val="000000"/>
          <w:sz w:val="28"/>
          <w:szCs w:val="28"/>
        </w:rPr>
        <w:t>40</w:t>
      </w:r>
      <w:r w:rsidR="000C5E29" w:rsidRPr="0031701A">
        <w:rPr>
          <w:color w:val="000000"/>
          <w:sz w:val="28"/>
          <w:szCs w:val="28"/>
        </w:rPr>
        <w:t>.</w:t>
      </w:r>
      <w:r w:rsidR="00583CDD" w:rsidRPr="0031701A">
        <w:rPr>
          <w:color w:val="000000"/>
          <w:sz w:val="28"/>
          <w:szCs w:val="28"/>
        </w:rPr>
        <w:t xml:space="preserve"> un </w:t>
      </w:r>
      <w:r w:rsidR="004C69C0" w:rsidRPr="0031701A">
        <w:rPr>
          <w:color w:val="000000"/>
          <w:sz w:val="28"/>
          <w:szCs w:val="28"/>
        </w:rPr>
        <w:t>41</w:t>
      </w:r>
      <w:r w:rsidR="00583CDD" w:rsidRPr="0031701A">
        <w:rPr>
          <w:color w:val="000000"/>
          <w:sz w:val="28"/>
          <w:szCs w:val="28"/>
        </w:rPr>
        <w:t>.</w:t>
      </w:r>
      <w:r w:rsidR="00B35B20" w:rsidRPr="0031701A">
        <w:rPr>
          <w:sz w:val="28"/>
          <w:szCs w:val="28"/>
        </w:rPr>
        <w:t> </w:t>
      </w:r>
      <w:r w:rsidR="000C5E29" w:rsidRPr="0031701A">
        <w:rPr>
          <w:color w:val="000000"/>
          <w:sz w:val="28"/>
          <w:szCs w:val="28"/>
        </w:rPr>
        <w:t>punktu šādā redakcijā:</w:t>
      </w:r>
    </w:p>
    <w:p w14:paraId="1150AF6D" w14:textId="77777777" w:rsidR="00F8052E" w:rsidRPr="0031701A" w:rsidRDefault="00F8052E" w:rsidP="00D2119C">
      <w:pPr>
        <w:ind w:firstLine="720"/>
        <w:jc w:val="both"/>
        <w:rPr>
          <w:color w:val="000000"/>
          <w:sz w:val="28"/>
          <w:szCs w:val="28"/>
        </w:rPr>
      </w:pPr>
    </w:p>
    <w:p w14:paraId="0EC83566" w14:textId="1034D5F7" w:rsidR="009A149D" w:rsidRPr="0031701A" w:rsidRDefault="000C5E29" w:rsidP="00D2119C">
      <w:pPr>
        <w:ind w:firstLine="720"/>
        <w:jc w:val="both"/>
        <w:rPr>
          <w:color w:val="000000"/>
          <w:sz w:val="28"/>
          <w:szCs w:val="28"/>
        </w:rPr>
      </w:pPr>
      <w:r w:rsidRPr="0031701A">
        <w:rPr>
          <w:color w:val="000000"/>
          <w:sz w:val="28"/>
          <w:szCs w:val="28"/>
        </w:rPr>
        <w:t>"3</w:t>
      </w:r>
      <w:r w:rsidR="004C69C0" w:rsidRPr="0031701A">
        <w:rPr>
          <w:color w:val="000000"/>
          <w:sz w:val="28"/>
          <w:szCs w:val="28"/>
        </w:rPr>
        <w:t>9</w:t>
      </w:r>
      <w:r w:rsidRPr="0031701A">
        <w:rPr>
          <w:color w:val="000000"/>
          <w:sz w:val="28"/>
          <w:szCs w:val="28"/>
        </w:rPr>
        <w:t>.</w:t>
      </w:r>
      <w:r w:rsidR="00F17C87" w:rsidRPr="0031701A">
        <w:rPr>
          <w:color w:val="000000"/>
          <w:sz w:val="28"/>
          <w:szCs w:val="28"/>
        </w:rPr>
        <w:t> </w:t>
      </w:r>
      <w:r w:rsidR="00084716" w:rsidRPr="0031701A">
        <w:rPr>
          <w:color w:val="000000"/>
          <w:sz w:val="28"/>
          <w:szCs w:val="28"/>
        </w:rPr>
        <w:t>N</w:t>
      </w:r>
      <w:r w:rsidR="009A149D" w:rsidRPr="0031701A">
        <w:rPr>
          <w:color w:val="000000"/>
          <w:sz w:val="28"/>
          <w:szCs w:val="28"/>
        </w:rPr>
        <w:t xml:space="preserve">otiesātie, kas </w:t>
      </w:r>
      <w:r w:rsidR="00724AC7" w:rsidRPr="0031701A">
        <w:rPr>
          <w:color w:val="000000"/>
          <w:sz w:val="28"/>
          <w:szCs w:val="28"/>
        </w:rPr>
        <w:t xml:space="preserve">2021. gada 31. decembrī </w:t>
      </w:r>
      <w:r w:rsidR="009A149D" w:rsidRPr="0031701A">
        <w:rPr>
          <w:color w:val="000000"/>
          <w:sz w:val="28"/>
          <w:szCs w:val="28"/>
        </w:rPr>
        <w:t>sodu izcieš slēgtā cietuma</w:t>
      </w:r>
      <w:r w:rsidR="00826EB6" w:rsidRPr="0031701A">
        <w:rPr>
          <w:color w:val="000000"/>
          <w:sz w:val="28"/>
          <w:szCs w:val="28"/>
        </w:rPr>
        <w:t xml:space="preserve"> </w:t>
      </w:r>
      <w:r w:rsidR="009A149D" w:rsidRPr="0031701A">
        <w:rPr>
          <w:color w:val="000000"/>
          <w:sz w:val="28"/>
          <w:szCs w:val="28"/>
        </w:rPr>
        <w:t xml:space="preserve">vidējā pakāpē, </w:t>
      </w:r>
      <w:r w:rsidR="00557D51" w:rsidRPr="0031701A">
        <w:rPr>
          <w:color w:val="000000"/>
          <w:sz w:val="28"/>
          <w:szCs w:val="28"/>
        </w:rPr>
        <w:t>no</w:t>
      </w:r>
      <w:r w:rsidR="009A149D" w:rsidRPr="0031701A">
        <w:rPr>
          <w:color w:val="000000"/>
          <w:sz w:val="28"/>
          <w:szCs w:val="28"/>
        </w:rPr>
        <w:t xml:space="preserve"> 2022.</w:t>
      </w:r>
      <w:r w:rsidR="00B35B20" w:rsidRPr="0031701A">
        <w:rPr>
          <w:color w:val="000000"/>
          <w:sz w:val="28"/>
          <w:szCs w:val="28"/>
        </w:rPr>
        <w:t> </w:t>
      </w:r>
      <w:r w:rsidR="009A149D" w:rsidRPr="0031701A">
        <w:rPr>
          <w:color w:val="000000"/>
          <w:sz w:val="28"/>
          <w:szCs w:val="28"/>
        </w:rPr>
        <w:t>gada 1.</w:t>
      </w:r>
      <w:r w:rsidR="00B35B20" w:rsidRPr="0031701A">
        <w:rPr>
          <w:color w:val="000000"/>
          <w:sz w:val="28"/>
          <w:szCs w:val="28"/>
        </w:rPr>
        <w:t> </w:t>
      </w:r>
      <w:r w:rsidR="009A149D" w:rsidRPr="0031701A">
        <w:rPr>
          <w:color w:val="000000"/>
          <w:sz w:val="28"/>
          <w:szCs w:val="28"/>
        </w:rPr>
        <w:t>janvāra sod</w:t>
      </w:r>
      <w:r w:rsidR="00A71C0C" w:rsidRPr="0031701A">
        <w:rPr>
          <w:color w:val="000000"/>
          <w:sz w:val="28"/>
          <w:szCs w:val="28"/>
        </w:rPr>
        <w:t>a</w:t>
      </w:r>
      <w:r w:rsidR="009A149D" w:rsidRPr="0031701A">
        <w:rPr>
          <w:color w:val="000000"/>
          <w:sz w:val="28"/>
          <w:szCs w:val="28"/>
        </w:rPr>
        <w:t xml:space="preserve"> </w:t>
      </w:r>
      <w:r w:rsidR="00084716" w:rsidRPr="0031701A">
        <w:rPr>
          <w:color w:val="000000"/>
          <w:sz w:val="28"/>
          <w:szCs w:val="28"/>
        </w:rPr>
        <w:t xml:space="preserve">izciešanu </w:t>
      </w:r>
      <w:r w:rsidR="00E01C9B" w:rsidRPr="0031701A">
        <w:rPr>
          <w:color w:val="000000"/>
          <w:sz w:val="28"/>
          <w:szCs w:val="28"/>
        </w:rPr>
        <w:t xml:space="preserve">turpina </w:t>
      </w:r>
      <w:r w:rsidR="009A149D" w:rsidRPr="0031701A">
        <w:rPr>
          <w:color w:val="000000"/>
          <w:sz w:val="28"/>
          <w:szCs w:val="28"/>
        </w:rPr>
        <w:t>slēgtā cietuma aug</w:t>
      </w:r>
      <w:r w:rsidR="00DD095B">
        <w:rPr>
          <w:color w:val="000000"/>
          <w:sz w:val="28"/>
          <w:szCs w:val="28"/>
        </w:rPr>
        <w:t>s</w:t>
      </w:r>
      <w:r w:rsidR="009A149D" w:rsidRPr="0031701A">
        <w:rPr>
          <w:color w:val="000000"/>
          <w:sz w:val="28"/>
          <w:szCs w:val="28"/>
        </w:rPr>
        <w:t xml:space="preserve">tākajā pakāpē. Uz mūžu notiesātie, kas </w:t>
      </w:r>
      <w:r w:rsidR="009412AA" w:rsidRPr="0031701A">
        <w:rPr>
          <w:color w:val="000000"/>
          <w:sz w:val="28"/>
          <w:szCs w:val="28"/>
        </w:rPr>
        <w:t xml:space="preserve">2021. gada 31. decembrī </w:t>
      </w:r>
      <w:r w:rsidR="009A149D" w:rsidRPr="0031701A">
        <w:rPr>
          <w:color w:val="000000"/>
          <w:sz w:val="28"/>
          <w:szCs w:val="28"/>
        </w:rPr>
        <w:t>sodu izcieš</w:t>
      </w:r>
      <w:r w:rsidR="007413EC" w:rsidRPr="0031701A">
        <w:rPr>
          <w:color w:val="000000"/>
          <w:sz w:val="28"/>
          <w:szCs w:val="28"/>
        </w:rPr>
        <w:t xml:space="preserve"> </w:t>
      </w:r>
      <w:r w:rsidR="00C870E7" w:rsidRPr="0031701A">
        <w:rPr>
          <w:color w:val="000000"/>
          <w:sz w:val="28"/>
          <w:szCs w:val="28"/>
        </w:rPr>
        <w:t>soda izciešanas režīma</w:t>
      </w:r>
      <w:r w:rsidR="009A149D" w:rsidRPr="0031701A">
        <w:rPr>
          <w:color w:val="000000"/>
          <w:sz w:val="28"/>
          <w:szCs w:val="28"/>
        </w:rPr>
        <w:t xml:space="preserve"> vidējā pakāpē</w:t>
      </w:r>
      <w:r w:rsidR="0026337C" w:rsidRPr="0031701A">
        <w:rPr>
          <w:color w:val="000000"/>
          <w:sz w:val="28"/>
          <w:szCs w:val="28"/>
        </w:rPr>
        <w:t xml:space="preserve"> blokā ar pastiprinātu </w:t>
      </w:r>
      <w:r w:rsidR="00AE2F6C" w:rsidRPr="0031701A">
        <w:rPr>
          <w:color w:val="000000"/>
          <w:sz w:val="28"/>
          <w:szCs w:val="28"/>
        </w:rPr>
        <w:t>uzraudzību</w:t>
      </w:r>
      <w:r w:rsidR="009A149D" w:rsidRPr="0031701A">
        <w:rPr>
          <w:color w:val="000000"/>
          <w:sz w:val="28"/>
          <w:szCs w:val="28"/>
        </w:rPr>
        <w:t xml:space="preserve">, </w:t>
      </w:r>
      <w:r w:rsidR="0050661B" w:rsidRPr="0031701A">
        <w:rPr>
          <w:color w:val="000000"/>
          <w:sz w:val="28"/>
          <w:szCs w:val="28"/>
        </w:rPr>
        <w:t>no</w:t>
      </w:r>
      <w:r w:rsidR="009A149D" w:rsidRPr="0031701A">
        <w:rPr>
          <w:color w:val="000000"/>
          <w:sz w:val="28"/>
          <w:szCs w:val="28"/>
        </w:rPr>
        <w:t xml:space="preserve"> </w:t>
      </w:r>
      <w:r w:rsidR="009A149D" w:rsidRPr="0031701A">
        <w:rPr>
          <w:color w:val="000000"/>
          <w:sz w:val="28"/>
          <w:szCs w:val="28"/>
        </w:rPr>
        <w:lastRenderedPageBreak/>
        <w:t>2022.</w:t>
      </w:r>
      <w:r w:rsidR="00B35B20" w:rsidRPr="0031701A">
        <w:rPr>
          <w:color w:val="000000"/>
          <w:sz w:val="28"/>
          <w:szCs w:val="28"/>
        </w:rPr>
        <w:t> </w:t>
      </w:r>
      <w:r w:rsidR="009A149D" w:rsidRPr="0031701A">
        <w:rPr>
          <w:color w:val="000000"/>
          <w:sz w:val="28"/>
          <w:szCs w:val="28"/>
        </w:rPr>
        <w:t>gada 1.</w:t>
      </w:r>
      <w:r w:rsidR="00F17C87" w:rsidRPr="0031701A">
        <w:rPr>
          <w:sz w:val="28"/>
          <w:szCs w:val="28"/>
        </w:rPr>
        <w:t> </w:t>
      </w:r>
      <w:r w:rsidR="009A149D" w:rsidRPr="0031701A">
        <w:rPr>
          <w:color w:val="000000"/>
          <w:sz w:val="28"/>
          <w:szCs w:val="28"/>
        </w:rPr>
        <w:t>janvāra sod</w:t>
      </w:r>
      <w:r w:rsidR="00151B31" w:rsidRPr="0031701A">
        <w:rPr>
          <w:color w:val="000000"/>
          <w:sz w:val="28"/>
          <w:szCs w:val="28"/>
        </w:rPr>
        <w:t>a</w:t>
      </w:r>
      <w:r w:rsidR="009A149D" w:rsidRPr="0031701A">
        <w:rPr>
          <w:color w:val="000000"/>
          <w:sz w:val="28"/>
          <w:szCs w:val="28"/>
        </w:rPr>
        <w:t xml:space="preserve"> </w:t>
      </w:r>
      <w:r w:rsidR="00084716" w:rsidRPr="0031701A">
        <w:rPr>
          <w:color w:val="000000"/>
          <w:sz w:val="28"/>
          <w:szCs w:val="28"/>
        </w:rPr>
        <w:t xml:space="preserve">izciešanu </w:t>
      </w:r>
      <w:r w:rsidR="00E01C9B" w:rsidRPr="0031701A">
        <w:rPr>
          <w:color w:val="000000"/>
          <w:sz w:val="28"/>
          <w:szCs w:val="28"/>
        </w:rPr>
        <w:t xml:space="preserve">turpina </w:t>
      </w:r>
      <w:r w:rsidR="009A149D" w:rsidRPr="0031701A">
        <w:rPr>
          <w:color w:val="000000"/>
          <w:sz w:val="28"/>
          <w:szCs w:val="28"/>
        </w:rPr>
        <w:t>atsevišķās nodaļas aug</w:t>
      </w:r>
      <w:r w:rsidR="00DD095B">
        <w:rPr>
          <w:color w:val="000000"/>
          <w:sz w:val="28"/>
          <w:szCs w:val="28"/>
        </w:rPr>
        <w:t>s</w:t>
      </w:r>
      <w:r w:rsidR="009A149D" w:rsidRPr="0031701A">
        <w:rPr>
          <w:color w:val="000000"/>
          <w:sz w:val="28"/>
          <w:szCs w:val="28"/>
        </w:rPr>
        <w:t>tākajā pakāpē.</w:t>
      </w:r>
    </w:p>
    <w:bookmarkEnd w:id="6"/>
    <w:p w14:paraId="53BB799C" w14:textId="113CEBAB" w:rsidR="00FD7D71" w:rsidRPr="0031701A" w:rsidRDefault="004C69C0" w:rsidP="00D2119C">
      <w:pPr>
        <w:ind w:firstLine="720"/>
        <w:jc w:val="both"/>
        <w:rPr>
          <w:color w:val="000000"/>
          <w:sz w:val="28"/>
          <w:szCs w:val="28"/>
        </w:rPr>
      </w:pPr>
      <w:r w:rsidRPr="0031701A">
        <w:rPr>
          <w:color w:val="000000"/>
          <w:sz w:val="28"/>
          <w:szCs w:val="28"/>
        </w:rPr>
        <w:t>40</w:t>
      </w:r>
      <w:r w:rsidR="00FD7D71" w:rsidRPr="0031701A">
        <w:rPr>
          <w:color w:val="000000"/>
          <w:sz w:val="28"/>
          <w:szCs w:val="28"/>
        </w:rPr>
        <w:t>.</w:t>
      </w:r>
      <w:r w:rsidR="00D541B2" w:rsidRPr="0031701A">
        <w:rPr>
          <w:color w:val="000000"/>
          <w:sz w:val="28"/>
          <w:szCs w:val="28"/>
        </w:rPr>
        <w:t> </w:t>
      </w:r>
      <w:r w:rsidR="00FD7D71" w:rsidRPr="0031701A">
        <w:rPr>
          <w:color w:val="000000"/>
          <w:sz w:val="28"/>
          <w:szCs w:val="28"/>
        </w:rPr>
        <w:t>Lai nodrošinātu šā kodeksa pārejas noteikumu 3</w:t>
      </w:r>
      <w:r w:rsidR="00E127B0" w:rsidRPr="0031701A">
        <w:rPr>
          <w:color w:val="000000"/>
          <w:sz w:val="28"/>
          <w:szCs w:val="28"/>
        </w:rPr>
        <w:t>9</w:t>
      </w:r>
      <w:r w:rsidR="00FD7D71" w:rsidRPr="0031701A">
        <w:rPr>
          <w:color w:val="000000"/>
          <w:sz w:val="28"/>
          <w:szCs w:val="28"/>
        </w:rPr>
        <w:t>.</w:t>
      </w:r>
      <w:r w:rsidR="004434B8" w:rsidRPr="0031701A">
        <w:rPr>
          <w:color w:val="000000"/>
          <w:sz w:val="28"/>
          <w:szCs w:val="28"/>
        </w:rPr>
        <w:t> </w:t>
      </w:r>
      <w:r w:rsidR="00FD7D71" w:rsidRPr="0031701A">
        <w:rPr>
          <w:color w:val="000000"/>
          <w:sz w:val="28"/>
          <w:szCs w:val="28"/>
        </w:rPr>
        <w:t>punktā minēto pāreju</w:t>
      </w:r>
      <w:r w:rsidR="007104E3" w:rsidRPr="0031701A">
        <w:rPr>
          <w:color w:val="000000"/>
          <w:sz w:val="28"/>
          <w:szCs w:val="28"/>
        </w:rPr>
        <w:t>,</w:t>
      </w:r>
      <w:r w:rsidR="00FD7D71" w:rsidRPr="0031701A">
        <w:rPr>
          <w:color w:val="000000"/>
          <w:sz w:val="28"/>
          <w:szCs w:val="28"/>
        </w:rPr>
        <w:t xml:space="preserve"> </w:t>
      </w:r>
      <w:r w:rsidR="00E01C9B" w:rsidRPr="0031701A">
        <w:rPr>
          <w:color w:val="000000"/>
          <w:sz w:val="28"/>
          <w:szCs w:val="28"/>
        </w:rPr>
        <w:t xml:space="preserve">nepasliktinot notiesāto </w:t>
      </w:r>
      <w:r w:rsidR="003422A8" w:rsidRPr="0031701A">
        <w:rPr>
          <w:color w:val="000000"/>
          <w:sz w:val="28"/>
          <w:szCs w:val="28"/>
        </w:rPr>
        <w:t>tiesisko stāvokli</w:t>
      </w:r>
      <w:r w:rsidR="00E01C9B" w:rsidRPr="0031701A">
        <w:rPr>
          <w:color w:val="000000"/>
          <w:sz w:val="28"/>
          <w:szCs w:val="28"/>
        </w:rPr>
        <w:t xml:space="preserve">, </w:t>
      </w:r>
      <w:r w:rsidR="00FD7D71" w:rsidRPr="0031701A">
        <w:rPr>
          <w:color w:val="000000"/>
          <w:sz w:val="28"/>
          <w:szCs w:val="28"/>
        </w:rPr>
        <w:t xml:space="preserve">noteikt, ka: </w:t>
      </w:r>
    </w:p>
    <w:p w14:paraId="74002405" w14:textId="499B1E83" w:rsidR="005916DF" w:rsidRPr="0031701A" w:rsidRDefault="00FD7D71" w:rsidP="00D2119C">
      <w:pPr>
        <w:ind w:firstLine="720"/>
        <w:jc w:val="both"/>
        <w:rPr>
          <w:color w:val="000000"/>
          <w:sz w:val="28"/>
          <w:szCs w:val="28"/>
        </w:rPr>
      </w:pPr>
      <w:r w:rsidRPr="0031701A">
        <w:rPr>
          <w:color w:val="000000"/>
          <w:sz w:val="28"/>
          <w:szCs w:val="28"/>
        </w:rPr>
        <w:t>1)</w:t>
      </w:r>
      <w:r w:rsidR="00D541B2" w:rsidRPr="0031701A">
        <w:rPr>
          <w:color w:val="000000"/>
          <w:sz w:val="28"/>
          <w:szCs w:val="28"/>
        </w:rPr>
        <w:t> </w:t>
      </w:r>
      <w:r w:rsidRPr="0031701A">
        <w:rPr>
          <w:color w:val="000000"/>
          <w:sz w:val="28"/>
          <w:szCs w:val="28"/>
        </w:rPr>
        <w:t>šā kodeksa 50.</w:t>
      </w:r>
      <w:r w:rsidRPr="0031701A">
        <w:rPr>
          <w:color w:val="000000"/>
          <w:sz w:val="28"/>
          <w:szCs w:val="28"/>
          <w:vertAlign w:val="superscript"/>
        </w:rPr>
        <w:t>4</w:t>
      </w:r>
      <w:r w:rsidR="00B35B20" w:rsidRPr="0031701A">
        <w:rPr>
          <w:color w:val="000000"/>
          <w:sz w:val="28"/>
          <w:szCs w:val="28"/>
        </w:rPr>
        <w:t> </w:t>
      </w:r>
      <w:r w:rsidRPr="0031701A">
        <w:rPr>
          <w:color w:val="000000"/>
          <w:sz w:val="28"/>
          <w:szCs w:val="28"/>
        </w:rPr>
        <w:t>panta ceturtajā daļā noteiktā prasība slēgtā cietuma soda izciešanas režīma augstākajā pakāpē izciest vienu ceturtdaļu no piespriestā soda neattiecas uz notiesātajiem, kas</w:t>
      </w:r>
      <w:r w:rsidR="001567BF" w:rsidRPr="0031701A">
        <w:rPr>
          <w:color w:val="000000"/>
          <w:sz w:val="28"/>
          <w:szCs w:val="28"/>
        </w:rPr>
        <w:t xml:space="preserve"> </w:t>
      </w:r>
      <w:r w:rsidR="00B35B20" w:rsidRPr="0031701A">
        <w:rPr>
          <w:color w:val="000000"/>
          <w:sz w:val="28"/>
          <w:szCs w:val="28"/>
        </w:rPr>
        <w:t>202</w:t>
      </w:r>
      <w:r w:rsidR="001567BF" w:rsidRPr="0031701A">
        <w:rPr>
          <w:color w:val="000000"/>
          <w:sz w:val="28"/>
          <w:szCs w:val="28"/>
        </w:rPr>
        <w:t>1</w:t>
      </w:r>
      <w:r w:rsidR="00B35B20" w:rsidRPr="0031701A">
        <w:rPr>
          <w:color w:val="000000"/>
          <w:sz w:val="28"/>
          <w:szCs w:val="28"/>
        </w:rPr>
        <w:t>. gada</w:t>
      </w:r>
      <w:r w:rsidR="001567BF" w:rsidRPr="0031701A">
        <w:rPr>
          <w:color w:val="000000"/>
          <w:sz w:val="28"/>
          <w:szCs w:val="28"/>
        </w:rPr>
        <w:t xml:space="preserve"> 31.</w:t>
      </w:r>
      <w:r w:rsidR="0046156D" w:rsidRPr="0031701A">
        <w:rPr>
          <w:color w:val="000000"/>
          <w:sz w:val="28"/>
          <w:szCs w:val="28"/>
        </w:rPr>
        <w:t> </w:t>
      </w:r>
      <w:r w:rsidR="001567BF" w:rsidRPr="0031701A">
        <w:rPr>
          <w:color w:val="000000"/>
          <w:sz w:val="28"/>
          <w:szCs w:val="28"/>
        </w:rPr>
        <w:t>decembr</w:t>
      </w:r>
      <w:r w:rsidR="00D554AA" w:rsidRPr="0031701A">
        <w:rPr>
          <w:color w:val="000000"/>
          <w:sz w:val="28"/>
          <w:szCs w:val="28"/>
        </w:rPr>
        <w:t>ī</w:t>
      </w:r>
      <w:r w:rsidR="00B35B20" w:rsidRPr="0031701A">
        <w:rPr>
          <w:color w:val="000000"/>
          <w:sz w:val="28"/>
          <w:szCs w:val="28"/>
        </w:rPr>
        <w:t xml:space="preserve"> </w:t>
      </w:r>
      <w:r w:rsidRPr="0031701A">
        <w:rPr>
          <w:color w:val="000000"/>
          <w:sz w:val="28"/>
          <w:szCs w:val="28"/>
        </w:rPr>
        <w:t>sodu izcieš slēgtā cietuma soda izciešanas režīma augstākajā pakāpē</w:t>
      </w:r>
      <w:r w:rsidR="00F13A37" w:rsidRPr="0031701A">
        <w:rPr>
          <w:color w:val="000000"/>
          <w:sz w:val="28"/>
          <w:szCs w:val="28"/>
        </w:rPr>
        <w:t>;</w:t>
      </w:r>
    </w:p>
    <w:p w14:paraId="6A781BC4" w14:textId="7D9F323C" w:rsidR="00FD7D71" w:rsidRPr="0031701A" w:rsidRDefault="005916DF" w:rsidP="00D2119C">
      <w:pPr>
        <w:ind w:firstLine="720"/>
        <w:jc w:val="both"/>
        <w:rPr>
          <w:color w:val="000000"/>
          <w:sz w:val="28"/>
          <w:szCs w:val="28"/>
        </w:rPr>
      </w:pPr>
      <w:r w:rsidRPr="0031701A">
        <w:rPr>
          <w:color w:val="000000"/>
          <w:sz w:val="28"/>
          <w:szCs w:val="28"/>
        </w:rPr>
        <w:t>2)</w:t>
      </w:r>
      <w:r w:rsidR="00D541B2" w:rsidRPr="0031701A">
        <w:rPr>
          <w:color w:val="000000"/>
          <w:sz w:val="28"/>
          <w:szCs w:val="28"/>
        </w:rPr>
        <w:t> </w:t>
      </w:r>
      <w:r w:rsidRPr="0031701A">
        <w:rPr>
          <w:color w:val="000000"/>
          <w:sz w:val="28"/>
          <w:szCs w:val="28"/>
        </w:rPr>
        <w:t>izciešamajā soda daļā, kas atbilstoši šā kodeksa 50.</w:t>
      </w:r>
      <w:r w:rsidRPr="0031701A">
        <w:rPr>
          <w:color w:val="000000"/>
          <w:sz w:val="28"/>
          <w:szCs w:val="28"/>
          <w:vertAlign w:val="superscript"/>
        </w:rPr>
        <w:t>4</w:t>
      </w:r>
      <w:r w:rsidR="00D541B2" w:rsidRPr="0031701A">
        <w:rPr>
          <w:color w:val="000000"/>
          <w:sz w:val="28"/>
          <w:szCs w:val="28"/>
        </w:rPr>
        <w:t> </w:t>
      </w:r>
      <w:r w:rsidRPr="0031701A">
        <w:rPr>
          <w:color w:val="000000"/>
          <w:sz w:val="28"/>
          <w:szCs w:val="28"/>
        </w:rPr>
        <w:t>panta ceturtaj</w:t>
      </w:r>
      <w:r w:rsidR="00166D1C" w:rsidRPr="0031701A">
        <w:rPr>
          <w:color w:val="000000"/>
          <w:sz w:val="28"/>
          <w:szCs w:val="28"/>
        </w:rPr>
        <w:t xml:space="preserve">ai daļai </w:t>
      </w:r>
      <w:r w:rsidRPr="0031701A">
        <w:rPr>
          <w:color w:val="000000"/>
          <w:sz w:val="28"/>
          <w:szCs w:val="28"/>
        </w:rPr>
        <w:t>notiesātajam jāizcieš slēgtā cietuma soda izciešanas režīma augstākajā pakāpē, ieskaita laiku, kuru notiesātais jau ir izcietis slēgtā cietuma soda izciešanas režīma vidējā pakāpē līdz</w:t>
      </w:r>
      <w:r w:rsidR="00B35B20" w:rsidRPr="0031701A">
        <w:rPr>
          <w:color w:val="000000"/>
          <w:sz w:val="28"/>
          <w:szCs w:val="28"/>
        </w:rPr>
        <w:t xml:space="preserve"> 202</w:t>
      </w:r>
      <w:r w:rsidR="004535BA" w:rsidRPr="0031701A">
        <w:rPr>
          <w:color w:val="000000"/>
          <w:sz w:val="28"/>
          <w:szCs w:val="28"/>
        </w:rPr>
        <w:t>1</w:t>
      </w:r>
      <w:r w:rsidR="00B35B20" w:rsidRPr="0031701A">
        <w:rPr>
          <w:color w:val="000000"/>
          <w:sz w:val="28"/>
          <w:szCs w:val="28"/>
        </w:rPr>
        <w:t xml:space="preserve">. gada </w:t>
      </w:r>
      <w:r w:rsidR="004535BA" w:rsidRPr="0031701A">
        <w:rPr>
          <w:color w:val="000000"/>
          <w:sz w:val="28"/>
          <w:szCs w:val="28"/>
        </w:rPr>
        <w:t>31</w:t>
      </w:r>
      <w:r w:rsidR="00B35B20" w:rsidRPr="0031701A">
        <w:rPr>
          <w:color w:val="000000"/>
          <w:sz w:val="28"/>
          <w:szCs w:val="28"/>
        </w:rPr>
        <w:t>. </w:t>
      </w:r>
      <w:r w:rsidR="004535BA" w:rsidRPr="0031701A">
        <w:rPr>
          <w:color w:val="000000"/>
          <w:sz w:val="28"/>
          <w:szCs w:val="28"/>
        </w:rPr>
        <w:t>decembrim</w:t>
      </w:r>
      <w:r w:rsidR="00A87B19" w:rsidRPr="0031701A">
        <w:rPr>
          <w:color w:val="000000"/>
          <w:sz w:val="28"/>
          <w:szCs w:val="28"/>
        </w:rPr>
        <w:t>;</w:t>
      </w:r>
    </w:p>
    <w:p w14:paraId="65D16D35" w14:textId="77777777" w:rsidR="00084716" w:rsidRPr="0031701A" w:rsidRDefault="005916DF" w:rsidP="00D2119C">
      <w:pPr>
        <w:ind w:firstLine="720"/>
        <w:jc w:val="both"/>
        <w:rPr>
          <w:color w:val="000000"/>
          <w:sz w:val="28"/>
          <w:szCs w:val="28"/>
        </w:rPr>
      </w:pPr>
      <w:r w:rsidRPr="0031701A">
        <w:rPr>
          <w:color w:val="000000"/>
          <w:sz w:val="28"/>
          <w:szCs w:val="28"/>
        </w:rPr>
        <w:t>3</w:t>
      </w:r>
      <w:r w:rsidR="000C5E29" w:rsidRPr="0031701A">
        <w:rPr>
          <w:color w:val="000000"/>
          <w:sz w:val="28"/>
          <w:szCs w:val="28"/>
        </w:rPr>
        <w:t>)</w:t>
      </w:r>
      <w:r w:rsidR="00D541B2" w:rsidRPr="0031701A">
        <w:rPr>
          <w:color w:val="000000"/>
          <w:sz w:val="28"/>
          <w:szCs w:val="28"/>
        </w:rPr>
        <w:t> </w:t>
      </w:r>
      <w:r w:rsidR="000C5E29" w:rsidRPr="0031701A">
        <w:rPr>
          <w:color w:val="000000"/>
          <w:sz w:val="28"/>
          <w:szCs w:val="28"/>
        </w:rPr>
        <w:t>šā kodeksa 50.</w:t>
      </w:r>
      <w:r w:rsidR="000C5E29" w:rsidRPr="0031701A">
        <w:rPr>
          <w:color w:val="000000"/>
          <w:sz w:val="28"/>
          <w:szCs w:val="28"/>
          <w:vertAlign w:val="superscript"/>
        </w:rPr>
        <w:t>8</w:t>
      </w:r>
      <w:r w:rsidR="00474E43" w:rsidRPr="0031701A">
        <w:rPr>
          <w:color w:val="000000"/>
          <w:sz w:val="28"/>
          <w:szCs w:val="28"/>
        </w:rPr>
        <w:t> </w:t>
      </w:r>
      <w:r w:rsidR="000C5E29" w:rsidRPr="0031701A">
        <w:rPr>
          <w:color w:val="000000"/>
          <w:sz w:val="28"/>
          <w:szCs w:val="28"/>
        </w:rPr>
        <w:t xml:space="preserve">panta </w:t>
      </w:r>
      <w:r w:rsidR="00A8080B" w:rsidRPr="0031701A">
        <w:rPr>
          <w:color w:val="000000"/>
          <w:sz w:val="28"/>
          <w:szCs w:val="28"/>
        </w:rPr>
        <w:t>ceturtajā</w:t>
      </w:r>
      <w:r w:rsidR="000C5E29" w:rsidRPr="0031701A">
        <w:rPr>
          <w:color w:val="000000"/>
          <w:sz w:val="28"/>
          <w:szCs w:val="28"/>
        </w:rPr>
        <w:t xml:space="preserve"> daļā noteiktā prasība</w:t>
      </w:r>
      <w:r w:rsidR="00972894" w:rsidRPr="0031701A">
        <w:rPr>
          <w:color w:val="000000"/>
          <w:sz w:val="28"/>
          <w:szCs w:val="28"/>
        </w:rPr>
        <w:t xml:space="preserve"> atsevišķā</w:t>
      </w:r>
      <w:r w:rsidR="00B4527E" w:rsidRPr="0031701A">
        <w:rPr>
          <w:color w:val="000000"/>
          <w:sz w:val="28"/>
          <w:szCs w:val="28"/>
        </w:rPr>
        <w:t>s</w:t>
      </w:r>
      <w:r w:rsidR="00972894" w:rsidRPr="0031701A">
        <w:rPr>
          <w:color w:val="000000"/>
          <w:sz w:val="28"/>
          <w:szCs w:val="28"/>
        </w:rPr>
        <w:t xml:space="preserve"> noda</w:t>
      </w:r>
      <w:r w:rsidR="00B4527E" w:rsidRPr="0031701A">
        <w:rPr>
          <w:color w:val="000000"/>
          <w:sz w:val="28"/>
          <w:szCs w:val="28"/>
        </w:rPr>
        <w:t>ļas</w:t>
      </w:r>
      <w:r w:rsidR="000C5E29" w:rsidRPr="0031701A">
        <w:rPr>
          <w:color w:val="000000"/>
          <w:sz w:val="28"/>
          <w:szCs w:val="28"/>
        </w:rPr>
        <w:t xml:space="preserve"> soda izciešanas režīma augstākajā pakāpē izciest </w:t>
      </w:r>
      <w:r w:rsidR="00217471" w:rsidRPr="0031701A">
        <w:rPr>
          <w:color w:val="000000"/>
          <w:sz w:val="28"/>
          <w:szCs w:val="28"/>
        </w:rPr>
        <w:t xml:space="preserve">vismaz </w:t>
      </w:r>
      <w:r w:rsidR="00240430" w:rsidRPr="0031701A">
        <w:rPr>
          <w:color w:val="000000"/>
          <w:sz w:val="28"/>
          <w:szCs w:val="28"/>
        </w:rPr>
        <w:t>trīs</w:t>
      </w:r>
      <w:r w:rsidR="000C5E29" w:rsidRPr="0031701A">
        <w:rPr>
          <w:color w:val="000000"/>
          <w:sz w:val="28"/>
          <w:szCs w:val="28"/>
        </w:rPr>
        <w:t xml:space="preserve"> gadu</w:t>
      </w:r>
      <w:r w:rsidR="00240430" w:rsidRPr="0031701A">
        <w:rPr>
          <w:color w:val="000000"/>
          <w:sz w:val="28"/>
          <w:szCs w:val="28"/>
        </w:rPr>
        <w:t>s</w:t>
      </w:r>
      <w:r w:rsidR="00217471" w:rsidRPr="0031701A">
        <w:rPr>
          <w:color w:val="000000"/>
          <w:sz w:val="28"/>
          <w:szCs w:val="28"/>
        </w:rPr>
        <w:t xml:space="preserve"> </w:t>
      </w:r>
      <w:r w:rsidR="000C5E29" w:rsidRPr="0031701A">
        <w:rPr>
          <w:color w:val="000000"/>
          <w:sz w:val="28"/>
          <w:szCs w:val="28"/>
        </w:rPr>
        <w:t xml:space="preserve">neattiecas uz </w:t>
      </w:r>
      <w:r w:rsidR="00217471" w:rsidRPr="0031701A">
        <w:rPr>
          <w:color w:val="000000"/>
          <w:sz w:val="28"/>
          <w:szCs w:val="28"/>
        </w:rPr>
        <w:t xml:space="preserve">tiem uz mūžu </w:t>
      </w:r>
      <w:r w:rsidR="000C5E29" w:rsidRPr="0031701A">
        <w:rPr>
          <w:color w:val="000000"/>
          <w:sz w:val="28"/>
          <w:szCs w:val="28"/>
        </w:rPr>
        <w:t xml:space="preserve">notiesātajiem, kas </w:t>
      </w:r>
      <w:r w:rsidR="00474E43" w:rsidRPr="0031701A">
        <w:rPr>
          <w:color w:val="000000"/>
          <w:sz w:val="28"/>
          <w:szCs w:val="28"/>
        </w:rPr>
        <w:t>202</w:t>
      </w:r>
      <w:r w:rsidR="00710A84" w:rsidRPr="0031701A">
        <w:rPr>
          <w:color w:val="000000"/>
          <w:sz w:val="28"/>
          <w:szCs w:val="28"/>
        </w:rPr>
        <w:t>1</w:t>
      </w:r>
      <w:r w:rsidR="00474E43" w:rsidRPr="0031701A">
        <w:rPr>
          <w:color w:val="000000"/>
          <w:sz w:val="28"/>
          <w:szCs w:val="28"/>
        </w:rPr>
        <w:t xml:space="preserve">. gada </w:t>
      </w:r>
      <w:r w:rsidR="00BE1818" w:rsidRPr="0031701A">
        <w:rPr>
          <w:color w:val="000000"/>
          <w:sz w:val="28"/>
          <w:szCs w:val="28"/>
        </w:rPr>
        <w:t>31.</w:t>
      </w:r>
      <w:r w:rsidR="0046156D" w:rsidRPr="0031701A">
        <w:rPr>
          <w:color w:val="000000"/>
          <w:sz w:val="28"/>
          <w:szCs w:val="28"/>
        </w:rPr>
        <w:t> </w:t>
      </w:r>
      <w:r w:rsidR="00BE1818" w:rsidRPr="0031701A">
        <w:rPr>
          <w:color w:val="000000"/>
          <w:sz w:val="28"/>
          <w:szCs w:val="28"/>
        </w:rPr>
        <w:t>decembrī</w:t>
      </w:r>
      <w:r w:rsidR="000C5E29" w:rsidRPr="0031701A">
        <w:rPr>
          <w:color w:val="000000"/>
          <w:sz w:val="28"/>
          <w:szCs w:val="28"/>
        </w:rPr>
        <w:t xml:space="preserve"> sodu izcieš</w:t>
      </w:r>
      <w:r w:rsidR="00B4527E" w:rsidRPr="0031701A">
        <w:rPr>
          <w:color w:val="000000"/>
          <w:sz w:val="28"/>
          <w:szCs w:val="28"/>
        </w:rPr>
        <w:t xml:space="preserve"> </w:t>
      </w:r>
      <w:r w:rsidR="00BE1818" w:rsidRPr="0031701A">
        <w:rPr>
          <w:color w:val="000000"/>
          <w:sz w:val="28"/>
          <w:szCs w:val="28"/>
        </w:rPr>
        <w:t xml:space="preserve">soda izciešanas režīma </w:t>
      </w:r>
      <w:r w:rsidR="000C5E29" w:rsidRPr="0031701A">
        <w:rPr>
          <w:color w:val="000000"/>
          <w:sz w:val="28"/>
          <w:szCs w:val="28"/>
        </w:rPr>
        <w:t>augstākajā pakāpē</w:t>
      </w:r>
      <w:r w:rsidR="00BE1818" w:rsidRPr="0031701A">
        <w:rPr>
          <w:color w:val="000000"/>
          <w:sz w:val="28"/>
          <w:szCs w:val="28"/>
        </w:rPr>
        <w:t xml:space="preserve"> </w:t>
      </w:r>
      <w:r w:rsidR="004A19EB" w:rsidRPr="0031701A">
        <w:rPr>
          <w:color w:val="000000"/>
          <w:sz w:val="28"/>
          <w:szCs w:val="28"/>
        </w:rPr>
        <w:t>blokā ar pastiprinātu uzraudzību</w:t>
      </w:r>
      <w:r w:rsidR="00084716" w:rsidRPr="0031701A">
        <w:rPr>
          <w:color w:val="000000"/>
          <w:sz w:val="28"/>
          <w:szCs w:val="28"/>
        </w:rPr>
        <w:t xml:space="preserve">; </w:t>
      </w:r>
    </w:p>
    <w:p w14:paraId="0B9BBB1C" w14:textId="10313FDE" w:rsidR="000C5E29" w:rsidRPr="0031701A" w:rsidRDefault="00084716" w:rsidP="00D2119C">
      <w:pPr>
        <w:ind w:firstLine="720"/>
        <w:jc w:val="both"/>
        <w:rPr>
          <w:color w:val="000000"/>
          <w:sz w:val="28"/>
          <w:szCs w:val="28"/>
        </w:rPr>
      </w:pPr>
      <w:r w:rsidRPr="0031701A">
        <w:rPr>
          <w:color w:val="000000"/>
          <w:sz w:val="28"/>
          <w:szCs w:val="28"/>
        </w:rPr>
        <w:t>4)</w:t>
      </w:r>
      <w:r w:rsidR="00743B7C" w:rsidRPr="0031701A">
        <w:rPr>
          <w:color w:val="000000"/>
          <w:sz w:val="28"/>
          <w:szCs w:val="28"/>
        </w:rPr>
        <w:t> </w:t>
      </w:r>
      <w:r w:rsidRPr="0031701A">
        <w:rPr>
          <w:color w:val="000000"/>
          <w:sz w:val="28"/>
          <w:szCs w:val="28"/>
        </w:rPr>
        <w:t>u</w:t>
      </w:r>
      <w:r w:rsidR="00C8189E" w:rsidRPr="0031701A">
        <w:rPr>
          <w:color w:val="000000"/>
          <w:sz w:val="28"/>
          <w:szCs w:val="28"/>
        </w:rPr>
        <w:t>z mūžu notiesātie, kas</w:t>
      </w:r>
      <w:r w:rsidR="009412AA" w:rsidRPr="0031701A">
        <w:rPr>
          <w:color w:val="000000"/>
          <w:sz w:val="28"/>
          <w:szCs w:val="28"/>
        </w:rPr>
        <w:t xml:space="preserve"> 2021. gada 31. decembrī sodu izcieš soda izciešanas režīma vidējā pakāpē blokā ar pastiprinātu uzraudzību</w:t>
      </w:r>
      <w:r w:rsidR="00C37EF5" w:rsidRPr="0031701A">
        <w:rPr>
          <w:color w:val="000000"/>
          <w:sz w:val="28"/>
          <w:szCs w:val="28"/>
        </w:rPr>
        <w:t xml:space="preserve"> un kas</w:t>
      </w:r>
      <w:r w:rsidR="00C8189E" w:rsidRPr="0031701A">
        <w:rPr>
          <w:color w:val="000000"/>
          <w:sz w:val="28"/>
          <w:szCs w:val="28"/>
        </w:rPr>
        <w:t xml:space="preserve"> </w:t>
      </w:r>
      <w:r w:rsidR="009D2D04" w:rsidRPr="0031701A">
        <w:rPr>
          <w:color w:val="000000"/>
          <w:sz w:val="28"/>
          <w:szCs w:val="28"/>
        </w:rPr>
        <w:t xml:space="preserve">no </w:t>
      </w:r>
      <w:r w:rsidR="005565CA" w:rsidRPr="0031701A">
        <w:rPr>
          <w:color w:val="000000"/>
          <w:sz w:val="28"/>
          <w:szCs w:val="28"/>
        </w:rPr>
        <w:t>2022. gada 1. janvār</w:t>
      </w:r>
      <w:r w:rsidR="009D2D04" w:rsidRPr="0031701A">
        <w:rPr>
          <w:color w:val="000000"/>
          <w:sz w:val="28"/>
          <w:szCs w:val="28"/>
        </w:rPr>
        <w:t>a</w:t>
      </w:r>
      <w:r w:rsidR="005565CA" w:rsidRPr="0031701A">
        <w:rPr>
          <w:color w:val="000000"/>
          <w:sz w:val="28"/>
          <w:szCs w:val="28"/>
        </w:rPr>
        <w:t xml:space="preserve"> </w:t>
      </w:r>
      <w:r w:rsidR="008B4688" w:rsidRPr="0031701A">
        <w:rPr>
          <w:color w:val="000000"/>
          <w:sz w:val="28"/>
          <w:szCs w:val="28"/>
        </w:rPr>
        <w:t xml:space="preserve">atbilstoši </w:t>
      </w:r>
      <w:r w:rsidR="00897D5C" w:rsidRPr="0031701A">
        <w:rPr>
          <w:color w:val="000000"/>
          <w:sz w:val="28"/>
          <w:szCs w:val="28"/>
        </w:rPr>
        <w:t xml:space="preserve">šā kodeksa </w:t>
      </w:r>
      <w:r w:rsidR="00693114" w:rsidRPr="0031701A">
        <w:rPr>
          <w:color w:val="000000"/>
          <w:sz w:val="28"/>
          <w:szCs w:val="28"/>
        </w:rPr>
        <w:t>pārejas noteikumu 3</w:t>
      </w:r>
      <w:r w:rsidR="004B585B" w:rsidRPr="0031701A">
        <w:rPr>
          <w:color w:val="000000"/>
          <w:sz w:val="28"/>
          <w:szCs w:val="28"/>
        </w:rPr>
        <w:t>9</w:t>
      </w:r>
      <w:r w:rsidR="00693114" w:rsidRPr="0031701A">
        <w:rPr>
          <w:color w:val="000000"/>
          <w:sz w:val="28"/>
          <w:szCs w:val="28"/>
        </w:rPr>
        <w:t>.</w:t>
      </w:r>
      <w:r w:rsidR="00D541B2" w:rsidRPr="0031701A">
        <w:rPr>
          <w:color w:val="000000"/>
          <w:sz w:val="28"/>
          <w:szCs w:val="28"/>
        </w:rPr>
        <w:t> </w:t>
      </w:r>
      <w:r w:rsidR="007368AF" w:rsidRPr="0031701A">
        <w:rPr>
          <w:color w:val="000000"/>
          <w:sz w:val="28"/>
          <w:szCs w:val="28"/>
        </w:rPr>
        <w:t>punkt</w:t>
      </w:r>
      <w:r w:rsidR="007368AF">
        <w:rPr>
          <w:color w:val="000000"/>
          <w:sz w:val="28"/>
          <w:szCs w:val="28"/>
        </w:rPr>
        <w:t>am</w:t>
      </w:r>
      <w:r w:rsidR="007368AF" w:rsidRPr="0031701A">
        <w:rPr>
          <w:color w:val="000000"/>
          <w:sz w:val="28"/>
          <w:szCs w:val="28"/>
        </w:rPr>
        <w:t xml:space="preserve"> </w:t>
      </w:r>
      <w:r w:rsidRPr="0031701A">
        <w:rPr>
          <w:color w:val="000000"/>
          <w:sz w:val="28"/>
          <w:szCs w:val="28"/>
        </w:rPr>
        <w:t xml:space="preserve">soda izciešanu </w:t>
      </w:r>
      <w:r w:rsidR="00E01C9B" w:rsidRPr="0031701A">
        <w:rPr>
          <w:color w:val="000000"/>
          <w:sz w:val="28"/>
          <w:szCs w:val="28"/>
        </w:rPr>
        <w:t xml:space="preserve">turpina </w:t>
      </w:r>
      <w:r w:rsidR="007368AF" w:rsidRPr="0031701A">
        <w:rPr>
          <w:color w:val="000000"/>
          <w:sz w:val="28"/>
        </w:rPr>
        <w:t>š</w:t>
      </w:r>
      <w:r w:rsidR="007368AF">
        <w:rPr>
          <w:color w:val="000000"/>
          <w:sz w:val="28"/>
        </w:rPr>
        <w:t>ā</w:t>
      </w:r>
      <w:r w:rsidR="007368AF" w:rsidRPr="0031701A">
        <w:rPr>
          <w:color w:val="000000"/>
          <w:sz w:val="28"/>
        </w:rPr>
        <w:t xml:space="preserve"> </w:t>
      </w:r>
      <w:r w:rsidR="00FA5065" w:rsidRPr="0031701A">
        <w:rPr>
          <w:color w:val="000000"/>
          <w:sz w:val="28"/>
        </w:rPr>
        <w:t>bloka</w:t>
      </w:r>
      <w:r w:rsidR="00270CF4" w:rsidRPr="0031701A">
        <w:rPr>
          <w:color w:val="000000"/>
          <w:sz w:val="28"/>
        </w:rPr>
        <w:t xml:space="preserve"> soda izciešanas režīma </w:t>
      </w:r>
      <w:r w:rsidR="00270CF4" w:rsidRPr="0031701A">
        <w:rPr>
          <w:color w:val="000000"/>
          <w:sz w:val="28"/>
          <w:szCs w:val="28"/>
        </w:rPr>
        <w:t>augstāk</w:t>
      </w:r>
      <w:r w:rsidR="003858B5" w:rsidRPr="0031701A">
        <w:rPr>
          <w:color w:val="000000"/>
          <w:sz w:val="28"/>
          <w:szCs w:val="28"/>
        </w:rPr>
        <w:t>a</w:t>
      </w:r>
      <w:r w:rsidR="0062700D" w:rsidRPr="0031701A">
        <w:rPr>
          <w:color w:val="000000"/>
          <w:sz w:val="28"/>
          <w:szCs w:val="28"/>
        </w:rPr>
        <w:t>jā</w:t>
      </w:r>
      <w:r w:rsidR="00270CF4" w:rsidRPr="0031701A">
        <w:rPr>
          <w:color w:val="000000"/>
          <w:sz w:val="28"/>
          <w:szCs w:val="28"/>
        </w:rPr>
        <w:t xml:space="preserve"> pakāp</w:t>
      </w:r>
      <w:r w:rsidR="0062700D" w:rsidRPr="0031701A">
        <w:rPr>
          <w:color w:val="000000"/>
          <w:sz w:val="28"/>
          <w:szCs w:val="28"/>
        </w:rPr>
        <w:t>ē</w:t>
      </w:r>
      <w:r w:rsidR="00270CF4" w:rsidRPr="0031701A">
        <w:rPr>
          <w:color w:val="000000"/>
          <w:sz w:val="28"/>
        </w:rPr>
        <w:t>,</w:t>
      </w:r>
      <w:r w:rsidR="00270CF4" w:rsidRPr="0031701A">
        <w:rPr>
          <w:color w:val="000000"/>
          <w:sz w:val="28"/>
          <w:szCs w:val="28"/>
        </w:rPr>
        <w:t xml:space="preserve"> var tikt pārcelti uz slēgtā cietuma soda izciešanas režīma augstāko pakāpi, ja uz mūžu notiesātais soda izciešanas režīma vidējā pakāpē</w:t>
      </w:r>
      <w:r w:rsidR="00BA4946" w:rsidRPr="0031701A">
        <w:rPr>
          <w:color w:val="000000"/>
          <w:sz w:val="28"/>
          <w:szCs w:val="28"/>
        </w:rPr>
        <w:t xml:space="preserve"> blokā ar pastiprinātu uzraudzību</w:t>
      </w:r>
      <w:r w:rsidR="00270CF4" w:rsidRPr="0031701A">
        <w:rPr>
          <w:color w:val="000000"/>
          <w:sz w:val="28"/>
          <w:szCs w:val="28"/>
        </w:rPr>
        <w:t xml:space="preserve"> un atsevišķās nodaļas soda izciešanas režīma augstākajā pakāpē kopā ir izcietis </w:t>
      </w:r>
      <w:r w:rsidR="00532E46" w:rsidRPr="0031701A">
        <w:rPr>
          <w:color w:val="000000"/>
          <w:sz w:val="28"/>
          <w:szCs w:val="28"/>
        </w:rPr>
        <w:t>vismaz</w:t>
      </w:r>
      <w:r w:rsidR="00270CF4" w:rsidRPr="0031701A">
        <w:rPr>
          <w:color w:val="000000"/>
          <w:sz w:val="28"/>
          <w:szCs w:val="28"/>
        </w:rPr>
        <w:t xml:space="preserve"> vienu gadu</w:t>
      </w:r>
      <w:r w:rsidR="000C5E29" w:rsidRPr="0031701A">
        <w:rPr>
          <w:color w:val="000000"/>
          <w:sz w:val="28"/>
          <w:szCs w:val="28"/>
        </w:rPr>
        <w:t>;</w:t>
      </w:r>
    </w:p>
    <w:p w14:paraId="61F91D2D" w14:textId="1E7320DE" w:rsidR="00583CDD" w:rsidRPr="0031701A" w:rsidRDefault="00084716" w:rsidP="00D2119C">
      <w:pPr>
        <w:ind w:firstLine="720"/>
        <w:jc w:val="both"/>
        <w:rPr>
          <w:sz w:val="28"/>
          <w:szCs w:val="28"/>
        </w:rPr>
      </w:pPr>
      <w:bookmarkStart w:id="7" w:name="_Hlk535596397"/>
      <w:r w:rsidRPr="0031701A">
        <w:rPr>
          <w:sz w:val="28"/>
          <w:szCs w:val="28"/>
        </w:rPr>
        <w:t>5</w:t>
      </w:r>
      <w:r w:rsidR="000C5E29" w:rsidRPr="0031701A">
        <w:rPr>
          <w:sz w:val="28"/>
          <w:szCs w:val="28"/>
        </w:rPr>
        <w:t>)</w:t>
      </w:r>
      <w:r w:rsidR="00D541B2" w:rsidRPr="0031701A">
        <w:rPr>
          <w:sz w:val="28"/>
          <w:szCs w:val="28"/>
        </w:rPr>
        <w:t> </w:t>
      </w:r>
      <w:r w:rsidR="000C5E29" w:rsidRPr="0031701A">
        <w:rPr>
          <w:sz w:val="28"/>
          <w:szCs w:val="28"/>
        </w:rPr>
        <w:t>izciešamajā soda laikā, kas atbilstoši šā kodeksa 50.</w:t>
      </w:r>
      <w:r w:rsidR="00054E63" w:rsidRPr="0031701A">
        <w:rPr>
          <w:sz w:val="28"/>
          <w:szCs w:val="28"/>
          <w:vertAlign w:val="superscript"/>
        </w:rPr>
        <w:t>8</w:t>
      </w:r>
      <w:r w:rsidR="00D541B2" w:rsidRPr="0031701A">
        <w:rPr>
          <w:sz w:val="28"/>
          <w:szCs w:val="28"/>
        </w:rPr>
        <w:t> </w:t>
      </w:r>
      <w:r w:rsidR="00054E63" w:rsidRPr="0031701A">
        <w:rPr>
          <w:sz w:val="28"/>
          <w:szCs w:val="28"/>
        </w:rPr>
        <w:t>panta</w:t>
      </w:r>
      <w:r w:rsidR="000C5E29" w:rsidRPr="0031701A">
        <w:rPr>
          <w:sz w:val="28"/>
          <w:szCs w:val="28"/>
        </w:rPr>
        <w:t xml:space="preserve"> </w:t>
      </w:r>
      <w:r w:rsidR="005E0DB0" w:rsidRPr="0031701A">
        <w:rPr>
          <w:sz w:val="28"/>
          <w:szCs w:val="28"/>
        </w:rPr>
        <w:t>piek</w:t>
      </w:r>
      <w:r w:rsidR="004A7FFB" w:rsidRPr="0031701A">
        <w:rPr>
          <w:sz w:val="28"/>
          <w:szCs w:val="28"/>
        </w:rPr>
        <w:t>taj</w:t>
      </w:r>
      <w:r w:rsidR="00166D1C" w:rsidRPr="0031701A">
        <w:rPr>
          <w:sz w:val="28"/>
          <w:szCs w:val="28"/>
        </w:rPr>
        <w:t xml:space="preserve">ai </w:t>
      </w:r>
      <w:r w:rsidR="000C5E29" w:rsidRPr="0031701A">
        <w:rPr>
          <w:sz w:val="28"/>
          <w:szCs w:val="28"/>
        </w:rPr>
        <w:t>daļ</w:t>
      </w:r>
      <w:r w:rsidR="00166D1C" w:rsidRPr="0031701A">
        <w:rPr>
          <w:sz w:val="28"/>
          <w:szCs w:val="28"/>
        </w:rPr>
        <w:t>ai</w:t>
      </w:r>
      <w:r w:rsidR="000C5E29" w:rsidRPr="0031701A">
        <w:rPr>
          <w:sz w:val="28"/>
          <w:szCs w:val="28"/>
        </w:rPr>
        <w:t xml:space="preserve"> uz mūžu notiesātajam jāizcieš slēgtā cietuma soda izciešanas </w:t>
      </w:r>
      <w:r w:rsidR="000C5E29" w:rsidRPr="0031701A">
        <w:rPr>
          <w:color w:val="000000"/>
          <w:sz w:val="28"/>
          <w:szCs w:val="28"/>
        </w:rPr>
        <w:t xml:space="preserve">režīma augstākajā pakāpē, </w:t>
      </w:r>
      <w:r w:rsidR="000C5E29" w:rsidRPr="0031701A">
        <w:rPr>
          <w:sz w:val="28"/>
          <w:szCs w:val="28"/>
        </w:rPr>
        <w:t xml:space="preserve">ieskaita laiku, kuru uz mūžu notiesātais tajā ir izcietis līdz </w:t>
      </w:r>
      <w:r w:rsidR="005565CA" w:rsidRPr="0031701A">
        <w:rPr>
          <w:sz w:val="28"/>
          <w:szCs w:val="28"/>
        </w:rPr>
        <w:t>202</w:t>
      </w:r>
      <w:r w:rsidR="00EB7541" w:rsidRPr="0031701A">
        <w:rPr>
          <w:sz w:val="28"/>
          <w:szCs w:val="28"/>
        </w:rPr>
        <w:t>1</w:t>
      </w:r>
      <w:r w:rsidR="005565CA" w:rsidRPr="0031701A">
        <w:rPr>
          <w:sz w:val="28"/>
          <w:szCs w:val="28"/>
        </w:rPr>
        <w:t xml:space="preserve">. gada </w:t>
      </w:r>
      <w:r w:rsidR="00EB7541" w:rsidRPr="0031701A">
        <w:rPr>
          <w:sz w:val="28"/>
          <w:szCs w:val="28"/>
        </w:rPr>
        <w:t>3</w:t>
      </w:r>
      <w:r w:rsidR="005565CA" w:rsidRPr="0031701A">
        <w:rPr>
          <w:sz w:val="28"/>
          <w:szCs w:val="28"/>
        </w:rPr>
        <w:t>1. </w:t>
      </w:r>
      <w:r w:rsidR="00EB7541" w:rsidRPr="0031701A">
        <w:rPr>
          <w:sz w:val="28"/>
          <w:szCs w:val="28"/>
        </w:rPr>
        <w:t>decembrim</w:t>
      </w:r>
      <w:r w:rsidR="00FD7D71" w:rsidRPr="0031701A">
        <w:rPr>
          <w:sz w:val="28"/>
          <w:szCs w:val="28"/>
        </w:rPr>
        <w:t>.</w:t>
      </w:r>
    </w:p>
    <w:p w14:paraId="23E5CA98" w14:textId="6A5A65E2" w:rsidR="004C69C0" w:rsidRPr="0031701A" w:rsidRDefault="006076EE" w:rsidP="004C69C0">
      <w:pPr>
        <w:ind w:firstLine="720"/>
        <w:jc w:val="both"/>
        <w:rPr>
          <w:color w:val="000000"/>
          <w:sz w:val="28"/>
          <w:szCs w:val="28"/>
        </w:rPr>
      </w:pPr>
      <w:r w:rsidRPr="0031701A">
        <w:rPr>
          <w:sz w:val="28"/>
          <w:szCs w:val="28"/>
        </w:rPr>
        <w:t>41</w:t>
      </w:r>
      <w:r w:rsidR="006E6A78" w:rsidRPr="0031701A">
        <w:rPr>
          <w:sz w:val="28"/>
          <w:szCs w:val="28"/>
        </w:rPr>
        <w:t>.</w:t>
      </w:r>
      <w:r w:rsidRPr="0031701A">
        <w:rPr>
          <w:sz w:val="28"/>
          <w:szCs w:val="28"/>
        </w:rPr>
        <w:t> </w:t>
      </w:r>
      <w:r w:rsidR="004C69C0" w:rsidRPr="0031701A">
        <w:rPr>
          <w:color w:val="000000"/>
          <w:sz w:val="28"/>
          <w:szCs w:val="28"/>
        </w:rPr>
        <w:t>Notiesātie, kas 202</w:t>
      </w:r>
      <w:r w:rsidR="00250CB9" w:rsidRPr="0031701A">
        <w:rPr>
          <w:color w:val="000000"/>
          <w:sz w:val="28"/>
          <w:szCs w:val="28"/>
        </w:rPr>
        <w:t>2</w:t>
      </w:r>
      <w:r w:rsidR="004C69C0" w:rsidRPr="0031701A">
        <w:rPr>
          <w:color w:val="000000"/>
          <w:sz w:val="28"/>
          <w:szCs w:val="28"/>
        </w:rPr>
        <w:t>. gada 31. decembrī sodu izcieš da</w:t>
      </w:r>
      <w:r w:rsidR="00634785" w:rsidRPr="0031701A">
        <w:rPr>
          <w:color w:val="000000"/>
          <w:sz w:val="28"/>
          <w:szCs w:val="28"/>
        </w:rPr>
        <w:t>ļēji slēgtajā cietumā</w:t>
      </w:r>
      <w:r w:rsidR="004C69C0" w:rsidRPr="0031701A">
        <w:rPr>
          <w:color w:val="000000"/>
          <w:sz w:val="28"/>
          <w:szCs w:val="28"/>
        </w:rPr>
        <w:t>, no 202</w:t>
      </w:r>
      <w:r w:rsidR="00250CB9" w:rsidRPr="0031701A">
        <w:rPr>
          <w:color w:val="000000"/>
          <w:sz w:val="28"/>
          <w:szCs w:val="28"/>
        </w:rPr>
        <w:t>3</w:t>
      </w:r>
      <w:r w:rsidR="004C69C0" w:rsidRPr="0031701A">
        <w:rPr>
          <w:color w:val="000000"/>
          <w:sz w:val="28"/>
          <w:szCs w:val="28"/>
        </w:rPr>
        <w:t xml:space="preserve">. gada 1. janvāra soda izciešanu turpina slēgtā cietuma </w:t>
      </w:r>
      <w:r w:rsidR="00634785" w:rsidRPr="0031701A">
        <w:rPr>
          <w:color w:val="000000"/>
          <w:sz w:val="28"/>
          <w:szCs w:val="28"/>
        </w:rPr>
        <w:t>attiecīgajā soda izciešanas režīma</w:t>
      </w:r>
      <w:r w:rsidR="004C69C0" w:rsidRPr="0031701A">
        <w:rPr>
          <w:color w:val="000000"/>
          <w:sz w:val="28"/>
          <w:szCs w:val="28"/>
        </w:rPr>
        <w:t xml:space="preserve"> pakāpē.</w:t>
      </w:r>
      <w:r w:rsidR="00F14B60" w:rsidRPr="0031701A">
        <w:rPr>
          <w:color w:val="000000"/>
          <w:sz w:val="28"/>
          <w:szCs w:val="28"/>
        </w:rPr>
        <w:t>"</w:t>
      </w:r>
    </w:p>
    <w:p w14:paraId="3F711964" w14:textId="70E7E279" w:rsidR="00583CDD" w:rsidRPr="0031701A" w:rsidRDefault="00583CDD" w:rsidP="00D2119C">
      <w:pPr>
        <w:ind w:firstLine="720"/>
        <w:jc w:val="both"/>
        <w:rPr>
          <w:sz w:val="28"/>
          <w:szCs w:val="28"/>
        </w:rPr>
      </w:pPr>
    </w:p>
    <w:p w14:paraId="30CFC060" w14:textId="77777777" w:rsidR="0084037A" w:rsidRPr="0031701A" w:rsidRDefault="0084037A" w:rsidP="00D2119C">
      <w:pPr>
        <w:ind w:firstLine="720"/>
        <w:jc w:val="both"/>
        <w:rPr>
          <w:sz w:val="28"/>
          <w:szCs w:val="28"/>
        </w:rPr>
      </w:pPr>
    </w:p>
    <w:p w14:paraId="1078B500" w14:textId="2ED4584E" w:rsidR="000C5E29" w:rsidRPr="0031701A" w:rsidRDefault="00F94D95" w:rsidP="00D2119C">
      <w:pPr>
        <w:ind w:firstLine="720"/>
        <w:jc w:val="both"/>
        <w:rPr>
          <w:color w:val="000000"/>
          <w:sz w:val="28"/>
          <w:szCs w:val="28"/>
        </w:rPr>
      </w:pPr>
      <w:r w:rsidRPr="0031701A">
        <w:rPr>
          <w:color w:val="000000"/>
          <w:sz w:val="28"/>
          <w:szCs w:val="28"/>
        </w:rPr>
        <w:t>Likum</w:t>
      </w:r>
      <w:r w:rsidR="00401FA9" w:rsidRPr="0031701A">
        <w:rPr>
          <w:color w:val="000000"/>
          <w:sz w:val="28"/>
          <w:szCs w:val="28"/>
        </w:rPr>
        <w:t>s</w:t>
      </w:r>
      <w:r w:rsidRPr="0031701A">
        <w:rPr>
          <w:color w:val="000000"/>
          <w:sz w:val="28"/>
          <w:szCs w:val="28"/>
        </w:rPr>
        <w:t xml:space="preserve"> stājas spēkā 2022.</w:t>
      </w:r>
      <w:r w:rsidR="00B35B20" w:rsidRPr="0031701A">
        <w:rPr>
          <w:color w:val="000000"/>
          <w:sz w:val="28"/>
          <w:szCs w:val="28"/>
        </w:rPr>
        <w:t> </w:t>
      </w:r>
      <w:r w:rsidRPr="0031701A">
        <w:rPr>
          <w:color w:val="000000"/>
          <w:sz w:val="28"/>
          <w:szCs w:val="28"/>
        </w:rPr>
        <w:t>gada 1.</w:t>
      </w:r>
      <w:r w:rsidR="00B35B20" w:rsidRPr="0031701A">
        <w:rPr>
          <w:sz w:val="28"/>
          <w:szCs w:val="28"/>
        </w:rPr>
        <w:t> </w:t>
      </w:r>
      <w:r w:rsidRPr="0031701A">
        <w:rPr>
          <w:color w:val="000000"/>
          <w:sz w:val="28"/>
          <w:szCs w:val="28"/>
        </w:rPr>
        <w:t>janvārī.</w:t>
      </w:r>
    </w:p>
    <w:bookmarkEnd w:id="7"/>
    <w:p w14:paraId="447240B6" w14:textId="77777777" w:rsidR="00FA70C1" w:rsidRPr="0031701A" w:rsidRDefault="00FA70C1" w:rsidP="00FA70C1">
      <w:pPr>
        <w:rPr>
          <w:sz w:val="28"/>
          <w:szCs w:val="28"/>
        </w:rPr>
      </w:pPr>
    </w:p>
    <w:p w14:paraId="6E294CD9" w14:textId="77777777" w:rsidR="00FA70C1" w:rsidRPr="0031701A" w:rsidRDefault="00FA70C1" w:rsidP="00FA70C1">
      <w:pPr>
        <w:jc w:val="both"/>
        <w:rPr>
          <w:color w:val="333333"/>
          <w:sz w:val="28"/>
          <w:szCs w:val="20"/>
          <w:lang w:eastAsia="en-GB"/>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FA70C1" w:rsidRPr="0031701A" w14:paraId="7AE71B83" w14:textId="77777777" w:rsidTr="00F17FA9">
        <w:tc>
          <w:tcPr>
            <w:tcW w:w="2948" w:type="dxa"/>
          </w:tcPr>
          <w:p w14:paraId="41760CA7" w14:textId="77777777" w:rsidR="00FA70C1" w:rsidRPr="0031701A" w:rsidRDefault="00FA70C1" w:rsidP="00F17FA9">
            <w:pPr>
              <w:overflowPunct w:val="0"/>
              <w:autoSpaceDE w:val="0"/>
              <w:autoSpaceDN w:val="0"/>
              <w:adjustRightInd w:val="0"/>
              <w:spacing w:before="20"/>
              <w:jc w:val="both"/>
              <w:textAlignment w:val="baseline"/>
              <w:rPr>
                <w:color w:val="242424"/>
                <w:sz w:val="28"/>
                <w:szCs w:val="28"/>
                <w:lang w:eastAsia="zh-CN"/>
              </w:rPr>
            </w:pPr>
            <w:r w:rsidRPr="0031701A">
              <w:rPr>
                <w:color w:val="242424"/>
                <w:sz w:val="28"/>
                <w:szCs w:val="28"/>
                <w:lang w:eastAsia="zh-CN"/>
              </w:rPr>
              <w:t>Ministru prezidenta biedra, tieslietu ministra pienākumu izpildītājs ‒ satiksmes ministrs</w:t>
            </w:r>
          </w:p>
        </w:tc>
        <w:tc>
          <w:tcPr>
            <w:tcW w:w="2037" w:type="dxa"/>
          </w:tcPr>
          <w:p w14:paraId="68D04B31" w14:textId="77777777" w:rsidR="00FA70C1" w:rsidRPr="0031701A" w:rsidRDefault="00FA70C1" w:rsidP="00F17FA9">
            <w:pPr>
              <w:overflowPunct w:val="0"/>
              <w:autoSpaceDE w:val="0"/>
              <w:autoSpaceDN w:val="0"/>
              <w:adjustRightInd w:val="0"/>
              <w:spacing w:before="20"/>
              <w:jc w:val="center"/>
              <w:textAlignment w:val="baseline"/>
              <w:rPr>
                <w:color w:val="242424"/>
                <w:szCs w:val="18"/>
                <w:lang w:eastAsia="zh-CN"/>
              </w:rPr>
            </w:pPr>
            <w:r w:rsidRPr="0031701A">
              <w:rPr>
                <w:color w:val="242424"/>
                <w:szCs w:val="18"/>
                <w:lang w:eastAsia="zh-CN"/>
              </w:rPr>
              <w:t>(</w:t>
            </w:r>
            <w:proofErr w:type="spellStart"/>
            <w:r w:rsidRPr="0031701A">
              <w:rPr>
                <w:color w:val="242424"/>
                <w:szCs w:val="18"/>
                <w:lang w:eastAsia="zh-CN"/>
              </w:rPr>
              <w:t>paraksts</w:t>
            </w:r>
            <w:proofErr w:type="spellEnd"/>
            <w:r w:rsidRPr="0031701A">
              <w:rPr>
                <w:color w:val="242424"/>
                <w:szCs w:val="18"/>
                <w:lang w:eastAsia="zh-CN"/>
              </w:rPr>
              <w:t>*)</w:t>
            </w:r>
          </w:p>
        </w:tc>
        <w:tc>
          <w:tcPr>
            <w:tcW w:w="3861" w:type="dxa"/>
          </w:tcPr>
          <w:p w14:paraId="19E17F8E" w14:textId="77777777" w:rsidR="00FA70C1" w:rsidRPr="0031701A" w:rsidRDefault="00FA70C1" w:rsidP="00F17FA9">
            <w:pPr>
              <w:overflowPunct w:val="0"/>
              <w:autoSpaceDE w:val="0"/>
              <w:autoSpaceDN w:val="0"/>
              <w:adjustRightInd w:val="0"/>
              <w:spacing w:before="20"/>
              <w:jc w:val="both"/>
              <w:textAlignment w:val="baseline"/>
              <w:rPr>
                <w:color w:val="333333"/>
                <w:sz w:val="28"/>
                <w:szCs w:val="28"/>
                <w:lang w:eastAsia="en-GB"/>
              </w:rPr>
            </w:pPr>
            <w:r w:rsidRPr="0031701A">
              <w:rPr>
                <w:noProof/>
                <w:color w:val="333333"/>
                <w:sz w:val="28"/>
                <w:szCs w:val="28"/>
                <w:lang w:eastAsia="en-GB"/>
              </w:rPr>
              <w:t>T. Linkaits</w:t>
            </w:r>
          </w:p>
        </w:tc>
      </w:tr>
    </w:tbl>
    <w:p w14:paraId="0F1761E2" w14:textId="77777777" w:rsidR="00FA70C1" w:rsidRPr="0031701A" w:rsidRDefault="00FA70C1" w:rsidP="00FA70C1">
      <w:pPr>
        <w:jc w:val="both"/>
        <w:rPr>
          <w:color w:val="333333"/>
          <w:szCs w:val="18"/>
          <w:lang w:eastAsia="en-GB"/>
        </w:rPr>
      </w:pPr>
    </w:p>
    <w:p w14:paraId="0F12E728" w14:textId="77777777" w:rsidR="00FA70C1" w:rsidRPr="0031701A" w:rsidRDefault="00FA70C1" w:rsidP="00FA70C1">
      <w:pPr>
        <w:jc w:val="both"/>
        <w:rPr>
          <w:color w:val="333333"/>
          <w:szCs w:val="18"/>
          <w:lang w:eastAsia="en-GB"/>
        </w:rPr>
      </w:pPr>
    </w:p>
    <w:p w14:paraId="633AAB04" w14:textId="77777777" w:rsidR="00FA70C1" w:rsidRPr="0031701A" w:rsidRDefault="00FA70C1" w:rsidP="00FA70C1">
      <w:pPr>
        <w:jc w:val="both"/>
        <w:rPr>
          <w:color w:val="333333"/>
          <w:sz w:val="28"/>
          <w:szCs w:val="20"/>
          <w:lang w:eastAsia="en-GB"/>
        </w:rPr>
      </w:pPr>
      <w:r w:rsidRPr="0031701A">
        <w:rPr>
          <w:color w:val="242424"/>
          <w:lang w:eastAsia="zh-CN"/>
        </w:rPr>
        <w:t>* Dokuments ir parakstīts ar drošu elektronisko parakstu</w:t>
      </w:r>
    </w:p>
    <w:p w14:paraId="48933B64" w14:textId="50ED8E20" w:rsidR="00C13031" w:rsidRPr="0031701A" w:rsidRDefault="00C13031" w:rsidP="00FA70C1">
      <w:pPr>
        <w:ind w:firstLine="720"/>
        <w:jc w:val="both"/>
        <w:rPr>
          <w:color w:val="000000"/>
        </w:rPr>
      </w:pPr>
    </w:p>
    <w:sectPr w:rsidR="00C13031" w:rsidRPr="0031701A" w:rsidSect="00541EF7">
      <w:headerReference w:type="even" r:id="rId8"/>
      <w:headerReference w:type="default" r:id="rId9"/>
      <w:footerReference w:type="defaul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E910D" w14:textId="77777777" w:rsidR="00D16B6E" w:rsidRDefault="00D16B6E" w:rsidP="000C5E29">
      <w:r>
        <w:separator/>
      </w:r>
    </w:p>
  </w:endnote>
  <w:endnote w:type="continuationSeparator" w:id="0">
    <w:p w14:paraId="39D7E1EB" w14:textId="77777777" w:rsidR="00D16B6E" w:rsidRDefault="00D16B6E" w:rsidP="000C5E29">
      <w:r>
        <w:continuationSeparator/>
      </w:r>
    </w:p>
  </w:endnote>
  <w:endnote w:type="continuationNotice" w:id="1">
    <w:p w14:paraId="454106BC" w14:textId="77777777" w:rsidR="00D16B6E" w:rsidRDefault="00D16B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Liberation Serif">
    <w:altName w:val="MS Gothic"/>
    <w:panose1 w:val="02020603050405020304"/>
    <w:charset w:val="8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EA172" w14:textId="06EC2271" w:rsidR="00B45123" w:rsidRPr="00B45123" w:rsidRDefault="00B45123">
    <w:pPr>
      <w:pStyle w:val="Footer"/>
      <w:rPr>
        <w:sz w:val="16"/>
        <w:szCs w:val="16"/>
      </w:rPr>
    </w:pPr>
    <w:r w:rsidRPr="00B45123">
      <w:rPr>
        <w:sz w:val="16"/>
        <w:szCs w:val="16"/>
      </w:rPr>
      <w:t>L1097_1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1FD2E" w14:textId="7A473CD7" w:rsidR="00B45123" w:rsidRPr="00B45123" w:rsidRDefault="00B45123" w:rsidP="00B45123">
    <w:pPr>
      <w:pStyle w:val="Footer"/>
      <w:rPr>
        <w:sz w:val="16"/>
        <w:szCs w:val="16"/>
      </w:rPr>
    </w:pPr>
    <w:r w:rsidRPr="00B45123">
      <w:rPr>
        <w:sz w:val="16"/>
        <w:szCs w:val="16"/>
      </w:rPr>
      <w:t>L1097_1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6A34F" w14:textId="77777777" w:rsidR="00D16B6E" w:rsidRDefault="00D16B6E" w:rsidP="000C5E29">
      <w:r>
        <w:separator/>
      </w:r>
    </w:p>
  </w:footnote>
  <w:footnote w:type="continuationSeparator" w:id="0">
    <w:p w14:paraId="2CE5829A" w14:textId="77777777" w:rsidR="00D16B6E" w:rsidRDefault="00D16B6E" w:rsidP="000C5E29">
      <w:r>
        <w:continuationSeparator/>
      </w:r>
    </w:p>
  </w:footnote>
  <w:footnote w:type="continuationNotice" w:id="1">
    <w:p w14:paraId="7A28EBFC" w14:textId="77777777" w:rsidR="00D16B6E" w:rsidRDefault="00D16B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7C401" w14:textId="77777777" w:rsidR="00C76FFA" w:rsidRDefault="00C76FFA" w:rsidP="009B07D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D74D88" w14:textId="77777777" w:rsidR="00C76FFA" w:rsidRDefault="00C76F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D9C9E" w14:textId="7D0B3C0B" w:rsidR="00C76FFA" w:rsidRDefault="00C76FFA" w:rsidP="009B07D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52293">
      <w:rPr>
        <w:rStyle w:val="PageNumber"/>
        <w:noProof/>
      </w:rPr>
      <w:t>12</w:t>
    </w:r>
    <w:r>
      <w:rPr>
        <w:rStyle w:val="PageNumber"/>
      </w:rPr>
      <w:fldChar w:fldCharType="end"/>
    </w:r>
  </w:p>
  <w:p w14:paraId="030E2F0C" w14:textId="77777777" w:rsidR="00C76FFA" w:rsidRDefault="00C76F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40BB0"/>
    <w:multiLevelType w:val="hybridMultilevel"/>
    <w:tmpl w:val="A4C6F40A"/>
    <w:lvl w:ilvl="0" w:tplc="74E2A410">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 w15:restartNumberingAfterBreak="0">
    <w:nsid w:val="16F31457"/>
    <w:multiLevelType w:val="hybridMultilevel"/>
    <w:tmpl w:val="0F84AA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3D90B7B"/>
    <w:multiLevelType w:val="hybridMultilevel"/>
    <w:tmpl w:val="A0E622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7541EEF"/>
    <w:multiLevelType w:val="hybridMultilevel"/>
    <w:tmpl w:val="DC8C661C"/>
    <w:lvl w:ilvl="0" w:tplc="78E8F6B4">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270608F"/>
    <w:multiLevelType w:val="hybridMultilevel"/>
    <w:tmpl w:val="80D86D30"/>
    <w:lvl w:ilvl="0" w:tplc="24A42764">
      <w:start w:val="1"/>
      <w:numFmt w:val="decimal"/>
      <w:lvlText w:val="%1)"/>
      <w:lvlJc w:val="left"/>
      <w:pPr>
        <w:ind w:left="1080" w:hanging="360"/>
      </w:pPr>
      <w:rPr>
        <w:rFonts w:ascii="Times New Roman" w:hAnsi="Times New Roman" w:cs="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61A8347D"/>
    <w:multiLevelType w:val="hybridMultilevel"/>
    <w:tmpl w:val="9044116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D0A323D"/>
    <w:multiLevelType w:val="hybridMultilevel"/>
    <w:tmpl w:val="A846F9CA"/>
    <w:lvl w:ilvl="0" w:tplc="F08E22C8">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4"/>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E29"/>
    <w:rsid w:val="00001F4E"/>
    <w:rsid w:val="00003C76"/>
    <w:rsid w:val="00004B1D"/>
    <w:rsid w:val="00005DBD"/>
    <w:rsid w:val="000063E9"/>
    <w:rsid w:val="0000737D"/>
    <w:rsid w:val="0000787C"/>
    <w:rsid w:val="00010CBA"/>
    <w:rsid w:val="00011954"/>
    <w:rsid w:val="00014F90"/>
    <w:rsid w:val="000150F9"/>
    <w:rsid w:val="00017082"/>
    <w:rsid w:val="00017DDE"/>
    <w:rsid w:val="00020263"/>
    <w:rsid w:val="00020BCC"/>
    <w:rsid w:val="00024C7E"/>
    <w:rsid w:val="00024E38"/>
    <w:rsid w:val="00025ECB"/>
    <w:rsid w:val="00026B5B"/>
    <w:rsid w:val="00026F0A"/>
    <w:rsid w:val="0003162F"/>
    <w:rsid w:val="0003241F"/>
    <w:rsid w:val="0003375E"/>
    <w:rsid w:val="000347EC"/>
    <w:rsid w:val="00034890"/>
    <w:rsid w:val="00035A62"/>
    <w:rsid w:val="00035EE3"/>
    <w:rsid w:val="00042083"/>
    <w:rsid w:val="00043E56"/>
    <w:rsid w:val="00044344"/>
    <w:rsid w:val="00044DAC"/>
    <w:rsid w:val="000461C7"/>
    <w:rsid w:val="000462B1"/>
    <w:rsid w:val="00046BDE"/>
    <w:rsid w:val="00051055"/>
    <w:rsid w:val="00051D58"/>
    <w:rsid w:val="00054E63"/>
    <w:rsid w:val="00055E4B"/>
    <w:rsid w:val="000576A2"/>
    <w:rsid w:val="000576FB"/>
    <w:rsid w:val="0006057C"/>
    <w:rsid w:val="00061A19"/>
    <w:rsid w:val="00062333"/>
    <w:rsid w:val="00062859"/>
    <w:rsid w:val="00064E38"/>
    <w:rsid w:val="00071025"/>
    <w:rsid w:val="000711B6"/>
    <w:rsid w:val="00072127"/>
    <w:rsid w:val="00072869"/>
    <w:rsid w:val="000728DD"/>
    <w:rsid w:val="000744FD"/>
    <w:rsid w:val="00074EEA"/>
    <w:rsid w:val="0007593C"/>
    <w:rsid w:val="00076173"/>
    <w:rsid w:val="000775DE"/>
    <w:rsid w:val="00077E4C"/>
    <w:rsid w:val="00083747"/>
    <w:rsid w:val="00083D08"/>
    <w:rsid w:val="00084646"/>
    <w:rsid w:val="00084716"/>
    <w:rsid w:val="000874A8"/>
    <w:rsid w:val="00087EAA"/>
    <w:rsid w:val="0009158D"/>
    <w:rsid w:val="000972E5"/>
    <w:rsid w:val="00097CF2"/>
    <w:rsid w:val="000A01A2"/>
    <w:rsid w:val="000A10BD"/>
    <w:rsid w:val="000A1F02"/>
    <w:rsid w:val="000A2ADD"/>
    <w:rsid w:val="000A3251"/>
    <w:rsid w:val="000A3746"/>
    <w:rsid w:val="000A4D28"/>
    <w:rsid w:val="000A5615"/>
    <w:rsid w:val="000A6209"/>
    <w:rsid w:val="000B1E83"/>
    <w:rsid w:val="000B2888"/>
    <w:rsid w:val="000B2901"/>
    <w:rsid w:val="000B3D33"/>
    <w:rsid w:val="000B4484"/>
    <w:rsid w:val="000B4E70"/>
    <w:rsid w:val="000B5C57"/>
    <w:rsid w:val="000B7307"/>
    <w:rsid w:val="000C16C3"/>
    <w:rsid w:val="000C3C17"/>
    <w:rsid w:val="000C4B46"/>
    <w:rsid w:val="000C4FDD"/>
    <w:rsid w:val="000C5E29"/>
    <w:rsid w:val="000C659F"/>
    <w:rsid w:val="000C6BAE"/>
    <w:rsid w:val="000D10AF"/>
    <w:rsid w:val="000D1B33"/>
    <w:rsid w:val="000D2D5A"/>
    <w:rsid w:val="000D3167"/>
    <w:rsid w:val="000D707F"/>
    <w:rsid w:val="000D7C30"/>
    <w:rsid w:val="000D7DDD"/>
    <w:rsid w:val="000E3EA4"/>
    <w:rsid w:val="000E563C"/>
    <w:rsid w:val="000E5C39"/>
    <w:rsid w:val="000E5FC4"/>
    <w:rsid w:val="000E6E7A"/>
    <w:rsid w:val="000F07B0"/>
    <w:rsid w:val="000F36F9"/>
    <w:rsid w:val="000F44B4"/>
    <w:rsid w:val="000F5641"/>
    <w:rsid w:val="000F5BFE"/>
    <w:rsid w:val="000F6917"/>
    <w:rsid w:val="000F7327"/>
    <w:rsid w:val="001009F4"/>
    <w:rsid w:val="00100FB6"/>
    <w:rsid w:val="00103428"/>
    <w:rsid w:val="00105FA4"/>
    <w:rsid w:val="0010653C"/>
    <w:rsid w:val="00107CB5"/>
    <w:rsid w:val="00111774"/>
    <w:rsid w:val="00111E0C"/>
    <w:rsid w:val="00111F37"/>
    <w:rsid w:val="00112823"/>
    <w:rsid w:val="001137C3"/>
    <w:rsid w:val="00115FE3"/>
    <w:rsid w:val="00117E64"/>
    <w:rsid w:val="00120C87"/>
    <w:rsid w:val="001221A5"/>
    <w:rsid w:val="00123015"/>
    <w:rsid w:val="00126279"/>
    <w:rsid w:val="00131743"/>
    <w:rsid w:val="00133026"/>
    <w:rsid w:val="00133191"/>
    <w:rsid w:val="0013356C"/>
    <w:rsid w:val="001347CD"/>
    <w:rsid w:val="001371DE"/>
    <w:rsid w:val="00140AF7"/>
    <w:rsid w:val="00141D60"/>
    <w:rsid w:val="00142321"/>
    <w:rsid w:val="0014253F"/>
    <w:rsid w:val="00142941"/>
    <w:rsid w:val="001455A4"/>
    <w:rsid w:val="00145938"/>
    <w:rsid w:val="00145FED"/>
    <w:rsid w:val="00150296"/>
    <w:rsid w:val="00150F75"/>
    <w:rsid w:val="00151172"/>
    <w:rsid w:val="00151B31"/>
    <w:rsid w:val="00153B78"/>
    <w:rsid w:val="00154866"/>
    <w:rsid w:val="00155397"/>
    <w:rsid w:val="001556B0"/>
    <w:rsid w:val="001567BF"/>
    <w:rsid w:val="0015795D"/>
    <w:rsid w:val="00161156"/>
    <w:rsid w:val="00162521"/>
    <w:rsid w:val="001634EF"/>
    <w:rsid w:val="0016368B"/>
    <w:rsid w:val="00165392"/>
    <w:rsid w:val="00165B3E"/>
    <w:rsid w:val="00166D1C"/>
    <w:rsid w:val="001704C2"/>
    <w:rsid w:val="001718C3"/>
    <w:rsid w:val="00173253"/>
    <w:rsid w:val="001747E6"/>
    <w:rsid w:val="00175386"/>
    <w:rsid w:val="00175AFE"/>
    <w:rsid w:val="00175C79"/>
    <w:rsid w:val="00180881"/>
    <w:rsid w:val="0018168C"/>
    <w:rsid w:val="00181A33"/>
    <w:rsid w:val="00184BC8"/>
    <w:rsid w:val="001866E3"/>
    <w:rsid w:val="00186AFE"/>
    <w:rsid w:val="00190120"/>
    <w:rsid w:val="0019082B"/>
    <w:rsid w:val="0019264A"/>
    <w:rsid w:val="001932C2"/>
    <w:rsid w:val="00194097"/>
    <w:rsid w:val="001978F5"/>
    <w:rsid w:val="001A042D"/>
    <w:rsid w:val="001A0E72"/>
    <w:rsid w:val="001A17AA"/>
    <w:rsid w:val="001A2702"/>
    <w:rsid w:val="001B0E93"/>
    <w:rsid w:val="001B316B"/>
    <w:rsid w:val="001B482F"/>
    <w:rsid w:val="001B55C2"/>
    <w:rsid w:val="001B6121"/>
    <w:rsid w:val="001B6734"/>
    <w:rsid w:val="001B6B16"/>
    <w:rsid w:val="001B714D"/>
    <w:rsid w:val="001C0C45"/>
    <w:rsid w:val="001C1C5C"/>
    <w:rsid w:val="001C28F9"/>
    <w:rsid w:val="001C4626"/>
    <w:rsid w:val="001C50FD"/>
    <w:rsid w:val="001C5221"/>
    <w:rsid w:val="001D1698"/>
    <w:rsid w:val="001D1F5F"/>
    <w:rsid w:val="001D205A"/>
    <w:rsid w:val="001D26F1"/>
    <w:rsid w:val="001D2DBC"/>
    <w:rsid w:val="001D2DF4"/>
    <w:rsid w:val="001D636F"/>
    <w:rsid w:val="001D64F1"/>
    <w:rsid w:val="001E0A56"/>
    <w:rsid w:val="001E1351"/>
    <w:rsid w:val="001E24C8"/>
    <w:rsid w:val="001E293C"/>
    <w:rsid w:val="001E2947"/>
    <w:rsid w:val="001E3403"/>
    <w:rsid w:val="001E3579"/>
    <w:rsid w:val="001E68ED"/>
    <w:rsid w:val="001E6A8B"/>
    <w:rsid w:val="001E7417"/>
    <w:rsid w:val="001E7A60"/>
    <w:rsid w:val="001F008F"/>
    <w:rsid w:val="001F2CB7"/>
    <w:rsid w:val="001F388A"/>
    <w:rsid w:val="001F423E"/>
    <w:rsid w:val="00200834"/>
    <w:rsid w:val="00202B63"/>
    <w:rsid w:val="002035AF"/>
    <w:rsid w:val="0020373B"/>
    <w:rsid w:val="00204696"/>
    <w:rsid w:val="00204964"/>
    <w:rsid w:val="002072A7"/>
    <w:rsid w:val="002103F4"/>
    <w:rsid w:val="002105ED"/>
    <w:rsid w:val="00212B0E"/>
    <w:rsid w:val="0021366D"/>
    <w:rsid w:val="00213898"/>
    <w:rsid w:val="00213D44"/>
    <w:rsid w:val="002146B6"/>
    <w:rsid w:val="00214CB3"/>
    <w:rsid w:val="002157EC"/>
    <w:rsid w:val="00215CDD"/>
    <w:rsid w:val="0021640A"/>
    <w:rsid w:val="00216C3A"/>
    <w:rsid w:val="00217471"/>
    <w:rsid w:val="00224A64"/>
    <w:rsid w:val="002257BB"/>
    <w:rsid w:val="00226D6F"/>
    <w:rsid w:val="00230AE5"/>
    <w:rsid w:val="002313DE"/>
    <w:rsid w:val="002317E7"/>
    <w:rsid w:val="00231FB7"/>
    <w:rsid w:val="00232A82"/>
    <w:rsid w:val="00233567"/>
    <w:rsid w:val="002335B4"/>
    <w:rsid w:val="00236079"/>
    <w:rsid w:val="00236685"/>
    <w:rsid w:val="00236D8A"/>
    <w:rsid w:val="002371DB"/>
    <w:rsid w:val="002403E4"/>
    <w:rsid w:val="00240430"/>
    <w:rsid w:val="00240ACF"/>
    <w:rsid w:val="00240D6F"/>
    <w:rsid w:val="00243B60"/>
    <w:rsid w:val="002444C2"/>
    <w:rsid w:val="00244D82"/>
    <w:rsid w:val="00245446"/>
    <w:rsid w:val="00250AD1"/>
    <w:rsid w:val="00250CB9"/>
    <w:rsid w:val="00250DE9"/>
    <w:rsid w:val="0025268A"/>
    <w:rsid w:val="00254BCD"/>
    <w:rsid w:val="00254EBA"/>
    <w:rsid w:val="002570CB"/>
    <w:rsid w:val="00257B31"/>
    <w:rsid w:val="002604AC"/>
    <w:rsid w:val="0026080C"/>
    <w:rsid w:val="00260FEB"/>
    <w:rsid w:val="002622D4"/>
    <w:rsid w:val="0026240E"/>
    <w:rsid w:val="00262DCE"/>
    <w:rsid w:val="0026337C"/>
    <w:rsid w:val="002636C7"/>
    <w:rsid w:val="0026532E"/>
    <w:rsid w:val="00265C98"/>
    <w:rsid w:val="00266945"/>
    <w:rsid w:val="00270AAF"/>
    <w:rsid w:val="00270CF4"/>
    <w:rsid w:val="00271409"/>
    <w:rsid w:val="0027379E"/>
    <w:rsid w:val="00275C04"/>
    <w:rsid w:val="00276541"/>
    <w:rsid w:val="0028059F"/>
    <w:rsid w:val="002806FE"/>
    <w:rsid w:val="00283D86"/>
    <w:rsid w:val="00284787"/>
    <w:rsid w:val="00290BE5"/>
    <w:rsid w:val="00291C5E"/>
    <w:rsid w:val="00292094"/>
    <w:rsid w:val="0029261C"/>
    <w:rsid w:val="00293367"/>
    <w:rsid w:val="00293F1F"/>
    <w:rsid w:val="00294C30"/>
    <w:rsid w:val="002952FE"/>
    <w:rsid w:val="00297DEA"/>
    <w:rsid w:val="002A5D48"/>
    <w:rsid w:val="002A62B4"/>
    <w:rsid w:val="002A6331"/>
    <w:rsid w:val="002A656C"/>
    <w:rsid w:val="002A6689"/>
    <w:rsid w:val="002B033D"/>
    <w:rsid w:val="002B0577"/>
    <w:rsid w:val="002B2ABA"/>
    <w:rsid w:val="002B476E"/>
    <w:rsid w:val="002B6D60"/>
    <w:rsid w:val="002B734D"/>
    <w:rsid w:val="002B7D8F"/>
    <w:rsid w:val="002B7DBD"/>
    <w:rsid w:val="002C019B"/>
    <w:rsid w:val="002C0B0C"/>
    <w:rsid w:val="002C1FD0"/>
    <w:rsid w:val="002C297D"/>
    <w:rsid w:val="002C2C87"/>
    <w:rsid w:val="002C393E"/>
    <w:rsid w:val="002C5317"/>
    <w:rsid w:val="002C568E"/>
    <w:rsid w:val="002C5EE3"/>
    <w:rsid w:val="002C64CD"/>
    <w:rsid w:val="002C6900"/>
    <w:rsid w:val="002C7944"/>
    <w:rsid w:val="002D0F6A"/>
    <w:rsid w:val="002D2831"/>
    <w:rsid w:val="002D49C8"/>
    <w:rsid w:val="002D4F07"/>
    <w:rsid w:val="002D6E3B"/>
    <w:rsid w:val="002D7E1C"/>
    <w:rsid w:val="002E0191"/>
    <w:rsid w:val="002E23A6"/>
    <w:rsid w:val="002E415D"/>
    <w:rsid w:val="002E4236"/>
    <w:rsid w:val="002E5BAC"/>
    <w:rsid w:val="002E649D"/>
    <w:rsid w:val="002E6F17"/>
    <w:rsid w:val="002E77AB"/>
    <w:rsid w:val="002F045E"/>
    <w:rsid w:val="002F1871"/>
    <w:rsid w:val="002F18D6"/>
    <w:rsid w:val="002F24E4"/>
    <w:rsid w:val="002F2FEE"/>
    <w:rsid w:val="002F340D"/>
    <w:rsid w:val="002F3480"/>
    <w:rsid w:val="002F5724"/>
    <w:rsid w:val="002F7A3D"/>
    <w:rsid w:val="0030199A"/>
    <w:rsid w:val="00305079"/>
    <w:rsid w:val="00307D46"/>
    <w:rsid w:val="003100FB"/>
    <w:rsid w:val="00310300"/>
    <w:rsid w:val="0031062B"/>
    <w:rsid w:val="00310D93"/>
    <w:rsid w:val="00311A78"/>
    <w:rsid w:val="003126E6"/>
    <w:rsid w:val="0031297C"/>
    <w:rsid w:val="0031303D"/>
    <w:rsid w:val="00313503"/>
    <w:rsid w:val="0031458F"/>
    <w:rsid w:val="0031582C"/>
    <w:rsid w:val="003158F4"/>
    <w:rsid w:val="0031606B"/>
    <w:rsid w:val="003169E9"/>
    <w:rsid w:val="0031701A"/>
    <w:rsid w:val="0031776F"/>
    <w:rsid w:val="00317F2A"/>
    <w:rsid w:val="00320A0E"/>
    <w:rsid w:val="00320B12"/>
    <w:rsid w:val="003210DF"/>
    <w:rsid w:val="00322EB1"/>
    <w:rsid w:val="0033046A"/>
    <w:rsid w:val="00330813"/>
    <w:rsid w:val="00330A51"/>
    <w:rsid w:val="00330A87"/>
    <w:rsid w:val="00333D87"/>
    <w:rsid w:val="00340EB5"/>
    <w:rsid w:val="003422A8"/>
    <w:rsid w:val="00343A0A"/>
    <w:rsid w:val="0034475F"/>
    <w:rsid w:val="00344D90"/>
    <w:rsid w:val="00345144"/>
    <w:rsid w:val="00345206"/>
    <w:rsid w:val="00346013"/>
    <w:rsid w:val="00346EBA"/>
    <w:rsid w:val="00347B1C"/>
    <w:rsid w:val="00350048"/>
    <w:rsid w:val="00350D3B"/>
    <w:rsid w:val="003512F1"/>
    <w:rsid w:val="0035154D"/>
    <w:rsid w:val="003520EA"/>
    <w:rsid w:val="003527D7"/>
    <w:rsid w:val="00352806"/>
    <w:rsid w:val="00352D04"/>
    <w:rsid w:val="00353381"/>
    <w:rsid w:val="00353EB4"/>
    <w:rsid w:val="003568C0"/>
    <w:rsid w:val="00360349"/>
    <w:rsid w:val="0036057F"/>
    <w:rsid w:val="003615B9"/>
    <w:rsid w:val="00362186"/>
    <w:rsid w:val="00362564"/>
    <w:rsid w:val="003657F3"/>
    <w:rsid w:val="0036687D"/>
    <w:rsid w:val="003700F3"/>
    <w:rsid w:val="00370D12"/>
    <w:rsid w:val="00371E98"/>
    <w:rsid w:val="00373812"/>
    <w:rsid w:val="00373957"/>
    <w:rsid w:val="00373AC3"/>
    <w:rsid w:val="00380831"/>
    <w:rsid w:val="003811DC"/>
    <w:rsid w:val="00382054"/>
    <w:rsid w:val="00383465"/>
    <w:rsid w:val="00384236"/>
    <w:rsid w:val="003846E1"/>
    <w:rsid w:val="003846E6"/>
    <w:rsid w:val="003858B5"/>
    <w:rsid w:val="00386BCD"/>
    <w:rsid w:val="003924C2"/>
    <w:rsid w:val="00392724"/>
    <w:rsid w:val="00392E36"/>
    <w:rsid w:val="00393AE7"/>
    <w:rsid w:val="003944C5"/>
    <w:rsid w:val="003950BB"/>
    <w:rsid w:val="0039521F"/>
    <w:rsid w:val="00395E7B"/>
    <w:rsid w:val="00396EFC"/>
    <w:rsid w:val="00397C2F"/>
    <w:rsid w:val="003A0877"/>
    <w:rsid w:val="003A10C3"/>
    <w:rsid w:val="003A3924"/>
    <w:rsid w:val="003A4145"/>
    <w:rsid w:val="003A4B2F"/>
    <w:rsid w:val="003A71C6"/>
    <w:rsid w:val="003B1465"/>
    <w:rsid w:val="003B1AFE"/>
    <w:rsid w:val="003B28F6"/>
    <w:rsid w:val="003B2C6E"/>
    <w:rsid w:val="003B32E2"/>
    <w:rsid w:val="003B3DCB"/>
    <w:rsid w:val="003B5B67"/>
    <w:rsid w:val="003B6783"/>
    <w:rsid w:val="003C00F5"/>
    <w:rsid w:val="003C06EE"/>
    <w:rsid w:val="003C0C57"/>
    <w:rsid w:val="003C0C61"/>
    <w:rsid w:val="003C17A3"/>
    <w:rsid w:val="003C31C6"/>
    <w:rsid w:val="003C3E60"/>
    <w:rsid w:val="003C469B"/>
    <w:rsid w:val="003C5518"/>
    <w:rsid w:val="003C74BD"/>
    <w:rsid w:val="003D07DF"/>
    <w:rsid w:val="003D3AC3"/>
    <w:rsid w:val="003D42C7"/>
    <w:rsid w:val="003D4683"/>
    <w:rsid w:val="003D53DE"/>
    <w:rsid w:val="003E0861"/>
    <w:rsid w:val="003E1AFF"/>
    <w:rsid w:val="003E1B6B"/>
    <w:rsid w:val="003E409E"/>
    <w:rsid w:val="003E663D"/>
    <w:rsid w:val="003F14C4"/>
    <w:rsid w:val="003F3077"/>
    <w:rsid w:val="003F3363"/>
    <w:rsid w:val="003F4084"/>
    <w:rsid w:val="003F5866"/>
    <w:rsid w:val="00400CB7"/>
    <w:rsid w:val="00401FA9"/>
    <w:rsid w:val="004063B0"/>
    <w:rsid w:val="00412872"/>
    <w:rsid w:val="0041476B"/>
    <w:rsid w:val="00416887"/>
    <w:rsid w:val="00425D03"/>
    <w:rsid w:val="004269A0"/>
    <w:rsid w:val="00433A93"/>
    <w:rsid w:val="00435D75"/>
    <w:rsid w:val="004370FA"/>
    <w:rsid w:val="004408FC"/>
    <w:rsid w:val="004410EE"/>
    <w:rsid w:val="00442907"/>
    <w:rsid w:val="0044345F"/>
    <w:rsid w:val="004434B8"/>
    <w:rsid w:val="00443D50"/>
    <w:rsid w:val="00444716"/>
    <w:rsid w:val="00446181"/>
    <w:rsid w:val="00446DF5"/>
    <w:rsid w:val="00447574"/>
    <w:rsid w:val="004519BD"/>
    <w:rsid w:val="004535BA"/>
    <w:rsid w:val="00453FEB"/>
    <w:rsid w:val="004565E7"/>
    <w:rsid w:val="00456ACB"/>
    <w:rsid w:val="00461250"/>
    <w:rsid w:val="004612EF"/>
    <w:rsid w:val="0046156D"/>
    <w:rsid w:val="00461A76"/>
    <w:rsid w:val="00462AE4"/>
    <w:rsid w:val="004645DC"/>
    <w:rsid w:val="00464DB3"/>
    <w:rsid w:val="00465014"/>
    <w:rsid w:val="00465694"/>
    <w:rsid w:val="0046759E"/>
    <w:rsid w:val="0047121F"/>
    <w:rsid w:val="004726A3"/>
    <w:rsid w:val="00473355"/>
    <w:rsid w:val="00474E43"/>
    <w:rsid w:val="00474E72"/>
    <w:rsid w:val="004763F8"/>
    <w:rsid w:val="004811D3"/>
    <w:rsid w:val="00481600"/>
    <w:rsid w:val="004831D6"/>
    <w:rsid w:val="0048408E"/>
    <w:rsid w:val="00484CE4"/>
    <w:rsid w:val="0048621D"/>
    <w:rsid w:val="00487182"/>
    <w:rsid w:val="00487F12"/>
    <w:rsid w:val="00490283"/>
    <w:rsid w:val="004912CB"/>
    <w:rsid w:val="00491537"/>
    <w:rsid w:val="00492B88"/>
    <w:rsid w:val="0049344C"/>
    <w:rsid w:val="00494ABF"/>
    <w:rsid w:val="00495747"/>
    <w:rsid w:val="00496521"/>
    <w:rsid w:val="004A19EB"/>
    <w:rsid w:val="004A43B3"/>
    <w:rsid w:val="004A57B8"/>
    <w:rsid w:val="004A6E20"/>
    <w:rsid w:val="004A7C5A"/>
    <w:rsid w:val="004A7FFB"/>
    <w:rsid w:val="004B00AE"/>
    <w:rsid w:val="004B2D69"/>
    <w:rsid w:val="004B4CEF"/>
    <w:rsid w:val="004B4FC5"/>
    <w:rsid w:val="004B585B"/>
    <w:rsid w:val="004B6976"/>
    <w:rsid w:val="004B7789"/>
    <w:rsid w:val="004C02E1"/>
    <w:rsid w:val="004C120D"/>
    <w:rsid w:val="004C1DCE"/>
    <w:rsid w:val="004C544E"/>
    <w:rsid w:val="004C69C0"/>
    <w:rsid w:val="004C6AF2"/>
    <w:rsid w:val="004C754C"/>
    <w:rsid w:val="004C7E14"/>
    <w:rsid w:val="004D0923"/>
    <w:rsid w:val="004D1691"/>
    <w:rsid w:val="004D1888"/>
    <w:rsid w:val="004D1A2A"/>
    <w:rsid w:val="004D1B47"/>
    <w:rsid w:val="004D3874"/>
    <w:rsid w:val="004D3DCD"/>
    <w:rsid w:val="004D3E36"/>
    <w:rsid w:val="004D42B4"/>
    <w:rsid w:val="004D484B"/>
    <w:rsid w:val="004D657F"/>
    <w:rsid w:val="004D7436"/>
    <w:rsid w:val="004E2616"/>
    <w:rsid w:val="004E5BA5"/>
    <w:rsid w:val="004E7F21"/>
    <w:rsid w:val="004F2441"/>
    <w:rsid w:val="004F4E86"/>
    <w:rsid w:val="004F67C8"/>
    <w:rsid w:val="0050266A"/>
    <w:rsid w:val="00502AF8"/>
    <w:rsid w:val="00504824"/>
    <w:rsid w:val="00505B55"/>
    <w:rsid w:val="0050661B"/>
    <w:rsid w:val="0050760B"/>
    <w:rsid w:val="00510CC0"/>
    <w:rsid w:val="00511726"/>
    <w:rsid w:val="00512AD0"/>
    <w:rsid w:val="00513093"/>
    <w:rsid w:val="00514B96"/>
    <w:rsid w:val="005155C4"/>
    <w:rsid w:val="00515959"/>
    <w:rsid w:val="00517DC7"/>
    <w:rsid w:val="00521825"/>
    <w:rsid w:val="00522512"/>
    <w:rsid w:val="00523E68"/>
    <w:rsid w:val="00523E97"/>
    <w:rsid w:val="005257C7"/>
    <w:rsid w:val="00525BC4"/>
    <w:rsid w:val="005303ED"/>
    <w:rsid w:val="00532316"/>
    <w:rsid w:val="00532C7A"/>
    <w:rsid w:val="00532E46"/>
    <w:rsid w:val="00535E53"/>
    <w:rsid w:val="0054024A"/>
    <w:rsid w:val="0054034D"/>
    <w:rsid w:val="00540511"/>
    <w:rsid w:val="00541EF7"/>
    <w:rsid w:val="0054215E"/>
    <w:rsid w:val="0054309E"/>
    <w:rsid w:val="005436FB"/>
    <w:rsid w:val="0054428B"/>
    <w:rsid w:val="005460F3"/>
    <w:rsid w:val="0054731F"/>
    <w:rsid w:val="00547425"/>
    <w:rsid w:val="00547DE1"/>
    <w:rsid w:val="00550BCB"/>
    <w:rsid w:val="00551B6F"/>
    <w:rsid w:val="0055225A"/>
    <w:rsid w:val="00552658"/>
    <w:rsid w:val="0055303C"/>
    <w:rsid w:val="005565CA"/>
    <w:rsid w:val="00557D51"/>
    <w:rsid w:val="00567CF4"/>
    <w:rsid w:val="005703DE"/>
    <w:rsid w:val="005710A7"/>
    <w:rsid w:val="00571318"/>
    <w:rsid w:val="00572BD4"/>
    <w:rsid w:val="005731AB"/>
    <w:rsid w:val="005736AB"/>
    <w:rsid w:val="00573856"/>
    <w:rsid w:val="00573A2B"/>
    <w:rsid w:val="00573CFD"/>
    <w:rsid w:val="00573F7F"/>
    <w:rsid w:val="00574534"/>
    <w:rsid w:val="00577916"/>
    <w:rsid w:val="00577F9D"/>
    <w:rsid w:val="005804A9"/>
    <w:rsid w:val="0058071B"/>
    <w:rsid w:val="00583CDD"/>
    <w:rsid w:val="005862F0"/>
    <w:rsid w:val="005916DF"/>
    <w:rsid w:val="00591777"/>
    <w:rsid w:val="005919EE"/>
    <w:rsid w:val="00593391"/>
    <w:rsid w:val="00593BDE"/>
    <w:rsid w:val="00594336"/>
    <w:rsid w:val="0059464E"/>
    <w:rsid w:val="005948A0"/>
    <w:rsid w:val="005977DB"/>
    <w:rsid w:val="005A2CC0"/>
    <w:rsid w:val="005A4141"/>
    <w:rsid w:val="005A492A"/>
    <w:rsid w:val="005A6875"/>
    <w:rsid w:val="005A7415"/>
    <w:rsid w:val="005B1381"/>
    <w:rsid w:val="005B1907"/>
    <w:rsid w:val="005B69B5"/>
    <w:rsid w:val="005B6C85"/>
    <w:rsid w:val="005B767D"/>
    <w:rsid w:val="005C1D01"/>
    <w:rsid w:val="005C29B1"/>
    <w:rsid w:val="005C47DE"/>
    <w:rsid w:val="005C4FFB"/>
    <w:rsid w:val="005C51A6"/>
    <w:rsid w:val="005C57F5"/>
    <w:rsid w:val="005C65BD"/>
    <w:rsid w:val="005D0092"/>
    <w:rsid w:val="005D0C68"/>
    <w:rsid w:val="005D46D0"/>
    <w:rsid w:val="005D78EF"/>
    <w:rsid w:val="005E0B59"/>
    <w:rsid w:val="005E0D51"/>
    <w:rsid w:val="005E0DA9"/>
    <w:rsid w:val="005E0DB0"/>
    <w:rsid w:val="005E144E"/>
    <w:rsid w:val="005E1921"/>
    <w:rsid w:val="005E3AC3"/>
    <w:rsid w:val="005E630F"/>
    <w:rsid w:val="005E7FDD"/>
    <w:rsid w:val="005F172F"/>
    <w:rsid w:val="005F5EA5"/>
    <w:rsid w:val="005F62B5"/>
    <w:rsid w:val="005F630D"/>
    <w:rsid w:val="005F75AC"/>
    <w:rsid w:val="00600A3A"/>
    <w:rsid w:val="006010C1"/>
    <w:rsid w:val="00601557"/>
    <w:rsid w:val="00602E71"/>
    <w:rsid w:val="00603DE7"/>
    <w:rsid w:val="006043BF"/>
    <w:rsid w:val="00604985"/>
    <w:rsid w:val="00605332"/>
    <w:rsid w:val="0060533A"/>
    <w:rsid w:val="00605465"/>
    <w:rsid w:val="00606495"/>
    <w:rsid w:val="00607343"/>
    <w:rsid w:val="006076EE"/>
    <w:rsid w:val="00610D66"/>
    <w:rsid w:val="006123C8"/>
    <w:rsid w:val="00612DBC"/>
    <w:rsid w:val="00614C60"/>
    <w:rsid w:val="00615A62"/>
    <w:rsid w:val="00621A92"/>
    <w:rsid w:val="006227A2"/>
    <w:rsid w:val="00622BE6"/>
    <w:rsid w:val="00624145"/>
    <w:rsid w:val="0062519E"/>
    <w:rsid w:val="0062700D"/>
    <w:rsid w:val="006272E2"/>
    <w:rsid w:val="006273CD"/>
    <w:rsid w:val="00630AE4"/>
    <w:rsid w:val="006317A6"/>
    <w:rsid w:val="00632D6B"/>
    <w:rsid w:val="00634785"/>
    <w:rsid w:val="006350AC"/>
    <w:rsid w:val="0063534B"/>
    <w:rsid w:val="006402FE"/>
    <w:rsid w:val="00641C15"/>
    <w:rsid w:val="00642D54"/>
    <w:rsid w:val="00647857"/>
    <w:rsid w:val="00650A11"/>
    <w:rsid w:val="00651B4D"/>
    <w:rsid w:val="00651DAA"/>
    <w:rsid w:val="00651F05"/>
    <w:rsid w:val="00651F40"/>
    <w:rsid w:val="0065231E"/>
    <w:rsid w:val="0065350A"/>
    <w:rsid w:val="00653837"/>
    <w:rsid w:val="00657AAE"/>
    <w:rsid w:val="00657BBF"/>
    <w:rsid w:val="006633FD"/>
    <w:rsid w:val="00663766"/>
    <w:rsid w:val="00663962"/>
    <w:rsid w:val="00663E18"/>
    <w:rsid w:val="006644D2"/>
    <w:rsid w:val="006653A3"/>
    <w:rsid w:val="0066619F"/>
    <w:rsid w:val="00667C4C"/>
    <w:rsid w:val="00670C5D"/>
    <w:rsid w:val="006715E2"/>
    <w:rsid w:val="00671CC9"/>
    <w:rsid w:val="006769E2"/>
    <w:rsid w:val="00676AD3"/>
    <w:rsid w:val="00680811"/>
    <w:rsid w:val="00681078"/>
    <w:rsid w:val="00681283"/>
    <w:rsid w:val="006813FA"/>
    <w:rsid w:val="006837CC"/>
    <w:rsid w:val="00683C41"/>
    <w:rsid w:val="00683D94"/>
    <w:rsid w:val="00684C3A"/>
    <w:rsid w:val="00687B27"/>
    <w:rsid w:val="00692339"/>
    <w:rsid w:val="00692571"/>
    <w:rsid w:val="00693114"/>
    <w:rsid w:val="00694289"/>
    <w:rsid w:val="006942CF"/>
    <w:rsid w:val="006944C0"/>
    <w:rsid w:val="006A1322"/>
    <w:rsid w:val="006A13E6"/>
    <w:rsid w:val="006A13EF"/>
    <w:rsid w:val="006A4131"/>
    <w:rsid w:val="006B1E9C"/>
    <w:rsid w:val="006B2AC8"/>
    <w:rsid w:val="006B46A4"/>
    <w:rsid w:val="006B6FDC"/>
    <w:rsid w:val="006C0A50"/>
    <w:rsid w:val="006C0B3B"/>
    <w:rsid w:val="006C420C"/>
    <w:rsid w:val="006C4589"/>
    <w:rsid w:val="006C506F"/>
    <w:rsid w:val="006C5880"/>
    <w:rsid w:val="006C61BA"/>
    <w:rsid w:val="006C74F5"/>
    <w:rsid w:val="006D2913"/>
    <w:rsid w:val="006D2DA0"/>
    <w:rsid w:val="006D39EC"/>
    <w:rsid w:val="006D4F2F"/>
    <w:rsid w:val="006D5588"/>
    <w:rsid w:val="006D58D1"/>
    <w:rsid w:val="006D6B07"/>
    <w:rsid w:val="006D6D8B"/>
    <w:rsid w:val="006E1203"/>
    <w:rsid w:val="006E2576"/>
    <w:rsid w:val="006E2C1D"/>
    <w:rsid w:val="006E40CB"/>
    <w:rsid w:val="006E40E9"/>
    <w:rsid w:val="006E6A78"/>
    <w:rsid w:val="006E7A28"/>
    <w:rsid w:val="006F17F0"/>
    <w:rsid w:val="006F3A30"/>
    <w:rsid w:val="006F3CC0"/>
    <w:rsid w:val="006F5555"/>
    <w:rsid w:val="007025B8"/>
    <w:rsid w:val="00702605"/>
    <w:rsid w:val="007104E3"/>
    <w:rsid w:val="007108E6"/>
    <w:rsid w:val="00710A84"/>
    <w:rsid w:val="00711843"/>
    <w:rsid w:val="00712D93"/>
    <w:rsid w:val="00714E11"/>
    <w:rsid w:val="00716CA6"/>
    <w:rsid w:val="00720756"/>
    <w:rsid w:val="00720F90"/>
    <w:rsid w:val="00720FAB"/>
    <w:rsid w:val="00721A72"/>
    <w:rsid w:val="0072292F"/>
    <w:rsid w:val="00723065"/>
    <w:rsid w:val="0072320C"/>
    <w:rsid w:val="00724047"/>
    <w:rsid w:val="00724AC7"/>
    <w:rsid w:val="00725E46"/>
    <w:rsid w:val="007264FC"/>
    <w:rsid w:val="0072681D"/>
    <w:rsid w:val="007270ED"/>
    <w:rsid w:val="007305C1"/>
    <w:rsid w:val="007328A1"/>
    <w:rsid w:val="00732948"/>
    <w:rsid w:val="00733693"/>
    <w:rsid w:val="0073452B"/>
    <w:rsid w:val="00734B58"/>
    <w:rsid w:val="007358E9"/>
    <w:rsid w:val="007368AF"/>
    <w:rsid w:val="00737C01"/>
    <w:rsid w:val="00737D53"/>
    <w:rsid w:val="00737DD2"/>
    <w:rsid w:val="00740FFA"/>
    <w:rsid w:val="007413EC"/>
    <w:rsid w:val="00742D4C"/>
    <w:rsid w:val="007438B1"/>
    <w:rsid w:val="00743B7C"/>
    <w:rsid w:val="00746FC9"/>
    <w:rsid w:val="00751585"/>
    <w:rsid w:val="00752A88"/>
    <w:rsid w:val="0075343D"/>
    <w:rsid w:val="007536A9"/>
    <w:rsid w:val="007547B0"/>
    <w:rsid w:val="007554F8"/>
    <w:rsid w:val="007569E1"/>
    <w:rsid w:val="00760543"/>
    <w:rsid w:val="00761660"/>
    <w:rsid w:val="00763B2B"/>
    <w:rsid w:val="007649FD"/>
    <w:rsid w:val="00764B19"/>
    <w:rsid w:val="007666F1"/>
    <w:rsid w:val="0076731A"/>
    <w:rsid w:val="00767504"/>
    <w:rsid w:val="00767A39"/>
    <w:rsid w:val="007730DA"/>
    <w:rsid w:val="0077350C"/>
    <w:rsid w:val="00776705"/>
    <w:rsid w:val="00780B7F"/>
    <w:rsid w:val="007831D6"/>
    <w:rsid w:val="0078340F"/>
    <w:rsid w:val="0078375F"/>
    <w:rsid w:val="00784368"/>
    <w:rsid w:val="00784FD3"/>
    <w:rsid w:val="00792913"/>
    <w:rsid w:val="00795235"/>
    <w:rsid w:val="007A1164"/>
    <w:rsid w:val="007A46BD"/>
    <w:rsid w:val="007A79F7"/>
    <w:rsid w:val="007A7D94"/>
    <w:rsid w:val="007B0646"/>
    <w:rsid w:val="007B13E5"/>
    <w:rsid w:val="007B2AFD"/>
    <w:rsid w:val="007B3753"/>
    <w:rsid w:val="007B4010"/>
    <w:rsid w:val="007B5505"/>
    <w:rsid w:val="007B5E39"/>
    <w:rsid w:val="007B75DA"/>
    <w:rsid w:val="007B77E7"/>
    <w:rsid w:val="007C0200"/>
    <w:rsid w:val="007C026A"/>
    <w:rsid w:val="007C528D"/>
    <w:rsid w:val="007C5D6C"/>
    <w:rsid w:val="007C68F4"/>
    <w:rsid w:val="007D0FE8"/>
    <w:rsid w:val="007D12EC"/>
    <w:rsid w:val="007D182E"/>
    <w:rsid w:val="007D18CD"/>
    <w:rsid w:val="007D3E52"/>
    <w:rsid w:val="007D4220"/>
    <w:rsid w:val="007D4AA9"/>
    <w:rsid w:val="007D50A3"/>
    <w:rsid w:val="007D7218"/>
    <w:rsid w:val="007D7527"/>
    <w:rsid w:val="007D7770"/>
    <w:rsid w:val="007D7FC6"/>
    <w:rsid w:val="007E0EB2"/>
    <w:rsid w:val="007E0F26"/>
    <w:rsid w:val="007E2776"/>
    <w:rsid w:val="007E38BE"/>
    <w:rsid w:val="007E3AB6"/>
    <w:rsid w:val="007E42EE"/>
    <w:rsid w:val="007E5915"/>
    <w:rsid w:val="007E63BE"/>
    <w:rsid w:val="007E7AE2"/>
    <w:rsid w:val="007F190B"/>
    <w:rsid w:val="007F2478"/>
    <w:rsid w:val="007F25BC"/>
    <w:rsid w:val="007F2947"/>
    <w:rsid w:val="007F2C4A"/>
    <w:rsid w:val="007F3BD2"/>
    <w:rsid w:val="007F3E72"/>
    <w:rsid w:val="007F7742"/>
    <w:rsid w:val="007F7F7D"/>
    <w:rsid w:val="00800136"/>
    <w:rsid w:val="008019AD"/>
    <w:rsid w:val="00805020"/>
    <w:rsid w:val="00805716"/>
    <w:rsid w:val="008060E4"/>
    <w:rsid w:val="00806AA1"/>
    <w:rsid w:val="00806B21"/>
    <w:rsid w:val="00807D54"/>
    <w:rsid w:val="00807F8B"/>
    <w:rsid w:val="0081342D"/>
    <w:rsid w:val="008148FB"/>
    <w:rsid w:val="00814FF1"/>
    <w:rsid w:val="00815A42"/>
    <w:rsid w:val="008170A4"/>
    <w:rsid w:val="00822055"/>
    <w:rsid w:val="00823B92"/>
    <w:rsid w:val="008254C0"/>
    <w:rsid w:val="00825E12"/>
    <w:rsid w:val="0082649F"/>
    <w:rsid w:val="00826EB6"/>
    <w:rsid w:val="00832450"/>
    <w:rsid w:val="0083443D"/>
    <w:rsid w:val="008347E7"/>
    <w:rsid w:val="00834FF2"/>
    <w:rsid w:val="00836708"/>
    <w:rsid w:val="0083749E"/>
    <w:rsid w:val="0084037A"/>
    <w:rsid w:val="00840EAB"/>
    <w:rsid w:val="0084145C"/>
    <w:rsid w:val="008447A2"/>
    <w:rsid w:val="00844A36"/>
    <w:rsid w:val="00846650"/>
    <w:rsid w:val="00846B1E"/>
    <w:rsid w:val="00847706"/>
    <w:rsid w:val="00852805"/>
    <w:rsid w:val="0085561D"/>
    <w:rsid w:val="008556C8"/>
    <w:rsid w:val="0085646A"/>
    <w:rsid w:val="00856930"/>
    <w:rsid w:val="008620C5"/>
    <w:rsid w:val="0086473A"/>
    <w:rsid w:val="008659AE"/>
    <w:rsid w:val="00865A97"/>
    <w:rsid w:val="00867003"/>
    <w:rsid w:val="0087080D"/>
    <w:rsid w:val="008709DC"/>
    <w:rsid w:val="00871C90"/>
    <w:rsid w:val="00872B3B"/>
    <w:rsid w:val="008740A9"/>
    <w:rsid w:val="00874E86"/>
    <w:rsid w:val="00877247"/>
    <w:rsid w:val="00880053"/>
    <w:rsid w:val="008809CC"/>
    <w:rsid w:val="00881CB8"/>
    <w:rsid w:val="00882090"/>
    <w:rsid w:val="00882D4E"/>
    <w:rsid w:val="00882E10"/>
    <w:rsid w:val="00883790"/>
    <w:rsid w:val="0088418F"/>
    <w:rsid w:val="0088473C"/>
    <w:rsid w:val="0088544A"/>
    <w:rsid w:val="00885E53"/>
    <w:rsid w:val="0088719F"/>
    <w:rsid w:val="00890554"/>
    <w:rsid w:val="0089163B"/>
    <w:rsid w:val="00891B9E"/>
    <w:rsid w:val="00891C86"/>
    <w:rsid w:val="00892A3C"/>
    <w:rsid w:val="00893102"/>
    <w:rsid w:val="00894BA0"/>
    <w:rsid w:val="008951BD"/>
    <w:rsid w:val="00896490"/>
    <w:rsid w:val="008968F2"/>
    <w:rsid w:val="00897533"/>
    <w:rsid w:val="00897D5C"/>
    <w:rsid w:val="008A048C"/>
    <w:rsid w:val="008A1DF8"/>
    <w:rsid w:val="008A1E39"/>
    <w:rsid w:val="008A2129"/>
    <w:rsid w:val="008A2F11"/>
    <w:rsid w:val="008A33C7"/>
    <w:rsid w:val="008A395E"/>
    <w:rsid w:val="008A47A0"/>
    <w:rsid w:val="008A651D"/>
    <w:rsid w:val="008A6C42"/>
    <w:rsid w:val="008A7C54"/>
    <w:rsid w:val="008B0D0C"/>
    <w:rsid w:val="008B10B3"/>
    <w:rsid w:val="008B4688"/>
    <w:rsid w:val="008B500A"/>
    <w:rsid w:val="008B603B"/>
    <w:rsid w:val="008C0A41"/>
    <w:rsid w:val="008C1065"/>
    <w:rsid w:val="008C4BB6"/>
    <w:rsid w:val="008C7C16"/>
    <w:rsid w:val="008D020E"/>
    <w:rsid w:val="008D09EC"/>
    <w:rsid w:val="008D2C34"/>
    <w:rsid w:val="008D2E73"/>
    <w:rsid w:val="008D4925"/>
    <w:rsid w:val="008D4F22"/>
    <w:rsid w:val="008D5225"/>
    <w:rsid w:val="008E13AC"/>
    <w:rsid w:val="008E5E84"/>
    <w:rsid w:val="008E7FD5"/>
    <w:rsid w:val="008F0920"/>
    <w:rsid w:val="008F0EBF"/>
    <w:rsid w:val="008F16FB"/>
    <w:rsid w:val="008F17D1"/>
    <w:rsid w:val="008F2F48"/>
    <w:rsid w:val="00900A97"/>
    <w:rsid w:val="00901396"/>
    <w:rsid w:val="0090565D"/>
    <w:rsid w:val="00910E13"/>
    <w:rsid w:val="009117FD"/>
    <w:rsid w:val="00911C33"/>
    <w:rsid w:val="00912046"/>
    <w:rsid w:val="009126D4"/>
    <w:rsid w:val="00912E9F"/>
    <w:rsid w:val="00914571"/>
    <w:rsid w:val="009145AE"/>
    <w:rsid w:val="00915101"/>
    <w:rsid w:val="00915541"/>
    <w:rsid w:val="00915683"/>
    <w:rsid w:val="009159BE"/>
    <w:rsid w:val="009165C2"/>
    <w:rsid w:val="00916EFF"/>
    <w:rsid w:val="009203FC"/>
    <w:rsid w:val="009208C8"/>
    <w:rsid w:val="00920A7C"/>
    <w:rsid w:val="009220D8"/>
    <w:rsid w:val="00922767"/>
    <w:rsid w:val="00924429"/>
    <w:rsid w:val="00926E1C"/>
    <w:rsid w:val="0092716E"/>
    <w:rsid w:val="00927E63"/>
    <w:rsid w:val="009350D1"/>
    <w:rsid w:val="009359A2"/>
    <w:rsid w:val="00936D16"/>
    <w:rsid w:val="00936E4C"/>
    <w:rsid w:val="00937449"/>
    <w:rsid w:val="009412AA"/>
    <w:rsid w:val="00942BFD"/>
    <w:rsid w:val="00945EF1"/>
    <w:rsid w:val="009465A4"/>
    <w:rsid w:val="00947C9D"/>
    <w:rsid w:val="00951FDA"/>
    <w:rsid w:val="00952FBB"/>
    <w:rsid w:val="00953F3A"/>
    <w:rsid w:val="009549B3"/>
    <w:rsid w:val="00955D8C"/>
    <w:rsid w:val="0096087B"/>
    <w:rsid w:val="00960CDD"/>
    <w:rsid w:val="00962C1C"/>
    <w:rsid w:val="009637FD"/>
    <w:rsid w:val="00964C58"/>
    <w:rsid w:val="0096626E"/>
    <w:rsid w:val="00966397"/>
    <w:rsid w:val="00966892"/>
    <w:rsid w:val="00967182"/>
    <w:rsid w:val="00967932"/>
    <w:rsid w:val="00970650"/>
    <w:rsid w:val="0097068E"/>
    <w:rsid w:val="00971BC0"/>
    <w:rsid w:val="009725AA"/>
    <w:rsid w:val="00972894"/>
    <w:rsid w:val="00973341"/>
    <w:rsid w:val="009738C0"/>
    <w:rsid w:val="0097415B"/>
    <w:rsid w:val="00974280"/>
    <w:rsid w:val="00974536"/>
    <w:rsid w:val="00980AF4"/>
    <w:rsid w:val="00982039"/>
    <w:rsid w:val="009825D5"/>
    <w:rsid w:val="00985064"/>
    <w:rsid w:val="00985649"/>
    <w:rsid w:val="00987631"/>
    <w:rsid w:val="00987BE1"/>
    <w:rsid w:val="00990A7E"/>
    <w:rsid w:val="009915FE"/>
    <w:rsid w:val="00991E19"/>
    <w:rsid w:val="0099214B"/>
    <w:rsid w:val="0099363C"/>
    <w:rsid w:val="00994470"/>
    <w:rsid w:val="00994AB6"/>
    <w:rsid w:val="0099738B"/>
    <w:rsid w:val="009A149D"/>
    <w:rsid w:val="009A3BAA"/>
    <w:rsid w:val="009A3D8E"/>
    <w:rsid w:val="009B0665"/>
    <w:rsid w:val="009B07DD"/>
    <w:rsid w:val="009B1790"/>
    <w:rsid w:val="009B46DD"/>
    <w:rsid w:val="009B55AB"/>
    <w:rsid w:val="009B7689"/>
    <w:rsid w:val="009C0179"/>
    <w:rsid w:val="009C074B"/>
    <w:rsid w:val="009C0C5B"/>
    <w:rsid w:val="009C0F20"/>
    <w:rsid w:val="009C6391"/>
    <w:rsid w:val="009C667B"/>
    <w:rsid w:val="009C7398"/>
    <w:rsid w:val="009D1B2E"/>
    <w:rsid w:val="009D29C3"/>
    <w:rsid w:val="009D2BF9"/>
    <w:rsid w:val="009D2D04"/>
    <w:rsid w:val="009D43D4"/>
    <w:rsid w:val="009D6562"/>
    <w:rsid w:val="009E0E8B"/>
    <w:rsid w:val="009E1A44"/>
    <w:rsid w:val="009E2E08"/>
    <w:rsid w:val="009E3350"/>
    <w:rsid w:val="009E3909"/>
    <w:rsid w:val="009E47D0"/>
    <w:rsid w:val="009E4BF0"/>
    <w:rsid w:val="009E60FA"/>
    <w:rsid w:val="009F042E"/>
    <w:rsid w:val="009F42F8"/>
    <w:rsid w:val="009F43F3"/>
    <w:rsid w:val="009F52B0"/>
    <w:rsid w:val="009F5740"/>
    <w:rsid w:val="009F5B6B"/>
    <w:rsid w:val="009F6D7B"/>
    <w:rsid w:val="009F7364"/>
    <w:rsid w:val="00A03DA3"/>
    <w:rsid w:val="00A052CA"/>
    <w:rsid w:val="00A07932"/>
    <w:rsid w:val="00A1167A"/>
    <w:rsid w:val="00A11A5E"/>
    <w:rsid w:val="00A11F89"/>
    <w:rsid w:val="00A125EA"/>
    <w:rsid w:val="00A14122"/>
    <w:rsid w:val="00A157C8"/>
    <w:rsid w:val="00A21177"/>
    <w:rsid w:val="00A24547"/>
    <w:rsid w:val="00A24D60"/>
    <w:rsid w:val="00A2529C"/>
    <w:rsid w:val="00A30D97"/>
    <w:rsid w:val="00A32D66"/>
    <w:rsid w:val="00A32D6F"/>
    <w:rsid w:val="00A34829"/>
    <w:rsid w:val="00A35373"/>
    <w:rsid w:val="00A354C0"/>
    <w:rsid w:val="00A367C7"/>
    <w:rsid w:val="00A369D0"/>
    <w:rsid w:val="00A41FF6"/>
    <w:rsid w:val="00A431D3"/>
    <w:rsid w:val="00A4398C"/>
    <w:rsid w:val="00A43C03"/>
    <w:rsid w:val="00A475AB"/>
    <w:rsid w:val="00A520B0"/>
    <w:rsid w:val="00A52293"/>
    <w:rsid w:val="00A53820"/>
    <w:rsid w:val="00A54B01"/>
    <w:rsid w:val="00A5588A"/>
    <w:rsid w:val="00A60A71"/>
    <w:rsid w:val="00A61B9C"/>
    <w:rsid w:val="00A61F95"/>
    <w:rsid w:val="00A62A5C"/>
    <w:rsid w:val="00A62DBB"/>
    <w:rsid w:val="00A648C4"/>
    <w:rsid w:val="00A64DCC"/>
    <w:rsid w:val="00A6582F"/>
    <w:rsid w:val="00A669BC"/>
    <w:rsid w:val="00A67659"/>
    <w:rsid w:val="00A678FB"/>
    <w:rsid w:val="00A70013"/>
    <w:rsid w:val="00A70B61"/>
    <w:rsid w:val="00A71C0C"/>
    <w:rsid w:val="00A74B4B"/>
    <w:rsid w:val="00A8080B"/>
    <w:rsid w:val="00A81C2C"/>
    <w:rsid w:val="00A81D16"/>
    <w:rsid w:val="00A8428C"/>
    <w:rsid w:val="00A846BB"/>
    <w:rsid w:val="00A86BA9"/>
    <w:rsid w:val="00A86BE4"/>
    <w:rsid w:val="00A86E83"/>
    <w:rsid w:val="00A870B4"/>
    <w:rsid w:val="00A87257"/>
    <w:rsid w:val="00A87B19"/>
    <w:rsid w:val="00A91D1D"/>
    <w:rsid w:val="00A92252"/>
    <w:rsid w:val="00A92AC0"/>
    <w:rsid w:val="00A932E3"/>
    <w:rsid w:val="00A96051"/>
    <w:rsid w:val="00A96394"/>
    <w:rsid w:val="00A97C00"/>
    <w:rsid w:val="00AA1747"/>
    <w:rsid w:val="00AA1E1C"/>
    <w:rsid w:val="00AA34BF"/>
    <w:rsid w:val="00AA39EE"/>
    <w:rsid w:val="00AA5033"/>
    <w:rsid w:val="00AA7C85"/>
    <w:rsid w:val="00AB3860"/>
    <w:rsid w:val="00AB5B2C"/>
    <w:rsid w:val="00AB7711"/>
    <w:rsid w:val="00AC24C5"/>
    <w:rsid w:val="00AC2BF3"/>
    <w:rsid w:val="00AC4610"/>
    <w:rsid w:val="00AC54A2"/>
    <w:rsid w:val="00AD1273"/>
    <w:rsid w:val="00AD2CF3"/>
    <w:rsid w:val="00AD5388"/>
    <w:rsid w:val="00AE152C"/>
    <w:rsid w:val="00AE2E28"/>
    <w:rsid w:val="00AE2F6C"/>
    <w:rsid w:val="00AE77F7"/>
    <w:rsid w:val="00AE7CD1"/>
    <w:rsid w:val="00AF0D2D"/>
    <w:rsid w:val="00AF104C"/>
    <w:rsid w:val="00AF21E2"/>
    <w:rsid w:val="00AF2604"/>
    <w:rsid w:val="00AF2718"/>
    <w:rsid w:val="00AF5784"/>
    <w:rsid w:val="00AF6401"/>
    <w:rsid w:val="00AF6F0D"/>
    <w:rsid w:val="00AF7C7F"/>
    <w:rsid w:val="00B01424"/>
    <w:rsid w:val="00B03191"/>
    <w:rsid w:val="00B035F4"/>
    <w:rsid w:val="00B04619"/>
    <w:rsid w:val="00B04D49"/>
    <w:rsid w:val="00B058AF"/>
    <w:rsid w:val="00B06462"/>
    <w:rsid w:val="00B067D5"/>
    <w:rsid w:val="00B06DC8"/>
    <w:rsid w:val="00B07C04"/>
    <w:rsid w:val="00B10296"/>
    <w:rsid w:val="00B11E38"/>
    <w:rsid w:val="00B14767"/>
    <w:rsid w:val="00B15148"/>
    <w:rsid w:val="00B15686"/>
    <w:rsid w:val="00B15A70"/>
    <w:rsid w:val="00B16B44"/>
    <w:rsid w:val="00B16F3D"/>
    <w:rsid w:val="00B171A7"/>
    <w:rsid w:val="00B1727F"/>
    <w:rsid w:val="00B17EB6"/>
    <w:rsid w:val="00B20342"/>
    <w:rsid w:val="00B238C1"/>
    <w:rsid w:val="00B2408E"/>
    <w:rsid w:val="00B241B0"/>
    <w:rsid w:val="00B25736"/>
    <w:rsid w:val="00B30972"/>
    <w:rsid w:val="00B33CD3"/>
    <w:rsid w:val="00B347B4"/>
    <w:rsid w:val="00B35B20"/>
    <w:rsid w:val="00B35E4C"/>
    <w:rsid w:val="00B35E90"/>
    <w:rsid w:val="00B35FB7"/>
    <w:rsid w:val="00B367AD"/>
    <w:rsid w:val="00B36F69"/>
    <w:rsid w:val="00B373D3"/>
    <w:rsid w:val="00B37720"/>
    <w:rsid w:val="00B41B3A"/>
    <w:rsid w:val="00B4313D"/>
    <w:rsid w:val="00B432C0"/>
    <w:rsid w:val="00B44112"/>
    <w:rsid w:val="00B45123"/>
    <w:rsid w:val="00B4527E"/>
    <w:rsid w:val="00B45D06"/>
    <w:rsid w:val="00B46BA5"/>
    <w:rsid w:val="00B47979"/>
    <w:rsid w:val="00B50A80"/>
    <w:rsid w:val="00B5337F"/>
    <w:rsid w:val="00B54C62"/>
    <w:rsid w:val="00B5721E"/>
    <w:rsid w:val="00B57516"/>
    <w:rsid w:val="00B57A45"/>
    <w:rsid w:val="00B62B1B"/>
    <w:rsid w:val="00B63DD2"/>
    <w:rsid w:val="00B6466D"/>
    <w:rsid w:val="00B650FA"/>
    <w:rsid w:val="00B65799"/>
    <w:rsid w:val="00B67986"/>
    <w:rsid w:val="00B7047E"/>
    <w:rsid w:val="00B70F84"/>
    <w:rsid w:val="00B7109A"/>
    <w:rsid w:val="00B724B1"/>
    <w:rsid w:val="00B72690"/>
    <w:rsid w:val="00B7310F"/>
    <w:rsid w:val="00B737DD"/>
    <w:rsid w:val="00B743AB"/>
    <w:rsid w:val="00B74DC8"/>
    <w:rsid w:val="00B76343"/>
    <w:rsid w:val="00B811E2"/>
    <w:rsid w:val="00B826F2"/>
    <w:rsid w:val="00B8369A"/>
    <w:rsid w:val="00B83772"/>
    <w:rsid w:val="00B85836"/>
    <w:rsid w:val="00B86837"/>
    <w:rsid w:val="00B91790"/>
    <w:rsid w:val="00B91AF4"/>
    <w:rsid w:val="00B93674"/>
    <w:rsid w:val="00B9409D"/>
    <w:rsid w:val="00B95674"/>
    <w:rsid w:val="00B9605E"/>
    <w:rsid w:val="00B96776"/>
    <w:rsid w:val="00B97161"/>
    <w:rsid w:val="00B97B47"/>
    <w:rsid w:val="00B97C9B"/>
    <w:rsid w:val="00BA075D"/>
    <w:rsid w:val="00BA4946"/>
    <w:rsid w:val="00BA57CF"/>
    <w:rsid w:val="00BB0718"/>
    <w:rsid w:val="00BB17D2"/>
    <w:rsid w:val="00BB1D3A"/>
    <w:rsid w:val="00BB2FE0"/>
    <w:rsid w:val="00BB308D"/>
    <w:rsid w:val="00BB346E"/>
    <w:rsid w:val="00BB3FCB"/>
    <w:rsid w:val="00BB4297"/>
    <w:rsid w:val="00BB4323"/>
    <w:rsid w:val="00BB6224"/>
    <w:rsid w:val="00BB65E1"/>
    <w:rsid w:val="00BB6A4F"/>
    <w:rsid w:val="00BB7410"/>
    <w:rsid w:val="00BC2666"/>
    <w:rsid w:val="00BC6B67"/>
    <w:rsid w:val="00BC7C31"/>
    <w:rsid w:val="00BD0FDD"/>
    <w:rsid w:val="00BD3B3C"/>
    <w:rsid w:val="00BD3F7D"/>
    <w:rsid w:val="00BD4354"/>
    <w:rsid w:val="00BD7812"/>
    <w:rsid w:val="00BE1818"/>
    <w:rsid w:val="00BE32EB"/>
    <w:rsid w:val="00BE54C8"/>
    <w:rsid w:val="00BE5F74"/>
    <w:rsid w:val="00BF1CBA"/>
    <w:rsid w:val="00BF2AFB"/>
    <w:rsid w:val="00BF2D29"/>
    <w:rsid w:val="00BF305C"/>
    <w:rsid w:val="00BF3BA8"/>
    <w:rsid w:val="00C00176"/>
    <w:rsid w:val="00C00411"/>
    <w:rsid w:val="00C00457"/>
    <w:rsid w:val="00C0203C"/>
    <w:rsid w:val="00C06ABD"/>
    <w:rsid w:val="00C07102"/>
    <w:rsid w:val="00C12D69"/>
    <w:rsid w:val="00C13031"/>
    <w:rsid w:val="00C148E4"/>
    <w:rsid w:val="00C16352"/>
    <w:rsid w:val="00C166F4"/>
    <w:rsid w:val="00C1679E"/>
    <w:rsid w:val="00C1685E"/>
    <w:rsid w:val="00C17653"/>
    <w:rsid w:val="00C21BDA"/>
    <w:rsid w:val="00C22420"/>
    <w:rsid w:val="00C22559"/>
    <w:rsid w:val="00C24E1B"/>
    <w:rsid w:val="00C2511C"/>
    <w:rsid w:val="00C2543C"/>
    <w:rsid w:val="00C257BD"/>
    <w:rsid w:val="00C2762C"/>
    <w:rsid w:val="00C27BA9"/>
    <w:rsid w:val="00C32FD1"/>
    <w:rsid w:val="00C331E3"/>
    <w:rsid w:val="00C33F57"/>
    <w:rsid w:val="00C342A8"/>
    <w:rsid w:val="00C3558D"/>
    <w:rsid w:val="00C36B99"/>
    <w:rsid w:val="00C37EF5"/>
    <w:rsid w:val="00C448C2"/>
    <w:rsid w:val="00C457BF"/>
    <w:rsid w:val="00C4710D"/>
    <w:rsid w:val="00C52116"/>
    <w:rsid w:val="00C53EE7"/>
    <w:rsid w:val="00C54A3F"/>
    <w:rsid w:val="00C558FE"/>
    <w:rsid w:val="00C561C8"/>
    <w:rsid w:val="00C56B06"/>
    <w:rsid w:val="00C602EF"/>
    <w:rsid w:val="00C61983"/>
    <w:rsid w:val="00C61CF1"/>
    <w:rsid w:val="00C64712"/>
    <w:rsid w:val="00C64750"/>
    <w:rsid w:val="00C65F41"/>
    <w:rsid w:val="00C66EE2"/>
    <w:rsid w:val="00C717CC"/>
    <w:rsid w:val="00C72A82"/>
    <w:rsid w:val="00C73765"/>
    <w:rsid w:val="00C7474F"/>
    <w:rsid w:val="00C75748"/>
    <w:rsid w:val="00C75BE3"/>
    <w:rsid w:val="00C76FFA"/>
    <w:rsid w:val="00C80668"/>
    <w:rsid w:val="00C8189E"/>
    <w:rsid w:val="00C81B98"/>
    <w:rsid w:val="00C8271E"/>
    <w:rsid w:val="00C828BB"/>
    <w:rsid w:val="00C833CB"/>
    <w:rsid w:val="00C84A1F"/>
    <w:rsid w:val="00C85620"/>
    <w:rsid w:val="00C8619A"/>
    <w:rsid w:val="00C86757"/>
    <w:rsid w:val="00C86B21"/>
    <w:rsid w:val="00C870E7"/>
    <w:rsid w:val="00C92256"/>
    <w:rsid w:val="00C94181"/>
    <w:rsid w:val="00C95134"/>
    <w:rsid w:val="00C977C7"/>
    <w:rsid w:val="00CA0C74"/>
    <w:rsid w:val="00CA1A1A"/>
    <w:rsid w:val="00CA4149"/>
    <w:rsid w:val="00CA4551"/>
    <w:rsid w:val="00CA5559"/>
    <w:rsid w:val="00CA590D"/>
    <w:rsid w:val="00CA6AC1"/>
    <w:rsid w:val="00CB1FDD"/>
    <w:rsid w:val="00CB31AE"/>
    <w:rsid w:val="00CB42FF"/>
    <w:rsid w:val="00CB59DE"/>
    <w:rsid w:val="00CB5B64"/>
    <w:rsid w:val="00CB6D77"/>
    <w:rsid w:val="00CC0606"/>
    <w:rsid w:val="00CC29FF"/>
    <w:rsid w:val="00CC32AE"/>
    <w:rsid w:val="00CC385F"/>
    <w:rsid w:val="00CC45C0"/>
    <w:rsid w:val="00CC4DD6"/>
    <w:rsid w:val="00CC4E0F"/>
    <w:rsid w:val="00CC64E9"/>
    <w:rsid w:val="00CC6BF2"/>
    <w:rsid w:val="00CD25EA"/>
    <w:rsid w:val="00CD60CB"/>
    <w:rsid w:val="00CD7A04"/>
    <w:rsid w:val="00CE118A"/>
    <w:rsid w:val="00CE533C"/>
    <w:rsid w:val="00CE5DAB"/>
    <w:rsid w:val="00CE64A6"/>
    <w:rsid w:val="00CF06AD"/>
    <w:rsid w:val="00CF1BBC"/>
    <w:rsid w:val="00CF29EC"/>
    <w:rsid w:val="00CF420C"/>
    <w:rsid w:val="00CF5BBB"/>
    <w:rsid w:val="00CF6561"/>
    <w:rsid w:val="00D0182A"/>
    <w:rsid w:val="00D020DB"/>
    <w:rsid w:val="00D03F11"/>
    <w:rsid w:val="00D0608F"/>
    <w:rsid w:val="00D11130"/>
    <w:rsid w:val="00D130E2"/>
    <w:rsid w:val="00D13267"/>
    <w:rsid w:val="00D13686"/>
    <w:rsid w:val="00D141AB"/>
    <w:rsid w:val="00D151F8"/>
    <w:rsid w:val="00D16AAA"/>
    <w:rsid w:val="00D16B41"/>
    <w:rsid w:val="00D16B6E"/>
    <w:rsid w:val="00D17B24"/>
    <w:rsid w:val="00D206E7"/>
    <w:rsid w:val="00D2119C"/>
    <w:rsid w:val="00D21B9A"/>
    <w:rsid w:val="00D22CDF"/>
    <w:rsid w:val="00D23607"/>
    <w:rsid w:val="00D23AC5"/>
    <w:rsid w:val="00D26CA7"/>
    <w:rsid w:val="00D3159F"/>
    <w:rsid w:val="00D31CAC"/>
    <w:rsid w:val="00D34276"/>
    <w:rsid w:val="00D3507B"/>
    <w:rsid w:val="00D3538A"/>
    <w:rsid w:val="00D36F2B"/>
    <w:rsid w:val="00D40326"/>
    <w:rsid w:val="00D41870"/>
    <w:rsid w:val="00D42312"/>
    <w:rsid w:val="00D424B8"/>
    <w:rsid w:val="00D5107D"/>
    <w:rsid w:val="00D5327B"/>
    <w:rsid w:val="00D541B2"/>
    <w:rsid w:val="00D554AA"/>
    <w:rsid w:val="00D56D39"/>
    <w:rsid w:val="00D57038"/>
    <w:rsid w:val="00D571EE"/>
    <w:rsid w:val="00D60871"/>
    <w:rsid w:val="00D60E30"/>
    <w:rsid w:val="00D620F6"/>
    <w:rsid w:val="00D62331"/>
    <w:rsid w:val="00D62687"/>
    <w:rsid w:val="00D6405D"/>
    <w:rsid w:val="00D701D6"/>
    <w:rsid w:val="00D703D1"/>
    <w:rsid w:val="00D73843"/>
    <w:rsid w:val="00D7705E"/>
    <w:rsid w:val="00D77480"/>
    <w:rsid w:val="00D77512"/>
    <w:rsid w:val="00D8033C"/>
    <w:rsid w:val="00D83DF7"/>
    <w:rsid w:val="00D85AE3"/>
    <w:rsid w:val="00D86284"/>
    <w:rsid w:val="00D9129A"/>
    <w:rsid w:val="00D9219F"/>
    <w:rsid w:val="00D92E57"/>
    <w:rsid w:val="00D96B26"/>
    <w:rsid w:val="00DA2369"/>
    <w:rsid w:val="00DA3047"/>
    <w:rsid w:val="00DA3A3F"/>
    <w:rsid w:val="00DA78D1"/>
    <w:rsid w:val="00DB37EE"/>
    <w:rsid w:val="00DB3BA6"/>
    <w:rsid w:val="00DB51E2"/>
    <w:rsid w:val="00DB6FA9"/>
    <w:rsid w:val="00DB78FA"/>
    <w:rsid w:val="00DC1CBC"/>
    <w:rsid w:val="00DC26FD"/>
    <w:rsid w:val="00DC46C1"/>
    <w:rsid w:val="00DC4C00"/>
    <w:rsid w:val="00DC551F"/>
    <w:rsid w:val="00DC7087"/>
    <w:rsid w:val="00DC79CD"/>
    <w:rsid w:val="00DC7CAF"/>
    <w:rsid w:val="00DD083A"/>
    <w:rsid w:val="00DD095B"/>
    <w:rsid w:val="00DD23D2"/>
    <w:rsid w:val="00DD32E4"/>
    <w:rsid w:val="00DD35C1"/>
    <w:rsid w:val="00DD426A"/>
    <w:rsid w:val="00DD5312"/>
    <w:rsid w:val="00DD53B5"/>
    <w:rsid w:val="00DD59B4"/>
    <w:rsid w:val="00DD5A73"/>
    <w:rsid w:val="00DD5C57"/>
    <w:rsid w:val="00DD5F68"/>
    <w:rsid w:val="00DE059D"/>
    <w:rsid w:val="00DE12B0"/>
    <w:rsid w:val="00DE1D65"/>
    <w:rsid w:val="00DE1EA0"/>
    <w:rsid w:val="00DE4980"/>
    <w:rsid w:val="00DE562D"/>
    <w:rsid w:val="00DE5C81"/>
    <w:rsid w:val="00DE5ED8"/>
    <w:rsid w:val="00DE686E"/>
    <w:rsid w:val="00DE6B86"/>
    <w:rsid w:val="00DF0196"/>
    <w:rsid w:val="00DF0CF1"/>
    <w:rsid w:val="00DF0D3B"/>
    <w:rsid w:val="00DF148C"/>
    <w:rsid w:val="00DF2361"/>
    <w:rsid w:val="00DF415A"/>
    <w:rsid w:val="00DF512D"/>
    <w:rsid w:val="00DF5FA2"/>
    <w:rsid w:val="00DF610F"/>
    <w:rsid w:val="00E00D43"/>
    <w:rsid w:val="00E01C9B"/>
    <w:rsid w:val="00E01CC6"/>
    <w:rsid w:val="00E0318A"/>
    <w:rsid w:val="00E04505"/>
    <w:rsid w:val="00E051DF"/>
    <w:rsid w:val="00E05D8F"/>
    <w:rsid w:val="00E05F6E"/>
    <w:rsid w:val="00E127B0"/>
    <w:rsid w:val="00E12EB8"/>
    <w:rsid w:val="00E1320C"/>
    <w:rsid w:val="00E1382B"/>
    <w:rsid w:val="00E15DB1"/>
    <w:rsid w:val="00E166F9"/>
    <w:rsid w:val="00E209C4"/>
    <w:rsid w:val="00E2188B"/>
    <w:rsid w:val="00E236EC"/>
    <w:rsid w:val="00E24405"/>
    <w:rsid w:val="00E24483"/>
    <w:rsid w:val="00E24C29"/>
    <w:rsid w:val="00E269BE"/>
    <w:rsid w:val="00E27050"/>
    <w:rsid w:val="00E27C87"/>
    <w:rsid w:val="00E30985"/>
    <w:rsid w:val="00E313FB"/>
    <w:rsid w:val="00E315F7"/>
    <w:rsid w:val="00E31E45"/>
    <w:rsid w:val="00E33213"/>
    <w:rsid w:val="00E34EC6"/>
    <w:rsid w:val="00E3586F"/>
    <w:rsid w:val="00E379FC"/>
    <w:rsid w:val="00E408AA"/>
    <w:rsid w:val="00E409B5"/>
    <w:rsid w:val="00E438B6"/>
    <w:rsid w:val="00E467CD"/>
    <w:rsid w:val="00E4792B"/>
    <w:rsid w:val="00E47EC4"/>
    <w:rsid w:val="00E535A3"/>
    <w:rsid w:val="00E55D5E"/>
    <w:rsid w:val="00E5601D"/>
    <w:rsid w:val="00E61F8E"/>
    <w:rsid w:val="00E61FDD"/>
    <w:rsid w:val="00E624AA"/>
    <w:rsid w:val="00E62AC9"/>
    <w:rsid w:val="00E62C10"/>
    <w:rsid w:val="00E639F7"/>
    <w:rsid w:val="00E67086"/>
    <w:rsid w:val="00E67994"/>
    <w:rsid w:val="00E72A22"/>
    <w:rsid w:val="00E74764"/>
    <w:rsid w:val="00E74A39"/>
    <w:rsid w:val="00E77B19"/>
    <w:rsid w:val="00E81F28"/>
    <w:rsid w:val="00E824FB"/>
    <w:rsid w:val="00E83A9F"/>
    <w:rsid w:val="00E866BB"/>
    <w:rsid w:val="00E86AF9"/>
    <w:rsid w:val="00E905B2"/>
    <w:rsid w:val="00E90C54"/>
    <w:rsid w:val="00E90F65"/>
    <w:rsid w:val="00E9187D"/>
    <w:rsid w:val="00E93997"/>
    <w:rsid w:val="00E9423B"/>
    <w:rsid w:val="00E9469A"/>
    <w:rsid w:val="00E948CF"/>
    <w:rsid w:val="00E950E1"/>
    <w:rsid w:val="00E96189"/>
    <w:rsid w:val="00E96E85"/>
    <w:rsid w:val="00E97245"/>
    <w:rsid w:val="00EA1787"/>
    <w:rsid w:val="00EA1CF6"/>
    <w:rsid w:val="00EA34A7"/>
    <w:rsid w:val="00EA42BE"/>
    <w:rsid w:val="00EA6667"/>
    <w:rsid w:val="00EA7B03"/>
    <w:rsid w:val="00EB17B0"/>
    <w:rsid w:val="00EB2272"/>
    <w:rsid w:val="00EB2989"/>
    <w:rsid w:val="00EB3752"/>
    <w:rsid w:val="00EB3D53"/>
    <w:rsid w:val="00EB6752"/>
    <w:rsid w:val="00EB72F5"/>
    <w:rsid w:val="00EB7541"/>
    <w:rsid w:val="00EB7BC4"/>
    <w:rsid w:val="00EC2090"/>
    <w:rsid w:val="00EC4761"/>
    <w:rsid w:val="00EC5120"/>
    <w:rsid w:val="00EC6BB5"/>
    <w:rsid w:val="00EC6C30"/>
    <w:rsid w:val="00ED136C"/>
    <w:rsid w:val="00ED15E9"/>
    <w:rsid w:val="00ED35F2"/>
    <w:rsid w:val="00ED4304"/>
    <w:rsid w:val="00ED7436"/>
    <w:rsid w:val="00EE04C0"/>
    <w:rsid w:val="00EE19C4"/>
    <w:rsid w:val="00EE200E"/>
    <w:rsid w:val="00EE3058"/>
    <w:rsid w:val="00EE3658"/>
    <w:rsid w:val="00EE46E9"/>
    <w:rsid w:val="00EE6416"/>
    <w:rsid w:val="00EF0552"/>
    <w:rsid w:val="00EF05A1"/>
    <w:rsid w:val="00EF06AB"/>
    <w:rsid w:val="00EF0733"/>
    <w:rsid w:val="00EF0C3F"/>
    <w:rsid w:val="00EF1787"/>
    <w:rsid w:val="00EF2379"/>
    <w:rsid w:val="00EF5621"/>
    <w:rsid w:val="00EF5EBB"/>
    <w:rsid w:val="00EF69F4"/>
    <w:rsid w:val="00EF754F"/>
    <w:rsid w:val="00EF75FB"/>
    <w:rsid w:val="00F00C01"/>
    <w:rsid w:val="00F02140"/>
    <w:rsid w:val="00F053BC"/>
    <w:rsid w:val="00F058E4"/>
    <w:rsid w:val="00F05CEC"/>
    <w:rsid w:val="00F066A3"/>
    <w:rsid w:val="00F07601"/>
    <w:rsid w:val="00F10DE1"/>
    <w:rsid w:val="00F11375"/>
    <w:rsid w:val="00F11E59"/>
    <w:rsid w:val="00F13A37"/>
    <w:rsid w:val="00F141E1"/>
    <w:rsid w:val="00F14B60"/>
    <w:rsid w:val="00F15CF9"/>
    <w:rsid w:val="00F171A1"/>
    <w:rsid w:val="00F171D4"/>
    <w:rsid w:val="00F17C87"/>
    <w:rsid w:val="00F2040D"/>
    <w:rsid w:val="00F20CC5"/>
    <w:rsid w:val="00F20FD3"/>
    <w:rsid w:val="00F21230"/>
    <w:rsid w:val="00F22BC5"/>
    <w:rsid w:val="00F235BB"/>
    <w:rsid w:val="00F237C7"/>
    <w:rsid w:val="00F23F24"/>
    <w:rsid w:val="00F24444"/>
    <w:rsid w:val="00F245D8"/>
    <w:rsid w:val="00F2505D"/>
    <w:rsid w:val="00F2526E"/>
    <w:rsid w:val="00F255E5"/>
    <w:rsid w:val="00F25FA7"/>
    <w:rsid w:val="00F2602C"/>
    <w:rsid w:val="00F26BA9"/>
    <w:rsid w:val="00F30BE7"/>
    <w:rsid w:val="00F30FC4"/>
    <w:rsid w:val="00F34391"/>
    <w:rsid w:val="00F34924"/>
    <w:rsid w:val="00F365EA"/>
    <w:rsid w:val="00F36BF1"/>
    <w:rsid w:val="00F36CE9"/>
    <w:rsid w:val="00F37120"/>
    <w:rsid w:val="00F40E16"/>
    <w:rsid w:val="00F43FD7"/>
    <w:rsid w:val="00F45CF5"/>
    <w:rsid w:val="00F45D4C"/>
    <w:rsid w:val="00F46236"/>
    <w:rsid w:val="00F46A9B"/>
    <w:rsid w:val="00F51244"/>
    <w:rsid w:val="00F515C6"/>
    <w:rsid w:val="00F51D7C"/>
    <w:rsid w:val="00F54A10"/>
    <w:rsid w:val="00F57D3E"/>
    <w:rsid w:val="00F60AFB"/>
    <w:rsid w:val="00F6184A"/>
    <w:rsid w:val="00F62338"/>
    <w:rsid w:val="00F65531"/>
    <w:rsid w:val="00F6573D"/>
    <w:rsid w:val="00F66CF8"/>
    <w:rsid w:val="00F675D3"/>
    <w:rsid w:val="00F7015C"/>
    <w:rsid w:val="00F70787"/>
    <w:rsid w:val="00F7079D"/>
    <w:rsid w:val="00F7119F"/>
    <w:rsid w:val="00F713E1"/>
    <w:rsid w:val="00F72EF7"/>
    <w:rsid w:val="00F73F7D"/>
    <w:rsid w:val="00F740CB"/>
    <w:rsid w:val="00F767CF"/>
    <w:rsid w:val="00F80077"/>
    <w:rsid w:val="00F8052E"/>
    <w:rsid w:val="00F81F48"/>
    <w:rsid w:val="00F8282A"/>
    <w:rsid w:val="00F831BA"/>
    <w:rsid w:val="00F847EF"/>
    <w:rsid w:val="00F85530"/>
    <w:rsid w:val="00F85ABF"/>
    <w:rsid w:val="00F87AB0"/>
    <w:rsid w:val="00F91333"/>
    <w:rsid w:val="00F9319A"/>
    <w:rsid w:val="00F93902"/>
    <w:rsid w:val="00F94D95"/>
    <w:rsid w:val="00F971BC"/>
    <w:rsid w:val="00FA1AB5"/>
    <w:rsid w:val="00FA1DA6"/>
    <w:rsid w:val="00FA22B0"/>
    <w:rsid w:val="00FA5065"/>
    <w:rsid w:val="00FA70C1"/>
    <w:rsid w:val="00FA74A1"/>
    <w:rsid w:val="00FB1DF6"/>
    <w:rsid w:val="00FB2A87"/>
    <w:rsid w:val="00FB34DD"/>
    <w:rsid w:val="00FB35A2"/>
    <w:rsid w:val="00FB5076"/>
    <w:rsid w:val="00FC0C47"/>
    <w:rsid w:val="00FC2017"/>
    <w:rsid w:val="00FC2FD9"/>
    <w:rsid w:val="00FC34ED"/>
    <w:rsid w:val="00FC50B5"/>
    <w:rsid w:val="00FC57E2"/>
    <w:rsid w:val="00FC58D7"/>
    <w:rsid w:val="00FC59E5"/>
    <w:rsid w:val="00FC7A18"/>
    <w:rsid w:val="00FD2922"/>
    <w:rsid w:val="00FD2B98"/>
    <w:rsid w:val="00FD339D"/>
    <w:rsid w:val="00FD3FE8"/>
    <w:rsid w:val="00FD7D71"/>
    <w:rsid w:val="00FE1316"/>
    <w:rsid w:val="00FE2A86"/>
    <w:rsid w:val="00FE49B4"/>
    <w:rsid w:val="00FE75BD"/>
    <w:rsid w:val="00FF1F17"/>
    <w:rsid w:val="00FF5E3D"/>
    <w:rsid w:val="00FF74F3"/>
    <w:rsid w:val="00FF78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4B3EC"/>
  <w15:chartTrackingRefBased/>
  <w15:docId w15:val="{4823E61B-7E0F-4704-AE2D-7EC3B448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E2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Right">
    <w:name w:val="Style Right"/>
    <w:basedOn w:val="Normal"/>
    <w:rsid w:val="000C5E29"/>
    <w:pPr>
      <w:spacing w:after="120"/>
      <w:ind w:firstLine="720"/>
      <w:jc w:val="right"/>
    </w:pPr>
    <w:rPr>
      <w:sz w:val="28"/>
      <w:szCs w:val="28"/>
      <w:lang w:eastAsia="en-US"/>
    </w:rPr>
  </w:style>
  <w:style w:type="paragraph" w:styleId="Header">
    <w:name w:val="header"/>
    <w:basedOn w:val="Normal"/>
    <w:link w:val="HeaderChar"/>
    <w:uiPriority w:val="99"/>
    <w:rsid w:val="000C5E29"/>
    <w:pPr>
      <w:tabs>
        <w:tab w:val="center" w:pos="4153"/>
        <w:tab w:val="right" w:pos="8306"/>
      </w:tabs>
    </w:pPr>
  </w:style>
  <w:style w:type="character" w:customStyle="1" w:styleId="HeaderChar">
    <w:name w:val="Header Char"/>
    <w:basedOn w:val="DefaultParagraphFont"/>
    <w:link w:val="Header"/>
    <w:uiPriority w:val="99"/>
    <w:rsid w:val="000C5E29"/>
    <w:rPr>
      <w:rFonts w:ascii="Times New Roman" w:eastAsia="Times New Roman" w:hAnsi="Times New Roman" w:cs="Times New Roman"/>
      <w:sz w:val="24"/>
      <w:szCs w:val="24"/>
      <w:lang w:eastAsia="lv-LV"/>
    </w:rPr>
  </w:style>
  <w:style w:type="character" w:styleId="PageNumber">
    <w:name w:val="page number"/>
    <w:rsid w:val="000C5E29"/>
  </w:style>
  <w:style w:type="character" w:styleId="CommentReference">
    <w:name w:val="annotation reference"/>
    <w:uiPriority w:val="99"/>
    <w:semiHidden/>
    <w:unhideWhenUsed/>
    <w:rsid w:val="000C5E29"/>
    <w:rPr>
      <w:sz w:val="16"/>
      <w:szCs w:val="16"/>
    </w:rPr>
  </w:style>
  <w:style w:type="paragraph" w:styleId="CommentText">
    <w:name w:val="annotation text"/>
    <w:basedOn w:val="Normal"/>
    <w:link w:val="CommentTextChar"/>
    <w:uiPriority w:val="99"/>
    <w:unhideWhenUsed/>
    <w:rsid w:val="000C5E29"/>
    <w:rPr>
      <w:sz w:val="20"/>
      <w:szCs w:val="20"/>
    </w:rPr>
  </w:style>
  <w:style w:type="character" w:customStyle="1" w:styleId="CommentTextChar">
    <w:name w:val="Comment Text Char"/>
    <w:basedOn w:val="DefaultParagraphFont"/>
    <w:link w:val="CommentText"/>
    <w:uiPriority w:val="99"/>
    <w:rsid w:val="000C5E29"/>
    <w:rPr>
      <w:rFonts w:ascii="Times New Roman" w:eastAsia="Times New Roman" w:hAnsi="Times New Roman" w:cs="Times New Roman"/>
      <w:sz w:val="20"/>
      <w:szCs w:val="20"/>
      <w:lang w:eastAsia="lv-LV"/>
    </w:rPr>
  </w:style>
  <w:style w:type="paragraph" w:customStyle="1" w:styleId="tv2132">
    <w:name w:val="tv2132"/>
    <w:basedOn w:val="Normal"/>
    <w:rsid w:val="000C5E29"/>
    <w:pPr>
      <w:spacing w:line="360" w:lineRule="auto"/>
      <w:ind w:firstLine="300"/>
    </w:pPr>
    <w:rPr>
      <w:color w:val="414142"/>
      <w:sz w:val="20"/>
      <w:szCs w:val="20"/>
    </w:rPr>
  </w:style>
  <w:style w:type="paragraph" w:styleId="BalloonText">
    <w:name w:val="Balloon Text"/>
    <w:basedOn w:val="Normal"/>
    <w:link w:val="BalloonTextChar"/>
    <w:uiPriority w:val="99"/>
    <w:semiHidden/>
    <w:unhideWhenUsed/>
    <w:rsid w:val="000C5E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E29"/>
    <w:rPr>
      <w:rFonts w:ascii="Segoe UI" w:eastAsia="Times New Roman" w:hAnsi="Segoe UI" w:cs="Segoe UI"/>
      <w:sz w:val="18"/>
      <w:szCs w:val="18"/>
      <w:lang w:eastAsia="lv-LV"/>
    </w:rPr>
  </w:style>
  <w:style w:type="paragraph" w:styleId="Footer">
    <w:name w:val="footer"/>
    <w:basedOn w:val="Normal"/>
    <w:link w:val="FooterChar"/>
    <w:uiPriority w:val="99"/>
    <w:unhideWhenUsed/>
    <w:rsid w:val="000C5E29"/>
    <w:pPr>
      <w:tabs>
        <w:tab w:val="center" w:pos="4153"/>
        <w:tab w:val="right" w:pos="8306"/>
      </w:tabs>
    </w:pPr>
  </w:style>
  <w:style w:type="character" w:customStyle="1" w:styleId="FooterChar">
    <w:name w:val="Footer Char"/>
    <w:basedOn w:val="DefaultParagraphFont"/>
    <w:link w:val="Footer"/>
    <w:uiPriority w:val="99"/>
    <w:rsid w:val="000C5E29"/>
    <w:rPr>
      <w:rFonts w:ascii="Times New Roman" w:eastAsia="Times New Roman" w:hAnsi="Times New Roman" w:cs="Times New Roman"/>
      <w:sz w:val="24"/>
      <w:szCs w:val="24"/>
      <w:lang w:eastAsia="lv-LV"/>
    </w:rPr>
  </w:style>
  <w:style w:type="paragraph" w:styleId="CommentSubject">
    <w:name w:val="annotation subject"/>
    <w:basedOn w:val="CommentText"/>
    <w:next w:val="CommentText"/>
    <w:link w:val="CommentSubjectChar"/>
    <w:uiPriority w:val="99"/>
    <w:semiHidden/>
    <w:unhideWhenUsed/>
    <w:rsid w:val="0065350A"/>
    <w:rPr>
      <w:b/>
      <w:bCs/>
    </w:rPr>
  </w:style>
  <w:style w:type="character" w:customStyle="1" w:styleId="CommentSubjectChar">
    <w:name w:val="Comment Subject Char"/>
    <w:basedOn w:val="CommentTextChar"/>
    <w:link w:val="CommentSubject"/>
    <w:uiPriority w:val="99"/>
    <w:semiHidden/>
    <w:rsid w:val="0065350A"/>
    <w:rPr>
      <w:rFonts w:ascii="Times New Roman" w:eastAsia="Times New Roman" w:hAnsi="Times New Roman" w:cs="Times New Roman"/>
      <w:b/>
      <w:bCs/>
      <w:sz w:val="20"/>
      <w:szCs w:val="20"/>
      <w:lang w:eastAsia="lv-LV"/>
    </w:rPr>
  </w:style>
  <w:style w:type="character" w:customStyle="1" w:styleId="fontsize21">
    <w:name w:val="fontsize21"/>
    <w:basedOn w:val="DefaultParagraphFont"/>
    <w:rsid w:val="002403E4"/>
    <w:rPr>
      <w:b w:val="0"/>
      <w:bCs w:val="0"/>
      <w:i/>
      <w:iCs/>
    </w:rPr>
  </w:style>
  <w:style w:type="paragraph" w:styleId="ListParagraph">
    <w:name w:val="List Paragraph"/>
    <w:basedOn w:val="Normal"/>
    <w:uiPriority w:val="34"/>
    <w:qFormat/>
    <w:rsid w:val="00DD5F68"/>
    <w:pPr>
      <w:ind w:left="720"/>
    </w:pPr>
    <w:rPr>
      <w:rFonts w:ascii="Calibri" w:eastAsia="Calibri" w:hAnsi="Calibri"/>
      <w:sz w:val="22"/>
      <w:szCs w:val="22"/>
    </w:rPr>
  </w:style>
  <w:style w:type="character" w:customStyle="1" w:styleId="Bodytext37">
    <w:name w:val="Body text37"/>
    <w:basedOn w:val="DefaultParagraphFont"/>
    <w:rsid w:val="00DD5F68"/>
    <w:rPr>
      <w:rFonts w:ascii="Arial" w:hAnsi="Arial" w:cs="Arial"/>
      <w:spacing w:val="0"/>
      <w:sz w:val="19"/>
      <w:szCs w:val="19"/>
    </w:rPr>
  </w:style>
  <w:style w:type="paragraph" w:styleId="NormalWeb">
    <w:name w:val="Normal (Web)"/>
    <w:basedOn w:val="Normal"/>
    <w:rsid w:val="00B57A45"/>
    <w:pPr>
      <w:spacing w:before="100" w:beforeAutospacing="1" w:after="100" w:afterAutospacing="1"/>
    </w:pPr>
    <w:rPr>
      <w:lang w:val="en-US" w:eastAsia="en-US"/>
    </w:rPr>
  </w:style>
  <w:style w:type="paragraph" w:customStyle="1" w:styleId="tv213">
    <w:name w:val="tv213"/>
    <w:basedOn w:val="Normal"/>
    <w:rsid w:val="00B57A45"/>
    <w:pPr>
      <w:spacing w:before="100" w:beforeAutospacing="1" w:after="100" w:afterAutospacing="1"/>
    </w:pPr>
  </w:style>
  <w:style w:type="character" w:styleId="Hyperlink">
    <w:name w:val="Hyperlink"/>
    <w:basedOn w:val="DefaultParagraphFont"/>
    <w:uiPriority w:val="99"/>
    <w:unhideWhenUsed/>
    <w:rsid w:val="002371DB"/>
    <w:rPr>
      <w:color w:val="0000FF"/>
      <w:u w:val="single"/>
    </w:rPr>
  </w:style>
  <w:style w:type="paragraph" w:styleId="Revision">
    <w:name w:val="Revision"/>
    <w:hidden/>
    <w:uiPriority w:val="99"/>
    <w:semiHidden/>
    <w:rsid w:val="001F423E"/>
    <w:pPr>
      <w:spacing w:after="0" w:line="240" w:lineRule="auto"/>
    </w:pPr>
    <w:rPr>
      <w:rFonts w:ascii="Times New Roman" w:eastAsia="Times New Roman" w:hAnsi="Times New Roman" w:cs="Times New Roman"/>
      <w:sz w:val="24"/>
      <w:szCs w:val="24"/>
      <w:lang w:eastAsia="lv-LV"/>
    </w:rPr>
  </w:style>
  <w:style w:type="paragraph" w:styleId="BodyText">
    <w:name w:val="Body Text"/>
    <w:basedOn w:val="Normal"/>
    <w:link w:val="BodyTextChar"/>
    <w:rsid w:val="009D1B2E"/>
    <w:pPr>
      <w:spacing w:after="140" w:line="276" w:lineRule="auto"/>
    </w:pPr>
    <w:rPr>
      <w:rFonts w:ascii="Liberation Serif" w:eastAsia="Noto Serif CJK SC" w:hAnsi="Liberation Serif" w:cs="Lohit Devanagari"/>
      <w:kern w:val="2"/>
      <w:lang w:val="en-US" w:eastAsia="zh-CN" w:bidi="hi-IN"/>
    </w:rPr>
  </w:style>
  <w:style w:type="character" w:customStyle="1" w:styleId="BodyTextChar">
    <w:name w:val="Body Text Char"/>
    <w:basedOn w:val="DefaultParagraphFont"/>
    <w:link w:val="BodyText"/>
    <w:rsid w:val="009D1B2E"/>
    <w:rPr>
      <w:rFonts w:ascii="Liberation Serif" w:eastAsia="Noto Serif CJK SC" w:hAnsi="Liberation Serif" w:cs="Lohit Devanagari"/>
      <w:kern w:val="2"/>
      <w:sz w:val="24"/>
      <w:szCs w:val="24"/>
      <w:lang w:val="en-US" w:eastAsia="zh-CN" w:bidi="hi-IN"/>
    </w:rPr>
  </w:style>
  <w:style w:type="character" w:styleId="FollowedHyperlink">
    <w:name w:val="FollowedHyperlink"/>
    <w:basedOn w:val="DefaultParagraphFont"/>
    <w:uiPriority w:val="99"/>
    <w:semiHidden/>
    <w:unhideWhenUsed/>
    <w:rsid w:val="00D3159F"/>
    <w:rPr>
      <w:color w:val="954F72" w:themeColor="followedHyperlink"/>
      <w:u w:val="single"/>
    </w:rPr>
  </w:style>
  <w:style w:type="character" w:styleId="Emphasis">
    <w:name w:val="Emphasis"/>
    <w:basedOn w:val="DefaultParagraphFont"/>
    <w:uiPriority w:val="20"/>
    <w:qFormat/>
    <w:rsid w:val="009D43D4"/>
    <w:rPr>
      <w:i/>
      <w:iCs/>
    </w:rPr>
  </w:style>
  <w:style w:type="character" w:customStyle="1" w:styleId="acopre">
    <w:name w:val="acopre"/>
    <w:basedOn w:val="DefaultParagraphFont"/>
    <w:rsid w:val="009D43D4"/>
  </w:style>
  <w:style w:type="character" w:styleId="UnresolvedMention">
    <w:name w:val="Unresolved Mention"/>
    <w:basedOn w:val="DefaultParagraphFont"/>
    <w:uiPriority w:val="99"/>
    <w:semiHidden/>
    <w:unhideWhenUsed/>
    <w:rsid w:val="0081342D"/>
    <w:rPr>
      <w:color w:val="605E5C"/>
      <w:shd w:val="clear" w:color="auto" w:fill="E1DFDD"/>
    </w:rPr>
  </w:style>
  <w:style w:type="character" w:customStyle="1" w:styleId="fontsize2">
    <w:name w:val="fontsize2"/>
    <w:basedOn w:val="DefaultParagraphFont"/>
    <w:rsid w:val="00882090"/>
  </w:style>
  <w:style w:type="table" w:customStyle="1" w:styleId="Reatabula1">
    <w:name w:val="Režģa tabula1"/>
    <w:basedOn w:val="TableNormal"/>
    <w:next w:val="TableGrid"/>
    <w:uiPriority w:val="59"/>
    <w:qFormat/>
    <w:rsid w:val="00FA70C1"/>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A7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55812">
      <w:bodyDiv w:val="1"/>
      <w:marLeft w:val="0"/>
      <w:marRight w:val="0"/>
      <w:marTop w:val="0"/>
      <w:marBottom w:val="0"/>
      <w:divBdr>
        <w:top w:val="none" w:sz="0" w:space="0" w:color="auto"/>
        <w:left w:val="none" w:sz="0" w:space="0" w:color="auto"/>
        <w:bottom w:val="none" w:sz="0" w:space="0" w:color="auto"/>
        <w:right w:val="none" w:sz="0" w:space="0" w:color="auto"/>
      </w:divBdr>
      <w:divsChild>
        <w:div w:id="1815828870">
          <w:marLeft w:val="0"/>
          <w:marRight w:val="0"/>
          <w:marTop w:val="0"/>
          <w:marBottom w:val="0"/>
          <w:divBdr>
            <w:top w:val="none" w:sz="0" w:space="0" w:color="auto"/>
            <w:left w:val="none" w:sz="0" w:space="0" w:color="auto"/>
            <w:bottom w:val="none" w:sz="0" w:space="0" w:color="auto"/>
            <w:right w:val="none" w:sz="0" w:space="0" w:color="auto"/>
          </w:divBdr>
          <w:divsChild>
            <w:div w:id="712656543">
              <w:marLeft w:val="0"/>
              <w:marRight w:val="0"/>
              <w:marTop w:val="0"/>
              <w:marBottom w:val="0"/>
              <w:divBdr>
                <w:top w:val="none" w:sz="0" w:space="0" w:color="auto"/>
                <w:left w:val="none" w:sz="0" w:space="0" w:color="auto"/>
                <w:bottom w:val="none" w:sz="0" w:space="0" w:color="auto"/>
                <w:right w:val="none" w:sz="0" w:space="0" w:color="auto"/>
              </w:divBdr>
              <w:divsChild>
                <w:div w:id="185026376">
                  <w:marLeft w:val="0"/>
                  <w:marRight w:val="0"/>
                  <w:marTop w:val="0"/>
                  <w:marBottom w:val="0"/>
                  <w:divBdr>
                    <w:top w:val="none" w:sz="0" w:space="0" w:color="auto"/>
                    <w:left w:val="none" w:sz="0" w:space="0" w:color="auto"/>
                    <w:bottom w:val="none" w:sz="0" w:space="0" w:color="auto"/>
                    <w:right w:val="none" w:sz="0" w:space="0" w:color="auto"/>
                  </w:divBdr>
                  <w:divsChild>
                    <w:div w:id="32003395">
                      <w:marLeft w:val="0"/>
                      <w:marRight w:val="0"/>
                      <w:marTop w:val="0"/>
                      <w:marBottom w:val="0"/>
                      <w:divBdr>
                        <w:top w:val="none" w:sz="0" w:space="0" w:color="auto"/>
                        <w:left w:val="none" w:sz="0" w:space="0" w:color="auto"/>
                        <w:bottom w:val="none" w:sz="0" w:space="0" w:color="auto"/>
                        <w:right w:val="none" w:sz="0" w:space="0" w:color="auto"/>
                      </w:divBdr>
                      <w:divsChild>
                        <w:div w:id="1650211092">
                          <w:marLeft w:val="0"/>
                          <w:marRight w:val="0"/>
                          <w:marTop w:val="0"/>
                          <w:marBottom w:val="0"/>
                          <w:divBdr>
                            <w:top w:val="none" w:sz="0" w:space="0" w:color="auto"/>
                            <w:left w:val="none" w:sz="0" w:space="0" w:color="auto"/>
                            <w:bottom w:val="none" w:sz="0" w:space="0" w:color="auto"/>
                            <w:right w:val="none" w:sz="0" w:space="0" w:color="auto"/>
                          </w:divBdr>
                          <w:divsChild>
                            <w:div w:id="66369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073119">
      <w:bodyDiv w:val="1"/>
      <w:marLeft w:val="0"/>
      <w:marRight w:val="0"/>
      <w:marTop w:val="0"/>
      <w:marBottom w:val="0"/>
      <w:divBdr>
        <w:top w:val="none" w:sz="0" w:space="0" w:color="auto"/>
        <w:left w:val="none" w:sz="0" w:space="0" w:color="auto"/>
        <w:bottom w:val="none" w:sz="0" w:space="0" w:color="auto"/>
        <w:right w:val="none" w:sz="0" w:space="0" w:color="auto"/>
      </w:divBdr>
      <w:divsChild>
        <w:div w:id="1681196646">
          <w:marLeft w:val="0"/>
          <w:marRight w:val="0"/>
          <w:marTop w:val="0"/>
          <w:marBottom w:val="0"/>
          <w:divBdr>
            <w:top w:val="none" w:sz="0" w:space="0" w:color="auto"/>
            <w:left w:val="none" w:sz="0" w:space="0" w:color="auto"/>
            <w:bottom w:val="none" w:sz="0" w:space="0" w:color="auto"/>
            <w:right w:val="none" w:sz="0" w:space="0" w:color="auto"/>
          </w:divBdr>
          <w:divsChild>
            <w:div w:id="768046464">
              <w:marLeft w:val="0"/>
              <w:marRight w:val="0"/>
              <w:marTop w:val="0"/>
              <w:marBottom w:val="0"/>
              <w:divBdr>
                <w:top w:val="none" w:sz="0" w:space="0" w:color="auto"/>
                <w:left w:val="none" w:sz="0" w:space="0" w:color="auto"/>
                <w:bottom w:val="none" w:sz="0" w:space="0" w:color="auto"/>
                <w:right w:val="none" w:sz="0" w:space="0" w:color="auto"/>
              </w:divBdr>
              <w:divsChild>
                <w:div w:id="416906770">
                  <w:marLeft w:val="0"/>
                  <w:marRight w:val="0"/>
                  <w:marTop w:val="0"/>
                  <w:marBottom w:val="0"/>
                  <w:divBdr>
                    <w:top w:val="none" w:sz="0" w:space="0" w:color="auto"/>
                    <w:left w:val="none" w:sz="0" w:space="0" w:color="auto"/>
                    <w:bottom w:val="none" w:sz="0" w:space="0" w:color="auto"/>
                    <w:right w:val="none" w:sz="0" w:space="0" w:color="auto"/>
                  </w:divBdr>
                  <w:divsChild>
                    <w:div w:id="1974677251">
                      <w:marLeft w:val="0"/>
                      <w:marRight w:val="0"/>
                      <w:marTop w:val="0"/>
                      <w:marBottom w:val="0"/>
                      <w:divBdr>
                        <w:top w:val="none" w:sz="0" w:space="0" w:color="auto"/>
                        <w:left w:val="none" w:sz="0" w:space="0" w:color="auto"/>
                        <w:bottom w:val="none" w:sz="0" w:space="0" w:color="auto"/>
                        <w:right w:val="none" w:sz="0" w:space="0" w:color="auto"/>
                      </w:divBdr>
                      <w:divsChild>
                        <w:div w:id="1251423591">
                          <w:marLeft w:val="0"/>
                          <w:marRight w:val="0"/>
                          <w:marTop w:val="0"/>
                          <w:marBottom w:val="0"/>
                          <w:divBdr>
                            <w:top w:val="none" w:sz="0" w:space="0" w:color="auto"/>
                            <w:left w:val="none" w:sz="0" w:space="0" w:color="auto"/>
                            <w:bottom w:val="none" w:sz="0" w:space="0" w:color="auto"/>
                            <w:right w:val="none" w:sz="0" w:space="0" w:color="auto"/>
                          </w:divBdr>
                          <w:divsChild>
                            <w:div w:id="167425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956775">
      <w:bodyDiv w:val="1"/>
      <w:marLeft w:val="0"/>
      <w:marRight w:val="0"/>
      <w:marTop w:val="0"/>
      <w:marBottom w:val="0"/>
      <w:divBdr>
        <w:top w:val="none" w:sz="0" w:space="0" w:color="auto"/>
        <w:left w:val="none" w:sz="0" w:space="0" w:color="auto"/>
        <w:bottom w:val="none" w:sz="0" w:space="0" w:color="auto"/>
        <w:right w:val="none" w:sz="0" w:space="0" w:color="auto"/>
      </w:divBdr>
    </w:div>
    <w:div w:id="292103422">
      <w:bodyDiv w:val="1"/>
      <w:marLeft w:val="0"/>
      <w:marRight w:val="0"/>
      <w:marTop w:val="0"/>
      <w:marBottom w:val="0"/>
      <w:divBdr>
        <w:top w:val="none" w:sz="0" w:space="0" w:color="auto"/>
        <w:left w:val="none" w:sz="0" w:space="0" w:color="auto"/>
        <w:bottom w:val="none" w:sz="0" w:space="0" w:color="auto"/>
        <w:right w:val="none" w:sz="0" w:space="0" w:color="auto"/>
      </w:divBdr>
      <w:divsChild>
        <w:div w:id="1349795668">
          <w:marLeft w:val="0"/>
          <w:marRight w:val="0"/>
          <w:marTop w:val="0"/>
          <w:marBottom w:val="0"/>
          <w:divBdr>
            <w:top w:val="none" w:sz="0" w:space="0" w:color="auto"/>
            <w:left w:val="none" w:sz="0" w:space="0" w:color="auto"/>
            <w:bottom w:val="none" w:sz="0" w:space="0" w:color="auto"/>
            <w:right w:val="none" w:sz="0" w:space="0" w:color="auto"/>
          </w:divBdr>
          <w:divsChild>
            <w:div w:id="46026689">
              <w:marLeft w:val="0"/>
              <w:marRight w:val="0"/>
              <w:marTop w:val="0"/>
              <w:marBottom w:val="0"/>
              <w:divBdr>
                <w:top w:val="none" w:sz="0" w:space="0" w:color="auto"/>
                <w:left w:val="none" w:sz="0" w:space="0" w:color="auto"/>
                <w:bottom w:val="none" w:sz="0" w:space="0" w:color="auto"/>
                <w:right w:val="none" w:sz="0" w:space="0" w:color="auto"/>
              </w:divBdr>
              <w:divsChild>
                <w:div w:id="1520703703">
                  <w:marLeft w:val="0"/>
                  <w:marRight w:val="0"/>
                  <w:marTop w:val="0"/>
                  <w:marBottom w:val="0"/>
                  <w:divBdr>
                    <w:top w:val="none" w:sz="0" w:space="0" w:color="auto"/>
                    <w:left w:val="none" w:sz="0" w:space="0" w:color="auto"/>
                    <w:bottom w:val="none" w:sz="0" w:space="0" w:color="auto"/>
                    <w:right w:val="none" w:sz="0" w:space="0" w:color="auto"/>
                  </w:divBdr>
                  <w:divsChild>
                    <w:div w:id="1696535886">
                      <w:marLeft w:val="0"/>
                      <w:marRight w:val="0"/>
                      <w:marTop w:val="0"/>
                      <w:marBottom w:val="0"/>
                      <w:divBdr>
                        <w:top w:val="none" w:sz="0" w:space="0" w:color="auto"/>
                        <w:left w:val="none" w:sz="0" w:space="0" w:color="auto"/>
                        <w:bottom w:val="none" w:sz="0" w:space="0" w:color="auto"/>
                        <w:right w:val="none" w:sz="0" w:space="0" w:color="auto"/>
                      </w:divBdr>
                      <w:divsChild>
                        <w:div w:id="857236111">
                          <w:marLeft w:val="0"/>
                          <w:marRight w:val="0"/>
                          <w:marTop w:val="0"/>
                          <w:marBottom w:val="0"/>
                          <w:divBdr>
                            <w:top w:val="none" w:sz="0" w:space="0" w:color="auto"/>
                            <w:left w:val="none" w:sz="0" w:space="0" w:color="auto"/>
                            <w:bottom w:val="none" w:sz="0" w:space="0" w:color="auto"/>
                            <w:right w:val="none" w:sz="0" w:space="0" w:color="auto"/>
                          </w:divBdr>
                          <w:divsChild>
                            <w:div w:id="98189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696121">
      <w:bodyDiv w:val="1"/>
      <w:marLeft w:val="0"/>
      <w:marRight w:val="0"/>
      <w:marTop w:val="0"/>
      <w:marBottom w:val="0"/>
      <w:divBdr>
        <w:top w:val="none" w:sz="0" w:space="0" w:color="auto"/>
        <w:left w:val="none" w:sz="0" w:space="0" w:color="auto"/>
        <w:bottom w:val="none" w:sz="0" w:space="0" w:color="auto"/>
        <w:right w:val="none" w:sz="0" w:space="0" w:color="auto"/>
      </w:divBdr>
    </w:div>
    <w:div w:id="485704208">
      <w:bodyDiv w:val="1"/>
      <w:marLeft w:val="0"/>
      <w:marRight w:val="0"/>
      <w:marTop w:val="0"/>
      <w:marBottom w:val="0"/>
      <w:divBdr>
        <w:top w:val="none" w:sz="0" w:space="0" w:color="auto"/>
        <w:left w:val="none" w:sz="0" w:space="0" w:color="auto"/>
        <w:bottom w:val="none" w:sz="0" w:space="0" w:color="auto"/>
        <w:right w:val="none" w:sz="0" w:space="0" w:color="auto"/>
      </w:divBdr>
    </w:div>
    <w:div w:id="504785286">
      <w:bodyDiv w:val="1"/>
      <w:marLeft w:val="0"/>
      <w:marRight w:val="0"/>
      <w:marTop w:val="0"/>
      <w:marBottom w:val="0"/>
      <w:divBdr>
        <w:top w:val="none" w:sz="0" w:space="0" w:color="auto"/>
        <w:left w:val="none" w:sz="0" w:space="0" w:color="auto"/>
        <w:bottom w:val="none" w:sz="0" w:space="0" w:color="auto"/>
        <w:right w:val="none" w:sz="0" w:space="0" w:color="auto"/>
      </w:divBdr>
      <w:divsChild>
        <w:div w:id="552618981">
          <w:marLeft w:val="0"/>
          <w:marRight w:val="0"/>
          <w:marTop w:val="0"/>
          <w:marBottom w:val="0"/>
          <w:divBdr>
            <w:top w:val="none" w:sz="0" w:space="0" w:color="auto"/>
            <w:left w:val="none" w:sz="0" w:space="0" w:color="auto"/>
            <w:bottom w:val="none" w:sz="0" w:space="0" w:color="auto"/>
            <w:right w:val="none" w:sz="0" w:space="0" w:color="auto"/>
          </w:divBdr>
          <w:divsChild>
            <w:div w:id="441845821">
              <w:marLeft w:val="0"/>
              <w:marRight w:val="0"/>
              <w:marTop w:val="0"/>
              <w:marBottom w:val="0"/>
              <w:divBdr>
                <w:top w:val="none" w:sz="0" w:space="0" w:color="auto"/>
                <w:left w:val="none" w:sz="0" w:space="0" w:color="auto"/>
                <w:bottom w:val="none" w:sz="0" w:space="0" w:color="auto"/>
                <w:right w:val="none" w:sz="0" w:space="0" w:color="auto"/>
              </w:divBdr>
              <w:divsChild>
                <w:div w:id="173613196">
                  <w:marLeft w:val="0"/>
                  <w:marRight w:val="0"/>
                  <w:marTop w:val="0"/>
                  <w:marBottom w:val="0"/>
                  <w:divBdr>
                    <w:top w:val="none" w:sz="0" w:space="0" w:color="auto"/>
                    <w:left w:val="none" w:sz="0" w:space="0" w:color="auto"/>
                    <w:bottom w:val="none" w:sz="0" w:space="0" w:color="auto"/>
                    <w:right w:val="none" w:sz="0" w:space="0" w:color="auto"/>
                  </w:divBdr>
                  <w:divsChild>
                    <w:div w:id="1282031143">
                      <w:marLeft w:val="0"/>
                      <w:marRight w:val="0"/>
                      <w:marTop w:val="0"/>
                      <w:marBottom w:val="0"/>
                      <w:divBdr>
                        <w:top w:val="none" w:sz="0" w:space="0" w:color="auto"/>
                        <w:left w:val="none" w:sz="0" w:space="0" w:color="auto"/>
                        <w:bottom w:val="none" w:sz="0" w:space="0" w:color="auto"/>
                        <w:right w:val="none" w:sz="0" w:space="0" w:color="auto"/>
                      </w:divBdr>
                      <w:divsChild>
                        <w:div w:id="637346555">
                          <w:marLeft w:val="0"/>
                          <w:marRight w:val="0"/>
                          <w:marTop w:val="0"/>
                          <w:marBottom w:val="0"/>
                          <w:divBdr>
                            <w:top w:val="none" w:sz="0" w:space="0" w:color="auto"/>
                            <w:left w:val="none" w:sz="0" w:space="0" w:color="auto"/>
                            <w:bottom w:val="none" w:sz="0" w:space="0" w:color="auto"/>
                            <w:right w:val="none" w:sz="0" w:space="0" w:color="auto"/>
                          </w:divBdr>
                          <w:divsChild>
                            <w:div w:id="109308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549696">
      <w:bodyDiv w:val="1"/>
      <w:marLeft w:val="0"/>
      <w:marRight w:val="0"/>
      <w:marTop w:val="0"/>
      <w:marBottom w:val="0"/>
      <w:divBdr>
        <w:top w:val="none" w:sz="0" w:space="0" w:color="auto"/>
        <w:left w:val="none" w:sz="0" w:space="0" w:color="auto"/>
        <w:bottom w:val="none" w:sz="0" w:space="0" w:color="auto"/>
        <w:right w:val="none" w:sz="0" w:space="0" w:color="auto"/>
      </w:divBdr>
    </w:div>
    <w:div w:id="597064455">
      <w:bodyDiv w:val="1"/>
      <w:marLeft w:val="0"/>
      <w:marRight w:val="0"/>
      <w:marTop w:val="0"/>
      <w:marBottom w:val="0"/>
      <w:divBdr>
        <w:top w:val="none" w:sz="0" w:space="0" w:color="auto"/>
        <w:left w:val="none" w:sz="0" w:space="0" w:color="auto"/>
        <w:bottom w:val="none" w:sz="0" w:space="0" w:color="auto"/>
        <w:right w:val="none" w:sz="0" w:space="0" w:color="auto"/>
      </w:divBdr>
      <w:divsChild>
        <w:div w:id="1506557257">
          <w:marLeft w:val="0"/>
          <w:marRight w:val="0"/>
          <w:marTop w:val="0"/>
          <w:marBottom w:val="0"/>
          <w:divBdr>
            <w:top w:val="none" w:sz="0" w:space="0" w:color="auto"/>
            <w:left w:val="none" w:sz="0" w:space="0" w:color="auto"/>
            <w:bottom w:val="none" w:sz="0" w:space="0" w:color="auto"/>
            <w:right w:val="none" w:sz="0" w:space="0" w:color="auto"/>
          </w:divBdr>
          <w:divsChild>
            <w:div w:id="1787115136">
              <w:marLeft w:val="0"/>
              <w:marRight w:val="0"/>
              <w:marTop w:val="0"/>
              <w:marBottom w:val="0"/>
              <w:divBdr>
                <w:top w:val="none" w:sz="0" w:space="0" w:color="auto"/>
                <w:left w:val="none" w:sz="0" w:space="0" w:color="auto"/>
                <w:bottom w:val="none" w:sz="0" w:space="0" w:color="auto"/>
                <w:right w:val="none" w:sz="0" w:space="0" w:color="auto"/>
              </w:divBdr>
              <w:divsChild>
                <w:div w:id="147675912">
                  <w:marLeft w:val="0"/>
                  <w:marRight w:val="0"/>
                  <w:marTop w:val="0"/>
                  <w:marBottom w:val="0"/>
                  <w:divBdr>
                    <w:top w:val="none" w:sz="0" w:space="0" w:color="auto"/>
                    <w:left w:val="none" w:sz="0" w:space="0" w:color="auto"/>
                    <w:bottom w:val="none" w:sz="0" w:space="0" w:color="auto"/>
                    <w:right w:val="none" w:sz="0" w:space="0" w:color="auto"/>
                  </w:divBdr>
                  <w:divsChild>
                    <w:div w:id="1586265747">
                      <w:marLeft w:val="0"/>
                      <w:marRight w:val="0"/>
                      <w:marTop w:val="0"/>
                      <w:marBottom w:val="0"/>
                      <w:divBdr>
                        <w:top w:val="none" w:sz="0" w:space="0" w:color="auto"/>
                        <w:left w:val="none" w:sz="0" w:space="0" w:color="auto"/>
                        <w:bottom w:val="none" w:sz="0" w:space="0" w:color="auto"/>
                        <w:right w:val="none" w:sz="0" w:space="0" w:color="auto"/>
                      </w:divBdr>
                      <w:divsChild>
                        <w:div w:id="125240732">
                          <w:marLeft w:val="0"/>
                          <w:marRight w:val="0"/>
                          <w:marTop w:val="0"/>
                          <w:marBottom w:val="0"/>
                          <w:divBdr>
                            <w:top w:val="none" w:sz="0" w:space="0" w:color="auto"/>
                            <w:left w:val="none" w:sz="0" w:space="0" w:color="auto"/>
                            <w:bottom w:val="none" w:sz="0" w:space="0" w:color="auto"/>
                            <w:right w:val="none" w:sz="0" w:space="0" w:color="auto"/>
                          </w:divBdr>
                          <w:divsChild>
                            <w:div w:id="58977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55428">
      <w:bodyDiv w:val="1"/>
      <w:marLeft w:val="0"/>
      <w:marRight w:val="0"/>
      <w:marTop w:val="0"/>
      <w:marBottom w:val="0"/>
      <w:divBdr>
        <w:top w:val="none" w:sz="0" w:space="0" w:color="auto"/>
        <w:left w:val="none" w:sz="0" w:space="0" w:color="auto"/>
        <w:bottom w:val="none" w:sz="0" w:space="0" w:color="auto"/>
        <w:right w:val="none" w:sz="0" w:space="0" w:color="auto"/>
      </w:divBdr>
    </w:div>
    <w:div w:id="920603542">
      <w:bodyDiv w:val="1"/>
      <w:marLeft w:val="0"/>
      <w:marRight w:val="0"/>
      <w:marTop w:val="0"/>
      <w:marBottom w:val="0"/>
      <w:divBdr>
        <w:top w:val="none" w:sz="0" w:space="0" w:color="auto"/>
        <w:left w:val="none" w:sz="0" w:space="0" w:color="auto"/>
        <w:bottom w:val="none" w:sz="0" w:space="0" w:color="auto"/>
        <w:right w:val="none" w:sz="0" w:space="0" w:color="auto"/>
      </w:divBdr>
    </w:div>
    <w:div w:id="1183275782">
      <w:bodyDiv w:val="1"/>
      <w:marLeft w:val="0"/>
      <w:marRight w:val="0"/>
      <w:marTop w:val="0"/>
      <w:marBottom w:val="0"/>
      <w:divBdr>
        <w:top w:val="none" w:sz="0" w:space="0" w:color="auto"/>
        <w:left w:val="none" w:sz="0" w:space="0" w:color="auto"/>
        <w:bottom w:val="none" w:sz="0" w:space="0" w:color="auto"/>
        <w:right w:val="none" w:sz="0" w:space="0" w:color="auto"/>
      </w:divBdr>
    </w:div>
    <w:div w:id="1233353903">
      <w:bodyDiv w:val="1"/>
      <w:marLeft w:val="0"/>
      <w:marRight w:val="0"/>
      <w:marTop w:val="0"/>
      <w:marBottom w:val="0"/>
      <w:divBdr>
        <w:top w:val="none" w:sz="0" w:space="0" w:color="auto"/>
        <w:left w:val="none" w:sz="0" w:space="0" w:color="auto"/>
        <w:bottom w:val="none" w:sz="0" w:space="0" w:color="auto"/>
        <w:right w:val="none" w:sz="0" w:space="0" w:color="auto"/>
      </w:divBdr>
      <w:divsChild>
        <w:div w:id="831019243">
          <w:marLeft w:val="0"/>
          <w:marRight w:val="0"/>
          <w:marTop w:val="0"/>
          <w:marBottom w:val="0"/>
          <w:divBdr>
            <w:top w:val="none" w:sz="0" w:space="0" w:color="auto"/>
            <w:left w:val="none" w:sz="0" w:space="0" w:color="auto"/>
            <w:bottom w:val="none" w:sz="0" w:space="0" w:color="auto"/>
            <w:right w:val="none" w:sz="0" w:space="0" w:color="auto"/>
          </w:divBdr>
          <w:divsChild>
            <w:div w:id="948198284">
              <w:marLeft w:val="0"/>
              <w:marRight w:val="0"/>
              <w:marTop w:val="0"/>
              <w:marBottom w:val="0"/>
              <w:divBdr>
                <w:top w:val="none" w:sz="0" w:space="0" w:color="auto"/>
                <w:left w:val="none" w:sz="0" w:space="0" w:color="auto"/>
                <w:bottom w:val="none" w:sz="0" w:space="0" w:color="auto"/>
                <w:right w:val="none" w:sz="0" w:space="0" w:color="auto"/>
              </w:divBdr>
              <w:divsChild>
                <w:div w:id="1363432232">
                  <w:marLeft w:val="0"/>
                  <w:marRight w:val="0"/>
                  <w:marTop w:val="0"/>
                  <w:marBottom w:val="0"/>
                  <w:divBdr>
                    <w:top w:val="none" w:sz="0" w:space="0" w:color="auto"/>
                    <w:left w:val="none" w:sz="0" w:space="0" w:color="auto"/>
                    <w:bottom w:val="none" w:sz="0" w:space="0" w:color="auto"/>
                    <w:right w:val="none" w:sz="0" w:space="0" w:color="auto"/>
                  </w:divBdr>
                  <w:divsChild>
                    <w:div w:id="1547523904">
                      <w:marLeft w:val="0"/>
                      <w:marRight w:val="0"/>
                      <w:marTop w:val="0"/>
                      <w:marBottom w:val="0"/>
                      <w:divBdr>
                        <w:top w:val="none" w:sz="0" w:space="0" w:color="auto"/>
                        <w:left w:val="none" w:sz="0" w:space="0" w:color="auto"/>
                        <w:bottom w:val="none" w:sz="0" w:space="0" w:color="auto"/>
                        <w:right w:val="none" w:sz="0" w:space="0" w:color="auto"/>
                      </w:divBdr>
                      <w:divsChild>
                        <w:div w:id="898325092">
                          <w:marLeft w:val="0"/>
                          <w:marRight w:val="0"/>
                          <w:marTop w:val="0"/>
                          <w:marBottom w:val="0"/>
                          <w:divBdr>
                            <w:top w:val="none" w:sz="0" w:space="0" w:color="auto"/>
                            <w:left w:val="none" w:sz="0" w:space="0" w:color="auto"/>
                            <w:bottom w:val="none" w:sz="0" w:space="0" w:color="auto"/>
                            <w:right w:val="none" w:sz="0" w:space="0" w:color="auto"/>
                          </w:divBdr>
                          <w:divsChild>
                            <w:div w:id="127744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933846">
      <w:bodyDiv w:val="1"/>
      <w:marLeft w:val="0"/>
      <w:marRight w:val="0"/>
      <w:marTop w:val="0"/>
      <w:marBottom w:val="0"/>
      <w:divBdr>
        <w:top w:val="none" w:sz="0" w:space="0" w:color="auto"/>
        <w:left w:val="none" w:sz="0" w:space="0" w:color="auto"/>
        <w:bottom w:val="none" w:sz="0" w:space="0" w:color="auto"/>
        <w:right w:val="none" w:sz="0" w:space="0" w:color="auto"/>
      </w:divBdr>
    </w:div>
    <w:div w:id="1639726144">
      <w:bodyDiv w:val="1"/>
      <w:marLeft w:val="0"/>
      <w:marRight w:val="0"/>
      <w:marTop w:val="0"/>
      <w:marBottom w:val="0"/>
      <w:divBdr>
        <w:top w:val="none" w:sz="0" w:space="0" w:color="auto"/>
        <w:left w:val="none" w:sz="0" w:space="0" w:color="auto"/>
        <w:bottom w:val="none" w:sz="0" w:space="0" w:color="auto"/>
        <w:right w:val="none" w:sz="0" w:space="0" w:color="auto"/>
      </w:divBdr>
    </w:div>
    <w:div w:id="1645155782">
      <w:bodyDiv w:val="1"/>
      <w:marLeft w:val="0"/>
      <w:marRight w:val="0"/>
      <w:marTop w:val="0"/>
      <w:marBottom w:val="0"/>
      <w:divBdr>
        <w:top w:val="none" w:sz="0" w:space="0" w:color="auto"/>
        <w:left w:val="none" w:sz="0" w:space="0" w:color="auto"/>
        <w:bottom w:val="none" w:sz="0" w:space="0" w:color="auto"/>
        <w:right w:val="none" w:sz="0" w:space="0" w:color="auto"/>
      </w:divBdr>
      <w:divsChild>
        <w:div w:id="1932856734">
          <w:marLeft w:val="0"/>
          <w:marRight w:val="0"/>
          <w:marTop w:val="0"/>
          <w:marBottom w:val="0"/>
          <w:divBdr>
            <w:top w:val="none" w:sz="0" w:space="0" w:color="auto"/>
            <w:left w:val="none" w:sz="0" w:space="0" w:color="auto"/>
            <w:bottom w:val="none" w:sz="0" w:space="0" w:color="auto"/>
            <w:right w:val="none" w:sz="0" w:space="0" w:color="auto"/>
          </w:divBdr>
          <w:divsChild>
            <w:div w:id="1097404073">
              <w:marLeft w:val="0"/>
              <w:marRight w:val="0"/>
              <w:marTop w:val="0"/>
              <w:marBottom w:val="0"/>
              <w:divBdr>
                <w:top w:val="none" w:sz="0" w:space="0" w:color="auto"/>
                <w:left w:val="none" w:sz="0" w:space="0" w:color="auto"/>
                <w:bottom w:val="none" w:sz="0" w:space="0" w:color="auto"/>
                <w:right w:val="none" w:sz="0" w:space="0" w:color="auto"/>
              </w:divBdr>
              <w:divsChild>
                <w:div w:id="509754594">
                  <w:marLeft w:val="0"/>
                  <w:marRight w:val="0"/>
                  <w:marTop w:val="0"/>
                  <w:marBottom w:val="0"/>
                  <w:divBdr>
                    <w:top w:val="none" w:sz="0" w:space="0" w:color="auto"/>
                    <w:left w:val="none" w:sz="0" w:space="0" w:color="auto"/>
                    <w:bottom w:val="none" w:sz="0" w:space="0" w:color="auto"/>
                    <w:right w:val="none" w:sz="0" w:space="0" w:color="auto"/>
                  </w:divBdr>
                  <w:divsChild>
                    <w:div w:id="696389664">
                      <w:marLeft w:val="0"/>
                      <w:marRight w:val="0"/>
                      <w:marTop w:val="0"/>
                      <w:marBottom w:val="0"/>
                      <w:divBdr>
                        <w:top w:val="none" w:sz="0" w:space="0" w:color="auto"/>
                        <w:left w:val="none" w:sz="0" w:space="0" w:color="auto"/>
                        <w:bottom w:val="none" w:sz="0" w:space="0" w:color="auto"/>
                        <w:right w:val="none" w:sz="0" w:space="0" w:color="auto"/>
                      </w:divBdr>
                      <w:divsChild>
                        <w:div w:id="1293439968">
                          <w:marLeft w:val="0"/>
                          <w:marRight w:val="0"/>
                          <w:marTop w:val="0"/>
                          <w:marBottom w:val="0"/>
                          <w:divBdr>
                            <w:top w:val="none" w:sz="0" w:space="0" w:color="auto"/>
                            <w:left w:val="none" w:sz="0" w:space="0" w:color="auto"/>
                            <w:bottom w:val="none" w:sz="0" w:space="0" w:color="auto"/>
                            <w:right w:val="none" w:sz="0" w:space="0" w:color="auto"/>
                          </w:divBdr>
                          <w:divsChild>
                            <w:div w:id="150727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4227252">
      <w:bodyDiv w:val="1"/>
      <w:marLeft w:val="0"/>
      <w:marRight w:val="0"/>
      <w:marTop w:val="0"/>
      <w:marBottom w:val="0"/>
      <w:divBdr>
        <w:top w:val="none" w:sz="0" w:space="0" w:color="auto"/>
        <w:left w:val="none" w:sz="0" w:space="0" w:color="auto"/>
        <w:bottom w:val="none" w:sz="0" w:space="0" w:color="auto"/>
        <w:right w:val="none" w:sz="0" w:space="0" w:color="auto"/>
      </w:divBdr>
    </w:div>
    <w:div w:id="1806922386">
      <w:bodyDiv w:val="1"/>
      <w:marLeft w:val="0"/>
      <w:marRight w:val="0"/>
      <w:marTop w:val="0"/>
      <w:marBottom w:val="0"/>
      <w:divBdr>
        <w:top w:val="none" w:sz="0" w:space="0" w:color="auto"/>
        <w:left w:val="none" w:sz="0" w:space="0" w:color="auto"/>
        <w:bottom w:val="none" w:sz="0" w:space="0" w:color="auto"/>
        <w:right w:val="none" w:sz="0" w:space="0" w:color="auto"/>
      </w:divBdr>
    </w:div>
    <w:div w:id="1841507414">
      <w:bodyDiv w:val="1"/>
      <w:marLeft w:val="0"/>
      <w:marRight w:val="0"/>
      <w:marTop w:val="0"/>
      <w:marBottom w:val="0"/>
      <w:divBdr>
        <w:top w:val="none" w:sz="0" w:space="0" w:color="auto"/>
        <w:left w:val="none" w:sz="0" w:space="0" w:color="auto"/>
        <w:bottom w:val="none" w:sz="0" w:space="0" w:color="auto"/>
        <w:right w:val="none" w:sz="0" w:space="0" w:color="auto"/>
      </w:divBdr>
    </w:div>
    <w:div w:id="1956520364">
      <w:bodyDiv w:val="1"/>
      <w:marLeft w:val="0"/>
      <w:marRight w:val="0"/>
      <w:marTop w:val="0"/>
      <w:marBottom w:val="0"/>
      <w:divBdr>
        <w:top w:val="none" w:sz="0" w:space="0" w:color="auto"/>
        <w:left w:val="none" w:sz="0" w:space="0" w:color="auto"/>
        <w:bottom w:val="none" w:sz="0" w:space="0" w:color="auto"/>
        <w:right w:val="none" w:sz="0" w:space="0" w:color="auto"/>
      </w:divBdr>
      <w:divsChild>
        <w:div w:id="1334525129">
          <w:marLeft w:val="0"/>
          <w:marRight w:val="0"/>
          <w:marTop w:val="0"/>
          <w:marBottom w:val="0"/>
          <w:divBdr>
            <w:top w:val="none" w:sz="0" w:space="0" w:color="auto"/>
            <w:left w:val="none" w:sz="0" w:space="0" w:color="auto"/>
            <w:bottom w:val="none" w:sz="0" w:space="0" w:color="auto"/>
            <w:right w:val="none" w:sz="0" w:space="0" w:color="auto"/>
          </w:divBdr>
          <w:divsChild>
            <w:div w:id="1145664405">
              <w:marLeft w:val="0"/>
              <w:marRight w:val="0"/>
              <w:marTop w:val="0"/>
              <w:marBottom w:val="0"/>
              <w:divBdr>
                <w:top w:val="none" w:sz="0" w:space="0" w:color="auto"/>
                <w:left w:val="none" w:sz="0" w:space="0" w:color="auto"/>
                <w:bottom w:val="none" w:sz="0" w:space="0" w:color="auto"/>
                <w:right w:val="none" w:sz="0" w:space="0" w:color="auto"/>
              </w:divBdr>
              <w:divsChild>
                <w:div w:id="198902596">
                  <w:marLeft w:val="0"/>
                  <w:marRight w:val="0"/>
                  <w:marTop w:val="0"/>
                  <w:marBottom w:val="0"/>
                  <w:divBdr>
                    <w:top w:val="none" w:sz="0" w:space="0" w:color="auto"/>
                    <w:left w:val="none" w:sz="0" w:space="0" w:color="auto"/>
                    <w:bottom w:val="none" w:sz="0" w:space="0" w:color="auto"/>
                    <w:right w:val="none" w:sz="0" w:space="0" w:color="auto"/>
                  </w:divBdr>
                  <w:divsChild>
                    <w:div w:id="1360818765">
                      <w:marLeft w:val="0"/>
                      <w:marRight w:val="0"/>
                      <w:marTop w:val="0"/>
                      <w:marBottom w:val="0"/>
                      <w:divBdr>
                        <w:top w:val="none" w:sz="0" w:space="0" w:color="auto"/>
                        <w:left w:val="none" w:sz="0" w:space="0" w:color="auto"/>
                        <w:bottom w:val="none" w:sz="0" w:space="0" w:color="auto"/>
                        <w:right w:val="none" w:sz="0" w:space="0" w:color="auto"/>
                      </w:divBdr>
                      <w:divsChild>
                        <w:div w:id="1480463237">
                          <w:marLeft w:val="0"/>
                          <w:marRight w:val="0"/>
                          <w:marTop w:val="0"/>
                          <w:marBottom w:val="0"/>
                          <w:divBdr>
                            <w:top w:val="none" w:sz="0" w:space="0" w:color="auto"/>
                            <w:left w:val="none" w:sz="0" w:space="0" w:color="auto"/>
                            <w:bottom w:val="none" w:sz="0" w:space="0" w:color="auto"/>
                            <w:right w:val="none" w:sz="0" w:space="0" w:color="auto"/>
                          </w:divBdr>
                          <w:divsChild>
                            <w:div w:id="28443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396185">
      <w:bodyDiv w:val="1"/>
      <w:marLeft w:val="0"/>
      <w:marRight w:val="0"/>
      <w:marTop w:val="0"/>
      <w:marBottom w:val="0"/>
      <w:divBdr>
        <w:top w:val="none" w:sz="0" w:space="0" w:color="auto"/>
        <w:left w:val="none" w:sz="0" w:space="0" w:color="auto"/>
        <w:bottom w:val="none" w:sz="0" w:space="0" w:color="auto"/>
        <w:right w:val="none" w:sz="0" w:space="0" w:color="auto"/>
      </w:divBdr>
      <w:divsChild>
        <w:div w:id="1186093549">
          <w:marLeft w:val="0"/>
          <w:marRight w:val="0"/>
          <w:marTop w:val="0"/>
          <w:marBottom w:val="0"/>
          <w:divBdr>
            <w:top w:val="none" w:sz="0" w:space="0" w:color="auto"/>
            <w:left w:val="none" w:sz="0" w:space="0" w:color="auto"/>
            <w:bottom w:val="none" w:sz="0" w:space="0" w:color="auto"/>
            <w:right w:val="none" w:sz="0" w:space="0" w:color="auto"/>
          </w:divBdr>
          <w:divsChild>
            <w:div w:id="1279949761">
              <w:marLeft w:val="0"/>
              <w:marRight w:val="0"/>
              <w:marTop w:val="0"/>
              <w:marBottom w:val="0"/>
              <w:divBdr>
                <w:top w:val="none" w:sz="0" w:space="0" w:color="auto"/>
                <w:left w:val="none" w:sz="0" w:space="0" w:color="auto"/>
                <w:bottom w:val="none" w:sz="0" w:space="0" w:color="auto"/>
                <w:right w:val="none" w:sz="0" w:space="0" w:color="auto"/>
              </w:divBdr>
              <w:divsChild>
                <w:div w:id="987053512">
                  <w:marLeft w:val="0"/>
                  <w:marRight w:val="0"/>
                  <w:marTop w:val="0"/>
                  <w:marBottom w:val="0"/>
                  <w:divBdr>
                    <w:top w:val="none" w:sz="0" w:space="0" w:color="auto"/>
                    <w:left w:val="none" w:sz="0" w:space="0" w:color="auto"/>
                    <w:bottom w:val="none" w:sz="0" w:space="0" w:color="auto"/>
                    <w:right w:val="none" w:sz="0" w:space="0" w:color="auto"/>
                  </w:divBdr>
                  <w:divsChild>
                    <w:div w:id="636180691">
                      <w:marLeft w:val="0"/>
                      <w:marRight w:val="0"/>
                      <w:marTop w:val="0"/>
                      <w:marBottom w:val="0"/>
                      <w:divBdr>
                        <w:top w:val="none" w:sz="0" w:space="0" w:color="auto"/>
                        <w:left w:val="none" w:sz="0" w:space="0" w:color="auto"/>
                        <w:bottom w:val="none" w:sz="0" w:space="0" w:color="auto"/>
                        <w:right w:val="none" w:sz="0" w:space="0" w:color="auto"/>
                      </w:divBdr>
                      <w:divsChild>
                        <w:div w:id="708994391">
                          <w:marLeft w:val="0"/>
                          <w:marRight w:val="0"/>
                          <w:marTop w:val="0"/>
                          <w:marBottom w:val="0"/>
                          <w:divBdr>
                            <w:top w:val="none" w:sz="0" w:space="0" w:color="auto"/>
                            <w:left w:val="none" w:sz="0" w:space="0" w:color="auto"/>
                            <w:bottom w:val="none" w:sz="0" w:space="0" w:color="auto"/>
                            <w:right w:val="none" w:sz="0" w:space="0" w:color="auto"/>
                          </w:divBdr>
                          <w:divsChild>
                            <w:div w:id="5056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3494C-D5B3-430D-93FF-11BC2F41E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27576</Words>
  <Characters>15719</Characters>
  <Application>Microsoft Office Word</Application>
  <DocSecurity>0</DocSecurity>
  <Lines>130</Lines>
  <Paragraphs>86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Latvijas Sodu izpildes kodeksā</vt:lpstr>
      <vt:lpstr>Grozījumi Latvijas Sodu izpildes kodeksā</vt:lpstr>
    </vt:vector>
  </TitlesOfParts>
  <Manager/>
  <Company>Tieslietu ministrija</Company>
  <LinksUpToDate>false</LinksUpToDate>
  <CharactersWithSpaces>43209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Latvijas Sodu izpildes kodeksā</dc:title>
  <dc:subject>Likumprojekts</dc:subject>
  <dc:creator>Laura Šileikiste</dc:creator>
  <cp:keywords/>
  <dc:description>67046125, laura.sileikiste@tm.gov.lv</dc:description>
  <cp:lastModifiedBy>Inese Lismane</cp:lastModifiedBy>
  <cp:revision>3</cp:revision>
  <cp:lastPrinted>2021-10-08T06:21:00Z</cp:lastPrinted>
  <dcterms:created xsi:type="dcterms:W3CDTF">2021-11-14T08:34:00Z</dcterms:created>
  <dcterms:modified xsi:type="dcterms:W3CDTF">2021-11-14T08:35:00Z</dcterms:modified>
</cp:coreProperties>
</file>