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f0820cd" w14:textId="3f0820cd">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E961DD">
      <w:pPr>
        <w:suppressAutoHyphens/>
        <w:spacing w:after="0" w:line="240" w:lineRule="auto"/>
        <w:ind w:right="4392"/>
        <w:rPr>
          <w:rFonts w:ascii="Times New Roman" w:hAnsi="Times New Roman" w:eastAsia="Arial"/>
          <w:i/>
          <w:iCs/>
          <w:kern w:val="1"/>
          <w:sz w:val="24"/>
          <w:szCs w:val="24"/>
          <w:lang w:val="lv-LV"/>
        </w:rPr>
      </w:pPr>
      <w:r w:rsidRPr="00E961DD">
        <w:rPr>
          <w:rFonts w:ascii="Times New Roman" w:hAnsi="Times New Roman" w:eastAsia="Arial"/>
          <w:i/>
          <w:iCs/>
          <w:kern w:val="1"/>
          <w:sz w:val="24"/>
          <w:szCs w:val="24"/>
          <w:lang w:val="lv-LV"/>
        </w:rPr>
        <w:t xml:space="preserve">Par informatīvo ziņojumu </w:t>
      </w:r>
    </w:p>
    <w:p w:rsidRPr="00E961DD"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w:t>
      </w:r>
      <w:r w:rsidR="00AD540E">
        <w:rPr>
          <w:rFonts w:ascii="Times New Roman" w:hAnsi="Times New Roman" w:eastAsia="Arial"/>
          <w:i/>
          <w:iCs/>
          <w:kern w:val="1"/>
          <w:sz w:val="24"/>
          <w:szCs w:val="24"/>
          <w:lang w:val="lv-LV"/>
        </w:rPr>
        <w:t>rējo lietu padomes 2022. gada 23</w:t>
      </w:r>
      <w:r w:rsidRPr="00E961DD">
        <w:rPr>
          <w:rFonts w:ascii="Times New Roman" w:hAnsi="Times New Roman" w:eastAsia="Arial"/>
          <w:i/>
          <w:iCs/>
          <w:kern w:val="1"/>
          <w:sz w:val="24"/>
          <w:szCs w:val="24"/>
          <w:lang w:val="lv-LV"/>
        </w:rPr>
        <w:t>. </w:t>
      </w:r>
      <w:r w:rsidR="00AD540E">
        <w:rPr>
          <w:rFonts w:ascii="Times New Roman" w:hAnsi="Times New Roman" w:eastAsia="Arial"/>
          <w:i/>
          <w:iCs/>
          <w:kern w:val="1"/>
          <w:sz w:val="24"/>
          <w:szCs w:val="24"/>
          <w:lang w:val="lv-LV"/>
        </w:rPr>
        <w:t>maija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bookmarkEnd w:id="0"/>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ind w:firstLine="720"/>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Pamatojoties uz Ministru kabineta 2021. gada 7. septembra noteikumu Nr. 606 "Ministru kabineta kārtības rullis" 48. punktu, 113.8. apakšpunktu  un 114. pu</w:t>
      </w:r>
      <w:r w:rsidR="00462A80">
        <w:rPr>
          <w:rFonts w:ascii="Times New Roman" w:hAnsi="Times New Roman" w:eastAsia="Arial"/>
          <w:kern w:val="1"/>
          <w:sz w:val="24"/>
          <w:szCs w:val="24"/>
          <w:lang w:val="lv-LV"/>
        </w:rPr>
        <w:t>nktu un Ministru kabineta 2009. </w:t>
      </w:r>
      <w:r w:rsidRPr="00E961DD">
        <w:rPr>
          <w:rFonts w:ascii="Times New Roman" w:hAnsi="Times New Roman" w:eastAsia="Arial"/>
          <w:kern w:val="1"/>
          <w:sz w:val="24"/>
          <w:szCs w:val="24"/>
          <w:lang w:val="lv-LV"/>
        </w:rPr>
        <w:t>gada 3. februāra noteikumu Nr. 96 “Kārtība, kādā izstrādā, saskaņo, apstiprina un aktualizē Latvijas Republikas nacionālās pozīcijas Eiropas Savienīb</w:t>
      </w:r>
      <w:r w:rsidR="00462A80">
        <w:rPr>
          <w:rFonts w:ascii="Times New Roman" w:hAnsi="Times New Roman" w:eastAsia="Arial"/>
          <w:kern w:val="1"/>
          <w:sz w:val="24"/>
          <w:szCs w:val="24"/>
          <w:lang w:val="lv-LV"/>
        </w:rPr>
        <w:t>as jautājumos” 12.2. un 21.1.2. </w:t>
      </w:r>
      <w:r w:rsidRPr="00E961DD">
        <w:rPr>
          <w:rFonts w:ascii="Times New Roman" w:hAnsi="Times New Roman" w:eastAsia="Arial"/>
          <w:kern w:val="1"/>
          <w:sz w:val="24"/>
          <w:szCs w:val="24"/>
          <w:lang w:val="lv-LV"/>
        </w:rPr>
        <w:t>apakšpunktu</w:t>
      </w:r>
      <w:bookmarkStart w:name="_Hlk89344599" w:id="2"/>
      <w:r w:rsidRPr="00E961DD">
        <w:rPr>
          <w:rFonts w:ascii="Times New Roman" w:hAnsi="Times New Roman" w:eastAsia="Arial"/>
          <w:kern w:val="1"/>
          <w:sz w:val="24"/>
          <w:szCs w:val="24"/>
          <w:lang w:val="lv-LV"/>
        </w:rPr>
        <w:t>, iesniedzu izskatīšanai Ministru kabineta sēdē informatīvo ziņojumu un nacionālo pozīciju par Eiropas Savienības Vispā</w:t>
      </w:r>
      <w:r w:rsidR="00AD540E">
        <w:rPr>
          <w:rFonts w:ascii="Times New Roman" w:hAnsi="Times New Roman" w:eastAsia="Arial"/>
          <w:kern w:val="1"/>
          <w:sz w:val="24"/>
          <w:szCs w:val="24"/>
          <w:lang w:val="lv-LV"/>
        </w:rPr>
        <w:t>rējo lietu padomes 2022. gada 23</w:t>
      </w:r>
      <w:r w:rsidRPr="00E961DD">
        <w:rPr>
          <w:rFonts w:ascii="Times New Roman" w:hAnsi="Times New Roman" w:eastAsia="Arial"/>
          <w:kern w:val="1"/>
          <w:sz w:val="24"/>
          <w:szCs w:val="24"/>
          <w:lang w:val="lv-LV"/>
        </w:rPr>
        <w:t>. </w:t>
      </w:r>
      <w:r w:rsidR="00AD540E">
        <w:rPr>
          <w:rFonts w:ascii="Times New Roman" w:hAnsi="Times New Roman" w:eastAsia="Arial"/>
          <w:kern w:val="1"/>
          <w:sz w:val="24"/>
          <w:szCs w:val="24"/>
          <w:lang w:val="lv-LV"/>
        </w:rPr>
        <w:t>maija</w:t>
      </w:r>
      <w:r w:rsidRPr="00E961DD">
        <w:rPr>
          <w:rFonts w:ascii="Times New Roman" w:hAnsi="Times New Roman" w:eastAsia="Arial"/>
          <w:kern w:val="1"/>
          <w:sz w:val="24"/>
          <w:szCs w:val="24"/>
          <w:lang w:val="lv-LV"/>
        </w:rPr>
        <w:t xml:space="preserve"> sanāksmē izskatāmajiem jautājumiem.</w:t>
      </w:r>
    </w:p>
    <w:bookmarkEnd w:id="2"/>
    <w:p w:rsidRPr="00E961DD" w:rsidR="00E961DD" w:rsidP="00E961DD" w:rsidRDefault="00E961DD">
      <w:pPr>
        <w:suppressAutoHyphens/>
        <w:spacing w:after="0" w:line="240" w:lineRule="auto"/>
        <w:ind w:firstLine="720"/>
        <w:jc w:val="both"/>
        <w:rPr>
          <w:rFonts w:ascii="Times New Roman" w:hAnsi="Times New Roman" w:eastAsia="Arial"/>
          <w:b/>
          <w:kern w:val="1"/>
          <w:sz w:val="24"/>
          <w:szCs w:val="24"/>
          <w:lang w:val="lv-LV"/>
        </w:rPr>
      </w:pPr>
      <w:r w:rsidRPr="00E961DD">
        <w:rPr>
          <w:rFonts w:ascii="Times New Roman" w:hAnsi="Times New Roman" w:eastAsia="Arial"/>
          <w:kern w:val="1"/>
          <w:sz w:val="24"/>
          <w:szCs w:val="24"/>
          <w:lang w:val="lv-LV"/>
        </w:rPr>
        <w:t xml:space="preserve">Lūdzu informatīvo ziņojumu un pozīciju iekļaut izskatīšanai </w:t>
      </w:r>
      <w:r w:rsidR="00AD540E">
        <w:rPr>
          <w:rFonts w:ascii="Times New Roman" w:hAnsi="Times New Roman" w:eastAsia="Arial"/>
          <w:b/>
          <w:kern w:val="1"/>
          <w:sz w:val="24"/>
          <w:szCs w:val="24"/>
          <w:lang w:val="lv-LV"/>
        </w:rPr>
        <w:t>2022. gada 17. maija</w:t>
      </w:r>
      <w:r w:rsidRPr="00E961DD">
        <w:rPr>
          <w:rFonts w:ascii="Times New Roman" w:hAnsi="Times New Roman" w:eastAsia="Arial"/>
          <w:kern w:val="1"/>
          <w:sz w:val="24"/>
          <w:szCs w:val="24"/>
          <w:lang w:val="lv-LV"/>
        </w:rPr>
        <w:t xml:space="preserve"> Ministru kabineta sēdes slēgtajā daļā.</w:t>
      </w:r>
    </w:p>
    <w:p w:rsidRPr="00E961DD" w:rsidR="00E961DD" w:rsidP="00E961DD" w:rsidRDefault="00E961DD">
      <w:pPr>
        <w:suppressAutoHyphens/>
        <w:spacing w:after="0" w:line="240" w:lineRule="auto"/>
        <w:ind w:firstLine="567"/>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AD540E"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E961DD" w:rsidRDefault="00AD540E">
            <w:pPr>
              <w:suppressAutoHyphens/>
              <w:spacing w:after="0" w:line="240" w:lineRule="auto"/>
              <w:ind w:left="34" w:right="57"/>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2022. gada 23</w:t>
            </w:r>
            <w:r w:rsidRPr="00E961DD" w:rsidR="00E961DD">
              <w:rPr>
                <w:rFonts w:ascii="Times New Roman" w:hAnsi="Times New Roman" w:eastAsia="Arial"/>
                <w:kern w:val="1"/>
                <w:sz w:val="24"/>
                <w:szCs w:val="24"/>
                <w:lang w:val="lv-LV"/>
              </w:rPr>
              <w:t>. </w:t>
            </w:r>
            <w:r>
              <w:rPr>
                <w:rFonts w:ascii="Times New Roman" w:hAnsi="Times New Roman" w:eastAsia="Arial"/>
                <w:kern w:val="1"/>
                <w:sz w:val="24"/>
                <w:szCs w:val="24"/>
                <w:lang w:val="lv-LV"/>
              </w:rPr>
              <w:t>maijā</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Vi</w:t>
            </w:r>
            <w:r>
              <w:rPr>
                <w:rFonts w:ascii="Times New Roman" w:hAnsi="Times New Roman" w:eastAsia="Arial"/>
                <w:kern w:val="1"/>
                <w:sz w:val="24"/>
                <w:szCs w:val="24"/>
                <w:lang w:val="lv-LV"/>
              </w:rPr>
              <w:t>spārējo lietu padome Briselē</w:t>
            </w:r>
            <w:r w:rsidR="00396977">
              <w:rPr>
                <w:rFonts w:ascii="Times New Roman" w:hAnsi="Times New Roman" w:eastAsia="Arial"/>
                <w:kern w:val="1"/>
                <w:sz w:val="24"/>
                <w:szCs w:val="24"/>
                <w:lang w:val="lv-LV"/>
              </w:rPr>
              <w:t>.</w:t>
            </w:r>
          </w:p>
        </w:tc>
      </w:tr>
      <w:tr w:rsidRPr="00AD540E"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F6D48"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Sistēmā ESVIS saskaņots ar Aizsardzības ministriju,  Ekonomikas ministriju, Iekšlietu ministriju, Izglītības un zinātnes ministriju, Kultūras ministriju, Labklājības ministriju, Satiksmes ministriju, Tieslietu ministriju, Veselības ministriju un Finanšu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0D2EDF"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2F6D48"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8"/>
                <w:szCs w:val="28"/>
                <w:lang w:val="lv-LV"/>
              </w:rPr>
            </w:pPr>
            <w:r w:rsidRPr="00E961DD">
              <w:rPr>
                <w:rFonts w:ascii="Times New Roman" w:hAnsi="Times New Roman" w:eastAsia="Arial"/>
                <w:kern w:val="1"/>
                <w:sz w:val="24"/>
                <w:szCs w:val="24"/>
                <w:lang w:val="lv-LV"/>
              </w:rPr>
              <w:t>Linda Krūmiņa, Ārlietu ministrijas Eiropas Savienības koordinācijas un politiku departamenta Vispārējo un institucionālo lietu nodaļas vadītājas vietniece.</w:t>
            </w:r>
          </w:p>
        </w:tc>
      </w:tr>
      <w:tr w:rsidRPr="002F6D48"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Pr="003E08F0" w:rsidR="009558FF"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Linda Krūmiņa, Ārlietu ministrijas Eiropas Savienības koordinācijas un politiku departamenta Vispārējo un institucionālo lietu nodaļas vadītājas vietniece</w:t>
            </w:r>
            <w:r w:rsidR="003E08F0">
              <w:rPr>
                <w:rFonts w:ascii="Times New Roman" w:hAnsi="Times New Roman" w:eastAsia="Arial"/>
                <w:kern w:val="1"/>
                <w:sz w:val="24"/>
                <w:szCs w:val="24"/>
                <w:lang w:val="lv-LV"/>
              </w:rPr>
              <w:t>.</w:t>
            </w:r>
          </w:p>
        </w:tc>
      </w:tr>
      <w:tr w:rsidRPr="002F6D48"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atspoguļojami.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nacionālā pozīcija jānosūta Aizsardzības ministrijai, Ekonomikas ministrijai, Finanšu ministrijai, Labklājības ministrijai, Iekšlietu ministrijai, Izglītības un zinātnes ministrijai, Kultūras ministrijai, Satiksmes ministrijai, Tieslietu ministrijai, Veselības ministrijai, Vides aizsardzības un reģionālās attīstības ministrijai un 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32843"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E961DD" w:rsidRDefault="00432843">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2022. gada 23. maijā</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s Vi</w:t>
            </w:r>
            <w:r>
              <w:rPr>
                <w:rFonts w:ascii="Times New Roman" w:hAnsi="Times New Roman" w:eastAsia="Arial"/>
                <w:kern w:val="1"/>
                <w:sz w:val="24"/>
                <w:szCs w:val="24"/>
                <w:lang w:val="lv-LV"/>
              </w:rPr>
              <w:t>spārējo lietu padome Briselē</w:t>
            </w:r>
            <w:r w:rsidRPr="00E961DD" w:rsidR="00E961DD">
              <w:rPr>
                <w:rFonts w:ascii="Times New Roman" w:hAnsi="Times New Roman" w:eastAsia="Arial"/>
                <w:kern w:val="1"/>
                <w:sz w:val="24"/>
                <w:szCs w:val="24"/>
                <w:lang w:val="lv-LV"/>
              </w:rPr>
              <w:t>.</w:t>
            </w:r>
          </w:p>
        </w:tc>
      </w:tr>
      <w:tr w:rsidRPr="002F6D48"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Vispārējo lietu padomes darba kārtība tika apstiprināta </w:t>
            </w:r>
            <w:r w:rsidR="00432843">
              <w:rPr>
                <w:rFonts w:ascii="Times New Roman" w:hAnsi="Times New Roman" w:eastAsia="Arial"/>
                <w:kern w:val="1"/>
                <w:sz w:val="24"/>
                <w:szCs w:val="24"/>
                <w:lang w:val="lv-LV"/>
              </w:rPr>
              <w:t>6. maijā</w:t>
            </w:r>
            <w:r w:rsidRPr="00E961DD">
              <w:rPr>
                <w:rFonts w:ascii="Times New Roman" w:hAnsi="Times New Roman" w:eastAsia="Arial"/>
                <w:kern w:val="1"/>
                <w:sz w:val="24"/>
                <w:szCs w:val="24"/>
                <w:lang w:val="lv-LV"/>
              </w:rPr>
              <w:t>, tāpēc ātrāk sagatavot informatīvo ziņojumu nebija iespējams.</w:t>
            </w:r>
          </w:p>
        </w:tc>
      </w:tr>
      <w:tr w:rsidRPr="00432843"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E961DD" w:rsidRDefault="00432843">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š. g. 17</w:t>
            </w:r>
            <w:r w:rsidRPr="00E961DD" w:rsidR="00E961DD">
              <w:rPr>
                <w:rFonts w:ascii="Times New Roman" w:hAnsi="Times New Roman" w:eastAsia="Arial"/>
                <w:kern w:val="1"/>
                <w:sz w:val="24"/>
                <w:szCs w:val="24"/>
                <w:lang w:val="lv-LV"/>
              </w:rPr>
              <w:t>. </w:t>
            </w:r>
            <w:r>
              <w:rPr>
                <w:rFonts w:ascii="Times New Roman" w:hAnsi="Times New Roman" w:eastAsia="Arial"/>
                <w:kern w:val="1"/>
                <w:sz w:val="24"/>
                <w:szCs w:val="24"/>
                <w:lang w:val="lv-LV"/>
              </w:rPr>
              <w:t>maija</w:t>
            </w:r>
            <w:r w:rsidRPr="00E961DD" w:rsidR="00E961DD">
              <w:rPr>
                <w:rFonts w:ascii="Times New Roman" w:hAnsi="Times New Roman" w:eastAsia="Arial"/>
                <w:kern w:val="1"/>
                <w:sz w:val="24"/>
                <w:szCs w:val="24"/>
                <w:lang w:val="lv-LV"/>
              </w:rPr>
              <w:t xml:space="preserve"> sēde. </w:t>
            </w:r>
          </w:p>
        </w:tc>
      </w:tr>
    </w:tbl>
    <w:p w:rsidRPr="00E961DD" w:rsidR="00E961DD" w:rsidP="003E08F0" w:rsidRDefault="003E08F0">
      <w:pPr>
        <w:tabs>
          <w:tab w:val="left" w:pos="1095"/>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81435C" w:rsidR="00E961DD" w:rsidP="00CB7D0C"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bookmarkStart w:name="_GoBack" w:id="3"/>
      <w:bookmarkEnd w:id="3"/>
      <w:r w:rsidRPr="0081435C">
        <w:rPr>
          <w:rFonts w:ascii="Times New Roman" w:hAnsi="Times New Roman" w:eastAsia="Arial"/>
          <w:kern w:val="1"/>
          <w:sz w:val="24"/>
          <w:szCs w:val="24"/>
          <w:lang w:val="lv-LV"/>
        </w:rPr>
        <w:t>Savienības Visp</w:t>
      </w:r>
      <w:r w:rsidRPr="0081435C" w:rsidR="00432843">
        <w:rPr>
          <w:rFonts w:ascii="Times New Roman" w:hAnsi="Times New Roman" w:eastAsia="Arial"/>
          <w:kern w:val="1"/>
          <w:sz w:val="24"/>
          <w:szCs w:val="24"/>
          <w:lang w:val="lv-LV"/>
        </w:rPr>
        <w:t>ārējo lietu padomes 2022. gada 23</w:t>
      </w:r>
      <w:r w:rsidRPr="0081435C">
        <w:rPr>
          <w:rFonts w:ascii="Times New Roman" w:hAnsi="Times New Roman" w:eastAsia="Arial"/>
          <w:kern w:val="1"/>
          <w:sz w:val="24"/>
          <w:szCs w:val="24"/>
          <w:lang w:val="lv-LV"/>
        </w:rPr>
        <w:t>. </w:t>
      </w:r>
      <w:r w:rsidRPr="0081435C" w:rsidR="00432843">
        <w:rPr>
          <w:rFonts w:ascii="Times New Roman" w:hAnsi="Times New Roman" w:eastAsia="Arial"/>
          <w:kern w:val="1"/>
          <w:sz w:val="24"/>
          <w:szCs w:val="24"/>
          <w:lang w:val="lv-LV"/>
        </w:rPr>
        <w:t>maija</w:t>
      </w:r>
      <w:r w:rsidRPr="0081435C">
        <w:rPr>
          <w:rFonts w:ascii="Times New Roman" w:hAnsi="Times New Roman" w:eastAsia="Arial"/>
          <w:kern w:val="1"/>
          <w:sz w:val="24"/>
          <w:szCs w:val="24"/>
          <w:lang w:val="lv-LV"/>
        </w:rPr>
        <w:t xml:space="preserve"> sanāksmē izskatāmajiem jautājumiem” uz </w:t>
      </w:r>
      <w:r w:rsidRPr="0081435C" w:rsidR="003F4737">
        <w:rPr>
          <w:rFonts w:ascii="Times New Roman" w:hAnsi="Times New Roman" w:eastAsia="Arial"/>
          <w:kern w:val="1"/>
          <w:sz w:val="24"/>
          <w:szCs w:val="24"/>
          <w:lang w:val="lv-LV"/>
        </w:rPr>
        <w:t>2</w:t>
      </w:r>
      <w:r w:rsidRPr="0081435C">
        <w:rPr>
          <w:rFonts w:ascii="Times New Roman" w:hAnsi="Times New Roman" w:eastAsia="Arial"/>
          <w:kern w:val="1"/>
          <w:sz w:val="24"/>
          <w:szCs w:val="24"/>
          <w:lang w:val="lv-LV"/>
        </w:rPr>
        <w:t xml:space="preserve"> lpp. (</w:t>
      </w:r>
      <w:r w:rsidRPr="0081435C" w:rsidR="002F6D48">
        <w:rPr>
          <w:rFonts w:ascii="Times New Roman" w:hAnsi="Times New Roman" w:eastAsia="Arial"/>
          <w:kern w:val="1"/>
          <w:sz w:val="24"/>
          <w:szCs w:val="24"/>
          <w:lang w:val="lv-LV"/>
        </w:rPr>
        <w:t>AMzino_13</w:t>
      </w:r>
      <w:r w:rsidRPr="0081435C" w:rsidR="00432843">
        <w:rPr>
          <w:rFonts w:ascii="Times New Roman" w:hAnsi="Times New Roman" w:eastAsia="Arial"/>
          <w:kern w:val="1"/>
          <w:sz w:val="24"/>
          <w:szCs w:val="24"/>
          <w:lang w:val="lv-LV"/>
        </w:rPr>
        <w:t>05</w:t>
      </w:r>
      <w:r w:rsidRPr="0081435C" w:rsidR="00A646B7">
        <w:rPr>
          <w:rFonts w:ascii="Times New Roman" w:hAnsi="Times New Roman" w:eastAsia="Arial"/>
          <w:kern w:val="1"/>
          <w:sz w:val="24"/>
          <w:szCs w:val="24"/>
          <w:lang w:val="lv-LV"/>
        </w:rPr>
        <w:t>2022</w:t>
      </w:r>
      <w:r w:rsidRPr="0081435C">
        <w:rPr>
          <w:rFonts w:ascii="Times New Roman" w:hAnsi="Times New Roman" w:eastAsia="Arial"/>
          <w:kern w:val="1"/>
          <w:sz w:val="24"/>
          <w:szCs w:val="24"/>
          <w:lang w:val="lv-LV"/>
        </w:rPr>
        <w:t>);</w:t>
      </w:r>
    </w:p>
    <w:p w:rsidRPr="0081435C"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89343654" w:id="4"/>
      <w:r w:rsidRPr="0081435C">
        <w:rPr>
          <w:rFonts w:ascii="Times New Roman" w:hAnsi="Times New Roman" w:eastAsia="Arial"/>
          <w:kern w:val="1"/>
          <w:sz w:val="24"/>
          <w:szCs w:val="24"/>
          <w:lang w:val="lv-LV"/>
        </w:rPr>
        <w:t xml:space="preserve">Nacionālā pozīcija </w:t>
      </w:r>
      <w:bookmarkEnd w:id="4"/>
      <w:r w:rsidRPr="0081435C">
        <w:rPr>
          <w:rFonts w:ascii="Times New Roman" w:hAnsi="Times New Roman" w:eastAsia="Arial"/>
          <w:kern w:val="1"/>
          <w:sz w:val="24"/>
          <w:szCs w:val="24"/>
          <w:lang w:val="lv-LV"/>
        </w:rPr>
        <w:t>“Par Eiropas Savienības Vispārējo lietu padomes</w:t>
      </w:r>
      <w:r w:rsidRPr="0081435C" w:rsidR="00432843">
        <w:rPr>
          <w:rFonts w:ascii="Times New Roman" w:hAnsi="Times New Roman" w:eastAsia="Arial"/>
          <w:kern w:val="1"/>
          <w:sz w:val="24"/>
          <w:szCs w:val="24"/>
          <w:lang w:val="lv-LV"/>
        </w:rPr>
        <w:t xml:space="preserve"> 2022. gada 23. maija</w:t>
      </w:r>
      <w:r w:rsidRPr="0081435C">
        <w:rPr>
          <w:rFonts w:ascii="Times New Roman" w:hAnsi="Times New Roman" w:eastAsia="Arial"/>
          <w:kern w:val="1"/>
          <w:sz w:val="24"/>
          <w:szCs w:val="24"/>
          <w:lang w:val="lv-LV"/>
        </w:rPr>
        <w:t xml:space="preserve"> sanāksmē izskatāmajiem jautājumiem” uz </w:t>
      </w:r>
      <w:r w:rsidRPr="0081435C" w:rsidR="000D2EDF">
        <w:rPr>
          <w:rFonts w:ascii="Times New Roman" w:hAnsi="Times New Roman" w:eastAsia="Arial"/>
          <w:kern w:val="1"/>
          <w:sz w:val="24"/>
          <w:szCs w:val="24"/>
          <w:lang w:val="lv-LV"/>
        </w:rPr>
        <w:t xml:space="preserve">8 </w:t>
      </w:r>
      <w:r w:rsidRPr="0081435C">
        <w:rPr>
          <w:rFonts w:ascii="Times New Roman" w:hAnsi="Times New Roman" w:eastAsia="Arial"/>
          <w:kern w:val="1"/>
          <w:sz w:val="24"/>
          <w:szCs w:val="24"/>
          <w:lang w:val="lv-LV"/>
        </w:rPr>
        <w:t>lpp. (</w:t>
      </w:r>
      <w:r w:rsidRPr="0081435C" w:rsidR="002F6D48">
        <w:rPr>
          <w:rFonts w:ascii="Times New Roman" w:hAnsi="Times New Roman" w:eastAsia="Arial"/>
          <w:kern w:val="1"/>
          <w:sz w:val="24"/>
          <w:szCs w:val="24"/>
          <w:lang w:val="lv-LV"/>
        </w:rPr>
        <w:t>AMpoz_13</w:t>
      </w:r>
      <w:r w:rsidRPr="0081435C" w:rsidR="00A646B7">
        <w:rPr>
          <w:rFonts w:ascii="Times New Roman" w:hAnsi="Times New Roman" w:eastAsia="Arial"/>
          <w:kern w:val="1"/>
          <w:sz w:val="24"/>
          <w:szCs w:val="24"/>
          <w:lang w:val="lv-LV"/>
        </w:rPr>
        <w:t>0</w:t>
      </w:r>
      <w:r w:rsidRPr="0081435C" w:rsidR="00432843">
        <w:rPr>
          <w:rFonts w:ascii="Times New Roman" w:hAnsi="Times New Roman" w:eastAsia="Arial"/>
          <w:kern w:val="1"/>
          <w:sz w:val="24"/>
          <w:szCs w:val="24"/>
          <w:lang w:val="lv-LV"/>
        </w:rPr>
        <w:t>5</w:t>
      </w:r>
      <w:r w:rsidRPr="0081435C" w:rsidR="00A646B7">
        <w:rPr>
          <w:rFonts w:ascii="Times New Roman" w:hAnsi="Times New Roman" w:eastAsia="Arial"/>
          <w:kern w:val="1"/>
          <w:sz w:val="24"/>
          <w:szCs w:val="24"/>
          <w:lang w:val="lv-LV"/>
        </w:rPr>
        <w:t>2022</w:t>
      </w:r>
      <w:r w:rsidRPr="0081435C">
        <w:rPr>
          <w:rFonts w:ascii="Times New Roman" w:hAnsi="Times New Roman" w:eastAsia="Arial"/>
          <w:kern w:val="1"/>
          <w:sz w:val="24"/>
          <w:szCs w:val="24"/>
          <w:lang w:val="lv-LV"/>
        </w:rPr>
        <w:t>)</w:t>
      </w:r>
      <w:r w:rsidRPr="0081435C" w:rsidR="00644B5E">
        <w:rPr>
          <w:rFonts w:ascii="Times New Roman" w:hAnsi="Times New Roman" w:eastAsia="Arial"/>
          <w:kern w:val="1"/>
          <w:sz w:val="24"/>
          <w:szCs w:val="24"/>
          <w:lang w:val="lv-LV"/>
        </w:rPr>
        <w:t xml:space="preserve"> </w:t>
      </w:r>
      <w:r w:rsidRPr="0081435C">
        <w:rPr>
          <w:rFonts w:ascii="Times New Roman" w:hAnsi="Times New Roman" w:eastAsia="Arial"/>
          <w:kern w:val="1"/>
          <w:sz w:val="24"/>
          <w:szCs w:val="24"/>
          <w:lang w:val="lv-LV"/>
        </w:rPr>
        <w:t>- IEROBEŽOTA PIEEJAMĪBA;</w:t>
      </w:r>
    </w:p>
    <w:p w:rsidRPr="00644B5E"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Ministru kabineta sēdes protokollēmuma projekts “Informatīvais ziņojums “Par Eiropas Savienības Visp</w:t>
      </w:r>
      <w:r w:rsidR="00432843">
        <w:rPr>
          <w:rFonts w:ascii="Times New Roman" w:hAnsi="Times New Roman" w:eastAsia="Arial"/>
          <w:kern w:val="1"/>
          <w:sz w:val="24"/>
          <w:szCs w:val="24"/>
          <w:lang w:val="lv-LV"/>
        </w:rPr>
        <w:t>ārējo lietu padomes 2022. gada 23</w:t>
      </w:r>
      <w:r w:rsidRPr="00644B5E">
        <w:rPr>
          <w:rFonts w:ascii="Times New Roman" w:hAnsi="Times New Roman" w:eastAsia="Arial"/>
          <w:kern w:val="1"/>
          <w:sz w:val="24"/>
          <w:szCs w:val="24"/>
          <w:lang w:val="lv-LV"/>
        </w:rPr>
        <w:t>. </w:t>
      </w:r>
      <w:r w:rsidR="00432843">
        <w:rPr>
          <w:rFonts w:ascii="Times New Roman" w:hAnsi="Times New Roman" w:eastAsia="Arial"/>
          <w:kern w:val="1"/>
          <w:sz w:val="24"/>
          <w:szCs w:val="24"/>
          <w:lang w:val="lv-LV"/>
        </w:rPr>
        <w:t>maija</w:t>
      </w:r>
      <w:r w:rsidRPr="00644B5E">
        <w:rPr>
          <w:rFonts w:ascii="Times New Roman" w:hAnsi="Times New Roman" w:eastAsia="Arial"/>
          <w:kern w:val="1"/>
          <w:sz w:val="24"/>
          <w:szCs w:val="24"/>
          <w:lang w:val="lv-LV"/>
        </w:rPr>
        <w:t xml:space="preserve"> sanāksmē izskatāmajiem jautājumiem”” (</w:t>
      </w:r>
      <w:bookmarkStart w:name="_Hlk89422860" w:id="5"/>
      <w:r w:rsidR="00C02921">
        <w:rPr>
          <w:rFonts w:ascii="Times New Roman" w:hAnsi="Times New Roman" w:eastAsia="Arial"/>
          <w:kern w:val="1"/>
          <w:sz w:val="24"/>
          <w:szCs w:val="24"/>
          <w:lang w:val="lv-LV"/>
        </w:rPr>
        <w:t>AMprot_</w:t>
      </w:r>
      <w:r w:rsidR="002F6D48">
        <w:rPr>
          <w:rFonts w:ascii="Times New Roman" w:hAnsi="Times New Roman" w:eastAsia="Arial"/>
          <w:kern w:val="1"/>
          <w:sz w:val="24"/>
          <w:szCs w:val="24"/>
          <w:lang w:val="lv-LV"/>
        </w:rPr>
        <w:t>13</w:t>
      </w:r>
      <w:r w:rsidR="00432843">
        <w:rPr>
          <w:rFonts w:ascii="Times New Roman" w:hAnsi="Times New Roman" w:eastAsia="Arial"/>
          <w:kern w:val="1"/>
          <w:sz w:val="24"/>
          <w:szCs w:val="24"/>
          <w:lang w:val="lv-LV"/>
        </w:rPr>
        <w:t>05</w:t>
      </w:r>
      <w:r w:rsidRPr="00644B5E" w:rsidR="00A646B7">
        <w:rPr>
          <w:rFonts w:ascii="Times New Roman" w:hAnsi="Times New Roman" w:eastAsia="Arial"/>
          <w:kern w:val="1"/>
          <w:sz w:val="24"/>
          <w:szCs w:val="24"/>
          <w:lang w:val="lv-LV"/>
        </w:rPr>
        <w:t>202</w:t>
      </w:r>
      <w:bookmarkEnd w:id="5"/>
      <w:r w:rsidRPr="00644B5E" w:rsidR="00A646B7">
        <w:rPr>
          <w:rFonts w:ascii="Times New Roman" w:hAnsi="Times New Roman" w:eastAsia="Arial"/>
          <w:kern w:val="1"/>
          <w:sz w:val="24"/>
          <w:szCs w:val="24"/>
          <w:lang w:val="lv-LV"/>
        </w:rPr>
        <w:t>2</w:t>
      </w:r>
      <w:r w:rsidRPr="00644B5E">
        <w:rPr>
          <w:rFonts w:ascii="Times New Roman" w:hAnsi="Times New Roman" w:eastAsia="Arial"/>
          <w:kern w:val="1"/>
          <w:sz w:val="24"/>
          <w:szCs w:val="24"/>
          <w:lang w:val="lv-LV"/>
        </w:rPr>
        <w:t>) uz 1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163FFF">
      <w:pPr>
        <w:suppressAutoHyphens/>
        <w:spacing w:after="0" w:line="240" w:lineRule="auto"/>
        <w:rPr>
          <w:rFonts w:ascii="Times New Roman" w:hAnsi="Times New Roman" w:eastAsia="Arial"/>
          <w:kern w:val="1"/>
          <w:sz w:val="20"/>
          <w:szCs w:val="20"/>
          <w:lang w:val="lv-LV"/>
        </w:rPr>
      </w:pPr>
      <w:r w:rsidRPr="00C02921">
        <w:rPr>
          <w:rFonts w:ascii="Times New Roman" w:hAnsi="Times New Roman" w:eastAsia="Arial"/>
          <w:kern w:val="1"/>
          <w:sz w:val="24"/>
          <w:szCs w:val="24"/>
          <w:lang w:val="lv-LV"/>
        </w:rPr>
        <w:t>Ārlietu minist</w:t>
      </w:r>
      <w:r w:rsidR="000D2EDF">
        <w:rPr>
          <w:rFonts w:ascii="Times New Roman" w:hAnsi="Times New Roman" w:eastAsia="Arial"/>
          <w:kern w:val="1"/>
          <w:sz w:val="24"/>
          <w:szCs w:val="24"/>
          <w:lang w:val="lv-LV"/>
        </w:rPr>
        <w:t xml:space="preserve">rs                                                 </w:t>
      </w:r>
      <w:r w:rsidRPr="00C02921">
        <w:rPr>
          <w:rFonts w:ascii="Times New Roman" w:hAnsi="Times New Roman"/>
          <w:sz w:val="24"/>
          <w:szCs w:val="24"/>
          <w:lang w:val="lv-LV"/>
        </w:rPr>
        <w:t xml:space="preserve">                                                 </w:t>
      </w:r>
      <w:r w:rsidR="000D2EDF">
        <w:rPr>
          <w:rFonts w:ascii="Times New Roman" w:hAnsi="Times New Roman"/>
          <w:bCs/>
          <w:sz w:val="24"/>
          <w:szCs w:val="24"/>
          <w:lang w:val="lv-LV"/>
        </w:rPr>
        <w:t>Edgars Rinkēvičs</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r w:rsidRPr="00E961DD">
        <w:rPr>
          <w:rFonts w:ascii="Times New Roman" w:hAnsi="Times New Roman" w:eastAsia="Arial"/>
          <w:kern w:val="1"/>
          <w:sz w:val="20"/>
          <w:szCs w:val="20"/>
          <w:lang w:val="lv-LV"/>
        </w:rPr>
        <w:t>Linda Krūmiņa, 67016300</w:t>
      </w:r>
    </w:p>
    <w:p w:rsidRPr="00E961DD" w:rsidR="00E961DD" w:rsidP="00E961DD" w:rsidRDefault="00E961DD">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sidRPr="00E961DD">
        <w:rPr>
          <w:rFonts w:ascii="Times New Roman" w:hAnsi="Times New Roman" w:eastAsia="Arial"/>
          <w:bCs/>
          <w:color w:val="0000FF"/>
          <w:kern w:val="1"/>
          <w:sz w:val="20"/>
          <w:szCs w:val="20"/>
          <w:u w:val="single"/>
          <w:lang w:val="lv-LV"/>
        </w:rPr>
        <w:t>Linda.krumina@mfa.gov.lv</w:t>
      </w:r>
    </w:p>
    <w:p w:rsidR="00432843" w:rsidP="001853EA" w:rsidRDefault="00432843">
      <w:pPr>
        <w:tabs>
          <w:tab w:val="left" w:pos="5232"/>
        </w:tabs>
        <w:spacing w:before="240" w:after="0" w:line="360" w:lineRule="auto"/>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00432843" w:rsidP="00432843" w:rsidRDefault="00432843">
      <w:pPr>
        <w:rPr>
          <w:rFonts w:ascii="Times New Roman" w:hAnsi="Times New Roman"/>
          <w:sz w:val="24"/>
          <w:szCs w:val="24"/>
          <w:lang w:val="lv-LV"/>
        </w:rPr>
      </w:pPr>
    </w:p>
    <w:p w:rsidRPr="00432843" w:rsidR="00E961DD" w:rsidP="00432843" w:rsidRDefault="00E961DD">
      <w:pPr>
        <w:rPr>
          <w:rFonts w:ascii="Times New Roman" w:hAnsi="Times New Roman"/>
          <w:sz w:val="24"/>
          <w:szCs w:val="24"/>
          <w:lang w:val="lv-LV"/>
        </w:rPr>
      </w:pPr>
    </w:p>
    <w:sectPr w:rsidRPr="00432843"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CB3" w:rsidRDefault="006C7CB3">
      <w:pPr>
        <w:spacing w:after="0" w:line="240" w:lineRule="auto"/>
      </w:pPr>
      <w:r>
        <w:separator/>
      </w:r>
    </w:p>
  </w:endnote>
  <w:endnote w:type="continuationSeparator" w:id="0">
    <w:p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AMpavadv_13</w:t>
    </w:r>
    <w:r w:rsidR="00997838" w:rsidRPr="00E961DD">
      <w:rPr>
        <w:rFonts w:ascii="Times New Roman" w:eastAsia="Arial" w:hAnsi="Times New Roman"/>
        <w:kern w:val="1"/>
        <w:sz w:val="18"/>
        <w:szCs w:val="18"/>
        <w:lang w:val="lv-LV"/>
      </w:rPr>
      <w:t>0</w:t>
    </w:r>
    <w:r w:rsidR="00432843">
      <w:rPr>
        <w:rFonts w:ascii="Times New Roman" w:eastAsia="Arial" w:hAnsi="Times New Roman"/>
        <w:kern w:val="1"/>
        <w:sz w:val="18"/>
        <w:szCs w:val="18"/>
        <w:lang w:val="lv-LV"/>
      </w:rPr>
      <w:t>5</w:t>
    </w:r>
    <w:r w:rsidR="00997838" w:rsidRPr="00E961DD">
      <w:rPr>
        <w:rFonts w:ascii="Times New Roman" w:eastAsia="Arial" w:hAnsi="Times New Roman"/>
        <w:kern w:val="1"/>
        <w:sz w:val="18"/>
        <w:szCs w:val="18"/>
        <w:lang w:val="lv-LV"/>
      </w:rPr>
      <w:t>2022; Informatīvais ziņojums un pozīcija “Par Eiropas Savienības Visp</w:t>
    </w:r>
    <w:r w:rsidR="00396977">
      <w:rPr>
        <w:rFonts w:ascii="Times New Roman" w:eastAsia="Arial" w:hAnsi="Times New Roman"/>
        <w:kern w:val="1"/>
        <w:sz w:val="18"/>
        <w:szCs w:val="18"/>
        <w:lang w:val="lv-LV"/>
      </w:rPr>
      <w:t>ā</w:t>
    </w:r>
    <w:r w:rsidR="00432843">
      <w:rPr>
        <w:rFonts w:ascii="Times New Roman" w:eastAsia="Arial" w:hAnsi="Times New Roman"/>
        <w:kern w:val="1"/>
        <w:sz w:val="18"/>
        <w:szCs w:val="18"/>
        <w:lang w:val="lv-LV"/>
      </w:rPr>
      <w:t>rējo lietu padomes 2022. gada 23. maija</w:t>
    </w:r>
    <w:r w:rsidR="00997838" w:rsidRPr="00E961DD">
      <w:rPr>
        <w:rFonts w:ascii="Times New Roman" w:eastAsia="Arial" w:hAnsi="Times New Roman"/>
        <w:kern w:val="1"/>
        <w:sz w:val="18"/>
        <w:szCs w:val="18"/>
        <w:lang w:val="lv-LV"/>
      </w:rPr>
      <w:t xml:space="preserve"> sanāksmē izskatāmajiem jautājumiem”</w:t>
    </w:r>
  </w:p>
  <w:p w:rsidR="00997838" w:rsidRDefault="00997838">
    <w:pPr>
      <w:pStyle w:val="Footer"/>
      <w:jc w:val="center"/>
    </w:pPr>
    <w:r>
      <w:fldChar w:fldCharType="begin"/>
    </w:r>
    <w:r>
      <w:instrText xml:space="preserve"> PAGE   \* MERGEFORMAT </w:instrText>
    </w:r>
    <w:r>
      <w:fldChar w:fldCharType="separate"/>
    </w:r>
    <w:r w:rsidR="0081435C">
      <w:rPr>
        <w:noProof/>
      </w:rPr>
      <w:t>2</w:t>
    </w:r>
    <w:r>
      <w:rPr>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587" w:rsidRPr="00E961DD" w:rsidRDefault="002F6D48"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AMpavadv_13</w:t>
    </w:r>
    <w:r w:rsidR="00E961DD" w:rsidRPr="00E961DD">
      <w:rPr>
        <w:rFonts w:ascii="Times New Roman" w:eastAsia="Arial" w:hAnsi="Times New Roman"/>
        <w:kern w:val="1"/>
        <w:sz w:val="18"/>
        <w:szCs w:val="18"/>
        <w:lang w:val="lv-LV"/>
      </w:rPr>
      <w:t>0</w:t>
    </w:r>
    <w:r w:rsidR="00432843">
      <w:rPr>
        <w:rFonts w:ascii="Times New Roman" w:eastAsia="Arial" w:hAnsi="Times New Roman"/>
        <w:kern w:val="1"/>
        <w:sz w:val="18"/>
        <w:szCs w:val="18"/>
        <w:lang w:val="lv-LV"/>
      </w:rPr>
      <w:t>5</w:t>
    </w:r>
    <w:r w:rsidR="00E961DD" w:rsidRPr="00E961DD">
      <w:rPr>
        <w:rFonts w:ascii="Times New Roman" w:eastAsia="Arial" w:hAnsi="Times New Roman"/>
        <w:kern w:val="1"/>
        <w:sz w:val="18"/>
        <w:szCs w:val="18"/>
        <w:lang w:val="lv-LV"/>
      </w:rPr>
      <w:t>2022; Informatīvais ziņojums un pozīcija “Par Eiropas Savienības Visp</w:t>
    </w:r>
    <w:r w:rsidR="00432843">
      <w:rPr>
        <w:rFonts w:ascii="Times New Roman" w:eastAsia="Arial" w:hAnsi="Times New Roman"/>
        <w:kern w:val="1"/>
        <w:sz w:val="18"/>
        <w:szCs w:val="18"/>
        <w:lang w:val="lv-LV"/>
      </w:rPr>
      <w:t>ārējo lietu padomes 2022. gada 23</w:t>
    </w:r>
    <w:r w:rsidR="00E961DD" w:rsidRPr="00E961DD">
      <w:rPr>
        <w:rFonts w:ascii="Times New Roman" w:eastAsia="Arial" w:hAnsi="Times New Roman"/>
        <w:kern w:val="1"/>
        <w:sz w:val="18"/>
        <w:szCs w:val="18"/>
        <w:lang w:val="lv-LV"/>
      </w:rPr>
      <w:t>. </w:t>
    </w:r>
    <w:r w:rsidR="00432843">
      <w:rPr>
        <w:rFonts w:ascii="Times New Roman" w:eastAsia="Arial" w:hAnsi="Times New Roman"/>
        <w:kern w:val="1"/>
        <w:sz w:val="18"/>
        <w:szCs w:val="18"/>
        <w:lang w:val="lv-LV"/>
      </w:rPr>
      <w:t>maija</w:t>
    </w:r>
    <w:r w:rsidR="00F24245">
      <w:rPr>
        <w:rFonts w:ascii="Times New Roman" w:eastAsia="Arial" w:hAnsi="Times New Roman"/>
        <w:kern w:val="1"/>
        <w:sz w:val="18"/>
        <w:szCs w:val="18"/>
        <w:lang w:val="lv-LV"/>
      </w:rPr>
      <w:t xml:space="preserve"> </w:t>
    </w:r>
    <w:r w:rsidR="00E961DD" w:rsidRPr="00E961DD">
      <w:rPr>
        <w:rFonts w:ascii="Times New Roman" w:eastAsia="Arial" w:hAnsi="Times New Roman"/>
        <w:kern w:val="1"/>
        <w:sz w:val="18"/>
        <w:szCs w:val="18"/>
        <w:lang w:val="lv-LV"/>
      </w:rPr>
      <w:t>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CB3" w:rsidRDefault="006C7CB3">
      <w:pPr>
        <w:spacing w:after="0" w:line="240" w:lineRule="auto"/>
      </w:pPr>
      <w:r>
        <w:separator/>
      </w:r>
    </w:p>
  </w:footnote>
  <w:footnote w:type="continuationSeparator" w:id="0">
    <w:p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8404F7A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76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286"/>
    <w:rsid w:val="00030349"/>
    <w:rsid w:val="000A6F9C"/>
    <w:rsid w:val="000D2EDF"/>
    <w:rsid w:val="001073EB"/>
    <w:rsid w:val="00124173"/>
    <w:rsid w:val="001447F6"/>
    <w:rsid w:val="0016128A"/>
    <w:rsid w:val="00163FFF"/>
    <w:rsid w:val="001853EA"/>
    <w:rsid w:val="001F6D83"/>
    <w:rsid w:val="0023696A"/>
    <w:rsid w:val="00275B9E"/>
    <w:rsid w:val="00285D91"/>
    <w:rsid w:val="002B3077"/>
    <w:rsid w:val="002E1474"/>
    <w:rsid w:val="002F6D48"/>
    <w:rsid w:val="00341FA9"/>
    <w:rsid w:val="00396977"/>
    <w:rsid w:val="003A5058"/>
    <w:rsid w:val="003E08F0"/>
    <w:rsid w:val="003F4737"/>
    <w:rsid w:val="00432843"/>
    <w:rsid w:val="00462A80"/>
    <w:rsid w:val="004F4BA6"/>
    <w:rsid w:val="00512F0C"/>
    <w:rsid w:val="00535564"/>
    <w:rsid w:val="00644B5E"/>
    <w:rsid w:val="00663C3A"/>
    <w:rsid w:val="006C1639"/>
    <w:rsid w:val="006C7CB3"/>
    <w:rsid w:val="00712001"/>
    <w:rsid w:val="00743A25"/>
    <w:rsid w:val="00745641"/>
    <w:rsid w:val="007563BA"/>
    <w:rsid w:val="007777DC"/>
    <w:rsid w:val="007B3BA5"/>
    <w:rsid w:val="007B48EC"/>
    <w:rsid w:val="007E4D1F"/>
    <w:rsid w:val="007F080F"/>
    <w:rsid w:val="0080105C"/>
    <w:rsid w:val="0081435C"/>
    <w:rsid w:val="00815277"/>
    <w:rsid w:val="00851546"/>
    <w:rsid w:val="00876C21"/>
    <w:rsid w:val="008A717F"/>
    <w:rsid w:val="008D7DBD"/>
    <w:rsid w:val="00911EFC"/>
    <w:rsid w:val="00914901"/>
    <w:rsid w:val="00915C26"/>
    <w:rsid w:val="009479B8"/>
    <w:rsid w:val="00954D5A"/>
    <w:rsid w:val="009558FF"/>
    <w:rsid w:val="0096459F"/>
    <w:rsid w:val="00967849"/>
    <w:rsid w:val="00994665"/>
    <w:rsid w:val="00997838"/>
    <w:rsid w:val="00A05741"/>
    <w:rsid w:val="00A12F3D"/>
    <w:rsid w:val="00A1534F"/>
    <w:rsid w:val="00A646B7"/>
    <w:rsid w:val="00A843E3"/>
    <w:rsid w:val="00AD540E"/>
    <w:rsid w:val="00B57F60"/>
    <w:rsid w:val="00C02921"/>
    <w:rsid w:val="00C47F57"/>
    <w:rsid w:val="00CA4587"/>
    <w:rsid w:val="00CB7D0C"/>
    <w:rsid w:val="00D21FA6"/>
    <w:rsid w:val="00D3416B"/>
    <w:rsid w:val="00D55B4B"/>
    <w:rsid w:val="00D7230C"/>
    <w:rsid w:val="00DA547B"/>
    <w:rsid w:val="00DC574C"/>
    <w:rsid w:val="00DD5364"/>
    <w:rsid w:val="00E365CE"/>
    <w:rsid w:val="00E8312D"/>
    <w:rsid w:val="00E961DD"/>
    <w:rsid w:val="00EC193D"/>
    <w:rsid w:val="00ED6904"/>
    <w:rsid w:val="00F24245"/>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2970</Words>
  <Characters>1694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Linda Krumina</cp:lastModifiedBy>
  <cp:revision>6</cp:revision>
  <dcterms:created xsi:type="dcterms:W3CDTF">2022-05-10T08:28:00Z</dcterms:created>
  <dcterms:modified xsi:type="dcterms:W3CDTF">2022-05-12T11:37:00Z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2022-05-23</vt:lpwstr>
  </property>
  <property fmtid="{D5CDD505-2E9C-101B-9397-08002B2CF9AE}" pid="5" name="DISCesvisAdditionalMakers">
    <vt:lpwstr>Vadītāja vietniece Linda Krūmiņa</vt:lpwstr>
  </property>
  <property fmtid="{D5CDD505-2E9C-101B-9397-08002B2CF9AE}" pid="6" name="DIScgiUrl">
    <vt:lpwstr>https://lim.esvis.gov.lv/cs/idcplg</vt:lpwstr>
  </property>
  <property fmtid="{D5CDD505-2E9C-101B-9397-08002B2CF9AE}" pid="7" name="DISdDocName">
    <vt:lpwstr>L312217</vt:lpwstr>
  </property>
  <property fmtid="{D5CDD505-2E9C-101B-9397-08002B2CF9AE}" pid="8" name="DISCesvisSigner">
    <vt:lpwstr>Ministrs Edgars Rinkēvičs</vt:lpwstr>
  </property>
  <property fmtid="{D5CDD505-2E9C-101B-9397-08002B2CF9AE}" pid="9" name="DISTaskPaneUrl">
    <vt:lpwstr>https://lim.esvis.gov.lv/cs/idcplg?ClientControlled=DocMan&amp;coreContentOnly=1&amp;WebdavRequest=1&amp;IdcService=DOC_INFO&amp;dID=402238</vt:lpwstr>
  </property>
  <property fmtid="{D5CDD505-2E9C-101B-9397-08002B2CF9AE}" pid="10" name="DISCesvisSafetyLevel">
    <vt:lpwstr>Vispārpieejams</vt:lpwstr>
  </property>
  <property fmtid="{D5CDD505-2E9C-101B-9397-08002B2CF9AE}" pid="11" name="DISCesvisTitle">
    <vt:lpwstr>Par informatīvo ziņojumu “Par Eiropas Savienības Vispārējo lietu padomes 2022. gada 23. maija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Vadītāja vietniece Linda Krūmiņa</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Linda.Krumina@mfa.gov.lv</vt:lpwstr>
  </property>
  <property fmtid="{D5CDD505-2E9C-101B-9397-08002B2CF9AE}" pid="19" name="DISdUser">
    <vt:lpwstr>weblogic</vt:lpwstr>
  </property>
  <property fmtid="{D5CDD505-2E9C-101B-9397-08002B2CF9AE}" pid="20" name="DISdID">
    <vt:lpwstr>402238</vt:lpwstr>
  </property>
  <property fmtid="{D5CDD505-2E9C-101B-9397-08002B2CF9AE}" pid="21" name="DISCesvisAdditionalMakersPhone">
    <vt:lpwstr>67016300</vt:lpwstr>
  </property>
  <property fmtid="{D5CDD505-2E9C-101B-9397-08002B2CF9AE}" pid="22" name="DISCesvisMainMakerOrgUnitTitle">
    <vt:lpwstr>Vispārējo un institucionālo lietu nodaļa</vt:lpwstr>
  </property>
  <property fmtid="{D5CDD505-2E9C-101B-9397-08002B2CF9AE}" pid="23" name="DISCesvisRelatedDocNP">
    <vt:lpwstr>Par Eiropas Savienības Vispārējo lietu padomes 2022. gada 23. maija sanāksmē izskatāmajiem jautājumiem</vt:lpwstr>
  </property>
  <property fmtid="{D5CDD505-2E9C-101B-9397-08002B2CF9AE}" pid="24" name="DISCesvisDocRegDate">
    <vt:lpwstr>2022-05-13</vt:lpwstr>
  </property>
  <property fmtid="{D5CDD505-2E9C-101B-9397-08002B2CF9AE}" pid="25" name="DISCesvisRegDate">
    <vt:lpwstr>2022-05-13</vt:lpwstr>
  </property>
  <property fmtid="{D5CDD505-2E9C-101B-9397-08002B2CF9AE}" pid="26" name="DISCesvisDocRegNr">
    <vt:lpwstr>PV-AM/2022-22</vt:lpwstr>
  </property>
</Properties>
</file>