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DB3F" w14:textId="61E81A23" w:rsidR="0006783C" w:rsidRDefault="00A16E83" w:rsidP="00AD38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A16E83">
        <w:rPr>
          <w:rFonts w:ascii="Times New Roman" w:hAnsi="Times New Roman" w:cs="Times New Roman"/>
          <w:b/>
          <w:sz w:val="24"/>
          <w:szCs w:val="24"/>
        </w:rPr>
        <w:t>isaptverošas valsts aizsardzības jautājumu koordinācijas</w:t>
      </w:r>
      <w:r>
        <w:rPr>
          <w:rFonts w:ascii="Times New Roman" w:hAnsi="Times New Roman" w:cs="Times New Roman"/>
          <w:b/>
          <w:sz w:val="24"/>
          <w:szCs w:val="24"/>
        </w:rPr>
        <w:t xml:space="preserve"> darba grupa</w:t>
      </w:r>
    </w:p>
    <w:p w14:paraId="203F8BFB" w14:textId="40E9D8CD" w:rsidR="00A16E83" w:rsidRDefault="00A16E83" w:rsidP="00AD38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38AA3" w14:textId="7C0A79AF" w:rsidR="00A16E83" w:rsidRDefault="00A16E83" w:rsidP="00AD38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3CD43C" w14:textId="6EBAE316" w:rsidR="00A16E83" w:rsidRDefault="00CA7614" w:rsidP="0006783C">
      <w:pPr>
        <w:jc w:val="both"/>
        <w:rPr>
          <w:rFonts w:ascii="Times New Roman" w:hAnsi="Times New Roman" w:cs="Times New Roman"/>
          <w:sz w:val="24"/>
          <w:szCs w:val="24"/>
        </w:rPr>
      </w:pPr>
      <w:r w:rsidRPr="00CA7614">
        <w:rPr>
          <w:rFonts w:ascii="Times New Roman" w:hAnsi="Times New Roman" w:cs="Times New Roman"/>
          <w:sz w:val="24"/>
          <w:szCs w:val="24"/>
        </w:rPr>
        <w:t>Ar rīkojum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A7614">
        <w:rPr>
          <w:rFonts w:ascii="Times New Roman" w:hAnsi="Times New Roman" w:cs="Times New Roman"/>
          <w:sz w:val="24"/>
          <w:szCs w:val="24"/>
        </w:rPr>
        <w:t xml:space="preserve"> tiek atzīts par spēku zaudējušu Ministru kabineta 2019. gada 4. aprīļa rīkojums Nr. 155 "Par visaptverošas valsts aizsardzības jautājumu koordinācijas darba grupu"</w:t>
      </w:r>
      <w:r w:rsidR="0006783C">
        <w:rPr>
          <w:rFonts w:ascii="Times New Roman" w:hAnsi="Times New Roman" w:cs="Times New Roman"/>
          <w:sz w:val="24"/>
          <w:szCs w:val="24"/>
        </w:rPr>
        <w:t xml:space="preserve">, tāpēc dalības apliecinājums no iestādēm nav nepieciešams. </w:t>
      </w:r>
    </w:p>
    <w:p w14:paraId="5477B43A" w14:textId="77777777" w:rsidR="00A16E83" w:rsidRDefault="00A16E83" w:rsidP="000678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53108" w14:textId="77777777" w:rsidR="00A16E83" w:rsidRDefault="00A16E83" w:rsidP="000678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B948E7" w14:textId="77777777" w:rsidR="00AD3828" w:rsidRPr="002C53C6" w:rsidRDefault="00AD3828" w:rsidP="00AD38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43380C" w14:textId="77777777" w:rsidR="00615A3C" w:rsidRPr="00615A3C" w:rsidRDefault="00615A3C" w:rsidP="00615A3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615A3C" w:rsidRPr="00615A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8DCAC" w14:textId="77777777" w:rsidR="005651E0" w:rsidRDefault="005651E0" w:rsidP="005651E0">
      <w:pPr>
        <w:spacing w:after="0" w:line="240" w:lineRule="auto"/>
      </w:pPr>
      <w:r>
        <w:separator/>
      </w:r>
    </w:p>
  </w:endnote>
  <w:endnote w:type="continuationSeparator" w:id="0">
    <w:p w14:paraId="6561945D" w14:textId="77777777" w:rsidR="005651E0" w:rsidRDefault="005651E0" w:rsidP="00565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88A15" w14:textId="77777777" w:rsidR="005651E0" w:rsidRDefault="005651E0" w:rsidP="005651E0">
      <w:pPr>
        <w:spacing w:after="0" w:line="240" w:lineRule="auto"/>
      </w:pPr>
      <w:r>
        <w:separator/>
      </w:r>
    </w:p>
  </w:footnote>
  <w:footnote w:type="continuationSeparator" w:id="0">
    <w:p w14:paraId="59F28853" w14:textId="77777777" w:rsidR="005651E0" w:rsidRDefault="005651E0" w:rsidP="00565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C438B"/>
    <w:multiLevelType w:val="hybridMultilevel"/>
    <w:tmpl w:val="8D2A1FD4"/>
    <w:lvl w:ilvl="0" w:tplc="042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137FA"/>
    <w:multiLevelType w:val="hybridMultilevel"/>
    <w:tmpl w:val="7BB2E6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B4923"/>
    <w:multiLevelType w:val="hybridMultilevel"/>
    <w:tmpl w:val="FC5E2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14E1B"/>
    <w:multiLevelType w:val="hybridMultilevel"/>
    <w:tmpl w:val="F140D7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DA46612C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D01B2"/>
    <w:multiLevelType w:val="hybridMultilevel"/>
    <w:tmpl w:val="662E5A60"/>
    <w:lvl w:ilvl="0" w:tplc="DA46612C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6FF7"/>
    <w:multiLevelType w:val="hybridMultilevel"/>
    <w:tmpl w:val="6B6455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A3B64"/>
    <w:multiLevelType w:val="hybridMultilevel"/>
    <w:tmpl w:val="7AEC20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8536F"/>
    <w:multiLevelType w:val="hybridMultilevel"/>
    <w:tmpl w:val="2B1C4A04"/>
    <w:lvl w:ilvl="0" w:tplc="042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828"/>
    <w:rsid w:val="0004660F"/>
    <w:rsid w:val="0006783C"/>
    <w:rsid w:val="000752A3"/>
    <w:rsid w:val="000941F3"/>
    <w:rsid w:val="000C4AEE"/>
    <w:rsid w:val="0012560B"/>
    <w:rsid w:val="00140EF4"/>
    <w:rsid w:val="001607FD"/>
    <w:rsid w:val="00217B17"/>
    <w:rsid w:val="00282DE0"/>
    <w:rsid w:val="002C53C6"/>
    <w:rsid w:val="003A75AC"/>
    <w:rsid w:val="003F4C41"/>
    <w:rsid w:val="004B7228"/>
    <w:rsid w:val="004E02A0"/>
    <w:rsid w:val="00525927"/>
    <w:rsid w:val="00560061"/>
    <w:rsid w:val="005651E0"/>
    <w:rsid w:val="005838C8"/>
    <w:rsid w:val="00584F2A"/>
    <w:rsid w:val="005C2FDB"/>
    <w:rsid w:val="005E3CAA"/>
    <w:rsid w:val="0061307C"/>
    <w:rsid w:val="00615A3C"/>
    <w:rsid w:val="00732427"/>
    <w:rsid w:val="00760879"/>
    <w:rsid w:val="008230B3"/>
    <w:rsid w:val="00843E36"/>
    <w:rsid w:val="008A1642"/>
    <w:rsid w:val="008A2B4F"/>
    <w:rsid w:val="008B064C"/>
    <w:rsid w:val="008F3C93"/>
    <w:rsid w:val="009143AA"/>
    <w:rsid w:val="009D1BE0"/>
    <w:rsid w:val="009F043A"/>
    <w:rsid w:val="009F097F"/>
    <w:rsid w:val="00A15AC9"/>
    <w:rsid w:val="00A16E83"/>
    <w:rsid w:val="00A62644"/>
    <w:rsid w:val="00A95725"/>
    <w:rsid w:val="00AA0CCF"/>
    <w:rsid w:val="00AD3828"/>
    <w:rsid w:val="00B66C39"/>
    <w:rsid w:val="00BA4D4C"/>
    <w:rsid w:val="00BB3976"/>
    <w:rsid w:val="00BC2A91"/>
    <w:rsid w:val="00BD6499"/>
    <w:rsid w:val="00CA7614"/>
    <w:rsid w:val="00CE6EA4"/>
    <w:rsid w:val="00D257F2"/>
    <w:rsid w:val="00D752B7"/>
    <w:rsid w:val="00DB4DED"/>
    <w:rsid w:val="00F90921"/>
    <w:rsid w:val="00FE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396C5F"/>
  <w15:chartTrackingRefBased/>
  <w15:docId w15:val="{00250D38-5621-43F5-8E22-BA1D5ECF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8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2DE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24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24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24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4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4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42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51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1E0"/>
  </w:style>
  <w:style w:type="paragraph" w:styleId="Footer">
    <w:name w:val="footer"/>
    <w:basedOn w:val="Normal"/>
    <w:link w:val="FooterChar"/>
    <w:uiPriority w:val="99"/>
    <w:unhideWhenUsed/>
    <w:rsid w:val="005651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7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Heinrihs Rozēns</dc:creator>
  <cp:keywords/>
  <dc:description/>
  <cp:lastModifiedBy>Gundega Zande</cp:lastModifiedBy>
  <cp:revision>2</cp:revision>
  <dcterms:created xsi:type="dcterms:W3CDTF">2026-02-19T09:48:00Z</dcterms:created>
  <dcterms:modified xsi:type="dcterms:W3CDTF">2026-02-19T09:48:00Z</dcterms:modified>
</cp:coreProperties>
</file>