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E436D8" w14:paraId="38d29298" w14:textId="38d29298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A0500A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  <w:r w:rsidRPr="00A0500A"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A0500A" w:rsidR="00E436D8" w:rsidP="00E436D8" w:rsidRDefault="003031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u w:val="single"/>
          <w:lang w:val="lv-LV"/>
        </w:rPr>
        <w:t xml:space="preserve">                                  </w:t>
      </w:r>
      <w:r w:rsidRPr="00A0500A" w:rsidR="0041551F">
        <w:rPr>
          <w:rFonts w:ascii="Times New Roman" w:hAnsi="Times New Roman"/>
          <w:sz w:val="28"/>
          <w:szCs w:val="28"/>
          <w:lang w:val="lv-LV"/>
        </w:rPr>
        <w:t xml:space="preserve">    </w:t>
      </w:r>
      <w:r w:rsidR="00A0500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0500A" w:rsidR="0041551F">
        <w:rPr>
          <w:rFonts w:ascii="Times New Roman" w:hAnsi="Times New Roman"/>
          <w:sz w:val="28"/>
          <w:szCs w:val="28"/>
          <w:lang w:val="lv-LV"/>
        </w:rPr>
        <w:t xml:space="preserve">        </w:t>
      </w:r>
      <w:r w:rsidRPr="00A0500A" w:rsidR="00E436D8">
        <w:rPr>
          <w:rFonts w:ascii="Times New Roman" w:hAnsi="Times New Roman"/>
          <w:sz w:val="28"/>
          <w:szCs w:val="28"/>
          <w:lang w:val="lv-LV"/>
        </w:rPr>
        <w:t>Nr.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_______  </w:t>
      </w:r>
      <w:r w:rsidRPr="00A0500A" w:rsidR="00E436D8">
        <w:rPr>
          <w:rFonts w:ascii="Times New Roman" w:hAnsi="Times New Roman"/>
          <w:sz w:val="28"/>
          <w:szCs w:val="28"/>
          <w:lang w:val="lv-LV"/>
        </w:rPr>
        <w:tab/>
      </w:r>
    </w:p>
    <w:p w:rsidRPr="005837CE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A0500A" w:rsidR="00DA6436" w:rsidP="00985EA1" w:rsidRDefault="00E436D8">
      <w:pPr>
        <w:pStyle w:val="NoSpacing"/>
        <w:ind w:right="469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i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>nformatīv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ā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ziņojum</w:t>
      </w:r>
      <w:r w:rsidRPr="00A0500A" w:rsidR="00157255">
        <w:rPr>
          <w:rFonts w:ascii="Times New Roman" w:hAnsi="Times New Roman"/>
          <w:sz w:val="28"/>
          <w:szCs w:val="28"/>
          <w:lang w:val="lv-LV"/>
        </w:rPr>
        <w:t>a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projekt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u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0500A" w:rsidR="00985EA1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="00D264D9">
        <w:rPr>
          <w:rFonts w:ascii="Times New Roman" w:hAnsi="Times New Roman"/>
          <w:sz w:val="28"/>
          <w:szCs w:val="24"/>
          <w:lang w:val="lv-LV"/>
        </w:rPr>
        <w:t>Eiropas Savienības t</w:t>
      </w:r>
      <w:r w:rsidRPr="00AA613F" w:rsidR="003F519E">
        <w:rPr>
          <w:rFonts w:ascii="Times New Roman" w:hAnsi="Times New Roman"/>
          <w:sz w:val="28"/>
          <w:szCs w:val="24"/>
          <w:lang w:val="lv-LV"/>
        </w:rPr>
        <w:t xml:space="preserve">ieslietu un iekšlietu ministru </w:t>
      </w:r>
      <w:r w:rsidR="003F519E">
        <w:rPr>
          <w:rFonts w:ascii="Times New Roman" w:hAnsi="Times New Roman"/>
          <w:sz w:val="28"/>
          <w:szCs w:val="24"/>
          <w:lang w:val="lv-LV"/>
        </w:rPr>
        <w:t>neformālo sanāksmi 202</w:t>
      </w:r>
      <w:r w:rsidR="00D264D9">
        <w:rPr>
          <w:rFonts w:ascii="Times New Roman" w:hAnsi="Times New Roman"/>
          <w:sz w:val="28"/>
          <w:szCs w:val="24"/>
          <w:lang w:val="lv-LV"/>
        </w:rPr>
        <w:t>2</w:t>
      </w:r>
      <w:r w:rsidR="003F519E">
        <w:rPr>
          <w:rFonts w:ascii="Times New Roman" w:hAnsi="Times New Roman"/>
          <w:sz w:val="28"/>
          <w:szCs w:val="24"/>
          <w:lang w:val="lv-LV"/>
        </w:rPr>
        <w:t>.</w:t>
      </w:r>
      <w:r w:rsidRPr="00AA613F" w:rsidR="003F519E">
        <w:rPr>
          <w:rFonts w:ascii="Times New Roman" w:hAnsi="Times New Roman"/>
          <w:sz w:val="28"/>
          <w:szCs w:val="24"/>
          <w:lang w:val="lv-LV"/>
        </w:rPr>
        <w:t xml:space="preserve">gada </w:t>
      </w:r>
      <w:r w:rsidR="00D264D9">
        <w:rPr>
          <w:rFonts w:ascii="Times New Roman" w:hAnsi="Times New Roman"/>
          <w:sz w:val="28"/>
          <w:szCs w:val="24"/>
          <w:lang w:val="lv-LV"/>
        </w:rPr>
        <w:t>11.-12</w:t>
      </w:r>
      <w:r w:rsidR="003F519E">
        <w:rPr>
          <w:rFonts w:ascii="Times New Roman" w:hAnsi="Times New Roman"/>
          <w:sz w:val="28"/>
          <w:szCs w:val="24"/>
          <w:lang w:val="lv-LV"/>
        </w:rPr>
        <w:t>.jūlijā</w:t>
      </w:r>
    </w:p>
    <w:p w:rsidRPr="00A0500A" w:rsidR="005B26C1" w:rsidP="00E436D8" w:rsidRDefault="005B26C1">
      <w:pPr>
        <w:pStyle w:val="NoSpacing"/>
        <w:rPr>
          <w:rFonts w:ascii="Times New Roman" w:hAnsi="Times New Roman"/>
          <w:sz w:val="28"/>
          <w:szCs w:val="28"/>
          <w:lang w:val="lv-LV"/>
        </w:rPr>
      </w:pPr>
    </w:p>
    <w:p w:rsidRPr="00A0500A" w:rsidR="005B26C1" w:rsidP="00E436D8" w:rsidRDefault="005B26C1">
      <w:pPr>
        <w:pStyle w:val="NoSpacing"/>
        <w:rPr>
          <w:rFonts w:ascii="Times New Roman" w:hAnsi="Times New Roman"/>
          <w:sz w:val="28"/>
          <w:szCs w:val="28"/>
          <w:lang w:val="lv-LV"/>
        </w:rPr>
      </w:pPr>
    </w:p>
    <w:p w:rsidRPr="00A0500A" w:rsidR="00A85A58" w:rsidP="00416864" w:rsidRDefault="00DA6436">
      <w:pPr>
        <w:pStyle w:val="NoSpacing"/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ab/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Pamatojoties uz </w:t>
      </w:r>
      <w:r w:rsidRPr="00A90432" w:rsidR="00416864">
        <w:rPr>
          <w:rFonts w:ascii="Times New Roman" w:hAnsi="Times New Roman"/>
          <w:sz w:val="28"/>
          <w:szCs w:val="28"/>
          <w:lang w:val="lv-LV"/>
        </w:rPr>
        <w:t xml:space="preserve">Ministru kabineta </w:t>
      </w:r>
      <w:proofErr w:type="gramStart"/>
      <w:r w:rsidRPr="00A90432" w:rsidR="00A90432">
        <w:rPr>
          <w:rFonts w:ascii="Times New Roman" w:hAnsi="Times New Roman"/>
          <w:sz w:val="28"/>
          <w:szCs w:val="28"/>
          <w:lang w:val="lv-LV"/>
        </w:rPr>
        <w:t>2021.gada</w:t>
      </w:r>
      <w:proofErr w:type="gramEnd"/>
      <w:r w:rsidRPr="00A90432" w:rsidR="00A90432">
        <w:rPr>
          <w:rFonts w:ascii="Times New Roman" w:hAnsi="Times New Roman"/>
          <w:sz w:val="28"/>
          <w:szCs w:val="28"/>
          <w:lang w:val="lv-LV"/>
        </w:rPr>
        <w:t xml:space="preserve"> 7.septembra noteikumu Nr.606 “Ministru kabineta kārtības rullis” 114.punktu,</w:t>
      </w:r>
      <w:r w:rsidRPr="00A90432" w:rsidR="00416864">
        <w:rPr>
          <w:rFonts w:ascii="Times New Roman" w:hAnsi="Times New Roman"/>
          <w:sz w:val="28"/>
          <w:szCs w:val="28"/>
          <w:lang w:val="lv-LV"/>
        </w:rPr>
        <w:t xml:space="preserve"> iesniedzu izskatīšanai</w:t>
      </w:r>
      <w:r w:rsidRPr="006B7DD1" w:rsidR="004168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B7DD1" w:rsidR="00920EBD">
        <w:rPr>
          <w:rFonts w:ascii="Times New Roman" w:hAnsi="Times New Roman"/>
          <w:sz w:val="28"/>
          <w:szCs w:val="28"/>
          <w:lang w:val="lv-LV"/>
        </w:rPr>
        <w:t xml:space="preserve">šā gada </w:t>
      </w:r>
      <w:r w:rsidR="00D264D9">
        <w:rPr>
          <w:rFonts w:ascii="Times New Roman" w:hAnsi="Times New Roman"/>
          <w:sz w:val="28"/>
          <w:szCs w:val="28"/>
          <w:lang w:val="lv-LV"/>
        </w:rPr>
        <w:t>5</w:t>
      </w:r>
      <w:r w:rsidR="003F519E">
        <w:rPr>
          <w:rFonts w:ascii="Times New Roman" w:hAnsi="Times New Roman"/>
          <w:sz w:val="28"/>
          <w:szCs w:val="28"/>
          <w:lang w:val="lv-LV"/>
        </w:rPr>
        <w:t>.jūlija</w:t>
      </w:r>
      <w:r w:rsidRPr="006B7DD1" w:rsidR="00AB0F1F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B7DD1" w:rsidR="00416864">
        <w:rPr>
          <w:rFonts w:ascii="Times New Roman" w:hAnsi="Times New Roman"/>
          <w:sz w:val="28"/>
          <w:szCs w:val="28"/>
          <w:lang w:val="lv-LV"/>
        </w:rPr>
        <w:t>Ministru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kabineta sēdē </w:t>
      </w:r>
      <w:r w:rsidRPr="00A0500A" w:rsidR="00985EA1">
        <w:rPr>
          <w:rFonts w:ascii="Times New Roman" w:hAnsi="Times New Roman"/>
          <w:sz w:val="28"/>
          <w:szCs w:val="28"/>
          <w:lang w:val="lv-LV"/>
        </w:rPr>
        <w:t xml:space="preserve">informatīvā ziņojumu projektu </w:t>
      </w:r>
      <w:r w:rsidRPr="00985EA1" w:rsidR="00F9757C">
        <w:rPr>
          <w:rFonts w:ascii="Times New Roman" w:hAnsi="Times New Roman"/>
          <w:sz w:val="28"/>
          <w:szCs w:val="24"/>
          <w:lang w:val="lv-LV"/>
        </w:rPr>
        <w:t xml:space="preserve">par 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Eiropas Savienības </w:t>
      </w:r>
      <w:r w:rsidR="00D264D9">
        <w:rPr>
          <w:rFonts w:ascii="Times New Roman" w:hAnsi="Times New Roman"/>
          <w:sz w:val="28"/>
          <w:szCs w:val="24"/>
          <w:lang w:val="lv-LV"/>
        </w:rPr>
        <w:t>t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ieslietu un iekšlietu ministru </w:t>
      </w:r>
      <w:r w:rsidR="00F9757C">
        <w:rPr>
          <w:rFonts w:ascii="Times New Roman" w:hAnsi="Times New Roman"/>
          <w:sz w:val="28"/>
          <w:szCs w:val="24"/>
          <w:lang w:val="lv-LV"/>
        </w:rPr>
        <w:t>neformālo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 sanāksmi</w:t>
      </w:r>
      <w:r w:rsidR="00F9757C">
        <w:rPr>
          <w:rFonts w:ascii="Times New Roman" w:hAnsi="Times New Roman"/>
          <w:sz w:val="28"/>
          <w:szCs w:val="24"/>
          <w:lang w:val="lv-LV"/>
        </w:rPr>
        <w:t xml:space="preserve"> 202</w:t>
      </w:r>
      <w:r w:rsidR="00D264D9">
        <w:rPr>
          <w:rFonts w:ascii="Times New Roman" w:hAnsi="Times New Roman"/>
          <w:sz w:val="28"/>
          <w:szCs w:val="24"/>
          <w:lang w:val="lv-LV"/>
        </w:rPr>
        <w:t>2</w:t>
      </w:r>
      <w:r w:rsidRPr="00985EA1" w:rsidR="00F9757C">
        <w:rPr>
          <w:rFonts w:ascii="Times New Roman" w:hAnsi="Times New Roman"/>
          <w:sz w:val="28"/>
          <w:szCs w:val="24"/>
          <w:lang w:val="lv-LV"/>
        </w:rPr>
        <w:t xml:space="preserve">.gada </w:t>
      </w:r>
      <w:r w:rsidR="00D264D9">
        <w:rPr>
          <w:rFonts w:ascii="Times New Roman" w:hAnsi="Times New Roman"/>
          <w:sz w:val="28"/>
          <w:szCs w:val="24"/>
          <w:lang w:val="lv-LV"/>
        </w:rPr>
        <w:t>11.-12.</w:t>
      </w:r>
      <w:r w:rsidR="00F9757C">
        <w:rPr>
          <w:rFonts w:ascii="Times New Roman" w:hAnsi="Times New Roman"/>
          <w:sz w:val="28"/>
          <w:szCs w:val="24"/>
          <w:lang w:val="lv-LV"/>
        </w:rPr>
        <w:t>jūlijā</w:t>
      </w:r>
      <w:r w:rsidRPr="00A0500A" w:rsidR="00A85A58">
        <w:rPr>
          <w:rFonts w:ascii="Times New Roman" w:hAnsi="Times New Roman"/>
          <w:sz w:val="28"/>
          <w:szCs w:val="28"/>
          <w:lang w:val="lv-LV"/>
        </w:rPr>
        <w:t>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362986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D264D9" w:rsidRDefault="00920EBD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20</w:t>
            </w:r>
            <w:r w:rsidR="00967C3B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="00D264D9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Pr="00A0500A" w:rsidR="009A32F1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.gada </w:t>
            </w:r>
            <w:r w:rsidR="00D264D9">
              <w:rPr>
                <w:rFonts w:ascii="Times New Roman" w:hAnsi="Times New Roman"/>
                <w:sz w:val="28"/>
                <w:szCs w:val="24"/>
                <w:lang w:val="lv-LV"/>
              </w:rPr>
              <w:t>11.-12</w:t>
            </w:r>
            <w:r w:rsidR="00F9757C">
              <w:rPr>
                <w:rFonts w:ascii="Times New Roman" w:hAnsi="Times New Roman"/>
                <w:sz w:val="28"/>
                <w:szCs w:val="24"/>
                <w:lang w:val="lv-LV"/>
              </w:rPr>
              <w:t>.jūlijā</w:t>
            </w:r>
            <w:r w:rsidR="00F9757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="00D264D9">
              <w:rPr>
                <w:rFonts w:ascii="Times New Roman" w:hAnsi="Times New Roman"/>
                <w:sz w:val="28"/>
                <w:szCs w:val="24"/>
                <w:lang w:val="lv-LV"/>
              </w:rPr>
              <w:t>Prāgā, Čehijā</w:t>
            </w:r>
            <w:r w:rsidRPr="009D3B03"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 notik</w:t>
            </w:r>
            <w:r w:rsidR="00F9757C">
              <w:rPr>
                <w:rFonts w:ascii="Times New Roman" w:hAnsi="Times New Roman"/>
                <w:sz w:val="28"/>
                <w:szCs w:val="24"/>
                <w:lang w:val="lv-LV"/>
              </w:rPr>
              <w:t>s</w:t>
            </w:r>
            <w:r w:rsidR="00D264D9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 Eiropas Savienības t</w:t>
            </w:r>
            <w:r w:rsidRPr="009D3B03"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ieslietu un iekšlietu ministru </w:t>
            </w:r>
            <w:r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neformālā </w:t>
            </w:r>
            <w:r w:rsidRPr="009D3B03"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sanāksme, uz kuru nepieciešams apstiprināt Latvijas </w:t>
            </w:r>
            <w:r w:rsidR="00F9757C">
              <w:rPr>
                <w:rFonts w:ascii="Times New Roman" w:hAnsi="Times New Roman"/>
                <w:sz w:val="28"/>
                <w:szCs w:val="24"/>
                <w:lang w:val="lv-LV"/>
              </w:rPr>
              <w:t>nostāju</w:t>
            </w:r>
            <w:r w:rsidRPr="009D3B03"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 par izskatāmajiem jautājumiem.</w:t>
            </w:r>
          </w:p>
        </w:tc>
      </w:tr>
      <w:tr w:rsidRPr="00D264D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-</w:t>
            </w:r>
          </w:p>
        </w:tc>
      </w:tr>
      <w:tr w:rsidRPr="00362986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330549" w:rsidP="00A90432" w:rsidRDefault="00330549">
            <w:pPr>
              <w:pStyle w:val="NoSpacing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E1541F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Informatīvais ziņojums nosūtīts </w:t>
            </w:r>
            <w:r w:rsidRPr="00A90432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saskaņošanai </w:t>
            </w:r>
            <w:r w:rsidR="00A90432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Aizsardzības ministrijai, </w:t>
            </w:r>
            <w:r w:rsidRPr="00A90432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Ārlietu ministrijai</w:t>
            </w:r>
            <w:r w:rsidRPr="00A90432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, Ekonomikas ministrijai, </w:t>
            </w:r>
            <w:r w:rsidRPr="00A90432" w:rsidR="00FD39A6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Finanšu ministrijai, Labklājības</w:t>
            </w:r>
            <w:r w:rsidRPr="00A90432" w:rsidR="00CA23BD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ministrijai</w:t>
            </w:r>
            <w:r w:rsidRPr="00A90432" w:rsidR="004811B9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,</w:t>
            </w:r>
            <w:r w:rsidRPr="00A90432" w:rsidR="00CA23BD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A90432" w:rsidR="00E43769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Veselības ministrijai</w:t>
            </w:r>
            <w:r w:rsidRPr="00A90432" w:rsidR="001E46EE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,</w:t>
            </w:r>
            <w:r w:rsidRPr="00A90432" w:rsidR="00E1541F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A90432" w:rsidR="006E69C9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Satiksmes ministrijai </w:t>
            </w:r>
            <w:r w:rsidRPr="00A90432" w:rsidR="00CA23BD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un</w:t>
            </w:r>
            <w:r w:rsidRPr="00A90432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A90432" w:rsidR="00FD39A6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Tieslietu</w:t>
            </w:r>
            <w:r w:rsidRPr="00A90432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ministrijai, kas </w:t>
            </w:r>
            <w:r w:rsidRPr="00A90432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informatīvā</w:t>
            </w:r>
            <w:r w:rsidRPr="00E1541F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A0500A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ziņojuma projektu </w:t>
            </w:r>
            <w:r w:rsidRPr="00A0500A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saskaņojušas </w:t>
            </w:r>
            <w:r w:rsidRPr="00A0500A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bez iebildumiem.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4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- 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5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Iekšlietu politika.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0500A" w:rsidR="000660D3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0500A" w:rsidR="00AE638C">
              <w:rPr>
                <w:rFonts w:ascii="Times New Roman" w:hAnsi="Times New Roman"/>
                <w:sz w:val="28"/>
                <w:szCs w:val="28"/>
                <w:lang w:val="lv-LV"/>
              </w:rPr>
              <w:t>6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E7530" w:rsidRDefault="00920EBD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Iekšlietu ministrijas Eiropas lietu un </w:t>
            </w: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starptautiskās sadarbības departamenta direktore</w:t>
            </w:r>
            <w:r w:rsidRPr="00A90432" w:rsidR="004E7530">
              <w:rPr>
                <w:rFonts w:ascii="Times New Roman" w:hAnsi="Times New Roman"/>
                <w:sz w:val="28"/>
                <w:szCs w:val="28"/>
                <w:lang w:val="lv-LV"/>
              </w:rPr>
              <w:t>s pienākumu izpildītāja</w:t>
            </w: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Pr="00A90432" w:rsidR="004E7530">
              <w:rPr>
                <w:rFonts w:ascii="Times New Roman" w:hAnsi="Times New Roman"/>
                <w:sz w:val="28"/>
                <w:szCs w:val="28"/>
                <w:lang w:val="lv-LV"/>
              </w:rPr>
              <w:t>L.Simsone</w:t>
            </w: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7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-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8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631760" w:rsidRDefault="00CE25D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Projektam nav noteikts ierobežotas pieejamības statuss.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9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NoSpacing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-</w:t>
            </w:r>
          </w:p>
        </w:tc>
      </w:tr>
    </w:tbl>
    <w:p w:rsidRPr="00A0500A" w:rsidR="00416864" w:rsidP="00416864" w:rsidRDefault="00416864">
      <w:pPr>
        <w:pStyle w:val="NoSpacing"/>
        <w:jc w:val="both"/>
        <w:rPr>
          <w:rFonts w:ascii="Times New Roman" w:hAnsi="Times New Roman"/>
          <w:b/>
          <w:sz w:val="28"/>
          <w:szCs w:val="28"/>
          <w:u w:val="single"/>
          <w:lang w:val="lv-LV"/>
        </w:rPr>
      </w:pPr>
    </w:p>
    <w:p w:rsidRPr="00A0500A" w:rsidR="00A50CA3" w:rsidP="00416864" w:rsidRDefault="00A50CA3">
      <w:pPr>
        <w:pStyle w:val="NoSpacing"/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A0500A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Pielikumā: </w:t>
      </w:r>
      <w:bookmarkStart w:name="_GoBack" w:id="0"/>
      <w:bookmarkEnd w:id="0"/>
    </w:p>
    <w:p w:rsidRPr="00A0500A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Informatīvā ziņojuma projekts </w:t>
      </w:r>
      <w:r w:rsidRPr="006A55EA">
        <w:rPr>
          <w:rFonts w:ascii="Times New Roman" w:hAnsi="Times New Roman"/>
          <w:sz w:val="28"/>
          <w:szCs w:val="28"/>
          <w:lang w:val="lv-LV"/>
        </w:rPr>
        <w:t xml:space="preserve">uz </w:t>
      </w:r>
      <w:r w:rsidR="00362986">
        <w:rPr>
          <w:rFonts w:ascii="Times New Roman" w:hAnsi="Times New Roman"/>
          <w:sz w:val="28"/>
          <w:szCs w:val="28"/>
          <w:lang w:val="lv-LV"/>
        </w:rPr>
        <w:t>7</w:t>
      </w:r>
      <w:r w:rsidRPr="006A55EA">
        <w:rPr>
          <w:rFonts w:ascii="Times New Roman" w:hAnsi="Times New Roman"/>
          <w:sz w:val="28"/>
          <w:szCs w:val="28"/>
          <w:lang w:val="lv-LV"/>
        </w:rPr>
        <w:t xml:space="preserve"> lpp. (IEMzin</w:t>
      </w:r>
      <w:r w:rsidRPr="00A0500A">
        <w:rPr>
          <w:rFonts w:ascii="Times New Roman" w:hAnsi="Times New Roman"/>
          <w:sz w:val="28"/>
          <w:szCs w:val="28"/>
          <w:lang w:val="lv-LV"/>
        </w:rPr>
        <w:t>o_</w:t>
      </w:r>
      <w:r w:rsidR="00983730">
        <w:rPr>
          <w:rFonts w:ascii="Times New Roman" w:hAnsi="Times New Roman"/>
          <w:sz w:val="28"/>
          <w:szCs w:val="28"/>
          <w:lang w:val="lv-LV"/>
        </w:rPr>
        <w:t>0</w:t>
      </w:r>
      <w:r w:rsidR="00A90432">
        <w:rPr>
          <w:rFonts w:ascii="Times New Roman" w:hAnsi="Times New Roman"/>
          <w:sz w:val="28"/>
          <w:szCs w:val="28"/>
          <w:lang w:val="lv-LV"/>
        </w:rPr>
        <w:t>4</w:t>
      </w:r>
      <w:r w:rsidR="00F9757C">
        <w:rPr>
          <w:rFonts w:ascii="Times New Roman" w:hAnsi="Times New Roman"/>
          <w:sz w:val="28"/>
          <w:szCs w:val="28"/>
          <w:lang w:val="lv-LV"/>
        </w:rPr>
        <w:t>07</w:t>
      </w:r>
      <w:r w:rsidR="00684821">
        <w:rPr>
          <w:rFonts w:ascii="Times New Roman" w:hAnsi="Times New Roman"/>
          <w:sz w:val="28"/>
          <w:szCs w:val="28"/>
          <w:lang w:val="lv-LV"/>
        </w:rPr>
        <w:t>22</w:t>
      </w:r>
      <w:r w:rsidRPr="00A0500A">
        <w:rPr>
          <w:rFonts w:ascii="Times New Roman" w:hAnsi="Times New Roman"/>
          <w:sz w:val="28"/>
          <w:szCs w:val="28"/>
          <w:lang w:val="lv-LV"/>
        </w:rPr>
        <w:t>);</w:t>
      </w:r>
    </w:p>
    <w:p w:rsidRPr="00A0500A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Ministru kabineta </w:t>
      </w:r>
      <w:r w:rsidRPr="00A0500A" w:rsidR="00BF6745">
        <w:rPr>
          <w:rFonts w:ascii="Times New Roman" w:hAnsi="Times New Roman"/>
          <w:sz w:val="28"/>
          <w:szCs w:val="28"/>
          <w:lang w:val="lv-LV"/>
        </w:rPr>
        <w:t>p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rotokollēmuma projekts </w:t>
      </w:r>
      <w:r w:rsidRPr="00A0500A" w:rsidR="001706D8"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A0500A" w:rsidR="00A50CA3">
        <w:rPr>
          <w:rFonts w:ascii="Times New Roman" w:hAnsi="Times New Roman"/>
          <w:sz w:val="28"/>
          <w:szCs w:val="28"/>
          <w:lang w:val="lv-LV"/>
        </w:rPr>
        <w:t>1</w:t>
      </w:r>
      <w:r w:rsidRPr="00A0500A" w:rsidR="001706D8">
        <w:rPr>
          <w:rFonts w:ascii="Times New Roman" w:hAnsi="Times New Roman"/>
          <w:sz w:val="28"/>
          <w:szCs w:val="28"/>
          <w:lang w:val="lv-LV"/>
        </w:rPr>
        <w:t xml:space="preserve"> lpp.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 (IEMprot_</w:t>
      </w:r>
      <w:r w:rsidR="00983730">
        <w:rPr>
          <w:rFonts w:ascii="Times New Roman" w:hAnsi="Times New Roman"/>
          <w:sz w:val="28"/>
          <w:szCs w:val="28"/>
          <w:lang w:val="lv-LV"/>
        </w:rPr>
        <w:t>0</w:t>
      </w:r>
      <w:r w:rsidR="00A90432">
        <w:rPr>
          <w:rFonts w:ascii="Times New Roman" w:hAnsi="Times New Roman"/>
          <w:sz w:val="28"/>
          <w:szCs w:val="28"/>
          <w:lang w:val="lv-LV"/>
        </w:rPr>
        <w:t>4</w:t>
      </w:r>
      <w:r w:rsidR="00F9757C">
        <w:rPr>
          <w:rFonts w:ascii="Times New Roman" w:hAnsi="Times New Roman"/>
          <w:sz w:val="28"/>
          <w:szCs w:val="28"/>
          <w:lang w:val="lv-LV"/>
        </w:rPr>
        <w:t>07</w:t>
      </w:r>
      <w:r w:rsidR="00684821">
        <w:rPr>
          <w:rFonts w:ascii="Times New Roman" w:hAnsi="Times New Roman"/>
          <w:sz w:val="28"/>
          <w:szCs w:val="28"/>
          <w:lang w:val="lv-LV"/>
        </w:rPr>
        <w:t>22</w:t>
      </w:r>
      <w:r w:rsidRPr="00A0500A">
        <w:rPr>
          <w:rFonts w:ascii="Times New Roman" w:hAnsi="Times New Roman"/>
          <w:sz w:val="28"/>
          <w:szCs w:val="28"/>
          <w:lang w:val="lv-LV"/>
        </w:rPr>
        <w:t>).</w:t>
      </w:r>
    </w:p>
    <w:tbl>
      <w:tblPr>
        <w:tblW w:w="9368" w:type="dxa"/>
        <w:tblLook w:firstRow="1" w:lastRow="0" w:firstColumn="1" w:lastColumn="0" w:noHBand="0" w:noVBand="1" w:val="04A0"/>
      </w:tblPr>
      <w:tblGrid>
        <w:gridCol w:w="3018"/>
        <w:gridCol w:w="2583"/>
        <w:gridCol w:w="3767"/>
      </w:tblGrid>
      <w:tr w:rsidRPr="00A0500A" w:rsidR="00983730" w:rsidTr="00983730">
        <w:tc>
          <w:tcPr>
            <w:tcW w:w="3018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9B1F3E" w:rsidRDefault="00983730">
            <w:pPr>
              <w:pStyle w:val="NoSpacing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D264D9" w:rsidRDefault="00983730">
            <w:pPr>
              <w:pStyle w:val="NoSpacing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</w:t>
            </w:r>
            <w:r w:rsidR="00D264D9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</w:p>
        </w:tc>
        <w:tc>
          <w:tcPr>
            <w:tcW w:w="2583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767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9B1F3E" w:rsidRDefault="00983730">
            <w:pPr>
              <w:pStyle w:val="NoSpacing"/>
              <w:ind w:firstLine="262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F77B8B" w:rsidRDefault="00D264D9">
            <w:pPr>
              <w:pStyle w:val="NoSpacing"/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Kristaps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lv-LV"/>
              </w:rPr>
              <w:t>Eklons</w:t>
            </w:r>
            <w:proofErr w:type="spellEnd"/>
          </w:p>
        </w:tc>
      </w:tr>
      <w:tr w:rsidRPr="00A0500A" w:rsidR="00983730" w:rsidTr="00983730">
        <w:tc>
          <w:tcPr>
            <w:tcW w:w="3018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583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767" w:type="dxa"/>
          </w:tcPr>
          <w:p w:rsidRPr="00A0500A" w:rsidR="00983730" w:rsidP="00416864" w:rsidRDefault="0098373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82B53" w:rsidR="00985EA1" w:rsidP="00E82B53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82B53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2B53">
        <w:rPr>
          <w:rFonts w:ascii="Times New Roman" w:hAnsi="Times New Roman"/>
          <w:sz w:val="28"/>
          <w:szCs w:val="28"/>
        </w:rPr>
        <w:t>DOKUMENTS IR PARAKSTĪTS AR DROŠU ELEKTRONISKO PARAKSTU</w:t>
      </w:r>
    </w:p>
    <w:p w:rsidRPr="00E82B53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2B53">
        <w:rPr>
          <w:rFonts w:ascii="Times New Roman" w:hAnsi="Times New Roman"/>
          <w:sz w:val="28"/>
          <w:szCs w:val="28"/>
        </w:rPr>
        <w:t>UN SATUR LAIKA ZĪMOGU</w:t>
      </w:r>
    </w:p>
    <w:p w:rsidRPr="00E82B53" w:rsidR="00985EA1" w:rsidP="00E82B53" w:rsidRDefault="00985E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Pr="00E82B53" w:rsidR="005845E2" w:rsidP="00E82B53" w:rsidRDefault="005845E2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362986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04.07.2022. 09:21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362986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34" w:rsidRDefault="00811634">
      <w:pPr>
        <w:spacing w:after="0" w:line="240" w:lineRule="auto"/>
      </w:pPr>
      <w:r>
        <w:separator/>
      </w:r>
    </w:p>
  </w:endnote>
  <w:endnote w:type="continuationSeparator" w:id="0">
    <w:p w:rsidR="00811634" w:rsidRDefault="0081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A90432">
      <w:rPr>
        <w:rFonts w:ascii="Times New Roman" w:hAnsi="Times New Roman"/>
        <w:i/>
        <w:noProof/>
        <w:sz w:val="20"/>
        <w:szCs w:val="20"/>
      </w:rPr>
      <w:t>IEMpav_040722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34" w:rsidRDefault="00811634">
      <w:pPr>
        <w:spacing w:after="0" w:line="240" w:lineRule="auto"/>
      </w:pPr>
      <w:r>
        <w:separator/>
      </w:r>
    </w:p>
  </w:footnote>
  <w:footnote w:type="continuationSeparator" w:id="0">
    <w:p w:rsidR="00811634" w:rsidRDefault="0081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9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proofErr w:type="gram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proofErr w:type="gram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D1749"/>
    <w:rsid w:val="000E42A6"/>
    <w:rsid w:val="0011550C"/>
    <w:rsid w:val="00124173"/>
    <w:rsid w:val="001243E2"/>
    <w:rsid w:val="001275AE"/>
    <w:rsid w:val="00141977"/>
    <w:rsid w:val="00157255"/>
    <w:rsid w:val="001706D8"/>
    <w:rsid w:val="001E46EE"/>
    <w:rsid w:val="001F0BB2"/>
    <w:rsid w:val="002009E3"/>
    <w:rsid w:val="002350AE"/>
    <w:rsid w:val="00266F84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24B96"/>
    <w:rsid w:val="00330549"/>
    <w:rsid w:val="00332C67"/>
    <w:rsid w:val="00335032"/>
    <w:rsid w:val="00343785"/>
    <w:rsid w:val="00362986"/>
    <w:rsid w:val="00373D36"/>
    <w:rsid w:val="00375B03"/>
    <w:rsid w:val="003C380C"/>
    <w:rsid w:val="003D45B6"/>
    <w:rsid w:val="003E1DB2"/>
    <w:rsid w:val="003F4DDE"/>
    <w:rsid w:val="003F5191"/>
    <w:rsid w:val="003F519E"/>
    <w:rsid w:val="00406882"/>
    <w:rsid w:val="00407183"/>
    <w:rsid w:val="0041551F"/>
    <w:rsid w:val="00416864"/>
    <w:rsid w:val="004202F4"/>
    <w:rsid w:val="00437E8F"/>
    <w:rsid w:val="0047282D"/>
    <w:rsid w:val="004811B9"/>
    <w:rsid w:val="00493308"/>
    <w:rsid w:val="004958B1"/>
    <w:rsid w:val="004C102F"/>
    <w:rsid w:val="004C6BA9"/>
    <w:rsid w:val="004D35F0"/>
    <w:rsid w:val="004E4837"/>
    <w:rsid w:val="004E7530"/>
    <w:rsid w:val="0050578B"/>
    <w:rsid w:val="005237C3"/>
    <w:rsid w:val="00531897"/>
    <w:rsid w:val="00535564"/>
    <w:rsid w:val="00536CC8"/>
    <w:rsid w:val="00542B0F"/>
    <w:rsid w:val="0057586D"/>
    <w:rsid w:val="005837CE"/>
    <w:rsid w:val="005845E2"/>
    <w:rsid w:val="005A1BCB"/>
    <w:rsid w:val="005B26C1"/>
    <w:rsid w:val="005B7A3A"/>
    <w:rsid w:val="005F2B53"/>
    <w:rsid w:val="006144E8"/>
    <w:rsid w:val="00631760"/>
    <w:rsid w:val="00651355"/>
    <w:rsid w:val="00652D8A"/>
    <w:rsid w:val="00660DEE"/>
    <w:rsid w:val="00663C3A"/>
    <w:rsid w:val="00673E9E"/>
    <w:rsid w:val="00684821"/>
    <w:rsid w:val="00687D88"/>
    <w:rsid w:val="006953BF"/>
    <w:rsid w:val="006A55EA"/>
    <w:rsid w:val="006B7DD1"/>
    <w:rsid w:val="006C081B"/>
    <w:rsid w:val="006C1639"/>
    <w:rsid w:val="006C36E7"/>
    <w:rsid w:val="006D32AD"/>
    <w:rsid w:val="006D7CB6"/>
    <w:rsid w:val="006E69C9"/>
    <w:rsid w:val="006F2E43"/>
    <w:rsid w:val="007015EA"/>
    <w:rsid w:val="00712FD7"/>
    <w:rsid w:val="0072248E"/>
    <w:rsid w:val="007230D8"/>
    <w:rsid w:val="007577CA"/>
    <w:rsid w:val="007704BD"/>
    <w:rsid w:val="007A6C4B"/>
    <w:rsid w:val="007B3BA5"/>
    <w:rsid w:val="007B48EC"/>
    <w:rsid w:val="007C2A00"/>
    <w:rsid w:val="007D08B1"/>
    <w:rsid w:val="007E4D1F"/>
    <w:rsid w:val="0080215F"/>
    <w:rsid w:val="00811634"/>
    <w:rsid w:val="00812001"/>
    <w:rsid w:val="00815277"/>
    <w:rsid w:val="0087288A"/>
    <w:rsid w:val="00873B27"/>
    <w:rsid w:val="00876177"/>
    <w:rsid w:val="00876C21"/>
    <w:rsid w:val="0088699D"/>
    <w:rsid w:val="008A16E8"/>
    <w:rsid w:val="008A2E93"/>
    <w:rsid w:val="008E1A90"/>
    <w:rsid w:val="00920EBD"/>
    <w:rsid w:val="0095403B"/>
    <w:rsid w:val="00954D5A"/>
    <w:rsid w:val="00967C3B"/>
    <w:rsid w:val="00983730"/>
    <w:rsid w:val="00985EA1"/>
    <w:rsid w:val="009962BF"/>
    <w:rsid w:val="009A32F1"/>
    <w:rsid w:val="009A5EC2"/>
    <w:rsid w:val="009B1F3E"/>
    <w:rsid w:val="009D3B03"/>
    <w:rsid w:val="00A0500A"/>
    <w:rsid w:val="00A27A9F"/>
    <w:rsid w:val="00A50CA3"/>
    <w:rsid w:val="00A5350D"/>
    <w:rsid w:val="00A64579"/>
    <w:rsid w:val="00A7047F"/>
    <w:rsid w:val="00A82E74"/>
    <w:rsid w:val="00A85A58"/>
    <w:rsid w:val="00A90432"/>
    <w:rsid w:val="00A959E7"/>
    <w:rsid w:val="00AA62C9"/>
    <w:rsid w:val="00AB0F1F"/>
    <w:rsid w:val="00AD0E91"/>
    <w:rsid w:val="00AD474F"/>
    <w:rsid w:val="00AE638C"/>
    <w:rsid w:val="00AF57DE"/>
    <w:rsid w:val="00B0610B"/>
    <w:rsid w:val="00B622A2"/>
    <w:rsid w:val="00B62A78"/>
    <w:rsid w:val="00B73E9E"/>
    <w:rsid w:val="00B932E3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7F57"/>
    <w:rsid w:val="00C51B33"/>
    <w:rsid w:val="00C6694D"/>
    <w:rsid w:val="00C80A36"/>
    <w:rsid w:val="00C95BBC"/>
    <w:rsid w:val="00CA1DCD"/>
    <w:rsid w:val="00CA23BD"/>
    <w:rsid w:val="00CA65B8"/>
    <w:rsid w:val="00CD19B3"/>
    <w:rsid w:val="00CD41DD"/>
    <w:rsid w:val="00CD4AF4"/>
    <w:rsid w:val="00CE25D7"/>
    <w:rsid w:val="00D043AB"/>
    <w:rsid w:val="00D16ECB"/>
    <w:rsid w:val="00D21FA6"/>
    <w:rsid w:val="00D264D9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12B28"/>
    <w:rsid w:val="00E1541F"/>
    <w:rsid w:val="00E365CE"/>
    <w:rsid w:val="00E436D8"/>
    <w:rsid w:val="00E43769"/>
    <w:rsid w:val="00E635ED"/>
    <w:rsid w:val="00E6364C"/>
    <w:rsid w:val="00E64EE3"/>
    <w:rsid w:val="00E673C8"/>
    <w:rsid w:val="00E81B8B"/>
    <w:rsid w:val="00E82B53"/>
    <w:rsid w:val="00E83A41"/>
    <w:rsid w:val="00E86986"/>
    <w:rsid w:val="00EB780A"/>
    <w:rsid w:val="00ED0BDB"/>
    <w:rsid w:val="00EE1DAE"/>
    <w:rsid w:val="00EF3368"/>
    <w:rsid w:val="00F10467"/>
    <w:rsid w:val="00F11A12"/>
    <w:rsid w:val="00F3479E"/>
    <w:rsid w:val="00F60586"/>
    <w:rsid w:val="00F65FD4"/>
    <w:rsid w:val="00F71569"/>
    <w:rsid w:val="00F77B8B"/>
    <w:rsid w:val="00F84C29"/>
    <w:rsid w:val="00F9757C"/>
    <w:rsid w:val="00FA6001"/>
    <w:rsid w:val="00FB2E9A"/>
    <w:rsid w:val="00FC1CE8"/>
    <w:rsid w:val="00FC4D81"/>
    <w:rsid w:val="00FD3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10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6</cp:revision>
  <cp:lastPrinted>2020-11-06T10:18:00Z</cp:lastPrinted>
  <dcterms:created xsi:type="dcterms:W3CDTF">2022-06-27T06:52:00Z</dcterms:created>
  <dcterms:modified xsi:type="dcterms:W3CDTF">2022-07-04T06:22:00Z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2022-02-04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L325923</vt:lpwstr>
  </property>
  <property fmtid="{D5CDD505-2E9C-101B-9397-08002B2CF9AE}" pid="7" name="DISCesvisSigner">
    <vt:lpwstr>ministrs Kristaps Eklons</vt:lpwstr>
  </property>
  <property fmtid="{D5CDD505-2E9C-101B-9397-08002B2CF9AE}" pid="8" name="DISTaskPaneUrl">
    <vt:lpwstr>https://lim.esvis.gov.lv/cs/idcplg?ClientControlled=DocMan&amp;coreContentOnly=1&amp;WebdavRequest=1&amp;IdcService=DOC_INFO&amp;dID=415774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informatīvā ziņojuma projektu par Eiropas Savienības tieslietu un iekšlietu ministru neformālo sanāksmi 2022.gada 11.-12.jūlijā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dUser">
    <vt:lpwstr>weblogic</vt:lpwstr>
  </property>
  <property fmtid="{D5CDD505-2E9C-101B-9397-08002B2CF9AE}" pid="17" name="DISdID">
    <vt:lpwstr>415774</vt:lpwstr>
  </property>
  <property fmtid="{D5CDD505-2E9C-101B-9397-08002B2CF9AE}" pid="18" name="DISCesvisAdditionalMakers">
    <vt:lpwstr>vecākā referente Elīna Priedniece</vt:lpwstr>
  </property>
  <property fmtid="{D5CDD505-2E9C-101B-9397-08002B2CF9AE}" pid="19" name="DISCesvisMainMaker">
    <vt:lpwstr>vecākā referente Elīna Priedniece</vt:lpwstr>
  </property>
  <property fmtid="{D5CDD505-2E9C-101B-9397-08002B2CF9AE}" pid="20" name="DISCesvisAdditionalMakersMail">
    <vt:lpwstr>elina.priedniece@iem.gov.lv</vt:lpwstr>
  </property>
  <property fmtid="{D5CDD505-2E9C-101B-9397-08002B2CF9AE}" pid="21" name="DISCesvisMainMakerOrgUnitTitle">
    <vt:lpwstr>ELSSD Eiropas lietu nodaļa</vt:lpwstr>
  </property>
  <property fmtid="{D5CDD505-2E9C-101B-9397-08002B2CF9AE}" pid="22" name="DISCesvisAdditionalMakersPhone">
    <vt:lpwstr>67219254/29453679</vt:lpwstr>
  </property>
  <property fmtid="{D5CDD505-2E9C-101B-9397-08002B2CF9AE}" pid="23" name="DISCesvisDocRegDate">
    <vt:lpwstr>2022-07-04</vt:lpwstr>
  </property>
  <property fmtid="{D5CDD505-2E9C-101B-9397-08002B2CF9AE}" pid="24" name="DISCesvisRegDate">
    <vt:lpwstr>2022-07-04</vt:lpwstr>
  </property>
  <property fmtid="{D5CDD505-2E9C-101B-9397-08002B2CF9AE}" pid="25" name="DISCesvisDocRegNr">
    <vt:lpwstr>PV-9</vt:lpwstr>
  </property>
</Properties>
</file>