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A2EE" w14:textId="78DABD3F" w:rsidR="002B7986" w:rsidRPr="000F406F" w:rsidRDefault="002B7986" w:rsidP="00A55E8A">
      <w:pPr>
        <w:snapToGrid w:val="0"/>
        <w:spacing w:before="120" w:after="120" w:line="240" w:lineRule="auto"/>
        <w:jc w:val="center"/>
        <w:rPr>
          <w:rFonts w:ascii="Times New Roman" w:eastAsia="Times New Roman" w:hAnsi="Times New Roman" w:cs="Times New Roman"/>
          <w:b/>
          <w:bCs/>
          <w:sz w:val="24"/>
          <w:szCs w:val="24"/>
          <w:lang w:eastAsia="lv-LV"/>
        </w:rPr>
      </w:pPr>
      <w:r w:rsidRPr="000F406F">
        <w:rPr>
          <w:rFonts w:ascii="Times New Roman" w:eastAsia="Times New Roman" w:hAnsi="Times New Roman" w:cs="Times New Roman"/>
          <w:b/>
          <w:bCs/>
          <w:sz w:val="24"/>
          <w:szCs w:val="24"/>
          <w:lang w:eastAsia="lv-LV"/>
        </w:rPr>
        <w:t>Informatīvais ziņojums</w:t>
      </w:r>
    </w:p>
    <w:p w14:paraId="0B5D2729" w14:textId="5238A7EE" w:rsidR="008E71DC" w:rsidRPr="000F406F" w:rsidRDefault="002C1D3D" w:rsidP="00A55E8A">
      <w:pPr>
        <w:spacing w:before="120" w:after="120" w:line="240" w:lineRule="auto"/>
        <w:ind w:firstLine="720"/>
        <w:jc w:val="center"/>
        <w:rPr>
          <w:rFonts w:ascii="Times New Roman" w:eastAsia="Times New Roman" w:hAnsi="Times New Roman" w:cs="Times New Roman"/>
          <w:b/>
          <w:bCs/>
          <w:sz w:val="24"/>
          <w:szCs w:val="24"/>
          <w:lang w:eastAsia="lv-LV"/>
        </w:rPr>
      </w:pPr>
      <w:bookmarkStart w:id="0" w:name="_Hlk106781055"/>
      <w:r w:rsidRPr="000F406F">
        <w:rPr>
          <w:rFonts w:ascii="Times New Roman" w:eastAsia="Times New Roman" w:hAnsi="Times New Roman" w:cs="Times New Roman"/>
          <w:b/>
          <w:bCs/>
          <w:sz w:val="24"/>
          <w:szCs w:val="24"/>
          <w:lang w:eastAsia="lv-LV"/>
        </w:rPr>
        <w:t>“</w:t>
      </w:r>
      <w:bookmarkStart w:id="1" w:name="_Hlk107494185"/>
      <w:r w:rsidR="00BE7B58" w:rsidRPr="00E21F86">
        <w:rPr>
          <w:rFonts w:ascii="Times New Roman" w:eastAsia="Times New Roman" w:hAnsi="Times New Roman" w:cs="Times New Roman"/>
          <w:b/>
          <w:bCs/>
          <w:sz w:val="24"/>
          <w:szCs w:val="24"/>
          <w:lang w:eastAsia="lv-LV"/>
        </w:rPr>
        <w:t>Par Latvijas Republikas Ārlietu ministrijas, Igaunijas Republikas Ārlietu ministrijas un Lietuvas Republikas Ārlietu ministrijas saprašanās memorand</w:t>
      </w:r>
      <w:r w:rsidR="008F5E7D">
        <w:rPr>
          <w:rFonts w:ascii="Times New Roman" w:eastAsia="Times New Roman" w:hAnsi="Times New Roman" w:cs="Times New Roman"/>
          <w:b/>
          <w:bCs/>
          <w:sz w:val="24"/>
          <w:szCs w:val="24"/>
          <w:lang w:eastAsia="lv-LV"/>
        </w:rPr>
        <w:t>a</w:t>
      </w:r>
      <w:r w:rsidR="00BE7B58" w:rsidRPr="00E21F86">
        <w:rPr>
          <w:rFonts w:ascii="Times New Roman" w:eastAsia="Times New Roman" w:hAnsi="Times New Roman" w:cs="Times New Roman"/>
          <w:b/>
          <w:bCs/>
          <w:sz w:val="24"/>
          <w:szCs w:val="24"/>
          <w:lang w:eastAsia="lv-LV"/>
        </w:rPr>
        <w:t xml:space="preserve"> par ceļošanas ierobežojumu atcelšanu starp Latviju, Igauniju un Lietuvu autotransportam, dzelzceļa, gaisa un jūras transportam un sadarbību šajā jomā </w:t>
      </w:r>
      <w:proofErr w:type="spellStart"/>
      <w:r w:rsidR="00BE7B58" w:rsidRPr="00E21F86">
        <w:rPr>
          <w:rFonts w:ascii="Times New Roman" w:eastAsia="Times New Roman" w:hAnsi="Times New Roman" w:cs="Times New Roman"/>
          <w:b/>
          <w:bCs/>
          <w:sz w:val="24"/>
          <w:szCs w:val="24"/>
          <w:lang w:eastAsia="lv-LV"/>
        </w:rPr>
        <w:t>Covid-19</w:t>
      </w:r>
      <w:proofErr w:type="spellEnd"/>
      <w:r w:rsidR="00BE7B58" w:rsidRPr="00E21F86">
        <w:rPr>
          <w:rFonts w:ascii="Times New Roman" w:eastAsia="Times New Roman" w:hAnsi="Times New Roman" w:cs="Times New Roman"/>
          <w:b/>
          <w:bCs/>
          <w:sz w:val="24"/>
          <w:szCs w:val="24"/>
          <w:lang w:eastAsia="lv-LV"/>
        </w:rPr>
        <w:t xml:space="preserve"> krīzes laikā</w:t>
      </w:r>
      <w:bookmarkEnd w:id="1"/>
      <w:r w:rsidR="008F5E7D">
        <w:rPr>
          <w:rFonts w:ascii="Times New Roman" w:eastAsia="Times New Roman" w:hAnsi="Times New Roman" w:cs="Times New Roman"/>
          <w:b/>
          <w:bCs/>
          <w:sz w:val="24"/>
          <w:szCs w:val="24"/>
          <w:lang w:eastAsia="lv-LV"/>
        </w:rPr>
        <w:t xml:space="preserve"> izpildi</w:t>
      </w:r>
      <w:r w:rsidRPr="000F406F">
        <w:rPr>
          <w:rFonts w:ascii="Times New Roman" w:eastAsia="Times New Roman" w:hAnsi="Times New Roman" w:cs="Times New Roman"/>
          <w:b/>
          <w:bCs/>
          <w:sz w:val="24"/>
          <w:szCs w:val="24"/>
          <w:lang w:eastAsia="lv-LV"/>
        </w:rPr>
        <w:t>”</w:t>
      </w:r>
    </w:p>
    <w:bookmarkEnd w:id="0"/>
    <w:p w14:paraId="13B5751E" w14:textId="21E98696" w:rsidR="00736EAF" w:rsidRDefault="00736EAF" w:rsidP="00A55E8A">
      <w:pPr>
        <w:spacing w:before="120" w:after="120" w:line="240" w:lineRule="auto"/>
        <w:jc w:val="both"/>
        <w:rPr>
          <w:rFonts w:ascii="Times New Roman" w:hAnsi="Times New Roman" w:cs="Times New Roman"/>
          <w:b/>
          <w:iCs/>
          <w:color w:val="000000" w:themeColor="text1"/>
          <w:sz w:val="24"/>
          <w:szCs w:val="24"/>
        </w:rPr>
      </w:pPr>
    </w:p>
    <w:p w14:paraId="2DDB4EBC" w14:textId="74B848C7" w:rsidR="00A05848" w:rsidRPr="00A55E8A" w:rsidRDefault="00A55E8A" w:rsidP="00A55E8A">
      <w:pPr>
        <w:spacing w:before="120" w:after="24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Reaģējot uz</w:t>
      </w:r>
      <w:r w:rsidR="00736EAF" w:rsidRPr="00A05848">
        <w:rPr>
          <w:rFonts w:ascii="Times New Roman" w:hAnsi="Times New Roman" w:cs="Times New Roman"/>
          <w:iCs/>
          <w:color w:val="000000" w:themeColor="text1"/>
          <w:sz w:val="24"/>
          <w:szCs w:val="24"/>
        </w:rPr>
        <w:t xml:space="preserve"> </w:t>
      </w:r>
      <w:proofErr w:type="spellStart"/>
      <w:r w:rsidR="00736EAF" w:rsidRPr="00A05848">
        <w:rPr>
          <w:rFonts w:ascii="Times New Roman" w:hAnsi="Times New Roman" w:cs="Times New Roman"/>
          <w:iCs/>
          <w:color w:val="000000" w:themeColor="text1"/>
          <w:sz w:val="24"/>
          <w:szCs w:val="24"/>
        </w:rPr>
        <w:t>Covid-19</w:t>
      </w:r>
      <w:proofErr w:type="spellEnd"/>
      <w:r w:rsidR="00736EAF" w:rsidRPr="00A05848">
        <w:rPr>
          <w:rFonts w:ascii="Times New Roman" w:hAnsi="Times New Roman" w:cs="Times New Roman"/>
          <w:iCs/>
          <w:color w:val="000000" w:themeColor="text1"/>
          <w:sz w:val="24"/>
          <w:szCs w:val="24"/>
        </w:rPr>
        <w:t xml:space="preserve"> pandēmijas izplatību pasaulē, visās Eiropas </w:t>
      </w:r>
      <w:r w:rsidR="00C851EF">
        <w:rPr>
          <w:rFonts w:ascii="Times New Roman" w:hAnsi="Times New Roman" w:cs="Times New Roman"/>
          <w:iCs/>
          <w:color w:val="000000" w:themeColor="text1"/>
          <w:sz w:val="24"/>
          <w:szCs w:val="24"/>
        </w:rPr>
        <w:t xml:space="preserve">Savienības (turpmāk – ES) </w:t>
      </w:r>
      <w:r w:rsidR="00277E7E">
        <w:rPr>
          <w:rFonts w:ascii="Times New Roman" w:hAnsi="Times New Roman" w:cs="Times New Roman"/>
          <w:iCs/>
          <w:color w:val="000000" w:themeColor="text1"/>
          <w:sz w:val="24"/>
          <w:szCs w:val="24"/>
        </w:rPr>
        <w:t>dalīb</w:t>
      </w:r>
      <w:r w:rsidR="00736EAF" w:rsidRPr="00A05848">
        <w:rPr>
          <w:rFonts w:ascii="Times New Roman" w:hAnsi="Times New Roman" w:cs="Times New Roman"/>
          <w:iCs/>
          <w:color w:val="000000" w:themeColor="text1"/>
          <w:sz w:val="24"/>
          <w:szCs w:val="24"/>
        </w:rPr>
        <w:t>valstīs tika pieņemti epidemioloģiskās drošības pasākumi, tostarp ceļošanas ierobežojumi</w:t>
      </w:r>
      <w:r>
        <w:rPr>
          <w:rFonts w:ascii="Times New Roman" w:hAnsi="Times New Roman" w:cs="Times New Roman"/>
          <w:iCs/>
          <w:color w:val="000000" w:themeColor="text1"/>
          <w:sz w:val="24"/>
          <w:szCs w:val="24"/>
        </w:rPr>
        <w:t>.</w:t>
      </w:r>
      <w:r w:rsidR="00736EAF" w:rsidRPr="00A05848">
        <w:rPr>
          <w:rFonts w:ascii="Times New Roman" w:hAnsi="Times New Roman" w:cs="Times New Roman"/>
          <w:iCs/>
          <w:color w:val="000000" w:themeColor="text1"/>
          <w:sz w:val="24"/>
          <w:szCs w:val="24"/>
        </w:rPr>
        <w:t xml:space="preserve"> </w:t>
      </w:r>
      <w:r w:rsidR="00736EAF" w:rsidRPr="008E71DC">
        <w:rPr>
          <w:rFonts w:ascii="Times New Roman" w:hAnsi="Times New Roman" w:cs="Times New Roman"/>
          <w:sz w:val="24"/>
          <w:szCs w:val="24"/>
        </w:rPr>
        <w:t>Lai nodrošinātu pasažieru pārvadājumu atjaunošanu starp Baltijas valstīm</w:t>
      </w:r>
      <w:r w:rsidR="0062136C">
        <w:rPr>
          <w:rFonts w:ascii="Times New Roman" w:hAnsi="Times New Roman" w:cs="Times New Roman"/>
          <w:sz w:val="24"/>
          <w:szCs w:val="24"/>
        </w:rPr>
        <w:t xml:space="preserve"> </w:t>
      </w:r>
      <w:r w:rsidR="00736EAF" w:rsidRPr="008E71DC">
        <w:rPr>
          <w:rFonts w:ascii="Times New Roman" w:hAnsi="Times New Roman" w:cs="Times New Roman"/>
          <w:sz w:val="24"/>
          <w:szCs w:val="24"/>
        </w:rPr>
        <w:t xml:space="preserve">un mazinātu </w:t>
      </w:r>
      <w:proofErr w:type="spellStart"/>
      <w:r w:rsidR="00736EAF" w:rsidRPr="008E71DC">
        <w:rPr>
          <w:rFonts w:ascii="Times New Roman" w:hAnsi="Times New Roman" w:cs="Times New Roman"/>
          <w:sz w:val="24"/>
          <w:szCs w:val="24"/>
        </w:rPr>
        <w:t>C</w:t>
      </w:r>
      <w:r w:rsidR="00736EAF">
        <w:rPr>
          <w:rFonts w:ascii="Times New Roman" w:hAnsi="Times New Roman" w:cs="Times New Roman"/>
          <w:sz w:val="24"/>
          <w:szCs w:val="24"/>
        </w:rPr>
        <w:t>ovid</w:t>
      </w:r>
      <w:r w:rsidR="00736EAF" w:rsidRPr="008E71DC">
        <w:rPr>
          <w:rFonts w:ascii="Times New Roman" w:hAnsi="Times New Roman" w:cs="Times New Roman"/>
          <w:sz w:val="24"/>
          <w:szCs w:val="24"/>
        </w:rPr>
        <w:t>-19</w:t>
      </w:r>
      <w:proofErr w:type="spellEnd"/>
      <w:r w:rsidR="00736EAF" w:rsidRPr="008E71DC">
        <w:rPr>
          <w:rFonts w:ascii="Times New Roman" w:hAnsi="Times New Roman" w:cs="Times New Roman"/>
          <w:sz w:val="24"/>
          <w:szCs w:val="24"/>
        </w:rPr>
        <w:t xml:space="preserve"> krīzes radītos ierobežojumus personu pārrobežu kustībai,</w:t>
      </w:r>
      <w:r w:rsidR="00BE7B58">
        <w:rPr>
          <w:rFonts w:ascii="Times New Roman" w:hAnsi="Times New Roman" w:cs="Times New Roman"/>
          <w:sz w:val="24"/>
          <w:szCs w:val="24"/>
        </w:rPr>
        <w:t xml:space="preserve"> </w:t>
      </w:r>
      <w:r w:rsidR="00BE7B58" w:rsidRPr="00BE7B58">
        <w:rPr>
          <w:rFonts w:ascii="Times New Roman" w:hAnsi="Times New Roman" w:cs="Times New Roman"/>
          <w:sz w:val="24"/>
          <w:szCs w:val="24"/>
        </w:rPr>
        <w:t>2020. gada 14. maija Ministru kabineta (turpmāk – MK) sēdē (protokola Nr. 33</w:t>
      </w:r>
      <w:r w:rsidR="00C66DDC">
        <w:rPr>
          <w:rFonts w:ascii="Times New Roman" w:hAnsi="Times New Roman" w:cs="Times New Roman"/>
          <w:sz w:val="24"/>
          <w:szCs w:val="24"/>
        </w:rPr>
        <w:t>,</w:t>
      </w:r>
      <w:r w:rsidR="00BE7B58" w:rsidRPr="00BE7B58">
        <w:rPr>
          <w:rFonts w:ascii="Times New Roman" w:hAnsi="Times New Roman" w:cs="Times New Roman"/>
          <w:sz w:val="24"/>
          <w:szCs w:val="24"/>
        </w:rPr>
        <w:t xml:space="preserve"> 11.§)</w:t>
      </w:r>
      <w:r w:rsidR="00BE7B58">
        <w:rPr>
          <w:rFonts w:ascii="Times New Roman" w:hAnsi="Times New Roman" w:cs="Times New Roman"/>
          <w:sz w:val="24"/>
          <w:szCs w:val="24"/>
        </w:rPr>
        <w:t xml:space="preserve"> tika a</w:t>
      </w:r>
      <w:r w:rsidR="00BE7B58" w:rsidRPr="00BE7B58">
        <w:rPr>
          <w:rFonts w:ascii="Times New Roman" w:hAnsi="Times New Roman" w:cs="Times New Roman"/>
          <w:sz w:val="24"/>
          <w:szCs w:val="24"/>
        </w:rPr>
        <w:t>tbalstīt</w:t>
      </w:r>
      <w:r w:rsidR="00BE7B58">
        <w:rPr>
          <w:rFonts w:ascii="Times New Roman" w:hAnsi="Times New Roman" w:cs="Times New Roman"/>
          <w:sz w:val="24"/>
          <w:szCs w:val="24"/>
        </w:rPr>
        <w:t>a</w:t>
      </w:r>
      <w:r w:rsidR="00BE7B58" w:rsidRPr="00BE7B58">
        <w:rPr>
          <w:rFonts w:ascii="Times New Roman" w:hAnsi="Times New Roman" w:cs="Times New Roman"/>
          <w:sz w:val="24"/>
          <w:szCs w:val="24"/>
        </w:rPr>
        <w:t xml:space="preserve"> Latvijas Republikas Ārlietu ministrijas, Igaunijas Republikas Ārlietu ministrijas un Lietuvas Republikas Ārlietu ministrijas saprašanās memoranda par ceļošanas ierobežojumu atcelšanu starp Latviju, Igauniju un Lietuvu autotransportam, dzelzceļa, gaisa un jūras transportam un sadarbību šajā jomā </w:t>
      </w:r>
      <w:proofErr w:type="spellStart"/>
      <w:r w:rsidR="00BE7B58" w:rsidRPr="00BE7B58">
        <w:rPr>
          <w:rFonts w:ascii="Times New Roman" w:hAnsi="Times New Roman" w:cs="Times New Roman"/>
          <w:sz w:val="24"/>
          <w:szCs w:val="24"/>
        </w:rPr>
        <w:t>Covid-19</w:t>
      </w:r>
      <w:proofErr w:type="spellEnd"/>
      <w:r w:rsidR="00BE7B58" w:rsidRPr="00BE7B58">
        <w:rPr>
          <w:rFonts w:ascii="Times New Roman" w:hAnsi="Times New Roman" w:cs="Times New Roman"/>
          <w:sz w:val="24"/>
          <w:szCs w:val="24"/>
        </w:rPr>
        <w:t xml:space="preserve"> krīzes laikā (turpmāk - saprašanās memorands) noslēgšan</w:t>
      </w:r>
      <w:r w:rsidR="00BE7B58">
        <w:rPr>
          <w:rFonts w:ascii="Times New Roman" w:hAnsi="Times New Roman" w:cs="Times New Roman"/>
          <w:sz w:val="24"/>
          <w:szCs w:val="24"/>
        </w:rPr>
        <w:t>a</w:t>
      </w:r>
      <w:r w:rsidR="00BE7B58" w:rsidRPr="00BE7B58">
        <w:rPr>
          <w:rFonts w:ascii="Times New Roman" w:hAnsi="Times New Roman" w:cs="Times New Roman"/>
          <w:sz w:val="24"/>
          <w:szCs w:val="24"/>
        </w:rPr>
        <w:t>.</w:t>
      </w:r>
      <w:r w:rsidR="00E41D28">
        <w:rPr>
          <w:rFonts w:ascii="Times New Roman" w:hAnsi="Times New Roman" w:cs="Times New Roman"/>
          <w:sz w:val="24"/>
          <w:szCs w:val="24"/>
        </w:rPr>
        <w:t xml:space="preserve"> Saprašanās memorands stājās spēkā 2020.</w:t>
      </w:r>
      <w:r w:rsidR="004E1C67">
        <w:rPr>
          <w:rFonts w:ascii="Times New Roman" w:hAnsi="Times New Roman" w:cs="Times New Roman"/>
          <w:sz w:val="24"/>
          <w:szCs w:val="24"/>
        </w:rPr>
        <w:t> </w:t>
      </w:r>
      <w:r w:rsidR="00E41D28">
        <w:rPr>
          <w:rFonts w:ascii="Times New Roman" w:hAnsi="Times New Roman" w:cs="Times New Roman"/>
          <w:sz w:val="24"/>
          <w:szCs w:val="24"/>
        </w:rPr>
        <w:t>gada 15.</w:t>
      </w:r>
      <w:r w:rsidR="004E1C67">
        <w:rPr>
          <w:rFonts w:ascii="Times New Roman" w:hAnsi="Times New Roman" w:cs="Times New Roman"/>
          <w:sz w:val="24"/>
          <w:szCs w:val="24"/>
        </w:rPr>
        <w:t> </w:t>
      </w:r>
      <w:r w:rsidR="00E41D28">
        <w:rPr>
          <w:rFonts w:ascii="Times New Roman" w:hAnsi="Times New Roman" w:cs="Times New Roman"/>
          <w:sz w:val="24"/>
          <w:szCs w:val="24"/>
        </w:rPr>
        <w:t>maijā</w:t>
      </w:r>
      <w:r w:rsidR="00DE1CD5">
        <w:rPr>
          <w:rFonts w:ascii="Times New Roman" w:hAnsi="Times New Roman" w:cs="Times New Roman"/>
          <w:sz w:val="24"/>
          <w:szCs w:val="24"/>
        </w:rPr>
        <w:t xml:space="preserve"> u</w:t>
      </w:r>
      <w:bookmarkStart w:id="2" w:name="_GoBack"/>
      <w:bookmarkEnd w:id="2"/>
      <w:r w:rsidR="00DE1CD5">
        <w:rPr>
          <w:rFonts w:ascii="Times New Roman" w:hAnsi="Times New Roman" w:cs="Times New Roman"/>
          <w:sz w:val="24"/>
          <w:szCs w:val="24"/>
        </w:rPr>
        <w:t xml:space="preserve">n </w:t>
      </w:r>
      <w:r w:rsidR="004E1C67">
        <w:rPr>
          <w:rFonts w:ascii="Times New Roman" w:hAnsi="Times New Roman" w:cs="Times New Roman"/>
          <w:sz w:val="24"/>
          <w:szCs w:val="24"/>
        </w:rPr>
        <w:t xml:space="preserve">tas </w:t>
      </w:r>
      <w:r w:rsidR="00DE1CD5">
        <w:rPr>
          <w:rFonts w:ascii="Times New Roman" w:hAnsi="Times New Roman" w:cs="Times New Roman"/>
          <w:iCs/>
          <w:color w:val="000000" w:themeColor="text1"/>
          <w:sz w:val="24"/>
          <w:szCs w:val="24"/>
        </w:rPr>
        <w:t xml:space="preserve">būtiski atviegloja Baltijas valstu iedzīvotāju pārvietošanos Latvijas, Igaunijas un Lietuvas robežās </w:t>
      </w:r>
      <w:proofErr w:type="spellStart"/>
      <w:r w:rsidR="00DE1CD5">
        <w:rPr>
          <w:rFonts w:ascii="Times New Roman" w:hAnsi="Times New Roman" w:cs="Times New Roman"/>
          <w:iCs/>
          <w:color w:val="000000" w:themeColor="text1"/>
          <w:sz w:val="24"/>
          <w:szCs w:val="24"/>
        </w:rPr>
        <w:t>Covid-19</w:t>
      </w:r>
      <w:proofErr w:type="spellEnd"/>
      <w:r w:rsidR="00DE1CD5">
        <w:rPr>
          <w:rFonts w:ascii="Times New Roman" w:hAnsi="Times New Roman" w:cs="Times New Roman"/>
          <w:iCs/>
          <w:color w:val="000000" w:themeColor="text1"/>
          <w:sz w:val="24"/>
          <w:szCs w:val="24"/>
        </w:rPr>
        <w:t xml:space="preserve"> krīzes sākotnējā posmā</w:t>
      </w:r>
      <w:r w:rsidR="00E41D28">
        <w:rPr>
          <w:rFonts w:ascii="Times New Roman" w:hAnsi="Times New Roman" w:cs="Times New Roman"/>
          <w:sz w:val="24"/>
          <w:szCs w:val="24"/>
        </w:rPr>
        <w:t>.</w:t>
      </w:r>
    </w:p>
    <w:p w14:paraId="235081BE" w14:textId="565E6120" w:rsidR="00234B9C" w:rsidRPr="00130957" w:rsidRDefault="00E41D28" w:rsidP="00A55E8A">
      <w:pPr>
        <w:spacing w:before="120" w:after="240" w:line="240" w:lineRule="auto"/>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Vienlaikus </w:t>
      </w:r>
      <w:r w:rsidR="00C469DA" w:rsidRPr="00BE7B58">
        <w:rPr>
          <w:rFonts w:ascii="Times New Roman" w:hAnsi="Times New Roman" w:cs="Times New Roman"/>
          <w:sz w:val="24"/>
          <w:szCs w:val="24"/>
        </w:rPr>
        <w:t xml:space="preserve">2020. gada 14. maija </w:t>
      </w:r>
      <w:r w:rsidR="00C469DA">
        <w:rPr>
          <w:rFonts w:ascii="Times New Roman" w:hAnsi="Times New Roman" w:cs="Times New Roman"/>
          <w:sz w:val="24"/>
          <w:szCs w:val="24"/>
        </w:rPr>
        <w:t xml:space="preserve">MK </w:t>
      </w:r>
      <w:r w:rsidR="00C469DA" w:rsidRPr="00BE7B58">
        <w:rPr>
          <w:rFonts w:ascii="Times New Roman" w:hAnsi="Times New Roman" w:cs="Times New Roman"/>
          <w:sz w:val="24"/>
          <w:szCs w:val="24"/>
        </w:rPr>
        <w:t>sēdes protokola Nr. 33</w:t>
      </w:r>
      <w:r w:rsidR="00C469DA">
        <w:rPr>
          <w:rFonts w:ascii="Times New Roman" w:hAnsi="Times New Roman" w:cs="Times New Roman"/>
          <w:sz w:val="24"/>
          <w:szCs w:val="24"/>
        </w:rPr>
        <w:t>,</w:t>
      </w:r>
      <w:r w:rsidR="00C469DA" w:rsidRPr="00BE7B58">
        <w:rPr>
          <w:rFonts w:ascii="Times New Roman" w:hAnsi="Times New Roman" w:cs="Times New Roman"/>
          <w:sz w:val="24"/>
          <w:szCs w:val="24"/>
        </w:rPr>
        <w:t xml:space="preserve"> 11.§</w:t>
      </w:r>
      <w:r w:rsidR="00C469DA">
        <w:rPr>
          <w:rFonts w:ascii="Times New Roman" w:hAnsi="Times New Roman" w:cs="Times New Roman"/>
          <w:sz w:val="24"/>
          <w:szCs w:val="24"/>
        </w:rPr>
        <w:t xml:space="preserve"> 3. punkts nosaka Valsts robežsardz</w:t>
      </w:r>
      <w:r w:rsidR="00FC4AB7">
        <w:rPr>
          <w:rFonts w:ascii="Times New Roman" w:hAnsi="Times New Roman" w:cs="Times New Roman"/>
          <w:sz w:val="24"/>
          <w:szCs w:val="24"/>
        </w:rPr>
        <w:t xml:space="preserve">i  </w:t>
      </w:r>
      <w:r w:rsidR="00DE1CD5">
        <w:rPr>
          <w:rFonts w:ascii="Times New Roman" w:hAnsi="Times New Roman" w:cs="Times New Roman"/>
          <w:sz w:val="24"/>
          <w:szCs w:val="24"/>
        </w:rPr>
        <w:t xml:space="preserve">par </w:t>
      </w:r>
      <w:r w:rsidR="00CE02EF" w:rsidRPr="00CE02EF">
        <w:rPr>
          <w:rFonts w:ascii="Times New Roman" w:hAnsi="Times New Roman" w:cs="Times New Roman"/>
          <w:sz w:val="24"/>
          <w:szCs w:val="24"/>
        </w:rPr>
        <w:t>atbildīgo institūciju par saprašanās memoranda 1. punkta izpildi</w:t>
      </w:r>
      <w:r w:rsidR="00DE1CD5">
        <w:rPr>
          <w:rFonts w:ascii="Times New Roman" w:hAnsi="Times New Roman" w:cs="Times New Roman"/>
          <w:sz w:val="24"/>
          <w:szCs w:val="24"/>
        </w:rPr>
        <w:t xml:space="preserve">, t.i. </w:t>
      </w:r>
      <w:r w:rsidR="00F4607E" w:rsidRPr="00F4607E">
        <w:rPr>
          <w:rFonts w:ascii="Times New Roman" w:hAnsi="Times New Roman" w:cs="Times New Roman"/>
          <w:sz w:val="24"/>
          <w:szCs w:val="24"/>
        </w:rPr>
        <w:t>veicinā</w:t>
      </w:r>
      <w:r w:rsidR="00F4607E">
        <w:rPr>
          <w:rFonts w:ascii="Times New Roman" w:hAnsi="Times New Roman" w:cs="Times New Roman"/>
          <w:sz w:val="24"/>
          <w:szCs w:val="24"/>
        </w:rPr>
        <w:t>t</w:t>
      </w:r>
      <w:r w:rsidR="00F4607E" w:rsidRPr="00F4607E">
        <w:rPr>
          <w:rFonts w:ascii="Times New Roman" w:hAnsi="Times New Roman" w:cs="Times New Roman"/>
          <w:sz w:val="24"/>
          <w:szCs w:val="24"/>
        </w:rPr>
        <w:t xml:space="preserve"> Latvijas</w:t>
      </w:r>
      <w:r w:rsidR="00F4607E">
        <w:rPr>
          <w:rFonts w:ascii="Times New Roman" w:hAnsi="Times New Roman" w:cs="Times New Roman"/>
          <w:sz w:val="24"/>
          <w:szCs w:val="24"/>
        </w:rPr>
        <w:t xml:space="preserve"> </w:t>
      </w:r>
      <w:r w:rsidR="00F4607E" w:rsidRPr="00F4607E">
        <w:rPr>
          <w:rFonts w:ascii="Times New Roman" w:hAnsi="Times New Roman" w:cs="Times New Roman"/>
          <w:sz w:val="24"/>
          <w:szCs w:val="24"/>
        </w:rPr>
        <w:t>saziņas sistēmu izveidi vai esošo sistēmu izmantošanu</w:t>
      </w:r>
      <w:r w:rsidR="00723CBB">
        <w:rPr>
          <w:rFonts w:ascii="Times New Roman" w:hAnsi="Times New Roman" w:cs="Times New Roman"/>
          <w:sz w:val="24"/>
          <w:szCs w:val="24"/>
        </w:rPr>
        <w:t xml:space="preserve">, lai sadarbotos ar </w:t>
      </w:r>
      <w:r w:rsidR="00723CBB" w:rsidRPr="00723CBB">
        <w:rPr>
          <w:rFonts w:ascii="Times New Roman" w:hAnsi="Times New Roman" w:cs="Times New Roman"/>
          <w:sz w:val="24"/>
          <w:szCs w:val="24"/>
        </w:rPr>
        <w:t xml:space="preserve">Igaunijas un Lietuvas </w:t>
      </w:r>
      <w:r w:rsidR="00723CBB">
        <w:rPr>
          <w:rFonts w:ascii="Times New Roman" w:hAnsi="Times New Roman" w:cs="Times New Roman"/>
          <w:sz w:val="24"/>
          <w:szCs w:val="24"/>
        </w:rPr>
        <w:t>atbildīgajām iestādēm</w:t>
      </w:r>
      <w:r w:rsidR="00F4607E">
        <w:rPr>
          <w:rFonts w:ascii="Times New Roman" w:hAnsi="Times New Roman" w:cs="Times New Roman"/>
          <w:sz w:val="24"/>
          <w:szCs w:val="24"/>
        </w:rPr>
        <w:t xml:space="preserve"> </w:t>
      </w:r>
      <w:r w:rsidR="00F4607E" w:rsidRPr="00F4607E">
        <w:rPr>
          <w:rFonts w:ascii="Times New Roman" w:hAnsi="Times New Roman" w:cs="Times New Roman"/>
          <w:sz w:val="24"/>
          <w:szCs w:val="24"/>
        </w:rPr>
        <w:t xml:space="preserve">nolūkā vākt, apstrādāt un nodot informāciju, kas apstiprina, ka persona zina par ieviestajiem </w:t>
      </w:r>
      <w:proofErr w:type="spellStart"/>
      <w:r w:rsidR="00F4607E" w:rsidRPr="00F4607E">
        <w:rPr>
          <w:rFonts w:ascii="Times New Roman" w:hAnsi="Times New Roman" w:cs="Times New Roman"/>
          <w:sz w:val="24"/>
          <w:szCs w:val="24"/>
        </w:rPr>
        <w:t>Covid-19</w:t>
      </w:r>
      <w:proofErr w:type="spellEnd"/>
      <w:r w:rsidR="00F4607E" w:rsidRPr="00F4607E">
        <w:rPr>
          <w:rFonts w:ascii="Times New Roman" w:hAnsi="Times New Roman" w:cs="Times New Roman"/>
          <w:sz w:val="24"/>
          <w:szCs w:val="24"/>
        </w:rPr>
        <w:t xml:space="preserve"> ierobežošanas nosacījumiem, lai aizsargātos pret veselības pārrobežu apdraudējumu.</w:t>
      </w:r>
      <w:r w:rsidR="00C469DA">
        <w:rPr>
          <w:rFonts w:ascii="Times New Roman" w:hAnsi="Times New Roman" w:cs="Times New Roman"/>
          <w:sz w:val="24"/>
          <w:szCs w:val="24"/>
        </w:rPr>
        <w:t xml:space="preserve"> </w:t>
      </w:r>
      <w:r w:rsidR="0062136C">
        <w:rPr>
          <w:rFonts w:ascii="Times New Roman" w:hAnsi="Times New Roman" w:cs="Times New Roman"/>
          <w:iCs/>
          <w:color w:val="000000" w:themeColor="text1"/>
          <w:sz w:val="24"/>
          <w:szCs w:val="24"/>
        </w:rPr>
        <w:t xml:space="preserve"> </w:t>
      </w:r>
    </w:p>
    <w:p w14:paraId="4B3318A6" w14:textId="711EC09D" w:rsidR="0062136C" w:rsidRPr="00A55E8A" w:rsidRDefault="00A05848" w:rsidP="00A55E8A">
      <w:pPr>
        <w:spacing w:before="120" w:after="240" w:line="240" w:lineRule="auto"/>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Lai gan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w:t>
      </w:r>
      <w:r w:rsidR="00A1061E">
        <w:rPr>
          <w:rFonts w:ascii="Times New Roman" w:hAnsi="Times New Roman" w:cs="Times New Roman"/>
          <w:sz w:val="24"/>
          <w:szCs w:val="24"/>
        </w:rPr>
        <w:t>izplatība joprojām nav pilnībā apturēta, situācija</w:t>
      </w:r>
      <w:r w:rsidR="0062136C">
        <w:rPr>
          <w:rFonts w:ascii="Times New Roman" w:hAnsi="Times New Roman" w:cs="Times New Roman"/>
          <w:sz w:val="24"/>
          <w:szCs w:val="24"/>
        </w:rPr>
        <w:t xml:space="preserve"> </w:t>
      </w:r>
      <w:proofErr w:type="spellStart"/>
      <w:r w:rsidR="0062136C">
        <w:rPr>
          <w:rFonts w:ascii="Times New Roman" w:hAnsi="Times New Roman" w:cs="Times New Roman"/>
          <w:sz w:val="24"/>
          <w:szCs w:val="24"/>
        </w:rPr>
        <w:t>Covid-19</w:t>
      </w:r>
      <w:proofErr w:type="spellEnd"/>
      <w:r w:rsidR="0062136C">
        <w:rPr>
          <w:rFonts w:ascii="Times New Roman" w:hAnsi="Times New Roman" w:cs="Times New Roman"/>
          <w:sz w:val="24"/>
          <w:szCs w:val="24"/>
        </w:rPr>
        <w:t xml:space="preserve"> ierobežojošo pasākumu piemērošanā, t</w:t>
      </w:r>
      <w:r w:rsidR="00A55E8A">
        <w:rPr>
          <w:rFonts w:ascii="Times New Roman" w:hAnsi="Times New Roman" w:cs="Times New Roman"/>
          <w:sz w:val="24"/>
          <w:szCs w:val="24"/>
        </w:rPr>
        <w:t>ostarp</w:t>
      </w:r>
      <w:r w:rsidR="0062136C">
        <w:rPr>
          <w:rFonts w:ascii="Times New Roman" w:hAnsi="Times New Roman" w:cs="Times New Roman"/>
          <w:sz w:val="24"/>
          <w:szCs w:val="24"/>
        </w:rPr>
        <w:t xml:space="preserve"> attiecībā uz ceļošanas ierobežojumiem, ir mainījusies. </w:t>
      </w:r>
      <w:r w:rsidR="0062136C" w:rsidRPr="0062136C">
        <w:rPr>
          <w:rFonts w:ascii="Times New Roman" w:hAnsi="Times New Roman" w:cs="Times New Roman"/>
          <w:sz w:val="24"/>
          <w:szCs w:val="24"/>
        </w:rPr>
        <w:t>2020.</w:t>
      </w:r>
      <w:r w:rsidR="00DE1CD5">
        <w:rPr>
          <w:rFonts w:ascii="Times New Roman" w:hAnsi="Times New Roman" w:cs="Times New Roman"/>
          <w:sz w:val="24"/>
          <w:szCs w:val="24"/>
        </w:rPr>
        <w:t> </w:t>
      </w:r>
      <w:r w:rsidR="0062136C" w:rsidRPr="0062136C">
        <w:rPr>
          <w:rFonts w:ascii="Times New Roman" w:hAnsi="Times New Roman" w:cs="Times New Roman"/>
          <w:sz w:val="24"/>
          <w:szCs w:val="24"/>
        </w:rPr>
        <w:t xml:space="preserve">gada maijā spēku ir zaudējuši Ministru kabineta 2020. gada 12. marta rīkojumā Nr. 103 “Par ārkārtējās situācijas izsludināšanu” noteiktie ceļošanas, pārvietošanās un </w:t>
      </w:r>
      <w:proofErr w:type="spellStart"/>
      <w:r w:rsidR="0062136C" w:rsidRPr="0062136C">
        <w:rPr>
          <w:rFonts w:ascii="Times New Roman" w:hAnsi="Times New Roman" w:cs="Times New Roman"/>
          <w:sz w:val="24"/>
          <w:szCs w:val="24"/>
        </w:rPr>
        <w:t>pašizolācijas</w:t>
      </w:r>
      <w:proofErr w:type="spellEnd"/>
      <w:r w:rsidR="0062136C" w:rsidRPr="0062136C">
        <w:rPr>
          <w:rFonts w:ascii="Times New Roman" w:hAnsi="Times New Roman" w:cs="Times New Roman"/>
          <w:sz w:val="24"/>
          <w:szCs w:val="24"/>
        </w:rPr>
        <w:t xml:space="preserve"> ierobežojumi. Tāpat 2021. gada 14. jūnijā tika pieņemta Eiropas Parlamenta un Padomes regula (ES) 2021/953 par ES digitālo </w:t>
      </w:r>
      <w:proofErr w:type="spellStart"/>
      <w:r w:rsidR="0062136C" w:rsidRPr="0062136C">
        <w:rPr>
          <w:rFonts w:ascii="Times New Roman" w:hAnsi="Times New Roman" w:cs="Times New Roman"/>
          <w:sz w:val="24"/>
          <w:szCs w:val="24"/>
        </w:rPr>
        <w:t>Covid</w:t>
      </w:r>
      <w:proofErr w:type="spellEnd"/>
      <w:r w:rsidR="0062136C" w:rsidRPr="0062136C">
        <w:rPr>
          <w:rFonts w:ascii="Times New Roman" w:hAnsi="Times New Roman" w:cs="Times New Roman"/>
          <w:sz w:val="24"/>
          <w:szCs w:val="24"/>
        </w:rPr>
        <w:t xml:space="preserve"> sertifikātu, kas, cita starpā, nosaka dalībvalstu pienākumus un tiesības attiecībā uz brīva</w:t>
      </w:r>
      <w:r w:rsidR="0058458C">
        <w:rPr>
          <w:rFonts w:ascii="Times New Roman" w:hAnsi="Times New Roman" w:cs="Times New Roman"/>
          <w:sz w:val="24"/>
          <w:szCs w:val="24"/>
        </w:rPr>
        <w:t xml:space="preserve">s pārvietošanās ierobežojumiem, tādējādi aizvietojot saprašanās memorandā noteiktos pasākumus. </w:t>
      </w:r>
    </w:p>
    <w:p w14:paraId="3C5E50F1" w14:textId="7DDFD016" w:rsidR="0062136C" w:rsidRDefault="000F4AB7" w:rsidP="00A55E8A">
      <w:p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apstākļu maiņu, </w:t>
      </w:r>
      <w:bookmarkStart w:id="3" w:name="_Hlk107495477"/>
      <w:r w:rsidR="00C53E73">
        <w:rPr>
          <w:rFonts w:ascii="Times New Roman" w:hAnsi="Times New Roman" w:cs="Times New Roman"/>
          <w:sz w:val="24"/>
          <w:szCs w:val="24"/>
        </w:rPr>
        <w:t>Valsts robežsardz</w:t>
      </w:r>
      <w:r w:rsidR="00314C5F">
        <w:rPr>
          <w:rFonts w:ascii="Times New Roman" w:hAnsi="Times New Roman" w:cs="Times New Roman"/>
          <w:sz w:val="24"/>
          <w:szCs w:val="24"/>
        </w:rPr>
        <w:t>e ir pārtraukusi veikt</w:t>
      </w:r>
      <w:r w:rsidR="00C53E73">
        <w:rPr>
          <w:rFonts w:ascii="Times New Roman" w:hAnsi="Times New Roman" w:cs="Times New Roman"/>
          <w:sz w:val="24"/>
          <w:szCs w:val="24"/>
        </w:rPr>
        <w:t xml:space="preserve"> pienākum</w:t>
      </w:r>
      <w:r w:rsidR="00314C5F">
        <w:rPr>
          <w:rFonts w:ascii="Times New Roman" w:hAnsi="Times New Roman" w:cs="Times New Roman"/>
          <w:sz w:val="24"/>
          <w:szCs w:val="24"/>
        </w:rPr>
        <w:t>us</w:t>
      </w:r>
      <w:r w:rsidR="00C53E73">
        <w:rPr>
          <w:rFonts w:ascii="Times New Roman" w:hAnsi="Times New Roman" w:cs="Times New Roman"/>
          <w:sz w:val="24"/>
          <w:szCs w:val="24"/>
        </w:rPr>
        <w:t xml:space="preserve">, kas noteikti </w:t>
      </w:r>
      <w:r w:rsidR="00DE1CD5">
        <w:rPr>
          <w:rFonts w:ascii="Times New Roman" w:hAnsi="Times New Roman" w:cs="Times New Roman"/>
          <w:sz w:val="24"/>
          <w:szCs w:val="24"/>
        </w:rPr>
        <w:t xml:space="preserve">saprašanās memoranda </w:t>
      </w:r>
      <w:r w:rsidR="004E1C67">
        <w:rPr>
          <w:rFonts w:ascii="Times New Roman" w:hAnsi="Times New Roman" w:cs="Times New Roman"/>
          <w:sz w:val="24"/>
          <w:szCs w:val="24"/>
        </w:rPr>
        <w:t>1. punktā</w:t>
      </w:r>
      <w:r w:rsidR="00304E19">
        <w:rPr>
          <w:rFonts w:ascii="Times New Roman" w:hAnsi="Times New Roman" w:cs="Times New Roman"/>
          <w:sz w:val="24"/>
          <w:szCs w:val="24"/>
        </w:rPr>
        <w:t>.</w:t>
      </w:r>
      <w:bookmarkEnd w:id="3"/>
      <w:r w:rsidR="00967A5D">
        <w:rPr>
          <w:rFonts w:ascii="Times New Roman" w:hAnsi="Times New Roman" w:cs="Times New Roman"/>
          <w:sz w:val="24"/>
          <w:szCs w:val="24"/>
        </w:rPr>
        <w:t xml:space="preserve"> </w:t>
      </w:r>
      <w:r w:rsidR="0037352B">
        <w:rPr>
          <w:rFonts w:ascii="Times New Roman" w:hAnsi="Times New Roman" w:cs="Times New Roman"/>
          <w:sz w:val="24"/>
          <w:szCs w:val="24"/>
        </w:rPr>
        <w:t>Arī Lietuva un Igaunija šobrīd ne</w:t>
      </w:r>
      <w:r w:rsidR="005427C3">
        <w:rPr>
          <w:rFonts w:ascii="Times New Roman" w:hAnsi="Times New Roman" w:cs="Times New Roman"/>
          <w:sz w:val="24"/>
          <w:szCs w:val="24"/>
        </w:rPr>
        <w:t>īsteno</w:t>
      </w:r>
      <w:r w:rsidR="0037352B">
        <w:rPr>
          <w:rFonts w:ascii="Times New Roman" w:hAnsi="Times New Roman" w:cs="Times New Roman"/>
          <w:sz w:val="24"/>
          <w:szCs w:val="24"/>
        </w:rPr>
        <w:t xml:space="preserve"> saprašanās memorandā noteiktos uzdevumus, līdz ar to faktiski saprašanās memoranda darbība ir apturēta. </w:t>
      </w:r>
      <w:r w:rsidR="00304E19">
        <w:rPr>
          <w:rFonts w:ascii="Times New Roman" w:hAnsi="Times New Roman" w:cs="Times New Roman"/>
          <w:sz w:val="24"/>
          <w:szCs w:val="24"/>
        </w:rPr>
        <w:t xml:space="preserve">Valsts robežsardzes noteikto pienākumu izpildes </w:t>
      </w:r>
      <w:r w:rsidR="00E972C3">
        <w:rPr>
          <w:rFonts w:ascii="Times New Roman" w:hAnsi="Times New Roman" w:cs="Times New Roman"/>
          <w:sz w:val="24"/>
          <w:szCs w:val="24"/>
        </w:rPr>
        <w:t>vajadzība</w:t>
      </w:r>
      <w:r w:rsidR="00304E19">
        <w:rPr>
          <w:rFonts w:ascii="Times New Roman" w:hAnsi="Times New Roman" w:cs="Times New Roman"/>
          <w:sz w:val="24"/>
          <w:szCs w:val="24"/>
        </w:rPr>
        <w:t xml:space="preserve"> var tikt pārskatīta, ja </w:t>
      </w:r>
      <w:r w:rsidR="00B31C89">
        <w:rPr>
          <w:rFonts w:ascii="Times New Roman" w:hAnsi="Times New Roman" w:cs="Times New Roman"/>
          <w:sz w:val="24"/>
          <w:szCs w:val="24"/>
        </w:rPr>
        <w:t>rastos</w:t>
      </w:r>
      <w:r w:rsidR="00304E19">
        <w:rPr>
          <w:rFonts w:ascii="Times New Roman" w:hAnsi="Times New Roman" w:cs="Times New Roman"/>
          <w:sz w:val="24"/>
          <w:szCs w:val="24"/>
        </w:rPr>
        <w:t xml:space="preserve"> šāda nepieciešamība</w:t>
      </w:r>
      <w:r w:rsidR="00B31C89">
        <w:rPr>
          <w:rFonts w:ascii="Times New Roman" w:hAnsi="Times New Roman" w:cs="Times New Roman"/>
          <w:sz w:val="24"/>
          <w:szCs w:val="24"/>
        </w:rPr>
        <w:t>.</w:t>
      </w:r>
      <w:r w:rsidR="00967A5D">
        <w:rPr>
          <w:rFonts w:ascii="Times New Roman" w:hAnsi="Times New Roman" w:cs="Times New Roman"/>
          <w:sz w:val="24"/>
          <w:szCs w:val="24"/>
        </w:rPr>
        <w:t xml:space="preserve"> Tā kā epidemioloģiskās situācijas attīstība pašlaik nav paredzama, šobrīd netiek </w:t>
      </w:r>
      <w:r w:rsidR="00530C3B">
        <w:rPr>
          <w:rFonts w:ascii="Times New Roman" w:hAnsi="Times New Roman" w:cs="Times New Roman"/>
          <w:sz w:val="24"/>
          <w:szCs w:val="24"/>
        </w:rPr>
        <w:t xml:space="preserve">plānota </w:t>
      </w:r>
      <w:r w:rsidR="00967A5D">
        <w:rPr>
          <w:rFonts w:ascii="Times New Roman" w:hAnsi="Times New Roman" w:cs="Times New Roman"/>
          <w:sz w:val="24"/>
          <w:szCs w:val="24"/>
        </w:rPr>
        <w:t>sadarbības memoranda denonsēšana.</w:t>
      </w:r>
    </w:p>
    <w:p w14:paraId="27C389F9" w14:textId="77777777" w:rsidR="000F4AB7" w:rsidRPr="00DC5144" w:rsidRDefault="000F4AB7" w:rsidP="00A55E8A">
      <w:pPr>
        <w:pStyle w:val="BodyText2"/>
        <w:tabs>
          <w:tab w:val="left" w:pos="2880"/>
        </w:tabs>
        <w:snapToGrid w:val="0"/>
        <w:spacing w:before="120" w:line="240" w:lineRule="auto"/>
        <w:rPr>
          <w:rFonts w:ascii="Times New Roman" w:hAnsi="Times New Roman"/>
          <w:bCs/>
          <w:sz w:val="24"/>
          <w:szCs w:val="24"/>
        </w:rPr>
      </w:pPr>
    </w:p>
    <w:p w14:paraId="4DC359AE" w14:textId="487A3D02" w:rsidR="00EB54A3" w:rsidRPr="00DC5144" w:rsidRDefault="004E4772" w:rsidP="00A55E8A">
      <w:pPr>
        <w:pStyle w:val="Header"/>
        <w:tabs>
          <w:tab w:val="left" w:pos="6663"/>
          <w:tab w:val="left" w:pos="7230"/>
        </w:tabs>
        <w:snapToGrid w:val="0"/>
        <w:spacing w:before="120" w:after="120"/>
        <w:rPr>
          <w:rFonts w:ascii="Times New Roman" w:hAnsi="Times New Roman" w:cs="Times New Roman"/>
          <w:sz w:val="24"/>
          <w:szCs w:val="24"/>
        </w:rPr>
      </w:pPr>
      <w:r w:rsidRPr="00DC5144">
        <w:rPr>
          <w:rFonts w:ascii="Times New Roman" w:hAnsi="Times New Roman" w:cs="Times New Roman"/>
          <w:sz w:val="24"/>
          <w:szCs w:val="24"/>
        </w:rPr>
        <w:lastRenderedPageBreak/>
        <w:t>Iesniedzējs: ārlietu ministr</w:t>
      </w:r>
      <w:r w:rsidR="00BE2DFD" w:rsidRPr="00DC5144">
        <w:rPr>
          <w:rFonts w:ascii="Times New Roman" w:hAnsi="Times New Roman" w:cs="Times New Roman"/>
          <w:sz w:val="24"/>
          <w:szCs w:val="24"/>
        </w:rPr>
        <w:t>s</w:t>
      </w:r>
      <w:r w:rsidR="00CD385E" w:rsidRPr="00DC5144">
        <w:rPr>
          <w:rFonts w:ascii="Times New Roman" w:hAnsi="Times New Roman" w:cs="Times New Roman"/>
          <w:sz w:val="24"/>
          <w:szCs w:val="24"/>
        </w:rPr>
        <w:tab/>
      </w:r>
      <w:r w:rsidR="00CD385E" w:rsidRPr="00DC5144">
        <w:rPr>
          <w:rFonts w:ascii="Times New Roman" w:hAnsi="Times New Roman" w:cs="Times New Roman"/>
          <w:sz w:val="24"/>
          <w:szCs w:val="24"/>
        </w:rPr>
        <w:tab/>
      </w:r>
      <w:r w:rsidR="00BE2DFD" w:rsidRPr="00DC5144">
        <w:rPr>
          <w:rFonts w:ascii="Times New Roman" w:hAnsi="Times New Roman" w:cs="Times New Roman"/>
          <w:sz w:val="24"/>
          <w:szCs w:val="24"/>
        </w:rPr>
        <w:t>E.Rinkēvič</w:t>
      </w:r>
      <w:r w:rsidR="00A55E8A">
        <w:rPr>
          <w:rFonts w:ascii="Times New Roman" w:hAnsi="Times New Roman" w:cs="Times New Roman"/>
          <w:sz w:val="24"/>
          <w:szCs w:val="24"/>
        </w:rPr>
        <w:t>s</w:t>
      </w:r>
      <w:r w:rsidR="00EB54A3" w:rsidRPr="00DC5144">
        <w:rPr>
          <w:rFonts w:ascii="Times New Roman" w:hAnsi="Times New Roman" w:cs="Times New Roman"/>
          <w:sz w:val="24"/>
          <w:szCs w:val="24"/>
        </w:rPr>
        <w:tab/>
      </w:r>
      <w:r w:rsidR="00EB54A3" w:rsidRPr="00DC5144">
        <w:rPr>
          <w:rFonts w:ascii="Times New Roman" w:hAnsi="Times New Roman" w:cs="Times New Roman"/>
          <w:sz w:val="24"/>
          <w:szCs w:val="24"/>
        </w:rPr>
        <w:tab/>
      </w:r>
    </w:p>
    <w:p w14:paraId="476D74FA" w14:textId="049EB697" w:rsidR="004B3DE0" w:rsidRPr="00A55E8A" w:rsidRDefault="00DA5727" w:rsidP="00A55E8A">
      <w:pPr>
        <w:pStyle w:val="Header"/>
        <w:tabs>
          <w:tab w:val="left" w:pos="6663"/>
          <w:tab w:val="left" w:pos="7230"/>
        </w:tabs>
        <w:snapToGrid w:val="0"/>
        <w:spacing w:before="120" w:after="120"/>
        <w:rPr>
          <w:rFonts w:ascii="Times New Roman" w:hAnsi="Times New Roman" w:cs="Times New Roman"/>
          <w:sz w:val="24"/>
          <w:szCs w:val="24"/>
        </w:rPr>
      </w:pPr>
      <w:r w:rsidRPr="00DC5144">
        <w:rPr>
          <w:rFonts w:ascii="Times New Roman" w:hAnsi="Times New Roman" w:cs="Times New Roman"/>
          <w:sz w:val="24"/>
          <w:szCs w:val="24"/>
        </w:rPr>
        <w:t>Vīza: valsts sekretār</w:t>
      </w:r>
      <w:r w:rsidR="00EB7509" w:rsidRPr="00DC5144">
        <w:rPr>
          <w:rFonts w:ascii="Times New Roman" w:hAnsi="Times New Roman" w:cs="Times New Roman"/>
          <w:sz w:val="24"/>
          <w:szCs w:val="24"/>
        </w:rPr>
        <w:t>s</w:t>
      </w:r>
      <w:r w:rsidR="000F467E" w:rsidRPr="00DC5144">
        <w:rPr>
          <w:rFonts w:ascii="Times New Roman" w:hAnsi="Times New Roman" w:cs="Times New Roman"/>
          <w:sz w:val="24"/>
          <w:szCs w:val="24"/>
        </w:rPr>
        <w:t xml:space="preserve"> </w:t>
      </w:r>
      <w:r w:rsidR="00FB673D" w:rsidRPr="00DC5144">
        <w:rPr>
          <w:rFonts w:ascii="Times New Roman" w:hAnsi="Times New Roman" w:cs="Times New Roman"/>
          <w:sz w:val="24"/>
          <w:szCs w:val="24"/>
        </w:rPr>
        <w:tab/>
      </w:r>
      <w:r w:rsidR="00FB673D" w:rsidRPr="00DC5144">
        <w:rPr>
          <w:rFonts w:ascii="Times New Roman" w:hAnsi="Times New Roman" w:cs="Times New Roman"/>
          <w:sz w:val="24"/>
          <w:szCs w:val="24"/>
        </w:rPr>
        <w:tab/>
      </w:r>
      <w:r w:rsidR="007C4F42" w:rsidRPr="00DC5144">
        <w:rPr>
          <w:rFonts w:ascii="Times New Roman" w:hAnsi="Times New Roman" w:cs="Times New Roman"/>
          <w:sz w:val="24"/>
          <w:szCs w:val="24"/>
        </w:rPr>
        <w:t xml:space="preserve">A. </w:t>
      </w:r>
      <w:r w:rsidR="003F5113" w:rsidRPr="00DC5144">
        <w:rPr>
          <w:rFonts w:ascii="Times New Roman" w:hAnsi="Times New Roman" w:cs="Times New Roman"/>
          <w:sz w:val="24"/>
          <w:szCs w:val="24"/>
        </w:rPr>
        <w:t>Pelšs</w:t>
      </w:r>
    </w:p>
    <w:p w14:paraId="28613D46" w14:textId="77777777" w:rsidR="004B3DE0" w:rsidRDefault="004B3DE0" w:rsidP="00A55E8A">
      <w:pPr>
        <w:pStyle w:val="Header"/>
        <w:snapToGrid w:val="0"/>
        <w:spacing w:before="80" w:after="120" w:line="23" w:lineRule="atLeast"/>
        <w:rPr>
          <w:rFonts w:ascii="Times New Roman" w:hAnsi="Times New Roman"/>
          <w:sz w:val="16"/>
          <w:szCs w:val="16"/>
        </w:rPr>
      </w:pPr>
    </w:p>
    <w:p w14:paraId="0FD63B42" w14:textId="533E40F7" w:rsidR="008914E2" w:rsidRPr="00DC5144" w:rsidRDefault="00736EAF" w:rsidP="00A55E8A">
      <w:pPr>
        <w:pStyle w:val="Header"/>
        <w:snapToGrid w:val="0"/>
        <w:spacing w:line="23" w:lineRule="atLeast"/>
        <w:rPr>
          <w:rFonts w:ascii="Times New Roman" w:hAnsi="Times New Roman"/>
          <w:sz w:val="16"/>
          <w:szCs w:val="16"/>
        </w:rPr>
      </w:pPr>
      <w:proofErr w:type="spellStart"/>
      <w:r>
        <w:rPr>
          <w:rFonts w:ascii="Times New Roman" w:hAnsi="Times New Roman"/>
          <w:sz w:val="16"/>
          <w:szCs w:val="16"/>
        </w:rPr>
        <w:t>Ferruči</w:t>
      </w:r>
      <w:proofErr w:type="spellEnd"/>
      <w:r>
        <w:rPr>
          <w:rFonts w:ascii="Times New Roman" w:hAnsi="Times New Roman"/>
          <w:sz w:val="16"/>
          <w:szCs w:val="16"/>
        </w:rPr>
        <w:t xml:space="preserve">, </w:t>
      </w:r>
      <w:r w:rsidR="008914E2" w:rsidRPr="00DC5144">
        <w:rPr>
          <w:rFonts w:ascii="Times New Roman" w:hAnsi="Times New Roman"/>
          <w:sz w:val="16"/>
          <w:szCs w:val="16"/>
        </w:rPr>
        <w:t>67016</w:t>
      </w:r>
      <w:r>
        <w:rPr>
          <w:rFonts w:ascii="Times New Roman" w:hAnsi="Times New Roman"/>
          <w:sz w:val="16"/>
          <w:szCs w:val="16"/>
        </w:rPr>
        <w:t>381</w:t>
      </w:r>
    </w:p>
    <w:p w14:paraId="0572892F" w14:textId="575A4601" w:rsidR="001C461F" w:rsidRDefault="0081405F" w:rsidP="00A55E8A">
      <w:pPr>
        <w:pStyle w:val="Header"/>
        <w:snapToGrid w:val="0"/>
        <w:spacing w:line="23" w:lineRule="atLeast"/>
        <w:rPr>
          <w:rFonts w:ascii="Times New Roman" w:hAnsi="Times New Roman"/>
          <w:sz w:val="16"/>
          <w:szCs w:val="16"/>
        </w:rPr>
      </w:pPr>
      <w:hyperlink r:id="rId8" w:history="1">
        <w:r w:rsidR="00E41D28" w:rsidRPr="007D28D2">
          <w:rPr>
            <w:rStyle w:val="Hyperlink"/>
            <w:rFonts w:ascii="Times New Roman" w:hAnsi="Times New Roman"/>
            <w:sz w:val="16"/>
            <w:szCs w:val="16"/>
          </w:rPr>
          <w:t>alise.ferruci@mfa.gov.lv</w:t>
        </w:r>
      </w:hyperlink>
    </w:p>
    <w:p w14:paraId="5AA0D5A3" w14:textId="77777777" w:rsidR="00E41D28" w:rsidRDefault="00E41D28" w:rsidP="00A55E8A">
      <w:pPr>
        <w:pStyle w:val="Header"/>
        <w:snapToGrid w:val="0"/>
        <w:spacing w:line="23" w:lineRule="atLeast"/>
        <w:rPr>
          <w:rFonts w:ascii="Times New Roman" w:hAnsi="Times New Roman" w:cs="Times New Roman"/>
          <w:sz w:val="16"/>
          <w:szCs w:val="16"/>
        </w:rPr>
      </w:pPr>
    </w:p>
    <w:p w14:paraId="41379418" w14:textId="5B8F045F" w:rsidR="00E41D28" w:rsidRPr="00E41D28" w:rsidRDefault="00E41D28" w:rsidP="00A55E8A">
      <w:pPr>
        <w:pStyle w:val="Header"/>
        <w:snapToGrid w:val="0"/>
        <w:spacing w:line="23" w:lineRule="atLeast"/>
        <w:rPr>
          <w:rFonts w:ascii="Times New Roman" w:hAnsi="Times New Roman" w:cs="Times New Roman"/>
          <w:sz w:val="16"/>
          <w:szCs w:val="16"/>
        </w:rPr>
      </w:pPr>
      <w:bookmarkStart w:id="4" w:name="_Hlk107495608"/>
      <w:proofErr w:type="spellStart"/>
      <w:r w:rsidRPr="00E41D28">
        <w:rPr>
          <w:rFonts w:ascii="Times New Roman" w:hAnsi="Times New Roman" w:cs="Times New Roman"/>
          <w:sz w:val="16"/>
          <w:szCs w:val="16"/>
        </w:rPr>
        <w:t>Kadeģis</w:t>
      </w:r>
      <w:proofErr w:type="spellEnd"/>
      <w:r w:rsidRPr="00E41D28">
        <w:rPr>
          <w:rFonts w:ascii="Times New Roman" w:hAnsi="Times New Roman" w:cs="Times New Roman"/>
          <w:sz w:val="16"/>
          <w:szCs w:val="16"/>
        </w:rPr>
        <w:t>, 67016</w:t>
      </w:r>
      <w:r>
        <w:rPr>
          <w:rFonts w:ascii="Times New Roman" w:hAnsi="Times New Roman" w:cs="Times New Roman"/>
          <w:sz w:val="16"/>
          <w:szCs w:val="16"/>
        </w:rPr>
        <w:t>327</w:t>
      </w:r>
    </w:p>
    <w:p w14:paraId="7F622737" w14:textId="12C28EE1" w:rsidR="00E41D28" w:rsidRDefault="0081405F" w:rsidP="00A55E8A">
      <w:pPr>
        <w:pStyle w:val="Header"/>
        <w:snapToGrid w:val="0"/>
        <w:spacing w:line="23" w:lineRule="atLeast"/>
        <w:rPr>
          <w:rFonts w:ascii="Times New Roman" w:hAnsi="Times New Roman" w:cs="Times New Roman"/>
          <w:sz w:val="16"/>
          <w:szCs w:val="16"/>
        </w:rPr>
      </w:pPr>
      <w:hyperlink r:id="rId9" w:history="1">
        <w:r w:rsidR="00E41D28" w:rsidRPr="007D28D2">
          <w:rPr>
            <w:rStyle w:val="Hyperlink"/>
            <w:rFonts w:ascii="Times New Roman" w:hAnsi="Times New Roman" w:cs="Times New Roman"/>
            <w:sz w:val="16"/>
            <w:szCs w:val="16"/>
          </w:rPr>
          <w:t>Karlis.kadegis@mfa.gov.lv</w:t>
        </w:r>
      </w:hyperlink>
    </w:p>
    <w:bookmarkEnd w:id="4"/>
    <w:p w14:paraId="6FF1BF2A" w14:textId="77777777" w:rsidR="00E41D28" w:rsidRPr="00E41D28" w:rsidRDefault="00E41D28" w:rsidP="00A55E8A">
      <w:pPr>
        <w:pStyle w:val="Header"/>
        <w:snapToGrid w:val="0"/>
        <w:spacing w:line="23" w:lineRule="atLeast"/>
        <w:rPr>
          <w:rFonts w:ascii="Times New Roman" w:hAnsi="Times New Roman" w:cs="Times New Roman"/>
          <w:sz w:val="16"/>
          <w:szCs w:val="16"/>
        </w:rPr>
      </w:pPr>
    </w:p>
    <w:sectPr w:rsidR="00E41D28" w:rsidRPr="00E41D28" w:rsidSect="00A55E8A">
      <w:headerReference w:type="default" r:id="rId10"/>
      <w:footerReference w:type="default" r:id="rId11"/>
      <w:pgSz w:w="12240" w:h="15840"/>
      <w:pgMar w:top="1021" w:right="1588" w:bottom="1021" w:left="1588" w:header="992" w:footer="66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03926" w16cid:durableId="266FF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8000" w14:textId="77777777" w:rsidR="00E93017" w:rsidRDefault="00E93017" w:rsidP="00850287">
      <w:pPr>
        <w:spacing w:after="0" w:line="240" w:lineRule="auto"/>
      </w:pPr>
      <w:r>
        <w:separator/>
      </w:r>
    </w:p>
  </w:endnote>
  <w:endnote w:type="continuationSeparator" w:id="0">
    <w:p w14:paraId="05BA29D9" w14:textId="77777777" w:rsidR="00E93017" w:rsidRDefault="00E93017" w:rsidP="0085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F9AC" w14:textId="1AC81922" w:rsidR="001B74BF" w:rsidRPr="001B74BF" w:rsidRDefault="007C4F42" w:rsidP="001B74BF">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AMzin</w:t>
    </w:r>
    <w:r w:rsidR="0081405F">
      <w:rPr>
        <w:rFonts w:ascii="Times New Roman" w:hAnsi="Times New Roman" w:cs="Times New Roman"/>
        <w:sz w:val="20"/>
        <w:szCs w:val="20"/>
      </w:rPr>
      <w:t>o</w:t>
    </w:r>
    <w:r>
      <w:rPr>
        <w:rFonts w:ascii="Times New Roman" w:hAnsi="Times New Roman" w:cs="Times New Roman"/>
        <w:sz w:val="20"/>
        <w:szCs w:val="20"/>
      </w:rPr>
      <w:t>_</w:t>
    </w:r>
    <w:r w:rsidR="0081405F">
      <w:rPr>
        <w:rFonts w:ascii="Times New Roman" w:hAnsi="Times New Roman" w:cs="Times New Roman"/>
        <w:sz w:val="20"/>
        <w:szCs w:val="20"/>
      </w:rPr>
      <w:t>0707</w:t>
    </w:r>
    <w:r w:rsidR="000F4AB7">
      <w:rPr>
        <w:rFonts w:ascii="Times New Roman" w:hAnsi="Times New Roman" w:cs="Times New Roman"/>
        <w:sz w:val="20"/>
        <w:szCs w:val="20"/>
      </w:rPr>
      <w:t xml:space="preserve">2022 </w:t>
    </w:r>
    <w:r w:rsidR="000F4AB7" w:rsidRPr="000F4AB7">
      <w:rPr>
        <w:rFonts w:ascii="Times New Roman" w:hAnsi="Times New Roman" w:cs="Times New Roman"/>
        <w:sz w:val="20"/>
        <w:szCs w:val="20"/>
      </w:rPr>
      <w:t>“</w:t>
    </w:r>
    <w:r w:rsidR="00C66DDC" w:rsidRPr="00C66DDC">
      <w:rPr>
        <w:rFonts w:ascii="Times New Roman" w:hAnsi="Times New Roman" w:cs="Times New Roman"/>
        <w:sz w:val="20"/>
        <w:szCs w:val="20"/>
      </w:rPr>
      <w:t xml:space="preserve">Par Latvijas Republikas Ārlietu ministrijas, Igaunijas Republikas Ārlietu ministrijas un Lietuvas Republikas Ārlietu ministrijas saprašanās memorandu par ceļošanas ierobežojumu atcelšanu starp Latviju, Igauniju un Lietuvu autotransportam, dzelzceļa, gaisa un jūras transportam un sadarbību šajā jomā </w:t>
    </w:r>
    <w:proofErr w:type="spellStart"/>
    <w:r w:rsidR="00C66DDC" w:rsidRPr="00C66DDC">
      <w:rPr>
        <w:rFonts w:ascii="Times New Roman" w:hAnsi="Times New Roman" w:cs="Times New Roman"/>
        <w:sz w:val="20"/>
        <w:szCs w:val="20"/>
      </w:rPr>
      <w:t>Covid-19</w:t>
    </w:r>
    <w:proofErr w:type="spellEnd"/>
    <w:r w:rsidR="00C66DDC" w:rsidRPr="00C66DDC">
      <w:rPr>
        <w:rFonts w:ascii="Times New Roman" w:hAnsi="Times New Roman" w:cs="Times New Roman"/>
        <w:sz w:val="20"/>
        <w:szCs w:val="20"/>
      </w:rPr>
      <w:t xml:space="preserve"> krīzes laikā</w:t>
    </w:r>
    <w:r w:rsidR="000F4AB7" w:rsidRPr="000F4AB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7D745" w14:textId="77777777" w:rsidR="00E93017" w:rsidRDefault="00E93017" w:rsidP="00850287">
      <w:pPr>
        <w:spacing w:after="0" w:line="240" w:lineRule="auto"/>
      </w:pPr>
      <w:r>
        <w:separator/>
      </w:r>
    </w:p>
  </w:footnote>
  <w:footnote w:type="continuationSeparator" w:id="0">
    <w:p w14:paraId="20640DEA" w14:textId="77777777" w:rsidR="00E93017" w:rsidRDefault="00E93017" w:rsidP="0085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4197" w14:textId="4D31496E" w:rsidR="00353F31" w:rsidRPr="00A55E8A" w:rsidRDefault="00353F31" w:rsidP="00A55E8A">
    <w:pPr>
      <w:pStyle w:val="Header"/>
      <w:rPr>
        <w:rFonts w:ascii="Times New Roman" w:hAnsi="Times New Roman" w:cs="Times New Roman"/>
        <w:sz w:val="24"/>
        <w:szCs w:val="24"/>
      </w:rPr>
    </w:pPr>
  </w:p>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2514D"/>
    <w:multiLevelType w:val="hybridMultilevel"/>
    <w:tmpl w:val="3260015A"/>
    <w:lvl w:ilvl="0" w:tplc="7E146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2A2DAE"/>
    <w:multiLevelType w:val="hybridMultilevel"/>
    <w:tmpl w:val="2AA6A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91525E5"/>
    <w:multiLevelType w:val="hybridMultilevel"/>
    <w:tmpl w:val="7842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DDE0AA1"/>
    <w:multiLevelType w:val="hybridMultilevel"/>
    <w:tmpl w:val="E2E2A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2"/>
  </w:num>
  <w:num w:numId="6">
    <w:abstractNumId w:val="7"/>
  </w:num>
  <w:num w:numId="7">
    <w:abstractNumId w:val="21"/>
  </w:num>
  <w:num w:numId="8">
    <w:abstractNumId w:val="18"/>
  </w:num>
  <w:num w:numId="9">
    <w:abstractNumId w:val="19"/>
  </w:num>
  <w:num w:numId="10">
    <w:abstractNumId w:val="4"/>
  </w:num>
  <w:num w:numId="11">
    <w:abstractNumId w:val="8"/>
  </w:num>
  <w:num w:numId="12">
    <w:abstractNumId w:val="6"/>
  </w:num>
  <w:num w:numId="13">
    <w:abstractNumId w:val="22"/>
  </w:num>
  <w:num w:numId="14">
    <w:abstractNumId w:val="5"/>
  </w:num>
  <w:num w:numId="15">
    <w:abstractNumId w:val="13"/>
  </w:num>
  <w:num w:numId="16">
    <w:abstractNumId w:val="14"/>
  </w:num>
  <w:num w:numId="17">
    <w:abstractNumId w:val="9"/>
  </w:num>
  <w:num w:numId="18">
    <w:abstractNumId w:val="16"/>
  </w:num>
  <w:num w:numId="19">
    <w:abstractNumId w:val="15"/>
  </w:num>
  <w:num w:numId="20">
    <w:abstractNumId w:val="0"/>
  </w:num>
  <w:num w:numId="21">
    <w:abstractNumId w:val="3"/>
  </w:num>
  <w:num w:numId="22">
    <w:abstractNumId w:val="23"/>
  </w:num>
  <w:num w:numId="23">
    <w:abstractNumId w:val="1"/>
  </w:num>
  <w:num w:numId="24">
    <w:abstractNumId w:val="2"/>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87"/>
    <w:rsid w:val="000004B2"/>
    <w:rsid w:val="00001008"/>
    <w:rsid w:val="00001131"/>
    <w:rsid w:val="00001BB9"/>
    <w:rsid w:val="00002997"/>
    <w:rsid w:val="00003089"/>
    <w:rsid w:val="00003F38"/>
    <w:rsid w:val="00004D0D"/>
    <w:rsid w:val="00004DE1"/>
    <w:rsid w:val="000061BD"/>
    <w:rsid w:val="000064F0"/>
    <w:rsid w:val="00006689"/>
    <w:rsid w:val="000114AC"/>
    <w:rsid w:val="000134FB"/>
    <w:rsid w:val="000209AC"/>
    <w:rsid w:val="000223AF"/>
    <w:rsid w:val="0002291D"/>
    <w:rsid w:val="00026B4F"/>
    <w:rsid w:val="00026F5B"/>
    <w:rsid w:val="00032657"/>
    <w:rsid w:val="00033D89"/>
    <w:rsid w:val="00035668"/>
    <w:rsid w:val="000403D6"/>
    <w:rsid w:val="000410D7"/>
    <w:rsid w:val="00044B1A"/>
    <w:rsid w:val="000459FA"/>
    <w:rsid w:val="00045EE6"/>
    <w:rsid w:val="00046D18"/>
    <w:rsid w:val="00050084"/>
    <w:rsid w:val="00050DE0"/>
    <w:rsid w:val="00051234"/>
    <w:rsid w:val="00051E2B"/>
    <w:rsid w:val="00051F01"/>
    <w:rsid w:val="00053CBF"/>
    <w:rsid w:val="000542D9"/>
    <w:rsid w:val="00054463"/>
    <w:rsid w:val="00055197"/>
    <w:rsid w:val="00056526"/>
    <w:rsid w:val="000610D9"/>
    <w:rsid w:val="00061C06"/>
    <w:rsid w:val="00062F5B"/>
    <w:rsid w:val="000635A1"/>
    <w:rsid w:val="00064137"/>
    <w:rsid w:val="000653FC"/>
    <w:rsid w:val="000674A3"/>
    <w:rsid w:val="00071370"/>
    <w:rsid w:val="00071472"/>
    <w:rsid w:val="00072054"/>
    <w:rsid w:val="00074FD0"/>
    <w:rsid w:val="000828E0"/>
    <w:rsid w:val="00082E59"/>
    <w:rsid w:val="0008547C"/>
    <w:rsid w:val="000862AC"/>
    <w:rsid w:val="0008716F"/>
    <w:rsid w:val="000872CF"/>
    <w:rsid w:val="00087BF2"/>
    <w:rsid w:val="00091E64"/>
    <w:rsid w:val="000934B1"/>
    <w:rsid w:val="000943B4"/>
    <w:rsid w:val="0009572E"/>
    <w:rsid w:val="000979F1"/>
    <w:rsid w:val="000A0239"/>
    <w:rsid w:val="000A0446"/>
    <w:rsid w:val="000A059F"/>
    <w:rsid w:val="000A0BFA"/>
    <w:rsid w:val="000A2143"/>
    <w:rsid w:val="000A2C23"/>
    <w:rsid w:val="000A393A"/>
    <w:rsid w:val="000A3EB7"/>
    <w:rsid w:val="000A5CCE"/>
    <w:rsid w:val="000B0142"/>
    <w:rsid w:val="000B07E1"/>
    <w:rsid w:val="000B2D46"/>
    <w:rsid w:val="000B3497"/>
    <w:rsid w:val="000B469A"/>
    <w:rsid w:val="000B7477"/>
    <w:rsid w:val="000B7C60"/>
    <w:rsid w:val="000C042A"/>
    <w:rsid w:val="000C477B"/>
    <w:rsid w:val="000C4BE7"/>
    <w:rsid w:val="000C6C06"/>
    <w:rsid w:val="000D067C"/>
    <w:rsid w:val="000D426D"/>
    <w:rsid w:val="000D52D4"/>
    <w:rsid w:val="000D661F"/>
    <w:rsid w:val="000E1405"/>
    <w:rsid w:val="000E31D7"/>
    <w:rsid w:val="000E31E4"/>
    <w:rsid w:val="000E6836"/>
    <w:rsid w:val="000E6842"/>
    <w:rsid w:val="000E6AEB"/>
    <w:rsid w:val="000E7AD4"/>
    <w:rsid w:val="000F2066"/>
    <w:rsid w:val="000F2234"/>
    <w:rsid w:val="000F406F"/>
    <w:rsid w:val="000F467E"/>
    <w:rsid w:val="000F4AB7"/>
    <w:rsid w:val="000F50D4"/>
    <w:rsid w:val="000F7E6E"/>
    <w:rsid w:val="00101A0A"/>
    <w:rsid w:val="001037C1"/>
    <w:rsid w:val="0010792C"/>
    <w:rsid w:val="00110077"/>
    <w:rsid w:val="00110B60"/>
    <w:rsid w:val="001127F7"/>
    <w:rsid w:val="00112BF8"/>
    <w:rsid w:val="00113610"/>
    <w:rsid w:val="00117DA0"/>
    <w:rsid w:val="001203AF"/>
    <w:rsid w:val="00122638"/>
    <w:rsid w:val="00122AAF"/>
    <w:rsid w:val="00122D07"/>
    <w:rsid w:val="00123243"/>
    <w:rsid w:val="0012571D"/>
    <w:rsid w:val="001273DF"/>
    <w:rsid w:val="0012747E"/>
    <w:rsid w:val="00130957"/>
    <w:rsid w:val="00131570"/>
    <w:rsid w:val="00133F84"/>
    <w:rsid w:val="001346C9"/>
    <w:rsid w:val="001371A5"/>
    <w:rsid w:val="0014197B"/>
    <w:rsid w:val="00143570"/>
    <w:rsid w:val="00144A1A"/>
    <w:rsid w:val="00147074"/>
    <w:rsid w:val="00150079"/>
    <w:rsid w:val="00151C59"/>
    <w:rsid w:val="0015207F"/>
    <w:rsid w:val="001525E9"/>
    <w:rsid w:val="00153483"/>
    <w:rsid w:val="00154A2B"/>
    <w:rsid w:val="00156417"/>
    <w:rsid w:val="00160F51"/>
    <w:rsid w:val="0016161F"/>
    <w:rsid w:val="00162A25"/>
    <w:rsid w:val="00163817"/>
    <w:rsid w:val="00164F5C"/>
    <w:rsid w:val="00166302"/>
    <w:rsid w:val="0016661F"/>
    <w:rsid w:val="00166AA2"/>
    <w:rsid w:val="00167E72"/>
    <w:rsid w:val="00170472"/>
    <w:rsid w:val="00171BE1"/>
    <w:rsid w:val="00171F9B"/>
    <w:rsid w:val="001748C8"/>
    <w:rsid w:val="00174907"/>
    <w:rsid w:val="00175691"/>
    <w:rsid w:val="00175D1F"/>
    <w:rsid w:val="00180A4A"/>
    <w:rsid w:val="00181B03"/>
    <w:rsid w:val="00181B60"/>
    <w:rsid w:val="00183030"/>
    <w:rsid w:val="001840B0"/>
    <w:rsid w:val="00184C2F"/>
    <w:rsid w:val="00186C28"/>
    <w:rsid w:val="00186FDC"/>
    <w:rsid w:val="00187E0F"/>
    <w:rsid w:val="00191460"/>
    <w:rsid w:val="001933CC"/>
    <w:rsid w:val="0019483F"/>
    <w:rsid w:val="001952C1"/>
    <w:rsid w:val="001A0497"/>
    <w:rsid w:val="001A153A"/>
    <w:rsid w:val="001A22B5"/>
    <w:rsid w:val="001A2B33"/>
    <w:rsid w:val="001A661B"/>
    <w:rsid w:val="001A669D"/>
    <w:rsid w:val="001B1484"/>
    <w:rsid w:val="001B1F30"/>
    <w:rsid w:val="001B4678"/>
    <w:rsid w:val="001B4EC2"/>
    <w:rsid w:val="001B51BA"/>
    <w:rsid w:val="001B60E5"/>
    <w:rsid w:val="001B74BF"/>
    <w:rsid w:val="001B7597"/>
    <w:rsid w:val="001C0689"/>
    <w:rsid w:val="001C158D"/>
    <w:rsid w:val="001C15D5"/>
    <w:rsid w:val="001C461F"/>
    <w:rsid w:val="001C596D"/>
    <w:rsid w:val="001C6F06"/>
    <w:rsid w:val="001C70CE"/>
    <w:rsid w:val="001C7BA7"/>
    <w:rsid w:val="001D0A80"/>
    <w:rsid w:val="001D1F52"/>
    <w:rsid w:val="001D28D4"/>
    <w:rsid w:val="001D3793"/>
    <w:rsid w:val="001D3974"/>
    <w:rsid w:val="001D3F69"/>
    <w:rsid w:val="001D4A25"/>
    <w:rsid w:val="001D55D4"/>
    <w:rsid w:val="001D7540"/>
    <w:rsid w:val="001E0627"/>
    <w:rsid w:val="001E0D05"/>
    <w:rsid w:val="001E11C1"/>
    <w:rsid w:val="001E1858"/>
    <w:rsid w:val="001E1AD6"/>
    <w:rsid w:val="001E1B8A"/>
    <w:rsid w:val="001E3A3F"/>
    <w:rsid w:val="001E3E59"/>
    <w:rsid w:val="001E57B2"/>
    <w:rsid w:val="001E5C21"/>
    <w:rsid w:val="001E7E22"/>
    <w:rsid w:val="001F08F9"/>
    <w:rsid w:val="001F3826"/>
    <w:rsid w:val="001F430D"/>
    <w:rsid w:val="001F496E"/>
    <w:rsid w:val="001F4D8C"/>
    <w:rsid w:val="001F6B55"/>
    <w:rsid w:val="002016E7"/>
    <w:rsid w:val="00201BEB"/>
    <w:rsid w:val="002025E4"/>
    <w:rsid w:val="0020276A"/>
    <w:rsid w:val="002034A7"/>
    <w:rsid w:val="00203D07"/>
    <w:rsid w:val="00206B43"/>
    <w:rsid w:val="00206E56"/>
    <w:rsid w:val="002145A5"/>
    <w:rsid w:val="00215CCD"/>
    <w:rsid w:val="00216896"/>
    <w:rsid w:val="00216DBD"/>
    <w:rsid w:val="00217C7C"/>
    <w:rsid w:val="00227687"/>
    <w:rsid w:val="0022770C"/>
    <w:rsid w:val="00232BCF"/>
    <w:rsid w:val="00233B32"/>
    <w:rsid w:val="00234B9C"/>
    <w:rsid w:val="00240EFC"/>
    <w:rsid w:val="002415AF"/>
    <w:rsid w:val="00246D0B"/>
    <w:rsid w:val="00250AC3"/>
    <w:rsid w:val="00251114"/>
    <w:rsid w:val="0025195C"/>
    <w:rsid w:val="00255D96"/>
    <w:rsid w:val="00256709"/>
    <w:rsid w:val="0025692D"/>
    <w:rsid w:val="00256A88"/>
    <w:rsid w:val="002614DB"/>
    <w:rsid w:val="002614DE"/>
    <w:rsid w:val="002635DC"/>
    <w:rsid w:val="002644C5"/>
    <w:rsid w:val="00266864"/>
    <w:rsid w:val="0027130B"/>
    <w:rsid w:val="002733C9"/>
    <w:rsid w:val="00276281"/>
    <w:rsid w:val="00276AA0"/>
    <w:rsid w:val="00277E7E"/>
    <w:rsid w:val="002860D9"/>
    <w:rsid w:val="00286535"/>
    <w:rsid w:val="0028782D"/>
    <w:rsid w:val="0029041E"/>
    <w:rsid w:val="00290EA8"/>
    <w:rsid w:val="0029124F"/>
    <w:rsid w:val="00291DAF"/>
    <w:rsid w:val="002954C0"/>
    <w:rsid w:val="00296BAE"/>
    <w:rsid w:val="002A0605"/>
    <w:rsid w:val="002A1AD2"/>
    <w:rsid w:val="002A41A9"/>
    <w:rsid w:val="002A577E"/>
    <w:rsid w:val="002A5D73"/>
    <w:rsid w:val="002A6472"/>
    <w:rsid w:val="002A6958"/>
    <w:rsid w:val="002A6DDA"/>
    <w:rsid w:val="002A7062"/>
    <w:rsid w:val="002A7C69"/>
    <w:rsid w:val="002A7D99"/>
    <w:rsid w:val="002B13C5"/>
    <w:rsid w:val="002B1469"/>
    <w:rsid w:val="002B54CC"/>
    <w:rsid w:val="002B57F0"/>
    <w:rsid w:val="002B6FB4"/>
    <w:rsid w:val="002B7986"/>
    <w:rsid w:val="002C1924"/>
    <w:rsid w:val="002C1D3D"/>
    <w:rsid w:val="002C3B35"/>
    <w:rsid w:val="002C52C0"/>
    <w:rsid w:val="002D19A7"/>
    <w:rsid w:val="002D3C6A"/>
    <w:rsid w:val="002E0633"/>
    <w:rsid w:val="002E1780"/>
    <w:rsid w:val="002E2C99"/>
    <w:rsid w:val="002E2EF8"/>
    <w:rsid w:val="002E3666"/>
    <w:rsid w:val="002E36F5"/>
    <w:rsid w:val="002E432B"/>
    <w:rsid w:val="002E4D04"/>
    <w:rsid w:val="002F0FE1"/>
    <w:rsid w:val="002F4CDD"/>
    <w:rsid w:val="0030094F"/>
    <w:rsid w:val="00304E19"/>
    <w:rsid w:val="0031092C"/>
    <w:rsid w:val="003110DB"/>
    <w:rsid w:val="00312211"/>
    <w:rsid w:val="00312D88"/>
    <w:rsid w:val="003136C6"/>
    <w:rsid w:val="00313E75"/>
    <w:rsid w:val="00313F24"/>
    <w:rsid w:val="00314894"/>
    <w:rsid w:val="00314C5F"/>
    <w:rsid w:val="003156C7"/>
    <w:rsid w:val="0031591E"/>
    <w:rsid w:val="00315D97"/>
    <w:rsid w:val="00316A8C"/>
    <w:rsid w:val="00316F20"/>
    <w:rsid w:val="00317CEB"/>
    <w:rsid w:val="00317D02"/>
    <w:rsid w:val="0032042E"/>
    <w:rsid w:val="00321271"/>
    <w:rsid w:val="003225DB"/>
    <w:rsid w:val="00325462"/>
    <w:rsid w:val="003266B2"/>
    <w:rsid w:val="003277EF"/>
    <w:rsid w:val="003337F9"/>
    <w:rsid w:val="00334FA3"/>
    <w:rsid w:val="00335E4F"/>
    <w:rsid w:val="003379FE"/>
    <w:rsid w:val="00341832"/>
    <w:rsid w:val="00341C2D"/>
    <w:rsid w:val="00342292"/>
    <w:rsid w:val="003438E6"/>
    <w:rsid w:val="003440BC"/>
    <w:rsid w:val="003441C9"/>
    <w:rsid w:val="00344ABE"/>
    <w:rsid w:val="0034550E"/>
    <w:rsid w:val="00347313"/>
    <w:rsid w:val="00350DC6"/>
    <w:rsid w:val="00351EC5"/>
    <w:rsid w:val="00352CD0"/>
    <w:rsid w:val="00352CEA"/>
    <w:rsid w:val="00352F04"/>
    <w:rsid w:val="00353582"/>
    <w:rsid w:val="00353F31"/>
    <w:rsid w:val="00353FEA"/>
    <w:rsid w:val="00354407"/>
    <w:rsid w:val="003553A6"/>
    <w:rsid w:val="00355472"/>
    <w:rsid w:val="00356D49"/>
    <w:rsid w:val="003602F6"/>
    <w:rsid w:val="003603AC"/>
    <w:rsid w:val="00362203"/>
    <w:rsid w:val="003625FA"/>
    <w:rsid w:val="00362B3B"/>
    <w:rsid w:val="003636E8"/>
    <w:rsid w:val="00363A5A"/>
    <w:rsid w:val="00365E47"/>
    <w:rsid w:val="003666BC"/>
    <w:rsid w:val="0037045D"/>
    <w:rsid w:val="003706A2"/>
    <w:rsid w:val="00370982"/>
    <w:rsid w:val="0037352B"/>
    <w:rsid w:val="00373FE7"/>
    <w:rsid w:val="003771DD"/>
    <w:rsid w:val="003817B3"/>
    <w:rsid w:val="003819D0"/>
    <w:rsid w:val="00382479"/>
    <w:rsid w:val="00383536"/>
    <w:rsid w:val="00387BC4"/>
    <w:rsid w:val="003924E1"/>
    <w:rsid w:val="00393F5C"/>
    <w:rsid w:val="003A310A"/>
    <w:rsid w:val="003B0FF4"/>
    <w:rsid w:val="003B117D"/>
    <w:rsid w:val="003B1CDB"/>
    <w:rsid w:val="003B234C"/>
    <w:rsid w:val="003B256F"/>
    <w:rsid w:val="003B3AC2"/>
    <w:rsid w:val="003B678A"/>
    <w:rsid w:val="003C09B8"/>
    <w:rsid w:val="003C18AE"/>
    <w:rsid w:val="003C1AA0"/>
    <w:rsid w:val="003C240F"/>
    <w:rsid w:val="003C4689"/>
    <w:rsid w:val="003C5E9E"/>
    <w:rsid w:val="003C6D6C"/>
    <w:rsid w:val="003D06F2"/>
    <w:rsid w:val="003D1F67"/>
    <w:rsid w:val="003D2752"/>
    <w:rsid w:val="003D3A13"/>
    <w:rsid w:val="003D4E32"/>
    <w:rsid w:val="003D5044"/>
    <w:rsid w:val="003D794E"/>
    <w:rsid w:val="003D798C"/>
    <w:rsid w:val="003E1DA3"/>
    <w:rsid w:val="003E1FBC"/>
    <w:rsid w:val="003E29B1"/>
    <w:rsid w:val="003E328B"/>
    <w:rsid w:val="003E3626"/>
    <w:rsid w:val="003E390B"/>
    <w:rsid w:val="003E3BCE"/>
    <w:rsid w:val="003E4F50"/>
    <w:rsid w:val="003E6535"/>
    <w:rsid w:val="003E67D2"/>
    <w:rsid w:val="003E6E4C"/>
    <w:rsid w:val="003F018C"/>
    <w:rsid w:val="003F427B"/>
    <w:rsid w:val="003F5113"/>
    <w:rsid w:val="003F61BD"/>
    <w:rsid w:val="003F7352"/>
    <w:rsid w:val="003F7873"/>
    <w:rsid w:val="00400AE3"/>
    <w:rsid w:val="00400CCB"/>
    <w:rsid w:val="004048EF"/>
    <w:rsid w:val="00404D45"/>
    <w:rsid w:val="004056E1"/>
    <w:rsid w:val="004075F6"/>
    <w:rsid w:val="004103B9"/>
    <w:rsid w:val="00414A9E"/>
    <w:rsid w:val="0041609C"/>
    <w:rsid w:val="00420135"/>
    <w:rsid w:val="004201E9"/>
    <w:rsid w:val="0042081D"/>
    <w:rsid w:val="00420E0B"/>
    <w:rsid w:val="004212D8"/>
    <w:rsid w:val="00422D7B"/>
    <w:rsid w:val="004230FA"/>
    <w:rsid w:val="00423CD7"/>
    <w:rsid w:val="004257EF"/>
    <w:rsid w:val="004274C9"/>
    <w:rsid w:val="004313D0"/>
    <w:rsid w:val="004323D2"/>
    <w:rsid w:val="004324FA"/>
    <w:rsid w:val="004332E5"/>
    <w:rsid w:val="0043463D"/>
    <w:rsid w:val="00434D8E"/>
    <w:rsid w:val="004364F0"/>
    <w:rsid w:val="00436935"/>
    <w:rsid w:val="00436E3E"/>
    <w:rsid w:val="004404DF"/>
    <w:rsid w:val="00440DD1"/>
    <w:rsid w:val="00440F4C"/>
    <w:rsid w:val="00442044"/>
    <w:rsid w:val="004420B4"/>
    <w:rsid w:val="004424BB"/>
    <w:rsid w:val="00443445"/>
    <w:rsid w:val="0044467D"/>
    <w:rsid w:val="00445171"/>
    <w:rsid w:val="00445AC3"/>
    <w:rsid w:val="00446907"/>
    <w:rsid w:val="00447005"/>
    <w:rsid w:val="004476FC"/>
    <w:rsid w:val="0045131E"/>
    <w:rsid w:val="00451AED"/>
    <w:rsid w:val="00451D23"/>
    <w:rsid w:val="00454F12"/>
    <w:rsid w:val="00460969"/>
    <w:rsid w:val="00460F0C"/>
    <w:rsid w:val="00460F60"/>
    <w:rsid w:val="00461E46"/>
    <w:rsid w:val="004650A3"/>
    <w:rsid w:val="00467240"/>
    <w:rsid w:val="0047050B"/>
    <w:rsid w:val="00473AAD"/>
    <w:rsid w:val="0047405D"/>
    <w:rsid w:val="004751A4"/>
    <w:rsid w:val="00476A22"/>
    <w:rsid w:val="00480B9A"/>
    <w:rsid w:val="00483104"/>
    <w:rsid w:val="00484531"/>
    <w:rsid w:val="00486305"/>
    <w:rsid w:val="00491263"/>
    <w:rsid w:val="004918D4"/>
    <w:rsid w:val="00494A97"/>
    <w:rsid w:val="004956CF"/>
    <w:rsid w:val="00495AE2"/>
    <w:rsid w:val="0049626A"/>
    <w:rsid w:val="004A08D0"/>
    <w:rsid w:val="004A150C"/>
    <w:rsid w:val="004A1B79"/>
    <w:rsid w:val="004A3B94"/>
    <w:rsid w:val="004A7D6E"/>
    <w:rsid w:val="004A7FB5"/>
    <w:rsid w:val="004B15BE"/>
    <w:rsid w:val="004B27D0"/>
    <w:rsid w:val="004B3DE0"/>
    <w:rsid w:val="004B5BB6"/>
    <w:rsid w:val="004B5EA5"/>
    <w:rsid w:val="004B627A"/>
    <w:rsid w:val="004C0AAF"/>
    <w:rsid w:val="004C0B93"/>
    <w:rsid w:val="004C1984"/>
    <w:rsid w:val="004C3063"/>
    <w:rsid w:val="004C61FC"/>
    <w:rsid w:val="004C6DD4"/>
    <w:rsid w:val="004D13BC"/>
    <w:rsid w:val="004D29E1"/>
    <w:rsid w:val="004D2EEA"/>
    <w:rsid w:val="004D3523"/>
    <w:rsid w:val="004D38C5"/>
    <w:rsid w:val="004D40AD"/>
    <w:rsid w:val="004D687E"/>
    <w:rsid w:val="004E1C67"/>
    <w:rsid w:val="004E4772"/>
    <w:rsid w:val="004E4BB4"/>
    <w:rsid w:val="004E4F8F"/>
    <w:rsid w:val="004E60CA"/>
    <w:rsid w:val="004F2A05"/>
    <w:rsid w:val="004F57A8"/>
    <w:rsid w:val="004F5AFE"/>
    <w:rsid w:val="004F5ED8"/>
    <w:rsid w:val="004F5FC2"/>
    <w:rsid w:val="004F6872"/>
    <w:rsid w:val="004F7E47"/>
    <w:rsid w:val="0050137F"/>
    <w:rsid w:val="005026EC"/>
    <w:rsid w:val="005030D3"/>
    <w:rsid w:val="00503F89"/>
    <w:rsid w:val="00503FDC"/>
    <w:rsid w:val="00512F00"/>
    <w:rsid w:val="00513422"/>
    <w:rsid w:val="00516390"/>
    <w:rsid w:val="005168DA"/>
    <w:rsid w:val="00520293"/>
    <w:rsid w:val="00523A3D"/>
    <w:rsid w:val="00524F42"/>
    <w:rsid w:val="005272BA"/>
    <w:rsid w:val="00530273"/>
    <w:rsid w:val="005302F1"/>
    <w:rsid w:val="00530C3B"/>
    <w:rsid w:val="0053109F"/>
    <w:rsid w:val="00532198"/>
    <w:rsid w:val="00535988"/>
    <w:rsid w:val="005379A2"/>
    <w:rsid w:val="005414D2"/>
    <w:rsid w:val="005424F6"/>
    <w:rsid w:val="005427C3"/>
    <w:rsid w:val="00543056"/>
    <w:rsid w:val="005438F3"/>
    <w:rsid w:val="00543B44"/>
    <w:rsid w:val="00545F82"/>
    <w:rsid w:val="00545F9D"/>
    <w:rsid w:val="005510B8"/>
    <w:rsid w:val="005535E5"/>
    <w:rsid w:val="00556317"/>
    <w:rsid w:val="0056091B"/>
    <w:rsid w:val="00563717"/>
    <w:rsid w:val="00564F63"/>
    <w:rsid w:val="005661E6"/>
    <w:rsid w:val="00566FC6"/>
    <w:rsid w:val="005700E8"/>
    <w:rsid w:val="00570235"/>
    <w:rsid w:val="00570DB7"/>
    <w:rsid w:val="0057110F"/>
    <w:rsid w:val="00571FCA"/>
    <w:rsid w:val="00572464"/>
    <w:rsid w:val="00573B8F"/>
    <w:rsid w:val="00581E24"/>
    <w:rsid w:val="005821BB"/>
    <w:rsid w:val="00582B6A"/>
    <w:rsid w:val="005836E7"/>
    <w:rsid w:val="00584028"/>
    <w:rsid w:val="0058458C"/>
    <w:rsid w:val="00585D41"/>
    <w:rsid w:val="0058789C"/>
    <w:rsid w:val="00591B3B"/>
    <w:rsid w:val="00594B57"/>
    <w:rsid w:val="00595D40"/>
    <w:rsid w:val="005974F6"/>
    <w:rsid w:val="005A286E"/>
    <w:rsid w:val="005A3C71"/>
    <w:rsid w:val="005A41F7"/>
    <w:rsid w:val="005A4524"/>
    <w:rsid w:val="005A6861"/>
    <w:rsid w:val="005A71CA"/>
    <w:rsid w:val="005B0BFB"/>
    <w:rsid w:val="005B16E7"/>
    <w:rsid w:val="005B194D"/>
    <w:rsid w:val="005B1D56"/>
    <w:rsid w:val="005B2D07"/>
    <w:rsid w:val="005B7120"/>
    <w:rsid w:val="005C0B45"/>
    <w:rsid w:val="005C6663"/>
    <w:rsid w:val="005C7AFC"/>
    <w:rsid w:val="005D026B"/>
    <w:rsid w:val="005D0B74"/>
    <w:rsid w:val="005D2BF8"/>
    <w:rsid w:val="005D48A9"/>
    <w:rsid w:val="005D65F7"/>
    <w:rsid w:val="005D78AC"/>
    <w:rsid w:val="005D7FE2"/>
    <w:rsid w:val="005E09DC"/>
    <w:rsid w:val="005E1090"/>
    <w:rsid w:val="005E5F8F"/>
    <w:rsid w:val="005E7C26"/>
    <w:rsid w:val="005F16B4"/>
    <w:rsid w:val="005F1BD4"/>
    <w:rsid w:val="005F4552"/>
    <w:rsid w:val="005F48FD"/>
    <w:rsid w:val="005F54EE"/>
    <w:rsid w:val="005F6041"/>
    <w:rsid w:val="005F6534"/>
    <w:rsid w:val="005F70F9"/>
    <w:rsid w:val="005F727E"/>
    <w:rsid w:val="005F7E81"/>
    <w:rsid w:val="00601220"/>
    <w:rsid w:val="00602AE8"/>
    <w:rsid w:val="00604AEC"/>
    <w:rsid w:val="00604AFA"/>
    <w:rsid w:val="00606271"/>
    <w:rsid w:val="006102EF"/>
    <w:rsid w:val="0061192A"/>
    <w:rsid w:val="00611CE7"/>
    <w:rsid w:val="0061344B"/>
    <w:rsid w:val="00615C69"/>
    <w:rsid w:val="00616169"/>
    <w:rsid w:val="006165F3"/>
    <w:rsid w:val="0062136C"/>
    <w:rsid w:val="00621D70"/>
    <w:rsid w:val="0062345F"/>
    <w:rsid w:val="00623EDA"/>
    <w:rsid w:val="00623EF4"/>
    <w:rsid w:val="006240F6"/>
    <w:rsid w:val="00624DB3"/>
    <w:rsid w:val="006314E1"/>
    <w:rsid w:val="00631B24"/>
    <w:rsid w:val="006331A0"/>
    <w:rsid w:val="0063337E"/>
    <w:rsid w:val="00634489"/>
    <w:rsid w:val="00634876"/>
    <w:rsid w:val="0063642A"/>
    <w:rsid w:val="006423CA"/>
    <w:rsid w:val="00642F8F"/>
    <w:rsid w:val="00643E66"/>
    <w:rsid w:val="00650610"/>
    <w:rsid w:val="00652F08"/>
    <w:rsid w:val="00660C24"/>
    <w:rsid w:val="00661211"/>
    <w:rsid w:val="0066121C"/>
    <w:rsid w:val="00662A67"/>
    <w:rsid w:val="00662D3E"/>
    <w:rsid w:val="00663E49"/>
    <w:rsid w:val="00664AB0"/>
    <w:rsid w:val="00665093"/>
    <w:rsid w:val="00665407"/>
    <w:rsid w:val="00665A48"/>
    <w:rsid w:val="00665B0F"/>
    <w:rsid w:val="00666973"/>
    <w:rsid w:val="00666FEB"/>
    <w:rsid w:val="00667328"/>
    <w:rsid w:val="0067597D"/>
    <w:rsid w:val="00675F09"/>
    <w:rsid w:val="0067750B"/>
    <w:rsid w:val="00680308"/>
    <w:rsid w:val="0068055A"/>
    <w:rsid w:val="006807C2"/>
    <w:rsid w:val="00680F5C"/>
    <w:rsid w:val="00681683"/>
    <w:rsid w:val="00681686"/>
    <w:rsid w:val="00682752"/>
    <w:rsid w:val="00682D0E"/>
    <w:rsid w:val="00682ED5"/>
    <w:rsid w:val="00686801"/>
    <w:rsid w:val="00686D6F"/>
    <w:rsid w:val="00690D10"/>
    <w:rsid w:val="006922CE"/>
    <w:rsid w:val="00693B0E"/>
    <w:rsid w:val="006940BF"/>
    <w:rsid w:val="006951C4"/>
    <w:rsid w:val="006969E2"/>
    <w:rsid w:val="00697BB6"/>
    <w:rsid w:val="00697F5B"/>
    <w:rsid w:val="006A0B01"/>
    <w:rsid w:val="006A1911"/>
    <w:rsid w:val="006A2C98"/>
    <w:rsid w:val="006A3122"/>
    <w:rsid w:val="006A47F6"/>
    <w:rsid w:val="006A4DDE"/>
    <w:rsid w:val="006B33B5"/>
    <w:rsid w:val="006B3AF0"/>
    <w:rsid w:val="006B6478"/>
    <w:rsid w:val="006B6C9E"/>
    <w:rsid w:val="006C04D9"/>
    <w:rsid w:val="006C2DF5"/>
    <w:rsid w:val="006C5E36"/>
    <w:rsid w:val="006C760E"/>
    <w:rsid w:val="006C781A"/>
    <w:rsid w:val="006D0361"/>
    <w:rsid w:val="006D07C5"/>
    <w:rsid w:val="006D0CFA"/>
    <w:rsid w:val="006D1106"/>
    <w:rsid w:val="006D30C0"/>
    <w:rsid w:val="006D3B0E"/>
    <w:rsid w:val="006D67A6"/>
    <w:rsid w:val="006D7786"/>
    <w:rsid w:val="006D7D2B"/>
    <w:rsid w:val="006E10C2"/>
    <w:rsid w:val="006E34B9"/>
    <w:rsid w:val="006E5DA0"/>
    <w:rsid w:val="006E67CD"/>
    <w:rsid w:val="006E79D1"/>
    <w:rsid w:val="006F02B7"/>
    <w:rsid w:val="006F1160"/>
    <w:rsid w:val="006F130B"/>
    <w:rsid w:val="006F1358"/>
    <w:rsid w:val="006F3811"/>
    <w:rsid w:val="006F401D"/>
    <w:rsid w:val="006F4F06"/>
    <w:rsid w:val="006F7916"/>
    <w:rsid w:val="0070289C"/>
    <w:rsid w:val="00703C70"/>
    <w:rsid w:val="00705051"/>
    <w:rsid w:val="00707753"/>
    <w:rsid w:val="007112FF"/>
    <w:rsid w:val="007114F4"/>
    <w:rsid w:val="007128D4"/>
    <w:rsid w:val="00715305"/>
    <w:rsid w:val="00715DEA"/>
    <w:rsid w:val="00717510"/>
    <w:rsid w:val="007209CE"/>
    <w:rsid w:val="00721631"/>
    <w:rsid w:val="007230D2"/>
    <w:rsid w:val="007236C9"/>
    <w:rsid w:val="00723CBB"/>
    <w:rsid w:val="00724052"/>
    <w:rsid w:val="007258C9"/>
    <w:rsid w:val="00726360"/>
    <w:rsid w:val="00733C02"/>
    <w:rsid w:val="007352B6"/>
    <w:rsid w:val="00736EAF"/>
    <w:rsid w:val="00742FA4"/>
    <w:rsid w:val="00743393"/>
    <w:rsid w:val="00743BC1"/>
    <w:rsid w:val="00744229"/>
    <w:rsid w:val="007450F1"/>
    <w:rsid w:val="007452B9"/>
    <w:rsid w:val="00745EFC"/>
    <w:rsid w:val="00752A38"/>
    <w:rsid w:val="00755896"/>
    <w:rsid w:val="0076293F"/>
    <w:rsid w:val="0076469E"/>
    <w:rsid w:val="00764D65"/>
    <w:rsid w:val="00764F9E"/>
    <w:rsid w:val="00765A43"/>
    <w:rsid w:val="00766E3A"/>
    <w:rsid w:val="00767C3C"/>
    <w:rsid w:val="00771448"/>
    <w:rsid w:val="0077236C"/>
    <w:rsid w:val="00772A46"/>
    <w:rsid w:val="00774093"/>
    <w:rsid w:val="00775A80"/>
    <w:rsid w:val="00780936"/>
    <w:rsid w:val="00783DB3"/>
    <w:rsid w:val="007853CD"/>
    <w:rsid w:val="007857F7"/>
    <w:rsid w:val="00785BEC"/>
    <w:rsid w:val="00791C23"/>
    <w:rsid w:val="0079236E"/>
    <w:rsid w:val="00792AFC"/>
    <w:rsid w:val="0079329F"/>
    <w:rsid w:val="0079460B"/>
    <w:rsid w:val="00794657"/>
    <w:rsid w:val="007949E4"/>
    <w:rsid w:val="00795421"/>
    <w:rsid w:val="007971A1"/>
    <w:rsid w:val="00797816"/>
    <w:rsid w:val="007A0386"/>
    <w:rsid w:val="007A156B"/>
    <w:rsid w:val="007A2935"/>
    <w:rsid w:val="007A4824"/>
    <w:rsid w:val="007A6C4B"/>
    <w:rsid w:val="007B0768"/>
    <w:rsid w:val="007B1191"/>
    <w:rsid w:val="007B238A"/>
    <w:rsid w:val="007B2964"/>
    <w:rsid w:val="007B3649"/>
    <w:rsid w:val="007B594E"/>
    <w:rsid w:val="007C4F42"/>
    <w:rsid w:val="007C754D"/>
    <w:rsid w:val="007C7926"/>
    <w:rsid w:val="007D0A60"/>
    <w:rsid w:val="007D1C34"/>
    <w:rsid w:val="007D25AA"/>
    <w:rsid w:val="007D37A7"/>
    <w:rsid w:val="007D4A8A"/>
    <w:rsid w:val="007D59D5"/>
    <w:rsid w:val="007E1B8D"/>
    <w:rsid w:val="007E2797"/>
    <w:rsid w:val="007E437C"/>
    <w:rsid w:val="007E55E8"/>
    <w:rsid w:val="007E6E8A"/>
    <w:rsid w:val="007E7714"/>
    <w:rsid w:val="007F2658"/>
    <w:rsid w:val="007F55BD"/>
    <w:rsid w:val="007F6733"/>
    <w:rsid w:val="008008E3"/>
    <w:rsid w:val="00801353"/>
    <w:rsid w:val="00804763"/>
    <w:rsid w:val="00805275"/>
    <w:rsid w:val="00805922"/>
    <w:rsid w:val="00806EFA"/>
    <w:rsid w:val="00807222"/>
    <w:rsid w:val="00807FE5"/>
    <w:rsid w:val="0081061A"/>
    <w:rsid w:val="00810B98"/>
    <w:rsid w:val="00812320"/>
    <w:rsid w:val="00812AF9"/>
    <w:rsid w:val="008134F9"/>
    <w:rsid w:val="0081405F"/>
    <w:rsid w:val="00816191"/>
    <w:rsid w:val="008162AD"/>
    <w:rsid w:val="008204E4"/>
    <w:rsid w:val="00824073"/>
    <w:rsid w:val="0082550E"/>
    <w:rsid w:val="008272FD"/>
    <w:rsid w:val="008308FC"/>
    <w:rsid w:val="008314CF"/>
    <w:rsid w:val="00832395"/>
    <w:rsid w:val="00834D18"/>
    <w:rsid w:val="00834ECA"/>
    <w:rsid w:val="00835717"/>
    <w:rsid w:val="0083585C"/>
    <w:rsid w:val="008360C4"/>
    <w:rsid w:val="008376C5"/>
    <w:rsid w:val="00840468"/>
    <w:rsid w:val="008405F9"/>
    <w:rsid w:val="00850287"/>
    <w:rsid w:val="008515E1"/>
    <w:rsid w:val="00852049"/>
    <w:rsid w:val="00853822"/>
    <w:rsid w:val="008564A8"/>
    <w:rsid w:val="00856F4B"/>
    <w:rsid w:val="008601EE"/>
    <w:rsid w:val="0086081D"/>
    <w:rsid w:val="008613BD"/>
    <w:rsid w:val="00861635"/>
    <w:rsid w:val="00861A0D"/>
    <w:rsid w:val="00861D4E"/>
    <w:rsid w:val="0086577A"/>
    <w:rsid w:val="0086650F"/>
    <w:rsid w:val="00866A94"/>
    <w:rsid w:val="00867D0E"/>
    <w:rsid w:val="00871963"/>
    <w:rsid w:val="008720BF"/>
    <w:rsid w:val="0087317E"/>
    <w:rsid w:val="00873776"/>
    <w:rsid w:val="00875476"/>
    <w:rsid w:val="00877D25"/>
    <w:rsid w:val="008805BA"/>
    <w:rsid w:val="00882D31"/>
    <w:rsid w:val="00883F23"/>
    <w:rsid w:val="00885768"/>
    <w:rsid w:val="00885D19"/>
    <w:rsid w:val="008914E2"/>
    <w:rsid w:val="008917AA"/>
    <w:rsid w:val="0089355B"/>
    <w:rsid w:val="00894B6E"/>
    <w:rsid w:val="00896706"/>
    <w:rsid w:val="008979A9"/>
    <w:rsid w:val="008A0FCB"/>
    <w:rsid w:val="008A26AF"/>
    <w:rsid w:val="008B1E50"/>
    <w:rsid w:val="008B2F92"/>
    <w:rsid w:val="008B37B1"/>
    <w:rsid w:val="008B3A00"/>
    <w:rsid w:val="008B505A"/>
    <w:rsid w:val="008B650A"/>
    <w:rsid w:val="008B708C"/>
    <w:rsid w:val="008C1398"/>
    <w:rsid w:val="008C2D8F"/>
    <w:rsid w:val="008C377C"/>
    <w:rsid w:val="008C4666"/>
    <w:rsid w:val="008C4A6B"/>
    <w:rsid w:val="008C4DFB"/>
    <w:rsid w:val="008D2E22"/>
    <w:rsid w:val="008D4EB7"/>
    <w:rsid w:val="008D4FB5"/>
    <w:rsid w:val="008E083D"/>
    <w:rsid w:val="008E1AB2"/>
    <w:rsid w:val="008E20E4"/>
    <w:rsid w:val="008E3FF4"/>
    <w:rsid w:val="008E71DC"/>
    <w:rsid w:val="008E785F"/>
    <w:rsid w:val="008F2165"/>
    <w:rsid w:val="008F4715"/>
    <w:rsid w:val="008F5E7D"/>
    <w:rsid w:val="008F65CE"/>
    <w:rsid w:val="008F7D10"/>
    <w:rsid w:val="008F7F66"/>
    <w:rsid w:val="00901955"/>
    <w:rsid w:val="0090347B"/>
    <w:rsid w:val="009114F5"/>
    <w:rsid w:val="00912332"/>
    <w:rsid w:val="0091381A"/>
    <w:rsid w:val="0091411B"/>
    <w:rsid w:val="00914855"/>
    <w:rsid w:val="009156D1"/>
    <w:rsid w:val="009165B5"/>
    <w:rsid w:val="00916EF8"/>
    <w:rsid w:val="00921899"/>
    <w:rsid w:val="0092436B"/>
    <w:rsid w:val="009246F8"/>
    <w:rsid w:val="00924D8B"/>
    <w:rsid w:val="00925097"/>
    <w:rsid w:val="00926172"/>
    <w:rsid w:val="009267E0"/>
    <w:rsid w:val="00933E3E"/>
    <w:rsid w:val="009359B5"/>
    <w:rsid w:val="00935B67"/>
    <w:rsid w:val="00935BE4"/>
    <w:rsid w:val="009405ED"/>
    <w:rsid w:val="009406B2"/>
    <w:rsid w:val="00941ADF"/>
    <w:rsid w:val="0094647B"/>
    <w:rsid w:val="009509F2"/>
    <w:rsid w:val="00953258"/>
    <w:rsid w:val="00957DB6"/>
    <w:rsid w:val="00961587"/>
    <w:rsid w:val="00961881"/>
    <w:rsid w:val="0096212E"/>
    <w:rsid w:val="00964900"/>
    <w:rsid w:val="00965720"/>
    <w:rsid w:val="00967A5D"/>
    <w:rsid w:val="00972392"/>
    <w:rsid w:val="0097284E"/>
    <w:rsid w:val="00972AE1"/>
    <w:rsid w:val="0097338D"/>
    <w:rsid w:val="00981873"/>
    <w:rsid w:val="00984A52"/>
    <w:rsid w:val="009866AC"/>
    <w:rsid w:val="00990684"/>
    <w:rsid w:val="00993F31"/>
    <w:rsid w:val="00996A6A"/>
    <w:rsid w:val="009A012F"/>
    <w:rsid w:val="009A1C15"/>
    <w:rsid w:val="009A5D80"/>
    <w:rsid w:val="009A75EF"/>
    <w:rsid w:val="009A7CCE"/>
    <w:rsid w:val="009B1B04"/>
    <w:rsid w:val="009B1FC1"/>
    <w:rsid w:val="009B2C86"/>
    <w:rsid w:val="009B6CD0"/>
    <w:rsid w:val="009B786B"/>
    <w:rsid w:val="009C0EA7"/>
    <w:rsid w:val="009C1075"/>
    <w:rsid w:val="009C1BBB"/>
    <w:rsid w:val="009C1CD1"/>
    <w:rsid w:val="009C2396"/>
    <w:rsid w:val="009C5242"/>
    <w:rsid w:val="009D12BA"/>
    <w:rsid w:val="009D2949"/>
    <w:rsid w:val="009D3A47"/>
    <w:rsid w:val="009D4730"/>
    <w:rsid w:val="009D491F"/>
    <w:rsid w:val="009D6E94"/>
    <w:rsid w:val="009D7362"/>
    <w:rsid w:val="009E0E96"/>
    <w:rsid w:val="009E0FFC"/>
    <w:rsid w:val="009E1B0A"/>
    <w:rsid w:val="009E30FE"/>
    <w:rsid w:val="009E5827"/>
    <w:rsid w:val="009E7BA8"/>
    <w:rsid w:val="009F1C50"/>
    <w:rsid w:val="009F40BA"/>
    <w:rsid w:val="009F6C83"/>
    <w:rsid w:val="00A024C0"/>
    <w:rsid w:val="00A03A87"/>
    <w:rsid w:val="00A04EDC"/>
    <w:rsid w:val="00A05848"/>
    <w:rsid w:val="00A072A9"/>
    <w:rsid w:val="00A076FF"/>
    <w:rsid w:val="00A1061E"/>
    <w:rsid w:val="00A10728"/>
    <w:rsid w:val="00A1092C"/>
    <w:rsid w:val="00A10FE5"/>
    <w:rsid w:val="00A119CE"/>
    <w:rsid w:val="00A123BE"/>
    <w:rsid w:val="00A129DB"/>
    <w:rsid w:val="00A12C1A"/>
    <w:rsid w:val="00A13EA0"/>
    <w:rsid w:val="00A148A6"/>
    <w:rsid w:val="00A14D89"/>
    <w:rsid w:val="00A2110F"/>
    <w:rsid w:val="00A21278"/>
    <w:rsid w:val="00A21832"/>
    <w:rsid w:val="00A22A6F"/>
    <w:rsid w:val="00A25B66"/>
    <w:rsid w:val="00A265B2"/>
    <w:rsid w:val="00A26C28"/>
    <w:rsid w:val="00A27257"/>
    <w:rsid w:val="00A276BF"/>
    <w:rsid w:val="00A312C8"/>
    <w:rsid w:val="00A31727"/>
    <w:rsid w:val="00A32032"/>
    <w:rsid w:val="00A32625"/>
    <w:rsid w:val="00A33D4A"/>
    <w:rsid w:val="00A34236"/>
    <w:rsid w:val="00A35FC2"/>
    <w:rsid w:val="00A365A5"/>
    <w:rsid w:val="00A37481"/>
    <w:rsid w:val="00A37B14"/>
    <w:rsid w:val="00A37E79"/>
    <w:rsid w:val="00A40753"/>
    <w:rsid w:val="00A4398A"/>
    <w:rsid w:val="00A43D8D"/>
    <w:rsid w:val="00A46736"/>
    <w:rsid w:val="00A46A24"/>
    <w:rsid w:val="00A478C3"/>
    <w:rsid w:val="00A51AE7"/>
    <w:rsid w:val="00A54D6C"/>
    <w:rsid w:val="00A55E8A"/>
    <w:rsid w:val="00A5670B"/>
    <w:rsid w:val="00A5686A"/>
    <w:rsid w:val="00A6072A"/>
    <w:rsid w:val="00A61A81"/>
    <w:rsid w:val="00A62FDF"/>
    <w:rsid w:val="00A6763A"/>
    <w:rsid w:val="00A711A7"/>
    <w:rsid w:val="00A711BC"/>
    <w:rsid w:val="00A7181F"/>
    <w:rsid w:val="00A72D1A"/>
    <w:rsid w:val="00A73C93"/>
    <w:rsid w:val="00A7543D"/>
    <w:rsid w:val="00A75B89"/>
    <w:rsid w:val="00A774CF"/>
    <w:rsid w:val="00A82847"/>
    <w:rsid w:val="00A82A6B"/>
    <w:rsid w:val="00A8587A"/>
    <w:rsid w:val="00A876F2"/>
    <w:rsid w:val="00A87F4E"/>
    <w:rsid w:val="00A91BBE"/>
    <w:rsid w:val="00A93A66"/>
    <w:rsid w:val="00A94455"/>
    <w:rsid w:val="00A95461"/>
    <w:rsid w:val="00A9572F"/>
    <w:rsid w:val="00A96F01"/>
    <w:rsid w:val="00A96FE2"/>
    <w:rsid w:val="00AA2217"/>
    <w:rsid w:val="00AA5087"/>
    <w:rsid w:val="00AA5C8F"/>
    <w:rsid w:val="00AA7159"/>
    <w:rsid w:val="00AA7FA2"/>
    <w:rsid w:val="00AB43F9"/>
    <w:rsid w:val="00AB660B"/>
    <w:rsid w:val="00AC084B"/>
    <w:rsid w:val="00AC4C11"/>
    <w:rsid w:val="00AC5884"/>
    <w:rsid w:val="00AC59BB"/>
    <w:rsid w:val="00AD0EED"/>
    <w:rsid w:val="00AD1312"/>
    <w:rsid w:val="00AD298B"/>
    <w:rsid w:val="00AD3A3A"/>
    <w:rsid w:val="00AD3AB8"/>
    <w:rsid w:val="00AD541C"/>
    <w:rsid w:val="00AD749B"/>
    <w:rsid w:val="00AE0A57"/>
    <w:rsid w:val="00AE2104"/>
    <w:rsid w:val="00AE486C"/>
    <w:rsid w:val="00AE79B8"/>
    <w:rsid w:val="00AE7F53"/>
    <w:rsid w:val="00AF1155"/>
    <w:rsid w:val="00AF1F97"/>
    <w:rsid w:val="00AF239A"/>
    <w:rsid w:val="00AF3D37"/>
    <w:rsid w:val="00AF4702"/>
    <w:rsid w:val="00AF6851"/>
    <w:rsid w:val="00B00044"/>
    <w:rsid w:val="00B029EE"/>
    <w:rsid w:val="00B03A5E"/>
    <w:rsid w:val="00B06981"/>
    <w:rsid w:val="00B1076B"/>
    <w:rsid w:val="00B12211"/>
    <w:rsid w:val="00B15F5F"/>
    <w:rsid w:val="00B16FFA"/>
    <w:rsid w:val="00B2081C"/>
    <w:rsid w:val="00B23850"/>
    <w:rsid w:val="00B23B75"/>
    <w:rsid w:val="00B23CD1"/>
    <w:rsid w:val="00B25E2B"/>
    <w:rsid w:val="00B26055"/>
    <w:rsid w:val="00B2791D"/>
    <w:rsid w:val="00B314CC"/>
    <w:rsid w:val="00B31C89"/>
    <w:rsid w:val="00B31DF7"/>
    <w:rsid w:val="00B33531"/>
    <w:rsid w:val="00B34BA5"/>
    <w:rsid w:val="00B34EFC"/>
    <w:rsid w:val="00B35761"/>
    <w:rsid w:val="00B3700A"/>
    <w:rsid w:val="00B376C7"/>
    <w:rsid w:val="00B4092E"/>
    <w:rsid w:val="00B42F3B"/>
    <w:rsid w:val="00B454A3"/>
    <w:rsid w:val="00B52853"/>
    <w:rsid w:val="00B5404F"/>
    <w:rsid w:val="00B5557C"/>
    <w:rsid w:val="00B558E5"/>
    <w:rsid w:val="00B55992"/>
    <w:rsid w:val="00B60A95"/>
    <w:rsid w:val="00B61127"/>
    <w:rsid w:val="00B61B0D"/>
    <w:rsid w:val="00B624AE"/>
    <w:rsid w:val="00B62BC9"/>
    <w:rsid w:val="00B63867"/>
    <w:rsid w:val="00B66322"/>
    <w:rsid w:val="00B67B64"/>
    <w:rsid w:val="00B726F5"/>
    <w:rsid w:val="00B72F9F"/>
    <w:rsid w:val="00B73223"/>
    <w:rsid w:val="00B7397C"/>
    <w:rsid w:val="00B73B91"/>
    <w:rsid w:val="00B74A7F"/>
    <w:rsid w:val="00B74E65"/>
    <w:rsid w:val="00B75990"/>
    <w:rsid w:val="00B77228"/>
    <w:rsid w:val="00B809D7"/>
    <w:rsid w:val="00B84B56"/>
    <w:rsid w:val="00B87323"/>
    <w:rsid w:val="00B912C4"/>
    <w:rsid w:val="00B91868"/>
    <w:rsid w:val="00B920EE"/>
    <w:rsid w:val="00B92B05"/>
    <w:rsid w:val="00B92C12"/>
    <w:rsid w:val="00B93957"/>
    <w:rsid w:val="00B97210"/>
    <w:rsid w:val="00BA1663"/>
    <w:rsid w:val="00BA3D07"/>
    <w:rsid w:val="00BA422C"/>
    <w:rsid w:val="00BA441E"/>
    <w:rsid w:val="00BA54CC"/>
    <w:rsid w:val="00BA5FFF"/>
    <w:rsid w:val="00BA6D32"/>
    <w:rsid w:val="00BA715B"/>
    <w:rsid w:val="00BA7E67"/>
    <w:rsid w:val="00BB23DD"/>
    <w:rsid w:val="00BB3148"/>
    <w:rsid w:val="00BB38BE"/>
    <w:rsid w:val="00BB3EEB"/>
    <w:rsid w:val="00BB536C"/>
    <w:rsid w:val="00BB56B2"/>
    <w:rsid w:val="00BB63C2"/>
    <w:rsid w:val="00BB6D5C"/>
    <w:rsid w:val="00BB7744"/>
    <w:rsid w:val="00BC12E4"/>
    <w:rsid w:val="00BC16A9"/>
    <w:rsid w:val="00BC1844"/>
    <w:rsid w:val="00BC2486"/>
    <w:rsid w:val="00BC7625"/>
    <w:rsid w:val="00BD2D1C"/>
    <w:rsid w:val="00BD51CD"/>
    <w:rsid w:val="00BD5806"/>
    <w:rsid w:val="00BD6D28"/>
    <w:rsid w:val="00BD756B"/>
    <w:rsid w:val="00BE0054"/>
    <w:rsid w:val="00BE248E"/>
    <w:rsid w:val="00BE2DFD"/>
    <w:rsid w:val="00BE6428"/>
    <w:rsid w:val="00BE6F4B"/>
    <w:rsid w:val="00BE7B58"/>
    <w:rsid w:val="00BF2A24"/>
    <w:rsid w:val="00BF2B7F"/>
    <w:rsid w:val="00BF64DF"/>
    <w:rsid w:val="00C01C29"/>
    <w:rsid w:val="00C02F42"/>
    <w:rsid w:val="00C05B4E"/>
    <w:rsid w:val="00C05E4F"/>
    <w:rsid w:val="00C06039"/>
    <w:rsid w:val="00C06C76"/>
    <w:rsid w:val="00C06E21"/>
    <w:rsid w:val="00C10CE1"/>
    <w:rsid w:val="00C12464"/>
    <w:rsid w:val="00C12C01"/>
    <w:rsid w:val="00C12D01"/>
    <w:rsid w:val="00C13FAB"/>
    <w:rsid w:val="00C14080"/>
    <w:rsid w:val="00C15433"/>
    <w:rsid w:val="00C15D88"/>
    <w:rsid w:val="00C161ED"/>
    <w:rsid w:val="00C2042C"/>
    <w:rsid w:val="00C20C55"/>
    <w:rsid w:val="00C21F36"/>
    <w:rsid w:val="00C230DC"/>
    <w:rsid w:val="00C24082"/>
    <w:rsid w:val="00C2608F"/>
    <w:rsid w:val="00C2799B"/>
    <w:rsid w:val="00C334FD"/>
    <w:rsid w:val="00C33D32"/>
    <w:rsid w:val="00C3610F"/>
    <w:rsid w:val="00C378D6"/>
    <w:rsid w:val="00C428DF"/>
    <w:rsid w:val="00C469DA"/>
    <w:rsid w:val="00C46E09"/>
    <w:rsid w:val="00C47C3C"/>
    <w:rsid w:val="00C507D3"/>
    <w:rsid w:val="00C50FE5"/>
    <w:rsid w:val="00C53101"/>
    <w:rsid w:val="00C53AE2"/>
    <w:rsid w:val="00C53E73"/>
    <w:rsid w:val="00C55916"/>
    <w:rsid w:val="00C56DAE"/>
    <w:rsid w:val="00C572C9"/>
    <w:rsid w:val="00C63789"/>
    <w:rsid w:val="00C66DDC"/>
    <w:rsid w:val="00C70F26"/>
    <w:rsid w:val="00C739F6"/>
    <w:rsid w:val="00C7519A"/>
    <w:rsid w:val="00C75E6A"/>
    <w:rsid w:val="00C801B1"/>
    <w:rsid w:val="00C851EF"/>
    <w:rsid w:val="00C855C8"/>
    <w:rsid w:val="00C859F9"/>
    <w:rsid w:val="00C90C5E"/>
    <w:rsid w:val="00C91303"/>
    <w:rsid w:val="00C930F0"/>
    <w:rsid w:val="00C93B8B"/>
    <w:rsid w:val="00C93FA8"/>
    <w:rsid w:val="00C94233"/>
    <w:rsid w:val="00C9602A"/>
    <w:rsid w:val="00C96D52"/>
    <w:rsid w:val="00C9702E"/>
    <w:rsid w:val="00C970FF"/>
    <w:rsid w:val="00C97708"/>
    <w:rsid w:val="00CA019F"/>
    <w:rsid w:val="00CA1270"/>
    <w:rsid w:val="00CA41E1"/>
    <w:rsid w:val="00CA5C01"/>
    <w:rsid w:val="00CB1C1C"/>
    <w:rsid w:val="00CB3364"/>
    <w:rsid w:val="00CB42B7"/>
    <w:rsid w:val="00CB6813"/>
    <w:rsid w:val="00CB6D26"/>
    <w:rsid w:val="00CB72A7"/>
    <w:rsid w:val="00CC062A"/>
    <w:rsid w:val="00CC3D58"/>
    <w:rsid w:val="00CC42BD"/>
    <w:rsid w:val="00CC5163"/>
    <w:rsid w:val="00CC5A2A"/>
    <w:rsid w:val="00CC6A52"/>
    <w:rsid w:val="00CC79C4"/>
    <w:rsid w:val="00CD18F7"/>
    <w:rsid w:val="00CD306B"/>
    <w:rsid w:val="00CD385E"/>
    <w:rsid w:val="00CD4CE4"/>
    <w:rsid w:val="00CE02EF"/>
    <w:rsid w:val="00CE25CD"/>
    <w:rsid w:val="00CE3929"/>
    <w:rsid w:val="00CE5340"/>
    <w:rsid w:val="00CE6248"/>
    <w:rsid w:val="00CF1C0E"/>
    <w:rsid w:val="00CF29C2"/>
    <w:rsid w:val="00CF2FB9"/>
    <w:rsid w:val="00CF493A"/>
    <w:rsid w:val="00CF5318"/>
    <w:rsid w:val="00CF5BDB"/>
    <w:rsid w:val="00D01764"/>
    <w:rsid w:val="00D0520E"/>
    <w:rsid w:val="00D070D3"/>
    <w:rsid w:val="00D10016"/>
    <w:rsid w:val="00D11F64"/>
    <w:rsid w:val="00D14D2D"/>
    <w:rsid w:val="00D1556F"/>
    <w:rsid w:val="00D162AC"/>
    <w:rsid w:val="00D165C4"/>
    <w:rsid w:val="00D169F9"/>
    <w:rsid w:val="00D16F7D"/>
    <w:rsid w:val="00D1728A"/>
    <w:rsid w:val="00D21661"/>
    <w:rsid w:val="00D23428"/>
    <w:rsid w:val="00D23E27"/>
    <w:rsid w:val="00D24395"/>
    <w:rsid w:val="00D253BE"/>
    <w:rsid w:val="00D26310"/>
    <w:rsid w:val="00D27636"/>
    <w:rsid w:val="00D277DB"/>
    <w:rsid w:val="00D30CB9"/>
    <w:rsid w:val="00D30FC7"/>
    <w:rsid w:val="00D3162D"/>
    <w:rsid w:val="00D32D0C"/>
    <w:rsid w:val="00D339B5"/>
    <w:rsid w:val="00D35A7C"/>
    <w:rsid w:val="00D35AB2"/>
    <w:rsid w:val="00D37F47"/>
    <w:rsid w:val="00D40B57"/>
    <w:rsid w:val="00D4239F"/>
    <w:rsid w:val="00D46A00"/>
    <w:rsid w:val="00D47C3F"/>
    <w:rsid w:val="00D509B4"/>
    <w:rsid w:val="00D50CB6"/>
    <w:rsid w:val="00D571DC"/>
    <w:rsid w:val="00D60B34"/>
    <w:rsid w:val="00D60FF5"/>
    <w:rsid w:val="00D61710"/>
    <w:rsid w:val="00D618C5"/>
    <w:rsid w:val="00D61D12"/>
    <w:rsid w:val="00D6303E"/>
    <w:rsid w:val="00D64C55"/>
    <w:rsid w:val="00D65403"/>
    <w:rsid w:val="00D65437"/>
    <w:rsid w:val="00D6598F"/>
    <w:rsid w:val="00D66D77"/>
    <w:rsid w:val="00D70AD6"/>
    <w:rsid w:val="00D74045"/>
    <w:rsid w:val="00D743E0"/>
    <w:rsid w:val="00D8077B"/>
    <w:rsid w:val="00D81931"/>
    <w:rsid w:val="00D82709"/>
    <w:rsid w:val="00D83161"/>
    <w:rsid w:val="00D85DBF"/>
    <w:rsid w:val="00D8646C"/>
    <w:rsid w:val="00D914E1"/>
    <w:rsid w:val="00D91CB9"/>
    <w:rsid w:val="00D92AF7"/>
    <w:rsid w:val="00D95774"/>
    <w:rsid w:val="00D96B08"/>
    <w:rsid w:val="00D97EBB"/>
    <w:rsid w:val="00DA03B8"/>
    <w:rsid w:val="00DA1BF9"/>
    <w:rsid w:val="00DA1C19"/>
    <w:rsid w:val="00DA2ECA"/>
    <w:rsid w:val="00DA5727"/>
    <w:rsid w:val="00DA78D3"/>
    <w:rsid w:val="00DB1C22"/>
    <w:rsid w:val="00DB1F64"/>
    <w:rsid w:val="00DB3BD3"/>
    <w:rsid w:val="00DB78EC"/>
    <w:rsid w:val="00DB7CF6"/>
    <w:rsid w:val="00DC1317"/>
    <w:rsid w:val="00DC18D7"/>
    <w:rsid w:val="00DC3AE7"/>
    <w:rsid w:val="00DC3E0A"/>
    <w:rsid w:val="00DC5144"/>
    <w:rsid w:val="00DC5278"/>
    <w:rsid w:val="00DC66B0"/>
    <w:rsid w:val="00DD0081"/>
    <w:rsid w:val="00DD0649"/>
    <w:rsid w:val="00DD0796"/>
    <w:rsid w:val="00DD560C"/>
    <w:rsid w:val="00DD6532"/>
    <w:rsid w:val="00DD6D08"/>
    <w:rsid w:val="00DD73E6"/>
    <w:rsid w:val="00DE1CD5"/>
    <w:rsid w:val="00DE4459"/>
    <w:rsid w:val="00DE6064"/>
    <w:rsid w:val="00DE759C"/>
    <w:rsid w:val="00DF486E"/>
    <w:rsid w:val="00DF5366"/>
    <w:rsid w:val="00DF6919"/>
    <w:rsid w:val="00DF6F8B"/>
    <w:rsid w:val="00DF7E97"/>
    <w:rsid w:val="00E028EF"/>
    <w:rsid w:val="00E0345E"/>
    <w:rsid w:val="00E10A44"/>
    <w:rsid w:val="00E11DD0"/>
    <w:rsid w:val="00E1390B"/>
    <w:rsid w:val="00E13E54"/>
    <w:rsid w:val="00E14778"/>
    <w:rsid w:val="00E177F0"/>
    <w:rsid w:val="00E21F86"/>
    <w:rsid w:val="00E26161"/>
    <w:rsid w:val="00E27804"/>
    <w:rsid w:val="00E30B92"/>
    <w:rsid w:val="00E331A4"/>
    <w:rsid w:val="00E336D0"/>
    <w:rsid w:val="00E34142"/>
    <w:rsid w:val="00E345C2"/>
    <w:rsid w:val="00E34A10"/>
    <w:rsid w:val="00E3518D"/>
    <w:rsid w:val="00E41D28"/>
    <w:rsid w:val="00E423A5"/>
    <w:rsid w:val="00E441E9"/>
    <w:rsid w:val="00E454BD"/>
    <w:rsid w:val="00E46980"/>
    <w:rsid w:val="00E472E8"/>
    <w:rsid w:val="00E47861"/>
    <w:rsid w:val="00E50C30"/>
    <w:rsid w:val="00E5135B"/>
    <w:rsid w:val="00E53E26"/>
    <w:rsid w:val="00E5401F"/>
    <w:rsid w:val="00E542B5"/>
    <w:rsid w:val="00E55343"/>
    <w:rsid w:val="00E559E7"/>
    <w:rsid w:val="00E55AC7"/>
    <w:rsid w:val="00E56843"/>
    <w:rsid w:val="00E56F67"/>
    <w:rsid w:val="00E575CF"/>
    <w:rsid w:val="00E62481"/>
    <w:rsid w:val="00E62846"/>
    <w:rsid w:val="00E63774"/>
    <w:rsid w:val="00E66A2A"/>
    <w:rsid w:val="00E67D99"/>
    <w:rsid w:val="00E70DA7"/>
    <w:rsid w:val="00E7163C"/>
    <w:rsid w:val="00E72B62"/>
    <w:rsid w:val="00E73613"/>
    <w:rsid w:val="00E73EA1"/>
    <w:rsid w:val="00E75DF6"/>
    <w:rsid w:val="00E770AB"/>
    <w:rsid w:val="00E812EB"/>
    <w:rsid w:val="00E81DAE"/>
    <w:rsid w:val="00E83B0D"/>
    <w:rsid w:val="00E84AA2"/>
    <w:rsid w:val="00E87D69"/>
    <w:rsid w:val="00E87E7D"/>
    <w:rsid w:val="00E93017"/>
    <w:rsid w:val="00E95135"/>
    <w:rsid w:val="00E96569"/>
    <w:rsid w:val="00E9658E"/>
    <w:rsid w:val="00E972C3"/>
    <w:rsid w:val="00E97314"/>
    <w:rsid w:val="00E9734D"/>
    <w:rsid w:val="00EA0486"/>
    <w:rsid w:val="00EA05AA"/>
    <w:rsid w:val="00EA1209"/>
    <w:rsid w:val="00EA14B8"/>
    <w:rsid w:val="00EA1A6E"/>
    <w:rsid w:val="00EA1EF1"/>
    <w:rsid w:val="00EA3002"/>
    <w:rsid w:val="00EA4C5F"/>
    <w:rsid w:val="00EA50AE"/>
    <w:rsid w:val="00EA53F0"/>
    <w:rsid w:val="00EA6FB4"/>
    <w:rsid w:val="00EB0489"/>
    <w:rsid w:val="00EB5431"/>
    <w:rsid w:val="00EB54A3"/>
    <w:rsid w:val="00EB559B"/>
    <w:rsid w:val="00EB7509"/>
    <w:rsid w:val="00EB7B43"/>
    <w:rsid w:val="00EC0D4A"/>
    <w:rsid w:val="00EC1F49"/>
    <w:rsid w:val="00EC2476"/>
    <w:rsid w:val="00ED0521"/>
    <w:rsid w:val="00ED1307"/>
    <w:rsid w:val="00ED13E6"/>
    <w:rsid w:val="00ED16B5"/>
    <w:rsid w:val="00ED2863"/>
    <w:rsid w:val="00ED39D5"/>
    <w:rsid w:val="00ED4B33"/>
    <w:rsid w:val="00ED6FE7"/>
    <w:rsid w:val="00ED7AE8"/>
    <w:rsid w:val="00EE06B5"/>
    <w:rsid w:val="00EE1B01"/>
    <w:rsid w:val="00EE1E5A"/>
    <w:rsid w:val="00EE22C6"/>
    <w:rsid w:val="00EE4D0C"/>
    <w:rsid w:val="00EE6BF6"/>
    <w:rsid w:val="00EE6C8E"/>
    <w:rsid w:val="00EE74A5"/>
    <w:rsid w:val="00EE7AED"/>
    <w:rsid w:val="00EF06FC"/>
    <w:rsid w:val="00EF0E80"/>
    <w:rsid w:val="00EF0FC6"/>
    <w:rsid w:val="00EF16DE"/>
    <w:rsid w:val="00EF398B"/>
    <w:rsid w:val="00EF4045"/>
    <w:rsid w:val="00EF5F5C"/>
    <w:rsid w:val="00EF7166"/>
    <w:rsid w:val="00EF7B75"/>
    <w:rsid w:val="00F019ED"/>
    <w:rsid w:val="00F05154"/>
    <w:rsid w:val="00F05EC9"/>
    <w:rsid w:val="00F061BE"/>
    <w:rsid w:val="00F06835"/>
    <w:rsid w:val="00F07B43"/>
    <w:rsid w:val="00F10A7F"/>
    <w:rsid w:val="00F1291B"/>
    <w:rsid w:val="00F174A7"/>
    <w:rsid w:val="00F17A01"/>
    <w:rsid w:val="00F207BA"/>
    <w:rsid w:val="00F22883"/>
    <w:rsid w:val="00F232E4"/>
    <w:rsid w:val="00F23BA1"/>
    <w:rsid w:val="00F24124"/>
    <w:rsid w:val="00F24C96"/>
    <w:rsid w:val="00F30170"/>
    <w:rsid w:val="00F315C1"/>
    <w:rsid w:val="00F321E4"/>
    <w:rsid w:val="00F32473"/>
    <w:rsid w:val="00F33C32"/>
    <w:rsid w:val="00F35BDE"/>
    <w:rsid w:val="00F362EB"/>
    <w:rsid w:val="00F36690"/>
    <w:rsid w:val="00F36D10"/>
    <w:rsid w:val="00F4607E"/>
    <w:rsid w:val="00F4643C"/>
    <w:rsid w:val="00F47875"/>
    <w:rsid w:val="00F5033A"/>
    <w:rsid w:val="00F52272"/>
    <w:rsid w:val="00F53E5F"/>
    <w:rsid w:val="00F54973"/>
    <w:rsid w:val="00F55C4A"/>
    <w:rsid w:val="00F57ABB"/>
    <w:rsid w:val="00F603A4"/>
    <w:rsid w:val="00F63B22"/>
    <w:rsid w:val="00F64032"/>
    <w:rsid w:val="00F640F4"/>
    <w:rsid w:val="00F6524C"/>
    <w:rsid w:val="00F6613B"/>
    <w:rsid w:val="00F66B22"/>
    <w:rsid w:val="00F67E45"/>
    <w:rsid w:val="00F719AD"/>
    <w:rsid w:val="00F7262B"/>
    <w:rsid w:val="00F744DE"/>
    <w:rsid w:val="00F76DF9"/>
    <w:rsid w:val="00F7706A"/>
    <w:rsid w:val="00F807BB"/>
    <w:rsid w:val="00F8082E"/>
    <w:rsid w:val="00F81082"/>
    <w:rsid w:val="00F8174D"/>
    <w:rsid w:val="00F81828"/>
    <w:rsid w:val="00F82242"/>
    <w:rsid w:val="00F82453"/>
    <w:rsid w:val="00F831D8"/>
    <w:rsid w:val="00F83760"/>
    <w:rsid w:val="00F85718"/>
    <w:rsid w:val="00F86136"/>
    <w:rsid w:val="00F8692F"/>
    <w:rsid w:val="00F925CD"/>
    <w:rsid w:val="00F93697"/>
    <w:rsid w:val="00F93EC1"/>
    <w:rsid w:val="00F943FF"/>
    <w:rsid w:val="00F965A6"/>
    <w:rsid w:val="00F9689F"/>
    <w:rsid w:val="00F972B2"/>
    <w:rsid w:val="00F973CF"/>
    <w:rsid w:val="00F97925"/>
    <w:rsid w:val="00FA0D1E"/>
    <w:rsid w:val="00FA10E8"/>
    <w:rsid w:val="00FA16C5"/>
    <w:rsid w:val="00FA317D"/>
    <w:rsid w:val="00FA4E65"/>
    <w:rsid w:val="00FA4F95"/>
    <w:rsid w:val="00FA58DF"/>
    <w:rsid w:val="00FA79FB"/>
    <w:rsid w:val="00FA7B3E"/>
    <w:rsid w:val="00FB16E7"/>
    <w:rsid w:val="00FB2579"/>
    <w:rsid w:val="00FB4350"/>
    <w:rsid w:val="00FB4AD1"/>
    <w:rsid w:val="00FB501F"/>
    <w:rsid w:val="00FB5032"/>
    <w:rsid w:val="00FB5D61"/>
    <w:rsid w:val="00FB5FEF"/>
    <w:rsid w:val="00FB671F"/>
    <w:rsid w:val="00FB673D"/>
    <w:rsid w:val="00FB6FD6"/>
    <w:rsid w:val="00FB785C"/>
    <w:rsid w:val="00FC105A"/>
    <w:rsid w:val="00FC148B"/>
    <w:rsid w:val="00FC1A83"/>
    <w:rsid w:val="00FC2CE5"/>
    <w:rsid w:val="00FC2DC2"/>
    <w:rsid w:val="00FC367A"/>
    <w:rsid w:val="00FC4AB7"/>
    <w:rsid w:val="00FC51D9"/>
    <w:rsid w:val="00FC5FE7"/>
    <w:rsid w:val="00FC75FD"/>
    <w:rsid w:val="00FD04AB"/>
    <w:rsid w:val="00FD088F"/>
    <w:rsid w:val="00FD129D"/>
    <w:rsid w:val="00FD2977"/>
    <w:rsid w:val="00FD5492"/>
    <w:rsid w:val="00FD6FC2"/>
    <w:rsid w:val="00FE388C"/>
    <w:rsid w:val="00FE42B0"/>
    <w:rsid w:val="00FE54E1"/>
    <w:rsid w:val="00FE6069"/>
    <w:rsid w:val="00FF040D"/>
    <w:rsid w:val="00FF1188"/>
    <w:rsid w:val="00FF25EF"/>
    <w:rsid w:val="00FF2A6B"/>
    <w:rsid w:val="00FF3945"/>
    <w:rsid w:val="00FF3A7F"/>
    <w:rsid w:val="00FF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2F0FE8"/>
  <w15:docId w15:val="{FE7119A9-1987-4A60-88DB-8264983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5A"/>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iPriority w:val="99"/>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liknoteik">
    <w:name w:val="lik_noteik"/>
    <w:basedOn w:val="Normal"/>
    <w:rsid w:val="007F5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F5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32473"/>
    <w:pPr>
      <w:spacing w:after="0" w:line="240" w:lineRule="auto"/>
    </w:pPr>
    <w:rPr>
      <w:rFonts w:ascii="Calibri" w:hAnsi="Calibri" w:cs="Calibri"/>
      <w:lang w:val="lv-LV"/>
    </w:rPr>
  </w:style>
  <w:style w:type="character" w:customStyle="1" w:styleId="UnresolvedMention1">
    <w:name w:val="Unresolved Mention1"/>
    <w:basedOn w:val="DefaultParagraphFont"/>
    <w:uiPriority w:val="99"/>
    <w:semiHidden/>
    <w:unhideWhenUsed/>
    <w:rsid w:val="00E4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12487701">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384215614">
      <w:bodyDiv w:val="1"/>
      <w:marLeft w:val="0"/>
      <w:marRight w:val="0"/>
      <w:marTop w:val="0"/>
      <w:marBottom w:val="0"/>
      <w:divBdr>
        <w:top w:val="none" w:sz="0" w:space="0" w:color="auto"/>
        <w:left w:val="none" w:sz="0" w:space="0" w:color="auto"/>
        <w:bottom w:val="none" w:sz="0" w:space="0" w:color="auto"/>
        <w:right w:val="none" w:sz="0" w:space="0" w:color="auto"/>
      </w:divBdr>
    </w:div>
    <w:div w:id="1499030396">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79069064">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ferruci@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lis.kadegis@mfa.gov.l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3A51-F799-4254-9672-B08A4BC1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2099</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Esenvalde</dc:creator>
  <cp:lastModifiedBy>Author</cp:lastModifiedBy>
  <cp:revision>8</cp:revision>
  <cp:lastPrinted>2020-05-11T13:04:00Z</cp:lastPrinted>
  <dcterms:created xsi:type="dcterms:W3CDTF">2022-07-06T09:17:00Z</dcterms:created>
  <dcterms:modified xsi:type="dcterms:W3CDTF">2022-07-07T11:08:00Z</dcterms:modified>
</cp:coreProperties>
</file>