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9C88C" w14:textId="78BEC3FF" w:rsidR="00400016" w:rsidRPr="00A56A92" w:rsidRDefault="00400016" w:rsidP="00CA3CE6">
      <w:pPr>
        <w:jc w:val="right"/>
        <w:rPr>
          <w:iCs/>
          <w:color w:val="000000"/>
          <w:sz w:val="28"/>
          <w:szCs w:val="28"/>
        </w:rPr>
      </w:pPr>
      <w:r w:rsidRPr="00D64E48">
        <w:rPr>
          <w:iCs/>
          <w:color w:val="000000"/>
          <w:sz w:val="28"/>
          <w:szCs w:val="28"/>
        </w:rPr>
        <w:t>Likumprojekt</w:t>
      </w:r>
      <w:r w:rsidR="0066246B" w:rsidRPr="00D64E48">
        <w:rPr>
          <w:iCs/>
          <w:color w:val="000000"/>
          <w:sz w:val="28"/>
          <w:szCs w:val="28"/>
        </w:rPr>
        <w:t>s</w:t>
      </w:r>
    </w:p>
    <w:p w14:paraId="57CF6F36" w14:textId="77777777" w:rsidR="00400016" w:rsidRPr="00582AAA" w:rsidRDefault="00400016" w:rsidP="00CA3CE6">
      <w:pPr>
        <w:rPr>
          <w:color w:val="000000"/>
          <w:sz w:val="28"/>
          <w:szCs w:val="28"/>
        </w:rPr>
      </w:pPr>
    </w:p>
    <w:p w14:paraId="75D82818" w14:textId="116FCBEE" w:rsidR="00400016" w:rsidRPr="00D64E48" w:rsidRDefault="00400016" w:rsidP="00885DE8">
      <w:pPr>
        <w:jc w:val="center"/>
        <w:rPr>
          <w:b/>
          <w:bCs/>
          <w:color w:val="000000"/>
          <w:sz w:val="28"/>
          <w:szCs w:val="28"/>
        </w:rPr>
      </w:pPr>
      <w:r w:rsidRPr="00D64E48">
        <w:rPr>
          <w:b/>
          <w:bCs/>
          <w:color w:val="000000"/>
          <w:sz w:val="28"/>
          <w:szCs w:val="28"/>
        </w:rPr>
        <w:t>Grozījumi Vekseļu likumā</w:t>
      </w:r>
    </w:p>
    <w:p w14:paraId="00871E9A" w14:textId="77777777" w:rsidR="00400016" w:rsidRPr="00582AAA" w:rsidRDefault="00400016" w:rsidP="00CA3CE6">
      <w:pPr>
        <w:rPr>
          <w:color w:val="000000"/>
          <w:sz w:val="28"/>
          <w:szCs w:val="28"/>
        </w:rPr>
      </w:pPr>
    </w:p>
    <w:p w14:paraId="5AADB36A" w14:textId="6F9624D0" w:rsidR="00400016" w:rsidRPr="00582AAA" w:rsidRDefault="00400016" w:rsidP="00CA3CE6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 xml:space="preserve">Izdarīt Vekseļu likumā </w:t>
      </w:r>
      <w:r w:rsidR="002B22CA" w:rsidRPr="00582AAA">
        <w:rPr>
          <w:color w:val="000000"/>
          <w:sz w:val="28"/>
          <w:szCs w:val="28"/>
        </w:rPr>
        <w:t>(Likumu un noteikumu krātuve, 1938, 38. nr.; Latvijas Republikas Augstākās Padomes un Valdības Ziņotājs, 1992, 37./38. nr.; Latvijas Vēstnesis, 2010, 68. nr.; 2013, 97., 187. nr.)</w:t>
      </w:r>
      <w:r w:rsidRPr="00582AAA">
        <w:rPr>
          <w:color w:val="000000"/>
          <w:sz w:val="28"/>
          <w:szCs w:val="28"/>
        </w:rPr>
        <w:t xml:space="preserve"> šādus grozījumus:</w:t>
      </w:r>
    </w:p>
    <w:p w14:paraId="54C8CF8F" w14:textId="37233CC2" w:rsidR="00400016" w:rsidRPr="00582AAA" w:rsidRDefault="00400016" w:rsidP="00CA3CE6">
      <w:pPr>
        <w:ind w:firstLine="720"/>
        <w:jc w:val="both"/>
        <w:rPr>
          <w:color w:val="000000"/>
          <w:sz w:val="28"/>
          <w:szCs w:val="28"/>
        </w:rPr>
      </w:pPr>
    </w:p>
    <w:p w14:paraId="5DDEBD1C" w14:textId="04DC2590" w:rsidR="00CD2D36" w:rsidRPr="00582AAA" w:rsidRDefault="00CD2D36" w:rsidP="00FA471C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1. Aizstāt visā likumā vārdu "suma" (attiecīgā locījumā) ar vārdu "summa" (attiecīgā locījumā).</w:t>
      </w:r>
    </w:p>
    <w:p w14:paraId="697C8AA7" w14:textId="77777777" w:rsidR="00CD2D36" w:rsidRPr="00582AAA" w:rsidRDefault="00CD2D36" w:rsidP="00CA3CE6">
      <w:pPr>
        <w:ind w:firstLine="720"/>
        <w:jc w:val="both"/>
        <w:rPr>
          <w:color w:val="000000"/>
          <w:sz w:val="28"/>
          <w:szCs w:val="28"/>
        </w:rPr>
      </w:pPr>
    </w:p>
    <w:p w14:paraId="40145C62" w14:textId="09AE5658" w:rsidR="00731AFF" w:rsidRPr="00582AAA" w:rsidRDefault="00CD2D36" w:rsidP="00CA3CE6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2</w:t>
      </w:r>
      <w:r w:rsidR="00CA3CE6" w:rsidRPr="00582AAA">
        <w:rPr>
          <w:color w:val="000000"/>
          <w:sz w:val="28"/>
          <w:szCs w:val="28"/>
        </w:rPr>
        <w:t>. </w:t>
      </w:r>
      <w:r w:rsidR="00731AFF" w:rsidRPr="00582AAA">
        <w:rPr>
          <w:color w:val="000000"/>
          <w:sz w:val="28"/>
          <w:szCs w:val="28"/>
        </w:rPr>
        <w:t>1. pantā</w:t>
      </w:r>
      <w:r w:rsidR="0066246B" w:rsidRPr="00582AAA">
        <w:rPr>
          <w:color w:val="000000"/>
          <w:sz w:val="28"/>
          <w:szCs w:val="28"/>
        </w:rPr>
        <w:t>:</w:t>
      </w:r>
    </w:p>
    <w:p w14:paraId="540B8B80" w14:textId="4DF894D9" w:rsidR="008D3602" w:rsidRPr="00582AAA" w:rsidRDefault="00990272" w:rsidP="00941E11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aizstāt</w:t>
      </w:r>
      <w:r w:rsidR="00400016" w:rsidRPr="00582AAA">
        <w:rPr>
          <w:color w:val="000000"/>
          <w:sz w:val="28"/>
          <w:szCs w:val="28"/>
        </w:rPr>
        <w:t xml:space="preserve"> </w:t>
      </w:r>
      <w:r w:rsidR="00731AFF" w:rsidRPr="00582AAA">
        <w:rPr>
          <w:color w:val="000000"/>
          <w:sz w:val="28"/>
          <w:szCs w:val="28"/>
        </w:rPr>
        <w:t>pirmās daļas ievaddaļ</w:t>
      </w:r>
      <w:r w:rsidRPr="00582AAA">
        <w:rPr>
          <w:color w:val="000000"/>
          <w:sz w:val="28"/>
          <w:szCs w:val="28"/>
        </w:rPr>
        <w:t>ā</w:t>
      </w:r>
      <w:r w:rsidR="00941E11" w:rsidRPr="00582AAA">
        <w:rPr>
          <w:color w:val="000000"/>
          <w:sz w:val="28"/>
          <w:szCs w:val="28"/>
        </w:rPr>
        <w:t xml:space="preserve"> vārd</w:t>
      </w:r>
      <w:r w:rsidRPr="00582AAA">
        <w:rPr>
          <w:color w:val="000000"/>
          <w:sz w:val="28"/>
          <w:szCs w:val="28"/>
        </w:rPr>
        <w:t>u</w:t>
      </w:r>
      <w:r w:rsidR="00941E11" w:rsidRPr="00582AAA">
        <w:rPr>
          <w:color w:val="000000"/>
          <w:sz w:val="28"/>
          <w:szCs w:val="28"/>
        </w:rPr>
        <w:t xml:space="preserve"> </w:t>
      </w:r>
      <w:r w:rsidR="00CD2D36" w:rsidRPr="00582AAA">
        <w:rPr>
          <w:color w:val="000000"/>
          <w:sz w:val="28"/>
          <w:szCs w:val="28"/>
        </w:rPr>
        <w:t>"</w:t>
      </w:r>
      <w:r w:rsidR="00941E11" w:rsidRPr="00582AAA">
        <w:rPr>
          <w:color w:val="000000"/>
          <w:sz w:val="28"/>
          <w:szCs w:val="28"/>
        </w:rPr>
        <w:t>trasants</w:t>
      </w:r>
      <w:r w:rsidR="00CD2D36" w:rsidRPr="00582AAA">
        <w:rPr>
          <w:color w:val="000000"/>
          <w:sz w:val="28"/>
          <w:szCs w:val="28"/>
        </w:rPr>
        <w:t>"</w:t>
      </w:r>
      <w:r w:rsidR="00941E11" w:rsidRPr="00582AAA">
        <w:rPr>
          <w:color w:val="000000"/>
          <w:sz w:val="28"/>
          <w:szCs w:val="28"/>
        </w:rPr>
        <w:t xml:space="preserve"> ar vārd</w:t>
      </w:r>
      <w:r w:rsidRPr="00582AAA">
        <w:rPr>
          <w:color w:val="000000"/>
          <w:sz w:val="28"/>
          <w:szCs w:val="28"/>
        </w:rPr>
        <w:t xml:space="preserve">iem </w:t>
      </w:r>
      <w:r w:rsidR="00CD2D36" w:rsidRPr="00582AAA">
        <w:rPr>
          <w:color w:val="000000"/>
          <w:sz w:val="28"/>
          <w:szCs w:val="28"/>
        </w:rPr>
        <w:t>"</w:t>
      </w:r>
      <w:r w:rsidRPr="00582AAA">
        <w:rPr>
          <w:color w:val="000000"/>
          <w:sz w:val="28"/>
          <w:szCs w:val="28"/>
        </w:rPr>
        <w:t>trasants</w:t>
      </w:r>
      <w:r w:rsidR="00A56A92">
        <w:rPr>
          <w:color w:val="000000"/>
          <w:sz w:val="28"/>
          <w:szCs w:val="28"/>
        </w:rPr>
        <w:t xml:space="preserve"> </w:t>
      </w:r>
      <w:r w:rsidR="001C4068" w:rsidRPr="00582AAA">
        <w:rPr>
          <w:color w:val="000000"/>
          <w:sz w:val="28"/>
          <w:szCs w:val="28"/>
        </w:rPr>
        <w:t>–</w:t>
      </w:r>
      <w:r w:rsidR="00A56A92">
        <w:rPr>
          <w:color w:val="000000"/>
          <w:sz w:val="28"/>
          <w:szCs w:val="28"/>
        </w:rPr>
        <w:t xml:space="preserve"> </w:t>
      </w:r>
      <w:r w:rsidR="00941E11" w:rsidRPr="00582AAA">
        <w:rPr>
          <w:color w:val="000000"/>
          <w:sz w:val="28"/>
          <w:szCs w:val="28"/>
        </w:rPr>
        <w:t>komersants</w:t>
      </w:r>
      <w:r w:rsidR="007D695F">
        <w:rPr>
          <w:color w:val="000000"/>
          <w:sz w:val="28"/>
          <w:szCs w:val="28"/>
        </w:rPr>
        <w:t xml:space="preserve"> </w:t>
      </w:r>
      <w:r w:rsidR="007D695F" w:rsidRPr="00582AAA">
        <w:rPr>
          <w:color w:val="000000"/>
          <w:sz w:val="28"/>
          <w:szCs w:val="28"/>
        </w:rPr>
        <w:t>–</w:t>
      </w:r>
      <w:r w:rsidR="00CD2D36" w:rsidRPr="00582AAA">
        <w:rPr>
          <w:color w:val="000000"/>
          <w:sz w:val="28"/>
          <w:szCs w:val="28"/>
        </w:rPr>
        <w:t>"</w:t>
      </w:r>
      <w:r w:rsidR="00941E11" w:rsidRPr="00582AAA">
        <w:rPr>
          <w:color w:val="000000"/>
          <w:sz w:val="28"/>
          <w:szCs w:val="28"/>
        </w:rPr>
        <w:t xml:space="preserve"> un</w:t>
      </w:r>
      <w:r w:rsidR="00400016" w:rsidRPr="00582AAA">
        <w:rPr>
          <w:color w:val="000000"/>
          <w:sz w:val="28"/>
          <w:szCs w:val="28"/>
        </w:rPr>
        <w:t xml:space="preserve"> vārd</w:t>
      </w:r>
      <w:r w:rsidR="001C4068" w:rsidRPr="00582AAA">
        <w:rPr>
          <w:color w:val="000000"/>
          <w:sz w:val="28"/>
          <w:szCs w:val="28"/>
        </w:rPr>
        <w:t>u</w:t>
      </w:r>
      <w:r w:rsidR="00400016" w:rsidRPr="00582AAA">
        <w:rPr>
          <w:color w:val="000000"/>
          <w:sz w:val="28"/>
          <w:szCs w:val="28"/>
        </w:rPr>
        <w:t xml:space="preserve"> </w:t>
      </w:r>
      <w:r w:rsidR="000F01FC" w:rsidRPr="00582AAA">
        <w:rPr>
          <w:color w:val="000000"/>
          <w:sz w:val="28"/>
          <w:szCs w:val="28"/>
        </w:rPr>
        <w:t>"</w:t>
      </w:r>
      <w:r w:rsidR="007D695F">
        <w:rPr>
          <w:color w:val="000000"/>
          <w:sz w:val="28"/>
          <w:szCs w:val="28"/>
        </w:rPr>
        <w:t>(</w:t>
      </w:r>
      <w:r w:rsidR="00AD0573" w:rsidRPr="00582AAA">
        <w:rPr>
          <w:color w:val="000000"/>
          <w:sz w:val="28"/>
          <w:szCs w:val="28"/>
        </w:rPr>
        <w:t>trasātam</w:t>
      </w:r>
      <w:r w:rsidR="007D695F">
        <w:rPr>
          <w:color w:val="000000"/>
          <w:sz w:val="28"/>
          <w:szCs w:val="28"/>
        </w:rPr>
        <w:t>)</w:t>
      </w:r>
      <w:r w:rsidR="000F01FC" w:rsidRPr="00582AAA">
        <w:rPr>
          <w:color w:val="000000"/>
          <w:sz w:val="28"/>
          <w:szCs w:val="28"/>
        </w:rPr>
        <w:t>"</w:t>
      </w:r>
      <w:r w:rsidR="00400016" w:rsidRPr="00582AAA">
        <w:rPr>
          <w:color w:val="000000"/>
          <w:sz w:val="28"/>
          <w:szCs w:val="28"/>
        </w:rPr>
        <w:t xml:space="preserve"> ar vārd</w:t>
      </w:r>
      <w:r w:rsidR="001C4068" w:rsidRPr="00582AAA">
        <w:rPr>
          <w:color w:val="000000"/>
          <w:sz w:val="28"/>
          <w:szCs w:val="28"/>
        </w:rPr>
        <w:t>iem</w:t>
      </w:r>
      <w:r w:rsidR="00400016" w:rsidRPr="00582AAA">
        <w:rPr>
          <w:color w:val="000000"/>
          <w:sz w:val="28"/>
          <w:szCs w:val="28"/>
        </w:rPr>
        <w:t xml:space="preserve"> </w:t>
      </w:r>
      <w:r w:rsidR="000F01FC" w:rsidRPr="00582AAA">
        <w:rPr>
          <w:color w:val="000000"/>
          <w:sz w:val="28"/>
          <w:szCs w:val="28"/>
        </w:rPr>
        <w:t>"</w:t>
      </w:r>
      <w:r w:rsidR="007D695F">
        <w:rPr>
          <w:color w:val="000000"/>
          <w:sz w:val="28"/>
          <w:szCs w:val="28"/>
        </w:rPr>
        <w:t>(</w:t>
      </w:r>
      <w:r w:rsidR="001C4068" w:rsidRPr="00582AAA">
        <w:rPr>
          <w:color w:val="000000"/>
          <w:sz w:val="28"/>
          <w:szCs w:val="28"/>
        </w:rPr>
        <w:t>trasātam</w:t>
      </w:r>
      <w:r w:rsidR="00A56A92">
        <w:rPr>
          <w:color w:val="000000"/>
          <w:sz w:val="28"/>
          <w:szCs w:val="28"/>
        </w:rPr>
        <w:t xml:space="preserve"> </w:t>
      </w:r>
      <w:r w:rsidR="00AD0573" w:rsidRPr="00582AAA">
        <w:rPr>
          <w:color w:val="000000"/>
          <w:sz w:val="28"/>
          <w:szCs w:val="28"/>
        </w:rPr>
        <w:t>–</w:t>
      </w:r>
      <w:r w:rsidR="00DA47C4" w:rsidRPr="00582AAA">
        <w:rPr>
          <w:color w:val="000000"/>
          <w:sz w:val="28"/>
          <w:szCs w:val="28"/>
        </w:rPr>
        <w:t xml:space="preserve"> </w:t>
      </w:r>
      <w:r w:rsidR="00400016" w:rsidRPr="00582AAA">
        <w:rPr>
          <w:color w:val="000000"/>
          <w:sz w:val="28"/>
          <w:szCs w:val="28"/>
        </w:rPr>
        <w:t>komersantam</w:t>
      </w:r>
      <w:r w:rsidR="007D695F">
        <w:rPr>
          <w:color w:val="000000"/>
          <w:sz w:val="28"/>
          <w:szCs w:val="28"/>
        </w:rPr>
        <w:t>)</w:t>
      </w:r>
      <w:r w:rsidR="000F01FC" w:rsidRPr="00582AAA">
        <w:rPr>
          <w:color w:val="000000"/>
          <w:sz w:val="28"/>
          <w:szCs w:val="28"/>
        </w:rPr>
        <w:t>"</w:t>
      </w:r>
      <w:r w:rsidR="00C31720" w:rsidRPr="00582AAA">
        <w:rPr>
          <w:color w:val="000000"/>
          <w:sz w:val="28"/>
          <w:szCs w:val="28"/>
        </w:rPr>
        <w:t>;</w:t>
      </w:r>
    </w:p>
    <w:p w14:paraId="3F79A987" w14:textId="217B6F83" w:rsidR="00400016" w:rsidRPr="00582AAA" w:rsidRDefault="00731AFF" w:rsidP="00CA3CE6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izteikt pirmās daļas</w:t>
      </w:r>
      <w:r w:rsidR="00400016" w:rsidRPr="00582AAA">
        <w:rPr>
          <w:color w:val="000000"/>
          <w:sz w:val="28"/>
          <w:szCs w:val="28"/>
        </w:rPr>
        <w:t xml:space="preserve"> 3. punktu šādā redakcijā:</w:t>
      </w:r>
    </w:p>
    <w:p w14:paraId="77D67312" w14:textId="77777777" w:rsidR="00A56A92" w:rsidRDefault="00A56A92" w:rsidP="00CA3CE6">
      <w:pPr>
        <w:ind w:firstLine="720"/>
        <w:jc w:val="both"/>
        <w:rPr>
          <w:color w:val="000000"/>
          <w:sz w:val="28"/>
          <w:szCs w:val="28"/>
        </w:rPr>
      </w:pPr>
    </w:p>
    <w:p w14:paraId="763020E8" w14:textId="31893581" w:rsidR="000C5612" w:rsidRPr="00582AAA" w:rsidRDefault="000F01FC" w:rsidP="00CA3CE6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"</w:t>
      </w:r>
      <w:r w:rsidR="00731AFF" w:rsidRPr="00582AAA">
        <w:rPr>
          <w:color w:val="000000"/>
          <w:sz w:val="28"/>
          <w:szCs w:val="28"/>
        </w:rPr>
        <w:t>3) k</w:t>
      </w:r>
      <w:r w:rsidR="00400016" w:rsidRPr="00582AAA">
        <w:rPr>
          <w:color w:val="000000"/>
          <w:sz w:val="28"/>
          <w:szCs w:val="28"/>
        </w:rPr>
        <w:t>omersanta nosaukumam, juridiskajai adresei un reģistrācijas numuram</w:t>
      </w:r>
      <w:r w:rsidR="00731AFF" w:rsidRPr="00582AAA">
        <w:rPr>
          <w:color w:val="000000"/>
          <w:sz w:val="28"/>
          <w:szCs w:val="28"/>
        </w:rPr>
        <w:t>;</w:t>
      </w:r>
      <w:r w:rsidRPr="00582AAA">
        <w:rPr>
          <w:color w:val="000000"/>
          <w:sz w:val="28"/>
          <w:szCs w:val="28"/>
        </w:rPr>
        <w:t>"</w:t>
      </w:r>
      <w:r w:rsidR="0066246B" w:rsidRPr="00582AAA">
        <w:rPr>
          <w:color w:val="000000"/>
          <w:sz w:val="28"/>
          <w:szCs w:val="28"/>
        </w:rPr>
        <w:t xml:space="preserve">; </w:t>
      </w:r>
    </w:p>
    <w:p w14:paraId="5A754864" w14:textId="6066F819" w:rsidR="00FF470A" w:rsidRPr="00582AAA" w:rsidRDefault="00FF470A" w:rsidP="00CA3CE6">
      <w:pPr>
        <w:ind w:firstLine="720"/>
        <w:jc w:val="both"/>
        <w:rPr>
          <w:color w:val="000000"/>
          <w:sz w:val="28"/>
          <w:szCs w:val="28"/>
        </w:rPr>
      </w:pPr>
    </w:p>
    <w:p w14:paraId="0A929CCF" w14:textId="66D92EEA" w:rsidR="00400016" w:rsidRPr="00582AAA" w:rsidRDefault="00731AFF" w:rsidP="00CA3CE6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i</w:t>
      </w:r>
      <w:r w:rsidR="00053166" w:rsidRPr="00582AAA">
        <w:rPr>
          <w:color w:val="000000"/>
          <w:sz w:val="28"/>
          <w:szCs w:val="28"/>
        </w:rPr>
        <w:t>zslēgt</w:t>
      </w:r>
      <w:r w:rsidR="00FF470A" w:rsidRPr="00582AAA">
        <w:rPr>
          <w:color w:val="000000"/>
          <w:sz w:val="28"/>
          <w:szCs w:val="28"/>
        </w:rPr>
        <w:t xml:space="preserve"> </w:t>
      </w:r>
      <w:r w:rsidRPr="00582AAA">
        <w:rPr>
          <w:color w:val="000000"/>
          <w:sz w:val="28"/>
          <w:szCs w:val="28"/>
        </w:rPr>
        <w:t>pirmās daļas</w:t>
      </w:r>
      <w:r w:rsidR="00FF470A" w:rsidRPr="00582AAA">
        <w:rPr>
          <w:color w:val="000000"/>
          <w:sz w:val="28"/>
          <w:szCs w:val="28"/>
        </w:rPr>
        <w:t xml:space="preserve"> 10. punktu</w:t>
      </w:r>
      <w:r w:rsidRPr="00582AAA">
        <w:rPr>
          <w:color w:val="000000"/>
          <w:sz w:val="28"/>
          <w:szCs w:val="28"/>
        </w:rPr>
        <w:t>;</w:t>
      </w:r>
    </w:p>
    <w:p w14:paraId="69D16369" w14:textId="0F5EFDE5" w:rsidR="008536BB" w:rsidRPr="00582AAA" w:rsidRDefault="008536BB" w:rsidP="00CA3CE6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izslēgt otro daļu</w:t>
      </w:r>
      <w:r w:rsidR="00C31720" w:rsidRPr="00582AAA">
        <w:rPr>
          <w:color w:val="000000"/>
          <w:sz w:val="28"/>
          <w:szCs w:val="28"/>
        </w:rPr>
        <w:t>.</w:t>
      </w:r>
    </w:p>
    <w:p w14:paraId="7B13CC82" w14:textId="77777777" w:rsidR="002F0C9C" w:rsidRPr="00582AAA" w:rsidRDefault="002F0C9C" w:rsidP="00AD0573">
      <w:pPr>
        <w:jc w:val="both"/>
        <w:rPr>
          <w:color w:val="000000" w:themeColor="text1"/>
          <w:sz w:val="28"/>
          <w:szCs w:val="28"/>
        </w:rPr>
      </w:pPr>
    </w:p>
    <w:p w14:paraId="75857040" w14:textId="4A3EE9EC" w:rsidR="00B57C77" w:rsidRPr="00582AAA" w:rsidRDefault="00CD2D36" w:rsidP="00CA3CE6">
      <w:pPr>
        <w:pStyle w:val="ListParagraph"/>
        <w:ind w:left="0" w:firstLine="720"/>
        <w:jc w:val="both"/>
        <w:rPr>
          <w:color w:val="000000" w:themeColor="text1"/>
          <w:sz w:val="28"/>
          <w:szCs w:val="28"/>
        </w:rPr>
      </w:pPr>
      <w:r w:rsidRPr="00582AAA">
        <w:rPr>
          <w:color w:val="000000" w:themeColor="text1"/>
          <w:sz w:val="28"/>
          <w:szCs w:val="28"/>
        </w:rPr>
        <w:t>3</w:t>
      </w:r>
      <w:r w:rsidR="002F0C9C" w:rsidRPr="00582AAA">
        <w:rPr>
          <w:color w:val="000000" w:themeColor="text1"/>
          <w:sz w:val="28"/>
          <w:szCs w:val="28"/>
        </w:rPr>
        <w:t>.</w:t>
      </w:r>
      <w:r w:rsidR="008713A6" w:rsidRPr="00582AAA">
        <w:rPr>
          <w:color w:val="000000" w:themeColor="text1"/>
          <w:sz w:val="28"/>
          <w:szCs w:val="28"/>
        </w:rPr>
        <w:t> </w:t>
      </w:r>
      <w:r w:rsidR="00B57C77" w:rsidRPr="00582AAA">
        <w:rPr>
          <w:color w:val="000000" w:themeColor="text1"/>
          <w:sz w:val="28"/>
          <w:szCs w:val="28"/>
        </w:rPr>
        <w:t xml:space="preserve">Papildināt </w:t>
      </w:r>
      <w:r w:rsidR="008536BB" w:rsidRPr="00582AAA">
        <w:rPr>
          <w:color w:val="000000" w:themeColor="text1"/>
          <w:sz w:val="28"/>
          <w:szCs w:val="28"/>
        </w:rPr>
        <w:t xml:space="preserve">pirmo apakšnodaļu </w:t>
      </w:r>
      <w:r w:rsidR="00B57C77" w:rsidRPr="00582AAA">
        <w:rPr>
          <w:color w:val="000000" w:themeColor="text1"/>
          <w:sz w:val="28"/>
          <w:szCs w:val="28"/>
        </w:rPr>
        <w:t>ar 10.</w:t>
      </w:r>
      <w:r w:rsidR="00B57C77" w:rsidRPr="00582AAA">
        <w:rPr>
          <w:color w:val="000000" w:themeColor="text1"/>
          <w:sz w:val="28"/>
          <w:szCs w:val="28"/>
          <w:vertAlign w:val="superscript"/>
        </w:rPr>
        <w:t>1</w:t>
      </w:r>
      <w:r w:rsidR="00B57C77" w:rsidRPr="00582AAA">
        <w:rPr>
          <w:color w:val="000000" w:themeColor="text1"/>
          <w:sz w:val="28"/>
          <w:szCs w:val="28"/>
        </w:rPr>
        <w:t> pantu šādā redakcijā:</w:t>
      </w:r>
    </w:p>
    <w:p w14:paraId="4A6B0330" w14:textId="77777777" w:rsidR="00A56A92" w:rsidRDefault="00A56A92" w:rsidP="00CA3CE6">
      <w:pPr>
        <w:pStyle w:val="ListParagraph"/>
        <w:ind w:left="0" w:firstLine="720"/>
        <w:jc w:val="both"/>
        <w:rPr>
          <w:color w:val="000000" w:themeColor="text1"/>
          <w:sz w:val="28"/>
          <w:szCs w:val="28"/>
        </w:rPr>
      </w:pPr>
    </w:p>
    <w:p w14:paraId="045A3D5D" w14:textId="7B56C25A" w:rsidR="00B57C77" w:rsidRPr="00582AAA" w:rsidRDefault="000F01FC" w:rsidP="00CA3CE6">
      <w:pPr>
        <w:pStyle w:val="ListParagraph"/>
        <w:ind w:left="0" w:firstLine="720"/>
        <w:jc w:val="both"/>
        <w:rPr>
          <w:color w:val="000000" w:themeColor="text1"/>
          <w:sz w:val="28"/>
          <w:szCs w:val="28"/>
        </w:rPr>
      </w:pPr>
      <w:r w:rsidRPr="00582AAA">
        <w:rPr>
          <w:color w:val="000000" w:themeColor="text1"/>
          <w:sz w:val="28"/>
          <w:szCs w:val="28"/>
        </w:rPr>
        <w:t>"</w:t>
      </w:r>
      <w:r w:rsidR="00731AFF" w:rsidRPr="00582AAA">
        <w:rPr>
          <w:color w:val="000000" w:themeColor="text1"/>
          <w:sz w:val="28"/>
          <w:szCs w:val="28"/>
        </w:rPr>
        <w:t>10.</w:t>
      </w:r>
      <w:r w:rsidR="00731AFF" w:rsidRPr="00582AAA">
        <w:rPr>
          <w:color w:val="000000" w:themeColor="text1"/>
          <w:sz w:val="28"/>
          <w:szCs w:val="28"/>
          <w:vertAlign w:val="superscript"/>
        </w:rPr>
        <w:t>1</w:t>
      </w:r>
      <w:r w:rsidR="00731AFF" w:rsidRPr="00582AAA">
        <w:rPr>
          <w:color w:val="000000" w:themeColor="text1"/>
          <w:sz w:val="28"/>
          <w:szCs w:val="28"/>
        </w:rPr>
        <w:t> </w:t>
      </w:r>
      <w:r w:rsidR="00B57C77" w:rsidRPr="00582AAA">
        <w:rPr>
          <w:color w:val="000000" w:themeColor="text1"/>
          <w:sz w:val="28"/>
          <w:szCs w:val="28"/>
        </w:rPr>
        <w:t>Uz tratas pamata atbildīgā persona nevar būt fiziska persona</w:t>
      </w:r>
      <w:r w:rsidR="00987486" w:rsidRPr="00582AAA">
        <w:rPr>
          <w:color w:val="000000" w:themeColor="text1"/>
          <w:sz w:val="28"/>
          <w:szCs w:val="28"/>
        </w:rPr>
        <w:t xml:space="preserve">, izņemot </w:t>
      </w:r>
      <w:r w:rsidR="00C31720" w:rsidRPr="00582AAA">
        <w:rPr>
          <w:color w:val="000000" w:themeColor="text1"/>
          <w:sz w:val="28"/>
          <w:szCs w:val="28"/>
        </w:rPr>
        <w:t xml:space="preserve">šā likuma </w:t>
      </w:r>
      <w:r w:rsidR="00987486" w:rsidRPr="00582AAA">
        <w:rPr>
          <w:color w:val="000000" w:themeColor="text1"/>
          <w:sz w:val="28"/>
          <w:szCs w:val="28"/>
        </w:rPr>
        <w:t>8.</w:t>
      </w:r>
      <w:r w:rsidR="00C31720" w:rsidRPr="00582AAA">
        <w:rPr>
          <w:color w:val="000000" w:themeColor="text1"/>
          <w:sz w:val="28"/>
          <w:szCs w:val="28"/>
        </w:rPr>
        <w:t> </w:t>
      </w:r>
      <w:r w:rsidR="00987486" w:rsidRPr="00582AAA">
        <w:rPr>
          <w:color w:val="000000" w:themeColor="text1"/>
          <w:sz w:val="28"/>
          <w:szCs w:val="28"/>
        </w:rPr>
        <w:t>pantā paredzētos gadījumus</w:t>
      </w:r>
      <w:r w:rsidR="00B57C77" w:rsidRPr="00582AAA">
        <w:rPr>
          <w:color w:val="000000" w:themeColor="text1"/>
          <w:sz w:val="28"/>
          <w:szCs w:val="28"/>
        </w:rPr>
        <w:t>.</w:t>
      </w:r>
      <w:r w:rsidRPr="00582AAA">
        <w:rPr>
          <w:color w:val="000000" w:themeColor="text1"/>
          <w:sz w:val="28"/>
          <w:szCs w:val="28"/>
        </w:rPr>
        <w:t>"</w:t>
      </w:r>
    </w:p>
    <w:p w14:paraId="6D8E16DE" w14:textId="7F102673" w:rsidR="00B57C77" w:rsidRPr="00582AAA" w:rsidRDefault="00B57C77" w:rsidP="00CA3CE6">
      <w:pPr>
        <w:ind w:firstLine="720"/>
        <w:jc w:val="both"/>
        <w:rPr>
          <w:color w:val="000000"/>
          <w:sz w:val="28"/>
          <w:szCs w:val="28"/>
        </w:rPr>
      </w:pPr>
    </w:p>
    <w:p w14:paraId="7621C0FB" w14:textId="54A0F97A" w:rsidR="00400016" w:rsidRPr="00582AAA" w:rsidRDefault="00CD2D36" w:rsidP="000B4BD2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4</w:t>
      </w:r>
      <w:r w:rsidR="00D97B42" w:rsidRPr="00582AAA">
        <w:rPr>
          <w:color w:val="000000"/>
          <w:sz w:val="28"/>
          <w:szCs w:val="28"/>
        </w:rPr>
        <w:t>.</w:t>
      </w:r>
      <w:r w:rsidR="00C31720" w:rsidRPr="00582AAA">
        <w:rPr>
          <w:color w:val="000000"/>
          <w:sz w:val="28"/>
          <w:szCs w:val="28"/>
        </w:rPr>
        <w:t> </w:t>
      </w:r>
      <w:r w:rsidR="000B4BD2" w:rsidRPr="00582AAA">
        <w:rPr>
          <w:color w:val="000000"/>
          <w:sz w:val="28"/>
          <w:szCs w:val="28"/>
        </w:rPr>
        <w:t>Papildināt 45.</w:t>
      </w:r>
      <w:r w:rsidR="00C31720" w:rsidRPr="00582AAA">
        <w:rPr>
          <w:color w:val="000000"/>
          <w:sz w:val="28"/>
          <w:szCs w:val="28"/>
        </w:rPr>
        <w:t> </w:t>
      </w:r>
      <w:r w:rsidR="000B4BD2" w:rsidRPr="00582AAA">
        <w:rPr>
          <w:color w:val="000000"/>
          <w:sz w:val="28"/>
          <w:szCs w:val="28"/>
        </w:rPr>
        <w:t xml:space="preserve">panta pirmo daļu pēc vārdiem </w:t>
      </w:r>
      <w:r w:rsidR="000F01FC" w:rsidRPr="00582AAA">
        <w:rPr>
          <w:color w:val="000000"/>
          <w:sz w:val="28"/>
          <w:szCs w:val="28"/>
        </w:rPr>
        <w:t>"</w:t>
      </w:r>
      <w:r w:rsidR="000B4BD2" w:rsidRPr="00582AAA">
        <w:rPr>
          <w:color w:val="000000"/>
          <w:sz w:val="28"/>
          <w:szCs w:val="28"/>
        </w:rPr>
        <w:t>kuru adreses atzīmētas tratā, vai zināmas notāram, vai kuru adreses ir paziņojusi persona, kas pieprasījusi protesta izdarīšanu</w:t>
      </w:r>
      <w:r w:rsidR="000F01FC" w:rsidRPr="00582AAA">
        <w:rPr>
          <w:color w:val="000000"/>
          <w:sz w:val="28"/>
          <w:szCs w:val="28"/>
        </w:rPr>
        <w:t>"</w:t>
      </w:r>
      <w:r w:rsidR="00400016" w:rsidRPr="00582AAA">
        <w:rPr>
          <w:color w:val="000000"/>
          <w:sz w:val="28"/>
          <w:szCs w:val="28"/>
        </w:rPr>
        <w:t xml:space="preserve"> ar vārdiem </w:t>
      </w:r>
      <w:r w:rsidR="000F01FC" w:rsidRPr="00582AAA">
        <w:rPr>
          <w:color w:val="000000"/>
          <w:sz w:val="28"/>
          <w:szCs w:val="28"/>
        </w:rPr>
        <w:t>"</w:t>
      </w:r>
      <w:r w:rsidR="00FA471C" w:rsidRPr="00582AAA">
        <w:rPr>
          <w:color w:val="000000"/>
          <w:sz w:val="28"/>
          <w:szCs w:val="28"/>
        </w:rPr>
        <w:t>j</w:t>
      </w:r>
      <w:r w:rsidR="000B4BD2" w:rsidRPr="00582AAA">
        <w:rPr>
          <w:color w:val="000000"/>
          <w:sz w:val="28"/>
          <w:szCs w:val="28"/>
        </w:rPr>
        <w:t xml:space="preserve">ebkurā gadījumā </w:t>
      </w:r>
      <w:r w:rsidR="00400016" w:rsidRPr="00582AAA">
        <w:rPr>
          <w:color w:val="000000" w:themeColor="text1"/>
          <w:sz w:val="28"/>
          <w:szCs w:val="28"/>
        </w:rPr>
        <w:t>paziņo</w:t>
      </w:r>
      <w:r w:rsidR="008536BB" w:rsidRPr="00582AAA">
        <w:rPr>
          <w:color w:val="000000" w:themeColor="text1"/>
          <w:sz w:val="28"/>
          <w:szCs w:val="28"/>
        </w:rPr>
        <w:t>jumu nosūtot</w:t>
      </w:r>
      <w:r w:rsidR="00400016" w:rsidRPr="00582AAA">
        <w:rPr>
          <w:color w:val="000000" w:themeColor="text1"/>
          <w:sz w:val="28"/>
          <w:szCs w:val="28"/>
        </w:rPr>
        <w:t xml:space="preserve"> </w:t>
      </w:r>
      <w:r w:rsidR="00400016" w:rsidRPr="00582AAA">
        <w:rPr>
          <w:color w:val="000000"/>
          <w:sz w:val="28"/>
          <w:szCs w:val="28"/>
        </w:rPr>
        <w:t>uz juridisko adresi</w:t>
      </w:r>
      <w:r w:rsidR="006C13B5" w:rsidRPr="00582AAA">
        <w:rPr>
          <w:color w:val="000000"/>
          <w:sz w:val="28"/>
          <w:szCs w:val="28"/>
        </w:rPr>
        <w:t xml:space="preserve"> vai oficiālo elektronisko adresi, ja ir aktivizēts oficiālās elektroniskās adreses konts</w:t>
      </w:r>
      <w:r w:rsidR="000F01FC" w:rsidRPr="00582AAA">
        <w:rPr>
          <w:color w:val="000000"/>
          <w:sz w:val="28"/>
          <w:szCs w:val="28"/>
        </w:rPr>
        <w:t>"</w:t>
      </w:r>
      <w:r w:rsidR="0066246B" w:rsidRPr="00582AAA">
        <w:rPr>
          <w:color w:val="000000"/>
          <w:sz w:val="28"/>
          <w:szCs w:val="28"/>
        </w:rPr>
        <w:t>.</w:t>
      </w:r>
    </w:p>
    <w:p w14:paraId="056EC06E" w14:textId="04D8F0DD" w:rsidR="00C53C5B" w:rsidRPr="00582AAA" w:rsidRDefault="00C53C5B" w:rsidP="00CA3CE6">
      <w:pPr>
        <w:ind w:firstLine="720"/>
        <w:jc w:val="both"/>
        <w:rPr>
          <w:color w:val="000000"/>
          <w:sz w:val="28"/>
          <w:szCs w:val="28"/>
        </w:rPr>
      </w:pPr>
    </w:p>
    <w:p w14:paraId="119D0AE8" w14:textId="5A26D1F2" w:rsidR="00C53C5B" w:rsidRPr="00582AAA" w:rsidRDefault="00CD2D36" w:rsidP="00CA3CE6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5</w:t>
      </w:r>
      <w:r w:rsidR="00CA3CE6" w:rsidRPr="00582AAA">
        <w:rPr>
          <w:color w:val="000000"/>
          <w:sz w:val="28"/>
          <w:szCs w:val="28"/>
        </w:rPr>
        <w:t>. </w:t>
      </w:r>
      <w:r w:rsidR="00C53C5B" w:rsidRPr="00582AAA">
        <w:rPr>
          <w:color w:val="000000"/>
          <w:sz w:val="28"/>
          <w:szCs w:val="28"/>
        </w:rPr>
        <w:t>Papildināt 46. pant</w:t>
      </w:r>
      <w:r w:rsidR="00281EED" w:rsidRPr="00582AAA">
        <w:rPr>
          <w:color w:val="000000"/>
          <w:sz w:val="28"/>
          <w:szCs w:val="28"/>
        </w:rPr>
        <w:t>a pirmo daļu</w:t>
      </w:r>
      <w:r w:rsidR="00C53C5B" w:rsidRPr="00582AAA">
        <w:rPr>
          <w:color w:val="000000"/>
          <w:sz w:val="28"/>
          <w:szCs w:val="28"/>
        </w:rPr>
        <w:t xml:space="preserve"> ar </w:t>
      </w:r>
      <w:r w:rsidR="00E94670" w:rsidRPr="00582AAA">
        <w:rPr>
          <w:color w:val="000000"/>
          <w:sz w:val="28"/>
          <w:szCs w:val="28"/>
        </w:rPr>
        <w:t xml:space="preserve">otro </w:t>
      </w:r>
      <w:r w:rsidR="00C53C5B" w:rsidRPr="00582AAA">
        <w:rPr>
          <w:color w:val="000000"/>
          <w:sz w:val="28"/>
          <w:szCs w:val="28"/>
        </w:rPr>
        <w:t>teikumu šādā redakcijā:</w:t>
      </w:r>
    </w:p>
    <w:p w14:paraId="14D0EB67" w14:textId="77777777" w:rsidR="00A56A92" w:rsidRDefault="00A56A92" w:rsidP="008B0A3D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</w:p>
    <w:p w14:paraId="4B2611B3" w14:textId="06661219" w:rsidR="00EC73AF" w:rsidRPr="00582AAA" w:rsidRDefault="000F01FC" w:rsidP="008B0A3D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"</w:t>
      </w:r>
      <w:r w:rsidR="00C53C5B" w:rsidRPr="00582AAA">
        <w:rPr>
          <w:color w:val="000000"/>
          <w:sz w:val="28"/>
          <w:szCs w:val="28"/>
        </w:rPr>
        <w:t xml:space="preserve">Šādas atzīmes izdarīšana neatbrīvo no pienākuma regresa tiesības izlietošanai protestēt </w:t>
      </w:r>
      <w:r w:rsidR="0038228E" w:rsidRPr="00582AAA">
        <w:rPr>
          <w:color w:val="000000"/>
          <w:sz w:val="28"/>
          <w:szCs w:val="28"/>
        </w:rPr>
        <w:t xml:space="preserve">vienkāršo vekseli </w:t>
      </w:r>
      <w:proofErr w:type="spellStart"/>
      <w:r w:rsidR="0038228E" w:rsidRPr="00582AAA">
        <w:rPr>
          <w:color w:val="000000"/>
          <w:sz w:val="28"/>
          <w:szCs w:val="28"/>
        </w:rPr>
        <w:t>nesamaksas</w:t>
      </w:r>
      <w:proofErr w:type="spellEnd"/>
      <w:r w:rsidR="0038228E" w:rsidRPr="00582AAA">
        <w:rPr>
          <w:color w:val="000000"/>
          <w:sz w:val="28"/>
          <w:szCs w:val="28"/>
        </w:rPr>
        <w:t xml:space="preserve"> dēļ, ja uz vienkāršā vekseļa pamata atbildīgā persona ir fiziska persona</w:t>
      </w:r>
      <w:r w:rsidR="00C53C5B" w:rsidRPr="00582AAA">
        <w:rPr>
          <w:color w:val="000000"/>
          <w:sz w:val="28"/>
          <w:szCs w:val="28"/>
        </w:rPr>
        <w:t>.</w:t>
      </w:r>
      <w:r w:rsidRPr="00582AAA">
        <w:rPr>
          <w:color w:val="000000"/>
          <w:sz w:val="28"/>
          <w:szCs w:val="28"/>
        </w:rPr>
        <w:t>"</w:t>
      </w:r>
    </w:p>
    <w:p w14:paraId="115CC77B" w14:textId="77777777" w:rsidR="00425706" w:rsidRPr="00582AAA" w:rsidRDefault="00425706" w:rsidP="00CA3CE6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</w:p>
    <w:p w14:paraId="3A5A7645" w14:textId="6302C454" w:rsidR="00D954CA" w:rsidRPr="00582AAA" w:rsidRDefault="00CD2D36" w:rsidP="00CA3CE6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6</w:t>
      </w:r>
      <w:r w:rsidR="00CA3CE6" w:rsidRPr="00582AAA">
        <w:rPr>
          <w:color w:val="000000"/>
          <w:sz w:val="28"/>
          <w:szCs w:val="28"/>
        </w:rPr>
        <w:t>.</w:t>
      </w:r>
      <w:r w:rsidR="00C31720" w:rsidRPr="00582AAA">
        <w:rPr>
          <w:color w:val="000000"/>
          <w:sz w:val="28"/>
          <w:szCs w:val="28"/>
        </w:rPr>
        <w:t xml:space="preserve"> Izslēgt </w:t>
      </w:r>
      <w:r w:rsidR="00D954CA" w:rsidRPr="00582AAA">
        <w:rPr>
          <w:color w:val="000000"/>
          <w:sz w:val="28"/>
          <w:szCs w:val="28"/>
        </w:rPr>
        <w:t>52. panta otrajā</w:t>
      </w:r>
      <w:r w:rsidR="00682DE8" w:rsidRPr="00582AAA">
        <w:rPr>
          <w:color w:val="000000"/>
          <w:sz w:val="28"/>
          <w:szCs w:val="28"/>
        </w:rPr>
        <w:t xml:space="preserve"> daļā</w:t>
      </w:r>
      <w:r w:rsidR="00D954CA" w:rsidRPr="00582AAA">
        <w:rPr>
          <w:color w:val="000000"/>
          <w:sz w:val="28"/>
          <w:szCs w:val="28"/>
        </w:rPr>
        <w:t xml:space="preserve"> vārdus "un valsts nodevu par regresa tratu"</w:t>
      </w:r>
      <w:r w:rsidR="00C31720" w:rsidRPr="00582AAA">
        <w:rPr>
          <w:color w:val="000000"/>
          <w:sz w:val="28"/>
          <w:szCs w:val="28"/>
        </w:rPr>
        <w:t>.</w:t>
      </w:r>
    </w:p>
    <w:p w14:paraId="04F838EB" w14:textId="77777777" w:rsidR="00D954CA" w:rsidRPr="00582AAA" w:rsidRDefault="00D954CA" w:rsidP="00CA3CE6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</w:p>
    <w:p w14:paraId="284AE1EC" w14:textId="7C32BC1B" w:rsidR="0060369F" w:rsidRPr="00582AAA" w:rsidRDefault="00CD2D36" w:rsidP="00CA3CE6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7</w:t>
      </w:r>
      <w:r w:rsidR="00CA3CE6" w:rsidRPr="00582AAA">
        <w:rPr>
          <w:color w:val="000000"/>
          <w:sz w:val="28"/>
          <w:szCs w:val="28"/>
        </w:rPr>
        <w:t>. </w:t>
      </w:r>
      <w:r w:rsidR="006120C8" w:rsidRPr="00582AAA">
        <w:rPr>
          <w:color w:val="000000"/>
          <w:sz w:val="28"/>
          <w:szCs w:val="28"/>
        </w:rPr>
        <w:t>75. pant</w:t>
      </w:r>
      <w:r w:rsidR="0060369F" w:rsidRPr="00582AAA">
        <w:rPr>
          <w:color w:val="000000"/>
          <w:sz w:val="28"/>
          <w:szCs w:val="28"/>
        </w:rPr>
        <w:t>ā:</w:t>
      </w:r>
    </w:p>
    <w:p w14:paraId="5F7831A9" w14:textId="53B49D32" w:rsidR="006120C8" w:rsidRPr="00582AAA" w:rsidRDefault="0060369F" w:rsidP="00CA3CE6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 xml:space="preserve">papildināt </w:t>
      </w:r>
      <w:r w:rsidR="006120C8" w:rsidRPr="00582AAA">
        <w:rPr>
          <w:color w:val="000000"/>
          <w:sz w:val="28"/>
          <w:szCs w:val="28"/>
        </w:rPr>
        <w:t xml:space="preserve">pirmo daļu pēc vārdiem </w:t>
      </w:r>
      <w:r w:rsidR="000F01FC" w:rsidRPr="00582AAA">
        <w:rPr>
          <w:color w:val="000000"/>
          <w:sz w:val="28"/>
          <w:szCs w:val="28"/>
        </w:rPr>
        <w:t>"</w:t>
      </w:r>
      <w:r w:rsidR="006120C8" w:rsidRPr="00582AAA">
        <w:rPr>
          <w:color w:val="000000"/>
          <w:sz w:val="28"/>
          <w:szCs w:val="28"/>
        </w:rPr>
        <w:t>noteiktu naudas summu</w:t>
      </w:r>
      <w:r w:rsidR="000F01FC" w:rsidRPr="00582AAA">
        <w:rPr>
          <w:color w:val="000000"/>
          <w:sz w:val="28"/>
          <w:szCs w:val="28"/>
        </w:rPr>
        <w:t>"</w:t>
      </w:r>
      <w:r w:rsidR="006120C8" w:rsidRPr="00582AAA">
        <w:rPr>
          <w:color w:val="000000"/>
          <w:sz w:val="28"/>
          <w:szCs w:val="28"/>
        </w:rPr>
        <w:t xml:space="preserve"> ar vārdiem</w:t>
      </w:r>
      <w:r w:rsidR="0005297B" w:rsidRPr="00582AAA">
        <w:rPr>
          <w:color w:val="000000"/>
          <w:sz w:val="28"/>
          <w:szCs w:val="28"/>
        </w:rPr>
        <w:t xml:space="preserve"> un skaitli</w:t>
      </w:r>
      <w:r w:rsidR="006120C8" w:rsidRPr="00582AAA">
        <w:rPr>
          <w:color w:val="000000"/>
          <w:sz w:val="28"/>
          <w:szCs w:val="28"/>
        </w:rPr>
        <w:t xml:space="preserve"> </w:t>
      </w:r>
      <w:r w:rsidR="000F01FC" w:rsidRPr="00582AAA">
        <w:rPr>
          <w:color w:val="000000"/>
          <w:sz w:val="28"/>
          <w:szCs w:val="28"/>
        </w:rPr>
        <w:t>"</w:t>
      </w:r>
      <w:r w:rsidR="006120C8" w:rsidRPr="00582AAA">
        <w:rPr>
          <w:color w:val="000000"/>
          <w:sz w:val="28"/>
          <w:szCs w:val="28"/>
        </w:rPr>
        <w:t>līdz 15</w:t>
      </w:r>
      <w:r w:rsidR="00CA3CE6" w:rsidRPr="00582AAA">
        <w:rPr>
          <w:color w:val="000000"/>
          <w:sz w:val="28"/>
          <w:szCs w:val="28"/>
        </w:rPr>
        <w:t> </w:t>
      </w:r>
      <w:r w:rsidR="006120C8" w:rsidRPr="00582AAA">
        <w:rPr>
          <w:color w:val="000000"/>
          <w:sz w:val="28"/>
          <w:szCs w:val="28"/>
        </w:rPr>
        <w:t>000</w:t>
      </w:r>
      <w:r w:rsidR="00CA3CE6" w:rsidRPr="00582AAA">
        <w:rPr>
          <w:color w:val="000000"/>
          <w:sz w:val="28"/>
          <w:szCs w:val="28"/>
        </w:rPr>
        <w:t> </w:t>
      </w:r>
      <w:proofErr w:type="spellStart"/>
      <w:r w:rsidR="006120C8" w:rsidRPr="00582AAA">
        <w:rPr>
          <w:i/>
          <w:iCs/>
          <w:color w:val="000000"/>
          <w:sz w:val="28"/>
          <w:szCs w:val="28"/>
        </w:rPr>
        <w:t>euro</w:t>
      </w:r>
      <w:proofErr w:type="spellEnd"/>
      <w:r w:rsidR="006120C8" w:rsidRPr="00582AAA">
        <w:rPr>
          <w:color w:val="000000"/>
          <w:sz w:val="28"/>
          <w:szCs w:val="28"/>
        </w:rPr>
        <w:t xml:space="preserve"> (piecpadsmit tūkstošiem</w:t>
      </w:r>
      <w:r w:rsidR="009E6C04" w:rsidRPr="00582AAA">
        <w:rPr>
          <w:color w:val="000000"/>
          <w:sz w:val="28"/>
          <w:szCs w:val="28"/>
        </w:rPr>
        <w:t xml:space="preserve"> </w:t>
      </w:r>
      <w:proofErr w:type="spellStart"/>
      <w:r w:rsidR="009E6C04" w:rsidRPr="00582AAA">
        <w:rPr>
          <w:i/>
          <w:iCs/>
          <w:color w:val="000000"/>
          <w:sz w:val="28"/>
          <w:szCs w:val="28"/>
        </w:rPr>
        <w:t>euro</w:t>
      </w:r>
      <w:proofErr w:type="spellEnd"/>
      <w:r w:rsidR="0066246B" w:rsidRPr="00582AAA">
        <w:rPr>
          <w:color w:val="000000"/>
          <w:sz w:val="28"/>
          <w:szCs w:val="28"/>
        </w:rPr>
        <w:t>)"</w:t>
      </w:r>
      <w:r w:rsidRPr="00582AAA">
        <w:rPr>
          <w:color w:val="000000"/>
          <w:sz w:val="28"/>
          <w:szCs w:val="28"/>
        </w:rPr>
        <w:t>;</w:t>
      </w:r>
      <w:r w:rsidR="00BE78CE" w:rsidRPr="00582AAA">
        <w:rPr>
          <w:color w:val="000000"/>
          <w:sz w:val="28"/>
          <w:szCs w:val="28"/>
        </w:rPr>
        <w:t xml:space="preserve"> </w:t>
      </w:r>
    </w:p>
    <w:p w14:paraId="648C51B0" w14:textId="77777777" w:rsidR="006120C8" w:rsidRPr="00582AAA" w:rsidRDefault="006120C8" w:rsidP="00CA3CE6">
      <w:pPr>
        <w:ind w:firstLine="720"/>
        <w:jc w:val="both"/>
        <w:rPr>
          <w:color w:val="000000"/>
          <w:sz w:val="28"/>
          <w:szCs w:val="28"/>
        </w:rPr>
      </w:pPr>
    </w:p>
    <w:p w14:paraId="6E724EC4" w14:textId="332974A3" w:rsidR="00312C82" w:rsidRPr="00582AAA" w:rsidRDefault="00312C82" w:rsidP="00CA3CE6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izslēgt otro daļu;</w:t>
      </w:r>
    </w:p>
    <w:p w14:paraId="3E4CA2F4" w14:textId="055F74E7" w:rsidR="00B82A91" w:rsidRPr="00582AAA" w:rsidRDefault="00B82A91" w:rsidP="00B82A91">
      <w:pPr>
        <w:pStyle w:val="ListParagraph"/>
        <w:ind w:left="0" w:firstLine="720"/>
        <w:jc w:val="both"/>
        <w:rPr>
          <w:color w:val="000000" w:themeColor="text1"/>
          <w:sz w:val="28"/>
          <w:szCs w:val="28"/>
        </w:rPr>
      </w:pPr>
      <w:r w:rsidRPr="00582AAA">
        <w:rPr>
          <w:color w:val="000000" w:themeColor="text1"/>
          <w:sz w:val="28"/>
          <w:szCs w:val="28"/>
        </w:rPr>
        <w:t>izslēgt trešās daļas 11. punktu;</w:t>
      </w:r>
    </w:p>
    <w:p w14:paraId="091401FE" w14:textId="023352AE" w:rsidR="00312C82" w:rsidRPr="00582AAA" w:rsidRDefault="00B82A91" w:rsidP="002917A5">
      <w:pPr>
        <w:pStyle w:val="ListParagraph"/>
        <w:ind w:left="0" w:firstLine="720"/>
        <w:jc w:val="both"/>
        <w:rPr>
          <w:color w:val="000000" w:themeColor="text1"/>
          <w:sz w:val="28"/>
          <w:szCs w:val="28"/>
        </w:rPr>
      </w:pPr>
      <w:r w:rsidRPr="00582AAA">
        <w:rPr>
          <w:color w:val="000000" w:themeColor="text1"/>
          <w:sz w:val="28"/>
          <w:szCs w:val="28"/>
        </w:rPr>
        <w:t>papildināt pantu ar ceturto</w:t>
      </w:r>
      <w:r w:rsidR="002917A5" w:rsidRPr="00582AAA">
        <w:rPr>
          <w:color w:val="000000" w:themeColor="text1"/>
          <w:sz w:val="28"/>
          <w:szCs w:val="28"/>
        </w:rPr>
        <w:t xml:space="preserve"> un</w:t>
      </w:r>
      <w:r w:rsidR="00941503" w:rsidRPr="00582AAA">
        <w:rPr>
          <w:color w:val="000000" w:themeColor="text1"/>
          <w:sz w:val="28"/>
          <w:szCs w:val="28"/>
        </w:rPr>
        <w:t xml:space="preserve"> piekto</w:t>
      </w:r>
      <w:r w:rsidRPr="00582AAA">
        <w:rPr>
          <w:color w:val="000000" w:themeColor="text1"/>
          <w:sz w:val="28"/>
          <w:szCs w:val="28"/>
        </w:rPr>
        <w:t xml:space="preserve"> daļu šādā redakcijā:</w:t>
      </w:r>
    </w:p>
    <w:p w14:paraId="47B448C4" w14:textId="77777777" w:rsidR="00C53981" w:rsidRPr="00582AAA" w:rsidRDefault="00C53981" w:rsidP="00C53981">
      <w:pPr>
        <w:ind w:firstLine="720"/>
        <w:jc w:val="both"/>
        <w:rPr>
          <w:color w:val="000000"/>
          <w:sz w:val="28"/>
          <w:szCs w:val="28"/>
        </w:rPr>
      </w:pPr>
    </w:p>
    <w:p w14:paraId="0146202A" w14:textId="25247DFA" w:rsidR="00312C82" w:rsidRPr="00582AAA" w:rsidRDefault="00C31720" w:rsidP="00AD0573">
      <w:pPr>
        <w:ind w:firstLine="720"/>
        <w:jc w:val="both"/>
        <w:rPr>
          <w:color w:val="000000" w:themeColor="text1"/>
          <w:sz w:val="28"/>
          <w:szCs w:val="28"/>
        </w:rPr>
      </w:pPr>
      <w:bookmarkStart w:id="0" w:name="_Hlk94685434"/>
      <w:r w:rsidRPr="00582AAA">
        <w:rPr>
          <w:color w:val="000000"/>
          <w:sz w:val="28"/>
          <w:szCs w:val="28"/>
        </w:rPr>
        <w:t>"</w:t>
      </w:r>
      <w:r w:rsidR="00C53981" w:rsidRPr="00582AAA">
        <w:rPr>
          <w:color w:val="000000"/>
          <w:sz w:val="28"/>
          <w:szCs w:val="28"/>
        </w:rPr>
        <w:t>Ja vienkāršā vekseļa devējs</w:t>
      </w:r>
      <w:r w:rsidR="00513E90" w:rsidRPr="00582AAA">
        <w:rPr>
          <w:color w:val="000000"/>
          <w:sz w:val="28"/>
          <w:szCs w:val="28"/>
        </w:rPr>
        <w:t xml:space="preserve">, </w:t>
      </w:r>
      <w:proofErr w:type="spellStart"/>
      <w:r w:rsidR="00513E90" w:rsidRPr="00582AAA">
        <w:rPr>
          <w:color w:val="000000"/>
          <w:sz w:val="28"/>
          <w:szCs w:val="28"/>
        </w:rPr>
        <w:t>indosants</w:t>
      </w:r>
      <w:proofErr w:type="spellEnd"/>
      <w:r w:rsidR="00513E90" w:rsidRPr="00582AAA">
        <w:rPr>
          <w:color w:val="000000"/>
          <w:sz w:val="28"/>
          <w:szCs w:val="28"/>
        </w:rPr>
        <w:t>, galvinieks, starpnieks vai cita uz vienkāršā vekseļa pamata atbildīgā persona</w:t>
      </w:r>
      <w:r w:rsidR="00C53981" w:rsidRPr="00582AAA">
        <w:rPr>
          <w:color w:val="000000"/>
          <w:sz w:val="28"/>
          <w:szCs w:val="28"/>
        </w:rPr>
        <w:t xml:space="preserve"> </w:t>
      </w:r>
      <w:r w:rsidR="00F575A6" w:rsidRPr="00582AAA">
        <w:rPr>
          <w:color w:val="000000"/>
          <w:sz w:val="28"/>
          <w:szCs w:val="28"/>
        </w:rPr>
        <w:t>ir fizisk</w:t>
      </w:r>
      <w:r w:rsidR="00183140" w:rsidRPr="00582AAA">
        <w:rPr>
          <w:color w:val="000000"/>
          <w:sz w:val="28"/>
          <w:szCs w:val="28"/>
        </w:rPr>
        <w:t>a</w:t>
      </w:r>
      <w:r w:rsidR="00F575A6" w:rsidRPr="00582AAA">
        <w:rPr>
          <w:color w:val="000000"/>
          <w:sz w:val="28"/>
          <w:szCs w:val="28"/>
        </w:rPr>
        <w:t xml:space="preserve"> persona</w:t>
      </w:r>
      <w:r w:rsidR="00C53981" w:rsidRPr="00582AAA">
        <w:rPr>
          <w:color w:val="000000"/>
          <w:sz w:val="28"/>
          <w:szCs w:val="28"/>
        </w:rPr>
        <w:t>, tad vienkāršais vekselis izdodams notariālā akta formā</w:t>
      </w:r>
      <w:r w:rsidR="00AD0573" w:rsidRPr="00582AAA">
        <w:rPr>
          <w:color w:val="000000"/>
          <w:sz w:val="28"/>
          <w:szCs w:val="28"/>
        </w:rPr>
        <w:t>.</w:t>
      </w:r>
    </w:p>
    <w:bookmarkEnd w:id="0"/>
    <w:p w14:paraId="51BAAB30" w14:textId="69F95261" w:rsidR="00312C82" w:rsidRPr="00582AAA" w:rsidRDefault="00312C82" w:rsidP="00CA3CE6">
      <w:pPr>
        <w:pStyle w:val="ListParagraph"/>
        <w:ind w:left="0" w:firstLine="720"/>
        <w:jc w:val="both"/>
        <w:rPr>
          <w:color w:val="000000" w:themeColor="text1"/>
          <w:sz w:val="28"/>
          <w:szCs w:val="28"/>
        </w:rPr>
      </w:pPr>
    </w:p>
    <w:p w14:paraId="39AC729D" w14:textId="578D0E8D" w:rsidR="00FE0B98" w:rsidRPr="00582AAA" w:rsidRDefault="006A03FD" w:rsidP="007C54EF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Ja vienkāršais vekselis tiek izdots notariāl</w:t>
      </w:r>
      <w:r w:rsidR="004D439A" w:rsidRPr="00582AAA">
        <w:rPr>
          <w:color w:val="000000"/>
          <w:sz w:val="28"/>
          <w:szCs w:val="28"/>
        </w:rPr>
        <w:t>ā</w:t>
      </w:r>
      <w:r w:rsidRPr="00582AAA">
        <w:rPr>
          <w:color w:val="000000"/>
          <w:sz w:val="28"/>
          <w:szCs w:val="28"/>
        </w:rPr>
        <w:t xml:space="preserve"> akt</w:t>
      </w:r>
      <w:r w:rsidR="004D439A" w:rsidRPr="00582AAA">
        <w:rPr>
          <w:color w:val="000000"/>
          <w:sz w:val="28"/>
          <w:szCs w:val="28"/>
        </w:rPr>
        <w:t>a formā</w:t>
      </w:r>
      <w:r w:rsidRPr="00582AAA">
        <w:rPr>
          <w:color w:val="000000"/>
          <w:sz w:val="28"/>
          <w:szCs w:val="28"/>
        </w:rPr>
        <w:t>, tad visa korespondence, kas tiek nosūtīta uz notariālajā aktā norādīto adresi, tiek uzskatīta par saņemtu.</w:t>
      </w:r>
      <w:r w:rsidR="000F01FC" w:rsidRPr="00582AAA">
        <w:rPr>
          <w:color w:val="000000"/>
          <w:sz w:val="28"/>
          <w:szCs w:val="28"/>
        </w:rPr>
        <w:t>"</w:t>
      </w:r>
    </w:p>
    <w:p w14:paraId="372C8D18" w14:textId="77777777" w:rsidR="00400016" w:rsidRPr="00582AAA" w:rsidRDefault="00400016" w:rsidP="00CA3CE6">
      <w:pPr>
        <w:ind w:firstLine="720"/>
        <w:jc w:val="both"/>
        <w:rPr>
          <w:color w:val="000000"/>
          <w:sz w:val="28"/>
          <w:szCs w:val="28"/>
        </w:rPr>
      </w:pPr>
    </w:p>
    <w:p w14:paraId="566DD837" w14:textId="3104E6BD" w:rsidR="00597DA0" w:rsidRPr="00582AAA" w:rsidRDefault="00CD2D36" w:rsidP="00CA3CE6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8</w:t>
      </w:r>
      <w:r w:rsidR="00CA3CE6" w:rsidRPr="00582AAA">
        <w:rPr>
          <w:color w:val="000000"/>
          <w:sz w:val="28"/>
          <w:szCs w:val="28"/>
        </w:rPr>
        <w:t>. </w:t>
      </w:r>
      <w:r w:rsidR="00C31720" w:rsidRPr="00582AAA">
        <w:rPr>
          <w:color w:val="000000"/>
          <w:sz w:val="28"/>
          <w:szCs w:val="28"/>
        </w:rPr>
        <w:t xml:space="preserve">Papildināt </w:t>
      </w:r>
      <w:r w:rsidR="00597DA0" w:rsidRPr="00582AAA">
        <w:rPr>
          <w:color w:val="000000"/>
          <w:sz w:val="28"/>
          <w:szCs w:val="28"/>
        </w:rPr>
        <w:t>77.</w:t>
      </w:r>
      <w:r w:rsidR="00C31720" w:rsidRPr="00582AAA">
        <w:rPr>
          <w:color w:val="000000"/>
          <w:sz w:val="28"/>
          <w:szCs w:val="28"/>
        </w:rPr>
        <w:t> </w:t>
      </w:r>
      <w:r w:rsidR="00597DA0" w:rsidRPr="00582AAA">
        <w:rPr>
          <w:color w:val="000000"/>
          <w:sz w:val="28"/>
          <w:szCs w:val="28"/>
        </w:rPr>
        <w:t>pant</w:t>
      </w:r>
      <w:r w:rsidR="00C31720" w:rsidRPr="00582AAA">
        <w:rPr>
          <w:color w:val="000000"/>
          <w:sz w:val="28"/>
          <w:szCs w:val="28"/>
        </w:rPr>
        <w:t>u ar ceturto un piekto daļu šādā redakcijā</w:t>
      </w:r>
      <w:r w:rsidR="00597DA0" w:rsidRPr="00582AAA">
        <w:rPr>
          <w:color w:val="000000"/>
          <w:sz w:val="28"/>
          <w:szCs w:val="28"/>
        </w:rPr>
        <w:t>:</w:t>
      </w:r>
    </w:p>
    <w:p w14:paraId="58B18EE5" w14:textId="77777777" w:rsidR="00C31720" w:rsidRPr="00582AAA" w:rsidRDefault="00C31720" w:rsidP="005E5905">
      <w:pPr>
        <w:ind w:firstLine="720"/>
        <w:jc w:val="both"/>
        <w:rPr>
          <w:color w:val="000000" w:themeColor="text1"/>
          <w:sz w:val="28"/>
          <w:szCs w:val="28"/>
        </w:rPr>
      </w:pPr>
    </w:p>
    <w:p w14:paraId="5A0742D6" w14:textId="5473316E" w:rsidR="005E5905" w:rsidRPr="00582AAA" w:rsidRDefault="00C31720" w:rsidP="005E5905">
      <w:pPr>
        <w:ind w:firstLine="720"/>
        <w:jc w:val="both"/>
        <w:rPr>
          <w:color w:val="000000" w:themeColor="text1"/>
          <w:sz w:val="28"/>
          <w:szCs w:val="28"/>
        </w:rPr>
      </w:pPr>
      <w:r w:rsidRPr="00582AAA">
        <w:rPr>
          <w:color w:val="000000" w:themeColor="text1"/>
          <w:sz w:val="28"/>
          <w:szCs w:val="28"/>
        </w:rPr>
        <w:t>"</w:t>
      </w:r>
      <w:r w:rsidR="005E5905" w:rsidRPr="00582AAA">
        <w:rPr>
          <w:color w:val="000000" w:themeColor="text1"/>
          <w:sz w:val="28"/>
          <w:szCs w:val="28"/>
        </w:rPr>
        <w:t xml:space="preserve">Vienkāršais vekselis iesniedzams notāram ne vēlāk kā </w:t>
      </w:r>
      <w:r w:rsidR="00E664B8" w:rsidRPr="00582AAA">
        <w:rPr>
          <w:color w:val="000000" w:themeColor="text1"/>
          <w:sz w:val="28"/>
          <w:szCs w:val="28"/>
        </w:rPr>
        <w:t>trešajā</w:t>
      </w:r>
      <w:r w:rsidR="005E5905" w:rsidRPr="00582AAA">
        <w:rPr>
          <w:color w:val="000000" w:themeColor="text1"/>
          <w:sz w:val="28"/>
          <w:szCs w:val="28"/>
        </w:rPr>
        <w:t xml:space="preserve"> dienā pēc maksāšanas termiņa iestāšanās. Ja </w:t>
      </w:r>
      <w:r w:rsidR="00E664B8" w:rsidRPr="00582AAA">
        <w:rPr>
          <w:color w:val="000000" w:themeColor="text1"/>
          <w:sz w:val="28"/>
          <w:szCs w:val="28"/>
        </w:rPr>
        <w:t>trešā</w:t>
      </w:r>
      <w:r w:rsidR="005E5905" w:rsidRPr="00582AAA">
        <w:rPr>
          <w:color w:val="000000" w:themeColor="text1"/>
          <w:sz w:val="28"/>
          <w:szCs w:val="28"/>
        </w:rPr>
        <w:t xml:space="preserve"> diena</w:t>
      </w:r>
      <w:r w:rsidR="00F31396" w:rsidRPr="00582AAA">
        <w:rPr>
          <w:color w:val="000000" w:themeColor="text1"/>
          <w:sz w:val="28"/>
          <w:szCs w:val="28"/>
        </w:rPr>
        <w:t xml:space="preserve"> pēc maksāšanas termiņa iestāšanās</w:t>
      </w:r>
      <w:r w:rsidR="005E5905" w:rsidRPr="00582AAA">
        <w:rPr>
          <w:color w:val="000000" w:themeColor="text1"/>
          <w:sz w:val="28"/>
          <w:szCs w:val="28"/>
        </w:rPr>
        <w:t xml:space="preserve"> ir sestdiena, svētdiena vai likumā </w:t>
      </w:r>
      <w:r w:rsidR="00DA1AA1" w:rsidRPr="00582AAA">
        <w:rPr>
          <w:color w:val="000000" w:themeColor="text1"/>
          <w:sz w:val="28"/>
          <w:szCs w:val="28"/>
        </w:rPr>
        <w:t>noteikt</w:t>
      </w:r>
      <w:r w:rsidR="00DA1AA1">
        <w:rPr>
          <w:color w:val="000000" w:themeColor="text1"/>
          <w:sz w:val="28"/>
          <w:szCs w:val="28"/>
        </w:rPr>
        <w:t>ā</w:t>
      </w:r>
      <w:r w:rsidR="00DA1AA1" w:rsidRPr="00582AAA">
        <w:rPr>
          <w:color w:val="000000" w:themeColor="text1"/>
          <w:sz w:val="28"/>
          <w:szCs w:val="28"/>
        </w:rPr>
        <w:t xml:space="preserve"> </w:t>
      </w:r>
      <w:r w:rsidR="005E5905" w:rsidRPr="00582AAA">
        <w:rPr>
          <w:color w:val="000000" w:themeColor="text1"/>
          <w:sz w:val="28"/>
          <w:szCs w:val="28"/>
        </w:rPr>
        <w:t>svētku diena, tad vienkāršais vekselis var tikt iesniegts notāram vēl nākamajā darbdienā.</w:t>
      </w:r>
    </w:p>
    <w:p w14:paraId="5A372390" w14:textId="77777777" w:rsidR="005E5905" w:rsidRPr="00582AAA" w:rsidRDefault="005E5905" w:rsidP="005E5905">
      <w:pPr>
        <w:ind w:firstLine="720"/>
        <w:jc w:val="both"/>
        <w:rPr>
          <w:color w:val="000000" w:themeColor="text1"/>
          <w:sz w:val="28"/>
          <w:szCs w:val="28"/>
        </w:rPr>
      </w:pPr>
    </w:p>
    <w:p w14:paraId="6B9D38CD" w14:textId="623C38AD" w:rsidR="00451DD9" w:rsidRPr="00582AAA" w:rsidRDefault="00471791" w:rsidP="00F31396">
      <w:pPr>
        <w:ind w:firstLine="720"/>
        <w:jc w:val="both"/>
        <w:rPr>
          <w:color w:val="000000" w:themeColor="text1"/>
          <w:sz w:val="28"/>
          <w:szCs w:val="28"/>
        </w:rPr>
      </w:pPr>
      <w:r w:rsidRPr="00582AAA">
        <w:rPr>
          <w:color w:val="000000" w:themeColor="text1"/>
          <w:sz w:val="28"/>
          <w:szCs w:val="28"/>
        </w:rPr>
        <w:t xml:space="preserve">Protests vienkāršā vekseļa </w:t>
      </w:r>
      <w:proofErr w:type="spellStart"/>
      <w:r w:rsidRPr="00582AAA">
        <w:rPr>
          <w:color w:val="000000" w:themeColor="text1"/>
          <w:sz w:val="28"/>
          <w:szCs w:val="28"/>
        </w:rPr>
        <w:t>nesamaksas</w:t>
      </w:r>
      <w:proofErr w:type="spellEnd"/>
      <w:r w:rsidRPr="00582AAA">
        <w:rPr>
          <w:color w:val="000000" w:themeColor="text1"/>
          <w:sz w:val="28"/>
          <w:szCs w:val="28"/>
        </w:rPr>
        <w:t xml:space="preserve"> dēļ izdarāms</w:t>
      </w:r>
      <w:r w:rsidR="000A2F06" w:rsidRPr="00582AAA">
        <w:rPr>
          <w:color w:val="000000" w:themeColor="text1"/>
          <w:sz w:val="28"/>
          <w:szCs w:val="28"/>
        </w:rPr>
        <w:t xml:space="preserve"> 20. (divdesmitajā) maksāšanas termiņam sekojošajā dienā</w:t>
      </w:r>
      <w:r w:rsidR="00F31396" w:rsidRPr="00582AAA">
        <w:rPr>
          <w:color w:val="000000" w:themeColor="text1"/>
          <w:sz w:val="28"/>
          <w:szCs w:val="28"/>
        </w:rPr>
        <w:t xml:space="preserve">. Ja 20. (divdesmitā) maksāšanas termiņam sekojošā diena ir sestdiena, svētdiena vai likumā </w:t>
      </w:r>
      <w:r w:rsidR="00DA1AA1" w:rsidRPr="00582AAA">
        <w:rPr>
          <w:color w:val="000000" w:themeColor="text1"/>
          <w:sz w:val="28"/>
          <w:szCs w:val="28"/>
        </w:rPr>
        <w:t>noteikt</w:t>
      </w:r>
      <w:r w:rsidR="00DA1AA1">
        <w:rPr>
          <w:color w:val="000000" w:themeColor="text1"/>
          <w:sz w:val="28"/>
          <w:szCs w:val="28"/>
        </w:rPr>
        <w:t>ā</w:t>
      </w:r>
      <w:r w:rsidR="00DA1AA1" w:rsidRPr="00582AAA">
        <w:rPr>
          <w:color w:val="000000" w:themeColor="text1"/>
          <w:sz w:val="28"/>
          <w:szCs w:val="28"/>
        </w:rPr>
        <w:t xml:space="preserve"> </w:t>
      </w:r>
      <w:r w:rsidR="00F31396" w:rsidRPr="00582AAA">
        <w:rPr>
          <w:color w:val="000000" w:themeColor="text1"/>
          <w:sz w:val="28"/>
          <w:szCs w:val="28"/>
        </w:rPr>
        <w:t xml:space="preserve">svētku diena, tad protests vienkāršā vekseļa </w:t>
      </w:r>
      <w:proofErr w:type="spellStart"/>
      <w:r w:rsidR="00F31396" w:rsidRPr="00582AAA">
        <w:rPr>
          <w:color w:val="000000" w:themeColor="text1"/>
          <w:sz w:val="28"/>
          <w:szCs w:val="28"/>
        </w:rPr>
        <w:t>nesamaksas</w:t>
      </w:r>
      <w:proofErr w:type="spellEnd"/>
      <w:r w:rsidR="00F31396" w:rsidRPr="00582AAA">
        <w:rPr>
          <w:color w:val="000000" w:themeColor="text1"/>
          <w:sz w:val="28"/>
          <w:szCs w:val="28"/>
        </w:rPr>
        <w:t xml:space="preserve"> dēļ izdarāms nākamajā darbdienā.</w:t>
      </w:r>
      <w:r w:rsidR="00C31720" w:rsidRPr="00582AAA">
        <w:rPr>
          <w:color w:val="000000" w:themeColor="text1"/>
          <w:sz w:val="28"/>
          <w:szCs w:val="28"/>
        </w:rPr>
        <w:t>"</w:t>
      </w:r>
    </w:p>
    <w:p w14:paraId="17AEFEF8" w14:textId="77777777" w:rsidR="00F31396" w:rsidRPr="00582AAA" w:rsidRDefault="00F31396" w:rsidP="00F31396">
      <w:pPr>
        <w:ind w:firstLine="720"/>
        <w:jc w:val="both"/>
        <w:rPr>
          <w:color w:val="000000" w:themeColor="text1"/>
          <w:sz w:val="28"/>
          <w:szCs w:val="28"/>
        </w:rPr>
      </w:pPr>
    </w:p>
    <w:p w14:paraId="02C78086" w14:textId="6A68E6B9" w:rsidR="002917A5" w:rsidRPr="00582AAA" w:rsidRDefault="00CD2D36" w:rsidP="00CA3CE6">
      <w:pPr>
        <w:ind w:firstLine="720"/>
        <w:jc w:val="both"/>
        <w:rPr>
          <w:color w:val="000000" w:themeColor="text1"/>
          <w:sz w:val="28"/>
          <w:szCs w:val="28"/>
        </w:rPr>
      </w:pPr>
      <w:r w:rsidRPr="00582AAA">
        <w:rPr>
          <w:color w:val="000000" w:themeColor="text1"/>
          <w:sz w:val="28"/>
          <w:szCs w:val="28"/>
        </w:rPr>
        <w:t>9</w:t>
      </w:r>
      <w:r w:rsidR="002917A5" w:rsidRPr="00582AAA">
        <w:rPr>
          <w:color w:val="000000" w:themeColor="text1"/>
          <w:sz w:val="28"/>
          <w:szCs w:val="28"/>
        </w:rPr>
        <w:t>.</w:t>
      </w:r>
      <w:r w:rsidR="00B80402" w:rsidRPr="00582AAA">
        <w:rPr>
          <w:color w:val="000000" w:themeColor="text1"/>
          <w:sz w:val="28"/>
          <w:szCs w:val="28"/>
        </w:rPr>
        <w:t> </w:t>
      </w:r>
      <w:r w:rsidR="002917A5" w:rsidRPr="00582AAA">
        <w:rPr>
          <w:color w:val="000000" w:themeColor="text1"/>
          <w:sz w:val="28"/>
          <w:szCs w:val="28"/>
        </w:rPr>
        <w:t>Izslēgt 78.</w:t>
      </w:r>
      <w:r w:rsidR="002917A5" w:rsidRPr="00582AAA">
        <w:rPr>
          <w:color w:val="000000" w:themeColor="text1"/>
          <w:sz w:val="28"/>
          <w:szCs w:val="28"/>
          <w:vertAlign w:val="superscript"/>
        </w:rPr>
        <w:t>3</w:t>
      </w:r>
      <w:r w:rsidR="002917A5" w:rsidRPr="00582AAA">
        <w:rPr>
          <w:color w:val="000000" w:themeColor="text1"/>
          <w:sz w:val="28"/>
          <w:szCs w:val="28"/>
        </w:rPr>
        <w:t> pantu.</w:t>
      </w:r>
    </w:p>
    <w:p w14:paraId="58CCA541" w14:textId="3DEC8D9F" w:rsidR="00D954CA" w:rsidRPr="00582AAA" w:rsidRDefault="00D954CA" w:rsidP="00CA3CE6">
      <w:pPr>
        <w:ind w:firstLine="720"/>
        <w:jc w:val="both"/>
        <w:rPr>
          <w:color w:val="000000" w:themeColor="text1"/>
          <w:sz w:val="28"/>
          <w:szCs w:val="28"/>
        </w:rPr>
      </w:pPr>
    </w:p>
    <w:p w14:paraId="3701F2E4" w14:textId="1EAFEB11" w:rsidR="00D954CA" w:rsidRPr="00582AAA" w:rsidRDefault="00CD2D36" w:rsidP="00CA3CE6">
      <w:pPr>
        <w:ind w:firstLine="720"/>
        <w:jc w:val="both"/>
        <w:rPr>
          <w:color w:val="000000" w:themeColor="text1"/>
          <w:sz w:val="28"/>
          <w:szCs w:val="28"/>
        </w:rPr>
      </w:pPr>
      <w:r w:rsidRPr="00582AAA">
        <w:rPr>
          <w:color w:val="000000" w:themeColor="text1"/>
          <w:sz w:val="28"/>
          <w:szCs w:val="28"/>
        </w:rPr>
        <w:t>10</w:t>
      </w:r>
      <w:r w:rsidR="009A0D8A" w:rsidRPr="00582AAA">
        <w:rPr>
          <w:color w:val="000000" w:themeColor="text1"/>
          <w:sz w:val="28"/>
          <w:szCs w:val="28"/>
        </w:rPr>
        <w:t>.</w:t>
      </w:r>
      <w:r w:rsidR="00B80402" w:rsidRPr="00582AAA">
        <w:rPr>
          <w:color w:val="000000" w:themeColor="text1"/>
          <w:sz w:val="28"/>
          <w:szCs w:val="28"/>
        </w:rPr>
        <w:t> </w:t>
      </w:r>
      <w:r w:rsidR="00D954CA" w:rsidRPr="00582AAA">
        <w:rPr>
          <w:color w:val="000000" w:themeColor="text1"/>
          <w:sz w:val="28"/>
          <w:szCs w:val="28"/>
        </w:rPr>
        <w:t>Izslēgt 78.</w:t>
      </w:r>
      <w:r w:rsidR="00D954CA" w:rsidRPr="00582AAA">
        <w:rPr>
          <w:color w:val="000000" w:themeColor="text1"/>
          <w:sz w:val="28"/>
          <w:szCs w:val="28"/>
          <w:vertAlign w:val="superscript"/>
        </w:rPr>
        <w:t>4</w:t>
      </w:r>
      <w:r w:rsidR="00D954CA" w:rsidRPr="00582AAA">
        <w:rPr>
          <w:color w:val="000000" w:themeColor="text1"/>
          <w:sz w:val="28"/>
          <w:szCs w:val="28"/>
        </w:rPr>
        <w:t> pantā vārdus</w:t>
      </w:r>
      <w:r w:rsidR="00DF1736" w:rsidRPr="00582AAA">
        <w:rPr>
          <w:color w:val="000000" w:themeColor="text1"/>
          <w:sz w:val="28"/>
          <w:szCs w:val="28"/>
        </w:rPr>
        <w:t xml:space="preserve"> un skaitli</w:t>
      </w:r>
      <w:r w:rsidR="00D954CA" w:rsidRPr="00582AAA">
        <w:rPr>
          <w:color w:val="000000" w:themeColor="text1"/>
          <w:sz w:val="28"/>
          <w:szCs w:val="28"/>
        </w:rPr>
        <w:t xml:space="preserve"> "vai kuram nav pievienots šā likuma 78.</w:t>
      </w:r>
      <w:r w:rsidR="00D954CA" w:rsidRPr="00582AAA">
        <w:rPr>
          <w:color w:val="000000" w:themeColor="text1"/>
          <w:sz w:val="28"/>
          <w:szCs w:val="28"/>
          <w:vertAlign w:val="superscript"/>
        </w:rPr>
        <w:t>3</w:t>
      </w:r>
      <w:r w:rsidR="00D954CA" w:rsidRPr="00582AAA">
        <w:rPr>
          <w:color w:val="000000" w:themeColor="text1"/>
          <w:sz w:val="28"/>
          <w:szCs w:val="28"/>
        </w:rPr>
        <w:t> pantā minētais dokuments par valsts nodevas samaksu"</w:t>
      </w:r>
      <w:r w:rsidR="00B80402" w:rsidRPr="00582AAA">
        <w:rPr>
          <w:color w:val="000000" w:themeColor="text1"/>
          <w:sz w:val="28"/>
          <w:szCs w:val="28"/>
        </w:rPr>
        <w:t>.</w:t>
      </w:r>
    </w:p>
    <w:p w14:paraId="7601299F" w14:textId="77777777" w:rsidR="002917A5" w:rsidRPr="00582AAA" w:rsidRDefault="002917A5" w:rsidP="00CA3CE6">
      <w:pPr>
        <w:ind w:firstLine="720"/>
        <w:jc w:val="both"/>
      </w:pPr>
    </w:p>
    <w:p w14:paraId="3E56922E" w14:textId="1EF04EB8" w:rsidR="00AD0573" w:rsidRPr="00582AAA" w:rsidRDefault="002917A5" w:rsidP="00CA3CE6">
      <w:pPr>
        <w:ind w:firstLine="720"/>
        <w:jc w:val="both"/>
        <w:rPr>
          <w:color w:val="000000" w:themeColor="text1"/>
          <w:sz w:val="28"/>
          <w:szCs w:val="28"/>
        </w:rPr>
      </w:pPr>
      <w:r w:rsidRPr="00582AAA">
        <w:rPr>
          <w:color w:val="000000" w:themeColor="text1"/>
          <w:sz w:val="28"/>
          <w:szCs w:val="28"/>
        </w:rPr>
        <w:t>1</w:t>
      </w:r>
      <w:r w:rsidR="00CD2D36" w:rsidRPr="00582AAA">
        <w:rPr>
          <w:color w:val="000000" w:themeColor="text1"/>
          <w:sz w:val="28"/>
          <w:szCs w:val="28"/>
        </w:rPr>
        <w:t>1</w:t>
      </w:r>
      <w:r w:rsidR="00AD0573" w:rsidRPr="00582AAA">
        <w:rPr>
          <w:color w:val="000000" w:themeColor="text1"/>
          <w:sz w:val="28"/>
          <w:szCs w:val="28"/>
        </w:rPr>
        <w:t>.</w:t>
      </w:r>
      <w:r w:rsidR="00B80402" w:rsidRPr="00582AAA">
        <w:rPr>
          <w:color w:val="000000" w:themeColor="text1"/>
          <w:sz w:val="28"/>
          <w:szCs w:val="28"/>
        </w:rPr>
        <w:t> </w:t>
      </w:r>
      <w:r w:rsidR="00AD0573" w:rsidRPr="00582AAA">
        <w:rPr>
          <w:color w:val="000000" w:themeColor="text1"/>
          <w:sz w:val="28"/>
          <w:szCs w:val="28"/>
        </w:rPr>
        <w:t>Izslēgt 78.</w:t>
      </w:r>
      <w:r w:rsidR="00AD0573" w:rsidRPr="00582AAA">
        <w:rPr>
          <w:color w:val="000000" w:themeColor="text1"/>
          <w:sz w:val="28"/>
          <w:szCs w:val="28"/>
          <w:vertAlign w:val="superscript"/>
        </w:rPr>
        <w:t>5</w:t>
      </w:r>
      <w:r w:rsidR="00AD0573" w:rsidRPr="00582AAA">
        <w:rPr>
          <w:color w:val="000000" w:themeColor="text1"/>
          <w:sz w:val="28"/>
          <w:szCs w:val="28"/>
        </w:rPr>
        <w:t> pantā vārdus un skaitli "parakstīšanos trasanta vietā (1.p. otrā daļa),"</w:t>
      </w:r>
      <w:r w:rsidR="006B674A" w:rsidRPr="00582AAA">
        <w:rPr>
          <w:color w:val="000000" w:themeColor="text1"/>
          <w:sz w:val="28"/>
          <w:szCs w:val="28"/>
        </w:rPr>
        <w:t>.</w:t>
      </w:r>
    </w:p>
    <w:p w14:paraId="28C36943" w14:textId="77777777" w:rsidR="00400016" w:rsidRPr="00582AAA" w:rsidRDefault="00400016" w:rsidP="00597DA0">
      <w:pPr>
        <w:jc w:val="both"/>
        <w:rPr>
          <w:color w:val="000000"/>
          <w:sz w:val="28"/>
          <w:szCs w:val="28"/>
        </w:rPr>
      </w:pPr>
    </w:p>
    <w:p w14:paraId="537A00CF" w14:textId="0408A158" w:rsidR="0060369F" w:rsidRPr="00582AAA" w:rsidRDefault="007F6B04" w:rsidP="000F01FC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1</w:t>
      </w:r>
      <w:r w:rsidR="00CD2D36" w:rsidRPr="00582AAA">
        <w:rPr>
          <w:color w:val="000000"/>
          <w:sz w:val="28"/>
          <w:szCs w:val="28"/>
        </w:rPr>
        <w:t>2</w:t>
      </w:r>
      <w:r w:rsidR="00CA3CE6" w:rsidRPr="00582AAA">
        <w:rPr>
          <w:color w:val="000000"/>
          <w:sz w:val="28"/>
          <w:szCs w:val="28"/>
        </w:rPr>
        <w:t>. </w:t>
      </w:r>
      <w:r w:rsidR="00400016" w:rsidRPr="00582AAA">
        <w:rPr>
          <w:color w:val="000000"/>
          <w:sz w:val="28"/>
          <w:szCs w:val="28"/>
        </w:rPr>
        <w:t>80. pant</w:t>
      </w:r>
      <w:r w:rsidR="0060369F" w:rsidRPr="00582AAA">
        <w:rPr>
          <w:color w:val="000000"/>
          <w:sz w:val="28"/>
          <w:szCs w:val="28"/>
        </w:rPr>
        <w:t>ā:</w:t>
      </w:r>
    </w:p>
    <w:p w14:paraId="7894BC58" w14:textId="2D5EA3D0" w:rsidR="0019132B" w:rsidRPr="00582AAA" w:rsidRDefault="0019132B" w:rsidP="000F01FC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izteikt pirmo daļu šādā redakcijā:</w:t>
      </w:r>
    </w:p>
    <w:p w14:paraId="080F60F3" w14:textId="77777777" w:rsidR="00A56A92" w:rsidRDefault="00A56A92" w:rsidP="0019132B">
      <w:pPr>
        <w:ind w:firstLine="720"/>
        <w:jc w:val="both"/>
        <w:rPr>
          <w:color w:val="000000"/>
          <w:sz w:val="28"/>
          <w:szCs w:val="28"/>
        </w:rPr>
      </w:pPr>
    </w:p>
    <w:p w14:paraId="6BA9FD30" w14:textId="3B573E62" w:rsidR="00400016" w:rsidRPr="00582AAA" w:rsidRDefault="0019132B" w:rsidP="0019132B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"80</w:t>
      </w:r>
      <w:r w:rsidR="00A56A92" w:rsidRPr="00582AAA">
        <w:rPr>
          <w:color w:val="000000"/>
          <w:sz w:val="28"/>
          <w:szCs w:val="28"/>
        </w:rPr>
        <w:t>.</w:t>
      </w:r>
      <w:r w:rsidR="00A56A92">
        <w:rPr>
          <w:color w:val="000000"/>
          <w:sz w:val="28"/>
          <w:szCs w:val="28"/>
        </w:rPr>
        <w:t> </w:t>
      </w:r>
      <w:r w:rsidRPr="00582AAA">
        <w:rPr>
          <w:color w:val="000000"/>
          <w:sz w:val="28"/>
          <w:szCs w:val="28"/>
        </w:rPr>
        <w:t xml:space="preserve">Notārs, kuram protesta izdarīšanai iesniegts vekselis, rakstiski uzaicina tās personas, uz kurām protests attiecas, izpildīt savu saistību pēc vekseļa, </w:t>
      </w:r>
      <w:r w:rsidR="003F6041" w:rsidRPr="00582AAA">
        <w:rPr>
          <w:color w:val="000000" w:themeColor="text1"/>
          <w:sz w:val="28"/>
          <w:szCs w:val="28"/>
        </w:rPr>
        <w:t>uzaicinājumu nosūtot</w:t>
      </w:r>
      <w:r w:rsidR="00400016" w:rsidRPr="00582AAA">
        <w:rPr>
          <w:color w:val="000000" w:themeColor="text1"/>
          <w:sz w:val="28"/>
          <w:szCs w:val="28"/>
        </w:rPr>
        <w:t xml:space="preserve"> </w:t>
      </w:r>
      <w:r w:rsidR="00400016" w:rsidRPr="00582AAA">
        <w:rPr>
          <w:color w:val="000000"/>
          <w:sz w:val="28"/>
          <w:szCs w:val="28"/>
        </w:rPr>
        <w:t>uz deklarēto dzīvesvietas adresi, juridisko adresi vai oficiālo elektronisko adresi, ja personai ir aktivizēts oficiālās elektroniskās adreses konts.</w:t>
      </w:r>
      <w:r w:rsidR="00FF470A" w:rsidRPr="00582AAA">
        <w:rPr>
          <w:color w:val="000000"/>
          <w:sz w:val="28"/>
          <w:szCs w:val="28"/>
        </w:rPr>
        <w:t xml:space="preserve"> Uzaicinājumu </w:t>
      </w:r>
      <w:proofErr w:type="spellStart"/>
      <w:r w:rsidR="003F6041" w:rsidRPr="00582AAA">
        <w:rPr>
          <w:color w:val="000000" w:themeColor="text1"/>
          <w:sz w:val="28"/>
          <w:szCs w:val="28"/>
        </w:rPr>
        <w:t>nosūta</w:t>
      </w:r>
      <w:proofErr w:type="spellEnd"/>
      <w:r w:rsidR="00FF470A" w:rsidRPr="00582AAA">
        <w:rPr>
          <w:color w:val="000000"/>
          <w:sz w:val="28"/>
          <w:szCs w:val="28"/>
        </w:rPr>
        <w:t xml:space="preserve"> arī uz vienkāršā vekseļa turētāja norādīto</w:t>
      </w:r>
      <w:r w:rsidR="00BA3EC0" w:rsidRPr="00582AAA">
        <w:rPr>
          <w:color w:val="000000"/>
          <w:sz w:val="28"/>
          <w:szCs w:val="28"/>
        </w:rPr>
        <w:t xml:space="preserve"> uz</w:t>
      </w:r>
      <w:r w:rsidR="00FF470A" w:rsidRPr="00582AAA">
        <w:rPr>
          <w:color w:val="000000"/>
          <w:sz w:val="28"/>
          <w:szCs w:val="28"/>
        </w:rPr>
        <w:t xml:space="preserve"> vienkāršā vekseļa pamata atbildīgās personas adresi, ja tā atšķiras no iepriekš norādītajām</w:t>
      </w:r>
      <w:r w:rsidRPr="00582AAA">
        <w:rPr>
          <w:color w:val="000000"/>
          <w:sz w:val="28"/>
          <w:szCs w:val="28"/>
        </w:rPr>
        <w:t xml:space="preserve"> adresēm.</w:t>
      </w:r>
      <w:r w:rsidR="00BA3EC0" w:rsidRPr="00582AAA">
        <w:rPr>
          <w:color w:val="000000"/>
          <w:sz w:val="28"/>
          <w:szCs w:val="28"/>
        </w:rPr>
        <w:t>";</w:t>
      </w:r>
    </w:p>
    <w:p w14:paraId="0C5667BC" w14:textId="69D65C01" w:rsidR="00E03580" w:rsidRPr="00582AAA" w:rsidRDefault="00E03580" w:rsidP="00CA3CE6">
      <w:pPr>
        <w:ind w:firstLine="720"/>
        <w:jc w:val="both"/>
        <w:rPr>
          <w:color w:val="000000"/>
          <w:sz w:val="28"/>
          <w:szCs w:val="28"/>
        </w:rPr>
      </w:pPr>
    </w:p>
    <w:p w14:paraId="5B520FA5" w14:textId="125FA1AD" w:rsidR="00E03580" w:rsidRPr="00582AAA" w:rsidRDefault="0060369F" w:rsidP="00CA3CE6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lastRenderedPageBreak/>
        <w:t>p</w:t>
      </w:r>
      <w:r w:rsidR="00E03580" w:rsidRPr="00582AAA">
        <w:rPr>
          <w:color w:val="000000"/>
          <w:sz w:val="28"/>
          <w:szCs w:val="28"/>
        </w:rPr>
        <w:t xml:space="preserve">apildināt pantu ar ceturto daļu šādā redakcijā: </w:t>
      </w:r>
    </w:p>
    <w:p w14:paraId="21A532D5" w14:textId="77777777" w:rsidR="00A56A92" w:rsidRDefault="00A56A92" w:rsidP="000F01FC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</w:p>
    <w:p w14:paraId="5F9481DB" w14:textId="3E8C2646" w:rsidR="00E03580" w:rsidRPr="00582AAA" w:rsidRDefault="000F01FC" w:rsidP="000F01FC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"</w:t>
      </w:r>
      <w:r w:rsidR="00471791" w:rsidRPr="00582AAA">
        <w:rPr>
          <w:color w:val="000000"/>
          <w:sz w:val="28"/>
          <w:szCs w:val="28"/>
        </w:rPr>
        <w:t>Protestētais vienkāršais vekselis</w:t>
      </w:r>
      <w:r w:rsidR="007C7F8B" w:rsidRPr="00582AAA">
        <w:rPr>
          <w:color w:val="000000"/>
          <w:sz w:val="28"/>
          <w:szCs w:val="28"/>
        </w:rPr>
        <w:t>, kas izdots notariālā akta formā, ir izpildāms</w:t>
      </w:r>
      <w:r w:rsidR="00471791" w:rsidRPr="00582AAA">
        <w:rPr>
          <w:color w:val="000000"/>
          <w:sz w:val="28"/>
          <w:szCs w:val="28"/>
        </w:rPr>
        <w:t xml:space="preserve"> Civilprocesa likumā noteiktajā tiesas spriedumu izpildes kārtībā</w:t>
      </w:r>
      <w:r w:rsidR="00E03580" w:rsidRPr="00582AAA">
        <w:rPr>
          <w:color w:val="000000"/>
          <w:sz w:val="28"/>
          <w:szCs w:val="28"/>
        </w:rPr>
        <w:t>.</w:t>
      </w:r>
      <w:r w:rsidRPr="00582AAA">
        <w:rPr>
          <w:color w:val="000000"/>
          <w:sz w:val="28"/>
          <w:szCs w:val="28"/>
        </w:rPr>
        <w:t>"</w:t>
      </w:r>
    </w:p>
    <w:p w14:paraId="7324919D" w14:textId="5CF3356F" w:rsidR="007C7F8B" w:rsidRPr="00582AAA" w:rsidRDefault="007C7F8B" w:rsidP="000F01FC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</w:p>
    <w:p w14:paraId="62E4C263" w14:textId="739B89EE" w:rsidR="0060369F" w:rsidRPr="00582AAA" w:rsidRDefault="0060369F" w:rsidP="000F01FC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1</w:t>
      </w:r>
      <w:r w:rsidR="00CD2D36" w:rsidRPr="00582AAA">
        <w:rPr>
          <w:color w:val="000000"/>
          <w:sz w:val="28"/>
          <w:szCs w:val="28"/>
        </w:rPr>
        <w:t>3</w:t>
      </w:r>
      <w:r w:rsidR="00CA3CE6" w:rsidRPr="00582AAA">
        <w:rPr>
          <w:color w:val="000000"/>
          <w:sz w:val="28"/>
          <w:szCs w:val="28"/>
        </w:rPr>
        <w:t>.</w:t>
      </w:r>
      <w:r w:rsidR="00B80402" w:rsidRPr="00582AAA">
        <w:rPr>
          <w:color w:val="000000"/>
          <w:sz w:val="28"/>
          <w:szCs w:val="28"/>
        </w:rPr>
        <w:t> </w:t>
      </w:r>
      <w:r w:rsidR="00AD0573" w:rsidRPr="00582AAA">
        <w:rPr>
          <w:color w:val="000000"/>
          <w:sz w:val="28"/>
          <w:szCs w:val="28"/>
        </w:rPr>
        <w:t>8</w:t>
      </w:r>
      <w:r w:rsidR="00400016" w:rsidRPr="00582AAA">
        <w:rPr>
          <w:color w:val="000000"/>
          <w:sz w:val="28"/>
          <w:szCs w:val="28"/>
        </w:rPr>
        <w:t>1. panta</w:t>
      </w:r>
      <w:r w:rsidRPr="00582AAA">
        <w:rPr>
          <w:color w:val="000000"/>
          <w:sz w:val="28"/>
          <w:szCs w:val="28"/>
        </w:rPr>
        <w:t xml:space="preserve"> pirmajā daļā:</w:t>
      </w:r>
    </w:p>
    <w:p w14:paraId="26E63D73" w14:textId="249C356A" w:rsidR="00400016" w:rsidRPr="00582AAA" w:rsidRDefault="0060369F" w:rsidP="000F01FC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 xml:space="preserve">izslēgt </w:t>
      </w:r>
      <w:r w:rsidR="00400016" w:rsidRPr="00582AAA">
        <w:rPr>
          <w:color w:val="000000"/>
          <w:sz w:val="28"/>
          <w:szCs w:val="28"/>
        </w:rPr>
        <w:t xml:space="preserve">4. punktā vārdus </w:t>
      </w:r>
      <w:r w:rsidR="000F01FC" w:rsidRPr="00582AAA">
        <w:rPr>
          <w:color w:val="000000"/>
          <w:sz w:val="28"/>
          <w:szCs w:val="28"/>
        </w:rPr>
        <w:t>"</w:t>
      </w:r>
      <w:r w:rsidR="00400016" w:rsidRPr="00582AAA">
        <w:rPr>
          <w:color w:val="000000"/>
          <w:sz w:val="28"/>
          <w:szCs w:val="28"/>
        </w:rPr>
        <w:t>vai ka uzaicinātā persona nav bijusi sastopama, vai ka nav bijis iespējams atrast viņas veikala telpas vai dzīvokli</w:t>
      </w:r>
      <w:r w:rsidR="000F01FC" w:rsidRPr="00582AAA">
        <w:rPr>
          <w:color w:val="000000"/>
          <w:sz w:val="28"/>
          <w:szCs w:val="28"/>
        </w:rPr>
        <w:t>"</w:t>
      </w:r>
      <w:r w:rsidRPr="00582AAA">
        <w:rPr>
          <w:color w:val="000000"/>
          <w:sz w:val="28"/>
          <w:szCs w:val="28"/>
        </w:rPr>
        <w:t>;</w:t>
      </w:r>
    </w:p>
    <w:p w14:paraId="0128FFC6" w14:textId="06C34771" w:rsidR="00913822" w:rsidRPr="00582AAA" w:rsidRDefault="0060369F" w:rsidP="00CA3CE6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p</w:t>
      </w:r>
      <w:r w:rsidR="00913822" w:rsidRPr="00582AAA">
        <w:rPr>
          <w:color w:val="000000"/>
          <w:sz w:val="28"/>
          <w:szCs w:val="28"/>
        </w:rPr>
        <w:t>apildināt daļu ar 7. punktu šādā redakcijā:</w:t>
      </w:r>
    </w:p>
    <w:p w14:paraId="4C5892A6" w14:textId="77777777" w:rsidR="00A56A92" w:rsidRDefault="00A56A92" w:rsidP="00CA3CE6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</w:p>
    <w:p w14:paraId="6140772E" w14:textId="4C469F42" w:rsidR="00913822" w:rsidRPr="00582AAA" w:rsidRDefault="00913822" w:rsidP="00CA3CE6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"7)</w:t>
      </w:r>
      <w:r w:rsidR="00CA3CE6" w:rsidRPr="00582AAA">
        <w:rPr>
          <w:color w:val="000000"/>
          <w:sz w:val="28"/>
          <w:szCs w:val="28"/>
        </w:rPr>
        <w:t> </w:t>
      </w:r>
      <w:r w:rsidRPr="00582AAA">
        <w:rPr>
          <w:color w:val="000000"/>
          <w:sz w:val="28"/>
          <w:szCs w:val="28"/>
        </w:rPr>
        <w:t>vekseļa summai."</w:t>
      </w:r>
    </w:p>
    <w:p w14:paraId="061936F1" w14:textId="105D7C84" w:rsidR="002917A5" w:rsidRPr="00582AAA" w:rsidRDefault="002917A5" w:rsidP="00CA3CE6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</w:p>
    <w:p w14:paraId="6D7E99EF" w14:textId="4A48EBCC" w:rsidR="002917A5" w:rsidRPr="00582AAA" w:rsidRDefault="002917A5" w:rsidP="00CA3CE6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1</w:t>
      </w:r>
      <w:r w:rsidR="00CD2D36" w:rsidRPr="00582AAA">
        <w:rPr>
          <w:color w:val="000000"/>
          <w:sz w:val="28"/>
          <w:szCs w:val="28"/>
        </w:rPr>
        <w:t>4</w:t>
      </w:r>
      <w:r w:rsidRPr="00582AAA">
        <w:rPr>
          <w:color w:val="000000"/>
          <w:sz w:val="28"/>
          <w:szCs w:val="28"/>
        </w:rPr>
        <w:t>.</w:t>
      </w:r>
      <w:r w:rsidR="00B80402" w:rsidRPr="00582AAA">
        <w:rPr>
          <w:color w:val="000000"/>
          <w:sz w:val="28"/>
          <w:szCs w:val="28"/>
        </w:rPr>
        <w:t> </w:t>
      </w:r>
      <w:r w:rsidRPr="00582AAA">
        <w:rPr>
          <w:color w:val="000000"/>
          <w:sz w:val="28"/>
          <w:szCs w:val="28"/>
        </w:rPr>
        <w:t xml:space="preserve">Izslēgt </w:t>
      </w:r>
      <w:r w:rsidR="00B80402" w:rsidRPr="00582AAA">
        <w:rPr>
          <w:color w:val="000000"/>
          <w:sz w:val="28"/>
          <w:szCs w:val="28"/>
        </w:rPr>
        <w:t>c</w:t>
      </w:r>
      <w:r w:rsidRPr="00582AAA">
        <w:rPr>
          <w:color w:val="000000"/>
          <w:sz w:val="28"/>
          <w:szCs w:val="28"/>
        </w:rPr>
        <w:t>eturto nodaļu.</w:t>
      </w:r>
    </w:p>
    <w:p w14:paraId="0D91FC8E" w14:textId="77777777" w:rsidR="00DE78C2" w:rsidRPr="00582AAA" w:rsidRDefault="00DE78C2" w:rsidP="00FA471C">
      <w:pPr>
        <w:jc w:val="both"/>
        <w:rPr>
          <w:color w:val="000000"/>
          <w:sz w:val="28"/>
          <w:szCs w:val="28"/>
        </w:rPr>
      </w:pPr>
    </w:p>
    <w:p w14:paraId="70281CCF" w14:textId="4AAA057E" w:rsidR="00400016" w:rsidRPr="00582AAA" w:rsidRDefault="0060369F" w:rsidP="00CA3CE6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1</w:t>
      </w:r>
      <w:r w:rsidR="009A0D8A" w:rsidRPr="00582AAA">
        <w:rPr>
          <w:color w:val="000000"/>
          <w:sz w:val="28"/>
          <w:szCs w:val="28"/>
        </w:rPr>
        <w:t>5</w:t>
      </w:r>
      <w:r w:rsidR="00CA3CE6" w:rsidRPr="00582AAA">
        <w:rPr>
          <w:color w:val="000000"/>
          <w:sz w:val="28"/>
          <w:szCs w:val="28"/>
        </w:rPr>
        <w:t>. </w:t>
      </w:r>
      <w:r w:rsidR="00400016" w:rsidRPr="00582AAA">
        <w:rPr>
          <w:color w:val="000000"/>
          <w:sz w:val="28"/>
          <w:szCs w:val="28"/>
        </w:rPr>
        <w:t>Papildināt pārejas noteikumus ar 3.</w:t>
      </w:r>
      <w:r w:rsidRPr="00582AAA">
        <w:rPr>
          <w:color w:val="000000"/>
          <w:sz w:val="28"/>
          <w:szCs w:val="28"/>
        </w:rPr>
        <w:t>, 4., 5.</w:t>
      </w:r>
      <w:r w:rsidR="00E14881" w:rsidRPr="00582AAA">
        <w:rPr>
          <w:color w:val="000000"/>
          <w:sz w:val="28"/>
          <w:szCs w:val="28"/>
        </w:rPr>
        <w:t>,</w:t>
      </w:r>
      <w:r w:rsidRPr="00582AAA">
        <w:rPr>
          <w:color w:val="000000"/>
          <w:sz w:val="28"/>
          <w:szCs w:val="28"/>
        </w:rPr>
        <w:t xml:space="preserve"> 6.</w:t>
      </w:r>
      <w:r w:rsidR="00ED571E" w:rsidRPr="00582AAA">
        <w:rPr>
          <w:color w:val="000000"/>
          <w:sz w:val="28"/>
          <w:szCs w:val="28"/>
        </w:rPr>
        <w:t xml:space="preserve"> un</w:t>
      </w:r>
      <w:r w:rsidR="00E14881" w:rsidRPr="00582AAA">
        <w:rPr>
          <w:color w:val="000000"/>
          <w:sz w:val="28"/>
          <w:szCs w:val="28"/>
        </w:rPr>
        <w:t xml:space="preserve"> 7.</w:t>
      </w:r>
      <w:r w:rsidR="00ED571E" w:rsidRPr="00582AAA">
        <w:rPr>
          <w:color w:val="000000"/>
          <w:sz w:val="28"/>
          <w:szCs w:val="28"/>
        </w:rPr>
        <w:t> </w:t>
      </w:r>
      <w:r w:rsidR="00400016" w:rsidRPr="00582AAA">
        <w:rPr>
          <w:color w:val="000000"/>
          <w:sz w:val="28"/>
          <w:szCs w:val="28"/>
        </w:rPr>
        <w:t>punktu šādā redakcijā:</w:t>
      </w:r>
    </w:p>
    <w:p w14:paraId="3DC1F588" w14:textId="77777777" w:rsidR="00425706" w:rsidRPr="00582AAA" w:rsidRDefault="00425706" w:rsidP="00AD0573">
      <w:pPr>
        <w:ind w:firstLine="720"/>
        <w:jc w:val="both"/>
        <w:rPr>
          <w:color w:val="000000"/>
          <w:sz w:val="28"/>
          <w:szCs w:val="28"/>
        </w:rPr>
      </w:pPr>
    </w:p>
    <w:p w14:paraId="0586424A" w14:textId="20F58D05" w:rsidR="0011735A" w:rsidRPr="00582AAA" w:rsidRDefault="000F01FC" w:rsidP="00AD0573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"</w:t>
      </w:r>
      <w:r w:rsidR="0060369F" w:rsidRPr="00582AAA">
        <w:rPr>
          <w:color w:val="000000"/>
          <w:sz w:val="28"/>
          <w:szCs w:val="28"/>
        </w:rPr>
        <w:t>3. </w:t>
      </w:r>
      <w:r w:rsidR="00400016" w:rsidRPr="00582AAA">
        <w:rPr>
          <w:color w:val="000000"/>
          <w:sz w:val="28"/>
          <w:szCs w:val="28"/>
        </w:rPr>
        <w:t xml:space="preserve">Grozījumi </w:t>
      </w:r>
      <w:r w:rsidR="007C54EF" w:rsidRPr="00582AAA">
        <w:rPr>
          <w:color w:val="000000"/>
          <w:sz w:val="28"/>
          <w:szCs w:val="28"/>
        </w:rPr>
        <w:t xml:space="preserve">šā likuma </w:t>
      </w:r>
      <w:r w:rsidR="00AD0573" w:rsidRPr="00582AAA">
        <w:rPr>
          <w:color w:val="000000"/>
          <w:sz w:val="28"/>
          <w:szCs w:val="28"/>
        </w:rPr>
        <w:t xml:space="preserve">1. panta </w:t>
      </w:r>
      <w:r w:rsidR="006B674A" w:rsidRPr="00582AAA">
        <w:rPr>
          <w:color w:val="000000"/>
          <w:sz w:val="28"/>
          <w:szCs w:val="28"/>
        </w:rPr>
        <w:t xml:space="preserve">pirmās daļas </w:t>
      </w:r>
      <w:r w:rsidR="00AD0573" w:rsidRPr="00582AAA">
        <w:rPr>
          <w:color w:val="000000"/>
          <w:sz w:val="28"/>
          <w:szCs w:val="28"/>
        </w:rPr>
        <w:t>ievaddaļā un 3. punktā</w:t>
      </w:r>
      <w:r w:rsidR="00072293" w:rsidRPr="00582AAA">
        <w:rPr>
          <w:color w:val="000000"/>
          <w:sz w:val="28"/>
          <w:szCs w:val="28"/>
        </w:rPr>
        <w:t xml:space="preserve"> un</w:t>
      </w:r>
      <w:r w:rsidR="00AD0573" w:rsidRPr="00582AAA">
        <w:rPr>
          <w:color w:val="000000"/>
          <w:sz w:val="28"/>
          <w:szCs w:val="28"/>
        </w:rPr>
        <w:t xml:space="preserve"> </w:t>
      </w:r>
      <w:r w:rsidR="006B674A" w:rsidRPr="00582AAA">
        <w:rPr>
          <w:color w:val="000000"/>
          <w:sz w:val="28"/>
          <w:szCs w:val="28"/>
        </w:rPr>
        <w:t xml:space="preserve">šā likuma </w:t>
      </w:r>
      <w:r w:rsidR="00AD0573" w:rsidRPr="00582AAA">
        <w:rPr>
          <w:color w:val="000000"/>
          <w:sz w:val="28"/>
          <w:szCs w:val="28"/>
        </w:rPr>
        <w:t>10.</w:t>
      </w:r>
      <w:r w:rsidR="00AD0573" w:rsidRPr="00582AAA">
        <w:rPr>
          <w:color w:val="000000"/>
          <w:sz w:val="28"/>
          <w:szCs w:val="28"/>
          <w:vertAlign w:val="superscript"/>
        </w:rPr>
        <w:t>1</w:t>
      </w:r>
      <w:r w:rsidR="00AD0573" w:rsidRPr="00582AAA">
        <w:rPr>
          <w:color w:val="000000"/>
          <w:sz w:val="28"/>
          <w:szCs w:val="28"/>
        </w:rPr>
        <w:t> pant</w:t>
      </w:r>
      <w:r w:rsidR="00425706" w:rsidRPr="00582AAA">
        <w:rPr>
          <w:color w:val="000000"/>
          <w:sz w:val="28"/>
          <w:szCs w:val="28"/>
        </w:rPr>
        <w:t>s</w:t>
      </w:r>
      <w:r w:rsidR="00B11AFB" w:rsidRPr="00582AAA">
        <w:rPr>
          <w:color w:val="000000"/>
          <w:sz w:val="28"/>
          <w:szCs w:val="28"/>
        </w:rPr>
        <w:t>, kas paredz, ka tratas izmantojamas komercdarbībā,</w:t>
      </w:r>
      <w:r w:rsidR="007B78E1" w:rsidRPr="00582AAA">
        <w:rPr>
          <w:color w:val="000000"/>
          <w:sz w:val="28"/>
          <w:szCs w:val="28"/>
        </w:rPr>
        <w:t xml:space="preserve"> </w:t>
      </w:r>
      <w:r w:rsidR="00597DA0" w:rsidRPr="00582AAA">
        <w:rPr>
          <w:color w:val="000000"/>
          <w:sz w:val="28"/>
          <w:szCs w:val="28"/>
        </w:rPr>
        <w:t>s</w:t>
      </w:r>
      <w:r w:rsidR="00400016" w:rsidRPr="00582AAA">
        <w:rPr>
          <w:color w:val="000000"/>
          <w:sz w:val="28"/>
          <w:szCs w:val="28"/>
        </w:rPr>
        <w:t>tāj</w:t>
      </w:r>
      <w:r w:rsidR="003A3E31" w:rsidRPr="00582AAA">
        <w:rPr>
          <w:color w:val="000000"/>
          <w:sz w:val="28"/>
          <w:szCs w:val="28"/>
        </w:rPr>
        <w:t>a</w:t>
      </w:r>
      <w:r w:rsidR="00400016" w:rsidRPr="00582AAA">
        <w:rPr>
          <w:color w:val="000000"/>
          <w:sz w:val="28"/>
          <w:szCs w:val="28"/>
        </w:rPr>
        <w:t>s spēkā 202</w:t>
      </w:r>
      <w:r w:rsidR="00313F5C" w:rsidRPr="00582AAA">
        <w:rPr>
          <w:color w:val="000000"/>
          <w:sz w:val="28"/>
          <w:szCs w:val="28"/>
        </w:rPr>
        <w:t>2</w:t>
      </w:r>
      <w:r w:rsidR="00400016" w:rsidRPr="00582AAA">
        <w:rPr>
          <w:color w:val="000000"/>
          <w:sz w:val="28"/>
          <w:szCs w:val="28"/>
        </w:rPr>
        <w:t>. gada 1. </w:t>
      </w:r>
      <w:r w:rsidR="00691FB6" w:rsidRPr="00582AAA">
        <w:rPr>
          <w:color w:val="000000"/>
          <w:sz w:val="28"/>
          <w:szCs w:val="28"/>
        </w:rPr>
        <w:t>oktobr</w:t>
      </w:r>
      <w:r w:rsidR="007C54EF" w:rsidRPr="00582AAA">
        <w:rPr>
          <w:color w:val="000000"/>
          <w:sz w:val="28"/>
          <w:szCs w:val="28"/>
        </w:rPr>
        <w:t>ī</w:t>
      </w:r>
      <w:r w:rsidR="00400016" w:rsidRPr="00582AAA">
        <w:rPr>
          <w:color w:val="000000"/>
          <w:sz w:val="28"/>
          <w:szCs w:val="28"/>
        </w:rPr>
        <w:t>.</w:t>
      </w:r>
    </w:p>
    <w:p w14:paraId="2C88BE7C" w14:textId="42C394D6" w:rsidR="0011735A" w:rsidRPr="00582AAA" w:rsidRDefault="0060369F" w:rsidP="00CA3CE6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4. </w:t>
      </w:r>
      <w:r w:rsidR="0011735A" w:rsidRPr="00582AAA">
        <w:rPr>
          <w:color w:val="000000"/>
          <w:sz w:val="28"/>
          <w:szCs w:val="28"/>
        </w:rPr>
        <w:t>Fiziskas personas atbildīb</w:t>
      </w:r>
      <w:r w:rsidR="009948D3" w:rsidRPr="00582AAA">
        <w:rPr>
          <w:color w:val="000000"/>
          <w:sz w:val="28"/>
          <w:szCs w:val="28"/>
        </w:rPr>
        <w:t>u</w:t>
      </w:r>
      <w:r w:rsidR="0011735A" w:rsidRPr="00582AAA">
        <w:rPr>
          <w:color w:val="000000"/>
          <w:sz w:val="28"/>
          <w:szCs w:val="28"/>
        </w:rPr>
        <w:t xml:space="preserve"> </w:t>
      </w:r>
      <w:r w:rsidR="00462142" w:rsidRPr="00582AAA">
        <w:rPr>
          <w:color w:val="000000"/>
          <w:sz w:val="28"/>
          <w:szCs w:val="28"/>
        </w:rPr>
        <w:t>uz</w:t>
      </w:r>
      <w:r w:rsidR="0011735A" w:rsidRPr="00582AAA">
        <w:rPr>
          <w:color w:val="000000"/>
          <w:sz w:val="28"/>
          <w:szCs w:val="28"/>
        </w:rPr>
        <w:t xml:space="preserve"> tratas</w:t>
      </w:r>
      <w:r w:rsidR="00462142" w:rsidRPr="00582AAA">
        <w:rPr>
          <w:color w:val="000000"/>
          <w:sz w:val="28"/>
          <w:szCs w:val="28"/>
        </w:rPr>
        <w:t xml:space="preserve"> pamata</w:t>
      </w:r>
      <w:r w:rsidR="0011735A" w:rsidRPr="00582AAA">
        <w:rPr>
          <w:color w:val="000000"/>
          <w:sz w:val="28"/>
          <w:szCs w:val="28"/>
        </w:rPr>
        <w:t>, kas izdota atbilstoši regulējumam, kas bija spēkā līdz 202</w:t>
      </w:r>
      <w:r w:rsidR="00313F5C" w:rsidRPr="00582AAA">
        <w:rPr>
          <w:color w:val="000000"/>
          <w:sz w:val="28"/>
          <w:szCs w:val="28"/>
        </w:rPr>
        <w:t>2</w:t>
      </w:r>
      <w:r w:rsidR="0011735A" w:rsidRPr="00582AAA">
        <w:rPr>
          <w:color w:val="000000"/>
          <w:sz w:val="28"/>
          <w:szCs w:val="28"/>
        </w:rPr>
        <w:t xml:space="preserve">. gada 30. septembrim, var </w:t>
      </w:r>
      <w:r w:rsidR="00942609" w:rsidRPr="00582AAA">
        <w:rPr>
          <w:color w:val="000000"/>
          <w:sz w:val="28"/>
          <w:szCs w:val="28"/>
        </w:rPr>
        <w:t>prasīt</w:t>
      </w:r>
      <w:r w:rsidR="0011735A" w:rsidRPr="00582AAA">
        <w:rPr>
          <w:color w:val="000000"/>
          <w:sz w:val="28"/>
          <w:szCs w:val="28"/>
        </w:rPr>
        <w:t xml:space="preserve"> līdz 202</w:t>
      </w:r>
      <w:r w:rsidR="00D32B12" w:rsidRPr="00582AAA">
        <w:rPr>
          <w:color w:val="000000"/>
          <w:sz w:val="28"/>
          <w:szCs w:val="28"/>
        </w:rPr>
        <w:t>3</w:t>
      </w:r>
      <w:r w:rsidR="0011735A" w:rsidRPr="00582AAA">
        <w:rPr>
          <w:color w:val="000000"/>
          <w:sz w:val="28"/>
          <w:szCs w:val="28"/>
        </w:rPr>
        <w:t>. gada 1. oktobrim.</w:t>
      </w:r>
    </w:p>
    <w:p w14:paraId="07A48BB3" w14:textId="6126D8EE" w:rsidR="009B02F1" w:rsidRPr="00582AAA" w:rsidRDefault="0060369F" w:rsidP="00AD0573">
      <w:pPr>
        <w:ind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5. </w:t>
      </w:r>
      <w:r w:rsidR="0001050E" w:rsidRPr="00582AAA">
        <w:rPr>
          <w:color w:val="000000"/>
          <w:sz w:val="28"/>
          <w:szCs w:val="28"/>
        </w:rPr>
        <w:t>Šā</w:t>
      </w:r>
      <w:r w:rsidR="007C54EF" w:rsidRPr="00582AAA">
        <w:rPr>
          <w:color w:val="000000"/>
          <w:sz w:val="28"/>
          <w:szCs w:val="28"/>
        </w:rPr>
        <w:t xml:space="preserve"> likuma</w:t>
      </w:r>
      <w:r w:rsidR="00AD0573" w:rsidRPr="00582AAA">
        <w:rPr>
          <w:color w:val="000000"/>
          <w:sz w:val="28"/>
          <w:szCs w:val="28"/>
        </w:rPr>
        <w:t xml:space="preserve"> 75. pant</w:t>
      </w:r>
      <w:r w:rsidR="006B674A" w:rsidRPr="00582AAA">
        <w:rPr>
          <w:color w:val="000000"/>
          <w:sz w:val="28"/>
          <w:szCs w:val="28"/>
        </w:rPr>
        <w:t>a</w:t>
      </w:r>
      <w:r w:rsidR="00653109" w:rsidRPr="00582AAA">
        <w:rPr>
          <w:color w:val="000000"/>
          <w:sz w:val="28"/>
          <w:szCs w:val="28"/>
        </w:rPr>
        <w:t xml:space="preserve"> </w:t>
      </w:r>
      <w:r w:rsidR="00EF0047" w:rsidRPr="00582AAA">
        <w:rPr>
          <w:color w:val="000000"/>
          <w:sz w:val="28"/>
          <w:szCs w:val="28"/>
        </w:rPr>
        <w:t>ceturtā</w:t>
      </w:r>
      <w:r w:rsidR="00F454E0" w:rsidRPr="00582AAA">
        <w:rPr>
          <w:color w:val="000000"/>
          <w:sz w:val="28"/>
          <w:szCs w:val="28"/>
        </w:rPr>
        <w:t xml:space="preserve"> </w:t>
      </w:r>
      <w:r w:rsidR="00AD0573" w:rsidRPr="00582AAA">
        <w:rPr>
          <w:color w:val="000000"/>
          <w:sz w:val="28"/>
          <w:szCs w:val="28"/>
        </w:rPr>
        <w:t>daļ</w:t>
      </w:r>
      <w:r w:rsidR="006B674A" w:rsidRPr="00582AAA">
        <w:rPr>
          <w:color w:val="000000"/>
          <w:sz w:val="28"/>
          <w:szCs w:val="28"/>
        </w:rPr>
        <w:t>a</w:t>
      </w:r>
      <w:r w:rsidR="00AD0573" w:rsidRPr="00582AAA">
        <w:rPr>
          <w:color w:val="000000"/>
          <w:sz w:val="28"/>
          <w:szCs w:val="28"/>
        </w:rPr>
        <w:t>,</w:t>
      </w:r>
      <w:r w:rsidR="007C54EF" w:rsidRPr="00582AAA">
        <w:rPr>
          <w:color w:val="000000"/>
          <w:sz w:val="28"/>
          <w:szCs w:val="28"/>
        </w:rPr>
        <w:t xml:space="preserve"> kas paredz notariāl</w:t>
      </w:r>
      <w:r w:rsidR="002B22CA" w:rsidRPr="00582AAA">
        <w:rPr>
          <w:color w:val="000000"/>
          <w:sz w:val="28"/>
          <w:szCs w:val="28"/>
        </w:rPr>
        <w:t>ā akta</w:t>
      </w:r>
      <w:r w:rsidR="007C54EF" w:rsidRPr="00582AAA">
        <w:rPr>
          <w:color w:val="000000"/>
          <w:sz w:val="28"/>
          <w:szCs w:val="28"/>
        </w:rPr>
        <w:t xml:space="preserve"> formu </w:t>
      </w:r>
      <w:r w:rsidR="00EF0047" w:rsidRPr="00582AAA">
        <w:rPr>
          <w:color w:val="000000"/>
          <w:sz w:val="28"/>
          <w:szCs w:val="28"/>
        </w:rPr>
        <w:t xml:space="preserve">vienkāršajiem vekseļiem, ja vienkāršā vekseļa devējs, </w:t>
      </w:r>
      <w:proofErr w:type="spellStart"/>
      <w:r w:rsidR="00EF0047" w:rsidRPr="00582AAA">
        <w:rPr>
          <w:color w:val="000000"/>
          <w:sz w:val="28"/>
          <w:szCs w:val="28"/>
        </w:rPr>
        <w:t>indosants</w:t>
      </w:r>
      <w:proofErr w:type="spellEnd"/>
      <w:r w:rsidR="00EF0047" w:rsidRPr="00582AAA">
        <w:rPr>
          <w:color w:val="000000"/>
          <w:sz w:val="28"/>
          <w:szCs w:val="28"/>
        </w:rPr>
        <w:t>, galvinieks, starpnieks vai cita uz vekseļa pamata atbildīgā persona nav komersants</w:t>
      </w:r>
      <w:r w:rsidR="00597DA0" w:rsidRPr="00582AAA">
        <w:rPr>
          <w:color w:val="000000"/>
          <w:sz w:val="28"/>
          <w:szCs w:val="28"/>
        </w:rPr>
        <w:t>,</w:t>
      </w:r>
      <w:r w:rsidR="00400016" w:rsidRPr="00582AAA">
        <w:rPr>
          <w:color w:val="000000"/>
          <w:sz w:val="28"/>
          <w:szCs w:val="28"/>
        </w:rPr>
        <w:t xml:space="preserve"> stāj</w:t>
      </w:r>
      <w:r w:rsidR="00462142" w:rsidRPr="00582AAA">
        <w:rPr>
          <w:color w:val="000000"/>
          <w:sz w:val="28"/>
          <w:szCs w:val="28"/>
        </w:rPr>
        <w:t>a</w:t>
      </w:r>
      <w:r w:rsidR="00400016" w:rsidRPr="00582AAA">
        <w:rPr>
          <w:color w:val="000000"/>
          <w:sz w:val="28"/>
          <w:szCs w:val="28"/>
        </w:rPr>
        <w:t>s spēkā 202</w:t>
      </w:r>
      <w:r w:rsidR="00313F5C" w:rsidRPr="00582AAA">
        <w:rPr>
          <w:color w:val="000000"/>
          <w:sz w:val="28"/>
          <w:szCs w:val="28"/>
        </w:rPr>
        <w:t>2</w:t>
      </w:r>
      <w:r w:rsidR="00400016" w:rsidRPr="00582AAA">
        <w:rPr>
          <w:color w:val="000000"/>
          <w:sz w:val="28"/>
          <w:szCs w:val="28"/>
        </w:rPr>
        <w:t>. gada 1. </w:t>
      </w:r>
      <w:r w:rsidR="00691FB6" w:rsidRPr="00582AAA">
        <w:rPr>
          <w:color w:val="000000"/>
          <w:sz w:val="28"/>
          <w:szCs w:val="28"/>
        </w:rPr>
        <w:t>oktobr</w:t>
      </w:r>
      <w:r w:rsidR="007C54EF" w:rsidRPr="00582AAA">
        <w:rPr>
          <w:color w:val="000000"/>
          <w:sz w:val="28"/>
          <w:szCs w:val="28"/>
        </w:rPr>
        <w:t>ī</w:t>
      </w:r>
      <w:r w:rsidR="00513E90" w:rsidRPr="00582AAA">
        <w:rPr>
          <w:color w:val="000000"/>
          <w:sz w:val="28"/>
          <w:szCs w:val="28"/>
        </w:rPr>
        <w:t>.</w:t>
      </w:r>
    </w:p>
    <w:p w14:paraId="442E8023" w14:textId="30867E8F" w:rsidR="00B86264" w:rsidRPr="00582AAA" w:rsidRDefault="00B86264" w:rsidP="00B86264">
      <w:pPr>
        <w:ind w:firstLine="720"/>
        <w:contextualSpacing/>
        <w:jc w:val="both"/>
        <w:rPr>
          <w:rFonts w:eastAsia="Calibri"/>
          <w:color w:val="000000"/>
          <w:sz w:val="28"/>
          <w:szCs w:val="28"/>
        </w:rPr>
      </w:pPr>
      <w:r w:rsidRPr="00582AAA">
        <w:rPr>
          <w:rFonts w:eastAsia="Calibri"/>
          <w:color w:val="000000"/>
          <w:sz w:val="28"/>
          <w:szCs w:val="28"/>
        </w:rPr>
        <w:t xml:space="preserve">6. Vienkāršie vekseļi, ko izdevušas vai kur par </w:t>
      </w:r>
      <w:proofErr w:type="spellStart"/>
      <w:r w:rsidRPr="00582AAA">
        <w:rPr>
          <w:rFonts w:eastAsia="Calibri"/>
          <w:color w:val="000000"/>
          <w:sz w:val="28"/>
          <w:szCs w:val="28"/>
        </w:rPr>
        <w:t>indosantu</w:t>
      </w:r>
      <w:proofErr w:type="spellEnd"/>
      <w:r w:rsidRPr="00582AAA">
        <w:rPr>
          <w:rFonts w:eastAsia="Calibri"/>
          <w:color w:val="000000"/>
          <w:sz w:val="28"/>
          <w:szCs w:val="28"/>
        </w:rPr>
        <w:t xml:space="preserve">, starpnieku vai galvinieku uzstājušās fiziskās personas līdz 2022. gada 30. septembrim un kur vienkāršais vekselis neatbilst </w:t>
      </w:r>
      <w:r w:rsidR="00E837AE" w:rsidRPr="00582AAA">
        <w:rPr>
          <w:rFonts w:eastAsia="Calibri"/>
          <w:color w:val="000000"/>
          <w:sz w:val="28"/>
          <w:szCs w:val="28"/>
        </w:rPr>
        <w:t xml:space="preserve">šā likuma </w:t>
      </w:r>
      <w:r w:rsidRPr="00582AAA">
        <w:rPr>
          <w:rFonts w:eastAsia="Calibri"/>
          <w:color w:val="000000"/>
          <w:sz w:val="28"/>
          <w:szCs w:val="28"/>
        </w:rPr>
        <w:t xml:space="preserve">75. panta ceturtajā daļā noteiktajām formas prasībām, var atrasties civiltiesiskajā apritē līdz 2023. gada 1. oktobrim. </w:t>
      </w:r>
      <w:r w:rsidR="009E689A" w:rsidRPr="00582AAA">
        <w:rPr>
          <w:rFonts w:eastAsia="Calibri"/>
          <w:color w:val="000000"/>
          <w:sz w:val="28"/>
          <w:szCs w:val="28"/>
        </w:rPr>
        <w:t>Ja vienkāršā vekseļa maksāšanas termiņš ir noteikts pēc 2023.</w:t>
      </w:r>
      <w:r w:rsidR="00B80402" w:rsidRPr="00582AAA">
        <w:rPr>
          <w:rFonts w:eastAsia="Calibri"/>
          <w:color w:val="000000"/>
          <w:sz w:val="28"/>
          <w:szCs w:val="28"/>
        </w:rPr>
        <w:t> </w:t>
      </w:r>
      <w:r w:rsidR="009E689A" w:rsidRPr="00582AAA">
        <w:rPr>
          <w:rFonts w:eastAsia="Calibri"/>
          <w:color w:val="000000"/>
          <w:sz w:val="28"/>
          <w:szCs w:val="28"/>
        </w:rPr>
        <w:t>gada 1.</w:t>
      </w:r>
      <w:r w:rsidR="00B80402" w:rsidRPr="00582AAA">
        <w:rPr>
          <w:rFonts w:eastAsia="Calibri"/>
          <w:color w:val="000000"/>
          <w:sz w:val="28"/>
          <w:szCs w:val="28"/>
        </w:rPr>
        <w:t> </w:t>
      </w:r>
      <w:r w:rsidR="009E689A" w:rsidRPr="00582AAA">
        <w:rPr>
          <w:rFonts w:eastAsia="Calibri"/>
          <w:color w:val="000000"/>
          <w:sz w:val="28"/>
          <w:szCs w:val="28"/>
        </w:rPr>
        <w:t>oktobra, to līdz 2023.</w:t>
      </w:r>
      <w:r w:rsidR="00B80402" w:rsidRPr="00582AAA">
        <w:rPr>
          <w:rFonts w:eastAsia="Calibri"/>
          <w:color w:val="000000"/>
          <w:sz w:val="28"/>
          <w:szCs w:val="28"/>
        </w:rPr>
        <w:t> </w:t>
      </w:r>
      <w:r w:rsidR="009E689A" w:rsidRPr="00582AAA">
        <w:rPr>
          <w:rFonts w:eastAsia="Calibri"/>
          <w:color w:val="000000"/>
          <w:sz w:val="28"/>
          <w:szCs w:val="28"/>
        </w:rPr>
        <w:t>gada 30.</w:t>
      </w:r>
      <w:r w:rsidR="00B80402" w:rsidRPr="00582AAA">
        <w:rPr>
          <w:rFonts w:eastAsia="Calibri"/>
          <w:color w:val="000000"/>
          <w:sz w:val="28"/>
          <w:szCs w:val="28"/>
        </w:rPr>
        <w:t> </w:t>
      </w:r>
      <w:r w:rsidR="009E689A" w:rsidRPr="00582AAA">
        <w:rPr>
          <w:rFonts w:eastAsia="Calibri"/>
          <w:color w:val="000000"/>
          <w:sz w:val="28"/>
          <w:szCs w:val="28"/>
        </w:rPr>
        <w:t xml:space="preserve">septembrim var izdot no jauna, ievērojot </w:t>
      </w:r>
      <w:r w:rsidR="00E837AE" w:rsidRPr="00582AAA">
        <w:rPr>
          <w:rFonts w:eastAsia="Calibri"/>
          <w:color w:val="000000"/>
          <w:sz w:val="28"/>
          <w:szCs w:val="28"/>
        </w:rPr>
        <w:t xml:space="preserve">šā likuma </w:t>
      </w:r>
      <w:r w:rsidR="009E689A" w:rsidRPr="00582AAA">
        <w:rPr>
          <w:rFonts w:eastAsia="Calibri"/>
          <w:color w:val="000000"/>
          <w:sz w:val="28"/>
          <w:szCs w:val="28"/>
        </w:rPr>
        <w:t>75.</w:t>
      </w:r>
      <w:r w:rsidR="00B80402" w:rsidRPr="00582AAA">
        <w:rPr>
          <w:rFonts w:eastAsia="Calibri"/>
          <w:color w:val="000000"/>
          <w:sz w:val="28"/>
          <w:szCs w:val="28"/>
        </w:rPr>
        <w:t> </w:t>
      </w:r>
      <w:r w:rsidR="009E689A" w:rsidRPr="00582AAA">
        <w:rPr>
          <w:rFonts w:eastAsia="Calibri"/>
          <w:color w:val="000000"/>
          <w:sz w:val="28"/>
          <w:szCs w:val="28"/>
        </w:rPr>
        <w:t>panta ceturtajā daļā noteiktās prasības, vai arī iesniegt protestēšanai zvērinātam notāram, uzskatot 2023. gada 30. septembri par maksāšanas termiņu, ja nav panākta vienošanās par tā izdošanu notariālā akta formā.</w:t>
      </w:r>
    </w:p>
    <w:p w14:paraId="0D3D66DF" w14:textId="1D0100E8" w:rsidR="007E0B2C" w:rsidRDefault="00180B50" w:rsidP="00B3170A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  <w:r w:rsidRPr="00582AAA">
        <w:rPr>
          <w:color w:val="000000"/>
          <w:sz w:val="28"/>
          <w:szCs w:val="28"/>
        </w:rPr>
        <w:t>7</w:t>
      </w:r>
      <w:r w:rsidR="00D97B42" w:rsidRPr="00582AAA">
        <w:rPr>
          <w:color w:val="000000"/>
          <w:sz w:val="28"/>
          <w:szCs w:val="28"/>
        </w:rPr>
        <w:t>.</w:t>
      </w:r>
      <w:r w:rsidR="00B80402" w:rsidRPr="00582AAA">
        <w:rPr>
          <w:color w:val="000000"/>
          <w:sz w:val="28"/>
          <w:szCs w:val="28"/>
        </w:rPr>
        <w:t> </w:t>
      </w:r>
      <w:r w:rsidR="007B78E1" w:rsidRPr="00582AAA">
        <w:rPr>
          <w:color w:val="000000"/>
          <w:sz w:val="28"/>
          <w:szCs w:val="28"/>
        </w:rPr>
        <w:t>Grozījumi par šā likuma 1.</w:t>
      </w:r>
      <w:r w:rsidR="00ED571E" w:rsidRPr="00582AAA">
        <w:rPr>
          <w:color w:val="000000"/>
          <w:sz w:val="28"/>
          <w:szCs w:val="28"/>
        </w:rPr>
        <w:t> </w:t>
      </w:r>
      <w:r w:rsidR="007B78E1" w:rsidRPr="00582AAA">
        <w:rPr>
          <w:color w:val="000000"/>
          <w:sz w:val="28"/>
          <w:szCs w:val="28"/>
        </w:rPr>
        <w:t>panta pirmās daļas 10.</w:t>
      </w:r>
      <w:r w:rsidR="00ED571E" w:rsidRPr="00582AAA">
        <w:rPr>
          <w:color w:val="000000"/>
          <w:sz w:val="28"/>
          <w:szCs w:val="28"/>
        </w:rPr>
        <w:t> </w:t>
      </w:r>
      <w:r w:rsidR="007B78E1" w:rsidRPr="00582AAA">
        <w:rPr>
          <w:color w:val="000000"/>
          <w:sz w:val="28"/>
          <w:szCs w:val="28"/>
        </w:rPr>
        <w:t>punkta, 75.</w:t>
      </w:r>
      <w:r w:rsidR="00ED571E" w:rsidRPr="00582AAA">
        <w:rPr>
          <w:color w:val="000000"/>
          <w:sz w:val="28"/>
          <w:szCs w:val="28"/>
        </w:rPr>
        <w:t> </w:t>
      </w:r>
      <w:r w:rsidR="007B78E1" w:rsidRPr="00582AAA">
        <w:rPr>
          <w:color w:val="000000"/>
          <w:sz w:val="28"/>
          <w:szCs w:val="28"/>
        </w:rPr>
        <w:t>panta trešās daļas 11.</w:t>
      </w:r>
      <w:r w:rsidR="00ED571E" w:rsidRPr="00582AAA">
        <w:rPr>
          <w:color w:val="000000"/>
          <w:sz w:val="28"/>
          <w:szCs w:val="28"/>
        </w:rPr>
        <w:t> </w:t>
      </w:r>
      <w:r w:rsidR="007B78E1" w:rsidRPr="00582AAA">
        <w:rPr>
          <w:color w:val="000000"/>
          <w:sz w:val="28"/>
          <w:szCs w:val="28"/>
        </w:rPr>
        <w:t>punkta, 78.</w:t>
      </w:r>
      <w:r w:rsidR="007B78E1" w:rsidRPr="00582AAA">
        <w:rPr>
          <w:color w:val="000000"/>
          <w:sz w:val="28"/>
          <w:szCs w:val="28"/>
          <w:vertAlign w:val="superscript"/>
        </w:rPr>
        <w:t>3</w:t>
      </w:r>
      <w:r w:rsidR="00ED571E" w:rsidRPr="00582AAA">
        <w:rPr>
          <w:color w:val="000000"/>
          <w:sz w:val="28"/>
          <w:szCs w:val="28"/>
        </w:rPr>
        <w:t> </w:t>
      </w:r>
      <w:r w:rsidR="007B78E1" w:rsidRPr="00582AAA">
        <w:rPr>
          <w:color w:val="000000"/>
          <w:sz w:val="28"/>
          <w:szCs w:val="28"/>
        </w:rPr>
        <w:t>panta un ceturtās nodaļas izslēgšanu, kas paredz atteikšanos no pienākuma par valsts nodevas samaksu, stājas spēkā 2022.</w:t>
      </w:r>
      <w:r w:rsidR="00ED571E" w:rsidRPr="00582AAA">
        <w:rPr>
          <w:color w:val="000000"/>
          <w:sz w:val="28"/>
          <w:szCs w:val="28"/>
        </w:rPr>
        <w:t> </w:t>
      </w:r>
      <w:r w:rsidR="007B78E1" w:rsidRPr="00582AAA">
        <w:rPr>
          <w:color w:val="000000"/>
          <w:sz w:val="28"/>
          <w:szCs w:val="28"/>
        </w:rPr>
        <w:t>gada 1.</w:t>
      </w:r>
      <w:r w:rsidR="00ED571E" w:rsidRPr="00582AAA">
        <w:rPr>
          <w:color w:val="000000"/>
          <w:sz w:val="28"/>
          <w:szCs w:val="28"/>
        </w:rPr>
        <w:t> </w:t>
      </w:r>
      <w:r w:rsidR="007B78E1" w:rsidRPr="00582AAA">
        <w:rPr>
          <w:color w:val="000000"/>
          <w:sz w:val="28"/>
          <w:szCs w:val="28"/>
        </w:rPr>
        <w:t>oktobrī.</w:t>
      </w:r>
      <w:r w:rsidR="00ED571E" w:rsidRPr="00582AAA">
        <w:rPr>
          <w:color w:val="000000"/>
          <w:sz w:val="28"/>
          <w:szCs w:val="28"/>
        </w:rPr>
        <w:t>"</w:t>
      </w:r>
    </w:p>
    <w:p w14:paraId="27BA9EDE" w14:textId="3D6D7162" w:rsidR="007E0B2C" w:rsidRDefault="007E0B2C" w:rsidP="00B3170A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</w:p>
    <w:p w14:paraId="2AA38210" w14:textId="5DC161E6" w:rsidR="007E0B2C" w:rsidRDefault="007E0B2C" w:rsidP="00B3170A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</w:p>
    <w:p w14:paraId="5ED59656" w14:textId="77777777" w:rsidR="007E0B2C" w:rsidRPr="00582AAA" w:rsidRDefault="007E0B2C" w:rsidP="00B3170A">
      <w:pPr>
        <w:pStyle w:val="ListParagraph"/>
        <w:ind w:left="0" w:firstLine="720"/>
        <w:jc w:val="both"/>
        <w:rPr>
          <w:color w:val="000000"/>
          <w:sz w:val="28"/>
          <w:szCs w:val="28"/>
        </w:rPr>
      </w:pPr>
    </w:p>
    <w:p w14:paraId="7F97F9AF" w14:textId="0452B081" w:rsidR="00B3170A" w:rsidRPr="007E0B2C" w:rsidRDefault="00B3170A">
      <w:pPr>
        <w:pStyle w:val="ListParagraph"/>
        <w:ind w:left="0" w:firstLine="720"/>
        <w:jc w:val="both"/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A165F0" w:rsidRPr="00EC2467" w14:paraId="28357526" w14:textId="77777777" w:rsidTr="00825751">
        <w:tc>
          <w:tcPr>
            <w:tcW w:w="2948" w:type="dxa"/>
          </w:tcPr>
          <w:p w14:paraId="3A3E4BCA" w14:textId="77777777" w:rsidR="00A165F0" w:rsidRPr="00EC2467" w:rsidRDefault="00A165F0" w:rsidP="00825751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color w:val="242424"/>
                <w:sz w:val="28"/>
                <w:szCs w:val="28"/>
                <w:lang w:eastAsia="zh-CN"/>
              </w:rPr>
              <w:t>Ministru prezidenta biedrs, tieslietu ministrs</w:t>
            </w:r>
          </w:p>
        </w:tc>
        <w:tc>
          <w:tcPr>
            <w:tcW w:w="2037" w:type="dxa"/>
          </w:tcPr>
          <w:p w14:paraId="02EE4533" w14:textId="77777777" w:rsidR="00A165F0" w:rsidRPr="00EC2467" w:rsidRDefault="00A165F0" w:rsidP="00825751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color w:val="242424"/>
                <w:szCs w:val="18"/>
                <w:lang w:eastAsia="zh-CN"/>
              </w:rPr>
            </w:pPr>
            <w:r w:rsidRPr="00EC2467">
              <w:rPr>
                <w:color w:val="242424"/>
                <w:szCs w:val="18"/>
                <w:lang w:eastAsia="zh-CN"/>
              </w:rPr>
              <w:t>(paraksts*)</w:t>
            </w:r>
          </w:p>
        </w:tc>
        <w:tc>
          <w:tcPr>
            <w:tcW w:w="3861" w:type="dxa"/>
          </w:tcPr>
          <w:p w14:paraId="09E16D94" w14:textId="77777777" w:rsidR="00A165F0" w:rsidRPr="00EC2467" w:rsidRDefault="00A165F0" w:rsidP="00825751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noProof/>
                <w:color w:val="333333"/>
                <w:sz w:val="28"/>
                <w:szCs w:val="28"/>
                <w:lang w:eastAsia="en-GB"/>
              </w:rPr>
              <w:t>J. Bordāns</w:t>
            </w:r>
          </w:p>
        </w:tc>
      </w:tr>
    </w:tbl>
    <w:p w14:paraId="25DC0DFC" w14:textId="77777777" w:rsidR="00A165F0" w:rsidRPr="00EC2467" w:rsidRDefault="00A165F0" w:rsidP="00A165F0">
      <w:pPr>
        <w:jc w:val="both"/>
        <w:rPr>
          <w:color w:val="333333"/>
          <w:szCs w:val="18"/>
          <w:lang w:eastAsia="en-GB"/>
        </w:rPr>
      </w:pPr>
    </w:p>
    <w:p w14:paraId="06114951" w14:textId="77777777" w:rsidR="00A165F0" w:rsidRPr="00EC2467" w:rsidRDefault="00A165F0" w:rsidP="00A165F0">
      <w:pPr>
        <w:jc w:val="both"/>
        <w:rPr>
          <w:color w:val="333333"/>
          <w:szCs w:val="18"/>
          <w:lang w:eastAsia="en-GB"/>
        </w:rPr>
      </w:pPr>
    </w:p>
    <w:p w14:paraId="60364C34" w14:textId="77777777" w:rsidR="00A165F0" w:rsidRPr="00EC2467" w:rsidRDefault="00A165F0" w:rsidP="00A165F0">
      <w:pPr>
        <w:jc w:val="both"/>
        <w:rPr>
          <w:color w:val="333333"/>
          <w:sz w:val="28"/>
          <w:szCs w:val="20"/>
          <w:lang w:eastAsia="en-GB"/>
        </w:rPr>
      </w:pPr>
      <w:r w:rsidRPr="00EC2467">
        <w:rPr>
          <w:color w:val="242424"/>
          <w:lang w:eastAsia="zh-CN"/>
        </w:rPr>
        <w:t>* Dokuments ir parakstīts ar drošu elektronisko parakstu</w:t>
      </w:r>
    </w:p>
    <w:p w14:paraId="1E1649B0" w14:textId="77777777" w:rsidR="00A165F0" w:rsidRPr="00EC2467" w:rsidRDefault="00A165F0" w:rsidP="00A165F0">
      <w:pPr>
        <w:jc w:val="both"/>
        <w:rPr>
          <w:color w:val="333333"/>
          <w:sz w:val="28"/>
          <w:szCs w:val="20"/>
          <w:lang w:eastAsia="en-GB"/>
        </w:rPr>
      </w:pPr>
    </w:p>
    <w:p w14:paraId="06D6F05B" w14:textId="77777777" w:rsidR="00400016" w:rsidRPr="00582AAA" w:rsidRDefault="00400016" w:rsidP="00CA3CE6">
      <w:pPr>
        <w:pStyle w:val="StyleRight"/>
        <w:spacing w:after="0"/>
        <w:ind w:firstLine="0"/>
        <w:jc w:val="both"/>
        <w:rPr>
          <w:color w:val="000000"/>
        </w:rPr>
      </w:pPr>
    </w:p>
    <w:sectPr w:rsidR="00400016" w:rsidRPr="00582AAA" w:rsidSect="00CF51C7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B9B7E" w14:textId="77777777" w:rsidR="00B82BB0" w:rsidRDefault="00B82BB0" w:rsidP="0071690B">
      <w:r>
        <w:separator/>
      </w:r>
    </w:p>
  </w:endnote>
  <w:endnote w:type="continuationSeparator" w:id="0">
    <w:p w14:paraId="68AD0965" w14:textId="77777777" w:rsidR="00B82BB0" w:rsidRDefault="00B82BB0" w:rsidP="00716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CBC1A" w14:textId="1CC83C51" w:rsidR="00A56A92" w:rsidRPr="00D64E48" w:rsidRDefault="00A56A92">
    <w:pPr>
      <w:pStyle w:val="Footer"/>
      <w:rPr>
        <w:sz w:val="16"/>
        <w:szCs w:val="16"/>
      </w:rPr>
    </w:pPr>
    <w:r w:rsidRPr="00D64E48">
      <w:rPr>
        <w:sz w:val="16"/>
        <w:szCs w:val="16"/>
      </w:rPr>
      <w:t>L0784_2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5D8E8" w14:textId="77777777" w:rsidR="00A56A92" w:rsidRPr="00825751" w:rsidRDefault="00A56A92" w:rsidP="00A56A92">
    <w:pPr>
      <w:pStyle w:val="Footer"/>
      <w:rPr>
        <w:sz w:val="16"/>
        <w:szCs w:val="16"/>
      </w:rPr>
    </w:pPr>
    <w:r w:rsidRPr="00825751">
      <w:rPr>
        <w:sz w:val="16"/>
        <w:szCs w:val="16"/>
      </w:rPr>
      <w:t>L0784_2</w:t>
    </w:r>
  </w:p>
  <w:p w14:paraId="6AB4DA08" w14:textId="77777777" w:rsidR="00A56A92" w:rsidRDefault="00A56A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6DFB7" w14:textId="77777777" w:rsidR="00B82BB0" w:rsidRDefault="00B82BB0" w:rsidP="0071690B">
      <w:r>
        <w:separator/>
      </w:r>
    </w:p>
  </w:footnote>
  <w:footnote w:type="continuationSeparator" w:id="0">
    <w:p w14:paraId="7657DFAF" w14:textId="77777777" w:rsidR="00B82BB0" w:rsidRDefault="00B82BB0" w:rsidP="00716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4504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CC7678" w14:textId="0A2ED935" w:rsidR="0071690B" w:rsidRDefault="0071690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427644" w14:textId="77777777" w:rsidR="0071690B" w:rsidRDefault="007169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ED1C14"/>
    <w:multiLevelType w:val="hybridMultilevel"/>
    <w:tmpl w:val="82DE004A"/>
    <w:lvl w:ilvl="0" w:tplc="1C568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16"/>
    <w:rsid w:val="0000535D"/>
    <w:rsid w:val="0001050E"/>
    <w:rsid w:val="0002566F"/>
    <w:rsid w:val="0003180B"/>
    <w:rsid w:val="00045607"/>
    <w:rsid w:val="0005297B"/>
    <w:rsid w:val="00053166"/>
    <w:rsid w:val="000636E0"/>
    <w:rsid w:val="00072293"/>
    <w:rsid w:val="000A2F06"/>
    <w:rsid w:val="000A53A3"/>
    <w:rsid w:val="000A6D30"/>
    <w:rsid w:val="000B4BD2"/>
    <w:rsid w:val="000B655C"/>
    <w:rsid w:val="000C5612"/>
    <w:rsid w:val="000D62E2"/>
    <w:rsid w:val="000E39DA"/>
    <w:rsid w:val="000E764E"/>
    <w:rsid w:val="000F01FC"/>
    <w:rsid w:val="00104E12"/>
    <w:rsid w:val="001171D7"/>
    <w:rsid w:val="0011735A"/>
    <w:rsid w:val="00141721"/>
    <w:rsid w:val="00144CC3"/>
    <w:rsid w:val="00145093"/>
    <w:rsid w:val="001467E9"/>
    <w:rsid w:val="001575ED"/>
    <w:rsid w:val="0017146C"/>
    <w:rsid w:val="00174731"/>
    <w:rsid w:val="00180B50"/>
    <w:rsid w:val="00183140"/>
    <w:rsid w:val="0018512E"/>
    <w:rsid w:val="00186B2D"/>
    <w:rsid w:val="0019132B"/>
    <w:rsid w:val="001C4006"/>
    <w:rsid w:val="001C4068"/>
    <w:rsid w:val="001C7A6C"/>
    <w:rsid w:val="001D0563"/>
    <w:rsid w:val="001D14C5"/>
    <w:rsid w:val="001E6C20"/>
    <w:rsid w:val="00204FB1"/>
    <w:rsid w:val="002102E5"/>
    <w:rsid w:val="0021072C"/>
    <w:rsid w:val="00235E4F"/>
    <w:rsid w:val="002363E4"/>
    <w:rsid w:val="00253807"/>
    <w:rsid w:val="00281EED"/>
    <w:rsid w:val="00290C1B"/>
    <w:rsid w:val="002917A5"/>
    <w:rsid w:val="0029242B"/>
    <w:rsid w:val="002A5290"/>
    <w:rsid w:val="002A6AEE"/>
    <w:rsid w:val="002A6B33"/>
    <w:rsid w:val="002B22CA"/>
    <w:rsid w:val="002F0C9C"/>
    <w:rsid w:val="0031052F"/>
    <w:rsid w:val="00312C82"/>
    <w:rsid w:val="00313F5C"/>
    <w:rsid w:val="003172F4"/>
    <w:rsid w:val="00326A6B"/>
    <w:rsid w:val="00333CC3"/>
    <w:rsid w:val="00344832"/>
    <w:rsid w:val="003815BD"/>
    <w:rsid w:val="0038228E"/>
    <w:rsid w:val="00393E58"/>
    <w:rsid w:val="003A3E31"/>
    <w:rsid w:val="003B06B9"/>
    <w:rsid w:val="003C11E5"/>
    <w:rsid w:val="003C5CAE"/>
    <w:rsid w:val="003F2955"/>
    <w:rsid w:val="003F5226"/>
    <w:rsid w:val="003F6041"/>
    <w:rsid w:val="00400016"/>
    <w:rsid w:val="00400A90"/>
    <w:rsid w:val="00422EE2"/>
    <w:rsid w:val="0042332F"/>
    <w:rsid w:val="004240AF"/>
    <w:rsid w:val="00425706"/>
    <w:rsid w:val="00451DD9"/>
    <w:rsid w:val="00456CE0"/>
    <w:rsid w:val="00462142"/>
    <w:rsid w:val="00471791"/>
    <w:rsid w:val="00496349"/>
    <w:rsid w:val="004D439A"/>
    <w:rsid w:val="004E1C8B"/>
    <w:rsid w:val="004F161A"/>
    <w:rsid w:val="004F56DB"/>
    <w:rsid w:val="00500408"/>
    <w:rsid w:val="005101ED"/>
    <w:rsid w:val="00513E90"/>
    <w:rsid w:val="005157E9"/>
    <w:rsid w:val="00530E90"/>
    <w:rsid w:val="00537923"/>
    <w:rsid w:val="0056195C"/>
    <w:rsid w:val="00564DF5"/>
    <w:rsid w:val="005674E7"/>
    <w:rsid w:val="00575622"/>
    <w:rsid w:val="00582AAA"/>
    <w:rsid w:val="00586258"/>
    <w:rsid w:val="005863FD"/>
    <w:rsid w:val="00592455"/>
    <w:rsid w:val="0059475A"/>
    <w:rsid w:val="00597DA0"/>
    <w:rsid w:val="005C0809"/>
    <w:rsid w:val="005E35D0"/>
    <w:rsid w:val="005E5905"/>
    <w:rsid w:val="0060369F"/>
    <w:rsid w:val="006120C8"/>
    <w:rsid w:val="00625CA7"/>
    <w:rsid w:val="00636DEF"/>
    <w:rsid w:val="00636E4B"/>
    <w:rsid w:val="00644228"/>
    <w:rsid w:val="00651F12"/>
    <w:rsid w:val="00653109"/>
    <w:rsid w:val="00653642"/>
    <w:rsid w:val="0066246B"/>
    <w:rsid w:val="0066330C"/>
    <w:rsid w:val="006770FF"/>
    <w:rsid w:val="00682DE8"/>
    <w:rsid w:val="00683E50"/>
    <w:rsid w:val="00691FB6"/>
    <w:rsid w:val="006A03FD"/>
    <w:rsid w:val="006A16D3"/>
    <w:rsid w:val="006A5312"/>
    <w:rsid w:val="006A5FDC"/>
    <w:rsid w:val="006A75B8"/>
    <w:rsid w:val="006B4350"/>
    <w:rsid w:val="006B674A"/>
    <w:rsid w:val="006B6B9A"/>
    <w:rsid w:val="006C0D42"/>
    <w:rsid w:val="006C13B5"/>
    <w:rsid w:val="006C4145"/>
    <w:rsid w:val="006D17B8"/>
    <w:rsid w:val="006D5368"/>
    <w:rsid w:val="006D5CEA"/>
    <w:rsid w:val="00703E97"/>
    <w:rsid w:val="0071690B"/>
    <w:rsid w:val="00717D48"/>
    <w:rsid w:val="00731AFF"/>
    <w:rsid w:val="0075368E"/>
    <w:rsid w:val="007B496E"/>
    <w:rsid w:val="007B78E1"/>
    <w:rsid w:val="007C54EF"/>
    <w:rsid w:val="007C7F8B"/>
    <w:rsid w:val="007D695F"/>
    <w:rsid w:val="007E0B2C"/>
    <w:rsid w:val="007E74C6"/>
    <w:rsid w:val="007F6B04"/>
    <w:rsid w:val="00840C92"/>
    <w:rsid w:val="008536BB"/>
    <w:rsid w:val="00861A72"/>
    <w:rsid w:val="008713A6"/>
    <w:rsid w:val="00872BCE"/>
    <w:rsid w:val="00885DE8"/>
    <w:rsid w:val="00891438"/>
    <w:rsid w:val="00892B0E"/>
    <w:rsid w:val="008A21C1"/>
    <w:rsid w:val="008B0A3D"/>
    <w:rsid w:val="008B27F5"/>
    <w:rsid w:val="008D3602"/>
    <w:rsid w:val="008D758B"/>
    <w:rsid w:val="009103B4"/>
    <w:rsid w:val="009118DF"/>
    <w:rsid w:val="00913822"/>
    <w:rsid w:val="00921E72"/>
    <w:rsid w:val="0092451F"/>
    <w:rsid w:val="009371CF"/>
    <w:rsid w:val="00941503"/>
    <w:rsid w:val="00941E11"/>
    <w:rsid w:val="00942609"/>
    <w:rsid w:val="00961A6F"/>
    <w:rsid w:val="00962132"/>
    <w:rsid w:val="0097317D"/>
    <w:rsid w:val="00973749"/>
    <w:rsid w:val="00973DF5"/>
    <w:rsid w:val="00977FB0"/>
    <w:rsid w:val="00987486"/>
    <w:rsid w:val="00987A91"/>
    <w:rsid w:val="00990272"/>
    <w:rsid w:val="009948D3"/>
    <w:rsid w:val="0099658E"/>
    <w:rsid w:val="009A0D8A"/>
    <w:rsid w:val="009B02F1"/>
    <w:rsid w:val="009B306F"/>
    <w:rsid w:val="009D58B1"/>
    <w:rsid w:val="009E3359"/>
    <w:rsid w:val="009E689A"/>
    <w:rsid w:val="009E6C04"/>
    <w:rsid w:val="009F0F8A"/>
    <w:rsid w:val="009F7357"/>
    <w:rsid w:val="00A165F0"/>
    <w:rsid w:val="00A30CF8"/>
    <w:rsid w:val="00A363F6"/>
    <w:rsid w:val="00A56A92"/>
    <w:rsid w:val="00A65BB5"/>
    <w:rsid w:val="00A76CD7"/>
    <w:rsid w:val="00A77375"/>
    <w:rsid w:val="00A8541C"/>
    <w:rsid w:val="00A875E5"/>
    <w:rsid w:val="00A9247B"/>
    <w:rsid w:val="00AA1420"/>
    <w:rsid w:val="00AA1B25"/>
    <w:rsid w:val="00AA7422"/>
    <w:rsid w:val="00AB1BE4"/>
    <w:rsid w:val="00AB32BF"/>
    <w:rsid w:val="00AC4F3F"/>
    <w:rsid w:val="00AC7C53"/>
    <w:rsid w:val="00AD0573"/>
    <w:rsid w:val="00AD0B31"/>
    <w:rsid w:val="00AE164B"/>
    <w:rsid w:val="00AE196D"/>
    <w:rsid w:val="00AF38F3"/>
    <w:rsid w:val="00B01899"/>
    <w:rsid w:val="00B11AFB"/>
    <w:rsid w:val="00B3170A"/>
    <w:rsid w:val="00B410FC"/>
    <w:rsid w:val="00B452DA"/>
    <w:rsid w:val="00B520FF"/>
    <w:rsid w:val="00B5548B"/>
    <w:rsid w:val="00B56E45"/>
    <w:rsid w:val="00B57C77"/>
    <w:rsid w:val="00B6435D"/>
    <w:rsid w:val="00B80402"/>
    <w:rsid w:val="00B82A91"/>
    <w:rsid w:val="00B82BB0"/>
    <w:rsid w:val="00B86264"/>
    <w:rsid w:val="00B8775A"/>
    <w:rsid w:val="00B90B29"/>
    <w:rsid w:val="00BA3EC0"/>
    <w:rsid w:val="00BE4C62"/>
    <w:rsid w:val="00BE78CE"/>
    <w:rsid w:val="00C05126"/>
    <w:rsid w:val="00C31720"/>
    <w:rsid w:val="00C348E1"/>
    <w:rsid w:val="00C422C0"/>
    <w:rsid w:val="00C45743"/>
    <w:rsid w:val="00C53981"/>
    <w:rsid w:val="00C53C5B"/>
    <w:rsid w:val="00C626BC"/>
    <w:rsid w:val="00C64792"/>
    <w:rsid w:val="00C965BC"/>
    <w:rsid w:val="00CA1B60"/>
    <w:rsid w:val="00CA3CE6"/>
    <w:rsid w:val="00CA6760"/>
    <w:rsid w:val="00CC7B5F"/>
    <w:rsid w:val="00CD2D36"/>
    <w:rsid w:val="00CE4D67"/>
    <w:rsid w:val="00CF51C7"/>
    <w:rsid w:val="00D00B06"/>
    <w:rsid w:val="00D16F10"/>
    <w:rsid w:val="00D20FC8"/>
    <w:rsid w:val="00D2157C"/>
    <w:rsid w:val="00D32B12"/>
    <w:rsid w:val="00D55549"/>
    <w:rsid w:val="00D563CB"/>
    <w:rsid w:val="00D56E66"/>
    <w:rsid w:val="00D63EB0"/>
    <w:rsid w:val="00D64E48"/>
    <w:rsid w:val="00D67848"/>
    <w:rsid w:val="00D954CA"/>
    <w:rsid w:val="00D97B42"/>
    <w:rsid w:val="00DA1AA1"/>
    <w:rsid w:val="00DA47C4"/>
    <w:rsid w:val="00DB3AD9"/>
    <w:rsid w:val="00DE0028"/>
    <w:rsid w:val="00DE78C2"/>
    <w:rsid w:val="00DF1736"/>
    <w:rsid w:val="00DF3134"/>
    <w:rsid w:val="00E03580"/>
    <w:rsid w:val="00E0714E"/>
    <w:rsid w:val="00E14881"/>
    <w:rsid w:val="00E15B01"/>
    <w:rsid w:val="00E22C3B"/>
    <w:rsid w:val="00E256CC"/>
    <w:rsid w:val="00E25788"/>
    <w:rsid w:val="00E26E4D"/>
    <w:rsid w:val="00E301A0"/>
    <w:rsid w:val="00E35AA0"/>
    <w:rsid w:val="00E451FD"/>
    <w:rsid w:val="00E47402"/>
    <w:rsid w:val="00E647BA"/>
    <w:rsid w:val="00E664B8"/>
    <w:rsid w:val="00E673F7"/>
    <w:rsid w:val="00E82758"/>
    <w:rsid w:val="00E82CD3"/>
    <w:rsid w:val="00E837AE"/>
    <w:rsid w:val="00E94670"/>
    <w:rsid w:val="00EA372B"/>
    <w:rsid w:val="00EB5670"/>
    <w:rsid w:val="00EB5D5A"/>
    <w:rsid w:val="00EC3555"/>
    <w:rsid w:val="00EC5FE4"/>
    <w:rsid w:val="00EC73AF"/>
    <w:rsid w:val="00ED0216"/>
    <w:rsid w:val="00ED2DF7"/>
    <w:rsid w:val="00ED571E"/>
    <w:rsid w:val="00EF0047"/>
    <w:rsid w:val="00F20BA6"/>
    <w:rsid w:val="00F215C2"/>
    <w:rsid w:val="00F22587"/>
    <w:rsid w:val="00F31396"/>
    <w:rsid w:val="00F436BA"/>
    <w:rsid w:val="00F454E0"/>
    <w:rsid w:val="00F538E5"/>
    <w:rsid w:val="00F53CDF"/>
    <w:rsid w:val="00F575A6"/>
    <w:rsid w:val="00F63780"/>
    <w:rsid w:val="00F90CCA"/>
    <w:rsid w:val="00FA471C"/>
    <w:rsid w:val="00FB4612"/>
    <w:rsid w:val="00FC1ADD"/>
    <w:rsid w:val="00FE0B98"/>
    <w:rsid w:val="00FF470A"/>
    <w:rsid w:val="00FF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D92CDD"/>
  <w15:docId w15:val="{6DC9D8CB-BC6F-48D0-8BFA-4A20EE39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016"/>
    <w:rPr>
      <w:rFonts w:ascii="Times New Roman" w:eastAsia="Times New Roman" w:hAnsi="Times New Roman" w:cs="Times New Roman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Right">
    <w:name w:val="Style Right"/>
    <w:basedOn w:val="Normal"/>
    <w:rsid w:val="00400016"/>
    <w:pPr>
      <w:spacing w:after="120"/>
      <w:ind w:firstLine="720"/>
      <w:jc w:val="right"/>
    </w:pPr>
    <w:rPr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FF470A"/>
    <w:pPr>
      <w:ind w:left="720"/>
      <w:contextualSpacing/>
    </w:pPr>
  </w:style>
  <w:style w:type="paragraph" w:customStyle="1" w:styleId="tv213">
    <w:name w:val="tv213"/>
    <w:basedOn w:val="Normal"/>
    <w:rsid w:val="005101ED"/>
    <w:pPr>
      <w:spacing w:before="100" w:beforeAutospacing="1" w:after="100" w:afterAutospacing="1"/>
    </w:pPr>
    <w:rPr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84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848"/>
    <w:rPr>
      <w:rFonts w:ascii="Times New Roman" w:eastAsia="Times New Roman" w:hAnsi="Times New Roman" w:cs="Times New Roman"/>
      <w:sz w:val="18"/>
      <w:szCs w:val="18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7169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690B"/>
    <w:rPr>
      <w:rFonts w:ascii="Times New Roman" w:eastAsia="Times New Roman" w:hAnsi="Times New Roman" w:cs="Times New Roman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7169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690B"/>
    <w:rPr>
      <w:rFonts w:ascii="Times New Roman" w:eastAsia="Times New Roman" w:hAnsi="Times New Roman" w:cs="Times New Roman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E22C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2C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2C3B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C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C3B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character" w:styleId="Hyperlink">
    <w:name w:val="Hyperlink"/>
    <w:basedOn w:val="DefaultParagraphFont"/>
    <w:uiPriority w:val="99"/>
    <w:unhideWhenUsed/>
    <w:rsid w:val="00F215C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5C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B655C"/>
    <w:rPr>
      <w:rFonts w:ascii="Times New Roman" w:eastAsia="Times New Roman" w:hAnsi="Times New Roman" w:cs="Times New Roman"/>
      <w:lang w:val="lv-LV" w:eastAsia="lv-LV"/>
    </w:rPr>
  </w:style>
  <w:style w:type="table" w:customStyle="1" w:styleId="Reatabula1">
    <w:name w:val="Režģa tabula1"/>
    <w:basedOn w:val="TableNormal"/>
    <w:next w:val="TableGrid"/>
    <w:uiPriority w:val="59"/>
    <w:qFormat/>
    <w:rsid w:val="00A16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16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2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5B5F3-E416-4542-B427-219771945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3766</Words>
  <Characters>2148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Vekseļu likumā</vt:lpstr>
      <vt:lpstr>Grozījumi Vekseļu likumā</vt:lpstr>
    </vt:vector>
  </TitlesOfParts>
  <Manager/>
  <Company>Tieslietu ministrija</Company>
  <LinksUpToDate>false</LinksUpToDate>
  <CharactersWithSpaces>5903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Vekseļu likumā</dc:title>
  <dc:subject>Likumprojekts</dc:subject>
  <dc:creator>Marija.Popova@tm.gov.lv</dc:creator>
  <cp:keywords/>
  <dc:description>67036819, Marija.Popova@tm.gov.lv</dc:description>
  <cp:lastModifiedBy>Lilija Kampāne</cp:lastModifiedBy>
  <cp:revision>3</cp:revision>
  <dcterms:created xsi:type="dcterms:W3CDTF">2022-03-21T11:11:00Z</dcterms:created>
  <dcterms:modified xsi:type="dcterms:W3CDTF">2022-03-21T11:12:00Z</dcterms:modified>
  <cp:category/>
</cp:coreProperties>
</file>