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06C43" w14:textId="7733D912" w:rsidR="0066355A" w:rsidRPr="0066355A" w:rsidRDefault="0020322D" w:rsidP="0066355A">
      <w:pPr>
        <w:spacing w:after="0" w:line="240" w:lineRule="auto"/>
        <w:contextualSpacing/>
        <w:jc w:val="right"/>
        <w:rPr>
          <w:rFonts w:ascii="Times New Roman" w:eastAsia="Calibri" w:hAnsi="Times New Roman" w:cs="Times New Roman"/>
          <w:i/>
          <w:sz w:val="24"/>
          <w:szCs w:val="24"/>
          <w:lang w:val="lv-LV"/>
        </w:rPr>
      </w:pPr>
      <w:r>
        <w:rPr>
          <w:rFonts w:ascii="Times New Roman" w:eastAsia="Calibri" w:hAnsi="Times New Roman" w:cs="Times New Roman"/>
          <w:i/>
          <w:sz w:val="24"/>
          <w:szCs w:val="24"/>
          <w:lang w:val="lv-LV"/>
        </w:rPr>
        <w:t>5</w:t>
      </w:r>
      <w:r w:rsidR="0066355A" w:rsidRPr="0066355A">
        <w:rPr>
          <w:rFonts w:ascii="Times New Roman" w:eastAsia="Calibri" w:hAnsi="Times New Roman" w:cs="Times New Roman"/>
          <w:i/>
          <w:sz w:val="24"/>
          <w:szCs w:val="24"/>
          <w:lang w:val="lv-LV"/>
        </w:rPr>
        <w:t>.</w:t>
      </w:r>
      <w:r w:rsidR="00502D11">
        <w:rPr>
          <w:rFonts w:ascii="Times New Roman" w:eastAsia="Calibri" w:hAnsi="Times New Roman" w:cs="Times New Roman"/>
          <w:i/>
          <w:sz w:val="24"/>
          <w:szCs w:val="24"/>
          <w:lang w:val="lv-LV"/>
        </w:rPr>
        <w:t> </w:t>
      </w:r>
      <w:r w:rsidR="0066355A" w:rsidRPr="0066355A">
        <w:rPr>
          <w:rFonts w:ascii="Times New Roman" w:eastAsia="Calibri" w:hAnsi="Times New Roman" w:cs="Times New Roman"/>
          <w:i/>
          <w:sz w:val="24"/>
          <w:szCs w:val="24"/>
          <w:lang w:val="lv-LV"/>
        </w:rPr>
        <w:t xml:space="preserve">pielikums </w:t>
      </w:r>
    </w:p>
    <w:p w14:paraId="24A5F911" w14:textId="77777777" w:rsidR="0066355A" w:rsidRPr="0066355A" w:rsidRDefault="0066355A" w:rsidP="0066355A">
      <w:pPr>
        <w:spacing w:after="0" w:line="240" w:lineRule="auto"/>
        <w:contextualSpacing/>
        <w:jc w:val="right"/>
        <w:rPr>
          <w:rFonts w:ascii="Times New Roman" w:eastAsia="Calibri" w:hAnsi="Times New Roman" w:cs="Times New Roman"/>
          <w:i/>
          <w:sz w:val="24"/>
          <w:szCs w:val="24"/>
          <w:lang w:val="lv-LV"/>
        </w:rPr>
      </w:pPr>
      <w:r w:rsidRPr="0066355A">
        <w:rPr>
          <w:rFonts w:ascii="Times New Roman" w:eastAsia="Calibri" w:hAnsi="Times New Roman" w:cs="Times New Roman"/>
          <w:i/>
          <w:sz w:val="24"/>
          <w:szCs w:val="24"/>
          <w:lang w:val="lv-LV"/>
        </w:rPr>
        <w:t>Resocializācijas politikas pamatnostādnēm</w:t>
      </w:r>
    </w:p>
    <w:p w14:paraId="0E50D9E5" w14:textId="1B1B6FB1" w:rsidR="0066355A" w:rsidRPr="0066355A" w:rsidRDefault="0066355A" w:rsidP="0066355A">
      <w:pPr>
        <w:spacing w:after="0" w:line="240" w:lineRule="auto"/>
        <w:contextualSpacing/>
        <w:jc w:val="right"/>
        <w:rPr>
          <w:rFonts w:ascii="Times New Roman" w:eastAsia="Calibri" w:hAnsi="Times New Roman" w:cs="Times New Roman"/>
          <w:i/>
          <w:sz w:val="24"/>
          <w:szCs w:val="24"/>
          <w:lang w:val="lv-LV"/>
        </w:rPr>
      </w:pPr>
      <w:r w:rsidRPr="0066355A">
        <w:rPr>
          <w:rFonts w:ascii="Times New Roman" w:eastAsia="Calibri" w:hAnsi="Times New Roman" w:cs="Times New Roman"/>
          <w:i/>
          <w:sz w:val="24"/>
          <w:szCs w:val="24"/>
          <w:lang w:val="lv-LV"/>
        </w:rPr>
        <w:t xml:space="preserve"> 202</w:t>
      </w:r>
      <w:r w:rsidR="00912801">
        <w:rPr>
          <w:rFonts w:ascii="Times New Roman" w:eastAsia="Calibri" w:hAnsi="Times New Roman" w:cs="Times New Roman"/>
          <w:i/>
          <w:sz w:val="24"/>
          <w:szCs w:val="24"/>
          <w:lang w:val="lv-LV"/>
        </w:rPr>
        <w:t>2</w:t>
      </w:r>
      <w:r w:rsidRPr="0066355A">
        <w:rPr>
          <w:rFonts w:ascii="Times New Roman" w:eastAsia="Calibri" w:hAnsi="Times New Roman" w:cs="Times New Roman"/>
          <w:i/>
          <w:sz w:val="24"/>
          <w:szCs w:val="24"/>
          <w:lang w:val="lv-LV"/>
        </w:rPr>
        <w:t>.-2027.</w:t>
      </w:r>
      <w:r w:rsidR="00502D11">
        <w:rPr>
          <w:rFonts w:ascii="Times New Roman" w:eastAsia="Calibri" w:hAnsi="Times New Roman" w:cs="Times New Roman"/>
          <w:i/>
          <w:sz w:val="24"/>
          <w:szCs w:val="24"/>
          <w:lang w:val="lv-LV"/>
        </w:rPr>
        <w:t> </w:t>
      </w:r>
      <w:r w:rsidRPr="0066355A">
        <w:rPr>
          <w:rFonts w:ascii="Times New Roman" w:eastAsia="Calibri" w:hAnsi="Times New Roman" w:cs="Times New Roman"/>
          <w:i/>
          <w:sz w:val="24"/>
          <w:szCs w:val="24"/>
          <w:lang w:val="lv-LV"/>
        </w:rPr>
        <w:t>gadam</w:t>
      </w:r>
    </w:p>
    <w:p w14:paraId="0179E84A" w14:textId="77777777" w:rsidR="0066355A" w:rsidRDefault="0066355A" w:rsidP="00F9676F">
      <w:pPr>
        <w:spacing w:after="0" w:line="240" w:lineRule="auto"/>
        <w:rPr>
          <w:rFonts w:ascii="Times New Roman" w:hAnsi="Times New Roman" w:cs="Times New Roman"/>
          <w:b/>
          <w:bCs/>
          <w:sz w:val="24"/>
          <w:szCs w:val="24"/>
          <w:lang w:val="lv-LV"/>
        </w:rPr>
      </w:pPr>
    </w:p>
    <w:p w14:paraId="71DEEF11" w14:textId="77777777" w:rsidR="0066355A" w:rsidRDefault="0066355A" w:rsidP="0066355A">
      <w:pPr>
        <w:spacing w:after="0" w:line="240" w:lineRule="auto"/>
        <w:jc w:val="center"/>
        <w:rPr>
          <w:rFonts w:ascii="Times New Roman" w:hAnsi="Times New Roman" w:cs="Times New Roman"/>
          <w:b/>
          <w:bCs/>
          <w:i/>
          <w:sz w:val="24"/>
          <w:szCs w:val="24"/>
          <w:lang w:val="lv-LV"/>
        </w:rPr>
      </w:pPr>
    </w:p>
    <w:p w14:paraId="571841B2" w14:textId="5389A6B1" w:rsidR="00B75389" w:rsidRPr="0032426B" w:rsidRDefault="00414DA4" w:rsidP="0066355A">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i/>
          <w:sz w:val="24"/>
          <w:szCs w:val="24"/>
          <w:lang w:val="lv-LV"/>
        </w:rPr>
        <w:t>Pamatnostādņu</w:t>
      </w:r>
      <w:r w:rsidR="0066355A">
        <w:rPr>
          <w:rFonts w:ascii="Times New Roman" w:hAnsi="Times New Roman" w:cs="Times New Roman"/>
          <w:b/>
          <w:bCs/>
          <w:i/>
          <w:sz w:val="24"/>
          <w:szCs w:val="24"/>
          <w:lang w:val="lv-LV"/>
        </w:rPr>
        <w:t xml:space="preserve"> rādītāju pases</w:t>
      </w:r>
    </w:p>
    <w:p w14:paraId="7BFC316C" w14:textId="77777777" w:rsidR="006962A2" w:rsidRPr="0032426B" w:rsidRDefault="006962A2" w:rsidP="00F9676F">
      <w:pPr>
        <w:spacing w:after="0" w:line="240" w:lineRule="auto"/>
        <w:rPr>
          <w:rFonts w:ascii="Times New Roman" w:hAnsi="Times New Roman" w:cs="Times New Roman"/>
          <w:sz w:val="24"/>
          <w:szCs w:val="24"/>
          <w:lang w:val="lv-LV"/>
        </w:rPr>
      </w:pPr>
    </w:p>
    <w:tbl>
      <w:tblPr>
        <w:tblW w:w="49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86"/>
        <w:gridCol w:w="5670"/>
      </w:tblGrid>
      <w:tr w:rsidR="002D4A3D" w:rsidRPr="0038444B" w14:paraId="6EAAAA28" w14:textId="77777777" w:rsidTr="002E6FDB">
        <w:trPr>
          <w:trHeight w:val="945"/>
        </w:trPr>
        <w:tc>
          <w:tcPr>
            <w:tcW w:w="1970" w:type="pct"/>
            <w:shd w:val="clear" w:color="auto" w:fill="FBE4D5" w:themeFill="accent2" w:themeFillTint="33"/>
            <w:hideMark/>
          </w:tcPr>
          <w:p w14:paraId="589D2380" w14:textId="66A1B1DF" w:rsidR="00B75389" w:rsidRPr="002E6FDB" w:rsidRDefault="00606C2D" w:rsidP="00F9676F">
            <w:pPr>
              <w:spacing w:after="0" w:line="240" w:lineRule="auto"/>
              <w:rPr>
                <w:rFonts w:ascii="Times New Roman" w:eastAsia="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 xml:space="preserve">1. </w:t>
            </w:r>
            <w:r w:rsidR="00B75389" w:rsidRPr="002E6FDB">
              <w:rPr>
                <w:rFonts w:ascii="Times New Roman" w:eastAsia="Times New Roman" w:hAnsi="Times New Roman" w:cs="Times New Roman"/>
                <w:b/>
                <w:bCs/>
                <w:sz w:val="24"/>
                <w:szCs w:val="24"/>
                <w:lang w:val="lv-LV"/>
              </w:rPr>
              <w:t>Politikas rezultāts</w:t>
            </w:r>
          </w:p>
        </w:tc>
        <w:tc>
          <w:tcPr>
            <w:tcW w:w="3030" w:type="pct"/>
            <w:shd w:val="clear" w:color="auto" w:fill="FBE4D5" w:themeFill="accent2" w:themeFillTint="33"/>
            <w:hideMark/>
          </w:tcPr>
          <w:p w14:paraId="1F67DD8A" w14:textId="1EC1C046" w:rsidR="00B75389" w:rsidRPr="002E6FDB" w:rsidRDefault="00B75389" w:rsidP="00462315">
            <w:pPr>
              <w:spacing w:after="0" w:line="240" w:lineRule="auto"/>
              <w:jc w:val="both"/>
              <w:rPr>
                <w:rFonts w:ascii="Times New Roman" w:eastAsia="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Notiesāto un probācijas klientu īpatsvars, kas pēc soda izpildes beigām iesaist</w:t>
            </w:r>
            <w:r w:rsidR="00EB5954" w:rsidRPr="002E6FDB">
              <w:rPr>
                <w:rFonts w:ascii="Times New Roman" w:eastAsia="Times New Roman" w:hAnsi="Times New Roman" w:cs="Times New Roman"/>
                <w:b/>
                <w:bCs/>
                <w:sz w:val="24"/>
                <w:szCs w:val="24"/>
                <w:lang w:val="lv-LV"/>
              </w:rPr>
              <w:t>īti</w:t>
            </w:r>
            <w:r w:rsidRPr="002E6FDB">
              <w:rPr>
                <w:rFonts w:ascii="Times New Roman" w:eastAsia="Times New Roman" w:hAnsi="Times New Roman" w:cs="Times New Roman"/>
                <w:b/>
                <w:bCs/>
                <w:sz w:val="24"/>
                <w:szCs w:val="24"/>
                <w:lang w:val="lv-LV"/>
              </w:rPr>
              <w:t xml:space="preserve"> </w:t>
            </w:r>
            <w:proofErr w:type="spellStart"/>
            <w:r w:rsidRPr="002E6FDB">
              <w:rPr>
                <w:rFonts w:ascii="Times New Roman" w:eastAsia="Times New Roman" w:hAnsi="Times New Roman" w:cs="Times New Roman"/>
                <w:b/>
                <w:bCs/>
                <w:sz w:val="24"/>
                <w:szCs w:val="24"/>
                <w:lang w:val="lv-LV"/>
              </w:rPr>
              <w:t>nodarbināmībā</w:t>
            </w:r>
            <w:proofErr w:type="spellEnd"/>
            <w:r w:rsidRPr="002E6FDB">
              <w:rPr>
                <w:rFonts w:ascii="Times New Roman" w:eastAsia="Times New Roman" w:hAnsi="Times New Roman" w:cs="Times New Roman"/>
                <w:b/>
                <w:bCs/>
                <w:sz w:val="24"/>
                <w:szCs w:val="24"/>
                <w:lang w:val="lv-LV"/>
              </w:rPr>
              <w:t xml:space="preserve"> un aktīvi iekļaujas sabiedrībā </w:t>
            </w:r>
          </w:p>
        </w:tc>
      </w:tr>
      <w:tr w:rsidR="00D81D65" w:rsidRPr="0032426B" w14:paraId="7D6C0D1B" w14:textId="77777777" w:rsidTr="002E6FDB">
        <w:trPr>
          <w:trHeight w:val="495"/>
        </w:trPr>
        <w:tc>
          <w:tcPr>
            <w:tcW w:w="1970" w:type="pct"/>
            <w:shd w:val="clear" w:color="auto" w:fill="BFBFBF" w:themeFill="background1" w:themeFillShade="BF"/>
            <w:hideMark/>
          </w:tcPr>
          <w:p w14:paraId="3D8FEC14" w14:textId="77777777" w:rsidR="009002EC" w:rsidRDefault="009002EC" w:rsidP="00D64DAE">
            <w:pPr>
              <w:spacing w:after="0" w:line="240" w:lineRule="auto"/>
              <w:rPr>
                <w:rFonts w:ascii="Times New Roman" w:hAnsi="Times New Roman" w:cs="Times New Roman"/>
                <w:b/>
                <w:bCs/>
                <w:sz w:val="24"/>
                <w:szCs w:val="24"/>
                <w:lang w:val="lv-LV"/>
              </w:rPr>
            </w:pPr>
          </w:p>
          <w:p w14:paraId="553CA9DE" w14:textId="28265FE5" w:rsidR="00D81D65" w:rsidRPr="005D2FBB" w:rsidRDefault="00D81D65" w:rsidP="00D64DAE">
            <w:pPr>
              <w:spacing w:after="0" w:line="240" w:lineRule="auto"/>
              <w:rPr>
                <w:rFonts w:ascii="Times New Roman" w:hAnsi="Times New Roman" w:cs="Times New Roman"/>
                <w:b/>
                <w:bCs/>
                <w:sz w:val="24"/>
                <w:szCs w:val="24"/>
                <w:lang w:val="lv-LV"/>
              </w:rPr>
            </w:pPr>
            <w:r w:rsidRPr="005D2FBB">
              <w:rPr>
                <w:rFonts w:ascii="Times New Roman" w:hAnsi="Times New Roman" w:cs="Times New Roman"/>
                <w:b/>
                <w:bCs/>
                <w:sz w:val="24"/>
                <w:szCs w:val="24"/>
                <w:lang w:val="lv-LV"/>
              </w:rPr>
              <w:t>Politikas rezultāta rezultatīvais rādītājs Nr.</w:t>
            </w:r>
            <w:r w:rsidR="00502D11">
              <w:rPr>
                <w:rFonts w:ascii="Times New Roman" w:hAnsi="Times New Roman" w:cs="Times New Roman"/>
                <w:b/>
                <w:bCs/>
                <w:sz w:val="24"/>
                <w:szCs w:val="24"/>
                <w:lang w:val="lv-LV"/>
              </w:rPr>
              <w:t> </w:t>
            </w:r>
            <w:r w:rsidRPr="005D2FBB">
              <w:rPr>
                <w:rFonts w:ascii="Times New Roman" w:hAnsi="Times New Roman" w:cs="Times New Roman"/>
                <w:b/>
                <w:bCs/>
                <w:sz w:val="24"/>
                <w:szCs w:val="24"/>
                <w:lang w:val="lv-LV"/>
              </w:rPr>
              <w:t>1</w:t>
            </w:r>
          </w:p>
        </w:tc>
        <w:tc>
          <w:tcPr>
            <w:tcW w:w="3030" w:type="pct"/>
            <w:shd w:val="clear" w:color="auto" w:fill="BFBFBF" w:themeFill="background1" w:themeFillShade="BF"/>
            <w:hideMark/>
          </w:tcPr>
          <w:p w14:paraId="54E8DD88" w14:textId="77777777" w:rsidR="009002EC" w:rsidRPr="00C95919" w:rsidRDefault="009002EC" w:rsidP="00462315">
            <w:pPr>
              <w:spacing w:after="0" w:line="240" w:lineRule="auto"/>
              <w:jc w:val="both"/>
              <w:rPr>
                <w:rFonts w:ascii="Times New Roman" w:hAnsi="Times New Roman" w:cs="Times New Roman"/>
                <w:b/>
                <w:bCs/>
                <w:sz w:val="24"/>
                <w:szCs w:val="24"/>
                <w:lang w:val="lv-LV"/>
              </w:rPr>
            </w:pPr>
          </w:p>
          <w:p w14:paraId="134D9ED7" w14:textId="5F22CB94" w:rsidR="00D81D65" w:rsidRPr="0032426B" w:rsidRDefault="00D81D65" w:rsidP="00462315">
            <w:pPr>
              <w:spacing w:after="0" w:line="240" w:lineRule="auto"/>
              <w:jc w:val="both"/>
              <w:rPr>
                <w:rFonts w:ascii="Times New Roman" w:hAnsi="Times New Roman" w:cs="Times New Roman"/>
                <w:b/>
                <w:bCs/>
                <w:sz w:val="24"/>
                <w:szCs w:val="24"/>
              </w:rPr>
            </w:pPr>
            <w:proofErr w:type="spellStart"/>
            <w:r w:rsidRPr="005D2FBB">
              <w:rPr>
                <w:rFonts w:ascii="Times New Roman" w:hAnsi="Times New Roman" w:cs="Times New Roman"/>
                <w:b/>
                <w:bCs/>
                <w:sz w:val="24"/>
                <w:szCs w:val="24"/>
              </w:rPr>
              <w:t>Nodarbināto</w:t>
            </w:r>
            <w:proofErr w:type="spellEnd"/>
            <w:r w:rsidRPr="005D2FBB">
              <w:rPr>
                <w:rFonts w:ascii="Times New Roman" w:hAnsi="Times New Roman" w:cs="Times New Roman"/>
                <w:b/>
                <w:bCs/>
                <w:sz w:val="24"/>
                <w:szCs w:val="24"/>
              </w:rPr>
              <w:t xml:space="preserve"> </w:t>
            </w:r>
            <w:proofErr w:type="spellStart"/>
            <w:r w:rsidRPr="005D2FBB">
              <w:rPr>
                <w:rFonts w:ascii="Times New Roman" w:hAnsi="Times New Roman" w:cs="Times New Roman"/>
                <w:b/>
                <w:bCs/>
                <w:sz w:val="24"/>
                <w:szCs w:val="24"/>
              </w:rPr>
              <w:t>bijušo</w:t>
            </w:r>
            <w:proofErr w:type="spellEnd"/>
            <w:r w:rsidRPr="005D2FBB">
              <w:rPr>
                <w:rFonts w:ascii="Times New Roman" w:hAnsi="Times New Roman" w:cs="Times New Roman"/>
                <w:b/>
                <w:bCs/>
                <w:sz w:val="24"/>
                <w:szCs w:val="24"/>
              </w:rPr>
              <w:t xml:space="preserve"> </w:t>
            </w:r>
            <w:proofErr w:type="spellStart"/>
            <w:r w:rsidRPr="005D2FBB">
              <w:rPr>
                <w:rFonts w:ascii="Times New Roman" w:hAnsi="Times New Roman" w:cs="Times New Roman"/>
                <w:b/>
                <w:bCs/>
                <w:sz w:val="24"/>
                <w:szCs w:val="24"/>
              </w:rPr>
              <w:t>ieslodzīto</w:t>
            </w:r>
            <w:proofErr w:type="spellEnd"/>
            <w:r w:rsidRPr="005D2FBB">
              <w:rPr>
                <w:rFonts w:ascii="Times New Roman" w:hAnsi="Times New Roman" w:cs="Times New Roman"/>
                <w:b/>
                <w:bCs/>
                <w:sz w:val="24"/>
                <w:szCs w:val="24"/>
              </w:rPr>
              <w:t xml:space="preserve"> </w:t>
            </w:r>
            <w:proofErr w:type="spellStart"/>
            <w:r w:rsidRPr="005D2FBB">
              <w:rPr>
                <w:rFonts w:ascii="Times New Roman" w:hAnsi="Times New Roman" w:cs="Times New Roman"/>
                <w:b/>
                <w:bCs/>
                <w:sz w:val="24"/>
                <w:szCs w:val="24"/>
              </w:rPr>
              <w:t>skaits</w:t>
            </w:r>
            <w:proofErr w:type="spellEnd"/>
            <w:r w:rsidRPr="0032426B">
              <w:rPr>
                <w:rFonts w:ascii="Times New Roman" w:hAnsi="Times New Roman" w:cs="Times New Roman"/>
                <w:b/>
                <w:bCs/>
                <w:sz w:val="24"/>
                <w:szCs w:val="24"/>
              </w:rPr>
              <w:t xml:space="preserve"> </w:t>
            </w:r>
          </w:p>
          <w:p w14:paraId="23D354E1" w14:textId="77777777" w:rsidR="00D81D65" w:rsidRPr="0032426B" w:rsidRDefault="00D81D65" w:rsidP="00462315">
            <w:pPr>
              <w:spacing w:after="0" w:line="240" w:lineRule="auto"/>
              <w:jc w:val="both"/>
              <w:rPr>
                <w:rFonts w:ascii="Times New Roman" w:hAnsi="Times New Roman" w:cs="Times New Roman"/>
                <w:b/>
                <w:bCs/>
                <w:sz w:val="24"/>
                <w:szCs w:val="24"/>
                <w:lang w:val="lv-LV"/>
              </w:rPr>
            </w:pPr>
          </w:p>
        </w:tc>
      </w:tr>
      <w:tr w:rsidR="00D81D65" w:rsidRPr="0038444B" w14:paraId="1137F709" w14:textId="77777777" w:rsidTr="002E6FDB">
        <w:trPr>
          <w:trHeight w:val="795"/>
        </w:trPr>
        <w:tc>
          <w:tcPr>
            <w:tcW w:w="1970" w:type="pct"/>
            <w:hideMark/>
          </w:tcPr>
          <w:p w14:paraId="353FCF0D" w14:textId="77777777" w:rsidR="00D81D65" w:rsidRPr="0032426B" w:rsidRDefault="00D81D65" w:rsidP="00D64DAE">
            <w:pPr>
              <w:spacing w:after="0" w:line="240" w:lineRule="auto"/>
              <w:rPr>
                <w:rFonts w:ascii="Times New Roman" w:hAnsi="Times New Roman" w:cs="Times New Roman"/>
                <w:i/>
                <w:iCs/>
                <w:sz w:val="24"/>
                <w:szCs w:val="24"/>
                <w:lang w:val="lv-LV"/>
              </w:rPr>
            </w:pPr>
            <w:r w:rsidRPr="0032426B">
              <w:rPr>
                <w:rFonts w:ascii="Times New Roman" w:hAnsi="Times New Roman" w:cs="Times New Roman"/>
                <w:b/>
                <w:bCs/>
                <w:sz w:val="24"/>
                <w:szCs w:val="24"/>
                <w:lang w:val="lv-LV"/>
              </w:rPr>
              <w:t>Rādītāja iegūšanas metodoloģija</w:t>
            </w:r>
            <w:r w:rsidRPr="0032426B">
              <w:rPr>
                <w:rFonts w:ascii="Times New Roman" w:hAnsi="Times New Roman" w:cs="Times New Roman"/>
                <w:i/>
                <w:iCs/>
                <w:sz w:val="24"/>
                <w:szCs w:val="24"/>
                <w:lang w:val="lv-LV"/>
              </w:rPr>
              <w:t xml:space="preserve"> </w:t>
            </w:r>
          </w:p>
          <w:p w14:paraId="6BF70481" w14:textId="77777777" w:rsidR="00D81D65" w:rsidRPr="0032426B" w:rsidRDefault="00D81D65" w:rsidP="00D64DAE">
            <w:pPr>
              <w:spacing w:after="0" w:line="240" w:lineRule="auto"/>
              <w:rPr>
                <w:rFonts w:ascii="Times New Roman" w:hAnsi="Times New Roman" w:cs="Times New Roman"/>
                <w:i/>
                <w:iCs/>
                <w:sz w:val="24"/>
                <w:szCs w:val="24"/>
                <w:lang w:val="lv-LV"/>
              </w:rPr>
            </w:pPr>
            <w:r w:rsidRPr="0032426B">
              <w:rPr>
                <w:rFonts w:ascii="Times New Roman" w:hAnsi="Times New Roman" w:cs="Times New Roman"/>
                <w:i/>
                <w:iCs/>
                <w:sz w:val="24"/>
                <w:szCs w:val="24"/>
                <w:lang w:val="lv-LV"/>
              </w:rPr>
              <w:t xml:space="preserve">Apraksta, ar kādām metodēm tiek aprēķināts rezultatīvais rādītājs. Ja tā aprēķināšanas metodē ir izmantojama informācija no vispārpieejamiem avotiem, norāda informācijas iegūšanas avotu un gala rezultāta aprēķināšanas metodi. Ja rezultāta gala vērtība ir ņemta no vispārpieejamiem avotiem, norāda informācijas iegūšanas avotu. </w:t>
            </w:r>
          </w:p>
          <w:p w14:paraId="7E74C072" w14:textId="77777777" w:rsidR="00D81D65" w:rsidRPr="0032426B" w:rsidRDefault="00D81D65" w:rsidP="00D64DAE">
            <w:pPr>
              <w:spacing w:after="0" w:line="240" w:lineRule="auto"/>
              <w:rPr>
                <w:rFonts w:ascii="Times New Roman" w:hAnsi="Times New Roman" w:cs="Times New Roman"/>
                <w:b/>
                <w:bCs/>
                <w:sz w:val="24"/>
                <w:szCs w:val="24"/>
                <w:lang w:val="lv-LV"/>
              </w:rPr>
            </w:pPr>
          </w:p>
        </w:tc>
        <w:tc>
          <w:tcPr>
            <w:tcW w:w="3030" w:type="pct"/>
            <w:hideMark/>
          </w:tcPr>
          <w:p w14:paraId="6007D1B8" w14:textId="1A9C47C1" w:rsidR="00D81D65" w:rsidRPr="0032426B" w:rsidRDefault="00D81D65" w:rsidP="00462315">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 xml:space="preserve">Notiesāto skaits, par kuriem vismaz vienu reizi </w:t>
            </w:r>
            <w:r w:rsidR="005D2FBB" w:rsidRPr="007C78B5">
              <w:rPr>
                <w:rFonts w:ascii="Times New Roman" w:hAnsi="Times New Roman" w:cs="Times New Roman"/>
                <w:sz w:val="24"/>
                <w:szCs w:val="24"/>
                <w:lang w:val="lv-LV"/>
              </w:rPr>
              <w:t>12</w:t>
            </w:r>
            <w:r w:rsidRPr="007C78B5">
              <w:rPr>
                <w:rFonts w:ascii="Times New Roman" w:hAnsi="Times New Roman" w:cs="Times New Roman"/>
                <w:sz w:val="24"/>
                <w:szCs w:val="24"/>
                <w:lang w:val="lv-LV"/>
              </w:rPr>
              <w:t xml:space="preserve"> mēnešu laikā</w:t>
            </w:r>
            <w:r w:rsidRPr="0032426B">
              <w:rPr>
                <w:rFonts w:ascii="Times New Roman" w:hAnsi="Times New Roman" w:cs="Times New Roman"/>
                <w:sz w:val="24"/>
                <w:szCs w:val="24"/>
                <w:lang w:val="lv-LV"/>
              </w:rPr>
              <w:t xml:space="preserve"> pēc atbrīvošanas pēc pilna brīvības atņemšanas soda izciešanas brīvības atņemšanas iestādē</w:t>
            </w:r>
            <w:r w:rsidR="00025D3B">
              <w:rPr>
                <w:rFonts w:ascii="Times New Roman" w:hAnsi="Times New Roman" w:cs="Times New Roman"/>
                <w:sz w:val="24"/>
                <w:szCs w:val="24"/>
                <w:lang w:val="lv-LV"/>
              </w:rPr>
              <w:t>,</w:t>
            </w:r>
            <w:r w:rsidRPr="0032426B">
              <w:rPr>
                <w:rFonts w:ascii="Times New Roman" w:hAnsi="Times New Roman" w:cs="Times New Roman"/>
                <w:sz w:val="24"/>
                <w:szCs w:val="24"/>
                <w:lang w:val="lv-LV"/>
              </w:rPr>
              <w:t xml:space="preserve"> ir veikti darba devēja nodokļu maksājumi (datu avots: Valsts ieņēmumu dienests (turpmāk</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 xml:space="preserve">– </w:t>
            </w:r>
            <w:r w:rsidRPr="007C78B5">
              <w:rPr>
                <w:rFonts w:ascii="Times New Roman" w:hAnsi="Times New Roman" w:cs="Times New Roman"/>
                <w:sz w:val="24"/>
                <w:szCs w:val="24"/>
                <w:lang w:val="lv-LV"/>
              </w:rPr>
              <w:t>VID)</w:t>
            </w:r>
            <w:r w:rsidR="002A5709">
              <w:rPr>
                <w:rFonts w:ascii="Times New Roman" w:hAnsi="Times New Roman" w:cs="Times New Roman"/>
                <w:sz w:val="24"/>
                <w:szCs w:val="24"/>
                <w:lang w:val="lv-LV"/>
              </w:rPr>
              <w:t>)</w:t>
            </w:r>
            <w:r w:rsidR="005D2FBB" w:rsidRPr="00F667C0">
              <w:rPr>
                <w:rFonts w:ascii="Times New Roman" w:hAnsi="Times New Roman" w:cs="Times New Roman"/>
                <w:sz w:val="24"/>
                <w:szCs w:val="24"/>
                <w:lang w:val="lv-LV"/>
              </w:rPr>
              <w:t>.</w:t>
            </w:r>
          </w:p>
          <w:p w14:paraId="270566DF" w14:textId="563C3283" w:rsidR="00D81D65" w:rsidRPr="0032426B" w:rsidRDefault="00D81D65" w:rsidP="00462315">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 xml:space="preserve">Metodoloģijas apraksts: </w:t>
            </w:r>
            <w:r w:rsidR="00025D3B">
              <w:rPr>
                <w:rFonts w:ascii="Times New Roman" w:hAnsi="Times New Roman" w:cs="Times New Roman"/>
                <w:sz w:val="24"/>
                <w:szCs w:val="24"/>
                <w:lang w:val="lv-LV"/>
              </w:rPr>
              <w:t xml:space="preserve">pēc jaunā Ieslodzījuma vietu pārvaldes likuma spēkā stāšanās katru gadu vienu reizi </w:t>
            </w:r>
            <w:r w:rsidRPr="0032426B">
              <w:rPr>
                <w:rFonts w:ascii="Times New Roman" w:hAnsi="Times New Roman" w:cs="Times New Roman"/>
                <w:sz w:val="24"/>
                <w:szCs w:val="24"/>
                <w:lang w:val="lv-LV"/>
              </w:rPr>
              <w:t>IeVP nosūtīs VID</w:t>
            </w:r>
            <w:r w:rsidR="005D2FBB">
              <w:rPr>
                <w:rFonts w:ascii="Times New Roman" w:hAnsi="Times New Roman" w:cs="Times New Roman"/>
                <w:sz w:val="24"/>
                <w:szCs w:val="24"/>
                <w:lang w:val="lv-LV"/>
              </w:rPr>
              <w:t xml:space="preserve"> </w:t>
            </w:r>
            <w:r w:rsidRPr="0032426B">
              <w:rPr>
                <w:rFonts w:ascii="Times New Roman" w:hAnsi="Times New Roman" w:cs="Times New Roman"/>
                <w:sz w:val="24"/>
                <w:szCs w:val="24"/>
                <w:lang w:val="lv-LV"/>
              </w:rPr>
              <w:t>sarakstu ar notiesātajiem, norādot vārdu, uzvārdu un personas kodu, kuri atbrīvoti pēc pilna brīvības atņemšanas soda izciešanas brīvības atņemšanas iestādē, un lūgs sniegt informāciju par noteiktā laika periodā (</w:t>
            </w:r>
            <w:r w:rsidR="00025D3B">
              <w:rPr>
                <w:rFonts w:ascii="Times New Roman" w:hAnsi="Times New Roman" w:cs="Times New Roman"/>
                <w:sz w:val="24"/>
                <w:szCs w:val="24"/>
                <w:lang w:val="lv-LV"/>
              </w:rPr>
              <w:t>12</w:t>
            </w:r>
            <w:r w:rsidR="009C5BF1">
              <w:rPr>
                <w:rFonts w:ascii="Times New Roman" w:hAnsi="Times New Roman" w:cs="Times New Roman"/>
                <w:sz w:val="24"/>
                <w:szCs w:val="24"/>
                <w:lang w:val="lv-LV"/>
              </w:rPr>
              <w:t> </w:t>
            </w:r>
            <w:r w:rsidRPr="0032426B">
              <w:rPr>
                <w:rFonts w:ascii="Times New Roman" w:hAnsi="Times New Roman" w:cs="Times New Roman"/>
                <w:sz w:val="24"/>
                <w:szCs w:val="24"/>
                <w:lang w:val="lv-LV"/>
              </w:rPr>
              <w:t xml:space="preserve">mēneši no atbrīvošanas datuma) darba devēja veiktajiem nodokļu maksājumiem par katru notiesāto. </w:t>
            </w:r>
            <w:r w:rsidR="00025D3B">
              <w:rPr>
                <w:rFonts w:ascii="Times New Roman" w:hAnsi="Times New Roman" w:cs="Times New Roman"/>
                <w:sz w:val="24"/>
                <w:szCs w:val="24"/>
                <w:lang w:val="lv-LV"/>
              </w:rPr>
              <w:t xml:space="preserve">Turpmākajos gados </w:t>
            </w:r>
            <w:r w:rsidRPr="0032426B">
              <w:rPr>
                <w:rFonts w:ascii="Times New Roman" w:hAnsi="Times New Roman" w:cs="Times New Roman"/>
                <w:sz w:val="24"/>
                <w:szCs w:val="24"/>
                <w:lang w:val="lv-LV"/>
              </w:rPr>
              <w:t xml:space="preserve">IeVP </w:t>
            </w:r>
            <w:r>
              <w:rPr>
                <w:rFonts w:ascii="Times New Roman" w:hAnsi="Times New Roman" w:cs="Times New Roman"/>
                <w:sz w:val="24"/>
                <w:szCs w:val="24"/>
                <w:lang w:val="lv-LV"/>
              </w:rPr>
              <w:t>lūgs VID sniegt šādu informācij</w:t>
            </w:r>
            <w:r w:rsidRPr="0032426B">
              <w:rPr>
                <w:rFonts w:ascii="Times New Roman" w:hAnsi="Times New Roman" w:cs="Times New Roman"/>
                <w:sz w:val="24"/>
                <w:szCs w:val="24"/>
                <w:lang w:val="lv-LV"/>
              </w:rPr>
              <w:t>u 1 reizi gad</w:t>
            </w:r>
            <w:r w:rsidR="00025D3B">
              <w:rPr>
                <w:rFonts w:ascii="Times New Roman" w:hAnsi="Times New Roman" w:cs="Times New Roman"/>
                <w:sz w:val="24"/>
                <w:szCs w:val="24"/>
                <w:lang w:val="lv-LV"/>
              </w:rPr>
              <w:t>ā</w:t>
            </w:r>
            <w:r w:rsidRPr="0032426B">
              <w:rPr>
                <w:rFonts w:ascii="Times New Roman" w:hAnsi="Times New Roman" w:cs="Times New Roman"/>
                <w:sz w:val="24"/>
                <w:szCs w:val="24"/>
                <w:lang w:val="lv-LV"/>
              </w:rPr>
              <w:t>.</w:t>
            </w:r>
          </w:p>
          <w:p w14:paraId="1548497D" w14:textId="4313BCCA" w:rsidR="00D81D65" w:rsidRPr="0032426B" w:rsidRDefault="00D81D65" w:rsidP="00776A40">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Attiecīgā rādītāja skaitliskā vērtība tiks noteikta, saņemot informāciju no VID reizi gadā.</w:t>
            </w:r>
          </w:p>
        </w:tc>
      </w:tr>
      <w:tr w:rsidR="00D81D65" w:rsidRPr="0032426B" w14:paraId="156C7F8E" w14:textId="77777777" w:rsidTr="002E6FDB">
        <w:trPr>
          <w:trHeight w:val="135"/>
        </w:trPr>
        <w:tc>
          <w:tcPr>
            <w:tcW w:w="1970" w:type="pct"/>
            <w:hideMark/>
          </w:tcPr>
          <w:p w14:paraId="2B0CD7B5" w14:textId="1444FEC3" w:rsidR="00D81D65" w:rsidRPr="0032426B" w:rsidRDefault="00D81D65" w:rsidP="00D64DAE">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Mērīšanas biežums</w:t>
            </w:r>
          </w:p>
        </w:tc>
        <w:tc>
          <w:tcPr>
            <w:tcW w:w="3030" w:type="pct"/>
            <w:hideMark/>
          </w:tcPr>
          <w:p w14:paraId="26BC0084" w14:textId="58B50DFF" w:rsidR="00D81D65" w:rsidRPr="0032426B" w:rsidRDefault="00D81D65" w:rsidP="00462315">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1 x</w:t>
            </w:r>
            <w:r w:rsidR="00025D3B">
              <w:rPr>
                <w:rFonts w:ascii="Times New Roman" w:hAnsi="Times New Roman" w:cs="Times New Roman"/>
                <w:sz w:val="24"/>
                <w:szCs w:val="24"/>
                <w:lang w:val="lv-LV"/>
              </w:rPr>
              <w:t xml:space="preserve"> </w:t>
            </w:r>
            <w:r w:rsidRPr="0032426B">
              <w:rPr>
                <w:rFonts w:ascii="Times New Roman" w:hAnsi="Times New Roman" w:cs="Times New Roman"/>
                <w:sz w:val="24"/>
                <w:szCs w:val="24"/>
                <w:lang w:val="lv-LV"/>
              </w:rPr>
              <w:t>gadā</w:t>
            </w:r>
          </w:p>
        </w:tc>
      </w:tr>
      <w:tr w:rsidR="00D81D65" w:rsidRPr="0032426B" w14:paraId="1AC8CFE7" w14:textId="77777777" w:rsidTr="002E6FDB">
        <w:trPr>
          <w:trHeight w:val="332"/>
        </w:trPr>
        <w:tc>
          <w:tcPr>
            <w:tcW w:w="1970" w:type="pct"/>
            <w:hideMark/>
          </w:tcPr>
          <w:p w14:paraId="7E661584" w14:textId="77777777" w:rsidR="00D81D65" w:rsidRPr="0032426B" w:rsidRDefault="00D81D65" w:rsidP="00D64DAE">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Rādītāja vēlamās vērtības prognoze</w:t>
            </w:r>
          </w:p>
        </w:tc>
        <w:tc>
          <w:tcPr>
            <w:tcW w:w="3030" w:type="pct"/>
            <w:hideMark/>
          </w:tcPr>
          <w:p w14:paraId="2D546C3B" w14:textId="2B2B9E86" w:rsidR="00D81D65" w:rsidRPr="0032426B" w:rsidRDefault="00414DA4" w:rsidP="00462315">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P</w:t>
            </w:r>
            <w:r w:rsidR="00D81D65" w:rsidRPr="0032426B">
              <w:rPr>
                <w:rFonts w:ascii="Times New Roman" w:hAnsi="Times New Roman" w:cs="Times New Roman"/>
                <w:sz w:val="24"/>
                <w:szCs w:val="24"/>
                <w:lang w:val="lv-LV"/>
              </w:rPr>
              <w:t>alielinās</w:t>
            </w:r>
          </w:p>
        </w:tc>
      </w:tr>
      <w:tr w:rsidR="003B20E6" w:rsidRPr="0038444B" w14:paraId="63C41C00"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EC21880" w14:textId="77777777" w:rsidR="003B20E6" w:rsidRPr="0032426B" w:rsidRDefault="003B20E6" w:rsidP="00501CEF">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2732D28C" w14:textId="6591231F" w:rsidR="003B20E6" w:rsidRPr="0032426B" w:rsidRDefault="003B20E6" w:rsidP="00DB6FEB">
            <w:pPr>
              <w:spacing w:after="0" w:line="240" w:lineRule="auto"/>
              <w:jc w:val="both"/>
              <w:rPr>
                <w:rFonts w:ascii="Times New Roman" w:eastAsia="Times New Roman" w:hAnsi="Times New Roman" w:cs="Times New Roman"/>
                <w:color w:val="414142"/>
                <w:sz w:val="24"/>
                <w:szCs w:val="24"/>
                <w:lang w:val="lv-LV"/>
              </w:rPr>
            </w:pPr>
            <w:r w:rsidRPr="00CF4023">
              <w:rPr>
                <w:rFonts w:ascii="Times New Roman" w:eastAsia="Calibri" w:hAnsi="Times New Roman" w:cs="Times New Roman"/>
                <w:sz w:val="24"/>
                <w:szCs w:val="24"/>
                <w:lang w:val="lv-LV"/>
              </w:rPr>
              <w:t xml:space="preserve">Efektīvāks darbs ar </w:t>
            </w:r>
            <w:r w:rsidR="00DB6FEB">
              <w:rPr>
                <w:rFonts w:ascii="Times New Roman" w:eastAsia="Calibri" w:hAnsi="Times New Roman" w:cs="Times New Roman"/>
                <w:sz w:val="24"/>
                <w:szCs w:val="24"/>
                <w:lang w:val="lv-LV"/>
              </w:rPr>
              <w:t>ieslodzīto</w:t>
            </w:r>
            <w:r>
              <w:rPr>
                <w:rFonts w:ascii="Times New Roman" w:eastAsia="Calibri" w:hAnsi="Times New Roman" w:cs="Times New Roman"/>
                <w:sz w:val="24"/>
                <w:szCs w:val="24"/>
                <w:lang w:val="lv-LV"/>
              </w:rPr>
              <w:t>,</w:t>
            </w:r>
            <w:r w:rsidRPr="00CF4023">
              <w:rPr>
                <w:rFonts w:ascii="Times New Roman" w:eastAsia="Calibri" w:hAnsi="Times New Roman" w:cs="Times New Roman"/>
                <w:sz w:val="24"/>
                <w:szCs w:val="24"/>
                <w:lang w:val="lv-LV"/>
              </w:rPr>
              <w:t xml:space="preserve"> labāka resocializācijas rezultāta sasniegšanai</w:t>
            </w:r>
            <w:r w:rsidR="002B0AD0">
              <w:rPr>
                <w:rFonts w:ascii="Times New Roman" w:eastAsia="Calibri" w:hAnsi="Times New Roman" w:cs="Times New Roman"/>
                <w:sz w:val="24"/>
                <w:szCs w:val="24"/>
                <w:lang w:val="lv-LV"/>
              </w:rPr>
              <w:t>.</w:t>
            </w:r>
          </w:p>
        </w:tc>
      </w:tr>
      <w:tr w:rsidR="00D81D65" w:rsidRPr="008048AD" w14:paraId="630CA591" w14:textId="77777777" w:rsidTr="002E6FDB">
        <w:trPr>
          <w:trHeight w:val="330"/>
        </w:trPr>
        <w:tc>
          <w:tcPr>
            <w:tcW w:w="1970" w:type="pct"/>
            <w:hideMark/>
          </w:tcPr>
          <w:p w14:paraId="76A3744A" w14:textId="5E6AAFB2" w:rsidR="00D81D65" w:rsidRPr="0032426B" w:rsidRDefault="00D81D65" w:rsidP="00D64DAE">
            <w:pPr>
              <w:spacing w:after="0" w:line="240" w:lineRule="auto"/>
              <w:rPr>
                <w:rFonts w:ascii="Times New Roman" w:hAnsi="Times New Roman" w:cs="Times New Roman"/>
                <w:b/>
                <w:bCs/>
                <w:i/>
                <w:iCs/>
                <w:sz w:val="24"/>
                <w:szCs w:val="24"/>
                <w:lang w:val="lv-LV"/>
              </w:rPr>
            </w:pPr>
            <w:r w:rsidRPr="0032426B">
              <w:rPr>
                <w:rFonts w:ascii="Times New Roman" w:hAnsi="Times New Roman" w:cs="Times New Roman"/>
                <w:b/>
                <w:bCs/>
                <w:sz w:val="24"/>
                <w:szCs w:val="24"/>
                <w:lang w:val="lv-LV"/>
              </w:rPr>
              <w:t>Cita informācija</w:t>
            </w:r>
            <w:r w:rsidRPr="0032426B">
              <w:rPr>
                <w:rFonts w:ascii="Times New Roman" w:hAnsi="Times New Roman" w:cs="Times New Roman"/>
                <w:sz w:val="24"/>
                <w:szCs w:val="24"/>
                <w:lang w:val="lv-LV"/>
              </w:rPr>
              <w:t xml:space="preserve"> </w:t>
            </w:r>
          </w:p>
        </w:tc>
        <w:tc>
          <w:tcPr>
            <w:tcW w:w="3030" w:type="pct"/>
            <w:hideMark/>
          </w:tcPr>
          <w:p w14:paraId="77B12CB2" w14:textId="577DD862" w:rsidR="00D81D65" w:rsidRPr="0032426B" w:rsidRDefault="003B20E6" w:rsidP="00462315">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Nav.</w:t>
            </w:r>
          </w:p>
        </w:tc>
      </w:tr>
      <w:tr w:rsidR="00CE57CA" w:rsidRPr="0038444B" w14:paraId="23A1E63D"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8E3EBE" w14:textId="331625C6" w:rsidR="003631DF" w:rsidRPr="00025D3B" w:rsidRDefault="003631DF" w:rsidP="003631DF">
            <w:pPr>
              <w:spacing w:after="0" w:line="240" w:lineRule="auto"/>
              <w:rPr>
                <w:rFonts w:ascii="Times New Roman" w:eastAsia="Times New Roman" w:hAnsi="Times New Roman" w:cs="Times New Roman"/>
                <w:b/>
                <w:bCs/>
                <w:sz w:val="24"/>
                <w:szCs w:val="24"/>
                <w:lang w:val="lv-LV"/>
              </w:rPr>
            </w:pPr>
            <w:r w:rsidRPr="00025D3B">
              <w:rPr>
                <w:rFonts w:ascii="Times New Roman" w:eastAsia="Times New Roman" w:hAnsi="Times New Roman" w:cs="Times New Roman"/>
                <w:b/>
                <w:bCs/>
                <w:sz w:val="24"/>
                <w:szCs w:val="24"/>
                <w:lang w:val="lv-LV"/>
              </w:rPr>
              <w:t>Politikas rezultāta rezultatīvais rādītājs Nr.</w:t>
            </w:r>
            <w:r w:rsidR="00502D11">
              <w:rPr>
                <w:rFonts w:ascii="Times New Roman" w:eastAsia="Times New Roman" w:hAnsi="Times New Roman" w:cs="Times New Roman"/>
                <w:b/>
                <w:bCs/>
                <w:sz w:val="24"/>
                <w:szCs w:val="24"/>
                <w:lang w:val="lv-LV"/>
              </w:rPr>
              <w:t> </w:t>
            </w:r>
            <w:r w:rsidR="008C21EC" w:rsidRPr="00025D3B">
              <w:rPr>
                <w:rFonts w:ascii="Times New Roman" w:eastAsia="Times New Roman" w:hAnsi="Times New Roman" w:cs="Times New Roman"/>
                <w:b/>
                <w:bCs/>
                <w:sz w:val="24"/>
                <w:szCs w:val="24"/>
                <w:lang w:val="lv-LV"/>
              </w:rPr>
              <w:t>2</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09A23E" w14:textId="0BFD4517" w:rsidR="00025D3B" w:rsidRPr="00025D3B" w:rsidRDefault="00025D3B" w:rsidP="00462315">
            <w:pPr>
              <w:spacing w:after="0" w:line="240" w:lineRule="auto"/>
              <w:jc w:val="both"/>
              <w:rPr>
                <w:rFonts w:ascii="Times New Roman" w:eastAsia="Times New Roman" w:hAnsi="Times New Roman" w:cs="Times New Roman"/>
                <w:b/>
                <w:bCs/>
                <w:sz w:val="24"/>
                <w:szCs w:val="24"/>
                <w:lang w:val="lv-LV"/>
              </w:rPr>
            </w:pPr>
            <w:r w:rsidRPr="0038444B">
              <w:rPr>
                <w:rFonts w:ascii="Times New Roman" w:hAnsi="Times New Roman"/>
                <w:b/>
                <w:bCs/>
                <w:sz w:val="24"/>
                <w:szCs w:val="24"/>
                <w:lang w:val="lv-LV"/>
              </w:rPr>
              <w:t>Legāl</w:t>
            </w:r>
            <w:r w:rsidR="00A85C27" w:rsidRPr="0038444B">
              <w:rPr>
                <w:rFonts w:ascii="Times New Roman" w:hAnsi="Times New Roman"/>
                <w:b/>
                <w:bCs/>
                <w:sz w:val="24"/>
                <w:szCs w:val="24"/>
                <w:lang w:val="lv-LV"/>
              </w:rPr>
              <w:t>ajā</w:t>
            </w:r>
            <w:r w:rsidRPr="0038444B">
              <w:rPr>
                <w:rFonts w:ascii="Times New Roman" w:hAnsi="Times New Roman"/>
                <w:b/>
                <w:bCs/>
                <w:sz w:val="24"/>
                <w:szCs w:val="24"/>
                <w:lang w:val="lv-LV"/>
              </w:rPr>
              <w:t xml:space="preserve"> nodarbināt</w:t>
            </w:r>
            <w:r w:rsidR="00A85C27" w:rsidRPr="0038444B">
              <w:rPr>
                <w:rFonts w:ascii="Times New Roman" w:hAnsi="Times New Roman"/>
                <w:b/>
                <w:bCs/>
                <w:sz w:val="24"/>
                <w:szCs w:val="24"/>
                <w:lang w:val="lv-LV"/>
              </w:rPr>
              <w:t>ībā iesaistīto</w:t>
            </w:r>
            <w:r w:rsidRPr="0038444B">
              <w:rPr>
                <w:rFonts w:ascii="Times New Roman" w:hAnsi="Times New Roman"/>
                <w:b/>
                <w:bCs/>
                <w:sz w:val="24"/>
                <w:szCs w:val="24"/>
                <w:lang w:val="lv-LV"/>
              </w:rPr>
              <w:t xml:space="preserve"> probācijas klientu īpatsvar</w:t>
            </w:r>
            <w:r w:rsidR="00DB0F0D" w:rsidRPr="0038444B">
              <w:rPr>
                <w:rFonts w:ascii="Times New Roman" w:hAnsi="Times New Roman"/>
                <w:b/>
                <w:bCs/>
                <w:sz w:val="24"/>
                <w:szCs w:val="24"/>
                <w:lang w:val="lv-LV"/>
              </w:rPr>
              <w:t>a pieaugums</w:t>
            </w:r>
          </w:p>
        </w:tc>
      </w:tr>
      <w:tr w:rsidR="00502D11" w:rsidRPr="0038444B" w14:paraId="772C726B"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150A711B" w14:textId="77777777" w:rsidR="003631DF" w:rsidRPr="002E6FDB" w:rsidRDefault="003631DF" w:rsidP="003631DF">
            <w:pPr>
              <w:spacing w:after="0" w:line="240" w:lineRule="auto"/>
              <w:rPr>
                <w:rFonts w:ascii="Times New Roman" w:eastAsia="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Rādītāja iegūšanas metodoloģija</w:t>
            </w:r>
          </w:p>
        </w:tc>
        <w:tc>
          <w:tcPr>
            <w:tcW w:w="3030" w:type="pct"/>
          </w:tcPr>
          <w:p w14:paraId="5B24B529" w14:textId="7766B2BA" w:rsidR="0070175B" w:rsidRPr="00502D11" w:rsidRDefault="003631DF" w:rsidP="00913F6A">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 xml:space="preserve">Rādītājā tiek uzskaitīti </w:t>
            </w:r>
            <w:r w:rsidR="0070175B" w:rsidRPr="00502D11">
              <w:rPr>
                <w:rFonts w:ascii="Times New Roman" w:eastAsia="Times New Roman" w:hAnsi="Times New Roman" w:cs="Times New Roman"/>
                <w:sz w:val="24"/>
                <w:szCs w:val="24"/>
                <w:lang w:val="lv-LV"/>
              </w:rPr>
              <w:t>šādi</w:t>
            </w:r>
            <w:r w:rsidR="00E3143D" w:rsidRPr="00502D11">
              <w:rPr>
                <w:rFonts w:ascii="Times New Roman" w:eastAsia="Times New Roman" w:hAnsi="Times New Roman" w:cs="Times New Roman"/>
                <w:sz w:val="24"/>
                <w:szCs w:val="24"/>
                <w:lang w:val="lv-LV"/>
              </w:rPr>
              <w:t xml:space="preserve"> uzraudzības </w:t>
            </w:r>
            <w:r w:rsidR="0070175B" w:rsidRPr="00502D11">
              <w:rPr>
                <w:rFonts w:ascii="Times New Roman" w:eastAsia="Times New Roman" w:hAnsi="Times New Roman" w:cs="Times New Roman"/>
                <w:sz w:val="24"/>
                <w:szCs w:val="24"/>
                <w:lang w:val="lv-LV"/>
              </w:rPr>
              <w:t xml:space="preserve">funkcijas probācijas klienti: </w:t>
            </w:r>
          </w:p>
          <w:p w14:paraId="64B5C901" w14:textId="39E37A90" w:rsidR="00E3143D" w:rsidRPr="00502D11" w:rsidRDefault="0070175B" w:rsidP="003139D1">
            <w:pPr>
              <w:pStyle w:val="Sarakstarindkopa"/>
              <w:numPr>
                <w:ilvl w:val="0"/>
                <w:numId w:val="1"/>
              </w:numPr>
              <w:spacing w:after="0" w:line="240" w:lineRule="auto"/>
              <w:ind w:left="0" w:firstLine="360"/>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 xml:space="preserve">vecumā no 20 līdz 64 gadiem probācijas klientu uzskaites sistēmas (PLUS) uzraudzības </w:t>
            </w:r>
            <w:r w:rsidR="00E3143D" w:rsidRPr="00502D11">
              <w:rPr>
                <w:rFonts w:ascii="Times New Roman" w:eastAsia="Times New Roman" w:hAnsi="Times New Roman" w:cs="Times New Roman"/>
                <w:sz w:val="24"/>
                <w:szCs w:val="24"/>
                <w:lang w:val="lv-LV"/>
              </w:rPr>
              <w:t>sekcijas slēgšanas brīdī</w:t>
            </w:r>
            <w:r w:rsidR="00913F6A" w:rsidRPr="00502D11">
              <w:rPr>
                <w:rFonts w:ascii="Times New Roman" w:eastAsia="Times New Roman" w:hAnsi="Times New Roman" w:cs="Times New Roman"/>
                <w:sz w:val="24"/>
                <w:szCs w:val="24"/>
                <w:lang w:val="lv-LV"/>
              </w:rPr>
              <w:t xml:space="preserve">, </w:t>
            </w:r>
            <w:r w:rsidRPr="00502D11">
              <w:rPr>
                <w:rFonts w:ascii="Times New Roman" w:eastAsia="Times New Roman" w:hAnsi="Times New Roman" w:cs="Times New Roman"/>
                <w:sz w:val="24"/>
                <w:szCs w:val="24"/>
                <w:lang w:val="lv-LV"/>
              </w:rPr>
              <w:t xml:space="preserve">un, </w:t>
            </w:r>
            <w:r w:rsidR="003631DF" w:rsidRPr="00502D11">
              <w:rPr>
                <w:rFonts w:ascii="Times New Roman" w:eastAsia="Times New Roman" w:hAnsi="Times New Roman" w:cs="Times New Roman"/>
                <w:sz w:val="24"/>
                <w:szCs w:val="24"/>
                <w:lang w:val="lv-LV"/>
              </w:rPr>
              <w:t xml:space="preserve"> </w:t>
            </w:r>
          </w:p>
          <w:p w14:paraId="5BE626E9" w14:textId="5944B048" w:rsidR="003631DF" w:rsidRPr="00502D11" w:rsidRDefault="00E3143D" w:rsidP="00913F6A">
            <w:pPr>
              <w:pStyle w:val="Sarakstarindkopa"/>
              <w:numPr>
                <w:ilvl w:val="0"/>
                <w:numId w:val="1"/>
              </w:numPr>
              <w:spacing w:after="0" w:line="240" w:lineRule="auto"/>
              <w:ind w:left="0" w:firstLine="360"/>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lastRenderedPageBreak/>
              <w:t xml:space="preserve">uzraudzības sākumā </w:t>
            </w:r>
            <w:r w:rsidR="003631DF" w:rsidRPr="00502D11">
              <w:rPr>
                <w:rFonts w:ascii="Times New Roman" w:eastAsia="Times New Roman" w:hAnsi="Times New Roman" w:cs="Times New Roman"/>
                <w:sz w:val="24"/>
                <w:szCs w:val="24"/>
                <w:lang w:val="lv-LV"/>
              </w:rPr>
              <w:t>sākotnēj</w:t>
            </w:r>
            <w:r w:rsidRPr="00502D11">
              <w:rPr>
                <w:rFonts w:ascii="Times New Roman" w:eastAsia="Times New Roman" w:hAnsi="Times New Roman" w:cs="Times New Roman"/>
                <w:sz w:val="24"/>
                <w:szCs w:val="24"/>
                <w:lang w:val="lv-LV"/>
              </w:rPr>
              <w:t>ā</w:t>
            </w:r>
            <w:r w:rsidR="003631DF" w:rsidRPr="00502D11">
              <w:rPr>
                <w:rFonts w:ascii="Times New Roman" w:eastAsia="Times New Roman" w:hAnsi="Times New Roman" w:cs="Times New Roman"/>
                <w:sz w:val="24"/>
                <w:szCs w:val="24"/>
                <w:lang w:val="lv-LV"/>
              </w:rPr>
              <w:t xml:space="preserve"> informācijas pieprasījum</w:t>
            </w:r>
            <w:r w:rsidRPr="00502D11">
              <w:rPr>
                <w:rFonts w:ascii="Times New Roman" w:eastAsia="Times New Roman" w:hAnsi="Times New Roman" w:cs="Times New Roman"/>
                <w:sz w:val="24"/>
                <w:szCs w:val="24"/>
                <w:lang w:val="lv-LV"/>
              </w:rPr>
              <w:t>ā</w:t>
            </w:r>
            <w:r w:rsidR="003631DF" w:rsidRPr="00502D11">
              <w:rPr>
                <w:rFonts w:ascii="Times New Roman" w:eastAsia="Times New Roman" w:hAnsi="Times New Roman" w:cs="Times New Roman"/>
                <w:sz w:val="24"/>
                <w:szCs w:val="24"/>
                <w:lang w:val="lv-LV"/>
              </w:rPr>
              <w:t xml:space="preserve"> no </w:t>
            </w:r>
            <w:r w:rsidR="00756178" w:rsidRPr="00502D11">
              <w:rPr>
                <w:rFonts w:ascii="Times New Roman" w:eastAsia="Times New Roman" w:hAnsi="Times New Roman" w:cs="Times New Roman"/>
                <w:sz w:val="24"/>
                <w:szCs w:val="24"/>
                <w:lang w:val="lv-LV"/>
              </w:rPr>
              <w:t>VID</w:t>
            </w:r>
            <w:r w:rsidR="003631DF" w:rsidRPr="00502D11">
              <w:rPr>
                <w:rFonts w:ascii="Times New Roman" w:eastAsia="Times New Roman" w:hAnsi="Times New Roman" w:cs="Times New Roman"/>
                <w:sz w:val="24"/>
                <w:szCs w:val="24"/>
                <w:lang w:val="lv-LV"/>
              </w:rPr>
              <w:t xml:space="preserve"> informācijas sistēmas </w:t>
            </w:r>
            <w:r w:rsidRPr="00502D11">
              <w:rPr>
                <w:rFonts w:ascii="Times New Roman" w:eastAsia="Times New Roman" w:hAnsi="Times New Roman" w:cs="Times New Roman"/>
                <w:sz w:val="24"/>
                <w:szCs w:val="24"/>
                <w:lang w:val="lv-LV"/>
              </w:rPr>
              <w:t xml:space="preserve">saņemta informācija, ka </w:t>
            </w:r>
            <w:r w:rsidR="003631DF" w:rsidRPr="00502D11">
              <w:rPr>
                <w:rFonts w:ascii="Times New Roman" w:eastAsia="Times New Roman" w:hAnsi="Times New Roman" w:cs="Times New Roman"/>
                <w:sz w:val="24"/>
                <w:szCs w:val="24"/>
                <w:lang w:val="lv-LV"/>
              </w:rPr>
              <w:t xml:space="preserve">par klientu </w:t>
            </w:r>
            <w:r w:rsidRPr="00502D11">
              <w:rPr>
                <w:rFonts w:ascii="Times New Roman" w:eastAsia="Times New Roman" w:hAnsi="Times New Roman" w:cs="Times New Roman"/>
                <w:sz w:val="24"/>
                <w:szCs w:val="24"/>
                <w:lang w:val="lv-LV"/>
              </w:rPr>
              <w:t xml:space="preserve">netiek maksāti nodarbinātības </w:t>
            </w:r>
            <w:r w:rsidR="003631DF" w:rsidRPr="00502D11">
              <w:rPr>
                <w:rFonts w:ascii="Times New Roman" w:eastAsia="Times New Roman" w:hAnsi="Times New Roman" w:cs="Times New Roman"/>
                <w:sz w:val="24"/>
                <w:szCs w:val="24"/>
                <w:lang w:val="lv-LV"/>
              </w:rPr>
              <w:t>nodokļi</w:t>
            </w:r>
            <w:r w:rsidRPr="00502D11">
              <w:rPr>
                <w:rFonts w:ascii="Times New Roman" w:eastAsia="Times New Roman" w:hAnsi="Times New Roman" w:cs="Times New Roman"/>
                <w:sz w:val="24"/>
                <w:szCs w:val="24"/>
                <w:lang w:val="lv-LV"/>
              </w:rPr>
              <w:t xml:space="preserve"> (</w:t>
            </w:r>
            <w:r w:rsidR="003631DF" w:rsidRPr="00502D11">
              <w:rPr>
                <w:rFonts w:ascii="Times New Roman" w:eastAsia="Times New Roman" w:hAnsi="Times New Roman" w:cs="Times New Roman"/>
                <w:sz w:val="24"/>
                <w:szCs w:val="24"/>
                <w:lang w:val="lv-LV"/>
              </w:rPr>
              <w:t xml:space="preserve">nav reģistrētas darba </w:t>
            </w:r>
            <w:r w:rsidRPr="00502D11">
              <w:rPr>
                <w:rFonts w:ascii="Times New Roman" w:eastAsia="Times New Roman" w:hAnsi="Times New Roman" w:cs="Times New Roman"/>
                <w:sz w:val="24"/>
                <w:szCs w:val="24"/>
                <w:lang w:val="lv-LV"/>
              </w:rPr>
              <w:t xml:space="preserve">tiesiskās </w:t>
            </w:r>
            <w:r w:rsidR="003631DF" w:rsidRPr="00502D11">
              <w:rPr>
                <w:rFonts w:ascii="Times New Roman" w:eastAsia="Times New Roman" w:hAnsi="Times New Roman" w:cs="Times New Roman"/>
                <w:sz w:val="24"/>
                <w:szCs w:val="24"/>
                <w:lang w:val="lv-LV"/>
              </w:rPr>
              <w:t>attiecības</w:t>
            </w:r>
            <w:r w:rsidRPr="00502D11">
              <w:rPr>
                <w:rFonts w:ascii="Times New Roman" w:eastAsia="Times New Roman" w:hAnsi="Times New Roman" w:cs="Times New Roman"/>
                <w:sz w:val="24"/>
                <w:szCs w:val="24"/>
                <w:lang w:val="lv-LV"/>
              </w:rPr>
              <w:t>);</w:t>
            </w:r>
            <w:r w:rsidR="00976AB0" w:rsidRPr="00502D11">
              <w:rPr>
                <w:rStyle w:val="Vresatsauce"/>
                <w:rFonts w:ascii="Times New Roman" w:eastAsia="Times New Roman" w:hAnsi="Times New Roman" w:cs="Times New Roman"/>
                <w:sz w:val="24"/>
                <w:szCs w:val="24"/>
                <w:lang w:val="lv-LV"/>
              </w:rPr>
              <w:footnoteReference w:id="2"/>
            </w:r>
            <w:r w:rsidRPr="00502D11">
              <w:rPr>
                <w:rFonts w:ascii="Times New Roman" w:eastAsia="Times New Roman" w:hAnsi="Times New Roman" w:cs="Times New Roman"/>
                <w:sz w:val="24"/>
                <w:szCs w:val="24"/>
                <w:lang w:val="lv-LV"/>
              </w:rPr>
              <w:t xml:space="preserve"> un</w:t>
            </w:r>
            <w:r w:rsidR="00EA6D5F" w:rsidRPr="00502D11">
              <w:rPr>
                <w:rFonts w:ascii="Times New Roman" w:eastAsia="Times New Roman" w:hAnsi="Times New Roman" w:cs="Times New Roman"/>
                <w:sz w:val="24"/>
                <w:szCs w:val="24"/>
                <w:lang w:val="lv-LV"/>
              </w:rPr>
              <w:t>,</w:t>
            </w:r>
            <w:r w:rsidR="003631DF" w:rsidRPr="00502D11">
              <w:rPr>
                <w:rFonts w:ascii="Times New Roman" w:eastAsia="Times New Roman" w:hAnsi="Times New Roman" w:cs="Times New Roman"/>
                <w:sz w:val="24"/>
                <w:szCs w:val="24"/>
                <w:lang w:val="lv-LV"/>
              </w:rPr>
              <w:t xml:space="preserve"> </w:t>
            </w:r>
          </w:p>
          <w:p w14:paraId="60D75785" w14:textId="3229D94C" w:rsidR="00E3143D" w:rsidRPr="00502D11" w:rsidRDefault="00913F6A" w:rsidP="00913F6A">
            <w:pPr>
              <w:pStyle w:val="Sarakstarindkopa"/>
              <w:numPr>
                <w:ilvl w:val="0"/>
                <w:numId w:val="1"/>
              </w:numPr>
              <w:spacing w:after="0" w:line="240" w:lineRule="auto"/>
              <w:ind w:left="0" w:firstLine="360"/>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u</w:t>
            </w:r>
            <w:r w:rsidR="006A0F7F" w:rsidRPr="00502D11">
              <w:rPr>
                <w:rFonts w:ascii="Times New Roman" w:eastAsia="Times New Roman" w:hAnsi="Times New Roman" w:cs="Times New Roman"/>
                <w:sz w:val="24"/>
                <w:szCs w:val="24"/>
                <w:lang w:val="lv-LV"/>
              </w:rPr>
              <w:t xml:space="preserve">zraudzības </w:t>
            </w:r>
            <w:r w:rsidRPr="00502D11">
              <w:rPr>
                <w:rFonts w:ascii="Times New Roman" w:eastAsia="Times New Roman" w:hAnsi="Times New Roman" w:cs="Times New Roman"/>
                <w:sz w:val="24"/>
                <w:szCs w:val="24"/>
                <w:lang w:val="lv-LV"/>
              </w:rPr>
              <w:t>no</w:t>
            </w:r>
            <w:r w:rsidR="00E3143D" w:rsidRPr="00502D11">
              <w:rPr>
                <w:rFonts w:ascii="Times New Roman" w:eastAsia="Times New Roman" w:hAnsi="Times New Roman" w:cs="Times New Roman"/>
                <w:sz w:val="24"/>
                <w:szCs w:val="24"/>
                <w:lang w:val="lv-LV"/>
              </w:rPr>
              <w:t xml:space="preserve">slēgšanas brīdī, izgūstot informāciju </w:t>
            </w:r>
            <w:r w:rsidR="003631DF" w:rsidRPr="00502D11">
              <w:rPr>
                <w:rFonts w:ascii="Times New Roman" w:eastAsia="Times New Roman" w:hAnsi="Times New Roman" w:cs="Times New Roman"/>
                <w:sz w:val="24"/>
                <w:szCs w:val="24"/>
                <w:lang w:val="lv-LV"/>
              </w:rPr>
              <w:t xml:space="preserve">no </w:t>
            </w:r>
            <w:r w:rsidR="00756178" w:rsidRPr="00502D11">
              <w:rPr>
                <w:rFonts w:ascii="Times New Roman" w:eastAsia="Times New Roman" w:hAnsi="Times New Roman" w:cs="Times New Roman"/>
                <w:sz w:val="24"/>
                <w:szCs w:val="24"/>
                <w:lang w:val="lv-LV"/>
              </w:rPr>
              <w:t>VID</w:t>
            </w:r>
            <w:r w:rsidR="003631DF" w:rsidRPr="00502D11">
              <w:rPr>
                <w:rFonts w:ascii="Times New Roman" w:eastAsia="Times New Roman" w:hAnsi="Times New Roman" w:cs="Times New Roman"/>
                <w:sz w:val="24"/>
                <w:szCs w:val="24"/>
                <w:lang w:val="lv-LV"/>
              </w:rPr>
              <w:t xml:space="preserve"> </w:t>
            </w:r>
            <w:r w:rsidR="00E3143D" w:rsidRPr="00502D11">
              <w:rPr>
                <w:rFonts w:ascii="Times New Roman" w:eastAsia="Times New Roman" w:hAnsi="Times New Roman" w:cs="Times New Roman"/>
                <w:sz w:val="24"/>
                <w:szCs w:val="24"/>
                <w:lang w:val="lv-LV"/>
              </w:rPr>
              <w:t xml:space="preserve">informācijas sistēmas, </w:t>
            </w:r>
            <w:r w:rsidRPr="00502D11">
              <w:rPr>
                <w:rFonts w:ascii="Times New Roman" w:eastAsia="Times New Roman" w:hAnsi="Times New Roman" w:cs="Times New Roman"/>
                <w:sz w:val="24"/>
                <w:szCs w:val="24"/>
                <w:lang w:val="lv-LV"/>
              </w:rPr>
              <w:t xml:space="preserve">tiek </w:t>
            </w:r>
            <w:r w:rsidR="00E3143D" w:rsidRPr="00502D11">
              <w:rPr>
                <w:rFonts w:ascii="Times New Roman" w:eastAsia="Times New Roman" w:hAnsi="Times New Roman" w:cs="Times New Roman"/>
                <w:sz w:val="24"/>
                <w:szCs w:val="24"/>
                <w:lang w:val="lv-LV"/>
              </w:rPr>
              <w:t>saņemta informācija, ka klients maksā nodarbinātības nodokļus (klientam reģistrētas darba tiesiskās attiecības).</w:t>
            </w:r>
          </w:p>
          <w:p w14:paraId="6714006B" w14:textId="7879760D" w:rsidR="00F74E48" w:rsidRPr="00502D11" w:rsidRDefault="003631DF" w:rsidP="00462315">
            <w:pPr>
              <w:pStyle w:val="Sarakstarindkopa"/>
              <w:spacing w:after="0" w:line="240" w:lineRule="auto"/>
              <w:ind w:left="0" w:hanging="29"/>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 xml:space="preserve">Klientu īpatsvars procentos tiek aprēķināts pēc formulas: </w:t>
            </w:r>
            <w:r w:rsidR="000F40B0" w:rsidRPr="00502D11">
              <w:rPr>
                <w:rFonts w:ascii="Times New Roman" w:eastAsia="Times New Roman" w:hAnsi="Times New Roman" w:cs="Times New Roman"/>
                <w:sz w:val="24"/>
                <w:szCs w:val="24"/>
                <w:lang w:val="lv-LV"/>
              </w:rPr>
              <w:t>S</w:t>
            </w:r>
            <w:r w:rsidR="000F40B0" w:rsidRPr="00502D11">
              <w:rPr>
                <w:rFonts w:ascii="Times New Roman" w:eastAsia="Times New Roman" w:hAnsi="Times New Roman" w:cs="Times New Roman"/>
                <w:sz w:val="24"/>
                <w:szCs w:val="24"/>
                <w:vertAlign w:val="subscript"/>
                <w:lang w:val="lv-LV"/>
              </w:rPr>
              <w:t xml:space="preserve">2 </w:t>
            </w:r>
            <w:r w:rsidRPr="00502D11">
              <w:rPr>
                <w:rFonts w:ascii="Times New Roman" w:eastAsia="Times New Roman" w:hAnsi="Times New Roman" w:cs="Times New Roman"/>
                <w:sz w:val="24"/>
                <w:szCs w:val="24"/>
                <w:lang w:val="lv-LV"/>
              </w:rPr>
              <w:t>/</w:t>
            </w:r>
            <w:r w:rsidR="000F40B0" w:rsidRPr="00502D11">
              <w:rPr>
                <w:rFonts w:ascii="Times New Roman" w:eastAsia="Times New Roman" w:hAnsi="Times New Roman" w:cs="Times New Roman"/>
                <w:sz w:val="24"/>
                <w:szCs w:val="24"/>
                <w:lang w:val="lv-LV"/>
              </w:rPr>
              <w:t xml:space="preserve"> S</w:t>
            </w:r>
            <w:r w:rsidR="000F40B0" w:rsidRPr="00502D11">
              <w:rPr>
                <w:rFonts w:ascii="Times New Roman" w:eastAsia="Times New Roman" w:hAnsi="Times New Roman" w:cs="Times New Roman"/>
                <w:sz w:val="24"/>
                <w:szCs w:val="24"/>
                <w:vertAlign w:val="subscript"/>
                <w:lang w:val="lv-LV"/>
              </w:rPr>
              <w:t>1</w:t>
            </w:r>
            <w:r w:rsidR="000F40B0" w:rsidRPr="00502D11">
              <w:rPr>
                <w:rFonts w:ascii="Times New Roman" w:eastAsia="Times New Roman" w:hAnsi="Times New Roman" w:cs="Times New Roman"/>
                <w:sz w:val="24"/>
                <w:szCs w:val="24"/>
                <w:lang w:val="lv-LV"/>
              </w:rPr>
              <w:t xml:space="preserve"> </w:t>
            </w:r>
            <w:r w:rsidRPr="00502D11">
              <w:rPr>
                <w:rFonts w:ascii="Times New Roman" w:eastAsia="Times New Roman" w:hAnsi="Times New Roman" w:cs="Times New Roman"/>
                <w:sz w:val="24"/>
                <w:szCs w:val="24"/>
                <w:lang w:val="lv-LV"/>
              </w:rPr>
              <w:t>*</w:t>
            </w:r>
            <w:r w:rsidR="000F40B0" w:rsidRPr="00502D11">
              <w:rPr>
                <w:rFonts w:ascii="Times New Roman" w:eastAsia="Times New Roman" w:hAnsi="Times New Roman" w:cs="Times New Roman"/>
                <w:sz w:val="24"/>
                <w:szCs w:val="24"/>
                <w:lang w:val="lv-LV"/>
              </w:rPr>
              <w:t xml:space="preserve"> </w:t>
            </w:r>
            <w:r w:rsidRPr="00502D11">
              <w:rPr>
                <w:rFonts w:ascii="Times New Roman" w:eastAsia="Times New Roman" w:hAnsi="Times New Roman" w:cs="Times New Roman"/>
                <w:sz w:val="24"/>
                <w:szCs w:val="24"/>
                <w:lang w:val="lv-LV"/>
              </w:rPr>
              <w:t xml:space="preserve">100 (kur </w:t>
            </w:r>
            <w:r w:rsidR="000F40B0" w:rsidRPr="00502D11">
              <w:rPr>
                <w:rFonts w:ascii="Times New Roman" w:eastAsia="Times New Roman" w:hAnsi="Times New Roman" w:cs="Times New Roman"/>
                <w:sz w:val="24"/>
                <w:szCs w:val="24"/>
                <w:lang w:val="lv-LV"/>
              </w:rPr>
              <w:t>S</w:t>
            </w:r>
            <w:r w:rsidR="007F64AB" w:rsidRPr="00502D11">
              <w:rPr>
                <w:rFonts w:ascii="Times New Roman" w:eastAsia="Times New Roman" w:hAnsi="Times New Roman" w:cs="Times New Roman"/>
                <w:sz w:val="24"/>
                <w:szCs w:val="24"/>
                <w:vertAlign w:val="subscript"/>
                <w:lang w:val="lv-LV"/>
              </w:rPr>
              <w:t>1</w:t>
            </w:r>
            <w:r w:rsidRPr="00502D11">
              <w:rPr>
                <w:rFonts w:ascii="Times New Roman" w:eastAsia="Times New Roman" w:hAnsi="Times New Roman" w:cs="Times New Roman"/>
                <w:sz w:val="24"/>
                <w:szCs w:val="24"/>
                <w:lang w:val="lv-LV"/>
              </w:rPr>
              <w:t xml:space="preserve"> – </w:t>
            </w:r>
            <w:r w:rsidR="000F40B0" w:rsidRPr="00502D11">
              <w:rPr>
                <w:rFonts w:ascii="Times New Roman" w:eastAsia="Times New Roman" w:hAnsi="Times New Roman" w:cs="Times New Roman"/>
                <w:sz w:val="24"/>
                <w:szCs w:val="24"/>
                <w:lang w:val="lv-LV"/>
              </w:rPr>
              <w:t>klientu skaits atbilstoši 1.</w:t>
            </w:r>
            <w:r w:rsidR="009C5BF1">
              <w:rPr>
                <w:rFonts w:ascii="Times New Roman" w:eastAsia="Times New Roman" w:hAnsi="Times New Roman" w:cs="Times New Roman"/>
                <w:sz w:val="24"/>
                <w:szCs w:val="24"/>
                <w:lang w:val="lv-LV"/>
              </w:rPr>
              <w:t xml:space="preserve"> </w:t>
            </w:r>
            <w:r w:rsidR="000F40B0" w:rsidRPr="009C5BF1">
              <w:rPr>
                <w:rFonts w:ascii="Times New Roman" w:eastAsia="Times New Roman" w:hAnsi="Times New Roman" w:cs="Times New Roman"/>
                <w:sz w:val="24"/>
                <w:szCs w:val="24"/>
                <w:lang w:val="lv-LV"/>
              </w:rPr>
              <w:t xml:space="preserve">un </w:t>
            </w:r>
            <w:r w:rsidR="008F273F" w:rsidRPr="00502D11">
              <w:rPr>
                <w:rFonts w:ascii="Times New Roman" w:eastAsia="Times New Roman" w:hAnsi="Times New Roman" w:cs="Times New Roman"/>
                <w:sz w:val="24"/>
                <w:szCs w:val="24"/>
                <w:lang w:val="lv-LV"/>
              </w:rPr>
              <w:t>2</w:t>
            </w:r>
            <w:r w:rsidR="000F40B0" w:rsidRPr="00502D11">
              <w:rPr>
                <w:rFonts w:ascii="Times New Roman" w:eastAsia="Times New Roman" w:hAnsi="Times New Roman" w:cs="Times New Roman"/>
                <w:sz w:val="24"/>
                <w:szCs w:val="24"/>
                <w:lang w:val="lv-LV"/>
              </w:rPr>
              <w:t>.</w:t>
            </w:r>
            <w:r w:rsidR="000B48B3" w:rsidRPr="00502D11">
              <w:rPr>
                <w:rFonts w:ascii="Times New Roman" w:eastAsia="Times New Roman" w:hAnsi="Times New Roman" w:cs="Times New Roman"/>
                <w:sz w:val="24"/>
                <w:szCs w:val="24"/>
                <w:lang w:val="lv-LV"/>
              </w:rPr>
              <w:t> </w:t>
            </w:r>
            <w:r w:rsidR="00756178" w:rsidRPr="00502D11">
              <w:rPr>
                <w:rFonts w:ascii="Times New Roman" w:eastAsia="Times New Roman" w:hAnsi="Times New Roman" w:cs="Times New Roman"/>
                <w:sz w:val="24"/>
                <w:szCs w:val="24"/>
                <w:lang w:val="lv-LV"/>
              </w:rPr>
              <w:t>punktā</w:t>
            </w:r>
            <w:r w:rsidR="000F40B0" w:rsidRPr="00502D11">
              <w:rPr>
                <w:rFonts w:ascii="Times New Roman" w:eastAsia="Times New Roman" w:hAnsi="Times New Roman" w:cs="Times New Roman"/>
                <w:sz w:val="24"/>
                <w:szCs w:val="24"/>
                <w:lang w:val="lv-LV"/>
              </w:rPr>
              <w:t xml:space="preserve"> norādītajiem kritērijiem</w:t>
            </w:r>
            <w:r w:rsidRPr="00502D11">
              <w:rPr>
                <w:rFonts w:ascii="Times New Roman" w:eastAsia="Times New Roman" w:hAnsi="Times New Roman" w:cs="Times New Roman"/>
                <w:sz w:val="24"/>
                <w:szCs w:val="24"/>
                <w:lang w:val="lv-LV"/>
              </w:rPr>
              <w:t xml:space="preserve">, </w:t>
            </w:r>
            <w:r w:rsidR="000F40B0" w:rsidRPr="00502D11">
              <w:rPr>
                <w:rFonts w:ascii="Times New Roman" w:eastAsia="Times New Roman" w:hAnsi="Times New Roman" w:cs="Times New Roman"/>
                <w:sz w:val="24"/>
                <w:szCs w:val="24"/>
                <w:lang w:val="lv-LV"/>
              </w:rPr>
              <w:t>bet S</w:t>
            </w:r>
            <w:r w:rsidR="007F64AB" w:rsidRPr="00502D11">
              <w:rPr>
                <w:rFonts w:ascii="Times New Roman" w:eastAsia="Times New Roman" w:hAnsi="Times New Roman" w:cs="Times New Roman"/>
                <w:sz w:val="24"/>
                <w:szCs w:val="24"/>
                <w:vertAlign w:val="subscript"/>
                <w:lang w:val="lv-LV"/>
              </w:rPr>
              <w:t>2</w:t>
            </w:r>
            <w:r w:rsidRPr="00502D11">
              <w:rPr>
                <w:rFonts w:ascii="Times New Roman" w:eastAsia="Times New Roman" w:hAnsi="Times New Roman" w:cs="Times New Roman"/>
                <w:sz w:val="24"/>
                <w:szCs w:val="24"/>
                <w:lang w:val="lv-LV"/>
              </w:rPr>
              <w:t xml:space="preserve"> – </w:t>
            </w:r>
            <w:r w:rsidR="000F40B0" w:rsidRPr="00502D11">
              <w:rPr>
                <w:rFonts w:ascii="Times New Roman" w:eastAsia="Times New Roman" w:hAnsi="Times New Roman" w:cs="Times New Roman"/>
                <w:sz w:val="24"/>
                <w:szCs w:val="24"/>
                <w:lang w:val="lv-LV"/>
              </w:rPr>
              <w:t>klient</w:t>
            </w:r>
            <w:r w:rsidR="006A0F7F" w:rsidRPr="00502D11">
              <w:rPr>
                <w:rFonts w:ascii="Times New Roman" w:eastAsia="Times New Roman" w:hAnsi="Times New Roman" w:cs="Times New Roman"/>
                <w:sz w:val="24"/>
                <w:szCs w:val="24"/>
                <w:lang w:val="lv-LV"/>
              </w:rPr>
              <w:t>u</w:t>
            </w:r>
            <w:r w:rsidR="000F40B0" w:rsidRPr="00502D11">
              <w:rPr>
                <w:rFonts w:ascii="Times New Roman" w:eastAsia="Times New Roman" w:hAnsi="Times New Roman" w:cs="Times New Roman"/>
                <w:sz w:val="24"/>
                <w:szCs w:val="24"/>
                <w:lang w:val="lv-LV"/>
              </w:rPr>
              <w:t xml:space="preserve"> skaits atbilstoši </w:t>
            </w:r>
            <w:r w:rsidR="008F273F" w:rsidRPr="00502D11">
              <w:rPr>
                <w:rFonts w:ascii="Times New Roman" w:eastAsia="Times New Roman" w:hAnsi="Times New Roman" w:cs="Times New Roman"/>
                <w:sz w:val="24"/>
                <w:szCs w:val="24"/>
                <w:lang w:val="lv-LV"/>
              </w:rPr>
              <w:t>1.</w:t>
            </w:r>
            <w:r w:rsidR="002A5709">
              <w:rPr>
                <w:rFonts w:ascii="Times New Roman" w:eastAsia="Times New Roman" w:hAnsi="Times New Roman" w:cs="Times New Roman"/>
                <w:sz w:val="24"/>
                <w:szCs w:val="24"/>
                <w:lang w:val="lv-LV"/>
              </w:rPr>
              <w:t>,</w:t>
            </w:r>
            <w:r w:rsidR="00913F6A" w:rsidRPr="00502D11">
              <w:rPr>
                <w:rFonts w:ascii="Times New Roman" w:eastAsia="Times New Roman" w:hAnsi="Times New Roman" w:cs="Times New Roman"/>
                <w:sz w:val="24"/>
                <w:szCs w:val="24"/>
                <w:lang w:val="lv-LV"/>
              </w:rPr>
              <w:t xml:space="preserve"> </w:t>
            </w:r>
            <w:r w:rsidR="000F40B0" w:rsidRPr="00502D11">
              <w:rPr>
                <w:rFonts w:ascii="Times New Roman" w:eastAsia="Times New Roman" w:hAnsi="Times New Roman" w:cs="Times New Roman"/>
                <w:sz w:val="24"/>
                <w:szCs w:val="24"/>
                <w:lang w:val="lv-LV"/>
              </w:rPr>
              <w:t>2.</w:t>
            </w:r>
            <w:r w:rsidR="00D55F4D" w:rsidRPr="00502D11">
              <w:rPr>
                <w:rFonts w:ascii="Times New Roman" w:eastAsia="Times New Roman" w:hAnsi="Times New Roman" w:cs="Times New Roman"/>
                <w:sz w:val="24"/>
                <w:szCs w:val="24"/>
                <w:lang w:val="lv-LV"/>
              </w:rPr>
              <w:t xml:space="preserve"> </w:t>
            </w:r>
            <w:r w:rsidR="00913F6A" w:rsidRPr="00502D11">
              <w:rPr>
                <w:rFonts w:ascii="Times New Roman" w:eastAsia="Times New Roman" w:hAnsi="Times New Roman" w:cs="Times New Roman"/>
                <w:sz w:val="24"/>
                <w:szCs w:val="24"/>
                <w:lang w:val="lv-LV"/>
              </w:rPr>
              <w:t>un</w:t>
            </w:r>
            <w:r w:rsidR="00A85C27" w:rsidRPr="00502D11">
              <w:rPr>
                <w:rFonts w:ascii="Times New Roman" w:eastAsia="Times New Roman" w:hAnsi="Times New Roman" w:cs="Times New Roman"/>
                <w:sz w:val="24"/>
                <w:szCs w:val="24"/>
                <w:lang w:val="lv-LV"/>
              </w:rPr>
              <w:t xml:space="preserve"> </w:t>
            </w:r>
            <w:r w:rsidR="00D55F4D" w:rsidRPr="00502D11">
              <w:rPr>
                <w:rFonts w:ascii="Times New Roman" w:eastAsia="Times New Roman" w:hAnsi="Times New Roman" w:cs="Times New Roman"/>
                <w:sz w:val="24"/>
                <w:szCs w:val="24"/>
                <w:lang w:val="lv-LV"/>
              </w:rPr>
              <w:t>3</w:t>
            </w:r>
            <w:r w:rsidR="000F40B0" w:rsidRPr="00502D11">
              <w:rPr>
                <w:rFonts w:ascii="Times New Roman" w:eastAsia="Times New Roman" w:hAnsi="Times New Roman" w:cs="Times New Roman"/>
                <w:sz w:val="24"/>
                <w:szCs w:val="24"/>
                <w:lang w:val="lv-LV"/>
              </w:rPr>
              <w:t>.</w:t>
            </w:r>
            <w:r w:rsidR="009C5BF1">
              <w:rPr>
                <w:rFonts w:ascii="Times New Roman" w:eastAsia="Times New Roman" w:hAnsi="Times New Roman" w:cs="Times New Roman"/>
                <w:sz w:val="24"/>
                <w:szCs w:val="24"/>
                <w:lang w:val="lv-LV"/>
              </w:rPr>
              <w:t> </w:t>
            </w:r>
            <w:r w:rsidR="000F40B0" w:rsidRPr="009C5BF1">
              <w:rPr>
                <w:rFonts w:ascii="Times New Roman" w:eastAsia="Times New Roman" w:hAnsi="Times New Roman" w:cs="Times New Roman"/>
                <w:sz w:val="24"/>
                <w:szCs w:val="24"/>
                <w:lang w:val="lv-LV"/>
              </w:rPr>
              <w:t>punktā norādītajiem kritērijiem</w:t>
            </w:r>
            <w:r w:rsidRPr="00502D11">
              <w:rPr>
                <w:rFonts w:ascii="Times New Roman" w:eastAsia="Times New Roman" w:hAnsi="Times New Roman" w:cs="Times New Roman"/>
                <w:sz w:val="24"/>
                <w:szCs w:val="24"/>
                <w:lang w:val="lv-LV"/>
              </w:rPr>
              <w:t xml:space="preserve">). </w:t>
            </w:r>
          </w:p>
          <w:p w14:paraId="7437B201" w14:textId="4C2B1D79" w:rsidR="003631DF" w:rsidRPr="00502D11" w:rsidRDefault="003631DF" w:rsidP="00462315">
            <w:pPr>
              <w:pStyle w:val="Sarakstarindkopa"/>
              <w:spacing w:after="0" w:line="240" w:lineRule="auto"/>
              <w:ind w:left="0"/>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Rādītāj</w:t>
            </w:r>
            <w:r w:rsidR="00F74E48" w:rsidRPr="00502D11">
              <w:rPr>
                <w:rFonts w:ascii="Times New Roman" w:eastAsia="Times New Roman" w:hAnsi="Times New Roman" w:cs="Times New Roman"/>
                <w:sz w:val="24"/>
                <w:szCs w:val="24"/>
                <w:lang w:val="lv-LV"/>
              </w:rPr>
              <w:t>ā</w:t>
            </w:r>
            <w:r w:rsidRPr="00502D11">
              <w:rPr>
                <w:rFonts w:ascii="Times New Roman" w:eastAsia="Times New Roman" w:hAnsi="Times New Roman" w:cs="Times New Roman"/>
                <w:sz w:val="24"/>
                <w:szCs w:val="24"/>
                <w:lang w:val="lv-LV"/>
              </w:rPr>
              <w:t xml:space="preserve"> tiek uzskaitīt</w:t>
            </w:r>
            <w:r w:rsidR="00F74E48" w:rsidRPr="00502D11">
              <w:rPr>
                <w:rFonts w:ascii="Times New Roman" w:eastAsia="Times New Roman" w:hAnsi="Times New Roman" w:cs="Times New Roman"/>
                <w:sz w:val="24"/>
                <w:szCs w:val="24"/>
                <w:lang w:val="lv-LV"/>
              </w:rPr>
              <w:t>i probācijas klienti</w:t>
            </w:r>
            <w:r w:rsidRPr="00502D11">
              <w:rPr>
                <w:rFonts w:ascii="Times New Roman" w:eastAsia="Times New Roman" w:hAnsi="Times New Roman" w:cs="Times New Roman"/>
                <w:sz w:val="24"/>
                <w:szCs w:val="24"/>
                <w:lang w:val="lv-LV"/>
              </w:rPr>
              <w:t xml:space="preserve">, </w:t>
            </w:r>
            <w:r w:rsidR="00F74E48" w:rsidRPr="00502D11">
              <w:rPr>
                <w:rFonts w:ascii="Times New Roman" w:eastAsia="Times New Roman" w:hAnsi="Times New Roman" w:cs="Times New Roman"/>
                <w:sz w:val="24"/>
                <w:szCs w:val="24"/>
                <w:lang w:val="lv-LV"/>
              </w:rPr>
              <w:t>kuru uzraudzības sekcija ir atvērta</w:t>
            </w:r>
            <w:r w:rsidR="00196B19" w:rsidRPr="00502D11">
              <w:rPr>
                <w:rFonts w:ascii="Times New Roman" w:eastAsia="Times New Roman" w:hAnsi="Times New Roman" w:cs="Times New Roman"/>
                <w:sz w:val="24"/>
                <w:szCs w:val="24"/>
                <w:lang w:val="lv-LV"/>
              </w:rPr>
              <w:t xml:space="preserve"> periodā,</w:t>
            </w:r>
            <w:r w:rsidR="00F74E48" w:rsidRPr="00502D11">
              <w:rPr>
                <w:rFonts w:ascii="Times New Roman" w:eastAsia="Times New Roman" w:hAnsi="Times New Roman" w:cs="Times New Roman"/>
                <w:sz w:val="24"/>
                <w:szCs w:val="24"/>
                <w:lang w:val="lv-LV"/>
              </w:rPr>
              <w:t xml:space="preserve"> </w:t>
            </w:r>
            <w:r w:rsidRPr="00502D11">
              <w:rPr>
                <w:rFonts w:ascii="Times New Roman" w:eastAsia="Times New Roman" w:hAnsi="Times New Roman" w:cs="Times New Roman"/>
                <w:sz w:val="24"/>
                <w:szCs w:val="24"/>
                <w:lang w:val="lv-LV"/>
              </w:rPr>
              <w:t>sākot no 202</w:t>
            </w:r>
            <w:r w:rsidR="00913F6A" w:rsidRPr="00502D11">
              <w:rPr>
                <w:rFonts w:ascii="Times New Roman" w:eastAsia="Times New Roman" w:hAnsi="Times New Roman" w:cs="Times New Roman"/>
                <w:sz w:val="24"/>
                <w:szCs w:val="24"/>
                <w:lang w:val="lv-LV"/>
              </w:rPr>
              <w:t>2</w:t>
            </w:r>
            <w:r w:rsidRPr="00502D11">
              <w:rPr>
                <w:rFonts w:ascii="Times New Roman" w:eastAsia="Times New Roman" w:hAnsi="Times New Roman" w:cs="Times New Roman"/>
                <w:sz w:val="24"/>
                <w:szCs w:val="24"/>
                <w:lang w:val="lv-LV"/>
              </w:rPr>
              <w:t>.</w:t>
            </w:r>
            <w:r w:rsidR="009C5BF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gada</w:t>
            </w:r>
            <w:r w:rsidR="00F74E48" w:rsidRPr="00502D11">
              <w:rPr>
                <w:rFonts w:ascii="Times New Roman" w:eastAsia="Times New Roman" w:hAnsi="Times New Roman" w:cs="Times New Roman"/>
                <w:sz w:val="24"/>
                <w:szCs w:val="24"/>
                <w:lang w:val="lv-LV"/>
              </w:rPr>
              <w:t xml:space="preserve"> 1.</w:t>
            </w:r>
            <w:r w:rsidR="009C5BF1">
              <w:rPr>
                <w:rFonts w:ascii="Times New Roman" w:eastAsia="Times New Roman" w:hAnsi="Times New Roman" w:cs="Times New Roman"/>
                <w:sz w:val="24"/>
                <w:szCs w:val="24"/>
                <w:lang w:val="lv-LV"/>
              </w:rPr>
              <w:t> </w:t>
            </w:r>
            <w:r w:rsidR="00F74E48" w:rsidRPr="00502D11">
              <w:rPr>
                <w:rFonts w:ascii="Times New Roman" w:eastAsia="Times New Roman" w:hAnsi="Times New Roman" w:cs="Times New Roman"/>
                <w:sz w:val="24"/>
                <w:szCs w:val="24"/>
                <w:lang w:val="lv-LV"/>
              </w:rPr>
              <w:t>janvāra</w:t>
            </w:r>
            <w:r w:rsidR="003B0429" w:rsidRPr="00502D11">
              <w:rPr>
                <w:rFonts w:ascii="Times New Roman" w:eastAsia="Times New Roman" w:hAnsi="Times New Roman" w:cs="Times New Roman"/>
                <w:sz w:val="24"/>
                <w:szCs w:val="24"/>
                <w:lang w:val="lv-LV"/>
              </w:rPr>
              <w:t>.</w:t>
            </w:r>
            <w:r w:rsidR="003B0429" w:rsidRPr="00502D11">
              <w:rPr>
                <w:rStyle w:val="Vresatsauce"/>
                <w:rFonts w:ascii="Times New Roman" w:eastAsia="Times New Roman" w:hAnsi="Times New Roman" w:cs="Times New Roman"/>
                <w:sz w:val="24"/>
                <w:szCs w:val="24"/>
                <w:lang w:val="lv-LV"/>
              </w:rPr>
              <w:footnoteReference w:id="3"/>
            </w:r>
            <w:r w:rsidR="00A85C27" w:rsidRPr="00502D11">
              <w:rPr>
                <w:rFonts w:ascii="Times New Roman" w:eastAsia="Times New Roman" w:hAnsi="Times New Roman" w:cs="Times New Roman"/>
                <w:sz w:val="24"/>
                <w:szCs w:val="24"/>
                <w:lang w:val="lv-LV"/>
              </w:rPr>
              <w:t xml:space="preserve"> </w:t>
            </w:r>
          </w:p>
          <w:p w14:paraId="6DAEE613" w14:textId="77777777" w:rsidR="003631DF" w:rsidRPr="00502D11" w:rsidRDefault="003631DF" w:rsidP="00462315">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 xml:space="preserve">Aprēķins tiek veikts par katru perioda kalendāro gadu. </w:t>
            </w:r>
          </w:p>
          <w:p w14:paraId="4CA1D31A" w14:textId="62F9EF58" w:rsidR="003631DF" w:rsidRPr="00502D11" w:rsidRDefault="003631DF" w:rsidP="00462315">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Rādītājā netiek uzskaitīti probācijas klienti ar I grupas invaliditāti)</w:t>
            </w:r>
            <w:r w:rsidR="00EB6B1C" w:rsidRPr="00502D11">
              <w:rPr>
                <w:rFonts w:ascii="Times New Roman" w:eastAsia="Times New Roman" w:hAnsi="Times New Roman" w:cs="Times New Roman"/>
                <w:sz w:val="24"/>
                <w:szCs w:val="24"/>
                <w:lang w:val="lv-LV"/>
              </w:rPr>
              <w:t xml:space="preserve">, kā arī nosacīti no kriminālatbildības atbrīvotās </w:t>
            </w:r>
            <w:r w:rsidR="00756178" w:rsidRPr="00502D11">
              <w:rPr>
                <w:rFonts w:ascii="Times New Roman" w:eastAsia="Times New Roman" w:hAnsi="Times New Roman" w:cs="Times New Roman"/>
                <w:sz w:val="24"/>
                <w:szCs w:val="24"/>
                <w:lang w:val="lv-LV"/>
              </w:rPr>
              <w:t>personas</w:t>
            </w:r>
            <w:r w:rsidR="00EB6B1C" w:rsidRPr="00502D11">
              <w:rPr>
                <w:rFonts w:ascii="Times New Roman" w:eastAsia="Times New Roman" w:hAnsi="Times New Roman" w:cs="Times New Roman"/>
                <w:sz w:val="24"/>
                <w:szCs w:val="24"/>
                <w:lang w:val="lv-LV"/>
              </w:rPr>
              <w:t>.</w:t>
            </w:r>
          </w:p>
        </w:tc>
      </w:tr>
      <w:tr w:rsidR="003631DF" w:rsidRPr="0032426B" w14:paraId="2A6A03F3"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7F2E7B3D" w14:textId="77777777" w:rsidR="003631DF" w:rsidRPr="0032426B" w:rsidRDefault="003631DF" w:rsidP="003631DF">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lastRenderedPageBreak/>
              <w:t>Mērīšanas biežums</w:t>
            </w:r>
          </w:p>
        </w:tc>
        <w:tc>
          <w:tcPr>
            <w:tcW w:w="3030" w:type="pct"/>
          </w:tcPr>
          <w:p w14:paraId="353AC37B" w14:textId="1B3DEDD2" w:rsidR="003631DF" w:rsidRPr="0032426B" w:rsidRDefault="003631DF" w:rsidP="00462315">
            <w:pPr>
              <w:spacing w:after="0" w:line="240" w:lineRule="auto"/>
              <w:jc w:val="both"/>
              <w:rPr>
                <w:rFonts w:ascii="Times New Roman" w:eastAsia="Times New Roman" w:hAnsi="Times New Roman" w:cs="Times New Roman"/>
                <w:sz w:val="24"/>
                <w:szCs w:val="24"/>
                <w:lang w:val="lv-LV"/>
              </w:rPr>
            </w:pPr>
            <w:r w:rsidRPr="0032426B">
              <w:rPr>
                <w:rFonts w:ascii="Times New Roman" w:eastAsia="Times New Roman" w:hAnsi="Times New Roman" w:cs="Times New Roman"/>
                <w:sz w:val="24"/>
                <w:szCs w:val="24"/>
                <w:lang w:val="lv-LV"/>
              </w:rPr>
              <w:t>1 x kalendārajā gadā</w:t>
            </w:r>
            <w:r w:rsidR="00EF5C93" w:rsidRPr="0032426B">
              <w:rPr>
                <w:rStyle w:val="Vresatsauce"/>
                <w:rFonts w:ascii="Times New Roman" w:eastAsia="Times New Roman" w:hAnsi="Times New Roman" w:cs="Times New Roman"/>
                <w:sz w:val="24"/>
                <w:szCs w:val="24"/>
                <w:lang w:val="lv-LV"/>
              </w:rPr>
              <w:footnoteReference w:id="4"/>
            </w:r>
          </w:p>
        </w:tc>
      </w:tr>
      <w:tr w:rsidR="003631DF" w:rsidRPr="0056249E" w14:paraId="189F3E9A"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402658F2" w14:textId="77777777" w:rsidR="003631DF" w:rsidRPr="0032426B" w:rsidRDefault="003631DF" w:rsidP="003631DF">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Rādītāja vēlamās vērtības prognoze</w:t>
            </w:r>
          </w:p>
        </w:tc>
        <w:tc>
          <w:tcPr>
            <w:tcW w:w="3030" w:type="pct"/>
            <w:tcBorders>
              <w:top w:val="single" w:sz="4" w:space="0" w:color="auto"/>
              <w:left w:val="single" w:sz="4" w:space="0" w:color="auto"/>
              <w:bottom w:val="single" w:sz="4" w:space="0" w:color="auto"/>
              <w:right w:val="single" w:sz="4" w:space="0" w:color="auto"/>
            </w:tcBorders>
          </w:tcPr>
          <w:p w14:paraId="61A52D63" w14:textId="36D99563" w:rsidR="0056249E" w:rsidRPr="0056249E" w:rsidRDefault="004471AC" w:rsidP="00462315">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Faktiskā izpilde 2021.</w:t>
            </w:r>
            <w:r w:rsidR="00502D11">
              <w:rPr>
                <w:rFonts w:ascii="Times New Roman" w:eastAsia="Times New Roman" w:hAnsi="Times New Roman" w:cs="Times New Roman"/>
                <w:sz w:val="24"/>
                <w:szCs w:val="24"/>
                <w:lang w:val="lv-LV"/>
              </w:rPr>
              <w:t> </w:t>
            </w:r>
            <w:r>
              <w:rPr>
                <w:rFonts w:ascii="Times New Roman" w:eastAsia="Times New Roman" w:hAnsi="Times New Roman" w:cs="Times New Roman"/>
                <w:sz w:val="24"/>
                <w:szCs w:val="24"/>
                <w:lang w:val="lv-LV"/>
              </w:rPr>
              <w:t xml:space="preserve">gadā ir </w:t>
            </w:r>
            <w:r w:rsidR="00592E3F">
              <w:rPr>
                <w:rFonts w:ascii="Times New Roman" w:eastAsia="Times New Roman" w:hAnsi="Times New Roman" w:cs="Times New Roman"/>
                <w:sz w:val="24"/>
                <w:szCs w:val="24"/>
                <w:lang w:val="lv-LV"/>
              </w:rPr>
              <w:t>10,66</w:t>
            </w:r>
            <w:r w:rsidR="00502D11">
              <w:rPr>
                <w:rFonts w:ascii="Times New Roman" w:eastAsia="Times New Roman" w:hAnsi="Times New Roman" w:cs="Times New Roman"/>
                <w:sz w:val="24"/>
                <w:szCs w:val="24"/>
                <w:lang w:val="lv-LV"/>
              </w:rPr>
              <w:t> </w:t>
            </w:r>
            <w:r>
              <w:rPr>
                <w:rFonts w:ascii="Times New Roman" w:eastAsia="Times New Roman" w:hAnsi="Times New Roman" w:cs="Times New Roman"/>
                <w:sz w:val="24"/>
                <w:szCs w:val="24"/>
                <w:lang w:val="lv-LV"/>
              </w:rPr>
              <w:t>%</w:t>
            </w:r>
            <w:r w:rsidR="0056249E" w:rsidRPr="0056249E">
              <w:rPr>
                <w:rFonts w:ascii="Times New Roman" w:eastAsia="Times New Roman" w:hAnsi="Times New Roman" w:cs="Times New Roman"/>
                <w:sz w:val="24"/>
                <w:szCs w:val="24"/>
                <w:lang w:val="lv-LV"/>
              </w:rPr>
              <w:t xml:space="preserve">. </w:t>
            </w:r>
          </w:p>
          <w:p w14:paraId="2C35982A" w14:textId="2D169BCD" w:rsidR="0056249E" w:rsidRPr="0056249E" w:rsidRDefault="0056249E" w:rsidP="00462315">
            <w:pPr>
              <w:spacing w:after="0" w:line="240" w:lineRule="auto"/>
              <w:jc w:val="both"/>
              <w:rPr>
                <w:rFonts w:ascii="Times New Roman" w:eastAsia="Times New Roman" w:hAnsi="Times New Roman" w:cs="Times New Roman"/>
                <w:sz w:val="24"/>
                <w:szCs w:val="24"/>
                <w:lang w:val="lv-LV"/>
              </w:rPr>
            </w:pPr>
            <w:r w:rsidRPr="0056249E">
              <w:rPr>
                <w:rFonts w:ascii="Times New Roman" w:eastAsia="Times New Roman" w:hAnsi="Times New Roman" w:cs="Times New Roman"/>
                <w:sz w:val="24"/>
                <w:szCs w:val="24"/>
                <w:lang w:val="lv-LV"/>
              </w:rPr>
              <w:t>2022.</w:t>
            </w:r>
            <w:r w:rsidR="009C5BF1">
              <w:rPr>
                <w:rFonts w:ascii="Times New Roman" w:eastAsia="Times New Roman" w:hAnsi="Times New Roman" w:cs="Times New Roman"/>
                <w:sz w:val="24"/>
                <w:szCs w:val="24"/>
                <w:lang w:val="lv-LV"/>
              </w:rPr>
              <w:t xml:space="preserve"> – </w:t>
            </w:r>
            <w:r w:rsidR="00592E3F">
              <w:rPr>
                <w:rFonts w:ascii="Times New Roman" w:eastAsia="Times New Roman" w:hAnsi="Times New Roman" w:cs="Times New Roman"/>
                <w:sz w:val="24"/>
                <w:szCs w:val="24"/>
                <w:lang w:val="lv-LV"/>
              </w:rPr>
              <w:t>12</w:t>
            </w:r>
            <w:r w:rsidR="00502D11">
              <w:rPr>
                <w:rFonts w:ascii="Times New Roman" w:eastAsia="Times New Roman" w:hAnsi="Times New Roman" w:cs="Times New Roman"/>
                <w:sz w:val="24"/>
                <w:szCs w:val="24"/>
                <w:lang w:val="lv-LV"/>
              </w:rPr>
              <w:t> </w:t>
            </w:r>
            <w:r w:rsidRPr="0056249E">
              <w:rPr>
                <w:rFonts w:ascii="Times New Roman" w:eastAsia="Times New Roman" w:hAnsi="Times New Roman" w:cs="Times New Roman"/>
                <w:sz w:val="24"/>
                <w:szCs w:val="24"/>
                <w:lang w:val="lv-LV"/>
              </w:rPr>
              <w:t>%</w:t>
            </w:r>
          </w:p>
          <w:p w14:paraId="73D8A767" w14:textId="5763D014" w:rsidR="0056249E" w:rsidRPr="0056249E" w:rsidRDefault="0056249E" w:rsidP="00462315">
            <w:pPr>
              <w:spacing w:after="0" w:line="240" w:lineRule="auto"/>
              <w:jc w:val="both"/>
              <w:rPr>
                <w:rFonts w:ascii="Times New Roman" w:eastAsia="Times New Roman" w:hAnsi="Times New Roman" w:cs="Times New Roman"/>
                <w:sz w:val="24"/>
                <w:szCs w:val="24"/>
                <w:lang w:val="lv-LV"/>
              </w:rPr>
            </w:pPr>
            <w:r w:rsidRPr="0056249E">
              <w:rPr>
                <w:rFonts w:ascii="Times New Roman" w:eastAsia="Times New Roman" w:hAnsi="Times New Roman" w:cs="Times New Roman"/>
                <w:sz w:val="24"/>
                <w:szCs w:val="24"/>
                <w:lang w:val="lv-LV"/>
              </w:rPr>
              <w:t>2023.</w:t>
            </w:r>
            <w:r w:rsidR="009C5BF1">
              <w:rPr>
                <w:rFonts w:ascii="Times New Roman" w:eastAsia="Times New Roman" w:hAnsi="Times New Roman" w:cs="Times New Roman"/>
                <w:sz w:val="24"/>
                <w:szCs w:val="24"/>
                <w:lang w:val="lv-LV"/>
              </w:rPr>
              <w:t xml:space="preserve"> – </w:t>
            </w:r>
            <w:r w:rsidR="00592E3F">
              <w:rPr>
                <w:rFonts w:ascii="Times New Roman" w:eastAsia="Times New Roman" w:hAnsi="Times New Roman" w:cs="Times New Roman"/>
                <w:sz w:val="24"/>
                <w:szCs w:val="24"/>
                <w:lang w:val="lv-LV"/>
              </w:rPr>
              <w:t>13</w:t>
            </w:r>
            <w:r w:rsidR="00502D11">
              <w:rPr>
                <w:rFonts w:ascii="Times New Roman" w:eastAsia="Times New Roman" w:hAnsi="Times New Roman" w:cs="Times New Roman"/>
                <w:sz w:val="24"/>
                <w:szCs w:val="24"/>
                <w:lang w:val="lv-LV"/>
              </w:rPr>
              <w:t> </w:t>
            </w:r>
            <w:r w:rsidRPr="0056249E">
              <w:rPr>
                <w:rFonts w:ascii="Times New Roman" w:eastAsia="Times New Roman" w:hAnsi="Times New Roman" w:cs="Times New Roman"/>
                <w:sz w:val="24"/>
                <w:szCs w:val="24"/>
                <w:lang w:val="lv-LV"/>
              </w:rPr>
              <w:t>%</w:t>
            </w:r>
          </w:p>
          <w:p w14:paraId="2DD1FD83" w14:textId="2B32697B" w:rsidR="0056249E" w:rsidRPr="0056249E" w:rsidRDefault="0056249E" w:rsidP="00462315">
            <w:pPr>
              <w:spacing w:after="0" w:line="240" w:lineRule="auto"/>
              <w:jc w:val="both"/>
              <w:rPr>
                <w:rFonts w:ascii="Times New Roman" w:eastAsia="Times New Roman" w:hAnsi="Times New Roman" w:cs="Times New Roman"/>
                <w:sz w:val="24"/>
                <w:szCs w:val="24"/>
                <w:lang w:val="lv-LV"/>
              </w:rPr>
            </w:pPr>
            <w:r w:rsidRPr="0056249E">
              <w:rPr>
                <w:rFonts w:ascii="Times New Roman" w:eastAsia="Times New Roman" w:hAnsi="Times New Roman" w:cs="Times New Roman"/>
                <w:sz w:val="24"/>
                <w:szCs w:val="24"/>
                <w:lang w:val="lv-LV"/>
              </w:rPr>
              <w:t>2024.</w:t>
            </w:r>
            <w:r w:rsidR="009C5BF1">
              <w:rPr>
                <w:rFonts w:ascii="Times New Roman" w:eastAsia="Times New Roman" w:hAnsi="Times New Roman" w:cs="Times New Roman"/>
                <w:sz w:val="24"/>
                <w:szCs w:val="24"/>
                <w:lang w:val="lv-LV"/>
              </w:rPr>
              <w:t xml:space="preserve"> – </w:t>
            </w:r>
            <w:r w:rsidR="00592E3F">
              <w:rPr>
                <w:rFonts w:ascii="Times New Roman" w:eastAsia="Times New Roman" w:hAnsi="Times New Roman" w:cs="Times New Roman"/>
                <w:sz w:val="24"/>
                <w:szCs w:val="24"/>
                <w:lang w:val="lv-LV"/>
              </w:rPr>
              <w:t>14</w:t>
            </w:r>
            <w:r w:rsidR="00502D11">
              <w:rPr>
                <w:rFonts w:ascii="Times New Roman" w:eastAsia="Times New Roman" w:hAnsi="Times New Roman" w:cs="Times New Roman"/>
                <w:sz w:val="24"/>
                <w:szCs w:val="24"/>
                <w:lang w:val="lv-LV"/>
              </w:rPr>
              <w:t> </w:t>
            </w:r>
            <w:r w:rsidRPr="0056249E">
              <w:rPr>
                <w:rFonts w:ascii="Times New Roman" w:eastAsia="Times New Roman" w:hAnsi="Times New Roman" w:cs="Times New Roman"/>
                <w:sz w:val="24"/>
                <w:szCs w:val="24"/>
                <w:lang w:val="lv-LV"/>
              </w:rPr>
              <w:t>%</w:t>
            </w:r>
          </w:p>
          <w:p w14:paraId="0D0B3F2E" w14:textId="480561D5" w:rsidR="0056249E" w:rsidRPr="0056249E" w:rsidRDefault="0056249E" w:rsidP="00462315">
            <w:pPr>
              <w:spacing w:after="0" w:line="240" w:lineRule="auto"/>
              <w:jc w:val="both"/>
              <w:rPr>
                <w:rFonts w:ascii="Times New Roman" w:eastAsia="Times New Roman" w:hAnsi="Times New Roman" w:cs="Times New Roman"/>
                <w:sz w:val="24"/>
                <w:szCs w:val="24"/>
                <w:lang w:val="lv-LV"/>
              </w:rPr>
            </w:pPr>
            <w:r w:rsidRPr="0056249E">
              <w:rPr>
                <w:rFonts w:ascii="Times New Roman" w:eastAsia="Times New Roman" w:hAnsi="Times New Roman" w:cs="Times New Roman"/>
                <w:sz w:val="24"/>
                <w:szCs w:val="24"/>
                <w:lang w:val="lv-LV"/>
              </w:rPr>
              <w:t>2025.</w:t>
            </w:r>
            <w:r w:rsidR="009C5BF1">
              <w:rPr>
                <w:rFonts w:ascii="Times New Roman" w:eastAsia="Times New Roman" w:hAnsi="Times New Roman" w:cs="Times New Roman"/>
                <w:sz w:val="24"/>
                <w:szCs w:val="24"/>
                <w:lang w:val="lv-LV"/>
              </w:rPr>
              <w:t xml:space="preserve"> – </w:t>
            </w:r>
            <w:r w:rsidR="00592E3F">
              <w:rPr>
                <w:rFonts w:ascii="Times New Roman" w:eastAsia="Times New Roman" w:hAnsi="Times New Roman" w:cs="Times New Roman"/>
                <w:sz w:val="24"/>
                <w:szCs w:val="24"/>
                <w:lang w:val="lv-LV"/>
              </w:rPr>
              <w:t>15</w:t>
            </w:r>
            <w:r w:rsidR="00502D11">
              <w:rPr>
                <w:rFonts w:ascii="Times New Roman" w:eastAsia="Times New Roman" w:hAnsi="Times New Roman" w:cs="Times New Roman"/>
                <w:sz w:val="24"/>
                <w:szCs w:val="24"/>
                <w:lang w:val="lv-LV"/>
              </w:rPr>
              <w:t> </w:t>
            </w:r>
            <w:r w:rsidRPr="0056249E">
              <w:rPr>
                <w:rFonts w:ascii="Times New Roman" w:eastAsia="Times New Roman" w:hAnsi="Times New Roman" w:cs="Times New Roman"/>
                <w:sz w:val="24"/>
                <w:szCs w:val="24"/>
                <w:lang w:val="lv-LV"/>
              </w:rPr>
              <w:t>%</w:t>
            </w:r>
          </w:p>
          <w:p w14:paraId="65CEF578" w14:textId="11871388" w:rsidR="0056249E" w:rsidRPr="0056249E" w:rsidRDefault="0056249E" w:rsidP="00462315">
            <w:pPr>
              <w:spacing w:after="0" w:line="240" w:lineRule="auto"/>
              <w:jc w:val="both"/>
              <w:rPr>
                <w:rFonts w:ascii="Times New Roman" w:eastAsia="Times New Roman" w:hAnsi="Times New Roman" w:cs="Times New Roman"/>
                <w:sz w:val="24"/>
                <w:szCs w:val="24"/>
                <w:lang w:val="lv-LV"/>
              </w:rPr>
            </w:pPr>
            <w:r w:rsidRPr="0056249E">
              <w:rPr>
                <w:rFonts w:ascii="Times New Roman" w:eastAsia="Times New Roman" w:hAnsi="Times New Roman" w:cs="Times New Roman"/>
                <w:sz w:val="24"/>
                <w:szCs w:val="24"/>
                <w:lang w:val="lv-LV"/>
              </w:rPr>
              <w:t>2026.</w:t>
            </w:r>
            <w:r w:rsidR="009C5BF1">
              <w:rPr>
                <w:rFonts w:ascii="Times New Roman" w:eastAsia="Times New Roman" w:hAnsi="Times New Roman" w:cs="Times New Roman"/>
                <w:sz w:val="24"/>
                <w:szCs w:val="24"/>
                <w:lang w:val="lv-LV"/>
              </w:rPr>
              <w:t xml:space="preserve"> – </w:t>
            </w:r>
            <w:r w:rsidR="00592E3F">
              <w:rPr>
                <w:rFonts w:ascii="Times New Roman" w:eastAsia="Times New Roman" w:hAnsi="Times New Roman" w:cs="Times New Roman"/>
                <w:sz w:val="24"/>
                <w:szCs w:val="24"/>
                <w:lang w:val="lv-LV"/>
              </w:rPr>
              <w:t>16</w:t>
            </w:r>
            <w:r w:rsidR="00502D11">
              <w:rPr>
                <w:rFonts w:ascii="Times New Roman" w:eastAsia="Times New Roman" w:hAnsi="Times New Roman" w:cs="Times New Roman"/>
                <w:sz w:val="24"/>
                <w:szCs w:val="24"/>
                <w:lang w:val="lv-LV"/>
              </w:rPr>
              <w:t> </w:t>
            </w:r>
            <w:r w:rsidRPr="0056249E">
              <w:rPr>
                <w:rFonts w:ascii="Times New Roman" w:eastAsia="Times New Roman" w:hAnsi="Times New Roman" w:cs="Times New Roman"/>
                <w:sz w:val="24"/>
                <w:szCs w:val="24"/>
                <w:lang w:val="lv-LV"/>
              </w:rPr>
              <w:t>%</w:t>
            </w:r>
          </w:p>
          <w:p w14:paraId="1A2F0353" w14:textId="0604F225" w:rsidR="003631DF" w:rsidRPr="0032426B" w:rsidRDefault="0056249E" w:rsidP="00462315">
            <w:pPr>
              <w:spacing w:after="0" w:line="240" w:lineRule="auto"/>
              <w:jc w:val="both"/>
              <w:rPr>
                <w:rFonts w:ascii="Times New Roman" w:eastAsia="Times New Roman" w:hAnsi="Times New Roman" w:cs="Times New Roman"/>
                <w:sz w:val="24"/>
                <w:szCs w:val="24"/>
                <w:lang w:val="lv-LV"/>
              </w:rPr>
            </w:pPr>
            <w:r w:rsidRPr="0056249E">
              <w:rPr>
                <w:rFonts w:ascii="Times New Roman" w:eastAsia="Times New Roman" w:hAnsi="Times New Roman" w:cs="Times New Roman"/>
                <w:sz w:val="24"/>
                <w:szCs w:val="24"/>
                <w:lang w:val="lv-LV"/>
              </w:rPr>
              <w:t>2027</w:t>
            </w:r>
            <w:r w:rsidR="009C5BF1" w:rsidRPr="0056249E">
              <w:rPr>
                <w:rFonts w:ascii="Times New Roman" w:eastAsia="Times New Roman" w:hAnsi="Times New Roman" w:cs="Times New Roman"/>
                <w:sz w:val="24"/>
                <w:szCs w:val="24"/>
                <w:lang w:val="lv-LV"/>
              </w:rPr>
              <w:t>.</w:t>
            </w:r>
            <w:r w:rsidR="009C5BF1">
              <w:rPr>
                <w:rFonts w:ascii="Times New Roman" w:eastAsia="Times New Roman" w:hAnsi="Times New Roman" w:cs="Times New Roman"/>
                <w:sz w:val="24"/>
                <w:szCs w:val="24"/>
                <w:lang w:val="lv-LV"/>
              </w:rPr>
              <w:t xml:space="preserve"> – </w:t>
            </w:r>
            <w:r w:rsidR="00592E3F">
              <w:rPr>
                <w:rFonts w:ascii="Times New Roman" w:eastAsia="Times New Roman" w:hAnsi="Times New Roman" w:cs="Times New Roman"/>
                <w:sz w:val="24"/>
                <w:szCs w:val="24"/>
                <w:lang w:val="lv-LV"/>
              </w:rPr>
              <w:t>17</w:t>
            </w:r>
            <w:r w:rsidR="00502D11">
              <w:rPr>
                <w:rFonts w:ascii="Times New Roman" w:eastAsia="Times New Roman" w:hAnsi="Times New Roman" w:cs="Times New Roman"/>
                <w:sz w:val="24"/>
                <w:szCs w:val="24"/>
                <w:lang w:val="lv-LV"/>
              </w:rPr>
              <w:t> </w:t>
            </w:r>
            <w:r w:rsidRPr="0056249E">
              <w:rPr>
                <w:rFonts w:ascii="Times New Roman" w:eastAsia="Times New Roman" w:hAnsi="Times New Roman" w:cs="Times New Roman"/>
                <w:sz w:val="24"/>
                <w:szCs w:val="24"/>
                <w:lang w:val="lv-LV"/>
              </w:rPr>
              <w:t>%</w:t>
            </w:r>
          </w:p>
        </w:tc>
      </w:tr>
      <w:tr w:rsidR="003631DF" w:rsidRPr="0038444B" w14:paraId="4496C37E"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30315D4F" w14:textId="261F9417" w:rsidR="003631DF" w:rsidRPr="0032426B" w:rsidRDefault="003631DF" w:rsidP="003631DF">
            <w:pPr>
              <w:spacing w:after="0" w:line="240" w:lineRule="auto"/>
              <w:rPr>
                <w:rFonts w:ascii="Times New Roman" w:eastAsia="Times New Roman" w:hAnsi="Times New Roman" w:cs="Times New Roman"/>
                <w:b/>
                <w:bCs/>
                <w:sz w:val="24"/>
                <w:szCs w:val="24"/>
                <w:lang w:val="lv-LV"/>
              </w:rPr>
            </w:pPr>
            <w:bookmarkStart w:id="0" w:name="_Hlk82507059"/>
            <w:r w:rsidRPr="0032426B">
              <w:rPr>
                <w:rFonts w:ascii="Times New Roman" w:eastAsia="Times New Roman" w:hAnsi="Times New Roman" w:cs="Times New Roman"/>
                <w:b/>
                <w:bCs/>
                <w:sz w:val="24"/>
                <w:szCs w:val="24"/>
                <w:lang w:val="lv-LV"/>
              </w:rPr>
              <w:t>Darbības rezultāti, kuru sasniegšana visvairāk ietekmē rezultatīvo rādītāju</w:t>
            </w:r>
            <w:bookmarkEnd w:id="0"/>
          </w:p>
        </w:tc>
        <w:tc>
          <w:tcPr>
            <w:tcW w:w="3030" w:type="pct"/>
            <w:tcBorders>
              <w:top w:val="single" w:sz="4" w:space="0" w:color="auto"/>
              <w:left w:val="single" w:sz="4" w:space="0" w:color="auto"/>
              <w:bottom w:val="single" w:sz="4" w:space="0" w:color="auto"/>
              <w:right w:val="single" w:sz="4" w:space="0" w:color="auto"/>
            </w:tcBorders>
          </w:tcPr>
          <w:p w14:paraId="70D55E7D" w14:textId="0920C6D5" w:rsidR="003631DF" w:rsidRPr="0032426B" w:rsidRDefault="004471AC" w:rsidP="00462315">
            <w:pPr>
              <w:spacing w:after="0" w:line="240" w:lineRule="auto"/>
              <w:jc w:val="both"/>
              <w:rPr>
                <w:rFonts w:ascii="Times New Roman" w:eastAsia="Times New Roman" w:hAnsi="Times New Roman" w:cs="Times New Roman"/>
                <w:color w:val="414142"/>
                <w:sz w:val="24"/>
                <w:szCs w:val="24"/>
                <w:lang w:val="lv-LV"/>
              </w:rPr>
            </w:pPr>
            <w:r w:rsidRPr="00CF4023">
              <w:rPr>
                <w:rFonts w:ascii="Times New Roman" w:eastAsia="Calibri" w:hAnsi="Times New Roman" w:cs="Times New Roman"/>
                <w:sz w:val="24"/>
                <w:szCs w:val="24"/>
                <w:lang w:val="lv-LV"/>
              </w:rPr>
              <w:t>Efektīvāks darbs ar probācijas klientu</w:t>
            </w:r>
            <w:r>
              <w:rPr>
                <w:rFonts w:ascii="Times New Roman" w:eastAsia="Calibri" w:hAnsi="Times New Roman" w:cs="Times New Roman"/>
                <w:sz w:val="24"/>
                <w:szCs w:val="24"/>
                <w:lang w:val="lv-LV"/>
              </w:rPr>
              <w:t>,</w:t>
            </w:r>
            <w:r w:rsidRPr="00CF4023">
              <w:rPr>
                <w:rFonts w:ascii="Times New Roman" w:eastAsia="Calibri" w:hAnsi="Times New Roman" w:cs="Times New Roman"/>
                <w:sz w:val="24"/>
                <w:szCs w:val="24"/>
                <w:lang w:val="lv-LV"/>
              </w:rPr>
              <w:t xml:space="preserve"> labāka resocializācijas rezultāta sasniegšanai</w:t>
            </w:r>
            <w:r w:rsidR="002B0AD0">
              <w:rPr>
                <w:rFonts w:ascii="Times New Roman" w:eastAsia="Calibri" w:hAnsi="Times New Roman" w:cs="Times New Roman"/>
                <w:sz w:val="24"/>
                <w:szCs w:val="24"/>
                <w:lang w:val="lv-LV"/>
              </w:rPr>
              <w:t>.</w:t>
            </w:r>
          </w:p>
        </w:tc>
      </w:tr>
      <w:tr w:rsidR="003631DF" w:rsidRPr="0032426B" w14:paraId="1E39C40C"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6D689C5" w14:textId="77777777" w:rsidR="003631DF" w:rsidRPr="0032426B" w:rsidRDefault="003631DF" w:rsidP="003631DF">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4F7031F8" w14:textId="26DFD412" w:rsidR="003631DF" w:rsidRPr="0032426B" w:rsidRDefault="004471AC" w:rsidP="00462315">
            <w:pPr>
              <w:spacing w:after="0" w:line="240" w:lineRule="auto"/>
              <w:jc w:val="both"/>
              <w:rPr>
                <w:rFonts w:ascii="Times New Roman" w:eastAsia="Times New Roman" w:hAnsi="Times New Roman" w:cs="Times New Roman"/>
                <w:color w:val="414142"/>
                <w:sz w:val="24"/>
                <w:szCs w:val="24"/>
                <w:lang w:val="lv-LV"/>
              </w:rPr>
            </w:pPr>
            <w:r w:rsidRPr="002E6FDB">
              <w:rPr>
                <w:rFonts w:ascii="Times New Roman" w:eastAsia="Times New Roman" w:hAnsi="Times New Roman" w:cs="Times New Roman"/>
                <w:sz w:val="24"/>
                <w:szCs w:val="24"/>
                <w:lang w:val="lv-LV"/>
              </w:rPr>
              <w:t>Nav</w:t>
            </w:r>
            <w:r w:rsidR="003D015D" w:rsidRPr="002E6FDB">
              <w:rPr>
                <w:rFonts w:ascii="Times New Roman" w:eastAsia="Times New Roman" w:hAnsi="Times New Roman" w:cs="Times New Roman"/>
                <w:sz w:val="24"/>
                <w:szCs w:val="24"/>
                <w:lang w:val="lv-LV"/>
              </w:rPr>
              <w:t>.</w:t>
            </w:r>
          </w:p>
        </w:tc>
      </w:tr>
      <w:tr w:rsidR="00D42AAB" w:rsidRPr="0066355A" w14:paraId="7B16DE70" w14:textId="77777777" w:rsidTr="002E6FDB">
        <w:trPr>
          <w:trHeight w:val="135"/>
        </w:trPr>
        <w:tc>
          <w:tcPr>
            <w:tcW w:w="1970" w:type="pct"/>
            <w:tcBorders>
              <w:top w:val="single" w:sz="4" w:space="0" w:color="auto"/>
              <w:left w:val="nil"/>
              <w:bottom w:val="single" w:sz="4" w:space="0" w:color="auto"/>
              <w:right w:val="nil"/>
            </w:tcBorders>
          </w:tcPr>
          <w:p w14:paraId="4198AF52" w14:textId="77777777" w:rsidR="00D42AAB" w:rsidRPr="0032426B" w:rsidRDefault="00D42AAB" w:rsidP="003631DF">
            <w:pPr>
              <w:spacing w:after="0" w:line="240" w:lineRule="auto"/>
              <w:rPr>
                <w:rFonts w:ascii="Times New Roman" w:eastAsia="Times New Roman" w:hAnsi="Times New Roman" w:cs="Times New Roman"/>
                <w:b/>
                <w:bCs/>
                <w:sz w:val="24"/>
                <w:szCs w:val="24"/>
                <w:lang w:val="lv-LV"/>
              </w:rPr>
            </w:pPr>
          </w:p>
        </w:tc>
        <w:tc>
          <w:tcPr>
            <w:tcW w:w="3030" w:type="pct"/>
            <w:tcBorders>
              <w:top w:val="single" w:sz="4" w:space="0" w:color="auto"/>
              <w:left w:val="nil"/>
              <w:bottom w:val="single" w:sz="4" w:space="0" w:color="auto"/>
              <w:right w:val="nil"/>
            </w:tcBorders>
          </w:tcPr>
          <w:p w14:paraId="198AC0E5" w14:textId="77777777" w:rsidR="00D42AAB" w:rsidRPr="0032426B" w:rsidRDefault="00D42AAB" w:rsidP="00462315">
            <w:pPr>
              <w:spacing w:after="0" w:line="240" w:lineRule="auto"/>
              <w:jc w:val="both"/>
              <w:rPr>
                <w:rFonts w:ascii="Times New Roman" w:eastAsia="Times New Roman" w:hAnsi="Times New Roman" w:cs="Times New Roman"/>
                <w:b/>
                <w:bCs/>
                <w:sz w:val="24"/>
                <w:szCs w:val="24"/>
                <w:lang w:val="lv-LV" w:eastAsia="lv-LV"/>
              </w:rPr>
            </w:pPr>
          </w:p>
        </w:tc>
      </w:tr>
      <w:tr w:rsidR="00D81D65" w:rsidRPr="0038444B" w14:paraId="59192195" w14:textId="77777777" w:rsidTr="002E6FDB">
        <w:trPr>
          <w:trHeight w:val="135"/>
        </w:trPr>
        <w:tc>
          <w:tcPr>
            <w:tcW w:w="1970" w:type="pct"/>
            <w:shd w:val="clear" w:color="auto" w:fill="FBE4D5" w:themeFill="accent2" w:themeFillTint="33"/>
          </w:tcPr>
          <w:p w14:paraId="0CA9EE5C" w14:textId="087DC3F6" w:rsidR="00D81D65" w:rsidRPr="0032426B" w:rsidRDefault="00606C2D" w:rsidP="00D64DAE">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2. </w:t>
            </w:r>
            <w:r w:rsidR="00D81D65" w:rsidRPr="0032426B">
              <w:rPr>
                <w:rFonts w:ascii="Times New Roman" w:hAnsi="Times New Roman" w:cs="Times New Roman"/>
                <w:b/>
                <w:bCs/>
                <w:sz w:val="24"/>
                <w:szCs w:val="24"/>
                <w:lang w:val="lv-LV"/>
              </w:rPr>
              <w:t>Politikas rezultāts</w:t>
            </w:r>
          </w:p>
        </w:tc>
        <w:tc>
          <w:tcPr>
            <w:tcW w:w="3030" w:type="pct"/>
            <w:shd w:val="clear" w:color="auto" w:fill="FBE4D5" w:themeFill="accent2" w:themeFillTint="33"/>
          </w:tcPr>
          <w:p w14:paraId="6E29EA94" w14:textId="77777777" w:rsidR="00D81D65" w:rsidRPr="0032426B" w:rsidRDefault="00D81D65" w:rsidP="00462315">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b/>
                <w:bCs/>
                <w:sz w:val="24"/>
                <w:szCs w:val="24"/>
                <w:lang w:val="lv-LV"/>
              </w:rPr>
              <w:t xml:space="preserve">Soda izpildes vajadzībām atbilstoša infrastruktūra IeVP un VPD, t.sk. ieviesti nepieciešamie e-risinājumi, </w:t>
            </w:r>
            <w:proofErr w:type="spellStart"/>
            <w:r w:rsidRPr="0032426B">
              <w:rPr>
                <w:rFonts w:ascii="Times New Roman" w:hAnsi="Times New Roman" w:cs="Times New Roman"/>
                <w:b/>
                <w:bCs/>
                <w:sz w:val="24"/>
                <w:szCs w:val="24"/>
                <w:lang w:val="lv-LV"/>
              </w:rPr>
              <w:t>efektivizējot</w:t>
            </w:r>
            <w:proofErr w:type="spellEnd"/>
            <w:r w:rsidRPr="0032426B">
              <w:rPr>
                <w:rFonts w:ascii="Times New Roman" w:hAnsi="Times New Roman" w:cs="Times New Roman"/>
                <w:b/>
                <w:bCs/>
                <w:sz w:val="24"/>
                <w:szCs w:val="24"/>
                <w:lang w:val="lv-LV"/>
              </w:rPr>
              <w:t xml:space="preserve"> iestāžu iekšējos procesus un atbrīvojot personālresursus resocializācijas īstenošanai</w:t>
            </w:r>
          </w:p>
        </w:tc>
      </w:tr>
      <w:tr w:rsidR="00606C2D" w:rsidRPr="0032426B" w14:paraId="4D6EDD7B"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5F5D9F" w14:textId="62859123" w:rsidR="00606C2D" w:rsidRPr="004F26DF" w:rsidRDefault="00606C2D" w:rsidP="00D64DAE">
            <w:pPr>
              <w:spacing w:after="0" w:line="240" w:lineRule="auto"/>
              <w:rPr>
                <w:rFonts w:ascii="Times New Roman" w:hAnsi="Times New Roman" w:cs="Times New Roman"/>
                <w:b/>
                <w:bCs/>
                <w:sz w:val="24"/>
                <w:szCs w:val="24"/>
                <w:lang w:val="lv-LV"/>
              </w:rPr>
            </w:pPr>
            <w:r w:rsidRPr="004F26DF">
              <w:rPr>
                <w:rFonts w:ascii="Times New Roman" w:hAnsi="Times New Roman" w:cs="Times New Roman"/>
                <w:b/>
                <w:bCs/>
                <w:sz w:val="24"/>
                <w:szCs w:val="24"/>
                <w:lang w:val="lv-LV"/>
              </w:rPr>
              <w:t>Politikas rezultāta rezultatīvais rādītājs Nr.</w:t>
            </w:r>
            <w:r w:rsidR="00502D11">
              <w:rPr>
                <w:rFonts w:ascii="Times New Roman" w:hAnsi="Times New Roman" w:cs="Times New Roman"/>
                <w:b/>
                <w:bCs/>
                <w:sz w:val="24"/>
                <w:szCs w:val="24"/>
                <w:lang w:val="lv-LV"/>
              </w:rPr>
              <w:t> </w:t>
            </w:r>
            <w:r w:rsidRPr="004F26DF">
              <w:rPr>
                <w:rFonts w:ascii="Times New Roman" w:hAnsi="Times New Roman" w:cs="Times New Roman"/>
                <w:b/>
                <w:bCs/>
                <w:sz w:val="24"/>
                <w:szCs w:val="24"/>
                <w:lang w:val="lv-LV"/>
              </w:rPr>
              <w:t>1</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97679D" w14:textId="4EAC523D" w:rsidR="00606C2D" w:rsidRPr="0032426B" w:rsidRDefault="00606C2D" w:rsidP="00462315">
            <w:pPr>
              <w:spacing w:after="0" w:line="240" w:lineRule="auto"/>
              <w:jc w:val="both"/>
              <w:rPr>
                <w:rFonts w:ascii="Times New Roman" w:hAnsi="Times New Roman" w:cs="Times New Roman"/>
                <w:b/>
                <w:bCs/>
                <w:sz w:val="24"/>
                <w:szCs w:val="24"/>
                <w:lang w:val="lv-LV"/>
              </w:rPr>
            </w:pPr>
            <w:r w:rsidRPr="004F26DF">
              <w:rPr>
                <w:rFonts w:ascii="Times New Roman" w:hAnsi="Times New Roman" w:cs="Times New Roman"/>
                <w:b/>
                <w:bCs/>
                <w:sz w:val="24"/>
                <w:szCs w:val="24"/>
                <w:lang w:val="lv-LV"/>
              </w:rPr>
              <w:t>Ieviestie e-risinājumi</w:t>
            </w:r>
            <w:r w:rsidR="00147B04" w:rsidRPr="003B20E6">
              <w:rPr>
                <w:rFonts w:ascii="Times New Roman" w:hAnsi="Times New Roman" w:cs="Times New Roman"/>
                <w:b/>
                <w:bCs/>
                <w:sz w:val="24"/>
                <w:szCs w:val="24"/>
                <w:lang w:val="lv-LV"/>
              </w:rPr>
              <w:t xml:space="preserve"> IeVP</w:t>
            </w:r>
          </w:p>
        </w:tc>
      </w:tr>
      <w:tr w:rsidR="008C21EC" w:rsidRPr="0032426B" w14:paraId="09565D3F"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3133A3A8"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Rādītāja iegūšanas metodoloģija</w:t>
            </w:r>
          </w:p>
        </w:tc>
        <w:tc>
          <w:tcPr>
            <w:tcW w:w="3030" w:type="pct"/>
          </w:tcPr>
          <w:p w14:paraId="62B9D4F1" w14:textId="37514EB2" w:rsidR="008C21EC" w:rsidRPr="0032426B" w:rsidRDefault="008C21EC" w:rsidP="002E6FDB">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 xml:space="preserve">Pamatnostādņu darbības periodā indikatīvi plānots </w:t>
            </w:r>
            <w:r w:rsidR="003B20E6">
              <w:rPr>
                <w:rFonts w:ascii="Times New Roman" w:hAnsi="Times New Roman" w:cs="Times New Roman"/>
                <w:sz w:val="24"/>
                <w:szCs w:val="24"/>
                <w:lang w:val="lv-LV"/>
              </w:rPr>
              <w:t xml:space="preserve">IeVP </w:t>
            </w:r>
            <w:r w:rsidRPr="0032426B">
              <w:rPr>
                <w:rFonts w:ascii="Times New Roman" w:hAnsi="Times New Roman" w:cs="Times New Roman"/>
                <w:sz w:val="24"/>
                <w:szCs w:val="24"/>
                <w:lang w:val="lv-LV"/>
              </w:rPr>
              <w:t>ieviest šādus e-risinājumus:</w:t>
            </w:r>
          </w:p>
          <w:p w14:paraId="0E2B19BD" w14:textId="391DD25E" w:rsidR="008C21EC" w:rsidRPr="003139D1" w:rsidRDefault="008C21EC" w:rsidP="002E6FDB">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2022.</w:t>
            </w:r>
            <w:r w:rsidR="00502D11">
              <w:rPr>
                <w:rFonts w:ascii="Times New Roman" w:hAnsi="Times New Roman" w:cs="Times New Roman"/>
                <w:sz w:val="24"/>
                <w:szCs w:val="24"/>
                <w:lang w:val="lv-LV"/>
              </w:rPr>
              <w:t> </w:t>
            </w:r>
            <w:r w:rsidRPr="003139D1">
              <w:rPr>
                <w:rFonts w:ascii="Times New Roman" w:hAnsi="Times New Roman" w:cs="Times New Roman"/>
                <w:sz w:val="24"/>
                <w:szCs w:val="24"/>
                <w:lang w:val="lv-LV"/>
              </w:rPr>
              <w:t>gadā: 1</w:t>
            </w:r>
          </w:p>
          <w:p w14:paraId="268728A0" w14:textId="75DD1C00" w:rsidR="008C21EC" w:rsidRPr="003139D1" w:rsidRDefault="008C21EC" w:rsidP="002E6FDB">
            <w:pPr>
              <w:numPr>
                <w:ilvl w:val="0"/>
                <w:numId w:val="6"/>
              </w:numPr>
              <w:spacing w:after="0" w:line="240" w:lineRule="auto"/>
              <w:jc w:val="both"/>
              <w:rPr>
                <w:rFonts w:ascii="Times New Roman" w:hAnsi="Times New Roman" w:cs="Times New Roman"/>
                <w:sz w:val="24"/>
                <w:szCs w:val="24"/>
                <w:lang w:val="lv-LV"/>
              </w:rPr>
            </w:pPr>
            <w:r w:rsidRPr="003139D1">
              <w:rPr>
                <w:rFonts w:ascii="Times New Roman" w:hAnsi="Times New Roman" w:cs="Times New Roman"/>
                <w:sz w:val="24"/>
                <w:szCs w:val="24"/>
                <w:lang w:val="lv-LV"/>
              </w:rPr>
              <w:lastRenderedPageBreak/>
              <w:t>IIS pilnveide (</w:t>
            </w:r>
            <w:r w:rsidRPr="003139D1">
              <w:rPr>
                <w:rFonts w:ascii="Times New Roman" w:hAnsi="Times New Roman"/>
                <w:sz w:val="24"/>
                <w:lang w:val="lv-LV"/>
              </w:rPr>
              <w:t>projekt</w:t>
            </w:r>
            <w:r w:rsidR="002A5709">
              <w:rPr>
                <w:rFonts w:ascii="Times New Roman" w:hAnsi="Times New Roman"/>
                <w:sz w:val="24"/>
                <w:lang w:val="lv-LV"/>
              </w:rPr>
              <w:t>a</w:t>
            </w:r>
            <w:r w:rsidRPr="003139D1">
              <w:rPr>
                <w:rFonts w:ascii="Times New Roman" w:hAnsi="Times New Roman"/>
                <w:sz w:val="24"/>
                <w:lang w:val="lv-LV"/>
              </w:rPr>
              <w:t xml:space="preserve"> 9.1.2. un </w:t>
            </w:r>
            <w:r w:rsidR="002A5709">
              <w:rPr>
                <w:rFonts w:ascii="Times New Roman" w:hAnsi="Times New Roman"/>
                <w:sz w:val="24"/>
                <w:lang w:val="lv-LV"/>
              </w:rPr>
              <w:t xml:space="preserve">projekta </w:t>
            </w:r>
            <w:r w:rsidRPr="003139D1">
              <w:rPr>
                <w:rFonts w:ascii="Times New Roman" w:hAnsi="Times New Roman"/>
                <w:sz w:val="24"/>
                <w:lang w:val="lv-LV"/>
              </w:rPr>
              <w:t>9.1.3</w:t>
            </w:r>
            <w:r w:rsidR="00111CFB" w:rsidRPr="003139D1">
              <w:rPr>
                <w:rFonts w:ascii="Times New Roman" w:hAnsi="Times New Roman" w:cs="Times New Roman"/>
                <w:sz w:val="24"/>
                <w:szCs w:val="24"/>
                <w:lang w:val="lv-LV"/>
              </w:rPr>
              <w:t>.</w:t>
            </w:r>
            <w:r w:rsidR="00502D11">
              <w:rPr>
                <w:rFonts w:ascii="Times New Roman" w:hAnsi="Times New Roman" w:cs="Times New Roman"/>
                <w:sz w:val="24"/>
                <w:szCs w:val="24"/>
                <w:lang w:val="lv-LV"/>
              </w:rPr>
              <w:t xml:space="preserve"> </w:t>
            </w:r>
            <w:r w:rsidRPr="003139D1">
              <w:rPr>
                <w:rFonts w:ascii="Times New Roman" w:hAnsi="Times New Roman" w:cs="Times New Roman"/>
                <w:sz w:val="24"/>
                <w:szCs w:val="24"/>
                <w:lang w:val="lv-LV"/>
              </w:rPr>
              <w:t>ietvaros plānotie pasākumi).</w:t>
            </w:r>
          </w:p>
          <w:p w14:paraId="2A2E481C" w14:textId="475E939E" w:rsidR="008C21EC" w:rsidRPr="0032426B" w:rsidRDefault="008C21EC" w:rsidP="002E6FDB">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2023.</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2</w:t>
            </w:r>
          </w:p>
          <w:p w14:paraId="4C9126AC" w14:textId="3E882768" w:rsidR="008C21EC" w:rsidRPr="0032426B" w:rsidRDefault="008C21EC" w:rsidP="002E6FDB">
            <w:pPr>
              <w:numPr>
                <w:ilvl w:val="0"/>
                <w:numId w:val="6"/>
              </w:num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IIS pilnveide (piem</w:t>
            </w:r>
            <w:r w:rsidR="002A5709">
              <w:rPr>
                <w:rFonts w:ascii="Times New Roman" w:hAnsi="Times New Roman" w:cs="Times New Roman"/>
                <w:sz w:val="24"/>
                <w:szCs w:val="24"/>
                <w:lang w:val="lv-LV"/>
              </w:rPr>
              <w:t>ēram</w:t>
            </w:r>
            <w:r w:rsidRPr="0032426B">
              <w:rPr>
                <w:rFonts w:ascii="Times New Roman" w:hAnsi="Times New Roman" w:cs="Times New Roman"/>
                <w:sz w:val="24"/>
                <w:szCs w:val="24"/>
                <w:lang w:val="lv-LV"/>
              </w:rPr>
              <w:t xml:space="preserve">, </w:t>
            </w:r>
            <w:r w:rsidR="00F32929" w:rsidRPr="00604C9F">
              <w:rPr>
                <w:rFonts w:ascii="Times New Roman" w:hAnsi="Times New Roman" w:cs="Times New Roman"/>
                <w:sz w:val="24"/>
                <w:szCs w:val="24"/>
                <w:lang w:val="lv-LV"/>
              </w:rPr>
              <w:t xml:space="preserve">starpsistēmu informācijas nodošana, tiesu nolēmu izpilde, ieslodzīto uzraudzība, drošība un </w:t>
            </w:r>
            <w:proofErr w:type="spellStart"/>
            <w:r w:rsidR="00F32929" w:rsidRPr="00604C9F">
              <w:rPr>
                <w:rFonts w:ascii="Times New Roman" w:hAnsi="Times New Roman" w:cs="Times New Roman"/>
                <w:sz w:val="24"/>
                <w:szCs w:val="24"/>
                <w:lang w:val="lv-LV"/>
              </w:rPr>
              <w:t>resocializācija</w:t>
            </w:r>
            <w:proofErr w:type="spellEnd"/>
            <w:r w:rsidR="00F32929" w:rsidRPr="00604C9F">
              <w:rPr>
                <w:rFonts w:ascii="Times New Roman" w:hAnsi="Times New Roman" w:cs="Times New Roman"/>
                <w:sz w:val="24"/>
                <w:szCs w:val="24"/>
                <w:lang w:val="lv-LV"/>
              </w:rPr>
              <w:t>, ieslodzīto plūsmu, datu aizsardzības u.c. nodrošināšana</w:t>
            </w:r>
            <w:r w:rsidRPr="0032426B">
              <w:rPr>
                <w:rFonts w:ascii="Times New Roman" w:hAnsi="Times New Roman" w:cs="Times New Roman"/>
                <w:sz w:val="24"/>
                <w:szCs w:val="24"/>
                <w:lang w:val="lv-LV"/>
              </w:rPr>
              <w:t>)</w:t>
            </w:r>
            <w:r w:rsidR="00604C9F" w:rsidRPr="00C95919">
              <w:rPr>
                <w:lang w:val="lv-LV"/>
              </w:rPr>
              <w:t xml:space="preserve"> </w:t>
            </w:r>
            <w:r w:rsidR="00604C9F" w:rsidRPr="00C95919">
              <w:rPr>
                <w:rFonts w:ascii="Times New Roman" w:hAnsi="Times New Roman" w:cs="Times New Roman"/>
                <w:sz w:val="24"/>
                <w:szCs w:val="24"/>
                <w:lang w:val="lv-LV"/>
              </w:rPr>
              <w:t>e-lietas 2.</w:t>
            </w:r>
            <w:r w:rsidR="00502D11">
              <w:rPr>
                <w:rFonts w:ascii="Times New Roman" w:hAnsi="Times New Roman" w:cs="Times New Roman"/>
                <w:sz w:val="24"/>
                <w:szCs w:val="24"/>
                <w:lang w:val="lv-LV"/>
              </w:rPr>
              <w:t> </w:t>
            </w:r>
            <w:r w:rsidR="00604C9F" w:rsidRPr="00C95919">
              <w:rPr>
                <w:rFonts w:ascii="Times New Roman" w:hAnsi="Times New Roman" w:cs="Times New Roman"/>
                <w:sz w:val="24"/>
                <w:szCs w:val="24"/>
                <w:lang w:val="lv-LV"/>
              </w:rPr>
              <w:t>kārtas ietvaros</w:t>
            </w:r>
            <w:r w:rsidRPr="0032426B">
              <w:rPr>
                <w:rFonts w:ascii="Times New Roman" w:hAnsi="Times New Roman" w:cs="Times New Roman"/>
                <w:sz w:val="24"/>
                <w:szCs w:val="24"/>
                <w:lang w:val="lv-LV"/>
              </w:rPr>
              <w:t>;</w:t>
            </w:r>
          </w:p>
          <w:p w14:paraId="77857FC7" w14:textId="6EB165DD" w:rsidR="008C21EC" w:rsidRPr="0032426B" w:rsidRDefault="008C21EC" w:rsidP="002E6FDB">
            <w:pPr>
              <w:numPr>
                <w:ilvl w:val="0"/>
                <w:numId w:val="6"/>
              </w:num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 xml:space="preserve">Ieslodzītā </w:t>
            </w:r>
            <w:r w:rsidR="00342F81">
              <w:rPr>
                <w:rFonts w:ascii="Times New Roman" w:hAnsi="Times New Roman" w:cs="Times New Roman"/>
                <w:sz w:val="24"/>
                <w:szCs w:val="24"/>
                <w:lang w:val="lv-LV"/>
              </w:rPr>
              <w:t xml:space="preserve">saziņas ar IeVP </w:t>
            </w:r>
            <w:r w:rsidR="00416973">
              <w:rPr>
                <w:rFonts w:ascii="Times New Roman" w:hAnsi="Times New Roman" w:cs="Times New Roman"/>
                <w:sz w:val="24"/>
                <w:szCs w:val="24"/>
                <w:lang w:val="lv-LV"/>
              </w:rPr>
              <w:t>e-</w:t>
            </w:r>
            <w:r w:rsidR="00342F81">
              <w:rPr>
                <w:rFonts w:ascii="Times New Roman" w:hAnsi="Times New Roman" w:cs="Times New Roman"/>
                <w:sz w:val="24"/>
                <w:szCs w:val="24"/>
                <w:lang w:val="lv-LV"/>
              </w:rPr>
              <w:t xml:space="preserve">risinājuma </w:t>
            </w:r>
            <w:r w:rsidRPr="0032426B">
              <w:rPr>
                <w:rFonts w:ascii="Times New Roman" w:hAnsi="Times New Roman" w:cs="Times New Roman"/>
                <w:sz w:val="24"/>
                <w:szCs w:val="24"/>
                <w:lang w:val="lv-LV"/>
              </w:rPr>
              <w:t>izstrāde</w:t>
            </w:r>
            <w:r w:rsidR="00604C9F">
              <w:rPr>
                <w:rFonts w:ascii="Times New Roman" w:hAnsi="Times New Roman" w:cs="Times New Roman"/>
                <w:sz w:val="24"/>
                <w:szCs w:val="24"/>
                <w:lang w:val="lv-LV"/>
              </w:rPr>
              <w:t xml:space="preserve">, </w:t>
            </w:r>
            <w:r w:rsidR="00604C9F" w:rsidRPr="00C95919">
              <w:rPr>
                <w:rFonts w:ascii="Times New Roman" w:hAnsi="Times New Roman" w:cs="Times New Roman"/>
                <w:sz w:val="24"/>
                <w:szCs w:val="24"/>
                <w:lang w:val="lv-LV"/>
              </w:rPr>
              <w:t>e-lietas 2.</w:t>
            </w:r>
            <w:r w:rsidR="00502D11">
              <w:rPr>
                <w:rFonts w:ascii="Times New Roman" w:hAnsi="Times New Roman" w:cs="Times New Roman"/>
                <w:sz w:val="24"/>
                <w:szCs w:val="24"/>
                <w:lang w:val="lv-LV"/>
              </w:rPr>
              <w:t> </w:t>
            </w:r>
            <w:r w:rsidR="00604C9F" w:rsidRPr="00C95919">
              <w:rPr>
                <w:rFonts w:ascii="Times New Roman" w:hAnsi="Times New Roman" w:cs="Times New Roman"/>
                <w:sz w:val="24"/>
                <w:szCs w:val="24"/>
                <w:lang w:val="lv-LV"/>
              </w:rPr>
              <w:t>kārtas ietvaros</w:t>
            </w:r>
            <w:r w:rsidRPr="0032426B">
              <w:rPr>
                <w:rFonts w:ascii="Times New Roman" w:hAnsi="Times New Roman" w:cs="Times New Roman"/>
                <w:sz w:val="24"/>
                <w:szCs w:val="24"/>
                <w:lang w:val="lv-LV"/>
              </w:rPr>
              <w:t>.</w:t>
            </w:r>
          </w:p>
          <w:p w14:paraId="5783F9B1" w14:textId="269DC393" w:rsidR="008C21EC" w:rsidRPr="0032426B" w:rsidRDefault="008C21EC" w:rsidP="002E6FDB">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2024.</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2</w:t>
            </w:r>
          </w:p>
          <w:p w14:paraId="7D0ED3A3" w14:textId="40954AB5" w:rsidR="008C21EC" w:rsidRPr="0032426B" w:rsidRDefault="008C21EC" w:rsidP="002E6FDB">
            <w:pPr>
              <w:numPr>
                <w:ilvl w:val="0"/>
                <w:numId w:val="7"/>
              </w:num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E-mācību platformas pilnveide nodarbinātajiem</w:t>
            </w:r>
            <w:r w:rsidR="00604C9F">
              <w:rPr>
                <w:rFonts w:ascii="Times New Roman" w:hAnsi="Times New Roman" w:cs="Times New Roman"/>
                <w:sz w:val="24"/>
                <w:szCs w:val="24"/>
                <w:lang w:val="lv-LV"/>
              </w:rPr>
              <w:t xml:space="preserve"> (</w:t>
            </w:r>
            <w:r w:rsidR="00A839D0">
              <w:rPr>
                <w:rFonts w:ascii="Times New Roman" w:hAnsi="Times New Roman" w:cs="Times New Roman"/>
                <w:sz w:val="24"/>
                <w:szCs w:val="24"/>
                <w:lang w:val="lv-LV"/>
              </w:rPr>
              <w:t xml:space="preserve">ESF+ </w:t>
            </w:r>
            <w:r w:rsidR="00DB6FEB">
              <w:rPr>
                <w:rFonts w:ascii="Times New Roman" w:hAnsi="Times New Roman" w:cs="Times New Roman"/>
                <w:sz w:val="24"/>
                <w:szCs w:val="24"/>
                <w:lang w:val="lv-LV"/>
              </w:rPr>
              <w:t xml:space="preserve">projektā </w:t>
            </w:r>
            <w:r w:rsidR="00A839D0" w:rsidRPr="00C95919">
              <w:rPr>
                <w:rFonts w:ascii="Times New Roman" w:hAnsi="Times New Roman" w:cs="Times New Roman"/>
                <w:sz w:val="24"/>
                <w:szCs w:val="24"/>
                <w:lang w:val="lv-LV"/>
              </w:rPr>
              <w:t>4.3.4.7. plānot</w:t>
            </w:r>
            <w:r w:rsidR="00A839D0" w:rsidRPr="00A839D0">
              <w:rPr>
                <w:rFonts w:ascii="Times New Roman" w:hAnsi="Times New Roman" w:cs="Times New Roman"/>
                <w:sz w:val="24"/>
                <w:szCs w:val="24"/>
                <w:lang w:val="lv-LV"/>
              </w:rPr>
              <w:t>ais pas</w:t>
            </w:r>
            <w:r w:rsidR="00A839D0">
              <w:rPr>
                <w:rFonts w:ascii="Times New Roman" w:hAnsi="Times New Roman" w:cs="Times New Roman"/>
                <w:sz w:val="24"/>
                <w:szCs w:val="24"/>
                <w:lang w:val="lv-LV"/>
              </w:rPr>
              <w:t>ākums)</w:t>
            </w:r>
            <w:r w:rsidRPr="0032426B">
              <w:rPr>
                <w:rFonts w:ascii="Times New Roman" w:hAnsi="Times New Roman" w:cs="Times New Roman"/>
                <w:sz w:val="24"/>
                <w:szCs w:val="24"/>
                <w:lang w:val="lv-LV"/>
              </w:rPr>
              <w:t>;</w:t>
            </w:r>
          </w:p>
          <w:p w14:paraId="3CDA1A56" w14:textId="0309CFA1" w:rsidR="008C21EC" w:rsidRPr="0032426B" w:rsidRDefault="008C21EC" w:rsidP="002E6FDB">
            <w:pPr>
              <w:numPr>
                <w:ilvl w:val="0"/>
                <w:numId w:val="7"/>
              </w:num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IIS integrēti pilnveidotie un no jauna izstrādātie ieslodzīto resocializācijas instrumenti</w:t>
            </w:r>
            <w:r w:rsidR="00604C9F">
              <w:rPr>
                <w:rFonts w:ascii="Times New Roman" w:hAnsi="Times New Roman" w:cs="Times New Roman"/>
                <w:sz w:val="24"/>
                <w:szCs w:val="24"/>
                <w:lang w:val="lv-LV"/>
              </w:rPr>
              <w:t xml:space="preserve"> (</w:t>
            </w:r>
            <w:r w:rsidR="00A839D0">
              <w:rPr>
                <w:rFonts w:ascii="Times New Roman" w:hAnsi="Times New Roman" w:cs="Times New Roman"/>
                <w:sz w:val="24"/>
                <w:szCs w:val="24"/>
                <w:lang w:val="lv-LV"/>
              </w:rPr>
              <w:t xml:space="preserve">ESF+ </w:t>
            </w:r>
            <w:r w:rsidR="00C95919">
              <w:rPr>
                <w:rFonts w:ascii="Times New Roman" w:hAnsi="Times New Roman" w:cs="Times New Roman"/>
                <w:sz w:val="24"/>
                <w:szCs w:val="24"/>
                <w:lang w:val="lv-LV"/>
              </w:rPr>
              <w:t>projekt</w:t>
            </w:r>
            <w:r w:rsidR="00DB6FEB">
              <w:rPr>
                <w:rFonts w:ascii="Times New Roman" w:hAnsi="Times New Roman" w:cs="Times New Roman"/>
                <w:sz w:val="24"/>
                <w:szCs w:val="24"/>
                <w:lang w:val="lv-LV"/>
              </w:rPr>
              <w:t>ā</w:t>
            </w:r>
            <w:r w:rsidR="00C95919">
              <w:rPr>
                <w:rFonts w:ascii="Times New Roman" w:hAnsi="Times New Roman" w:cs="Times New Roman"/>
                <w:sz w:val="24"/>
                <w:szCs w:val="24"/>
                <w:lang w:val="lv-LV"/>
              </w:rPr>
              <w:t xml:space="preserve"> </w:t>
            </w:r>
            <w:r w:rsidR="00A839D0" w:rsidRPr="00351098">
              <w:rPr>
                <w:rFonts w:ascii="Times New Roman" w:hAnsi="Times New Roman" w:cs="Times New Roman"/>
                <w:sz w:val="24"/>
                <w:szCs w:val="24"/>
                <w:lang w:val="lv-LV"/>
              </w:rPr>
              <w:t>4.3.4.7. plānot</w:t>
            </w:r>
            <w:r w:rsidR="00A839D0">
              <w:rPr>
                <w:rFonts w:ascii="Times New Roman" w:hAnsi="Times New Roman" w:cs="Times New Roman"/>
                <w:sz w:val="24"/>
                <w:szCs w:val="24"/>
                <w:lang w:val="lv-LV"/>
              </w:rPr>
              <w:t>ie</w:t>
            </w:r>
            <w:r w:rsidR="00A839D0" w:rsidRPr="00A839D0">
              <w:rPr>
                <w:rFonts w:ascii="Times New Roman" w:hAnsi="Times New Roman" w:cs="Times New Roman"/>
                <w:sz w:val="24"/>
                <w:szCs w:val="24"/>
                <w:lang w:val="lv-LV"/>
              </w:rPr>
              <w:t xml:space="preserve"> pas</w:t>
            </w:r>
            <w:r w:rsidR="00A839D0">
              <w:rPr>
                <w:rFonts w:ascii="Times New Roman" w:hAnsi="Times New Roman" w:cs="Times New Roman"/>
                <w:sz w:val="24"/>
                <w:szCs w:val="24"/>
                <w:lang w:val="lv-LV"/>
              </w:rPr>
              <w:t>ākumi</w:t>
            </w:r>
            <w:r w:rsidR="00604C9F">
              <w:rPr>
                <w:rFonts w:ascii="Times New Roman" w:hAnsi="Times New Roman" w:cs="Times New Roman"/>
                <w:sz w:val="24"/>
                <w:szCs w:val="24"/>
                <w:lang w:val="lv-LV"/>
              </w:rPr>
              <w:t>)</w:t>
            </w:r>
            <w:r w:rsidRPr="0032426B">
              <w:rPr>
                <w:rFonts w:ascii="Times New Roman" w:hAnsi="Times New Roman" w:cs="Times New Roman"/>
                <w:sz w:val="24"/>
                <w:szCs w:val="24"/>
                <w:lang w:val="lv-LV"/>
              </w:rPr>
              <w:t>.</w:t>
            </w:r>
          </w:p>
          <w:p w14:paraId="1631347B" w14:textId="0D64B4A6" w:rsidR="008C21EC" w:rsidRPr="0032426B" w:rsidRDefault="008C21EC" w:rsidP="002E6FDB">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2025.</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1</w:t>
            </w:r>
          </w:p>
          <w:p w14:paraId="78B700FC" w14:textId="23DB00EB" w:rsidR="008C21EC" w:rsidRPr="0032426B" w:rsidRDefault="008C21EC" w:rsidP="002E6FDB">
            <w:pPr>
              <w:numPr>
                <w:ilvl w:val="0"/>
                <w:numId w:val="8"/>
              </w:num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 xml:space="preserve">Drošības risku </w:t>
            </w:r>
            <w:proofErr w:type="spellStart"/>
            <w:r w:rsidRPr="0032426B">
              <w:rPr>
                <w:rFonts w:ascii="Times New Roman" w:hAnsi="Times New Roman" w:cs="Times New Roman"/>
                <w:sz w:val="24"/>
                <w:szCs w:val="24"/>
                <w:lang w:val="lv-LV"/>
              </w:rPr>
              <w:t>izvērtējuma</w:t>
            </w:r>
            <w:proofErr w:type="spellEnd"/>
            <w:r w:rsidRPr="0032426B">
              <w:rPr>
                <w:rFonts w:ascii="Times New Roman" w:hAnsi="Times New Roman" w:cs="Times New Roman"/>
                <w:sz w:val="24"/>
                <w:szCs w:val="24"/>
                <w:lang w:val="lv-LV"/>
              </w:rPr>
              <w:t xml:space="preserve"> instruments </w:t>
            </w:r>
            <w:r w:rsidR="00604C9F">
              <w:rPr>
                <w:rFonts w:ascii="Times New Roman" w:hAnsi="Times New Roman" w:cs="Times New Roman"/>
                <w:sz w:val="24"/>
                <w:szCs w:val="24"/>
                <w:lang w:val="lv-LV"/>
              </w:rPr>
              <w:t>(</w:t>
            </w:r>
            <w:r w:rsidR="00A839D0">
              <w:rPr>
                <w:rFonts w:ascii="Times New Roman" w:hAnsi="Times New Roman" w:cs="Times New Roman"/>
                <w:sz w:val="24"/>
                <w:szCs w:val="24"/>
                <w:lang w:val="lv-LV"/>
              </w:rPr>
              <w:t xml:space="preserve">ESF+ </w:t>
            </w:r>
            <w:r w:rsidR="00C95919">
              <w:rPr>
                <w:rFonts w:ascii="Times New Roman" w:hAnsi="Times New Roman" w:cs="Times New Roman"/>
                <w:sz w:val="24"/>
                <w:szCs w:val="24"/>
                <w:lang w:val="lv-LV"/>
              </w:rPr>
              <w:t>projektā</w:t>
            </w:r>
            <w:r w:rsidR="002A5709">
              <w:rPr>
                <w:rFonts w:ascii="Times New Roman" w:hAnsi="Times New Roman" w:cs="Times New Roman"/>
                <w:sz w:val="24"/>
                <w:szCs w:val="24"/>
                <w:lang w:val="lv-LV"/>
              </w:rPr>
              <w:t xml:space="preserve"> </w:t>
            </w:r>
            <w:r w:rsidR="00A839D0" w:rsidRPr="00351098">
              <w:rPr>
                <w:rFonts w:ascii="Times New Roman" w:hAnsi="Times New Roman" w:cs="Times New Roman"/>
                <w:sz w:val="24"/>
                <w:szCs w:val="24"/>
                <w:lang w:val="lv-LV"/>
              </w:rPr>
              <w:t>4.3.4.7. plānot</w:t>
            </w:r>
            <w:r w:rsidR="00A839D0" w:rsidRPr="00A839D0">
              <w:rPr>
                <w:rFonts w:ascii="Times New Roman" w:hAnsi="Times New Roman" w:cs="Times New Roman"/>
                <w:sz w:val="24"/>
                <w:szCs w:val="24"/>
                <w:lang w:val="lv-LV"/>
              </w:rPr>
              <w:t>ais pas</w:t>
            </w:r>
            <w:r w:rsidR="00A839D0">
              <w:rPr>
                <w:rFonts w:ascii="Times New Roman" w:hAnsi="Times New Roman" w:cs="Times New Roman"/>
                <w:sz w:val="24"/>
                <w:szCs w:val="24"/>
                <w:lang w:val="lv-LV"/>
              </w:rPr>
              <w:t>ākums</w:t>
            </w:r>
            <w:r w:rsidR="00604C9F">
              <w:rPr>
                <w:rFonts w:ascii="Times New Roman" w:hAnsi="Times New Roman" w:cs="Times New Roman"/>
                <w:sz w:val="24"/>
                <w:szCs w:val="24"/>
                <w:lang w:val="lv-LV"/>
              </w:rPr>
              <w:t>)</w:t>
            </w:r>
            <w:r w:rsidRPr="0032426B">
              <w:rPr>
                <w:rFonts w:ascii="Times New Roman" w:hAnsi="Times New Roman" w:cs="Times New Roman"/>
                <w:sz w:val="24"/>
                <w:szCs w:val="24"/>
                <w:lang w:val="lv-LV"/>
              </w:rPr>
              <w:t>.</w:t>
            </w:r>
          </w:p>
          <w:p w14:paraId="1FADCD7E" w14:textId="09037DD1" w:rsidR="008C21EC" w:rsidRPr="0032426B" w:rsidRDefault="008C21EC" w:rsidP="002E6FDB">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2026.</w:t>
            </w:r>
            <w:r w:rsidR="009C5BF1">
              <w:rPr>
                <w:rFonts w:ascii="Times New Roman" w:hAnsi="Times New Roman" w:cs="Times New Roman"/>
                <w:sz w:val="24"/>
                <w:szCs w:val="24"/>
                <w:lang w:val="lv-LV"/>
              </w:rPr>
              <w:t> </w:t>
            </w:r>
            <w:r w:rsidRPr="0032426B">
              <w:rPr>
                <w:rFonts w:ascii="Times New Roman" w:hAnsi="Times New Roman" w:cs="Times New Roman"/>
                <w:sz w:val="24"/>
                <w:szCs w:val="24"/>
                <w:lang w:val="lv-LV"/>
              </w:rPr>
              <w:t>gadā: 0</w:t>
            </w:r>
          </w:p>
          <w:p w14:paraId="69B11DAF" w14:textId="77777777" w:rsidR="008C21EC" w:rsidRPr="0032426B" w:rsidRDefault="008C21EC" w:rsidP="002E6FDB">
            <w:pPr>
              <w:numPr>
                <w:ilvl w:val="1"/>
                <w:numId w:val="8"/>
              </w:numPr>
              <w:spacing w:after="0" w:line="240" w:lineRule="auto"/>
              <w:ind w:left="678" w:hanging="284"/>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IIS pilnveide (pēc nepieciešamības);</w:t>
            </w:r>
          </w:p>
          <w:p w14:paraId="4ACCA448" w14:textId="65FE6A5A" w:rsidR="008C21EC" w:rsidRPr="0032426B" w:rsidRDefault="008C21EC" w:rsidP="002E6FDB">
            <w:pPr>
              <w:spacing w:after="0" w:line="240" w:lineRule="auto"/>
              <w:ind w:left="678" w:hanging="678"/>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2027.</w:t>
            </w:r>
            <w:r w:rsidR="009C5BF1">
              <w:rPr>
                <w:rFonts w:ascii="Times New Roman" w:hAnsi="Times New Roman" w:cs="Times New Roman"/>
                <w:sz w:val="24"/>
                <w:szCs w:val="24"/>
                <w:lang w:val="lv-LV"/>
              </w:rPr>
              <w:t> </w:t>
            </w:r>
            <w:r w:rsidRPr="0032426B">
              <w:rPr>
                <w:rFonts w:ascii="Times New Roman" w:hAnsi="Times New Roman" w:cs="Times New Roman"/>
                <w:sz w:val="24"/>
                <w:szCs w:val="24"/>
                <w:lang w:val="lv-LV"/>
              </w:rPr>
              <w:t>gadā: 0</w:t>
            </w:r>
          </w:p>
          <w:p w14:paraId="52F7D940" w14:textId="27C7329A" w:rsidR="008C21EC" w:rsidRPr="0032426B" w:rsidRDefault="008C21EC" w:rsidP="009C5BF1">
            <w:pPr>
              <w:numPr>
                <w:ilvl w:val="1"/>
                <w:numId w:val="8"/>
              </w:numPr>
              <w:spacing w:after="0" w:line="240" w:lineRule="auto"/>
              <w:ind w:left="678" w:hanging="284"/>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IIS pilnveide (pēc nepieciešamības).</w:t>
            </w:r>
          </w:p>
        </w:tc>
      </w:tr>
      <w:tr w:rsidR="008C21EC" w:rsidRPr="0032426B" w14:paraId="3FB060B4"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5143EA11"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lastRenderedPageBreak/>
              <w:t>Mērīšanas biežums</w:t>
            </w:r>
          </w:p>
        </w:tc>
        <w:tc>
          <w:tcPr>
            <w:tcW w:w="3030" w:type="pct"/>
          </w:tcPr>
          <w:p w14:paraId="35776026" w14:textId="77777777"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1 x gadā</w:t>
            </w:r>
          </w:p>
        </w:tc>
      </w:tr>
      <w:tr w:rsidR="008C21EC" w:rsidRPr="0038444B" w14:paraId="7C31804A"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C7ABD7E"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Rādītāja vēlamās vērtības prognoze</w:t>
            </w:r>
          </w:p>
        </w:tc>
        <w:tc>
          <w:tcPr>
            <w:tcW w:w="3030" w:type="pct"/>
            <w:tcBorders>
              <w:top w:val="single" w:sz="4" w:space="0" w:color="auto"/>
              <w:left w:val="single" w:sz="4" w:space="0" w:color="auto"/>
              <w:bottom w:val="single" w:sz="4" w:space="0" w:color="auto"/>
              <w:right w:val="single" w:sz="4" w:space="0" w:color="auto"/>
            </w:tcBorders>
          </w:tcPr>
          <w:p w14:paraId="3BC47E63" w14:textId="5FF9AF16"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2022.</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1; 2023.</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2; 2024.</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–2; 2025.</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1; 2026.</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0; 2027.</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0.</w:t>
            </w:r>
          </w:p>
        </w:tc>
      </w:tr>
      <w:tr w:rsidR="008C21EC" w:rsidRPr="0038444B" w14:paraId="75B914C0"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12139F68"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15D70A76" w14:textId="3A632BC4" w:rsidR="008C21EC" w:rsidRPr="0032426B" w:rsidRDefault="007C78B5" w:rsidP="008C21E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Aizvien vairāk </w:t>
            </w:r>
            <w:proofErr w:type="spellStart"/>
            <w:r>
              <w:rPr>
                <w:rFonts w:ascii="Times New Roman" w:hAnsi="Times New Roman" w:cs="Times New Roman"/>
                <w:sz w:val="24"/>
                <w:szCs w:val="24"/>
                <w:lang w:val="lv-LV"/>
              </w:rPr>
              <w:t>digitalizētu</w:t>
            </w:r>
            <w:proofErr w:type="spellEnd"/>
            <w:r>
              <w:rPr>
                <w:rFonts w:ascii="Times New Roman" w:hAnsi="Times New Roman" w:cs="Times New Roman"/>
                <w:sz w:val="24"/>
                <w:szCs w:val="24"/>
                <w:lang w:val="lv-LV"/>
              </w:rPr>
              <w:t>/automatizētu ieslodzījuma vietu</w:t>
            </w:r>
            <w:r w:rsidRPr="00CF4023">
              <w:rPr>
                <w:rFonts w:ascii="Times New Roman" w:hAnsi="Times New Roman" w:cs="Times New Roman"/>
                <w:sz w:val="24"/>
                <w:szCs w:val="24"/>
                <w:lang w:val="lv-LV"/>
              </w:rPr>
              <w:t xml:space="preserve"> </w:t>
            </w:r>
            <w:r>
              <w:rPr>
                <w:rFonts w:ascii="Times New Roman" w:hAnsi="Times New Roman" w:cs="Times New Roman"/>
                <w:sz w:val="24"/>
                <w:szCs w:val="24"/>
                <w:lang w:val="lv-LV"/>
              </w:rPr>
              <w:t>procesu, kas nodrošina personālresursu efektīvu izmantošanu</w:t>
            </w:r>
            <w:r w:rsidR="003D015D">
              <w:rPr>
                <w:rFonts w:ascii="Times New Roman" w:hAnsi="Times New Roman" w:cs="Times New Roman"/>
                <w:sz w:val="24"/>
                <w:szCs w:val="24"/>
                <w:lang w:val="lv-LV"/>
              </w:rPr>
              <w:t>.</w:t>
            </w:r>
          </w:p>
        </w:tc>
      </w:tr>
      <w:tr w:rsidR="008C21EC" w:rsidRPr="0032426B" w14:paraId="35028D99"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585DF951" w14:textId="77777777" w:rsidR="008C21EC" w:rsidRPr="003D015D" w:rsidRDefault="008C21EC" w:rsidP="008C21EC">
            <w:pPr>
              <w:spacing w:after="0" w:line="240" w:lineRule="auto"/>
              <w:rPr>
                <w:rFonts w:ascii="Times New Roman" w:hAnsi="Times New Roman" w:cs="Times New Roman"/>
                <w:b/>
                <w:bCs/>
                <w:sz w:val="24"/>
                <w:szCs w:val="24"/>
                <w:lang w:val="lv-LV"/>
              </w:rPr>
            </w:pPr>
            <w:r w:rsidRPr="003D015D">
              <w:rPr>
                <w:rFonts w:ascii="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shd w:val="clear" w:color="auto" w:fill="auto"/>
          </w:tcPr>
          <w:p w14:paraId="28328419" w14:textId="46F2D136" w:rsidR="008C21EC" w:rsidRPr="003D015D" w:rsidRDefault="00D035D4" w:rsidP="008C21EC">
            <w:pPr>
              <w:spacing w:after="0" w:line="240" w:lineRule="auto"/>
              <w:jc w:val="both"/>
              <w:rPr>
                <w:rFonts w:ascii="Times New Roman" w:hAnsi="Times New Roman"/>
                <w:sz w:val="24"/>
                <w:lang w:val="lv-LV"/>
              </w:rPr>
            </w:pPr>
            <w:r w:rsidRPr="003D015D">
              <w:rPr>
                <w:rFonts w:ascii="Times New Roman" w:hAnsi="Times New Roman" w:cs="Times New Roman"/>
                <w:sz w:val="24"/>
                <w:szCs w:val="24"/>
                <w:lang w:val="lv-LV"/>
              </w:rPr>
              <w:t>Nav</w:t>
            </w:r>
            <w:r w:rsidR="003D015D">
              <w:rPr>
                <w:rFonts w:ascii="Times New Roman" w:hAnsi="Times New Roman" w:cs="Times New Roman"/>
                <w:sz w:val="24"/>
                <w:szCs w:val="24"/>
                <w:lang w:val="lv-LV"/>
              </w:rPr>
              <w:t>.</w:t>
            </w:r>
            <w:r w:rsidRPr="003D015D">
              <w:rPr>
                <w:rFonts w:ascii="Times New Roman" w:hAnsi="Times New Roman" w:cs="Times New Roman"/>
                <w:sz w:val="24"/>
                <w:szCs w:val="24"/>
                <w:lang w:val="lv-LV"/>
              </w:rPr>
              <w:t xml:space="preserve"> </w:t>
            </w:r>
          </w:p>
        </w:tc>
      </w:tr>
      <w:tr w:rsidR="008C21EC" w:rsidRPr="00CE57CA" w14:paraId="31852E09"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A4ADC1" w14:textId="77777777" w:rsidR="003B20E6" w:rsidRDefault="003B20E6" w:rsidP="008C21EC">
            <w:pPr>
              <w:spacing w:after="0" w:line="240" w:lineRule="auto"/>
              <w:rPr>
                <w:rFonts w:ascii="Times New Roman" w:eastAsia="Times New Roman" w:hAnsi="Times New Roman" w:cs="Times New Roman"/>
                <w:b/>
                <w:bCs/>
                <w:sz w:val="24"/>
                <w:szCs w:val="24"/>
                <w:lang w:val="lv-LV"/>
              </w:rPr>
            </w:pPr>
          </w:p>
          <w:p w14:paraId="3DFEEA3E" w14:textId="2F2C7581" w:rsidR="008C21EC" w:rsidRPr="004F26DF" w:rsidRDefault="008C21EC" w:rsidP="008C21EC">
            <w:pPr>
              <w:spacing w:after="0" w:line="240" w:lineRule="auto"/>
              <w:rPr>
                <w:rFonts w:ascii="Times New Roman" w:eastAsia="Times New Roman" w:hAnsi="Times New Roman" w:cs="Times New Roman"/>
                <w:b/>
                <w:bCs/>
                <w:sz w:val="24"/>
                <w:szCs w:val="24"/>
                <w:lang w:val="lv-LV"/>
              </w:rPr>
            </w:pPr>
            <w:r w:rsidRPr="004F26DF">
              <w:rPr>
                <w:rFonts w:ascii="Times New Roman" w:eastAsia="Times New Roman" w:hAnsi="Times New Roman" w:cs="Times New Roman"/>
                <w:b/>
                <w:bCs/>
                <w:sz w:val="24"/>
                <w:szCs w:val="24"/>
                <w:lang w:val="lv-LV"/>
              </w:rPr>
              <w:t>Politikas rezultāta rezultatīvais rādītājs Nr.2</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96DE39" w14:textId="77777777" w:rsidR="003B20E6" w:rsidRDefault="003B20E6" w:rsidP="008C21EC">
            <w:pPr>
              <w:spacing w:after="0" w:line="240" w:lineRule="auto"/>
              <w:jc w:val="both"/>
              <w:rPr>
                <w:rFonts w:ascii="Times New Roman" w:eastAsia="Times New Roman" w:hAnsi="Times New Roman" w:cs="Times New Roman"/>
                <w:b/>
                <w:bCs/>
                <w:sz w:val="24"/>
                <w:szCs w:val="24"/>
                <w:lang w:val="lv-LV"/>
              </w:rPr>
            </w:pPr>
          </w:p>
          <w:p w14:paraId="776D272F" w14:textId="085CA0EB" w:rsidR="008C21EC" w:rsidRPr="004F26DF" w:rsidRDefault="008C21EC" w:rsidP="008C21EC">
            <w:pPr>
              <w:spacing w:after="0" w:line="240" w:lineRule="auto"/>
              <w:jc w:val="both"/>
              <w:rPr>
                <w:rFonts w:ascii="Times New Roman" w:eastAsia="Times New Roman" w:hAnsi="Times New Roman" w:cs="Times New Roman"/>
                <w:b/>
                <w:bCs/>
                <w:sz w:val="24"/>
                <w:szCs w:val="24"/>
                <w:lang w:val="lv-LV"/>
              </w:rPr>
            </w:pPr>
            <w:r w:rsidRPr="004F26DF">
              <w:rPr>
                <w:rFonts w:ascii="Times New Roman" w:eastAsia="Times New Roman" w:hAnsi="Times New Roman" w:cs="Times New Roman"/>
                <w:b/>
                <w:bCs/>
                <w:sz w:val="24"/>
                <w:szCs w:val="24"/>
                <w:lang w:val="lv-LV"/>
              </w:rPr>
              <w:t xml:space="preserve">E-indekss </w:t>
            </w:r>
            <w:r w:rsidR="002A5709">
              <w:rPr>
                <w:rFonts w:ascii="Times New Roman" w:eastAsia="Times New Roman" w:hAnsi="Times New Roman" w:cs="Times New Roman"/>
                <w:b/>
                <w:bCs/>
                <w:sz w:val="24"/>
                <w:szCs w:val="24"/>
                <w:lang w:val="lv-LV"/>
              </w:rPr>
              <w:t>VPD</w:t>
            </w:r>
          </w:p>
        </w:tc>
      </w:tr>
      <w:tr w:rsidR="00502D11" w:rsidRPr="0038444B" w14:paraId="742FB692"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5D43E1C4" w14:textId="77777777" w:rsidR="008C21EC" w:rsidRPr="002E6FDB" w:rsidRDefault="008C21EC" w:rsidP="008C21EC">
            <w:pPr>
              <w:spacing w:after="0" w:line="240" w:lineRule="auto"/>
              <w:rPr>
                <w:rFonts w:ascii="Times New Roman" w:eastAsia="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Rādītāja iegūšanas metodoloģija</w:t>
            </w:r>
            <w:r w:rsidRPr="00502D11">
              <w:rPr>
                <w:rStyle w:val="Vresatsauce"/>
                <w:rFonts w:ascii="Times New Roman" w:eastAsia="Times New Roman" w:hAnsi="Times New Roman" w:cs="Times New Roman"/>
                <w:sz w:val="24"/>
                <w:szCs w:val="24"/>
                <w:lang w:val="lv-LV"/>
              </w:rPr>
              <w:footnoteReference w:id="5"/>
            </w:r>
          </w:p>
        </w:tc>
        <w:tc>
          <w:tcPr>
            <w:tcW w:w="3030" w:type="pct"/>
            <w:tcBorders>
              <w:top w:val="single" w:sz="4" w:space="0" w:color="auto"/>
              <w:left w:val="single" w:sz="4" w:space="0" w:color="auto"/>
              <w:bottom w:val="single" w:sz="4" w:space="0" w:color="auto"/>
              <w:right w:val="single" w:sz="4" w:space="0" w:color="auto"/>
            </w:tcBorders>
          </w:tcPr>
          <w:p w14:paraId="1038F585" w14:textId="77777777" w:rsidR="008C21EC" w:rsidRPr="00502D11" w:rsidRDefault="008C21EC" w:rsidP="004F26DF">
            <w:pPr>
              <w:spacing w:after="120" w:line="240" w:lineRule="auto"/>
              <w:ind w:right="112"/>
              <w:jc w:val="both"/>
              <w:rPr>
                <w:rFonts w:ascii="Times New Roman" w:eastAsia="Times New Roman" w:hAnsi="Times New Roman" w:cs="Times New Roman"/>
                <w:iCs/>
                <w:sz w:val="24"/>
                <w:szCs w:val="24"/>
                <w:lang w:val="lv-LV" w:eastAsia="lv-LV"/>
              </w:rPr>
            </w:pPr>
            <w:r w:rsidRPr="00502D11">
              <w:rPr>
                <w:rFonts w:ascii="Times New Roman" w:eastAsia="Times New Roman" w:hAnsi="Times New Roman" w:cs="Times New Roman"/>
                <w:iCs/>
                <w:sz w:val="24"/>
                <w:szCs w:val="24"/>
                <w:lang w:val="lv-LV" w:eastAsia="lv-LV"/>
              </w:rPr>
              <w:t xml:space="preserve">E-indekss ir digitālās vides brieduma novērtējums valsts pārvaldē un pašvaldību darbā un pakalpojumu nodrošināšanā. E-indeksa mērījumu valsts iestādēs veic Valsts reģionālās attīstības ministrija, saskaņā ar izstrādāto metodoloģiju, kurā tiek analizēta saziņa ar sabiedrību, klientu apkalpošana un atbalsts, atvērto datu pieejamība; pakalpojumu nodrošināšana; iestādes iekšējie procesi un </w:t>
            </w:r>
            <w:proofErr w:type="spellStart"/>
            <w:r w:rsidRPr="00502D11">
              <w:rPr>
                <w:rFonts w:ascii="Times New Roman" w:eastAsia="Times New Roman" w:hAnsi="Times New Roman" w:cs="Times New Roman"/>
                <w:iCs/>
                <w:sz w:val="24"/>
                <w:szCs w:val="24"/>
                <w:lang w:val="lv-LV" w:eastAsia="lv-LV"/>
              </w:rPr>
              <w:t>starpiestāžu</w:t>
            </w:r>
            <w:proofErr w:type="spellEnd"/>
            <w:r w:rsidRPr="00502D11">
              <w:rPr>
                <w:rFonts w:ascii="Times New Roman" w:eastAsia="Times New Roman" w:hAnsi="Times New Roman" w:cs="Times New Roman"/>
                <w:iCs/>
                <w:sz w:val="24"/>
                <w:szCs w:val="24"/>
                <w:lang w:val="lv-LV" w:eastAsia="lv-LV"/>
              </w:rPr>
              <w:t xml:space="preserve"> sadarbība un citi, digitālās vides briedumu raksturojoši aspekti.</w:t>
            </w:r>
          </w:p>
        </w:tc>
      </w:tr>
      <w:tr w:rsidR="008C21EC" w:rsidRPr="0032426B" w14:paraId="6A5376D6"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57BF546" w14:textId="77777777" w:rsidR="008C21EC" w:rsidRPr="0032426B" w:rsidRDefault="008C21EC" w:rsidP="008C21EC">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lastRenderedPageBreak/>
              <w:t>Mērīšanas biežums</w:t>
            </w:r>
          </w:p>
        </w:tc>
        <w:tc>
          <w:tcPr>
            <w:tcW w:w="3030" w:type="pct"/>
            <w:tcBorders>
              <w:top w:val="single" w:sz="4" w:space="0" w:color="auto"/>
              <w:left w:val="single" w:sz="4" w:space="0" w:color="auto"/>
              <w:bottom w:val="single" w:sz="4" w:space="0" w:color="auto"/>
              <w:right w:val="single" w:sz="4" w:space="0" w:color="auto"/>
            </w:tcBorders>
          </w:tcPr>
          <w:p w14:paraId="5F7D708B" w14:textId="77777777" w:rsidR="008C21EC" w:rsidRPr="0032426B" w:rsidRDefault="008C21EC" w:rsidP="008C21EC">
            <w:pPr>
              <w:spacing w:after="0" w:line="240" w:lineRule="auto"/>
              <w:jc w:val="both"/>
              <w:rPr>
                <w:rFonts w:ascii="Times New Roman" w:eastAsia="Times New Roman" w:hAnsi="Times New Roman" w:cs="Times New Roman"/>
                <w:sz w:val="24"/>
                <w:szCs w:val="24"/>
                <w:lang w:val="lv-LV"/>
              </w:rPr>
            </w:pPr>
            <w:r w:rsidRPr="0032426B">
              <w:rPr>
                <w:rFonts w:ascii="Times New Roman" w:eastAsia="Times New Roman" w:hAnsi="Times New Roman" w:cs="Times New Roman"/>
                <w:sz w:val="24"/>
                <w:szCs w:val="24"/>
                <w:lang w:val="lv-LV"/>
              </w:rPr>
              <w:t>Periodiski, bet ne retāk kā reizi divos gados</w:t>
            </w:r>
          </w:p>
        </w:tc>
      </w:tr>
      <w:tr w:rsidR="008C21EC" w:rsidRPr="0038444B" w14:paraId="0ADDB597"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1F02D0A0" w14:textId="77777777" w:rsidR="008C21EC" w:rsidRPr="0032426B" w:rsidRDefault="008C21EC" w:rsidP="008C21EC">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Rādītāja vēlamās vērtības prognoze</w:t>
            </w:r>
          </w:p>
        </w:tc>
        <w:tc>
          <w:tcPr>
            <w:tcW w:w="3030" w:type="pct"/>
            <w:tcBorders>
              <w:top w:val="single" w:sz="4" w:space="0" w:color="auto"/>
              <w:left w:val="single" w:sz="4" w:space="0" w:color="auto"/>
              <w:bottom w:val="single" w:sz="4" w:space="0" w:color="auto"/>
              <w:right w:val="single" w:sz="4" w:space="0" w:color="auto"/>
            </w:tcBorders>
          </w:tcPr>
          <w:p w14:paraId="4A0A5EA5" w14:textId="2F36A5D7" w:rsidR="008C21EC" w:rsidRPr="0032426B" w:rsidRDefault="008C21EC" w:rsidP="008C21EC">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w:t>
            </w:r>
            <w:r w:rsidR="00502D11">
              <w:rPr>
                <w:rFonts w:ascii="Times New Roman" w:eastAsia="Times New Roman" w:hAnsi="Times New Roman" w:cs="Times New Roman"/>
                <w:sz w:val="24"/>
                <w:szCs w:val="24"/>
                <w:lang w:val="lv-LV"/>
              </w:rPr>
              <w:t> </w:t>
            </w:r>
            <w:r>
              <w:rPr>
                <w:rFonts w:ascii="Times New Roman" w:eastAsia="Times New Roman" w:hAnsi="Times New Roman" w:cs="Times New Roman"/>
                <w:sz w:val="24"/>
                <w:szCs w:val="24"/>
                <w:lang w:val="lv-LV"/>
              </w:rPr>
              <w:t>gadā – 53, 2023.</w:t>
            </w:r>
            <w:r w:rsidR="00502D11">
              <w:rPr>
                <w:rFonts w:ascii="Times New Roman" w:eastAsia="Times New Roman" w:hAnsi="Times New Roman" w:cs="Times New Roman"/>
                <w:sz w:val="24"/>
                <w:szCs w:val="24"/>
                <w:lang w:val="lv-LV"/>
              </w:rPr>
              <w:t> </w:t>
            </w:r>
            <w:r>
              <w:rPr>
                <w:rFonts w:ascii="Times New Roman" w:eastAsia="Times New Roman" w:hAnsi="Times New Roman" w:cs="Times New Roman"/>
                <w:sz w:val="24"/>
                <w:szCs w:val="24"/>
                <w:lang w:val="lv-LV"/>
              </w:rPr>
              <w:t>gadā – 54, 2024.</w:t>
            </w:r>
            <w:r w:rsidR="00502D11">
              <w:rPr>
                <w:rFonts w:ascii="Times New Roman" w:eastAsia="Times New Roman" w:hAnsi="Times New Roman" w:cs="Times New Roman"/>
                <w:sz w:val="24"/>
                <w:szCs w:val="24"/>
                <w:lang w:val="lv-LV"/>
              </w:rPr>
              <w:t> </w:t>
            </w:r>
            <w:r>
              <w:rPr>
                <w:rFonts w:ascii="Times New Roman" w:eastAsia="Times New Roman" w:hAnsi="Times New Roman" w:cs="Times New Roman"/>
                <w:sz w:val="24"/>
                <w:szCs w:val="24"/>
                <w:lang w:val="lv-LV"/>
              </w:rPr>
              <w:t>gadā – 55, pēc tam – 56.</w:t>
            </w:r>
          </w:p>
        </w:tc>
      </w:tr>
      <w:tr w:rsidR="008C21EC" w:rsidRPr="0032426B" w14:paraId="0CCC913B"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768C0691" w14:textId="77777777" w:rsidR="008C21EC" w:rsidRPr="0032426B" w:rsidRDefault="008C21EC" w:rsidP="008C21EC">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74E4E906" w14:textId="06CA2F97" w:rsidR="008C21EC" w:rsidRPr="0032426B" w:rsidRDefault="008C21EC" w:rsidP="008C21EC">
            <w:pPr>
              <w:spacing w:after="0" w:line="240" w:lineRule="auto"/>
              <w:jc w:val="both"/>
              <w:rPr>
                <w:rFonts w:ascii="Times New Roman" w:eastAsia="Times New Roman" w:hAnsi="Times New Roman" w:cs="Times New Roman"/>
                <w:sz w:val="24"/>
                <w:szCs w:val="24"/>
                <w:lang w:val="lv-LV"/>
              </w:rPr>
            </w:pPr>
            <w:proofErr w:type="spellStart"/>
            <w:r>
              <w:rPr>
                <w:rFonts w:ascii="Times New Roman" w:hAnsi="Times New Roman" w:cs="Times New Roman"/>
                <w:sz w:val="24"/>
                <w:szCs w:val="24"/>
                <w:lang w:val="lv-LV"/>
              </w:rPr>
              <w:t>Digitalizēti</w:t>
            </w:r>
            <w:proofErr w:type="spellEnd"/>
            <w:r>
              <w:rPr>
                <w:rFonts w:ascii="Times New Roman" w:hAnsi="Times New Roman" w:cs="Times New Roman"/>
                <w:sz w:val="24"/>
                <w:szCs w:val="24"/>
                <w:lang w:val="lv-LV"/>
              </w:rPr>
              <w:t xml:space="preserve"> atbalsta un pamatdarbības procesi</w:t>
            </w:r>
            <w:r w:rsidR="00966877">
              <w:rPr>
                <w:rFonts w:ascii="Times New Roman" w:hAnsi="Times New Roman" w:cs="Times New Roman"/>
                <w:sz w:val="24"/>
                <w:szCs w:val="24"/>
                <w:lang w:val="lv-LV"/>
              </w:rPr>
              <w:t>.</w:t>
            </w:r>
          </w:p>
        </w:tc>
      </w:tr>
      <w:tr w:rsidR="008C21EC" w:rsidRPr="0032426B" w14:paraId="4C5D5E38"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1EEC3643" w14:textId="77777777" w:rsidR="008C21EC" w:rsidRPr="0032426B" w:rsidRDefault="008C21EC" w:rsidP="008C21EC">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66EA7A29" w14:textId="661EB7C2" w:rsidR="008C21EC" w:rsidRPr="0032426B" w:rsidRDefault="009002EC" w:rsidP="008C21EC">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Nav.</w:t>
            </w:r>
          </w:p>
        </w:tc>
      </w:tr>
      <w:tr w:rsidR="008C21EC" w:rsidRPr="0038444B" w14:paraId="67AF13C5"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812E4C" w14:textId="77777777" w:rsidR="009002EC" w:rsidRDefault="009002EC" w:rsidP="008C21EC">
            <w:pPr>
              <w:spacing w:after="0" w:line="240" w:lineRule="auto"/>
              <w:rPr>
                <w:rFonts w:ascii="Times New Roman" w:hAnsi="Times New Roman" w:cs="Times New Roman"/>
                <w:b/>
                <w:bCs/>
                <w:sz w:val="24"/>
                <w:szCs w:val="24"/>
                <w:lang w:val="lv-LV"/>
              </w:rPr>
            </w:pPr>
          </w:p>
          <w:p w14:paraId="34F476B1" w14:textId="6C42FE12" w:rsidR="008C21EC" w:rsidRPr="004F26DF" w:rsidRDefault="008C21EC" w:rsidP="008C21EC">
            <w:pPr>
              <w:spacing w:after="0" w:line="240" w:lineRule="auto"/>
              <w:rPr>
                <w:rFonts w:ascii="Times New Roman" w:hAnsi="Times New Roman" w:cs="Times New Roman"/>
                <w:b/>
                <w:bCs/>
                <w:sz w:val="24"/>
                <w:szCs w:val="24"/>
                <w:lang w:val="lv-LV"/>
              </w:rPr>
            </w:pPr>
            <w:r w:rsidRPr="004F26DF">
              <w:rPr>
                <w:rFonts w:ascii="Times New Roman" w:hAnsi="Times New Roman" w:cs="Times New Roman"/>
                <w:b/>
                <w:bCs/>
                <w:sz w:val="24"/>
                <w:szCs w:val="24"/>
                <w:lang w:val="lv-LV"/>
              </w:rPr>
              <w:t>Politikas rezultāta rezultatīvais rādītājs Nr.</w:t>
            </w:r>
            <w:r w:rsidR="009C5BF1">
              <w:rPr>
                <w:rFonts w:ascii="Times New Roman" w:hAnsi="Times New Roman" w:cs="Times New Roman"/>
                <w:b/>
                <w:bCs/>
                <w:sz w:val="24"/>
                <w:szCs w:val="24"/>
                <w:lang w:val="lv-LV"/>
              </w:rPr>
              <w:t> </w:t>
            </w:r>
            <w:r w:rsidRPr="004F26DF">
              <w:rPr>
                <w:rFonts w:ascii="Times New Roman" w:hAnsi="Times New Roman" w:cs="Times New Roman"/>
                <w:b/>
                <w:bCs/>
                <w:sz w:val="24"/>
                <w:szCs w:val="24"/>
                <w:lang w:val="lv-LV"/>
              </w:rPr>
              <w:t>3</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7A30CE" w14:textId="4DB445A6" w:rsidR="008C21EC" w:rsidRPr="0032426B" w:rsidRDefault="008C21EC" w:rsidP="008C21EC">
            <w:pPr>
              <w:spacing w:after="0" w:line="240" w:lineRule="auto"/>
              <w:jc w:val="both"/>
              <w:rPr>
                <w:rFonts w:ascii="Times New Roman" w:hAnsi="Times New Roman" w:cs="Times New Roman"/>
                <w:b/>
                <w:bCs/>
                <w:sz w:val="24"/>
                <w:szCs w:val="24"/>
                <w:lang w:val="lv-LV"/>
              </w:rPr>
            </w:pPr>
            <w:r w:rsidRPr="004F26DF">
              <w:rPr>
                <w:rFonts w:ascii="Times New Roman" w:hAnsi="Times New Roman" w:cs="Times New Roman"/>
                <w:b/>
                <w:bCs/>
                <w:sz w:val="24"/>
                <w:szCs w:val="24"/>
                <w:lang w:val="lv-LV"/>
              </w:rPr>
              <w:t>Vietu skaits, kur ieslodzītie tiek izvietoti drošos, resocializācijas īstenošanai piemērotos un starptautiskajām prasībām atbilstošos apstākļos</w:t>
            </w:r>
          </w:p>
        </w:tc>
      </w:tr>
      <w:tr w:rsidR="008C21EC" w:rsidRPr="0038444B" w14:paraId="0071F062"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42964A9A"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Rādītāja iegūšanas metodoloģija</w:t>
            </w:r>
          </w:p>
        </w:tc>
        <w:tc>
          <w:tcPr>
            <w:tcW w:w="3030" w:type="pct"/>
          </w:tcPr>
          <w:p w14:paraId="43EBE9B8" w14:textId="7FEC6C32" w:rsidR="008C21EC" w:rsidRPr="008C21EC" w:rsidRDefault="008C21EC" w:rsidP="008C21EC">
            <w:pPr>
              <w:spacing w:after="0" w:line="240" w:lineRule="auto"/>
              <w:jc w:val="both"/>
              <w:rPr>
                <w:rFonts w:ascii="Times New Roman" w:hAnsi="Times New Roman" w:cs="Times New Roman"/>
                <w:sz w:val="24"/>
                <w:szCs w:val="24"/>
                <w:lang w:val="lv-LV"/>
              </w:rPr>
            </w:pPr>
            <w:r w:rsidRPr="008C21EC">
              <w:rPr>
                <w:rFonts w:ascii="Times New Roman" w:hAnsi="Times New Roman" w:cs="Times New Roman"/>
                <w:sz w:val="24"/>
                <w:szCs w:val="24"/>
                <w:lang w:val="lv-LV"/>
              </w:rPr>
              <w:t>Vietu skaits aprēķināts</w:t>
            </w:r>
            <w:r w:rsidR="0077000C" w:rsidRPr="009C17C1">
              <w:rPr>
                <w:rFonts w:ascii="Times New Roman" w:hAnsi="Times New Roman" w:cs="Times New Roman"/>
                <w:sz w:val="24"/>
                <w:szCs w:val="24"/>
                <w:lang w:val="lv-LV"/>
              </w:rPr>
              <w:t>,</w:t>
            </w:r>
            <w:r w:rsidRPr="008C21EC">
              <w:rPr>
                <w:rFonts w:ascii="Times New Roman" w:hAnsi="Times New Roman" w:cs="Times New Roman"/>
                <w:sz w:val="24"/>
                <w:szCs w:val="24"/>
                <w:lang w:val="lv-LV"/>
              </w:rPr>
              <w:t xml:space="preserve"> par pamatu ņemot noteikto maksimālo vietu skaitu ieslodzījuma vietās 2021.</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gada 1.</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 xml:space="preserve">jūlijā. Par drošiem, resocializācijas īstenošanai piemērotiem un starptautiskajām prasībām atbilstošiem apstākļiem tiek uzskatītas no jauna uzbūvētas vai renovētas, starptautiskiem standartiem atbilstošas ieslodzījuma vietu ēkas (korpusi) vai telpas, kurās ir izpildītas </w:t>
            </w:r>
            <w:r w:rsidR="00C95919">
              <w:rPr>
                <w:rFonts w:ascii="Times New Roman" w:hAnsi="Times New Roman" w:cs="Times New Roman"/>
                <w:sz w:val="24"/>
                <w:szCs w:val="24"/>
                <w:lang w:val="lv-LV"/>
              </w:rPr>
              <w:t xml:space="preserve">vismaz </w:t>
            </w:r>
            <w:r w:rsidRPr="008C21EC">
              <w:rPr>
                <w:rFonts w:ascii="Times New Roman" w:hAnsi="Times New Roman" w:cs="Times New Roman"/>
                <w:sz w:val="24"/>
                <w:szCs w:val="24"/>
                <w:lang w:val="lv-LV"/>
              </w:rPr>
              <w:t>šādas minimālās prasības: izveidotas divvietīgas kameras</w:t>
            </w:r>
            <w:r w:rsidR="00C95919">
              <w:rPr>
                <w:rFonts w:ascii="Times New Roman" w:hAnsi="Times New Roman" w:cs="Times New Roman"/>
                <w:sz w:val="24"/>
                <w:szCs w:val="24"/>
                <w:lang w:val="lv-LV"/>
              </w:rPr>
              <w:t xml:space="preserve"> atbilstoši likumā noteiktajai telpas platībai uz vienu ieslodzīto</w:t>
            </w:r>
            <w:r w:rsidRPr="008C21EC">
              <w:rPr>
                <w:rFonts w:ascii="Times New Roman" w:hAnsi="Times New Roman" w:cs="Times New Roman"/>
                <w:sz w:val="24"/>
                <w:szCs w:val="24"/>
                <w:lang w:val="lv-LV"/>
              </w:rPr>
              <w:t xml:space="preserve">, </w:t>
            </w:r>
            <w:r w:rsidR="00C95919">
              <w:rPr>
                <w:rFonts w:ascii="Times New Roman" w:hAnsi="Times New Roman" w:cs="Times New Roman"/>
                <w:sz w:val="24"/>
                <w:szCs w:val="24"/>
                <w:lang w:val="lv-LV"/>
              </w:rPr>
              <w:t>kamerās</w:t>
            </w:r>
            <w:r w:rsidR="00C95919" w:rsidRPr="008C21EC">
              <w:rPr>
                <w:rFonts w:ascii="Times New Roman" w:hAnsi="Times New Roman" w:cs="Times New Roman"/>
                <w:sz w:val="24"/>
                <w:szCs w:val="24"/>
                <w:lang w:val="lv-LV"/>
              </w:rPr>
              <w:t xml:space="preserve"> </w:t>
            </w:r>
            <w:r w:rsidRPr="008C21EC">
              <w:rPr>
                <w:rFonts w:ascii="Times New Roman" w:hAnsi="Times New Roman" w:cs="Times New Roman"/>
                <w:sz w:val="24"/>
                <w:szCs w:val="24"/>
                <w:lang w:val="lv-LV"/>
              </w:rPr>
              <w:t xml:space="preserve">ir duša un tualete; atklāto cietumu nodaļās prasības var nedaudz atšķirties režīma īpatnību dēļ (piemēram, ir nevis divvietīgas kameras, bet divvietīgas dzīvojamās istabas, tualete un duša var būt izvietota atsevišķi). </w:t>
            </w:r>
          </w:p>
          <w:p w14:paraId="4C7208C4" w14:textId="1CE9879A" w:rsidR="008C21EC" w:rsidRPr="008C21EC" w:rsidRDefault="008C21EC" w:rsidP="008C21EC">
            <w:pPr>
              <w:spacing w:after="0" w:line="240" w:lineRule="auto"/>
              <w:jc w:val="both"/>
              <w:rPr>
                <w:rFonts w:ascii="Times New Roman" w:hAnsi="Times New Roman" w:cs="Times New Roman"/>
                <w:sz w:val="24"/>
                <w:szCs w:val="24"/>
                <w:lang w:val="lv-LV"/>
              </w:rPr>
            </w:pPr>
            <w:r w:rsidRPr="008C21EC">
              <w:rPr>
                <w:rFonts w:ascii="Times New Roman" w:hAnsi="Times New Roman" w:cs="Times New Roman"/>
                <w:sz w:val="24"/>
                <w:szCs w:val="24"/>
                <w:lang w:val="lv-LV"/>
              </w:rPr>
              <w:t>2021.</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gada 1.</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jūlijā par drošiem, resocializācijas īstenošanai piemērotiem un starptautiskajām prasībām atbilstošiem apstākļiem ir uzskatāmas:</w:t>
            </w:r>
          </w:p>
          <w:p w14:paraId="4DC727A3" w14:textId="1E2AFED2" w:rsidR="008C21EC" w:rsidRPr="008C21EC" w:rsidRDefault="002D4EBD" w:rsidP="008C21EC">
            <w:pPr>
              <w:numPr>
                <w:ilvl w:val="1"/>
                <w:numId w:val="8"/>
              </w:numPr>
              <w:spacing w:after="0" w:line="240" w:lineRule="auto"/>
              <w:ind w:left="252" w:hanging="141"/>
              <w:jc w:val="both"/>
              <w:rPr>
                <w:rFonts w:ascii="Times New Roman" w:hAnsi="Times New Roman" w:cs="Times New Roman"/>
                <w:sz w:val="24"/>
                <w:szCs w:val="24"/>
                <w:lang w:val="lv-LV"/>
              </w:rPr>
            </w:pPr>
            <w:r>
              <w:rPr>
                <w:rFonts w:ascii="Times New Roman" w:hAnsi="Times New Roman" w:cs="Times New Roman"/>
                <w:sz w:val="24"/>
                <w:szCs w:val="24"/>
                <w:lang w:val="lv-LV"/>
              </w:rPr>
              <w:t>80</w:t>
            </w:r>
            <w:r w:rsidRPr="008C21EC">
              <w:rPr>
                <w:rFonts w:ascii="Times New Roman" w:hAnsi="Times New Roman" w:cs="Times New Roman"/>
                <w:sz w:val="24"/>
                <w:szCs w:val="24"/>
                <w:lang w:val="lv-LV"/>
              </w:rPr>
              <w:t xml:space="preserve"> </w:t>
            </w:r>
            <w:r w:rsidR="008C21EC" w:rsidRPr="008C21EC">
              <w:rPr>
                <w:rFonts w:ascii="Times New Roman" w:hAnsi="Times New Roman" w:cs="Times New Roman"/>
                <w:sz w:val="24"/>
                <w:szCs w:val="24"/>
                <w:lang w:val="lv-LV"/>
              </w:rPr>
              <w:t>vietas Cēsu Audzināšanas iestādē nepilngadīgajiem (no jauna uzbūvētas vai renovētas un starptautiskajiem standartiem atbilstošas);</w:t>
            </w:r>
          </w:p>
          <w:p w14:paraId="6C486949" w14:textId="77777777" w:rsidR="008C21EC" w:rsidRPr="008C21EC" w:rsidRDefault="008C21EC" w:rsidP="008C21EC">
            <w:pPr>
              <w:numPr>
                <w:ilvl w:val="1"/>
                <w:numId w:val="8"/>
              </w:numPr>
              <w:spacing w:after="0" w:line="240" w:lineRule="auto"/>
              <w:ind w:left="252" w:hanging="141"/>
              <w:jc w:val="both"/>
              <w:rPr>
                <w:rFonts w:ascii="Times New Roman" w:hAnsi="Times New Roman" w:cs="Times New Roman"/>
                <w:sz w:val="24"/>
                <w:szCs w:val="24"/>
                <w:lang w:val="lv-LV"/>
              </w:rPr>
            </w:pPr>
            <w:r w:rsidRPr="008C21EC">
              <w:rPr>
                <w:rFonts w:ascii="Times New Roman" w:hAnsi="Times New Roman" w:cs="Times New Roman"/>
                <w:sz w:val="24"/>
                <w:szCs w:val="24"/>
                <w:lang w:val="lv-LV"/>
              </w:rPr>
              <w:t>200 vietas Atkarīgo centrā Olaines cietumā;</w:t>
            </w:r>
          </w:p>
          <w:p w14:paraId="30FC03E4" w14:textId="02DA7567" w:rsidR="008C21EC" w:rsidRPr="008C21EC" w:rsidRDefault="00E462EA" w:rsidP="008C21EC">
            <w:pPr>
              <w:numPr>
                <w:ilvl w:val="1"/>
                <w:numId w:val="8"/>
              </w:numPr>
              <w:spacing w:after="0" w:line="240" w:lineRule="auto"/>
              <w:ind w:left="252" w:hanging="14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839D0">
              <w:rPr>
                <w:rFonts w:ascii="Times New Roman" w:hAnsi="Times New Roman" w:cs="Times New Roman"/>
                <w:sz w:val="24"/>
                <w:szCs w:val="24"/>
                <w:lang w:val="lv-LV"/>
              </w:rPr>
              <w:t>94</w:t>
            </w:r>
            <w:r>
              <w:rPr>
                <w:rFonts w:ascii="Times New Roman" w:hAnsi="Times New Roman" w:cs="Times New Roman"/>
                <w:sz w:val="24"/>
                <w:szCs w:val="24"/>
                <w:lang w:val="lv-LV"/>
              </w:rPr>
              <w:t xml:space="preserve"> </w:t>
            </w:r>
            <w:r w:rsidR="00A839D0">
              <w:rPr>
                <w:rFonts w:ascii="Times New Roman" w:hAnsi="Times New Roman" w:cs="Times New Roman"/>
                <w:sz w:val="24"/>
                <w:szCs w:val="24"/>
                <w:lang w:val="lv-LV"/>
              </w:rPr>
              <w:t xml:space="preserve">vietas </w:t>
            </w:r>
            <w:r w:rsidR="008C21EC" w:rsidRPr="008C21EC">
              <w:rPr>
                <w:rFonts w:ascii="Times New Roman" w:hAnsi="Times New Roman" w:cs="Times New Roman"/>
                <w:sz w:val="24"/>
                <w:szCs w:val="24"/>
                <w:lang w:val="lv-LV"/>
              </w:rPr>
              <w:t>renovētajā Valmieras cietuma izmeklēšanas nodaļas korpusā</w:t>
            </w:r>
            <w:r w:rsidR="00A839D0">
              <w:rPr>
                <w:rFonts w:ascii="Times New Roman" w:hAnsi="Times New Roman" w:cs="Times New Roman"/>
                <w:sz w:val="24"/>
                <w:szCs w:val="24"/>
                <w:lang w:val="lv-LV"/>
              </w:rPr>
              <w:t>.</w:t>
            </w:r>
            <w:r w:rsidR="008C21EC" w:rsidRPr="008C21EC">
              <w:rPr>
                <w:rFonts w:ascii="Times New Roman" w:hAnsi="Times New Roman" w:cs="Times New Roman"/>
                <w:sz w:val="24"/>
                <w:szCs w:val="24"/>
                <w:lang w:val="lv-LV"/>
              </w:rPr>
              <w:t xml:space="preserve"> </w:t>
            </w:r>
          </w:p>
          <w:p w14:paraId="034BBB26" w14:textId="4603D5B8" w:rsidR="002D4EBD" w:rsidRDefault="002D4EBD" w:rsidP="008C21E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Plānots, </w:t>
            </w:r>
            <w:r w:rsidRPr="002D4EBD">
              <w:rPr>
                <w:rFonts w:ascii="Times New Roman" w:hAnsi="Times New Roman" w:cs="Times New Roman"/>
                <w:sz w:val="24"/>
                <w:szCs w:val="24"/>
                <w:lang w:val="lv-LV"/>
              </w:rPr>
              <w:t>ka 2022.</w:t>
            </w:r>
            <w:r w:rsidR="00502D11">
              <w:rPr>
                <w:rFonts w:ascii="Times New Roman" w:hAnsi="Times New Roman" w:cs="Times New Roman"/>
                <w:sz w:val="24"/>
                <w:szCs w:val="24"/>
                <w:lang w:val="lv-LV"/>
              </w:rPr>
              <w:t> </w:t>
            </w:r>
            <w:r w:rsidRPr="002D4EBD">
              <w:rPr>
                <w:rFonts w:ascii="Times New Roman" w:hAnsi="Times New Roman" w:cs="Times New Roman"/>
                <w:sz w:val="24"/>
                <w:szCs w:val="24"/>
                <w:lang w:val="lv-LV"/>
              </w:rPr>
              <w:t>gadā tiks pabeigta Valmieras cietuma slēgtā cietuma korpusā renovācija (130 vietas).</w:t>
            </w:r>
          </w:p>
          <w:p w14:paraId="1ACD9BB0" w14:textId="4B50823C" w:rsidR="008C21EC" w:rsidRDefault="008C21EC" w:rsidP="008C21EC">
            <w:pPr>
              <w:spacing w:after="0" w:line="240" w:lineRule="auto"/>
              <w:jc w:val="both"/>
              <w:rPr>
                <w:rFonts w:ascii="Times New Roman" w:hAnsi="Times New Roman" w:cs="Times New Roman"/>
                <w:sz w:val="24"/>
                <w:szCs w:val="24"/>
                <w:lang w:val="lv-LV"/>
              </w:rPr>
            </w:pPr>
            <w:r w:rsidRPr="008C21EC">
              <w:rPr>
                <w:rFonts w:ascii="Times New Roman" w:hAnsi="Times New Roman" w:cs="Times New Roman"/>
                <w:sz w:val="24"/>
                <w:szCs w:val="24"/>
                <w:lang w:val="lv-LV"/>
              </w:rPr>
              <w:t>Plānots, ka 2024.</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gadā tiks pabeigta</w:t>
            </w:r>
            <w:r w:rsidR="00D934DB">
              <w:rPr>
                <w:rFonts w:ascii="Times New Roman" w:hAnsi="Times New Roman" w:cs="Times New Roman"/>
                <w:sz w:val="24"/>
                <w:szCs w:val="24"/>
                <w:lang w:val="lv-LV"/>
              </w:rPr>
              <w:t xml:space="preserve"> Olaines cietumā</w:t>
            </w:r>
            <w:r w:rsidRPr="008C21EC">
              <w:rPr>
                <w:rFonts w:ascii="Times New Roman" w:hAnsi="Times New Roman" w:cs="Times New Roman"/>
                <w:sz w:val="24"/>
                <w:szCs w:val="24"/>
                <w:lang w:val="lv-LV"/>
              </w:rPr>
              <w:t xml:space="preserve"> atklātā cietuma bloka (100 vietas) būvniecība Norvēģijas finanšu instrumenta 2014.–2021.</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gada plānošanas perioda programmas "Korekcijas dienesti" iepriekš noteiktā projekta "Mācību centra infrastruktūras un apmācībām paredzēta ieslodzījuma vietas paraugkorpusa izveide Olaines cietuma teritorijā" Nr.</w:t>
            </w:r>
            <w:r w:rsidR="00502D11">
              <w:rPr>
                <w:rFonts w:ascii="Times New Roman" w:hAnsi="Times New Roman" w:cs="Times New Roman"/>
                <w:sz w:val="24"/>
                <w:szCs w:val="24"/>
                <w:lang w:val="lv-LV"/>
              </w:rPr>
              <w:t> </w:t>
            </w:r>
            <w:r w:rsidRPr="008C21EC">
              <w:rPr>
                <w:rFonts w:ascii="Times New Roman" w:hAnsi="Times New Roman" w:cs="Times New Roman"/>
                <w:sz w:val="24"/>
                <w:szCs w:val="24"/>
                <w:lang w:val="lv-LV"/>
              </w:rPr>
              <w:t>1-6.4/2-2019 ietvaros.</w:t>
            </w:r>
          </w:p>
          <w:p w14:paraId="776BDFB4" w14:textId="0B198EA4" w:rsidR="002D4EBD" w:rsidRPr="0032426B" w:rsidRDefault="002D4EBD" w:rsidP="008C21EC">
            <w:pPr>
              <w:spacing w:after="0" w:line="240" w:lineRule="auto"/>
              <w:jc w:val="both"/>
              <w:rPr>
                <w:rFonts w:ascii="Times New Roman" w:hAnsi="Times New Roman" w:cs="Times New Roman"/>
                <w:sz w:val="24"/>
                <w:szCs w:val="24"/>
                <w:lang w:val="lv-LV"/>
              </w:rPr>
            </w:pPr>
            <w:r w:rsidRPr="008C21EC">
              <w:rPr>
                <w:rFonts w:ascii="Times New Roman" w:hAnsi="Times New Roman" w:cs="Times New Roman"/>
                <w:sz w:val="24"/>
                <w:szCs w:val="24"/>
                <w:lang w:val="lv-LV"/>
              </w:rPr>
              <w:t>Plānots, ka 2025. gadā minētajām prasībām atbildīs arī jaunais Liepājas cietums (1200 vietas).</w:t>
            </w:r>
          </w:p>
        </w:tc>
      </w:tr>
      <w:tr w:rsidR="008C21EC" w:rsidRPr="0032426B" w14:paraId="1D6EE506"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2E1F99F9"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Mērīšanas biežums</w:t>
            </w:r>
          </w:p>
        </w:tc>
        <w:tc>
          <w:tcPr>
            <w:tcW w:w="3030" w:type="pct"/>
          </w:tcPr>
          <w:p w14:paraId="0D62AC0B" w14:textId="77777777"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1 x gadā</w:t>
            </w:r>
          </w:p>
        </w:tc>
      </w:tr>
      <w:tr w:rsidR="008C21EC" w:rsidRPr="0038444B" w14:paraId="0B33F114"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4254C9CB"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lastRenderedPageBreak/>
              <w:t>Rādītāja vēlamās vērtības prognoze</w:t>
            </w:r>
          </w:p>
        </w:tc>
        <w:tc>
          <w:tcPr>
            <w:tcW w:w="3030" w:type="pct"/>
            <w:tcBorders>
              <w:top w:val="single" w:sz="4" w:space="0" w:color="auto"/>
              <w:left w:val="single" w:sz="4" w:space="0" w:color="auto"/>
              <w:bottom w:val="single" w:sz="4" w:space="0" w:color="auto"/>
              <w:right w:val="single" w:sz="4" w:space="0" w:color="auto"/>
            </w:tcBorders>
          </w:tcPr>
          <w:p w14:paraId="49CE5231" w14:textId="34575854"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2022.</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5</w:t>
            </w:r>
            <w:r w:rsidR="002D4EBD">
              <w:rPr>
                <w:rFonts w:ascii="Times New Roman" w:hAnsi="Times New Roman" w:cs="Times New Roman"/>
                <w:sz w:val="24"/>
                <w:szCs w:val="24"/>
                <w:lang w:val="lv-LV"/>
              </w:rPr>
              <w:t>04</w:t>
            </w:r>
            <w:r w:rsidRPr="0032426B">
              <w:rPr>
                <w:rFonts w:ascii="Times New Roman" w:hAnsi="Times New Roman" w:cs="Times New Roman"/>
                <w:sz w:val="24"/>
                <w:szCs w:val="24"/>
                <w:lang w:val="lv-LV"/>
              </w:rPr>
              <w:t>; 2023.</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 xml:space="preserve">gadā – </w:t>
            </w:r>
            <w:r w:rsidR="002D4EBD" w:rsidRPr="0032426B">
              <w:rPr>
                <w:rFonts w:ascii="Times New Roman" w:hAnsi="Times New Roman" w:cs="Times New Roman"/>
                <w:sz w:val="24"/>
                <w:szCs w:val="24"/>
                <w:lang w:val="lv-LV"/>
              </w:rPr>
              <w:t>5</w:t>
            </w:r>
            <w:r w:rsidR="002D4EBD">
              <w:rPr>
                <w:rFonts w:ascii="Times New Roman" w:hAnsi="Times New Roman" w:cs="Times New Roman"/>
                <w:sz w:val="24"/>
                <w:szCs w:val="24"/>
                <w:lang w:val="lv-LV"/>
              </w:rPr>
              <w:t>04</w:t>
            </w:r>
            <w:r w:rsidRPr="0032426B">
              <w:rPr>
                <w:rFonts w:ascii="Times New Roman" w:hAnsi="Times New Roman" w:cs="Times New Roman"/>
                <w:sz w:val="24"/>
                <w:szCs w:val="24"/>
                <w:lang w:val="lv-LV"/>
              </w:rPr>
              <w:t>; 2024.</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w:t>
            </w:r>
            <w:r w:rsidR="002D4EBD">
              <w:rPr>
                <w:rFonts w:ascii="Times New Roman" w:hAnsi="Times New Roman" w:cs="Times New Roman"/>
                <w:sz w:val="24"/>
                <w:szCs w:val="24"/>
                <w:lang w:val="lv-LV"/>
              </w:rPr>
              <w:t>604</w:t>
            </w:r>
            <w:r w:rsidRPr="0032426B">
              <w:rPr>
                <w:rFonts w:ascii="Times New Roman" w:hAnsi="Times New Roman" w:cs="Times New Roman"/>
                <w:sz w:val="24"/>
                <w:szCs w:val="24"/>
                <w:lang w:val="lv-LV"/>
              </w:rPr>
              <w:t>; 2025.</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 xml:space="preserve">gadā – </w:t>
            </w:r>
            <w:r w:rsidR="002D4EBD" w:rsidRPr="0032426B">
              <w:rPr>
                <w:rFonts w:ascii="Times New Roman" w:hAnsi="Times New Roman" w:cs="Times New Roman"/>
                <w:sz w:val="24"/>
                <w:szCs w:val="24"/>
                <w:lang w:val="lv-LV"/>
              </w:rPr>
              <w:t>18</w:t>
            </w:r>
            <w:r w:rsidR="002D4EBD">
              <w:rPr>
                <w:rFonts w:ascii="Times New Roman" w:hAnsi="Times New Roman" w:cs="Times New Roman"/>
                <w:sz w:val="24"/>
                <w:szCs w:val="24"/>
                <w:lang w:val="lv-LV"/>
              </w:rPr>
              <w:t>04</w:t>
            </w:r>
            <w:r w:rsidRPr="0032426B">
              <w:rPr>
                <w:rFonts w:ascii="Times New Roman" w:hAnsi="Times New Roman" w:cs="Times New Roman"/>
                <w:sz w:val="24"/>
                <w:szCs w:val="24"/>
                <w:lang w:val="lv-LV"/>
              </w:rPr>
              <w:t>; 2026.</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 xml:space="preserve">gadā – </w:t>
            </w:r>
            <w:r w:rsidR="002D4EBD" w:rsidRPr="0032426B">
              <w:rPr>
                <w:rFonts w:ascii="Times New Roman" w:hAnsi="Times New Roman" w:cs="Times New Roman"/>
                <w:sz w:val="24"/>
                <w:szCs w:val="24"/>
                <w:lang w:val="lv-LV"/>
              </w:rPr>
              <w:t>18</w:t>
            </w:r>
            <w:r w:rsidR="002D4EBD">
              <w:rPr>
                <w:rFonts w:ascii="Times New Roman" w:hAnsi="Times New Roman" w:cs="Times New Roman"/>
                <w:sz w:val="24"/>
                <w:szCs w:val="24"/>
                <w:lang w:val="lv-LV"/>
              </w:rPr>
              <w:t>04</w:t>
            </w:r>
            <w:r>
              <w:rPr>
                <w:rFonts w:ascii="Times New Roman" w:hAnsi="Times New Roman" w:cs="Times New Roman"/>
                <w:sz w:val="24"/>
                <w:szCs w:val="24"/>
                <w:lang w:val="lv-LV"/>
              </w:rPr>
              <w:t xml:space="preserve">; </w:t>
            </w:r>
            <w:r w:rsidRPr="0032426B">
              <w:rPr>
                <w:rFonts w:ascii="Times New Roman" w:hAnsi="Times New Roman" w:cs="Times New Roman"/>
                <w:sz w:val="24"/>
                <w:szCs w:val="24"/>
                <w:lang w:val="lv-LV"/>
              </w:rPr>
              <w:t>202</w:t>
            </w:r>
            <w:r>
              <w:rPr>
                <w:rFonts w:ascii="Times New Roman" w:hAnsi="Times New Roman" w:cs="Times New Roman"/>
                <w:sz w:val="24"/>
                <w:szCs w:val="24"/>
                <w:lang w:val="lv-LV"/>
              </w:rPr>
              <w:t>7</w:t>
            </w:r>
            <w:r w:rsidRPr="0032426B">
              <w:rPr>
                <w:rFonts w:ascii="Times New Roman" w:hAnsi="Times New Roman" w:cs="Times New Roman"/>
                <w:sz w:val="24"/>
                <w:szCs w:val="24"/>
                <w:lang w:val="lv-LV"/>
              </w:rPr>
              <w:t>.</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 xml:space="preserve">gadā – </w:t>
            </w:r>
            <w:r w:rsidR="002D4EBD" w:rsidRPr="0032426B">
              <w:rPr>
                <w:rFonts w:ascii="Times New Roman" w:hAnsi="Times New Roman" w:cs="Times New Roman"/>
                <w:sz w:val="24"/>
                <w:szCs w:val="24"/>
                <w:lang w:val="lv-LV"/>
              </w:rPr>
              <w:t>18</w:t>
            </w:r>
            <w:r w:rsidR="002D4EBD">
              <w:rPr>
                <w:rFonts w:ascii="Times New Roman" w:hAnsi="Times New Roman" w:cs="Times New Roman"/>
                <w:sz w:val="24"/>
                <w:szCs w:val="24"/>
                <w:lang w:val="lv-LV"/>
              </w:rPr>
              <w:t>04</w:t>
            </w:r>
            <w:r w:rsidRPr="0032426B">
              <w:rPr>
                <w:rFonts w:ascii="Times New Roman" w:hAnsi="Times New Roman" w:cs="Times New Roman"/>
                <w:sz w:val="24"/>
                <w:szCs w:val="24"/>
                <w:lang w:val="lv-LV"/>
              </w:rPr>
              <w:t>.</w:t>
            </w:r>
          </w:p>
        </w:tc>
      </w:tr>
      <w:tr w:rsidR="008C21EC" w:rsidRPr="0038444B" w14:paraId="71ED1936"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2B4467C"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3900E20F" w14:textId="151B854D" w:rsidR="008C21EC" w:rsidRPr="0032426B" w:rsidRDefault="00D035D4" w:rsidP="008C21EC">
            <w:pPr>
              <w:spacing w:after="0" w:line="240" w:lineRule="auto"/>
              <w:jc w:val="both"/>
              <w:rPr>
                <w:rFonts w:ascii="Times New Roman" w:hAnsi="Times New Roman" w:cs="Times New Roman"/>
                <w:sz w:val="24"/>
                <w:szCs w:val="24"/>
                <w:lang w:val="lv-LV"/>
              </w:rPr>
            </w:pPr>
            <w:r w:rsidRPr="003C3F5C">
              <w:rPr>
                <w:rFonts w:ascii="Times New Roman" w:hAnsi="Times New Roman" w:cs="Times New Roman"/>
                <w:sz w:val="24"/>
                <w:szCs w:val="24"/>
                <w:lang w:val="lv-LV"/>
              </w:rPr>
              <w:t xml:space="preserve">Nodrošināta starptautiskajiem un nacionālajiem standartiem atbilstoša un droša infrastruktūra efektīvai notiesāto </w:t>
            </w:r>
            <w:proofErr w:type="spellStart"/>
            <w:r w:rsidRPr="003C3F5C">
              <w:rPr>
                <w:rFonts w:ascii="Times New Roman" w:hAnsi="Times New Roman" w:cs="Times New Roman"/>
                <w:sz w:val="24"/>
                <w:szCs w:val="24"/>
                <w:lang w:val="lv-LV"/>
              </w:rPr>
              <w:t>resocializācijai</w:t>
            </w:r>
            <w:proofErr w:type="spellEnd"/>
            <w:r w:rsidR="00966877">
              <w:rPr>
                <w:rFonts w:ascii="Times New Roman" w:hAnsi="Times New Roman" w:cs="Times New Roman"/>
                <w:sz w:val="24"/>
                <w:szCs w:val="24"/>
                <w:lang w:val="lv-LV"/>
              </w:rPr>
              <w:t>.</w:t>
            </w:r>
          </w:p>
        </w:tc>
      </w:tr>
      <w:tr w:rsidR="008C21EC" w:rsidRPr="0032426B" w14:paraId="2227C53A"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2FED1C90"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366D822D" w14:textId="75823A68" w:rsidR="008C21EC" w:rsidRPr="0032426B" w:rsidRDefault="00C95919" w:rsidP="008C21E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D035D4">
              <w:rPr>
                <w:rFonts w:ascii="Times New Roman" w:hAnsi="Times New Roman" w:cs="Times New Roman"/>
                <w:sz w:val="24"/>
                <w:szCs w:val="24"/>
                <w:lang w:val="lv-LV"/>
              </w:rPr>
              <w:t>av</w:t>
            </w:r>
            <w:r w:rsidR="00966877">
              <w:rPr>
                <w:rFonts w:ascii="Times New Roman" w:hAnsi="Times New Roman" w:cs="Times New Roman"/>
                <w:sz w:val="24"/>
                <w:szCs w:val="24"/>
                <w:lang w:val="lv-LV"/>
              </w:rPr>
              <w:t>.</w:t>
            </w:r>
          </w:p>
        </w:tc>
      </w:tr>
      <w:tr w:rsidR="008C21EC" w:rsidRPr="0038444B" w14:paraId="53E40A02" w14:textId="77777777" w:rsidTr="002E6FDB">
        <w:trPr>
          <w:trHeight w:val="135"/>
        </w:trPr>
        <w:tc>
          <w:tcPr>
            <w:tcW w:w="1970" w:type="pct"/>
            <w:shd w:val="clear" w:color="auto" w:fill="FBE4D5" w:themeFill="accent2" w:themeFillTint="33"/>
          </w:tcPr>
          <w:p w14:paraId="26F5F9B4" w14:textId="6CD5D981" w:rsidR="008C21EC" w:rsidRPr="0032426B" w:rsidRDefault="008C21EC" w:rsidP="008C21EC">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3. </w:t>
            </w:r>
            <w:r w:rsidRPr="0032426B">
              <w:rPr>
                <w:rFonts w:ascii="Times New Roman" w:hAnsi="Times New Roman" w:cs="Times New Roman"/>
                <w:b/>
                <w:bCs/>
                <w:sz w:val="24"/>
                <w:szCs w:val="24"/>
                <w:lang w:val="lv-LV"/>
              </w:rPr>
              <w:t>Politikas rezultāts</w:t>
            </w:r>
          </w:p>
        </w:tc>
        <w:tc>
          <w:tcPr>
            <w:tcW w:w="3030" w:type="pct"/>
            <w:shd w:val="clear" w:color="auto" w:fill="FBE4D5" w:themeFill="accent2" w:themeFillTint="33"/>
          </w:tcPr>
          <w:p w14:paraId="45792743" w14:textId="77777777"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b/>
                <w:bCs/>
                <w:sz w:val="24"/>
                <w:szCs w:val="24"/>
                <w:lang w:val="lv-LV"/>
              </w:rPr>
              <w:t xml:space="preserve">Veicināta institūciju sadarbība un sodu izcietušo personu iekļaušana sabiedrībā (pilnveidota pašvaldību, NVO un citu institūciju izpratne par katra sektora lomu atkārtota likumpārkāpuma novēršanā un sodu izcietušo personu reintegrācijā, tādējādi veicinot sabiedrības gatavību uzņemt personu pēc soda izciešanas un veicinot personas aktīvu iekļaušanos sabiedrības procesos, t.sk. </w:t>
            </w:r>
            <w:proofErr w:type="spellStart"/>
            <w:r w:rsidRPr="0032426B">
              <w:rPr>
                <w:rFonts w:ascii="Times New Roman" w:hAnsi="Times New Roman" w:cs="Times New Roman"/>
                <w:b/>
                <w:bCs/>
                <w:sz w:val="24"/>
                <w:szCs w:val="24"/>
                <w:lang w:val="lv-LV"/>
              </w:rPr>
              <w:t>nodarbināmību</w:t>
            </w:r>
            <w:proofErr w:type="spellEnd"/>
            <w:r w:rsidRPr="0032426B">
              <w:rPr>
                <w:rFonts w:ascii="Times New Roman" w:hAnsi="Times New Roman" w:cs="Times New Roman"/>
                <w:b/>
                <w:bCs/>
                <w:sz w:val="24"/>
                <w:szCs w:val="24"/>
                <w:lang w:val="lv-LV"/>
              </w:rPr>
              <w:t>)</w:t>
            </w:r>
          </w:p>
        </w:tc>
      </w:tr>
      <w:tr w:rsidR="008C21EC" w:rsidRPr="0038444B" w14:paraId="73F626BE"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B69F2C" w14:textId="15E46968" w:rsidR="008C21EC" w:rsidRPr="004F26DF" w:rsidRDefault="008C21EC" w:rsidP="008C21EC">
            <w:pPr>
              <w:spacing w:after="0" w:line="240" w:lineRule="auto"/>
              <w:rPr>
                <w:rFonts w:ascii="Times New Roman" w:hAnsi="Times New Roman" w:cs="Times New Roman"/>
                <w:b/>
                <w:bCs/>
                <w:sz w:val="24"/>
                <w:szCs w:val="24"/>
                <w:lang w:val="lv-LV"/>
              </w:rPr>
            </w:pPr>
            <w:r w:rsidRPr="004F26DF">
              <w:rPr>
                <w:rFonts w:ascii="Times New Roman" w:hAnsi="Times New Roman" w:cs="Times New Roman"/>
                <w:b/>
                <w:bCs/>
                <w:sz w:val="24"/>
                <w:szCs w:val="24"/>
                <w:lang w:val="lv-LV"/>
              </w:rPr>
              <w:t>Politikas rezultāta rezultatīvais rādītājs Nr.</w:t>
            </w:r>
            <w:r w:rsidR="00502D11">
              <w:rPr>
                <w:rFonts w:ascii="Times New Roman" w:hAnsi="Times New Roman" w:cs="Times New Roman"/>
                <w:b/>
                <w:bCs/>
                <w:sz w:val="24"/>
                <w:szCs w:val="24"/>
                <w:lang w:val="lv-LV"/>
              </w:rPr>
              <w:t> </w:t>
            </w:r>
            <w:r w:rsidRPr="004F26DF">
              <w:rPr>
                <w:rFonts w:ascii="Times New Roman" w:hAnsi="Times New Roman" w:cs="Times New Roman"/>
                <w:b/>
                <w:bCs/>
                <w:sz w:val="24"/>
                <w:szCs w:val="24"/>
                <w:lang w:val="lv-LV"/>
              </w:rPr>
              <w:t>1</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053CB1" w14:textId="73804431" w:rsidR="008C21EC" w:rsidRPr="0032426B" w:rsidRDefault="008C21EC" w:rsidP="008C21EC">
            <w:pPr>
              <w:spacing w:after="0" w:line="240" w:lineRule="auto"/>
              <w:jc w:val="both"/>
              <w:rPr>
                <w:rFonts w:ascii="Times New Roman" w:hAnsi="Times New Roman" w:cs="Times New Roman"/>
                <w:b/>
                <w:bCs/>
                <w:sz w:val="24"/>
                <w:szCs w:val="24"/>
                <w:lang w:val="lv-LV"/>
              </w:rPr>
            </w:pPr>
            <w:r w:rsidRPr="004F26DF">
              <w:rPr>
                <w:rFonts w:ascii="Times New Roman" w:hAnsi="Times New Roman" w:cs="Times New Roman"/>
                <w:b/>
                <w:bCs/>
                <w:sz w:val="24"/>
                <w:szCs w:val="24"/>
                <w:lang w:val="lv-LV"/>
              </w:rPr>
              <w:t xml:space="preserve">IeVP organizēti </w:t>
            </w:r>
            <w:bookmarkStart w:id="1" w:name="_Hlk82087920"/>
            <w:r w:rsidRPr="004F26DF">
              <w:rPr>
                <w:rFonts w:ascii="Times New Roman" w:hAnsi="Times New Roman" w:cs="Times New Roman"/>
                <w:b/>
                <w:bCs/>
                <w:sz w:val="24"/>
                <w:szCs w:val="24"/>
                <w:lang w:val="lv-LV"/>
              </w:rPr>
              <w:t>izglītojoši, atbalsta un konsultatīvi pasākumi pašvaldībām, NVO un citām institūcijām</w:t>
            </w:r>
            <w:bookmarkEnd w:id="1"/>
          </w:p>
        </w:tc>
      </w:tr>
      <w:tr w:rsidR="008C21EC" w:rsidRPr="0038444B" w14:paraId="10B36973"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45393C10"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Rādītāja iegūšanas metodoloģija</w:t>
            </w:r>
          </w:p>
        </w:tc>
        <w:tc>
          <w:tcPr>
            <w:tcW w:w="3030" w:type="pct"/>
          </w:tcPr>
          <w:p w14:paraId="3FC20129" w14:textId="77777777"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 xml:space="preserve">IeVP organizēto izglītojošo, atbalsta un konsultatīvo </w:t>
            </w:r>
            <w:r w:rsidRPr="00C95919">
              <w:rPr>
                <w:rFonts w:ascii="Times New Roman" w:hAnsi="Times New Roman"/>
                <w:sz w:val="24"/>
                <w:lang w:val="lv-LV"/>
              </w:rPr>
              <w:t>pasākumu</w:t>
            </w:r>
            <w:r w:rsidRPr="0032426B">
              <w:rPr>
                <w:rFonts w:ascii="Times New Roman" w:hAnsi="Times New Roman" w:cs="Times New Roman"/>
                <w:sz w:val="24"/>
                <w:szCs w:val="24"/>
                <w:lang w:val="lv-LV"/>
              </w:rPr>
              <w:t xml:space="preserve"> (apmācības, semināri, konferences, konsultācijas u.c.) </w:t>
            </w:r>
            <w:r w:rsidRPr="00C95919">
              <w:rPr>
                <w:rFonts w:ascii="Times New Roman" w:hAnsi="Times New Roman"/>
                <w:sz w:val="24"/>
                <w:lang w:val="lv-LV"/>
              </w:rPr>
              <w:t>skaits</w:t>
            </w:r>
            <w:r w:rsidRPr="0032426B">
              <w:rPr>
                <w:rFonts w:ascii="Times New Roman" w:hAnsi="Times New Roman" w:cs="Times New Roman"/>
                <w:sz w:val="24"/>
                <w:szCs w:val="24"/>
                <w:lang w:val="lv-LV"/>
              </w:rPr>
              <w:t>, kurā piedalījušies pašvaldību, NVO un citu organizāciju pārstāvji.</w:t>
            </w:r>
          </w:p>
        </w:tc>
      </w:tr>
      <w:tr w:rsidR="008C21EC" w:rsidRPr="0032426B" w14:paraId="10DA3B62"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4DE1154D"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Mērīšanas biežums</w:t>
            </w:r>
          </w:p>
        </w:tc>
        <w:tc>
          <w:tcPr>
            <w:tcW w:w="3030" w:type="pct"/>
          </w:tcPr>
          <w:p w14:paraId="4EFB1179" w14:textId="77777777"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1 x gadā</w:t>
            </w:r>
          </w:p>
        </w:tc>
      </w:tr>
      <w:tr w:rsidR="008C21EC" w:rsidRPr="0038444B" w14:paraId="2A1C26F1"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1F24CBB6"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Rādītāja vēlamās vērtības prognoze</w:t>
            </w:r>
          </w:p>
        </w:tc>
        <w:tc>
          <w:tcPr>
            <w:tcW w:w="3030" w:type="pct"/>
            <w:tcBorders>
              <w:top w:val="single" w:sz="4" w:space="0" w:color="auto"/>
              <w:left w:val="single" w:sz="4" w:space="0" w:color="auto"/>
              <w:bottom w:val="single" w:sz="4" w:space="0" w:color="auto"/>
              <w:right w:val="single" w:sz="4" w:space="0" w:color="auto"/>
            </w:tcBorders>
            <w:shd w:val="clear" w:color="auto" w:fill="auto"/>
          </w:tcPr>
          <w:p w14:paraId="7C6119DE" w14:textId="76AC7AEB"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2022.</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9;</w:t>
            </w:r>
          </w:p>
          <w:p w14:paraId="342A54C2" w14:textId="51F475CB"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2023.</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0;</w:t>
            </w:r>
          </w:p>
          <w:p w14:paraId="57025ABC" w14:textId="2A57C04B"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2024.</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–3;</w:t>
            </w:r>
          </w:p>
          <w:p w14:paraId="105FCA59" w14:textId="0378C508"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2025.</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3;</w:t>
            </w:r>
          </w:p>
          <w:p w14:paraId="45E268F6" w14:textId="4B2B77D5"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2026.</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3;</w:t>
            </w:r>
          </w:p>
          <w:p w14:paraId="19E17ACA" w14:textId="5DA0FB7F" w:rsidR="008C21EC" w:rsidRPr="0032426B" w:rsidRDefault="008C21EC" w:rsidP="008C21EC">
            <w:pPr>
              <w:spacing w:after="0" w:line="240" w:lineRule="auto"/>
              <w:jc w:val="both"/>
              <w:rPr>
                <w:rFonts w:ascii="Times New Roman" w:hAnsi="Times New Roman" w:cs="Times New Roman"/>
                <w:sz w:val="24"/>
                <w:szCs w:val="24"/>
                <w:lang w:val="lv-LV"/>
              </w:rPr>
            </w:pPr>
            <w:r w:rsidRPr="0032426B">
              <w:rPr>
                <w:rFonts w:ascii="Times New Roman" w:hAnsi="Times New Roman" w:cs="Times New Roman"/>
                <w:sz w:val="24"/>
                <w:szCs w:val="24"/>
                <w:lang w:val="lv-LV"/>
              </w:rPr>
              <w:t>2027.</w:t>
            </w:r>
            <w:r w:rsidR="00502D11">
              <w:rPr>
                <w:rFonts w:ascii="Times New Roman" w:hAnsi="Times New Roman" w:cs="Times New Roman"/>
                <w:sz w:val="24"/>
                <w:szCs w:val="24"/>
                <w:lang w:val="lv-LV"/>
              </w:rPr>
              <w:t> </w:t>
            </w:r>
            <w:r w:rsidRPr="0032426B">
              <w:rPr>
                <w:rFonts w:ascii="Times New Roman" w:hAnsi="Times New Roman" w:cs="Times New Roman"/>
                <w:sz w:val="24"/>
                <w:szCs w:val="24"/>
                <w:lang w:val="lv-LV"/>
              </w:rPr>
              <w:t>gadā – 3.</w:t>
            </w:r>
          </w:p>
          <w:p w14:paraId="7A304D8E" w14:textId="6AA12364" w:rsidR="008C21EC" w:rsidRPr="00C95919" w:rsidRDefault="008C21EC" w:rsidP="00C95919">
            <w:pPr>
              <w:spacing w:after="0" w:line="240" w:lineRule="auto"/>
              <w:jc w:val="both"/>
              <w:rPr>
                <w:rFonts w:ascii="Arial" w:hAnsi="Arial"/>
                <w:sz w:val="20"/>
                <w:lang w:val="lv-LV"/>
              </w:rPr>
            </w:pPr>
            <w:r w:rsidRPr="00C95919">
              <w:rPr>
                <w:rFonts w:ascii="Times New Roman" w:hAnsi="Times New Roman" w:cs="Times New Roman"/>
                <w:sz w:val="24"/>
                <w:szCs w:val="24"/>
                <w:lang w:val="lv-LV"/>
              </w:rPr>
              <w:t>Pasākumi pārsvarā plānoti ESF</w:t>
            </w:r>
            <w:r w:rsidR="005A0EB6" w:rsidRPr="00C95919">
              <w:rPr>
                <w:rFonts w:ascii="Times New Roman" w:hAnsi="Times New Roman" w:cs="Times New Roman"/>
                <w:sz w:val="24"/>
                <w:szCs w:val="24"/>
                <w:lang w:val="lv-LV"/>
              </w:rPr>
              <w:t>+</w:t>
            </w:r>
            <w:r w:rsidRPr="00C95919">
              <w:rPr>
                <w:rFonts w:ascii="Times New Roman" w:hAnsi="Times New Roman" w:cs="Times New Roman"/>
                <w:sz w:val="24"/>
                <w:szCs w:val="24"/>
                <w:lang w:val="lv-LV"/>
              </w:rPr>
              <w:t xml:space="preserve"> </w:t>
            </w:r>
            <w:r w:rsidR="005A0EB6" w:rsidRPr="002E6FDB">
              <w:rPr>
                <w:rFonts w:ascii="Times New Roman" w:eastAsia="Times New Roman" w:hAnsi="Times New Roman" w:cs="Times New Roman"/>
                <w:sz w:val="24"/>
                <w:szCs w:val="24"/>
                <w:shd w:val="clear" w:color="auto" w:fill="FFFFFF"/>
                <w:lang w:val="lv-LV"/>
              </w:rPr>
              <w:t>2021.–2027.</w:t>
            </w:r>
            <w:r w:rsidR="00502D11">
              <w:rPr>
                <w:rFonts w:ascii="Times New Roman" w:eastAsia="Times New Roman" w:hAnsi="Times New Roman" w:cs="Times New Roman"/>
                <w:sz w:val="24"/>
                <w:szCs w:val="24"/>
                <w:shd w:val="clear" w:color="auto" w:fill="FFFFFF"/>
                <w:lang w:val="lv-LV"/>
              </w:rPr>
              <w:t> </w:t>
            </w:r>
            <w:r w:rsidR="005A0EB6" w:rsidRPr="002E6FDB">
              <w:rPr>
                <w:rFonts w:ascii="Times New Roman" w:eastAsia="Times New Roman" w:hAnsi="Times New Roman" w:cs="Times New Roman"/>
                <w:sz w:val="24"/>
                <w:szCs w:val="24"/>
                <w:shd w:val="clear" w:color="auto" w:fill="FFFFFF"/>
                <w:lang w:val="lv-LV"/>
              </w:rPr>
              <w:t>gada periodā</w:t>
            </w:r>
            <w:r w:rsidRPr="002E6FDB">
              <w:rPr>
                <w:rFonts w:ascii="Times New Roman" w:hAnsi="Times New Roman" w:cs="Times New Roman"/>
                <w:sz w:val="24"/>
                <w:szCs w:val="24"/>
                <w:shd w:val="clear" w:color="auto" w:fill="FFFFFF"/>
                <w:lang w:val="lv-LV"/>
              </w:rPr>
              <w:t xml:space="preserve"> </w:t>
            </w:r>
            <w:r w:rsidRPr="00502D11">
              <w:rPr>
                <w:rFonts w:ascii="Times New Roman" w:hAnsi="Times New Roman" w:cs="Times New Roman"/>
                <w:sz w:val="24"/>
                <w:szCs w:val="24"/>
                <w:lang w:val="lv-LV"/>
              </w:rPr>
              <w:t>projekt</w:t>
            </w:r>
            <w:r w:rsidR="00D50B70" w:rsidRPr="00502D11">
              <w:rPr>
                <w:rFonts w:ascii="Times New Roman" w:hAnsi="Times New Roman" w:cs="Times New Roman"/>
                <w:sz w:val="24"/>
                <w:szCs w:val="24"/>
                <w:lang w:val="lv-LV"/>
              </w:rPr>
              <w:t>a</w:t>
            </w:r>
            <w:r w:rsidR="004F7F13" w:rsidRPr="00502D11">
              <w:rPr>
                <w:rFonts w:ascii="Times New Roman" w:hAnsi="Times New Roman" w:cs="Times New Roman"/>
                <w:sz w:val="24"/>
                <w:szCs w:val="24"/>
                <w:lang w:val="lv-LV"/>
              </w:rPr>
              <w:t xml:space="preserve"> </w:t>
            </w:r>
            <w:r w:rsidR="004F7F13" w:rsidRPr="00502D11">
              <w:rPr>
                <w:rStyle w:val="cf01"/>
                <w:rFonts w:ascii="Times New Roman" w:eastAsia="Times New Roman" w:hAnsi="Times New Roman" w:cs="Times New Roman"/>
                <w:sz w:val="24"/>
                <w:szCs w:val="24"/>
                <w:lang w:val="lv-LV"/>
              </w:rPr>
              <w:t>4.3.4.7.</w:t>
            </w:r>
            <w:r w:rsidR="00D50B70" w:rsidRPr="00502D11">
              <w:rPr>
                <w:rStyle w:val="cf01"/>
                <w:rFonts w:ascii="Times New Roman" w:eastAsia="Times New Roman" w:hAnsi="Times New Roman" w:cs="Times New Roman"/>
                <w:sz w:val="24"/>
                <w:szCs w:val="24"/>
                <w:lang w:val="lv-LV"/>
              </w:rPr>
              <w:t xml:space="preserve"> </w:t>
            </w:r>
            <w:r w:rsidRPr="00502D11">
              <w:rPr>
                <w:rFonts w:ascii="Times New Roman" w:hAnsi="Times New Roman" w:cs="Times New Roman"/>
                <w:sz w:val="24"/>
                <w:szCs w:val="24"/>
                <w:lang w:val="lv-LV"/>
              </w:rPr>
              <w:t>aktivitāšu ietvaros</w:t>
            </w:r>
            <w:r w:rsidR="00375073" w:rsidRPr="00C95919">
              <w:rPr>
                <w:rFonts w:ascii="Times New Roman" w:hAnsi="Times New Roman" w:cs="Times New Roman"/>
                <w:sz w:val="24"/>
                <w:szCs w:val="24"/>
                <w:lang w:val="lv-LV"/>
              </w:rPr>
              <w:t xml:space="preserve"> – ikgadējā konference un tematiskie semināri</w:t>
            </w:r>
            <w:r w:rsidRPr="00C95919">
              <w:rPr>
                <w:rFonts w:ascii="Times New Roman" w:hAnsi="Times New Roman"/>
                <w:sz w:val="24"/>
                <w:lang w:val="lv-LV"/>
              </w:rPr>
              <w:t xml:space="preserve">. </w:t>
            </w:r>
          </w:p>
        </w:tc>
      </w:tr>
      <w:tr w:rsidR="008C21EC" w:rsidRPr="0066355A" w14:paraId="048B0D60"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150EA3D3"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6DAF98EF" w14:textId="356E2710" w:rsidR="00D035D4" w:rsidRPr="00CB338D" w:rsidRDefault="00445FBE" w:rsidP="008C21EC">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Sabiedrība ir informēta par ieslodzīto resocializācijas sistēmas attīstību, labo praksi, pieaug sabiedrības izpratne par to</w:t>
            </w:r>
            <w:r w:rsidR="00D50B70">
              <w:rPr>
                <w:rFonts w:ascii="Times New Roman" w:eastAsia="Calibri" w:hAnsi="Times New Roman" w:cs="Times New Roman"/>
                <w:sz w:val="24"/>
                <w:szCs w:val="24"/>
                <w:lang w:val="lv-LV"/>
              </w:rPr>
              <w:t>.</w:t>
            </w:r>
          </w:p>
        </w:tc>
      </w:tr>
      <w:tr w:rsidR="008C21EC" w:rsidRPr="0032426B" w14:paraId="7E477662"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58CDBC9" w14:textId="77777777" w:rsidR="008C21EC" w:rsidRPr="0032426B" w:rsidRDefault="008C21EC" w:rsidP="008C21EC">
            <w:pPr>
              <w:spacing w:after="0" w:line="240" w:lineRule="auto"/>
              <w:rPr>
                <w:rFonts w:ascii="Times New Roman" w:hAnsi="Times New Roman" w:cs="Times New Roman"/>
                <w:b/>
                <w:bCs/>
                <w:sz w:val="24"/>
                <w:szCs w:val="24"/>
                <w:lang w:val="lv-LV"/>
              </w:rPr>
            </w:pPr>
            <w:r w:rsidRPr="0032426B">
              <w:rPr>
                <w:rFonts w:ascii="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67D8ABE6" w14:textId="7E7F6068" w:rsidR="008C21EC" w:rsidRPr="00C95919" w:rsidRDefault="00D035D4" w:rsidP="008C21EC">
            <w:pPr>
              <w:spacing w:after="0" w:line="240" w:lineRule="auto"/>
              <w:jc w:val="both"/>
              <w:rPr>
                <w:rFonts w:ascii="Times New Roman" w:hAnsi="Times New Roman"/>
                <w:sz w:val="24"/>
                <w:highlight w:val="yellow"/>
                <w:lang w:val="lv-LV"/>
              </w:rPr>
            </w:pPr>
            <w:r w:rsidRPr="00CB338D">
              <w:rPr>
                <w:rFonts w:ascii="Times New Roman" w:hAnsi="Times New Roman" w:cs="Times New Roman"/>
                <w:sz w:val="24"/>
                <w:szCs w:val="24"/>
                <w:lang w:val="lv-LV"/>
              </w:rPr>
              <w:t>Nav</w:t>
            </w:r>
            <w:r w:rsidR="00966877">
              <w:rPr>
                <w:rFonts w:ascii="Times New Roman" w:hAnsi="Times New Roman" w:cs="Times New Roman"/>
                <w:sz w:val="24"/>
                <w:szCs w:val="24"/>
                <w:lang w:val="lv-LV"/>
              </w:rPr>
              <w:t>.</w:t>
            </w:r>
            <w:r w:rsidRPr="00CB338D">
              <w:rPr>
                <w:rFonts w:ascii="Times New Roman" w:hAnsi="Times New Roman" w:cs="Times New Roman"/>
                <w:sz w:val="24"/>
                <w:szCs w:val="24"/>
                <w:lang w:val="lv-LV"/>
              </w:rPr>
              <w:t xml:space="preserve"> </w:t>
            </w:r>
          </w:p>
        </w:tc>
      </w:tr>
      <w:tr w:rsidR="008E3204" w:rsidRPr="0038444B" w14:paraId="19303D70"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6702B6" w14:textId="54DB01BB" w:rsidR="008E3204" w:rsidRPr="004F26DF" w:rsidRDefault="008E3204" w:rsidP="00037133">
            <w:pPr>
              <w:spacing w:after="0" w:line="240" w:lineRule="auto"/>
              <w:rPr>
                <w:rFonts w:ascii="Times New Roman" w:eastAsia="Times New Roman" w:hAnsi="Times New Roman" w:cs="Times New Roman"/>
                <w:b/>
                <w:bCs/>
                <w:sz w:val="24"/>
                <w:szCs w:val="24"/>
                <w:lang w:val="lv-LV"/>
              </w:rPr>
            </w:pPr>
            <w:r w:rsidRPr="004F26DF">
              <w:rPr>
                <w:rFonts w:ascii="Times New Roman" w:eastAsia="Times New Roman" w:hAnsi="Times New Roman" w:cs="Times New Roman"/>
                <w:b/>
                <w:bCs/>
                <w:sz w:val="24"/>
                <w:szCs w:val="24"/>
                <w:lang w:val="lv-LV"/>
              </w:rPr>
              <w:t>Politikas rezultāta rezultatīvais rādītājs Nr.</w:t>
            </w:r>
            <w:r w:rsidR="00502D11">
              <w:rPr>
                <w:rFonts w:ascii="Times New Roman" w:eastAsia="Times New Roman" w:hAnsi="Times New Roman" w:cs="Times New Roman"/>
                <w:b/>
                <w:bCs/>
                <w:sz w:val="24"/>
                <w:szCs w:val="24"/>
                <w:lang w:val="lv-LV"/>
              </w:rPr>
              <w:t> </w:t>
            </w:r>
            <w:r w:rsidRPr="004F26DF">
              <w:rPr>
                <w:rFonts w:ascii="Times New Roman" w:eastAsia="Times New Roman" w:hAnsi="Times New Roman" w:cs="Times New Roman"/>
                <w:b/>
                <w:bCs/>
                <w:sz w:val="24"/>
                <w:szCs w:val="24"/>
                <w:lang w:val="lv-LV"/>
              </w:rPr>
              <w:t>2</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DFB504" w14:textId="64960C91" w:rsidR="008E3204" w:rsidRPr="004F26DF" w:rsidRDefault="008E3204" w:rsidP="00D50B70">
            <w:pPr>
              <w:spacing w:after="0" w:line="240" w:lineRule="auto"/>
              <w:jc w:val="both"/>
              <w:rPr>
                <w:rFonts w:ascii="Times New Roman" w:eastAsia="Times New Roman" w:hAnsi="Times New Roman" w:cs="Times New Roman"/>
                <w:b/>
                <w:bCs/>
                <w:sz w:val="24"/>
                <w:szCs w:val="24"/>
                <w:lang w:val="lv-LV"/>
              </w:rPr>
            </w:pPr>
            <w:r w:rsidRPr="009002EC">
              <w:rPr>
                <w:rFonts w:ascii="Times New Roman" w:eastAsia="Times New Roman" w:hAnsi="Times New Roman" w:cs="Times New Roman"/>
                <w:b/>
                <w:bCs/>
                <w:sz w:val="24"/>
                <w:szCs w:val="24"/>
                <w:lang w:val="lv-LV" w:eastAsia="lv-LV"/>
              </w:rPr>
              <w:t xml:space="preserve">IeVP </w:t>
            </w:r>
            <w:r w:rsidR="0077000C">
              <w:rPr>
                <w:rFonts w:ascii="Times New Roman" w:eastAsia="Times New Roman" w:hAnsi="Times New Roman" w:cs="Times New Roman"/>
                <w:b/>
                <w:bCs/>
                <w:sz w:val="24"/>
                <w:szCs w:val="24"/>
                <w:lang w:val="lv-LV" w:eastAsia="lv-LV"/>
              </w:rPr>
              <w:t>i</w:t>
            </w:r>
            <w:r w:rsidRPr="009002EC">
              <w:rPr>
                <w:rFonts w:ascii="Times New Roman" w:eastAsia="Times New Roman" w:hAnsi="Times New Roman" w:cs="Times New Roman"/>
                <w:b/>
                <w:bCs/>
                <w:sz w:val="24"/>
                <w:szCs w:val="24"/>
                <w:lang w:val="lv-LV" w:eastAsia="lv-LV"/>
              </w:rPr>
              <w:t>zglītojoš</w:t>
            </w:r>
            <w:r w:rsidR="004F7F13">
              <w:rPr>
                <w:rFonts w:ascii="Times New Roman" w:eastAsia="Times New Roman" w:hAnsi="Times New Roman" w:cs="Times New Roman"/>
                <w:b/>
                <w:bCs/>
                <w:sz w:val="24"/>
                <w:szCs w:val="24"/>
                <w:lang w:val="lv-LV" w:eastAsia="lv-LV"/>
              </w:rPr>
              <w:t>os</w:t>
            </w:r>
            <w:r w:rsidRPr="009002EC">
              <w:rPr>
                <w:rFonts w:ascii="Times New Roman" w:eastAsia="Times New Roman" w:hAnsi="Times New Roman" w:cs="Times New Roman"/>
                <w:b/>
                <w:bCs/>
                <w:sz w:val="24"/>
                <w:szCs w:val="24"/>
                <w:lang w:val="lv-LV" w:eastAsia="lv-LV"/>
              </w:rPr>
              <w:t>, atbalsta un konsultatīvajos pasākumos iesaistīto pašvaldību, NVO un citu institūciju dalībnieku skaits</w:t>
            </w:r>
          </w:p>
        </w:tc>
      </w:tr>
      <w:tr w:rsidR="008E3204" w:rsidRPr="0038444B" w14:paraId="753FCFF1" w14:textId="77777777" w:rsidTr="002E6FDB">
        <w:trPr>
          <w:trHeight w:val="1520"/>
        </w:trPr>
        <w:tc>
          <w:tcPr>
            <w:tcW w:w="1970" w:type="pct"/>
            <w:tcBorders>
              <w:top w:val="single" w:sz="4" w:space="0" w:color="auto"/>
              <w:left w:val="single" w:sz="4" w:space="0" w:color="auto"/>
              <w:bottom w:val="single" w:sz="4" w:space="0" w:color="auto"/>
              <w:right w:val="single" w:sz="4" w:space="0" w:color="auto"/>
            </w:tcBorders>
          </w:tcPr>
          <w:p w14:paraId="6AB1A323" w14:textId="77777777" w:rsidR="008E3204" w:rsidRPr="0032426B" w:rsidRDefault="008E3204" w:rsidP="00037133">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Rādītāja iegūšanas metodoloģija</w:t>
            </w:r>
            <w:r w:rsidRPr="0032426B">
              <w:rPr>
                <w:rStyle w:val="Vresatsauce"/>
                <w:rFonts w:ascii="Times New Roman" w:eastAsia="Times New Roman" w:hAnsi="Times New Roman" w:cs="Times New Roman"/>
                <w:sz w:val="24"/>
                <w:szCs w:val="24"/>
                <w:lang w:val="lv-LV"/>
              </w:rPr>
              <w:footnoteReference w:id="6"/>
            </w:r>
          </w:p>
        </w:tc>
        <w:tc>
          <w:tcPr>
            <w:tcW w:w="3030" w:type="pct"/>
            <w:tcBorders>
              <w:top w:val="single" w:sz="4" w:space="0" w:color="auto"/>
              <w:left w:val="single" w:sz="4" w:space="0" w:color="auto"/>
              <w:bottom w:val="single" w:sz="4" w:space="0" w:color="auto"/>
              <w:right w:val="single" w:sz="4" w:space="0" w:color="auto"/>
            </w:tcBorders>
          </w:tcPr>
          <w:p w14:paraId="3BCC716C" w14:textId="77777777" w:rsidR="008E3204" w:rsidRPr="0032426B" w:rsidRDefault="008E3204" w:rsidP="004F26DF">
            <w:pPr>
              <w:spacing w:after="0" w:line="240" w:lineRule="auto"/>
              <w:jc w:val="both"/>
              <w:rPr>
                <w:rFonts w:ascii="Times New Roman" w:eastAsia="Times New Roman" w:hAnsi="Times New Roman" w:cs="Times New Roman"/>
                <w:sz w:val="24"/>
                <w:szCs w:val="24"/>
                <w:lang w:val="lv-LV" w:eastAsia="lv-LV"/>
              </w:rPr>
            </w:pPr>
            <w:r w:rsidRPr="0032426B">
              <w:rPr>
                <w:rFonts w:ascii="Times New Roman" w:eastAsia="Times New Roman" w:hAnsi="Times New Roman" w:cs="Times New Roman"/>
                <w:sz w:val="24"/>
                <w:szCs w:val="24"/>
                <w:lang w:val="lv-LV" w:eastAsia="lv-LV"/>
              </w:rPr>
              <w:t xml:space="preserve">Rādītājā tiek uzskaitīts: </w:t>
            </w:r>
          </w:p>
          <w:p w14:paraId="2D2811CE" w14:textId="42D7AD3D" w:rsidR="008E3204" w:rsidRPr="008C21EC" w:rsidRDefault="008E3204" w:rsidP="00D50B70">
            <w:pPr>
              <w:spacing w:after="0" w:line="240" w:lineRule="auto"/>
              <w:jc w:val="both"/>
              <w:rPr>
                <w:rFonts w:eastAsia="Times New Roman"/>
                <w:lang w:val="lv-LV"/>
              </w:rPr>
            </w:pPr>
            <w:r w:rsidRPr="008C21EC">
              <w:rPr>
                <w:rFonts w:ascii="Times New Roman" w:hAnsi="Times New Roman" w:cs="Times New Roman"/>
                <w:iCs/>
                <w:sz w:val="24"/>
                <w:szCs w:val="24"/>
                <w:lang w:val="lv-LV"/>
              </w:rPr>
              <w:t>IeVP</w:t>
            </w:r>
            <w:r w:rsidR="00D50B70">
              <w:rPr>
                <w:rFonts w:ascii="Times New Roman" w:hAnsi="Times New Roman" w:cs="Times New Roman"/>
                <w:iCs/>
                <w:sz w:val="24"/>
                <w:szCs w:val="24"/>
                <w:lang w:val="lv-LV"/>
              </w:rPr>
              <w:t xml:space="preserve"> </w:t>
            </w:r>
            <w:r w:rsidR="00362991">
              <w:rPr>
                <w:rFonts w:ascii="Times New Roman" w:hAnsi="Times New Roman" w:cs="Times New Roman"/>
                <w:iCs/>
                <w:sz w:val="24"/>
                <w:szCs w:val="24"/>
                <w:lang w:val="lv-LV"/>
              </w:rPr>
              <w:t xml:space="preserve">organizētos </w:t>
            </w:r>
            <w:r w:rsidRPr="008C21EC">
              <w:rPr>
                <w:rFonts w:ascii="Times New Roman" w:hAnsi="Times New Roman" w:cs="Times New Roman"/>
                <w:iCs/>
                <w:sz w:val="24"/>
                <w:szCs w:val="24"/>
                <w:lang w:val="lv-LV"/>
              </w:rPr>
              <w:t xml:space="preserve">izglītojošos, atbalsta un konsultatīvajos </w:t>
            </w:r>
            <w:r w:rsidRPr="008C21EC">
              <w:rPr>
                <w:rFonts w:ascii="Times New Roman" w:hAnsi="Times New Roman" w:cs="Times New Roman"/>
                <w:bCs/>
                <w:iCs/>
                <w:sz w:val="24"/>
                <w:szCs w:val="24"/>
                <w:lang w:val="lv-LV"/>
              </w:rPr>
              <w:t>pasākumos</w:t>
            </w:r>
            <w:r w:rsidRPr="008C21EC">
              <w:rPr>
                <w:rFonts w:ascii="Times New Roman" w:hAnsi="Times New Roman" w:cs="Times New Roman"/>
                <w:iCs/>
                <w:sz w:val="24"/>
                <w:szCs w:val="24"/>
                <w:lang w:val="lv-LV"/>
              </w:rPr>
              <w:t xml:space="preserve"> (apmācības, semināri, konferences, konsultācijas u.c.) </w:t>
            </w:r>
            <w:r w:rsidRPr="00C95919">
              <w:rPr>
                <w:rFonts w:ascii="Times New Roman" w:hAnsi="Times New Roman"/>
                <w:sz w:val="24"/>
                <w:lang w:val="lv-LV"/>
              </w:rPr>
              <w:t>iesaistīto</w:t>
            </w:r>
            <w:r w:rsidRPr="008C21EC">
              <w:rPr>
                <w:rFonts w:ascii="Times New Roman" w:hAnsi="Times New Roman" w:cs="Times New Roman"/>
                <w:iCs/>
                <w:sz w:val="24"/>
                <w:szCs w:val="24"/>
                <w:lang w:val="lv-LV"/>
              </w:rPr>
              <w:t xml:space="preserve"> pašvaldību, NVO un citu institūciju </w:t>
            </w:r>
            <w:r w:rsidRPr="00C95919">
              <w:rPr>
                <w:rFonts w:ascii="Times New Roman" w:hAnsi="Times New Roman"/>
                <w:sz w:val="24"/>
                <w:lang w:val="lv-LV"/>
              </w:rPr>
              <w:t>dalībnieku skaits</w:t>
            </w:r>
            <w:r w:rsidR="00362991" w:rsidRPr="0038444B">
              <w:rPr>
                <w:rFonts w:ascii="Times New Roman" w:hAnsi="Times New Roman" w:cs="Times New Roman"/>
                <w:bCs/>
                <w:iCs/>
                <w:sz w:val="24"/>
                <w:szCs w:val="24"/>
                <w:lang w:val="lv-LV"/>
              </w:rPr>
              <w:t>,</w:t>
            </w:r>
            <w:r w:rsidR="00362991" w:rsidRPr="00D035D4">
              <w:rPr>
                <w:rFonts w:ascii="Times New Roman" w:eastAsia="Times New Roman" w:hAnsi="Times New Roman" w:cs="Times New Roman"/>
                <w:sz w:val="24"/>
                <w:szCs w:val="24"/>
                <w:lang w:val="lv-LV"/>
              </w:rPr>
              <w:t xml:space="preserve"> neskaitot Ie</w:t>
            </w:r>
            <w:r w:rsidR="00D50B70">
              <w:rPr>
                <w:rFonts w:ascii="Times New Roman" w:eastAsia="Times New Roman" w:hAnsi="Times New Roman" w:cs="Times New Roman"/>
                <w:sz w:val="24"/>
                <w:szCs w:val="24"/>
                <w:lang w:val="lv-LV"/>
              </w:rPr>
              <w:t>VP</w:t>
            </w:r>
            <w:r w:rsidR="00362991" w:rsidRPr="00D035D4">
              <w:rPr>
                <w:rFonts w:ascii="Times New Roman" w:eastAsia="Times New Roman" w:hAnsi="Times New Roman" w:cs="Times New Roman"/>
                <w:sz w:val="24"/>
                <w:szCs w:val="24"/>
                <w:lang w:val="lv-LV"/>
              </w:rPr>
              <w:t xml:space="preserve"> nodarbinātos, kuri piedalās šajos pasākumos.</w:t>
            </w:r>
          </w:p>
        </w:tc>
      </w:tr>
      <w:tr w:rsidR="008E3204" w:rsidRPr="0032426B" w14:paraId="3900052D"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2C195507" w14:textId="77777777" w:rsidR="008E3204" w:rsidRPr="0032426B" w:rsidRDefault="008E3204" w:rsidP="00037133">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lastRenderedPageBreak/>
              <w:t>Mērīšanas biežums</w:t>
            </w:r>
          </w:p>
        </w:tc>
        <w:tc>
          <w:tcPr>
            <w:tcW w:w="3030" w:type="pct"/>
            <w:tcBorders>
              <w:top w:val="single" w:sz="4" w:space="0" w:color="auto"/>
              <w:left w:val="single" w:sz="4" w:space="0" w:color="auto"/>
              <w:bottom w:val="single" w:sz="4" w:space="0" w:color="auto"/>
              <w:right w:val="single" w:sz="4" w:space="0" w:color="auto"/>
            </w:tcBorders>
          </w:tcPr>
          <w:p w14:paraId="62DFA669" w14:textId="77777777" w:rsidR="008E3204" w:rsidRPr="0032426B" w:rsidRDefault="008E3204" w:rsidP="00037133">
            <w:pPr>
              <w:spacing w:after="0" w:line="240" w:lineRule="auto"/>
              <w:jc w:val="both"/>
              <w:rPr>
                <w:rFonts w:ascii="Times New Roman" w:eastAsia="Times New Roman" w:hAnsi="Times New Roman" w:cs="Times New Roman"/>
                <w:sz w:val="24"/>
                <w:szCs w:val="24"/>
                <w:lang w:val="lv-LV"/>
              </w:rPr>
            </w:pPr>
            <w:r w:rsidRPr="0032426B">
              <w:rPr>
                <w:rFonts w:ascii="Times New Roman" w:eastAsia="Times New Roman" w:hAnsi="Times New Roman" w:cs="Times New Roman"/>
                <w:sz w:val="24"/>
                <w:szCs w:val="24"/>
                <w:lang w:val="lv-LV"/>
              </w:rPr>
              <w:t>1 x kalendārajā gadā</w:t>
            </w:r>
          </w:p>
        </w:tc>
      </w:tr>
      <w:tr w:rsidR="008E3204" w:rsidRPr="0038444B" w14:paraId="4B0C5959"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50D372ED" w14:textId="77777777" w:rsidR="008E3204" w:rsidRPr="0032426B" w:rsidRDefault="008E3204" w:rsidP="00037133">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Rādītāja vēlamās vērtības prognoze</w:t>
            </w:r>
          </w:p>
        </w:tc>
        <w:tc>
          <w:tcPr>
            <w:tcW w:w="3030" w:type="pct"/>
            <w:tcBorders>
              <w:top w:val="single" w:sz="4" w:space="0" w:color="auto"/>
              <w:left w:val="single" w:sz="4" w:space="0" w:color="auto"/>
              <w:bottom w:val="single" w:sz="4" w:space="0" w:color="auto"/>
              <w:right w:val="single" w:sz="4" w:space="0" w:color="auto"/>
            </w:tcBorders>
          </w:tcPr>
          <w:p w14:paraId="6A65B66A" w14:textId="70DE3FEB" w:rsidR="004F26DF" w:rsidRPr="00E44785" w:rsidRDefault="004F26DF" w:rsidP="004F26DF">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2022.</w:t>
            </w:r>
            <w:r w:rsidR="00502D11">
              <w:rPr>
                <w:rFonts w:ascii="Times New Roman" w:eastAsia="Times New Roman" w:hAnsi="Times New Roman" w:cs="Times New Roman"/>
                <w:sz w:val="24"/>
                <w:szCs w:val="24"/>
                <w:lang w:val="lv-LV"/>
              </w:rPr>
              <w:t> </w:t>
            </w:r>
            <w:r w:rsidRPr="00E44785">
              <w:rPr>
                <w:rFonts w:ascii="Times New Roman" w:eastAsia="Times New Roman" w:hAnsi="Times New Roman" w:cs="Times New Roman"/>
                <w:sz w:val="24"/>
                <w:szCs w:val="24"/>
                <w:lang w:val="lv-LV"/>
              </w:rPr>
              <w:t>gadā – 162;</w:t>
            </w:r>
          </w:p>
          <w:p w14:paraId="5B13E296" w14:textId="1947042C" w:rsidR="004F26DF" w:rsidRPr="00E44785" w:rsidRDefault="004F26DF" w:rsidP="004F26DF">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2023.</w:t>
            </w:r>
            <w:r w:rsidR="00502D11">
              <w:rPr>
                <w:rFonts w:ascii="Times New Roman" w:eastAsia="Times New Roman" w:hAnsi="Times New Roman" w:cs="Times New Roman"/>
                <w:sz w:val="24"/>
                <w:szCs w:val="24"/>
                <w:lang w:val="lv-LV"/>
              </w:rPr>
              <w:t> </w:t>
            </w:r>
            <w:r w:rsidRPr="00E44785">
              <w:rPr>
                <w:rFonts w:ascii="Times New Roman" w:eastAsia="Times New Roman" w:hAnsi="Times New Roman" w:cs="Times New Roman"/>
                <w:sz w:val="24"/>
                <w:szCs w:val="24"/>
                <w:lang w:val="lv-LV"/>
              </w:rPr>
              <w:t>gadā – 0;</w:t>
            </w:r>
          </w:p>
          <w:p w14:paraId="24E88BC8" w14:textId="5477D1BE" w:rsidR="004F26DF" w:rsidRPr="00E44785" w:rsidRDefault="004F26DF" w:rsidP="004F26DF">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2024.</w:t>
            </w:r>
            <w:r w:rsidR="00502D11">
              <w:rPr>
                <w:rFonts w:ascii="Times New Roman" w:eastAsia="Times New Roman" w:hAnsi="Times New Roman" w:cs="Times New Roman"/>
                <w:sz w:val="24"/>
                <w:szCs w:val="24"/>
                <w:lang w:val="lv-LV"/>
              </w:rPr>
              <w:t> </w:t>
            </w:r>
            <w:r w:rsidRPr="00E44785">
              <w:rPr>
                <w:rFonts w:ascii="Times New Roman" w:eastAsia="Times New Roman" w:hAnsi="Times New Roman" w:cs="Times New Roman"/>
                <w:sz w:val="24"/>
                <w:szCs w:val="24"/>
                <w:lang w:val="lv-LV"/>
              </w:rPr>
              <w:t xml:space="preserve">gadā – </w:t>
            </w:r>
            <w:r w:rsidR="00A85C27">
              <w:rPr>
                <w:rFonts w:ascii="Times New Roman" w:eastAsia="Times New Roman" w:hAnsi="Times New Roman" w:cs="Times New Roman"/>
                <w:sz w:val="24"/>
                <w:szCs w:val="24"/>
                <w:lang w:val="lv-LV"/>
              </w:rPr>
              <w:t>4</w:t>
            </w:r>
            <w:r w:rsidRPr="00E44785">
              <w:rPr>
                <w:rFonts w:ascii="Times New Roman" w:eastAsia="Times New Roman" w:hAnsi="Times New Roman" w:cs="Times New Roman"/>
                <w:sz w:val="24"/>
                <w:szCs w:val="24"/>
                <w:lang w:val="lv-LV"/>
              </w:rPr>
              <w:t>5;</w:t>
            </w:r>
          </w:p>
          <w:p w14:paraId="084731BB" w14:textId="13B643FD" w:rsidR="004F26DF" w:rsidRPr="00E44785" w:rsidRDefault="004F26DF" w:rsidP="004F26DF">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2025.</w:t>
            </w:r>
            <w:r w:rsidR="00502D11">
              <w:rPr>
                <w:rFonts w:ascii="Times New Roman" w:eastAsia="Times New Roman" w:hAnsi="Times New Roman" w:cs="Times New Roman"/>
                <w:sz w:val="24"/>
                <w:szCs w:val="24"/>
                <w:lang w:val="lv-LV"/>
              </w:rPr>
              <w:t> </w:t>
            </w:r>
            <w:r w:rsidRPr="00E44785">
              <w:rPr>
                <w:rFonts w:ascii="Times New Roman" w:eastAsia="Times New Roman" w:hAnsi="Times New Roman" w:cs="Times New Roman"/>
                <w:sz w:val="24"/>
                <w:szCs w:val="24"/>
                <w:lang w:val="lv-LV"/>
              </w:rPr>
              <w:t xml:space="preserve">gadā – </w:t>
            </w:r>
            <w:r w:rsidR="00A85C27">
              <w:rPr>
                <w:rFonts w:ascii="Times New Roman" w:eastAsia="Times New Roman" w:hAnsi="Times New Roman" w:cs="Times New Roman"/>
                <w:sz w:val="24"/>
                <w:szCs w:val="24"/>
                <w:lang w:val="lv-LV"/>
              </w:rPr>
              <w:t>5</w:t>
            </w:r>
            <w:r w:rsidRPr="00E44785">
              <w:rPr>
                <w:rFonts w:ascii="Times New Roman" w:eastAsia="Times New Roman" w:hAnsi="Times New Roman" w:cs="Times New Roman"/>
                <w:sz w:val="24"/>
                <w:szCs w:val="24"/>
                <w:lang w:val="lv-LV"/>
              </w:rPr>
              <w:t>5;</w:t>
            </w:r>
          </w:p>
          <w:p w14:paraId="2E4B7DA5" w14:textId="525AEBD8" w:rsidR="004F26DF" w:rsidRPr="00E44785" w:rsidRDefault="004F26DF" w:rsidP="004F26DF">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2026.</w:t>
            </w:r>
            <w:r w:rsidR="00502D11">
              <w:rPr>
                <w:rFonts w:ascii="Times New Roman" w:eastAsia="Times New Roman" w:hAnsi="Times New Roman" w:cs="Times New Roman"/>
                <w:sz w:val="24"/>
                <w:szCs w:val="24"/>
                <w:lang w:val="lv-LV"/>
              </w:rPr>
              <w:t> </w:t>
            </w:r>
            <w:r w:rsidRPr="00E44785">
              <w:rPr>
                <w:rFonts w:ascii="Times New Roman" w:eastAsia="Times New Roman" w:hAnsi="Times New Roman" w:cs="Times New Roman"/>
                <w:sz w:val="24"/>
                <w:szCs w:val="24"/>
                <w:lang w:val="lv-LV"/>
              </w:rPr>
              <w:t xml:space="preserve">gadā – </w:t>
            </w:r>
            <w:r w:rsidR="00A85C27">
              <w:rPr>
                <w:rFonts w:ascii="Times New Roman" w:eastAsia="Times New Roman" w:hAnsi="Times New Roman" w:cs="Times New Roman"/>
                <w:sz w:val="24"/>
                <w:szCs w:val="24"/>
                <w:lang w:val="lv-LV"/>
              </w:rPr>
              <w:t>6</w:t>
            </w:r>
            <w:r w:rsidRPr="00E44785">
              <w:rPr>
                <w:rFonts w:ascii="Times New Roman" w:eastAsia="Times New Roman" w:hAnsi="Times New Roman" w:cs="Times New Roman"/>
                <w:sz w:val="24"/>
                <w:szCs w:val="24"/>
                <w:lang w:val="lv-LV"/>
              </w:rPr>
              <w:t>5;</w:t>
            </w:r>
          </w:p>
          <w:p w14:paraId="211FEAF3" w14:textId="05169A62" w:rsidR="004F26DF" w:rsidRPr="00E44785" w:rsidRDefault="004F26DF" w:rsidP="004F26DF">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2027.</w:t>
            </w:r>
            <w:r w:rsidR="00502D11">
              <w:rPr>
                <w:rFonts w:ascii="Times New Roman" w:eastAsia="Times New Roman" w:hAnsi="Times New Roman" w:cs="Times New Roman"/>
                <w:sz w:val="24"/>
                <w:szCs w:val="24"/>
                <w:lang w:val="lv-LV"/>
              </w:rPr>
              <w:t> </w:t>
            </w:r>
            <w:r w:rsidRPr="00E44785">
              <w:rPr>
                <w:rFonts w:ascii="Times New Roman" w:eastAsia="Times New Roman" w:hAnsi="Times New Roman" w:cs="Times New Roman"/>
                <w:sz w:val="24"/>
                <w:szCs w:val="24"/>
                <w:lang w:val="lv-LV"/>
              </w:rPr>
              <w:t xml:space="preserve">gadā – </w:t>
            </w:r>
            <w:r w:rsidR="00A85C27">
              <w:rPr>
                <w:rFonts w:ascii="Times New Roman" w:eastAsia="Times New Roman" w:hAnsi="Times New Roman" w:cs="Times New Roman"/>
                <w:sz w:val="24"/>
                <w:szCs w:val="24"/>
                <w:lang w:val="lv-LV"/>
              </w:rPr>
              <w:t>50</w:t>
            </w:r>
            <w:r w:rsidRPr="00E44785">
              <w:rPr>
                <w:rFonts w:ascii="Times New Roman" w:eastAsia="Times New Roman" w:hAnsi="Times New Roman" w:cs="Times New Roman"/>
                <w:sz w:val="24"/>
                <w:szCs w:val="24"/>
                <w:lang w:val="lv-LV"/>
              </w:rPr>
              <w:t>.</w:t>
            </w:r>
          </w:p>
          <w:p w14:paraId="5AECD74C" w14:textId="7C192BD6" w:rsidR="008E3204" w:rsidRPr="0032426B" w:rsidRDefault="004F26DF" w:rsidP="00A839D0">
            <w:pPr>
              <w:spacing w:after="0" w:line="240" w:lineRule="auto"/>
              <w:jc w:val="both"/>
              <w:rPr>
                <w:rFonts w:ascii="Times New Roman" w:eastAsia="Times New Roman" w:hAnsi="Times New Roman" w:cs="Times New Roman"/>
                <w:sz w:val="24"/>
                <w:szCs w:val="24"/>
                <w:lang w:val="lv-LV"/>
              </w:rPr>
            </w:pPr>
            <w:r w:rsidRPr="00E44785">
              <w:rPr>
                <w:rFonts w:ascii="Times New Roman" w:eastAsia="Times New Roman" w:hAnsi="Times New Roman" w:cs="Times New Roman"/>
                <w:sz w:val="24"/>
                <w:szCs w:val="24"/>
                <w:lang w:val="lv-LV"/>
              </w:rPr>
              <w:t>Pasākumi pārsvarā plānoti ESF</w:t>
            </w:r>
            <w:r w:rsidR="004F7F13" w:rsidRPr="00502D11">
              <w:rPr>
                <w:rFonts w:ascii="Times New Roman" w:hAnsi="Times New Roman" w:cs="Times New Roman"/>
                <w:sz w:val="24"/>
                <w:szCs w:val="24"/>
                <w:lang w:val="lv-LV"/>
              </w:rPr>
              <w:t xml:space="preserve">+ </w:t>
            </w:r>
            <w:r w:rsidR="004F7F13" w:rsidRPr="002E6FDB">
              <w:rPr>
                <w:rFonts w:ascii="Times New Roman" w:hAnsi="Times New Roman" w:cs="Times New Roman"/>
                <w:sz w:val="24"/>
                <w:szCs w:val="24"/>
                <w:shd w:val="clear" w:color="auto" w:fill="FFFFFF"/>
                <w:lang w:val="lv-LV"/>
              </w:rPr>
              <w:t>2021.–2027.</w:t>
            </w:r>
            <w:r w:rsidR="002E6FDB">
              <w:rPr>
                <w:rFonts w:ascii="Times New Roman" w:hAnsi="Times New Roman" w:cs="Times New Roman"/>
                <w:sz w:val="24"/>
                <w:szCs w:val="24"/>
                <w:shd w:val="clear" w:color="auto" w:fill="FFFFFF"/>
                <w:lang w:val="lv-LV"/>
              </w:rPr>
              <w:t> </w:t>
            </w:r>
            <w:r w:rsidR="004F7F13" w:rsidRPr="002E6FDB">
              <w:rPr>
                <w:rFonts w:ascii="Times New Roman" w:hAnsi="Times New Roman" w:cs="Times New Roman"/>
                <w:sz w:val="24"/>
                <w:szCs w:val="24"/>
                <w:shd w:val="clear" w:color="auto" w:fill="FFFFFF"/>
                <w:lang w:val="lv-LV"/>
              </w:rPr>
              <w:t xml:space="preserve">gada periodā </w:t>
            </w:r>
            <w:r w:rsidR="004F7F13" w:rsidRPr="00502D11">
              <w:rPr>
                <w:rFonts w:ascii="Times New Roman" w:hAnsi="Times New Roman" w:cs="Times New Roman"/>
                <w:sz w:val="24"/>
                <w:szCs w:val="24"/>
                <w:lang w:val="lv-LV"/>
              </w:rPr>
              <w:t>projekt</w:t>
            </w:r>
            <w:r w:rsidR="00A839D0" w:rsidRPr="00502D11">
              <w:rPr>
                <w:rFonts w:ascii="Times New Roman" w:hAnsi="Times New Roman" w:cs="Times New Roman"/>
                <w:sz w:val="24"/>
                <w:szCs w:val="24"/>
                <w:lang w:val="lv-LV"/>
              </w:rPr>
              <w:t>a</w:t>
            </w:r>
            <w:r w:rsidR="004F7F13" w:rsidRPr="00502D11">
              <w:rPr>
                <w:rFonts w:ascii="Times New Roman" w:hAnsi="Times New Roman" w:cs="Times New Roman"/>
                <w:sz w:val="24"/>
                <w:szCs w:val="24"/>
                <w:lang w:val="lv-LV"/>
              </w:rPr>
              <w:t xml:space="preserve"> </w:t>
            </w:r>
            <w:r w:rsidR="004F7F13" w:rsidRPr="00502D11">
              <w:rPr>
                <w:rStyle w:val="cf01"/>
                <w:rFonts w:ascii="Times New Roman" w:hAnsi="Times New Roman" w:cs="Times New Roman"/>
                <w:sz w:val="24"/>
                <w:szCs w:val="24"/>
                <w:lang w:val="lv-LV"/>
              </w:rPr>
              <w:t>4.3.4.7.</w:t>
            </w:r>
            <w:r w:rsidRPr="00502D11">
              <w:rPr>
                <w:rFonts w:ascii="Times New Roman" w:eastAsia="Times New Roman" w:hAnsi="Times New Roman" w:cs="Times New Roman"/>
                <w:sz w:val="24"/>
                <w:szCs w:val="24"/>
                <w:lang w:val="lv-LV"/>
              </w:rPr>
              <w:t xml:space="preserve"> aktivitāšu ietvaros.</w:t>
            </w:r>
          </w:p>
        </w:tc>
      </w:tr>
      <w:tr w:rsidR="008E3204" w:rsidRPr="0032426B" w14:paraId="1428629C"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33CC83E6" w14:textId="77777777" w:rsidR="008E3204" w:rsidRPr="0032426B" w:rsidRDefault="008E3204" w:rsidP="00037133">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5CC53252" w14:textId="6DAB54B7" w:rsidR="008E3204" w:rsidRPr="0032426B" w:rsidRDefault="00D035D4" w:rsidP="00037133">
            <w:pPr>
              <w:spacing w:after="0" w:line="240" w:lineRule="auto"/>
              <w:jc w:val="both"/>
              <w:rPr>
                <w:rFonts w:ascii="Times New Roman" w:eastAsia="Times New Roman" w:hAnsi="Times New Roman" w:cs="Times New Roman"/>
                <w:sz w:val="24"/>
                <w:szCs w:val="24"/>
                <w:lang w:val="lv-LV"/>
              </w:rPr>
            </w:pPr>
            <w:r>
              <w:rPr>
                <w:rFonts w:ascii="Times New Roman" w:eastAsia="Calibri" w:hAnsi="Times New Roman" w:cs="Times New Roman"/>
                <w:sz w:val="24"/>
                <w:szCs w:val="24"/>
                <w:lang w:val="lv-LV"/>
              </w:rPr>
              <w:t>Sabiedrība ir informēta par ieslodzīto resocializācijas sistēmas attīstību, labo praksi, pieaug sabiedrības izpratne par to</w:t>
            </w:r>
            <w:r w:rsidR="00966877">
              <w:rPr>
                <w:rFonts w:ascii="Times New Roman" w:eastAsia="Calibri" w:hAnsi="Times New Roman" w:cs="Times New Roman"/>
                <w:sz w:val="24"/>
                <w:szCs w:val="24"/>
                <w:lang w:val="lv-LV"/>
              </w:rPr>
              <w:t>.</w:t>
            </w:r>
          </w:p>
        </w:tc>
      </w:tr>
      <w:tr w:rsidR="008E3204" w:rsidRPr="0032426B" w14:paraId="5AC74098" w14:textId="77777777" w:rsidTr="002E6FDB">
        <w:trPr>
          <w:trHeight w:val="135"/>
        </w:trPr>
        <w:tc>
          <w:tcPr>
            <w:tcW w:w="1970" w:type="pct"/>
            <w:tcBorders>
              <w:top w:val="single" w:sz="4" w:space="0" w:color="auto"/>
              <w:left w:val="single" w:sz="4" w:space="0" w:color="auto"/>
              <w:bottom w:val="single" w:sz="4" w:space="0" w:color="auto"/>
              <w:right w:val="single" w:sz="4" w:space="0" w:color="auto"/>
            </w:tcBorders>
          </w:tcPr>
          <w:p w14:paraId="6C5BC6F2" w14:textId="77777777" w:rsidR="008E3204" w:rsidRPr="0032426B" w:rsidRDefault="008E3204" w:rsidP="00037133">
            <w:pPr>
              <w:spacing w:after="0" w:line="240" w:lineRule="auto"/>
              <w:rPr>
                <w:rFonts w:ascii="Times New Roman" w:eastAsia="Times New Roman" w:hAnsi="Times New Roman" w:cs="Times New Roman"/>
                <w:b/>
                <w:bCs/>
                <w:sz w:val="24"/>
                <w:szCs w:val="24"/>
                <w:lang w:val="lv-LV"/>
              </w:rPr>
            </w:pPr>
            <w:r w:rsidRPr="0032426B">
              <w:rPr>
                <w:rFonts w:ascii="Times New Roman" w:eastAsia="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17EC2EAC" w14:textId="7E079B87" w:rsidR="008E3204" w:rsidRPr="00C95919" w:rsidRDefault="00D035D4" w:rsidP="00037133">
            <w:pPr>
              <w:spacing w:after="0" w:line="240" w:lineRule="auto"/>
              <w:jc w:val="both"/>
              <w:rPr>
                <w:rFonts w:ascii="Times New Roman" w:hAnsi="Times New Roman"/>
                <w:sz w:val="24"/>
                <w:highlight w:val="yellow"/>
                <w:lang w:val="lv-LV"/>
              </w:rPr>
            </w:pPr>
            <w:r w:rsidRPr="00D035D4">
              <w:rPr>
                <w:rFonts w:ascii="Times New Roman" w:eastAsia="Times New Roman" w:hAnsi="Times New Roman" w:cs="Times New Roman"/>
                <w:sz w:val="24"/>
                <w:szCs w:val="24"/>
                <w:lang w:val="lv-LV"/>
              </w:rPr>
              <w:t>Nav</w:t>
            </w:r>
            <w:r w:rsidR="00966877">
              <w:rPr>
                <w:rFonts w:ascii="Times New Roman" w:eastAsia="Times New Roman" w:hAnsi="Times New Roman" w:cs="Times New Roman"/>
                <w:sz w:val="24"/>
                <w:szCs w:val="24"/>
                <w:lang w:val="lv-LV"/>
              </w:rPr>
              <w:t>.</w:t>
            </w:r>
            <w:r w:rsidRPr="00D035D4">
              <w:rPr>
                <w:rFonts w:ascii="Times New Roman" w:eastAsia="Times New Roman" w:hAnsi="Times New Roman" w:cs="Times New Roman"/>
                <w:sz w:val="24"/>
                <w:szCs w:val="24"/>
                <w:lang w:val="lv-LV"/>
              </w:rPr>
              <w:t xml:space="preserve"> </w:t>
            </w:r>
          </w:p>
        </w:tc>
      </w:tr>
      <w:tr w:rsidR="00502D11" w:rsidRPr="0038444B" w14:paraId="188D429E"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C1B818" w14:textId="4F2D5E11" w:rsidR="008C21EC" w:rsidRPr="00502D11" w:rsidRDefault="008C21EC" w:rsidP="008C21EC">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Politikas rezul</w:t>
            </w:r>
            <w:r w:rsidR="008E3204" w:rsidRPr="002E6FDB">
              <w:rPr>
                <w:rFonts w:ascii="Times New Roman" w:eastAsia="Times New Roman" w:hAnsi="Times New Roman" w:cs="Times New Roman"/>
                <w:b/>
                <w:bCs/>
                <w:sz w:val="24"/>
                <w:szCs w:val="24"/>
                <w:lang w:val="lv-LV"/>
              </w:rPr>
              <w:t>tāta rezultatīvais rādītājs Nr.</w:t>
            </w:r>
            <w:r w:rsidR="00502D11">
              <w:rPr>
                <w:rFonts w:ascii="Times New Roman" w:eastAsia="Times New Roman" w:hAnsi="Times New Roman" w:cs="Times New Roman"/>
                <w:b/>
                <w:bCs/>
                <w:sz w:val="24"/>
                <w:szCs w:val="24"/>
                <w:lang w:val="lv-LV"/>
              </w:rPr>
              <w:t> </w:t>
            </w:r>
            <w:r w:rsidR="008E3204" w:rsidRPr="002E6FDB">
              <w:rPr>
                <w:rFonts w:ascii="Times New Roman" w:eastAsia="Times New Roman" w:hAnsi="Times New Roman" w:cs="Times New Roman"/>
                <w:b/>
                <w:bCs/>
                <w:sz w:val="24"/>
                <w:szCs w:val="24"/>
                <w:lang w:val="lv-LV"/>
              </w:rPr>
              <w:t>3</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0125D" w14:textId="1B4508E7" w:rsidR="008C21EC" w:rsidRPr="00502D11" w:rsidRDefault="008C21EC" w:rsidP="008C21EC">
            <w:p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b/>
                <w:bCs/>
                <w:sz w:val="24"/>
                <w:szCs w:val="24"/>
                <w:lang w:val="lv-LV" w:eastAsia="lv-LV"/>
              </w:rPr>
              <w:t xml:space="preserve">VPD organizēti </w:t>
            </w:r>
            <w:r w:rsidRPr="00502D11">
              <w:rPr>
                <w:rFonts w:ascii="Times New Roman" w:hAnsi="Times New Roman" w:cs="Times New Roman"/>
                <w:b/>
                <w:bCs/>
                <w:sz w:val="24"/>
                <w:szCs w:val="24"/>
                <w:lang w:val="lv-LV"/>
              </w:rPr>
              <w:t>i</w:t>
            </w:r>
            <w:r w:rsidRPr="00502D11">
              <w:rPr>
                <w:rStyle w:val="cf01"/>
                <w:rFonts w:ascii="Times New Roman" w:hAnsi="Times New Roman" w:cs="Times New Roman"/>
                <w:b/>
                <w:bCs/>
                <w:sz w:val="24"/>
                <w:szCs w:val="24"/>
                <w:lang w:val="lv-LV"/>
              </w:rPr>
              <w:t xml:space="preserve">zglītojoši, atbalsta un konsultatīvi </w:t>
            </w:r>
            <w:r w:rsidRPr="00502D11">
              <w:rPr>
                <w:rFonts w:ascii="Times New Roman" w:eastAsia="Times New Roman" w:hAnsi="Times New Roman" w:cs="Times New Roman"/>
                <w:b/>
                <w:bCs/>
                <w:sz w:val="24"/>
                <w:szCs w:val="24"/>
                <w:lang w:val="lv-LV" w:eastAsia="lv-LV"/>
              </w:rPr>
              <w:t>pasākumi pašvaldībām, NVO un citām institūcijām, t</w:t>
            </w:r>
            <w:r w:rsidR="00CD26E8" w:rsidRPr="00502D11">
              <w:rPr>
                <w:rFonts w:ascii="Times New Roman" w:eastAsia="Times New Roman" w:hAnsi="Times New Roman" w:cs="Times New Roman"/>
                <w:b/>
                <w:bCs/>
                <w:sz w:val="24"/>
                <w:szCs w:val="24"/>
                <w:lang w:val="lv-LV" w:eastAsia="lv-LV"/>
              </w:rPr>
              <w:t xml:space="preserve">.sk. </w:t>
            </w:r>
            <w:r w:rsidRPr="00502D11">
              <w:rPr>
                <w:rFonts w:ascii="Times New Roman" w:eastAsia="Times New Roman" w:hAnsi="Times New Roman" w:cs="Times New Roman"/>
                <w:b/>
                <w:bCs/>
                <w:sz w:val="24"/>
                <w:szCs w:val="24"/>
                <w:lang w:val="lv-LV" w:eastAsia="lv-LV"/>
              </w:rPr>
              <w:t>par sociālās uzņēmējdarbības veicināšanai</w:t>
            </w:r>
          </w:p>
        </w:tc>
      </w:tr>
      <w:tr w:rsidR="00502D11" w:rsidRPr="0038444B" w14:paraId="0B5EA567"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39B57B8C" w14:textId="606A0D78" w:rsidR="008C21EC" w:rsidRPr="00502D11" w:rsidRDefault="008C21EC" w:rsidP="008C21EC">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Rādītāja iegūšanas metodoloģija</w:t>
            </w:r>
          </w:p>
        </w:tc>
        <w:tc>
          <w:tcPr>
            <w:tcW w:w="3030" w:type="pct"/>
          </w:tcPr>
          <w:p w14:paraId="3808D8E5" w14:textId="77777777" w:rsidR="008C21EC" w:rsidRPr="00502D11" w:rsidRDefault="008C21EC" w:rsidP="008C21EC">
            <w:pPr>
              <w:spacing w:after="0" w:line="240" w:lineRule="auto"/>
              <w:jc w:val="both"/>
              <w:rPr>
                <w:rFonts w:ascii="Times New Roman" w:eastAsia="Times New Roman" w:hAnsi="Times New Roman" w:cs="Times New Roman"/>
                <w:iCs/>
                <w:sz w:val="24"/>
                <w:szCs w:val="24"/>
                <w:lang w:val="lv-LV"/>
              </w:rPr>
            </w:pPr>
            <w:r w:rsidRPr="00502D11">
              <w:rPr>
                <w:rFonts w:ascii="Times New Roman" w:eastAsia="Times New Roman" w:hAnsi="Times New Roman" w:cs="Times New Roman"/>
                <w:iCs/>
                <w:sz w:val="24"/>
                <w:szCs w:val="24"/>
                <w:lang w:val="lv-LV"/>
              </w:rPr>
              <w:t xml:space="preserve">Rādītājā tiek uzskaitīts: </w:t>
            </w:r>
          </w:p>
          <w:p w14:paraId="46758822" w14:textId="77777777" w:rsidR="008C21EC" w:rsidRPr="00502D11" w:rsidRDefault="008C21EC" w:rsidP="008C21EC">
            <w:pPr>
              <w:numPr>
                <w:ilvl w:val="0"/>
                <w:numId w:val="3"/>
              </w:numPr>
              <w:spacing w:after="0" w:line="240" w:lineRule="auto"/>
              <w:jc w:val="both"/>
              <w:rPr>
                <w:rFonts w:ascii="Times New Roman" w:eastAsia="Times New Roman" w:hAnsi="Times New Roman" w:cs="Times New Roman"/>
                <w:iCs/>
                <w:sz w:val="24"/>
                <w:szCs w:val="24"/>
                <w:lang w:val="lv-LV"/>
              </w:rPr>
            </w:pPr>
            <w:r w:rsidRPr="00502D11">
              <w:rPr>
                <w:rFonts w:ascii="Times New Roman" w:eastAsia="Times New Roman" w:hAnsi="Times New Roman" w:cs="Times New Roman"/>
                <w:iCs/>
                <w:sz w:val="24"/>
                <w:szCs w:val="24"/>
                <w:lang w:val="lv-LV"/>
              </w:rPr>
              <w:t>Sadarbības uzlabošanas, zināšanu un pieredzes apmaiņas pasākumu skaits, kurus VPD organizē sadarbībā ar nevalstiskā sektora organizācijām;</w:t>
            </w:r>
          </w:p>
          <w:p w14:paraId="02517E15" w14:textId="201E069E" w:rsidR="008C21EC" w:rsidRPr="00502D11" w:rsidRDefault="008C21EC" w:rsidP="009002EC">
            <w:pPr>
              <w:numPr>
                <w:ilvl w:val="0"/>
                <w:numId w:val="3"/>
              </w:num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iCs/>
                <w:sz w:val="24"/>
                <w:szCs w:val="24"/>
                <w:lang w:val="lv-LV"/>
              </w:rPr>
              <w:t>VPD reģionālo konsultatīvo sanāksmju ar nevalstiskajām organizācijām skaits</w:t>
            </w:r>
            <w:r w:rsidR="009002EC" w:rsidRPr="00502D11">
              <w:rPr>
                <w:rFonts w:ascii="Times New Roman" w:hAnsi="Times New Roman" w:cs="Times New Roman"/>
                <w:sz w:val="24"/>
                <w:szCs w:val="24"/>
                <w:lang w:val="lv-LV"/>
              </w:rPr>
              <w:t>.</w:t>
            </w:r>
          </w:p>
        </w:tc>
      </w:tr>
      <w:tr w:rsidR="00502D11" w:rsidRPr="00502D11" w14:paraId="1C7545CF"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7B10DC71" w14:textId="3BD19E3A" w:rsidR="008C21EC" w:rsidRPr="00502D11" w:rsidRDefault="008C21EC" w:rsidP="008C21EC">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Mērīšanas biežums</w:t>
            </w:r>
          </w:p>
        </w:tc>
        <w:tc>
          <w:tcPr>
            <w:tcW w:w="3030" w:type="pct"/>
            <w:shd w:val="clear" w:color="auto" w:fill="auto"/>
          </w:tcPr>
          <w:p w14:paraId="50E5D6FB" w14:textId="303428BC" w:rsidR="008C21EC" w:rsidRPr="00502D11" w:rsidRDefault="008C21EC" w:rsidP="008C21EC">
            <w:p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sz w:val="24"/>
                <w:szCs w:val="24"/>
                <w:lang w:val="lv-LV"/>
              </w:rPr>
              <w:t>1 x kalendārajā gadā</w:t>
            </w:r>
          </w:p>
        </w:tc>
      </w:tr>
      <w:tr w:rsidR="00502D11" w:rsidRPr="00502D11" w14:paraId="549C2223"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5A03DBE2" w14:textId="40F33E38" w:rsidR="008C21EC" w:rsidRPr="00502D11" w:rsidRDefault="008C21EC" w:rsidP="008C21EC">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Rādītāja vēlamās vērtības prognoze</w:t>
            </w:r>
          </w:p>
        </w:tc>
        <w:tc>
          <w:tcPr>
            <w:tcW w:w="3030" w:type="pct"/>
            <w:shd w:val="clear" w:color="auto" w:fill="auto"/>
          </w:tcPr>
          <w:p w14:paraId="36ED6724" w14:textId="1A7EA26C" w:rsidR="008C21EC" w:rsidRPr="00502D11" w:rsidRDefault="008C21EC" w:rsidP="008C21EC">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2022.</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20;</w:t>
            </w:r>
          </w:p>
          <w:p w14:paraId="4C9A9CF4" w14:textId="0729C076" w:rsidR="008C21EC" w:rsidRPr="00502D11" w:rsidRDefault="008C21EC" w:rsidP="008C21EC">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2023.</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27;</w:t>
            </w:r>
          </w:p>
          <w:p w14:paraId="6284246A" w14:textId="67C91D52" w:rsidR="008C21EC" w:rsidRPr="00502D11" w:rsidRDefault="008C21EC" w:rsidP="008C21EC">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2024.</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w:t>
            </w:r>
            <w:r w:rsidR="00A85C27" w:rsidRPr="00502D11">
              <w:rPr>
                <w:rFonts w:ascii="Times New Roman" w:eastAsia="Times New Roman" w:hAnsi="Times New Roman" w:cs="Times New Roman"/>
                <w:sz w:val="24"/>
                <w:szCs w:val="24"/>
                <w:lang w:val="lv-LV"/>
              </w:rPr>
              <w:t xml:space="preserve"> </w:t>
            </w:r>
            <w:r w:rsidRPr="00502D11">
              <w:rPr>
                <w:rFonts w:ascii="Times New Roman" w:eastAsia="Times New Roman" w:hAnsi="Times New Roman" w:cs="Times New Roman"/>
                <w:sz w:val="24"/>
                <w:szCs w:val="24"/>
                <w:lang w:val="lv-LV"/>
              </w:rPr>
              <w:t>28;</w:t>
            </w:r>
          </w:p>
          <w:p w14:paraId="0275E64E" w14:textId="2976C44F" w:rsidR="008C21EC" w:rsidRPr="00502D11" w:rsidRDefault="008C21EC" w:rsidP="008C21EC">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2025.</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29;</w:t>
            </w:r>
          </w:p>
          <w:p w14:paraId="0010F21E" w14:textId="4C55C54B" w:rsidR="008C21EC" w:rsidRPr="00502D11" w:rsidRDefault="008C21EC" w:rsidP="008C21EC">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2026.</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30;</w:t>
            </w:r>
          </w:p>
          <w:p w14:paraId="61174417" w14:textId="117EA9BD" w:rsidR="008C21EC" w:rsidRPr="00502D11" w:rsidRDefault="008C21EC" w:rsidP="008C21EC">
            <w:p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sz w:val="24"/>
                <w:szCs w:val="24"/>
                <w:lang w:val="lv-LV"/>
              </w:rPr>
              <w:t>2027.</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31.</w:t>
            </w:r>
          </w:p>
        </w:tc>
      </w:tr>
      <w:tr w:rsidR="00502D11" w:rsidRPr="0038444B" w14:paraId="783FFD69"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68437A29" w14:textId="466286D0" w:rsidR="008C21EC" w:rsidRPr="00502D11" w:rsidRDefault="008C21EC" w:rsidP="008C21EC">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7FB25A52" w14:textId="2C41000F" w:rsidR="008C21EC" w:rsidRPr="00502D11" w:rsidRDefault="00D035D4" w:rsidP="008C21EC">
            <w:pPr>
              <w:spacing w:after="0" w:line="240" w:lineRule="auto"/>
              <w:jc w:val="both"/>
              <w:rPr>
                <w:rFonts w:ascii="Times New Roman" w:hAnsi="Times New Roman" w:cs="Times New Roman"/>
                <w:sz w:val="24"/>
                <w:szCs w:val="24"/>
                <w:lang w:val="lv-LV"/>
              </w:rPr>
            </w:pPr>
            <w:r w:rsidRPr="00502D11">
              <w:rPr>
                <w:rFonts w:ascii="Times New Roman" w:eastAsia="Calibri" w:hAnsi="Times New Roman" w:cs="Times New Roman"/>
                <w:sz w:val="24"/>
                <w:szCs w:val="24"/>
                <w:lang w:val="lv-LV"/>
              </w:rPr>
              <w:t xml:space="preserve">Vienotas izpratnes radīšana iesaistīto institūciju un NVO pārstāvjos par risku mazināšanas iespējām probācijas klientiem, un priekšnoteikumu radīšanu sabiedrības gatavībai uzņemt personu pēc soda izciešanas un personas aktīvai iekļaušanai sabiedrības procesos, t.sk. </w:t>
            </w:r>
            <w:proofErr w:type="spellStart"/>
            <w:r w:rsidRPr="00502D11">
              <w:rPr>
                <w:rFonts w:ascii="Times New Roman" w:eastAsia="Calibri" w:hAnsi="Times New Roman" w:cs="Times New Roman"/>
                <w:sz w:val="24"/>
                <w:szCs w:val="24"/>
                <w:lang w:val="lv-LV"/>
              </w:rPr>
              <w:t>nodarbināmībā</w:t>
            </w:r>
            <w:proofErr w:type="spellEnd"/>
            <w:r w:rsidR="00966877" w:rsidRPr="00502D11">
              <w:rPr>
                <w:rFonts w:ascii="Times New Roman" w:eastAsia="Calibri" w:hAnsi="Times New Roman" w:cs="Times New Roman"/>
                <w:sz w:val="24"/>
                <w:szCs w:val="24"/>
                <w:lang w:val="lv-LV"/>
              </w:rPr>
              <w:t>.</w:t>
            </w:r>
          </w:p>
        </w:tc>
      </w:tr>
      <w:tr w:rsidR="00502D11" w:rsidRPr="00502D11" w14:paraId="61DF3F10"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49E9AEA3" w14:textId="4CDAAED5" w:rsidR="008C21EC" w:rsidRPr="00502D11" w:rsidRDefault="008C21EC" w:rsidP="008C21EC">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24DD890B" w14:textId="20048AFF" w:rsidR="008C21EC" w:rsidRPr="00502D11" w:rsidRDefault="00D035D4" w:rsidP="008C21EC">
            <w:pPr>
              <w:spacing w:after="0" w:line="240" w:lineRule="auto"/>
              <w:jc w:val="both"/>
              <w:rPr>
                <w:rFonts w:ascii="Times New Roman" w:hAnsi="Times New Roman" w:cs="Times New Roman"/>
                <w:sz w:val="24"/>
                <w:szCs w:val="24"/>
                <w:lang w:val="lv-LV"/>
              </w:rPr>
            </w:pPr>
            <w:r w:rsidRPr="00502D11">
              <w:rPr>
                <w:rFonts w:ascii="Times New Roman" w:hAnsi="Times New Roman" w:cs="Times New Roman"/>
                <w:sz w:val="24"/>
                <w:szCs w:val="24"/>
                <w:lang w:val="lv-LV"/>
              </w:rPr>
              <w:t>Nav</w:t>
            </w:r>
            <w:r w:rsidR="00966877" w:rsidRPr="00502D11">
              <w:rPr>
                <w:rFonts w:ascii="Times New Roman" w:hAnsi="Times New Roman" w:cs="Times New Roman"/>
                <w:sz w:val="24"/>
                <w:szCs w:val="24"/>
                <w:lang w:val="lv-LV"/>
              </w:rPr>
              <w:t>.</w:t>
            </w:r>
            <w:r w:rsidRPr="00502D11">
              <w:rPr>
                <w:rFonts w:ascii="Times New Roman" w:hAnsi="Times New Roman" w:cs="Times New Roman"/>
                <w:sz w:val="24"/>
                <w:szCs w:val="24"/>
                <w:lang w:val="lv-LV"/>
              </w:rPr>
              <w:t xml:space="preserve"> </w:t>
            </w:r>
          </w:p>
        </w:tc>
      </w:tr>
      <w:tr w:rsidR="00502D11" w:rsidRPr="0038444B" w14:paraId="54D993B2"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C47101" w14:textId="0DEEE4C8" w:rsidR="008E3204" w:rsidRPr="00502D11" w:rsidRDefault="008E3204" w:rsidP="00037133">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Politikas rezultāta rezultatīvais rādītājs Nr.</w:t>
            </w:r>
            <w:r w:rsidR="00502D11">
              <w:rPr>
                <w:rFonts w:ascii="Times New Roman" w:eastAsia="Times New Roman" w:hAnsi="Times New Roman" w:cs="Times New Roman"/>
                <w:b/>
                <w:bCs/>
                <w:sz w:val="24"/>
                <w:szCs w:val="24"/>
                <w:lang w:val="lv-LV"/>
              </w:rPr>
              <w:t> </w:t>
            </w:r>
            <w:r w:rsidRPr="002E6FDB">
              <w:rPr>
                <w:rFonts w:ascii="Times New Roman" w:eastAsia="Times New Roman" w:hAnsi="Times New Roman" w:cs="Times New Roman"/>
                <w:b/>
                <w:bCs/>
                <w:sz w:val="24"/>
                <w:szCs w:val="24"/>
                <w:lang w:val="lv-LV"/>
              </w:rPr>
              <w:t>4</w:t>
            </w:r>
          </w:p>
        </w:tc>
        <w:tc>
          <w:tcPr>
            <w:tcW w:w="3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2FFBBF" w14:textId="4A66FD90" w:rsidR="008E3204" w:rsidRPr="00502D11" w:rsidRDefault="008E3204" w:rsidP="0042386D">
            <w:p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b/>
                <w:bCs/>
                <w:sz w:val="24"/>
                <w:szCs w:val="24"/>
                <w:lang w:val="lv-LV" w:eastAsia="lv-LV"/>
              </w:rPr>
              <w:t>VPD organizēt</w:t>
            </w:r>
            <w:r w:rsidR="0042386D" w:rsidRPr="00502D11">
              <w:rPr>
                <w:rFonts w:ascii="Times New Roman" w:eastAsia="Times New Roman" w:hAnsi="Times New Roman" w:cs="Times New Roman"/>
                <w:b/>
                <w:bCs/>
                <w:sz w:val="24"/>
                <w:szCs w:val="24"/>
                <w:lang w:val="lv-LV" w:eastAsia="lv-LV"/>
              </w:rPr>
              <w:t>os</w:t>
            </w:r>
            <w:r w:rsidRPr="00502D11">
              <w:rPr>
                <w:rFonts w:ascii="Times New Roman" w:eastAsia="Times New Roman" w:hAnsi="Times New Roman" w:cs="Times New Roman"/>
                <w:b/>
                <w:bCs/>
                <w:sz w:val="24"/>
                <w:szCs w:val="24"/>
                <w:lang w:val="lv-LV" w:eastAsia="lv-LV"/>
              </w:rPr>
              <w:t xml:space="preserve"> </w:t>
            </w:r>
            <w:r w:rsidR="0042386D" w:rsidRPr="00502D11">
              <w:rPr>
                <w:rFonts w:ascii="Times New Roman" w:eastAsia="Times New Roman" w:hAnsi="Times New Roman" w:cs="Times New Roman"/>
                <w:b/>
                <w:bCs/>
                <w:sz w:val="24"/>
                <w:szCs w:val="24"/>
                <w:lang w:val="lv-LV" w:eastAsia="lv-LV"/>
              </w:rPr>
              <w:t>i</w:t>
            </w:r>
            <w:r w:rsidR="0042386D" w:rsidRPr="00502D11">
              <w:rPr>
                <w:rFonts w:ascii="Times New Roman" w:hAnsi="Times New Roman" w:cs="Times New Roman"/>
                <w:b/>
                <w:bCs/>
                <w:sz w:val="24"/>
                <w:szCs w:val="24"/>
                <w:lang w:val="lv-LV"/>
              </w:rPr>
              <w:t>zglītojošos, atbalsta un konsultatīvajos pasākumos iesaistīto pašvaldību, NVO un citu institūciju dalībnieku skaits</w:t>
            </w:r>
          </w:p>
        </w:tc>
      </w:tr>
      <w:tr w:rsidR="00502D11" w:rsidRPr="0038444B" w14:paraId="2FAFEB97"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3A03EE2E" w14:textId="77777777" w:rsidR="008E3204" w:rsidRPr="00502D11" w:rsidRDefault="008E3204" w:rsidP="00037133">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Rādītāja iegūšanas metodoloģija</w:t>
            </w:r>
          </w:p>
        </w:tc>
        <w:tc>
          <w:tcPr>
            <w:tcW w:w="3030" w:type="pct"/>
          </w:tcPr>
          <w:p w14:paraId="43D51E5F" w14:textId="77777777" w:rsidR="008E3204" w:rsidRPr="00502D11" w:rsidRDefault="008E3204" w:rsidP="00037133">
            <w:pPr>
              <w:spacing w:after="0" w:line="240" w:lineRule="auto"/>
              <w:jc w:val="both"/>
              <w:rPr>
                <w:rFonts w:ascii="Times New Roman" w:eastAsia="Times New Roman" w:hAnsi="Times New Roman" w:cs="Times New Roman"/>
                <w:iCs/>
                <w:sz w:val="24"/>
                <w:szCs w:val="24"/>
                <w:lang w:val="lv-LV"/>
              </w:rPr>
            </w:pPr>
            <w:r w:rsidRPr="00502D11">
              <w:rPr>
                <w:rFonts w:ascii="Times New Roman" w:eastAsia="Times New Roman" w:hAnsi="Times New Roman" w:cs="Times New Roman"/>
                <w:iCs/>
                <w:sz w:val="24"/>
                <w:szCs w:val="24"/>
                <w:lang w:val="lv-LV"/>
              </w:rPr>
              <w:t xml:space="preserve">Rādītājā tiek uzskaitīts: </w:t>
            </w:r>
          </w:p>
          <w:p w14:paraId="580FFE88" w14:textId="77777777" w:rsidR="0042386D" w:rsidRPr="00502D11" w:rsidRDefault="0042386D" w:rsidP="0042386D">
            <w:pPr>
              <w:numPr>
                <w:ilvl w:val="0"/>
                <w:numId w:val="9"/>
              </w:numPr>
              <w:spacing w:after="0" w:line="240" w:lineRule="auto"/>
              <w:jc w:val="both"/>
              <w:rPr>
                <w:rFonts w:ascii="Times New Roman" w:eastAsia="Times New Roman" w:hAnsi="Times New Roman" w:cs="Times New Roman"/>
                <w:iCs/>
                <w:sz w:val="24"/>
                <w:szCs w:val="24"/>
                <w:lang w:val="lv-LV"/>
              </w:rPr>
            </w:pPr>
            <w:r w:rsidRPr="00502D11">
              <w:rPr>
                <w:rFonts w:ascii="Times New Roman" w:eastAsia="Times New Roman" w:hAnsi="Times New Roman" w:cs="Times New Roman"/>
                <w:iCs/>
                <w:sz w:val="24"/>
                <w:szCs w:val="24"/>
                <w:lang w:val="lv-LV"/>
              </w:rPr>
              <w:t xml:space="preserve">reģionālo konsultatīvo sanāksmju ar NVO dalībnieku skaits; </w:t>
            </w:r>
          </w:p>
          <w:p w14:paraId="09FF0675" w14:textId="77777777" w:rsidR="0042386D" w:rsidRPr="00502D11" w:rsidRDefault="0042386D" w:rsidP="0042386D">
            <w:pPr>
              <w:numPr>
                <w:ilvl w:val="0"/>
                <w:numId w:val="9"/>
              </w:numPr>
              <w:spacing w:after="0" w:line="240" w:lineRule="auto"/>
              <w:jc w:val="both"/>
              <w:rPr>
                <w:rFonts w:ascii="Times New Roman" w:eastAsia="Times New Roman" w:hAnsi="Times New Roman" w:cs="Times New Roman"/>
                <w:iCs/>
                <w:sz w:val="24"/>
                <w:szCs w:val="24"/>
                <w:lang w:val="lv-LV"/>
              </w:rPr>
            </w:pPr>
            <w:r w:rsidRPr="00502D11">
              <w:rPr>
                <w:rFonts w:ascii="Times New Roman" w:eastAsia="Times New Roman" w:hAnsi="Times New Roman" w:cs="Times New Roman"/>
                <w:iCs/>
                <w:sz w:val="24"/>
                <w:szCs w:val="24"/>
                <w:lang w:val="lv-LV"/>
              </w:rPr>
              <w:t xml:space="preserve">apaļā galda diskusiju par sociālo uzņēmējdarbību dalībnieku skaits no NVO; </w:t>
            </w:r>
          </w:p>
          <w:p w14:paraId="3598D7F9" w14:textId="1F8EC34F" w:rsidR="0042386D" w:rsidRPr="00502D11" w:rsidRDefault="0042386D" w:rsidP="0042386D">
            <w:pPr>
              <w:numPr>
                <w:ilvl w:val="0"/>
                <w:numId w:val="9"/>
              </w:numPr>
              <w:spacing w:after="0" w:line="240" w:lineRule="auto"/>
              <w:jc w:val="both"/>
              <w:rPr>
                <w:rFonts w:ascii="Times New Roman" w:eastAsia="Times New Roman" w:hAnsi="Times New Roman" w:cs="Times New Roman"/>
                <w:iCs/>
                <w:sz w:val="24"/>
                <w:szCs w:val="24"/>
                <w:lang w:val="lv-LV"/>
              </w:rPr>
            </w:pPr>
            <w:r w:rsidRPr="00502D11">
              <w:rPr>
                <w:rFonts w:ascii="Times New Roman" w:eastAsia="Times New Roman" w:hAnsi="Times New Roman" w:cs="Times New Roman"/>
                <w:iCs/>
                <w:sz w:val="24"/>
                <w:szCs w:val="24"/>
                <w:lang w:val="lv-LV"/>
              </w:rPr>
              <w:lastRenderedPageBreak/>
              <w:t>VPD organizēto konferenču dalībnieku skaits no NVO vai pašvaldībām.</w:t>
            </w:r>
          </w:p>
          <w:p w14:paraId="565FAE56" w14:textId="43E2EDBC" w:rsidR="008E3204" w:rsidRPr="00502D11" w:rsidRDefault="0042386D" w:rsidP="00D50B70">
            <w:pPr>
              <w:spacing w:after="0" w:line="240" w:lineRule="auto"/>
              <w:jc w:val="both"/>
              <w:rPr>
                <w:rFonts w:ascii="Times New Roman" w:hAnsi="Times New Roman" w:cs="Times New Roman"/>
                <w:sz w:val="24"/>
                <w:szCs w:val="24"/>
                <w:lang w:val="lv-LV"/>
              </w:rPr>
            </w:pPr>
            <w:r w:rsidRPr="00502D11">
              <w:rPr>
                <w:rFonts w:ascii="Times New Roman" w:hAnsi="Times New Roman" w:cs="Times New Roman"/>
                <w:sz w:val="24"/>
                <w:szCs w:val="24"/>
                <w:lang w:val="lv-LV"/>
              </w:rPr>
              <w:t xml:space="preserve">Pasākumi pārsvarā plānoti </w:t>
            </w:r>
            <w:r w:rsidR="00D50B70" w:rsidRPr="00502D11">
              <w:rPr>
                <w:rFonts w:ascii="Times New Roman" w:eastAsia="Times New Roman" w:hAnsi="Times New Roman" w:cs="Times New Roman"/>
                <w:sz w:val="24"/>
                <w:szCs w:val="24"/>
                <w:lang w:val="lv-LV"/>
              </w:rPr>
              <w:t>ESF</w:t>
            </w:r>
            <w:r w:rsidR="00D50B70" w:rsidRPr="00502D11">
              <w:rPr>
                <w:rFonts w:ascii="Times New Roman" w:hAnsi="Times New Roman" w:cs="Times New Roman"/>
                <w:sz w:val="24"/>
                <w:szCs w:val="24"/>
                <w:lang w:val="lv-LV"/>
              </w:rPr>
              <w:t xml:space="preserve">+ </w:t>
            </w:r>
            <w:r w:rsidR="00D50B70" w:rsidRPr="002E6FDB">
              <w:rPr>
                <w:rFonts w:ascii="Times New Roman" w:hAnsi="Times New Roman" w:cs="Times New Roman"/>
                <w:sz w:val="24"/>
                <w:szCs w:val="24"/>
                <w:shd w:val="clear" w:color="auto" w:fill="FFFFFF"/>
                <w:lang w:val="lv-LV"/>
              </w:rPr>
              <w:t>2021.–2027.</w:t>
            </w:r>
            <w:r w:rsidR="00502D11">
              <w:rPr>
                <w:rFonts w:ascii="Times New Roman" w:hAnsi="Times New Roman" w:cs="Times New Roman"/>
                <w:sz w:val="24"/>
                <w:szCs w:val="24"/>
                <w:shd w:val="clear" w:color="auto" w:fill="FFFFFF"/>
                <w:lang w:val="lv-LV"/>
              </w:rPr>
              <w:t> </w:t>
            </w:r>
            <w:r w:rsidR="00D50B70" w:rsidRPr="002E6FDB">
              <w:rPr>
                <w:rFonts w:ascii="Times New Roman" w:hAnsi="Times New Roman" w:cs="Times New Roman"/>
                <w:sz w:val="24"/>
                <w:szCs w:val="24"/>
                <w:shd w:val="clear" w:color="auto" w:fill="FFFFFF"/>
                <w:lang w:val="lv-LV"/>
              </w:rPr>
              <w:t xml:space="preserve">gada periodā </w:t>
            </w:r>
            <w:r w:rsidR="00D50B70" w:rsidRPr="00502D11">
              <w:rPr>
                <w:rFonts w:ascii="Times New Roman" w:hAnsi="Times New Roman" w:cs="Times New Roman"/>
                <w:sz w:val="24"/>
                <w:szCs w:val="24"/>
                <w:lang w:val="lv-LV"/>
              </w:rPr>
              <w:t xml:space="preserve">projekta </w:t>
            </w:r>
            <w:r w:rsidR="00D50B70" w:rsidRPr="00502D11">
              <w:rPr>
                <w:rStyle w:val="cf01"/>
                <w:rFonts w:ascii="Times New Roman" w:hAnsi="Times New Roman" w:cs="Times New Roman"/>
                <w:sz w:val="24"/>
                <w:szCs w:val="24"/>
                <w:lang w:val="lv-LV"/>
              </w:rPr>
              <w:t>4.3.4.6.</w:t>
            </w:r>
            <w:r w:rsidR="00D50B70" w:rsidRPr="00502D11">
              <w:rPr>
                <w:rFonts w:ascii="Times New Roman" w:eastAsia="Times New Roman" w:hAnsi="Times New Roman" w:cs="Times New Roman"/>
                <w:sz w:val="24"/>
                <w:szCs w:val="24"/>
                <w:lang w:val="lv-LV"/>
              </w:rPr>
              <w:t xml:space="preserve"> aktivitāšu ietvaros.</w:t>
            </w:r>
          </w:p>
        </w:tc>
      </w:tr>
      <w:tr w:rsidR="00502D11" w:rsidRPr="00502D11" w14:paraId="47050EBC"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0AEDCB3D" w14:textId="77777777" w:rsidR="008E3204" w:rsidRPr="00502D11" w:rsidRDefault="008E3204" w:rsidP="00037133">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lastRenderedPageBreak/>
              <w:t>Mērīšanas biežums</w:t>
            </w:r>
          </w:p>
        </w:tc>
        <w:tc>
          <w:tcPr>
            <w:tcW w:w="3030" w:type="pct"/>
            <w:shd w:val="clear" w:color="auto" w:fill="auto"/>
          </w:tcPr>
          <w:p w14:paraId="5F9A8C4B" w14:textId="77777777" w:rsidR="008E3204" w:rsidRPr="00502D11" w:rsidRDefault="008E3204" w:rsidP="00037133">
            <w:p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sz w:val="24"/>
                <w:szCs w:val="24"/>
                <w:lang w:val="lv-LV"/>
              </w:rPr>
              <w:t>1 x kalendārajā gadā</w:t>
            </w:r>
          </w:p>
        </w:tc>
      </w:tr>
      <w:tr w:rsidR="00502D11" w:rsidRPr="00502D11" w14:paraId="16704808"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281314F2" w14:textId="77777777" w:rsidR="008E3204" w:rsidRPr="00502D11" w:rsidRDefault="008E3204" w:rsidP="00037133">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Rādītāja vēlamās vērtības prognoze</w:t>
            </w:r>
          </w:p>
        </w:tc>
        <w:tc>
          <w:tcPr>
            <w:tcW w:w="3030" w:type="pct"/>
            <w:shd w:val="clear" w:color="auto" w:fill="auto"/>
          </w:tcPr>
          <w:p w14:paraId="7F1748CC" w14:textId="38FCB5AA" w:rsidR="008E3204" w:rsidRPr="00502D11" w:rsidRDefault="008E3204" w:rsidP="00037133">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2022.</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20;</w:t>
            </w:r>
          </w:p>
          <w:p w14:paraId="3B50C5DA" w14:textId="51D20769" w:rsidR="008E3204" w:rsidRPr="00502D11" w:rsidRDefault="008E3204" w:rsidP="00037133">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2023.</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 xml:space="preserve">gadā – </w:t>
            </w:r>
            <w:r w:rsidR="0042386D" w:rsidRPr="00502D11">
              <w:rPr>
                <w:rFonts w:ascii="Times New Roman" w:eastAsia="Times New Roman" w:hAnsi="Times New Roman" w:cs="Times New Roman"/>
                <w:sz w:val="24"/>
                <w:szCs w:val="24"/>
                <w:lang w:val="lv-LV"/>
              </w:rPr>
              <w:t>173</w:t>
            </w:r>
            <w:r w:rsidRPr="00502D11">
              <w:rPr>
                <w:rFonts w:ascii="Times New Roman" w:eastAsia="Times New Roman" w:hAnsi="Times New Roman" w:cs="Times New Roman"/>
                <w:sz w:val="24"/>
                <w:szCs w:val="24"/>
                <w:lang w:val="lv-LV"/>
              </w:rPr>
              <w:t>;</w:t>
            </w:r>
          </w:p>
          <w:p w14:paraId="24C30CE5" w14:textId="01731A05" w:rsidR="008E3204" w:rsidRPr="00502D11" w:rsidRDefault="008E3204" w:rsidP="00037133">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2024.</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w:t>
            </w:r>
            <w:r w:rsidR="00A85C27" w:rsidRPr="00502D11">
              <w:rPr>
                <w:rFonts w:ascii="Times New Roman" w:eastAsia="Times New Roman" w:hAnsi="Times New Roman" w:cs="Times New Roman"/>
                <w:sz w:val="24"/>
                <w:szCs w:val="24"/>
                <w:lang w:val="lv-LV"/>
              </w:rPr>
              <w:t xml:space="preserve"> </w:t>
            </w:r>
            <w:r w:rsidR="0042386D" w:rsidRPr="00502D11">
              <w:rPr>
                <w:rFonts w:ascii="Times New Roman" w:eastAsia="Times New Roman" w:hAnsi="Times New Roman" w:cs="Times New Roman"/>
                <w:sz w:val="24"/>
                <w:szCs w:val="24"/>
                <w:lang w:val="lv-LV"/>
              </w:rPr>
              <w:t>173</w:t>
            </w:r>
            <w:r w:rsidRPr="00502D11">
              <w:rPr>
                <w:rFonts w:ascii="Times New Roman" w:eastAsia="Times New Roman" w:hAnsi="Times New Roman" w:cs="Times New Roman"/>
                <w:sz w:val="24"/>
                <w:szCs w:val="24"/>
                <w:lang w:val="lv-LV"/>
              </w:rPr>
              <w:t>;</w:t>
            </w:r>
          </w:p>
          <w:p w14:paraId="69D278B8" w14:textId="37B9E13F" w:rsidR="008E3204" w:rsidRPr="00502D11" w:rsidRDefault="008E3204" w:rsidP="00037133">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2025.</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 xml:space="preserve">gadā – </w:t>
            </w:r>
            <w:r w:rsidR="0042386D" w:rsidRPr="00502D11">
              <w:rPr>
                <w:rFonts w:ascii="Times New Roman" w:eastAsia="Times New Roman" w:hAnsi="Times New Roman" w:cs="Times New Roman"/>
                <w:sz w:val="24"/>
                <w:szCs w:val="24"/>
                <w:lang w:val="lv-LV"/>
              </w:rPr>
              <w:t>411</w:t>
            </w:r>
            <w:r w:rsidRPr="00502D11">
              <w:rPr>
                <w:rFonts w:ascii="Times New Roman" w:eastAsia="Times New Roman" w:hAnsi="Times New Roman" w:cs="Times New Roman"/>
                <w:sz w:val="24"/>
                <w:szCs w:val="24"/>
                <w:lang w:val="lv-LV"/>
              </w:rPr>
              <w:t>;</w:t>
            </w:r>
          </w:p>
          <w:p w14:paraId="4A6E0847" w14:textId="710306E6" w:rsidR="008E3204" w:rsidRPr="00502D11" w:rsidRDefault="008E3204" w:rsidP="00037133">
            <w:pPr>
              <w:spacing w:after="0" w:line="240" w:lineRule="auto"/>
              <w:jc w:val="both"/>
              <w:rPr>
                <w:rFonts w:ascii="Times New Roman" w:eastAsia="Times New Roman" w:hAnsi="Times New Roman" w:cs="Times New Roman"/>
                <w:sz w:val="24"/>
                <w:szCs w:val="24"/>
                <w:lang w:val="lv-LV"/>
              </w:rPr>
            </w:pPr>
            <w:r w:rsidRPr="00502D11">
              <w:rPr>
                <w:rFonts w:ascii="Times New Roman" w:eastAsia="Times New Roman" w:hAnsi="Times New Roman" w:cs="Times New Roman"/>
                <w:sz w:val="24"/>
                <w:szCs w:val="24"/>
                <w:lang w:val="lv-LV"/>
              </w:rPr>
              <w:t>2026.</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 xml:space="preserve">gadā – </w:t>
            </w:r>
            <w:r w:rsidR="0042386D" w:rsidRPr="00502D11">
              <w:rPr>
                <w:rFonts w:ascii="Times New Roman" w:eastAsia="Times New Roman" w:hAnsi="Times New Roman" w:cs="Times New Roman"/>
                <w:sz w:val="24"/>
                <w:szCs w:val="24"/>
                <w:lang w:val="lv-LV"/>
              </w:rPr>
              <w:t>292</w:t>
            </w:r>
            <w:r w:rsidRPr="00502D11">
              <w:rPr>
                <w:rFonts w:ascii="Times New Roman" w:eastAsia="Times New Roman" w:hAnsi="Times New Roman" w:cs="Times New Roman"/>
                <w:sz w:val="24"/>
                <w:szCs w:val="24"/>
                <w:lang w:val="lv-LV"/>
              </w:rPr>
              <w:t>;</w:t>
            </w:r>
          </w:p>
          <w:p w14:paraId="7A407909" w14:textId="1C2CA922" w:rsidR="008E3204" w:rsidRPr="00502D11" w:rsidRDefault="008E3204" w:rsidP="00037133">
            <w:pPr>
              <w:spacing w:after="0" w:line="240" w:lineRule="auto"/>
              <w:jc w:val="both"/>
              <w:rPr>
                <w:rFonts w:ascii="Times New Roman" w:hAnsi="Times New Roman" w:cs="Times New Roman"/>
                <w:sz w:val="24"/>
                <w:szCs w:val="24"/>
                <w:lang w:val="lv-LV"/>
              </w:rPr>
            </w:pPr>
            <w:r w:rsidRPr="00502D11">
              <w:rPr>
                <w:rFonts w:ascii="Times New Roman" w:eastAsia="Times New Roman" w:hAnsi="Times New Roman" w:cs="Times New Roman"/>
                <w:sz w:val="24"/>
                <w:szCs w:val="24"/>
                <w:lang w:val="lv-LV"/>
              </w:rPr>
              <w:t>2027.</w:t>
            </w:r>
            <w:r w:rsidR="00502D11">
              <w:rPr>
                <w:rFonts w:ascii="Times New Roman" w:eastAsia="Times New Roman" w:hAnsi="Times New Roman" w:cs="Times New Roman"/>
                <w:sz w:val="24"/>
                <w:szCs w:val="24"/>
                <w:lang w:val="lv-LV"/>
              </w:rPr>
              <w:t> </w:t>
            </w:r>
            <w:r w:rsidRPr="00502D11">
              <w:rPr>
                <w:rFonts w:ascii="Times New Roman" w:eastAsia="Times New Roman" w:hAnsi="Times New Roman" w:cs="Times New Roman"/>
                <w:sz w:val="24"/>
                <w:szCs w:val="24"/>
                <w:lang w:val="lv-LV"/>
              </w:rPr>
              <w:t>gadā – 31</w:t>
            </w:r>
            <w:r w:rsidR="0042386D" w:rsidRPr="00502D11">
              <w:rPr>
                <w:rFonts w:ascii="Times New Roman" w:eastAsia="Times New Roman" w:hAnsi="Times New Roman" w:cs="Times New Roman"/>
                <w:sz w:val="24"/>
                <w:szCs w:val="24"/>
                <w:lang w:val="lv-LV"/>
              </w:rPr>
              <w:t>3</w:t>
            </w:r>
            <w:r w:rsidRPr="00502D11">
              <w:rPr>
                <w:rFonts w:ascii="Times New Roman" w:eastAsia="Times New Roman" w:hAnsi="Times New Roman" w:cs="Times New Roman"/>
                <w:sz w:val="24"/>
                <w:szCs w:val="24"/>
                <w:lang w:val="lv-LV"/>
              </w:rPr>
              <w:t>.</w:t>
            </w:r>
          </w:p>
        </w:tc>
      </w:tr>
      <w:tr w:rsidR="00502D11" w:rsidRPr="0038444B" w14:paraId="300BC46B"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6C8814D3" w14:textId="77777777" w:rsidR="008E3204" w:rsidRPr="00502D11" w:rsidRDefault="008E3204" w:rsidP="00037133">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Darbības rezultāti, kuru sasniegšana visvairāk ietekmē rezultatīvo rādītāju</w:t>
            </w:r>
          </w:p>
        </w:tc>
        <w:tc>
          <w:tcPr>
            <w:tcW w:w="3030" w:type="pct"/>
            <w:tcBorders>
              <w:top w:val="single" w:sz="4" w:space="0" w:color="auto"/>
              <w:left w:val="single" w:sz="4" w:space="0" w:color="auto"/>
              <w:bottom w:val="single" w:sz="4" w:space="0" w:color="auto"/>
              <w:right w:val="single" w:sz="4" w:space="0" w:color="auto"/>
            </w:tcBorders>
          </w:tcPr>
          <w:p w14:paraId="3B93CC27" w14:textId="6DDB830B" w:rsidR="008E3204" w:rsidRPr="00502D11" w:rsidRDefault="00D035D4" w:rsidP="00037133">
            <w:pPr>
              <w:spacing w:after="0" w:line="240" w:lineRule="auto"/>
              <w:jc w:val="both"/>
              <w:rPr>
                <w:rFonts w:ascii="Times New Roman" w:hAnsi="Times New Roman" w:cs="Times New Roman"/>
                <w:sz w:val="24"/>
                <w:szCs w:val="24"/>
                <w:lang w:val="lv-LV"/>
              </w:rPr>
            </w:pPr>
            <w:r w:rsidRPr="00502D11">
              <w:rPr>
                <w:rFonts w:ascii="Times New Roman" w:eastAsia="Calibri" w:hAnsi="Times New Roman" w:cs="Times New Roman"/>
                <w:sz w:val="24"/>
                <w:szCs w:val="24"/>
                <w:lang w:val="lv-LV"/>
              </w:rPr>
              <w:t>Sabiedrība ir informēta par sabiedrībā izciešamo sodu labo praksi un probācijas klientu resocializācijas sistēmas attīstību, pieaug sabiedrības izpratne par to</w:t>
            </w:r>
            <w:r w:rsidR="00966877" w:rsidRPr="00502D11">
              <w:rPr>
                <w:rFonts w:ascii="Times New Roman" w:eastAsia="Calibri" w:hAnsi="Times New Roman" w:cs="Times New Roman"/>
                <w:sz w:val="24"/>
                <w:szCs w:val="24"/>
                <w:lang w:val="lv-LV"/>
              </w:rPr>
              <w:t>.</w:t>
            </w:r>
          </w:p>
        </w:tc>
      </w:tr>
      <w:tr w:rsidR="00502D11" w:rsidRPr="00502D11" w14:paraId="3CD7B7B0" w14:textId="77777777" w:rsidTr="002D4A3D">
        <w:trPr>
          <w:trHeight w:val="135"/>
        </w:trPr>
        <w:tc>
          <w:tcPr>
            <w:tcW w:w="1970" w:type="pct"/>
            <w:tcBorders>
              <w:top w:val="single" w:sz="4" w:space="0" w:color="auto"/>
              <w:left w:val="single" w:sz="4" w:space="0" w:color="auto"/>
              <w:bottom w:val="single" w:sz="4" w:space="0" w:color="auto"/>
              <w:right w:val="single" w:sz="4" w:space="0" w:color="auto"/>
            </w:tcBorders>
          </w:tcPr>
          <w:p w14:paraId="4E7B04F4" w14:textId="77777777" w:rsidR="008E3204" w:rsidRPr="00502D11" w:rsidRDefault="008E3204" w:rsidP="00037133">
            <w:pPr>
              <w:spacing w:after="0" w:line="240" w:lineRule="auto"/>
              <w:rPr>
                <w:rFonts w:ascii="Times New Roman" w:hAnsi="Times New Roman" w:cs="Times New Roman"/>
                <w:b/>
                <w:bCs/>
                <w:sz w:val="24"/>
                <w:szCs w:val="24"/>
                <w:lang w:val="lv-LV"/>
              </w:rPr>
            </w:pPr>
            <w:r w:rsidRPr="002E6FDB">
              <w:rPr>
                <w:rFonts w:ascii="Times New Roman" w:eastAsia="Times New Roman" w:hAnsi="Times New Roman" w:cs="Times New Roman"/>
                <w:b/>
                <w:bCs/>
                <w:sz w:val="24"/>
                <w:szCs w:val="24"/>
                <w:lang w:val="lv-LV"/>
              </w:rPr>
              <w:t>Cita informācija</w:t>
            </w:r>
          </w:p>
        </w:tc>
        <w:tc>
          <w:tcPr>
            <w:tcW w:w="3030" w:type="pct"/>
            <w:tcBorders>
              <w:top w:val="single" w:sz="4" w:space="0" w:color="auto"/>
              <w:left w:val="single" w:sz="4" w:space="0" w:color="auto"/>
              <w:bottom w:val="single" w:sz="4" w:space="0" w:color="auto"/>
              <w:right w:val="single" w:sz="4" w:space="0" w:color="auto"/>
            </w:tcBorders>
          </w:tcPr>
          <w:p w14:paraId="6079D470" w14:textId="2B366E7D" w:rsidR="008E3204" w:rsidRPr="00502D11" w:rsidRDefault="004F26DF" w:rsidP="00037133">
            <w:pPr>
              <w:spacing w:after="0" w:line="240" w:lineRule="auto"/>
              <w:jc w:val="both"/>
              <w:rPr>
                <w:rFonts w:ascii="Times New Roman" w:hAnsi="Times New Roman" w:cs="Times New Roman"/>
                <w:sz w:val="24"/>
                <w:szCs w:val="24"/>
                <w:lang w:val="lv-LV"/>
              </w:rPr>
            </w:pPr>
            <w:r w:rsidRPr="00502D11">
              <w:rPr>
                <w:rFonts w:ascii="Times New Roman" w:hAnsi="Times New Roman" w:cs="Times New Roman"/>
                <w:sz w:val="24"/>
                <w:szCs w:val="24"/>
                <w:lang w:val="lv-LV"/>
              </w:rPr>
              <w:t xml:space="preserve">Nav. </w:t>
            </w:r>
          </w:p>
        </w:tc>
      </w:tr>
    </w:tbl>
    <w:p w14:paraId="244C0A51" w14:textId="3D9E3A83" w:rsidR="0077000C" w:rsidRPr="0032426B" w:rsidRDefault="0077000C">
      <w:pPr>
        <w:spacing w:after="0" w:line="240" w:lineRule="auto"/>
        <w:rPr>
          <w:rFonts w:ascii="Times New Roman" w:hAnsi="Times New Roman" w:cs="Times New Roman"/>
          <w:sz w:val="24"/>
          <w:szCs w:val="24"/>
          <w:lang w:val="lv-LV"/>
        </w:rPr>
      </w:pPr>
    </w:p>
    <w:sectPr w:rsidR="0077000C" w:rsidRPr="0032426B" w:rsidSect="002E6FDB">
      <w:headerReference w:type="default" r:id="rId14"/>
      <w:footerReference w:type="default" r:id="rId15"/>
      <w:headerReference w:type="first" r:id="rId16"/>
      <w:footerReference w:type="first" r:id="rId17"/>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CD8D3" w14:textId="77777777" w:rsidR="000274E7" w:rsidRDefault="000274E7" w:rsidP="00976AB0">
      <w:pPr>
        <w:spacing w:after="0" w:line="240" w:lineRule="auto"/>
      </w:pPr>
      <w:r>
        <w:separator/>
      </w:r>
    </w:p>
  </w:endnote>
  <w:endnote w:type="continuationSeparator" w:id="0">
    <w:p w14:paraId="0FD2758E" w14:textId="77777777" w:rsidR="000274E7" w:rsidRDefault="000274E7" w:rsidP="00976AB0">
      <w:pPr>
        <w:spacing w:after="0" w:line="240" w:lineRule="auto"/>
      </w:pPr>
      <w:r>
        <w:continuationSeparator/>
      </w:r>
    </w:p>
  </w:endnote>
  <w:endnote w:type="continuationNotice" w:id="1">
    <w:p w14:paraId="197081AD" w14:textId="77777777" w:rsidR="000274E7" w:rsidRDefault="00027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2D02" w14:textId="77777777" w:rsidR="0066355A" w:rsidRDefault="0066355A" w:rsidP="0066355A">
    <w:pPr>
      <w:pStyle w:val="Kjene"/>
      <w:rPr>
        <w:rFonts w:ascii="Times New Roman" w:hAnsi="Times New Roman" w:cs="Times New Roman"/>
        <w:sz w:val="20"/>
        <w:szCs w:val="20"/>
      </w:rPr>
    </w:pPr>
  </w:p>
  <w:p w14:paraId="644AAC71" w14:textId="6B6D1587" w:rsidR="0066355A" w:rsidRDefault="0066355A">
    <w:pPr>
      <w:pStyle w:val="Kjene"/>
    </w:pPr>
    <w:r w:rsidRPr="00B705D2">
      <w:rPr>
        <w:rFonts w:ascii="Times New Roman" w:hAnsi="Times New Roman" w:cs="Times New Roman"/>
        <w:sz w:val="20"/>
        <w:szCs w:val="20"/>
      </w:rPr>
      <w:t>TM</w:t>
    </w:r>
    <w:r>
      <w:rPr>
        <w:rFonts w:ascii="Times New Roman" w:hAnsi="Times New Roman" w:cs="Times New Roman"/>
        <w:sz w:val="20"/>
        <w:szCs w:val="20"/>
      </w:rPr>
      <w:t>Pamnp</w:t>
    </w:r>
    <w:r w:rsidR="00912801">
      <w:rPr>
        <w:rFonts w:ascii="Times New Roman" w:hAnsi="Times New Roman" w:cs="Times New Roman"/>
        <w:sz w:val="20"/>
        <w:szCs w:val="20"/>
      </w:rPr>
      <w:t>5</w:t>
    </w:r>
    <w:r w:rsidRPr="00B705D2">
      <w:rPr>
        <w:rFonts w:ascii="Times New Roman" w:hAnsi="Times New Roman" w:cs="Times New Roman"/>
        <w:sz w:val="20"/>
        <w:szCs w:val="20"/>
      </w:rPr>
      <w:t>_</w:t>
    </w:r>
    <w:r w:rsidR="002E6FDB">
      <w:rPr>
        <w:rFonts w:ascii="Times New Roman" w:hAnsi="Times New Roman" w:cs="Times New Roman"/>
        <w:sz w:val="20"/>
        <w:szCs w:val="20"/>
      </w:rPr>
      <w:t>25</w:t>
    </w:r>
    <w:r w:rsidR="00A31243">
      <w:rPr>
        <w:rFonts w:ascii="Times New Roman" w:hAnsi="Times New Roman" w:cs="Times New Roman"/>
        <w:sz w:val="20"/>
        <w:szCs w:val="20"/>
      </w:rPr>
      <w:t>04</w:t>
    </w:r>
    <w:r w:rsidR="004F26DF">
      <w:rPr>
        <w:rFonts w:ascii="Times New Roman" w:hAnsi="Times New Roman" w:cs="Times New Roman"/>
        <w:sz w:val="20"/>
        <w:szCs w:val="20"/>
      </w:rPr>
      <w:t>22</w:t>
    </w:r>
    <w:r w:rsidRPr="00B705D2">
      <w:rPr>
        <w:rFonts w:ascii="Times New Roman" w:hAnsi="Times New Roman" w:cs="Times New Roman"/>
        <w:sz w:val="20"/>
        <w:szCs w:val="20"/>
      </w:rPr>
      <w:t>_resoc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0A14" w14:textId="52DFC9BD" w:rsidR="00912801" w:rsidRPr="00912801" w:rsidRDefault="00912801">
    <w:pPr>
      <w:pStyle w:val="Kjene"/>
      <w:rPr>
        <w:rFonts w:ascii="Times New Roman" w:hAnsi="Times New Roman" w:cs="Times New Roman"/>
        <w:sz w:val="20"/>
        <w:szCs w:val="20"/>
      </w:rPr>
    </w:pPr>
    <w:r w:rsidRPr="00B705D2">
      <w:rPr>
        <w:rFonts w:ascii="Times New Roman" w:hAnsi="Times New Roman" w:cs="Times New Roman"/>
        <w:sz w:val="20"/>
        <w:szCs w:val="20"/>
      </w:rPr>
      <w:t>TM</w:t>
    </w:r>
    <w:r>
      <w:rPr>
        <w:rFonts w:ascii="Times New Roman" w:hAnsi="Times New Roman" w:cs="Times New Roman"/>
        <w:sz w:val="20"/>
        <w:szCs w:val="20"/>
      </w:rPr>
      <w:t>Pamnp5</w:t>
    </w:r>
    <w:r w:rsidRPr="00B705D2">
      <w:rPr>
        <w:rFonts w:ascii="Times New Roman" w:hAnsi="Times New Roman" w:cs="Times New Roman"/>
        <w:sz w:val="20"/>
        <w:szCs w:val="20"/>
      </w:rPr>
      <w:t>_</w:t>
    </w:r>
    <w:r w:rsidR="002E6FDB">
      <w:rPr>
        <w:rFonts w:ascii="Times New Roman" w:hAnsi="Times New Roman" w:cs="Times New Roman"/>
        <w:sz w:val="20"/>
        <w:szCs w:val="20"/>
      </w:rPr>
      <w:t>25</w:t>
    </w:r>
    <w:r w:rsidR="00A31243">
      <w:rPr>
        <w:rFonts w:ascii="Times New Roman" w:hAnsi="Times New Roman" w:cs="Times New Roman"/>
        <w:sz w:val="20"/>
        <w:szCs w:val="20"/>
      </w:rPr>
      <w:t>04</w:t>
    </w:r>
    <w:r w:rsidR="004F6BF7">
      <w:rPr>
        <w:rFonts w:ascii="Times New Roman" w:hAnsi="Times New Roman" w:cs="Times New Roman"/>
        <w:sz w:val="20"/>
        <w:szCs w:val="20"/>
      </w:rPr>
      <w:t>22</w:t>
    </w:r>
    <w:r w:rsidRPr="00B705D2">
      <w:rPr>
        <w:rFonts w:ascii="Times New Roman" w:hAnsi="Times New Roman" w:cs="Times New Roman"/>
        <w:sz w:val="20"/>
        <w:szCs w:val="20"/>
      </w:rPr>
      <w:t>_resoc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4AD1" w14:textId="77777777" w:rsidR="000274E7" w:rsidRDefault="000274E7" w:rsidP="00976AB0">
      <w:pPr>
        <w:spacing w:after="0" w:line="240" w:lineRule="auto"/>
      </w:pPr>
      <w:r>
        <w:separator/>
      </w:r>
    </w:p>
  </w:footnote>
  <w:footnote w:type="continuationSeparator" w:id="0">
    <w:p w14:paraId="4CBD5AC2" w14:textId="77777777" w:rsidR="000274E7" w:rsidRDefault="000274E7" w:rsidP="00976AB0">
      <w:pPr>
        <w:spacing w:after="0" w:line="240" w:lineRule="auto"/>
      </w:pPr>
      <w:r>
        <w:continuationSeparator/>
      </w:r>
    </w:p>
  </w:footnote>
  <w:footnote w:type="continuationNotice" w:id="1">
    <w:p w14:paraId="67E333C8" w14:textId="77777777" w:rsidR="000274E7" w:rsidRDefault="000274E7">
      <w:pPr>
        <w:spacing w:after="0" w:line="240" w:lineRule="auto"/>
      </w:pPr>
    </w:p>
  </w:footnote>
  <w:footnote w:id="2">
    <w:p w14:paraId="31E41B8D" w14:textId="67E48201" w:rsidR="00976AB0" w:rsidRPr="00CE3080" w:rsidRDefault="00976AB0">
      <w:pPr>
        <w:pStyle w:val="Vresteksts"/>
        <w:rPr>
          <w:rFonts w:ascii="Times New Roman" w:hAnsi="Times New Roman" w:cs="Times New Roman"/>
          <w:lang w:val="lv-LV"/>
        </w:rPr>
      </w:pPr>
      <w:r w:rsidRPr="00CE3080">
        <w:rPr>
          <w:rStyle w:val="Vresatsauce"/>
          <w:rFonts w:ascii="Times New Roman" w:hAnsi="Times New Roman" w:cs="Times New Roman"/>
        </w:rPr>
        <w:footnoteRef/>
      </w:r>
      <w:r w:rsidRPr="00CE3080">
        <w:rPr>
          <w:rFonts w:ascii="Times New Roman" w:hAnsi="Times New Roman" w:cs="Times New Roman"/>
        </w:rPr>
        <w:t xml:space="preserve"> </w:t>
      </w:r>
      <w:r w:rsidRPr="00CE3080">
        <w:rPr>
          <w:rFonts w:ascii="Times New Roman" w:hAnsi="Times New Roman" w:cs="Times New Roman"/>
          <w:lang w:val="lv-LV"/>
        </w:rPr>
        <w:t xml:space="preserve">Uzskaitīti tiek tikai klienti, kuri uzraudzības termiņa beigās </w:t>
      </w:r>
      <w:r w:rsidR="00397557">
        <w:rPr>
          <w:rFonts w:ascii="Times New Roman" w:hAnsi="Times New Roman" w:cs="Times New Roman"/>
          <w:lang w:val="lv-LV"/>
        </w:rPr>
        <w:t>būs jaunāki</w:t>
      </w:r>
      <w:r w:rsidRPr="00CE3080">
        <w:rPr>
          <w:rFonts w:ascii="Times New Roman" w:hAnsi="Times New Roman" w:cs="Times New Roman"/>
          <w:lang w:val="lv-LV"/>
        </w:rPr>
        <w:t xml:space="preserve"> par 64 gadiem.</w:t>
      </w:r>
    </w:p>
  </w:footnote>
  <w:footnote w:id="3">
    <w:p w14:paraId="48CF8478" w14:textId="6E12CD2C" w:rsidR="003B0429" w:rsidRPr="00CE3080" w:rsidRDefault="003B0429">
      <w:pPr>
        <w:pStyle w:val="Vresteksts"/>
        <w:rPr>
          <w:lang w:val="lv-LV"/>
        </w:rPr>
      </w:pPr>
      <w:r w:rsidRPr="00CE3080">
        <w:rPr>
          <w:rStyle w:val="Vresatsauce"/>
          <w:rFonts w:ascii="Times New Roman" w:hAnsi="Times New Roman" w:cs="Times New Roman"/>
        </w:rPr>
        <w:footnoteRef/>
      </w:r>
      <w:r w:rsidRPr="0056249E">
        <w:rPr>
          <w:rFonts w:ascii="Times New Roman" w:hAnsi="Times New Roman" w:cs="Times New Roman"/>
          <w:lang w:val="lv-LV"/>
        </w:rPr>
        <w:t xml:space="preserve"> </w:t>
      </w:r>
      <w:r w:rsidRPr="00CE3080">
        <w:rPr>
          <w:rFonts w:ascii="Times New Roman" w:eastAsia="Times New Roman" w:hAnsi="Times New Roman" w:cs="Times New Roman"/>
          <w:lang w:val="lv-LV"/>
        </w:rPr>
        <w:t xml:space="preserve">Kopš 01.01.2021. probācijas klientu uzskates sistēmā PLUS izveidots automatizēts datu apmaiņas risinājums datu importēšanai no </w:t>
      </w:r>
      <w:r w:rsidR="002B0AD0">
        <w:rPr>
          <w:rFonts w:ascii="Times New Roman" w:eastAsia="Times New Roman" w:hAnsi="Times New Roman" w:cs="Times New Roman"/>
          <w:lang w:val="lv-LV"/>
        </w:rPr>
        <w:t>VID</w:t>
      </w:r>
      <w:r w:rsidRPr="00CE3080">
        <w:rPr>
          <w:rFonts w:ascii="Times New Roman" w:eastAsia="Times New Roman" w:hAnsi="Times New Roman" w:cs="Times New Roman"/>
          <w:lang w:val="lv-LV"/>
        </w:rPr>
        <w:t xml:space="preserve"> datu bāzes.</w:t>
      </w:r>
    </w:p>
  </w:footnote>
  <w:footnote w:id="4">
    <w:p w14:paraId="7121EC78" w14:textId="0FBF2436" w:rsidR="00EF5C93" w:rsidRPr="00CE3080" w:rsidRDefault="00EF5C93">
      <w:pPr>
        <w:pStyle w:val="Vresteksts"/>
        <w:rPr>
          <w:lang w:val="lv-LV"/>
        </w:rPr>
      </w:pPr>
      <w:r>
        <w:rPr>
          <w:rStyle w:val="Vresatsauce"/>
        </w:rPr>
        <w:footnoteRef/>
      </w:r>
      <w:r w:rsidRPr="0056249E">
        <w:rPr>
          <w:lang w:val="lv-LV"/>
        </w:rPr>
        <w:t xml:space="preserve"> </w:t>
      </w:r>
      <w:r w:rsidRPr="00CE3080">
        <w:rPr>
          <w:rFonts w:ascii="Times New Roman" w:hAnsi="Times New Roman" w:cs="Times New Roman"/>
          <w:lang w:val="lv-LV"/>
        </w:rPr>
        <w:t xml:space="preserve">Rādītājs tiek uzskaitīts, atbilstoši </w:t>
      </w:r>
      <w:r w:rsidR="002B0AD0">
        <w:rPr>
          <w:rFonts w:ascii="Times New Roman" w:hAnsi="Times New Roman" w:cs="Times New Roman"/>
          <w:lang w:val="lv-LV"/>
        </w:rPr>
        <w:t>VPD</w:t>
      </w:r>
      <w:r w:rsidRPr="00CE3080">
        <w:rPr>
          <w:rFonts w:ascii="Times New Roman" w:hAnsi="Times New Roman" w:cs="Times New Roman"/>
          <w:lang w:val="lv-LV"/>
        </w:rPr>
        <w:t xml:space="preserve"> </w:t>
      </w:r>
      <w:r w:rsidRPr="0056249E">
        <w:rPr>
          <w:rFonts w:ascii="Times New Roman" w:eastAsia="Calibri" w:hAnsi="Times New Roman" w:cs="Times New Roman"/>
          <w:lang w:val="lv-LV"/>
        </w:rPr>
        <w:t xml:space="preserve">attīstības un darba plānošanas vadlīnijām </w:t>
      </w:r>
      <w:r w:rsidR="00502D11">
        <w:rPr>
          <w:rFonts w:ascii="Times New Roman" w:eastAsia="Calibri" w:hAnsi="Times New Roman" w:cs="Times New Roman"/>
          <w:lang w:val="lv-LV"/>
        </w:rPr>
        <w:t>"</w:t>
      </w:r>
      <w:r w:rsidRPr="0056249E">
        <w:rPr>
          <w:rFonts w:ascii="Times New Roman" w:eastAsia="Calibri" w:hAnsi="Times New Roman" w:cs="Times New Roman"/>
          <w:lang w:val="lv-LV"/>
        </w:rPr>
        <w:t>Darbības virzieni (2021-2027)</w:t>
      </w:r>
      <w:r w:rsidR="00414DA4">
        <w:rPr>
          <w:rFonts w:ascii="Times New Roman" w:eastAsia="Calibri" w:hAnsi="Times New Roman" w:cs="Times New Roman"/>
          <w:lang w:val="lv-LV"/>
        </w:rPr>
        <w:t>”</w:t>
      </w:r>
    </w:p>
  </w:footnote>
  <w:footnote w:id="5">
    <w:p w14:paraId="6AC6037B" w14:textId="300D6538" w:rsidR="008C21EC" w:rsidRPr="00DE0301" w:rsidRDefault="008C21EC" w:rsidP="00606C2D">
      <w:pPr>
        <w:pStyle w:val="Vresteksts"/>
        <w:rPr>
          <w:lang w:val="lv-LV"/>
        </w:rPr>
      </w:pPr>
      <w:r>
        <w:rPr>
          <w:rStyle w:val="Vresatsauce"/>
        </w:rPr>
        <w:footnoteRef/>
      </w:r>
      <w:r w:rsidRPr="0056249E">
        <w:rPr>
          <w:lang w:val="lv-LV"/>
        </w:rPr>
        <w:t xml:space="preserve"> </w:t>
      </w:r>
      <w:r w:rsidRPr="002A62A5">
        <w:rPr>
          <w:rFonts w:ascii="Times New Roman" w:hAnsi="Times New Roman" w:cs="Times New Roman"/>
          <w:lang w:val="lv-LV"/>
        </w:rPr>
        <w:t xml:space="preserve">Rādītājs tiek uzskaitīts atbilstoši Valsts probācijas dienesta </w:t>
      </w:r>
      <w:r w:rsidRPr="0056249E">
        <w:rPr>
          <w:rFonts w:ascii="Times New Roman" w:eastAsia="Calibri" w:hAnsi="Times New Roman" w:cs="Times New Roman"/>
          <w:lang w:val="lv-LV"/>
        </w:rPr>
        <w:t xml:space="preserve">attīstības un darba plānošanas vadlīnijām </w:t>
      </w:r>
      <w:r w:rsidR="00502D11">
        <w:rPr>
          <w:rFonts w:ascii="Times New Roman" w:eastAsia="Calibri" w:hAnsi="Times New Roman" w:cs="Times New Roman"/>
          <w:lang w:val="lv-LV"/>
        </w:rPr>
        <w:t>"</w:t>
      </w:r>
      <w:r w:rsidRPr="0056249E">
        <w:rPr>
          <w:rFonts w:ascii="Times New Roman" w:eastAsia="Calibri" w:hAnsi="Times New Roman" w:cs="Times New Roman"/>
          <w:lang w:val="lv-LV"/>
        </w:rPr>
        <w:t>Darbības virzieni (2021-2027)</w:t>
      </w:r>
      <w:r w:rsidR="00414DA4">
        <w:rPr>
          <w:rFonts w:ascii="Times New Roman" w:eastAsia="Calibri" w:hAnsi="Times New Roman" w:cs="Times New Roman"/>
          <w:lang w:val="lv-LV"/>
        </w:rPr>
        <w:t>”</w:t>
      </w:r>
    </w:p>
  </w:footnote>
  <w:footnote w:id="6">
    <w:p w14:paraId="2905E555" w14:textId="328C1218" w:rsidR="008E3204" w:rsidRPr="000804D1" w:rsidRDefault="008E3204" w:rsidP="008E3204">
      <w:pPr>
        <w:pStyle w:val="Vresteksts"/>
        <w:rPr>
          <w:lang w:val="lv-LV"/>
        </w:rPr>
      </w:pPr>
      <w:r>
        <w:rPr>
          <w:rStyle w:val="Vresatsauce"/>
        </w:rPr>
        <w:footnoteRef/>
      </w:r>
      <w:r w:rsidRPr="0056249E">
        <w:rPr>
          <w:lang w:val="lv-LV"/>
        </w:rPr>
        <w:t xml:space="preserve"> </w:t>
      </w:r>
      <w:r w:rsidRPr="002A62A5">
        <w:rPr>
          <w:rFonts w:ascii="Times New Roman" w:hAnsi="Times New Roman" w:cs="Times New Roman"/>
          <w:lang w:val="lv-LV"/>
        </w:rPr>
        <w:t xml:space="preserve">Rādītājs tiek uzskaitīts, atbilstoši </w:t>
      </w:r>
      <w:r w:rsidR="0097020A">
        <w:rPr>
          <w:rFonts w:ascii="Times New Roman" w:hAnsi="Times New Roman" w:cs="Times New Roman"/>
          <w:lang w:val="lv-LV"/>
        </w:rPr>
        <w:t>VPD</w:t>
      </w:r>
      <w:r w:rsidRPr="002A62A5">
        <w:rPr>
          <w:rFonts w:ascii="Times New Roman" w:hAnsi="Times New Roman" w:cs="Times New Roman"/>
          <w:lang w:val="lv-LV"/>
        </w:rPr>
        <w:t xml:space="preserve"> </w:t>
      </w:r>
      <w:r w:rsidRPr="0056249E">
        <w:rPr>
          <w:rFonts w:ascii="Times New Roman" w:eastAsia="Calibri" w:hAnsi="Times New Roman" w:cs="Times New Roman"/>
          <w:lang w:val="lv-LV"/>
        </w:rPr>
        <w:t xml:space="preserve">attīstības un darba plānošanas vadlīnijām </w:t>
      </w:r>
      <w:r w:rsidR="00502D11">
        <w:rPr>
          <w:rFonts w:ascii="Times New Roman" w:eastAsia="Calibri" w:hAnsi="Times New Roman" w:cs="Times New Roman"/>
          <w:lang w:val="lv-LV"/>
        </w:rPr>
        <w:t>"</w:t>
      </w:r>
      <w:r w:rsidRPr="0056249E">
        <w:rPr>
          <w:rFonts w:ascii="Times New Roman" w:eastAsia="Calibri" w:hAnsi="Times New Roman" w:cs="Times New Roman"/>
          <w:lang w:val="lv-LV"/>
        </w:rPr>
        <w:t>Darbības virzieni (2021-2027)</w:t>
      </w:r>
      <w:r w:rsidR="0097020A">
        <w:rPr>
          <w:rFonts w:ascii="Times New Roman" w:eastAsia="Calibri"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7601"/>
      <w:docPartObj>
        <w:docPartGallery w:val="Page Numbers (Top of Page)"/>
        <w:docPartUnique/>
      </w:docPartObj>
    </w:sdtPr>
    <w:sdtEndPr/>
    <w:sdtContent>
      <w:p w14:paraId="04CFD598" w14:textId="78F0ADDC" w:rsidR="00651CDF" w:rsidRDefault="00651CDF">
        <w:pPr>
          <w:pStyle w:val="Galvene"/>
          <w:jc w:val="center"/>
        </w:pPr>
        <w:r w:rsidRPr="00912801">
          <w:rPr>
            <w:rFonts w:ascii="Times New Roman" w:hAnsi="Times New Roman" w:cs="Times New Roman"/>
            <w:sz w:val="24"/>
            <w:szCs w:val="24"/>
          </w:rPr>
          <w:fldChar w:fldCharType="begin"/>
        </w:r>
        <w:r w:rsidRPr="00912801">
          <w:rPr>
            <w:rFonts w:ascii="Times New Roman" w:hAnsi="Times New Roman" w:cs="Times New Roman"/>
            <w:sz w:val="24"/>
            <w:szCs w:val="24"/>
          </w:rPr>
          <w:instrText>PAGE   \* MERGEFORMAT</w:instrText>
        </w:r>
        <w:r w:rsidRPr="00912801">
          <w:rPr>
            <w:rFonts w:ascii="Times New Roman" w:hAnsi="Times New Roman" w:cs="Times New Roman"/>
            <w:sz w:val="24"/>
            <w:szCs w:val="24"/>
          </w:rPr>
          <w:fldChar w:fldCharType="separate"/>
        </w:r>
        <w:r w:rsidR="0038444B" w:rsidRPr="0038444B">
          <w:rPr>
            <w:rFonts w:ascii="Times New Roman" w:hAnsi="Times New Roman" w:cs="Times New Roman"/>
            <w:noProof/>
            <w:sz w:val="24"/>
            <w:szCs w:val="24"/>
            <w:lang w:val="lv-LV"/>
          </w:rPr>
          <w:t>7</w:t>
        </w:r>
        <w:r w:rsidRPr="00912801">
          <w:rPr>
            <w:rFonts w:ascii="Times New Roman" w:hAnsi="Times New Roman" w:cs="Times New Roman"/>
            <w:sz w:val="24"/>
            <w:szCs w:val="24"/>
          </w:rPr>
          <w:fldChar w:fldCharType="end"/>
        </w:r>
      </w:p>
    </w:sdtContent>
  </w:sdt>
  <w:p w14:paraId="4106A6B4" w14:textId="77777777" w:rsidR="00651CDF" w:rsidRDefault="00651CD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8886" w14:textId="11567B7E" w:rsidR="00912801" w:rsidRDefault="00912801">
    <w:pPr>
      <w:pStyle w:val="Galvene"/>
      <w:jc w:val="center"/>
    </w:pPr>
  </w:p>
  <w:p w14:paraId="7113BAE7" w14:textId="77777777" w:rsidR="00912801" w:rsidRDefault="009128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66B6"/>
    <w:multiLevelType w:val="hybridMultilevel"/>
    <w:tmpl w:val="4DDEB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196BD9"/>
    <w:multiLevelType w:val="hybridMultilevel"/>
    <w:tmpl w:val="68A03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994584"/>
    <w:multiLevelType w:val="hybridMultilevel"/>
    <w:tmpl w:val="297617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121A5A"/>
    <w:multiLevelType w:val="hybridMultilevel"/>
    <w:tmpl w:val="DA1C08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5D3F50"/>
    <w:multiLevelType w:val="hybridMultilevel"/>
    <w:tmpl w:val="60DC490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7A8480E"/>
    <w:multiLevelType w:val="hybridMultilevel"/>
    <w:tmpl w:val="88EC600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3C7086"/>
    <w:multiLevelType w:val="hybridMultilevel"/>
    <w:tmpl w:val="C6A2C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BB42CB"/>
    <w:multiLevelType w:val="hybridMultilevel"/>
    <w:tmpl w:val="B9A8DED2"/>
    <w:lvl w:ilvl="0" w:tplc="FD8A54D4">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BF404EF"/>
    <w:multiLevelType w:val="hybridMultilevel"/>
    <w:tmpl w:val="60DC490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546993986">
    <w:abstractNumId w:val="6"/>
  </w:num>
  <w:num w:numId="2" w16cid:durableId="1832213831">
    <w:abstractNumId w:val="7"/>
  </w:num>
  <w:num w:numId="3" w16cid:durableId="1900171381">
    <w:abstractNumId w:val="8"/>
  </w:num>
  <w:num w:numId="4" w16cid:durableId="360789491">
    <w:abstractNumId w:val="3"/>
  </w:num>
  <w:num w:numId="5" w16cid:durableId="1143503647">
    <w:abstractNumId w:val="2"/>
  </w:num>
  <w:num w:numId="6" w16cid:durableId="1728800226">
    <w:abstractNumId w:val="0"/>
  </w:num>
  <w:num w:numId="7" w16cid:durableId="1286741115">
    <w:abstractNumId w:val="1"/>
  </w:num>
  <w:num w:numId="8" w16cid:durableId="1906478">
    <w:abstractNumId w:val="5"/>
  </w:num>
  <w:num w:numId="9" w16cid:durableId="629094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BD"/>
    <w:rsid w:val="00001686"/>
    <w:rsid w:val="00025D3B"/>
    <w:rsid w:val="00026066"/>
    <w:rsid w:val="000274E7"/>
    <w:rsid w:val="0003382C"/>
    <w:rsid w:val="00047541"/>
    <w:rsid w:val="00076B79"/>
    <w:rsid w:val="00086738"/>
    <w:rsid w:val="00092389"/>
    <w:rsid w:val="000A344F"/>
    <w:rsid w:val="000B48B3"/>
    <w:rsid w:val="000C6AEB"/>
    <w:rsid w:val="000D6B03"/>
    <w:rsid w:val="000E59EA"/>
    <w:rsid w:val="000E7B08"/>
    <w:rsid w:val="000F40B0"/>
    <w:rsid w:val="000F784D"/>
    <w:rsid w:val="00111CFB"/>
    <w:rsid w:val="00127C27"/>
    <w:rsid w:val="00140E51"/>
    <w:rsid w:val="00143B82"/>
    <w:rsid w:val="00147B04"/>
    <w:rsid w:val="001522CE"/>
    <w:rsid w:val="00164ABF"/>
    <w:rsid w:val="00176874"/>
    <w:rsid w:val="00176D36"/>
    <w:rsid w:val="001840D8"/>
    <w:rsid w:val="00184B33"/>
    <w:rsid w:val="00196B19"/>
    <w:rsid w:val="001A4AFA"/>
    <w:rsid w:val="001C72EA"/>
    <w:rsid w:val="001E05AC"/>
    <w:rsid w:val="00201E83"/>
    <w:rsid w:val="0020322D"/>
    <w:rsid w:val="002039CC"/>
    <w:rsid w:val="002124BD"/>
    <w:rsid w:val="00220DBD"/>
    <w:rsid w:val="00224340"/>
    <w:rsid w:val="0023150A"/>
    <w:rsid w:val="00233D30"/>
    <w:rsid w:val="0024503A"/>
    <w:rsid w:val="0026595F"/>
    <w:rsid w:val="00274368"/>
    <w:rsid w:val="00281C73"/>
    <w:rsid w:val="00283041"/>
    <w:rsid w:val="00285FF3"/>
    <w:rsid w:val="002940DC"/>
    <w:rsid w:val="00297D3E"/>
    <w:rsid w:val="002A5709"/>
    <w:rsid w:val="002B0AD0"/>
    <w:rsid w:val="002B4DBF"/>
    <w:rsid w:val="002C7D6B"/>
    <w:rsid w:val="002D180C"/>
    <w:rsid w:val="002D4A3D"/>
    <w:rsid w:val="002D4EBD"/>
    <w:rsid w:val="002E6FDB"/>
    <w:rsid w:val="002F0957"/>
    <w:rsid w:val="002F6846"/>
    <w:rsid w:val="003126CC"/>
    <w:rsid w:val="003139D1"/>
    <w:rsid w:val="003171DE"/>
    <w:rsid w:val="00320DC1"/>
    <w:rsid w:val="0032426B"/>
    <w:rsid w:val="0032438E"/>
    <w:rsid w:val="00325DCF"/>
    <w:rsid w:val="00340F1E"/>
    <w:rsid w:val="00342F81"/>
    <w:rsid w:val="00362991"/>
    <w:rsid w:val="003631DF"/>
    <w:rsid w:val="003679D1"/>
    <w:rsid w:val="00375073"/>
    <w:rsid w:val="0038444B"/>
    <w:rsid w:val="00393B75"/>
    <w:rsid w:val="003951C8"/>
    <w:rsid w:val="00397557"/>
    <w:rsid w:val="003A0826"/>
    <w:rsid w:val="003A4DC0"/>
    <w:rsid w:val="003B0429"/>
    <w:rsid w:val="003B20E6"/>
    <w:rsid w:val="003B4C1E"/>
    <w:rsid w:val="003C7B3A"/>
    <w:rsid w:val="003D015D"/>
    <w:rsid w:val="003D4A89"/>
    <w:rsid w:val="003E6D4C"/>
    <w:rsid w:val="00414DA4"/>
    <w:rsid w:val="00416973"/>
    <w:rsid w:val="0042386D"/>
    <w:rsid w:val="00445FBE"/>
    <w:rsid w:val="004471AC"/>
    <w:rsid w:val="00462315"/>
    <w:rsid w:val="00466AB4"/>
    <w:rsid w:val="0047263B"/>
    <w:rsid w:val="00486C32"/>
    <w:rsid w:val="004A0D05"/>
    <w:rsid w:val="004A200B"/>
    <w:rsid w:val="004A785B"/>
    <w:rsid w:val="004B17D1"/>
    <w:rsid w:val="004E261C"/>
    <w:rsid w:val="004E50D2"/>
    <w:rsid w:val="004F26DF"/>
    <w:rsid w:val="004F6BF7"/>
    <w:rsid w:val="004F7F13"/>
    <w:rsid w:val="00502D11"/>
    <w:rsid w:val="00507C9C"/>
    <w:rsid w:val="00525DCE"/>
    <w:rsid w:val="0053096B"/>
    <w:rsid w:val="0053275B"/>
    <w:rsid w:val="00535A02"/>
    <w:rsid w:val="00550346"/>
    <w:rsid w:val="005523D1"/>
    <w:rsid w:val="00560A52"/>
    <w:rsid w:val="0056249E"/>
    <w:rsid w:val="00563D70"/>
    <w:rsid w:val="0056433D"/>
    <w:rsid w:val="005727B6"/>
    <w:rsid w:val="00592E3F"/>
    <w:rsid w:val="005A0EB6"/>
    <w:rsid w:val="005C3C6A"/>
    <w:rsid w:val="005C7D89"/>
    <w:rsid w:val="005D2FBB"/>
    <w:rsid w:val="005D30BC"/>
    <w:rsid w:val="005E625E"/>
    <w:rsid w:val="005F2E20"/>
    <w:rsid w:val="005F3C21"/>
    <w:rsid w:val="00601B71"/>
    <w:rsid w:val="00604C9F"/>
    <w:rsid w:val="00606C2D"/>
    <w:rsid w:val="00624493"/>
    <w:rsid w:val="00641170"/>
    <w:rsid w:val="00651CDF"/>
    <w:rsid w:val="006623CF"/>
    <w:rsid w:val="0066355A"/>
    <w:rsid w:val="006771C9"/>
    <w:rsid w:val="0068586B"/>
    <w:rsid w:val="00694663"/>
    <w:rsid w:val="006962A2"/>
    <w:rsid w:val="00697F21"/>
    <w:rsid w:val="006A0F7F"/>
    <w:rsid w:val="006B400C"/>
    <w:rsid w:val="006B71AE"/>
    <w:rsid w:val="006C7066"/>
    <w:rsid w:val="006D15FD"/>
    <w:rsid w:val="006D1FB8"/>
    <w:rsid w:val="006E3AE0"/>
    <w:rsid w:val="006F753F"/>
    <w:rsid w:val="007000C2"/>
    <w:rsid w:val="0070175B"/>
    <w:rsid w:val="0071341D"/>
    <w:rsid w:val="007149E5"/>
    <w:rsid w:val="0071646E"/>
    <w:rsid w:val="00736D74"/>
    <w:rsid w:val="00741558"/>
    <w:rsid w:val="00746869"/>
    <w:rsid w:val="00750989"/>
    <w:rsid w:val="00750B2E"/>
    <w:rsid w:val="00756178"/>
    <w:rsid w:val="00757B23"/>
    <w:rsid w:val="0077000C"/>
    <w:rsid w:val="007764F2"/>
    <w:rsid w:val="00776A40"/>
    <w:rsid w:val="00776FF3"/>
    <w:rsid w:val="00791C4F"/>
    <w:rsid w:val="007942E2"/>
    <w:rsid w:val="007B5E67"/>
    <w:rsid w:val="007C78B5"/>
    <w:rsid w:val="007F1A23"/>
    <w:rsid w:val="007F3EB6"/>
    <w:rsid w:val="007F64AB"/>
    <w:rsid w:val="007F78DE"/>
    <w:rsid w:val="008048AD"/>
    <w:rsid w:val="00841BC2"/>
    <w:rsid w:val="0085172B"/>
    <w:rsid w:val="00870746"/>
    <w:rsid w:val="00874E46"/>
    <w:rsid w:val="00882045"/>
    <w:rsid w:val="008856F6"/>
    <w:rsid w:val="00886D85"/>
    <w:rsid w:val="008971ED"/>
    <w:rsid w:val="008B39F2"/>
    <w:rsid w:val="008B4DC5"/>
    <w:rsid w:val="008C21EC"/>
    <w:rsid w:val="008C369A"/>
    <w:rsid w:val="008E211E"/>
    <w:rsid w:val="008E3204"/>
    <w:rsid w:val="008F273F"/>
    <w:rsid w:val="009002EC"/>
    <w:rsid w:val="00900776"/>
    <w:rsid w:val="0090448F"/>
    <w:rsid w:val="00912801"/>
    <w:rsid w:val="00913F6A"/>
    <w:rsid w:val="00924C43"/>
    <w:rsid w:val="00932478"/>
    <w:rsid w:val="009359E3"/>
    <w:rsid w:val="00944A11"/>
    <w:rsid w:val="0094642B"/>
    <w:rsid w:val="00950E8A"/>
    <w:rsid w:val="00954C74"/>
    <w:rsid w:val="00954D73"/>
    <w:rsid w:val="00966877"/>
    <w:rsid w:val="00967639"/>
    <w:rsid w:val="0097020A"/>
    <w:rsid w:val="00976AB0"/>
    <w:rsid w:val="009C17C1"/>
    <w:rsid w:val="009C5BF1"/>
    <w:rsid w:val="009C65FF"/>
    <w:rsid w:val="009C722B"/>
    <w:rsid w:val="009D074A"/>
    <w:rsid w:val="009D59E6"/>
    <w:rsid w:val="009E70C4"/>
    <w:rsid w:val="00A03C1D"/>
    <w:rsid w:val="00A27EA1"/>
    <w:rsid w:val="00A31243"/>
    <w:rsid w:val="00A525F5"/>
    <w:rsid w:val="00A533BA"/>
    <w:rsid w:val="00A556B5"/>
    <w:rsid w:val="00A57566"/>
    <w:rsid w:val="00A717D1"/>
    <w:rsid w:val="00A81BCB"/>
    <w:rsid w:val="00A839D0"/>
    <w:rsid w:val="00A85C27"/>
    <w:rsid w:val="00A91AB6"/>
    <w:rsid w:val="00A925A4"/>
    <w:rsid w:val="00AA4D1B"/>
    <w:rsid w:val="00AA5B2F"/>
    <w:rsid w:val="00AB5F38"/>
    <w:rsid w:val="00AC63B1"/>
    <w:rsid w:val="00AD1DF2"/>
    <w:rsid w:val="00AF14D6"/>
    <w:rsid w:val="00AF5412"/>
    <w:rsid w:val="00B13623"/>
    <w:rsid w:val="00B201FF"/>
    <w:rsid w:val="00B52854"/>
    <w:rsid w:val="00B75389"/>
    <w:rsid w:val="00B9654F"/>
    <w:rsid w:val="00BA4135"/>
    <w:rsid w:val="00BA4FA1"/>
    <w:rsid w:val="00BA61CC"/>
    <w:rsid w:val="00BA718C"/>
    <w:rsid w:val="00BA7FA6"/>
    <w:rsid w:val="00BB6B88"/>
    <w:rsid w:val="00BD5760"/>
    <w:rsid w:val="00BE5356"/>
    <w:rsid w:val="00BF02DF"/>
    <w:rsid w:val="00BF3FCC"/>
    <w:rsid w:val="00BF48D3"/>
    <w:rsid w:val="00BF4E78"/>
    <w:rsid w:val="00BF5F26"/>
    <w:rsid w:val="00C1558D"/>
    <w:rsid w:val="00C21C77"/>
    <w:rsid w:val="00C25816"/>
    <w:rsid w:val="00C324BC"/>
    <w:rsid w:val="00C55E4C"/>
    <w:rsid w:val="00C61CBB"/>
    <w:rsid w:val="00C629DB"/>
    <w:rsid w:val="00C7257F"/>
    <w:rsid w:val="00C94DA1"/>
    <w:rsid w:val="00C95919"/>
    <w:rsid w:val="00CA1A9C"/>
    <w:rsid w:val="00CB338D"/>
    <w:rsid w:val="00CB529C"/>
    <w:rsid w:val="00CB6656"/>
    <w:rsid w:val="00CD26E8"/>
    <w:rsid w:val="00CD58FC"/>
    <w:rsid w:val="00CE2EC2"/>
    <w:rsid w:val="00CE3080"/>
    <w:rsid w:val="00CE57CA"/>
    <w:rsid w:val="00D01751"/>
    <w:rsid w:val="00D035D4"/>
    <w:rsid w:val="00D42AAB"/>
    <w:rsid w:val="00D479FE"/>
    <w:rsid w:val="00D50B70"/>
    <w:rsid w:val="00D50D59"/>
    <w:rsid w:val="00D54292"/>
    <w:rsid w:val="00D55F4D"/>
    <w:rsid w:val="00D5611F"/>
    <w:rsid w:val="00D7532B"/>
    <w:rsid w:val="00D81D65"/>
    <w:rsid w:val="00D8315E"/>
    <w:rsid w:val="00D833CE"/>
    <w:rsid w:val="00D84406"/>
    <w:rsid w:val="00D934DB"/>
    <w:rsid w:val="00DB0F0D"/>
    <w:rsid w:val="00DB6FEB"/>
    <w:rsid w:val="00DD6FF2"/>
    <w:rsid w:val="00DD76CD"/>
    <w:rsid w:val="00E165F6"/>
    <w:rsid w:val="00E17785"/>
    <w:rsid w:val="00E3143D"/>
    <w:rsid w:val="00E42C90"/>
    <w:rsid w:val="00E44785"/>
    <w:rsid w:val="00E462EA"/>
    <w:rsid w:val="00E5418C"/>
    <w:rsid w:val="00E857BF"/>
    <w:rsid w:val="00E87E1F"/>
    <w:rsid w:val="00E90F04"/>
    <w:rsid w:val="00E9378D"/>
    <w:rsid w:val="00EA449A"/>
    <w:rsid w:val="00EA6D5F"/>
    <w:rsid w:val="00EB0423"/>
    <w:rsid w:val="00EB3DA1"/>
    <w:rsid w:val="00EB5954"/>
    <w:rsid w:val="00EB6B1C"/>
    <w:rsid w:val="00ED0B98"/>
    <w:rsid w:val="00EF3C50"/>
    <w:rsid w:val="00EF5C93"/>
    <w:rsid w:val="00F1738F"/>
    <w:rsid w:val="00F32929"/>
    <w:rsid w:val="00F51260"/>
    <w:rsid w:val="00F61409"/>
    <w:rsid w:val="00F667C0"/>
    <w:rsid w:val="00F74E48"/>
    <w:rsid w:val="00F821D5"/>
    <w:rsid w:val="00F9676F"/>
    <w:rsid w:val="00FA4EBD"/>
    <w:rsid w:val="00FA740B"/>
    <w:rsid w:val="00FB0437"/>
    <w:rsid w:val="00FB49E4"/>
    <w:rsid w:val="00FE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402564"/>
  <w15:chartTrackingRefBased/>
  <w15:docId w15:val="{7213A5D8-B920-4B6E-94CB-CAF790D4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FE0FF3"/>
    <w:rPr>
      <w:sz w:val="16"/>
      <w:szCs w:val="16"/>
    </w:rPr>
  </w:style>
  <w:style w:type="paragraph" w:styleId="Komentrateksts">
    <w:name w:val="annotation text"/>
    <w:basedOn w:val="Parasts"/>
    <w:link w:val="KomentratekstsRakstz"/>
    <w:uiPriority w:val="99"/>
    <w:unhideWhenUsed/>
    <w:rsid w:val="00FE0FF3"/>
    <w:pPr>
      <w:spacing w:line="240" w:lineRule="auto"/>
    </w:pPr>
    <w:rPr>
      <w:sz w:val="20"/>
      <w:szCs w:val="20"/>
    </w:rPr>
  </w:style>
  <w:style w:type="character" w:customStyle="1" w:styleId="KomentratekstsRakstz">
    <w:name w:val="Komentāra teksts Rakstz."/>
    <w:basedOn w:val="Noklusjumarindkopasfonts"/>
    <w:link w:val="Komentrateksts"/>
    <w:uiPriority w:val="99"/>
    <w:rsid w:val="00FE0FF3"/>
    <w:rPr>
      <w:sz w:val="20"/>
      <w:szCs w:val="20"/>
    </w:rPr>
  </w:style>
  <w:style w:type="paragraph" w:styleId="Komentratma">
    <w:name w:val="annotation subject"/>
    <w:basedOn w:val="Komentrateksts"/>
    <w:next w:val="Komentrateksts"/>
    <w:link w:val="KomentratmaRakstz"/>
    <w:uiPriority w:val="99"/>
    <w:semiHidden/>
    <w:unhideWhenUsed/>
    <w:rsid w:val="00FE0FF3"/>
    <w:rPr>
      <w:b/>
      <w:bCs/>
    </w:rPr>
  </w:style>
  <w:style w:type="character" w:customStyle="1" w:styleId="KomentratmaRakstz">
    <w:name w:val="Komentāra tēma Rakstz."/>
    <w:basedOn w:val="KomentratekstsRakstz"/>
    <w:link w:val="Komentratma"/>
    <w:uiPriority w:val="99"/>
    <w:semiHidden/>
    <w:rsid w:val="00FE0FF3"/>
    <w:rPr>
      <w:b/>
      <w:bCs/>
      <w:sz w:val="20"/>
      <w:szCs w:val="20"/>
    </w:rPr>
  </w:style>
  <w:style w:type="paragraph" w:styleId="Balonteksts">
    <w:name w:val="Balloon Text"/>
    <w:basedOn w:val="Parasts"/>
    <w:link w:val="BalontekstsRakstz"/>
    <w:uiPriority w:val="99"/>
    <w:semiHidden/>
    <w:unhideWhenUsed/>
    <w:rsid w:val="00FE0F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0FF3"/>
    <w:rPr>
      <w:rFonts w:ascii="Segoe UI" w:hAnsi="Segoe UI" w:cs="Segoe UI"/>
      <w:sz w:val="18"/>
      <w:szCs w:val="18"/>
    </w:rPr>
  </w:style>
  <w:style w:type="paragraph" w:styleId="Sarakstarindkopa">
    <w:name w:val="List Paragraph"/>
    <w:basedOn w:val="Parasts"/>
    <w:uiPriority w:val="34"/>
    <w:qFormat/>
    <w:rsid w:val="00E3143D"/>
    <w:pPr>
      <w:ind w:left="720"/>
      <w:contextualSpacing/>
    </w:pPr>
  </w:style>
  <w:style w:type="paragraph" w:styleId="Vresteksts">
    <w:name w:val="footnote text"/>
    <w:basedOn w:val="Parasts"/>
    <w:link w:val="VrestekstsRakstz"/>
    <w:uiPriority w:val="99"/>
    <w:semiHidden/>
    <w:unhideWhenUsed/>
    <w:rsid w:val="00976AB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76AB0"/>
    <w:rPr>
      <w:sz w:val="20"/>
      <w:szCs w:val="20"/>
    </w:rPr>
  </w:style>
  <w:style w:type="character" w:styleId="Vresatsauce">
    <w:name w:val="footnote reference"/>
    <w:basedOn w:val="Noklusjumarindkopasfonts"/>
    <w:uiPriority w:val="99"/>
    <w:semiHidden/>
    <w:unhideWhenUsed/>
    <w:rsid w:val="00976AB0"/>
    <w:rPr>
      <w:vertAlign w:val="superscript"/>
    </w:rPr>
  </w:style>
  <w:style w:type="character" w:customStyle="1" w:styleId="cf01">
    <w:name w:val="cf01"/>
    <w:basedOn w:val="Noklusjumarindkopasfonts"/>
    <w:rsid w:val="00E17785"/>
    <w:rPr>
      <w:rFonts w:ascii="Segoe UI" w:hAnsi="Segoe UI" w:cs="Segoe UI" w:hint="default"/>
      <w:sz w:val="18"/>
      <w:szCs w:val="18"/>
    </w:rPr>
  </w:style>
  <w:style w:type="character" w:styleId="Hipersaite">
    <w:name w:val="Hyperlink"/>
    <w:unhideWhenUsed/>
    <w:rsid w:val="0090448F"/>
    <w:rPr>
      <w:color w:val="0000FF"/>
      <w:u w:val="single"/>
    </w:rPr>
  </w:style>
  <w:style w:type="paragraph" w:styleId="Galvene">
    <w:name w:val="header"/>
    <w:basedOn w:val="Parasts"/>
    <w:link w:val="GalveneRakstz"/>
    <w:uiPriority w:val="99"/>
    <w:unhideWhenUsed/>
    <w:rsid w:val="0066355A"/>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6355A"/>
  </w:style>
  <w:style w:type="paragraph" w:styleId="Kjene">
    <w:name w:val="footer"/>
    <w:basedOn w:val="Parasts"/>
    <w:link w:val="KjeneRakstz"/>
    <w:uiPriority w:val="99"/>
    <w:unhideWhenUsed/>
    <w:rsid w:val="0066355A"/>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6355A"/>
  </w:style>
  <w:style w:type="paragraph" w:styleId="Prskatjums">
    <w:name w:val="Revision"/>
    <w:hidden/>
    <w:uiPriority w:val="99"/>
    <w:semiHidden/>
    <w:rsid w:val="00025D3B"/>
    <w:pPr>
      <w:spacing w:after="0" w:line="240" w:lineRule="auto"/>
    </w:pPr>
  </w:style>
  <w:style w:type="paragraph" w:styleId="Paraststmeklis">
    <w:name w:val="Normal (Web)"/>
    <w:basedOn w:val="Parasts"/>
    <w:uiPriority w:val="99"/>
    <w:unhideWhenUsed/>
    <w:rsid w:val="00A839D0"/>
    <w:pPr>
      <w:spacing w:before="100" w:beforeAutospacing="1" w:after="100" w:afterAutospacing="1" w:line="240" w:lineRule="auto"/>
    </w:pPr>
    <w:rPr>
      <w:rFonts w:ascii="Times New Roman" w:eastAsia="Times New Roman" w:hAnsi="Times New Roman" w:cs="Times New Roman"/>
      <w:sz w:val="24"/>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3439">
      <w:bodyDiv w:val="1"/>
      <w:marLeft w:val="0"/>
      <w:marRight w:val="0"/>
      <w:marTop w:val="0"/>
      <w:marBottom w:val="0"/>
      <w:divBdr>
        <w:top w:val="none" w:sz="0" w:space="0" w:color="auto"/>
        <w:left w:val="none" w:sz="0" w:space="0" w:color="auto"/>
        <w:bottom w:val="none" w:sz="0" w:space="0" w:color="auto"/>
        <w:right w:val="none" w:sz="0" w:space="0" w:color="auto"/>
      </w:divBdr>
      <w:divsChild>
        <w:div w:id="1554386047">
          <w:marLeft w:val="0"/>
          <w:marRight w:val="0"/>
          <w:marTop w:val="0"/>
          <w:marBottom w:val="0"/>
          <w:divBdr>
            <w:top w:val="none" w:sz="0" w:space="0" w:color="auto"/>
            <w:left w:val="none" w:sz="0" w:space="0" w:color="auto"/>
            <w:bottom w:val="none" w:sz="0" w:space="0" w:color="auto"/>
            <w:right w:val="none" w:sz="0" w:space="0" w:color="auto"/>
          </w:divBdr>
          <w:divsChild>
            <w:div w:id="44379870">
              <w:marLeft w:val="150"/>
              <w:marRight w:val="150"/>
              <w:marTop w:val="480"/>
              <w:marBottom w:val="0"/>
              <w:divBdr>
                <w:top w:val="none" w:sz="0" w:space="0" w:color="auto"/>
                <w:left w:val="none" w:sz="0" w:space="0" w:color="auto"/>
                <w:bottom w:val="none" w:sz="0" w:space="0" w:color="auto"/>
                <w:right w:val="none" w:sz="0" w:space="0" w:color="auto"/>
              </w:divBdr>
            </w:div>
            <w:div w:id="4679386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1461981">
      <w:bodyDiv w:val="1"/>
      <w:marLeft w:val="0"/>
      <w:marRight w:val="0"/>
      <w:marTop w:val="0"/>
      <w:marBottom w:val="0"/>
      <w:divBdr>
        <w:top w:val="none" w:sz="0" w:space="0" w:color="auto"/>
        <w:left w:val="none" w:sz="0" w:space="0" w:color="auto"/>
        <w:bottom w:val="none" w:sz="0" w:space="0" w:color="auto"/>
        <w:right w:val="none" w:sz="0" w:space="0" w:color="auto"/>
      </w:divBdr>
    </w:div>
    <w:div w:id="1736777206">
      <w:bodyDiv w:val="1"/>
      <w:marLeft w:val="0"/>
      <w:marRight w:val="0"/>
      <w:marTop w:val="0"/>
      <w:marBottom w:val="0"/>
      <w:divBdr>
        <w:top w:val="none" w:sz="0" w:space="0" w:color="auto"/>
        <w:left w:val="none" w:sz="0" w:space="0" w:color="auto"/>
        <w:bottom w:val="none" w:sz="0" w:space="0" w:color="auto"/>
        <w:right w:val="none" w:sz="0" w:space="0" w:color="auto"/>
      </w:divBdr>
    </w:div>
    <w:div w:id="213844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4" ma:contentTypeDescription="Create a new document." ma:contentTypeScope="" ma:versionID="e16777cb8762084a7ebad7f474182dd5">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8ee4c097e717519c31d634f47f171ade"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C4D57A532D9BED41A498D017CDE70EC2" ma:contentTypeVersion="14" ma:contentTypeDescription="Create a new document." ma:contentTypeScope="" ma:versionID="a7f0ef444c8836a69b601f8bcb4c0e72">
  <xsd:schema xmlns:xsd="http://www.w3.org/2001/XMLSchema" xmlns:xs="http://www.w3.org/2001/XMLSchema" xmlns:p="http://schemas.microsoft.com/office/2006/metadata/properties" xmlns:ns3="2edd07f9-f6cc-46db-b2dd-5c004254552c" xmlns:ns4="49766754-816f-4117-a1ba-3516f580fe69" targetNamespace="http://schemas.microsoft.com/office/2006/metadata/properties" ma:root="true" ma:fieldsID="e00a2994fb9c944b824557b0a023d6ee" ns3:_="" ns4:_="">
    <xsd:import namespace="2edd07f9-f6cc-46db-b2dd-5c004254552c"/>
    <xsd:import namespace="49766754-816f-4117-a1ba-3516f580fe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07f9-f6cc-46db-b2dd-5c00425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766754-816f-4117-a1ba-3516f580f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6F85E3-6000-4452-BED0-29C4FC95C73A}">
  <ds:schemaRefs>
    <ds:schemaRef ds:uri="http://schemas.microsoft.com/sharepoint/v3/contenttype/forms"/>
  </ds:schemaRefs>
</ds:datastoreItem>
</file>

<file path=customXml/itemProps2.xml><?xml version="1.0" encoding="utf-8"?>
<ds:datastoreItem xmlns:ds="http://schemas.openxmlformats.org/officeDocument/2006/customXml" ds:itemID="{22C2AC4B-2BFD-4DA3-97BA-76BFCB74C7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B72EFB-9A32-4EED-B8F6-9DC11FBFD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ABCC28-8435-41DD-815D-689550ED48A9}">
  <ds:schemaRefs>
    <ds:schemaRef ds:uri="http://schemas.openxmlformats.org/officeDocument/2006/bibliography"/>
  </ds:schemaRefs>
</ds:datastoreItem>
</file>

<file path=customXml/itemProps5.xml><?xml version="1.0" encoding="utf-8"?>
<ds:datastoreItem xmlns:ds="http://schemas.openxmlformats.org/officeDocument/2006/customXml" ds:itemID="{014A74B1-56DF-4E52-94B7-7A1BFBB8E4C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A1721177-7403-4138-958C-47C920BE4FF0}">
  <ds:schemaRefs>
    <ds:schemaRef ds:uri="http://schemas.microsoft.com/sharepoint/v3/contenttype/forms"/>
  </ds:schemaRefs>
</ds:datastoreItem>
</file>

<file path=customXml/itemProps7.xml><?xml version="1.0" encoding="utf-8"?>
<ds:datastoreItem xmlns:ds="http://schemas.openxmlformats.org/officeDocument/2006/customXml" ds:itemID="{D38B84EE-083F-4BC5-A36F-C9CE996D8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07f9-f6cc-46db-b2dd-5c004254552c"/>
    <ds:schemaRef ds:uri="49766754-816f-4117-a1ba-3516f580f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8096</Words>
  <Characters>4616</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Studente</dc:creator>
  <cp:keywords/>
  <dc:description/>
  <cp:lastModifiedBy>Anna P</cp:lastModifiedBy>
  <cp:revision>2</cp:revision>
  <dcterms:created xsi:type="dcterms:W3CDTF">2022-05-27T08:21:00Z</dcterms:created>
  <dcterms:modified xsi:type="dcterms:W3CDTF">2022-05-27T08:21:00Z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ies>
</file>