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7E3EBC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>Rīgā</w:t>
      </w:r>
      <w:bookmarkStart w:id="0" w:name="_GoBack"/>
      <w:bookmarkEnd w:id="0"/>
      <w:r w:rsidRPr="003A33CC">
        <w:rPr>
          <w:noProof/>
          <w:sz w:val="28"/>
          <w:szCs w:val="28"/>
          <w:lang w:val="lv-LV"/>
        </w:rPr>
        <w:t xml:space="preserve">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1B733F">
        <w:rPr>
          <w:noProof/>
          <w:sz w:val="28"/>
          <w:szCs w:val="28"/>
          <w:lang w:val="lv-LV"/>
        </w:rPr>
        <w:t>4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580638C2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B65E12">
        <w:rPr>
          <w:noProof/>
          <w:sz w:val="28"/>
          <w:szCs w:val="28"/>
        </w:rPr>
        <w:t>Informatīvais ziņojums</w:t>
      </w:r>
      <w:r w:rsidRPr="00B60098" w:rsidR="007339BA">
        <w:rPr>
          <w:noProof/>
          <w:sz w:val="28"/>
          <w:szCs w:val="28"/>
        </w:rPr>
        <w:t xml:space="preserve"> </w:t>
      </w:r>
      <w:bookmarkStart w:id="1" w:name="_Hlk89342062"/>
      <w:r w:rsidRPr="00B60098" w:rsidR="007339BA">
        <w:rPr>
          <w:noProof/>
          <w:sz w:val="28"/>
          <w:szCs w:val="28"/>
        </w:rPr>
        <w:t xml:space="preserve">“Par </w:t>
      </w:r>
      <w:r w:rsidR="00B65E12">
        <w:rPr>
          <w:noProof/>
          <w:sz w:val="28"/>
          <w:szCs w:val="28"/>
        </w:rPr>
        <w:t xml:space="preserve">neformālajā </w:t>
      </w:r>
      <w:r w:rsidRPr="00B60098" w:rsidR="007339BA">
        <w:rPr>
          <w:noProof/>
          <w:sz w:val="28"/>
          <w:szCs w:val="28"/>
        </w:rPr>
        <w:t>Eiropas Savienības Vispārējo lietu padomes 202</w:t>
      </w:r>
      <w:r w:rsidR="001B733F">
        <w:rPr>
          <w:noProof/>
          <w:sz w:val="28"/>
          <w:szCs w:val="28"/>
        </w:rPr>
        <w:t>4</w:t>
      </w:r>
      <w:r w:rsidR="00C96D59">
        <w:rPr>
          <w:noProof/>
          <w:sz w:val="28"/>
          <w:szCs w:val="28"/>
        </w:rPr>
        <w:t>. </w:t>
      </w:r>
      <w:r w:rsidRPr="00B60098" w:rsidR="007339BA">
        <w:rPr>
          <w:noProof/>
          <w:sz w:val="28"/>
          <w:szCs w:val="28"/>
        </w:rPr>
        <w:t xml:space="preserve">gada </w:t>
      </w:r>
      <w:r w:rsidR="00561369">
        <w:rPr>
          <w:noProof/>
          <w:sz w:val="28"/>
          <w:szCs w:val="28"/>
        </w:rPr>
        <w:t>2</w:t>
      </w:r>
      <w:r w:rsidR="00C96D59">
        <w:rPr>
          <w:noProof/>
          <w:sz w:val="28"/>
          <w:szCs w:val="28"/>
        </w:rPr>
        <w:t>.</w:t>
      </w:r>
      <w:r w:rsidR="00EF7530">
        <w:rPr>
          <w:noProof/>
          <w:sz w:val="28"/>
          <w:szCs w:val="28"/>
        </w:rPr>
        <w:t>-</w:t>
      </w:r>
      <w:r w:rsidR="00561369">
        <w:rPr>
          <w:noProof/>
          <w:sz w:val="28"/>
          <w:szCs w:val="28"/>
        </w:rPr>
        <w:t>3</w:t>
      </w:r>
      <w:r w:rsidR="00EF7530">
        <w:rPr>
          <w:noProof/>
          <w:sz w:val="28"/>
          <w:szCs w:val="28"/>
        </w:rPr>
        <w:t>.</w:t>
      </w:r>
      <w:r w:rsidR="00C96D59">
        <w:rPr>
          <w:noProof/>
          <w:sz w:val="28"/>
          <w:szCs w:val="28"/>
        </w:rPr>
        <w:t> </w:t>
      </w:r>
      <w:r w:rsidR="00203D2B">
        <w:rPr>
          <w:noProof/>
          <w:sz w:val="28"/>
          <w:szCs w:val="28"/>
        </w:rPr>
        <w:t>septembra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id="2" w:name="_Hlk89342167"/>
      <w:bookmarkEnd w:id="1"/>
    </w:p>
    <w:bookmarkEnd w:id="2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7B4844" w:rsidP="000B40C7" w:rsidRDefault="00653401" w14:paraId="0FABC196" w14:textId="12CFD7D1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A33CC">
        <w:rPr>
          <w:b w:val="false"/>
          <w:bCs/>
          <w:noProof/>
          <w:sz w:val="28"/>
          <w:szCs w:val="28"/>
        </w:rPr>
        <w:t>Pieņemt zināšanai iesniegto informatīvo ziņojumu.</w:t>
      </w:r>
    </w:p>
    <w:p w:rsidRPr="00203D2B" w:rsidR="00203D2B" w:rsidP="00203D2B" w:rsidRDefault="003B4F6F" w14:paraId="425B7CD1" w14:textId="1E0AB61A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B4F6F">
        <w:rPr>
          <w:b w:val="false"/>
          <w:bCs/>
          <w:noProof/>
          <w:sz w:val="28"/>
          <w:szCs w:val="28"/>
        </w:rPr>
        <w:t xml:space="preserve">Latvijas </w:t>
      </w:r>
      <w:r>
        <w:rPr>
          <w:b w:val="false"/>
          <w:bCs/>
          <w:noProof/>
          <w:sz w:val="28"/>
          <w:szCs w:val="28"/>
        </w:rPr>
        <w:t xml:space="preserve">Republikas </w:t>
      </w:r>
      <w:r w:rsidRPr="003B4F6F">
        <w:rPr>
          <w:b w:val="false"/>
          <w:bCs/>
          <w:noProof/>
          <w:sz w:val="28"/>
          <w:szCs w:val="28"/>
        </w:rPr>
        <w:t>pastāvīg</w:t>
      </w:r>
      <w:r>
        <w:rPr>
          <w:b w:val="false"/>
          <w:bCs/>
          <w:noProof/>
          <w:sz w:val="28"/>
          <w:szCs w:val="28"/>
        </w:rPr>
        <w:t>ās</w:t>
      </w:r>
      <w:r w:rsidRPr="003B4F6F">
        <w:rPr>
          <w:b w:val="false"/>
          <w:bCs/>
          <w:noProof/>
          <w:sz w:val="28"/>
          <w:szCs w:val="28"/>
        </w:rPr>
        <w:t xml:space="preserve"> pārstāve</w:t>
      </w:r>
      <w:r>
        <w:rPr>
          <w:b w:val="false"/>
          <w:bCs/>
          <w:noProof/>
          <w:sz w:val="28"/>
          <w:szCs w:val="28"/>
        </w:rPr>
        <w:t>s</w:t>
      </w:r>
      <w:r w:rsidRPr="003B4F6F">
        <w:rPr>
          <w:b w:val="false"/>
          <w:bCs/>
          <w:noProof/>
          <w:sz w:val="28"/>
          <w:szCs w:val="28"/>
        </w:rPr>
        <w:t xml:space="preserve"> Eiropas Savienībā</w:t>
      </w:r>
      <w:r>
        <w:rPr>
          <w:b w:val="false"/>
          <w:bCs/>
          <w:noProof/>
          <w:sz w:val="28"/>
          <w:szCs w:val="28"/>
        </w:rPr>
        <w:t xml:space="preserve"> vietniekam</w:t>
      </w:r>
      <w:r w:rsidRPr="003B4F6F">
        <w:rPr>
          <w:b w:val="false"/>
          <w:bCs/>
          <w:noProof/>
          <w:sz w:val="28"/>
          <w:szCs w:val="28"/>
        </w:rPr>
        <w:t>, vēstn</w:t>
      </w:r>
      <w:r>
        <w:rPr>
          <w:b w:val="false"/>
          <w:bCs/>
          <w:noProof/>
          <w:sz w:val="28"/>
          <w:szCs w:val="28"/>
        </w:rPr>
        <w:t>iekam Mārtiņam Kreitus</w:t>
      </w:r>
      <w:r w:rsidRPr="003B4F6F">
        <w:rPr>
          <w:b w:val="false"/>
          <w:bCs/>
          <w:noProof/>
          <w:sz w:val="28"/>
          <w:szCs w:val="28"/>
        </w:rPr>
        <w:t xml:space="preserve"> </w:t>
      </w:r>
      <w:r w:rsidRPr="00C72603" w:rsidR="00203D2B">
        <w:rPr>
          <w:b w:val="false"/>
          <w:bCs/>
          <w:noProof/>
          <w:sz w:val="28"/>
          <w:szCs w:val="28"/>
        </w:rPr>
        <w:t xml:space="preserve">pārstāvēt Latvijas Republiku </w:t>
      </w:r>
      <w:r w:rsidR="00203D2B">
        <w:rPr>
          <w:b w:val="false"/>
          <w:bCs/>
          <w:noProof/>
          <w:sz w:val="28"/>
          <w:szCs w:val="28"/>
        </w:rPr>
        <w:t xml:space="preserve">neformālajā </w:t>
      </w:r>
      <w:r w:rsidRPr="00C72603" w:rsidR="00203D2B">
        <w:rPr>
          <w:b w:val="false"/>
          <w:bCs/>
          <w:noProof/>
          <w:sz w:val="28"/>
          <w:szCs w:val="28"/>
        </w:rPr>
        <w:t>Eiropas Savienības Vispārējo lietu padomes 202</w:t>
      </w:r>
      <w:r w:rsidR="00203D2B">
        <w:rPr>
          <w:b w:val="false"/>
          <w:bCs/>
          <w:noProof/>
          <w:sz w:val="28"/>
          <w:szCs w:val="28"/>
        </w:rPr>
        <w:t>4</w:t>
      </w:r>
      <w:r w:rsidRPr="00C72603" w:rsidR="00203D2B">
        <w:rPr>
          <w:b w:val="false"/>
          <w:bCs/>
          <w:noProof/>
          <w:sz w:val="28"/>
          <w:szCs w:val="28"/>
        </w:rPr>
        <w:t xml:space="preserve">. gada </w:t>
      </w:r>
      <w:r w:rsidR="00561369">
        <w:rPr>
          <w:b w:val="false"/>
          <w:bCs/>
          <w:noProof/>
          <w:sz w:val="28"/>
          <w:szCs w:val="28"/>
        </w:rPr>
        <w:t>2</w:t>
      </w:r>
      <w:r w:rsidRPr="00C72603" w:rsidR="00203D2B">
        <w:rPr>
          <w:b w:val="false"/>
          <w:bCs/>
          <w:noProof/>
          <w:sz w:val="28"/>
          <w:szCs w:val="28"/>
        </w:rPr>
        <w:t>.</w:t>
      </w:r>
      <w:r w:rsidR="00203D2B">
        <w:rPr>
          <w:b w:val="false"/>
          <w:bCs/>
          <w:noProof/>
          <w:sz w:val="28"/>
          <w:szCs w:val="28"/>
        </w:rPr>
        <w:t>-</w:t>
      </w:r>
      <w:r w:rsidR="00561369">
        <w:rPr>
          <w:b w:val="false"/>
          <w:bCs/>
          <w:noProof/>
          <w:sz w:val="28"/>
          <w:szCs w:val="28"/>
        </w:rPr>
        <w:t>3</w:t>
      </w:r>
      <w:r w:rsidR="00203D2B">
        <w:rPr>
          <w:b w:val="false"/>
          <w:bCs/>
          <w:noProof/>
          <w:sz w:val="28"/>
          <w:szCs w:val="28"/>
        </w:rPr>
        <w:t>.</w:t>
      </w:r>
      <w:r w:rsidRPr="00C72603" w:rsidR="00203D2B">
        <w:rPr>
          <w:b w:val="false"/>
          <w:bCs/>
          <w:noProof/>
          <w:sz w:val="28"/>
          <w:szCs w:val="28"/>
        </w:rPr>
        <w:t xml:space="preserve"> </w:t>
      </w:r>
      <w:r w:rsidR="00203D2B">
        <w:rPr>
          <w:b w:val="false"/>
          <w:bCs/>
          <w:noProof/>
          <w:sz w:val="28"/>
          <w:szCs w:val="28"/>
        </w:rPr>
        <w:t>septembra</w:t>
      </w:r>
      <w:r w:rsidRPr="00C72603" w:rsidR="00203D2B">
        <w:rPr>
          <w:b w:val="false"/>
          <w:bCs/>
          <w:noProof/>
          <w:sz w:val="28"/>
          <w:szCs w:val="28"/>
        </w:rPr>
        <w:t xml:space="preserve"> sanāksmē</w:t>
      </w:r>
      <w:r w:rsidRPr="0008529E" w:rsidR="00203D2B">
        <w:rPr>
          <w:b w:val="false"/>
          <w:bCs/>
          <w:noProof/>
          <w:sz w:val="28"/>
          <w:szCs w:val="28"/>
        </w:rPr>
        <w:t>.</w:t>
      </w:r>
    </w:p>
    <w:p w:rsidR="007B4844" w:rsidP="007B4844" w:rsidRDefault="007B4844" w14:paraId="697BDA2F" w14:textId="000A869C">
      <w:pPr>
        <w:pStyle w:val="BodyText"/>
        <w:jc w:val="both"/>
        <w:rPr>
          <w:b w:val="false"/>
          <w:noProof/>
          <w:sz w:val="28"/>
          <w:szCs w:val="28"/>
        </w:rPr>
      </w:pPr>
      <w:bookmarkStart w:id="3" w:name="_Hlk174691699"/>
    </w:p>
    <w:bookmarkEnd w:id="3"/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42BB9A56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D60A0A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bookmarkStart w:id="4" w:name="_Hlk145497862"/>
      <w:r w:rsidR="00D60A0A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bookmarkEnd w:id="4"/>
      <w:r w:rsidR="00D60A0A">
        <w:rPr>
          <w:b w:val="false"/>
          <w:noProof/>
          <w:sz w:val="28"/>
          <w:szCs w:val="28"/>
        </w:rPr>
        <w:t>Siliņa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DB51B9" w:rsidRDefault="00D07C96" w14:paraId="7F2CBD05" w14:textId="10E4996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561369">
        <w:rPr>
          <w:noProof/>
          <w:sz w:val="28"/>
          <w:szCs w:val="28"/>
        </w:rPr>
        <w:t>s</w:t>
      </w:r>
      <w:r w:rsidRPr="003A33CC" w:rsidR="00DB51B9">
        <w:rPr>
          <w:noProof/>
          <w:sz w:val="28"/>
          <w:szCs w:val="28"/>
        </w:rPr>
        <w:tab/>
      </w:r>
      <w:r w:rsidRPr="003A33CC" w:rsidR="00694CC9">
        <w:rPr>
          <w:noProof/>
          <w:sz w:val="28"/>
          <w:szCs w:val="28"/>
        </w:rPr>
        <w:tab/>
      </w:r>
      <w:r w:rsidRPr="00561369" w:rsidR="00561369">
        <w:rPr>
          <w:noProof/>
          <w:spacing w:val="7"/>
          <w:sz w:val="28"/>
          <w:szCs w:val="28"/>
        </w:rPr>
        <w:t>R</w:t>
      </w:r>
      <w:r w:rsidRPr="00561369" w:rsidR="006F47C7">
        <w:rPr>
          <w:noProof/>
          <w:spacing w:val="7"/>
          <w:sz w:val="28"/>
          <w:szCs w:val="28"/>
        </w:rPr>
        <w:t>. </w:t>
      </w:r>
      <w:r w:rsidRPr="00561369" w:rsidR="00561369">
        <w:rPr>
          <w:noProof/>
          <w:spacing w:val="7"/>
          <w:sz w:val="28"/>
          <w:szCs w:val="28"/>
        </w:rPr>
        <w:t>Kronbergs</w:t>
      </w:r>
    </w:p>
    <w:p w:rsidRPr="003A33CC" w:rsidR="00493224" w:rsidRDefault="00493224" w14:paraId="725C77A1" w14:textId="77777777">
      <w:pPr>
        <w:rPr>
          <w:noProof/>
          <w:sz w:val="28"/>
          <w:szCs w:val="28"/>
        </w:rPr>
      </w:pPr>
    </w:p>
    <w:p w:rsidRPr="003A33CC" w:rsidR="00ED7D0B" w:rsidRDefault="00ED7D0B" w14:paraId="60663D6B" w14:textId="77777777">
      <w:pPr>
        <w:rPr>
          <w:noProof/>
          <w:sz w:val="28"/>
          <w:szCs w:val="28"/>
        </w:rPr>
      </w:pPr>
    </w:p>
    <w:p w:rsidRPr="00EF06F9" w:rsidR="0004667E" w:rsidP="00597EA6" w:rsidRDefault="003166D7" w14:paraId="4D4F1B4B" w14:textId="2BFC7303">
      <w:pPr>
        <w:rPr>
          <w:bCs/>
          <w:noProof/>
          <w:sz w:val="28"/>
          <w:szCs w:val="28"/>
        </w:rPr>
      </w:pPr>
      <w:r w:rsidRPr="003A33CC">
        <w:rPr>
          <w:bCs/>
          <w:noProof/>
          <w:sz w:val="28"/>
          <w:szCs w:val="28"/>
        </w:rPr>
        <w:t xml:space="preserve">Iesniedzējs: </w:t>
      </w:r>
      <w:r w:rsidRPr="00EF06F9" w:rsidR="00EF06F9">
        <w:rPr>
          <w:bCs/>
          <w:noProof/>
          <w:sz w:val="28"/>
          <w:szCs w:val="28"/>
        </w:rPr>
        <w:t>ārlietu ministre</w:t>
      </w:r>
      <w:r w:rsidRPr="00EF06F9" w:rsidR="004530EB">
        <w:rPr>
          <w:bCs/>
          <w:noProof/>
          <w:sz w:val="28"/>
          <w:szCs w:val="28"/>
        </w:rPr>
        <w:t xml:space="preserve">       </w:t>
      </w:r>
      <w:r w:rsidRPr="00EF06F9" w:rsidR="00786128">
        <w:rPr>
          <w:bCs/>
          <w:noProof/>
          <w:sz w:val="28"/>
          <w:szCs w:val="28"/>
        </w:rPr>
        <w:t xml:space="preserve">                </w:t>
      </w:r>
      <w:r w:rsidRPr="00EF06F9" w:rsidR="008A15C7">
        <w:rPr>
          <w:bCs/>
          <w:noProof/>
          <w:sz w:val="28"/>
          <w:szCs w:val="28"/>
        </w:rPr>
        <w:t xml:space="preserve">     </w:t>
      </w:r>
      <w:r w:rsidRPr="00EF06F9" w:rsidR="006F087A">
        <w:rPr>
          <w:bCs/>
          <w:noProof/>
          <w:sz w:val="28"/>
          <w:szCs w:val="28"/>
        </w:rPr>
        <w:tab/>
      </w:r>
      <w:r w:rsidRPr="00EF06F9" w:rsidR="00EF06F9">
        <w:rPr>
          <w:bCs/>
          <w:noProof/>
          <w:sz w:val="28"/>
          <w:szCs w:val="28"/>
        </w:rPr>
        <w:tab/>
        <w:t>B</w:t>
      </w:r>
      <w:r w:rsidRPr="00EF06F9" w:rsidR="006F087A">
        <w:rPr>
          <w:bCs/>
          <w:noProof/>
          <w:sz w:val="28"/>
          <w:szCs w:val="28"/>
        </w:rPr>
        <w:t xml:space="preserve">. </w:t>
      </w:r>
      <w:r w:rsidRPr="00EF06F9" w:rsidR="00EF06F9">
        <w:rPr>
          <w:bCs/>
          <w:noProof/>
          <w:sz w:val="28"/>
          <w:szCs w:val="28"/>
        </w:rPr>
        <w:t>Braže</w:t>
      </w:r>
    </w:p>
    <w:p w:rsidRPr="003A33CC" w:rsidR="00514F39" w:rsidRDefault="00244205" w14:paraId="6ED6FBE3" w14:textId="7777777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 xml:space="preserve">          </w:t>
      </w:r>
    </w:p>
    <w:p w:rsidRPr="003A33CC" w:rsidR="003166D7" w:rsidRDefault="003166D7" w14:paraId="488A2608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49F0D12B">
      <w:pPr>
        <w:tabs>
          <w:tab w:val="left" w:pos="6096"/>
        </w:tabs>
        <w:rPr>
          <w:noProof/>
          <w:sz w:val="28"/>
          <w:szCs w:val="28"/>
        </w:rPr>
      </w:pPr>
      <w:r w:rsidRPr="003B34B0">
        <w:rPr>
          <w:bCs/>
          <w:noProof/>
          <w:sz w:val="28"/>
          <w:szCs w:val="28"/>
        </w:rPr>
        <w:t xml:space="preserve">Vīza: </w:t>
      </w:r>
      <w:r w:rsidRPr="003B34B0" w:rsidR="005352EF">
        <w:rPr>
          <w:bCs/>
          <w:noProof/>
          <w:sz w:val="28"/>
          <w:szCs w:val="28"/>
        </w:rPr>
        <w:t>v</w:t>
      </w:r>
      <w:r w:rsidRPr="003B34B0" w:rsidR="00644433">
        <w:rPr>
          <w:bCs/>
          <w:noProof/>
          <w:sz w:val="28"/>
          <w:szCs w:val="28"/>
        </w:rPr>
        <w:t>alsts sekretār</w:t>
      </w:r>
      <w:r w:rsidR="003B4F6F">
        <w:rPr>
          <w:bCs/>
          <w:noProof/>
          <w:sz w:val="28"/>
          <w:szCs w:val="28"/>
        </w:rPr>
        <w:t>a p.i.</w:t>
      </w:r>
      <w:r w:rsidRPr="003B34B0" w:rsidR="00D704FC">
        <w:rPr>
          <w:noProof/>
          <w:sz w:val="28"/>
          <w:szCs w:val="28"/>
        </w:rPr>
        <w:tab/>
      </w:r>
      <w:r w:rsidRPr="003B34B0" w:rsidR="00D704FC">
        <w:rPr>
          <w:noProof/>
          <w:sz w:val="28"/>
          <w:szCs w:val="28"/>
        </w:rPr>
        <w:tab/>
      </w:r>
      <w:r w:rsidRPr="00561369" w:rsidR="00C731C2">
        <w:rPr>
          <w:noProof/>
          <w:sz w:val="28"/>
          <w:szCs w:val="28"/>
        </w:rPr>
        <w:t>A</w:t>
      </w:r>
      <w:r w:rsidRPr="00561369" w:rsidR="006F47C7">
        <w:rPr>
          <w:noProof/>
          <w:sz w:val="28"/>
          <w:szCs w:val="28"/>
        </w:rPr>
        <w:t>. </w:t>
      </w:r>
      <w:r w:rsidR="000F188F">
        <w:rPr>
          <w:noProof/>
          <w:sz w:val="28"/>
          <w:szCs w:val="28"/>
        </w:rPr>
        <w:t>Lots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Pr="003A33CC" w:rsidR="00266FD2" w:rsidRDefault="00266FD2" w14:paraId="69343AED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774387F4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="00424BFD" w:rsidRDefault="00F30F4A" w14:paraId="1A66A4B6" w14:textId="7AA293DA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Pr="00AA4867" w:rsidR="00474D6C" w:rsidRDefault="00474D6C" w14:paraId="6EC9AABD" w14:textId="77777777">
      <w:pPr>
        <w:rPr>
          <w:noProof/>
          <w:color w:val="000000" w:themeColor="text1"/>
          <w:sz w:val="20"/>
          <w:szCs w:val="20"/>
          <w:u w:val="single"/>
        </w:rPr>
      </w:pPr>
    </w:p>
    <w:sectPr w:rsidRPr="00AA4867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A7549" w14:textId="77777777" w:rsidR="00B20AA3" w:rsidRDefault="00B20AA3">
      <w:r>
        <w:separator/>
      </w:r>
    </w:p>
  </w:endnote>
  <w:endnote w:type="continuationSeparator" w:id="0">
    <w:p w14:paraId="5B49F740" w14:textId="77777777" w:rsidR="00B20AA3" w:rsidRDefault="00B20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A7EFE" w14:textId="05BAE4FC" w:rsidR="001B733F" w:rsidRDefault="00471D35" w:rsidP="0041771F">
    <w:pPr>
      <w:pStyle w:val="Footer"/>
      <w:jc w:val="both"/>
      <w:rPr>
        <w:sz w:val="18"/>
        <w:szCs w:val="18"/>
      </w:rPr>
    </w:pPr>
    <w:bookmarkStart w:id="5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="009611B4" w:rsidRPr="009611B4">
      <w:rPr>
        <w:b/>
        <w:bCs/>
        <w:noProof/>
        <w:sz w:val="20"/>
        <w:szCs w:val="28"/>
      </w:rPr>
      <w:t>_</w:t>
    </w:r>
    <w:r w:rsidR="00203D2B">
      <w:rPr>
        <w:sz w:val="18"/>
        <w:szCs w:val="18"/>
      </w:rPr>
      <w:t>2</w:t>
    </w:r>
    <w:r w:rsidR="00561369">
      <w:rPr>
        <w:sz w:val="18"/>
        <w:szCs w:val="18"/>
      </w:rPr>
      <w:t>3</w:t>
    </w:r>
    <w:r w:rsidR="00B058EB">
      <w:rPr>
        <w:sz w:val="18"/>
        <w:szCs w:val="18"/>
      </w:rPr>
      <w:t>0</w:t>
    </w:r>
    <w:r w:rsidR="00203D2B">
      <w:rPr>
        <w:sz w:val="18"/>
        <w:szCs w:val="18"/>
      </w:rPr>
      <w:t>8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5"/>
    <w:r w:rsidR="001B733F">
      <w:rPr>
        <w:sz w:val="18"/>
        <w:szCs w:val="18"/>
      </w:rPr>
      <w:t>4</w:t>
    </w:r>
    <w:r w:rsidR="00A04381">
      <w:rPr>
        <w:sz w:val="18"/>
        <w:szCs w:val="18"/>
      </w:rPr>
      <w:t xml:space="preserve">; </w:t>
    </w:r>
    <w:r w:rsidR="00B65E12">
      <w:rPr>
        <w:sz w:val="18"/>
        <w:szCs w:val="18"/>
      </w:rPr>
      <w:t>Informatīvais ziņojums</w:t>
    </w:r>
    <w:r w:rsidR="00A04381">
      <w:rPr>
        <w:sz w:val="18"/>
        <w:szCs w:val="18"/>
      </w:rPr>
      <w:t xml:space="preserve"> </w:t>
    </w:r>
    <w:r w:rsidR="0041771F" w:rsidRPr="0041771F">
      <w:rPr>
        <w:sz w:val="18"/>
        <w:szCs w:val="18"/>
      </w:rPr>
      <w:t xml:space="preserve">“Par </w:t>
    </w:r>
    <w:r w:rsidR="00B65E12">
      <w:rPr>
        <w:sz w:val="18"/>
        <w:szCs w:val="18"/>
      </w:rPr>
      <w:t xml:space="preserve">neformālajā </w:t>
    </w:r>
    <w:r w:rsidR="0041771F" w:rsidRPr="0041771F">
      <w:rPr>
        <w:sz w:val="18"/>
        <w:szCs w:val="18"/>
      </w:rPr>
      <w:t>Eiropas Savienības Vispārējo lietu padomes 202</w:t>
    </w:r>
    <w:r w:rsidR="001B733F">
      <w:rPr>
        <w:sz w:val="18"/>
        <w:szCs w:val="18"/>
      </w:rPr>
      <w:t>4</w:t>
    </w:r>
    <w:r w:rsidR="0041771F" w:rsidRPr="0041771F">
      <w:rPr>
        <w:sz w:val="18"/>
        <w:szCs w:val="18"/>
      </w:rPr>
      <w:t>. gada</w:t>
    </w:r>
  </w:p>
  <w:p w14:paraId="3A6B260C" w14:textId="1920B9F2" w:rsidR="0041771F" w:rsidRPr="0041771F" w:rsidRDefault="00561369" w:rsidP="0041771F">
    <w:pPr>
      <w:pStyle w:val="Footer"/>
      <w:jc w:val="both"/>
      <w:rPr>
        <w:sz w:val="18"/>
        <w:szCs w:val="18"/>
      </w:rPr>
    </w:pPr>
    <w:r>
      <w:rPr>
        <w:sz w:val="18"/>
        <w:szCs w:val="18"/>
      </w:rPr>
      <w:t>2</w:t>
    </w:r>
    <w:r w:rsidR="00A04381">
      <w:rPr>
        <w:sz w:val="18"/>
        <w:szCs w:val="18"/>
      </w:rPr>
      <w:t>.</w:t>
    </w:r>
    <w:r w:rsidR="00EF7530">
      <w:rPr>
        <w:sz w:val="18"/>
        <w:szCs w:val="18"/>
      </w:rPr>
      <w:t>-</w:t>
    </w:r>
    <w:r>
      <w:rPr>
        <w:sz w:val="18"/>
        <w:szCs w:val="18"/>
      </w:rPr>
      <w:t>3</w:t>
    </w:r>
    <w:r w:rsidR="00EF7530">
      <w:rPr>
        <w:sz w:val="18"/>
        <w:szCs w:val="18"/>
      </w:rPr>
      <w:t>.</w:t>
    </w:r>
    <w:r w:rsidR="00A04381">
      <w:rPr>
        <w:sz w:val="18"/>
        <w:szCs w:val="18"/>
      </w:rPr>
      <w:t> </w:t>
    </w:r>
    <w:r w:rsidR="00203D2B">
      <w:rPr>
        <w:sz w:val="18"/>
        <w:szCs w:val="18"/>
      </w:rPr>
      <w:t>septembra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AC9B4" w14:textId="77777777" w:rsidR="00B20AA3" w:rsidRDefault="00B20AA3">
      <w:r>
        <w:separator/>
      </w:r>
    </w:p>
  </w:footnote>
  <w:footnote w:type="continuationSeparator" w:id="0">
    <w:p w14:paraId="6337F175" w14:textId="77777777" w:rsidR="00B20AA3" w:rsidRDefault="00B20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188F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33F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3D2B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872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3700D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95663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4F6F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16AD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1369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4FC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5246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087A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3C47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357B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276D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11B4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354B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0AA3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DCB"/>
    <w:rsid w:val="00B3048D"/>
    <w:rsid w:val="00B31FF9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098"/>
    <w:rsid w:val="00B60C9B"/>
    <w:rsid w:val="00B60E09"/>
    <w:rsid w:val="00B63E58"/>
    <w:rsid w:val="00B65809"/>
    <w:rsid w:val="00B65A4E"/>
    <w:rsid w:val="00B65E12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0AC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A0A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24B1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06F9"/>
    <w:rsid w:val="00EF1B18"/>
    <w:rsid w:val="00EF262E"/>
    <w:rsid w:val="00EF30A6"/>
    <w:rsid w:val="00EF3914"/>
    <w:rsid w:val="00EF3A0D"/>
    <w:rsid w:val="00EF3CE4"/>
    <w:rsid w:val="00EF51D4"/>
    <w:rsid w:val="00EF6DDC"/>
    <w:rsid w:val="00EF7530"/>
    <w:rsid w:val="00F01F31"/>
    <w:rsid w:val="00F025F2"/>
    <w:rsid w:val="00F02D3D"/>
    <w:rsid w:val="00F06560"/>
    <w:rsid w:val="00F12484"/>
    <w:rsid w:val="00F1287D"/>
    <w:rsid w:val="00F13AD2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;"/>
  <w14:docId w14:val="6863D007"/>
  <w15:docId w15:val="{AA4AF1A3-4EEF-4EF9-A773-8CD63549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C2817-3484-49CB-A5EE-65EDF6F7D18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80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870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31</cp:revision>
  <cp:lastPrinted>2019-11-08T07:22:00Z</cp:lastPrinted>
  <dcterms:created xsi:type="dcterms:W3CDTF">2023-01-20T07:58:00Z</dcterms:created>
  <dcterms:modified xsi:type="dcterms:W3CDTF">2024-08-22T09:59:00Z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42" name="DISCesvisMeetingDate">
    <vt:lpwstr>2024-09-02</vt:lpwstr>
  </property>
  <property fmtid="{D5CDD505-2E9C-101B-9397-08002B2CF9AE}" pid="43" name="DISCesvisAdditionalMakers">
    <vt:lpwstr>Vecākā referente Elīza Beļauniece</vt:lpwstr>
  </property>
  <property fmtid="{D5CDD505-2E9C-101B-9397-08002B2CF9AE}" pid="44" name="DIScgiUrl">
    <vt:lpwstr>https://lim.esvis.gov.lv/cs/idcplg</vt:lpwstr>
  </property>
  <property fmtid="{D5CDD505-2E9C-101B-9397-08002B2CF9AE}" pid="45" name="DISdDocName">
    <vt:lpwstr>L493773</vt:lpwstr>
  </property>
  <property fmtid="{D5CDD505-2E9C-101B-9397-08002B2CF9AE}" pid="46" name="DISCesvisSigner">
    <vt:lpwstr> </vt:lpwstr>
  </property>
  <property fmtid="{D5CDD505-2E9C-101B-9397-08002B2CF9AE}" pid="47" name="DISCesvisSafetyLevel">
    <vt:lpwstr>Vispārpieejams</vt:lpwstr>
  </property>
  <property fmtid="{D5CDD505-2E9C-101B-9397-08002B2CF9AE}" pid="48" name="DISTaskPaneUrl">
    <vt:lpwstr>https://lim.esvis.gov.lv/cs/idcplg?ClientControlled=DocMan&amp;coreContentOnly=1&amp;WebdavRequest=1&amp;IdcService=DOC_INFO&amp;dID=573271</vt:lpwstr>
  </property>
  <property fmtid="{D5CDD505-2E9C-101B-9397-08002B2CF9AE}" pid="49" name="DISCesvisTitle">
    <vt:lpwstr>Informatīvais ziņojums “Par neformālajā Eiropas Savienības Vispārējo lietu padomes 2024. gada 2.-3. septembra sanāksmē izskatāmajiem jautājumiem”</vt:lpwstr>
  </property>
  <property fmtid="{D5CDD505-2E9C-101B-9397-08002B2CF9AE}" pid="50" name="DISCesvisMinistryOfMinister">
    <vt:lpwstr>wwTemplateNP_MinistryOfMinister(Ārlietu,)</vt:lpwstr>
  </property>
  <property fmtid="{D5CDD505-2E9C-101B-9397-08002B2CF9AE}" pid="51" name="DISCesvisAuthor">
    <vt:lpwstr>Ārlietu ministrija</vt:lpwstr>
  </property>
  <property fmtid="{D5CDD505-2E9C-101B-9397-08002B2CF9AE}" pid="52" name="DISCesvisMainMaker">
    <vt:lpwstr>Vecākā referente Elīza Beļauniece</vt:lpwstr>
  </property>
  <property fmtid="{D5CDD505-2E9C-101B-9397-08002B2CF9AE}" pid="53" name="DISidcName">
    <vt:lpwstr>1020404016200</vt:lpwstr>
  </property>
  <property fmtid="{D5CDD505-2E9C-101B-9397-08002B2CF9AE}" pid="5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5" name="DISCesvisAdditionalMakersMail">
    <vt:lpwstr>eliza.belauniece@mfa.gov.lv</vt:lpwstr>
  </property>
  <property fmtid="{D5CDD505-2E9C-101B-9397-08002B2CF9AE}" pid="56" name="DISdUser">
    <vt:lpwstr>weblogic</vt:lpwstr>
  </property>
  <property fmtid="{D5CDD505-2E9C-101B-9397-08002B2CF9AE}" pid="57" name="DISdID">
    <vt:lpwstr>573271</vt:lpwstr>
  </property>
  <property fmtid="{D5CDD505-2E9C-101B-9397-08002B2CF9AE}" pid="58" name="DISCesvisAdditionalMakersPhone">
    <vt:lpwstr>67016332</vt:lpwstr>
  </property>
  <property fmtid="{D5CDD505-2E9C-101B-9397-08002B2CF9AE}" pid="59" name="DISCesvisDocRegDate">
    <vt:lpwstr>2024-08-23</vt:lpwstr>
  </property>
  <property fmtid="{D5CDD505-2E9C-101B-9397-08002B2CF9AE}" pid="60" name="DISCesvisRegDate">
    <vt:lpwstr>2024-08-23</vt:lpwstr>
  </property>
  <property fmtid="{D5CDD505-2E9C-101B-9397-08002B2CF9AE}" pid="61" name="DISCesvisMainMakerOrgUnitTitle">
    <vt:lpwstr>Vispārējo un institucionālo lietu nodaļa</vt:lpwstr>
  </property>
</Properties>
</file>