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55642" w:rsidR="00D55642" w:rsidP="00D55642" w:rsidRDefault="00C47413" w14:paraId="37d37a46" w14:textId="37d37a46">
      <w:pPr>
        <w:pStyle w:val="Galvene"/>
        <w:tabs>
          <w:tab w:val="clear" w:pos="4320"/>
          <w:tab w:val="clear" w:pos="8640"/>
          <w:tab w:val="center" w:pos="4536"/>
          <w:tab w:val="right" w:pos="9071"/>
        </w:tabs>
        <w:jc w:val="center"/>
        <w15:collapsed w:val="false"/>
        <w:rPr>
          <w:rFonts w:ascii="Times New Roman" w:hAnsi="Times New Roman" w:eastAsia="Times New Roman"/>
          <w:color w:val="231F20"/>
          <w:sz w:val="14"/>
          <w:szCs w:val="17"/>
        </w:rPr>
      </w:pPr>
      <w:r>
        <w:rPr>
          <w:noProof/>
          <w:lang w:eastAsia="lv-LV"/>
        </w:rPr>
      </w:r>
      <w:r>
        <w:rPr>
          <w:noProof/>
          <w:lang w:eastAsia="lv-LV"/>
        </w:rPr>
        <w:drawing>
          <wp:anchor distT="0" distB="0" distL="114300" distR="114300" simplePos="false" relativeHeight="251658240" behindDoc="true" locked="false" layoutInCell="true" allowOverlap="true">
            <wp:simplePos x="0" y="0"/>
            <wp:positionH relativeFrom="margin">
              <wp:align>center</wp:align>
            </wp:positionH>
            <wp:positionV relativeFrom="margin">
              <wp:posOffset>0</wp:posOffset>
            </wp:positionV>
            <wp:extent cx="5403850" cy="972185"/>
            <wp:effectExtent l="0" t="0" r="0" b="0"/>
            <wp:wrapTopAndBottom/>
            <wp:docPr id="8" name="Picture 4" descr="vienkrasu_header_veidlapa_28-1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vienkrasu_header_veidlapa_28-1"/>
                    <pic:cNvPicPr>
                      <a:picLocks noChangeAspect="true" noChangeArrowheads="true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5642" w:rsidP="00D55642" w:rsidRDefault="00C47413">
      <w:pPr>
        <w:spacing w:after="0" w:line="240" w:lineRule="auto"/>
        <w:ind w:left="20" w:right="-45"/>
        <w:jc w:val="center"/>
        <w:rPr>
          <w:rFonts w:ascii="Times New Roman" w:hAnsi="Times New Roman" w:eastAsia="Times New Roman"/>
          <w:sz w:val="17"/>
          <w:szCs w:val="17"/>
        </w:rPr>
      </w:pPr>
      <w:r w:rsidRPr="00335032">
        <w:rPr>
          <w:rFonts w:ascii="Times New Roman" w:hAnsi="Times New Roman" w:eastAsia="Times New Roman"/>
          <w:color w:val="231F20"/>
          <w:sz w:val="17"/>
          <w:szCs w:val="17"/>
        </w:rPr>
        <w:t xml:space="preserve">Čiekurkalna </w:t>
      </w:r>
      <w:r>
        <w:rPr>
          <w:rFonts w:ascii="Times New Roman" w:hAnsi="Times New Roman" w:eastAsia="Times New Roman"/>
          <w:color w:val="231F20"/>
          <w:sz w:val="17"/>
          <w:szCs w:val="17"/>
        </w:rPr>
        <w:t xml:space="preserve">1. līnija 1 k-2, Rīga, LV-1026; tālr. 67219263; </w:t>
      </w:r>
      <w:r w:rsidRPr="00335032">
        <w:rPr>
          <w:rFonts w:ascii="Times New Roman" w:hAnsi="Times New Roman" w:eastAsia="Times New Roman"/>
          <w:color w:val="231F20"/>
          <w:sz w:val="17"/>
          <w:szCs w:val="17"/>
        </w:rPr>
        <w:t>e-pasts</w:t>
      </w:r>
      <w:r>
        <w:rPr>
          <w:rFonts w:ascii="Times New Roman" w:hAnsi="Times New Roman" w:eastAsia="Times New Roman"/>
          <w:color w:val="231F20"/>
          <w:sz w:val="17"/>
          <w:szCs w:val="17"/>
        </w:rPr>
        <w:t xml:space="preserve">: </w:t>
      </w:r>
      <w:r w:rsidR="00444EF8">
        <w:rPr>
          <w:rFonts w:ascii="Times New Roman" w:hAnsi="Times New Roman" w:eastAsia="Times New Roman"/>
          <w:color w:val="231F20"/>
          <w:sz w:val="17"/>
          <w:szCs w:val="17"/>
        </w:rPr>
        <w:t>pasts</w:t>
      </w:r>
      <w:r>
        <w:rPr>
          <w:rFonts w:ascii="Times New Roman" w:hAnsi="Times New Roman" w:eastAsia="Times New Roman"/>
          <w:color w:val="231F20"/>
          <w:sz w:val="17"/>
          <w:szCs w:val="17"/>
        </w:rPr>
        <w:t>@iem.gov.lv;</w:t>
      </w:r>
      <w:r w:rsidRPr="00335032">
        <w:rPr>
          <w:rFonts w:ascii="Times New Roman" w:hAnsi="Times New Roman" w:eastAsia="Times New Roman"/>
          <w:color w:val="231F20"/>
          <w:sz w:val="17"/>
          <w:szCs w:val="17"/>
        </w:rPr>
        <w:t xml:space="preserve"> www.iem.gov.lv</w:t>
      </w:r>
    </w:p>
    <w:p w:rsidRPr="0060378A" w:rsidR="00D55642" w:rsidP="00D55642" w:rsidRDefault="00D55642">
      <w:pPr>
        <w:pStyle w:val="Galvene"/>
        <w:jc w:val="center"/>
        <w:rPr>
          <w:rFonts w:ascii="Times New Roman" w:hAnsi="Times New Roman"/>
          <w:sz w:val="24"/>
          <w:szCs w:val="24"/>
        </w:rPr>
      </w:pPr>
    </w:p>
    <w:p w:rsidRPr="0060378A" w:rsidR="00D55642" w:rsidP="00D55642" w:rsidRDefault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Pr="00EE1DAE" w:rsidR="00785930" w:rsidP="00785930" w:rsidRDefault="0078593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E1DAE">
        <w:rPr>
          <w:rFonts w:ascii="Times New Roman" w:hAnsi="Times New Roman"/>
          <w:sz w:val="24"/>
          <w:szCs w:val="24"/>
        </w:rPr>
        <w:t>Rīgā</w:t>
      </w:r>
    </w:p>
    <w:p w:rsidRPr="00215A33" w:rsidR="00785930" w:rsidP="00785930" w:rsidRDefault="0078593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15A33">
        <w:rPr>
          <w:noProof/>
          <w:lang w:eastAsia="lv-LV"/>
        </w:rPr>
      </w:r>
    </w:p>
    <w:p w:rsidRPr="003D1C69" w:rsidR="00785930" w:rsidP="00785930" w:rsidRDefault="00785930">
      <w:pPr>
        <w:jc w:val="both"/>
        <w:rPr>
          <w:rFonts w:ascii="Times New Roman" w:hAnsi="Times New Roman"/>
          <w:sz w:val="26"/>
          <w:szCs w:val="26"/>
        </w:rPr>
      </w:pPr>
      <w:r w:rsidRPr="003D1C69">
        <w:rPr>
          <w:rFonts w:ascii="Times New Roman" w:hAnsi="Times New Roman"/>
          <w:sz w:val="26"/>
          <w:szCs w:val="26"/>
          <w:u w:val="single"/>
        </w:rPr>
        <w:t xml:space="preserve">                                  </w:t>
      </w:r>
      <w:r w:rsidRPr="003D1C69">
        <w:rPr>
          <w:rFonts w:ascii="Times New Roman" w:hAnsi="Times New Roman"/>
          <w:sz w:val="26"/>
          <w:szCs w:val="26"/>
        </w:rPr>
        <w:t xml:space="preserve">              Nr._______  </w:t>
      </w:r>
      <w:r w:rsidRPr="003D1C69">
        <w:rPr>
          <w:rFonts w:ascii="Times New Roman" w:hAnsi="Times New Roman"/>
          <w:sz w:val="26"/>
          <w:szCs w:val="26"/>
        </w:rPr>
        <w:tab/>
      </w:r>
    </w:p>
    <w:p w:rsidRPr="003D1C69" w:rsidR="00785930" w:rsidP="00785930" w:rsidRDefault="00785930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</w:rPr>
      </w:pPr>
    </w:p>
    <w:p w:rsidRPr="003D1C69" w:rsidR="00785930" w:rsidP="00785930" w:rsidRDefault="00785930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>Par informatīv</w:t>
      </w:r>
      <w:r>
        <w:rPr>
          <w:rFonts w:ascii="Times New Roman" w:hAnsi="Times New Roman"/>
          <w:sz w:val="26"/>
          <w:szCs w:val="26"/>
          <w:lang w:val="lv-LV"/>
        </w:rPr>
        <w:t>o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ziņojum</w:t>
      </w:r>
      <w:r>
        <w:rPr>
          <w:rFonts w:ascii="Times New Roman" w:hAnsi="Times New Roman"/>
          <w:sz w:val="26"/>
          <w:szCs w:val="26"/>
          <w:lang w:val="lv-LV"/>
        </w:rPr>
        <w:t xml:space="preserve">u </w:t>
      </w:r>
      <w:r w:rsidRPr="00FC6133">
        <w:rPr>
          <w:rFonts w:ascii="Times New Roman" w:hAnsi="Times New Roman"/>
          <w:sz w:val="26"/>
          <w:szCs w:val="26"/>
          <w:lang w:val="lv-LV"/>
        </w:rPr>
        <w:t>par Eiropas Savienības Tieslietu un iekšlietu ministru padomes 202</w:t>
      </w:r>
      <w:r>
        <w:rPr>
          <w:rFonts w:ascii="Times New Roman" w:hAnsi="Times New Roman"/>
          <w:sz w:val="26"/>
          <w:szCs w:val="26"/>
          <w:lang w:val="lv-LV"/>
        </w:rPr>
        <w:t>6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.gada </w:t>
      </w:r>
      <w:r>
        <w:rPr>
          <w:rFonts w:ascii="Times New Roman" w:hAnsi="Times New Roman"/>
          <w:sz w:val="26"/>
          <w:szCs w:val="26"/>
          <w:lang w:val="lv-LV"/>
        </w:rPr>
        <w:t>1.-2.oktobra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</w:p>
    <w:p w:rsidRPr="003D1C69" w:rsidR="00785930" w:rsidP="00785930" w:rsidRDefault="00785930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785930" w:rsidP="00785930" w:rsidRDefault="00785930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  <w:t>Pamatojoties uz Ministru kabineta 20</w:t>
      </w:r>
      <w:r>
        <w:rPr>
          <w:rFonts w:ascii="Times New Roman" w:hAnsi="Times New Roman"/>
          <w:sz w:val="26"/>
          <w:szCs w:val="26"/>
          <w:lang w:val="lv-LV"/>
        </w:rPr>
        <w:t>21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.gada </w:t>
      </w:r>
      <w:r>
        <w:rPr>
          <w:rFonts w:ascii="Times New Roman" w:hAnsi="Times New Roman"/>
          <w:sz w:val="26"/>
          <w:szCs w:val="26"/>
          <w:lang w:val="lv-LV"/>
        </w:rPr>
        <w:t>7.septembra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>
        <w:rPr>
          <w:rFonts w:ascii="Times New Roman" w:hAnsi="Times New Roman"/>
          <w:sz w:val="26"/>
          <w:szCs w:val="26"/>
          <w:lang w:val="lv-LV"/>
        </w:rPr>
        <w:t>606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“Ministru kabineta kārtības rullis” 1</w:t>
      </w:r>
      <w:r>
        <w:rPr>
          <w:rFonts w:ascii="Times New Roman" w:hAnsi="Times New Roman"/>
          <w:sz w:val="26"/>
          <w:szCs w:val="26"/>
          <w:lang w:val="lv-LV"/>
        </w:rPr>
        <w:t>14</w:t>
      </w:r>
      <w:r w:rsidRPr="003D1C69">
        <w:rPr>
          <w:rFonts w:ascii="Times New Roman" w:hAnsi="Times New Roman"/>
          <w:sz w:val="26"/>
          <w:szCs w:val="26"/>
          <w:lang w:val="lv-LV"/>
        </w:rPr>
        <w:t>.</w:t>
      </w:r>
      <w:r>
        <w:rPr>
          <w:rFonts w:ascii="Times New Roman" w:hAnsi="Times New Roman"/>
          <w:sz w:val="26"/>
          <w:szCs w:val="26"/>
          <w:lang w:val="lv-LV"/>
        </w:rPr>
        <w:t>punktu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, iesniedzu izskatīšanai šā gada </w:t>
      </w:r>
      <w:r>
        <w:rPr>
          <w:rFonts w:ascii="Times New Roman" w:hAnsi="Times New Roman"/>
          <w:sz w:val="26"/>
          <w:szCs w:val="26"/>
          <w:lang w:val="lv-LV"/>
        </w:rPr>
        <w:t>29.septembr</w:t>
      </w:r>
      <w:r w:rsidR="00C4038A">
        <w:rPr>
          <w:rFonts w:ascii="Times New Roman" w:hAnsi="Times New Roman"/>
          <w:sz w:val="26"/>
          <w:szCs w:val="26"/>
          <w:lang w:val="lv-LV"/>
        </w:rPr>
        <w:t>a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Ministru kabineta sēdē informatīv</w:t>
      </w:r>
      <w:r>
        <w:rPr>
          <w:rFonts w:ascii="Times New Roman" w:hAnsi="Times New Roman"/>
          <w:sz w:val="26"/>
          <w:szCs w:val="26"/>
          <w:lang w:val="lv-LV"/>
        </w:rPr>
        <w:t>o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ziņojum</w:t>
      </w:r>
      <w:r>
        <w:rPr>
          <w:rFonts w:ascii="Times New Roman" w:hAnsi="Times New Roman"/>
          <w:sz w:val="26"/>
          <w:szCs w:val="26"/>
          <w:lang w:val="lv-LV"/>
        </w:rPr>
        <w:t xml:space="preserve">u </w:t>
      </w:r>
      <w:r w:rsidRPr="003D1C69">
        <w:rPr>
          <w:rFonts w:ascii="Times New Roman" w:hAnsi="Times New Roman"/>
          <w:sz w:val="26"/>
          <w:szCs w:val="26"/>
          <w:lang w:val="lv-LV"/>
        </w:rPr>
        <w:t>par Eiropas Savienības Tieslietu un iekšlietu ministru padomes 202</w:t>
      </w:r>
      <w:r>
        <w:rPr>
          <w:rFonts w:ascii="Times New Roman" w:hAnsi="Times New Roman"/>
          <w:sz w:val="26"/>
          <w:szCs w:val="26"/>
          <w:lang w:val="lv-LV"/>
        </w:rPr>
        <w:t>6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.gada </w:t>
      </w:r>
      <w:r>
        <w:rPr>
          <w:rFonts w:ascii="Times New Roman" w:hAnsi="Times New Roman"/>
          <w:sz w:val="26"/>
          <w:szCs w:val="26"/>
          <w:lang w:val="lv-LV"/>
        </w:rPr>
        <w:t>1.-2.oktobra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3D1C6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 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0"/>
        <w:gridCol w:w="3774"/>
        <w:gridCol w:w="4633"/>
      </w:tblGrid>
      <w:tr w:rsidRPr="00A97B36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.gada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1.-2.oktobrī Luksemburgā</w:t>
            </w:r>
            <w:r w:rsidRPr="00B73D7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 Eiropas Savienības T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padomes sanāksme, uz kuru nepieciešams apstiprināt Latvijas nostāju par izskatāmajiem jautājumiem.</w:t>
            </w:r>
          </w:p>
        </w:tc>
      </w:tr>
      <w:tr w:rsidRPr="00B23EE2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A97B36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3E6D" w:rsidR="00785930" w:rsidP="00144017" w:rsidRDefault="00785930">
            <w:pPr>
              <w:widowControl/>
              <w:spacing w:before="120" w:after="12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bookmarkStart w:id="0" w:name="_Hlk210396915"/>
            <w:r w:rsidRPr="00B23E6D">
              <w:rPr>
                <w:rFonts w:ascii="Times New Roman" w:hAnsi="Times New Roman"/>
                <w:iCs/>
                <w:sz w:val="26"/>
                <w:szCs w:val="26"/>
              </w:rPr>
              <w:t>Informatīvais ziņojums un pozīcijas saskaņotas bez ie</w:t>
            </w:r>
            <w:r w:rsidRPr="00020BAD">
              <w:rPr>
                <w:rFonts w:ascii="Times New Roman" w:hAnsi="Times New Roman"/>
                <w:iCs/>
                <w:sz w:val="26"/>
                <w:szCs w:val="26"/>
              </w:rPr>
              <w:t xml:space="preserve">bildumiem ar </w:t>
            </w:r>
            <w:bookmarkEnd w:id="0"/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>Ārlietu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Aizsardzības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Ekonomikas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Izglītības un zinātnes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Finanšu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Labklājības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Satiksmes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Tieslietu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Veselības ministriju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LR Prokuratūru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Datu valsts inspekciju</w:t>
            </w:r>
            <w:r w:rsidR="007F17E1">
              <w:rPr>
                <w:rFonts w:ascii="Times New Roman" w:hAnsi="Times New Roman"/>
                <w:iCs/>
                <w:sz w:val="26"/>
                <w:szCs w:val="26"/>
              </w:rPr>
              <w:t>,</w:t>
            </w:r>
            <w:bookmarkStart w:id="1" w:name="_GoBack"/>
            <w:bookmarkEnd w:id="1"/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Valsts kanceleju</w:t>
            </w:r>
            <w:r w:rsidR="00144017">
              <w:rPr>
                <w:rFonts w:ascii="Times New Roman" w:hAnsi="Times New Roman"/>
                <w:iCs/>
                <w:sz w:val="26"/>
                <w:szCs w:val="26"/>
              </w:rPr>
              <w:t xml:space="preserve"> un </w:t>
            </w:r>
            <w:r w:rsidRPr="00144017" w:rsidR="00144017">
              <w:rPr>
                <w:rFonts w:ascii="Times New Roman" w:hAnsi="Times New Roman"/>
                <w:iCs/>
                <w:sz w:val="26"/>
                <w:szCs w:val="26"/>
              </w:rPr>
              <w:t>Krīžu vadības centru.</w:t>
            </w:r>
          </w:p>
        </w:tc>
      </w:tr>
      <w:tr w:rsidRPr="003D1C69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6.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direktores pienākumu izpildītāja Liene Simsone.</w:t>
            </w:r>
          </w:p>
        </w:tc>
      </w:tr>
      <w:tr w:rsidRPr="003D1C69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lastRenderedPageBreak/>
              <w:t>7.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785930" w:rsidP="00BA6955" w:rsidRDefault="00785930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A97B36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C5396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Pielikum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</w:t>
            </w:r>
            <w:r w:rsidRPr="00034AA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2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un </w:t>
            </w:r>
            <w:r w:rsidRPr="00034AA9">
              <w:rPr>
                <w:rFonts w:ascii="Times New Roman" w:hAnsi="Times New Roman"/>
                <w:sz w:val="26"/>
                <w:szCs w:val="26"/>
                <w:lang w:val="lv-LV"/>
              </w:rPr>
              <w:t>ir ierobežotas pieejamības informācija. Šāds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statuss noteikts, jo t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as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Eiropas Savienības dalībvalstu viedokļiem attiecīgajā jautājumā. Lietojuma ierobežojums paliek spēkā arī pēc jautājuma izskatīšanas Ministru kabinetā. </w:t>
            </w:r>
          </w:p>
          <w:p w:rsidRPr="00D10697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E31689">
              <w:rPr>
                <w:rFonts w:ascii="Times New Roman" w:hAnsi="Times New Roman"/>
                <w:sz w:val="26"/>
                <w:szCs w:val="26"/>
                <w:lang w:val="lv-LV"/>
              </w:rPr>
              <w:t>Pavadvēstulei, kā arī pielikumam Nr. 1 un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 ierobežotas pieejamības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statusa.</w:t>
            </w:r>
          </w:p>
        </w:tc>
      </w:tr>
      <w:tr w:rsidRPr="003D1C69" w:rsidR="00785930" w:rsidTr="00BA6955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9.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785930" w:rsidP="00785930" w:rsidRDefault="00785930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785930" w:rsidP="00785930" w:rsidRDefault="00785930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31762" w:rsidR="00785930" w:rsidP="00785930" w:rsidRDefault="00785930">
      <w:pPr>
        <w:pStyle w:val="Bezatstarpm"/>
        <w:spacing w:before="120" w:after="12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FF6D66" w:rsidR="00785930" w:rsidP="00785930" w:rsidRDefault="00785930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1B369C">
        <w:rPr>
          <w:rFonts w:ascii="Times New Roman" w:hAnsi="Times New Roman"/>
          <w:sz w:val="26"/>
          <w:szCs w:val="26"/>
          <w:lang w:val="lv-LV"/>
        </w:rPr>
        <w:t xml:space="preserve">Informatīvais ziņojums </w:t>
      </w:r>
      <w:r w:rsidRPr="00464871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464871" w:rsidR="00464871">
        <w:rPr>
          <w:rFonts w:ascii="Times New Roman" w:hAnsi="Times New Roman"/>
          <w:sz w:val="26"/>
          <w:szCs w:val="26"/>
          <w:lang w:val="lv-LV"/>
        </w:rPr>
        <w:t>4</w:t>
      </w:r>
      <w:r w:rsidRPr="00464871">
        <w:rPr>
          <w:rFonts w:ascii="Times New Roman" w:hAnsi="Times New Roman"/>
          <w:sz w:val="26"/>
          <w:szCs w:val="26"/>
          <w:lang w:val="lv-LV"/>
        </w:rPr>
        <w:t xml:space="preserve"> lpp</w:t>
      </w:r>
      <w:r w:rsidRPr="00FF6D66">
        <w:rPr>
          <w:rFonts w:ascii="Times New Roman" w:hAnsi="Times New Roman"/>
          <w:sz w:val="26"/>
          <w:szCs w:val="26"/>
          <w:lang w:val="lv-LV"/>
        </w:rPr>
        <w:t>. (IEMzino_</w:t>
      </w:r>
      <w:r>
        <w:rPr>
          <w:rFonts w:ascii="Times New Roman" w:hAnsi="Times New Roman"/>
          <w:sz w:val="26"/>
          <w:szCs w:val="26"/>
          <w:lang w:val="lv-LV"/>
        </w:rPr>
        <w:t>2</w:t>
      </w:r>
      <w:r w:rsidR="00C4038A">
        <w:rPr>
          <w:rFonts w:ascii="Times New Roman" w:hAnsi="Times New Roman"/>
          <w:sz w:val="26"/>
          <w:szCs w:val="26"/>
          <w:lang w:val="lv-LV"/>
        </w:rPr>
        <w:t>509</w:t>
      </w:r>
      <w:r w:rsidRPr="00FF6D66">
        <w:rPr>
          <w:rFonts w:ascii="Times New Roman" w:hAnsi="Times New Roman"/>
          <w:sz w:val="26"/>
          <w:szCs w:val="26"/>
          <w:lang w:val="lv-LV"/>
        </w:rPr>
        <w:t>26);</w:t>
      </w:r>
    </w:p>
    <w:p w:rsidRPr="00784956" w:rsidR="00785930" w:rsidP="00785930" w:rsidRDefault="00785930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FF6D66">
        <w:rPr>
          <w:rFonts w:ascii="Times New Roman" w:hAnsi="Times New Roman"/>
          <w:sz w:val="26"/>
          <w:szCs w:val="26"/>
          <w:lang w:val="lv-LV"/>
        </w:rPr>
        <w:t xml:space="preserve">Pozīcija Nr. 1 par Eiropas Savienības Tieslietu un iekšlietu ministru padomes 2026.gada </w:t>
      </w:r>
      <w:r w:rsidR="00C4038A">
        <w:rPr>
          <w:rFonts w:ascii="Times New Roman" w:hAnsi="Times New Roman"/>
          <w:sz w:val="26"/>
          <w:szCs w:val="26"/>
          <w:lang w:val="lv-LV"/>
        </w:rPr>
        <w:t>1.-2.oktobra</w:t>
      </w:r>
      <w:r w:rsidRPr="00FC6133" w:rsidR="00C4038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F6D66">
        <w:rPr>
          <w:rFonts w:ascii="Times New Roman" w:hAnsi="Times New Roman"/>
          <w:sz w:val="26"/>
          <w:szCs w:val="26"/>
          <w:lang w:val="lv-LV"/>
        </w:rPr>
        <w:t>sanāksmē ie</w:t>
      </w:r>
      <w:r w:rsidRPr="00020BAD">
        <w:rPr>
          <w:rFonts w:ascii="Times New Roman" w:hAnsi="Times New Roman"/>
          <w:sz w:val="26"/>
          <w:szCs w:val="26"/>
          <w:lang w:val="lv-LV"/>
        </w:rPr>
        <w:t>kļautajiem iekšlietu jomas jautājumiem, par kuriem plānotas diskusijas,</w:t>
      </w:r>
      <w:r w:rsidRPr="00020BAD">
        <w:rPr>
          <w:rFonts w:ascii="Times New Roman" w:hAnsi="Times New Roman" w:eastAsia="Times New Roman"/>
          <w:sz w:val="26"/>
          <w:szCs w:val="26"/>
          <w:lang w:val="lv-LV"/>
        </w:rPr>
        <w:t xml:space="preserve"> uz </w:t>
      </w:r>
      <w:r w:rsidR="00AC156F">
        <w:rPr>
          <w:rFonts w:ascii="Times New Roman" w:hAnsi="Times New Roman" w:eastAsia="Times New Roman"/>
          <w:sz w:val="26"/>
          <w:szCs w:val="26"/>
          <w:lang w:val="lv-LV"/>
        </w:rPr>
        <w:t xml:space="preserve">29 </w:t>
      </w:r>
      <w:proofErr w:type="spellStart"/>
      <w:r w:rsidRPr="00020BAD">
        <w:rPr>
          <w:rFonts w:ascii="Times New Roman" w:hAnsi="Times New Roman" w:eastAsia="Times New Roman"/>
          <w:sz w:val="26"/>
          <w:szCs w:val="26"/>
          <w:lang w:val="lv-LV"/>
        </w:rPr>
        <w:t>lpp</w:t>
      </w:r>
      <w:proofErr w:type="spellEnd"/>
      <w:r w:rsidRPr="00784956">
        <w:rPr>
          <w:rFonts w:ascii="Times New Roman" w:hAnsi="Times New Roman" w:eastAsia="Times New Roman"/>
          <w:sz w:val="26"/>
          <w:szCs w:val="26"/>
          <w:lang w:val="lv-LV"/>
        </w:rPr>
        <w:t>, kam noteikts ierobežotas pieejamības statuss (IEMpoz_</w:t>
      </w:r>
      <w:r>
        <w:rPr>
          <w:rFonts w:ascii="Times New Roman" w:hAnsi="Times New Roman"/>
          <w:sz w:val="26"/>
          <w:szCs w:val="26"/>
          <w:lang w:val="lv-LV"/>
        </w:rPr>
        <w:t>2</w:t>
      </w:r>
      <w:r w:rsidR="00C4038A">
        <w:rPr>
          <w:rFonts w:ascii="Times New Roman" w:hAnsi="Times New Roman"/>
          <w:sz w:val="26"/>
          <w:szCs w:val="26"/>
          <w:lang w:val="lv-LV"/>
        </w:rPr>
        <w:t>509</w:t>
      </w:r>
      <w:r>
        <w:rPr>
          <w:rFonts w:ascii="Times New Roman" w:hAnsi="Times New Roman"/>
          <w:sz w:val="26"/>
          <w:szCs w:val="26"/>
          <w:lang w:val="lv-LV"/>
        </w:rPr>
        <w:t>26</w:t>
      </w:r>
      <w:r w:rsidRPr="00784956">
        <w:rPr>
          <w:rFonts w:ascii="Times New Roman" w:hAnsi="Times New Roman" w:eastAsia="Times New Roman"/>
          <w:sz w:val="26"/>
          <w:szCs w:val="26"/>
          <w:lang w:val="lv-LV"/>
        </w:rPr>
        <w:t>);</w:t>
      </w:r>
    </w:p>
    <w:p w:rsidRPr="00D86249" w:rsidR="00785930" w:rsidP="00785930" w:rsidRDefault="00785930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2C1197">
        <w:rPr>
          <w:rFonts w:ascii="Times New Roman" w:hAnsi="Times New Roman"/>
          <w:sz w:val="26"/>
          <w:szCs w:val="26"/>
          <w:lang w:val="lv-LV"/>
        </w:rPr>
        <w:t>Ministru kabineta sēdes</w:t>
      </w:r>
      <w:r w:rsidRPr="00D86249">
        <w:rPr>
          <w:rFonts w:ascii="Times New Roman" w:hAnsi="Times New Roman"/>
          <w:sz w:val="26"/>
          <w:szCs w:val="26"/>
          <w:lang w:val="lv-LV"/>
        </w:rPr>
        <w:t xml:space="preserve"> </w:t>
      </w:r>
      <w:proofErr w:type="spellStart"/>
      <w:r w:rsidRPr="00D86249">
        <w:rPr>
          <w:rFonts w:ascii="Times New Roman" w:hAnsi="Times New Roman"/>
          <w:sz w:val="26"/>
          <w:szCs w:val="26"/>
          <w:lang w:val="lv-LV"/>
        </w:rPr>
        <w:t>protokollēmuma</w:t>
      </w:r>
      <w:proofErr w:type="spellEnd"/>
      <w:r w:rsidRPr="00D86249">
        <w:rPr>
          <w:rFonts w:ascii="Times New Roman" w:hAnsi="Times New Roman"/>
          <w:sz w:val="26"/>
          <w:szCs w:val="26"/>
          <w:lang w:val="lv-LV"/>
        </w:rPr>
        <w:t xml:space="preserve"> projekts </w:t>
      </w:r>
      <w:r w:rsidRPr="003D50BF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E86346">
        <w:rPr>
          <w:rFonts w:ascii="Times New Roman" w:hAnsi="Times New Roman"/>
          <w:sz w:val="26"/>
          <w:szCs w:val="26"/>
          <w:lang w:val="lv-LV"/>
        </w:rPr>
        <w:t>1 lpp</w:t>
      </w:r>
      <w:r w:rsidRPr="003D50BF">
        <w:rPr>
          <w:rFonts w:ascii="Times New Roman" w:hAnsi="Times New Roman"/>
          <w:sz w:val="26"/>
          <w:szCs w:val="26"/>
          <w:lang w:val="lv-LV"/>
        </w:rPr>
        <w:t>. (</w:t>
      </w:r>
      <w:r w:rsidRPr="00D86249">
        <w:rPr>
          <w:rFonts w:ascii="Times New Roman" w:hAnsi="Times New Roman"/>
          <w:sz w:val="26"/>
          <w:szCs w:val="26"/>
          <w:lang w:val="lv-LV"/>
        </w:rPr>
        <w:t>IEMprot_</w:t>
      </w:r>
      <w:r>
        <w:rPr>
          <w:rFonts w:ascii="Times New Roman" w:hAnsi="Times New Roman"/>
          <w:sz w:val="26"/>
          <w:szCs w:val="26"/>
          <w:lang w:val="lv-LV"/>
        </w:rPr>
        <w:t>2</w:t>
      </w:r>
      <w:r w:rsidR="00C4038A">
        <w:rPr>
          <w:rFonts w:ascii="Times New Roman" w:hAnsi="Times New Roman"/>
          <w:sz w:val="26"/>
          <w:szCs w:val="26"/>
          <w:lang w:val="lv-LV"/>
        </w:rPr>
        <w:t>509</w:t>
      </w:r>
      <w:r>
        <w:rPr>
          <w:rFonts w:ascii="Times New Roman" w:hAnsi="Times New Roman"/>
          <w:sz w:val="26"/>
          <w:szCs w:val="26"/>
          <w:lang w:val="lv-LV"/>
        </w:rPr>
        <w:t>26</w:t>
      </w:r>
      <w:r w:rsidRPr="00D86249">
        <w:rPr>
          <w:rFonts w:ascii="Times New Roman" w:hAnsi="Times New Roman"/>
          <w:sz w:val="26"/>
          <w:szCs w:val="26"/>
          <w:lang w:val="lv-LV"/>
        </w:rPr>
        <w:t xml:space="preserve">). 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811BD8" w:rsidR="00785930" w:rsidTr="00BA6955">
        <w:tc>
          <w:tcPr>
            <w:tcW w:w="4643" w:type="dxa"/>
          </w:tcPr>
          <w:p w:rsidRPr="003C5396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785930" w:rsidP="00BA6955" w:rsidRDefault="007859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785930" w:rsidP="00BA6955" w:rsidRDefault="007859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C5396" w:rsidR="00785930" w:rsidP="00BA6955" w:rsidRDefault="00785930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C5396">
              <w:rPr>
                <w:rFonts w:ascii="Times New Roman" w:hAnsi="Times New Roman"/>
                <w:sz w:val="26"/>
                <w:szCs w:val="26"/>
                <w:lang w:val="lv-LV"/>
              </w:rPr>
              <w:t>Ministrs</w:t>
            </w:r>
          </w:p>
        </w:tc>
        <w:tc>
          <w:tcPr>
            <w:tcW w:w="4537" w:type="dxa"/>
          </w:tcPr>
          <w:p w:rsidRPr="00811BD8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785930" w:rsidP="00BA6955" w:rsidRDefault="00785930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785930" w:rsidP="00BA6955" w:rsidRDefault="00785930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811BD8" w:rsidR="00785930" w:rsidP="00BA6955" w:rsidRDefault="00785930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811BD8">
              <w:rPr>
                <w:rFonts w:ascii="Times New Roman" w:hAnsi="Times New Roman"/>
                <w:sz w:val="26"/>
                <w:szCs w:val="26"/>
                <w:lang w:val="lv-LV"/>
              </w:rPr>
              <w:t>Jānis Dombrava</w:t>
            </w:r>
          </w:p>
        </w:tc>
      </w:tr>
      <w:tr w:rsidRPr="00811BD8" w:rsidR="00785930" w:rsidTr="00BA6955">
        <w:tc>
          <w:tcPr>
            <w:tcW w:w="4643" w:type="dxa"/>
          </w:tcPr>
          <w:p w:rsidRPr="003D1C69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811BD8" w:rsidR="00785930" w:rsidP="00BA6955" w:rsidRDefault="00785930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="00785930" w:rsidP="00785930" w:rsidRDefault="00785930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eastAsia="fr-BE"/>
        </w:rPr>
      </w:pPr>
    </w:p>
    <w:p w:rsidR="00735284" w:rsidP="00735284" w:rsidRDefault="00735284">
      <w:pPr>
        <w:spacing w:after="0" w:line="240" w:lineRule="auto"/>
        <w:rPr>
          <w:rFonts w:ascii="Times New Roman" w:hAnsi="Times New Roman"/>
          <w:noProof/>
          <w:sz w:val="28"/>
          <w:szCs w:val="24"/>
        </w:rPr>
      </w:pPr>
    </w:p>
    <w:p w:rsidR="00785930" w:rsidP="00735284" w:rsidRDefault="0078593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:rsidRDefault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9F9" w:rsidP="00EF39F9" w:rsidRDefault="00EF39F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Pr="003F3549" w:rsidR="00EF39F9" w:rsidP="00EF39F9" w:rsidRDefault="00C4741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F3549">
        <w:rPr>
          <w:rFonts w:ascii="Times New Roman" w:hAnsi="Times New Roman"/>
          <w:noProof/>
          <w:sz w:val="20"/>
          <w:szCs w:val="20"/>
        </w:rPr>
        <w:t>Elīna Priedniece</w:t>
      </w:r>
      <w:r w:rsidRPr="003F3549">
        <w:rPr>
          <w:rFonts w:ascii="Times New Roman" w:hAnsi="Times New Roman"/>
          <w:sz w:val="20"/>
          <w:szCs w:val="20"/>
        </w:rPr>
        <w:t xml:space="preserve">, </w:t>
      </w:r>
      <w:r w:rsidRPr="003F3549">
        <w:rPr>
          <w:rFonts w:ascii="Times New Roman" w:hAnsi="Times New Roman"/>
          <w:noProof/>
          <w:sz w:val="20"/>
          <w:szCs w:val="20"/>
        </w:rPr>
        <w:t>67219254</w:t>
      </w:r>
    </w:p>
    <w:p w:rsidRPr="003F3549" w:rsidR="00EF39F9" w:rsidP="00EF39F9" w:rsidRDefault="00C4741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F3549">
        <w:rPr>
          <w:rFonts w:ascii="Times New Roman" w:hAnsi="Times New Roman"/>
          <w:noProof/>
          <w:sz w:val="20"/>
          <w:szCs w:val="20"/>
        </w:rPr>
        <w:t>elina.priedniece@iem.gov.lv</w:t>
      </w:r>
    </w:p>
    <w:p w:rsidR="00735284" w:rsidP="00735284" w:rsidRDefault="0073528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35284" w:rsidP="00735284" w:rsidRDefault="00C4741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:rsidRPr="00651581" w:rsidR="004367B9" w:rsidP="002D736B" w:rsidRDefault="004367B9">
      <w:pPr>
        <w:widowControl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Pr="00651581" w:rsidR="004367B9" w:rsidSect="0074324D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429" w:rsidRDefault="00C47413">
      <w:pPr>
        <w:spacing w:after="0" w:line="240" w:lineRule="auto"/>
      </w:pPr>
      <w:r>
        <w:separator/>
      </w:r>
    </w:p>
  </w:endnote>
  <w:endnote w:type="continuationSeparator" w:id="0">
    <w:p w:rsidR="007F0429" w:rsidRDefault="00C47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  <w:p w:rsidR="004367B9" w:rsidRDefault="004367B9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7B9" w:rsidRPr="004367B9" w:rsidRDefault="004367B9" w:rsidP="004367B9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429" w:rsidRDefault="00C47413">
      <w:pPr>
        <w:spacing w:after="0" w:line="240" w:lineRule="auto"/>
      </w:pPr>
      <w:r>
        <w:separator/>
      </w:r>
    </w:p>
  </w:footnote>
  <w:footnote w:type="continuationSeparator" w:id="0">
    <w:p w:rsidR="007F0429" w:rsidRDefault="00C47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:rsidR="004367B9" w:rsidRDefault="004367B9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7B9" w:rsidRPr="004367B9" w:rsidRDefault="004367B9" w:rsidP="004367B9">
    <w:pPr>
      <w:pStyle w:val="Galvene"/>
      <w:jc w:val="center"/>
      <w:rPr>
        <w:rFonts w:ascii="Times New Roman" w:hAnsi="Times New Roman"/>
      </w:rPr>
    </w:pPr>
  </w:p>
  <w:p w:rsidR="00BD6774" w:rsidRPr="00BD6774" w:rsidRDefault="00BD6774" w:rsidP="00BD6774">
    <w:pPr>
      <w:pStyle w:val="Galvene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577"/>
    <w:rsid w:val="000169CE"/>
    <w:rsid w:val="00030349"/>
    <w:rsid w:val="000466E7"/>
    <w:rsid w:val="00053C57"/>
    <w:rsid w:val="00092CB0"/>
    <w:rsid w:val="000D541A"/>
    <w:rsid w:val="00121F6E"/>
    <w:rsid w:val="00124173"/>
    <w:rsid w:val="00127E58"/>
    <w:rsid w:val="00132130"/>
    <w:rsid w:val="00144017"/>
    <w:rsid w:val="001C365A"/>
    <w:rsid w:val="001D69F2"/>
    <w:rsid w:val="001E5591"/>
    <w:rsid w:val="00217C7E"/>
    <w:rsid w:val="00275B9E"/>
    <w:rsid w:val="0027749D"/>
    <w:rsid w:val="002A46F1"/>
    <w:rsid w:val="002A5140"/>
    <w:rsid w:val="002B3077"/>
    <w:rsid w:val="002B32C4"/>
    <w:rsid w:val="002D736B"/>
    <w:rsid w:val="002E1474"/>
    <w:rsid w:val="00306D11"/>
    <w:rsid w:val="00320697"/>
    <w:rsid w:val="00332C67"/>
    <w:rsid w:val="00335032"/>
    <w:rsid w:val="00354152"/>
    <w:rsid w:val="00373D36"/>
    <w:rsid w:val="00373F64"/>
    <w:rsid w:val="003B199A"/>
    <w:rsid w:val="003B2519"/>
    <w:rsid w:val="003F3549"/>
    <w:rsid w:val="004073C2"/>
    <w:rsid w:val="004367B9"/>
    <w:rsid w:val="00444EF8"/>
    <w:rsid w:val="00464871"/>
    <w:rsid w:val="00472AFF"/>
    <w:rsid w:val="00482A77"/>
    <w:rsid w:val="00493308"/>
    <w:rsid w:val="0051400B"/>
    <w:rsid w:val="00520A93"/>
    <w:rsid w:val="00535564"/>
    <w:rsid w:val="005A1BCB"/>
    <w:rsid w:val="005C346B"/>
    <w:rsid w:val="0060378A"/>
    <w:rsid w:val="00606767"/>
    <w:rsid w:val="00612BE7"/>
    <w:rsid w:val="00651581"/>
    <w:rsid w:val="006616D2"/>
    <w:rsid w:val="00663C3A"/>
    <w:rsid w:val="00670E89"/>
    <w:rsid w:val="00683232"/>
    <w:rsid w:val="006C1639"/>
    <w:rsid w:val="006D7CB6"/>
    <w:rsid w:val="006E7CDB"/>
    <w:rsid w:val="006F1F22"/>
    <w:rsid w:val="00735284"/>
    <w:rsid w:val="0074324D"/>
    <w:rsid w:val="00760ED6"/>
    <w:rsid w:val="007704BD"/>
    <w:rsid w:val="00785930"/>
    <w:rsid w:val="007A47FD"/>
    <w:rsid w:val="007B3BA5"/>
    <w:rsid w:val="007B482B"/>
    <w:rsid w:val="007B48EC"/>
    <w:rsid w:val="007E4D1F"/>
    <w:rsid w:val="007F0429"/>
    <w:rsid w:val="007F17E1"/>
    <w:rsid w:val="00815277"/>
    <w:rsid w:val="00876177"/>
    <w:rsid w:val="00876C21"/>
    <w:rsid w:val="0088699D"/>
    <w:rsid w:val="00887D85"/>
    <w:rsid w:val="008D13B4"/>
    <w:rsid w:val="0095403B"/>
    <w:rsid w:val="00954D5A"/>
    <w:rsid w:val="00996108"/>
    <w:rsid w:val="009B0210"/>
    <w:rsid w:val="009F01EE"/>
    <w:rsid w:val="00A2653E"/>
    <w:rsid w:val="00A27A9F"/>
    <w:rsid w:val="00A44201"/>
    <w:rsid w:val="00A9424B"/>
    <w:rsid w:val="00AC156F"/>
    <w:rsid w:val="00AC4FE9"/>
    <w:rsid w:val="00AD474F"/>
    <w:rsid w:val="00B04502"/>
    <w:rsid w:val="00B72FB2"/>
    <w:rsid w:val="00B91CD1"/>
    <w:rsid w:val="00BD3CC7"/>
    <w:rsid w:val="00BD6774"/>
    <w:rsid w:val="00C4038A"/>
    <w:rsid w:val="00C47413"/>
    <w:rsid w:val="00C47F57"/>
    <w:rsid w:val="00C80A36"/>
    <w:rsid w:val="00C820BE"/>
    <w:rsid w:val="00C9108F"/>
    <w:rsid w:val="00C95BBC"/>
    <w:rsid w:val="00CE17EE"/>
    <w:rsid w:val="00CE607C"/>
    <w:rsid w:val="00CF3A42"/>
    <w:rsid w:val="00D21FA6"/>
    <w:rsid w:val="00D442EB"/>
    <w:rsid w:val="00D55642"/>
    <w:rsid w:val="00D55B4B"/>
    <w:rsid w:val="00D703DE"/>
    <w:rsid w:val="00DB76AE"/>
    <w:rsid w:val="00DC2F13"/>
    <w:rsid w:val="00DD194F"/>
    <w:rsid w:val="00DD656A"/>
    <w:rsid w:val="00DF6135"/>
    <w:rsid w:val="00E365CE"/>
    <w:rsid w:val="00E40CFB"/>
    <w:rsid w:val="00E436D8"/>
    <w:rsid w:val="00E84CE3"/>
    <w:rsid w:val="00E86986"/>
    <w:rsid w:val="00EC3999"/>
    <w:rsid w:val="00EE1DAE"/>
    <w:rsid w:val="00EF3368"/>
    <w:rsid w:val="00EF39F9"/>
    <w:rsid w:val="00F05AE8"/>
    <w:rsid w:val="00F14C3F"/>
    <w:rsid w:val="00F45E39"/>
    <w:rsid w:val="00F52301"/>
    <w:rsid w:val="00F60586"/>
    <w:rsid w:val="00FA2E22"/>
    <w:rsid w:val="00FA7179"/>
    <w:rsid w:val="00FC4D81"/>
    <w:rsid w:val="00FD56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3039"/>
  <w15:chartTrackingRefBased/>
  <w15:docId w15:val="{1BF229BE-D7EB-4219-BD83-885E4C25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?>
<Relationships xmlns="http://schemas.openxmlformats.org/package/2006/relationships">
   <Relationship Target="media/image1.png" Type="http://schemas.openxmlformats.org/officeDocument/2006/relationships/image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FF8964E8-B219-43A9-B92E-33973596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Elīna Priedniece</cp:lastModifiedBy>
  <cp:revision>6</cp:revision>
  <cp:lastPrinted>2021-01-22T08:28:00Z</cp:lastPrinted>
  <dcterms:created xsi:type="dcterms:W3CDTF">2026-09-22T11:14:00Z</dcterms:created>
  <dcterms:modified xsi:type="dcterms:W3CDTF">2026-09-25T08:07:00Z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102" name="DISCesvisMeetingDate">
    <vt:lpwstr>2026-10-01</vt:lpwstr>
  </property>
  <property fmtid="{D5CDD505-2E9C-101B-9397-08002B2CF9AE}" pid="103" name="DISCesvisAdditionalMakers">
    <vt:lpwstr>vecākā referente Elīna Priedniece</vt:lpwstr>
  </property>
  <property fmtid="{D5CDD505-2E9C-101B-9397-08002B2CF9AE}" pid="104" name="DIScgiUrl">
    <vt:lpwstr>https://lim.esvis.gov.lv/cs/idcplg</vt:lpwstr>
  </property>
  <property fmtid="{D5CDD505-2E9C-101B-9397-08002B2CF9AE}" pid="105" name="DISdDocName">
    <vt:lpwstr>L651693</vt:lpwstr>
  </property>
  <property fmtid="{D5CDD505-2E9C-101B-9397-08002B2CF9AE}" pid="106" name="DISCesvisSigner">
    <vt:lpwstr>ministrs Jānis Dombrava</vt:lpwstr>
  </property>
  <property fmtid="{D5CDD505-2E9C-101B-9397-08002B2CF9AE}" pid="107" name="DISCesvisSafetyLevel">
    <vt:lpwstr>Vispārpieejams</vt:lpwstr>
  </property>
  <property fmtid="{D5CDD505-2E9C-101B-9397-08002B2CF9AE}" pid="108" name="DISTaskPaneUrl">
    <vt:lpwstr>https://lim.esvis.gov.lv/cs/idcplg?ClientControlled=DocMan&amp;coreContentOnly=1&amp;WebdavRequest=1&amp;IdcService=DOC_INFO&amp;dID=754580</vt:lpwstr>
  </property>
  <property fmtid="{D5CDD505-2E9C-101B-9397-08002B2CF9AE}" pid="109" name="DISCesvisTitle">
    <vt:lpwstr>Pavadvēstule par informatīvo ziņojumu par Eiropas Savienības Tieslietu un iekšlietu ministru padomes 2026.gada 1.-2.oktobra sanāksmē iekļautajiem iekšlietu jomas jautājumiem</vt:lpwstr>
  </property>
  <property fmtid="{D5CDD505-2E9C-101B-9397-08002B2CF9AE}" pid="110" name="DISCesvisMinistryOfMinister">
    <vt:lpwstr>wwTemplateNP_MinistryOfMinister(Iekšlietu,)</vt:lpwstr>
  </property>
  <property fmtid="{D5CDD505-2E9C-101B-9397-08002B2CF9AE}" pid="111" name="DISCesvisAuthor">
    <vt:lpwstr>Iekšlietu ministrija</vt:lpwstr>
  </property>
  <property fmtid="{D5CDD505-2E9C-101B-9397-08002B2CF9AE}" pid="112" name="DISCesvisMainMaker">
    <vt:lpwstr>vecākā referente Elīna Priedniece</vt:lpwstr>
  </property>
  <property fmtid="{D5CDD505-2E9C-101B-9397-08002B2CF9AE}" pid="113" name="DISidcName">
    <vt:lpwstr>1020404016200</vt:lpwstr>
  </property>
  <property fmtid="{D5CDD505-2E9C-101B-9397-08002B2CF9AE}" pid="1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15" name="DISCesvisAdditionalMakersMail">
    <vt:lpwstr>elina.priedniece@iem.gov.lv</vt:lpwstr>
  </property>
  <property fmtid="{D5CDD505-2E9C-101B-9397-08002B2CF9AE}" pid="116" name="DISdUser">
    <vt:lpwstr>weblogic</vt:lpwstr>
  </property>
  <property fmtid="{D5CDD505-2E9C-101B-9397-08002B2CF9AE}" pid="117" name="DISdID">
    <vt:lpwstr>754580</vt:lpwstr>
  </property>
  <property fmtid="{D5CDD505-2E9C-101B-9397-08002B2CF9AE}" pid="118" name="DISCesvisAdditionalMakersPhone">
    <vt:lpwstr>67219254/29453679</vt:lpwstr>
  </property>
  <property fmtid="{D5CDD505-2E9C-101B-9397-08002B2CF9AE}" pid="119" name="DISCesvisRelatedDocNP">
    <vt:lpwstr>Pozīcija Nr. 1 par Eiropas Savienības Tieslietu un iekšlietu ministru padomes 2026.gada 1.-2.oktobra sanāksmē iekļautajiem iekšlietu jomas jautājumiem, par kuriem plānotas diskusijas</vt:lpwstr>
  </property>
  <property fmtid="{D5CDD505-2E9C-101B-9397-08002B2CF9AE}" pid="120" name="DISCesvisDocRegDate">
    <vt:lpwstr>2026-09-28</vt:lpwstr>
  </property>
  <property fmtid="{D5CDD505-2E9C-101B-9397-08002B2CF9AE}" pid="121" name="DISCesvisRegDate">
    <vt:lpwstr>2026-09-28</vt:lpwstr>
  </property>
  <property fmtid="{D5CDD505-2E9C-101B-9397-08002B2CF9AE}" pid="122" name="DISCesvisDocRegNr">
    <vt:lpwstr>PV-48</vt:lpwstr>
  </property>
  <property fmtid="{D5CDD505-2E9C-101B-9397-08002B2CF9AE}" pid="123" name="DISCesvisMainMakerOrgUnitTitle">
    <vt:lpwstr>ELSSD Eiropas lietu nodaļa</vt:lpwstr>
  </property>
</Properties>
</file>