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E7CB7" w14:textId="751D1028" w:rsidR="005E5C14" w:rsidRPr="008659D2" w:rsidRDefault="005E5C14" w:rsidP="00554977">
      <w:pPr>
        <w:pStyle w:val="Heading1"/>
        <w:numPr>
          <w:ilvl w:val="0"/>
          <w:numId w:val="0"/>
        </w:numPr>
        <w:spacing w:before="120" w:line="240" w:lineRule="auto"/>
        <w:ind w:left="720" w:hanging="360"/>
        <w:rPr>
          <w:rFonts w:cs="Times New Roman"/>
          <w:sz w:val="26"/>
          <w:szCs w:val="26"/>
        </w:rPr>
      </w:pPr>
      <w:r w:rsidRPr="008659D2">
        <w:rPr>
          <w:rFonts w:cs="Times New Roman"/>
          <w:sz w:val="26"/>
          <w:szCs w:val="26"/>
        </w:rPr>
        <w:t>Informatīvais ziņojums “Par Latvijas</w:t>
      </w:r>
      <w:r w:rsidR="00934843" w:rsidRPr="008659D2">
        <w:rPr>
          <w:rFonts w:cs="Times New Roman"/>
          <w:sz w:val="26"/>
          <w:szCs w:val="26"/>
        </w:rPr>
        <w:t xml:space="preserve"> Atveseļošanas un noturības mehānisma plāna </w:t>
      </w:r>
      <w:r w:rsidR="00FC1D98" w:rsidRPr="008659D2">
        <w:rPr>
          <w:rFonts w:cs="Times New Roman"/>
          <w:sz w:val="26"/>
          <w:szCs w:val="26"/>
        </w:rPr>
        <w:t xml:space="preserve">5.1. reformu un investīciju virziena “Produktivitātes paaugstināšana caur investīciju apjoma palielināšanu P&amp;A” </w:t>
      </w:r>
      <w:r w:rsidRPr="008659D2">
        <w:rPr>
          <w:rFonts w:cs="Times New Roman"/>
          <w:sz w:val="26"/>
          <w:szCs w:val="26"/>
        </w:rPr>
        <w:t xml:space="preserve">5.1.1.r. reforma “Inovāciju pārvaldība un privāto P&amp;A investīciju motivācija” </w:t>
      </w:r>
      <w:r w:rsidR="00FC1D98" w:rsidRPr="008659D2">
        <w:rPr>
          <w:rFonts w:cs="Times New Roman"/>
          <w:sz w:val="26"/>
          <w:szCs w:val="26"/>
        </w:rPr>
        <w:t xml:space="preserve">5.1.1.1.i. investīcijas  “Pilnvērtīga inovāciju sistēmas pārvaldības modeļa izstrāde un tā nepārtraukta darbināšana” </w:t>
      </w:r>
      <w:r w:rsidR="00934843" w:rsidRPr="008659D2">
        <w:rPr>
          <w:rFonts w:cs="Times New Roman"/>
          <w:sz w:val="26"/>
          <w:szCs w:val="26"/>
        </w:rPr>
        <w:t>īstenošan</w:t>
      </w:r>
      <w:r w:rsidRPr="008659D2">
        <w:rPr>
          <w:rFonts w:cs="Times New Roman"/>
          <w:sz w:val="26"/>
          <w:szCs w:val="26"/>
        </w:rPr>
        <w:t>u</w:t>
      </w:r>
      <w:r w:rsidR="00FD5B00" w:rsidRPr="008659D2">
        <w:rPr>
          <w:rFonts w:cs="Times New Roman"/>
          <w:sz w:val="26"/>
          <w:szCs w:val="26"/>
        </w:rPr>
        <w:t>”</w:t>
      </w:r>
    </w:p>
    <w:p w14:paraId="7701B481" w14:textId="5F679283" w:rsidR="00EF1885" w:rsidRPr="008659D2" w:rsidRDefault="00EF1885" w:rsidP="00554977">
      <w:pPr>
        <w:pStyle w:val="Heading1"/>
      </w:pPr>
      <w:r w:rsidRPr="008659D2">
        <w:t>Vispārīgie jautājumi</w:t>
      </w:r>
    </w:p>
    <w:p w14:paraId="2E00A5F8" w14:textId="0962DB0F" w:rsidR="005E5C14" w:rsidRPr="008659D2" w:rsidRDefault="005E5C14" w:rsidP="007A5CA9">
      <w:pPr>
        <w:pStyle w:val="Heading2"/>
        <w:numPr>
          <w:ilvl w:val="0"/>
          <w:numId w:val="2"/>
        </w:numPr>
        <w:spacing w:before="120" w:line="240" w:lineRule="auto"/>
        <w:ind w:left="567"/>
        <w:jc w:val="both"/>
        <w:rPr>
          <w:rFonts w:ascii="Times New Roman" w:hAnsi="Times New Roman" w:cs="Times New Roman"/>
          <w:sz w:val="26"/>
          <w:szCs w:val="26"/>
        </w:rPr>
      </w:pPr>
      <w:r w:rsidRPr="008659D2">
        <w:rPr>
          <w:rFonts w:ascii="Times New Roman" w:hAnsi="Times New Roman" w:cs="Times New Roman"/>
          <w:sz w:val="26"/>
          <w:szCs w:val="26"/>
        </w:rPr>
        <w:t>Ministru kabineta informatīvais ziņojums izstrādāts saskaņā ar Likuma par budžetu un finanšu vadību  19.</w:t>
      </w:r>
      <w:r w:rsidRPr="008659D2">
        <w:rPr>
          <w:rFonts w:ascii="Times New Roman" w:hAnsi="Times New Roman" w:cs="Times New Roman"/>
          <w:sz w:val="26"/>
          <w:szCs w:val="26"/>
          <w:vertAlign w:val="superscript"/>
        </w:rPr>
        <w:t>3</w:t>
      </w:r>
      <w:r w:rsidRPr="008659D2">
        <w:rPr>
          <w:rFonts w:ascii="Times New Roman" w:hAnsi="Times New Roman" w:cs="Times New Roman"/>
          <w:sz w:val="26"/>
          <w:szCs w:val="26"/>
        </w:rPr>
        <w:t xml:space="preserve">  panta pirmo un otro daļu, lai noteiktu efektīvu, pārskatāmu un pareizas finanšu vadības principiem atbilstošu </w:t>
      </w:r>
      <w:r w:rsidR="006D655E" w:rsidRPr="008659D2">
        <w:rPr>
          <w:rFonts w:ascii="Times New Roman" w:hAnsi="Times New Roman" w:cs="Times New Roman"/>
          <w:sz w:val="26"/>
          <w:szCs w:val="26"/>
        </w:rPr>
        <w:t>Latvijas Atveseļošanas un noturības mehānisma</w:t>
      </w:r>
      <w:r w:rsidR="00141467" w:rsidRPr="008659D2">
        <w:rPr>
          <w:rFonts w:ascii="Times New Roman" w:hAnsi="Times New Roman" w:cs="Times New Roman"/>
          <w:sz w:val="26"/>
          <w:szCs w:val="26"/>
        </w:rPr>
        <w:t xml:space="preserve"> (turpmāk – Atveseļošanas fonds) </w:t>
      </w:r>
      <w:r w:rsidR="006D655E" w:rsidRPr="008659D2">
        <w:rPr>
          <w:rFonts w:ascii="Times New Roman" w:hAnsi="Times New Roman" w:cs="Times New Roman"/>
          <w:sz w:val="26"/>
          <w:szCs w:val="26"/>
        </w:rPr>
        <w:t xml:space="preserve"> plāna 5.1. reformu un investīciju virziena </w:t>
      </w:r>
      <w:r w:rsidR="008659D2" w:rsidRPr="008659D2">
        <w:rPr>
          <w:rFonts w:ascii="Times New Roman" w:hAnsi="Times New Roman" w:cs="Times New Roman"/>
          <w:sz w:val="26"/>
          <w:szCs w:val="26"/>
        </w:rPr>
        <w:t>"</w:t>
      </w:r>
      <w:r w:rsidR="006D655E" w:rsidRPr="008659D2">
        <w:rPr>
          <w:rFonts w:ascii="Times New Roman" w:hAnsi="Times New Roman" w:cs="Times New Roman"/>
          <w:sz w:val="26"/>
          <w:szCs w:val="26"/>
        </w:rPr>
        <w:t>Produktivitātes paaugstināšana caur investīciju apjoma palielināšanu P&amp;A</w:t>
      </w:r>
      <w:r w:rsidR="008659D2" w:rsidRPr="008659D2">
        <w:rPr>
          <w:rFonts w:ascii="Times New Roman" w:hAnsi="Times New Roman" w:cs="Times New Roman"/>
          <w:sz w:val="26"/>
          <w:szCs w:val="26"/>
        </w:rPr>
        <w:t>"</w:t>
      </w:r>
      <w:r w:rsidR="006D655E" w:rsidRPr="008659D2">
        <w:rPr>
          <w:rFonts w:ascii="Times New Roman" w:hAnsi="Times New Roman" w:cs="Times New Roman"/>
          <w:sz w:val="26"/>
          <w:szCs w:val="26"/>
        </w:rPr>
        <w:t xml:space="preserve"> 5.1.1.r. reforma </w:t>
      </w:r>
      <w:r w:rsidR="008659D2" w:rsidRPr="008659D2">
        <w:rPr>
          <w:rFonts w:ascii="Times New Roman" w:hAnsi="Times New Roman" w:cs="Times New Roman"/>
          <w:sz w:val="26"/>
          <w:szCs w:val="26"/>
        </w:rPr>
        <w:t>"</w:t>
      </w:r>
      <w:r w:rsidR="006D655E" w:rsidRPr="008659D2">
        <w:rPr>
          <w:rFonts w:ascii="Times New Roman" w:hAnsi="Times New Roman" w:cs="Times New Roman"/>
          <w:sz w:val="26"/>
          <w:szCs w:val="26"/>
        </w:rPr>
        <w:t>Inovāciju pārvaldība un privāto P&amp;A investīciju motivācija</w:t>
      </w:r>
      <w:r w:rsidR="008659D2" w:rsidRPr="008659D2">
        <w:rPr>
          <w:rFonts w:ascii="Times New Roman" w:hAnsi="Times New Roman" w:cs="Times New Roman"/>
          <w:sz w:val="26"/>
          <w:szCs w:val="26"/>
        </w:rPr>
        <w:t>"</w:t>
      </w:r>
      <w:r w:rsidR="006D655E" w:rsidRPr="008659D2">
        <w:rPr>
          <w:rFonts w:ascii="Times New Roman" w:hAnsi="Times New Roman" w:cs="Times New Roman"/>
          <w:sz w:val="26"/>
          <w:szCs w:val="26"/>
        </w:rPr>
        <w:t xml:space="preserve"> 5.1.1.1.i. investīcijas </w:t>
      </w:r>
      <w:r w:rsidR="008659D2" w:rsidRPr="008659D2">
        <w:rPr>
          <w:rFonts w:ascii="Times New Roman" w:hAnsi="Times New Roman" w:cs="Times New Roman"/>
          <w:sz w:val="26"/>
          <w:szCs w:val="26"/>
        </w:rPr>
        <w:t>"</w:t>
      </w:r>
      <w:r w:rsidR="006D655E" w:rsidRPr="008659D2">
        <w:rPr>
          <w:rFonts w:ascii="Times New Roman" w:hAnsi="Times New Roman" w:cs="Times New Roman"/>
          <w:sz w:val="26"/>
          <w:szCs w:val="26"/>
        </w:rPr>
        <w:t>Pilnvērtīga inovāciju sistēmas pārvaldības modeļa izstrāde un tā nepārtraukta darbināšana</w:t>
      </w:r>
      <w:r w:rsidR="008659D2" w:rsidRPr="008659D2">
        <w:rPr>
          <w:rFonts w:ascii="Times New Roman" w:hAnsi="Times New Roman" w:cs="Times New Roman"/>
          <w:sz w:val="26"/>
          <w:szCs w:val="26"/>
        </w:rPr>
        <w:t>"</w:t>
      </w:r>
      <w:r w:rsidRPr="008659D2">
        <w:rPr>
          <w:rFonts w:ascii="Times New Roman" w:hAnsi="Times New Roman" w:cs="Times New Roman"/>
          <w:sz w:val="26"/>
          <w:szCs w:val="26"/>
        </w:rPr>
        <w:t xml:space="preserve"> (turpmāk – </w:t>
      </w:r>
      <w:r w:rsidR="006D655E" w:rsidRPr="008659D2">
        <w:rPr>
          <w:rFonts w:ascii="Times New Roman" w:hAnsi="Times New Roman" w:cs="Times New Roman"/>
          <w:sz w:val="26"/>
          <w:szCs w:val="26"/>
        </w:rPr>
        <w:t>i</w:t>
      </w:r>
      <w:r w:rsidRPr="008659D2">
        <w:rPr>
          <w:rFonts w:ascii="Times New Roman" w:hAnsi="Times New Roman" w:cs="Times New Roman"/>
          <w:sz w:val="26"/>
          <w:szCs w:val="26"/>
        </w:rPr>
        <w:t xml:space="preserve">nvestīcija) īstenošanas un uzraudzības </w:t>
      </w:r>
      <w:r w:rsidR="00375ACC" w:rsidRPr="008659D2">
        <w:rPr>
          <w:rFonts w:ascii="Times New Roman" w:hAnsi="Times New Roman" w:cs="Times New Roman"/>
          <w:sz w:val="26"/>
          <w:szCs w:val="26"/>
        </w:rPr>
        <w:t xml:space="preserve">kārtību </w:t>
      </w:r>
      <w:r w:rsidR="00FC7F8F" w:rsidRPr="008659D2">
        <w:rPr>
          <w:rFonts w:ascii="Times New Roman" w:hAnsi="Times New Roman" w:cs="Times New Roman"/>
          <w:sz w:val="26"/>
          <w:szCs w:val="26"/>
        </w:rPr>
        <w:t xml:space="preserve">(turpmāk – ziņojums) </w:t>
      </w:r>
      <w:r w:rsidR="00375ACC" w:rsidRPr="008659D2">
        <w:rPr>
          <w:rFonts w:ascii="Times New Roman" w:hAnsi="Times New Roman" w:cs="Times New Roman"/>
          <w:sz w:val="26"/>
          <w:szCs w:val="26"/>
        </w:rPr>
        <w:t>un nosaka investīcijas:</w:t>
      </w:r>
    </w:p>
    <w:p w14:paraId="4D962EEA" w14:textId="6B41DC9A" w:rsidR="005E5C14" w:rsidRPr="008659D2" w:rsidRDefault="00375ACC" w:rsidP="00687570">
      <w:pPr>
        <w:pStyle w:val="Heading2"/>
        <w:numPr>
          <w:ilvl w:val="1"/>
          <w:numId w:val="2"/>
        </w:numPr>
        <w:spacing w:before="120" w:line="240" w:lineRule="auto"/>
        <w:ind w:left="993" w:hanging="425"/>
        <w:jc w:val="both"/>
        <w:rPr>
          <w:rFonts w:ascii="Times New Roman" w:hAnsi="Times New Roman" w:cs="Times New Roman"/>
          <w:sz w:val="26"/>
          <w:szCs w:val="26"/>
        </w:rPr>
      </w:pPr>
      <w:r w:rsidRPr="008659D2">
        <w:rPr>
          <w:rFonts w:ascii="Times New Roman" w:hAnsi="Times New Roman" w:cs="Times New Roman"/>
          <w:sz w:val="26"/>
          <w:szCs w:val="26"/>
        </w:rPr>
        <w:t>mērķi, sasniedzamos atskaites punktus</w:t>
      </w:r>
      <w:r w:rsidR="008A307B" w:rsidRPr="008659D2">
        <w:rPr>
          <w:rFonts w:ascii="Times New Roman" w:hAnsi="Times New Roman" w:cs="Times New Roman"/>
          <w:sz w:val="26"/>
          <w:szCs w:val="26"/>
        </w:rPr>
        <w:t xml:space="preserve"> un uzraudzības rādītājus</w:t>
      </w:r>
      <w:r w:rsidR="005E5C14" w:rsidRPr="008659D2">
        <w:rPr>
          <w:rFonts w:ascii="Times New Roman" w:hAnsi="Times New Roman" w:cs="Times New Roman"/>
          <w:sz w:val="26"/>
          <w:szCs w:val="26"/>
        </w:rPr>
        <w:t>;</w:t>
      </w:r>
    </w:p>
    <w:p w14:paraId="03C743AB" w14:textId="1988F89E" w:rsidR="005E5C14" w:rsidRPr="008659D2" w:rsidRDefault="006D655E" w:rsidP="00687570">
      <w:pPr>
        <w:pStyle w:val="Heading2"/>
        <w:numPr>
          <w:ilvl w:val="1"/>
          <w:numId w:val="2"/>
        </w:numPr>
        <w:spacing w:before="120" w:line="240" w:lineRule="auto"/>
        <w:ind w:left="993" w:hanging="425"/>
        <w:jc w:val="both"/>
        <w:rPr>
          <w:rFonts w:ascii="Times New Roman" w:hAnsi="Times New Roman" w:cs="Times New Roman"/>
          <w:sz w:val="26"/>
          <w:szCs w:val="26"/>
        </w:rPr>
      </w:pPr>
      <w:r w:rsidRPr="008659D2">
        <w:rPr>
          <w:rFonts w:ascii="Times New Roman" w:hAnsi="Times New Roman" w:cs="Times New Roman"/>
          <w:sz w:val="26"/>
          <w:szCs w:val="26"/>
        </w:rPr>
        <w:t>pieejamo finansējumu</w:t>
      </w:r>
      <w:r w:rsidR="005E5C14" w:rsidRPr="008659D2">
        <w:rPr>
          <w:rFonts w:ascii="Times New Roman" w:hAnsi="Times New Roman" w:cs="Times New Roman"/>
          <w:sz w:val="26"/>
          <w:szCs w:val="26"/>
        </w:rPr>
        <w:t>;</w:t>
      </w:r>
    </w:p>
    <w:p w14:paraId="1E543086" w14:textId="236C83B5" w:rsidR="006D655E" w:rsidRPr="008659D2" w:rsidRDefault="00375ACC" w:rsidP="00687570">
      <w:pPr>
        <w:pStyle w:val="Heading2"/>
        <w:numPr>
          <w:ilvl w:val="1"/>
          <w:numId w:val="2"/>
        </w:numPr>
        <w:spacing w:before="120" w:line="240" w:lineRule="auto"/>
        <w:ind w:left="993" w:hanging="425"/>
        <w:jc w:val="both"/>
        <w:rPr>
          <w:rFonts w:ascii="Times New Roman" w:hAnsi="Times New Roman" w:cs="Times New Roman"/>
          <w:sz w:val="26"/>
          <w:szCs w:val="26"/>
        </w:rPr>
      </w:pPr>
      <w:r w:rsidRPr="008659D2">
        <w:rPr>
          <w:rFonts w:ascii="Times New Roman" w:hAnsi="Times New Roman" w:cs="Times New Roman"/>
          <w:sz w:val="26"/>
          <w:szCs w:val="26"/>
        </w:rPr>
        <w:t xml:space="preserve">finansējuma saņēmēja un </w:t>
      </w:r>
      <w:r w:rsidR="00917B81" w:rsidRPr="008659D2">
        <w:rPr>
          <w:rFonts w:ascii="Times New Roman" w:hAnsi="Times New Roman" w:cs="Times New Roman"/>
          <w:sz w:val="26"/>
          <w:szCs w:val="26"/>
        </w:rPr>
        <w:t xml:space="preserve">inovāciju sistēmas pārvaldības modeļa </w:t>
      </w:r>
      <w:r w:rsidRPr="008659D2">
        <w:rPr>
          <w:rFonts w:ascii="Times New Roman" w:hAnsi="Times New Roman" w:cs="Times New Roman"/>
          <w:sz w:val="26"/>
          <w:szCs w:val="26"/>
        </w:rPr>
        <w:t>iesaistīto institūciju tiesības un pienākumus</w:t>
      </w:r>
      <w:r w:rsidR="005E5C14" w:rsidRPr="008659D2">
        <w:rPr>
          <w:rFonts w:ascii="Times New Roman" w:hAnsi="Times New Roman" w:cs="Times New Roman"/>
          <w:sz w:val="26"/>
          <w:szCs w:val="26"/>
        </w:rPr>
        <w:t>;</w:t>
      </w:r>
    </w:p>
    <w:p w14:paraId="074F634C" w14:textId="46125F87" w:rsidR="00375ACC" w:rsidRPr="008659D2" w:rsidRDefault="00375ACC" w:rsidP="00687570">
      <w:pPr>
        <w:pStyle w:val="Heading2"/>
        <w:numPr>
          <w:ilvl w:val="1"/>
          <w:numId w:val="2"/>
        </w:numPr>
        <w:spacing w:before="120" w:line="240" w:lineRule="auto"/>
        <w:ind w:left="993" w:hanging="425"/>
        <w:jc w:val="both"/>
        <w:rPr>
          <w:rFonts w:ascii="Times New Roman" w:hAnsi="Times New Roman" w:cs="Times New Roman"/>
          <w:sz w:val="26"/>
          <w:szCs w:val="26"/>
        </w:rPr>
      </w:pPr>
      <w:r w:rsidRPr="008659D2">
        <w:rPr>
          <w:rFonts w:ascii="Times New Roman" w:hAnsi="Times New Roman" w:cs="Times New Roman"/>
          <w:sz w:val="26"/>
          <w:szCs w:val="26"/>
        </w:rPr>
        <w:t xml:space="preserve">atbalstāmās darbības un izmaksu </w:t>
      </w:r>
      <w:proofErr w:type="spellStart"/>
      <w:r w:rsidRPr="008659D2">
        <w:rPr>
          <w:rFonts w:ascii="Times New Roman" w:hAnsi="Times New Roman" w:cs="Times New Roman"/>
          <w:sz w:val="26"/>
          <w:szCs w:val="26"/>
        </w:rPr>
        <w:t>attiecināmības</w:t>
      </w:r>
      <w:proofErr w:type="spellEnd"/>
      <w:r w:rsidRPr="008659D2">
        <w:rPr>
          <w:rFonts w:ascii="Times New Roman" w:hAnsi="Times New Roman" w:cs="Times New Roman"/>
          <w:sz w:val="26"/>
          <w:szCs w:val="26"/>
        </w:rPr>
        <w:t xml:space="preserve"> nosacījumus</w:t>
      </w:r>
      <w:r w:rsidR="00C36670" w:rsidRPr="008659D2">
        <w:rPr>
          <w:rFonts w:ascii="Times New Roman" w:hAnsi="Times New Roman" w:cs="Times New Roman"/>
          <w:sz w:val="26"/>
          <w:szCs w:val="26"/>
        </w:rPr>
        <w:t>;</w:t>
      </w:r>
    </w:p>
    <w:p w14:paraId="13CF9BA6" w14:textId="6AAF2FC5" w:rsidR="00375ACC" w:rsidRPr="008659D2" w:rsidRDefault="00375ACC" w:rsidP="00687570">
      <w:pPr>
        <w:pStyle w:val="Heading2"/>
        <w:numPr>
          <w:ilvl w:val="1"/>
          <w:numId w:val="2"/>
        </w:numPr>
        <w:spacing w:before="120" w:line="240" w:lineRule="auto"/>
        <w:ind w:left="993" w:hanging="425"/>
        <w:jc w:val="both"/>
        <w:rPr>
          <w:rFonts w:ascii="Times New Roman" w:hAnsi="Times New Roman" w:cs="Times New Roman"/>
          <w:sz w:val="26"/>
          <w:szCs w:val="26"/>
        </w:rPr>
      </w:pPr>
      <w:r w:rsidRPr="008659D2">
        <w:rPr>
          <w:rFonts w:ascii="Times New Roman" w:hAnsi="Times New Roman" w:cs="Times New Roman"/>
          <w:sz w:val="26"/>
          <w:szCs w:val="26"/>
        </w:rPr>
        <w:t>projekta īstenošanas nosacījumus un uzraudzības kārtību.</w:t>
      </w:r>
    </w:p>
    <w:p w14:paraId="1A3FF155" w14:textId="316E27AB" w:rsidR="00413EFF" w:rsidRPr="008659D2" w:rsidRDefault="00413EFF" w:rsidP="007A5CA9">
      <w:pPr>
        <w:pStyle w:val="Heading2"/>
        <w:numPr>
          <w:ilvl w:val="0"/>
          <w:numId w:val="2"/>
        </w:numPr>
        <w:spacing w:before="120" w:line="240" w:lineRule="auto"/>
        <w:ind w:left="567"/>
        <w:jc w:val="both"/>
        <w:rPr>
          <w:rFonts w:ascii="Times New Roman" w:hAnsi="Times New Roman" w:cs="Times New Roman"/>
          <w:sz w:val="26"/>
          <w:szCs w:val="26"/>
        </w:rPr>
      </w:pPr>
      <w:r w:rsidRPr="008659D2">
        <w:rPr>
          <w:rFonts w:ascii="Times New Roman" w:hAnsi="Times New Roman" w:cs="Times New Roman"/>
          <w:sz w:val="26"/>
          <w:szCs w:val="26"/>
        </w:rPr>
        <w:t>Šī ziņojuma ietvaros lietotās definīcijas:</w:t>
      </w:r>
    </w:p>
    <w:p w14:paraId="7F4945A8" w14:textId="1B498081" w:rsidR="00174704" w:rsidRPr="008659D2" w:rsidRDefault="00BA4448" w:rsidP="001A66F4">
      <w:pPr>
        <w:pStyle w:val="ListParagraph"/>
        <w:numPr>
          <w:ilvl w:val="1"/>
          <w:numId w:val="2"/>
        </w:numPr>
        <w:spacing w:before="120" w:after="0" w:line="240" w:lineRule="auto"/>
        <w:ind w:left="993" w:right="-2" w:hanging="425"/>
        <w:contextualSpacing w:val="0"/>
        <w:jc w:val="both"/>
        <w:rPr>
          <w:rFonts w:ascii="Times New Roman" w:hAnsi="Times New Roman" w:cs="Times New Roman"/>
          <w:sz w:val="26"/>
          <w:szCs w:val="26"/>
          <w:lang w:val="lv-LV" w:eastAsia="lv-LV"/>
        </w:rPr>
      </w:pPr>
      <w:bookmarkStart w:id="0" w:name="_Ref131439251"/>
      <w:r w:rsidRPr="008659D2">
        <w:rPr>
          <w:rFonts w:ascii="Times New Roman" w:hAnsi="Times New Roman" w:cs="Times New Roman"/>
          <w:b/>
          <w:bCs/>
          <w:sz w:val="26"/>
          <w:szCs w:val="26"/>
          <w:lang w:val="lv-LV" w:eastAsia="lv-LV"/>
        </w:rPr>
        <w:t xml:space="preserve">viedās specializācijas ilgtermiņa stratēģija – </w:t>
      </w:r>
      <w:r w:rsidRPr="008659D2">
        <w:rPr>
          <w:rFonts w:ascii="Times New Roman" w:hAnsi="Times New Roman" w:cs="Times New Roman"/>
          <w:sz w:val="26"/>
          <w:szCs w:val="26"/>
          <w:lang w:val="lv-LV" w:eastAsia="lv-LV"/>
        </w:rPr>
        <w:t>dokuments, kurā attiecīgās nozares uzņēmumi, nevalstiskās organizācijas un zinātnieki (Viedās specializācijas stratēģijas</w:t>
      </w:r>
      <w:r w:rsidR="00545237" w:rsidRPr="008659D2">
        <w:rPr>
          <w:rFonts w:ascii="Times New Roman" w:hAnsi="Times New Roman" w:cs="Times New Roman"/>
          <w:sz w:val="26"/>
          <w:szCs w:val="26"/>
          <w:lang w:val="lv-LV" w:eastAsia="lv-LV"/>
        </w:rPr>
        <w:t xml:space="preserve"> (turpmāk - RIS3) </w:t>
      </w:r>
      <w:r w:rsidRPr="008659D2">
        <w:rPr>
          <w:rFonts w:ascii="Times New Roman" w:hAnsi="Times New Roman" w:cs="Times New Roman"/>
          <w:sz w:val="26"/>
          <w:szCs w:val="26"/>
          <w:lang w:val="lv-LV" w:eastAsia="lv-LV"/>
        </w:rPr>
        <w:t xml:space="preserve"> jomas vadības grupa) nosaka, apstiprina un koordinē virzienus un rīcības, vismaz reizi gadā pārskata konkurētspējas priekšrocības, kas sekmē konkurētspēju, likumdošanas un biznesa vides ietvaru, sadarbību starp iesaistītajām pusēm jaunu zināšanu veidošanā un jaunu produktu un tehnoloģiju ieviešanā. Stratēģija identificē šķēršļus un ierobežojumus pārejai uz zināšanu ietilpīgām aktivitātēm un likumdošanas, biznesa vides, kā arī izglītības un pētniecības sistēmas uzlabošanas pasākumus, kas šos šķēršļus novērstu</w:t>
      </w:r>
      <w:r w:rsidR="001C7E44" w:rsidRPr="008659D2">
        <w:rPr>
          <w:rFonts w:ascii="Times New Roman" w:hAnsi="Times New Roman" w:cs="Times New Roman"/>
          <w:sz w:val="26"/>
          <w:szCs w:val="26"/>
          <w:lang w:val="lv-LV" w:eastAsia="lv-LV"/>
        </w:rPr>
        <w:t xml:space="preserve">. </w:t>
      </w:r>
      <w:r w:rsidR="00545237" w:rsidRPr="008659D2">
        <w:rPr>
          <w:rFonts w:ascii="Times New Roman" w:hAnsi="Times New Roman" w:cs="Times New Roman"/>
          <w:color w:val="000000" w:themeColor="text1"/>
          <w:sz w:val="26"/>
          <w:szCs w:val="26"/>
          <w:lang w:val="lv-LV"/>
        </w:rPr>
        <w:t>Šī</w:t>
      </w:r>
      <w:r w:rsidR="001C7E44" w:rsidRPr="008659D2">
        <w:rPr>
          <w:rFonts w:ascii="Times New Roman" w:hAnsi="Times New Roman" w:cs="Times New Roman"/>
          <w:color w:val="000000" w:themeColor="text1"/>
          <w:sz w:val="26"/>
          <w:szCs w:val="26"/>
          <w:lang w:val="lv-LV"/>
        </w:rPr>
        <w:t xml:space="preserve"> stratēģija ietver analīzi par nozares līmeņa tirgus un tehnoloģiskajām iespējām un to attīstības potenciālu, pašreizējo tautsaimniecības līmeni un nepieciešamajām darbībām tautsaimniecības attīstībai, iekļaujot sevī darbības, kas ir sasniedzamas saprātīgā laikā un ar pieejamajiem resursiem, piemērotas un atbilstošas pašreizējai situācijai, </w:t>
      </w:r>
      <w:r w:rsidR="00CA6D9F" w:rsidRPr="008659D2">
        <w:rPr>
          <w:rFonts w:ascii="Times New Roman" w:hAnsi="Times New Roman" w:cs="Times New Roman"/>
          <w:color w:val="000000" w:themeColor="text1"/>
          <w:sz w:val="26"/>
          <w:szCs w:val="26"/>
          <w:lang w:val="lv-LV"/>
        </w:rPr>
        <w:t>i</w:t>
      </w:r>
      <w:r w:rsidR="001C7E44" w:rsidRPr="008659D2">
        <w:rPr>
          <w:rFonts w:ascii="Times New Roman" w:hAnsi="Times New Roman" w:cs="Times New Roman"/>
          <w:color w:val="000000" w:themeColor="text1"/>
          <w:sz w:val="26"/>
          <w:szCs w:val="26"/>
          <w:lang w:val="lv-LV"/>
        </w:rPr>
        <w:t>lgtspējīgas un ar izmērāmu rezultātu</w:t>
      </w:r>
      <w:r w:rsidR="00C5259F" w:rsidRPr="008659D2">
        <w:rPr>
          <w:rFonts w:ascii="Times New Roman" w:hAnsi="Times New Roman" w:cs="Times New Roman"/>
          <w:color w:val="000000" w:themeColor="text1"/>
          <w:sz w:val="26"/>
          <w:szCs w:val="26"/>
          <w:lang w:val="lv-LV" w:eastAsia="lv-LV"/>
        </w:rPr>
        <w:t>;</w:t>
      </w:r>
      <w:bookmarkEnd w:id="0"/>
    </w:p>
    <w:p w14:paraId="5978889C" w14:textId="65B6608D" w:rsidR="00BA4448" w:rsidRPr="008659D2" w:rsidRDefault="001F31ED" w:rsidP="001A66F4">
      <w:pPr>
        <w:numPr>
          <w:ilvl w:val="1"/>
          <w:numId w:val="2"/>
        </w:numPr>
        <w:spacing w:before="120" w:after="0" w:line="240" w:lineRule="auto"/>
        <w:ind w:left="993" w:hanging="425"/>
        <w:jc w:val="both"/>
        <w:rPr>
          <w:rFonts w:ascii="Times New Roman" w:hAnsi="Times New Roman" w:cs="Times New Roman"/>
          <w:sz w:val="26"/>
          <w:szCs w:val="26"/>
          <w:lang w:val="lv-LV" w:eastAsia="lv-LV"/>
        </w:rPr>
      </w:pPr>
      <w:r w:rsidRPr="008659D2">
        <w:rPr>
          <w:rFonts w:ascii="Times New Roman" w:hAnsi="Times New Roman" w:cs="Times New Roman"/>
          <w:b/>
          <w:bCs/>
          <w:sz w:val="26"/>
          <w:szCs w:val="26"/>
          <w:lang w:val="lv-LV" w:eastAsia="lv-LV"/>
        </w:rPr>
        <w:t>inovāciju un pētniecības pārvaldības padome</w:t>
      </w:r>
      <w:r w:rsidRPr="008659D2">
        <w:rPr>
          <w:rFonts w:ascii="Times New Roman" w:hAnsi="Times New Roman" w:cs="Times New Roman"/>
          <w:sz w:val="26"/>
          <w:szCs w:val="26"/>
          <w:lang w:val="lv-LV" w:eastAsia="lv-LV"/>
        </w:rPr>
        <w:t xml:space="preserve"> (turpmāk - IPPP) – </w:t>
      </w:r>
      <w:r w:rsidR="00BA4448" w:rsidRPr="008659D2">
        <w:rPr>
          <w:rFonts w:ascii="Times New Roman" w:hAnsi="Times New Roman" w:cs="Times New Roman"/>
          <w:sz w:val="26"/>
          <w:szCs w:val="26"/>
          <w:lang w:val="lv-LV" w:eastAsia="lv-LV"/>
        </w:rPr>
        <w:t xml:space="preserve">izveidota institucionāla pārvaldības platforma, atbalsta programmu koordinācijai, RIS3 un inovāciju stratēģiskai vadībai, kas apvieno </w:t>
      </w:r>
      <w:r w:rsidR="00545237" w:rsidRPr="008659D2">
        <w:rPr>
          <w:rFonts w:ascii="Times New Roman" w:hAnsi="Times New Roman" w:cs="Times New Roman"/>
          <w:sz w:val="26"/>
          <w:szCs w:val="26"/>
          <w:lang w:val="lv-LV" w:eastAsia="lv-LV"/>
        </w:rPr>
        <w:t xml:space="preserve">Ekonomikas ministriju (turpmāk – </w:t>
      </w:r>
      <w:r w:rsidR="00BA4448" w:rsidRPr="008659D2">
        <w:rPr>
          <w:rFonts w:ascii="Times New Roman" w:hAnsi="Times New Roman" w:cs="Times New Roman"/>
          <w:sz w:val="26"/>
          <w:szCs w:val="26"/>
          <w:lang w:val="lv-LV" w:eastAsia="lv-LV"/>
        </w:rPr>
        <w:t>EM</w:t>
      </w:r>
      <w:r w:rsidR="00545237" w:rsidRPr="008659D2">
        <w:rPr>
          <w:rFonts w:ascii="Times New Roman" w:hAnsi="Times New Roman" w:cs="Times New Roman"/>
          <w:sz w:val="26"/>
          <w:szCs w:val="26"/>
          <w:lang w:val="lv-LV" w:eastAsia="lv-LV"/>
        </w:rPr>
        <w:t>) un</w:t>
      </w:r>
      <w:r w:rsidR="00BA4448" w:rsidRPr="008659D2">
        <w:rPr>
          <w:rFonts w:ascii="Times New Roman" w:hAnsi="Times New Roman" w:cs="Times New Roman"/>
          <w:sz w:val="26"/>
          <w:szCs w:val="26"/>
          <w:lang w:val="lv-LV" w:eastAsia="lv-LV"/>
        </w:rPr>
        <w:t xml:space="preserve"> </w:t>
      </w:r>
      <w:r w:rsidR="00545237" w:rsidRPr="008659D2">
        <w:rPr>
          <w:rFonts w:ascii="Times New Roman" w:hAnsi="Times New Roman" w:cs="Times New Roman"/>
          <w:sz w:val="26"/>
          <w:szCs w:val="26"/>
          <w:lang w:val="lv-LV" w:eastAsia="lv-LV"/>
        </w:rPr>
        <w:t>Izglītības un zinātnes</w:t>
      </w:r>
      <w:r w:rsidR="00D9535F">
        <w:rPr>
          <w:rFonts w:ascii="Times New Roman" w:hAnsi="Times New Roman" w:cs="Times New Roman"/>
          <w:sz w:val="26"/>
          <w:szCs w:val="26"/>
          <w:lang w:val="lv-LV" w:eastAsia="lv-LV"/>
        </w:rPr>
        <w:t xml:space="preserve"> ministriju</w:t>
      </w:r>
      <w:r w:rsidR="00545237" w:rsidRPr="008659D2">
        <w:rPr>
          <w:rFonts w:ascii="Times New Roman" w:hAnsi="Times New Roman" w:cs="Times New Roman"/>
          <w:sz w:val="26"/>
          <w:szCs w:val="26"/>
          <w:lang w:val="lv-LV" w:eastAsia="lv-LV"/>
        </w:rPr>
        <w:t xml:space="preserve"> (turpmāk – </w:t>
      </w:r>
      <w:r w:rsidR="00BA4448" w:rsidRPr="008659D2">
        <w:rPr>
          <w:rFonts w:ascii="Times New Roman" w:hAnsi="Times New Roman" w:cs="Times New Roman"/>
          <w:sz w:val="26"/>
          <w:szCs w:val="26"/>
          <w:lang w:val="lv-LV" w:eastAsia="lv-LV"/>
        </w:rPr>
        <w:t>IZM</w:t>
      </w:r>
      <w:r w:rsidR="00545237" w:rsidRPr="008659D2">
        <w:rPr>
          <w:rFonts w:ascii="Times New Roman" w:hAnsi="Times New Roman" w:cs="Times New Roman"/>
          <w:sz w:val="26"/>
          <w:szCs w:val="26"/>
          <w:lang w:val="lv-LV" w:eastAsia="lv-LV"/>
        </w:rPr>
        <w:t>)</w:t>
      </w:r>
      <w:r w:rsidR="00BA4448" w:rsidRPr="008659D2">
        <w:rPr>
          <w:rFonts w:ascii="Times New Roman" w:hAnsi="Times New Roman" w:cs="Times New Roman"/>
          <w:sz w:val="26"/>
          <w:szCs w:val="26"/>
          <w:lang w:val="lv-LV" w:eastAsia="lv-LV"/>
        </w:rPr>
        <w:t xml:space="preserve"> sadarbības veicināšanai</w:t>
      </w:r>
      <w:r w:rsidR="00C5259F" w:rsidRPr="008659D2">
        <w:rPr>
          <w:rFonts w:ascii="Times New Roman" w:hAnsi="Times New Roman" w:cs="Times New Roman"/>
          <w:sz w:val="26"/>
          <w:szCs w:val="26"/>
          <w:lang w:val="lv-LV" w:eastAsia="lv-LV"/>
        </w:rPr>
        <w:t>;</w:t>
      </w:r>
      <w:r w:rsidR="00A35FA8">
        <w:rPr>
          <w:rStyle w:val="FootnoteReference"/>
          <w:rFonts w:ascii="Times New Roman" w:hAnsi="Times New Roman" w:cs="Times New Roman"/>
          <w:sz w:val="26"/>
          <w:szCs w:val="26"/>
          <w:lang w:val="lv-LV" w:eastAsia="lv-LV"/>
        </w:rPr>
        <w:footnoteReference w:id="2"/>
      </w:r>
    </w:p>
    <w:p w14:paraId="4ECAF357" w14:textId="1192EA2A" w:rsidR="009E0F82" w:rsidRPr="008659D2" w:rsidRDefault="00545237" w:rsidP="001A66F4">
      <w:pPr>
        <w:numPr>
          <w:ilvl w:val="1"/>
          <w:numId w:val="2"/>
        </w:numPr>
        <w:spacing w:before="120" w:after="0" w:line="240" w:lineRule="auto"/>
        <w:ind w:left="993" w:hanging="425"/>
        <w:jc w:val="both"/>
        <w:rPr>
          <w:rFonts w:ascii="Times New Roman" w:hAnsi="Times New Roman" w:cs="Times New Roman"/>
          <w:sz w:val="26"/>
          <w:szCs w:val="26"/>
          <w:lang w:val="lv-LV" w:eastAsia="lv-LV"/>
        </w:rPr>
      </w:pPr>
      <w:r w:rsidRPr="008659D2">
        <w:rPr>
          <w:rFonts w:ascii="Times New Roman" w:hAnsi="Times New Roman" w:cs="Times New Roman"/>
          <w:b/>
          <w:bCs/>
          <w:sz w:val="26"/>
          <w:szCs w:val="26"/>
          <w:lang w:val="lv-LV" w:eastAsia="lv-LV"/>
        </w:rPr>
        <w:t xml:space="preserve">RIS3 </w:t>
      </w:r>
      <w:r w:rsidR="00BA4448" w:rsidRPr="008659D2">
        <w:rPr>
          <w:rFonts w:ascii="Times New Roman" w:hAnsi="Times New Roman" w:cs="Times New Roman"/>
          <w:b/>
          <w:bCs/>
          <w:sz w:val="26"/>
          <w:szCs w:val="26"/>
          <w:lang w:val="lv-LV" w:eastAsia="lv-LV"/>
        </w:rPr>
        <w:t xml:space="preserve">jomas vadības grupa </w:t>
      </w:r>
      <w:r w:rsidR="00BA4448" w:rsidRPr="008659D2">
        <w:rPr>
          <w:rFonts w:ascii="Times New Roman" w:hAnsi="Times New Roman" w:cs="Times New Roman"/>
          <w:sz w:val="26"/>
          <w:szCs w:val="26"/>
          <w:lang w:val="lv-LV" w:eastAsia="lv-LV"/>
        </w:rPr>
        <w:t xml:space="preserve">(šobrīd </w:t>
      </w:r>
      <w:r w:rsidR="00D9535F">
        <w:rPr>
          <w:rFonts w:ascii="Times New Roman" w:hAnsi="Times New Roman" w:cs="Times New Roman"/>
          <w:sz w:val="26"/>
          <w:szCs w:val="26"/>
          <w:lang w:val="lv-LV" w:eastAsia="lv-LV"/>
        </w:rPr>
        <w:t>Atveseļošanas fonda</w:t>
      </w:r>
      <w:r w:rsidR="00D9535F" w:rsidRPr="008659D2">
        <w:rPr>
          <w:rFonts w:ascii="Times New Roman" w:hAnsi="Times New Roman" w:cs="Times New Roman"/>
          <w:sz w:val="26"/>
          <w:szCs w:val="26"/>
          <w:lang w:val="lv-LV" w:eastAsia="lv-LV"/>
        </w:rPr>
        <w:t xml:space="preserve"> </w:t>
      </w:r>
      <w:r w:rsidR="00BA4448" w:rsidRPr="008659D2">
        <w:rPr>
          <w:rFonts w:ascii="Times New Roman" w:hAnsi="Times New Roman" w:cs="Times New Roman"/>
          <w:sz w:val="26"/>
          <w:szCs w:val="26"/>
          <w:lang w:val="lv-LV" w:eastAsia="lv-LV"/>
        </w:rPr>
        <w:t xml:space="preserve">plānā nosaukts kā inovācijas klasteris) </w:t>
      </w:r>
      <w:r w:rsidR="00BA4448" w:rsidRPr="008659D2">
        <w:rPr>
          <w:rFonts w:ascii="Times New Roman" w:hAnsi="Times New Roman" w:cs="Times New Roman"/>
          <w:b/>
          <w:bCs/>
          <w:sz w:val="26"/>
          <w:szCs w:val="26"/>
          <w:lang w:val="lv-LV" w:eastAsia="lv-LV"/>
        </w:rPr>
        <w:t xml:space="preserve">- </w:t>
      </w:r>
      <w:r w:rsidR="00BA4448" w:rsidRPr="008659D2">
        <w:rPr>
          <w:rFonts w:ascii="Times New Roman" w:hAnsi="Times New Roman" w:cs="Times New Roman"/>
          <w:sz w:val="26"/>
          <w:szCs w:val="26"/>
          <w:lang w:val="lv-LV" w:eastAsia="lv-LV"/>
        </w:rPr>
        <w:t>sadarbības platforma, kurā nozares uzņēmumu, kompetences centru, klasteru, asociāciju, zinātnisko institūciju un ministrijas pārstāvju un citi nozares dalībnieki-– izstrādā viedās specializācijas (RIS3)</w:t>
      </w:r>
      <w:r w:rsidRPr="008659D2">
        <w:rPr>
          <w:rFonts w:ascii="Times New Roman" w:hAnsi="Times New Roman" w:cs="Times New Roman"/>
          <w:sz w:val="26"/>
          <w:szCs w:val="26"/>
          <w:lang w:val="lv-LV" w:eastAsia="lv-LV"/>
        </w:rPr>
        <w:t xml:space="preserve"> ilgtermiņa</w:t>
      </w:r>
      <w:r w:rsidR="00BA4448" w:rsidRPr="008659D2">
        <w:rPr>
          <w:rFonts w:ascii="Times New Roman" w:hAnsi="Times New Roman" w:cs="Times New Roman"/>
          <w:sz w:val="26"/>
          <w:szCs w:val="26"/>
          <w:lang w:val="lv-LV" w:eastAsia="lv-LV"/>
        </w:rPr>
        <w:t xml:space="preserve"> stratēģiju, konsolidē, identificē, apstiprina un ievieš darbības plānu</w:t>
      </w:r>
      <w:r w:rsidR="00C5259F" w:rsidRPr="008659D2">
        <w:rPr>
          <w:rFonts w:ascii="Times New Roman" w:hAnsi="Times New Roman" w:cs="Times New Roman"/>
          <w:sz w:val="26"/>
          <w:szCs w:val="26"/>
          <w:lang w:val="lv-LV" w:eastAsia="lv-LV"/>
        </w:rPr>
        <w:t>;</w:t>
      </w:r>
    </w:p>
    <w:p w14:paraId="26D4CF9B" w14:textId="17634F96" w:rsidR="00BC416F" w:rsidRPr="008659D2" w:rsidRDefault="00BA4448" w:rsidP="001A66F4">
      <w:pPr>
        <w:numPr>
          <w:ilvl w:val="1"/>
          <w:numId w:val="2"/>
        </w:numPr>
        <w:spacing w:before="120" w:after="0" w:line="240" w:lineRule="auto"/>
        <w:ind w:left="993" w:hanging="425"/>
        <w:jc w:val="both"/>
        <w:rPr>
          <w:rFonts w:ascii="Times New Roman" w:hAnsi="Times New Roman" w:cs="Times New Roman"/>
          <w:sz w:val="26"/>
          <w:szCs w:val="26"/>
          <w:lang w:val="lv-LV" w:eastAsia="lv-LV"/>
        </w:rPr>
      </w:pPr>
      <w:r w:rsidRPr="008659D2">
        <w:rPr>
          <w:rFonts w:ascii="Times New Roman" w:hAnsi="Times New Roman" w:cs="Times New Roman"/>
          <w:b/>
          <w:bCs/>
          <w:sz w:val="26"/>
          <w:szCs w:val="26"/>
          <w:lang w:val="lv-LV"/>
        </w:rPr>
        <w:lastRenderedPageBreak/>
        <w:t>p</w:t>
      </w:r>
      <w:r w:rsidR="00BC416F" w:rsidRPr="008659D2">
        <w:rPr>
          <w:rFonts w:ascii="Times New Roman" w:hAnsi="Times New Roman" w:cs="Times New Roman"/>
          <w:b/>
          <w:bCs/>
          <w:sz w:val="26"/>
          <w:szCs w:val="26"/>
          <w:lang w:val="lv-LV"/>
        </w:rPr>
        <w:t>ētniecības un zināšanu izplatīšanas organizācijas</w:t>
      </w:r>
      <w:r w:rsidR="00BC416F" w:rsidRPr="008659D2">
        <w:rPr>
          <w:rFonts w:ascii="Times New Roman" w:hAnsi="Times New Roman" w:cs="Times New Roman"/>
          <w:sz w:val="26"/>
          <w:szCs w:val="26"/>
          <w:lang w:val="lv-LV"/>
        </w:rPr>
        <w:t xml:space="preserve"> – organizācija, kas atbilst</w:t>
      </w:r>
      <w:r w:rsidR="00D9535F" w:rsidRPr="00D9535F">
        <w:rPr>
          <w:lang w:val="lv-LV"/>
        </w:rPr>
        <w:t xml:space="preserve"> </w:t>
      </w:r>
      <w:r w:rsidR="00D9535F" w:rsidRPr="00D9535F">
        <w:rPr>
          <w:rFonts w:ascii="Times New Roman" w:hAnsi="Times New Roman" w:cs="Times New Roman"/>
          <w:sz w:val="26"/>
          <w:szCs w:val="26"/>
          <w:lang w:val="lv-LV"/>
        </w:rPr>
        <w:t>Komisijas 2014. gada 17. jūnija Regulas (ES) Nr. 651/2014, ar ko noteiktas atbalsta kategorijas atzīst par saderīgām ar iekšējo tirgu, piemērojot Līguma 107. un 108. pantu</w:t>
      </w:r>
      <w:r w:rsidR="00BC416F" w:rsidRPr="008659D2">
        <w:rPr>
          <w:rFonts w:ascii="Times New Roman" w:hAnsi="Times New Roman" w:cs="Times New Roman"/>
          <w:sz w:val="26"/>
          <w:szCs w:val="26"/>
          <w:lang w:val="lv-LV"/>
        </w:rPr>
        <w:t xml:space="preserve">  2. panta 83. punkta nosacījumiem;</w:t>
      </w:r>
    </w:p>
    <w:p w14:paraId="0071969E" w14:textId="23E76CB3" w:rsidR="00CC1992" w:rsidRPr="008659D2" w:rsidRDefault="00CC1992" w:rsidP="001A66F4">
      <w:pPr>
        <w:numPr>
          <w:ilvl w:val="1"/>
          <w:numId w:val="2"/>
        </w:numPr>
        <w:spacing w:before="120" w:after="0" w:line="240" w:lineRule="auto"/>
        <w:ind w:left="993" w:hanging="425"/>
        <w:jc w:val="both"/>
        <w:rPr>
          <w:rFonts w:ascii="Times New Roman" w:hAnsi="Times New Roman" w:cs="Times New Roman"/>
          <w:sz w:val="26"/>
          <w:szCs w:val="26"/>
          <w:lang w:val="lv-LV" w:eastAsia="lv-LV"/>
        </w:rPr>
      </w:pPr>
      <w:r w:rsidRPr="008659D2">
        <w:rPr>
          <w:rFonts w:ascii="Times New Roman" w:eastAsia="Times New Roman" w:hAnsi="Times New Roman" w:cs="Times New Roman"/>
          <w:b/>
          <w:bCs/>
          <w:color w:val="000000" w:themeColor="text1"/>
          <w:sz w:val="26"/>
          <w:szCs w:val="26"/>
          <w:lang w:val="lv-LV" w:eastAsia="lv-LV"/>
        </w:rPr>
        <w:t>kompetences centrs</w:t>
      </w:r>
      <w:r w:rsidRPr="008659D2">
        <w:rPr>
          <w:rFonts w:ascii="Times New Roman" w:eastAsia="Times New Roman" w:hAnsi="Times New Roman" w:cs="Times New Roman"/>
          <w:color w:val="000000" w:themeColor="text1"/>
          <w:sz w:val="26"/>
          <w:szCs w:val="26"/>
          <w:lang w:val="lv-LV" w:eastAsia="lv-LV"/>
        </w:rPr>
        <w:t xml:space="preserve"> </w:t>
      </w:r>
      <w:r w:rsidR="006552AE" w:rsidRPr="008659D2">
        <w:rPr>
          <w:rFonts w:ascii="Times New Roman" w:eastAsia="Times New Roman" w:hAnsi="Times New Roman" w:cs="Times New Roman"/>
          <w:color w:val="000000" w:themeColor="text1"/>
          <w:sz w:val="26"/>
          <w:szCs w:val="26"/>
          <w:lang w:val="lv-LV" w:eastAsia="lv-LV"/>
        </w:rPr>
        <w:t xml:space="preserve">- </w:t>
      </w:r>
      <w:r w:rsidR="000D1326" w:rsidRPr="008659D2">
        <w:rPr>
          <w:rFonts w:ascii="Times New Roman" w:eastAsia="Times New Roman" w:hAnsi="Times New Roman" w:cs="Times New Roman"/>
          <w:color w:val="000000" w:themeColor="text1"/>
          <w:sz w:val="26"/>
          <w:szCs w:val="26"/>
          <w:lang w:val="lv-LV" w:eastAsia="lv-LV"/>
        </w:rPr>
        <w:t xml:space="preserve"> </w:t>
      </w:r>
      <w:r w:rsidR="00BA4448" w:rsidRPr="008659D2">
        <w:rPr>
          <w:rFonts w:ascii="Times New Roman" w:eastAsia="Times New Roman" w:hAnsi="Times New Roman" w:cs="Times New Roman"/>
          <w:color w:val="000000" w:themeColor="text1"/>
          <w:sz w:val="26"/>
          <w:szCs w:val="26"/>
          <w:lang w:val="lv-LV" w:eastAsia="lv-LV"/>
        </w:rPr>
        <w:t xml:space="preserve">juridiska persona, kam piešķirts finansējums inovāciju projekta īstenošanai, lai veicinātu viedās specializācijas ilgtermiņa stratēģijas mērķu sasniegšanu sekmējot uzņēmumu sadarbību un ieguldījumus </w:t>
      </w:r>
      <w:r w:rsidR="008E31C3" w:rsidRPr="008659D2">
        <w:rPr>
          <w:rFonts w:ascii="Times New Roman" w:eastAsia="Times New Roman" w:hAnsi="Times New Roman" w:cs="Times New Roman"/>
          <w:color w:val="000000" w:themeColor="text1"/>
          <w:sz w:val="26"/>
          <w:szCs w:val="26"/>
          <w:lang w:val="lv-LV" w:eastAsia="lv-LV"/>
        </w:rPr>
        <w:t xml:space="preserve">pētniecības, attīstības un inovācijas (turpmāk - </w:t>
      </w:r>
      <w:r w:rsidR="00BA4448" w:rsidRPr="008659D2">
        <w:rPr>
          <w:rFonts w:ascii="Times New Roman" w:eastAsia="Times New Roman" w:hAnsi="Times New Roman" w:cs="Times New Roman"/>
          <w:color w:val="000000" w:themeColor="text1"/>
          <w:sz w:val="26"/>
          <w:szCs w:val="26"/>
          <w:lang w:val="lv-LV" w:eastAsia="lv-LV"/>
        </w:rPr>
        <w:t>P&amp;A&amp;I</w:t>
      </w:r>
      <w:r w:rsidR="008E31C3" w:rsidRPr="008659D2">
        <w:rPr>
          <w:rFonts w:ascii="Times New Roman" w:eastAsia="Times New Roman" w:hAnsi="Times New Roman" w:cs="Times New Roman"/>
          <w:color w:val="000000" w:themeColor="text1"/>
          <w:sz w:val="26"/>
          <w:szCs w:val="26"/>
          <w:lang w:val="lv-LV" w:eastAsia="lv-LV"/>
        </w:rPr>
        <w:t>)</w:t>
      </w:r>
      <w:r w:rsidR="00BA4448" w:rsidRPr="008659D2">
        <w:rPr>
          <w:rFonts w:ascii="Times New Roman" w:eastAsia="Times New Roman" w:hAnsi="Times New Roman" w:cs="Times New Roman"/>
          <w:color w:val="000000" w:themeColor="text1"/>
          <w:sz w:val="26"/>
          <w:szCs w:val="26"/>
          <w:lang w:val="lv-LV" w:eastAsia="lv-LV"/>
        </w:rPr>
        <w:t xml:space="preserve"> aktivitātēs</w:t>
      </w:r>
      <w:r w:rsidR="00C5259F" w:rsidRPr="008659D2">
        <w:rPr>
          <w:rFonts w:ascii="Times New Roman" w:eastAsia="Times New Roman" w:hAnsi="Times New Roman" w:cs="Times New Roman"/>
          <w:color w:val="000000" w:themeColor="text1"/>
          <w:sz w:val="26"/>
          <w:szCs w:val="26"/>
          <w:lang w:val="lv-LV" w:eastAsia="lv-LV"/>
        </w:rPr>
        <w:t>;</w:t>
      </w:r>
    </w:p>
    <w:p w14:paraId="151D3E35" w14:textId="0A01BA6B" w:rsidR="004648BF" w:rsidRPr="008659D2" w:rsidRDefault="008659D2" w:rsidP="001A66F4">
      <w:pPr>
        <w:numPr>
          <w:ilvl w:val="1"/>
          <w:numId w:val="2"/>
        </w:numPr>
        <w:spacing w:before="120" w:after="0" w:line="240" w:lineRule="auto"/>
        <w:ind w:left="993" w:hanging="425"/>
        <w:jc w:val="both"/>
        <w:rPr>
          <w:rFonts w:ascii="Times New Roman" w:hAnsi="Times New Roman" w:cs="Times New Roman"/>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w:t>
      </w:r>
      <w:proofErr w:type="spellStart"/>
      <w:r w:rsidR="004648BF" w:rsidRPr="008659D2">
        <w:rPr>
          <w:rFonts w:ascii="Times New Roman" w:eastAsia="Times New Roman" w:hAnsi="Times New Roman" w:cs="Times New Roman"/>
          <w:b/>
          <w:bCs/>
          <w:color w:val="000000" w:themeColor="text1"/>
          <w:sz w:val="26"/>
          <w:szCs w:val="26"/>
          <w:lang w:val="lv-LV" w:eastAsia="lv-LV"/>
        </w:rPr>
        <w:t>bottom-up</w:t>
      </w:r>
      <w:proofErr w:type="spellEnd"/>
      <w:r w:rsidRPr="008659D2">
        <w:rPr>
          <w:rFonts w:ascii="Times New Roman" w:eastAsia="Times New Roman" w:hAnsi="Times New Roman" w:cs="Times New Roman"/>
          <w:color w:val="000000" w:themeColor="text1"/>
          <w:sz w:val="26"/>
          <w:szCs w:val="26"/>
          <w:lang w:val="lv-LV" w:eastAsia="lv-LV"/>
        </w:rPr>
        <w:t>"</w:t>
      </w:r>
      <w:r w:rsidR="004648BF" w:rsidRPr="008659D2">
        <w:rPr>
          <w:rFonts w:ascii="Times New Roman" w:eastAsia="Times New Roman" w:hAnsi="Times New Roman" w:cs="Times New Roman"/>
          <w:b/>
          <w:bCs/>
          <w:color w:val="000000" w:themeColor="text1"/>
          <w:sz w:val="26"/>
          <w:szCs w:val="26"/>
          <w:lang w:val="lv-LV" w:eastAsia="lv-LV"/>
        </w:rPr>
        <w:t xml:space="preserve"> pieeja</w:t>
      </w:r>
      <w:r w:rsidR="004648BF" w:rsidRPr="008659D2">
        <w:rPr>
          <w:rFonts w:ascii="Times New Roman" w:eastAsia="Times New Roman" w:hAnsi="Times New Roman" w:cs="Times New Roman"/>
          <w:color w:val="000000" w:themeColor="text1"/>
          <w:sz w:val="26"/>
          <w:szCs w:val="26"/>
          <w:lang w:val="lv-LV" w:eastAsia="lv-LV"/>
        </w:rPr>
        <w:t xml:space="preserve"> – šī </w:t>
      </w:r>
      <w:r w:rsidR="00FC7F8F" w:rsidRPr="008659D2">
        <w:rPr>
          <w:rFonts w:ascii="Times New Roman" w:hAnsi="Times New Roman" w:cs="Times New Roman"/>
          <w:sz w:val="26"/>
          <w:szCs w:val="26"/>
          <w:lang w:val="lv-LV"/>
        </w:rPr>
        <w:t xml:space="preserve">pārvaldības </w:t>
      </w:r>
      <w:r w:rsidR="004648BF" w:rsidRPr="008659D2">
        <w:rPr>
          <w:rFonts w:ascii="Times New Roman" w:eastAsia="Times New Roman" w:hAnsi="Times New Roman" w:cs="Times New Roman"/>
          <w:color w:val="000000" w:themeColor="text1"/>
          <w:sz w:val="26"/>
          <w:szCs w:val="26"/>
          <w:lang w:val="lv-LV" w:eastAsia="lv-LV"/>
        </w:rPr>
        <w:t>ziņojuma</w:t>
      </w:r>
      <w:r w:rsidR="004648BF" w:rsidRPr="008659D2">
        <w:rPr>
          <w:rFonts w:ascii="Times New Roman" w:hAnsi="Times New Roman" w:cs="Times New Roman"/>
          <w:sz w:val="26"/>
          <w:szCs w:val="26"/>
          <w:lang w:val="lv-LV" w:eastAsia="lv-LV"/>
        </w:rPr>
        <w:t xml:space="preserve"> ietvaros saprotama kā informācija</w:t>
      </w:r>
      <w:r w:rsidR="00A678ED" w:rsidRPr="008659D2">
        <w:rPr>
          <w:rFonts w:ascii="Times New Roman" w:hAnsi="Times New Roman" w:cs="Times New Roman"/>
          <w:sz w:val="26"/>
          <w:szCs w:val="26"/>
          <w:lang w:val="lv-LV" w:eastAsia="lv-LV"/>
        </w:rPr>
        <w:t xml:space="preserve">s </w:t>
      </w:r>
      <w:r w:rsidR="000D5DAE" w:rsidRPr="008659D2">
        <w:rPr>
          <w:rFonts w:ascii="Times New Roman" w:hAnsi="Times New Roman" w:cs="Times New Roman"/>
          <w:sz w:val="26"/>
          <w:szCs w:val="26"/>
          <w:lang w:val="lv-LV" w:eastAsia="lv-LV"/>
        </w:rPr>
        <w:t xml:space="preserve">attīstības iespējām </w:t>
      </w:r>
      <w:r w:rsidR="00A678ED" w:rsidRPr="008659D2">
        <w:rPr>
          <w:rFonts w:ascii="Times New Roman" w:hAnsi="Times New Roman" w:cs="Times New Roman"/>
          <w:sz w:val="26"/>
          <w:szCs w:val="26"/>
          <w:lang w:val="lv-LV" w:eastAsia="lv-LV"/>
        </w:rPr>
        <w:t>iegūšanas pieeja</w:t>
      </w:r>
      <w:r w:rsidR="006E4F6D" w:rsidRPr="008659D2">
        <w:rPr>
          <w:rFonts w:ascii="Times New Roman" w:hAnsi="Times New Roman" w:cs="Times New Roman"/>
          <w:sz w:val="26"/>
          <w:szCs w:val="26"/>
          <w:lang w:val="lv-LV" w:eastAsia="lv-LV"/>
        </w:rPr>
        <w:t>, iegūstot no</w:t>
      </w:r>
      <w:r w:rsidR="004648BF" w:rsidRPr="008659D2">
        <w:rPr>
          <w:rFonts w:ascii="Times New Roman" w:hAnsi="Times New Roman" w:cs="Times New Roman"/>
          <w:sz w:val="26"/>
          <w:szCs w:val="26"/>
          <w:lang w:val="lv-LV" w:eastAsia="lv-LV"/>
        </w:rPr>
        <w:t xml:space="preserve"> nozares uzņēmumiem vai to pārstāvošajām organizācijām</w:t>
      </w:r>
      <w:r w:rsidR="00AF0FD8" w:rsidRPr="008659D2">
        <w:rPr>
          <w:rFonts w:ascii="Times New Roman" w:hAnsi="Times New Roman" w:cs="Times New Roman"/>
          <w:sz w:val="26"/>
          <w:szCs w:val="26"/>
          <w:lang w:val="lv-LV" w:eastAsia="lv-LV"/>
        </w:rPr>
        <w:t>;</w:t>
      </w:r>
    </w:p>
    <w:p w14:paraId="1E4A7D39" w14:textId="6399813F" w:rsidR="00684097" w:rsidRPr="008659D2" w:rsidRDefault="00684097" w:rsidP="001A66F4">
      <w:pPr>
        <w:numPr>
          <w:ilvl w:val="1"/>
          <w:numId w:val="2"/>
        </w:numPr>
        <w:spacing w:before="120" w:after="0" w:line="240" w:lineRule="auto"/>
        <w:ind w:left="993" w:hanging="425"/>
        <w:jc w:val="both"/>
        <w:rPr>
          <w:rFonts w:ascii="Times New Roman" w:hAnsi="Times New Roman" w:cs="Times New Roman"/>
          <w:sz w:val="26"/>
          <w:szCs w:val="26"/>
          <w:lang w:val="lv-LV" w:eastAsia="lv-LV"/>
        </w:rPr>
      </w:pPr>
      <w:r w:rsidRPr="008659D2">
        <w:rPr>
          <w:rFonts w:ascii="Times New Roman" w:hAnsi="Times New Roman" w:cs="Times New Roman"/>
          <w:b/>
          <w:bCs/>
          <w:sz w:val="26"/>
          <w:szCs w:val="26"/>
          <w:lang w:val="lv-LV"/>
        </w:rPr>
        <w:t xml:space="preserve">trīskāršā spirāle </w:t>
      </w:r>
      <w:r w:rsidRPr="008659D2">
        <w:rPr>
          <w:rFonts w:ascii="Times New Roman" w:hAnsi="Times New Roman" w:cs="Times New Roman"/>
          <w:sz w:val="26"/>
          <w:szCs w:val="26"/>
          <w:lang w:val="lv-LV"/>
        </w:rPr>
        <w:t xml:space="preserve">(angliski </w:t>
      </w:r>
      <w:proofErr w:type="spellStart"/>
      <w:r w:rsidRPr="008659D2">
        <w:rPr>
          <w:rFonts w:ascii="Times New Roman" w:hAnsi="Times New Roman" w:cs="Times New Roman"/>
          <w:sz w:val="26"/>
          <w:szCs w:val="26"/>
          <w:lang w:val="lv-LV"/>
        </w:rPr>
        <w:t>triple-helix</w:t>
      </w:r>
      <w:proofErr w:type="spellEnd"/>
      <w:r w:rsidRPr="008659D2">
        <w:rPr>
          <w:rFonts w:ascii="Times New Roman" w:hAnsi="Times New Roman" w:cs="Times New Roman"/>
          <w:sz w:val="26"/>
          <w:szCs w:val="26"/>
          <w:lang w:val="lv-LV"/>
        </w:rPr>
        <w:t xml:space="preserve">) </w:t>
      </w:r>
      <w:r w:rsidR="004B7C59" w:rsidRPr="008659D2">
        <w:rPr>
          <w:rFonts w:ascii="Times New Roman" w:eastAsia="Times New Roman" w:hAnsi="Times New Roman" w:cs="Times New Roman"/>
          <w:color w:val="000000" w:themeColor="text1"/>
          <w:sz w:val="26"/>
          <w:szCs w:val="26"/>
          <w:lang w:val="lv-LV" w:eastAsia="lv-LV"/>
        </w:rPr>
        <w:t xml:space="preserve">– </w:t>
      </w:r>
      <w:r w:rsidRPr="008659D2">
        <w:rPr>
          <w:rFonts w:ascii="Times New Roman" w:hAnsi="Times New Roman" w:cs="Times New Roman"/>
          <w:sz w:val="26"/>
          <w:szCs w:val="26"/>
          <w:lang w:val="lv-LV"/>
        </w:rPr>
        <w:t>sadarbības modelis starp valsts iestādēm, pētniecības iestādēm un uzņēmumiem, lai virzītos uz zināšanu ietilpīgu sabiedrību un inovācijām</w:t>
      </w:r>
      <w:r w:rsidR="00C5259F" w:rsidRPr="008659D2">
        <w:rPr>
          <w:rFonts w:ascii="Times New Roman" w:hAnsi="Times New Roman" w:cs="Times New Roman"/>
          <w:sz w:val="26"/>
          <w:szCs w:val="26"/>
          <w:lang w:val="lv-LV"/>
        </w:rPr>
        <w:t>.</w:t>
      </w:r>
    </w:p>
    <w:p w14:paraId="6D4AC079" w14:textId="57445002" w:rsidR="00BA4448" w:rsidRPr="008659D2" w:rsidRDefault="00BA4448" w:rsidP="007A5CA9">
      <w:pPr>
        <w:pStyle w:val="ListParagraph"/>
        <w:numPr>
          <w:ilvl w:val="0"/>
          <w:numId w:val="2"/>
        </w:numPr>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Šī ziņojum</w:t>
      </w:r>
      <w:r w:rsidR="00426BF6">
        <w:rPr>
          <w:rFonts w:ascii="Times New Roman" w:eastAsia="Times New Roman" w:hAnsi="Times New Roman" w:cs="Times New Roman"/>
          <w:color w:val="000000" w:themeColor="text1"/>
          <w:sz w:val="26"/>
          <w:szCs w:val="26"/>
          <w:lang w:val="lv-LV" w:eastAsia="lv-LV"/>
        </w:rPr>
        <w:t>a</w:t>
      </w:r>
      <w:r w:rsidRPr="008659D2">
        <w:rPr>
          <w:rFonts w:ascii="Times New Roman" w:eastAsia="Times New Roman" w:hAnsi="Times New Roman" w:cs="Times New Roman"/>
          <w:color w:val="000000" w:themeColor="text1"/>
          <w:sz w:val="26"/>
          <w:szCs w:val="26"/>
          <w:lang w:val="lv-LV" w:eastAsia="lv-LV"/>
        </w:rPr>
        <w:t xml:space="preserve"> </w:t>
      </w:r>
      <w:r w:rsidR="00C5259F" w:rsidRPr="008659D2">
        <w:rPr>
          <w:rFonts w:ascii="Times New Roman" w:eastAsia="Times New Roman" w:hAnsi="Times New Roman" w:cs="Times New Roman"/>
          <w:color w:val="000000" w:themeColor="text1"/>
          <w:sz w:val="26"/>
          <w:szCs w:val="26"/>
          <w:lang w:val="lv-LV" w:eastAsia="lv-LV"/>
        </w:rPr>
        <w:fldChar w:fldCharType="begin"/>
      </w:r>
      <w:r w:rsidR="00C5259F" w:rsidRPr="008659D2">
        <w:rPr>
          <w:rFonts w:ascii="Times New Roman" w:eastAsia="Times New Roman" w:hAnsi="Times New Roman" w:cs="Times New Roman"/>
          <w:color w:val="000000" w:themeColor="text1"/>
          <w:sz w:val="26"/>
          <w:szCs w:val="26"/>
          <w:lang w:val="lv-LV" w:eastAsia="lv-LV"/>
        </w:rPr>
        <w:instrText xml:space="preserve"> REF _Ref131439251 \r \h </w:instrText>
      </w:r>
      <w:r w:rsidR="00BD3F1A" w:rsidRPr="008659D2">
        <w:rPr>
          <w:rFonts w:ascii="Times New Roman" w:eastAsia="Times New Roman" w:hAnsi="Times New Roman" w:cs="Times New Roman"/>
          <w:color w:val="000000" w:themeColor="text1"/>
          <w:sz w:val="26"/>
          <w:szCs w:val="26"/>
          <w:lang w:val="lv-LV" w:eastAsia="lv-LV"/>
        </w:rPr>
        <w:instrText xml:space="preserve"> \* MERGEFORMAT </w:instrText>
      </w:r>
      <w:r w:rsidR="00C5259F" w:rsidRPr="008659D2">
        <w:rPr>
          <w:rFonts w:ascii="Times New Roman" w:eastAsia="Times New Roman" w:hAnsi="Times New Roman" w:cs="Times New Roman"/>
          <w:color w:val="000000" w:themeColor="text1"/>
          <w:sz w:val="26"/>
          <w:szCs w:val="26"/>
          <w:lang w:val="lv-LV" w:eastAsia="lv-LV"/>
        </w:rPr>
      </w:r>
      <w:r w:rsidR="00C5259F" w:rsidRPr="008659D2">
        <w:rPr>
          <w:rFonts w:ascii="Times New Roman" w:eastAsia="Times New Roman" w:hAnsi="Times New Roman" w:cs="Times New Roman"/>
          <w:color w:val="000000" w:themeColor="text1"/>
          <w:sz w:val="26"/>
          <w:szCs w:val="26"/>
          <w:lang w:val="lv-LV" w:eastAsia="lv-LV"/>
        </w:rPr>
        <w:fldChar w:fldCharType="separate"/>
      </w:r>
      <w:r w:rsidR="00AC21E8">
        <w:rPr>
          <w:rFonts w:ascii="Times New Roman" w:eastAsia="Times New Roman" w:hAnsi="Times New Roman" w:cs="Times New Roman"/>
          <w:color w:val="000000" w:themeColor="text1"/>
          <w:sz w:val="26"/>
          <w:szCs w:val="26"/>
          <w:lang w:val="lv-LV" w:eastAsia="lv-LV"/>
        </w:rPr>
        <w:t>2.1</w:t>
      </w:r>
      <w:r w:rsidR="00C5259F" w:rsidRPr="008659D2">
        <w:rPr>
          <w:rFonts w:ascii="Times New Roman" w:eastAsia="Times New Roman" w:hAnsi="Times New Roman" w:cs="Times New Roman"/>
          <w:color w:val="000000" w:themeColor="text1"/>
          <w:sz w:val="26"/>
          <w:szCs w:val="26"/>
          <w:lang w:val="lv-LV" w:eastAsia="lv-LV"/>
        </w:rPr>
        <w:fldChar w:fldCharType="end"/>
      </w:r>
      <w:r w:rsidRPr="008659D2">
        <w:rPr>
          <w:rFonts w:ascii="Times New Roman" w:eastAsia="Times New Roman" w:hAnsi="Times New Roman" w:cs="Times New Roman"/>
          <w:color w:val="000000" w:themeColor="text1"/>
          <w:sz w:val="26"/>
          <w:szCs w:val="26"/>
          <w:lang w:val="lv-LV" w:eastAsia="lv-LV"/>
        </w:rPr>
        <w:t>.</w:t>
      </w:r>
      <w:r w:rsidR="00C5259F" w:rsidRPr="008659D2">
        <w:rPr>
          <w:rFonts w:ascii="Times New Roman" w:eastAsia="Times New Roman" w:hAnsi="Times New Roman" w:cs="Times New Roman"/>
          <w:color w:val="000000" w:themeColor="text1"/>
          <w:sz w:val="26"/>
          <w:szCs w:val="26"/>
          <w:lang w:val="lv-LV" w:eastAsia="lv-LV"/>
        </w:rPr>
        <w:t xml:space="preserve"> </w:t>
      </w:r>
      <w:r w:rsidRPr="008659D2">
        <w:rPr>
          <w:rFonts w:ascii="Times New Roman" w:eastAsia="Times New Roman" w:hAnsi="Times New Roman" w:cs="Times New Roman"/>
          <w:color w:val="000000" w:themeColor="text1"/>
          <w:sz w:val="26"/>
          <w:szCs w:val="26"/>
          <w:lang w:val="lv-LV" w:eastAsia="lv-LV"/>
        </w:rPr>
        <w:t>apakšpunktā stratēģija sevī ietver analīzi par nozares līmeņa tirgus un tehnoloģiskajām iespējām un to attīstības potenciālu, pašreizējo tautsaimniecības līmeni un nepieciešamajām darbībām tautsaimniecības attīstībai, iekļaujot sevī darbības, kas ir:</w:t>
      </w:r>
    </w:p>
    <w:p w14:paraId="67C6C1F0" w14:textId="12981F8A" w:rsidR="00BA4448" w:rsidRPr="008659D2" w:rsidRDefault="00A47605" w:rsidP="001A66F4">
      <w:pPr>
        <w:pStyle w:val="ListParagraph"/>
        <w:numPr>
          <w:ilvl w:val="1"/>
          <w:numId w:val="2"/>
        </w:numPr>
        <w:spacing w:before="120" w:after="0" w:line="240" w:lineRule="auto"/>
        <w:ind w:left="993"/>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s</w:t>
      </w:r>
      <w:r w:rsidR="00BA4448" w:rsidRPr="008659D2">
        <w:rPr>
          <w:rFonts w:ascii="Times New Roman" w:eastAsia="Times New Roman" w:hAnsi="Times New Roman" w:cs="Times New Roman"/>
          <w:color w:val="000000" w:themeColor="text1"/>
          <w:sz w:val="26"/>
          <w:szCs w:val="26"/>
          <w:lang w:val="lv-LV" w:eastAsia="lv-LV"/>
        </w:rPr>
        <w:t>asniedzamas saprātīgā laikā un ar pieejamajiem resursiem;</w:t>
      </w:r>
    </w:p>
    <w:p w14:paraId="4F0B0840" w14:textId="12F4C17A" w:rsidR="00BA4448" w:rsidRPr="008659D2" w:rsidRDefault="00A47605" w:rsidP="001A66F4">
      <w:pPr>
        <w:pStyle w:val="ListParagraph"/>
        <w:numPr>
          <w:ilvl w:val="1"/>
          <w:numId w:val="2"/>
        </w:numPr>
        <w:spacing w:before="120" w:after="0" w:line="240" w:lineRule="auto"/>
        <w:ind w:left="993"/>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p</w:t>
      </w:r>
      <w:r w:rsidR="00BA4448" w:rsidRPr="008659D2">
        <w:rPr>
          <w:rFonts w:ascii="Times New Roman" w:eastAsia="Times New Roman" w:hAnsi="Times New Roman" w:cs="Times New Roman"/>
          <w:color w:val="000000" w:themeColor="text1"/>
          <w:sz w:val="26"/>
          <w:szCs w:val="26"/>
          <w:lang w:val="lv-LV" w:eastAsia="lv-LV"/>
        </w:rPr>
        <w:t>iemērotas</w:t>
      </w:r>
      <w:r w:rsidR="00C5259F" w:rsidRPr="008659D2">
        <w:rPr>
          <w:rFonts w:ascii="Times New Roman" w:eastAsia="Times New Roman" w:hAnsi="Times New Roman" w:cs="Times New Roman"/>
          <w:color w:val="000000" w:themeColor="text1"/>
          <w:sz w:val="26"/>
          <w:szCs w:val="26"/>
          <w:lang w:val="lv-LV" w:eastAsia="lv-LV"/>
        </w:rPr>
        <w:t xml:space="preserve"> vai </w:t>
      </w:r>
      <w:r w:rsidR="00BA4448" w:rsidRPr="008659D2">
        <w:rPr>
          <w:rFonts w:ascii="Times New Roman" w:eastAsia="Times New Roman" w:hAnsi="Times New Roman" w:cs="Times New Roman"/>
          <w:color w:val="000000" w:themeColor="text1"/>
          <w:sz w:val="26"/>
          <w:szCs w:val="26"/>
          <w:lang w:val="lv-LV" w:eastAsia="lv-LV"/>
        </w:rPr>
        <w:t>atbilstošas pašreizējai situācijai;</w:t>
      </w:r>
    </w:p>
    <w:p w14:paraId="754866F3" w14:textId="36CDB534" w:rsidR="00BA4448" w:rsidRPr="008659D2" w:rsidRDefault="00A47605" w:rsidP="001A66F4">
      <w:pPr>
        <w:pStyle w:val="ListParagraph"/>
        <w:numPr>
          <w:ilvl w:val="1"/>
          <w:numId w:val="2"/>
        </w:numPr>
        <w:spacing w:before="120" w:after="0" w:line="240" w:lineRule="auto"/>
        <w:ind w:left="993"/>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i</w:t>
      </w:r>
      <w:r w:rsidR="00BA4448" w:rsidRPr="008659D2">
        <w:rPr>
          <w:rFonts w:ascii="Times New Roman" w:eastAsia="Times New Roman" w:hAnsi="Times New Roman" w:cs="Times New Roman"/>
          <w:color w:val="000000" w:themeColor="text1"/>
          <w:sz w:val="26"/>
          <w:szCs w:val="26"/>
          <w:lang w:val="lv-LV" w:eastAsia="lv-LV"/>
        </w:rPr>
        <w:t>lgtspējīgas;</w:t>
      </w:r>
    </w:p>
    <w:p w14:paraId="18CBA6E8" w14:textId="7F46115C" w:rsidR="00BA4448" w:rsidRPr="008659D2" w:rsidRDefault="00A47605" w:rsidP="001A66F4">
      <w:pPr>
        <w:pStyle w:val="ListParagraph"/>
        <w:numPr>
          <w:ilvl w:val="1"/>
          <w:numId w:val="2"/>
        </w:numPr>
        <w:spacing w:before="120" w:after="0" w:line="240" w:lineRule="auto"/>
        <w:ind w:left="993"/>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a</w:t>
      </w:r>
      <w:r w:rsidR="00BA4448" w:rsidRPr="008659D2">
        <w:rPr>
          <w:rFonts w:ascii="Times New Roman" w:eastAsia="Times New Roman" w:hAnsi="Times New Roman" w:cs="Times New Roman"/>
          <w:color w:val="000000" w:themeColor="text1"/>
          <w:sz w:val="26"/>
          <w:szCs w:val="26"/>
          <w:lang w:val="lv-LV" w:eastAsia="lv-LV"/>
        </w:rPr>
        <w:t>r izmērāmu rezultātu.</w:t>
      </w:r>
    </w:p>
    <w:p w14:paraId="41974C0B" w14:textId="369B4BF4" w:rsidR="00BA4448" w:rsidRPr="008659D2" w:rsidRDefault="002949DC" w:rsidP="007A5CA9">
      <w:pPr>
        <w:pStyle w:val="ListParagraph"/>
        <w:numPr>
          <w:ilvl w:val="0"/>
          <w:numId w:val="2"/>
        </w:numPr>
        <w:spacing w:before="120" w:after="0" w:line="240" w:lineRule="auto"/>
        <w:ind w:left="567" w:hanging="432"/>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Š</w:t>
      </w:r>
      <w:r w:rsidR="00E80617" w:rsidRPr="008659D2">
        <w:rPr>
          <w:rFonts w:ascii="Times New Roman" w:eastAsia="Times New Roman" w:hAnsi="Times New Roman" w:cs="Times New Roman"/>
          <w:color w:val="000000" w:themeColor="text1"/>
          <w:sz w:val="26"/>
          <w:szCs w:val="26"/>
          <w:lang w:val="lv-LV" w:eastAsia="lv-LV"/>
        </w:rPr>
        <w:t>ī</w:t>
      </w:r>
      <w:r w:rsidR="00FC7F8F" w:rsidRPr="008659D2">
        <w:rPr>
          <w:rFonts w:ascii="Times New Roman" w:eastAsia="Times New Roman" w:hAnsi="Times New Roman" w:cs="Times New Roman"/>
          <w:color w:val="000000" w:themeColor="text1"/>
          <w:sz w:val="26"/>
          <w:szCs w:val="26"/>
          <w:lang w:val="lv-LV" w:eastAsia="lv-LV"/>
        </w:rPr>
        <w:t xml:space="preserve"> </w:t>
      </w:r>
      <w:r w:rsidR="00FC7F8F" w:rsidRPr="008659D2">
        <w:rPr>
          <w:rFonts w:ascii="Times New Roman" w:hAnsi="Times New Roman" w:cs="Times New Roman"/>
          <w:b/>
          <w:bCs/>
          <w:sz w:val="26"/>
          <w:szCs w:val="26"/>
          <w:lang w:val="lv-LV"/>
        </w:rPr>
        <w:t>inovāciju sistēmas pārvaldības modeļa</w:t>
      </w:r>
      <w:r w:rsidR="00914F06" w:rsidRPr="008659D2">
        <w:rPr>
          <w:rFonts w:ascii="Times New Roman" w:hAnsi="Times New Roman" w:cs="Times New Roman"/>
          <w:b/>
          <w:bCs/>
          <w:sz w:val="26"/>
          <w:szCs w:val="26"/>
          <w:lang w:val="lv-LV"/>
        </w:rPr>
        <w:t xml:space="preserve"> </w:t>
      </w:r>
      <w:r w:rsidRPr="008659D2">
        <w:rPr>
          <w:rFonts w:ascii="Times New Roman" w:eastAsia="Times New Roman" w:hAnsi="Times New Roman" w:cs="Times New Roman"/>
          <w:b/>
          <w:bCs/>
          <w:color w:val="000000" w:themeColor="text1"/>
          <w:sz w:val="26"/>
          <w:szCs w:val="26"/>
          <w:lang w:val="lv-LV" w:eastAsia="lv-LV"/>
        </w:rPr>
        <w:t>ziņojuma</w:t>
      </w:r>
      <w:r w:rsidRPr="008659D2">
        <w:rPr>
          <w:rFonts w:ascii="Times New Roman" w:eastAsia="Times New Roman" w:hAnsi="Times New Roman" w:cs="Times New Roman"/>
          <w:color w:val="000000" w:themeColor="text1"/>
          <w:sz w:val="26"/>
          <w:szCs w:val="26"/>
          <w:lang w:val="lv-LV" w:eastAsia="lv-LV"/>
        </w:rPr>
        <w:t xml:space="preserve"> </w:t>
      </w:r>
      <w:r w:rsidRPr="008659D2">
        <w:rPr>
          <w:rFonts w:ascii="Times New Roman" w:eastAsia="Times New Roman" w:hAnsi="Times New Roman" w:cs="Times New Roman"/>
          <w:b/>
          <w:bCs/>
          <w:color w:val="000000" w:themeColor="text1"/>
          <w:sz w:val="26"/>
          <w:szCs w:val="26"/>
          <w:lang w:val="lv-LV" w:eastAsia="lv-LV"/>
        </w:rPr>
        <w:t>mērķis</w:t>
      </w:r>
      <w:r w:rsidRPr="008659D2">
        <w:rPr>
          <w:rFonts w:ascii="Times New Roman" w:eastAsia="Times New Roman" w:hAnsi="Times New Roman" w:cs="Times New Roman"/>
          <w:color w:val="000000" w:themeColor="text1"/>
          <w:sz w:val="26"/>
          <w:szCs w:val="26"/>
          <w:lang w:val="lv-LV" w:eastAsia="lv-LV"/>
        </w:rPr>
        <w:t xml:space="preserve"> ir </w:t>
      </w:r>
      <w:r w:rsidR="00BA4448" w:rsidRPr="008659D2">
        <w:rPr>
          <w:rFonts w:ascii="Times New Roman" w:eastAsia="Times New Roman" w:hAnsi="Times New Roman" w:cs="Times New Roman"/>
          <w:color w:val="000000" w:themeColor="text1"/>
          <w:sz w:val="26"/>
          <w:szCs w:val="26"/>
          <w:lang w:val="lv-LV" w:eastAsia="lv-LV"/>
        </w:rPr>
        <w:t xml:space="preserve">sekmēt komersantu starptautiskās konkurētspējas, </w:t>
      </w:r>
      <w:proofErr w:type="spellStart"/>
      <w:r w:rsidR="00BA4448" w:rsidRPr="008659D2">
        <w:rPr>
          <w:rFonts w:ascii="Times New Roman" w:eastAsia="Times New Roman" w:hAnsi="Times New Roman" w:cs="Times New Roman"/>
          <w:color w:val="000000" w:themeColor="text1"/>
          <w:sz w:val="26"/>
          <w:szCs w:val="26"/>
          <w:lang w:val="lv-LV" w:eastAsia="lv-LV"/>
        </w:rPr>
        <w:t>pelnītspējas</w:t>
      </w:r>
      <w:proofErr w:type="spellEnd"/>
      <w:r w:rsidR="00BA4448" w:rsidRPr="008659D2">
        <w:rPr>
          <w:rFonts w:ascii="Times New Roman" w:eastAsia="Times New Roman" w:hAnsi="Times New Roman" w:cs="Times New Roman"/>
          <w:color w:val="000000" w:themeColor="text1"/>
          <w:sz w:val="26"/>
          <w:szCs w:val="26"/>
          <w:lang w:val="lv-LV" w:eastAsia="lv-LV"/>
        </w:rPr>
        <w:t xml:space="preserve"> un produktivitātes palielināšanu, veicot Atveseļošanas fonda ietvaros plānotās inovācij</w:t>
      </w:r>
      <w:r w:rsidR="008E31C3" w:rsidRPr="008659D2">
        <w:rPr>
          <w:rFonts w:ascii="Times New Roman" w:eastAsia="Times New Roman" w:hAnsi="Times New Roman" w:cs="Times New Roman"/>
          <w:color w:val="000000" w:themeColor="text1"/>
          <w:sz w:val="26"/>
          <w:szCs w:val="26"/>
          <w:lang w:val="lv-LV" w:eastAsia="lv-LV"/>
        </w:rPr>
        <w:t>as</w:t>
      </w:r>
      <w:r w:rsidR="00BA4448" w:rsidRPr="008659D2">
        <w:rPr>
          <w:rFonts w:ascii="Times New Roman" w:eastAsia="Times New Roman" w:hAnsi="Times New Roman" w:cs="Times New Roman"/>
          <w:color w:val="000000" w:themeColor="text1"/>
          <w:sz w:val="26"/>
          <w:szCs w:val="26"/>
          <w:lang w:val="lv-LV" w:eastAsia="lv-LV"/>
        </w:rPr>
        <w:t xml:space="preserve"> pārvaldības reformu caur augstāku produktu un ieņēmumu zināšanu ietilpību un palielinātu produktu un tehnoloģiju eksportu</w:t>
      </w:r>
      <w:r w:rsidRPr="008659D2">
        <w:rPr>
          <w:rFonts w:ascii="Times New Roman" w:eastAsia="Times New Roman" w:hAnsi="Times New Roman" w:cs="Times New Roman"/>
          <w:color w:val="000000" w:themeColor="text1"/>
          <w:sz w:val="26"/>
          <w:szCs w:val="26"/>
          <w:lang w:val="lv-LV" w:eastAsia="lv-LV"/>
        </w:rPr>
        <w:t>.</w:t>
      </w:r>
      <w:r w:rsidR="00F86691">
        <w:rPr>
          <w:rStyle w:val="FootnoteReference"/>
          <w:rFonts w:ascii="Times New Roman" w:eastAsia="Times New Roman" w:hAnsi="Times New Roman" w:cs="Times New Roman"/>
          <w:color w:val="000000" w:themeColor="text1"/>
          <w:sz w:val="26"/>
          <w:szCs w:val="26"/>
          <w:lang w:val="lv-LV" w:eastAsia="lv-LV"/>
        </w:rPr>
        <w:footnoteReference w:id="3"/>
      </w:r>
    </w:p>
    <w:p w14:paraId="3D79A99C" w14:textId="2032F95A" w:rsidR="002949DC" w:rsidRPr="008659D2" w:rsidRDefault="00BA4448" w:rsidP="007A5CA9">
      <w:pPr>
        <w:pStyle w:val="ListParagraph"/>
        <w:numPr>
          <w:ilvl w:val="0"/>
          <w:numId w:val="2"/>
        </w:numPr>
        <w:spacing w:before="120" w:after="0" w:line="240" w:lineRule="auto"/>
        <w:ind w:left="567" w:hanging="432"/>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Lai sasniegtu pārvaldības mērķi</w:t>
      </w:r>
      <w:r w:rsidR="00A47605" w:rsidRPr="008659D2">
        <w:rPr>
          <w:rFonts w:ascii="Times New Roman" w:eastAsia="Times New Roman" w:hAnsi="Times New Roman" w:cs="Times New Roman"/>
          <w:color w:val="000000" w:themeColor="text1"/>
          <w:sz w:val="26"/>
          <w:szCs w:val="26"/>
          <w:lang w:val="lv-LV" w:eastAsia="lv-LV"/>
        </w:rPr>
        <w:t>,</w:t>
      </w:r>
      <w:r w:rsidRPr="008659D2">
        <w:rPr>
          <w:rFonts w:ascii="Times New Roman" w:eastAsia="Times New Roman" w:hAnsi="Times New Roman" w:cs="Times New Roman"/>
          <w:color w:val="000000" w:themeColor="text1"/>
          <w:sz w:val="26"/>
          <w:szCs w:val="26"/>
          <w:lang w:val="lv-LV" w:eastAsia="lv-LV"/>
        </w:rPr>
        <w:t xml:space="preserve"> paredzēts:</w:t>
      </w:r>
    </w:p>
    <w:p w14:paraId="27086759" w14:textId="426EAC4C" w:rsidR="00BA4448" w:rsidRPr="008659D2" w:rsidRDefault="00A47605" w:rsidP="00996E69">
      <w:pPr>
        <w:pStyle w:val="ListParagraph"/>
        <w:numPr>
          <w:ilvl w:val="1"/>
          <w:numId w:val="2"/>
        </w:numPr>
        <w:spacing w:before="120" w:after="0" w:line="240" w:lineRule="auto"/>
        <w:ind w:left="993"/>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s</w:t>
      </w:r>
      <w:r w:rsidR="00BA4448" w:rsidRPr="008659D2">
        <w:rPr>
          <w:rFonts w:ascii="Times New Roman" w:eastAsia="Times New Roman" w:hAnsi="Times New Roman" w:cs="Times New Roman"/>
          <w:color w:val="000000" w:themeColor="text1"/>
          <w:sz w:val="26"/>
          <w:szCs w:val="26"/>
          <w:lang w:val="lv-LV" w:eastAsia="lv-LV"/>
        </w:rPr>
        <w:t xml:space="preserve">timulēt ieguldījumu palielināšanu </w:t>
      </w:r>
      <w:r w:rsidR="00281FED" w:rsidRPr="008659D2">
        <w:rPr>
          <w:rFonts w:ascii="Times New Roman" w:eastAsia="Times New Roman" w:hAnsi="Times New Roman" w:cs="Times New Roman"/>
          <w:color w:val="000000" w:themeColor="text1"/>
          <w:sz w:val="26"/>
          <w:szCs w:val="26"/>
          <w:lang w:val="lv-LV" w:eastAsia="lv-LV"/>
        </w:rPr>
        <w:t xml:space="preserve">pētniecības un attīstības un inovācijas (turpmāk - </w:t>
      </w:r>
      <w:r w:rsidR="00BA4448" w:rsidRPr="008659D2">
        <w:rPr>
          <w:rFonts w:ascii="Times New Roman" w:eastAsia="Times New Roman" w:hAnsi="Times New Roman" w:cs="Times New Roman"/>
          <w:color w:val="000000" w:themeColor="text1"/>
          <w:sz w:val="26"/>
          <w:szCs w:val="26"/>
          <w:lang w:val="lv-LV" w:eastAsia="lv-LV"/>
        </w:rPr>
        <w:t>P&amp;A&amp;I</w:t>
      </w:r>
      <w:r w:rsidR="00281FED" w:rsidRPr="008659D2">
        <w:rPr>
          <w:rFonts w:ascii="Times New Roman" w:eastAsia="Times New Roman" w:hAnsi="Times New Roman" w:cs="Times New Roman"/>
          <w:color w:val="000000" w:themeColor="text1"/>
          <w:sz w:val="26"/>
          <w:szCs w:val="26"/>
          <w:lang w:val="lv-LV" w:eastAsia="lv-LV"/>
        </w:rPr>
        <w:t>)</w:t>
      </w:r>
      <w:r w:rsidR="00BA4448" w:rsidRPr="008659D2">
        <w:rPr>
          <w:rFonts w:ascii="Times New Roman" w:eastAsia="Times New Roman" w:hAnsi="Times New Roman" w:cs="Times New Roman"/>
          <w:color w:val="000000" w:themeColor="text1"/>
          <w:sz w:val="26"/>
          <w:szCs w:val="26"/>
          <w:lang w:val="lv-LV" w:eastAsia="lv-LV"/>
        </w:rPr>
        <w:t xml:space="preserve"> privātajā sektorā un atbilstošas zināšanu bāzes veidošanos;</w:t>
      </w:r>
    </w:p>
    <w:p w14:paraId="08718106" w14:textId="1076796A" w:rsidR="00BA4448" w:rsidRPr="008659D2" w:rsidRDefault="00A47605" w:rsidP="00996E69">
      <w:pPr>
        <w:pStyle w:val="ListParagraph"/>
        <w:numPr>
          <w:ilvl w:val="1"/>
          <w:numId w:val="2"/>
        </w:numPr>
        <w:spacing w:before="120" w:after="0" w:line="240" w:lineRule="auto"/>
        <w:ind w:left="993"/>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s</w:t>
      </w:r>
      <w:r w:rsidR="00BA4448" w:rsidRPr="008659D2">
        <w:rPr>
          <w:rFonts w:ascii="Times New Roman" w:eastAsia="Times New Roman" w:hAnsi="Times New Roman" w:cs="Times New Roman"/>
          <w:color w:val="000000" w:themeColor="text1"/>
          <w:sz w:val="26"/>
          <w:szCs w:val="26"/>
          <w:lang w:val="lv-LV" w:eastAsia="lv-LV"/>
        </w:rPr>
        <w:t>ekmēt jaunu, zināšanu ietilpīgāku produktu ieviešanu tirgū un ražošanā;</w:t>
      </w:r>
    </w:p>
    <w:p w14:paraId="056F85CB" w14:textId="06B3D60A" w:rsidR="00BA4448" w:rsidRPr="008659D2" w:rsidRDefault="00A47605" w:rsidP="00996E69">
      <w:pPr>
        <w:pStyle w:val="ListParagraph"/>
        <w:numPr>
          <w:ilvl w:val="1"/>
          <w:numId w:val="2"/>
        </w:numPr>
        <w:spacing w:before="120" w:after="0" w:line="240" w:lineRule="auto"/>
        <w:ind w:left="993"/>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v</w:t>
      </w:r>
      <w:r w:rsidR="00BA4448" w:rsidRPr="008659D2">
        <w:rPr>
          <w:rFonts w:ascii="Times New Roman" w:eastAsia="Times New Roman" w:hAnsi="Times New Roman" w:cs="Times New Roman"/>
          <w:color w:val="000000" w:themeColor="text1"/>
          <w:sz w:val="26"/>
          <w:szCs w:val="26"/>
          <w:lang w:val="lv-LV" w:eastAsia="lv-LV"/>
        </w:rPr>
        <w:t xml:space="preserve">eicināt pētniecības un rūpniecības </w:t>
      </w:r>
      <w:r w:rsidR="00426BF6">
        <w:rPr>
          <w:rFonts w:ascii="Times New Roman" w:eastAsia="Times New Roman" w:hAnsi="Times New Roman" w:cs="Times New Roman"/>
          <w:color w:val="000000" w:themeColor="text1"/>
          <w:sz w:val="26"/>
          <w:szCs w:val="26"/>
          <w:lang w:val="lv-LV" w:eastAsia="lv-LV"/>
        </w:rPr>
        <w:t xml:space="preserve">sektoru </w:t>
      </w:r>
      <w:r w:rsidR="00BA4448" w:rsidRPr="008659D2">
        <w:rPr>
          <w:rFonts w:ascii="Times New Roman" w:eastAsia="Times New Roman" w:hAnsi="Times New Roman" w:cs="Times New Roman"/>
          <w:color w:val="000000" w:themeColor="text1"/>
          <w:sz w:val="26"/>
          <w:szCs w:val="26"/>
          <w:lang w:val="lv-LV" w:eastAsia="lv-LV"/>
        </w:rPr>
        <w:t>sadarbību jaunu zināšanu ietilpīgu produktu un tehnoloģiju attīstībā;</w:t>
      </w:r>
    </w:p>
    <w:p w14:paraId="226C8295" w14:textId="57FFB6A2" w:rsidR="00BA4448" w:rsidRPr="008659D2" w:rsidRDefault="00A47605" w:rsidP="00996E69">
      <w:pPr>
        <w:pStyle w:val="ListParagraph"/>
        <w:numPr>
          <w:ilvl w:val="1"/>
          <w:numId w:val="2"/>
        </w:numPr>
        <w:spacing w:before="120" w:after="0" w:line="240" w:lineRule="auto"/>
        <w:ind w:left="993"/>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s</w:t>
      </w:r>
      <w:r w:rsidR="00BA4448" w:rsidRPr="008659D2">
        <w:rPr>
          <w:rFonts w:ascii="Times New Roman" w:eastAsia="Times New Roman" w:hAnsi="Times New Roman" w:cs="Times New Roman"/>
          <w:color w:val="000000" w:themeColor="text1"/>
          <w:sz w:val="26"/>
          <w:szCs w:val="26"/>
          <w:lang w:val="lv-LV" w:eastAsia="lv-LV"/>
        </w:rPr>
        <w:t>ekmēt veselīgu ekosistēmu veidošanos, kuru ietvaros palielinās komersantu sadarbība zināšanu ietilpīgās aktivitātēs;</w:t>
      </w:r>
    </w:p>
    <w:p w14:paraId="58FCA710" w14:textId="0E645BEF" w:rsidR="00BA4448" w:rsidRPr="008659D2" w:rsidRDefault="00A47605" w:rsidP="00996E69">
      <w:pPr>
        <w:pStyle w:val="ListParagraph"/>
        <w:numPr>
          <w:ilvl w:val="1"/>
          <w:numId w:val="2"/>
        </w:numPr>
        <w:spacing w:before="120" w:after="0" w:line="240" w:lineRule="auto"/>
        <w:ind w:left="993"/>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k</w:t>
      </w:r>
      <w:r w:rsidR="00BA4448" w:rsidRPr="008659D2">
        <w:rPr>
          <w:rFonts w:ascii="Times New Roman" w:eastAsia="Times New Roman" w:hAnsi="Times New Roman" w:cs="Times New Roman"/>
          <w:color w:val="000000" w:themeColor="text1"/>
          <w:sz w:val="26"/>
          <w:szCs w:val="26"/>
          <w:lang w:val="lv-LV" w:eastAsia="lv-LV"/>
        </w:rPr>
        <w:t>oordinēt visus citus stratēģiju atbalstošos pasākumus</w:t>
      </w:r>
      <w:r w:rsidR="008E31C3" w:rsidRPr="008659D2">
        <w:rPr>
          <w:rFonts w:ascii="Times New Roman" w:eastAsia="Times New Roman" w:hAnsi="Times New Roman" w:cs="Times New Roman"/>
          <w:color w:val="000000" w:themeColor="text1"/>
          <w:sz w:val="26"/>
          <w:szCs w:val="26"/>
          <w:lang w:val="lv-LV" w:eastAsia="lv-LV"/>
        </w:rPr>
        <w:t>.</w:t>
      </w:r>
    </w:p>
    <w:p w14:paraId="2DA3A622" w14:textId="57855B04" w:rsidR="00BA4448" w:rsidRPr="008659D2" w:rsidRDefault="00EF1885" w:rsidP="007A5CA9">
      <w:pPr>
        <w:pStyle w:val="ListParagraph"/>
        <w:numPr>
          <w:ilvl w:val="0"/>
          <w:numId w:val="2"/>
        </w:numPr>
        <w:spacing w:before="120" w:after="0" w:line="240" w:lineRule="auto"/>
        <w:ind w:left="567"/>
        <w:contextualSpacing w:val="0"/>
        <w:jc w:val="both"/>
        <w:rPr>
          <w:rFonts w:ascii="Times New Roman" w:hAnsi="Times New Roman" w:cs="Times New Roman"/>
          <w:sz w:val="26"/>
          <w:szCs w:val="26"/>
          <w:lang w:val="lv-LV"/>
        </w:rPr>
      </w:pPr>
      <w:r w:rsidRPr="008659D2">
        <w:rPr>
          <w:rFonts w:ascii="Times New Roman" w:hAnsi="Times New Roman" w:cs="Times New Roman"/>
          <w:sz w:val="26"/>
          <w:szCs w:val="26"/>
          <w:lang w:val="lv-LV"/>
        </w:rPr>
        <w:t xml:space="preserve">Šis </w:t>
      </w:r>
      <w:r w:rsidR="001678D7" w:rsidRPr="008659D2">
        <w:rPr>
          <w:rFonts w:ascii="Times New Roman" w:hAnsi="Times New Roman" w:cs="Times New Roman"/>
          <w:sz w:val="26"/>
          <w:szCs w:val="26"/>
          <w:lang w:val="lv-LV"/>
        </w:rPr>
        <w:t>ziņojums izstrādā</w:t>
      </w:r>
      <w:r w:rsidR="00976233" w:rsidRPr="008659D2">
        <w:rPr>
          <w:rFonts w:ascii="Times New Roman" w:hAnsi="Times New Roman" w:cs="Times New Roman"/>
          <w:sz w:val="26"/>
          <w:szCs w:val="26"/>
          <w:lang w:val="lv-LV"/>
        </w:rPr>
        <w:t>t</w:t>
      </w:r>
      <w:r w:rsidR="001678D7" w:rsidRPr="008659D2">
        <w:rPr>
          <w:rFonts w:ascii="Times New Roman" w:hAnsi="Times New Roman" w:cs="Times New Roman"/>
          <w:sz w:val="26"/>
          <w:szCs w:val="26"/>
          <w:lang w:val="lv-LV"/>
        </w:rPr>
        <w:t xml:space="preserve">s, </w:t>
      </w:r>
      <w:r w:rsidRPr="008659D2">
        <w:rPr>
          <w:rFonts w:ascii="Times New Roman" w:hAnsi="Times New Roman" w:cs="Times New Roman"/>
          <w:sz w:val="26"/>
          <w:szCs w:val="26"/>
          <w:lang w:val="lv-LV"/>
        </w:rPr>
        <w:t>ņemot vērā</w:t>
      </w:r>
      <w:r w:rsidR="001678D7" w:rsidRPr="008659D2">
        <w:rPr>
          <w:rFonts w:ascii="Times New Roman" w:hAnsi="Times New Roman" w:cs="Times New Roman"/>
          <w:sz w:val="26"/>
          <w:szCs w:val="26"/>
          <w:lang w:val="lv-LV"/>
        </w:rPr>
        <w:t xml:space="preserve"> </w:t>
      </w:r>
      <w:r w:rsidR="00E675DC" w:rsidRPr="008659D2">
        <w:rPr>
          <w:rFonts w:ascii="Times New Roman" w:hAnsi="Times New Roman" w:cs="Times New Roman"/>
          <w:sz w:val="26"/>
          <w:szCs w:val="26"/>
          <w:lang w:val="lv-LV"/>
        </w:rPr>
        <w:t>Eiropas Komisijas 2023.gada 17.janvā</w:t>
      </w:r>
      <w:r w:rsidR="00684097" w:rsidRPr="008659D2">
        <w:rPr>
          <w:rFonts w:ascii="Times New Roman" w:hAnsi="Times New Roman" w:cs="Times New Roman"/>
          <w:sz w:val="26"/>
          <w:szCs w:val="26"/>
          <w:lang w:val="lv-LV"/>
        </w:rPr>
        <w:t>ra</w:t>
      </w:r>
      <w:r w:rsidR="00E675DC" w:rsidRPr="008659D2">
        <w:rPr>
          <w:rFonts w:ascii="Times New Roman" w:hAnsi="Times New Roman" w:cs="Times New Roman"/>
          <w:sz w:val="26"/>
          <w:szCs w:val="26"/>
          <w:lang w:val="lv-LV"/>
        </w:rPr>
        <w:t xml:space="preserve"> komentār</w:t>
      </w:r>
      <w:r w:rsidRPr="008659D2">
        <w:rPr>
          <w:rFonts w:ascii="Times New Roman" w:hAnsi="Times New Roman" w:cs="Times New Roman"/>
          <w:sz w:val="26"/>
          <w:szCs w:val="26"/>
          <w:lang w:val="lv-LV"/>
        </w:rPr>
        <w:t>us</w:t>
      </w:r>
      <w:r w:rsidR="00E675DC" w:rsidRPr="008659D2">
        <w:rPr>
          <w:rFonts w:ascii="Times New Roman" w:hAnsi="Times New Roman" w:cs="Times New Roman"/>
          <w:sz w:val="26"/>
          <w:szCs w:val="26"/>
          <w:lang w:val="lv-LV"/>
        </w:rPr>
        <w:t xml:space="preserve"> par </w:t>
      </w:r>
      <w:r w:rsidR="0042450F">
        <w:rPr>
          <w:rFonts w:ascii="Times New Roman" w:hAnsi="Times New Roman" w:cs="Times New Roman"/>
          <w:sz w:val="26"/>
          <w:szCs w:val="26"/>
          <w:lang w:val="lv-LV"/>
        </w:rPr>
        <w:t>sniegtajiem</w:t>
      </w:r>
      <w:r w:rsidR="0042450F" w:rsidRPr="008659D2">
        <w:rPr>
          <w:rFonts w:ascii="Times New Roman" w:hAnsi="Times New Roman" w:cs="Times New Roman"/>
          <w:sz w:val="26"/>
          <w:szCs w:val="26"/>
          <w:lang w:val="lv-LV"/>
        </w:rPr>
        <w:t xml:space="preserve"> </w:t>
      </w:r>
      <w:r w:rsidR="0040523D">
        <w:rPr>
          <w:rFonts w:ascii="Times New Roman" w:hAnsi="Times New Roman" w:cs="Times New Roman"/>
          <w:sz w:val="26"/>
          <w:szCs w:val="26"/>
          <w:lang w:val="lv-LV"/>
        </w:rPr>
        <w:t xml:space="preserve">Atveseļošanas fonda </w:t>
      </w:r>
      <w:r w:rsidR="00E675DC" w:rsidRPr="008659D2">
        <w:rPr>
          <w:rFonts w:ascii="Times New Roman" w:hAnsi="Times New Roman" w:cs="Times New Roman"/>
          <w:sz w:val="26"/>
          <w:szCs w:val="26"/>
          <w:lang w:val="lv-LV"/>
        </w:rPr>
        <w:t>grozījumiem</w:t>
      </w:r>
      <w:r w:rsidR="0042450F">
        <w:rPr>
          <w:rFonts w:ascii="Times New Roman" w:hAnsi="Times New Roman" w:cs="Times New Roman"/>
          <w:sz w:val="26"/>
          <w:szCs w:val="26"/>
          <w:lang w:val="lv-LV"/>
        </w:rPr>
        <w:t xml:space="preserve"> investīcijas ietvaros</w:t>
      </w:r>
      <w:r w:rsidR="001678D7" w:rsidRPr="008659D2">
        <w:rPr>
          <w:rFonts w:ascii="Times New Roman" w:hAnsi="Times New Roman" w:cs="Times New Roman"/>
          <w:sz w:val="26"/>
          <w:szCs w:val="26"/>
          <w:lang w:val="lv-LV"/>
        </w:rPr>
        <w:t xml:space="preserve">, kas nemaina esošā </w:t>
      </w:r>
      <w:r w:rsidR="00976233" w:rsidRPr="008659D2">
        <w:rPr>
          <w:rFonts w:ascii="Times New Roman" w:hAnsi="Times New Roman" w:cs="Times New Roman"/>
          <w:sz w:val="26"/>
          <w:szCs w:val="26"/>
          <w:lang w:val="lv-LV"/>
        </w:rPr>
        <w:t>Atveseļošanas fonds</w:t>
      </w:r>
      <w:r w:rsidR="001678D7" w:rsidRPr="008659D2">
        <w:rPr>
          <w:rFonts w:ascii="Times New Roman" w:hAnsi="Times New Roman" w:cs="Times New Roman"/>
          <w:sz w:val="26"/>
          <w:szCs w:val="26"/>
          <w:lang w:val="lv-LV"/>
        </w:rPr>
        <w:t xml:space="preserve"> </w:t>
      </w:r>
      <w:r w:rsidR="00374DE6" w:rsidRPr="008659D2">
        <w:rPr>
          <w:rFonts w:ascii="Times New Roman" w:hAnsi="Times New Roman" w:cs="Times New Roman"/>
          <w:sz w:val="26"/>
          <w:szCs w:val="26"/>
          <w:lang w:val="lv-LV"/>
        </w:rPr>
        <w:t xml:space="preserve">plāna </w:t>
      </w:r>
      <w:r w:rsidR="001678D7" w:rsidRPr="008659D2">
        <w:rPr>
          <w:rFonts w:ascii="Times New Roman" w:hAnsi="Times New Roman" w:cs="Times New Roman"/>
          <w:sz w:val="26"/>
          <w:szCs w:val="26"/>
          <w:lang w:val="lv-LV"/>
        </w:rPr>
        <w:t xml:space="preserve">būtību, bet </w:t>
      </w:r>
      <w:r w:rsidR="008F69EB" w:rsidRPr="008659D2">
        <w:rPr>
          <w:rFonts w:ascii="Times New Roman" w:hAnsi="Times New Roman" w:cs="Times New Roman"/>
          <w:sz w:val="26"/>
          <w:szCs w:val="26"/>
          <w:lang w:val="lv-LV"/>
        </w:rPr>
        <w:t xml:space="preserve">precizē </w:t>
      </w:r>
      <w:r w:rsidR="001678D7" w:rsidRPr="008659D2">
        <w:rPr>
          <w:rFonts w:ascii="Times New Roman" w:hAnsi="Times New Roman" w:cs="Times New Roman"/>
          <w:sz w:val="26"/>
          <w:szCs w:val="26"/>
          <w:lang w:val="lv-LV"/>
        </w:rPr>
        <w:t>iesaistītās puses</w:t>
      </w:r>
      <w:r w:rsidR="009B12B4" w:rsidRPr="008659D2">
        <w:rPr>
          <w:rFonts w:ascii="Times New Roman" w:hAnsi="Times New Roman" w:cs="Times New Roman"/>
          <w:sz w:val="26"/>
          <w:szCs w:val="26"/>
          <w:lang w:val="lv-LV"/>
        </w:rPr>
        <w:t xml:space="preserve"> un</w:t>
      </w:r>
      <w:r w:rsidR="001678D7" w:rsidRPr="008659D2">
        <w:rPr>
          <w:rFonts w:ascii="Times New Roman" w:hAnsi="Times New Roman" w:cs="Times New Roman"/>
          <w:sz w:val="26"/>
          <w:szCs w:val="26"/>
          <w:lang w:val="lv-LV"/>
        </w:rPr>
        <w:t xml:space="preserve"> </w:t>
      </w:r>
      <w:r w:rsidR="008F69EB" w:rsidRPr="008659D2">
        <w:rPr>
          <w:rFonts w:ascii="Times New Roman" w:hAnsi="Times New Roman" w:cs="Times New Roman"/>
          <w:sz w:val="26"/>
          <w:szCs w:val="26"/>
          <w:lang w:val="lv-LV"/>
        </w:rPr>
        <w:t>to darbību</w:t>
      </w:r>
      <w:r w:rsidRPr="008659D2">
        <w:rPr>
          <w:rFonts w:ascii="Times New Roman" w:hAnsi="Times New Roman" w:cs="Times New Roman"/>
          <w:sz w:val="26"/>
          <w:szCs w:val="26"/>
          <w:lang w:val="lv-LV"/>
        </w:rPr>
        <w:t>.</w:t>
      </w:r>
      <w:r w:rsidR="00E96902">
        <w:rPr>
          <w:rStyle w:val="FootnoteReference"/>
          <w:rFonts w:ascii="Times New Roman" w:hAnsi="Times New Roman" w:cs="Times New Roman"/>
          <w:sz w:val="26"/>
          <w:szCs w:val="26"/>
          <w:lang w:val="lv-LV"/>
        </w:rPr>
        <w:footnoteReference w:id="4"/>
      </w:r>
    </w:p>
    <w:p w14:paraId="682B045B" w14:textId="0AF5BCF1" w:rsidR="00BA4448" w:rsidRPr="008659D2" w:rsidRDefault="00CA6D9F" w:rsidP="007A5CA9">
      <w:pPr>
        <w:pStyle w:val="ListParagraph"/>
        <w:numPr>
          <w:ilvl w:val="0"/>
          <w:numId w:val="2"/>
        </w:numPr>
        <w:spacing w:before="120" w:after="0" w:line="240" w:lineRule="auto"/>
        <w:ind w:left="567"/>
        <w:contextualSpacing w:val="0"/>
        <w:jc w:val="both"/>
        <w:rPr>
          <w:rFonts w:ascii="Times New Roman" w:hAnsi="Times New Roman" w:cs="Times New Roman"/>
          <w:sz w:val="26"/>
          <w:szCs w:val="26"/>
          <w:lang w:val="lv-LV"/>
        </w:rPr>
      </w:pPr>
      <w:r w:rsidRPr="008659D2">
        <w:rPr>
          <w:rFonts w:ascii="Times New Roman" w:hAnsi="Times New Roman" w:cs="Times New Roman"/>
          <w:sz w:val="26"/>
          <w:szCs w:val="26"/>
          <w:lang w:val="lv-LV"/>
        </w:rPr>
        <w:lastRenderedPageBreak/>
        <w:t>Līdz ar investīcijas ieviešan</w:t>
      </w:r>
      <w:r w:rsidR="00281FED" w:rsidRPr="008659D2">
        <w:rPr>
          <w:rFonts w:ascii="Times New Roman" w:hAnsi="Times New Roman" w:cs="Times New Roman"/>
          <w:sz w:val="26"/>
          <w:szCs w:val="26"/>
          <w:lang w:val="lv-LV"/>
        </w:rPr>
        <w:t>u paredzēts pilnveidot</w:t>
      </w:r>
      <w:r w:rsidR="00001E99">
        <w:rPr>
          <w:rFonts w:ascii="Times New Roman" w:hAnsi="Times New Roman" w:cs="Times New Roman"/>
          <w:sz w:val="26"/>
          <w:szCs w:val="26"/>
          <w:lang w:val="lv-LV"/>
        </w:rPr>
        <w:t xml:space="preserve"> </w:t>
      </w:r>
      <w:r w:rsidR="00596A08" w:rsidRPr="008659D2">
        <w:rPr>
          <w:rFonts w:ascii="Times New Roman" w:hAnsi="Times New Roman" w:cs="Times New Roman"/>
          <w:sz w:val="26"/>
          <w:szCs w:val="26"/>
          <w:lang w:val="lv-LV"/>
        </w:rPr>
        <w:t xml:space="preserve">inovāciju sistēmas pārvaldības </w:t>
      </w:r>
      <w:r w:rsidR="00281FED" w:rsidRPr="008659D2">
        <w:rPr>
          <w:rFonts w:ascii="Times New Roman" w:hAnsi="Times New Roman" w:cs="Times New Roman"/>
          <w:sz w:val="26"/>
          <w:szCs w:val="26"/>
          <w:lang w:val="lv-LV"/>
        </w:rPr>
        <w:t xml:space="preserve">modeli </w:t>
      </w:r>
      <w:r w:rsidR="00596A08" w:rsidRPr="008659D2">
        <w:rPr>
          <w:rFonts w:ascii="Times New Roman" w:hAnsi="Times New Roman" w:cs="Times New Roman"/>
          <w:sz w:val="26"/>
          <w:szCs w:val="26"/>
          <w:lang w:val="lv-LV"/>
        </w:rPr>
        <w:t xml:space="preserve">, kura ietvaros, tiek sekmēta inovācijas sekmējošu ekosistēmu veidošanās </w:t>
      </w:r>
      <w:r w:rsidR="004648BF" w:rsidRPr="008659D2">
        <w:rPr>
          <w:rFonts w:ascii="Times New Roman" w:hAnsi="Times New Roman" w:cs="Times New Roman"/>
          <w:sz w:val="26"/>
          <w:szCs w:val="26"/>
          <w:lang w:val="lv-LV"/>
        </w:rPr>
        <w:t>RIS3</w:t>
      </w:r>
      <w:r w:rsidR="00596A08" w:rsidRPr="008659D2">
        <w:rPr>
          <w:rFonts w:ascii="Times New Roman" w:hAnsi="Times New Roman" w:cs="Times New Roman"/>
          <w:sz w:val="26"/>
          <w:szCs w:val="26"/>
          <w:lang w:val="lv-LV"/>
        </w:rPr>
        <w:t xml:space="preserve"> jomās</w:t>
      </w:r>
      <w:r w:rsidRPr="008659D2">
        <w:rPr>
          <w:rFonts w:ascii="Times New Roman" w:hAnsi="Times New Roman" w:cs="Times New Roman"/>
          <w:sz w:val="26"/>
          <w:szCs w:val="26"/>
          <w:lang w:val="lv-LV"/>
        </w:rPr>
        <w:t xml:space="preserve">, tai </w:t>
      </w:r>
      <w:r w:rsidR="00596A08" w:rsidRPr="008659D2">
        <w:rPr>
          <w:rFonts w:ascii="Times New Roman" w:hAnsi="Times New Roman" w:cs="Times New Roman"/>
          <w:sz w:val="26"/>
          <w:szCs w:val="26"/>
          <w:lang w:val="lv-LV"/>
        </w:rPr>
        <w:t xml:space="preserve">skaitā, </w:t>
      </w:r>
      <w:r w:rsidR="00281FED" w:rsidRPr="008659D2">
        <w:rPr>
          <w:rFonts w:ascii="Times New Roman" w:hAnsi="Times New Roman" w:cs="Times New Roman"/>
          <w:sz w:val="26"/>
          <w:szCs w:val="26"/>
          <w:lang w:val="lv-LV"/>
        </w:rPr>
        <w:t xml:space="preserve">vecinot </w:t>
      </w:r>
      <w:r w:rsidR="00596A08" w:rsidRPr="008659D2">
        <w:rPr>
          <w:rFonts w:ascii="Times New Roman" w:hAnsi="Times New Roman" w:cs="Times New Roman"/>
          <w:sz w:val="26"/>
          <w:szCs w:val="26"/>
          <w:lang w:val="lv-LV"/>
        </w:rPr>
        <w:t xml:space="preserve">zināšanu pārnesi starp </w:t>
      </w:r>
      <w:r w:rsidR="007F16C1" w:rsidRPr="008659D2">
        <w:rPr>
          <w:rFonts w:ascii="Times New Roman" w:hAnsi="Times New Roman" w:cs="Times New Roman"/>
          <w:sz w:val="26"/>
          <w:szCs w:val="26"/>
          <w:lang w:val="lv-LV"/>
        </w:rPr>
        <w:t>pētniecības un zināšanu izplatīšanas organizācijām</w:t>
      </w:r>
      <w:r w:rsidR="00596A08" w:rsidRPr="008659D2">
        <w:rPr>
          <w:rFonts w:ascii="Times New Roman" w:hAnsi="Times New Roman" w:cs="Times New Roman"/>
          <w:sz w:val="26"/>
          <w:szCs w:val="26"/>
          <w:lang w:val="lv-LV"/>
        </w:rPr>
        <w:t>, nevalstiskā sektora pārstāvjiem</w:t>
      </w:r>
      <w:r w:rsidR="00F77B65" w:rsidRPr="008659D2">
        <w:rPr>
          <w:rFonts w:ascii="Times New Roman" w:hAnsi="Times New Roman" w:cs="Times New Roman"/>
          <w:sz w:val="26"/>
          <w:szCs w:val="26"/>
          <w:lang w:val="lv-LV"/>
        </w:rPr>
        <w:t xml:space="preserve"> un kompetences centriem</w:t>
      </w:r>
      <w:r w:rsidR="00596A08" w:rsidRPr="008659D2">
        <w:rPr>
          <w:rFonts w:ascii="Times New Roman" w:hAnsi="Times New Roman" w:cs="Times New Roman"/>
          <w:sz w:val="26"/>
          <w:szCs w:val="26"/>
          <w:lang w:val="lv-LV"/>
        </w:rPr>
        <w:t xml:space="preserve"> un privāto sektoru</w:t>
      </w:r>
      <w:r w:rsidR="00545237" w:rsidRPr="008659D2">
        <w:rPr>
          <w:rFonts w:ascii="Times New Roman" w:hAnsi="Times New Roman" w:cs="Times New Roman"/>
          <w:sz w:val="26"/>
          <w:szCs w:val="26"/>
          <w:lang w:val="lv-LV"/>
        </w:rPr>
        <w:t xml:space="preserve"> jeb trīskāršās spirāles principa īstenošanu</w:t>
      </w:r>
      <w:r w:rsidR="00596A08" w:rsidRPr="008659D2">
        <w:rPr>
          <w:rFonts w:ascii="Times New Roman" w:hAnsi="Times New Roman" w:cs="Times New Roman"/>
          <w:sz w:val="26"/>
          <w:szCs w:val="26"/>
          <w:lang w:val="lv-LV"/>
        </w:rPr>
        <w:t>.</w:t>
      </w:r>
    </w:p>
    <w:p w14:paraId="0903EF04" w14:textId="6355834A" w:rsidR="00926DDA" w:rsidRPr="008659D2" w:rsidRDefault="00596A08" w:rsidP="007A5CA9">
      <w:pPr>
        <w:pStyle w:val="ListParagraph"/>
        <w:numPr>
          <w:ilvl w:val="0"/>
          <w:numId w:val="2"/>
        </w:numPr>
        <w:spacing w:before="120" w:after="0" w:line="240" w:lineRule="auto"/>
        <w:ind w:left="567"/>
        <w:contextualSpacing w:val="0"/>
        <w:jc w:val="both"/>
        <w:rPr>
          <w:rFonts w:ascii="Times New Roman" w:hAnsi="Times New Roman" w:cs="Times New Roman"/>
          <w:sz w:val="26"/>
          <w:szCs w:val="26"/>
          <w:lang w:val="lv-LV"/>
        </w:rPr>
      </w:pPr>
      <w:r w:rsidRPr="008659D2">
        <w:rPr>
          <w:rFonts w:ascii="Times New Roman" w:hAnsi="Times New Roman" w:cs="Times New Roman"/>
          <w:sz w:val="26"/>
          <w:szCs w:val="26"/>
          <w:lang w:val="lv-LV"/>
        </w:rPr>
        <w:t xml:space="preserve">Inovāciju politikas prioritātes un inovāciju pārvaldības modeļa maiņa </w:t>
      </w:r>
      <w:r w:rsidR="00281FED" w:rsidRPr="008659D2">
        <w:rPr>
          <w:rFonts w:ascii="Times New Roman" w:hAnsi="Times New Roman" w:cs="Times New Roman"/>
          <w:sz w:val="26"/>
          <w:szCs w:val="26"/>
          <w:lang w:val="lv-LV"/>
        </w:rPr>
        <w:t xml:space="preserve">ir nostiprināta </w:t>
      </w:r>
      <w:r w:rsidRPr="008659D2">
        <w:rPr>
          <w:rFonts w:ascii="Times New Roman" w:hAnsi="Times New Roman" w:cs="Times New Roman"/>
          <w:sz w:val="26"/>
          <w:szCs w:val="26"/>
          <w:lang w:val="lv-LV"/>
        </w:rPr>
        <w:t>Nacionālās industriālās politikas pamatnostādnēs 2021. – 2027.gadam</w:t>
      </w:r>
      <w:r w:rsidRPr="008659D2">
        <w:rPr>
          <w:rStyle w:val="FootnoteReference"/>
          <w:rFonts w:ascii="Times New Roman" w:hAnsi="Times New Roman" w:cs="Times New Roman"/>
          <w:sz w:val="26"/>
          <w:szCs w:val="26"/>
          <w:lang w:val="lv-LV"/>
        </w:rPr>
        <w:footnoteReference w:id="5"/>
      </w:r>
      <w:r w:rsidRPr="008659D2">
        <w:rPr>
          <w:rFonts w:ascii="Times New Roman" w:hAnsi="Times New Roman" w:cs="Times New Roman"/>
          <w:sz w:val="26"/>
          <w:szCs w:val="26"/>
          <w:lang w:val="lv-LV"/>
        </w:rPr>
        <w:t xml:space="preserve">  (turpmāk - N</w:t>
      </w:r>
      <w:r w:rsidR="008E31C3" w:rsidRPr="008659D2">
        <w:rPr>
          <w:rFonts w:ascii="Times New Roman" w:hAnsi="Times New Roman" w:cs="Times New Roman"/>
          <w:sz w:val="26"/>
          <w:szCs w:val="26"/>
          <w:lang w:val="lv-LV"/>
        </w:rPr>
        <w:t>I</w:t>
      </w:r>
      <w:r w:rsidRPr="008659D2">
        <w:rPr>
          <w:rFonts w:ascii="Times New Roman" w:hAnsi="Times New Roman" w:cs="Times New Roman"/>
          <w:sz w:val="26"/>
          <w:szCs w:val="26"/>
          <w:lang w:val="lv-LV"/>
        </w:rPr>
        <w:t xml:space="preserve">P2027) un informatīvajā ziņojumā </w:t>
      </w:r>
      <w:r w:rsidR="008659D2" w:rsidRPr="008659D2">
        <w:rPr>
          <w:rFonts w:ascii="Times New Roman" w:eastAsia="Times New Roman" w:hAnsi="Times New Roman" w:cs="Times New Roman"/>
          <w:color w:val="000000" w:themeColor="text1"/>
          <w:sz w:val="26"/>
          <w:szCs w:val="26"/>
          <w:lang w:val="lv-LV" w:eastAsia="lv-LV"/>
        </w:rPr>
        <w:t>"</w:t>
      </w:r>
      <w:r w:rsidRPr="008659D2">
        <w:rPr>
          <w:rFonts w:ascii="Times New Roman" w:hAnsi="Times New Roman" w:cs="Times New Roman"/>
          <w:sz w:val="26"/>
          <w:szCs w:val="26"/>
          <w:lang w:val="lv-LV"/>
        </w:rPr>
        <w:t>Par Latvijas inovāciju un tehnoloģiju atbalsta fonda iniciatīvas aktualitātes pārskatīšanu</w:t>
      </w:r>
      <w:r w:rsidR="008659D2" w:rsidRPr="008659D2">
        <w:rPr>
          <w:rFonts w:ascii="Times New Roman" w:eastAsia="Times New Roman" w:hAnsi="Times New Roman" w:cs="Times New Roman"/>
          <w:color w:val="000000" w:themeColor="text1"/>
          <w:sz w:val="26"/>
          <w:szCs w:val="26"/>
          <w:lang w:val="lv-LV" w:eastAsia="lv-LV"/>
        </w:rPr>
        <w:t>"</w:t>
      </w:r>
      <w:r w:rsidRPr="008659D2">
        <w:rPr>
          <w:rStyle w:val="FootnoteReference"/>
          <w:rFonts w:ascii="Times New Roman" w:hAnsi="Times New Roman" w:cs="Times New Roman"/>
          <w:sz w:val="26"/>
          <w:szCs w:val="26"/>
          <w:lang w:val="lv-LV"/>
        </w:rPr>
        <w:footnoteReference w:id="6"/>
      </w:r>
      <w:r w:rsidRPr="008659D2">
        <w:rPr>
          <w:rFonts w:ascii="Times New Roman" w:hAnsi="Times New Roman" w:cs="Times New Roman"/>
          <w:sz w:val="26"/>
          <w:szCs w:val="26"/>
          <w:lang w:val="lv-LV"/>
        </w:rPr>
        <w:t>. Inovāciju kapacitātes</w:t>
      </w:r>
      <w:r w:rsidRPr="008659D2">
        <w:rPr>
          <w:rStyle w:val="FootnoteReference"/>
          <w:rFonts w:ascii="Times New Roman" w:hAnsi="Times New Roman" w:cs="Times New Roman"/>
          <w:sz w:val="26"/>
          <w:szCs w:val="26"/>
          <w:lang w:val="lv-LV"/>
        </w:rPr>
        <w:footnoteReference w:id="7"/>
      </w:r>
      <w:r w:rsidRPr="008659D2">
        <w:rPr>
          <w:rFonts w:ascii="Times New Roman" w:hAnsi="Times New Roman" w:cs="Times New Roman"/>
          <w:sz w:val="26"/>
          <w:szCs w:val="26"/>
          <w:lang w:val="lv-LV"/>
        </w:rPr>
        <w:t xml:space="preserve"> paaugstināšana ir viens no N</w:t>
      </w:r>
      <w:r w:rsidR="008E31C3" w:rsidRPr="008659D2">
        <w:rPr>
          <w:rFonts w:ascii="Times New Roman" w:hAnsi="Times New Roman" w:cs="Times New Roman"/>
          <w:sz w:val="26"/>
          <w:szCs w:val="26"/>
          <w:lang w:val="lv-LV"/>
        </w:rPr>
        <w:t>I</w:t>
      </w:r>
      <w:r w:rsidRPr="008659D2">
        <w:rPr>
          <w:rFonts w:ascii="Times New Roman" w:hAnsi="Times New Roman" w:cs="Times New Roman"/>
          <w:sz w:val="26"/>
          <w:szCs w:val="26"/>
          <w:lang w:val="lv-LV"/>
        </w:rPr>
        <w:t>P2027 galvenajiem rīcības virzieniem un priekšnosacījums, lai stimulētu tālāku ekonomikas izaugsmi  un palielinātu eksporta īpatsvaru</w:t>
      </w:r>
      <w:r w:rsidR="00926DDA" w:rsidRPr="008659D2">
        <w:rPr>
          <w:rFonts w:ascii="Times New Roman" w:hAnsi="Times New Roman" w:cs="Times New Roman"/>
          <w:sz w:val="26"/>
          <w:szCs w:val="26"/>
          <w:lang w:val="lv-LV"/>
        </w:rPr>
        <w:t>.</w:t>
      </w:r>
    </w:p>
    <w:p w14:paraId="3709DE81" w14:textId="78AE2A87" w:rsidR="0013541F" w:rsidRPr="008659D2" w:rsidRDefault="004132F7" w:rsidP="007A5CA9">
      <w:pPr>
        <w:pStyle w:val="ListParagraph"/>
        <w:numPr>
          <w:ilvl w:val="0"/>
          <w:numId w:val="2"/>
        </w:numPr>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bookmarkStart w:id="1" w:name="_Ref77845724"/>
      <w:bookmarkStart w:id="2" w:name="_Ref80696079"/>
      <w:bookmarkStart w:id="3" w:name="_Ref77239808"/>
      <w:bookmarkStart w:id="4" w:name="_Ref77758502"/>
      <w:r w:rsidRPr="008659D2">
        <w:rPr>
          <w:rFonts w:ascii="Times New Roman" w:eastAsia="Times New Roman" w:hAnsi="Times New Roman" w:cs="Times New Roman"/>
          <w:color w:val="000000" w:themeColor="text1"/>
          <w:sz w:val="26"/>
          <w:szCs w:val="26"/>
          <w:lang w:val="lv-LV" w:eastAsia="lv-LV"/>
        </w:rPr>
        <w:t xml:space="preserve">Jauno </w:t>
      </w:r>
      <w:r w:rsidR="00914F06" w:rsidRPr="008659D2">
        <w:rPr>
          <w:rFonts w:ascii="Times New Roman" w:eastAsia="Times New Roman" w:hAnsi="Times New Roman" w:cs="Times New Roman"/>
          <w:color w:val="000000" w:themeColor="text1"/>
          <w:sz w:val="26"/>
          <w:szCs w:val="26"/>
          <w:lang w:val="lv-LV" w:eastAsia="lv-LV"/>
        </w:rPr>
        <w:t xml:space="preserve">inovāciju sistēmas </w:t>
      </w:r>
      <w:r w:rsidRPr="008659D2">
        <w:rPr>
          <w:rFonts w:ascii="Times New Roman" w:eastAsia="Times New Roman" w:hAnsi="Times New Roman" w:cs="Times New Roman"/>
          <w:color w:val="000000" w:themeColor="text1"/>
          <w:sz w:val="26"/>
          <w:szCs w:val="26"/>
          <w:lang w:val="lv-LV" w:eastAsia="lv-LV"/>
        </w:rPr>
        <w:t xml:space="preserve">pārvaldības modeli </w:t>
      </w:r>
      <w:r w:rsidR="00914F06" w:rsidRPr="008659D2">
        <w:rPr>
          <w:rFonts w:ascii="Times New Roman" w:eastAsia="Times New Roman" w:hAnsi="Times New Roman" w:cs="Times New Roman"/>
          <w:color w:val="000000" w:themeColor="text1"/>
          <w:sz w:val="26"/>
          <w:szCs w:val="26"/>
          <w:lang w:val="lv-LV" w:eastAsia="lv-LV"/>
        </w:rPr>
        <w:t xml:space="preserve">investīcijas ietvaros </w:t>
      </w:r>
      <w:r w:rsidRPr="008659D2">
        <w:rPr>
          <w:rFonts w:ascii="Times New Roman" w:eastAsia="Times New Roman" w:hAnsi="Times New Roman" w:cs="Times New Roman"/>
          <w:color w:val="000000" w:themeColor="text1"/>
          <w:sz w:val="26"/>
          <w:szCs w:val="26"/>
          <w:lang w:val="lv-LV" w:eastAsia="lv-LV"/>
        </w:rPr>
        <w:t>balstīt uz uzņēmējdarbības atklājumu principu</w:t>
      </w:r>
      <w:r w:rsidR="00281FED" w:rsidRPr="008659D2">
        <w:rPr>
          <w:rFonts w:ascii="Times New Roman" w:eastAsia="Times New Roman" w:hAnsi="Times New Roman" w:cs="Times New Roman"/>
          <w:color w:val="000000" w:themeColor="text1"/>
          <w:sz w:val="26"/>
          <w:szCs w:val="26"/>
          <w:lang w:val="lv-LV" w:eastAsia="lv-LV"/>
        </w:rPr>
        <w:t xml:space="preserve"> jeb</w:t>
      </w:r>
      <w:r w:rsidRPr="008659D2">
        <w:rPr>
          <w:rFonts w:ascii="Times New Roman" w:eastAsia="Times New Roman" w:hAnsi="Times New Roman" w:cs="Times New Roman"/>
          <w:color w:val="000000" w:themeColor="text1"/>
          <w:sz w:val="26"/>
          <w:szCs w:val="26"/>
          <w:lang w:val="lv-LV" w:eastAsia="lv-LV"/>
        </w:rPr>
        <w:t xml:space="preserve"> </w:t>
      </w:r>
      <w:r w:rsidR="008659D2" w:rsidRPr="008659D2">
        <w:rPr>
          <w:rFonts w:ascii="Times New Roman" w:eastAsia="Times New Roman" w:hAnsi="Times New Roman" w:cs="Times New Roman"/>
          <w:color w:val="000000" w:themeColor="text1"/>
          <w:sz w:val="26"/>
          <w:szCs w:val="26"/>
          <w:lang w:val="lv-LV" w:eastAsia="lv-LV"/>
        </w:rPr>
        <w:t>"</w:t>
      </w:r>
      <w:proofErr w:type="spellStart"/>
      <w:r w:rsidRPr="008659D2">
        <w:rPr>
          <w:rFonts w:ascii="Times New Roman" w:eastAsia="Times New Roman" w:hAnsi="Times New Roman" w:cs="Times New Roman"/>
          <w:color w:val="000000" w:themeColor="text1"/>
          <w:sz w:val="26"/>
          <w:szCs w:val="26"/>
          <w:lang w:val="lv-LV" w:eastAsia="lv-LV"/>
        </w:rPr>
        <w:t>bottom-up</w:t>
      </w:r>
      <w:proofErr w:type="spellEnd"/>
      <w:r w:rsidR="008659D2" w:rsidRPr="008659D2">
        <w:rPr>
          <w:rFonts w:ascii="Times New Roman" w:eastAsia="Times New Roman" w:hAnsi="Times New Roman" w:cs="Times New Roman"/>
          <w:color w:val="000000" w:themeColor="text1"/>
          <w:sz w:val="26"/>
          <w:szCs w:val="26"/>
          <w:lang w:val="lv-LV" w:eastAsia="lv-LV"/>
        </w:rPr>
        <w:t>"</w:t>
      </w:r>
      <w:r w:rsidRPr="008659D2">
        <w:rPr>
          <w:rFonts w:ascii="Times New Roman" w:eastAsia="Times New Roman" w:hAnsi="Times New Roman" w:cs="Times New Roman"/>
          <w:color w:val="000000" w:themeColor="text1"/>
          <w:sz w:val="26"/>
          <w:szCs w:val="26"/>
          <w:lang w:val="lv-LV" w:eastAsia="lv-LV"/>
        </w:rPr>
        <w:t xml:space="preserve"> pieeju, kā arī izmantot un balstīties uz iepriekšējo </w:t>
      </w:r>
      <w:r w:rsidR="0013541F" w:rsidRPr="008659D2">
        <w:rPr>
          <w:rFonts w:ascii="Times New Roman" w:eastAsia="Times New Roman" w:hAnsi="Times New Roman" w:cs="Times New Roman"/>
          <w:color w:val="000000" w:themeColor="text1"/>
          <w:sz w:val="26"/>
          <w:szCs w:val="26"/>
          <w:lang w:val="lv-LV" w:eastAsia="lv-LV"/>
        </w:rPr>
        <w:t xml:space="preserve">Eiropas Savienības </w:t>
      </w:r>
      <w:r w:rsidR="00AF73FA" w:rsidRPr="008659D2">
        <w:rPr>
          <w:rFonts w:ascii="Times New Roman" w:eastAsia="Times New Roman" w:hAnsi="Times New Roman" w:cs="Times New Roman"/>
          <w:color w:val="000000" w:themeColor="text1"/>
          <w:sz w:val="26"/>
          <w:szCs w:val="26"/>
          <w:lang w:val="lv-LV" w:eastAsia="lv-LV"/>
        </w:rPr>
        <w:t>struktūrfondu un Kohēzijas fonda</w:t>
      </w:r>
      <w:r w:rsidR="0013541F" w:rsidRPr="008659D2">
        <w:rPr>
          <w:rFonts w:ascii="Times New Roman" w:eastAsia="Times New Roman" w:hAnsi="Times New Roman" w:cs="Times New Roman"/>
          <w:color w:val="000000" w:themeColor="text1"/>
          <w:sz w:val="26"/>
          <w:szCs w:val="26"/>
          <w:lang w:val="lv-LV" w:eastAsia="lv-LV"/>
        </w:rPr>
        <w:t xml:space="preserve"> plānošanas </w:t>
      </w:r>
      <w:r w:rsidRPr="008659D2">
        <w:rPr>
          <w:rFonts w:ascii="Times New Roman" w:eastAsia="Times New Roman" w:hAnsi="Times New Roman" w:cs="Times New Roman"/>
          <w:color w:val="000000" w:themeColor="text1"/>
          <w:sz w:val="26"/>
          <w:szCs w:val="26"/>
          <w:lang w:val="lv-LV" w:eastAsia="lv-LV"/>
        </w:rPr>
        <w:t>periodu pieredz</w:t>
      </w:r>
      <w:r w:rsidR="00281FED" w:rsidRPr="008659D2">
        <w:rPr>
          <w:rFonts w:ascii="Times New Roman" w:eastAsia="Times New Roman" w:hAnsi="Times New Roman" w:cs="Times New Roman"/>
          <w:color w:val="000000" w:themeColor="text1"/>
          <w:sz w:val="26"/>
          <w:szCs w:val="26"/>
          <w:lang w:val="lv-LV" w:eastAsia="lv-LV"/>
        </w:rPr>
        <w:t>i inovāciju pārvaldē</w:t>
      </w:r>
      <w:r w:rsidRPr="008659D2">
        <w:rPr>
          <w:rFonts w:ascii="Times New Roman" w:eastAsia="Times New Roman" w:hAnsi="Times New Roman" w:cs="Times New Roman"/>
          <w:color w:val="000000" w:themeColor="text1"/>
          <w:sz w:val="26"/>
          <w:szCs w:val="26"/>
          <w:lang w:val="lv-LV" w:eastAsia="lv-LV"/>
        </w:rPr>
        <w:t>.</w:t>
      </w:r>
    </w:p>
    <w:p w14:paraId="03D2ED39" w14:textId="6E209F9A" w:rsidR="0013541F" w:rsidRPr="008659D2" w:rsidRDefault="00914F06" w:rsidP="007A5CA9">
      <w:pPr>
        <w:pStyle w:val="ListParagraph"/>
        <w:numPr>
          <w:ilvl w:val="0"/>
          <w:numId w:val="2"/>
        </w:numPr>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 xml:space="preserve">Inovāciju sistēmas </w:t>
      </w:r>
      <w:r w:rsidR="007B012B" w:rsidRPr="008659D2">
        <w:rPr>
          <w:rFonts w:ascii="Times New Roman" w:eastAsia="Times New Roman" w:hAnsi="Times New Roman" w:cs="Times New Roman"/>
          <w:color w:val="000000" w:themeColor="text1"/>
          <w:sz w:val="26"/>
          <w:szCs w:val="26"/>
          <w:lang w:val="lv-LV" w:eastAsia="lv-LV"/>
        </w:rPr>
        <w:t xml:space="preserve">pārvaldības </w:t>
      </w:r>
      <w:r w:rsidRPr="008659D2">
        <w:rPr>
          <w:rFonts w:ascii="Times New Roman" w:eastAsia="Times New Roman" w:hAnsi="Times New Roman" w:cs="Times New Roman"/>
          <w:color w:val="000000" w:themeColor="text1"/>
          <w:sz w:val="26"/>
          <w:szCs w:val="26"/>
          <w:lang w:val="lv-LV" w:eastAsia="lv-LV"/>
        </w:rPr>
        <w:t xml:space="preserve">modeļa </w:t>
      </w:r>
      <w:r w:rsidR="009B12B4" w:rsidRPr="008659D2">
        <w:rPr>
          <w:rFonts w:ascii="Times New Roman" w:eastAsia="Times New Roman" w:hAnsi="Times New Roman" w:cs="Times New Roman"/>
          <w:color w:val="000000" w:themeColor="text1"/>
          <w:sz w:val="26"/>
          <w:szCs w:val="26"/>
          <w:lang w:val="lv-LV" w:eastAsia="lv-LV"/>
        </w:rPr>
        <w:t>darbības</w:t>
      </w:r>
      <w:r w:rsidR="007B012B" w:rsidRPr="008659D2">
        <w:rPr>
          <w:rFonts w:ascii="Times New Roman" w:eastAsia="Times New Roman" w:hAnsi="Times New Roman" w:cs="Times New Roman"/>
          <w:color w:val="000000" w:themeColor="text1"/>
          <w:sz w:val="26"/>
          <w:szCs w:val="26"/>
          <w:lang w:val="lv-LV" w:eastAsia="lv-LV"/>
        </w:rPr>
        <w:t xml:space="preserve"> ietver sevī divus galvenos virzienus:</w:t>
      </w:r>
    </w:p>
    <w:p w14:paraId="0A0DECB6" w14:textId="20C58532" w:rsidR="0013541F" w:rsidRPr="008659D2" w:rsidRDefault="004648BF" w:rsidP="00996E69">
      <w:pPr>
        <w:pStyle w:val="ListParagraph"/>
        <w:numPr>
          <w:ilvl w:val="1"/>
          <w:numId w:val="2"/>
        </w:numPr>
        <w:spacing w:before="120" w:after="0" w:line="240" w:lineRule="auto"/>
        <w:ind w:left="1134" w:hanging="56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k</w:t>
      </w:r>
      <w:r w:rsidR="007B012B" w:rsidRPr="008659D2">
        <w:rPr>
          <w:rFonts w:ascii="Times New Roman" w:eastAsia="Times New Roman" w:hAnsi="Times New Roman" w:cs="Times New Roman"/>
          <w:color w:val="000000" w:themeColor="text1"/>
          <w:sz w:val="26"/>
          <w:szCs w:val="26"/>
          <w:lang w:val="lv-LV" w:eastAsia="lv-LV"/>
        </w:rPr>
        <w:t>oordinācij</w:t>
      </w:r>
      <w:r w:rsidR="008E31C3" w:rsidRPr="008659D2">
        <w:rPr>
          <w:rFonts w:ascii="Times New Roman" w:eastAsia="Times New Roman" w:hAnsi="Times New Roman" w:cs="Times New Roman"/>
          <w:color w:val="000000" w:themeColor="text1"/>
          <w:sz w:val="26"/>
          <w:szCs w:val="26"/>
          <w:lang w:val="lv-LV" w:eastAsia="lv-LV"/>
        </w:rPr>
        <w:t>u</w:t>
      </w:r>
      <w:r w:rsidR="00562567" w:rsidRPr="008659D2">
        <w:rPr>
          <w:rFonts w:ascii="Times New Roman" w:hAnsi="Times New Roman" w:cs="Times New Roman"/>
          <w:sz w:val="26"/>
          <w:szCs w:val="26"/>
          <w:lang w:val="lv-LV"/>
        </w:rPr>
        <w:t>, lai veicinātu inovāciju sekmējošas</w:t>
      </w:r>
      <w:r w:rsidR="00562567" w:rsidRPr="008659D2">
        <w:rPr>
          <w:rFonts w:ascii="Times New Roman" w:eastAsia="Times New Roman" w:hAnsi="Times New Roman" w:cs="Times New Roman"/>
          <w:color w:val="000000" w:themeColor="text1"/>
          <w:sz w:val="26"/>
          <w:szCs w:val="26"/>
          <w:lang w:val="lv-LV" w:eastAsia="lv-LV"/>
        </w:rPr>
        <w:t xml:space="preserve"> uzņēmējdarbības vides un </w:t>
      </w:r>
      <w:r w:rsidR="00AF73FA" w:rsidRPr="008659D2">
        <w:rPr>
          <w:rFonts w:ascii="Times New Roman" w:eastAsia="Times New Roman" w:hAnsi="Times New Roman" w:cs="Times New Roman"/>
          <w:color w:val="000000" w:themeColor="text1"/>
          <w:sz w:val="26"/>
          <w:szCs w:val="26"/>
          <w:lang w:val="lv-LV" w:eastAsia="lv-LV"/>
        </w:rPr>
        <w:t>normatīvo aktu</w:t>
      </w:r>
      <w:r w:rsidR="00562567" w:rsidRPr="008659D2">
        <w:rPr>
          <w:rFonts w:ascii="Times New Roman" w:eastAsia="Times New Roman" w:hAnsi="Times New Roman" w:cs="Times New Roman"/>
          <w:color w:val="000000" w:themeColor="text1"/>
          <w:sz w:val="26"/>
          <w:szCs w:val="26"/>
          <w:lang w:val="lv-LV" w:eastAsia="lv-LV"/>
        </w:rPr>
        <w:t xml:space="preserve"> ietvara pilnveidošanu</w:t>
      </w:r>
      <w:r w:rsidR="007B012B" w:rsidRPr="008659D2">
        <w:rPr>
          <w:rFonts w:ascii="Times New Roman" w:eastAsia="Times New Roman" w:hAnsi="Times New Roman" w:cs="Times New Roman"/>
          <w:color w:val="000000" w:themeColor="text1"/>
          <w:sz w:val="26"/>
          <w:szCs w:val="26"/>
          <w:lang w:val="lv-LV" w:eastAsia="lv-LV"/>
        </w:rPr>
        <w:t>;</w:t>
      </w:r>
    </w:p>
    <w:p w14:paraId="53ACA185" w14:textId="5D8427BE" w:rsidR="0013541F" w:rsidRPr="008659D2" w:rsidRDefault="004648BF" w:rsidP="00996E69">
      <w:pPr>
        <w:pStyle w:val="ListParagraph"/>
        <w:numPr>
          <w:ilvl w:val="1"/>
          <w:numId w:val="2"/>
        </w:numPr>
        <w:spacing w:before="120" w:after="0" w:line="240" w:lineRule="auto"/>
        <w:ind w:left="1134" w:hanging="56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i</w:t>
      </w:r>
      <w:r w:rsidR="007B012B" w:rsidRPr="008659D2">
        <w:rPr>
          <w:rFonts w:ascii="Times New Roman" w:eastAsia="Times New Roman" w:hAnsi="Times New Roman" w:cs="Times New Roman"/>
          <w:color w:val="000000" w:themeColor="text1"/>
          <w:sz w:val="26"/>
          <w:szCs w:val="26"/>
          <w:lang w:val="lv-LV" w:eastAsia="lv-LV"/>
        </w:rPr>
        <w:t>zcilības veicināšan</w:t>
      </w:r>
      <w:r w:rsidR="008C47AB" w:rsidRPr="008659D2">
        <w:rPr>
          <w:rFonts w:ascii="Times New Roman" w:eastAsia="Times New Roman" w:hAnsi="Times New Roman" w:cs="Times New Roman"/>
          <w:color w:val="000000" w:themeColor="text1"/>
          <w:sz w:val="26"/>
          <w:szCs w:val="26"/>
          <w:lang w:val="lv-LV" w:eastAsia="lv-LV"/>
        </w:rPr>
        <w:t>u</w:t>
      </w:r>
      <w:r w:rsidR="007B012B" w:rsidRPr="008659D2">
        <w:rPr>
          <w:rFonts w:ascii="Times New Roman" w:eastAsia="Times New Roman" w:hAnsi="Times New Roman" w:cs="Times New Roman"/>
          <w:color w:val="000000" w:themeColor="text1"/>
          <w:sz w:val="26"/>
          <w:szCs w:val="26"/>
          <w:lang w:val="lv-LV" w:eastAsia="lv-LV"/>
        </w:rPr>
        <w:t xml:space="preserve"> uzņēmējdarbībā</w:t>
      </w:r>
      <w:r w:rsidR="00562567" w:rsidRPr="008659D2">
        <w:rPr>
          <w:rFonts w:ascii="Times New Roman" w:eastAsia="Times New Roman" w:hAnsi="Times New Roman" w:cs="Times New Roman"/>
          <w:color w:val="000000" w:themeColor="text1"/>
          <w:sz w:val="26"/>
          <w:szCs w:val="26"/>
          <w:lang w:val="lv-LV" w:eastAsia="lv-LV"/>
        </w:rPr>
        <w:t>.</w:t>
      </w:r>
    </w:p>
    <w:p w14:paraId="4BDCF67C" w14:textId="7FD2E27D" w:rsidR="0013541F" w:rsidRPr="008659D2" w:rsidRDefault="007B012B" w:rsidP="007A5CA9">
      <w:pPr>
        <w:pStyle w:val="ListParagraph"/>
        <w:numPr>
          <w:ilvl w:val="0"/>
          <w:numId w:val="2"/>
        </w:numPr>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 xml:space="preserve">Darbības virziena </w:t>
      </w:r>
      <w:r w:rsidR="008C47AB" w:rsidRPr="008659D2">
        <w:rPr>
          <w:rFonts w:ascii="Times New Roman" w:eastAsia="Times New Roman" w:hAnsi="Times New Roman" w:cs="Times New Roman"/>
          <w:color w:val="000000" w:themeColor="text1"/>
          <w:sz w:val="26"/>
          <w:szCs w:val="26"/>
          <w:lang w:val="lv-LV" w:eastAsia="lv-LV"/>
        </w:rPr>
        <w:t>“</w:t>
      </w:r>
      <w:r w:rsidRPr="008659D2">
        <w:rPr>
          <w:rFonts w:ascii="Times New Roman" w:eastAsia="Times New Roman" w:hAnsi="Times New Roman" w:cs="Times New Roman"/>
          <w:color w:val="000000" w:themeColor="text1"/>
          <w:sz w:val="26"/>
          <w:szCs w:val="26"/>
          <w:lang w:val="lv-LV" w:eastAsia="lv-LV"/>
        </w:rPr>
        <w:t>koordinācija</w:t>
      </w:r>
      <w:r w:rsidR="008C47AB" w:rsidRPr="008659D2">
        <w:rPr>
          <w:rFonts w:ascii="Times New Roman" w:eastAsia="Times New Roman" w:hAnsi="Times New Roman" w:cs="Times New Roman"/>
          <w:color w:val="000000" w:themeColor="text1"/>
          <w:sz w:val="26"/>
          <w:szCs w:val="26"/>
          <w:lang w:val="lv-LV" w:eastAsia="lv-LV"/>
        </w:rPr>
        <w:t>”</w:t>
      </w:r>
      <w:r w:rsidRPr="008659D2">
        <w:rPr>
          <w:rFonts w:ascii="Times New Roman" w:eastAsia="Times New Roman" w:hAnsi="Times New Roman" w:cs="Times New Roman"/>
          <w:color w:val="000000" w:themeColor="text1"/>
          <w:sz w:val="26"/>
          <w:szCs w:val="26"/>
          <w:lang w:val="lv-LV" w:eastAsia="lv-LV"/>
        </w:rPr>
        <w:t xml:space="preserve"> mērķis ir </w:t>
      </w:r>
      <w:r w:rsidR="002F3C3E" w:rsidRPr="008659D2">
        <w:rPr>
          <w:rFonts w:ascii="Times New Roman" w:eastAsia="Times New Roman" w:hAnsi="Times New Roman" w:cs="Times New Roman"/>
          <w:color w:val="000000" w:themeColor="text1"/>
          <w:sz w:val="26"/>
          <w:szCs w:val="26"/>
          <w:lang w:val="lv-LV" w:eastAsia="lv-LV"/>
        </w:rPr>
        <w:t xml:space="preserve">koordinēt inovācijas politikas veidošanā un ieviešanā iesaistīto iestāžu </w:t>
      </w:r>
      <w:r w:rsidR="004648BF" w:rsidRPr="008659D2">
        <w:rPr>
          <w:rFonts w:ascii="Times New Roman" w:eastAsia="Times New Roman" w:hAnsi="Times New Roman" w:cs="Times New Roman"/>
          <w:color w:val="000000" w:themeColor="text1"/>
          <w:sz w:val="26"/>
          <w:szCs w:val="26"/>
          <w:lang w:val="lv-LV" w:eastAsia="lv-LV"/>
        </w:rPr>
        <w:t xml:space="preserve">- </w:t>
      </w:r>
      <w:r w:rsidR="00AC21E8">
        <w:rPr>
          <w:rFonts w:ascii="Times New Roman" w:eastAsia="Times New Roman" w:hAnsi="Times New Roman" w:cs="Times New Roman"/>
          <w:color w:val="000000" w:themeColor="text1"/>
          <w:sz w:val="26"/>
          <w:szCs w:val="26"/>
          <w:lang w:val="lv-LV" w:eastAsia="lv-LV"/>
        </w:rPr>
        <w:t>EM</w:t>
      </w:r>
      <w:r w:rsidR="0038332C">
        <w:rPr>
          <w:rFonts w:ascii="Times New Roman" w:eastAsia="Times New Roman" w:hAnsi="Times New Roman" w:cs="Times New Roman"/>
          <w:color w:val="000000" w:themeColor="text1"/>
          <w:sz w:val="26"/>
          <w:szCs w:val="26"/>
          <w:lang w:val="lv-LV" w:eastAsia="lv-LV"/>
        </w:rPr>
        <w:t xml:space="preserve">, </w:t>
      </w:r>
      <w:bookmarkStart w:id="5" w:name="_Hlk136531495"/>
      <w:r w:rsidR="0038332C">
        <w:rPr>
          <w:rFonts w:ascii="Times New Roman" w:eastAsia="Times New Roman" w:hAnsi="Times New Roman" w:cs="Times New Roman"/>
          <w:color w:val="000000" w:themeColor="text1"/>
          <w:sz w:val="26"/>
          <w:szCs w:val="26"/>
          <w:lang w:val="lv-LV" w:eastAsia="lv-LV"/>
        </w:rPr>
        <w:t xml:space="preserve">kas pilda šī ziņojama </w:t>
      </w:r>
      <w:r w:rsidR="00AC21E8">
        <w:rPr>
          <w:rFonts w:ascii="Times New Roman" w:eastAsia="Times New Roman" w:hAnsi="Times New Roman" w:cs="Times New Roman"/>
          <w:color w:val="000000" w:themeColor="text1"/>
          <w:sz w:val="26"/>
          <w:szCs w:val="26"/>
          <w:lang w:val="lv-LV" w:eastAsia="lv-LV"/>
        </w:rPr>
        <w:fldChar w:fldCharType="begin"/>
      </w:r>
      <w:r w:rsidR="00AC21E8">
        <w:rPr>
          <w:rFonts w:ascii="Times New Roman" w:eastAsia="Times New Roman" w:hAnsi="Times New Roman" w:cs="Times New Roman"/>
          <w:color w:val="000000" w:themeColor="text1"/>
          <w:sz w:val="26"/>
          <w:szCs w:val="26"/>
          <w:lang w:val="lv-LV" w:eastAsia="lv-LV"/>
        </w:rPr>
        <w:instrText xml:space="preserve"> REF _Ref132735831 \r \h </w:instrText>
      </w:r>
      <w:r w:rsidR="00AC21E8">
        <w:rPr>
          <w:rFonts w:ascii="Times New Roman" w:eastAsia="Times New Roman" w:hAnsi="Times New Roman" w:cs="Times New Roman"/>
          <w:color w:val="000000" w:themeColor="text1"/>
          <w:sz w:val="26"/>
          <w:szCs w:val="26"/>
          <w:lang w:val="lv-LV" w:eastAsia="lv-LV"/>
        </w:rPr>
      </w:r>
      <w:r w:rsidR="00AC21E8">
        <w:rPr>
          <w:rFonts w:ascii="Times New Roman" w:eastAsia="Times New Roman" w:hAnsi="Times New Roman" w:cs="Times New Roman"/>
          <w:color w:val="000000" w:themeColor="text1"/>
          <w:sz w:val="26"/>
          <w:szCs w:val="26"/>
          <w:lang w:val="lv-LV" w:eastAsia="lv-LV"/>
        </w:rPr>
        <w:fldChar w:fldCharType="separate"/>
      </w:r>
      <w:r w:rsidR="00AC21E8">
        <w:rPr>
          <w:rFonts w:ascii="Times New Roman" w:eastAsia="Times New Roman" w:hAnsi="Times New Roman" w:cs="Times New Roman"/>
          <w:color w:val="000000" w:themeColor="text1"/>
          <w:sz w:val="26"/>
          <w:szCs w:val="26"/>
          <w:lang w:val="lv-LV" w:eastAsia="lv-LV"/>
        </w:rPr>
        <w:t>46</w:t>
      </w:r>
      <w:r w:rsidR="00AC21E8">
        <w:rPr>
          <w:rFonts w:ascii="Times New Roman" w:eastAsia="Times New Roman" w:hAnsi="Times New Roman" w:cs="Times New Roman"/>
          <w:color w:val="000000" w:themeColor="text1"/>
          <w:sz w:val="26"/>
          <w:szCs w:val="26"/>
          <w:lang w:val="lv-LV" w:eastAsia="lv-LV"/>
        </w:rPr>
        <w:fldChar w:fldCharType="end"/>
      </w:r>
      <w:r w:rsidR="0038332C">
        <w:rPr>
          <w:rFonts w:ascii="Times New Roman" w:eastAsia="Times New Roman" w:hAnsi="Times New Roman" w:cs="Times New Roman"/>
          <w:color w:val="000000" w:themeColor="text1"/>
          <w:sz w:val="26"/>
          <w:szCs w:val="26"/>
          <w:lang w:val="lv-LV" w:eastAsia="lv-LV"/>
        </w:rPr>
        <w:t>.punkta pienākumus</w:t>
      </w:r>
      <w:bookmarkEnd w:id="5"/>
      <w:r w:rsidR="002F3C3E" w:rsidRPr="008659D2">
        <w:rPr>
          <w:rFonts w:ascii="Times New Roman" w:eastAsia="Times New Roman" w:hAnsi="Times New Roman" w:cs="Times New Roman"/>
          <w:color w:val="000000" w:themeColor="text1"/>
          <w:sz w:val="26"/>
          <w:szCs w:val="26"/>
          <w:lang w:val="lv-LV" w:eastAsia="lv-LV"/>
        </w:rPr>
        <w:t xml:space="preserve">, IZM, </w:t>
      </w:r>
      <w:r w:rsidR="004B7C59" w:rsidRPr="008659D2">
        <w:rPr>
          <w:rFonts w:ascii="Times New Roman" w:eastAsia="Times New Roman" w:hAnsi="Times New Roman" w:cs="Times New Roman"/>
          <w:color w:val="000000" w:themeColor="text1"/>
          <w:sz w:val="26"/>
          <w:szCs w:val="26"/>
          <w:lang w:val="lv-LV" w:eastAsia="lv-LV"/>
        </w:rPr>
        <w:t xml:space="preserve">to pārziņā esošo </w:t>
      </w:r>
      <w:r w:rsidR="00142684" w:rsidRPr="008659D2">
        <w:rPr>
          <w:rFonts w:ascii="Times New Roman" w:eastAsia="Times New Roman" w:hAnsi="Times New Roman" w:cs="Times New Roman"/>
          <w:color w:val="000000" w:themeColor="text1"/>
          <w:sz w:val="26"/>
          <w:szCs w:val="26"/>
          <w:lang w:val="lv-LV" w:eastAsia="lv-LV"/>
        </w:rPr>
        <w:t>aģentūr</w:t>
      </w:r>
      <w:r w:rsidR="004B7C59" w:rsidRPr="008659D2">
        <w:rPr>
          <w:rFonts w:ascii="Times New Roman" w:eastAsia="Times New Roman" w:hAnsi="Times New Roman" w:cs="Times New Roman"/>
          <w:color w:val="000000" w:themeColor="text1"/>
          <w:sz w:val="26"/>
          <w:szCs w:val="26"/>
          <w:lang w:val="lv-LV" w:eastAsia="lv-LV"/>
        </w:rPr>
        <w:t>u</w:t>
      </w:r>
      <w:r w:rsidR="002F3C3E" w:rsidRPr="008659D2">
        <w:rPr>
          <w:rFonts w:ascii="Times New Roman" w:eastAsia="Times New Roman" w:hAnsi="Times New Roman" w:cs="Times New Roman"/>
          <w:color w:val="000000" w:themeColor="text1"/>
          <w:sz w:val="26"/>
          <w:szCs w:val="26"/>
          <w:lang w:val="lv-LV" w:eastAsia="lv-LV"/>
        </w:rPr>
        <w:t>, L</w:t>
      </w:r>
      <w:r w:rsidR="004B7C59" w:rsidRPr="008659D2">
        <w:rPr>
          <w:rFonts w:ascii="Times New Roman" w:eastAsia="Times New Roman" w:hAnsi="Times New Roman" w:cs="Times New Roman"/>
          <w:color w:val="000000" w:themeColor="text1"/>
          <w:sz w:val="26"/>
          <w:szCs w:val="26"/>
          <w:lang w:val="lv-LV" w:eastAsia="lv-LV"/>
        </w:rPr>
        <w:t xml:space="preserve">atvijas </w:t>
      </w:r>
      <w:r w:rsidR="002F3C3E" w:rsidRPr="008659D2">
        <w:rPr>
          <w:rFonts w:ascii="Times New Roman" w:eastAsia="Times New Roman" w:hAnsi="Times New Roman" w:cs="Times New Roman"/>
          <w:color w:val="000000" w:themeColor="text1"/>
          <w:sz w:val="26"/>
          <w:szCs w:val="26"/>
          <w:lang w:val="lv-LV" w:eastAsia="lv-LV"/>
        </w:rPr>
        <w:t>Z</w:t>
      </w:r>
      <w:r w:rsidR="004B7C59" w:rsidRPr="008659D2">
        <w:rPr>
          <w:rFonts w:ascii="Times New Roman" w:eastAsia="Times New Roman" w:hAnsi="Times New Roman" w:cs="Times New Roman"/>
          <w:color w:val="000000" w:themeColor="text1"/>
          <w:sz w:val="26"/>
          <w:szCs w:val="26"/>
          <w:lang w:val="lv-LV" w:eastAsia="lv-LV"/>
        </w:rPr>
        <w:t>inātnes padomes (turpmāk – LZ</w:t>
      </w:r>
      <w:r w:rsidR="002F3C3E" w:rsidRPr="008659D2">
        <w:rPr>
          <w:rFonts w:ascii="Times New Roman" w:eastAsia="Times New Roman" w:hAnsi="Times New Roman" w:cs="Times New Roman"/>
          <w:color w:val="000000" w:themeColor="text1"/>
          <w:sz w:val="26"/>
          <w:szCs w:val="26"/>
          <w:lang w:val="lv-LV" w:eastAsia="lv-LV"/>
        </w:rPr>
        <w:t>P</w:t>
      </w:r>
      <w:r w:rsidR="004B7C59" w:rsidRPr="008659D2">
        <w:rPr>
          <w:rFonts w:ascii="Times New Roman" w:eastAsia="Times New Roman" w:hAnsi="Times New Roman" w:cs="Times New Roman"/>
          <w:color w:val="000000" w:themeColor="text1"/>
          <w:sz w:val="26"/>
          <w:szCs w:val="26"/>
          <w:lang w:val="lv-LV" w:eastAsia="lv-LV"/>
        </w:rPr>
        <w:t>)</w:t>
      </w:r>
      <w:r w:rsidR="002F3C3E" w:rsidRPr="008659D2">
        <w:rPr>
          <w:rFonts w:ascii="Times New Roman" w:eastAsia="Times New Roman" w:hAnsi="Times New Roman" w:cs="Times New Roman"/>
          <w:color w:val="000000" w:themeColor="text1"/>
          <w:sz w:val="26"/>
          <w:szCs w:val="26"/>
          <w:lang w:val="lv-LV" w:eastAsia="lv-LV"/>
        </w:rPr>
        <w:t xml:space="preserve"> darbu, ar mērķi uzlabot </w:t>
      </w:r>
      <w:r w:rsidR="004648BF" w:rsidRPr="008659D2">
        <w:rPr>
          <w:rFonts w:ascii="Times New Roman" w:eastAsia="Times New Roman" w:hAnsi="Times New Roman" w:cs="Times New Roman"/>
          <w:color w:val="000000" w:themeColor="text1"/>
          <w:sz w:val="26"/>
          <w:szCs w:val="26"/>
          <w:lang w:val="lv-LV" w:eastAsia="lv-LV"/>
        </w:rPr>
        <w:t xml:space="preserve">RIS3 </w:t>
      </w:r>
      <w:r w:rsidR="002F3C3E" w:rsidRPr="008659D2">
        <w:rPr>
          <w:rFonts w:ascii="Times New Roman" w:eastAsia="Times New Roman" w:hAnsi="Times New Roman" w:cs="Times New Roman"/>
          <w:color w:val="000000" w:themeColor="text1"/>
          <w:sz w:val="26"/>
          <w:szCs w:val="26"/>
          <w:lang w:val="lv-LV" w:eastAsia="lv-LV"/>
        </w:rPr>
        <w:t>pārvaldības modeli, identificēt inovācijas sekmējošas ekosistēmas veidošanās likumdošanas un administratīvos šķēršļus un izstrādāt priekšlikumus to novēršanai, novērst funkciju dublēšanos un samazināt likumdošanas prasību slogu privātajam sektoram inovāciju jomā. Meklēt tādu tirgus nosacījumu radīšanas iespējas, kas sekmētu privātā sektora izstrādāto, jauno, tehnoloģisko produktu ātrāku adaptāciju tirgū, tai skaitā caur pilotprojektiem.</w:t>
      </w:r>
      <w:r w:rsidRPr="008659D2">
        <w:rPr>
          <w:rFonts w:ascii="Times New Roman" w:eastAsia="Times New Roman" w:hAnsi="Times New Roman" w:cs="Times New Roman"/>
          <w:color w:val="000000" w:themeColor="text1"/>
          <w:sz w:val="26"/>
          <w:szCs w:val="26"/>
          <w:lang w:val="lv-LV" w:eastAsia="lv-LV"/>
        </w:rPr>
        <w:t xml:space="preserve"> </w:t>
      </w:r>
    </w:p>
    <w:p w14:paraId="45503915" w14:textId="0E3E7223" w:rsidR="0013541F" w:rsidRPr="008659D2" w:rsidRDefault="007B012B" w:rsidP="007A5CA9">
      <w:pPr>
        <w:pStyle w:val="ListParagraph"/>
        <w:numPr>
          <w:ilvl w:val="0"/>
          <w:numId w:val="2"/>
        </w:numPr>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 xml:space="preserve">Darbības virziena </w:t>
      </w:r>
      <w:r w:rsidR="008659D2" w:rsidRPr="008659D2">
        <w:rPr>
          <w:rFonts w:ascii="Times New Roman" w:eastAsia="Times New Roman" w:hAnsi="Times New Roman" w:cs="Times New Roman"/>
          <w:color w:val="000000" w:themeColor="text1"/>
          <w:sz w:val="26"/>
          <w:szCs w:val="26"/>
          <w:lang w:val="lv-LV" w:eastAsia="lv-LV"/>
        </w:rPr>
        <w:t>"</w:t>
      </w:r>
      <w:r w:rsidRPr="008659D2">
        <w:rPr>
          <w:rFonts w:ascii="Times New Roman" w:eastAsia="Times New Roman" w:hAnsi="Times New Roman" w:cs="Times New Roman"/>
          <w:color w:val="000000" w:themeColor="text1"/>
          <w:sz w:val="26"/>
          <w:szCs w:val="26"/>
          <w:lang w:val="lv-LV" w:eastAsia="lv-LV"/>
        </w:rPr>
        <w:t>izcilības veicināšana uzņēmējdarbībā</w:t>
      </w:r>
      <w:r w:rsidR="008659D2" w:rsidRPr="008659D2">
        <w:rPr>
          <w:rFonts w:ascii="Times New Roman" w:eastAsia="Times New Roman" w:hAnsi="Times New Roman" w:cs="Times New Roman"/>
          <w:color w:val="000000" w:themeColor="text1"/>
          <w:sz w:val="26"/>
          <w:szCs w:val="26"/>
          <w:lang w:val="lv-LV" w:eastAsia="lv-LV"/>
        </w:rPr>
        <w:t>"</w:t>
      </w:r>
      <w:r w:rsidRPr="008659D2">
        <w:rPr>
          <w:rFonts w:ascii="Times New Roman" w:eastAsia="Times New Roman" w:hAnsi="Times New Roman" w:cs="Times New Roman"/>
          <w:color w:val="000000" w:themeColor="text1"/>
          <w:sz w:val="26"/>
          <w:szCs w:val="26"/>
          <w:lang w:val="lv-LV" w:eastAsia="lv-LV"/>
        </w:rPr>
        <w:t xml:space="preserve"> mērķis ir veicināt inovāciju un eksportu augstas pievienotās vērtības </w:t>
      </w:r>
      <w:r w:rsidR="00B379D1" w:rsidRPr="008659D2">
        <w:rPr>
          <w:rFonts w:ascii="Times New Roman" w:eastAsia="Times New Roman" w:hAnsi="Times New Roman" w:cs="Times New Roman"/>
          <w:color w:val="000000" w:themeColor="text1"/>
          <w:sz w:val="26"/>
          <w:szCs w:val="26"/>
          <w:lang w:val="lv-LV" w:eastAsia="lv-LV"/>
        </w:rPr>
        <w:t>komersantos</w:t>
      </w:r>
      <w:r w:rsidRPr="008659D2">
        <w:rPr>
          <w:rFonts w:ascii="Times New Roman" w:eastAsia="Times New Roman" w:hAnsi="Times New Roman" w:cs="Times New Roman"/>
          <w:color w:val="000000" w:themeColor="text1"/>
          <w:sz w:val="26"/>
          <w:szCs w:val="26"/>
          <w:lang w:val="lv-LV" w:eastAsia="lv-LV"/>
        </w:rPr>
        <w:t>, kā arī Latvijas organizāciju iesaisti starptautiskās P&amp;A programmās un projektos</w:t>
      </w:r>
      <w:r w:rsidR="00976233" w:rsidRPr="008659D2">
        <w:rPr>
          <w:rFonts w:ascii="Times New Roman" w:eastAsia="Times New Roman" w:hAnsi="Times New Roman" w:cs="Times New Roman"/>
          <w:color w:val="000000" w:themeColor="text1"/>
          <w:sz w:val="26"/>
          <w:szCs w:val="26"/>
          <w:lang w:val="lv-LV" w:eastAsia="lv-LV"/>
        </w:rPr>
        <w:t>.</w:t>
      </w:r>
      <w:r w:rsidR="00562567" w:rsidRPr="008659D2">
        <w:rPr>
          <w:rFonts w:ascii="Times New Roman" w:eastAsia="Times New Roman" w:hAnsi="Times New Roman" w:cs="Times New Roman"/>
          <w:color w:val="000000" w:themeColor="text1"/>
          <w:sz w:val="26"/>
          <w:szCs w:val="26"/>
          <w:lang w:val="lv-LV" w:eastAsia="lv-LV"/>
        </w:rPr>
        <w:t xml:space="preserve"> Darbības virziens sevī vienlaikus ietver arī valsts uzņēmumu iesaisti inovatīva iepirkuma veidošanā, likumdošanas ietvara nodrošināšana, kā arī privātā sektora iesaisti valsts zinātnes infrastruktūras investīciju lēmumos.</w:t>
      </w:r>
    </w:p>
    <w:p w14:paraId="22FD35D5" w14:textId="1FAD42F1" w:rsidR="008A2223" w:rsidRPr="008659D2" w:rsidRDefault="008A2223" w:rsidP="007A5CA9">
      <w:pPr>
        <w:pStyle w:val="ListParagraph"/>
        <w:numPr>
          <w:ilvl w:val="0"/>
          <w:numId w:val="2"/>
        </w:numPr>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hAnsi="Times New Roman" w:cs="Times New Roman"/>
          <w:sz w:val="26"/>
          <w:szCs w:val="26"/>
          <w:lang w:val="lv-LV"/>
        </w:rPr>
        <w:t>Inovāciju institucionālā modeļa uzlabošanai paredzēts uzlabot informācijas apriti un veidot ciešāku sadarbību starp publiskā sektora institūcijām, kas Latvijā ir atbildīgas par P&amp;A&amp;I politikas izstrādi</w:t>
      </w:r>
      <w:r w:rsidR="002F3C3E" w:rsidRPr="008659D2">
        <w:rPr>
          <w:rFonts w:ascii="Times New Roman" w:hAnsi="Times New Roman" w:cs="Times New Roman"/>
          <w:sz w:val="26"/>
          <w:szCs w:val="26"/>
          <w:lang w:val="lv-LV"/>
        </w:rPr>
        <w:t xml:space="preserve">. Par P&amp;A&amp;I politikas izstrādi ir atbildīga ir </w:t>
      </w:r>
      <w:r w:rsidR="00AC21E8">
        <w:rPr>
          <w:rFonts w:ascii="Times New Roman" w:hAnsi="Times New Roman" w:cs="Times New Roman"/>
          <w:sz w:val="26"/>
          <w:szCs w:val="26"/>
          <w:lang w:val="lv-LV"/>
        </w:rPr>
        <w:t>EM</w:t>
      </w:r>
      <w:r w:rsidR="0038332C">
        <w:rPr>
          <w:rFonts w:ascii="Times New Roman" w:hAnsi="Times New Roman" w:cs="Times New Roman"/>
          <w:sz w:val="26"/>
          <w:szCs w:val="26"/>
          <w:lang w:val="lv-LV"/>
        </w:rPr>
        <w:t xml:space="preserve">, </w:t>
      </w:r>
      <w:r w:rsidR="00AC21E8" w:rsidRPr="00AC21E8">
        <w:rPr>
          <w:rFonts w:ascii="Times New Roman" w:eastAsia="Times New Roman" w:hAnsi="Times New Roman" w:cs="Times New Roman"/>
          <w:color w:val="000000" w:themeColor="text1"/>
          <w:sz w:val="26"/>
          <w:szCs w:val="26"/>
          <w:lang w:val="lv-LV" w:eastAsia="lv-LV"/>
        </w:rPr>
        <w:t>kas pilda šī ziņojama 46.punkta pienākumus</w:t>
      </w:r>
      <w:r w:rsidR="0038332C">
        <w:rPr>
          <w:rFonts w:ascii="Times New Roman" w:eastAsia="Times New Roman" w:hAnsi="Times New Roman" w:cs="Times New Roman"/>
          <w:color w:val="000000" w:themeColor="text1"/>
          <w:sz w:val="26"/>
          <w:szCs w:val="26"/>
          <w:lang w:val="lv-LV" w:eastAsia="lv-LV"/>
        </w:rPr>
        <w:t>,</w:t>
      </w:r>
      <w:r w:rsidR="0013541F" w:rsidRPr="008659D2">
        <w:rPr>
          <w:rFonts w:ascii="Times New Roman" w:hAnsi="Times New Roman" w:cs="Times New Roman"/>
          <w:sz w:val="26"/>
          <w:szCs w:val="26"/>
          <w:lang w:val="lv-LV"/>
        </w:rPr>
        <w:t xml:space="preserve"> un</w:t>
      </w:r>
      <w:r w:rsidR="002F3C3E" w:rsidRPr="008659D2">
        <w:rPr>
          <w:rFonts w:ascii="Times New Roman" w:hAnsi="Times New Roman" w:cs="Times New Roman"/>
          <w:sz w:val="26"/>
          <w:szCs w:val="26"/>
          <w:lang w:val="lv-LV"/>
        </w:rPr>
        <w:t xml:space="preserve"> IZM. Par P&amp;A&amp;I politikas ieviešanu atbildīgās institūcija ir </w:t>
      </w:r>
      <w:r w:rsidR="007B6F5B" w:rsidRPr="008659D2">
        <w:rPr>
          <w:rFonts w:ascii="Times New Roman" w:eastAsia="Times New Roman" w:hAnsi="Times New Roman" w:cs="Times New Roman"/>
          <w:color w:val="000000" w:themeColor="text1"/>
          <w:sz w:val="26"/>
          <w:szCs w:val="26"/>
          <w:lang w:val="lv-LV" w:eastAsia="lv-LV"/>
        </w:rPr>
        <w:t>Latvijas Investīciju un attīstības aģentūras (turpmāk – LIAA)</w:t>
      </w:r>
      <w:r w:rsidR="007B6F5B" w:rsidRPr="008659D2">
        <w:rPr>
          <w:rFonts w:ascii="Times New Roman" w:hAnsi="Times New Roman" w:cs="Times New Roman"/>
          <w:sz w:val="26"/>
          <w:szCs w:val="26"/>
          <w:lang w:val="lv-LV"/>
        </w:rPr>
        <w:t xml:space="preserve"> </w:t>
      </w:r>
      <w:r w:rsidR="0013541F" w:rsidRPr="008659D2">
        <w:rPr>
          <w:rFonts w:ascii="Times New Roman" w:hAnsi="Times New Roman" w:cs="Times New Roman"/>
          <w:sz w:val="26"/>
          <w:szCs w:val="26"/>
          <w:lang w:val="lv-LV"/>
        </w:rPr>
        <w:t>un</w:t>
      </w:r>
      <w:r w:rsidR="002F3C3E" w:rsidRPr="008659D2">
        <w:rPr>
          <w:rFonts w:ascii="Times New Roman" w:hAnsi="Times New Roman" w:cs="Times New Roman"/>
          <w:sz w:val="26"/>
          <w:szCs w:val="26"/>
          <w:lang w:val="lv-LV"/>
        </w:rPr>
        <w:t xml:space="preserve"> LZP.</w:t>
      </w:r>
    </w:p>
    <w:p w14:paraId="57B38647" w14:textId="3837BBEC" w:rsidR="0013541F" w:rsidRPr="008659D2" w:rsidRDefault="0013541F" w:rsidP="007A5CA9">
      <w:pPr>
        <w:pStyle w:val="ListParagraph"/>
        <w:numPr>
          <w:ilvl w:val="0"/>
          <w:numId w:val="2"/>
        </w:numPr>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 xml:space="preserve">Kā galvenais mehānisms inovāciju institucionālā un </w:t>
      </w:r>
      <w:r w:rsidR="004648BF" w:rsidRPr="008659D2">
        <w:rPr>
          <w:rFonts w:ascii="Times New Roman" w:eastAsia="Times New Roman" w:hAnsi="Times New Roman" w:cs="Times New Roman"/>
          <w:color w:val="000000" w:themeColor="text1"/>
          <w:sz w:val="26"/>
          <w:szCs w:val="26"/>
          <w:lang w:val="lv-LV" w:eastAsia="lv-LV"/>
        </w:rPr>
        <w:t xml:space="preserve">RIS3 </w:t>
      </w:r>
      <w:r w:rsidRPr="008659D2">
        <w:rPr>
          <w:rFonts w:ascii="Times New Roman" w:eastAsia="Times New Roman" w:hAnsi="Times New Roman" w:cs="Times New Roman"/>
          <w:color w:val="000000" w:themeColor="text1"/>
          <w:sz w:val="26"/>
          <w:szCs w:val="26"/>
          <w:lang w:val="lv-LV" w:eastAsia="lv-LV"/>
        </w:rPr>
        <w:t xml:space="preserve">pārvaldības modeļa pilnveidošanai tiek piedāvāts veidot sadarbības veicināšanas IPPP, kas ir koleģiāls P&amp;A&amp;I politikas un </w:t>
      </w:r>
      <w:r w:rsidR="004648BF" w:rsidRPr="008659D2">
        <w:rPr>
          <w:rFonts w:ascii="Times New Roman" w:eastAsia="Times New Roman" w:hAnsi="Times New Roman" w:cs="Times New Roman"/>
          <w:color w:val="000000" w:themeColor="text1"/>
          <w:sz w:val="26"/>
          <w:szCs w:val="26"/>
          <w:lang w:val="lv-LV" w:eastAsia="lv-LV"/>
        </w:rPr>
        <w:t>RIS3</w:t>
      </w:r>
      <w:r w:rsidRPr="008659D2">
        <w:rPr>
          <w:rFonts w:ascii="Times New Roman" w:eastAsia="Times New Roman" w:hAnsi="Times New Roman" w:cs="Times New Roman"/>
          <w:color w:val="000000" w:themeColor="text1"/>
          <w:sz w:val="26"/>
          <w:szCs w:val="26"/>
          <w:lang w:val="lv-LV" w:eastAsia="lv-LV"/>
        </w:rPr>
        <w:t xml:space="preserve"> vadības līmenis un jauns elements P&amp;A&amp;I institucionālās pārvaldības uzlabošanai.</w:t>
      </w:r>
      <w:r w:rsidRPr="008659D2">
        <w:rPr>
          <w:rFonts w:ascii="Times New Roman" w:hAnsi="Times New Roman" w:cs="Times New Roman"/>
          <w:sz w:val="26"/>
          <w:szCs w:val="26"/>
          <w:lang w:val="lv-LV"/>
        </w:rPr>
        <w:t xml:space="preserve"> </w:t>
      </w:r>
      <w:r w:rsidRPr="008659D2">
        <w:rPr>
          <w:rFonts w:ascii="Times New Roman" w:eastAsia="Times New Roman" w:hAnsi="Times New Roman" w:cs="Times New Roman"/>
          <w:color w:val="000000" w:themeColor="text1"/>
          <w:sz w:val="26"/>
          <w:szCs w:val="26"/>
          <w:lang w:val="lv-LV" w:eastAsia="lv-LV"/>
        </w:rPr>
        <w:t xml:space="preserve">IPPP </w:t>
      </w:r>
      <w:r w:rsidR="00A47605" w:rsidRPr="008659D2">
        <w:rPr>
          <w:rFonts w:ascii="Times New Roman" w:eastAsia="Times New Roman" w:hAnsi="Times New Roman" w:cs="Times New Roman"/>
          <w:color w:val="000000" w:themeColor="text1"/>
          <w:sz w:val="26"/>
          <w:szCs w:val="26"/>
          <w:lang w:val="lv-LV" w:eastAsia="lv-LV"/>
        </w:rPr>
        <w:t xml:space="preserve">pēc </w:t>
      </w:r>
      <w:r w:rsidR="00A47605" w:rsidRPr="008659D2">
        <w:rPr>
          <w:rFonts w:ascii="Times New Roman" w:eastAsia="Times New Roman" w:hAnsi="Times New Roman" w:cs="Times New Roman"/>
          <w:color w:val="000000" w:themeColor="text1"/>
          <w:sz w:val="26"/>
          <w:szCs w:val="26"/>
          <w:lang w:val="lv-LV" w:eastAsia="lv-LV"/>
        </w:rPr>
        <w:lastRenderedPageBreak/>
        <w:t>savas būtības</w:t>
      </w:r>
      <w:r w:rsidRPr="008659D2">
        <w:rPr>
          <w:rFonts w:ascii="Times New Roman" w:eastAsia="Times New Roman" w:hAnsi="Times New Roman" w:cs="Times New Roman"/>
          <w:color w:val="000000" w:themeColor="text1"/>
          <w:sz w:val="26"/>
          <w:szCs w:val="26"/>
          <w:lang w:val="lv-LV" w:eastAsia="lv-LV"/>
        </w:rPr>
        <w:t xml:space="preserve"> nodrošinā</w:t>
      </w:r>
      <w:r w:rsidR="00A47605" w:rsidRPr="008659D2">
        <w:rPr>
          <w:rFonts w:ascii="Times New Roman" w:eastAsia="Times New Roman" w:hAnsi="Times New Roman" w:cs="Times New Roman"/>
          <w:color w:val="000000" w:themeColor="text1"/>
          <w:sz w:val="26"/>
          <w:szCs w:val="26"/>
          <w:lang w:val="lv-LV" w:eastAsia="lv-LV"/>
        </w:rPr>
        <w:t>s</w:t>
      </w:r>
      <w:r w:rsidRPr="008659D2">
        <w:rPr>
          <w:rFonts w:ascii="Times New Roman" w:eastAsia="Times New Roman" w:hAnsi="Times New Roman" w:cs="Times New Roman"/>
          <w:color w:val="000000" w:themeColor="text1"/>
          <w:sz w:val="26"/>
          <w:szCs w:val="26"/>
          <w:lang w:val="lv-LV" w:eastAsia="lv-LV"/>
        </w:rPr>
        <w:t xml:space="preserve"> stratēģisku zinātnes,</w:t>
      </w:r>
      <w:r w:rsidR="00545237" w:rsidRPr="008659D2">
        <w:rPr>
          <w:rFonts w:ascii="Times New Roman" w:hAnsi="Times New Roman" w:cs="Times New Roman"/>
          <w:sz w:val="26"/>
          <w:szCs w:val="26"/>
          <w:lang w:val="lv-LV"/>
        </w:rPr>
        <w:t xml:space="preserve"> </w:t>
      </w:r>
      <w:r w:rsidRPr="008659D2">
        <w:rPr>
          <w:rFonts w:ascii="Times New Roman" w:eastAsia="Times New Roman" w:hAnsi="Times New Roman" w:cs="Times New Roman"/>
          <w:color w:val="000000" w:themeColor="text1"/>
          <w:sz w:val="26"/>
          <w:szCs w:val="26"/>
          <w:lang w:val="lv-LV" w:eastAsia="lv-LV"/>
        </w:rPr>
        <w:t>tehnoloģiju attīstības un inovāciju politikas, kā arī RIS3 procesu vadības plānošanu, koordinēšanu, saskaņošanu un īstenošanu</w:t>
      </w:r>
      <w:r w:rsidR="004B7C59" w:rsidRPr="008659D2">
        <w:rPr>
          <w:rFonts w:ascii="Times New Roman" w:eastAsia="Times New Roman" w:hAnsi="Times New Roman" w:cs="Times New Roman"/>
          <w:color w:val="000000" w:themeColor="text1"/>
          <w:sz w:val="26"/>
          <w:szCs w:val="26"/>
          <w:lang w:val="lv-LV" w:eastAsia="lv-LV"/>
        </w:rPr>
        <w:t>,</w:t>
      </w:r>
      <w:r w:rsidR="00545237" w:rsidRPr="008659D2">
        <w:rPr>
          <w:rFonts w:ascii="Times New Roman" w:hAnsi="Times New Roman" w:cs="Times New Roman"/>
          <w:sz w:val="26"/>
          <w:szCs w:val="26"/>
          <w:lang w:val="lv-LV"/>
        </w:rPr>
        <w:t xml:space="preserve"> kā arī mērķu un rezultātu definēšanu un sasniegto rezultātu uzraudzību</w:t>
      </w:r>
      <w:r w:rsidRPr="008659D2">
        <w:rPr>
          <w:rFonts w:ascii="Times New Roman" w:eastAsia="Times New Roman" w:hAnsi="Times New Roman" w:cs="Times New Roman"/>
          <w:color w:val="000000" w:themeColor="text1"/>
          <w:sz w:val="26"/>
          <w:szCs w:val="26"/>
          <w:lang w:val="lv-LV" w:eastAsia="lv-LV"/>
        </w:rPr>
        <w:t xml:space="preserve">. IPPP ir </w:t>
      </w:r>
      <w:r w:rsidR="008659D2" w:rsidRPr="008659D2">
        <w:rPr>
          <w:rFonts w:ascii="Times New Roman" w:eastAsia="Times New Roman" w:hAnsi="Times New Roman" w:cs="Times New Roman"/>
          <w:color w:val="000000" w:themeColor="text1"/>
          <w:sz w:val="26"/>
          <w:szCs w:val="26"/>
          <w:lang w:val="lv-LV" w:eastAsia="lv-LV"/>
        </w:rPr>
        <w:t>"</w:t>
      </w:r>
      <w:r w:rsidRPr="008659D2">
        <w:rPr>
          <w:rFonts w:ascii="Times New Roman" w:eastAsia="Times New Roman" w:hAnsi="Times New Roman" w:cs="Times New Roman"/>
          <w:color w:val="000000" w:themeColor="text1"/>
          <w:sz w:val="26"/>
          <w:szCs w:val="26"/>
          <w:lang w:val="lv-LV" w:eastAsia="lv-LV"/>
        </w:rPr>
        <w:t>tilts</w:t>
      </w:r>
      <w:r w:rsidR="008659D2" w:rsidRPr="008659D2">
        <w:rPr>
          <w:rFonts w:ascii="Times New Roman" w:eastAsia="Times New Roman" w:hAnsi="Times New Roman" w:cs="Times New Roman"/>
          <w:color w:val="000000" w:themeColor="text1"/>
          <w:sz w:val="26"/>
          <w:szCs w:val="26"/>
          <w:lang w:val="lv-LV" w:eastAsia="lv-LV"/>
        </w:rPr>
        <w:t>"</w:t>
      </w:r>
      <w:r w:rsidRPr="008659D2">
        <w:rPr>
          <w:rFonts w:ascii="Times New Roman" w:eastAsia="Times New Roman" w:hAnsi="Times New Roman" w:cs="Times New Roman"/>
          <w:color w:val="000000" w:themeColor="text1"/>
          <w:sz w:val="26"/>
          <w:szCs w:val="26"/>
          <w:lang w:val="lv-LV" w:eastAsia="lv-LV"/>
        </w:rPr>
        <w:t xml:space="preserve"> starp LPISP un RIS3 jomas vadības grup</w:t>
      </w:r>
      <w:r w:rsidR="00545237" w:rsidRPr="008659D2">
        <w:rPr>
          <w:rFonts w:ascii="Times New Roman" w:eastAsia="Times New Roman" w:hAnsi="Times New Roman" w:cs="Times New Roman"/>
          <w:color w:val="000000" w:themeColor="text1"/>
          <w:sz w:val="26"/>
          <w:szCs w:val="26"/>
          <w:lang w:val="lv-LV" w:eastAsia="lv-LV"/>
        </w:rPr>
        <w:t>ām</w:t>
      </w:r>
      <w:r w:rsidRPr="008659D2">
        <w:rPr>
          <w:rFonts w:ascii="Times New Roman" w:eastAsia="Times New Roman" w:hAnsi="Times New Roman" w:cs="Times New Roman"/>
          <w:color w:val="000000" w:themeColor="text1"/>
          <w:sz w:val="26"/>
          <w:szCs w:val="26"/>
          <w:lang w:val="lv-LV" w:eastAsia="lv-LV"/>
        </w:rPr>
        <w:t>.</w:t>
      </w:r>
      <w:r w:rsidR="00E675DC" w:rsidRPr="008659D2">
        <w:rPr>
          <w:rFonts w:ascii="Times New Roman" w:eastAsia="Times New Roman" w:hAnsi="Times New Roman" w:cs="Times New Roman"/>
          <w:color w:val="000000" w:themeColor="text1"/>
          <w:sz w:val="26"/>
          <w:szCs w:val="26"/>
          <w:lang w:val="lv-LV" w:eastAsia="lv-LV"/>
        </w:rPr>
        <w:t xml:space="preserve"> IPPP struktūru veidos </w:t>
      </w:r>
      <w:r w:rsidR="00AC21E8">
        <w:rPr>
          <w:rFonts w:ascii="Times New Roman" w:eastAsia="Times New Roman" w:hAnsi="Times New Roman" w:cs="Times New Roman"/>
          <w:color w:val="000000" w:themeColor="text1"/>
          <w:sz w:val="26"/>
          <w:szCs w:val="26"/>
          <w:lang w:val="lv-LV" w:eastAsia="lv-LV"/>
        </w:rPr>
        <w:t>EM</w:t>
      </w:r>
      <w:r w:rsidR="00A47605" w:rsidRPr="008659D2">
        <w:rPr>
          <w:rFonts w:ascii="Times New Roman" w:eastAsia="Times New Roman" w:hAnsi="Times New Roman" w:cs="Times New Roman"/>
          <w:color w:val="000000" w:themeColor="text1"/>
          <w:sz w:val="26"/>
          <w:szCs w:val="26"/>
          <w:lang w:val="lv-LV" w:eastAsia="lv-LV"/>
        </w:rPr>
        <w:t xml:space="preserve"> un</w:t>
      </w:r>
      <w:r w:rsidR="00E675DC" w:rsidRPr="008659D2">
        <w:rPr>
          <w:rFonts w:ascii="Times New Roman" w:eastAsia="Times New Roman" w:hAnsi="Times New Roman" w:cs="Times New Roman"/>
          <w:color w:val="000000" w:themeColor="text1"/>
          <w:sz w:val="26"/>
          <w:szCs w:val="26"/>
          <w:lang w:val="lv-LV" w:eastAsia="lv-LV"/>
        </w:rPr>
        <w:t xml:space="preserve"> IZM</w:t>
      </w:r>
      <w:r w:rsidR="00A47605" w:rsidRPr="008659D2">
        <w:rPr>
          <w:rFonts w:ascii="Times New Roman" w:eastAsia="Times New Roman" w:hAnsi="Times New Roman" w:cs="Times New Roman"/>
          <w:color w:val="000000" w:themeColor="text1"/>
          <w:sz w:val="26"/>
          <w:szCs w:val="26"/>
          <w:lang w:val="lv-LV" w:eastAsia="lv-LV"/>
        </w:rPr>
        <w:t xml:space="preserve">, nepieciešamības gadījumā iesaistot LZP un </w:t>
      </w:r>
      <w:r w:rsidR="00A76D88">
        <w:rPr>
          <w:rFonts w:ascii="Times New Roman" w:eastAsia="Times New Roman" w:hAnsi="Times New Roman" w:cs="Times New Roman"/>
          <w:color w:val="000000" w:themeColor="text1"/>
          <w:sz w:val="26"/>
          <w:szCs w:val="26"/>
          <w:lang w:val="lv-LV" w:eastAsia="lv-LV"/>
        </w:rPr>
        <w:t>LIAA</w:t>
      </w:r>
      <w:r w:rsidR="00E675DC" w:rsidRPr="008659D2">
        <w:rPr>
          <w:rFonts w:ascii="Times New Roman" w:eastAsia="Times New Roman" w:hAnsi="Times New Roman" w:cs="Times New Roman"/>
          <w:color w:val="000000" w:themeColor="text1"/>
          <w:sz w:val="26"/>
          <w:szCs w:val="26"/>
          <w:lang w:val="lv-LV" w:eastAsia="lv-LV"/>
        </w:rPr>
        <w:t xml:space="preserve">. Darba organizāciju IPPP nodrošinās </w:t>
      </w:r>
      <w:r w:rsidR="004B7C59" w:rsidRPr="008659D2">
        <w:rPr>
          <w:rFonts w:ascii="Times New Roman" w:eastAsia="Times New Roman" w:hAnsi="Times New Roman" w:cs="Times New Roman"/>
          <w:color w:val="000000" w:themeColor="text1"/>
          <w:sz w:val="26"/>
          <w:szCs w:val="26"/>
          <w:lang w:val="lv-LV" w:eastAsia="lv-LV"/>
        </w:rPr>
        <w:t xml:space="preserve">abas </w:t>
      </w:r>
      <w:r w:rsidR="00E675DC" w:rsidRPr="008659D2">
        <w:rPr>
          <w:rFonts w:ascii="Times New Roman" w:eastAsia="Times New Roman" w:hAnsi="Times New Roman" w:cs="Times New Roman"/>
          <w:color w:val="000000" w:themeColor="text1"/>
          <w:sz w:val="26"/>
          <w:szCs w:val="26"/>
          <w:lang w:val="lv-LV" w:eastAsia="lv-LV"/>
        </w:rPr>
        <w:t>ministrija</w:t>
      </w:r>
      <w:r w:rsidR="004B7C59" w:rsidRPr="008659D2">
        <w:rPr>
          <w:rFonts w:ascii="Times New Roman" w:eastAsia="Times New Roman" w:hAnsi="Times New Roman" w:cs="Times New Roman"/>
          <w:color w:val="000000" w:themeColor="text1"/>
          <w:sz w:val="26"/>
          <w:szCs w:val="26"/>
          <w:lang w:val="lv-LV" w:eastAsia="lv-LV"/>
        </w:rPr>
        <w:t>s</w:t>
      </w:r>
      <w:r w:rsidR="00E675DC" w:rsidRPr="008659D2">
        <w:rPr>
          <w:rFonts w:ascii="Times New Roman" w:eastAsia="Times New Roman" w:hAnsi="Times New Roman" w:cs="Times New Roman"/>
          <w:color w:val="000000" w:themeColor="text1"/>
          <w:sz w:val="26"/>
          <w:szCs w:val="26"/>
          <w:lang w:val="lv-LV" w:eastAsia="lv-LV"/>
        </w:rPr>
        <w:t>.</w:t>
      </w:r>
    </w:p>
    <w:p w14:paraId="14C06D37" w14:textId="151775C6" w:rsidR="0013541F" w:rsidRPr="008659D2" w:rsidRDefault="00A87CC0" w:rsidP="007A5CA9">
      <w:pPr>
        <w:pStyle w:val="ListParagraph"/>
        <w:numPr>
          <w:ilvl w:val="0"/>
          <w:numId w:val="2"/>
        </w:numPr>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 xml:space="preserve">Pamatojoties uz Valsts pārvaldes iekārtas likuma 54.panta nosacījumiem, </w:t>
      </w:r>
      <w:r w:rsidR="007F5A4F" w:rsidRPr="008659D2">
        <w:rPr>
          <w:rFonts w:ascii="Times New Roman" w:eastAsia="Times New Roman" w:hAnsi="Times New Roman" w:cs="Times New Roman"/>
          <w:color w:val="000000" w:themeColor="text1"/>
          <w:sz w:val="26"/>
          <w:szCs w:val="26"/>
          <w:lang w:val="lv-LV" w:eastAsia="lv-LV"/>
        </w:rPr>
        <w:t>IPPP ietvaros noslēdz starpresoru vienošanos</w:t>
      </w:r>
      <w:r w:rsidR="007B012B" w:rsidRPr="008659D2">
        <w:rPr>
          <w:rFonts w:ascii="Times New Roman" w:eastAsia="Times New Roman" w:hAnsi="Times New Roman" w:cs="Times New Roman"/>
          <w:color w:val="000000" w:themeColor="text1"/>
          <w:sz w:val="26"/>
          <w:szCs w:val="26"/>
          <w:lang w:val="lv-LV" w:eastAsia="lv-LV"/>
        </w:rPr>
        <w:t xml:space="preserve"> starp</w:t>
      </w:r>
      <w:r w:rsidR="007F5A4F" w:rsidRPr="008659D2">
        <w:rPr>
          <w:rFonts w:ascii="Times New Roman" w:eastAsia="Times New Roman" w:hAnsi="Times New Roman" w:cs="Times New Roman"/>
          <w:color w:val="000000" w:themeColor="text1"/>
          <w:sz w:val="26"/>
          <w:szCs w:val="26"/>
          <w:lang w:val="lv-LV" w:eastAsia="lv-LV"/>
        </w:rPr>
        <w:t xml:space="preserve"> </w:t>
      </w:r>
      <w:r w:rsidR="00AC21E8">
        <w:rPr>
          <w:rFonts w:ascii="Times New Roman" w:eastAsia="Times New Roman" w:hAnsi="Times New Roman" w:cs="Times New Roman"/>
          <w:color w:val="000000" w:themeColor="text1"/>
          <w:sz w:val="26"/>
          <w:szCs w:val="26"/>
          <w:lang w:val="lv-LV" w:eastAsia="lv-LV"/>
        </w:rPr>
        <w:t>EM</w:t>
      </w:r>
      <w:r w:rsidR="007F5A4F" w:rsidRPr="008659D2">
        <w:rPr>
          <w:rFonts w:ascii="Times New Roman" w:eastAsia="Times New Roman" w:hAnsi="Times New Roman" w:cs="Times New Roman"/>
          <w:color w:val="000000" w:themeColor="text1"/>
          <w:sz w:val="26"/>
          <w:szCs w:val="26"/>
          <w:lang w:val="lv-LV" w:eastAsia="lv-LV"/>
        </w:rPr>
        <w:t xml:space="preserve">, IZM, </w:t>
      </w:r>
      <w:r w:rsidR="00A76D88">
        <w:rPr>
          <w:rFonts w:ascii="Times New Roman" w:eastAsia="Times New Roman" w:hAnsi="Times New Roman" w:cs="Times New Roman"/>
          <w:color w:val="000000" w:themeColor="text1"/>
          <w:sz w:val="26"/>
          <w:szCs w:val="26"/>
          <w:lang w:val="lv-LV" w:eastAsia="lv-LV"/>
        </w:rPr>
        <w:t>LIAA</w:t>
      </w:r>
      <w:r w:rsidR="00A76D88" w:rsidRPr="008659D2">
        <w:rPr>
          <w:rFonts w:ascii="Times New Roman" w:eastAsia="Times New Roman" w:hAnsi="Times New Roman" w:cs="Times New Roman"/>
          <w:color w:val="000000" w:themeColor="text1"/>
          <w:sz w:val="26"/>
          <w:szCs w:val="26"/>
          <w:lang w:val="lv-LV" w:eastAsia="lv-LV"/>
        </w:rPr>
        <w:t xml:space="preserve"> </w:t>
      </w:r>
      <w:r w:rsidR="007F5A4F" w:rsidRPr="008659D2">
        <w:rPr>
          <w:rFonts w:ascii="Times New Roman" w:eastAsia="Times New Roman" w:hAnsi="Times New Roman" w:cs="Times New Roman"/>
          <w:color w:val="000000" w:themeColor="text1"/>
          <w:sz w:val="26"/>
          <w:szCs w:val="26"/>
          <w:lang w:val="lv-LV" w:eastAsia="lv-LV"/>
        </w:rPr>
        <w:t>un LZP</w:t>
      </w:r>
      <w:r w:rsidR="007B012B" w:rsidRPr="008659D2">
        <w:rPr>
          <w:rFonts w:ascii="Times New Roman" w:eastAsia="Times New Roman" w:hAnsi="Times New Roman" w:cs="Times New Roman"/>
          <w:color w:val="000000" w:themeColor="text1"/>
          <w:sz w:val="26"/>
          <w:szCs w:val="26"/>
          <w:lang w:val="lv-LV" w:eastAsia="lv-LV"/>
        </w:rPr>
        <w:t xml:space="preserve"> sadarbības veicināšanai</w:t>
      </w:r>
      <w:r w:rsidR="007F5A4F" w:rsidRPr="008659D2">
        <w:rPr>
          <w:rFonts w:ascii="Times New Roman" w:eastAsia="Times New Roman" w:hAnsi="Times New Roman" w:cs="Times New Roman"/>
          <w:color w:val="000000" w:themeColor="text1"/>
          <w:sz w:val="26"/>
          <w:szCs w:val="26"/>
          <w:lang w:val="lv-LV" w:eastAsia="lv-LV"/>
        </w:rPr>
        <w:t xml:space="preserve">. </w:t>
      </w:r>
      <w:bookmarkEnd w:id="1"/>
      <w:bookmarkEnd w:id="2"/>
    </w:p>
    <w:p w14:paraId="12E1C04B" w14:textId="2435F6EE" w:rsidR="008524B7" w:rsidRPr="008659D2" w:rsidRDefault="004C7667" w:rsidP="007A5CA9">
      <w:pPr>
        <w:pStyle w:val="ListParagraph"/>
        <w:numPr>
          <w:ilvl w:val="0"/>
          <w:numId w:val="2"/>
        </w:numPr>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r>
        <w:rPr>
          <w:rFonts w:ascii="Times New Roman" w:eastAsia="Times New Roman" w:hAnsi="Times New Roman" w:cs="Times New Roman"/>
          <w:color w:val="000000" w:themeColor="text1"/>
          <w:sz w:val="26"/>
          <w:szCs w:val="26"/>
          <w:lang w:val="lv-LV" w:eastAsia="lv-LV"/>
        </w:rPr>
        <w:t xml:space="preserve">Lai nodrošinātu </w:t>
      </w:r>
      <w:r w:rsidR="00921A0C">
        <w:rPr>
          <w:rFonts w:ascii="Times New Roman" w:eastAsia="Times New Roman" w:hAnsi="Times New Roman" w:cs="Times New Roman"/>
          <w:color w:val="000000" w:themeColor="text1"/>
          <w:sz w:val="26"/>
          <w:szCs w:val="26"/>
          <w:lang w:val="lv-LV" w:eastAsia="lv-LV"/>
        </w:rPr>
        <w:t>M</w:t>
      </w:r>
      <w:r>
        <w:rPr>
          <w:rFonts w:ascii="Times New Roman" w:eastAsia="Times New Roman" w:hAnsi="Times New Roman" w:cs="Times New Roman"/>
          <w:color w:val="000000" w:themeColor="text1"/>
          <w:sz w:val="26"/>
          <w:szCs w:val="26"/>
          <w:lang w:val="lv-LV" w:eastAsia="lv-LV"/>
        </w:rPr>
        <w:t>i</w:t>
      </w:r>
      <w:r w:rsidR="00921A0C">
        <w:rPr>
          <w:rFonts w:ascii="Times New Roman" w:eastAsia="Times New Roman" w:hAnsi="Times New Roman" w:cs="Times New Roman"/>
          <w:color w:val="000000" w:themeColor="text1"/>
          <w:sz w:val="26"/>
          <w:szCs w:val="26"/>
          <w:lang w:val="lv-LV" w:eastAsia="lv-LV"/>
        </w:rPr>
        <w:t>n</w:t>
      </w:r>
      <w:r>
        <w:rPr>
          <w:rFonts w:ascii="Times New Roman" w:eastAsia="Times New Roman" w:hAnsi="Times New Roman" w:cs="Times New Roman"/>
          <w:color w:val="000000" w:themeColor="text1"/>
          <w:sz w:val="26"/>
          <w:szCs w:val="26"/>
          <w:lang w:val="lv-LV" w:eastAsia="lv-LV"/>
        </w:rPr>
        <w:t>istru kab</w:t>
      </w:r>
      <w:r w:rsidR="00921A0C">
        <w:rPr>
          <w:rFonts w:ascii="Times New Roman" w:eastAsia="Times New Roman" w:hAnsi="Times New Roman" w:cs="Times New Roman"/>
          <w:color w:val="000000" w:themeColor="text1"/>
          <w:sz w:val="26"/>
          <w:szCs w:val="26"/>
          <w:lang w:val="lv-LV" w:eastAsia="lv-LV"/>
        </w:rPr>
        <w:t>ineta</w:t>
      </w:r>
      <w:r>
        <w:rPr>
          <w:rFonts w:ascii="Times New Roman" w:eastAsia="Times New Roman" w:hAnsi="Times New Roman" w:cs="Times New Roman"/>
          <w:color w:val="000000" w:themeColor="text1"/>
          <w:sz w:val="26"/>
          <w:szCs w:val="26"/>
          <w:lang w:val="lv-LV" w:eastAsia="lv-LV"/>
        </w:rPr>
        <w:t xml:space="preserve"> 2021.gada 27.aprīļa sēdes protokola Nr.36 27.paragrāfa 3.punktu par Latvijas Zinātņu akadēmijas iesaisti un zinātniskās kapacitātes celšanu, tad</w:t>
      </w:r>
      <w:r w:rsidR="00C371BF">
        <w:rPr>
          <w:rFonts w:ascii="Times New Roman" w:eastAsia="Times New Roman" w:hAnsi="Times New Roman" w:cs="Times New Roman"/>
          <w:color w:val="000000" w:themeColor="text1"/>
          <w:sz w:val="26"/>
          <w:szCs w:val="26"/>
          <w:lang w:val="lv-LV" w:eastAsia="lv-LV"/>
        </w:rPr>
        <w:t xml:space="preserve"> </w:t>
      </w:r>
      <w:r w:rsidR="006D7ED9" w:rsidRPr="008659D2">
        <w:rPr>
          <w:rFonts w:ascii="Times New Roman" w:eastAsia="Times New Roman" w:hAnsi="Times New Roman" w:cs="Times New Roman"/>
          <w:color w:val="000000" w:themeColor="text1"/>
          <w:sz w:val="26"/>
          <w:szCs w:val="26"/>
          <w:lang w:val="lv-LV" w:eastAsia="lv-LV"/>
        </w:rPr>
        <w:t xml:space="preserve"> </w:t>
      </w:r>
      <w:r w:rsidR="0017489B" w:rsidRPr="008659D2">
        <w:rPr>
          <w:rFonts w:ascii="Times New Roman" w:eastAsia="Times New Roman" w:hAnsi="Times New Roman" w:cs="Times New Roman"/>
          <w:color w:val="000000" w:themeColor="text1"/>
          <w:sz w:val="26"/>
          <w:szCs w:val="26"/>
          <w:lang w:val="lv-LV" w:eastAsia="lv-LV"/>
        </w:rPr>
        <w:t>EM</w:t>
      </w:r>
      <w:r w:rsidR="006D7ED9" w:rsidRPr="008659D2">
        <w:rPr>
          <w:rFonts w:ascii="Times New Roman" w:eastAsia="Times New Roman" w:hAnsi="Times New Roman" w:cs="Times New Roman"/>
          <w:color w:val="000000" w:themeColor="text1"/>
          <w:sz w:val="26"/>
          <w:szCs w:val="26"/>
          <w:lang w:val="lv-LV" w:eastAsia="lv-LV"/>
        </w:rPr>
        <w:t xml:space="preserve"> </w:t>
      </w:r>
      <w:r w:rsidR="00C371BF">
        <w:rPr>
          <w:rFonts w:ascii="Times New Roman" w:eastAsia="Times New Roman" w:hAnsi="Times New Roman" w:cs="Times New Roman"/>
          <w:color w:val="000000" w:themeColor="text1"/>
          <w:sz w:val="26"/>
          <w:szCs w:val="26"/>
          <w:lang w:val="lv-LV" w:eastAsia="lv-LV"/>
        </w:rPr>
        <w:t>kā ārējo ekspertu var pie</w:t>
      </w:r>
      <w:r w:rsidR="006D7ED9" w:rsidRPr="008659D2">
        <w:rPr>
          <w:rFonts w:ascii="Times New Roman" w:eastAsia="Times New Roman" w:hAnsi="Times New Roman" w:cs="Times New Roman"/>
          <w:color w:val="000000" w:themeColor="text1"/>
          <w:sz w:val="26"/>
          <w:szCs w:val="26"/>
          <w:lang w:val="lv-LV" w:eastAsia="lv-LV"/>
        </w:rPr>
        <w:t>sais</w:t>
      </w:r>
      <w:r w:rsidR="004A7CBA">
        <w:rPr>
          <w:rFonts w:ascii="Times New Roman" w:eastAsia="Times New Roman" w:hAnsi="Times New Roman" w:cs="Times New Roman"/>
          <w:color w:val="000000" w:themeColor="text1"/>
          <w:sz w:val="26"/>
          <w:szCs w:val="26"/>
          <w:lang w:val="lv-LV" w:eastAsia="lv-LV"/>
        </w:rPr>
        <w:t>t</w:t>
      </w:r>
      <w:r w:rsidR="00C371BF">
        <w:rPr>
          <w:rFonts w:ascii="Times New Roman" w:eastAsia="Times New Roman" w:hAnsi="Times New Roman" w:cs="Times New Roman"/>
          <w:color w:val="000000" w:themeColor="text1"/>
          <w:sz w:val="26"/>
          <w:szCs w:val="26"/>
          <w:lang w:val="lv-LV" w:eastAsia="lv-LV"/>
        </w:rPr>
        <w:t>īt arī</w:t>
      </w:r>
      <w:r w:rsidR="008524B7" w:rsidRPr="008659D2">
        <w:rPr>
          <w:rFonts w:ascii="Times New Roman" w:eastAsia="Times New Roman" w:hAnsi="Times New Roman" w:cs="Times New Roman"/>
          <w:color w:val="000000" w:themeColor="text1"/>
          <w:sz w:val="26"/>
          <w:szCs w:val="26"/>
          <w:lang w:val="lv-LV" w:eastAsia="lv-LV"/>
        </w:rPr>
        <w:t xml:space="preserve"> </w:t>
      </w:r>
      <w:r w:rsidR="006D7ED9" w:rsidRPr="008659D2">
        <w:rPr>
          <w:rFonts w:ascii="Times New Roman" w:eastAsia="Times New Roman" w:hAnsi="Times New Roman" w:cs="Times New Roman"/>
          <w:color w:val="000000" w:themeColor="text1"/>
          <w:sz w:val="26"/>
          <w:szCs w:val="26"/>
          <w:lang w:val="lv-LV" w:eastAsia="lv-LV"/>
        </w:rPr>
        <w:t>Latvijas Zinātņu akadēmij</w:t>
      </w:r>
      <w:r w:rsidR="00256EB6">
        <w:rPr>
          <w:rFonts w:ascii="Times New Roman" w:eastAsia="Times New Roman" w:hAnsi="Times New Roman" w:cs="Times New Roman"/>
          <w:color w:val="000000" w:themeColor="text1"/>
          <w:sz w:val="26"/>
          <w:szCs w:val="26"/>
          <w:lang w:val="lv-LV" w:eastAsia="lv-LV"/>
        </w:rPr>
        <w:t>u</w:t>
      </w:r>
      <w:r w:rsidR="006D7ED9" w:rsidRPr="008659D2">
        <w:rPr>
          <w:rFonts w:ascii="Times New Roman" w:eastAsia="Times New Roman" w:hAnsi="Times New Roman" w:cs="Times New Roman"/>
          <w:color w:val="000000" w:themeColor="text1"/>
          <w:sz w:val="26"/>
          <w:szCs w:val="26"/>
          <w:lang w:val="lv-LV" w:eastAsia="lv-LV"/>
        </w:rPr>
        <w:t xml:space="preserve"> (turpmāk - LZA)</w:t>
      </w:r>
      <w:r w:rsidR="00256EB6">
        <w:rPr>
          <w:rFonts w:ascii="Times New Roman" w:eastAsia="Times New Roman" w:hAnsi="Times New Roman" w:cs="Times New Roman"/>
          <w:color w:val="000000" w:themeColor="text1"/>
          <w:sz w:val="26"/>
          <w:szCs w:val="26"/>
          <w:lang w:val="lv-LV" w:eastAsia="lv-LV"/>
        </w:rPr>
        <w:t>.</w:t>
      </w:r>
      <w:r w:rsidR="006D7ED9" w:rsidRPr="008659D2">
        <w:rPr>
          <w:rFonts w:ascii="Times New Roman" w:eastAsia="Times New Roman" w:hAnsi="Times New Roman" w:cs="Times New Roman"/>
          <w:color w:val="000000" w:themeColor="text1"/>
          <w:sz w:val="26"/>
          <w:szCs w:val="26"/>
          <w:lang w:val="lv-LV" w:eastAsia="lv-LV"/>
        </w:rPr>
        <w:t xml:space="preserve"> </w:t>
      </w:r>
      <w:r w:rsidR="00967380" w:rsidRPr="008659D2">
        <w:rPr>
          <w:rFonts w:ascii="Times New Roman" w:eastAsia="Times New Roman" w:hAnsi="Times New Roman" w:cs="Times New Roman"/>
          <w:color w:val="000000" w:themeColor="text1"/>
          <w:sz w:val="26"/>
          <w:szCs w:val="26"/>
          <w:lang w:val="lv-LV" w:eastAsia="lv-LV"/>
        </w:rPr>
        <w:t xml:space="preserve">LZA valsts pārvaldes sistēmā ir atvasināta publisko tiesību persona ar autonomu kompetenci. LZA darbības mērķi ietver inovatīvo tehnoloģiju attīstības veicināšanu Latvijā un augstākās kvalifikācijas zinātniskās ekspertīzes nodrošināšanu. </w:t>
      </w:r>
    </w:p>
    <w:p w14:paraId="283DEE35" w14:textId="049B4B49" w:rsidR="004A3238" w:rsidRPr="008659D2" w:rsidRDefault="00256EB6" w:rsidP="004A3238">
      <w:pPr>
        <w:pStyle w:val="ListParagraph"/>
        <w:numPr>
          <w:ilvl w:val="0"/>
          <w:numId w:val="2"/>
        </w:numPr>
        <w:shd w:val="clear" w:color="auto" w:fill="FFFFFF" w:themeFill="background1"/>
        <w:tabs>
          <w:tab w:val="left" w:pos="851"/>
        </w:tabs>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bookmarkStart w:id="6" w:name="_Ref135839413"/>
      <w:bookmarkStart w:id="7" w:name="_Ref134436197"/>
      <w:r w:rsidRPr="008659D2">
        <w:rPr>
          <w:rStyle w:val="Heading2Char"/>
          <w:rFonts w:ascii="Times New Roman" w:eastAsiaTheme="minorHAnsi" w:hAnsi="Times New Roman" w:cs="Times New Roman"/>
          <w:sz w:val="26"/>
          <w:szCs w:val="26"/>
        </w:rPr>
        <w:t xml:space="preserve">EM </w:t>
      </w:r>
      <w:r w:rsidR="0025444D">
        <w:rPr>
          <w:rStyle w:val="Heading2Char"/>
          <w:rFonts w:ascii="Times New Roman" w:eastAsiaTheme="minorHAnsi" w:hAnsi="Times New Roman" w:cs="Times New Roman"/>
          <w:sz w:val="26"/>
          <w:szCs w:val="26"/>
        </w:rPr>
        <w:t xml:space="preserve">nepieciešamības gadījumā </w:t>
      </w:r>
      <w:r w:rsidRPr="008659D2">
        <w:rPr>
          <w:rStyle w:val="Heading2Char"/>
          <w:rFonts w:ascii="Times New Roman" w:eastAsiaTheme="minorHAnsi" w:hAnsi="Times New Roman" w:cs="Times New Roman"/>
          <w:sz w:val="26"/>
          <w:szCs w:val="26"/>
        </w:rPr>
        <w:t xml:space="preserve">slēdz vienošanos ar LZA </w:t>
      </w:r>
      <w:r w:rsidR="00FA1C36">
        <w:rPr>
          <w:rStyle w:val="Heading2Char"/>
          <w:rFonts w:ascii="Times New Roman" w:eastAsiaTheme="minorHAnsi" w:hAnsi="Times New Roman" w:cs="Times New Roman"/>
          <w:sz w:val="26"/>
          <w:szCs w:val="26"/>
        </w:rPr>
        <w:t xml:space="preserve">kā sadarbības partneriem </w:t>
      </w:r>
      <w:r w:rsidRPr="008659D2">
        <w:rPr>
          <w:rStyle w:val="Heading2Char"/>
          <w:rFonts w:ascii="Times New Roman" w:eastAsiaTheme="minorHAnsi" w:hAnsi="Times New Roman" w:cs="Times New Roman"/>
          <w:sz w:val="26"/>
          <w:szCs w:val="26"/>
        </w:rPr>
        <w:t>par ekspertu piesaisti</w:t>
      </w:r>
      <w:r w:rsidR="004A3238">
        <w:rPr>
          <w:rStyle w:val="Heading2Char"/>
          <w:rFonts w:ascii="Times New Roman" w:eastAsiaTheme="minorHAnsi" w:hAnsi="Times New Roman" w:cs="Times New Roman"/>
          <w:sz w:val="26"/>
          <w:szCs w:val="26"/>
        </w:rPr>
        <w:t xml:space="preserve">, </w:t>
      </w:r>
      <w:r w:rsidR="0037476E">
        <w:rPr>
          <w:rStyle w:val="Heading2Char"/>
          <w:rFonts w:ascii="Times New Roman" w:eastAsiaTheme="minorHAnsi" w:hAnsi="Times New Roman" w:cs="Times New Roman"/>
          <w:sz w:val="26"/>
          <w:szCs w:val="26"/>
        </w:rPr>
        <w:t xml:space="preserve">kur vienošanās ietvaros iekļauti </w:t>
      </w:r>
      <w:bookmarkStart w:id="8" w:name="_Ref132717107"/>
      <w:r w:rsidR="0037476E">
        <w:rPr>
          <w:rStyle w:val="Heading2Char"/>
          <w:rFonts w:ascii="Times New Roman" w:eastAsiaTheme="minorHAnsi" w:hAnsi="Times New Roman" w:cs="Times New Roman"/>
          <w:sz w:val="26"/>
          <w:szCs w:val="26"/>
        </w:rPr>
        <w:t xml:space="preserve">šādi </w:t>
      </w:r>
      <w:r w:rsidR="004A3238" w:rsidRPr="008659D2">
        <w:rPr>
          <w:rFonts w:ascii="Times New Roman" w:eastAsia="Times New Roman" w:hAnsi="Times New Roman" w:cs="Times New Roman"/>
          <w:b/>
          <w:bCs/>
          <w:color w:val="000000" w:themeColor="text1"/>
          <w:sz w:val="26"/>
          <w:szCs w:val="26"/>
          <w:lang w:val="lv-LV" w:eastAsia="lv-LV"/>
        </w:rPr>
        <w:t>LZA</w:t>
      </w:r>
      <w:r w:rsidR="0037476E">
        <w:rPr>
          <w:rFonts w:ascii="Times New Roman" w:eastAsia="Times New Roman" w:hAnsi="Times New Roman" w:cs="Times New Roman"/>
          <w:b/>
          <w:bCs/>
          <w:color w:val="000000" w:themeColor="text1"/>
          <w:sz w:val="26"/>
          <w:szCs w:val="26"/>
          <w:lang w:val="lv-LV" w:eastAsia="lv-LV"/>
        </w:rPr>
        <w:t xml:space="preserve"> pienākumi</w:t>
      </w:r>
      <w:r w:rsidR="004A3238" w:rsidRPr="008659D2">
        <w:rPr>
          <w:rFonts w:ascii="Times New Roman" w:eastAsia="Times New Roman" w:hAnsi="Times New Roman" w:cs="Times New Roman"/>
          <w:b/>
          <w:bCs/>
          <w:color w:val="000000" w:themeColor="text1"/>
          <w:sz w:val="26"/>
          <w:szCs w:val="26"/>
          <w:lang w:val="lv-LV" w:eastAsia="lv-LV"/>
        </w:rPr>
        <w:t xml:space="preserve"> </w:t>
      </w:r>
      <w:r w:rsidR="004A3238" w:rsidRPr="008659D2">
        <w:rPr>
          <w:rFonts w:ascii="Times New Roman" w:hAnsi="Times New Roman" w:cs="Times New Roman"/>
          <w:sz w:val="26"/>
          <w:szCs w:val="26"/>
          <w:lang w:val="lv-LV"/>
        </w:rPr>
        <w:t>:</w:t>
      </w:r>
      <w:bookmarkEnd w:id="6"/>
      <w:bookmarkEnd w:id="7"/>
      <w:bookmarkEnd w:id="8"/>
    </w:p>
    <w:p w14:paraId="48153F65" w14:textId="54A3F3C7" w:rsidR="004A3238" w:rsidRDefault="004A3238" w:rsidP="004A3238">
      <w:pPr>
        <w:pStyle w:val="ListParagraph"/>
        <w:numPr>
          <w:ilvl w:val="1"/>
          <w:numId w:val="2"/>
        </w:numPr>
        <w:shd w:val="clear" w:color="auto" w:fill="FFFFFF" w:themeFill="background1"/>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identificē</w:t>
      </w:r>
      <w:r>
        <w:rPr>
          <w:rFonts w:ascii="Times New Roman" w:eastAsia="Times New Roman" w:hAnsi="Times New Roman" w:cs="Times New Roman"/>
          <w:color w:val="000000" w:themeColor="text1"/>
          <w:sz w:val="26"/>
          <w:szCs w:val="26"/>
          <w:lang w:val="lv-LV" w:eastAsia="lv-LV"/>
        </w:rPr>
        <w:t>t</w:t>
      </w:r>
      <w:r w:rsidRPr="008659D2">
        <w:rPr>
          <w:rFonts w:ascii="Times New Roman" w:eastAsia="Times New Roman" w:hAnsi="Times New Roman" w:cs="Times New Roman"/>
          <w:color w:val="000000" w:themeColor="text1"/>
          <w:sz w:val="26"/>
          <w:szCs w:val="26"/>
          <w:lang w:val="lv-LV" w:eastAsia="lv-LV"/>
        </w:rPr>
        <w:t xml:space="preserve"> un izstrādā</w:t>
      </w:r>
      <w:r>
        <w:rPr>
          <w:rFonts w:ascii="Times New Roman" w:eastAsia="Times New Roman" w:hAnsi="Times New Roman" w:cs="Times New Roman"/>
          <w:color w:val="000000" w:themeColor="text1"/>
          <w:sz w:val="26"/>
          <w:szCs w:val="26"/>
          <w:lang w:val="lv-LV" w:eastAsia="lv-LV"/>
        </w:rPr>
        <w:t>t</w:t>
      </w:r>
      <w:r w:rsidRPr="008659D2">
        <w:rPr>
          <w:rFonts w:ascii="Times New Roman" w:eastAsia="Times New Roman" w:hAnsi="Times New Roman" w:cs="Times New Roman"/>
          <w:color w:val="000000" w:themeColor="text1"/>
          <w:sz w:val="26"/>
          <w:szCs w:val="26"/>
          <w:lang w:val="lv-LV" w:eastAsia="lv-LV"/>
        </w:rPr>
        <w:t xml:space="preserve"> iespējamās tehnoloģiskās attīstības radītās iespējas, tiešā saistībā ar pašreizējām nozares </w:t>
      </w:r>
      <w:r w:rsidR="00C10539">
        <w:rPr>
          <w:rFonts w:ascii="Times New Roman" w:eastAsia="Times New Roman" w:hAnsi="Times New Roman" w:cs="Times New Roman"/>
          <w:color w:val="000000" w:themeColor="text1"/>
          <w:sz w:val="26"/>
          <w:szCs w:val="26"/>
          <w:lang w:val="lv-LV" w:eastAsia="lv-LV"/>
        </w:rPr>
        <w:t>attīstības</w:t>
      </w:r>
      <w:r w:rsidR="00C10539" w:rsidRPr="008659D2">
        <w:rPr>
          <w:rFonts w:ascii="Times New Roman" w:eastAsia="Times New Roman" w:hAnsi="Times New Roman" w:cs="Times New Roman"/>
          <w:color w:val="000000" w:themeColor="text1"/>
          <w:sz w:val="26"/>
          <w:szCs w:val="26"/>
          <w:lang w:val="lv-LV" w:eastAsia="lv-LV"/>
        </w:rPr>
        <w:t xml:space="preserve"> </w:t>
      </w:r>
      <w:r w:rsidRPr="008659D2">
        <w:rPr>
          <w:rFonts w:ascii="Times New Roman" w:eastAsia="Times New Roman" w:hAnsi="Times New Roman" w:cs="Times New Roman"/>
          <w:color w:val="000000" w:themeColor="text1"/>
          <w:sz w:val="26"/>
          <w:szCs w:val="26"/>
          <w:lang w:val="lv-LV" w:eastAsia="lv-LV"/>
        </w:rPr>
        <w:t>spējām;</w:t>
      </w:r>
    </w:p>
    <w:p w14:paraId="130BA4C2" w14:textId="3449B631" w:rsidR="00256EB6" w:rsidRPr="004A3238" w:rsidRDefault="004A3238" w:rsidP="004A3238">
      <w:pPr>
        <w:pStyle w:val="ListParagraph"/>
        <w:numPr>
          <w:ilvl w:val="1"/>
          <w:numId w:val="2"/>
        </w:numPr>
        <w:shd w:val="clear" w:color="auto" w:fill="FFFFFF" w:themeFill="background1"/>
        <w:spacing w:before="120" w:after="0" w:line="240" w:lineRule="auto"/>
        <w:ind w:left="993" w:hanging="426"/>
        <w:contextualSpacing w:val="0"/>
        <w:jc w:val="both"/>
        <w:rPr>
          <w:rStyle w:val="Heading2Char"/>
          <w:rFonts w:ascii="Times New Roman" w:eastAsiaTheme="minorHAnsi" w:hAnsi="Times New Roman" w:cs="Times New Roman"/>
          <w:sz w:val="26"/>
          <w:szCs w:val="26"/>
        </w:rPr>
      </w:pPr>
      <w:r w:rsidRPr="004A3238">
        <w:rPr>
          <w:rFonts w:ascii="Times New Roman" w:eastAsia="Times New Roman" w:hAnsi="Times New Roman" w:cs="Times New Roman"/>
          <w:color w:val="000000" w:themeColor="text1"/>
          <w:sz w:val="26"/>
          <w:szCs w:val="26"/>
          <w:lang w:val="lv-LV" w:eastAsia="lv-LV"/>
        </w:rPr>
        <w:t>izstrādāt priekšlikumus ar viedās specializācijas ilgtermiņa stratēģiju saistītajai zinātnes attīstības rīcībai, zinātniskās kapacitātes pilnveidošanai un identificēt iespējamo mijiedarbību ar komersantiem konkrētu inovācijas mērķu sasniegšanai</w:t>
      </w:r>
      <w:r w:rsidRPr="004A3238">
        <w:rPr>
          <w:rStyle w:val="Heading2Char"/>
          <w:rFonts w:ascii="Times New Roman" w:eastAsiaTheme="minorHAnsi" w:hAnsi="Times New Roman" w:cs="Times New Roman"/>
          <w:sz w:val="26"/>
          <w:szCs w:val="26"/>
        </w:rPr>
        <w:t xml:space="preserve"> </w:t>
      </w:r>
    </w:p>
    <w:p w14:paraId="0881D7B0" w14:textId="06122C6C" w:rsidR="004A3238" w:rsidRPr="004A3238" w:rsidRDefault="004A3238" w:rsidP="009C7196">
      <w:pPr>
        <w:pStyle w:val="ListParagraph"/>
        <w:numPr>
          <w:ilvl w:val="0"/>
          <w:numId w:val="2"/>
        </w:numPr>
        <w:shd w:val="clear" w:color="auto" w:fill="FFFFFF" w:themeFill="background1"/>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 xml:space="preserve">Ja </w:t>
      </w:r>
      <w:r>
        <w:rPr>
          <w:rFonts w:ascii="Times New Roman" w:eastAsia="Times New Roman" w:hAnsi="Times New Roman" w:cs="Times New Roman"/>
          <w:color w:val="000000" w:themeColor="text1"/>
          <w:sz w:val="26"/>
          <w:szCs w:val="26"/>
          <w:lang w:val="lv-LV" w:eastAsia="lv-LV"/>
        </w:rPr>
        <w:t xml:space="preserve">šī ziņojuma </w:t>
      </w:r>
      <w:r w:rsidR="00C10539">
        <w:rPr>
          <w:rFonts w:ascii="Times New Roman" w:eastAsia="Times New Roman" w:hAnsi="Times New Roman" w:cs="Times New Roman"/>
          <w:color w:val="000000" w:themeColor="text1"/>
          <w:sz w:val="26"/>
          <w:szCs w:val="26"/>
          <w:lang w:val="lv-LV" w:eastAsia="lv-LV"/>
        </w:rPr>
        <w:fldChar w:fldCharType="begin"/>
      </w:r>
      <w:r w:rsidR="00C10539">
        <w:rPr>
          <w:rFonts w:ascii="Times New Roman" w:eastAsia="Times New Roman" w:hAnsi="Times New Roman" w:cs="Times New Roman"/>
          <w:color w:val="000000" w:themeColor="text1"/>
          <w:sz w:val="26"/>
          <w:szCs w:val="26"/>
          <w:lang w:val="lv-LV" w:eastAsia="lv-LV"/>
        </w:rPr>
        <w:instrText xml:space="preserve"> REF _Ref135839413 \r \h </w:instrText>
      </w:r>
      <w:r w:rsidR="00C10539">
        <w:rPr>
          <w:rFonts w:ascii="Times New Roman" w:eastAsia="Times New Roman" w:hAnsi="Times New Roman" w:cs="Times New Roman"/>
          <w:color w:val="000000" w:themeColor="text1"/>
          <w:sz w:val="26"/>
          <w:szCs w:val="26"/>
          <w:lang w:val="lv-LV" w:eastAsia="lv-LV"/>
        </w:rPr>
      </w:r>
      <w:r w:rsidR="00C10539">
        <w:rPr>
          <w:rFonts w:ascii="Times New Roman" w:eastAsia="Times New Roman" w:hAnsi="Times New Roman" w:cs="Times New Roman"/>
          <w:color w:val="000000" w:themeColor="text1"/>
          <w:sz w:val="26"/>
          <w:szCs w:val="26"/>
          <w:lang w:val="lv-LV" w:eastAsia="lv-LV"/>
        </w:rPr>
        <w:fldChar w:fldCharType="separate"/>
      </w:r>
      <w:r w:rsidR="00AC21E8">
        <w:rPr>
          <w:rFonts w:ascii="Times New Roman" w:eastAsia="Times New Roman" w:hAnsi="Times New Roman" w:cs="Times New Roman"/>
          <w:color w:val="000000" w:themeColor="text1"/>
          <w:sz w:val="26"/>
          <w:szCs w:val="26"/>
          <w:lang w:val="lv-LV" w:eastAsia="lv-LV"/>
        </w:rPr>
        <w:t>17</w:t>
      </w:r>
      <w:r w:rsidR="00C10539">
        <w:rPr>
          <w:rFonts w:ascii="Times New Roman" w:eastAsia="Times New Roman" w:hAnsi="Times New Roman" w:cs="Times New Roman"/>
          <w:color w:val="000000" w:themeColor="text1"/>
          <w:sz w:val="26"/>
          <w:szCs w:val="26"/>
          <w:lang w:val="lv-LV" w:eastAsia="lv-LV"/>
        </w:rPr>
        <w:fldChar w:fldCharType="end"/>
      </w:r>
      <w:r>
        <w:rPr>
          <w:rFonts w:ascii="Times New Roman" w:eastAsia="Times New Roman" w:hAnsi="Times New Roman" w:cs="Times New Roman"/>
          <w:color w:val="000000" w:themeColor="text1"/>
          <w:sz w:val="26"/>
          <w:szCs w:val="26"/>
          <w:lang w:val="lv-LV" w:eastAsia="lv-LV"/>
        </w:rPr>
        <w:t xml:space="preserve">.punktā minētā </w:t>
      </w:r>
      <w:r w:rsidRPr="008659D2">
        <w:rPr>
          <w:rFonts w:ascii="Times New Roman" w:eastAsia="Times New Roman" w:hAnsi="Times New Roman" w:cs="Times New Roman"/>
          <w:color w:val="000000" w:themeColor="text1"/>
          <w:sz w:val="26"/>
          <w:szCs w:val="26"/>
          <w:lang w:val="lv-LV" w:eastAsia="lv-LV"/>
        </w:rPr>
        <w:t>vienošanās paredz, tad LZA iesniedz atskaites nozares ministrijai par padarīto darba apjomu, kas noteikt vienošanās ietvaros.</w:t>
      </w:r>
    </w:p>
    <w:p w14:paraId="4E1BEF8E" w14:textId="3A29EE0B" w:rsidR="007E79E0" w:rsidRPr="008659D2" w:rsidRDefault="002973ED" w:rsidP="007A5CA9">
      <w:pPr>
        <w:pStyle w:val="ListParagraph"/>
        <w:numPr>
          <w:ilvl w:val="0"/>
          <w:numId w:val="2"/>
        </w:numPr>
        <w:shd w:val="clear" w:color="auto" w:fill="FFFFFF" w:themeFill="background1"/>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I</w:t>
      </w:r>
      <w:r w:rsidR="00067D24" w:rsidRPr="008659D2">
        <w:rPr>
          <w:rFonts w:ascii="Times New Roman" w:eastAsia="Times New Roman" w:hAnsi="Times New Roman" w:cs="Times New Roman"/>
          <w:color w:val="000000" w:themeColor="text1"/>
          <w:sz w:val="26"/>
          <w:szCs w:val="26"/>
          <w:lang w:val="lv-LV" w:eastAsia="lv-LV"/>
        </w:rPr>
        <w:t>nvestīcija</w:t>
      </w:r>
      <w:r w:rsidR="008524B7" w:rsidRPr="008659D2">
        <w:rPr>
          <w:rFonts w:ascii="Times New Roman" w:eastAsia="Times New Roman" w:hAnsi="Times New Roman" w:cs="Times New Roman"/>
          <w:color w:val="000000" w:themeColor="text1"/>
          <w:sz w:val="26"/>
          <w:szCs w:val="26"/>
          <w:lang w:val="lv-LV" w:eastAsia="lv-LV"/>
        </w:rPr>
        <w:t xml:space="preserve"> </w:t>
      </w:r>
      <w:r w:rsidR="00067D24" w:rsidRPr="008659D2">
        <w:rPr>
          <w:rFonts w:ascii="Times New Roman" w:eastAsia="Times New Roman" w:hAnsi="Times New Roman" w:cs="Times New Roman"/>
          <w:color w:val="000000" w:themeColor="text1"/>
          <w:sz w:val="26"/>
          <w:szCs w:val="26"/>
          <w:lang w:val="lv-LV" w:eastAsia="lv-LV"/>
        </w:rPr>
        <w:t>tiks ieviest</w:t>
      </w:r>
      <w:r w:rsidR="008524B7" w:rsidRPr="008659D2">
        <w:rPr>
          <w:rFonts w:ascii="Times New Roman" w:eastAsia="Times New Roman" w:hAnsi="Times New Roman" w:cs="Times New Roman"/>
          <w:color w:val="000000" w:themeColor="text1"/>
          <w:sz w:val="26"/>
          <w:szCs w:val="26"/>
          <w:lang w:val="lv-LV" w:eastAsia="lv-LV"/>
        </w:rPr>
        <w:t>a</w:t>
      </w:r>
      <w:r w:rsidR="00067D24" w:rsidRPr="008659D2">
        <w:rPr>
          <w:rFonts w:ascii="Times New Roman" w:eastAsia="Times New Roman" w:hAnsi="Times New Roman" w:cs="Times New Roman"/>
          <w:color w:val="000000" w:themeColor="text1"/>
          <w:sz w:val="26"/>
          <w:szCs w:val="26"/>
          <w:lang w:val="lv-LV" w:eastAsia="lv-LV"/>
        </w:rPr>
        <w:t xml:space="preserve"> ierobežota pretendentu loka iesniegumu atlases veidā. </w:t>
      </w:r>
    </w:p>
    <w:p w14:paraId="5746E2ED" w14:textId="552DE1E9" w:rsidR="009E5606" w:rsidRPr="008659D2" w:rsidRDefault="003F3452" w:rsidP="007A5CA9">
      <w:pPr>
        <w:pStyle w:val="ListParagraph"/>
        <w:numPr>
          <w:ilvl w:val="0"/>
          <w:numId w:val="2"/>
        </w:numPr>
        <w:shd w:val="clear" w:color="auto" w:fill="FFFFFF" w:themeFill="background1"/>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 xml:space="preserve">Nozares ministrija ir atbildīgā iestāde par investīcijas ieviešanu. </w:t>
      </w:r>
    </w:p>
    <w:p w14:paraId="67CD7BE3" w14:textId="6633E495" w:rsidR="00E326F7" w:rsidRPr="008659D2" w:rsidRDefault="00E326F7" w:rsidP="00554977">
      <w:pPr>
        <w:pStyle w:val="Heading1"/>
      </w:pPr>
      <w:r w:rsidRPr="008659D2">
        <w:t>Investīcijas sasniedzamie atskaites punkti, uzraudzības rādītāji un pieejamais finansējums</w:t>
      </w:r>
    </w:p>
    <w:p w14:paraId="4AE8163A" w14:textId="3EEC1AE1" w:rsidR="00364062" w:rsidRPr="008659D2" w:rsidRDefault="00870130" w:rsidP="007A5CA9">
      <w:pPr>
        <w:pStyle w:val="ListParagraph"/>
        <w:numPr>
          <w:ilvl w:val="0"/>
          <w:numId w:val="2"/>
        </w:numPr>
        <w:shd w:val="clear" w:color="auto" w:fill="FFFFFF" w:themeFill="background1"/>
        <w:tabs>
          <w:tab w:val="left" w:pos="1134"/>
        </w:tabs>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bookmarkStart w:id="9" w:name="_Ref132445730"/>
      <w:r w:rsidRPr="008659D2">
        <w:rPr>
          <w:rFonts w:ascii="Times New Roman" w:hAnsi="Times New Roman" w:cs="Times New Roman"/>
          <w:sz w:val="26"/>
          <w:szCs w:val="26"/>
          <w:lang w:val="lv-LV"/>
        </w:rPr>
        <w:t xml:space="preserve">Investīcijas īstenošanai </w:t>
      </w:r>
      <w:r w:rsidRPr="008659D2">
        <w:rPr>
          <w:rFonts w:ascii="Times New Roman" w:hAnsi="Times New Roman" w:cs="Times New Roman"/>
          <w:b/>
          <w:bCs/>
          <w:sz w:val="26"/>
          <w:szCs w:val="26"/>
          <w:lang w:val="lv-LV"/>
        </w:rPr>
        <w:t>p</w:t>
      </w:r>
      <w:r w:rsidR="00444B3C" w:rsidRPr="008659D2">
        <w:rPr>
          <w:rFonts w:ascii="Times New Roman" w:hAnsi="Times New Roman" w:cs="Times New Roman"/>
          <w:b/>
          <w:bCs/>
          <w:sz w:val="26"/>
          <w:szCs w:val="26"/>
          <w:lang w:val="lv-LV"/>
        </w:rPr>
        <w:t xml:space="preserve">ieejamais attiecināmais </w:t>
      </w:r>
      <w:r w:rsidR="00AF6149" w:rsidRPr="008659D2">
        <w:rPr>
          <w:rFonts w:ascii="Times New Roman" w:hAnsi="Times New Roman" w:cs="Times New Roman"/>
          <w:b/>
          <w:bCs/>
          <w:sz w:val="26"/>
          <w:szCs w:val="26"/>
          <w:lang w:val="lv-LV"/>
        </w:rPr>
        <w:t>kopējais finansējums</w:t>
      </w:r>
      <w:r w:rsidRPr="008659D2">
        <w:rPr>
          <w:rFonts w:ascii="Times New Roman" w:hAnsi="Times New Roman" w:cs="Times New Roman"/>
          <w:sz w:val="26"/>
          <w:szCs w:val="26"/>
          <w:lang w:val="lv-LV"/>
        </w:rPr>
        <w:t xml:space="preserve"> ir</w:t>
      </w:r>
      <w:r w:rsidR="00AF6149" w:rsidRPr="008659D2">
        <w:rPr>
          <w:rFonts w:ascii="Times New Roman" w:hAnsi="Times New Roman" w:cs="Times New Roman"/>
          <w:sz w:val="26"/>
          <w:szCs w:val="26"/>
          <w:lang w:val="lv-LV"/>
        </w:rPr>
        <w:t xml:space="preserve"> </w:t>
      </w:r>
      <w:r w:rsidR="008C2054">
        <w:rPr>
          <w:rFonts w:ascii="Times New Roman" w:hAnsi="Times New Roman" w:cs="Times New Roman"/>
          <w:sz w:val="26"/>
          <w:szCs w:val="26"/>
          <w:lang w:val="lv-LV"/>
        </w:rPr>
        <w:t>6 277 430</w:t>
      </w:r>
      <w:r w:rsidR="00AF6149" w:rsidRPr="008659D2">
        <w:rPr>
          <w:rFonts w:ascii="Times New Roman" w:hAnsi="Times New Roman" w:cs="Times New Roman"/>
          <w:sz w:val="26"/>
          <w:szCs w:val="26"/>
          <w:lang w:val="lv-LV"/>
        </w:rPr>
        <w:t xml:space="preserve"> EUR, kas </w:t>
      </w:r>
      <w:r w:rsidR="00F77B65" w:rsidRPr="008659D2">
        <w:rPr>
          <w:rFonts w:ascii="Times New Roman" w:hAnsi="Times New Roman" w:cs="Times New Roman"/>
          <w:sz w:val="26"/>
          <w:szCs w:val="26"/>
          <w:lang w:val="lv-LV"/>
        </w:rPr>
        <w:t>ietver</w:t>
      </w:r>
      <w:r w:rsidR="00AF6149" w:rsidRPr="008659D2">
        <w:rPr>
          <w:rFonts w:ascii="Times New Roman" w:hAnsi="Times New Roman" w:cs="Times New Roman"/>
          <w:sz w:val="26"/>
          <w:szCs w:val="26"/>
          <w:lang w:val="lv-LV"/>
        </w:rPr>
        <w:t xml:space="preserve"> </w:t>
      </w:r>
      <w:r w:rsidR="00444B3C" w:rsidRPr="008659D2">
        <w:rPr>
          <w:rFonts w:ascii="Times New Roman" w:hAnsi="Times New Roman" w:cs="Times New Roman"/>
          <w:sz w:val="26"/>
          <w:szCs w:val="26"/>
          <w:lang w:val="lv-LV"/>
        </w:rPr>
        <w:t>Atveseļošan</w:t>
      </w:r>
      <w:r w:rsidR="009C1962" w:rsidRPr="008659D2">
        <w:rPr>
          <w:rFonts w:ascii="Times New Roman" w:hAnsi="Times New Roman" w:cs="Times New Roman"/>
          <w:sz w:val="26"/>
          <w:szCs w:val="26"/>
          <w:lang w:val="lv-LV"/>
        </w:rPr>
        <w:t>a</w:t>
      </w:r>
      <w:r w:rsidR="00444B3C" w:rsidRPr="008659D2">
        <w:rPr>
          <w:rFonts w:ascii="Times New Roman" w:hAnsi="Times New Roman" w:cs="Times New Roman"/>
          <w:sz w:val="26"/>
          <w:szCs w:val="26"/>
          <w:lang w:val="lv-LV"/>
        </w:rPr>
        <w:t>s fonda finansējum</w:t>
      </w:r>
      <w:r w:rsidR="00AF6149" w:rsidRPr="008659D2">
        <w:rPr>
          <w:rFonts w:ascii="Times New Roman" w:hAnsi="Times New Roman" w:cs="Times New Roman"/>
          <w:sz w:val="26"/>
          <w:szCs w:val="26"/>
          <w:lang w:val="lv-LV"/>
        </w:rPr>
        <w:t>u</w:t>
      </w:r>
      <w:r w:rsidR="00444B3C" w:rsidRPr="008659D2">
        <w:rPr>
          <w:rFonts w:ascii="Times New Roman" w:hAnsi="Times New Roman" w:cs="Times New Roman"/>
          <w:sz w:val="26"/>
          <w:szCs w:val="26"/>
          <w:lang w:val="lv-LV"/>
        </w:rPr>
        <w:t xml:space="preserve"> projektu īstenošanai </w:t>
      </w:r>
      <w:r w:rsidR="00295617" w:rsidRPr="00E15226">
        <w:rPr>
          <w:rFonts w:ascii="Times New Roman" w:eastAsia="Times New Roman" w:hAnsi="Times New Roman" w:cs="Times New Roman"/>
          <w:color w:val="000000" w:themeColor="text1"/>
          <w:sz w:val="26"/>
          <w:szCs w:val="26"/>
          <w:lang w:val="lv-LV" w:eastAsia="lv-LV"/>
        </w:rPr>
        <w:t>5</w:t>
      </w:r>
      <w:r w:rsidR="004F1E53" w:rsidRPr="00E15226">
        <w:rPr>
          <w:rFonts w:ascii="Times New Roman" w:eastAsia="Times New Roman" w:hAnsi="Times New Roman" w:cs="Times New Roman"/>
          <w:color w:val="000000" w:themeColor="text1"/>
          <w:sz w:val="26"/>
          <w:szCs w:val="26"/>
          <w:lang w:val="lv-LV" w:eastAsia="lv-LV"/>
        </w:rPr>
        <w:t xml:space="preserve"> 587 918 </w:t>
      </w:r>
      <w:proofErr w:type="spellStart"/>
      <w:r w:rsidR="004F1E53" w:rsidRPr="00E15226">
        <w:rPr>
          <w:rFonts w:ascii="Times New Roman" w:eastAsia="Times New Roman" w:hAnsi="Times New Roman" w:cs="Times New Roman"/>
          <w:i/>
          <w:iCs/>
          <w:color w:val="000000" w:themeColor="text1"/>
          <w:sz w:val="26"/>
          <w:szCs w:val="26"/>
          <w:lang w:val="lv-LV" w:eastAsia="lv-LV"/>
        </w:rPr>
        <w:t>euro</w:t>
      </w:r>
      <w:proofErr w:type="spellEnd"/>
      <w:r w:rsidR="0040523D">
        <w:rPr>
          <w:rStyle w:val="FootnoteReference"/>
          <w:rFonts w:ascii="Times New Roman" w:eastAsia="Times New Roman" w:hAnsi="Times New Roman" w:cs="Times New Roman"/>
          <w:i/>
          <w:iCs/>
          <w:color w:val="000000" w:themeColor="text1"/>
          <w:sz w:val="26"/>
          <w:szCs w:val="26"/>
          <w:lang w:val="lv-LV" w:eastAsia="lv-LV"/>
        </w:rPr>
        <w:footnoteReference w:id="8"/>
      </w:r>
      <w:r w:rsidR="00F77B65" w:rsidRPr="008659D2">
        <w:rPr>
          <w:rFonts w:ascii="Times New Roman" w:eastAsia="Times New Roman" w:hAnsi="Times New Roman" w:cs="Times New Roman"/>
          <w:i/>
          <w:iCs/>
          <w:color w:val="000000" w:themeColor="text1"/>
          <w:sz w:val="26"/>
          <w:szCs w:val="26"/>
          <w:lang w:val="lv-LV" w:eastAsia="lv-LV"/>
        </w:rPr>
        <w:t xml:space="preserve"> apmērā un</w:t>
      </w:r>
      <w:r w:rsidR="00444B3C" w:rsidRPr="008659D2">
        <w:rPr>
          <w:rFonts w:ascii="Times New Roman" w:hAnsi="Times New Roman" w:cs="Times New Roman"/>
          <w:sz w:val="26"/>
          <w:szCs w:val="26"/>
          <w:lang w:val="lv-LV"/>
        </w:rPr>
        <w:t xml:space="preserve"> </w:t>
      </w:r>
      <w:r w:rsidR="00444B3C" w:rsidRPr="008659D2">
        <w:rPr>
          <w:rFonts w:ascii="Times New Roman" w:eastAsia="Times New Roman" w:hAnsi="Times New Roman" w:cs="Times New Roman"/>
          <w:color w:val="000000" w:themeColor="text1"/>
          <w:sz w:val="26"/>
          <w:szCs w:val="26"/>
          <w:lang w:val="lv-LV" w:eastAsia="lv-LV"/>
        </w:rPr>
        <w:t>valsts budžeta finansējum</w:t>
      </w:r>
      <w:r w:rsidR="00AF6149" w:rsidRPr="008659D2">
        <w:rPr>
          <w:rFonts w:ascii="Times New Roman" w:eastAsia="Times New Roman" w:hAnsi="Times New Roman" w:cs="Times New Roman"/>
          <w:color w:val="000000" w:themeColor="text1"/>
          <w:sz w:val="26"/>
          <w:szCs w:val="26"/>
          <w:lang w:val="lv-LV" w:eastAsia="lv-LV"/>
        </w:rPr>
        <w:t>u</w:t>
      </w:r>
      <w:r w:rsidR="00444B3C" w:rsidRPr="008659D2">
        <w:rPr>
          <w:rFonts w:ascii="Times New Roman" w:eastAsia="Times New Roman" w:hAnsi="Times New Roman" w:cs="Times New Roman"/>
          <w:color w:val="000000" w:themeColor="text1"/>
          <w:sz w:val="26"/>
          <w:szCs w:val="26"/>
          <w:lang w:val="lv-LV" w:eastAsia="lv-LV"/>
        </w:rPr>
        <w:t xml:space="preserve"> </w:t>
      </w:r>
      <w:r w:rsidR="0089734E" w:rsidRPr="008659D2">
        <w:rPr>
          <w:rFonts w:ascii="Times New Roman" w:eastAsia="Times New Roman" w:hAnsi="Times New Roman" w:cs="Times New Roman"/>
          <w:color w:val="000000" w:themeColor="text1"/>
          <w:sz w:val="26"/>
          <w:szCs w:val="26"/>
          <w:lang w:val="lv-LV" w:eastAsia="lv-LV"/>
        </w:rPr>
        <w:t>ne vairāk kā</w:t>
      </w:r>
      <w:r w:rsidR="00444B3C" w:rsidRPr="008659D2">
        <w:rPr>
          <w:rFonts w:ascii="Times New Roman" w:eastAsia="Times New Roman" w:hAnsi="Times New Roman" w:cs="Times New Roman"/>
          <w:color w:val="000000" w:themeColor="text1"/>
          <w:sz w:val="26"/>
          <w:szCs w:val="26"/>
          <w:lang w:val="lv-LV" w:eastAsia="lv-LV"/>
        </w:rPr>
        <w:t xml:space="preserve"> </w:t>
      </w:r>
      <w:bookmarkStart w:id="10" w:name="_Hlk136531755"/>
      <w:r w:rsidR="008C2054">
        <w:rPr>
          <w:rFonts w:ascii="Times New Roman" w:eastAsia="Times New Roman" w:hAnsi="Times New Roman" w:cs="Times New Roman"/>
          <w:color w:val="000000" w:themeColor="text1"/>
          <w:sz w:val="26"/>
          <w:szCs w:val="26"/>
          <w:lang w:val="lv-LV" w:eastAsia="lv-LV"/>
        </w:rPr>
        <w:t>689 512</w:t>
      </w:r>
      <w:r w:rsidR="002E0EAA" w:rsidRPr="008659D2">
        <w:rPr>
          <w:rFonts w:ascii="Times New Roman" w:eastAsia="Times New Roman" w:hAnsi="Times New Roman" w:cs="Times New Roman"/>
          <w:color w:val="000000" w:themeColor="text1"/>
          <w:sz w:val="26"/>
          <w:szCs w:val="26"/>
          <w:lang w:val="lv-LV" w:eastAsia="lv-LV"/>
        </w:rPr>
        <w:t> </w:t>
      </w:r>
      <w:bookmarkEnd w:id="10"/>
      <w:proofErr w:type="spellStart"/>
      <w:r w:rsidR="00444B3C" w:rsidRPr="008659D2">
        <w:rPr>
          <w:rFonts w:ascii="Times New Roman" w:eastAsia="Times New Roman" w:hAnsi="Times New Roman" w:cs="Times New Roman"/>
          <w:i/>
          <w:iCs/>
          <w:color w:val="000000" w:themeColor="text1"/>
          <w:sz w:val="26"/>
          <w:szCs w:val="26"/>
          <w:lang w:val="lv-LV" w:eastAsia="lv-LV"/>
        </w:rPr>
        <w:t>euro</w:t>
      </w:r>
      <w:proofErr w:type="spellEnd"/>
      <w:r w:rsidR="00F77B65" w:rsidRPr="008659D2">
        <w:rPr>
          <w:rFonts w:ascii="Times New Roman" w:eastAsia="Times New Roman" w:hAnsi="Times New Roman" w:cs="Times New Roman"/>
          <w:i/>
          <w:iCs/>
          <w:color w:val="000000" w:themeColor="text1"/>
          <w:sz w:val="26"/>
          <w:szCs w:val="26"/>
          <w:lang w:val="lv-LV" w:eastAsia="lv-LV"/>
        </w:rPr>
        <w:t xml:space="preserve"> apmērā</w:t>
      </w:r>
      <w:r w:rsidR="00444B3C" w:rsidRPr="008659D2">
        <w:rPr>
          <w:rFonts w:ascii="Times New Roman" w:eastAsia="Times New Roman" w:hAnsi="Times New Roman" w:cs="Times New Roman"/>
          <w:color w:val="000000" w:themeColor="text1"/>
          <w:sz w:val="26"/>
          <w:szCs w:val="26"/>
          <w:lang w:val="lv-LV" w:eastAsia="lv-LV"/>
        </w:rPr>
        <w:t>, kas ir paredzēts pievienotās vērtības nodokļa (turpmāk – PVN) maksājumu segšanai.</w:t>
      </w:r>
      <w:r w:rsidR="00366ABB" w:rsidRPr="008659D2">
        <w:rPr>
          <w:rFonts w:ascii="Times New Roman" w:eastAsia="Times New Roman" w:hAnsi="Times New Roman" w:cs="Times New Roman"/>
          <w:color w:val="000000" w:themeColor="text1"/>
          <w:sz w:val="26"/>
          <w:szCs w:val="26"/>
          <w:lang w:val="lv-LV" w:eastAsia="lv-LV"/>
        </w:rPr>
        <w:t xml:space="preserve"> </w:t>
      </w:r>
      <w:r w:rsidR="005E7E76" w:rsidRPr="008659D2">
        <w:rPr>
          <w:rFonts w:ascii="Times New Roman" w:eastAsia="Times New Roman" w:hAnsi="Times New Roman" w:cs="Times New Roman"/>
          <w:color w:val="000000" w:themeColor="text1"/>
          <w:sz w:val="26"/>
          <w:szCs w:val="26"/>
          <w:lang w:val="lv-LV" w:eastAsia="lv-LV"/>
        </w:rPr>
        <w:t xml:space="preserve">Atveseļošanas fonda finansējums </w:t>
      </w:r>
      <w:r w:rsidR="0028555E" w:rsidRPr="008659D2">
        <w:rPr>
          <w:rFonts w:ascii="Times New Roman" w:eastAsia="Times New Roman" w:hAnsi="Times New Roman" w:cs="Times New Roman"/>
          <w:color w:val="000000" w:themeColor="text1"/>
          <w:sz w:val="26"/>
          <w:szCs w:val="26"/>
          <w:lang w:val="lv-LV" w:eastAsia="lv-LV"/>
        </w:rPr>
        <w:t>sadalās sekojoši</w:t>
      </w:r>
      <w:r w:rsidR="004F1E53" w:rsidRPr="008659D2">
        <w:rPr>
          <w:rFonts w:ascii="Times New Roman" w:eastAsia="Times New Roman" w:hAnsi="Times New Roman" w:cs="Times New Roman"/>
          <w:color w:val="000000" w:themeColor="text1"/>
          <w:sz w:val="26"/>
          <w:szCs w:val="26"/>
          <w:lang w:val="lv-LV" w:eastAsia="lv-LV"/>
        </w:rPr>
        <w:t>:</w:t>
      </w:r>
      <w:bookmarkEnd w:id="9"/>
      <w:r w:rsidR="008C7671" w:rsidRPr="008659D2">
        <w:rPr>
          <w:rFonts w:ascii="Times New Roman" w:eastAsia="Times New Roman" w:hAnsi="Times New Roman" w:cs="Times New Roman"/>
          <w:i/>
          <w:iCs/>
          <w:color w:val="000000" w:themeColor="text1"/>
          <w:sz w:val="26"/>
          <w:szCs w:val="26"/>
          <w:lang w:val="lv-LV" w:eastAsia="lv-LV"/>
        </w:rPr>
        <w:t xml:space="preserve"> </w:t>
      </w:r>
    </w:p>
    <w:p w14:paraId="30122FA2" w14:textId="3F4950EE" w:rsidR="00374DE6" w:rsidRPr="008659D2" w:rsidRDefault="003E67AD" w:rsidP="00554977">
      <w:pPr>
        <w:pStyle w:val="ListParagraph"/>
        <w:numPr>
          <w:ilvl w:val="1"/>
          <w:numId w:val="2"/>
        </w:numPr>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bookmarkStart w:id="11" w:name="_Ref120623370"/>
      <w:r w:rsidRPr="008659D2">
        <w:rPr>
          <w:rFonts w:ascii="Times New Roman" w:eastAsia="Times New Roman" w:hAnsi="Times New Roman" w:cs="Times New Roman"/>
          <w:color w:val="000000" w:themeColor="text1"/>
          <w:sz w:val="26"/>
          <w:szCs w:val="26"/>
          <w:lang w:val="lv-LV" w:eastAsia="lv-LV"/>
        </w:rPr>
        <w:t>EM</w:t>
      </w:r>
      <w:r w:rsidR="00141467" w:rsidRPr="008659D2">
        <w:rPr>
          <w:rFonts w:ascii="Times New Roman" w:eastAsia="Times New Roman" w:hAnsi="Times New Roman" w:cs="Times New Roman"/>
          <w:color w:val="000000" w:themeColor="text1"/>
          <w:sz w:val="26"/>
          <w:szCs w:val="26"/>
          <w:lang w:val="lv-LV" w:eastAsia="lv-LV"/>
        </w:rPr>
        <w:t xml:space="preserve"> </w:t>
      </w:r>
      <w:r w:rsidR="00E95C12" w:rsidRPr="008659D2">
        <w:rPr>
          <w:rFonts w:ascii="Times New Roman" w:eastAsia="Times New Roman" w:hAnsi="Times New Roman" w:cs="Times New Roman"/>
          <w:color w:val="000000" w:themeColor="text1"/>
          <w:sz w:val="26"/>
          <w:szCs w:val="26"/>
          <w:lang w:val="lv-LV" w:eastAsia="lv-LV"/>
        </w:rPr>
        <w:t>2</w:t>
      </w:r>
      <w:r w:rsidR="00EE3215" w:rsidRPr="008659D2">
        <w:rPr>
          <w:rFonts w:ascii="Times New Roman" w:eastAsia="Times New Roman" w:hAnsi="Times New Roman" w:cs="Times New Roman"/>
          <w:color w:val="000000" w:themeColor="text1"/>
          <w:sz w:val="26"/>
          <w:szCs w:val="26"/>
          <w:lang w:val="lv-LV" w:eastAsia="lv-LV"/>
        </w:rPr>
        <w:t> 327 400</w:t>
      </w:r>
      <w:r w:rsidR="00EE3215" w:rsidRPr="008659D2" w:rsidDel="00EE3215">
        <w:rPr>
          <w:rFonts w:ascii="Times New Roman" w:eastAsia="Times New Roman" w:hAnsi="Times New Roman" w:cs="Times New Roman"/>
          <w:color w:val="000000" w:themeColor="text1"/>
          <w:sz w:val="26"/>
          <w:szCs w:val="26"/>
          <w:lang w:val="lv-LV" w:eastAsia="lv-LV"/>
        </w:rPr>
        <w:t xml:space="preserve"> </w:t>
      </w:r>
      <w:proofErr w:type="spellStart"/>
      <w:r w:rsidR="008C7671" w:rsidRPr="008659D2">
        <w:rPr>
          <w:rFonts w:ascii="Times New Roman" w:eastAsia="Times New Roman" w:hAnsi="Times New Roman" w:cs="Times New Roman"/>
          <w:i/>
          <w:iCs/>
          <w:color w:val="000000" w:themeColor="text1"/>
          <w:sz w:val="26"/>
          <w:szCs w:val="26"/>
          <w:lang w:val="lv-LV" w:eastAsia="lv-LV"/>
        </w:rPr>
        <w:t>euro</w:t>
      </w:r>
      <w:proofErr w:type="spellEnd"/>
      <w:r w:rsidR="008C7671" w:rsidRPr="008659D2">
        <w:rPr>
          <w:rFonts w:ascii="Times New Roman" w:eastAsia="Times New Roman" w:hAnsi="Times New Roman" w:cs="Times New Roman"/>
          <w:color w:val="000000" w:themeColor="text1"/>
          <w:sz w:val="26"/>
          <w:szCs w:val="26"/>
          <w:lang w:val="lv-LV" w:eastAsia="lv-LV"/>
        </w:rPr>
        <w:t xml:space="preserve"> apmērā </w:t>
      </w:r>
      <w:r w:rsidR="00FB4342" w:rsidRPr="008659D2">
        <w:rPr>
          <w:rFonts w:ascii="Times New Roman" w:eastAsia="Times New Roman" w:hAnsi="Times New Roman" w:cs="Times New Roman"/>
          <w:color w:val="000000" w:themeColor="text1"/>
          <w:sz w:val="26"/>
          <w:szCs w:val="26"/>
          <w:lang w:val="lv-LV" w:eastAsia="lv-LV"/>
        </w:rPr>
        <w:t xml:space="preserve">šī </w:t>
      </w:r>
      <w:r w:rsidR="001461E7" w:rsidRPr="008659D2">
        <w:rPr>
          <w:rFonts w:ascii="Times New Roman" w:eastAsia="Times New Roman" w:hAnsi="Times New Roman" w:cs="Times New Roman"/>
          <w:color w:val="000000" w:themeColor="text1"/>
          <w:sz w:val="26"/>
          <w:szCs w:val="26"/>
          <w:lang w:val="lv-LV" w:eastAsia="lv-LV"/>
        </w:rPr>
        <w:t>ziņojuma</w:t>
      </w:r>
      <w:r w:rsidR="008C7671" w:rsidRPr="008659D2">
        <w:rPr>
          <w:rFonts w:ascii="Times New Roman" w:eastAsia="Times New Roman" w:hAnsi="Times New Roman" w:cs="Times New Roman"/>
          <w:color w:val="000000" w:themeColor="text1"/>
          <w:sz w:val="26"/>
          <w:szCs w:val="26"/>
          <w:lang w:val="lv-LV" w:eastAsia="lv-LV"/>
        </w:rPr>
        <w:t xml:space="preserve"> </w:t>
      </w:r>
      <w:r w:rsidR="002E0071" w:rsidRPr="008659D2">
        <w:rPr>
          <w:rFonts w:ascii="Times New Roman" w:eastAsia="Times New Roman" w:hAnsi="Times New Roman" w:cs="Times New Roman"/>
          <w:color w:val="000000" w:themeColor="text1"/>
          <w:sz w:val="26"/>
          <w:szCs w:val="26"/>
          <w:lang w:val="lv-LV" w:eastAsia="lv-LV"/>
        </w:rPr>
        <w:fldChar w:fldCharType="begin"/>
      </w:r>
      <w:r w:rsidR="002E0071" w:rsidRPr="008659D2">
        <w:rPr>
          <w:rFonts w:ascii="Times New Roman" w:eastAsia="Times New Roman" w:hAnsi="Times New Roman" w:cs="Times New Roman"/>
          <w:color w:val="000000" w:themeColor="text1"/>
          <w:sz w:val="26"/>
          <w:szCs w:val="26"/>
          <w:lang w:val="lv-LV" w:eastAsia="lv-LV"/>
        </w:rPr>
        <w:instrText xml:space="preserve"> REF _Ref132735831 \r \h </w:instrText>
      </w:r>
      <w:r w:rsidR="002E0071" w:rsidRPr="008659D2">
        <w:rPr>
          <w:rFonts w:ascii="Times New Roman" w:eastAsia="Times New Roman" w:hAnsi="Times New Roman" w:cs="Times New Roman"/>
          <w:color w:val="000000" w:themeColor="text1"/>
          <w:sz w:val="26"/>
          <w:szCs w:val="26"/>
          <w:lang w:val="lv-LV" w:eastAsia="lv-LV"/>
        </w:rPr>
      </w:r>
      <w:r w:rsidR="002E0071" w:rsidRPr="008659D2">
        <w:rPr>
          <w:rFonts w:ascii="Times New Roman" w:eastAsia="Times New Roman" w:hAnsi="Times New Roman" w:cs="Times New Roman"/>
          <w:color w:val="000000" w:themeColor="text1"/>
          <w:sz w:val="26"/>
          <w:szCs w:val="26"/>
          <w:lang w:val="lv-LV" w:eastAsia="lv-LV"/>
        </w:rPr>
        <w:fldChar w:fldCharType="separate"/>
      </w:r>
      <w:r w:rsidR="00AC21E8">
        <w:rPr>
          <w:rFonts w:ascii="Times New Roman" w:eastAsia="Times New Roman" w:hAnsi="Times New Roman" w:cs="Times New Roman"/>
          <w:color w:val="000000" w:themeColor="text1"/>
          <w:sz w:val="26"/>
          <w:szCs w:val="26"/>
          <w:lang w:val="lv-LV" w:eastAsia="lv-LV"/>
        </w:rPr>
        <w:t>46</w:t>
      </w:r>
      <w:r w:rsidR="002E0071" w:rsidRPr="008659D2">
        <w:rPr>
          <w:rFonts w:ascii="Times New Roman" w:eastAsia="Times New Roman" w:hAnsi="Times New Roman" w:cs="Times New Roman"/>
          <w:color w:val="000000" w:themeColor="text1"/>
          <w:sz w:val="26"/>
          <w:szCs w:val="26"/>
          <w:lang w:val="lv-LV" w:eastAsia="lv-LV"/>
        </w:rPr>
        <w:fldChar w:fldCharType="end"/>
      </w:r>
      <w:r w:rsidR="0011232E" w:rsidRPr="008659D2">
        <w:rPr>
          <w:rFonts w:ascii="Times New Roman" w:eastAsia="Times New Roman" w:hAnsi="Times New Roman" w:cs="Times New Roman"/>
          <w:color w:val="000000" w:themeColor="text1"/>
          <w:sz w:val="26"/>
          <w:szCs w:val="26"/>
          <w:lang w:val="lv-LV" w:eastAsia="lv-LV"/>
        </w:rPr>
        <w:t>.</w:t>
      </w:r>
      <w:r w:rsidR="008C7671" w:rsidRPr="008659D2">
        <w:rPr>
          <w:rFonts w:ascii="Times New Roman" w:eastAsia="Times New Roman" w:hAnsi="Times New Roman" w:cs="Times New Roman"/>
          <w:color w:val="000000" w:themeColor="text1"/>
          <w:sz w:val="26"/>
          <w:szCs w:val="26"/>
          <w:lang w:val="lv-LV" w:eastAsia="lv-LV"/>
        </w:rPr>
        <w:t xml:space="preserve"> apakšpunktā minēt</w:t>
      </w:r>
      <w:r w:rsidR="00BB3FAB" w:rsidRPr="008659D2">
        <w:rPr>
          <w:rFonts w:ascii="Times New Roman" w:eastAsia="Times New Roman" w:hAnsi="Times New Roman" w:cs="Times New Roman"/>
          <w:color w:val="000000" w:themeColor="text1"/>
          <w:sz w:val="26"/>
          <w:szCs w:val="26"/>
          <w:lang w:val="lv-LV" w:eastAsia="lv-LV"/>
        </w:rPr>
        <w:t>o pienākumu pildīšanai</w:t>
      </w:r>
      <w:r w:rsidR="00374DE6" w:rsidRPr="008659D2">
        <w:rPr>
          <w:rFonts w:ascii="Times New Roman" w:eastAsia="Times New Roman" w:hAnsi="Times New Roman" w:cs="Times New Roman"/>
          <w:color w:val="000000" w:themeColor="text1"/>
          <w:sz w:val="26"/>
          <w:szCs w:val="26"/>
          <w:lang w:val="lv-LV" w:eastAsia="lv-LV"/>
        </w:rPr>
        <w:t>:</w:t>
      </w:r>
    </w:p>
    <w:p w14:paraId="7E45401F" w14:textId="77777777" w:rsidR="00374DE6" w:rsidRPr="008659D2" w:rsidRDefault="00374DE6" w:rsidP="00554977">
      <w:pPr>
        <w:pStyle w:val="ListParagraph"/>
        <w:numPr>
          <w:ilvl w:val="2"/>
          <w:numId w:val="2"/>
        </w:numPr>
        <w:spacing w:before="120" w:after="0" w:line="240" w:lineRule="auto"/>
        <w:ind w:left="1701" w:hanging="92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 xml:space="preserve">750 000 </w:t>
      </w:r>
      <w:proofErr w:type="spellStart"/>
      <w:r w:rsidRPr="008659D2">
        <w:rPr>
          <w:rFonts w:ascii="Times New Roman" w:eastAsia="Times New Roman" w:hAnsi="Times New Roman" w:cs="Times New Roman"/>
          <w:color w:val="000000" w:themeColor="text1"/>
          <w:sz w:val="26"/>
          <w:szCs w:val="26"/>
          <w:lang w:val="lv-LV" w:eastAsia="lv-LV"/>
        </w:rPr>
        <w:t>euro</w:t>
      </w:r>
      <w:proofErr w:type="spellEnd"/>
      <w:r w:rsidRPr="008659D2">
        <w:rPr>
          <w:rFonts w:ascii="Times New Roman" w:eastAsia="Times New Roman" w:hAnsi="Times New Roman" w:cs="Times New Roman"/>
          <w:color w:val="000000" w:themeColor="text1"/>
          <w:sz w:val="26"/>
          <w:szCs w:val="26"/>
          <w:lang w:val="lv-LV" w:eastAsia="lv-LV"/>
        </w:rPr>
        <w:t xml:space="preserve"> atalgojuma izmaksām;</w:t>
      </w:r>
    </w:p>
    <w:p w14:paraId="47E9E29C" w14:textId="7AEE5FD7" w:rsidR="00E95C12" w:rsidRPr="008659D2" w:rsidRDefault="00374DE6" w:rsidP="00554977">
      <w:pPr>
        <w:pStyle w:val="ListParagraph"/>
        <w:numPr>
          <w:ilvl w:val="2"/>
          <w:numId w:val="2"/>
        </w:numPr>
        <w:spacing w:before="120" w:after="0" w:line="240" w:lineRule="auto"/>
        <w:ind w:left="1701" w:hanging="927"/>
        <w:contextualSpacing w:val="0"/>
        <w:jc w:val="both"/>
        <w:rPr>
          <w:rFonts w:ascii="Times New Roman" w:eastAsia="Times New Roman" w:hAnsi="Times New Roman" w:cs="Times New Roman"/>
          <w:color w:val="000000" w:themeColor="text1"/>
          <w:sz w:val="26"/>
          <w:szCs w:val="26"/>
          <w:lang w:val="lv-LV" w:eastAsia="lv-LV"/>
        </w:rPr>
      </w:pPr>
      <w:bookmarkStart w:id="12" w:name="_Ref134692995"/>
      <w:r w:rsidRPr="008659D2">
        <w:rPr>
          <w:rFonts w:ascii="Times New Roman" w:eastAsia="Times New Roman" w:hAnsi="Times New Roman" w:cs="Times New Roman"/>
          <w:color w:val="000000" w:themeColor="text1"/>
          <w:sz w:val="26"/>
          <w:szCs w:val="26"/>
          <w:lang w:val="lv-LV" w:eastAsia="lv-LV"/>
        </w:rPr>
        <w:t xml:space="preserve">577 400 </w:t>
      </w:r>
      <w:proofErr w:type="spellStart"/>
      <w:r w:rsidRPr="008659D2">
        <w:rPr>
          <w:rFonts w:ascii="Times New Roman" w:eastAsia="Times New Roman" w:hAnsi="Times New Roman" w:cs="Times New Roman"/>
          <w:color w:val="000000" w:themeColor="text1"/>
          <w:sz w:val="26"/>
          <w:szCs w:val="26"/>
          <w:lang w:val="lv-LV" w:eastAsia="lv-LV"/>
        </w:rPr>
        <w:t>euro</w:t>
      </w:r>
      <w:proofErr w:type="spellEnd"/>
      <w:r w:rsidRPr="008659D2">
        <w:rPr>
          <w:rFonts w:ascii="Times New Roman" w:eastAsia="Times New Roman" w:hAnsi="Times New Roman" w:cs="Times New Roman"/>
          <w:color w:val="000000" w:themeColor="text1"/>
          <w:sz w:val="26"/>
          <w:szCs w:val="26"/>
          <w:lang w:val="lv-LV" w:eastAsia="lv-LV"/>
        </w:rPr>
        <w:t xml:space="preserve"> RIS3 pārvaldības sistēmas pilnveidei un monitoringam</w:t>
      </w:r>
      <w:bookmarkEnd w:id="11"/>
      <w:r w:rsidR="00E95C12" w:rsidRPr="008659D2">
        <w:rPr>
          <w:rFonts w:ascii="Times New Roman" w:eastAsia="Times New Roman" w:hAnsi="Times New Roman" w:cs="Times New Roman"/>
          <w:color w:val="000000" w:themeColor="text1"/>
          <w:sz w:val="26"/>
          <w:szCs w:val="26"/>
          <w:lang w:val="lv-LV" w:eastAsia="lv-LV"/>
        </w:rPr>
        <w:t>;</w:t>
      </w:r>
      <w:bookmarkEnd w:id="12"/>
    </w:p>
    <w:p w14:paraId="12221DB5" w14:textId="2F497E26" w:rsidR="00E95C12" w:rsidRPr="008659D2" w:rsidRDefault="00E95C12" w:rsidP="00554977">
      <w:pPr>
        <w:pStyle w:val="ListParagraph"/>
        <w:numPr>
          <w:ilvl w:val="2"/>
          <w:numId w:val="2"/>
        </w:numPr>
        <w:spacing w:before="120" w:after="0" w:line="240" w:lineRule="auto"/>
        <w:ind w:left="1701" w:hanging="927"/>
        <w:contextualSpacing w:val="0"/>
        <w:jc w:val="both"/>
        <w:rPr>
          <w:rFonts w:ascii="Times New Roman" w:eastAsia="Times New Roman" w:hAnsi="Times New Roman" w:cs="Times New Roman"/>
          <w:color w:val="000000" w:themeColor="text1"/>
          <w:sz w:val="26"/>
          <w:szCs w:val="26"/>
          <w:lang w:val="lv-LV" w:eastAsia="lv-LV"/>
        </w:rPr>
      </w:pPr>
      <w:bookmarkStart w:id="13" w:name="_Ref134693025"/>
      <w:r w:rsidRPr="008659D2">
        <w:rPr>
          <w:rFonts w:ascii="Times New Roman" w:eastAsia="Times New Roman" w:hAnsi="Times New Roman" w:cs="Times New Roman"/>
          <w:color w:val="000000" w:themeColor="text1"/>
          <w:sz w:val="26"/>
          <w:szCs w:val="26"/>
          <w:lang w:val="lv-LV" w:eastAsia="lv-LV"/>
        </w:rPr>
        <w:t xml:space="preserve">1 000 000 </w:t>
      </w:r>
      <w:proofErr w:type="spellStart"/>
      <w:r w:rsidRPr="008659D2">
        <w:rPr>
          <w:rFonts w:ascii="Times New Roman" w:eastAsia="Times New Roman" w:hAnsi="Times New Roman" w:cs="Times New Roman"/>
          <w:color w:val="000000" w:themeColor="text1"/>
          <w:sz w:val="26"/>
          <w:szCs w:val="26"/>
          <w:lang w:val="lv-LV" w:eastAsia="lv-LV"/>
        </w:rPr>
        <w:t>euro</w:t>
      </w:r>
      <w:proofErr w:type="spellEnd"/>
      <w:r w:rsidRPr="008659D2">
        <w:rPr>
          <w:rFonts w:ascii="Times New Roman" w:eastAsia="Times New Roman" w:hAnsi="Times New Roman" w:cs="Times New Roman"/>
          <w:color w:val="000000" w:themeColor="text1"/>
          <w:sz w:val="26"/>
          <w:szCs w:val="26"/>
          <w:lang w:val="lv-LV" w:eastAsia="lv-LV"/>
        </w:rPr>
        <w:t xml:space="preserve"> ārējo ekspertu piesaistei no LZA šī ziņojuma </w:t>
      </w:r>
      <w:r w:rsidRPr="008659D2">
        <w:rPr>
          <w:rFonts w:ascii="Times New Roman" w:eastAsia="Times New Roman" w:hAnsi="Times New Roman" w:cs="Times New Roman"/>
          <w:color w:val="000000" w:themeColor="text1"/>
          <w:sz w:val="26"/>
          <w:szCs w:val="26"/>
          <w:lang w:val="lv-LV" w:eastAsia="lv-LV"/>
        </w:rPr>
        <w:fldChar w:fldCharType="begin"/>
      </w:r>
      <w:r w:rsidRPr="008659D2">
        <w:rPr>
          <w:rFonts w:ascii="Times New Roman" w:eastAsia="Times New Roman" w:hAnsi="Times New Roman" w:cs="Times New Roman"/>
          <w:color w:val="000000" w:themeColor="text1"/>
          <w:sz w:val="26"/>
          <w:szCs w:val="26"/>
          <w:lang w:val="lv-LV" w:eastAsia="lv-LV"/>
        </w:rPr>
        <w:instrText xml:space="preserve"> REF _Ref132717107 \r \h </w:instrText>
      </w:r>
      <w:r w:rsidRPr="008659D2">
        <w:rPr>
          <w:rFonts w:ascii="Times New Roman" w:eastAsia="Times New Roman" w:hAnsi="Times New Roman" w:cs="Times New Roman"/>
          <w:color w:val="000000" w:themeColor="text1"/>
          <w:sz w:val="26"/>
          <w:szCs w:val="26"/>
          <w:lang w:val="lv-LV" w:eastAsia="lv-LV"/>
        </w:rPr>
      </w:r>
      <w:r w:rsidRPr="008659D2">
        <w:rPr>
          <w:rFonts w:ascii="Times New Roman" w:eastAsia="Times New Roman" w:hAnsi="Times New Roman" w:cs="Times New Roman"/>
          <w:color w:val="000000" w:themeColor="text1"/>
          <w:sz w:val="26"/>
          <w:szCs w:val="26"/>
          <w:lang w:val="lv-LV" w:eastAsia="lv-LV"/>
        </w:rPr>
        <w:fldChar w:fldCharType="separate"/>
      </w:r>
      <w:r w:rsidR="00AC21E8">
        <w:rPr>
          <w:rFonts w:ascii="Times New Roman" w:eastAsia="Times New Roman" w:hAnsi="Times New Roman" w:cs="Times New Roman"/>
          <w:color w:val="000000" w:themeColor="text1"/>
          <w:sz w:val="26"/>
          <w:szCs w:val="26"/>
          <w:lang w:val="lv-LV" w:eastAsia="lv-LV"/>
        </w:rPr>
        <w:t>17</w:t>
      </w:r>
      <w:r w:rsidRPr="008659D2">
        <w:rPr>
          <w:rFonts w:ascii="Times New Roman" w:eastAsia="Times New Roman" w:hAnsi="Times New Roman" w:cs="Times New Roman"/>
          <w:color w:val="000000" w:themeColor="text1"/>
          <w:sz w:val="26"/>
          <w:szCs w:val="26"/>
          <w:lang w:val="lv-LV" w:eastAsia="lv-LV"/>
        </w:rPr>
        <w:fldChar w:fldCharType="end"/>
      </w:r>
      <w:r w:rsidRPr="008659D2">
        <w:rPr>
          <w:rFonts w:ascii="Times New Roman" w:eastAsia="Times New Roman" w:hAnsi="Times New Roman" w:cs="Times New Roman"/>
          <w:color w:val="000000" w:themeColor="text1"/>
          <w:sz w:val="26"/>
          <w:szCs w:val="26"/>
          <w:lang w:val="lv-LV" w:eastAsia="lv-LV"/>
        </w:rPr>
        <w:t>. punktā minēto darbību veikšanai.</w:t>
      </w:r>
      <w:bookmarkEnd w:id="13"/>
    </w:p>
    <w:p w14:paraId="1D0F328F" w14:textId="07B0C27D" w:rsidR="008C7671" w:rsidRPr="008659D2" w:rsidRDefault="007B6F5B" w:rsidP="00554977">
      <w:pPr>
        <w:pStyle w:val="ListParagraph"/>
        <w:numPr>
          <w:ilvl w:val="1"/>
          <w:numId w:val="2"/>
        </w:numPr>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bookmarkStart w:id="14" w:name="_Ref120550444"/>
      <w:r w:rsidRPr="008659D2">
        <w:rPr>
          <w:rFonts w:ascii="Times New Roman" w:eastAsia="Times New Roman" w:hAnsi="Times New Roman" w:cs="Times New Roman"/>
          <w:color w:val="000000" w:themeColor="text1"/>
          <w:sz w:val="26"/>
          <w:szCs w:val="26"/>
          <w:lang w:val="lv-LV" w:eastAsia="lv-LV"/>
        </w:rPr>
        <w:t xml:space="preserve">LIAA </w:t>
      </w:r>
      <w:r w:rsidR="00EE3215" w:rsidRPr="008659D2">
        <w:rPr>
          <w:rFonts w:ascii="Times New Roman" w:eastAsia="Times New Roman" w:hAnsi="Times New Roman" w:cs="Times New Roman"/>
          <w:color w:val="000000" w:themeColor="text1"/>
          <w:sz w:val="26"/>
          <w:szCs w:val="26"/>
          <w:lang w:val="lv-LV" w:eastAsia="lv-LV"/>
        </w:rPr>
        <w:t>3 260 518</w:t>
      </w:r>
      <w:r w:rsidR="00EE3215" w:rsidRPr="008659D2" w:rsidDel="00EE3215">
        <w:rPr>
          <w:rFonts w:ascii="Times New Roman" w:eastAsia="Times New Roman" w:hAnsi="Times New Roman" w:cs="Times New Roman"/>
          <w:color w:val="000000" w:themeColor="text1"/>
          <w:sz w:val="26"/>
          <w:szCs w:val="26"/>
          <w:lang w:val="lv-LV" w:eastAsia="lv-LV"/>
        </w:rPr>
        <w:t xml:space="preserve"> </w:t>
      </w:r>
      <w:proofErr w:type="spellStart"/>
      <w:r w:rsidR="008C7671" w:rsidRPr="008659D2">
        <w:rPr>
          <w:rFonts w:ascii="Times New Roman" w:eastAsia="Times New Roman" w:hAnsi="Times New Roman" w:cs="Times New Roman"/>
          <w:i/>
          <w:iCs/>
          <w:color w:val="000000" w:themeColor="text1"/>
          <w:sz w:val="26"/>
          <w:szCs w:val="26"/>
          <w:lang w:val="lv-LV" w:eastAsia="lv-LV"/>
        </w:rPr>
        <w:t>euro</w:t>
      </w:r>
      <w:proofErr w:type="spellEnd"/>
      <w:r w:rsidR="008C7671" w:rsidRPr="008659D2">
        <w:rPr>
          <w:rFonts w:ascii="Times New Roman" w:eastAsia="Times New Roman" w:hAnsi="Times New Roman" w:cs="Times New Roman"/>
          <w:color w:val="000000" w:themeColor="text1"/>
          <w:sz w:val="26"/>
          <w:szCs w:val="26"/>
          <w:lang w:val="lv-LV" w:eastAsia="lv-LV"/>
        </w:rPr>
        <w:t xml:space="preserve"> apmērā</w:t>
      </w:r>
      <w:r w:rsidR="00FB4342" w:rsidRPr="008659D2">
        <w:rPr>
          <w:rFonts w:ascii="Times New Roman" w:eastAsia="Times New Roman" w:hAnsi="Times New Roman" w:cs="Times New Roman"/>
          <w:color w:val="000000" w:themeColor="text1"/>
          <w:sz w:val="26"/>
          <w:szCs w:val="26"/>
          <w:lang w:val="lv-LV" w:eastAsia="lv-LV"/>
        </w:rPr>
        <w:t xml:space="preserve"> šī</w:t>
      </w:r>
      <w:r w:rsidR="008C7671" w:rsidRPr="008659D2">
        <w:rPr>
          <w:rFonts w:ascii="Times New Roman" w:eastAsia="Times New Roman" w:hAnsi="Times New Roman" w:cs="Times New Roman"/>
          <w:color w:val="000000" w:themeColor="text1"/>
          <w:sz w:val="26"/>
          <w:szCs w:val="26"/>
          <w:lang w:val="lv-LV" w:eastAsia="lv-LV"/>
        </w:rPr>
        <w:t xml:space="preserve"> </w:t>
      </w:r>
      <w:r w:rsidR="001461E7" w:rsidRPr="008659D2">
        <w:rPr>
          <w:rFonts w:ascii="Times New Roman" w:eastAsia="Times New Roman" w:hAnsi="Times New Roman" w:cs="Times New Roman"/>
          <w:color w:val="000000" w:themeColor="text1"/>
          <w:sz w:val="26"/>
          <w:szCs w:val="26"/>
          <w:lang w:val="lv-LV" w:eastAsia="lv-LV"/>
        </w:rPr>
        <w:t>ziņojuma</w:t>
      </w:r>
      <w:r w:rsidR="008C7671" w:rsidRPr="008659D2">
        <w:rPr>
          <w:rFonts w:ascii="Times New Roman" w:eastAsia="Times New Roman" w:hAnsi="Times New Roman" w:cs="Times New Roman"/>
          <w:color w:val="000000" w:themeColor="text1"/>
          <w:sz w:val="26"/>
          <w:szCs w:val="26"/>
          <w:lang w:val="lv-LV" w:eastAsia="lv-LV"/>
        </w:rPr>
        <w:t xml:space="preserve"> </w:t>
      </w:r>
      <w:r w:rsidR="00BB3FAB" w:rsidRPr="008659D2">
        <w:rPr>
          <w:rFonts w:ascii="Times New Roman" w:eastAsia="Times New Roman" w:hAnsi="Times New Roman" w:cs="Times New Roman"/>
          <w:color w:val="000000" w:themeColor="text1"/>
          <w:sz w:val="26"/>
          <w:szCs w:val="26"/>
          <w:lang w:val="lv-LV" w:eastAsia="lv-LV"/>
        </w:rPr>
        <w:fldChar w:fldCharType="begin"/>
      </w:r>
      <w:r w:rsidR="00BB3FAB" w:rsidRPr="008659D2">
        <w:rPr>
          <w:rFonts w:ascii="Times New Roman" w:eastAsia="Times New Roman" w:hAnsi="Times New Roman" w:cs="Times New Roman"/>
          <w:color w:val="000000" w:themeColor="text1"/>
          <w:sz w:val="26"/>
          <w:szCs w:val="26"/>
          <w:lang w:val="lv-LV" w:eastAsia="lv-LV"/>
        </w:rPr>
        <w:instrText xml:space="preserve"> REF _Ref80025714 \r \h </w:instrText>
      </w:r>
      <w:r w:rsidR="00B94EB3" w:rsidRPr="008659D2">
        <w:rPr>
          <w:rFonts w:ascii="Times New Roman" w:eastAsia="Times New Roman" w:hAnsi="Times New Roman" w:cs="Times New Roman"/>
          <w:color w:val="000000" w:themeColor="text1"/>
          <w:sz w:val="26"/>
          <w:szCs w:val="26"/>
          <w:lang w:val="lv-LV" w:eastAsia="lv-LV"/>
        </w:rPr>
        <w:instrText xml:space="preserve"> \* MERGEFORMAT </w:instrText>
      </w:r>
      <w:r w:rsidR="00BB3FAB" w:rsidRPr="008659D2">
        <w:rPr>
          <w:rFonts w:ascii="Times New Roman" w:eastAsia="Times New Roman" w:hAnsi="Times New Roman" w:cs="Times New Roman"/>
          <w:color w:val="000000" w:themeColor="text1"/>
          <w:sz w:val="26"/>
          <w:szCs w:val="26"/>
          <w:lang w:val="lv-LV" w:eastAsia="lv-LV"/>
        </w:rPr>
      </w:r>
      <w:r w:rsidR="00BB3FAB" w:rsidRPr="008659D2">
        <w:rPr>
          <w:rFonts w:ascii="Times New Roman" w:eastAsia="Times New Roman" w:hAnsi="Times New Roman" w:cs="Times New Roman"/>
          <w:color w:val="000000" w:themeColor="text1"/>
          <w:sz w:val="26"/>
          <w:szCs w:val="26"/>
          <w:lang w:val="lv-LV" w:eastAsia="lv-LV"/>
        </w:rPr>
        <w:fldChar w:fldCharType="separate"/>
      </w:r>
      <w:r w:rsidR="00E77AA6">
        <w:rPr>
          <w:rFonts w:ascii="Times New Roman" w:eastAsia="Times New Roman" w:hAnsi="Times New Roman" w:cs="Times New Roman"/>
          <w:color w:val="000000" w:themeColor="text1"/>
          <w:sz w:val="26"/>
          <w:szCs w:val="26"/>
          <w:lang w:val="lv-LV" w:eastAsia="lv-LV"/>
        </w:rPr>
        <w:t>37</w:t>
      </w:r>
      <w:r w:rsidR="00BB3FAB" w:rsidRPr="008659D2">
        <w:rPr>
          <w:rFonts w:ascii="Times New Roman" w:eastAsia="Times New Roman" w:hAnsi="Times New Roman" w:cs="Times New Roman"/>
          <w:color w:val="000000" w:themeColor="text1"/>
          <w:sz w:val="26"/>
          <w:szCs w:val="26"/>
          <w:lang w:val="lv-LV" w:eastAsia="lv-LV"/>
        </w:rPr>
        <w:fldChar w:fldCharType="end"/>
      </w:r>
      <w:r w:rsidR="00FB4342" w:rsidRPr="008659D2">
        <w:rPr>
          <w:rFonts w:ascii="Times New Roman" w:eastAsia="Times New Roman" w:hAnsi="Times New Roman" w:cs="Times New Roman"/>
          <w:color w:val="000000" w:themeColor="text1"/>
          <w:sz w:val="26"/>
          <w:szCs w:val="26"/>
          <w:lang w:val="lv-LV" w:eastAsia="lv-LV"/>
        </w:rPr>
        <w:t>.</w:t>
      </w:r>
      <w:r w:rsidR="008C7671" w:rsidRPr="008659D2">
        <w:rPr>
          <w:rFonts w:ascii="Times New Roman" w:eastAsia="Times New Roman" w:hAnsi="Times New Roman" w:cs="Times New Roman"/>
          <w:color w:val="000000" w:themeColor="text1"/>
          <w:sz w:val="26"/>
          <w:szCs w:val="26"/>
          <w:lang w:val="lv-LV" w:eastAsia="lv-LV"/>
        </w:rPr>
        <w:t xml:space="preserve"> apakšpunktā minētajām darbībām:</w:t>
      </w:r>
      <w:bookmarkEnd w:id="14"/>
    </w:p>
    <w:p w14:paraId="6B135829" w14:textId="24395E72" w:rsidR="008C7671" w:rsidRDefault="008B7274" w:rsidP="00554977">
      <w:pPr>
        <w:pStyle w:val="ListParagraph"/>
        <w:numPr>
          <w:ilvl w:val="2"/>
          <w:numId w:val="2"/>
        </w:numPr>
        <w:spacing w:before="120" w:after="0" w:line="240" w:lineRule="auto"/>
        <w:ind w:left="1701" w:hanging="927"/>
        <w:contextualSpacing w:val="0"/>
        <w:jc w:val="both"/>
        <w:rPr>
          <w:rFonts w:ascii="Times New Roman" w:eastAsia="Times New Roman" w:hAnsi="Times New Roman" w:cs="Times New Roman"/>
          <w:color w:val="000000" w:themeColor="text1"/>
          <w:sz w:val="26"/>
          <w:szCs w:val="26"/>
          <w:lang w:val="lv-LV" w:eastAsia="lv-LV"/>
        </w:rPr>
      </w:pPr>
      <w:bookmarkStart w:id="15" w:name="_Ref131447922"/>
      <w:r w:rsidRPr="008659D2">
        <w:rPr>
          <w:rFonts w:ascii="Times New Roman" w:eastAsia="Times New Roman" w:hAnsi="Times New Roman" w:cs="Times New Roman"/>
          <w:color w:val="000000" w:themeColor="text1"/>
          <w:sz w:val="26"/>
          <w:szCs w:val="26"/>
          <w:lang w:val="lv-LV" w:eastAsia="lv-LV"/>
        </w:rPr>
        <w:t>1 762 518</w:t>
      </w:r>
      <w:r w:rsidR="005E6EC4" w:rsidRPr="008659D2">
        <w:rPr>
          <w:rFonts w:ascii="Times New Roman" w:eastAsia="Times New Roman" w:hAnsi="Times New Roman" w:cs="Times New Roman"/>
          <w:color w:val="000000" w:themeColor="text1"/>
          <w:sz w:val="26"/>
          <w:szCs w:val="26"/>
          <w:lang w:val="lv-LV" w:eastAsia="lv-LV"/>
        </w:rPr>
        <w:t xml:space="preserve"> </w:t>
      </w:r>
      <w:proofErr w:type="spellStart"/>
      <w:r w:rsidR="008C7671" w:rsidRPr="008659D2">
        <w:rPr>
          <w:rFonts w:ascii="Times New Roman" w:eastAsia="Times New Roman" w:hAnsi="Times New Roman" w:cs="Times New Roman"/>
          <w:i/>
          <w:iCs/>
          <w:color w:val="000000" w:themeColor="text1"/>
          <w:sz w:val="26"/>
          <w:szCs w:val="26"/>
          <w:lang w:val="lv-LV" w:eastAsia="lv-LV"/>
        </w:rPr>
        <w:t>euro</w:t>
      </w:r>
      <w:proofErr w:type="spellEnd"/>
      <w:r w:rsidR="008C7671" w:rsidRPr="008659D2">
        <w:rPr>
          <w:rFonts w:ascii="Times New Roman" w:eastAsia="Times New Roman" w:hAnsi="Times New Roman" w:cs="Times New Roman"/>
          <w:color w:val="000000" w:themeColor="text1"/>
          <w:sz w:val="26"/>
          <w:szCs w:val="26"/>
          <w:lang w:val="lv-LV" w:eastAsia="lv-LV"/>
        </w:rPr>
        <w:t xml:space="preserve"> </w:t>
      </w:r>
      <w:r w:rsidR="00E3002A">
        <w:rPr>
          <w:rFonts w:ascii="Times New Roman" w:eastAsia="Times New Roman" w:hAnsi="Times New Roman" w:cs="Times New Roman"/>
          <w:color w:val="000000" w:themeColor="text1"/>
          <w:sz w:val="26"/>
          <w:szCs w:val="26"/>
          <w:lang w:val="lv-LV" w:eastAsia="lv-LV"/>
        </w:rPr>
        <w:t xml:space="preserve">LIAA </w:t>
      </w:r>
      <w:r w:rsidR="008C7671" w:rsidRPr="008659D2">
        <w:rPr>
          <w:rFonts w:ascii="Times New Roman" w:eastAsia="Times New Roman" w:hAnsi="Times New Roman" w:cs="Times New Roman"/>
          <w:color w:val="000000" w:themeColor="text1"/>
          <w:sz w:val="26"/>
          <w:szCs w:val="26"/>
          <w:lang w:val="lv-LV" w:eastAsia="lv-LV"/>
        </w:rPr>
        <w:t>izmaksām</w:t>
      </w:r>
      <w:bookmarkEnd w:id="15"/>
      <w:r w:rsidR="0005235E">
        <w:rPr>
          <w:rFonts w:ascii="Times New Roman" w:eastAsia="Times New Roman" w:hAnsi="Times New Roman" w:cs="Times New Roman"/>
          <w:color w:val="000000" w:themeColor="text1"/>
          <w:sz w:val="26"/>
          <w:szCs w:val="26"/>
          <w:lang w:val="lv-LV" w:eastAsia="lv-LV"/>
        </w:rPr>
        <w:t>:</w:t>
      </w:r>
    </w:p>
    <w:p w14:paraId="6B7628E1" w14:textId="78D64AC7" w:rsidR="0005235E" w:rsidRDefault="008545B6" w:rsidP="0005235E">
      <w:pPr>
        <w:pStyle w:val="ListParagraph"/>
        <w:numPr>
          <w:ilvl w:val="3"/>
          <w:numId w:val="2"/>
        </w:numPr>
        <w:spacing w:before="120" w:after="0" w:line="240" w:lineRule="auto"/>
        <w:contextualSpacing w:val="0"/>
        <w:jc w:val="both"/>
        <w:rPr>
          <w:rFonts w:ascii="Times New Roman" w:eastAsia="Times New Roman" w:hAnsi="Times New Roman" w:cs="Times New Roman"/>
          <w:color w:val="000000" w:themeColor="text1"/>
          <w:sz w:val="26"/>
          <w:szCs w:val="26"/>
          <w:lang w:val="lv-LV" w:eastAsia="lv-LV"/>
        </w:rPr>
      </w:pPr>
      <w:bookmarkStart w:id="16" w:name="_Ref135239501"/>
      <w:r>
        <w:rPr>
          <w:rFonts w:ascii="Times New Roman" w:eastAsia="Times New Roman" w:hAnsi="Times New Roman" w:cs="Times New Roman"/>
          <w:color w:val="000000" w:themeColor="text1"/>
          <w:sz w:val="26"/>
          <w:szCs w:val="26"/>
          <w:lang w:val="lv-LV" w:eastAsia="lv-LV"/>
        </w:rPr>
        <w:lastRenderedPageBreak/>
        <w:t xml:space="preserve">1 554 527 </w:t>
      </w:r>
      <w:proofErr w:type="spellStart"/>
      <w:r w:rsidRPr="007B46CA">
        <w:rPr>
          <w:rFonts w:ascii="Times New Roman" w:eastAsia="Times New Roman" w:hAnsi="Times New Roman" w:cs="Times New Roman"/>
          <w:i/>
          <w:iCs/>
          <w:color w:val="000000" w:themeColor="text1"/>
          <w:sz w:val="26"/>
          <w:szCs w:val="26"/>
          <w:lang w:val="lv-LV" w:eastAsia="lv-LV"/>
        </w:rPr>
        <w:t>euro</w:t>
      </w:r>
      <w:proofErr w:type="spellEnd"/>
      <w:r>
        <w:rPr>
          <w:rFonts w:ascii="Times New Roman" w:eastAsia="Times New Roman" w:hAnsi="Times New Roman" w:cs="Times New Roman"/>
          <w:color w:val="000000" w:themeColor="text1"/>
          <w:sz w:val="26"/>
          <w:szCs w:val="26"/>
          <w:lang w:val="lv-LV" w:eastAsia="lv-LV"/>
        </w:rPr>
        <w:t xml:space="preserve"> </w:t>
      </w:r>
      <w:r w:rsidR="000C214A">
        <w:rPr>
          <w:rFonts w:ascii="Times New Roman" w:eastAsia="Times New Roman" w:hAnsi="Times New Roman" w:cs="Times New Roman"/>
          <w:color w:val="000000" w:themeColor="text1"/>
          <w:sz w:val="26"/>
          <w:szCs w:val="26"/>
          <w:lang w:val="lv-LV" w:eastAsia="lv-LV"/>
        </w:rPr>
        <w:t>p</w:t>
      </w:r>
      <w:r w:rsidRPr="008545B6">
        <w:rPr>
          <w:rFonts w:ascii="Times New Roman" w:eastAsia="Times New Roman" w:hAnsi="Times New Roman" w:cs="Times New Roman"/>
          <w:color w:val="000000" w:themeColor="text1"/>
          <w:sz w:val="26"/>
          <w:szCs w:val="26"/>
          <w:lang w:val="lv-LV" w:eastAsia="lv-LV"/>
        </w:rPr>
        <w:t>ersonāla izmaksas</w:t>
      </w:r>
      <w:r w:rsidR="00F106E9">
        <w:rPr>
          <w:rFonts w:ascii="Times New Roman" w:eastAsia="Times New Roman" w:hAnsi="Times New Roman" w:cs="Times New Roman"/>
          <w:color w:val="000000" w:themeColor="text1"/>
          <w:sz w:val="26"/>
          <w:szCs w:val="26"/>
          <w:lang w:val="lv-LV" w:eastAsia="lv-LV"/>
        </w:rPr>
        <w:t>,</w:t>
      </w:r>
      <w:r w:rsidRPr="008545B6">
        <w:rPr>
          <w:rFonts w:ascii="Times New Roman" w:eastAsia="Times New Roman" w:hAnsi="Times New Roman" w:cs="Times New Roman"/>
          <w:color w:val="000000" w:themeColor="text1"/>
          <w:sz w:val="26"/>
          <w:szCs w:val="26"/>
          <w:lang w:val="lv-LV" w:eastAsia="lv-LV"/>
        </w:rPr>
        <w:t xml:space="preserve"> tai skaitā darba samaksa, valsts sociālās apdrošināšanas obligātās iemaksas, pabalsti un kompensācijas;</w:t>
      </w:r>
      <w:bookmarkEnd w:id="16"/>
    </w:p>
    <w:p w14:paraId="33F53F65" w14:textId="7E04F203" w:rsidR="008545B6" w:rsidRDefault="008545B6" w:rsidP="0005235E">
      <w:pPr>
        <w:pStyle w:val="ListParagraph"/>
        <w:numPr>
          <w:ilvl w:val="3"/>
          <w:numId w:val="2"/>
        </w:numPr>
        <w:spacing w:before="120" w:after="0" w:line="240" w:lineRule="auto"/>
        <w:contextualSpacing w:val="0"/>
        <w:jc w:val="both"/>
        <w:rPr>
          <w:rFonts w:ascii="Times New Roman" w:eastAsia="Times New Roman" w:hAnsi="Times New Roman" w:cs="Times New Roman"/>
          <w:color w:val="000000" w:themeColor="text1"/>
          <w:sz w:val="26"/>
          <w:szCs w:val="26"/>
          <w:lang w:val="lv-LV" w:eastAsia="lv-LV"/>
        </w:rPr>
      </w:pPr>
      <w:bookmarkStart w:id="17" w:name="_Ref135993301"/>
      <w:r>
        <w:rPr>
          <w:rFonts w:ascii="Times New Roman" w:eastAsia="Times New Roman" w:hAnsi="Times New Roman" w:cs="Times New Roman"/>
          <w:color w:val="000000" w:themeColor="text1"/>
          <w:sz w:val="26"/>
          <w:szCs w:val="26"/>
          <w:lang w:val="lv-LV" w:eastAsia="lv-LV"/>
        </w:rPr>
        <w:t xml:space="preserve">150 984 </w:t>
      </w:r>
      <w:proofErr w:type="spellStart"/>
      <w:r w:rsidRPr="007B46CA">
        <w:rPr>
          <w:rFonts w:ascii="Times New Roman" w:eastAsia="Times New Roman" w:hAnsi="Times New Roman" w:cs="Times New Roman"/>
          <w:i/>
          <w:iCs/>
          <w:color w:val="000000" w:themeColor="text1"/>
          <w:sz w:val="26"/>
          <w:szCs w:val="26"/>
          <w:lang w:val="lv-LV" w:eastAsia="lv-LV"/>
        </w:rPr>
        <w:t>euro</w:t>
      </w:r>
      <w:proofErr w:type="spellEnd"/>
      <w:r>
        <w:rPr>
          <w:rFonts w:ascii="Times New Roman" w:eastAsia="Times New Roman" w:hAnsi="Times New Roman" w:cs="Times New Roman"/>
          <w:color w:val="000000" w:themeColor="text1"/>
          <w:sz w:val="26"/>
          <w:szCs w:val="26"/>
          <w:lang w:val="lv-LV" w:eastAsia="lv-LV"/>
        </w:rPr>
        <w:t xml:space="preserve"> darba vietu aprīkojuma izmaksām;</w:t>
      </w:r>
      <w:bookmarkEnd w:id="17"/>
    </w:p>
    <w:p w14:paraId="047D6C41" w14:textId="3C45B71E" w:rsidR="008545B6" w:rsidRDefault="008545B6" w:rsidP="0005235E">
      <w:pPr>
        <w:pStyle w:val="ListParagraph"/>
        <w:numPr>
          <w:ilvl w:val="3"/>
          <w:numId w:val="2"/>
        </w:numPr>
        <w:spacing w:before="120" w:after="0" w:line="240" w:lineRule="auto"/>
        <w:contextualSpacing w:val="0"/>
        <w:jc w:val="both"/>
        <w:rPr>
          <w:rFonts w:ascii="Times New Roman" w:eastAsia="Times New Roman" w:hAnsi="Times New Roman" w:cs="Times New Roman"/>
          <w:color w:val="000000" w:themeColor="text1"/>
          <w:sz w:val="26"/>
          <w:szCs w:val="26"/>
          <w:lang w:val="lv-LV" w:eastAsia="lv-LV"/>
        </w:rPr>
      </w:pPr>
      <w:bookmarkStart w:id="18" w:name="_Ref135993302"/>
      <w:r>
        <w:rPr>
          <w:rFonts w:ascii="Times New Roman" w:eastAsia="Times New Roman" w:hAnsi="Times New Roman" w:cs="Times New Roman"/>
          <w:color w:val="000000" w:themeColor="text1"/>
          <w:sz w:val="26"/>
          <w:szCs w:val="26"/>
          <w:lang w:val="lv-LV" w:eastAsia="lv-LV"/>
        </w:rPr>
        <w:t>30</w:t>
      </w:r>
      <w:r w:rsidR="00D5502A">
        <w:rPr>
          <w:rFonts w:ascii="Times New Roman" w:eastAsia="Times New Roman" w:hAnsi="Times New Roman" w:cs="Times New Roman"/>
          <w:color w:val="000000" w:themeColor="text1"/>
          <w:sz w:val="26"/>
          <w:szCs w:val="26"/>
          <w:lang w:val="lv-LV" w:eastAsia="lv-LV"/>
        </w:rPr>
        <w:t xml:space="preserve"> </w:t>
      </w:r>
      <w:r>
        <w:rPr>
          <w:rFonts w:ascii="Times New Roman" w:eastAsia="Times New Roman" w:hAnsi="Times New Roman" w:cs="Times New Roman"/>
          <w:color w:val="000000" w:themeColor="text1"/>
          <w:sz w:val="26"/>
          <w:szCs w:val="26"/>
          <w:lang w:val="lv-LV" w:eastAsia="lv-LV"/>
        </w:rPr>
        <w:t xml:space="preserve">000 </w:t>
      </w:r>
      <w:proofErr w:type="spellStart"/>
      <w:r w:rsidRPr="007B46CA">
        <w:rPr>
          <w:rFonts w:ascii="Times New Roman" w:eastAsia="Times New Roman" w:hAnsi="Times New Roman" w:cs="Times New Roman"/>
          <w:i/>
          <w:iCs/>
          <w:color w:val="000000" w:themeColor="text1"/>
          <w:sz w:val="26"/>
          <w:szCs w:val="26"/>
          <w:lang w:val="lv-LV" w:eastAsia="lv-LV"/>
        </w:rPr>
        <w:t>euro</w:t>
      </w:r>
      <w:proofErr w:type="spellEnd"/>
      <w:r>
        <w:rPr>
          <w:rFonts w:ascii="Times New Roman" w:eastAsia="Times New Roman" w:hAnsi="Times New Roman" w:cs="Times New Roman"/>
          <w:color w:val="000000" w:themeColor="text1"/>
          <w:sz w:val="26"/>
          <w:szCs w:val="26"/>
          <w:lang w:val="lv-LV" w:eastAsia="lv-LV"/>
        </w:rPr>
        <w:t xml:space="preserve"> komandējumu un darba braucienu izmaksas;</w:t>
      </w:r>
      <w:bookmarkEnd w:id="18"/>
    </w:p>
    <w:p w14:paraId="0DA0FD1F" w14:textId="5148511E" w:rsidR="008545B6" w:rsidRDefault="008545B6" w:rsidP="0005235E">
      <w:pPr>
        <w:pStyle w:val="ListParagraph"/>
        <w:numPr>
          <w:ilvl w:val="3"/>
          <w:numId w:val="2"/>
        </w:numPr>
        <w:spacing w:before="120" w:after="0" w:line="240" w:lineRule="auto"/>
        <w:contextualSpacing w:val="0"/>
        <w:jc w:val="both"/>
        <w:rPr>
          <w:rFonts w:ascii="Times New Roman" w:eastAsia="Times New Roman" w:hAnsi="Times New Roman" w:cs="Times New Roman"/>
          <w:color w:val="000000" w:themeColor="text1"/>
          <w:sz w:val="26"/>
          <w:szCs w:val="26"/>
          <w:lang w:val="lv-LV" w:eastAsia="lv-LV"/>
        </w:rPr>
      </w:pPr>
      <w:bookmarkStart w:id="19" w:name="_Ref135993303"/>
      <w:r>
        <w:rPr>
          <w:rFonts w:ascii="Times New Roman" w:eastAsia="Times New Roman" w:hAnsi="Times New Roman" w:cs="Times New Roman"/>
          <w:color w:val="000000" w:themeColor="text1"/>
          <w:sz w:val="26"/>
          <w:szCs w:val="26"/>
          <w:lang w:val="lv-LV" w:eastAsia="lv-LV"/>
        </w:rPr>
        <w:t xml:space="preserve">20 000 </w:t>
      </w:r>
      <w:proofErr w:type="spellStart"/>
      <w:r w:rsidRPr="007B46CA">
        <w:rPr>
          <w:rFonts w:ascii="Times New Roman" w:eastAsia="Times New Roman" w:hAnsi="Times New Roman" w:cs="Times New Roman"/>
          <w:i/>
          <w:iCs/>
          <w:color w:val="000000" w:themeColor="text1"/>
          <w:sz w:val="26"/>
          <w:szCs w:val="26"/>
          <w:lang w:val="lv-LV" w:eastAsia="lv-LV"/>
        </w:rPr>
        <w:t>euro</w:t>
      </w:r>
      <w:proofErr w:type="spellEnd"/>
      <w:r w:rsidR="00A0337F">
        <w:rPr>
          <w:rFonts w:ascii="Times New Roman" w:eastAsia="Times New Roman" w:hAnsi="Times New Roman" w:cs="Times New Roman"/>
          <w:color w:val="000000" w:themeColor="text1"/>
          <w:sz w:val="26"/>
          <w:szCs w:val="26"/>
          <w:lang w:val="lv-LV" w:eastAsia="lv-LV"/>
        </w:rPr>
        <w:t xml:space="preserve"> iesaistīto </w:t>
      </w:r>
      <w:r w:rsidR="00D5502A">
        <w:rPr>
          <w:rFonts w:ascii="Times New Roman" w:eastAsia="Times New Roman" w:hAnsi="Times New Roman" w:cs="Times New Roman"/>
          <w:color w:val="000000" w:themeColor="text1"/>
          <w:sz w:val="26"/>
          <w:szCs w:val="26"/>
          <w:lang w:val="lv-LV" w:eastAsia="lv-LV"/>
        </w:rPr>
        <w:t>vadītāju un darbinieku kompetenču celšanas izmaksas;</w:t>
      </w:r>
      <w:bookmarkEnd w:id="19"/>
    </w:p>
    <w:p w14:paraId="7B578546" w14:textId="01F13A34" w:rsidR="008545B6" w:rsidRPr="008659D2" w:rsidRDefault="00A0337F" w:rsidP="00D5502A">
      <w:pPr>
        <w:pStyle w:val="ListParagraph"/>
        <w:numPr>
          <w:ilvl w:val="3"/>
          <w:numId w:val="2"/>
        </w:numPr>
        <w:spacing w:before="120" w:after="0" w:line="240" w:lineRule="auto"/>
        <w:contextualSpacing w:val="0"/>
        <w:jc w:val="both"/>
        <w:rPr>
          <w:rFonts w:ascii="Times New Roman" w:eastAsia="Times New Roman" w:hAnsi="Times New Roman" w:cs="Times New Roman"/>
          <w:color w:val="000000" w:themeColor="text1"/>
          <w:sz w:val="26"/>
          <w:szCs w:val="26"/>
          <w:lang w:val="lv-LV" w:eastAsia="lv-LV"/>
        </w:rPr>
      </w:pPr>
      <w:bookmarkStart w:id="20" w:name="_Ref135993306"/>
      <w:r>
        <w:rPr>
          <w:rFonts w:ascii="Times New Roman" w:eastAsia="Times New Roman" w:hAnsi="Times New Roman" w:cs="Times New Roman"/>
          <w:color w:val="000000" w:themeColor="text1"/>
          <w:sz w:val="26"/>
          <w:szCs w:val="26"/>
          <w:lang w:val="lv-LV" w:eastAsia="lv-LV"/>
        </w:rPr>
        <w:t>7</w:t>
      </w:r>
      <w:r w:rsidR="00D5502A">
        <w:rPr>
          <w:rFonts w:ascii="Times New Roman" w:eastAsia="Times New Roman" w:hAnsi="Times New Roman" w:cs="Times New Roman"/>
          <w:color w:val="000000" w:themeColor="text1"/>
          <w:sz w:val="26"/>
          <w:szCs w:val="26"/>
          <w:lang w:val="lv-LV" w:eastAsia="lv-LV"/>
        </w:rPr>
        <w:t xml:space="preserve"> </w:t>
      </w:r>
      <w:r>
        <w:rPr>
          <w:rFonts w:ascii="Times New Roman" w:eastAsia="Times New Roman" w:hAnsi="Times New Roman" w:cs="Times New Roman"/>
          <w:color w:val="000000" w:themeColor="text1"/>
          <w:sz w:val="26"/>
          <w:szCs w:val="26"/>
          <w:lang w:val="lv-LV" w:eastAsia="lv-LV"/>
        </w:rPr>
        <w:t xml:space="preserve">007 </w:t>
      </w:r>
      <w:proofErr w:type="spellStart"/>
      <w:r w:rsidRPr="007B46CA">
        <w:rPr>
          <w:rFonts w:ascii="Times New Roman" w:eastAsia="Times New Roman" w:hAnsi="Times New Roman" w:cs="Times New Roman"/>
          <w:i/>
          <w:iCs/>
          <w:color w:val="000000" w:themeColor="text1"/>
          <w:sz w:val="26"/>
          <w:szCs w:val="26"/>
          <w:lang w:val="lv-LV" w:eastAsia="lv-LV"/>
        </w:rPr>
        <w:t>euro</w:t>
      </w:r>
      <w:proofErr w:type="spellEnd"/>
      <w:r>
        <w:rPr>
          <w:rFonts w:ascii="Times New Roman" w:eastAsia="Times New Roman" w:hAnsi="Times New Roman" w:cs="Times New Roman"/>
          <w:color w:val="000000" w:themeColor="text1"/>
          <w:sz w:val="26"/>
          <w:szCs w:val="26"/>
          <w:lang w:val="lv-LV" w:eastAsia="lv-LV"/>
        </w:rPr>
        <w:t xml:space="preserve"> projekta īstenošanas izmaksas</w:t>
      </w:r>
      <w:r w:rsidR="00A5200A">
        <w:rPr>
          <w:rFonts w:ascii="Times New Roman" w:eastAsia="Times New Roman" w:hAnsi="Times New Roman" w:cs="Times New Roman"/>
          <w:color w:val="000000" w:themeColor="text1"/>
          <w:sz w:val="26"/>
          <w:szCs w:val="26"/>
          <w:lang w:val="lv-LV" w:eastAsia="lv-LV"/>
        </w:rPr>
        <w:t xml:space="preserve">, kas </w:t>
      </w:r>
      <w:r w:rsidR="00DE0700">
        <w:rPr>
          <w:rFonts w:ascii="Times New Roman" w:eastAsia="Times New Roman" w:hAnsi="Times New Roman" w:cs="Times New Roman"/>
          <w:color w:val="000000" w:themeColor="text1"/>
          <w:sz w:val="26"/>
          <w:szCs w:val="26"/>
          <w:lang w:val="lv-LV" w:eastAsia="lv-LV"/>
        </w:rPr>
        <w:t xml:space="preserve">saistītas ar šī ziņojuma </w:t>
      </w:r>
      <w:r w:rsidR="00DE0700">
        <w:rPr>
          <w:rFonts w:ascii="Times New Roman" w:eastAsia="Times New Roman" w:hAnsi="Times New Roman" w:cs="Times New Roman"/>
          <w:color w:val="000000" w:themeColor="text1"/>
          <w:sz w:val="26"/>
          <w:szCs w:val="26"/>
          <w:lang w:val="lv-LV" w:eastAsia="lv-LV"/>
        </w:rPr>
        <w:fldChar w:fldCharType="begin"/>
      </w:r>
      <w:r w:rsidR="00DE0700">
        <w:rPr>
          <w:rFonts w:ascii="Times New Roman" w:eastAsia="Times New Roman" w:hAnsi="Times New Roman" w:cs="Times New Roman"/>
          <w:color w:val="000000" w:themeColor="text1"/>
          <w:sz w:val="26"/>
          <w:szCs w:val="26"/>
          <w:lang w:val="lv-LV" w:eastAsia="lv-LV"/>
        </w:rPr>
        <w:instrText xml:space="preserve"> REF _Ref135239573 \r \h </w:instrText>
      </w:r>
      <w:r w:rsidR="00DE0700">
        <w:rPr>
          <w:rFonts w:ascii="Times New Roman" w:eastAsia="Times New Roman" w:hAnsi="Times New Roman" w:cs="Times New Roman"/>
          <w:color w:val="000000" w:themeColor="text1"/>
          <w:sz w:val="26"/>
          <w:szCs w:val="26"/>
          <w:lang w:val="lv-LV" w:eastAsia="lv-LV"/>
        </w:rPr>
      </w:r>
      <w:r w:rsidR="00DE0700">
        <w:rPr>
          <w:rFonts w:ascii="Times New Roman" w:eastAsia="Times New Roman" w:hAnsi="Times New Roman" w:cs="Times New Roman"/>
          <w:color w:val="000000" w:themeColor="text1"/>
          <w:sz w:val="26"/>
          <w:szCs w:val="26"/>
          <w:lang w:val="lv-LV" w:eastAsia="lv-LV"/>
        </w:rPr>
        <w:fldChar w:fldCharType="separate"/>
      </w:r>
      <w:r w:rsidR="00AC21E8">
        <w:rPr>
          <w:rFonts w:ascii="Times New Roman" w:eastAsia="Times New Roman" w:hAnsi="Times New Roman" w:cs="Times New Roman"/>
          <w:color w:val="000000" w:themeColor="text1"/>
          <w:sz w:val="26"/>
          <w:szCs w:val="26"/>
          <w:lang w:val="lv-LV" w:eastAsia="lv-LV"/>
        </w:rPr>
        <w:t>50.1</w:t>
      </w:r>
      <w:r w:rsidR="00DE0700">
        <w:rPr>
          <w:rFonts w:ascii="Times New Roman" w:eastAsia="Times New Roman" w:hAnsi="Times New Roman" w:cs="Times New Roman"/>
          <w:color w:val="000000" w:themeColor="text1"/>
          <w:sz w:val="26"/>
          <w:szCs w:val="26"/>
          <w:lang w:val="lv-LV" w:eastAsia="lv-LV"/>
        </w:rPr>
        <w:fldChar w:fldCharType="end"/>
      </w:r>
      <w:r w:rsidR="00DE0700">
        <w:rPr>
          <w:rFonts w:ascii="Times New Roman" w:eastAsia="Times New Roman" w:hAnsi="Times New Roman" w:cs="Times New Roman"/>
          <w:color w:val="000000" w:themeColor="text1"/>
          <w:sz w:val="26"/>
          <w:szCs w:val="26"/>
          <w:lang w:val="lv-LV" w:eastAsia="lv-LV"/>
        </w:rPr>
        <w:t xml:space="preserve">.apakšpunktā </w:t>
      </w:r>
      <w:r w:rsidR="00C5648D">
        <w:rPr>
          <w:rFonts w:ascii="Times New Roman" w:eastAsia="Times New Roman" w:hAnsi="Times New Roman" w:cs="Times New Roman"/>
          <w:color w:val="000000" w:themeColor="text1"/>
          <w:sz w:val="26"/>
          <w:szCs w:val="26"/>
          <w:lang w:val="lv-LV" w:eastAsia="lv-LV"/>
        </w:rPr>
        <w:t>izmaksu segšanu</w:t>
      </w:r>
      <w:r>
        <w:rPr>
          <w:rFonts w:ascii="Times New Roman" w:eastAsia="Times New Roman" w:hAnsi="Times New Roman" w:cs="Times New Roman"/>
          <w:color w:val="000000" w:themeColor="text1"/>
          <w:sz w:val="26"/>
          <w:szCs w:val="26"/>
          <w:lang w:val="lv-LV" w:eastAsia="lv-LV"/>
        </w:rPr>
        <w:t>;</w:t>
      </w:r>
      <w:bookmarkEnd w:id="20"/>
    </w:p>
    <w:p w14:paraId="48BF8FDE" w14:textId="234D4EFF" w:rsidR="008C7671" w:rsidRPr="008659D2" w:rsidRDefault="00FD7AAF" w:rsidP="00554977">
      <w:pPr>
        <w:pStyle w:val="ListParagraph"/>
        <w:numPr>
          <w:ilvl w:val="2"/>
          <w:numId w:val="2"/>
        </w:numPr>
        <w:spacing w:before="120" w:after="0" w:line="240" w:lineRule="auto"/>
        <w:ind w:left="1701" w:hanging="927"/>
        <w:contextualSpacing w:val="0"/>
        <w:jc w:val="both"/>
        <w:rPr>
          <w:rFonts w:ascii="Times New Roman" w:eastAsia="Times New Roman" w:hAnsi="Times New Roman" w:cs="Times New Roman"/>
          <w:color w:val="000000" w:themeColor="text1"/>
          <w:sz w:val="26"/>
          <w:szCs w:val="26"/>
          <w:lang w:val="lv-LV" w:eastAsia="lv-LV"/>
        </w:rPr>
      </w:pPr>
      <w:bookmarkStart w:id="21" w:name="_Ref120606516"/>
      <w:r w:rsidRPr="008659D2">
        <w:rPr>
          <w:rFonts w:ascii="Times New Roman" w:eastAsia="Times New Roman" w:hAnsi="Times New Roman" w:cs="Times New Roman"/>
          <w:color w:val="000000" w:themeColor="text1"/>
          <w:sz w:val="26"/>
          <w:szCs w:val="26"/>
          <w:lang w:val="lv-LV" w:eastAsia="lv-LV"/>
        </w:rPr>
        <w:t xml:space="preserve">1 498 000 </w:t>
      </w:r>
      <w:proofErr w:type="spellStart"/>
      <w:r w:rsidR="008C7671" w:rsidRPr="008659D2">
        <w:rPr>
          <w:rFonts w:ascii="Times New Roman" w:eastAsia="Times New Roman" w:hAnsi="Times New Roman" w:cs="Times New Roman"/>
          <w:i/>
          <w:iCs/>
          <w:color w:val="000000" w:themeColor="text1"/>
          <w:sz w:val="26"/>
          <w:szCs w:val="26"/>
          <w:lang w:val="lv-LV" w:eastAsia="lv-LV"/>
        </w:rPr>
        <w:t>euro</w:t>
      </w:r>
      <w:proofErr w:type="spellEnd"/>
      <w:r w:rsidR="008C7671" w:rsidRPr="008659D2">
        <w:rPr>
          <w:rFonts w:ascii="Times New Roman" w:eastAsia="Times New Roman" w:hAnsi="Times New Roman" w:cs="Times New Roman"/>
          <w:color w:val="000000" w:themeColor="text1"/>
          <w:sz w:val="26"/>
          <w:szCs w:val="26"/>
          <w:lang w:val="lv-LV" w:eastAsia="lv-LV"/>
        </w:rPr>
        <w:t xml:space="preserve"> starptautiskās pārstāvniecības nodrošināšanai</w:t>
      </w:r>
      <w:r w:rsidR="003F6271" w:rsidRPr="008659D2">
        <w:rPr>
          <w:rFonts w:ascii="Times New Roman" w:eastAsia="Times New Roman" w:hAnsi="Times New Roman" w:cs="Times New Roman"/>
          <w:color w:val="000000" w:themeColor="text1"/>
          <w:sz w:val="26"/>
          <w:szCs w:val="26"/>
          <w:lang w:val="lv-LV" w:eastAsia="lv-LV"/>
        </w:rPr>
        <w:t>.</w:t>
      </w:r>
      <w:bookmarkEnd w:id="21"/>
    </w:p>
    <w:p w14:paraId="78CD3454" w14:textId="62959F82" w:rsidR="00CD0222" w:rsidRPr="008659D2" w:rsidRDefault="00914F06" w:rsidP="007A5CA9">
      <w:pPr>
        <w:pStyle w:val="Heading2"/>
        <w:numPr>
          <w:ilvl w:val="0"/>
          <w:numId w:val="2"/>
        </w:numPr>
        <w:tabs>
          <w:tab w:val="left" w:pos="1134"/>
        </w:tabs>
        <w:spacing w:before="120" w:line="240" w:lineRule="auto"/>
        <w:ind w:left="567"/>
        <w:jc w:val="both"/>
        <w:rPr>
          <w:rStyle w:val="Heading2Char"/>
          <w:rFonts w:ascii="Times New Roman" w:hAnsi="Times New Roman" w:cs="Times New Roman"/>
          <w:sz w:val="26"/>
          <w:szCs w:val="26"/>
        </w:rPr>
      </w:pPr>
      <w:bookmarkStart w:id="22" w:name="_Ref112855457"/>
      <w:bookmarkEnd w:id="3"/>
      <w:bookmarkEnd w:id="4"/>
      <w:r w:rsidRPr="008659D2">
        <w:rPr>
          <w:rStyle w:val="Heading2Char"/>
          <w:rFonts w:ascii="Times New Roman" w:hAnsi="Times New Roman" w:cs="Times New Roman"/>
          <w:sz w:val="26"/>
          <w:szCs w:val="26"/>
        </w:rPr>
        <w:t>Š</w:t>
      </w:r>
      <w:r w:rsidR="00A76D88">
        <w:rPr>
          <w:rStyle w:val="Heading2Char"/>
          <w:rFonts w:ascii="Times New Roman" w:hAnsi="Times New Roman" w:cs="Times New Roman"/>
          <w:sz w:val="26"/>
          <w:szCs w:val="26"/>
        </w:rPr>
        <w:t xml:space="preserve">ī </w:t>
      </w:r>
      <w:r w:rsidR="00870130" w:rsidRPr="008659D2">
        <w:rPr>
          <w:rStyle w:val="Heading2Char"/>
          <w:rFonts w:ascii="Times New Roman" w:hAnsi="Times New Roman" w:cs="Times New Roman"/>
          <w:sz w:val="26"/>
          <w:szCs w:val="26"/>
        </w:rPr>
        <w:t xml:space="preserve"> </w:t>
      </w:r>
      <w:r w:rsidR="00A76D88">
        <w:rPr>
          <w:rStyle w:val="Heading2Char"/>
          <w:rFonts w:ascii="Times New Roman" w:hAnsi="Times New Roman" w:cs="Times New Roman"/>
          <w:sz w:val="26"/>
          <w:szCs w:val="26"/>
        </w:rPr>
        <w:t>ziņojuma</w:t>
      </w:r>
      <w:r w:rsidR="00870130" w:rsidRPr="008659D2">
        <w:rPr>
          <w:rStyle w:val="Heading2Char"/>
          <w:rFonts w:ascii="Times New Roman" w:hAnsi="Times New Roman" w:cs="Times New Roman"/>
          <w:sz w:val="26"/>
          <w:szCs w:val="26"/>
        </w:rPr>
        <w:t xml:space="preserve"> </w:t>
      </w:r>
      <w:r w:rsidR="002E0071" w:rsidRPr="008659D2">
        <w:rPr>
          <w:rStyle w:val="Heading2Char"/>
          <w:rFonts w:ascii="Times New Roman" w:hAnsi="Times New Roman" w:cs="Times New Roman"/>
          <w:sz w:val="26"/>
          <w:szCs w:val="26"/>
        </w:rPr>
        <w:fldChar w:fldCharType="begin"/>
      </w:r>
      <w:r w:rsidR="002E0071" w:rsidRPr="008659D2">
        <w:rPr>
          <w:rStyle w:val="Heading2Char"/>
          <w:rFonts w:ascii="Times New Roman" w:hAnsi="Times New Roman" w:cs="Times New Roman"/>
          <w:sz w:val="26"/>
          <w:szCs w:val="26"/>
        </w:rPr>
        <w:instrText xml:space="preserve"> REF _Ref132445730 \r \h </w:instrText>
      </w:r>
      <w:r w:rsidR="002E0071" w:rsidRPr="008659D2">
        <w:rPr>
          <w:rStyle w:val="Heading2Char"/>
          <w:rFonts w:ascii="Times New Roman" w:hAnsi="Times New Roman" w:cs="Times New Roman"/>
          <w:sz w:val="26"/>
          <w:szCs w:val="26"/>
        </w:rPr>
      </w:r>
      <w:r w:rsidR="002E0071" w:rsidRPr="008659D2">
        <w:rPr>
          <w:rStyle w:val="Heading2Char"/>
          <w:rFonts w:ascii="Times New Roman" w:hAnsi="Times New Roman" w:cs="Times New Roman"/>
          <w:sz w:val="26"/>
          <w:szCs w:val="26"/>
        </w:rPr>
        <w:fldChar w:fldCharType="separate"/>
      </w:r>
      <w:r w:rsidR="00AC21E8">
        <w:rPr>
          <w:rStyle w:val="Heading2Char"/>
          <w:rFonts w:ascii="Times New Roman" w:hAnsi="Times New Roman" w:cs="Times New Roman"/>
          <w:sz w:val="26"/>
          <w:szCs w:val="26"/>
        </w:rPr>
        <w:t>21</w:t>
      </w:r>
      <w:r w:rsidR="002E0071" w:rsidRPr="008659D2">
        <w:rPr>
          <w:rStyle w:val="Heading2Char"/>
          <w:rFonts w:ascii="Times New Roman" w:hAnsi="Times New Roman" w:cs="Times New Roman"/>
          <w:sz w:val="26"/>
          <w:szCs w:val="26"/>
        </w:rPr>
        <w:fldChar w:fldCharType="end"/>
      </w:r>
      <w:r w:rsidR="00870130" w:rsidRPr="008659D2">
        <w:rPr>
          <w:rStyle w:val="Heading2Char"/>
          <w:rFonts w:ascii="Times New Roman" w:hAnsi="Times New Roman" w:cs="Times New Roman"/>
          <w:sz w:val="26"/>
          <w:szCs w:val="26"/>
        </w:rPr>
        <w:t xml:space="preserve">.punktā noteiktā </w:t>
      </w:r>
      <w:r w:rsidR="00CD0222" w:rsidRPr="008659D2">
        <w:rPr>
          <w:rStyle w:val="Heading2Char"/>
          <w:rFonts w:ascii="Times New Roman" w:hAnsi="Times New Roman" w:cs="Times New Roman"/>
          <w:sz w:val="26"/>
          <w:szCs w:val="26"/>
        </w:rPr>
        <w:t xml:space="preserve">finansējuma </w:t>
      </w:r>
      <w:r w:rsidRPr="008659D2">
        <w:rPr>
          <w:rStyle w:val="Heading2Char"/>
          <w:rFonts w:ascii="Times New Roman" w:hAnsi="Times New Roman" w:cs="Times New Roman"/>
          <w:sz w:val="26"/>
          <w:szCs w:val="26"/>
        </w:rPr>
        <w:t xml:space="preserve">plānotais </w:t>
      </w:r>
      <w:r w:rsidR="00CD0222" w:rsidRPr="008659D2">
        <w:rPr>
          <w:rStyle w:val="Heading2Char"/>
          <w:rFonts w:ascii="Times New Roman" w:hAnsi="Times New Roman" w:cs="Times New Roman"/>
          <w:sz w:val="26"/>
          <w:szCs w:val="26"/>
        </w:rPr>
        <w:t>sadalījums pa gadiem:</w:t>
      </w:r>
    </w:p>
    <w:tbl>
      <w:tblPr>
        <w:tblW w:w="9891" w:type="dxa"/>
        <w:tblInd w:w="279" w:type="dxa"/>
        <w:tblLayout w:type="fixed"/>
        <w:tblLook w:val="04A0" w:firstRow="1" w:lastRow="0" w:firstColumn="1" w:lastColumn="0" w:noHBand="0" w:noVBand="1"/>
      </w:tblPr>
      <w:tblGrid>
        <w:gridCol w:w="2221"/>
        <w:gridCol w:w="1568"/>
        <w:gridCol w:w="1569"/>
        <w:gridCol w:w="1568"/>
        <w:gridCol w:w="1569"/>
        <w:gridCol w:w="10"/>
        <w:gridCol w:w="1386"/>
      </w:tblGrid>
      <w:tr w:rsidR="004B4B05" w:rsidRPr="008659D2" w14:paraId="21B24FFF" w14:textId="77777777" w:rsidTr="00554977">
        <w:trPr>
          <w:trHeight w:val="300"/>
        </w:trPr>
        <w:tc>
          <w:tcPr>
            <w:tcW w:w="22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2E4FA" w14:textId="77777777" w:rsidR="004B4B05" w:rsidRPr="008659D2" w:rsidRDefault="004B4B05" w:rsidP="007A5CA9">
            <w:pPr>
              <w:spacing w:before="120" w:after="0" w:line="240" w:lineRule="auto"/>
              <w:ind w:left="35"/>
              <w:rPr>
                <w:rFonts w:ascii="Times New Roman" w:eastAsia="Times New Roman" w:hAnsi="Times New Roman" w:cs="Times New Roman"/>
                <w:b/>
                <w:bCs/>
                <w:color w:val="000000"/>
                <w:lang w:val="lv-LV" w:eastAsia="lv-LV"/>
              </w:rPr>
            </w:pPr>
            <w:r w:rsidRPr="008659D2">
              <w:rPr>
                <w:rFonts w:ascii="Times New Roman" w:eastAsia="Times New Roman" w:hAnsi="Times New Roman" w:cs="Times New Roman"/>
                <w:b/>
                <w:bCs/>
                <w:color w:val="000000"/>
                <w:lang w:val="lv-LV" w:eastAsia="lv-LV"/>
              </w:rPr>
              <w:t xml:space="preserve">Gads  </w:t>
            </w:r>
          </w:p>
        </w:tc>
        <w:tc>
          <w:tcPr>
            <w:tcW w:w="1568" w:type="dxa"/>
            <w:tcBorders>
              <w:top w:val="single" w:sz="4" w:space="0" w:color="auto"/>
              <w:left w:val="nil"/>
              <w:bottom w:val="single" w:sz="4" w:space="0" w:color="auto"/>
              <w:right w:val="single" w:sz="4" w:space="0" w:color="auto"/>
            </w:tcBorders>
            <w:shd w:val="clear" w:color="auto" w:fill="auto"/>
            <w:vAlign w:val="center"/>
            <w:hideMark/>
          </w:tcPr>
          <w:p w14:paraId="16B72509" w14:textId="77777777" w:rsidR="004B4B05" w:rsidRPr="008659D2" w:rsidRDefault="004B4B05" w:rsidP="007A5CA9">
            <w:pPr>
              <w:spacing w:before="120" w:after="0" w:line="240" w:lineRule="auto"/>
              <w:ind w:left="35"/>
              <w:jc w:val="center"/>
              <w:rPr>
                <w:rFonts w:ascii="Times New Roman" w:eastAsia="Times New Roman" w:hAnsi="Times New Roman" w:cs="Times New Roman"/>
                <w:b/>
                <w:bCs/>
                <w:color w:val="000000"/>
                <w:lang w:val="lv-LV" w:eastAsia="lv-LV"/>
              </w:rPr>
            </w:pPr>
            <w:r w:rsidRPr="008659D2">
              <w:rPr>
                <w:rFonts w:ascii="Times New Roman" w:eastAsia="Times New Roman" w:hAnsi="Times New Roman" w:cs="Times New Roman"/>
                <w:b/>
                <w:bCs/>
                <w:color w:val="000000"/>
                <w:lang w:val="lv-LV" w:eastAsia="lv-LV"/>
              </w:rPr>
              <w:t>2023</w:t>
            </w:r>
          </w:p>
        </w:tc>
        <w:tc>
          <w:tcPr>
            <w:tcW w:w="1569" w:type="dxa"/>
            <w:tcBorders>
              <w:top w:val="single" w:sz="4" w:space="0" w:color="auto"/>
              <w:left w:val="nil"/>
              <w:bottom w:val="single" w:sz="4" w:space="0" w:color="auto"/>
              <w:right w:val="single" w:sz="4" w:space="0" w:color="auto"/>
            </w:tcBorders>
            <w:shd w:val="clear" w:color="auto" w:fill="auto"/>
            <w:vAlign w:val="center"/>
            <w:hideMark/>
          </w:tcPr>
          <w:p w14:paraId="0B14986C" w14:textId="77777777" w:rsidR="004B4B05" w:rsidRPr="008659D2" w:rsidRDefault="004B4B05" w:rsidP="007A5CA9">
            <w:pPr>
              <w:spacing w:before="120" w:after="0" w:line="240" w:lineRule="auto"/>
              <w:ind w:left="35"/>
              <w:jc w:val="center"/>
              <w:rPr>
                <w:rFonts w:ascii="Times New Roman" w:eastAsia="Times New Roman" w:hAnsi="Times New Roman" w:cs="Times New Roman"/>
                <w:b/>
                <w:bCs/>
                <w:color w:val="000000"/>
                <w:lang w:val="lv-LV" w:eastAsia="lv-LV"/>
              </w:rPr>
            </w:pPr>
            <w:r w:rsidRPr="008659D2">
              <w:rPr>
                <w:rFonts w:ascii="Times New Roman" w:eastAsia="Times New Roman" w:hAnsi="Times New Roman" w:cs="Times New Roman"/>
                <w:b/>
                <w:bCs/>
                <w:color w:val="000000"/>
                <w:lang w:val="lv-LV" w:eastAsia="lv-LV"/>
              </w:rPr>
              <w:t>2024</w:t>
            </w:r>
          </w:p>
        </w:tc>
        <w:tc>
          <w:tcPr>
            <w:tcW w:w="1568" w:type="dxa"/>
            <w:tcBorders>
              <w:top w:val="single" w:sz="4" w:space="0" w:color="auto"/>
              <w:left w:val="nil"/>
              <w:bottom w:val="single" w:sz="4" w:space="0" w:color="auto"/>
              <w:right w:val="single" w:sz="4" w:space="0" w:color="auto"/>
            </w:tcBorders>
            <w:shd w:val="clear" w:color="auto" w:fill="auto"/>
            <w:vAlign w:val="center"/>
            <w:hideMark/>
          </w:tcPr>
          <w:p w14:paraId="30282C05" w14:textId="77777777" w:rsidR="004B4B05" w:rsidRPr="008659D2" w:rsidRDefault="004B4B05" w:rsidP="007A5CA9">
            <w:pPr>
              <w:spacing w:before="120" w:after="0" w:line="240" w:lineRule="auto"/>
              <w:ind w:left="35"/>
              <w:jc w:val="center"/>
              <w:rPr>
                <w:rFonts w:ascii="Times New Roman" w:eastAsia="Times New Roman" w:hAnsi="Times New Roman" w:cs="Times New Roman"/>
                <w:b/>
                <w:bCs/>
                <w:color w:val="000000"/>
                <w:lang w:val="lv-LV" w:eastAsia="lv-LV"/>
              </w:rPr>
            </w:pPr>
            <w:r w:rsidRPr="008659D2">
              <w:rPr>
                <w:rFonts w:ascii="Times New Roman" w:eastAsia="Times New Roman" w:hAnsi="Times New Roman" w:cs="Times New Roman"/>
                <w:b/>
                <w:bCs/>
                <w:color w:val="000000"/>
                <w:lang w:val="lv-LV" w:eastAsia="lv-LV"/>
              </w:rPr>
              <w:t>2025</w:t>
            </w:r>
          </w:p>
        </w:tc>
        <w:tc>
          <w:tcPr>
            <w:tcW w:w="1569" w:type="dxa"/>
            <w:tcBorders>
              <w:top w:val="single" w:sz="4" w:space="0" w:color="auto"/>
              <w:left w:val="nil"/>
              <w:bottom w:val="single" w:sz="4" w:space="0" w:color="auto"/>
              <w:right w:val="single" w:sz="4" w:space="0" w:color="auto"/>
            </w:tcBorders>
            <w:shd w:val="clear" w:color="auto" w:fill="auto"/>
            <w:vAlign w:val="center"/>
            <w:hideMark/>
          </w:tcPr>
          <w:p w14:paraId="102D8BEB" w14:textId="77777777" w:rsidR="004B4B05" w:rsidRPr="008659D2" w:rsidRDefault="004B4B05" w:rsidP="007A5CA9">
            <w:pPr>
              <w:spacing w:before="120" w:after="0" w:line="240" w:lineRule="auto"/>
              <w:ind w:left="35"/>
              <w:jc w:val="center"/>
              <w:rPr>
                <w:rFonts w:ascii="Times New Roman" w:eastAsia="Times New Roman" w:hAnsi="Times New Roman" w:cs="Times New Roman"/>
                <w:b/>
                <w:bCs/>
                <w:color w:val="000000"/>
                <w:lang w:val="lv-LV" w:eastAsia="lv-LV"/>
              </w:rPr>
            </w:pPr>
            <w:r w:rsidRPr="008659D2">
              <w:rPr>
                <w:rFonts w:ascii="Times New Roman" w:eastAsia="Times New Roman" w:hAnsi="Times New Roman" w:cs="Times New Roman"/>
                <w:b/>
                <w:bCs/>
                <w:color w:val="000000"/>
                <w:lang w:val="lv-LV" w:eastAsia="lv-LV"/>
              </w:rPr>
              <w:t>2026</w:t>
            </w:r>
          </w:p>
        </w:tc>
        <w:tc>
          <w:tcPr>
            <w:tcW w:w="1396" w:type="dxa"/>
            <w:gridSpan w:val="2"/>
            <w:tcBorders>
              <w:top w:val="single" w:sz="4" w:space="0" w:color="auto"/>
              <w:left w:val="nil"/>
              <w:bottom w:val="single" w:sz="4" w:space="0" w:color="auto"/>
              <w:right w:val="single" w:sz="4" w:space="0" w:color="auto"/>
            </w:tcBorders>
            <w:shd w:val="clear" w:color="auto" w:fill="auto"/>
            <w:vAlign w:val="center"/>
            <w:hideMark/>
          </w:tcPr>
          <w:p w14:paraId="3E5D7084" w14:textId="77777777" w:rsidR="004B4B05" w:rsidRPr="008659D2" w:rsidRDefault="004B4B05" w:rsidP="007A5CA9">
            <w:pPr>
              <w:spacing w:before="120" w:after="0" w:line="240" w:lineRule="auto"/>
              <w:ind w:left="288"/>
              <w:rPr>
                <w:rFonts w:ascii="Times New Roman" w:eastAsia="Times New Roman" w:hAnsi="Times New Roman" w:cs="Times New Roman"/>
                <w:b/>
                <w:bCs/>
                <w:color w:val="000000"/>
                <w:lang w:val="lv-LV" w:eastAsia="lv-LV"/>
              </w:rPr>
            </w:pPr>
            <w:r w:rsidRPr="008659D2">
              <w:rPr>
                <w:rFonts w:ascii="Times New Roman" w:eastAsia="Times New Roman" w:hAnsi="Times New Roman" w:cs="Times New Roman"/>
                <w:b/>
                <w:bCs/>
                <w:color w:val="000000"/>
                <w:lang w:val="lv-LV" w:eastAsia="lv-LV"/>
              </w:rPr>
              <w:t>Kopā:</w:t>
            </w:r>
          </w:p>
        </w:tc>
      </w:tr>
      <w:tr w:rsidR="004B4B05" w:rsidRPr="008659D2" w14:paraId="54DC4CA1" w14:textId="77777777" w:rsidTr="00554977">
        <w:trPr>
          <w:trHeight w:val="620"/>
        </w:trPr>
        <w:tc>
          <w:tcPr>
            <w:tcW w:w="2221" w:type="dxa"/>
            <w:tcBorders>
              <w:top w:val="nil"/>
              <w:left w:val="single" w:sz="4" w:space="0" w:color="auto"/>
              <w:bottom w:val="single" w:sz="4" w:space="0" w:color="auto"/>
              <w:right w:val="single" w:sz="4" w:space="0" w:color="auto"/>
            </w:tcBorders>
            <w:shd w:val="clear" w:color="000000" w:fill="E7E6E6"/>
            <w:vAlign w:val="center"/>
            <w:hideMark/>
          </w:tcPr>
          <w:p w14:paraId="50B3AD85" w14:textId="77777777" w:rsidR="004B4B05" w:rsidRPr="008659D2" w:rsidRDefault="004B4B05" w:rsidP="007A5CA9">
            <w:pPr>
              <w:spacing w:before="120" w:after="0" w:line="240" w:lineRule="auto"/>
              <w:ind w:left="35"/>
              <w:rPr>
                <w:rFonts w:ascii="Times New Roman" w:eastAsia="Times New Roman" w:hAnsi="Times New Roman" w:cs="Times New Roman"/>
                <w:i/>
                <w:iCs/>
                <w:color w:val="000000"/>
                <w:lang w:val="lv-LV" w:eastAsia="lv-LV"/>
              </w:rPr>
            </w:pPr>
            <w:r w:rsidRPr="008659D2">
              <w:rPr>
                <w:rFonts w:ascii="Times New Roman" w:eastAsia="Times New Roman" w:hAnsi="Times New Roman" w:cs="Times New Roman"/>
                <w:i/>
                <w:iCs/>
                <w:color w:val="000000"/>
                <w:lang w:val="lv-LV" w:eastAsia="lv-LV"/>
              </w:rPr>
              <w:t xml:space="preserve">Atveseļošanas fonda finansējums, </w:t>
            </w:r>
            <w:proofErr w:type="spellStart"/>
            <w:r w:rsidRPr="008659D2">
              <w:rPr>
                <w:rFonts w:ascii="Times New Roman" w:eastAsia="Times New Roman" w:hAnsi="Times New Roman" w:cs="Times New Roman"/>
                <w:i/>
                <w:iCs/>
                <w:color w:val="000000"/>
                <w:lang w:val="lv-LV" w:eastAsia="lv-LV"/>
              </w:rPr>
              <w:t>euro</w:t>
            </w:r>
            <w:proofErr w:type="spellEnd"/>
            <w:r w:rsidRPr="008659D2">
              <w:rPr>
                <w:rFonts w:ascii="Times New Roman" w:eastAsia="Times New Roman" w:hAnsi="Times New Roman" w:cs="Times New Roman"/>
                <w:i/>
                <w:iCs/>
                <w:color w:val="000000"/>
                <w:lang w:val="lv-LV" w:eastAsia="lv-LV"/>
              </w:rPr>
              <w:t xml:space="preserve">: </w:t>
            </w:r>
          </w:p>
        </w:tc>
        <w:tc>
          <w:tcPr>
            <w:tcW w:w="1568" w:type="dxa"/>
            <w:tcBorders>
              <w:top w:val="nil"/>
              <w:left w:val="nil"/>
              <w:bottom w:val="single" w:sz="4" w:space="0" w:color="auto"/>
              <w:right w:val="single" w:sz="4" w:space="0" w:color="auto"/>
            </w:tcBorders>
            <w:shd w:val="clear" w:color="000000" w:fill="E7E6E6"/>
            <w:vAlign w:val="center"/>
            <w:hideMark/>
          </w:tcPr>
          <w:p w14:paraId="1814B6E3" w14:textId="66EEA7A5" w:rsidR="004B4B05" w:rsidRPr="008659D2" w:rsidRDefault="00E849DB" w:rsidP="007A5CA9">
            <w:pPr>
              <w:spacing w:before="120" w:after="0" w:line="240" w:lineRule="auto"/>
              <w:ind w:left="35"/>
              <w:rPr>
                <w:rFonts w:ascii="Times New Roman" w:eastAsia="Times New Roman" w:hAnsi="Times New Roman" w:cs="Times New Roman"/>
                <w:color w:val="000000"/>
                <w:lang w:val="lv-LV" w:eastAsia="lv-LV"/>
              </w:rPr>
            </w:pPr>
            <w:r>
              <w:rPr>
                <w:rFonts w:ascii="Times New Roman" w:eastAsia="Times New Roman" w:hAnsi="Times New Roman" w:cs="Times New Roman"/>
                <w:color w:val="000000"/>
                <w:lang w:val="lv-LV" w:eastAsia="lv-LV"/>
              </w:rPr>
              <w:t> 1 534 077</w:t>
            </w:r>
          </w:p>
        </w:tc>
        <w:tc>
          <w:tcPr>
            <w:tcW w:w="1569" w:type="dxa"/>
            <w:tcBorders>
              <w:top w:val="nil"/>
              <w:left w:val="nil"/>
              <w:bottom w:val="single" w:sz="4" w:space="0" w:color="auto"/>
              <w:right w:val="single" w:sz="4" w:space="0" w:color="auto"/>
            </w:tcBorders>
            <w:shd w:val="clear" w:color="000000" w:fill="E7E6E6"/>
            <w:vAlign w:val="center"/>
            <w:hideMark/>
          </w:tcPr>
          <w:p w14:paraId="6DB8E7B2" w14:textId="7B9C1952" w:rsidR="004B4B05" w:rsidRPr="008659D2" w:rsidRDefault="00E849DB" w:rsidP="007A5CA9">
            <w:pPr>
              <w:spacing w:before="120" w:after="0" w:line="240" w:lineRule="auto"/>
              <w:ind w:left="35"/>
              <w:rPr>
                <w:rFonts w:ascii="Times New Roman" w:eastAsia="Times New Roman" w:hAnsi="Times New Roman" w:cs="Times New Roman"/>
                <w:color w:val="000000"/>
                <w:lang w:val="lv-LV" w:eastAsia="lv-LV"/>
              </w:rPr>
            </w:pPr>
            <w:r>
              <w:rPr>
                <w:rFonts w:ascii="Times New Roman" w:eastAsia="Times New Roman" w:hAnsi="Times New Roman" w:cs="Times New Roman"/>
                <w:color w:val="000000"/>
                <w:lang w:val="lv-LV" w:eastAsia="lv-LV"/>
              </w:rPr>
              <w:t>1 581 477</w:t>
            </w:r>
          </w:p>
        </w:tc>
        <w:tc>
          <w:tcPr>
            <w:tcW w:w="1568" w:type="dxa"/>
            <w:tcBorders>
              <w:top w:val="nil"/>
              <w:left w:val="nil"/>
              <w:bottom w:val="single" w:sz="4" w:space="0" w:color="auto"/>
              <w:right w:val="single" w:sz="4" w:space="0" w:color="auto"/>
            </w:tcBorders>
            <w:shd w:val="clear" w:color="000000" w:fill="E7E6E6"/>
            <w:vAlign w:val="center"/>
            <w:hideMark/>
          </w:tcPr>
          <w:p w14:paraId="699D9192" w14:textId="2E8459F9" w:rsidR="004B4B05" w:rsidRPr="008659D2" w:rsidRDefault="00CD64AB" w:rsidP="007A5CA9">
            <w:pPr>
              <w:spacing w:before="120" w:after="0" w:line="240" w:lineRule="auto"/>
              <w:ind w:left="35"/>
              <w:rPr>
                <w:rFonts w:ascii="Times New Roman" w:eastAsia="Times New Roman" w:hAnsi="Times New Roman" w:cs="Times New Roman"/>
                <w:color w:val="000000"/>
                <w:lang w:val="lv-LV" w:eastAsia="lv-LV"/>
              </w:rPr>
            </w:pPr>
            <w:r>
              <w:rPr>
                <w:rFonts w:ascii="Times New Roman" w:eastAsia="Times New Roman" w:hAnsi="Times New Roman" w:cs="Times New Roman"/>
                <w:color w:val="000000"/>
                <w:lang w:val="lv-LV" w:eastAsia="lv-LV"/>
              </w:rPr>
              <w:t>1</w:t>
            </w:r>
            <w:r w:rsidR="00E77AA6">
              <w:rPr>
                <w:rFonts w:ascii="Times New Roman" w:eastAsia="Times New Roman" w:hAnsi="Times New Roman" w:cs="Times New Roman"/>
                <w:color w:val="000000"/>
                <w:lang w:val="lv-LV" w:eastAsia="lv-LV"/>
              </w:rPr>
              <w:t xml:space="preserve"> </w:t>
            </w:r>
            <w:r>
              <w:rPr>
                <w:rFonts w:ascii="Times New Roman" w:eastAsia="Times New Roman" w:hAnsi="Times New Roman" w:cs="Times New Roman"/>
                <w:color w:val="000000"/>
                <w:lang w:val="lv-LV" w:eastAsia="lv-LV"/>
              </w:rPr>
              <w:t>612</w:t>
            </w:r>
            <w:r w:rsidR="00E77AA6">
              <w:rPr>
                <w:rFonts w:ascii="Times New Roman" w:eastAsia="Times New Roman" w:hAnsi="Times New Roman" w:cs="Times New Roman"/>
                <w:color w:val="000000"/>
                <w:lang w:val="lv-LV" w:eastAsia="lv-LV"/>
              </w:rPr>
              <w:t xml:space="preserve"> </w:t>
            </w:r>
            <w:r>
              <w:rPr>
                <w:rFonts w:ascii="Times New Roman" w:eastAsia="Times New Roman" w:hAnsi="Times New Roman" w:cs="Times New Roman"/>
                <w:color w:val="000000"/>
                <w:lang w:val="lv-LV" w:eastAsia="lv-LV"/>
              </w:rPr>
              <w:t>9</w:t>
            </w:r>
            <w:r w:rsidR="00E849DB">
              <w:rPr>
                <w:rFonts w:ascii="Times New Roman" w:eastAsia="Times New Roman" w:hAnsi="Times New Roman" w:cs="Times New Roman"/>
                <w:color w:val="000000"/>
                <w:lang w:val="lv-LV" w:eastAsia="lv-LV"/>
              </w:rPr>
              <w:t>49</w:t>
            </w:r>
          </w:p>
        </w:tc>
        <w:tc>
          <w:tcPr>
            <w:tcW w:w="1569" w:type="dxa"/>
            <w:tcBorders>
              <w:top w:val="nil"/>
              <w:left w:val="nil"/>
              <w:bottom w:val="single" w:sz="4" w:space="0" w:color="auto"/>
              <w:right w:val="single" w:sz="4" w:space="0" w:color="auto"/>
            </w:tcBorders>
            <w:shd w:val="clear" w:color="000000" w:fill="E7E6E6"/>
            <w:vAlign w:val="center"/>
            <w:hideMark/>
          </w:tcPr>
          <w:p w14:paraId="5CE67C42" w14:textId="7F5A88F9" w:rsidR="004B4B05" w:rsidRPr="008659D2" w:rsidRDefault="00E849DB" w:rsidP="007A5CA9">
            <w:pPr>
              <w:spacing w:before="120" w:after="0" w:line="240" w:lineRule="auto"/>
              <w:ind w:left="35"/>
              <w:rPr>
                <w:rFonts w:ascii="Times New Roman" w:eastAsia="Times New Roman" w:hAnsi="Times New Roman" w:cs="Times New Roman"/>
                <w:color w:val="000000"/>
                <w:lang w:val="lv-LV" w:eastAsia="lv-LV"/>
              </w:rPr>
            </w:pPr>
            <w:r>
              <w:rPr>
                <w:rFonts w:ascii="Times New Roman" w:eastAsia="Times New Roman" w:hAnsi="Times New Roman" w:cs="Times New Roman"/>
                <w:color w:val="000000"/>
                <w:lang w:val="lv-LV" w:eastAsia="lv-LV"/>
              </w:rPr>
              <w:t>859 415</w:t>
            </w:r>
          </w:p>
        </w:tc>
        <w:tc>
          <w:tcPr>
            <w:tcW w:w="1396" w:type="dxa"/>
            <w:gridSpan w:val="2"/>
            <w:tcBorders>
              <w:top w:val="nil"/>
              <w:left w:val="nil"/>
              <w:bottom w:val="single" w:sz="4" w:space="0" w:color="auto"/>
              <w:right w:val="single" w:sz="4" w:space="0" w:color="auto"/>
            </w:tcBorders>
            <w:shd w:val="clear" w:color="000000" w:fill="E7E6E6"/>
            <w:vAlign w:val="center"/>
            <w:hideMark/>
          </w:tcPr>
          <w:p w14:paraId="1139D13D" w14:textId="312A768F" w:rsidR="004B4B05" w:rsidRPr="008659D2" w:rsidRDefault="00CD64AB" w:rsidP="007A5CA9">
            <w:pPr>
              <w:spacing w:before="120" w:after="0" w:line="240" w:lineRule="auto"/>
              <w:ind w:left="69"/>
              <w:rPr>
                <w:rFonts w:ascii="Times New Roman" w:eastAsia="Times New Roman" w:hAnsi="Times New Roman" w:cs="Times New Roman"/>
                <w:color w:val="000000"/>
                <w:lang w:val="lv-LV" w:eastAsia="lv-LV"/>
              </w:rPr>
            </w:pPr>
            <w:r>
              <w:rPr>
                <w:rFonts w:ascii="Times New Roman" w:eastAsia="Times New Roman" w:hAnsi="Times New Roman" w:cs="Times New Roman"/>
                <w:color w:val="000000"/>
                <w:lang w:val="lv-LV" w:eastAsia="lv-LV"/>
              </w:rPr>
              <w:t>5</w:t>
            </w:r>
            <w:r w:rsidR="00E77AA6">
              <w:rPr>
                <w:rFonts w:ascii="Times New Roman" w:eastAsia="Times New Roman" w:hAnsi="Times New Roman" w:cs="Times New Roman"/>
                <w:color w:val="000000"/>
                <w:lang w:val="lv-LV" w:eastAsia="lv-LV"/>
              </w:rPr>
              <w:t xml:space="preserve"> </w:t>
            </w:r>
            <w:r>
              <w:rPr>
                <w:rFonts w:ascii="Times New Roman" w:eastAsia="Times New Roman" w:hAnsi="Times New Roman" w:cs="Times New Roman"/>
                <w:color w:val="000000"/>
                <w:lang w:val="lv-LV" w:eastAsia="lv-LV"/>
              </w:rPr>
              <w:t>587</w:t>
            </w:r>
            <w:r w:rsidR="00E77AA6">
              <w:rPr>
                <w:rFonts w:ascii="Times New Roman" w:eastAsia="Times New Roman" w:hAnsi="Times New Roman" w:cs="Times New Roman"/>
                <w:color w:val="000000"/>
                <w:lang w:val="lv-LV" w:eastAsia="lv-LV"/>
              </w:rPr>
              <w:t xml:space="preserve"> </w:t>
            </w:r>
            <w:r>
              <w:rPr>
                <w:rFonts w:ascii="Times New Roman" w:eastAsia="Times New Roman" w:hAnsi="Times New Roman" w:cs="Times New Roman"/>
                <w:color w:val="000000"/>
                <w:lang w:val="lv-LV" w:eastAsia="lv-LV"/>
              </w:rPr>
              <w:t>918</w:t>
            </w:r>
          </w:p>
        </w:tc>
      </w:tr>
      <w:tr w:rsidR="004B4B05" w:rsidRPr="008659D2" w14:paraId="6A40E6D9" w14:textId="77777777" w:rsidTr="00554977">
        <w:trPr>
          <w:trHeight w:val="310"/>
        </w:trPr>
        <w:tc>
          <w:tcPr>
            <w:tcW w:w="2221" w:type="dxa"/>
            <w:tcBorders>
              <w:top w:val="nil"/>
              <w:left w:val="single" w:sz="4" w:space="0" w:color="auto"/>
              <w:bottom w:val="single" w:sz="4" w:space="0" w:color="auto"/>
              <w:right w:val="single" w:sz="4" w:space="0" w:color="auto"/>
            </w:tcBorders>
            <w:shd w:val="clear" w:color="auto" w:fill="auto"/>
            <w:vAlign w:val="center"/>
            <w:hideMark/>
          </w:tcPr>
          <w:p w14:paraId="535D4225" w14:textId="64907820" w:rsidR="004B4B05" w:rsidRPr="008659D2" w:rsidRDefault="007446BD" w:rsidP="007A5CA9">
            <w:pPr>
              <w:spacing w:before="120" w:after="0" w:line="240" w:lineRule="auto"/>
              <w:ind w:left="35"/>
              <w:rPr>
                <w:rFonts w:ascii="Times New Roman" w:eastAsia="Times New Roman" w:hAnsi="Times New Roman" w:cs="Times New Roman"/>
                <w:i/>
                <w:iCs/>
                <w:color w:val="000000"/>
                <w:lang w:val="lv-LV" w:eastAsia="lv-LV"/>
              </w:rPr>
            </w:pPr>
            <w:r w:rsidRPr="008659D2">
              <w:rPr>
                <w:rFonts w:ascii="Times New Roman" w:eastAsia="Times New Roman" w:hAnsi="Times New Roman" w:cs="Times New Roman"/>
                <w:i/>
                <w:iCs/>
                <w:color w:val="000000"/>
                <w:lang w:val="lv-LV" w:eastAsia="lv-LV"/>
              </w:rPr>
              <w:t>LIAA\</w:t>
            </w:r>
            <w:r w:rsidR="00AC1A78" w:rsidRPr="008659D2">
              <w:rPr>
                <w:rFonts w:ascii="Times New Roman" w:eastAsia="Times New Roman" w:hAnsi="Times New Roman" w:cs="Times New Roman"/>
                <w:i/>
                <w:iCs/>
                <w:color w:val="000000"/>
                <w:lang w:val="lv-LV" w:eastAsia="lv-LV"/>
              </w:rPr>
              <w:t>nozare</w:t>
            </w:r>
          </w:p>
        </w:tc>
        <w:tc>
          <w:tcPr>
            <w:tcW w:w="1568" w:type="dxa"/>
            <w:tcBorders>
              <w:top w:val="nil"/>
              <w:left w:val="nil"/>
              <w:bottom w:val="single" w:sz="4" w:space="0" w:color="auto"/>
              <w:right w:val="single" w:sz="4" w:space="0" w:color="auto"/>
            </w:tcBorders>
            <w:shd w:val="clear" w:color="auto" w:fill="auto"/>
            <w:noWrap/>
            <w:vAlign w:val="bottom"/>
            <w:hideMark/>
          </w:tcPr>
          <w:p w14:paraId="3BBF78C2" w14:textId="24779626" w:rsidR="004B4B05" w:rsidRPr="008659D2" w:rsidRDefault="00CD64AB" w:rsidP="007A5CA9">
            <w:pPr>
              <w:spacing w:before="120" w:after="0" w:line="240" w:lineRule="auto"/>
              <w:ind w:left="35"/>
              <w:rPr>
                <w:rFonts w:ascii="Times New Roman" w:eastAsia="Times New Roman" w:hAnsi="Times New Roman" w:cs="Times New Roman"/>
                <w:color w:val="000000"/>
                <w:lang w:val="lv-LV" w:eastAsia="lv-LV"/>
              </w:rPr>
            </w:pPr>
            <w:r>
              <w:rPr>
                <w:rFonts w:ascii="Times New Roman" w:eastAsia="Times New Roman" w:hAnsi="Times New Roman" w:cs="Times New Roman"/>
                <w:color w:val="000000"/>
                <w:lang w:val="lv-LV" w:eastAsia="lv-LV"/>
              </w:rPr>
              <w:t>877</w:t>
            </w:r>
            <w:r w:rsidR="00E77AA6">
              <w:rPr>
                <w:rFonts w:ascii="Times New Roman" w:eastAsia="Times New Roman" w:hAnsi="Times New Roman" w:cs="Times New Roman"/>
                <w:color w:val="000000"/>
                <w:lang w:val="lv-LV" w:eastAsia="lv-LV"/>
              </w:rPr>
              <w:t xml:space="preserve"> </w:t>
            </w:r>
            <w:r>
              <w:rPr>
                <w:rFonts w:ascii="Times New Roman" w:eastAsia="Times New Roman" w:hAnsi="Times New Roman" w:cs="Times New Roman"/>
                <w:color w:val="000000"/>
                <w:lang w:val="lv-LV" w:eastAsia="lv-LV"/>
              </w:rPr>
              <w:t>325</w:t>
            </w:r>
          </w:p>
        </w:tc>
        <w:tc>
          <w:tcPr>
            <w:tcW w:w="1569" w:type="dxa"/>
            <w:tcBorders>
              <w:top w:val="nil"/>
              <w:left w:val="nil"/>
              <w:bottom w:val="single" w:sz="4" w:space="0" w:color="auto"/>
              <w:right w:val="single" w:sz="4" w:space="0" w:color="auto"/>
            </w:tcBorders>
            <w:shd w:val="clear" w:color="auto" w:fill="auto"/>
            <w:noWrap/>
            <w:vAlign w:val="bottom"/>
            <w:hideMark/>
          </w:tcPr>
          <w:p w14:paraId="3B8872DC" w14:textId="00005455" w:rsidR="004B4B05" w:rsidRPr="008659D2" w:rsidRDefault="00CD64AB" w:rsidP="007A5CA9">
            <w:pPr>
              <w:spacing w:before="120" w:after="0" w:line="240" w:lineRule="auto"/>
              <w:ind w:left="35"/>
              <w:rPr>
                <w:rFonts w:ascii="Times New Roman" w:eastAsia="Times New Roman" w:hAnsi="Times New Roman" w:cs="Times New Roman"/>
                <w:color w:val="000000"/>
                <w:lang w:val="lv-LV" w:eastAsia="lv-LV"/>
              </w:rPr>
            </w:pPr>
            <w:r>
              <w:rPr>
                <w:rFonts w:ascii="Times New Roman" w:eastAsia="Times New Roman" w:hAnsi="Times New Roman" w:cs="Times New Roman"/>
                <w:color w:val="000000"/>
                <w:lang w:val="lv-LV" w:eastAsia="lv-LV"/>
              </w:rPr>
              <w:t>874</w:t>
            </w:r>
            <w:r w:rsidR="00E77AA6">
              <w:rPr>
                <w:rFonts w:ascii="Times New Roman" w:eastAsia="Times New Roman" w:hAnsi="Times New Roman" w:cs="Times New Roman"/>
                <w:color w:val="000000"/>
                <w:lang w:val="lv-LV" w:eastAsia="lv-LV"/>
              </w:rPr>
              <w:t xml:space="preserve"> </w:t>
            </w:r>
            <w:r>
              <w:rPr>
                <w:rFonts w:ascii="Times New Roman" w:eastAsia="Times New Roman" w:hAnsi="Times New Roman" w:cs="Times New Roman"/>
                <w:color w:val="000000"/>
                <w:lang w:val="lv-LV" w:eastAsia="lv-LV"/>
              </w:rPr>
              <w:t>725</w:t>
            </w:r>
          </w:p>
        </w:tc>
        <w:tc>
          <w:tcPr>
            <w:tcW w:w="1568" w:type="dxa"/>
            <w:tcBorders>
              <w:top w:val="nil"/>
              <w:left w:val="nil"/>
              <w:bottom w:val="single" w:sz="4" w:space="0" w:color="auto"/>
              <w:right w:val="single" w:sz="4" w:space="0" w:color="auto"/>
            </w:tcBorders>
            <w:shd w:val="clear" w:color="auto" w:fill="auto"/>
            <w:noWrap/>
            <w:vAlign w:val="bottom"/>
            <w:hideMark/>
          </w:tcPr>
          <w:p w14:paraId="7CAB273A" w14:textId="611B480B" w:rsidR="004B4B05" w:rsidRPr="008659D2" w:rsidRDefault="00CD64AB" w:rsidP="007A5CA9">
            <w:pPr>
              <w:spacing w:before="120" w:after="0" w:line="240" w:lineRule="auto"/>
              <w:ind w:left="35"/>
              <w:rPr>
                <w:rFonts w:ascii="Times New Roman" w:eastAsia="Times New Roman" w:hAnsi="Times New Roman" w:cs="Times New Roman"/>
                <w:color w:val="000000"/>
                <w:lang w:val="lv-LV" w:eastAsia="lv-LV"/>
              </w:rPr>
            </w:pPr>
            <w:r>
              <w:rPr>
                <w:rFonts w:ascii="Times New Roman" w:eastAsia="Times New Roman" w:hAnsi="Times New Roman" w:cs="Times New Roman"/>
                <w:color w:val="000000"/>
                <w:lang w:val="lv-LV" w:eastAsia="lv-LV"/>
              </w:rPr>
              <w:t>916</w:t>
            </w:r>
            <w:r w:rsidR="00E77AA6">
              <w:rPr>
                <w:rFonts w:ascii="Times New Roman" w:eastAsia="Times New Roman" w:hAnsi="Times New Roman" w:cs="Times New Roman"/>
                <w:color w:val="000000"/>
                <w:lang w:val="lv-LV" w:eastAsia="lv-LV"/>
              </w:rPr>
              <w:t xml:space="preserve"> </w:t>
            </w:r>
            <w:r>
              <w:rPr>
                <w:rFonts w:ascii="Times New Roman" w:eastAsia="Times New Roman" w:hAnsi="Times New Roman" w:cs="Times New Roman"/>
                <w:color w:val="000000"/>
                <w:lang w:val="lv-LV" w:eastAsia="lv-LV"/>
              </w:rPr>
              <w:t>224</w:t>
            </w:r>
          </w:p>
        </w:tc>
        <w:tc>
          <w:tcPr>
            <w:tcW w:w="1569" w:type="dxa"/>
            <w:tcBorders>
              <w:top w:val="nil"/>
              <w:left w:val="nil"/>
              <w:bottom w:val="single" w:sz="4" w:space="0" w:color="auto"/>
              <w:right w:val="single" w:sz="4" w:space="0" w:color="auto"/>
            </w:tcBorders>
            <w:shd w:val="clear" w:color="auto" w:fill="auto"/>
            <w:noWrap/>
            <w:vAlign w:val="bottom"/>
            <w:hideMark/>
          </w:tcPr>
          <w:p w14:paraId="4D0CDCF2" w14:textId="4F05D62D" w:rsidR="004B4B05" w:rsidRPr="008659D2" w:rsidRDefault="00CD64AB" w:rsidP="007A5CA9">
            <w:pPr>
              <w:spacing w:before="120" w:after="0" w:line="240" w:lineRule="auto"/>
              <w:ind w:left="35"/>
              <w:rPr>
                <w:rFonts w:ascii="Times New Roman" w:eastAsia="Times New Roman" w:hAnsi="Times New Roman" w:cs="Times New Roman"/>
                <w:color w:val="000000"/>
                <w:lang w:val="lv-LV" w:eastAsia="lv-LV"/>
              </w:rPr>
            </w:pPr>
            <w:r>
              <w:rPr>
                <w:rFonts w:ascii="Times New Roman" w:eastAsia="Times New Roman" w:hAnsi="Times New Roman" w:cs="Times New Roman"/>
                <w:color w:val="000000"/>
                <w:lang w:val="lv-LV" w:eastAsia="lv-LV"/>
              </w:rPr>
              <w:t>592</w:t>
            </w:r>
            <w:r w:rsidR="00E77AA6">
              <w:rPr>
                <w:rFonts w:ascii="Times New Roman" w:eastAsia="Times New Roman" w:hAnsi="Times New Roman" w:cs="Times New Roman"/>
                <w:color w:val="000000"/>
                <w:lang w:val="lv-LV" w:eastAsia="lv-LV"/>
              </w:rPr>
              <w:t xml:space="preserve"> </w:t>
            </w:r>
            <w:r>
              <w:rPr>
                <w:rFonts w:ascii="Times New Roman" w:eastAsia="Times New Roman" w:hAnsi="Times New Roman" w:cs="Times New Roman"/>
                <w:color w:val="000000"/>
                <w:lang w:val="lv-LV" w:eastAsia="lv-LV"/>
              </w:rPr>
              <w:t>244</w:t>
            </w:r>
          </w:p>
        </w:tc>
        <w:tc>
          <w:tcPr>
            <w:tcW w:w="1396" w:type="dxa"/>
            <w:gridSpan w:val="2"/>
            <w:tcBorders>
              <w:top w:val="nil"/>
              <w:left w:val="nil"/>
              <w:bottom w:val="single" w:sz="4" w:space="0" w:color="auto"/>
              <w:right w:val="single" w:sz="4" w:space="0" w:color="auto"/>
            </w:tcBorders>
            <w:shd w:val="clear" w:color="auto" w:fill="auto"/>
            <w:noWrap/>
            <w:vAlign w:val="bottom"/>
            <w:hideMark/>
          </w:tcPr>
          <w:p w14:paraId="018519F1" w14:textId="77777777" w:rsidR="004B4B05" w:rsidRPr="008659D2" w:rsidRDefault="004B4B05" w:rsidP="007A5CA9">
            <w:pPr>
              <w:spacing w:before="120" w:after="0" w:line="240" w:lineRule="auto"/>
              <w:ind w:left="69"/>
              <w:rPr>
                <w:rFonts w:ascii="Times New Roman" w:eastAsia="Times New Roman" w:hAnsi="Times New Roman" w:cs="Times New Roman"/>
                <w:color w:val="000000"/>
                <w:lang w:val="lv-LV" w:eastAsia="lv-LV"/>
              </w:rPr>
            </w:pPr>
            <w:r w:rsidRPr="008659D2">
              <w:rPr>
                <w:rFonts w:ascii="Times New Roman" w:eastAsia="Times New Roman" w:hAnsi="Times New Roman" w:cs="Times New Roman"/>
                <w:color w:val="000000"/>
                <w:lang w:val="lv-LV" w:eastAsia="lv-LV"/>
              </w:rPr>
              <w:t>3 260 518</w:t>
            </w:r>
          </w:p>
        </w:tc>
      </w:tr>
      <w:tr w:rsidR="004B4B05" w:rsidRPr="008659D2" w14:paraId="39899FD2" w14:textId="77777777" w:rsidTr="00554977">
        <w:trPr>
          <w:trHeight w:val="310"/>
        </w:trPr>
        <w:tc>
          <w:tcPr>
            <w:tcW w:w="2221" w:type="dxa"/>
            <w:tcBorders>
              <w:top w:val="nil"/>
              <w:left w:val="single" w:sz="4" w:space="0" w:color="auto"/>
              <w:bottom w:val="single" w:sz="4" w:space="0" w:color="auto"/>
              <w:right w:val="single" w:sz="4" w:space="0" w:color="auto"/>
            </w:tcBorders>
            <w:shd w:val="clear" w:color="auto" w:fill="auto"/>
            <w:vAlign w:val="center"/>
            <w:hideMark/>
          </w:tcPr>
          <w:p w14:paraId="56E50ACB" w14:textId="77777777" w:rsidR="004B4B05" w:rsidRPr="008659D2" w:rsidRDefault="004B4B05" w:rsidP="007A5CA9">
            <w:pPr>
              <w:spacing w:before="120" w:after="0" w:line="240" w:lineRule="auto"/>
              <w:ind w:left="35"/>
              <w:rPr>
                <w:rFonts w:ascii="Times New Roman" w:eastAsia="Times New Roman" w:hAnsi="Times New Roman" w:cs="Times New Roman"/>
                <w:i/>
                <w:iCs/>
                <w:color w:val="000000"/>
                <w:lang w:val="lv-LV" w:eastAsia="lv-LV"/>
              </w:rPr>
            </w:pPr>
            <w:r w:rsidRPr="008659D2">
              <w:rPr>
                <w:rFonts w:ascii="Times New Roman" w:eastAsia="Times New Roman" w:hAnsi="Times New Roman" w:cs="Times New Roman"/>
                <w:i/>
                <w:iCs/>
                <w:color w:val="000000"/>
                <w:lang w:val="lv-LV" w:eastAsia="lv-LV"/>
              </w:rPr>
              <w:t>EM</w:t>
            </w:r>
          </w:p>
        </w:tc>
        <w:tc>
          <w:tcPr>
            <w:tcW w:w="1568" w:type="dxa"/>
            <w:tcBorders>
              <w:top w:val="nil"/>
              <w:left w:val="nil"/>
              <w:bottom w:val="single" w:sz="4" w:space="0" w:color="auto"/>
              <w:right w:val="single" w:sz="4" w:space="0" w:color="auto"/>
            </w:tcBorders>
            <w:shd w:val="clear" w:color="auto" w:fill="auto"/>
            <w:noWrap/>
            <w:vAlign w:val="bottom"/>
            <w:hideMark/>
          </w:tcPr>
          <w:p w14:paraId="2BDBEBA2" w14:textId="15EBFC01" w:rsidR="004B4B05" w:rsidRPr="008659D2" w:rsidRDefault="00E95C12" w:rsidP="007A5CA9">
            <w:pPr>
              <w:spacing w:before="120" w:after="0" w:line="240" w:lineRule="auto"/>
              <w:ind w:left="35"/>
              <w:rPr>
                <w:rFonts w:ascii="Times New Roman" w:eastAsia="Times New Roman" w:hAnsi="Times New Roman" w:cs="Times New Roman"/>
                <w:color w:val="000000"/>
                <w:lang w:val="lv-LV" w:eastAsia="lv-LV"/>
              </w:rPr>
            </w:pPr>
            <w:r w:rsidRPr="008659D2">
              <w:rPr>
                <w:rFonts w:ascii="Times New Roman" w:eastAsia="Times New Roman" w:hAnsi="Times New Roman" w:cs="Times New Roman"/>
                <w:color w:val="000000"/>
                <w:lang w:val="lv-LV" w:eastAsia="lv-LV"/>
              </w:rPr>
              <w:t xml:space="preserve">656 </w:t>
            </w:r>
            <w:r w:rsidR="004B4B05" w:rsidRPr="008659D2">
              <w:rPr>
                <w:rFonts w:ascii="Times New Roman" w:eastAsia="Times New Roman" w:hAnsi="Times New Roman" w:cs="Times New Roman"/>
                <w:color w:val="000000"/>
                <w:lang w:val="lv-LV" w:eastAsia="lv-LV"/>
              </w:rPr>
              <w:t>752</w:t>
            </w:r>
          </w:p>
        </w:tc>
        <w:tc>
          <w:tcPr>
            <w:tcW w:w="1569" w:type="dxa"/>
            <w:tcBorders>
              <w:top w:val="nil"/>
              <w:left w:val="nil"/>
              <w:bottom w:val="single" w:sz="4" w:space="0" w:color="auto"/>
              <w:right w:val="single" w:sz="4" w:space="0" w:color="auto"/>
            </w:tcBorders>
            <w:shd w:val="clear" w:color="auto" w:fill="auto"/>
            <w:noWrap/>
            <w:vAlign w:val="bottom"/>
            <w:hideMark/>
          </w:tcPr>
          <w:p w14:paraId="2EEB702F" w14:textId="49979B34" w:rsidR="004B4B05" w:rsidRPr="008659D2" w:rsidRDefault="00E95C12" w:rsidP="007A5CA9">
            <w:pPr>
              <w:spacing w:before="120" w:after="0" w:line="240" w:lineRule="auto"/>
              <w:ind w:left="35"/>
              <w:rPr>
                <w:rFonts w:ascii="Times New Roman" w:eastAsia="Times New Roman" w:hAnsi="Times New Roman" w:cs="Times New Roman"/>
                <w:color w:val="000000"/>
                <w:lang w:val="lv-LV" w:eastAsia="lv-LV"/>
              </w:rPr>
            </w:pPr>
            <w:r w:rsidRPr="008659D2">
              <w:rPr>
                <w:rFonts w:ascii="Times New Roman" w:eastAsia="Times New Roman" w:hAnsi="Times New Roman" w:cs="Times New Roman"/>
                <w:color w:val="000000"/>
                <w:lang w:val="lv-LV" w:eastAsia="lv-LV"/>
              </w:rPr>
              <w:t xml:space="preserve">706 </w:t>
            </w:r>
            <w:r w:rsidR="004B4B05" w:rsidRPr="008659D2">
              <w:rPr>
                <w:rFonts w:ascii="Times New Roman" w:eastAsia="Times New Roman" w:hAnsi="Times New Roman" w:cs="Times New Roman"/>
                <w:color w:val="000000"/>
                <w:lang w:val="lv-LV" w:eastAsia="lv-LV"/>
              </w:rPr>
              <w:t>752</w:t>
            </w:r>
          </w:p>
        </w:tc>
        <w:tc>
          <w:tcPr>
            <w:tcW w:w="1568" w:type="dxa"/>
            <w:tcBorders>
              <w:top w:val="nil"/>
              <w:left w:val="nil"/>
              <w:bottom w:val="single" w:sz="4" w:space="0" w:color="auto"/>
              <w:right w:val="single" w:sz="4" w:space="0" w:color="auto"/>
            </w:tcBorders>
            <w:shd w:val="clear" w:color="auto" w:fill="auto"/>
            <w:noWrap/>
            <w:vAlign w:val="bottom"/>
            <w:hideMark/>
          </w:tcPr>
          <w:p w14:paraId="193B75BF" w14:textId="1AC7EAED" w:rsidR="004B4B05" w:rsidRPr="008659D2" w:rsidRDefault="00147A8F" w:rsidP="007A5CA9">
            <w:pPr>
              <w:spacing w:before="120" w:after="0" w:line="240" w:lineRule="auto"/>
              <w:ind w:left="35"/>
              <w:rPr>
                <w:rFonts w:ascii="Times New Roman" w:eastAsia="Times New Roman" w:hAnsi="Times New Roman" w:cs="Times New Roman"/>
                <w:color w:val="000000"/>
                <w:lang w:val="lv-LV" w:eastAsia="lv-LV"/>
              </w:rPr>
            </w:pPr>
            <w:r>
              <w:rPr>
                <w:rFonts w:ascii="Times New Roman" w:eastAsia="Times New Roman" w:hAnsi="Times New Roman" w:cs="Times New Roman"/>
                <w:color w:val="000000"/>
                <w:lang w:val="lv-LV" w:eastAsia="lv-LV"/>
              </w:rPr>
              <w:t>696</w:t>
            </w:r>
            <w:r w:rsidR="00E77AA6">
              <w:rPr>
                <w:rFonts w:ascii="Times New Roman" w:eastAsia="Times New Roman" w:hAnsi="Times New Roman" w:cs="Times New Roman"/>
                <w:color w:val="000000"/>
                <w:lang w:val="lv-LV" w:eastAsia="lv-LV"/>
              </w:rPr>
              <w:t xml:space="preserve"> </w:t>
            </w:r>
            <w:r>
              <w:rPr>
                <w:rFonts w:ascii="Times New Roman" w:eastAsia="Times New Roman" w:hAnsi="Times New Roman" w:cs="Times New Roman"/>
                <w:color w:val="000000"/>
                <w:lang w:val="lv-LV" w:eastAsia="lv-LV"/>
              </w:rPr>
              <w:t>725</w:t>
            </w:r>
          </w:p>
        </w:tc>
        <w:tc>
          <w:tcPr>
            <w:tcW w:w="1569" w:type="dxa"/>
            <w:tcBorders>
              <w:top w:val="nil"/>
              <w:left w:val="nil"/>
              <w:bottom w:val="single" w:sz="4" w:space="0" w:color="auto"/>
              <w:right w:val="single" w:sz="4" w:space="0" w:color="auto"/>
            </w:tcBorders>
            <w:shd w:val="clear" w:color="auto" w:fill="auto"/>
            <w:noWrap/>
            <w:vAlign w:val="bottom"/>
            <w:hideMark/>
          </w:tcPr>
          <w:p w14:paraId="1920DC7B" w14:textId="028C45A4" w:rsidR="004B4B05" w:rsidRPr="008659D2" w:rsidRDefault="0094578A" w:rsidP="007A5CA9">
            <w:pPr>
              <w:spacing w:before="120" w:after="0" w:line="240" w:lineRule="auto"/>
              <w:ind w:left="35"/>
              <w:rPr>
                <w:rFonts w:ascii="Times New Roman" w:eastAsia="Times New Roman" w:hAnsi="Times New Roman" w:cs="Times New Roman"/>
                <w:color w:val="000000"/>
                <w:lang w:val="lv-LV" w:eastAsia="lv-LV"/>
              </w:rPr>
            </w:pPr>
            <w:r>
              <w:rPr>
                <w:rFonts w:ascii="Times New Roman" w:eastAsia="Times New Roman" w:hAnsi="Times New Roman" w:cs="Times New Roman"/>
                <w:color w:val="000000"/>
                <w:lang w:val="lv-LV" w:eastAsia="lv-LV"/>
              </w:rPr>
              <w:t>267</w:t>
            </w:r>
            <w:r w:rsidR="00E77AA6">
              <w:rPr>
                <w:rFonts w:ascii="Times New Roman" w:eastAsia="Times New Roman" w:hAnsi="Times New Roman" w:cs="Times New Roman"/>
                <w:color w:val="000000"/>
                <w:lang w:val="lv-LV" w:eastAsia="lv-LV"/>
              </w:rPr>
              <w:t xml:space="preserve"> </w:t>
            </w:r>
            <w:r>
              <w:rPr>
                <w:rFonts w:ascii="Times New Roman" w:eastAsia="Times New Roman" w:hAnsi="Times New Roman" w:cs="Times New Roman"/>
                <w:color w:val="000000"/>
                <w:lang w:val="lv-LV" w:eastAsia="lv-LV"/>
              </w:rPr>
              <w:t>171</w:t>
            </w:r>
          </w:p>
        </w:tc>
        <w:tc>
          <w:tcPr>
            <w:tcW w:w="1396" w:type="dxa"/>
            <w:gridSpan w:val="2"/>
            <w:tcBorders>
              <w:top w:val="nil"/>
              <w:left w:val="nil"/>
              <w:bottom w:val="single" w:sz="4" w:space="0" w:color="auto"/>
              <w:right w:val="single" w:sz="4" w:space="0" w:color="auto"/>
            </w:tcBorders>
            <w:shd w:val="clear" w:color="auto" w:fill="auto"/>
            <w:vAlign w:val="center"/>
            <w:hideMark/>
          </w:tcPr>
          <w:p w14:paraId="1CB72816" w14:textId="69B2226A" w:rsidR="004B4B05" w:rsidRPr="008659D2" w:rsidRDefault="00E95C12" w:rsidP="007A5CA9">
            <w:pPr>
              <w:spacing w:before="120" w:after="0" w:line="240" w:lineRule="auto"/>
              <w:ind w:left="69"/>
              <w:rPr>
                <w:rFonts w:ascii="Times New Roman" w:eastAsia="Times New Roman" w:hAnsi="Times New Roman" w:cs="Times New Roman"/>
                <w:color w:val="000000"/>
                <w:lang w:val="lv-LV" w:eastAsia="lv-LV"/>
              </w:rPr>
            </w:pPr>
            <w:r w:rsidRPr="008659D2">
              <w:rPr>
                <w:rFonts w:ascii="Times New Roman" w:eastAsia="Times New Roman" w:hAnsi="Times New Roman" w:cs="Times New Roman"/>
                <w:color w:val="000000"/>
                <w:lang w:val="lv-LV" w:eastAsia="lv-LV"/>
              </w:rPr>
              <w:t xml:space="preserve">2 </w:t>
            </w:r>
            <w:r w:rsidR="004B4B05" w:rsidRPr="008659D2">
              <w:rPr>
                <w:rFonts w:ascii="Times New Roman" w:eastAsia="Times New Roman" w:hAnsi="Times New Roman" w:cs="Times New Roman"/>
                <w:color w:val="000000"/>
                <w:lang w:val="lv-LV" w:eastAsia="lv-LV"/>
              </w:rPr>
              <w:t>327 400</w:t>
            </w:r>
          </w:p>
        </w:tc>
      </w:tr>
      <w:tr w:rsidR="004B4B05" w:rsidRPr="008659D2" w14:paraId="5E0A7799" w14:textId="77777777" w:rsidTr="00554977">
        <w:trPr>
          <w:trHeight w:val="620"/>
        </w:trPr>
        <w:tc>
          <w:tcPr>
            <w:tcW w:w="2221" w:type="dxa"/>
            <w:tcBorders>
              <w:top w:val="nil"/>
              <w:left w:val="single" w:sz="4" w:space="0" w:color="auto"/>
              <w:bottom w:val="single" w:sz="4" w:space="0" w:color="auto"/>
              <w:right w:val="single" w:sz="4" w:space="0" w:color="auto"/>
            </w:tcBorders>
            <w:shd w:val="clear" w:color="000000" w:fill="E7E6E6"/>
            <w:vAlign w:val="center"/>
            <w:hideMark/>
          </w:tcPr>
          <w:p w14:paraId="6FC50E3B" w14:textId="77777777" w:rsidR="004B4B05" w:rsidRPr="008659D2" w:rsidRDefault="004B4B05" w:rsidP="007A5CA9">
            <w:pPr>
              <w:spacing w:before="120" w:after="0" w:line="240" w:lineRule="auto"/>
              <w:ind w:left="35"/>
              <w:rPr>
                <w:rFonts w:ascii="Times New Roman" w:eastAsia="Times New Roman" w:hAnsi="Times New Roman" w:cs="Times New Roman"/>
                <w:i/>
                <w:iCs/>
                <w:color w:val="000000"/>
                <w:lang w:val="lv-LV" w:eastAsia="lv-LV"/>
              </w:rPr>
            </w:pPr>
            <w:r w:rsidRPr="008659D2">
              <w:rPr>
                <w:rFonts w:ascii="Times New Roman" w:eastAsia="Times New Roman" w:hAnsi="Times New Roman" w:cs="Times New Roman"/>
                <w:i/>
                <w:iCs/>
                <w:color w:val="000000"/>
                <w:lang w:val="lv-LV" w:eastAsia="lv-LV"/>
              </w:rPr>
              <w:t xml:space="preserve">Pievienotās vērtības nodoklis, </w:t>
            </w:r>
            <w:proofErr w:type="spellStart"/>
            <w:r w:rsidRPr="008659D2">
              <w:rPr>
                <w:rFonts w:ascii="Times New Roman" w:eastAsia="Times New Roman" w:hAnsi="Times New Roman" w:cs="Times New Roman"/>
                <w:i/>
                <w:iCs/>
                <w:color w:val="000000"/>
                <w:lang w:val="lv-LV" w:eastAsia="lv-LV"/>
              </w:rPr>
              <w:t>euro</w:t>
            </w:r>
            <w:proofErr w:type="spellEnd"/>
            <w:r w:rsidRPr="008659D2">
              <w:rPr>
                <w:rFonts w:ascii="Times New Roman" w:eastAsia="Times New Roman" w:hAnsi="Times New Roman" w:cs="Times New Roman"/>
                <w:i/>
                <w:iCs/>
                <w:color w:val="000000"/>
                <w:lang w:val="lv-LV" w:eastAsia="lv-LV"/>
              </w:rPr>
              <w:t>:</w:t>
            </w:r>
          </w:p>
        </w:tc>
        <w:tc>
          <w:tcPr>
            <w:tcW w:w="1568" w:type="dxa"/>
            <w:tcBorders>
              <w:top w:val="nil"/>
              <w:left w:val="nil"/>
              <w:bottom w:val="single" w:sz="4" w:space="0" w:color="auto"/>
              <w:right w:val="single" w:sz="4" w:space="0" w:color="auto"/>
            </w:tcBorders>
            <w:shd w:val="clear" w:color="000000" w:fill="E7E6E6"/>
            <w:vAlign w:val="center"/>
            <w:hideMark/>
          </w:tcPr>
          <w:p w14:paraId="75BFF08E" w14:textId="51734A71" w:rsidR="004B4B05" w:rsidRPr="008659D2" w:rsidRDefault="00147A8F" w:rsidP="007A5CA9">
            <w:pPr>
              <w:spacing w:before="120" w:after="0" w:line="240" w:lineRule="auto"/>
              <w:ind w:left="35"/>
              <w:rPr>
                <w:rFonts w:ascii="Times New Roman" w:eastAsia="Times New Roman" w:hAnsi="Times New Roman" w:cs="Times New Roman"/>
                <w:color w:val="000000"/>
                <w:lang w:val="lv-LV" w:eastAsia="lv-LV"/>
              </w:rPr>
            </w:pPr>
            <w:r>
              <w:rPr>
                <w:rFonts w:ascii="Times New Roman" w:eastAsia="Times New Roman" w:hAnsi="Times New Roman" w:cs="Times New Roman"/>
                <w:color w:val="000000"/>
                <w:lang w:val="lv-LV" w:eastAsia="lv-LV"/>
              </w:rPr>
              <w:t>166</w:t>
            </w:r>
            <w:r w:rsidR="00E77AA6">
              <w:rPr>
                <w:rFonts w:ascii="Times New Roman" w:eastAsia="Times New Roman" w:hAnsi="Times New Roman" w:cs="Times New Roman"/>
                <w:color w:val="000000"/>
                <w:lang w:val="lv-LV" w:eastAsia="lv-LV"/>
              </w:rPr>
              <w:t xml:space="preserve"> </w:t>
            </w:r>
            <w:r>
              <w:rPr>
                <w:rFonts w:ascii="Times New Roman" w:eastAsia="Times New Roman" w:hAnsi="Times New Roman" w:cs="Times New Roman"/>
                <w:color w:val="000000"/>
                <w:lang w:val="lv-LV" w:eastAsia="lv-LV"/>
              </w:rPr>
              <w:t>712</w:t>
            </w:r>
          </w:p>
        </w:tc>
        <w:tc>
          <w:tcPr>
            <w:tcW w:w="1569" w:type="dxa"/>
            <w:tcBorders>
              <w:top w:val="nil"/>
              <w:left w:val="nil"/>
              <w:bottom w:val="single" w:sz="4" w:space="0" w:color="auto"/>
              <w:right w:val="single" w:sz="4" w:space="0" w:color="auto"/>
            </w:tcBorders>
            <w:shd w:val="clear" w:color="000000" w:fill="E7E6E6"/>
            <w:vAlign w:val="center"/>
            <w:hideMark/>
          </w:tcPr>
          <w:p w14:paraId="5F7C72FE" w14:textId="6F204676" w:rsidR="004B4B05" w:rsidRPr="008659D2" w:rsidRDefault="00147A8F" w:rsidP="007A5CA9">
            <w:pPr>
              <w:spacing w:before="120" w:after="0" w:line="240" w:lineRule="auto"/>
              <w:ind w:left="35"/>
              <w:rPr>
                <w:rFonts w:ascii="Times New Roman" w:eastAsia="Times New Roman" w:hAnsi="Times New Roman" w:cs="Times New Roman"/>
                <w:color w:val="000000"/>
                <w:lang w:val="lv-LV" w:eastAsia="lv-LV"/>
              </w:rPr>
            </w:pPr>
            <w:r>
              <w:rPr>
                <w:rFonts w:ascii="Times New Roman" w:eastAsia="Times New Roman" w:hAnsi="Times New Roman" w:cs="Times New Roman"/>
                <w:color w:val="000000"/>
                <w:lang w:val="lv-LV" w:eastAsia="lv-LV"/>
              </w:rPr>
              <w:t>208</w:t>
            </w:r>
            <w:r w:rsidR="00E77AA6">
              <w:rPr>
                <w:rFonts w:ascii="Times New Roman" w:eastAsia="Times New Roman" w:hAnsi="Times New Roman" w:cs="Times New Roman"/>
                <w:color w:val="000000"/>
                <w:lang w:val="lv-LV" w:eastAsia="lv-LV"/>
              </w:rPr>
              <w:t xml:space="preserve"> </w:t>
            </w:r>
            <w:r>
              <w:rPr>
                <w:rFonts w:ascii="Times New Roman" w:eastAsia="Times New Roman" w:hAnsi="Times New Roman" w:cs="Times New Roman"/>
                <w:color w:val="000000"/>
                <w:lang w:val="lv-LV" w:eastAsia="lv-LV"/>
              </w:rPr>
              <w:t>166</w:t>
            </w:r>
          </w:p>
        </w:tc>
        <w:tc>
          <w:tcPr>
            <w:tcW w:w="1568" w:type="dxa"/>
            <w:tcBorders>
              <w:top w:val="nil"/>
              <w:left w:val="nil"/>
              <w:bottom w:val="single" w:sz="4" w:space="0" w:color="auto"/>
              <w:right w:val="single" w:sz="4" w:space="0" w:color="auto"/>
            </w:tcBorders>
            <w:shd w:val="clear" w:color="000000" w:fill="E7E6E6"/>
            <w:vAlign w:val="center"/>
            <w:hideMark/>
          </w:tcPr>
          <w:p w14:paraId="44545A68" w14:textId="5B0CBB1E" w:rsidR="004B4B05" w:rsidRPr="008659D2" w:rsidRDefault="00147A8F" w:rsidP="007A5CA9">
            <w:pPr>
              <w:spacing w:before="120" w:after="0" w:line="240" w:lineRule="auto"/>
              <w:ind w:left="35"/>
              <w:rPr>
                <w:rFonts w:ascii="Times New Roman" w:eastAsia="Times New Roman" w:hAnsi="Times New Roman" w:cs="Times New Roman"/>
                <w:color w:val="000000"/>
                <w:lang w:val="lv-LV" w:eastAsia="lv-LV"/>
              </w:rPr>
            </w:pPr>
            <w:r>
              <w:rPr>
                <w:rFonts w:ascii="Times New Roman" w:eastAsia="Times New Roman" w:hAnsi="Times New Roman" w:cs="Times New Roman"/>
                <w:color w:val="000000"/>
                <w:lang w:val="lv-LV" w:eastAsia="lv-LV"/>
              </w:rPr>
              <w:t>195</w:t>
            </w:r>
            <w:r w:rsidR="00E77AA6">
              <w:rPr>
                <w:rFonts w:ascii="Times New Roman" w:eastAsia="Times New Roman" w:hAnsi="Times New Roman" w:cs="Times New Roman"/>
                <w:color w:val="000000"/>
                <w:lang w:val="lv-LV" w:eastAsia="lv-LV"/>
              </w:rPr>
              <w:t xml:space="preserve"> </w:t>
            </w:r>
            <w:r>
              <w:rPr>
                <w:rFonts w:ascii="Times New Roman" w:eastAsia="Times New Roman" w:hAnsi="Times New Roman" w:cs="Times New Roman"/>
                <w:color w:val="000000"/>
                <w:lang w:val="lv-LV" w:eastAsia="lv-LV"/>
              </w:rPr>
              <w:t>336</w:t>
            </w:r>
          </w:p>
        </w:tc>
        <w:tc>
          <w:tcPr>
            <w:tcW w:w="1569" w:type="dxa"/>
            <w:tcBorders>
              <w:top w:val="nil"/>
              <w:left w:val="nil"/>
              <w:bottom w:val="single" w:sz="4" w:space="0" w:color="auto"/>
              <w:right w:val="single" w:sz="4" w:space="0" w:color="auto"/>
            </w:tcBorders>
            <w:shd w:val="clear" w:color="000000" w:fill="E7E6E6"/>
            <w:vAlign w:val="center"/>
            <w:hideMark/>
          </w:tcPr>
          <w:p w14:paraId="731D2357" w14:textId="0A64E0B2" w:rsidR="004B4B05" w:rsidRPr="008659D2" w:rsidRDefault="001451A6" w:rsidP="007A5CA9">
            <w:pPr>
              <w:spacing w:before="120" w:after="0" w:line="240" w:lineRule="auto"/>
              <w:ind w:left="35"/>
              <w:rPr>
                <w:rFonts w:ascii="Times New Roman" w:eastAsia="Times New Roman" w:hAnsi="Times New Roman" w:cs="Times New Roman"/>
                <w:color w:val="000000"/>
                <w:lang w:val="lv-LV" w:eastAsia="lv-LV"/>
              </w:rPr>
            </w:pPr>
            <w:r>
              <w:rPr>
                <w:rFonts w:ascii="Times New Roman" w:eastAsia="Times New Roman" w:hAnsi="Times New Roman" w:cs="Times New Roman"/>
                <w:color w:val="000000"/>
                <w:lang w:val="lv-LV" w:eastAsia="lv-LV"/>
              </w:rPr>
              <w:t>119</w:t>
            </w:r>
            <w:r w:rsidR="00E77AA6">
              <w:rPr>
                <w:rFonts w:ascii="Times New Roman" w:eastAsia="Times New Roman" w:hAnsi="Times New Roman" w:cs="Times New Roman"/>
                <w:color w:val="000000"/>
                <w:lang w:val="lv-LV" w:eastAsia="lv-LV"/>
              </w:rPr>
              <w:t xml:space="preserve"> </w:t>
            </w:r>
            <w:r>
              <w:rPr>
                <w:rFonts w:ascii="Times New Roman" w:eastAsia="Times New Roman" w:hAnsi="Times New Roman" w:cs="Times New Roman"/>
                <w:color w:val="000000"/>
                <w:lang w:val="lv-LV" w:eastAsia="lv-LV"/>
              </w:rPr>
              <w:t>298</w:t>
            </w:r>
          </w:p>
        </w:tc>
        <w:tc>
          <w:tcPr>
            <w:tcW w:w="1396" w:type="dxa"/>
            <w:gridSpan w:val="2"/>
            <w:tcBorders>
              <w:top w:val="nil"/>
              <w:left w:val="nil"/>
              <w:bottom w:val="single" w:sz="4" w:space="0" w:color="auto"/>
              <w:right w:val="single" w:sz="4" w:space="0" w:color="auto"/>
            </w:tcBorders>
            <w:shd w:val="clear" w:color="000000" w:fill="E7E6E6"/>
            <w:vAlign w:val="center"/>
            <w:hideMark/>
          </w:tcPr>
          <w:p w14:paraId="3FE1BF76" w14:textId="5A585940" w:rsidR="004B4B05" w:rsidRPr="008659D2" w:rsidRDefault="001451A6" w:rsidP="007A5CA9">
            <w:pPr>
              <w:spacing w:before="120" w:after="0" w:line="240" w:lineRule="auto"/>
              <w:ind w:left="69"/>
              <w:rPr>
                <w:rFonts w:ascii="Times New Roman" w:eastAsia="Times New Roman" w:hAnsi="Times New Roman" w:cs="Times New Roman"/>
                <w:color w:val="000000"/>
                <w:lang w:val="lv-LV" w:eastAsia="lv-LV"/>
              </w:rPr>
            </w:pPr>
            <w:r>
              <w:rPr>
                <w:rFonts w:ascii="Times New Roman" w:eastAsia="Times New Roman" w:hAnsi="Times New Roman" w:cs="Times New Roman"/>
                <w:color w:val="000000"/>
                <w:lang w:val="lv-LV" w:eastAsia="lv-LV"/>
              </w:rPr>
              <w:t>689</w:t>
            </w:r>
            <w:r w:rsidR="00E77AA6">
              <w:rPr>
                <w:rFonts w:ascii="Times New Roman" w:eastAsia="Times New Roman" w:hAnsi="Times New Roman" w:cs="Times New Roman"/>
                <w:color w:val="000000"/>
                <w:lang w:val="lv-LV" w:eastAsia="lv-LV"/>
              </w:rPr>
              <w:t xml:space="preserve"> </w:t>
            </w:r>
            <w:r>
              <w:rPr>
                <w:rFonts w:ascii="Times New Roman" w:eastAsia="Times New Roman" w:hAnsi="Times New Roman" w:cs="Times New Roman"/>
                <w:color w:val="000000"/>
                <w:lang w:val="lv-LV" w:eastAsia="lv-LV"/>
              </w:rPr>
              <w:t>512</w:t>
            </w:r>
          </w:p>
        </w:tc>
      </w:tr>
      <w:tr w:rsidR="004B4B05" w:rsidRPr="008659D2" w14:paraId="11932C42" w14:textId="77777777" w:rsidTr="00554977">
        <w:trPr>
          <w:trHeight w:val="310"/>
        </w:trPr>
        <w:tc>
          <w:tcPr>
            <w:tcW w:w="8505"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4DEE303D" w14:textId="77777777" w:rsidR="004B4B05" w:rsidRPr="008659D2" w:rsidRDefault="004B4B05" w:rsidP="007A5CA9">
            <w:pPr>
              <w:spacing w:before="120" w:after="0" w:line="240" w:lineRule="auto"/>
              <w:ind w:left="35"/>
              <w:rPr>
                <w:rFonts w:ascii="Times New Roman" w:eastAsia="Times New Roman" w:hAnsi="Times New Roman" w:cs="Times New Roman"/>
                <w:b/>
                <w:bCs/>
                <w:i/>
                <w:iCs/>
                <w:color w:val="000000"/>
                <w:lang w:val="lv-LV" w:eastAsia="lv-LV"/>
              </w:rPr>
            </w:pPr>
            <w:r w:rsidRPr="008659D2">
              <w:rPr>
                <w:rFonts w:ascii="Times New Roman" w:eastAsia="Times New Roman" w:hAnsi="Times New Roman" w:cs="Times New Roman"/>
                <w:b/>
                <w:bCs/>
                <w:i/>
                <w:iCs/>
                <w:color w:val="000000"/>
                <w:lang w:val="lv-LV" w:eastAsia="lv-LV"/>
              </w:rPr>
              <w:t xml:space="preserve">Kopā, </w:t>
            </w:r>
            <w:proofErr w:type="spellStart"/>
            <w:r w:rsidRPr="008659D2">
              <w:rPr>
                <w:rFonts w:ascii="Times New Roman" w:eastAsia="Times New Roman" w:hAnsi="Times New Roman" w:cs="Times New Roman"/>
                <w:b/>
                <w:bCs/>
                <w:i/>
                <w:iCs/>
                <w:color w:val="000000"/>
                <w:lang w:val="lv-LV" w:eastAsia="lv-LV"/>
              </w:rPr>
              <w:t>euro</w:t>
            </w:r>
            <w:proofErr w:type="spellEnd"/>
            <w:r w:rsidRPr="008659D2">
              <w:rPr>
                <w:rFonts w:ascii="Times New Roman" w:eastAsia="Times New Roman" w:hAnsi="Times New Roman" w:cs="Times New Roman"/>
                <w:b/>
                <w:bCs/>
                <w:i/>
                <w:iCs/>
                <w:color w:val="000000"/>
                <w:lang w:val="lv-LV" w:eastAsia="lv-LV"/>
              </w:rPr>
              <w:t xml:space="preserve">: </w:t>
            </w:r>
          </w:p>
        </w:tc>
        <w:tc>
          <w:tcPr>
            <w:tcW w:w="1383" w:type="dxa"/>
            <w:tcBorders>
              <w:top w:val="nil"/>
              <w:left w:val="nil"/>
              <w:bottom w:val="single" w:sz="4" w:space="0" w:color="auto"/>
              <w:right w:val="single" w:sz="4" w:space="0" w:color="auto"/>
            </w:tcBorders>
            <w:shd w:val="clear" w:color="auto" w:fill="auto"/>
            <w:vAlign w:val="center"/>
            <w:hideMark/>
          </w:tcPr>
          <w:p w14:paraId="45BD7DE2" w14:textId="26BB2B4E" w:rsidR="004B4B05" w:rsidRPr="008659D2" w:rsidRDefault="001451A6" w:rsidP="007A5CA9">
            <w:pPr>
              <w:spacing w:before="120" w:after="0" w:line="240" w:lineRule="auto"/>
              <w:ind w:left="69"/>
              <w:rPr>
                <w:rFonts w:ascii="Times New Roman" w:eastAsia="Times New Roman" w:hAnsi="Times New Roman" w:cs="Times New Roman"/>
                <w:b/>
                <w:bCs/>
                <w:color w:val="000000"/>
                <w:lang w:val="lv-LV" w:eastAsia="lv-LV"/>
              </w:rPr>
            </w:pPr>
            <w:r>
              <w:rPr>
                <w:rFonts w:ascii="Times New Roman" w:eastAsia="Times New Roman" w:hAnsi="Times New Roman" w:cs="Times New Roman"/>
                <w:b/>
                <w:bCs/>
                <w:color w:val="000000"/>
                <w:lang w:val="lv-LV" w:eastAsia="lv-LV"/>
              </w:rPr>
              <w:t>6</w:t>
            </w:r>
            <w:r w:rsidR="00E77AA6">
              <w:rPr>
                <w:rFonts w:ascii="Times New Roman" w:eastAsia="Times New Roman" w:hAnsi="Times New Roman" w:cs="Times New Roman"/>
                <w:b/>
                <w:bCs/>
                <w:color w:val="000000"/>
                <w:lang w:val="lv-LV" w:eastAsia="lv-LV"/>
              </w:rPr>
              <w:t xml:space="preserve"> </w:t>
            </w:r>
            <w:r>
              <w:rPr>
                <w:rFonts w:ascii="Times New Roman" w:eastAsia="Times New Roman" w:hAnsi="Times New Roman" w:cs="Times New Roman"/>
                <w:b/>
                <w:bCs/>
                <w:color w:val="000000"/>
                <w:lang w:val="lv-LV" w:eastAsia="lv-LV"/>
              </w:rPr>
              <w:t>277</w:t>
            </w:r>
            <w:r w:rsidR="00E77AA6">
              <w:rPr>
                <w:rFonts w:ascii="Times New Roman" w:eastAsia="Times New Roman" w:hAnsi="Times New Roman" w:cs="Times New Roman"/>
                <w:b/>
                <w:bCs/>
                <w:color w:val="000000"/>
                <w:lang w:val="lv-LV" w:eastAsia="lv-LV"/>
              </w:rPr>
              <w:t xml:space="preserve"> </w:t>
            </w:r>
            <w:r>
              <w:rPr>
                <w:rFonts w:ascii="Times New Roman" w:eastAsia="Times New Roman" w:hAnsi="Times New Roman" w:cs="Times New Roman"/>
                <w:b/>
                <w:bCs/>
                <w:color w:val="000000"/>
                <w:lang w:val="lv-LV" w:eastAsia="lv-LV"/>
              </w:rPr>
              <w:t>430</w:t>
            </w:r>
          </w:p>
        </w:tc>
      </w:tr>
    </w:tbl>
    <w:p w14:paraId="1A729E4F" w14:textId="4F45B057" w:rsidR="00870130" w:rsidRPr="008659D2" w:rsidRDefault="00870130" w:rsidP="007A5CA9">
      <w:pPr>
        <w:pStyle w:val="ListParagraph"/>
        <w:numPr>
          <w:ilvl w:val="0"/>
          <w:numId w:val="2"/>
        </w:numPr>
        <w:shd w:val="clear" w:color="auto" w:fill="FFFFFF" w:themeFill="background1"/>
        <w:tabs>
          <w:tab w:val="left" w:pos="993"/>
        </w:tabs>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 xml:space="preserve">Šī ziņojuma </w:t>
      </w:r>
      <w:r w:rsidR="00954AB0" w:rsidRPr="008659D2">
        <w:rPr>
          <w:rFonts w:ascii="Times New Roman" w:eastAsia="Times New Roman" w:hAnsi="Times New Roman" w:cs="Times New Roman"/>
          <w:color w:val="000000" w:themeColor="text1"/>
          <w:sz w:val="26"/>
          <w:szCs w:val="26"/>
          <w:lang w:val="lv-LV" w:eastAsia="lv-LV"/>
        </w:rPr>
        <w:fldChar w:fldCharType="begin"/>
      </w:r>
      <w:r w:rsidR="00954AB0" w:rsidRPr="008659D2">
        <w:rPr>
          <w:rFonts w:ascii="Times New Roman" w:eastAsia="Times New Roman" w:hAnsi="Times New Roman" w:cs="Times New Roman"/>
          <w:color w:val="000000" w:themeColor="text1"/>
          <w:sz w:val="26"/>
          <w:szCs w:val="26"/>
          <w:lang w:val="lv-LV" w:eastAsia="lv-LV"/>
        </w:rPr>
        <w:instrText xml:space="preserve"> REF _Ref132445730 \r \h </w:instrText>
      </w:r>
      <w:r w:rsidR="00A42FF5" w:rsidRPr="008659D2">
        <w:rPr>
          <w:rFonts w:ascii="Times New Roman" w:eastAsia="Times New Roman" w:hAnsi="Times New Roman" w:cs="Times New Roman"/>
          <w:color w:val="000000" w:themeColor="text1"/>
          <w:sz w:val="26"/>
          <w:szCs w:val="26"/>
          <w:lang w:val="lv-LV" w:eastAsia="lv-LV"/>
        </w:rPr>
        <w:instrText xml:space="preserve"> \* MERGEFORMAT </w:instrText>
      </w:r>
      <w:r w:rsidR="00954AB0" w:rsidRPr="008659D2">
        <w:rPr>
          <w:rFonts w:ascii="Times New Roman" w:eastAsia="Times New Roman" w:hAnsi="Times New Roman" w:cs="Times New Roman"/>
          <w:color w:val="000000" w:themeColor="text1"/>
          <w:sz w:val="26"/>
          <w:szCs w:val="26"/>
          <w:lang w:val="lv-LV" w:eastAsia="lv-LV"/>
        </w:rPr>
      </w:r>
      <w:r w:rsidR="00954AB0" w:rsidRPr="008659D2">
        <w:rPr>
          <w:rFonts w:ascii="Times New Roman" w:eastAsia="Times New Roman" w:hAnsi="Times New Roman" w:cs="Times New Roman"/>
          <w:color w:val="000000" w:themeColor="text1"/>
          <w:sz w:val="26"/>
          <w:szCs w:val="26"/>
          <w:lang w:val="lv-LV" w:eastAsia="lv-LV"/>
        </w:rPr>
        <w:fldChar w:fldCharType="separate"/>
      </w:r>
      <w:r w:rsidR="00AC21E8">
        <w:rPr>
          <w:rFonts w:ascii="Times New Roman" w:eastAsia="Times New Roman" w:hAnsi="Times New Roman" w:cs="Times New Roman"/>
          <w:color w:val="000000" w:themeColor="text1"/>
          <w:sz w:val="26"/>
          <w:szCs w:val="26"/>
          <w:lang w:val="lv-LV" w:eastAsia="lv-LV"/>
        </w:rPr>
        <w:t>21</w:t>
      </w:r>
      <w:r w:rsidR="00954AB0" w:rsidRPr="008659D2">
        <w:rPr>
          <w:rFonts w:ascii="Times New Roman" w:eastAsia="Times New Roman" w:hAnsi="Times New Roman" w:cs="Times New Roman"/>
          <w:color w:val="000000" w:themeColor="text1"/>
          <w:sz w:val="26"/>
          <w:szCs w:val="26"/>
          <w:lang w:val="lv-LV" w:eastAsia="lv-LV"/>
        </w:rPr>
        <w:fldChar w:fldCharType="end"/>
      </w:r>
      <w:r w:rsidRPr="008659D2">
        <w:rPr>
          <w:rFonts w:ascii="Times New Roman" w:eastAsia="Times New Roman" w:hAnsi="Times New Roman" w:cs="Times New Roman"/>
          <w:color w:val="000000" w:themeColor="text1"/>
          <w:sz w:val="26"/>
          <w:szCs w:val="26"/>
          <w:lang w:val="lv-LV" w:eastAsia="lv-LV"/>
        </w:rPr>
        <w:t xml:space="preserve">.punktā minētās PVN izmaksas nav attiecināmas finansēšanai no Atveseļošanas fonda finansējuma, bet šādas izmaksas ir iekļaujamas Atveseļošanas fonda finansētā projekta ietvaros. PVN izmaksas aprēķinātas no šī ziņojuma  </w:t>
      </w:r>
      <w:r w:rsidR="00E849DB">
        <w:rPr>
          <w:rFonts w:ascii="Times New Roman" w:eastAsia="Times New Roman" w:hAnsi="Times New Roman" w:cs="Times New Roman"/>
          <w:color w:val="000000" w:themeColor="text1"/>
          <w:sz w:val="26"/>
          <w:szCs w:val="26"/>
          <w:lang w:val="lv-LV" w:eastAsia="lv-LV"/>
        </w:rPr>
        <w:fldChar w:fldCharType="begin"/>
      </w:r>
      <w:r w:rsidR="00E849DB">
        <w:rPr>
          <w:rFonts w:ascii="Times New Roman" w:eastAsia="Times New Roman" w:hAnsi="Times New Roman" w:cs="Times New Roman"/>
          <w:color w:val="000000" w:themeColor="text1"/>
          <w:sz w:val="26"/>
          <w:szCs w:val="26"/>
          <w:lang w:val="lv-LV" w:eastAsia="lv-LV"/>
        </w:rPr>
        <w:instrText xml:space="preserve"> REF _Ref134692995 \r \h </w:instrText>
      </w:r>
      <w:r w:rsidR="00E849DB">
        <w:rPr>
          <w:rFonts w:ascii="Times New Roman" w:eastAsia="Times New Roman" w:hAnsi="Times New Roman" w:cs="Times New Roman"/>
          <w:color w:val="000000" w:themeColor="text1"/>
          <w:sz w:val="26"/>
          <w:szCs w:val="26"/>
          <w:lang w:val="lv-LV" w:eastAsia="lv-LV"/>
        </w:rPr>
      </w:r>
      <w:r w:rsidR="00E849DB">
        <w:rPr>
          <w:rFonts w:ascii="Times New Roman" w:eastAsia="Times New Roman" w:hAnsi="Times New Roman" w:cs="Times New Roman"/>
          <w:color w:val="000000" w:themeColor="text1"/>
          <w:sz w:val="26"/>
          <w:szCs w:val="26"/>
          <w:lang w:val="lv-LV" w:eastAsia="lv-LV"/>
        </w:rPr>
        <w:fldChar w:fldCharType="separate"/>
      </w:r>
      <w:r w:rsidR="00E849DB">
        <w:rPr>
          <w:rFonts w:ascii="Times New Roman" w:eastAsia="Times New Roman" w:hAnsi="Times New Roman" w:cs="Times New Roman"/>
          <w:color w:val="000000" w:themeColor="text1"/>
          <w:sz w:val="26"/>
          <w:szCs w:val="26"/>
          <w:lang w:val="lv-LV" w:eastAsia="lv-LV"/>
        </w:rPr>
        <w:t>21.1.2</w:t>
      </w:r>
      <w:r w:rsidR="00E849DB">
        <w:rPr>
          <w:rFonts w:ascii="Times New Roman" w:eastAsia="Times New Roman" w:hAnsi="Times New Roman" w:cs="Times New Roman"/>
          <w:color w:val="000000" w:themeColor="text1"/>
          <w:sz w:val="26"/>
          <w:szCs w:val="26"/>
          <w:lang w:val="lv-LV" w:eastAsia="lv-LV"/>
        </w:rPr>
        <w:fldChar w:fldCharType="end"/>
      </w:r>
      <w:r w:rsidR="00E849DB">
        <w:rPr>
          <w:rFonts w:ascii="Times New Roman" w:eastAsia="Times New Roman" w:hAnsi="Times New Roman" w:cs="Times New Roman"/>
          <w:color w:val="000000" w:themeColor="text1"/>
          <w:sz w:val="26"/>
          <w:szCs w:val="26"/>
          <w:lang w:val="lv-LV" w:eastAsia="lv-LV"/>
        </w:rPr>
        <w:t xml:space="preserve">., </w:t>
      </w:r>
      <w:r w:rsidR="00AC21E8">
        <w:rPr>
          <w:rFonts w:ascii="Times New Roman" w:eastAsia="Times New Roman" w:hAnsi="Times New Roman" w:cs="Times New Roman"/>
          <w:color w:val="000000" w:themeColor="text1"/>
          <w:sz w:val="26"/>
          <w:szCs w:val="26"/>
          <w:lang w:val="lv-LV" w:eastAsia="lv-LV"/>
        </w:rPr>
        <w:fldChar w:fldCharType="begin"/>
      </w:r>
      <w:r w:rsidR="00AC21E8">
        <w:rPr>
          <w:rFonts w:ascii="Times New Roman" w:eastAsia="Times New Roman" w:hAnsi="Times New Roman" w:cs="Times New Roman"/>
          <w:color w:val="000000" w:themeColor="text1"/>
          <w:sz w:val="26"/>
          <w:szCs w:val="26"/>
          <w:lang w:val="lv-LV" w:eastAsia="lv-LV"/>
        </w:rPr>
        <w:instrText xml:space="preserve"> REF _Ref134693025 \r \h </w:instrText>
      </w:r>
      <w:r w:rsidR="00AC21E8">
        <w:rPr>
          <w:rFonts w:ascii="Times New Roman" w:eastAsia="Times New Roman" w:hAnsi="Times New Roman" w:cs="Times New Roman"/>
          <w:color w:val="000000" w:themeColor="text1"/>
          <w:sz w:val="26"/>
          <w:szCs w:val="26"/>
          <w:lang w:val="lv-LV" w:eastAsia="lv-LV"/>
        </w:rPr>
      </w:r>
      <w:r w:rsidR="00AC21E8">
        <w:rPr>
          <w:rFonts w:ascii="Times New Roman" w:eastAsia="Times New Roman" w:hAnsi="Times New Roman" w:cs="Times New Roman"/>
          <w:color w:val="000000" w:themeColor="text1"/>
          <w:sz w:val="26"/>
          <w:szCs w:val="26"/>
          <w:lang w:val="lv-LV" w:eastAsia="lv-LV"/>
        </w:rPr>
        <w:fldChar w:fldCharType="separate"/>
      </w:r>
      <w:r w:rsidR="00AC21E8">
        <w:rPr>
          <w:rFonts w:ascii="Times New Roman" w:eastAsia="Times New Roman" w:hAnsi="Times New Roman" w:cs="Times New Roman"/>
          <w:color w:val="000000" w:themeColor="text1"/>
          <w:sz w:val="26"/>
          <w:szCs w:val="26"/>
          <w:lang w:val="lv-LV" w:eastAsia="lv-LV"/>
        </w:rPr>
        <w:t>21.1.3</w:t>
      </w:r>
      <w:r w:rsidR="00AC21E8">
        <w:rPr>
          <w:rFonts w:ascii="Times New Roman" w:eastAsia="Times New Roman" w:hAnsi="Times New Roman" w:cs="Times New Roman"/>
          <w:color w:val="000000" w:themeColor="text1"/>
          <w:sz w:val="26"/>
          <w:szCs w:val="26"/>
          <w:lang w:val="lv-LV" w:eastAsia="lv-LV"/>
        </w:rPr>
        <w:fldChar w:fldCharType="end"/>
      </w:r>
      <w:r w:rsidR="00AC21E8">
        <w:rPr>
          <w:rFonts w:ascii="Times New Roman" w:eastAsia="Times New Roman" w:hAnsi="Times New Roman" w:cs="Times New Roman"/>
          <w:color w:val="000000" w:themeColor="text1"/>
          <w:sz w:val="26"/>
          <w:szCs w:val="26"/>
          <w:lang w:val="lv-LV" w:eastAsia="lv-LV"/>
        </w:rPr>
        <w:t xml:space="preserve">., </w:t>
      </w:r>
      <w:r w:rsidR="00AC21E8">
        <w:rPr>
          <w:rFonts w:ascii="Times New Roman" w:eastAsia="Times New Roman" w:hAnsi="Times New Roman" w:cs="Times New Roman"/>
          <w:color w:val="000000" w:themeColor="text1"/>
          <w:sz w:val="26"/>
          <w:szCs w:val="26"/>
          <w:lang w:val="lv-LV" w:eastAsia="lv-LV"/>
        </w:rPr>
        <w:fldChar w:fldCharType="begin"/>
      </w:r>
      <w:r w:rsidR="00AC21E8">
        <w:rPr>
          <w:rFonts w:ascii="Times New Roman" w:eastAsia="Times New Roman" w:hAnsi="Times New Roman" w:cs="Times New Roman"/>
          <w:color w:val="000000" w:themeColor="text1"/>
          <w:sz w:val="26"/>
          <w:szCs w:val="26"/>
          <w:lang w:val="lv-LV" w:eastAsia="lv-LV"/>
        </w:rPr>
        <w:instrText xml:space="preserve"> REF _Ref135993301 \r \h </w:instrText>
      </w:r>
      <w:r w:rsidR="00AC21E8">
        <w:rPr>
          <w:rFonts w:ascii="Times New Roman" w:eastAsia="Times New Roman" w:hAnsi="Times New Roman" w:cs="Times New Roman"/>
          <w:color w:val="000000" w:themeColor="text1"/>
          <w:sz w:val="26"/>
          <w:szCs w:val="26"/>
          <w:lang w:val="lv-LV" w:eastAsia="lv-LV"/>
        </w:rPr>
      </w:r>
      <w:r w:rsidR="00AC21E8">
        <w:rPr>
          <w:rFonts w:ascii="Times New Roman" w:eastAsia="Times New Roman" w:hAnsi="Times New Roman" w:cs="Times New Roman"/>
          <w:color w:val="000000" w:themeColor="text1"/>
          <w:sz w:val="26"/>
          <w:szCs w:val="26"/>
          <w:lang w:val="lv-LV" w:eastAsia="lv-LV"/>
        </w:rPr>
        <w:fldChar w:fldCharType="separate"/>
      </w:r>
      <w:r w:rsidR="00AC21E8">
        <w:rPr>
          <w:rFonts w:ascii="Times New Roman" w:eastAsia="Times New Roman" w:hAnsi="Times New Roman" w:cs="Times New Roman"/>
          <w:color w:val="000000" w:themeColor="text1"/>
          <w:sz w:val="26"/>
          <w:szCs w:val="26"/>
          <w:lang w:val="lv-LV" w:eastAsia="lv-LV"/>
        </w:rPr>
        <w:t>21.2.1.2</w:t>
      </w:r>
      <w:r w:rsidR="00AC21E8">
        <w:rPr>
          <w:rFonts w:ascii="Times New Roman" w:eastAsia="Times New Roman" w:hAnsi="Times New Roman" w:cs="Times New Roman"/>
          <w:color w:val="000000" w:themeColor="text1"/>
          <w:sz w:val="26"/>
          <w:szCs w:val="26"/>
          <w:lang w:val="lv-LV" w:eastAsia="lv-LV"/>
        </w:rPr>
        <w:fldChar w:fldCharType="end"/>
      </w:r>
      <w:r w:rsidR="00AC21E8">
        <w:rPr>
          <w:rFonts w:ascii="Times New Roman" w:eastAsia="Times New Roman" w:hAnsi="Times New Roman" w:cs="Times New Roman"/>
          <w:color w:val="000000" w:themeColor="text1"/>
          <w:sz w:val="26"/>
          <w:szCs w:val="26"/>
          <w:lang w:val="lv-LV" w:eastAsia="lv-LV"/>
        </w:rPr>
        <w:t>.,</w:t>
      </w:r>
      <w:r w:rsidRPr="008659D2">
        <w:rPr>
          <w:rFonts w:ascii="Times New Roman" w:eastAsia="Times New Roman" w:hAnsi="Times New Roman" w:cs="Times New Roman"/>
          <w:color w:val="000000" w:themeColor="text1"/>
          <w:sz w:val="26"/>
          <w:szCs w:val="26"/>
          <w:lang w:val="lv-LV" w:eastAsia="lv-LV"/>
        </w:rPr>
        <w:t xml:space="preserve"> </w:t>
      </w:r>
      <w:r w:rsidR="00AC21E8">
        <w:rPr>
          <w:rFonts w:ascii="Times New Roman" w:eastAsia="Times New Roman" w:hAnsi="Times New Roman" w:cs="Times New Roman"/>
          <w:color w:val="000000" w:themeColor="text1"/>
          <w:sz w:val="26"/>
          <w:szCs w:val="26"/>
          <w:lang w:val="lv-LV" w:eastAsia="lv-LV"/>
        </w:rPr>
        <w:fldChar w:fldCharType="begin"/>
      </w:r>
      <w:r w:rsidR="00AC21E8">
        <w:rPr>
          <w:rFonts w:ascii="Times New Roman" w:eastAsia="Times New Roman" w:hAnsi="Times New Roman" w:cs="Times New Roman"/>
          <w:color w:val="000000" w:themeColor="text1"/>
          <w:sz w:val="26"/>
          <w:szCs w:val="26"/>
          <w:lang w:val="lv-LV" w:eastAsia="lv-LV"/>
        </w:rPr>
        <w:instrText xml:space="preserve"> REF _Ref135993302 \r \h </w:instrText>
      </w:r>
      <w:r w:rsidR="00AC21E8">
        <w:rPr>
          <w:rFonts w:ascii="Times New Roman" w:eastAsia="Times New Roman" w:hAnsi="Times New Roman" w:cs="Times New Roman"/>
          <w:color w:val="000000" w:themeColor="text1"/>
          <w:sz w:val="26"/>
          <w:szCs w:val="26"/>
          <w:lang w:val="lv-LV" w:eastAsia="lv-LV"/>
        </w:rPr>
      </w:r>
      <w:r w:rsidR="00AC21E8">
        <w:rPr>
          <w:rFonts w:ascii="Times New Roman" w:eastAsia="Times New Roman" w:hAnsi="Times New Roman" w:cs="Times New Roman"/>
          <w:color w:val="000000" w:themeColor="text1"/>
          <w:sz w:val="26"/>
          <w:szCs w:val="26"/>
          <w:lang w:val="lv-LV" w:eastAsia="lv-LV"/>
        </w:rPr>
        <w:fldChar w:fldCharType="separate"/>
      </w:r>
      <w:r w:rsidR="00AC21E8">
        <w:rPr>
          <w:rFonts w:ascii="Times New Roman" w:eastAsia="Times New Roman" w:hAnsi="Times New Roman" w:cs="Times New Roman"/>
          <w:color w:val="000000" w:themeColor="text1"/>
          <w:sz w:val="26"/>
          <w:szCs w:val="26"/>
          <w:lang w:val="lv-LV" w:eastAsia="lv-LV"/>
        </w:rPr>
        <w:t>21.2.1.3</w:t>
      </w:r>
      <w:r w:rsidR="00AC21E8">
        <w:rPr>
          <w:rFonts w:ascii="Times New Roman" w:eastAsia="Times New Roman" w:hAnsi="Times New Roman" w:cs="Times New Roman"/>
          <w:color w:val="000000" w:themeColor="text1"/>
          <w:sz w:val="26"/>
          <w:szCs w:val="26"/>
          <w:lang w:val="lv-LV" w:eastAsia="lv-LV"/>
        </w:rPr>
        <w:fldChar w:fldCharType="end"/>
      </w:r>
      <w:r w:rsidR="00AC21E8">
        <w:rPr>
          <w:rFonts w:ascii="Times New Roman" w:eastAsia="Times New Roman" w:hAnsi="Times New Roman" w:cs="Times New Roman"/>
          <w:color w:val="000000" w:themeColor="text1"/>
          <w:sz w:val="26"/>
          <w:szCs w:val="26"/>
          <w:lang w:val="lv-LV" w:eastAsia="lv-LV"/>
        </w:rPr>
        <w:t xml:space="preserve">., </w:t>
      </w:r>
      <w:r w:rsidR="00AC21E8">
        <w:rPr>
          <w:rFonts w:ascii="Times New Roman" w:eastAsia="Times New Roman" w:hAnsi="Times New Roman" w:cs="Times New Roman"/>
          <w:color w:val="000000" w:themeColor="text1"/>
          <w:sz w:val="26"/>
          <w:szCs w:val="26"/>
          <w:lang w:val="lv-LV" w:eastAsia="lv-LV"/>
        </w:rPr>
        <w:fldChar w:fldCharType="begin"/>
      </w:r>
      <w:r w:rsidR="00AC21E8">
        <w:rPr>
          <w:rFonts w:ascii="Times New Roman" w:eastAsia="Times New Roman" w:hAnsi="Times New Roman" w:cs="Times New Roman"/>
          <w:color w:val="000000" w:themeColor="text1"/>
          <w:sz w:val="26"/>
          <w:szCs w:val="26"/>
          <w:lang w:val="lv-LV" w:eastAsia="lv-LV"/>
        </w:rPr>
        <w:instrText xml:space="preserve"> REF _Ref135993303 \r \h </w:instrText>
      </w:r>
      <w:r w:rsidR="00AC21E8">
        <w:rPr>
          <w:rFonts w:ascii="Times New Roman" w:eastAsia="Times New Roman" w:hAnsi="Times New Roman" w:cs="Times New Roman"/>
          <w:color w:val="000000" w:themeColor="text1"/>
          <w:sz w:val="26"/>
          <w:szCs w:val="26"/>
          <w:lang w:val="lv-LV" w:eastAsia="lv-LV"/>
        </w:rPr>
      </w:r>
      <w:r w:rsidR="00AC21E8">
        <w:rPr>
          <w:rFonts w:ascii="Times New Roman" w:eastAsia="Times New Roman" w:hAnsi="Times New Roman" w:cs="Times New Roman"/>
          <w:color w:val="000000" w:themeColor="text1"/>
          <w:sz w:val="26"/>
          <w:szCs w:val="26"/>
          <w:lang w:val="lv-LV" w:eastAsia="lv-LV"/>
        </w:rPr>
        <w:fldChar w:fldCharType="separate"/>
      </w:r>
      <w:r w:rsidR="00AC21E8">
        <w:rPr>
          <w:rFonts w:ascii="Times New Roman" w:eastAsia="Times New Roman" w:hAnsi="Times New Roman" w:cs="Times New Roman"/>
          <w:color w:val="000000" w:themeColor="text1"/>
          <w:sz w:val="26"/>
          <w:szCs w:val="26"/>
          <w:lang w:val="lv-LV" w:eastAsia="lv-LV"/>
        </w:rPr>
        <w:t>21.2.1.4</w:t>
      </w:r>
      <w:r w:rsidR="00AC21E8">
        <w:rPr>
          <w:rFonts w:ascii="Times New Roman" w:eastAsia="Times New Roman" w:hAnsi="Times New Roman" w:cs="Times New Roman"/>
          <w:color w:val="000000" w:themeColor="text1"/>
          <w:sz w:val="26"/>
          <w:szCs w:val="26"/>
          <w:lang w:val="lv-LV" w:eastAsia="lv-LV"/>
        </w:rPr>
        <w:fldChar w:fldCharType="end"/>
      </w:r>
      <w:r w:rsidR="00AC21E8">
        <w:rPr>
          <w:rFonts w:ascii="Times New Roman" w:eastAsia="Times New Roman" w:hAnsi="Times New Roman" w:cs="Times New Roman"/>
          <w:color w:val="000000" w:themeColor="text1"/>
          <w:sz w:val="26"/>
          <w:szCs w:val="26"/>
          <w:lang w:val="lv-LV" w:eastAsia="lv-LV"/>
        </w:rPr>
        <w:t>.,</w:t>
      </w:r>
      <w:r w:rsidRPr="008659D2">
        <w:rPr>
          <w:rFonts w:ascii="Times New Roman" w:eastAsia="Times New Roman" w:hAnsi="Times New Roman" w:cs="Times New Roman"/>
          <w:color w:val="000000" w:themeColor="text1"/>
          <w:sz w:val="26"/>
          <w:szCs w:val="26"/>
          <w:lang w:val="lv-LV" w:eastAsia="lv-LV"/>
        </w:rPr>
        <w:fldChar w:fldCharType="begin"/>
      </w:r>
      <w:r w:rsidRPr="008659D2">
        <w:rPr>
          <w:rFonts w:ascii="Times New Roman" w:eastAsia="Times New Roman" w:hAnsi="Times New Roman" w:cs="Times New Roman"/>
          <w:color w:val="000000" w:themeColor="text1"/>
          <w:sz w:val="26"/>
          <w:szCs w:val="26"/>
          <w:lang w:val="lv-LV" w:eastAsia="lv-LV"/>
        </w:rPr>
        <w:instrText xml:space="preserve"> REF _Ref120550444 \r \h  \* MERGEFORMAT </w:instrText>
      </w:r>
      <w:r w:rsidRPr="008659D2">
        <w:rPr>
          <w:rFonts w:ascii="Times New Roman" w:eastAsia="Times New Roman" w:hAnsi="Times New Roman" w:cs="Times New Roman"/>
          <w:color w:val="000000" w:themeColor="text1"/>
          <w:sz w:val="26"/>
          <w:szCs w:val="26"/>
          <w:lang w:val="lv-LV" w:eastAsia="lv-LV"/>
        </w:rPr>
      </w:r>
      <w:r w:rsidR="00000000">
        <w:rPr>
          <w:rFonts w:ascii="Times New Roman" w:eastAsia="Times New Roman" w:hAnsi="Times New Roman" w:cs="Times New Roman"/>
          <w:color w:val="000000" w:themeColor="text1"/>
          <w:sz w:val="26"/>
          <w:szCs w:val="26"/>
          <w:lang w:val="lv-LV" w:eastAsia="lv-LV"/>
        </w:rPr>
        <w:fldChar w:fldCharType="separate"/>
      </w:r>
      <w:r w:rsidRPr="008659D2">
        <w:rPr>
          <w:rFonts w:ascii="Times New Roman" w:eastAsia="Times New Roman" w:hAnsi="Times New Roman" w:cs="Times New Roman"/>
          <w:color w:val="000000" w:themeColor="text1"/>
          <w:sz w:val="26"/>
          <w:szCs w:val="26"/>
          <w:lang w:val="lv-LV" w:eastAsia="lv-LV"/>
        </w:rPr>
        <w:fldChar w:fldCharType="end"/>
      </w:r>
      <w:r w:rsidRPr="008659D2">
        <w:rPr>
          <w:rFonts w:ascii="Times New Roman" w:eastAsia="Times New Roman" w:hAnsi="Times New Roman" w:cs="Times New Roman"/>
          <w:color w:val="000000" w:themeColor="text1"/>
          <w:sz w:val="26"/>
          <w:szCs w:val="26"/>
          <w:lang w:val="lv-LV" w:eastAsia="lv-LV"/>
        </w:rPr>
        <w:t xml:space="preserve"> </w:t>
      </w:r>
      <w:r w:rsidR="00AC21E8">
        <w:rPr>
          <w:rFonts w:ascii="Times New Roman" w:eastAsia="Times New Roman" w:hAnsi="Times New Roman" w:cs="Times New Roman"/>
          <w:color w:val="000000" w:themeColor="text1"/>
          <w:sz w:val="26"/>
          <w:szCs w:val="26"/>
          <w:lang w:val="lv-LV" w:eastAsia="lv-LV"/>
        </w:rPr>
        <w:fldChar w:fldCharType="begin"/>
      </w:r>
      <w:r w:rsidR="00AC21E8">
        <w:rPr>
          <w:rFonts w:ascii="Times New Roman" w:eastAsia="Times New Roman" w:hAnsi="Times New Roman" w:cs="Times New Roman"/>
          <w:color w:val="000000" w:themeColor="text1"/>
          <w:sz w:val="26"/>
          <w:szCs w:val="26"/>
          <w:lang w:val="lv-LV" w:eastAsia="lv-LV"/>
        </w:rPr>
        <w:instrText xml:space="preserve"> REF _Ref135993306 \r \h </w:instrText>
      </w:r>
      <w:r w:rsidR="00AC21E8">
        <w:rPr>
          <w:rFonts w:ascii="Times New Roman" w:eastAsia="Times New Roman" w:hAnsi="Times New Roman" w:cs="Times New Roman"/>
          <w:color w:val="000000" w:themeColor="text1"/>
          <w:sz w:val="26"/>
          <w:szCs w:val="26"/>
          <w:lang w:val="lv-LV" w:eastAsia="lv-LV"/>
        </w:rPr>
      </w:r>
      <w:r w:rsidR="00AC21E8">
        <w:rPr>
          <w:rFonts w:ascii="Times New Roman" w:eastAsia="Times New Roman" w:hAnsi="Times New Roman" w:cs="Times New Roman"/>
          <w:color w:val="000000" w:themeColor="text1"/>
          <w:sz w:val="26"/>
          <w:szCs w:val="26"/>
          <w:lang w:val="lv-LV" w:eastAsia="lv-LV"/>
        </w:rPr>
        <w:fldChar w:fldCharType="separate"/>
      </w:r>
      <w:r w:rsidR="00AC21E8">
        <w:rPr>
          <w:rFonts w:ascii="Times New Roman" w:eastAsia="Times New Roman" w:hAnsi="Times New Roman" w:cs="Times New Roman"/>
          <w:color w:val="000000" w:themeColor="text1"/>
          <w:sz w:val="26"/>
          <w:szCs w:val="26"/>
          <w:lang w:val="lv-LV" w:eastAsia="lv-LV"/>
        </w:rPr>
        <w:t>21.2.1.5</w:t>
      </w:r>
      <w:r w:rsidR="00AC21E8">
        <w:rPr>
          <w:rFonts w:ascii="Times New Roman" w:eastAsia="Times New Roman" w:hAnsi="Times New Roman" w:cs="Times New Roman"/>
          <w:color w:val="000000" w:themeColor="text1"/>
          <w:sz w:val="26"/>
          <w:szCs w:val="26"/>
          <w:lang w:val="lv-LV" w:eastAsia="lv-LV"/>
        </w:rPr>
        <w:fldChar w:fldCharType="end"/>
      </w:r>
      <w:r w:rsidR="00AC21E8">
        <w:rPr>
          <w:rFonts w:ascii="Times New Roman" w:eastAsia="Times New Roman" w:hAnsi="Times New Roman" w:cs="Times New Roman"/>
          <w:color w:val="000000" w:themeColor="text1"/>
          <w:sz w:val="26"/>
          <w:szCs w:val="26"/>
          <w:lang w:val="lv-LV" w:eastAsia="lv-LV"/>
        </w:rPr>
        <w:t xml:space="preserve">. un </w:t>
      </w:r>
      <w:r w:rsidR="00E849DB">
        <w:rPr>
          <w:rFonts w:ascii="Times New Roman" w:eastAsia="Times New Roman" w:hAnsi="Times New Roman" w:cs="Times New Roman"/>
          <w:color w:val="000000" w:themeColor="text1"/>
          <w:sz w:val="26"/>
          <w:szCs w:val="26"/>
          <w:lang w:val="lv-LV" w:eastAsia="lv-LV"/>
        </w:rPr>
        <w:fldChar w:fldCharType="begin"/>
      </w:r>
      <w:r w:rsidR="00E849DB">
        <w:rPr>
          <w:rFonts w:ascii="Times New Roman" w:eastAsia="Times New Roman" w:hAnsi="Times New Roman" w:cs="Times New Roman"/>
          <w:color w:val="000000" w:themeColor="text1"/>
          <w:sz w:val="26"/>
          <w:szCs w:val="26"/>
          <w:lang w:val="lv-LV" w:eastAsia="lv-LV"/>
        </w:rPr>
        <w:instrText xml:space="preserve"> REF _Ref120606516 \r \h </w:instrText>
      </w:r>
      <w:r w:rsidR="00E849DB">
        <w:rPr>
          <w:rFonts w:ascii="Times New Roman" w:eastAsia="Times New Roman" w:hAnsi="Times New Roman" w:cs="Times New Roman"/>
          <w:color w:val="000000" w:themeColor="text1"/>
          <w:sz w:val="26"/>
          <w:szCs w:val="26"/>
          <w:lang w:val="lv-LV" w:eastAsia="lv-LV"/>
        </w:rPr>
      </w:r>
      <w:r w:rsidR="00E849DB">
        <w:rPr>
          <w:rFonts w:ascii="Times New Roman" w:eastAsia="Times New Roman" w:hAnsi="Times New Roman" w:cs="Times New Roman"/>
          <w:color w:val="000000" w:themeColor="text1"/>
          <w:sz w:val="26"/>
          <w:szCs w:val="26"/>
          <w:lang w:val="lv-LV" w:eastAsia="lv-LV"/>
        </w:rPr>
        <w:fldChar w:fldCharType="separate"/>
      </w:r>
      <w:r w:rsidR="00E849DB">
        <w:rPr>
          <w:rFonts w:ascii="Times New Roman" w:eastAsia="Times New Roman" w:hAnsi="Times New Roman" w:cs="Times New Roman"/>
          <w:color w:val="000000" w:themeColor="text1"/>
          <w:sz w:val="26"/>
          <w:szCs w:val="26"/>
          <w:lang w:val="lv-LV" w:eastAsia="lv-LV"/>
        </w:rPr>
        <w:t>21.2.2</w:t>
      </w:r>
      <w:r w:rsidR="00E849DB">
        <w:rPr>
          <w:rFonts w:ascii="Times New Roman" w:eastAsia="Times New Roman" w:hAnsi="Times New Roman" w:cs="Times New Roman"/>
          <w:color w:val="000000" w:themeColor="text1"/>
          <w:sz w:val="26"/>
          <w:szCs w:val="26"/>
          <w:lang w:val="lv-LV" w:eastAsia="lv-LV"/>
        </w:rPr>
        <w:fldChar w:fldCharType="end"/>
      </w:r>
      <w:r w:rsidR="00AC21E8" w:rsidRPr="008659D2">
        <w:rPr>
          <w:rFonts w:ascii="Times New Roman" w:eastAsia="Times New Roman" w:hAnsi="Times New Roman" w:cs="Times New Roman"/>
          <w:color w:val="000000" w:themeColor="text1"/>
          <w:sz w:val="26"/>
          <w:szCs w:val="26"/>
          <w:lang w:val="lv-LV" w:eastAsia="lv-LV"/>
        </w:rPr>
        <w:t>.</w:t>
      </w:r>
      <w:r w:rsidRPr="008659D2">
        <w:rPr>
          <w:rFonts w:ascii="Times New Roman" w:eastAsia="Times New Roman" w:hAnsi="Times New Roman" w:cs="Times New Roman"/>
          <w:color w:val="000000" w:themeColor="text1"/>
          <w:sz w:val="26"/>
          <w:szCs w:val="26"/>
          <w:lang w:val="lv-LV" w:eastAsia="lv-LV"/>
        </w:rPr>
        <w:t xml:space="preserve">apakšpunktā paredzētajām Atveseļošanās fonda finansējuma pozīcijām, izņemot algas. </w:t>
      </w:r>
      <w:r w:rsidR="003E67AD" w:rsidRPr="008659D2">
        <w:rPr>
          <w:rFonts w:ascii="Times New Roman" w:eastAsia="Times New Roman" w:hAnsi="Times New Roman" w:cs="Times New Roman"/>
          <w:color w:val="000000" w:themeColor="text1"/>
          <w:sz w:val="26"/>
          <w:szCs w:val="26"/>
          <w:lang w:val="lv-LV" w:eastAsia="lv-LV"/>
        </w:rPr>
        <w:t>EM</w:t>
      </w:r>
      <w:r w:rsidR="00E849DB">
        <w:rPr>
          <w:rFonts w:ascii="Times New Roman" w:eastAsia="Times New Roman" w:hAnsi="Times New Roman" w:cs="Times New Roman"/>
          <w:color w:val="000000" w:themeColor="text1"/>
          <w:sz w:val="26"/>
          <w:szCs w:val="26"/>
          <w:lang w:val="lv-LV" w:eastAsia="lv-LV"/>
        </w:rPr>
        <w:t>, LZA</w:t>
      </w:r>
      <w:r w:rsidR="00E849DB">
        <w:rPr>
          <w:rStyle w:val="FootnoteReference"/>
          <w:rFonts w:ascii="Times New Roman" w:eastAsia="Times New Roman" w:hAnsi="Times New Roman" w:cs="Times New Roman"/>
          <w:color w:val="000000" w:themeColor="text1"/>
          <w:sz w:val="26"/>
          <w:szCs w:val="26"/>
          <w:lang w:val="lv-LV" w:eastAsia="lv-LV"/>
        </w:rPr>
        <w:footnoteReference w:id="9"/>
      </w:r>
      <w:r w:rsidRPr="008659D2">
        <w:rPr>
          <w:rFonts w:ascii="Times New Roman" w:eastAsia="Times New Roman" w:hAnsi="Times New Roman" w:cs="Times New Roman"/>
          <w:color w:val="000000" w:themeColor="text1"/>
          <w:sz w:val="26"/>
          <w:szCs w:val="26"/>
          <w:lang w:val="lv-LV" w:eastAsia="lv-LV"/>
        </w:rPr>
        <w:t xml:space="preserve"> un </w:t>
      </w:r>
      <w:r w:rsidR="007B6F5B" w:rsidRPr="008659D2">
        <w:rPr>
          <w:rFonts w:ascii="Times New Roman" w:eastAsia="Times New Roman" w:hAnsi="Times New Roman" w:cs="Times New Roman"/>
          <w:color w:val="000000" w:themeColor="text1"/>
          <w:sz w:val="26"/>
          <w:szCs w:val="26"/>
          <w:lang w:val="lv-LV" w:eastAsia="lv-LV"/>
        </w:rPr>
        <w:t>LIAA</w:t>
      </w:r>
      <w:r w:rsidRPr="008659D2">
        <w:rPr>
          <w:rFonts w:ascii="Times New Roman" w:eastAsia="Times New Roman" w:hAnsi="Times New Roman" w:cs="Times New Roman"/>
          <w:color w:val="000000" w:themeColor="text1"/>
          <w:sz w:val="26"/>
          <w:szCs w:val="26"/>
          <w:lang w:val="lv-LV" w:eastAsia="lv-LV"/>
        </w:rPr>
        <w:t xml:space="preserve"> PVN izmaksas segs no valsts budžeta līdzekļiem, ko atbilstoši normatīvajos aktos noteiktajai kārtībai </w:t>
      </w:r>
      <w:r w:rsidR="003E67AD" w:rsidRPr="008659D2">
        <w:rPr>
          <w:rFonts w:ascii="Times New Roman" w:eastAsia="Times New Roman" w:hAnsi="Times New Roman" w:cs="Times New Roman"/>
          <w:color w:val="000000" w:themeColor="text1"/>
          <w:sz w:val="26"/>
          <w:szCs w:val="26"/>
          <w:lang w:val="lv-LV" w:eastAsia="lv-LV"/>
        </w:rPr>
        <w:t xml:space="preserve">EM </w:t>
      </w:r>
      <w:r w:rsidRPr="008659D2">
        <w:rPr>
          <w:rFonts w:ascii="Times New Roman" w:eastAsia="Times New Roman" w:hAnsi="Times New Roman" w:cs="Times New Roman"/>
          <w:color w:val="000000" w:themeColor="text1"/>
          <w:sz w:val="26"/>
          <w:szCs w:val="26"/>
          <w:lang w:val="lv-LV" w:eastAsia="lv-LV"/>
        </w:rPr>
        <w:t xml:space="preserve">var lūgt piešķirt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Minētais PVN netiek segts, ja publiskā finansējuma saņēmējs to var atgūt normatīvajos aktos noteiktajā kārtībā. Precīzi PVN apmērs būs zināms projektu faktiskās īstenošanas laikā, informatīvajā ziņojumā ir norādīta maksimālais PVN segšanai nepieciešamā summa, kas noteikta arī šī ziņojuma </w:t>
      </w:r>
      <w:proofErr w:type="spellStart"/>
      <w:r w:rsidRPr="008659D2">
        <w:rPr>
          <w:rFonts w:ascii="Times New Roman" w:eastAsia="Times New Roman" w:hAnsi="Times New Roman" w:cs="Times New Roman"/>
          <w:color w:val="000000" w:themeColor="text1"/>
          <w:sz w:val="26"/>
          <w:szCs w:val="26"/>
          <w:lang w:val="lv-LV" w:eastAsia="lv-LV"/>
        </w:rPr>
        <w:t>protokollēmumā</w:t>
      </w:r>
      <w:proofErr w:type="spellEnd"/>
      <w:r w:rsidR="007446BD" w:rsidRPr="008659D2">
        <w:rPr>
          <w:rFonts w:ascii="Times New Roman" w:eastAsia="Times New Roman" w:hAnsi="Times New Roman" w:cs="Times New Roman"/>
          <w:color w:val="000000" w:themeColor="text1"/>
          <w:sz w:val="26"/>
          <w:szCs w:val="26"/>
          <w:lang w:val="lv-LV" w:eastAsia="lv-LV"/>
        </w:rPr>
        <w:t>.</w:t>
      </w:r>
    </w:p>
    <w:p w14:paraId="3674BD1F" w14:textId="3F8AEB6C" w:rsidR="00E326F7" w:rsidRPr="008659D2" w:rsidRDefault="00870130" w:rsidP="007A5CA9">
      <w:pPr>
        <w:pStyle w:val="ListParagraph"/>
        <w:numPr>
          <w:ilvl w:val="0"/>
          <w:numId w:val="2"/>
        </w:numPr>
        <w:shd w:val="clear" w:color="auto" w:fill="FFFFFF" w:themeFill="background1"/>
        <w:tabs>
          <w:tab w:val="left" w:pos="993"/>
        </w:tabs>
        <w:spacing w:before="120" w:after="0" w:line="240" w:lineRule="auto"/>
        <w:ind w:left="567"/>
        <w:contextualSpacing w:val="0"/>
        <w:jc w:val="both"/>
        <w:rPr>
          <w:rStyle w:val="Heading2Char"/>
          <w:rFonts w:ascii="Times New Roman" w:eastAsiaTheme="minorHAnsi" w:hAnsi="Times New Roman" w:cs="Times New Roman"/>
          <w:sz w:val="26"/>
          <w:szCs w:val="26"/>
        </w:rPr>
      </w:pPr>
      <w:r w:rsidRPr="008659D2">
        <w:rPr>
          <w:rFonts w:ascii="Times New Roman" w:eastAsia="Times New Roman" w:hAnsi="Times New Roman" w:cs="Times New Roman"/>
          <w:color w:val="000000" w:themeColor="text1"/>
          <w:sz w:val="26"/>
          <w:szCs w:val="26"/>
          <w:lang w:val="lv-LV" w:eastAsia="lv-LV"/>
        </w:rPr>
        <w:t xml:space="preserve">Lai nodrošinātu investīcijas ieviešanu un rādītāju sasniegšanu, nozares ministrija </w:t>
      </w:r>
      <w:r w:rsidR="007446BD" w:rsidRPr="008659D2">
        <w:rPr>
          <w:rFonts w:ascii="Times New Roman" w:eastAsia="Times New Roman" w:hAnsi="Times New Roman" w:cs="Times New Roman"/>
          <w:color w:val="000000" w:themeColor="text1"/>
          <w:sz w:val="26"/>
          <w:szCs w:val="26"/>
          <w:lang w:val="lv-LV" w:eastAsia="lv-LV"/>
        </w:rPr>
        <w:t>vei</w:t>
      </w:r>
      <w:r w:rsidR="00CE2F28" w:rsidRPr="008659D2">
        <w:rPr>
          <w:rFonts w:ascii="Times New Roman" w:eastAsia="Times New Roman" w:hAnsi="Times New Roman" w:cs="Times New Roman"/>
          <w:color w:val="000000" w:themeColor="text1"/>
          <w:sz w:val="26"/>
          <w:szCs w:val="26"/>
          <w:lang w:val="lv-LV" w:eastAsia="lv-LV"/>
        </w:rPr>
        <w:t>c</w:t>
      </w:r>
      <w:r w:rsidR="007446BD" w:rsidRPr="008659D2">
        <w:rPr>
          <w:rFonts w:ascii="Times New Roman" w:eastAsia="Times New Roman" w:hAnsi="Times New Roman" w:cs="Times New Roman"/>
          <w:color w:val="000000" w:themeColor="text1"/>
          <w:sz w:val="26"/>
          <w:szCs w:val="26"/>
          <w:lang w:val="lv-LV" w:eastAsia="lv-LV"/>
        </w:rPr>
        <w:t xml:space="preserve"> </w:t>
      </w:r>
      <w:r w:rsidRPr="008659D2">
        <w:rPr>
          <w:rFonts w:ascii="Times New Roman" w:eastAsia="Times New Roman" w:hAnsi="Times New Roman" w:cs="Times New Roman"/>
          <w:color w:val="000000" w:themeColor="text1"/>
          <w:sz w:val="26"/>
          <w:szCs w:val="26"/>
          <w:lang w:val="lv-LV" w:eastAsia="lv-LV"/>
        </w:rPr>
        <w:t>slēgt</w:t>
      </w:r>
      <w:r w:rsidR="007446BD" w:rsidRPr="008659D2">
        <w:rPr>
          <w:rFonts w:ascii="Times New Roman" w:eastAsia="Times New Roman" w:hAnsi="Times New Roman" w:cs="Times New Roman"/>
          <w:color w:val="000000" w:themeColor="text1"/>
          <w:sz w:val="26"/>
          <w:szCs w:val="26"/>
          <w:lang w:val="lv-LV" w:eastAsia="lv-LV"/>
        </w:rPr>
        <w:t>o</w:t>
      </w:r>
      <w:r w:rsidRPr="008659D2">
        <w:rPr>
          <w:rFonts w:ascii="Times New Roman" w:eastAsia="Times New Roman" w:hAnsi="Times New Roman" w:cs="Times New Roman"/>
          <w:color w:val="000000" w:themeColor="text1"/>
          <w:sz w:val="26"/>
          <w:szCs w:val="26"/>
          <w:lang w:val="lv-LV" w:eastAsia="lv-LV"/>
        </w:rPr>
        <w:t xml:space="preserve"> </w:t>
      </w:r>
      <w:r w:rsidR="007446BD" w:rsidRPr="008659D2">
        <w:rPr>
          <w:rFonts w:ascii="Times New Roman" w:eastAsia="Times New Roman" w:hAnsi="Times New Roman" w:cs="Times New Roman"/>
          <w:color w:val="000000" w:themeColor="text1"/>
          <w:sz w:val="26"/>
          <w:szCs w:val="26"/>
          <w:lang w:val="lv-LV" w:eastAsia="lv-LV"/>
        </w:rPr>
        <w:t>atlasi un</w:t>
      </w:r>
      <w:r w:rsidR="0017489B" w:rsidRPr="008659D2">
        <w:rPr>
          <w:rFonts w:ascii="Times New Roman" w:eastAsia="Times New Roman" w:hAnsi="Times New Roman" w:cs="Times New Roman"/>
          <w:color w:val="000000" w:themeColor="text1"/>
          <w:sz w:val="26"/>
          <w:szCs w:val="26"/>
          <w:lang w:val="lv-LV" w:eastAsia="lv-LV"/>
        </w:rPr>
        <w:t xml:space="preserve"> </w:t>
      </w:r>
      <w:r w:rsidRPr="008659D2">
        <w:rPr>
          <w:rFonts w:ascii="Times New Roman" w:eastAsia="Times New Roman" w:hAnsi="Times New Roman" w:cs="Times New Roman"/>
          <w:color w:val="000000" w:themeColor="text1"/>
          <w:sz w:val="26"/>
          <w:szCs w:val="26"/>
          <w:lang w:val="lv-LV" w:eastAsia="lv-LV"/>
        </w:rPr>
        <w:t xml:space="preserve">izvērtē </w:t>
      </w:r>
      <w:r w:rsidR="00A76D88">
        <w:rPr>
          <w:rFonts w:ascii="Times New Roman" w:eastAsia="Times New Roman" w:hAnsi="Times New Roman" w:cs="Times New Roman"/>
          <w:color w:val="000000" w:themeColor="text1"/>
          <w:sz w:val="26"/>
          <w:szCs w:val="26"/>
          <w:lang w:val="lv-LV" w:eastAsia="lv-LV"/>
        </w:rPr>
        <w:t>iesniegt</w:t>
      </w:r>
      <w:r w:rsidR="00936569">
        <w:rPr>
          <w:rFonts w:ascii="Times New Roman" w:eastAsia="Times New Roman" w:hAnsi="Times New Roman" w:cs="Times New Roman"/>
          <w:color w:val="000000" w:themeColor="text1"/>
          <w:sz w:val="26"/>
          <w:szCs w:val="26"/>
          <w:lang w:val="lv-LV" w:eastAsia="lv-LV"/>
        </w:rPr>
        <w:t>o</w:t>
      </w:r>
      <w:r w:rsidRPr="008659D2">
        <w:rPr>
          <w:rFonts w:ascii="Times New Roman" w:eastAsia="Times New Roman" w:hAnsi="Times New Roman" w:cs="Times New Roman"/>
          <w:color w:val="000000" w:themeColor="text1"/>
          <w:sz w:val="26"/>
          <w:szCs w:val="26"/>
          <w:lang w:val="lv-LV" w:eastAsia="lv-LV"/>
        </w:rPr>
        <w:t xml:space="preserve"> projekta pieteikumu no </w:t>
      </w:r>
      <w:r w:rsidR="007B6F5B" w:rsidRPr="008659D2">
        <w:rPr>
          <w:rFonts w:ascii="Times New Roman" w:eastAsia="Times New Roman" w:hAnsi="Times New Roman" w:cs="Times New Roman"/>
          <w:color w:val="000000" w:themeColor="text1"/>
          <w:sz w:val="26"/>
          <w:szCs w:val="26"/>
          <w:lang w:val="lv-LV" w:eastAsia="lv-LV"/>
        </w:rPr>
        <w:t>LIAA</w:t>
      </w:r>
      <w:r w:rsidRPr="008659D2">
        <w:rPr>
          <w:rFonts w:ascii="Times New Roman" w:eastAsia="Times New Roman" w:hAnsi="Times New Roman" w:cs="Times New Roman"/>
          <w:color w:val="000000" w:themeColor="text1"/>
          <w:sz w:val="26"/>
          <w:szCs w:val="26"/>
          <w:lang w:val="lv-LV" w:eastAsia="lv-LV"/>
        </w:rPr>
        <w:t xml:space="preserve"> un </w:t>
      </w:r>
      <w:r w:rsidR="007446BD" w:rsidRPr="008659D2">
        <w:rPr>
          <w:rFonts w:ascii="Times New Roman" w:eastAsia="Times New Roman" w:hAnsi="Times New Roman" w:cs="Times New Roman"/>
          <w:color w:val="000000" w:themeColor="text1"/>
          <w:sz w:val="26"/>
          <w:szCs w:val="26"/>
          <w:lang w:val="lv-LV" w:eastAsia="lv-LV"/>
        </w:rPr>
        <w:t>EM</w:t>
      </w:r>
      <w:r w:rsidRPr="008659D2">
        <w:rPr>
          <w:rFonts w:ascii="Times New Roman" w:eastAsia="Times New Roman" w:hAnsi="Times New Roman" w:cs="Times New Roman"/>
          <w:color w:val="000000" w:themeColor="text1"/>
          <w:sz w:val="26"/>
          <w:szCs w:val="26"/>
          <w:lang w:val="lv-LV" w:eastAsia="lv-LV"/>
        </w:rPr>
        <w:t xml:space="preserve"> atbildīg</w:t>
      </w:r>
      <w:r w:rsidR="00A76D88">
        <w:rPr>
          <w:rFonts w:ascii="Times New Roman" w:eastAsia="Times New Roman" w:hAnsi="Times New Roman" w:cs="Times New Roman"/>
          <w:color w:val="000000" w:themeColor="text1"/>
          <w:sz w:val="26"/>
          <w:szCs w:val="26"/>
          <w:lang w:val="lv-LV" w:eastAsia="lv-LV"/>
        </w:rPr>
        <w:t>ā</w:t>
      </w:r>
      <w:r w:rsidRPr="008659D2">
        <w:rPr>
          <w:rFonts w:ascii="Times New Roman" w:eastAsia="Times New Roman" w:hAnsi="Times New Roman" w:cs="Times New Roman"/>
          <w:color w:val="000000" w:themeColor="text1"/>
          <w:sz w:val="26"/>
          <w:szCs w:val="26"/>
          <w:lang w:val="lv-LV" w:eastAsia="lv-LV"/>
        </w:rPr>
        <w:t xml:space="preserve"> departament</w:t>
      </w:r>
      <w:r w:rsidR="00A76D88">
        <w:rPr>
          <w:rFonts w:ascii="Times New Roman" w:eastAsia="Times New Roman" w:hAnsi="Times New Roman" w:cs="Times New Roman"/>
          <w:color w:val="000000" w:themeColor="text1"/>
          <w:sz w:val="26"/>
          <w:szCs w:val="26"/>
          <w:lang w:val="lv-LV" w:eastAsia="lv-LV"/>
        </w:rPr>
        <w:t>a</w:t>
      </w:r>
      <w:r w:rsidRPr="008659D2">
        <w:rPr>
          <w:rFonts w:ascii="Times New Roman" w:eastAsia="Times New Roman" w:hAnsi="Times New Roman" w:cs="Times New Roman"/>
          <w:color w:val="000000" w:themeColor="text1"/>
          <w:sz w:val="26"/>
          <w:szCs w:val="26"/>
          <w:lang w:val="lv-LV" w:eastAsia="lv-LV"/>
        </w:rPr>
        <w:t xml:space="preserve">. Pēc projekta </w:t>
      </w:r>
      <w:r w:rsidR="006A63BB">
        <w:rPr>
          <w:rFonts w:ascii="Times New Roman" w:eastAsia="Times New Roman" w:hAnsi="Times New Roman" w:cs="Times New Roman"/>
          <w:color w:val="000000" w:themeColor="text1"/>
          <w:sz w:val="26"/>
          <w:szCs w:val="26"/>
          <w:lang w:val="lv-LV" w:eastAsia="lv-LV"/>
        </w:rPr>
        <w:t>pieteikuma</w:t>
      </w:r>
      <w:r w:rsidR="006A63BB" w:rsidRPr="008659D2">
        <w:rPr>
          <w:rFonts w:ascii="Times New Roman" w:eastAsia="Times New Roman" w:hAnsi="Times New Roman" w:cs="Times New Roman"/>
          <w:color w:val="000000" w:themeColor="text1"/>
          <w:sz w:val="26"/>
          <w:szCs w:val="26"/>
          <w:lang w:val="lv-LV" w:eastAsia="lv-LV"/>
        </w:rPr>
        <w:t xml:space="preserve"> </w:t>
      </w:r>
      <w:r w:rsidRPr="008659D2">
        <w:rPr>
          <w:rFonts w:ascii="Times New Roman" w:eastAsia="Times New Roman" w:hAnsi="Times New Roman" w:cs="Times New Roman"/>
          <w:color w:val="000000" w:themeColor="text1"/>
          <w:sz w:val="26"/>
          <w:szCs w:val="26"/>
          <w:lang w:val="lv-LV" w:eastAsia="lv-LV"/>
        </w:rPr>
        <w:t xml:space="preserve">apstiprināšanas </w:t>
      </w:r>
      <w:r w:rsidR="00CE2F28" w:rsidRPr="008659D2">
        <w:rPr>
          <w:rFonts w:ascii="Times New Roman" w:eastAsia="Times New Roman" w:hAnsi="Times New Roman" w:cs="Times New Roman"/>
          <w:color w:val="000000" w:themeColor="text1"/>
          <w:sz w:val="26"/>
          <w:szCs w:val="26"/>
          <w:lang w:val="lv-LV" w:eastAsia="lv-LV"/>
        </w:rPr>
        <w:t>EM</w:t>
      </w:r>
      <w:r w:rsidR="007446BD" w:rsidRPr="008659D2">
        <w:rPr>
          <w:rFonts w:ascii="Times New Roman" w:eastAsia="Times New Roman" w:hAnsi="Times New Roman" w:cs="Times New Roman"/>
          <w:color w:val="000000" w:themeColor="text1"/>
          <w:sz w:val="26"/>
          <w:szCs w:val="26"/>
          <w:lang w:val="lv-LV" w:eastAsia="lv-LV"/>
        </w:rPr>
        <w:t xml:space="preserve"> atbildīgais departaments</w:t>
      </w:r>
      <w:r w:rsidR="0017489B" w:rsidRPr="008659D2">
        <w:rPr>
          <w:rFonts w:ascii="Times New Roman" w:eastAsia="Times New Roman" w:hAnsi="Times New Roman" w:cs="Times New Roman"/>
          <w:color w:val="000000" w:themeColor="text1"/>
          <w:sz w:val="26"/>
          <w:szCs w:val="26"/>
          <w:lang w:val="lv-LV" w:eastAsia="lv-LV"/>
        </w:rPr>
        <w:t xml:space="preserve"> un</w:t>
      </w:r>
      <w:r w:rsidR="007446BD" w:rsidRPr="008659D2">
        <w:rPr>
          <w:rFonts w:ascii="Times New Roman" w:eastAsia="Times New Roman" w:hAnsi="Times New Roman" w:cs="Times New Roman"/>
          <w:color w:val="000000" w:themeColor="text1"/>
          <w:sz w:val="26"/>
          <w:szCs w:val="26"/>
          <w:lang w:val="lv-LV" w:eastAsia="lv-LV"/>
        </w:rPr>
        <w:t xml:space="preserve"> </w:t>
      </w:r>
      <w:bookmarkStart w:id="23" w:name="_Hlk132446405"/>
      <w:r w:rsidR="007446BD" w:rsidRPr="008659D2">
        <w:rPr>
          <w:rFonts w:ascii="Times New Roman" w:eastAsia="Times New Roman" w:hAnsi="Times New Roman" w:cs="Times New Roman"/>
          <w:color w:val="000000" w:themeColor="text1"/>
          <w:sz w:val="26"/>
          <w:szCs w:val="26"/>
          <w:lang w:val="lv-LV" w:eastAsia="lv-LV"/>
        </w:rPr>
        <w:t>LIAA</w:t>
      </w:r>
      <w:bookmarkEnd w:id="23"/>
      <w:r w:rsidR="007446BD" w:rsidRPr="008659D2">
        <w:rPr>
          <w:rFonts w:ascii="Times New Roman" w:eastAsia="Times New Roman" w:hAnsi="Times New Roman" w:cs="Times New Roman"/>
          <w:color w:val="000000" w:themeColor="text1"/>
          <w:sz w:val="26"/>
          <w:szCs w:val="26"/>
          <w:lang w:val="lv-LV" w:eastAsia="lv-LV"/>
        </w:rPr>
        <w:t xml:space="preserve"> </w:t>
      </w:r>
      <w:r w:rsidRPr="008659D2">
        <w:rPr>
          <w:rFonts w:ascii="Times New Roman" w:eastAsia="Times New Roman" w:hAnsi="Times New Roman" w:cs="Times New Roman"/>
          <w:color w:val="000000" w:themeColor="text1"/>
          <w:sz w:val="26"/>
          <w:szCs w:val="26"/>
          <w:lang w:val="lv-LV" w:eastAsia="lv-LV"/>
        </w:rPr>
        <w:t xml:space="preserve"> kļūst par finansējuma saņēmēju (turpmāk – finansējuma saņēmējs).</w:t>
      </w:r>
      <w:r w:rsidR="0094578A">
        <w:rPr>
          <w:rFonts w:ascii="Times New Roman" w:eastAsia="Times New Roman" w:hAnsi="Times New Roman" w:cs="Times New Roman"/>
          <w:color w:val="000000" w:themeColor="text1"/>
          <w:sz w:val="26"/>
          <w:szCs w:val="26"/>
          <w:lang w:val="lv-LV" w:eastAsia="lv-LV"/>
        </w:rPr>
        <w:t xml:space="preserve"> No katra finansējuma saņēmēja nepieciešamas iesniegt vienu projekta pieteikumu.</w:t>
      </w:r>
    </w:p>
    <w:p w14:paraId="210956F0" w14:textId="4F7664B3" w:rsidR="00115C86" w:rsidRDefault="00244DC6" w:rsidP="007A5CA9">
      <w:pPr>
        <w:pStyle w:val="ListParagraph"/>
        <w:numPr>
          <w:ilvl w:val="0"/>
          <w:numId w:val="2"/>
        </w:numPr>
        <w:shd w:val="clear" w:color="auto" w:fill="FFFFFF" w:themeFill="background1"/>
        <w:tabs>
          <w:tab w:val="left" w:pos="993"/>
        </w:tabs>
        <w:spacing w:before="120" w:after="0" w:line="240" w:lineRule="auto"/>
        <w:ind w:left="567"/>
        <w:contextualSpacing w:val="0"/>
        <w:jc w:val="both"/>
        <w:rPr>
          <w:rStyle w:val="Heading2Char"/>
          <w:rFonts w:ascii="Times New Roman" w:eastAsiaTheme="minorHAnsi" w:hAnsi="Times New Roman" w:cs="Times New Roman"/>
          <w:sz w:val="26"/>
          <w:szCs w:val="26"/>
        </w:rPr>
      </w:pPr>
      <w:r w:rsidRPr="008659D2">
        <w:rPr>
          <w:rStyle w:val="Heading2Char"/>
          <w:rFonts w:ascii="Times New Roman" w:eastAsiaTheme="minorHAnsi" w:hAnsi="Times New Roman" w:cs="Times New Roman"/>
          <w:sz w:val="26"/>
          <w:szCs w:val="26"/>
        </w:rPr>
        <w:t>Š</w:t>
      </w:r>
      <w:r w:rsidR="007E79E0" w:rsidRPr="008659D2">
        <w:rPr>
          <w:rStyle w:val="Heading2Char"/>
          <w:rFonts w:ascii="Times New Roman" w:eastAsiaTheme="minorHAnsi" w:hAnsi="Times New Roman" w:cs="Times New Roman"/>
          <w:sz w:val="26"/>
          <w:szCs w:val="26"/>
        </w:rPr>
        <w:t>ī ziņojuma</w:t>
      </w:r>
      <w:r w:rsidR="004043F4" w:rsidRPr="008659D2">
        <w:rPr>
          <w:rStyle w:val="Heading2Char"/>
          <w:rFonts w:ascii="Times New Roman" w:eastAsiaTheme="minorHAnsi" w:hAnsi="Times New Roman" w:cs="Times New Roman"/>
          <w:sz w:val="26"/>
          <w:szCs w:val="26"/>
        </w:rPr>
        <w:t xml:space="preserve"> </w:t>
      </w:r>
      <w:r w:rsidR="004043F4" w:rsidRPr="008659D2">
        <w:rPr>
          <w:rStyle w:val="Heading2Char"/>
          <w:rFonts w:ascii="Times New Roman" w:eastAsiaTheme="minorHAnsi" w:hAnsi="Times New Roman" w:cs="Times New Roman"/>
          <w:sz w:val="26"/>
          <w:szCs w:val="26"/>
        </w:rPr>
        <w:fldChar w:fldCharType="begin"/>
      </w:r>
      <w:r w:rsidR="004043F4" w:rsidRPr="008659D2">
        <w:rPr>
          <w:rStyle w:val="Heading2Char"/>
          <w:rFonts w:ascii="Times New Roman" w:eastAsiaTheme="minorHAnsi" w:hAnsi="Times New Roman" w:cs="Times New Roman"/>
          <w:sz w:val="26"/>
          <w:szCs w:val="26"/>
        </w:rPr>
        <w:instrText xml:space="preserve"> REF _Ref132520442 \r \h </w:instrText>
      </w:r>
      <w:r w:rsidR="00A42FF5" w:rsidRPr="008659D2">
        <w:rPr>
          <w:rStyle w:val="Heading2Char"/>
          <w:rFonts w:ascii="Times New Roman" w:eastAsiaTheme="minorHAnsi" w:hAnsi="Times New Roman" w:cs="Times New Roman"/>
          <w:sz w:val="26"/>
          <w:szCs w:val="26"/>
        </w:rPr>
        <w:instrText xml:space="preserve"> \* MERGEFORMAT </w:instrText>
      </w:r>
      <w:r w:rsidR="004043F4" w:rsidRPr="008659D2">
        <w:rPr>
          <w:rStyle w:val="Heading2Char"/>
          <w:rFonts w:ascii="Times New Roman" w:eastAsiaTheme="minorHAnsi" w:hAnsi="Times New Roman" w:cs="Times New Roman"/>
          <w:sz w:val="26"/>
          <w:szCs w:val="26"/>
        </w:rPr>
      </w:r>
      <w:r w:rsidR="004043F4" w:rsidRPr="008659D2">
        <w:rPr>
          <w:rStyle w:val="Heading2Char"/>
          <w:rFonts w:ascii="Times New Roman" w:eastAsiaTheme="minorHAnsi" w:hAnsi="Times New Roman" w:cs="Times New Roman"/>
          <w:sz w:val="26"/>
          <w:szCs w:val="26"/>
        </w:rPr>
        <w:fldChar w:fldCharType="separate"/>
      </w:r>
      <w:r w:rsidR="00AC21E8">
        <w:rPr>
          <w:rStyle w:val="Heading2Char"/>
          <w:rFonts w:ascii="Times New Roman" w:eastAsiaTheme="minorHAnsi" w:hAnsi="Times New Roman" w:cs="Times New Roman"/>
          <w:sz w:val="26"/>
          <w:szCs w:val="26"/>
        </w:rPr>
        <w:t>47.6</w:t>
      </w:r>
      <w:r w:rsidR="004043F4" w:rsidRPr="008659D2">
        <w:rPr>
          <w:rStyle w:val="Heading2Char"/>
          <w:rFonts w:ascii="Times New Roman" w:eastAsiaTheme="minorHAnsi" w:hAnsi="Times New Roman" w:cs="Times New Roman"/>
          <w:sz w:val="26"/>
          <w:szCs w:val="26"/>
        </w:rPr>
        <w:fldChar w:fldCharType="end"/>
      </w:r>
      <w:r w:rsidRPr="008659D2">
        <w:rPr>
          <w:rStyle w:val="Heading2Char"/>
          <w:rFonts w:ascii="Times New Roman" w:eastAsiaTheme="minorHAnsi" w:hAnsi="Times New Roman" w:cs="Times New Roman"/>
          <w:sz w:val="26"/>
          <w:szCs w:val="26"/>
        </w:rPr>
        <w:t>.</w:t>
      </w:r>
      <w:r w:rsidR="002E0071" w:rsidRPr="008659D2">
        <w:rPr>
          <w:rStyle w:val="Heading2Char"/>
          <w:rFonts w:ascii="Times New Roman" w:eastAsiaTheme="minorHAnsi" w:hAnsi="Times New Roman" w:cs="Times New Roman"/>
          <w:sz w:val="26"/>
          <w:szCs w:val="26"/>
        </w:rPr>
        <w:t xml:space="preserve"> </w:t>
      </w:r>
      <w:r w:rsidRPr="008659D2">
        <w:rPr>
          <w:rStyle w:val="Heading2Char"/>
          <w:rFonts w:ascii="Times New Roman" w:eastAsiaTheme="minorHAnsi" w:hAnsi="Times New Roman" w:cs="Times New Roman"/>
          <w:sz w:val="26"/>
          <w:szCs w:val="26"/>
        </w:rPr>
        <w:t>punktā minētajā vienošanās, kas tiks slēgt</w:t>
      </w:r>
      <w:r w:rsidR="0017489B" w:rsidRPr="008659D2">
        <w:rPr>
          <w:rStyle w:val="Heading2Char"/>
          <w:rFonts w:ascii="Times New Roman" w:eastAsiaTheme="minorHAnsi" w:hAnsi="Times New Roman" w:cs="Times New Roman"/>
          <w:sz w:val="26"/>
          <w:szCs w:val="26"/>
        </w:rPr>
        <w:t>s</w:t>
      </w:r>
      <w:r w:rsidRPr="008659D2">
        <w:rPr>
          <w:rStyle w:val="Heading2Char"/>
          <w:rFonts w:ascii="Times New Roman" w:eastAsiaTheme="minorHAnsi" w:hAnsi="Times New Roman" w:cs="Times New Roman"/>
          <w:sz w:val="26"/>
          <w:szCs w:val="26"/>
        </w:rPr>
        <w:t xml:space="preserve"> ar </w:t>
      </w:r>
      <w:r w:rsidR="00115C86">
        <w:rPr>
          <w:rFonts w:ascii="Times New Roman" w:eastAsia="Times New Roman" w:hAnsi="Times New Roman" w:cs="Times New Roman"/>
          <w:color w:val="000000" w:themeColor="text1"/>
          <w:sz w:val="26"/>
          <w:szCs w:val="26"/>
          <w:lang w:val="lv-LV" w:eastAsia="lv-LV"/>
        </w:rPr>
        <w:t>finansējuma saņēmēju</w:t>
      </w:r>
      <w:r w:rsidRPr="008659D2">
        <w:rPr>
          <w:rStyle w:val="Heading2Char"/>
          <w:rFonts w:ascii="Times New Roman" w:eastAsiaTheme="minorHAnsi" w:hAnsi="Times New Roman" w:cs="Times New Roman"/>
          <w:sz w:val="26"/>
          <w:szCs w:val="26"/>
        </w:rPr>
        <w:t>, var paredzēt avansa maksājumus ne vairāk kā 30 procentu apmērā no attiecīgās līguma summas.</w:t>
      </w:r>
      <w:r w:rsidRPr="008659D2">
        <w:rPr>
          <w:rFonts w:ascii="Times New Roman" w:hAnsi="Times New Roman" w:cs="Times New Roman"/>
          <w:sz w:val="26"/>
          <w:szCs w:val="26"/>
          <w:lang w:val="lv-LV"/>
        </w:rPr>
        <w:t xml:space="preserve"> </w:t>
      </w:r>
      <w:r w:rsidRPr="008659D2">
        <w:rPr>
          <w:rStyle w:val="Heading2Char"/>
          <w:rFonts w:ascii="Times New Roman" w:eastAsiaTheme="minorHAnsi" w:hAnsi="Times New Roman" w:cs="Times New Roman"/>
          <w:sz w:val="26"/>
          <w:szCs w:val="26"/>
        </w:rPr>
        <w:t xml:space="preserve">Avansa maksājumu </w:t>
      </w:r>
      <w:r w:rsidR="00115C86">
        <w:rPr>
          <w:rStyle w:val="Heading2Char"/>
          <w:rFonts w:ascii="Times New Roman" w:eastAsiaTheme="minorHAnsi" w:hAnsi="Times New Roman" w:cs="Times New Roman"/>
          <w:sz w:val="26"/>
          <w:szCs w:val="26"/>
        </w:rPr>
        <w:t>finansējuma saņēmējs</w:t>
      </w:r>
      <w:r w:rsidR="00115C86" w:rsidRPr="008659D2">
        <w:rPr>
          <w:rStyle w:val="Heading2Char"/>
          <w:rFonts w:ascii="Times New Roman" w:eastAsiaTheme="minorHAnsi" w:hAnsi="Times New Roman" w:cs="Times New Roman"/>
          <w:sz w:val="26"/>
          <w:szCs w:val="26"/>
        </w:rPr>
        <w:t xml:space="preserve"> </w:t>
      </w:r>
      <w:r w:rsidRPr="008659D2">
        <w:rPr>
          <w:rStyle w:val="Heading2Char"/>
          <w:rFonts w:ascii="Times New Roman" w:eastAsiaTheme="minorHAnsi" w:hAnsi="Times New Roman" w:cs="Times New Roman"/>
          <w:sz w:val="26"/>
          <w:szCs w:val="26"/>
        </w:rPr>
        <w:t xml:space="preserve">var saņemt, iesniedzot rakstisku pieprasījumu un pamatojot avansa maksājuma apmēru, vienlaikus nodrošinot, ka </w:t>
      </w:r>
      <w:r w:rsidR="00A30763" w:rsidRPr="008659D2">
        <w:rPr>
          <w:rStyle w:val="Heading2Char"/>
          <w:rFonts w:ascii="Times New Roman" w:eastAsiaTheme="minorHAnsi" w:hAnsi="Times New Roman" w:cs="Times New Roman"/>
          <w:sz w:val="26"/>
          <w:szCs w:val="26"/>
        </w:rPr>
        <w:t>avansa maksājums</w:t>
      </w:r>
      <w:r w:rsidR="00295617" w:rsidRPr="008659D2">
        <w:rPr>
          <w:rStyle w:val="Heading2Char"/>
          <w:rFonts w:ascii="Times New Roman" w:eastAsiaTheme="minorHAnsi" w:hAnsi="Times New Roman" w:cs="Times New Roman"/>
          <w:sz w:val="26"/>
          <w:szCs w:val="26"/>
        </w:rPr>
        <w:t xml:space="preserve"> </w:t>
      </w:r>
      <w:r w:rsidRPr="008659D2">
        <w:rPr>
          <w:rStyle w:val="Heading2Char"/>
          <w:rFonts w:ascii="Times New Roman" w:eastAsiaTheme="minorHAnsi" w:hAnsi="Times New Roman" w:cs="Times New Roman"/>
          <w:sz w:val="26"/>
          <w:szCs w:val="26"/>
        </w:rPr>
        <w:lastRenderedPageBreak/>
        <w:t xml:space="preserve">nepārsniedz 30 procentus no šajā ziņojuma </w:t>
      </w:r>
      <w:r w:rsidR="00A30763" w:rsidRPr="008659D2">
        <w:rPr>
          <w:rStyle w:val="Heading2Char"/>
          <w:rFonts w:ascii="Times New Roman" w:eastAsiaTheme="minorHAnsi" w:hAnsi="Times New Roman" w:cs="Times New Roman"/>
          <w:sz w:val="26"/>
          <w:szCs w:val="26"/>
        </w:rPr>
        <w:fldChar w:fldCharType="begin"/>
      </w:r>
      <w:r w:rsidR="00A30763" w:rsidRPr="008659D2">
        <w:rPr>
          <w:rStyle w:val="Heading2Char"/>
          <w:rFonts w:ascii="Times New Roman" w:eastAsiaTheme="minorHAnsi" w:hAnsi="Times New Roman" w:cs="Times New Roman"/>
          <w:sz w:val="26"/>
          <w:szCs w:val="26"/>
        </w:rPr>
        <w:instrText xml:space="preserve"> REF _Ref120550444 \r \h </w:instrText>
      </w:r>
      <w:r w:rsidR="00BD3F1A" w:rsidRPr="008659D2">
        <w:rPr>
          <w:rStyle w:val="Heading2Char"/>
          <w:rFonts w:ascii="Times New Roman" w:eastAsiaTheme="minorHAnsi" w:hAnsi="Times New Roman" w:cs="Times New Roman"/>
          <w:sz w:val="26"/>
          <w:szCs w:val="26"/>
        </w:rPr>
        <w:instrText xml:space="preserve"> \* MERGEFORMAT </w:instrText>
      </w:r>
      <w:r w:rsidR="00A30763" w:rsidRPr="008659D2">
        <w:rPr>
          <w:rStyle w:val="Heading2Char"/>
          <w:rFonts w:ascii="Times New Roman" w:eastAsiaTheme="minorHAnsi" w:hAnsi="Times New Roman" w:cs="Times New Roman"/>
          <w:sz w:val="26"/>
          <w:szCs w:val="26"/>
        </w:rPr>
      </w:r>
      <w:r w:rsidR="00A30763" w:rsidRPr="008659D2">
        <w:rPr>
          <w:rStyle w:val="Heading2Char"/>
          <w:rFonts w:ascii="Times New Roman" w:eastAsiaTheme="minorHAnsi" w:hAnsi="Times New Roman" w:cs="Times New Roman"/>
          <w:sz w:val="26"/>
          <w:szCs w:val="26"/>
        </w:rPr>
        <w:fldChar w:fldCharType="separate"/>
      </w:r>
      <w:r w:rsidR="000560B2">
        <w:rPr>
          <w:rStyle w:val="Heading2Char"/>
          <w:rFonts w:ascii="Times New Roman" w:eastAsiaTheme="minorHAnsi" w:hAnsi="Times New Roman" w:cs="Times New Roman"/>
          <w:sz w:val="26"/>
          <w:szCs w:val="26"/>
        </w:rPr>
        <w:t>22.2</w:t>
      </w:r>
      <w:r w:rsidR="00A30763" w:rsidRPr="008659D2">
        <w:rPr>
          <w:rStyle w:val="Heading2Char"/>
          <w:rFonts w:ascii="Times New Roman" w:eastAsiaTheme="minorHAnsi" w:hAnsi="Times New Roman" w:cs="Times New Roman"/>
          <w:sz w:val="26"/>
          <w:szCs w:val="26"/>
        </w:rPr>
        <w:fldChar w:fldCharType="end"/>
      </w:r>
      <w:r w:rsidRPr="008659D2">
        <w:rPr>
          <w:rStyle w:val="Heading2Char"/>
          <w:rFonts w:ascii="Times New Roman" w:eastAsiaTheme="minorHAnsi" w:hAnsi="Times New Roman" w:cs="Times New Roman"/>
          <w:sz w:val="26"/>
          <w:szCs w:val="26"/>
        </w:rPr>
        <w:t>.</w:t>
      </w:r>
      <w:r w:rsidR="00A30763" w:rsidRPr="008659D2">
        <w:rPr>
          <w:rStyle w:val="Heading2Char"/>
          <w:rFonts w:ascii="Times New Roman" w:eastAsiaTheme="minorHAnsi" w:hAnsi="Times New Roman" w:cs="Times New Roman"/>
          <w:sz w:val="26"/>
          <w:szCs w:val="26"/>
        </w:rPr>
        <w:t xml:space="preserve"> apakš</w:t>
      </w:r>
      <w:r w:rsidRPr="008659D2">
        <w:rPr>
          <w:rStyle w:val="Heading2Char"/>
          <w:rFonts w:ascii="Times New Roman" w:eastAsiaTheme="minorHAnsi" w:hAnsi="Times New Roman" w:cs="Times New Roman"/>
          <w:sz w:val="26"/>
          <w:szCs w:val="26"/>
        </w:rPr>
        <w:t>punktā noteikt</w:t>
      </w:r>
      <w:r w:rsidR="00A30763" w:rsidRPr="008659D2">
        <w:rPr>
          <w:rStyle w:val="Heading2Char"/>
          <w:rFonts w:ascii="Times New Roman" w:eastAsiaTheme="minorHAnsi" w:hAnsi="Times New Roman" w:cs="Times New Roman"/>
          <w:sz w:val="26"/>
          <w:szCs w:val="26"/>
        </w:rPr>
        <w:t>o</w:t>
      </w:r>
      <w:r w:rsidRPr="008659D2">
        <w:rPr>
          <w:rStyle w:val="Heading2Char"/>
          <w:rFonts w:ascii="Times New Roman" w:eastAsiaTheme="minorHAnsi" w:hAnsi="Times New Roman" w:cs="Times New Roman"/>
          <w:sz w:val="26"/>
          <w:szCs w:val="26"/>
        </w:rPr>
        <w:t xml:space="preserve"> finansējum</w:t>
      </w:r>
      <w:r w:rsidR="00A30763" w:rsidRPr="008659D2">
        <w:rPr>
          <w:rStyle w:val="Heading2Char"/>
          <w:rFonts w:ascii="Times New Roman" w:eastAsiaTheme="minorHAnsi" w:hAnsi="Times New Roman" w:cs="Times New Roman"/>
          <w:sz w:val="26"/>
          <w:szCs w:val="26"/>
        </w:rPr>
        <w:t>u</w:t>
      </w:r>
      <w:r w:rsidRPr="008659D2">
        <w:rPr>
          <w:rStyle w:val="Heading2Char"/>
          <w:rFonts w:ascii="Times New Roman" w:eastAsiaTheme="minorHAnsi" w:hAnsi="Times New Roman" w:cs="Times New Roman"/>
          <w:sz w:val="26"/>
          <w:szCs w:val="26"/>
        </w:rPr>
        <w:t xml:space="preserve">. Detalizētāka avansa un noslēguma maksājuma izmaksas kārtība tiek noteikta </w:t>
      </w:r>
      <w:r w:rsidR="002E0071" w:rsidRPr="008659D2">
        <w:rPr>
          <w:rStyle w:val="Heading2Char"/>
          <w:rFonts w:ascii="Times New Roman" w:eastAsiaTheme="minorHAnsi" w:hAnsi="Times New Roman" w:cs="Times New Roman"/>
          <w:sz w:val="26"/>
          <w:szCs w:val="26"/>
        </w:rPr>
        <w:t>vienošanās ietvaros</w:t>
      </w:r>
      <w:r w:rsidRPr="008659D2">
        <w:rPr>
          <w:rStyle w:val="Heading2Char"/>
          <w:rFonts w:ascii="Times New Roman" w:eastAsiaTheme="minorHAnsi" w:hAnsi="Times New Roman" w:cs="Times New Roman"/>
          <w:sz w:val="26"/>
          <w:szCs w:val="26"/>
        </w:rPr>
        <w:t>.</w:t>
      </w:r>
      <w:r w:rsidR="00AF6149" w:rsidRPr="008659D2">
        <w:rPr>
          <w:rStyle w:val="Heading2Char"/>
          <w:rFonts w:ascii="Times New Roman" w:eastAsiaTheme="minorHAnsi" w:hAnsi="Times New Roman" w:cs="Times New Roman"/>
          <w:sz w:val="26"/>
          <w:szCs w:val="26"/>
        </w:rPr>
        <w:t xml:space="preserve"> </w:t>
      </w:r>
      <w:r w:rsidR="00E96902">
        <w:rPr>
          <w:rStyle w:val="Heading2Char"/>
          <w:rFonts w:ascii="Times New Roman" w:eastAsiaTheme="minorHAnsi" w:hAnsi="Times New Roman" w:cs="Times New Roman"/>
          <w:sz w:val="26"/>
          <w:szCs w:val="26"/>
        </w:rPr>
        <w:t>Avansa maksājum</w:t>
      </w:r>
      <w:r w:rsidR="0087370D">
        <w:rPr>
          <w:rStyle w:val="Heading2Char"/>
          <w:rFonts w:ascii="Times New Roman" w:eastAsiaTheme="minorHAnsi" w:hAnsi="Times New Roman" w:cs="Times New Roman"/>
          <w:sz w:val="26"/>
          <w:szCs w:val="26"/>
        </w:rPr>
        <w:t>u</w:t>
      </w:r>
      <w:r w:rsidR="00E96902">
        <w:rPr>
          <w:rStyle w:val="Heading2Char"/>
          <w:rFonts w:ascii="Times New Roman" w:eastAsiaTheme="minorHAnsi" w:hAnsi="Times New Roman" w:cs="Times New Roman"/>
          <w:sz w:val="26"/>
          <w:szCs w:val="26"/>
        </w:rPr>
        <w:t xml:space="preserve"> kopsumma nevar pārsniegt 90 procentus no pieejamā finansējuma. </w:t>
      </w:r>
    </w:p>
    <w:p w14:paraId="11D7EE3F" w14:textId="28100235" w:rsidR="00E326F7" w:rsidRPr="008659D2" w:rsidRDefault="00921A0C" w:rsidP="007A5CA9">
      <w:pPr>
        <w:pStyle w:val="ListParagraph"/>
        <w:numPr>
          <w:ilvl w:val="0"/>
          <w:numId w:val="2"/>
        </w:numPr>
        <w:shd w:val="clear" w:color="auto" w:fill="FFFFFF" w:themeFill="background1"/>
        <w:tabs>
          <w:tab w:val="left" w:pos="993"/>
        </w:tabs>
        <w:spacing w:before="120" w:after="0" w:line="240" w:lineRule="auto"/>
        <w:ind w:left="567"/>
        <w:contextualSpacing w:val="0"/>
        <w:jc w:val="both"/>
        <w:rPr>
          <w:rStyle w:val="Heading2Char"/>
          <w:rFonts w:ascii="Times New Roman" w:eastAsiaTheme="minorHAnsi" w:hAnsi="Times New Roman" w:cs="Times New Roman"/>
          <w:sz w:val="26"/>
          <w:szCs w:val="26"/>
        </w:rPr>
      </w:pPr>
      <w:r>
        <w:rPr>
          <w:rStyle w:val="Heading2Char"/>
          <w:rFonts w:ascii="Times New Roman" w:eastAsiaTheme="minorHAnsi" w:hAnsi="Times New Roman" w:cs="Times New Roman"/>
          <w:sz w:val="26"/>
          <w:szCs w:val="26"/>
        </w:rPr>
        <w:t>Lai nodrošinātu nepārtrauktu naudas plūsmu</w:t>
      </w:r>
      <w:r w:rsidR="00E96902">
        <w:rPr>
          <w:rStyle w:val="Heading2Char"/>
          <w:rFonts w:ascii="Times New Roman" w:eastAsiaTheme="minorHAnsi" w:hAnsi="Times New Roman" w:cs="Times New Roman"/>
          <w:sz w:val="26"/>
          <w:szCs w:val="26"/>
        </w:rPr>
        <w:t>,</w:t>
      </w:r>
      <w:r>
        <w:rPr>
          <w:rStyle w:val="Heading2Char"/>
          <w:rFonts w:ascii="Times New Roman" w:eastAsiaTheme="minorHAnsi" w:hAnsi="Times New Roman" w:cs="Times New Roman"/>
          <w:sz w:val="26"/>
          <w:szCs w:val="26"/>
        </w:rPr>
        <w:t xml:space="preserve"> finansējuma saņēmējs n</w:t>
      </w:r>
      <w:r w:rsidR="00AF6149" w:rsidRPr="008659D2">
        <w:rPr>
          <w:rStyle w:val="Heading2Char"/>
          <w:rFonts w:ascii="Times New Roman" w:eastAsiaTheme="minorHAnsi" w:hAnsi="Times New Roman" w:cs="Times New Roman"/>
          <w:sz w:val="26"/>
          <w:szCs w:val="26"/>
        </w:rPr>
        <w:t xml:space="preserve">ākamo avansa maksājumu var lūgt tikai, </w:t>
      </w:r>
      <w:r w:rsidR="00162F5A" w:rsidRPr="008659D2">
        <w:rPr>
          <w:rStyle w:val="Heading2Char"/>
          <w:rFonts w:ascii="Times New Roman" w:eastAsiaTheme="minorHAnsi" w:hAnsi="Times New Roman" w:cs="Times New Roman"/>
          <w:sz w:val="26"/>
          <w:szCs w:val="26"/>
        </w:rPr>
        <w:t>ja</w:t>
      </w:r>
      <w:r w:rsidR="00AF6149" w:rsidRPr="008659D2">
        <w:rPr>
          <w:rStyle w:val="Heading2Char"/>
          <w:rFonts w:ascii="Times New Roman" w:eastAsiaTheme="minorHAnsi" w:hAnsi="Times New Roman" w:cs="Times New Roman"/>
          <w:sz w:val="26"/>
          <w:szCs w:val="26"/>
        </w:rPr>
        <w:t xml:space="preserve"> </w:t>
      </w:r>
      <w:r w:rsidR="00E96902" w:rsidRPr="008659D2">
        <w:rPr>
          <w:rStyle w:val="Heading2Char"/>
          <w:rFonts w:ascii="Times New Roman" w:eastAsiaTheme="minorHAnsi" w:hAnsi="Times New Roman" w:cs="Times New Roman"/>
          <w:sz w:val="26"/>
          <w:szCs w:val="26"/>
        </w:rPr>
        <w:t xml:space="preserve">iepriekš saņemtais avansa maksājums </w:t>
      </w:r>
      <w:r w:rsidR="00E96902">
        <w:rPr>
          <w:rStyle w:val="Heading2Char"/>
          <w:rFonts w:ascii="Times New Roman" w:eastAsiaTheme="minorHAnsi" w:hAnsi="Times New Roman" w:cs="Times New Roman"/>
          <w:sz w:val="26"/>
          <w:szCs w:val="26"/>
        </w:rPr>
        <w:t xml:space="preserve">ir izlietots </w:t>
      </w:r>
      <w:r w:rsidR="00954AB0" w:rsidRPr="008659D2">
        <w:rPr>
          <w:rStyle w:val="Heading2Char"/>
          <w:rFonts w:ascii="Times New Roman" w:eastAsiaTheme="minorHAnsi" w:hAnsi="Times New Roman" w:cs="Times New Roman"/>
          <w:sz w:val="26"/>
          <w:szCs w:val="26"/>
        </w:rPr>
        <w:t>vismaz 80</w:t>
      </w:r>
      <w:r w:rsidR="00E96902">
        <w:rPr>
          <w:rStyle w:val="Heading2Char"/>
          <w:rFonts w:ascii="Times New Roman" w:eastAsiaTheme="minorHAnsi" w:hAnsi="Times New Roman" w:cs="Times New Roman"/>
          <w:sz w:val="26"/>
          <w:szCs w:val="26"/>
        </w:rPr>
        <w:t xml:space="preserve"> procentus</w:t>
      </w:r>
      <w:r w:rsidR="00954AB0" w:rsidRPr="008659D2">
        <w:rPr>
          <w:rStyle w:val="Heading2Char"/>
          <w:rFonts w:ascii="Times New Roman" w:eastAsiaTheme="minorHAnsi" w:hAnsi="Times New Roman" w:cs="Times New Roman"/>
          <w:sz w:val="26"/>
          <w:szCs w:val="26"/>
        </w:rPr>
        <w:t xml:space="preserve"> apmērā </w:t>
      </w:r>
      <w:r w:rsidR="0017489B" w:rsidRPr="008659D2">
        <w:rPr>
          <w:rStyle w:val="Heading2Char"/>
          <w:rFonts w:ascii="Times New Roman" w:eastAsiaTheme="minorHAnsi" w:hAnsi="Times New Roman" w:cs="Times New Roman"/>
          <w:sz w:val="26"/>
          <w:szCs w:val="26"/>
        </w:rPr>
        <w:t>.</w:t>
      </w:r>
    </w:p>
    <w:p w14:paraId="3CCC4D7E" w14:textId="3D31CB37" w:rsidR="00E326F7" w:rsidRPr="008659D2" w:rsidRDefault="00AF6149" w:rsidP="007A5CA9">
      <w:pPr>
        <w:pStyle w:val="ListParagraph"/>
        <w:numPr>
          <w:ilvl w:val="0"/>
          <w:numId w:val="2"/>
        </w:numPr>
        <w:shd w:val="clear" w:color="auto" w:fill="FFFFFF" w:themeFill="background1"/>
        <w:tabs>
          <w:tab w:val="left" w:pos="993"/>
        </w:tabs>
        <w:spacing w:before="120" w:after="0" w:line="240" w:lineRule="auto"/>
        <w:ind w:left="567"/>
        <w:contextualSpacing w:val="0"/>
        <w:jc w:val="both"/>
        <w:rPr>
          <w:rStyle w:val="Heading2Char"/>
          <w:rFonts w:ascii="Times New Roman" w:eastAsiaTheme="minorHAnsi" w:hAnsi="Times New Roman" w:cs="Times New Roman"/>
          <w:color w:val="auto"/>
          <w:sz w:val="26"/>
          <w:szCs w:val="26"/>
          <w:lang w:eastAsia="en-US"/>
        </w:rPr>
      </w:pPr>
      <w:r w:rsidRPr="008659D2">
        <w:rPr>
          <w:rStyle w:val="Heading2Char"/>
          <w:rFonts w:ascii="Times New Roman" w:eastAsiaTheme="minorHAnsi" w:hAnsi="Times New Roman" w:cs="Times New Roman"/>
          <w:sz w:val="26"/>
          <w:szCs w:val="26"/>
        </w:rPr>
        <w:t>Nozares ministrija</w:t>
      </w:r>
      <w:r w:rsidR="00244DC6" w:rsidRPr="008659D2">
        <w:rPr>
          <w:rStyle w:val="Heading2Char"/>
          <w:rFonts w:ascii="Times New Roman" w:eastAsiaTheme="minorHAnsi" w:hAnsi="Times New Roman" w:cs="Times New Roman"/>
          <w:sz w:val="26"/>
          <w:szCs w:val="26"/>
        </w:rPr>
        <w:t xml:space="preserve">, veicot </w:t>
      </w:r>
      <w:r w:rsidR="005A06D0">
        <w:rPr>
          <w:rStyle w:val="Heading2Char"/>
          <w:rFonts w:ascii="Times New Roman" w:eastAsiaTheme="minorHAnsi" w:hAnsi="Times New Roman" w:cs="Times New Roman"/>
          <w:sz w:val="26"/>
          <w:szCs w:val="26"/>
        </w:rPr>
        <w:t>noslēguma</w:t>
      </w:r>
      <w:r w:rsidR="005A06D0" w:rsidRPr="008659D2">
        <w:rPr>
          <w:rStyle w:val="Heading2Char"/>
          <w:rFonts w:ascii="Times New Roman" w:eastAsiaTheme="minorHAnsi" w:hAnsi="Times New Roman" w:cs="Times New Roman"/>
          <w:sz w:val="26"/>
          <w:szCs w:val="26"/>
        </w:rPr>
        <w:t xml:space="preserve"> </w:t>
      </w:r>
      <w:r w:rsidR="00244DC6" w:rsidRPr="008659D2">
        <w:rPr>
          <w:rStyle w:val="Heading2Char"/>
          <w:rFonts w:ascii="Times New Roman" w:eastAsiaTheme="minorHAnsi" w:hAnsi="Times New Roman" w:cs="Times New Roman"/>
          <w:sz w:val="26"/>
          <w:szCs w:val="26"/>
        </w:rPr>
        <w:t xml:space="preserve">maksājumu, nodrošina, ka </w:t>
      </w:r>
      <w:r w:rsidR="007B6F5B" w:rsidRPr="008659D2">
        <w:rPr>
          <w:rStyle w:val="Heading2Char"/>
          <w:rFonts w:ascii="Times New Roman" w:eastAsiaTheme="minorHAnsi" w:hAnsi="Times New Roman" w:cs="Times New Roman"/>
          <w:sz w:val="26"/>
          <w:szCs w:val="26"/>
        </w:rPr>
        <w:t xml:space="preserve">LIAA </w:t>
      </w:r>
      <w:r w:rsidR="00244DC6" w:rsidRPr="008659D2">
        <w:rPr>
          <w:rStyle w:val="Heading2Char"/>
          <w:rFonts w:ascii="Times New Roman" w:eastAsiaTheme="minorHAnsi" w:hAnsi="Times New Roman" w:cs="Times New Roman"/>
          <w:sz w:val="26"/>
          <w:szCs w:val="26"/>
        </w:rPr>
        <w:t>veikt</w:t>
      </w:r>
      <w:r w:rsidR="0087370D">
        <w:rPr>
          <w:rStyle w:val="Heading2Char"/>
          <w:rFonts w:ascii="Times New Roman" w:eastAsiaTheme="minorHAnsi" w:hAnsi="Times New Roman" w:cs="Times New Roman"/>
          <w:sz w:val="26"/>
          <w:szCs w:val="26"/>
        </w:rPr>
        <w:t>ais</w:t>
      </w:r>
      <w:r w:rsidR="00244DC6" w:rsidRPr="008659D2">
        <w:rPr>
          <w:rStyle w:val="Heading2Char"/>
          <w:rFonts w:ascii="Times New Roman" w:eastAsiaTheme="minorHAnsi" w:hAnsi="Times New Roman" w:cs="Times New Roman"/>
          <w:sz w:val="26"/>
          <w:szCs w:val="26"/>
        </w:rPr>
        <w:t xml:space="preserve"> </w:t>
      </w:r>
      <w:r w:rsidR="003A2D60">
        <w:rPr>
          <w:rStyle w:val="Heading2Char"/>
          <w:rFonts w:ascii="Times New Roman" w:eastAsiaTheme="minorHAnsi" w:hAnsi="Times New Roman" w:cs="Times New Roman"/>
          <w:sz w:val="26"/>
          <w:szCs w:val="26"/>
        </w:rPr>
        <w:t>noslēguma</w:t>
      </w:r>
      <w:r w:rsidR="003A2D60" w:rsidRPr="008659D2">
        <w:rPr>
          <w:rStyle w:val="Heading2Char"/>
          <w:rFonts w:ascii="Times New Roman" w:eastAsiaTheme="minorHAnsi" w:hAnsi="Times New Roman" w:cs="Times New Roman"/>
          <w:sz w:val="26"/>
          <w:szCs w:val="26"/>
        </w:rPr>
        <w:t xml:space="preserve"> </w:t>
      </w:r>
      <w:r w:rsidR="00244DC6" w:rsidRPr="008659D2">
        <w:rPr>
          <w:rStyle w:val="Heading2Char"/>
          <w:rFonts w:ascii="Times New Roman" w:eastAsiaTheme="minorHAnsi" w:hAnsi="Times New Roman" w:cs="Times New Roman"/>
          <w:sz w:val="26"/>
          <w:szCs w:val="26"/>
        </w:rPr>
        <w:t>maksājum</w:t>
      </w:r>
      <w:r w:rsidR="0087370D">
        <w:rPr>
          <w:rStyle w:val="Heading2Char"/>
          <w:rFonts w:ascii="Times New Roman" w:eastAsiaTheme="minorHAnsi" w:hAnsi="Times New Roman" w:cs="Times New Roman"/>
          <w:sz w:val="26"/>
          <w:szCs w:val="26"/>
        </w:rPr>
        <w:t>s</w:t>
      </w:r>
      <w:r w:rsidR="00244DC6" w:rsidRPr="008659D2">
        <w:rPr>
          <w:rStyle w:val="Heading2Char"/>
          <w:rFonts w:ascii="Times New Roman" w:eastAsiaTheme="minorHAnsi" w:hAnsi="Times New Roman" w:cs="Times New Roman"/>
          <w:sz w:val="26"/>
          <w:szCs w:val="26"/>
        </w:rPr>
        <w:t xml:space="preserve"> </w:t>
      </w:r>
      <w:r w:rsidR="00E96902">
        <w:rPr>
          <w:rStyle w:val="Heading2Char"/>
          <w:rFonts w:ascii="Times New Roman" w:eastAsiaTheme="minorHAnsi" w:hAnsi="Times New Roman" w:cs="Times New Roman"/>
          <w:sz w:val="26"/>
          <w:szCs w:val="26"/>
        </w:rPr>
        <w:t>nav mazāk</w:t>
      </w:r>
      <w:r w:rsidR="0087370D">
        <w:rPr>
          <w:rStyle w:val="Heading2Char"/>
          <w:rFonts w:ascii="Times New Roman" w:eastAsiaTheme="minorHAnsi" w:hAnsi="Times New Roman" w:cs="Times New Roman"/>
          <w:sz w:val="26"/>
          <w:szCs w:val="26"/>
        </w:rPr>
        <w:t>s</w:t>
      </w:r>
      <w:r w:rsidR="00E96902">
        <w:rPr>
          <w:rStyle w:val="Heading2Char"/>
          <w:rFonts w:ascii="Times New Roman" w:eastAsiaTheme="minorHAnsi" w:hAnsi="Times New Roman" w:cs="Times New Roman"/>
          <w:sz w:val="26"/>
          <w:szCs w:val="26"/>
        </w:rPr>
        <w:t xml:space="preserve"> par</w:t>
      </w:r>
      <w:r w:rsidR="00E96902" w:rsidRPr="008659D2">
        <w:rPr>
          <w:rStyle w:val="Heading2Char"/>
          <w:rFonts w:ascii="Times New Roman" w:eastAsiaTheme="minorHAnsi" w:hAnsi="Times New Roman" w:cs="Times New Roman"/>
          <w:sz w:val="26"/>
          <w:szCs w:val="26"/>
        </w:rPr>
        <w:t xml:space="preserve"> </w:t>
      </w:r>
      <w:r w:rsidR="00E96902">
        <w:rPr>
          <w:rStyle w:val="Heading2Char"/>
          <w:rFonts w:ascii="Times New Roman" w:eastAsiaTheme="minorHAnsi" w:hAnsi="Times New Roman" w:cs="Times New Roman"/>
          <w:sz w:val="26"/>
          <w:szCs w:val="26"/>
        </w:rPr>
        <w:t>1</w:t>
      </w:r>
      <w:r w:rsidR="00244DC6" w:rsidRPr="008659D2">
        <w:rPr>
          <w:rStyle w:val="Heading2Char"/>
          <w:rFonts w:ascii="Times New Roman" w:eastAsiaTheme="minorHAnsi" w:hAnsi="Times New Roman" w:cs="Times New Roman"/>
          <w:sz w:val="26"/>
          <w:szCs w:val="26"/>
        </w:rPr>
        <w:t>0 procent</w:t>
      </w:r>
      <w:r w:rsidR="0087370D">
        <w:rPr>
          <w:rStyle w:val="Heading2Char"/>
          <w:rFonts w:ascii="Times New Roman" w:eastAsiaTheme="minorHAnsi" w:hAnsi="Times New Roman" w:cs="Times New Roman"/>
          <w:sz w:val="26"/>
          <w:szCs w:val="26"/>
        </w:rPr>
        <w:t>iem</w:t>
      </w:r>
      <w:r w:rsidR="00244DC6" w:rsidRPr="008659D2">
        <w:rPr>
          <w:rStyle w:val="Heading2Char"/>
          <w:rFonts w:ascii="Times New Roman" w:eastAsiaTheme="minorHAnsi" w:hAnsi="Times New Roman" w:cs="Times New Roman"/>
          <w:sz w:val="26"/>
          <w:szCs w:val="26"/>
        </w:rPr>
        <w:t xml:space="preserve"> no projekta kopējā finansējuma.</w:t>
      </w:r>
      <w:bookmarkStart w:id="24" w:name="_Ref120607632"/>
    </w:p>
    <w:p w14:paraId="365E4AD2" w14:textId="77777777" w:rsidR="00554977" w:rsidRPr="008659D2" w:rsidRDefault="00C834DC" w:rsidP="00554977">
      <w:pPr>
        <w:pStyle w:val="ListParagraph"/>
        <w:numPr>
          <w:ilvl w:val="0"/>
          <w:numId w:val="2"/>
        </w:numPr>
        <w:shd w:val="clear" w:color="auto" w:fill="FFFFFF" w:themeFill="background1"/>
        <w:tabs>
          <w:tab w:val="left" w:pos="993"/>
        </w:tabs>
        <w:spacing w:before="120" w:after="0" w:line="240" w:lineRule="auto"/>
        <w:ind w:left="567"/>
        <w:contextualSpacing w:val="0"/>
        <w:jc w:val="both"/>
        <w:rPr>
          <w:rStyle w:val="Heading2Char"/>
          <w:rFonts w:ascii="Times New Roman" w:eastAsiaTheme="minorHAnsi" w:hAnsi="Times New Roman" w:cs="Times New Roman"/>
          <w:color w:val="auto"/>
          <w:sz w:val="26"/>
          <w:szCs w:val="26"/>
          <w:lang w:eastAsia="en-US"/>
        </w:rPr>
      </w:pPr>
      <w:bookmarkStart w:id="25" w:name="_Ref132727688"/>
      <w:r w:rsidRPr="008659D2">
        <w:rPr>
          <w:rStyle w:val="Heading2Char"/>
          <w:rFonts w:ascii="Times New Roman" w:eastAsiaTheme="minorHAnsi" w:hAnsi="Times New Roman" w:cs="Times New Roman"/>
          <w:sz w:val="26"/>
          <w:szCs w:val="26"/>
        </w:rPr>
        <w:t>Inves</w:t>
      </w:r>
      <w:r w:rsidR="00D056A1" w:rsidRPr="008659D2">
        <w:rPr>
          <w:rStyle w:val="Heading2Char"/>
          <w:rFonts w:ascii="Times New Roman" w:eastAsiaTheme="minorHAnsi" w:hAnsi="Times New Roman" w:cs="Times New Roman"/>
          <w:sz w:val="26"/>
          <w:szCs w:val="26"/>
        </w:rPr>
        <w:t>tīcijas ietvaros</w:t>
      </w:r>
      <w:r w:rsidR="00CB49A5" w:rsidRPr="008659D2">
        <w:rPr>
          <w:rStyle w:val="Heading2Char"/>
          <w:rFonts w:ascii="Times New Roman" w:eastAsiaTheme="minorHAnsi" w:hAnsi="Times New Roman" w:cs="Times New Roman"/>
          <w:sz w:val="26"/>
          <w:szCs w:val="26"/>
        </w:rPr>
        <w:t xml:space="preserve"> </w:t>
      </w:r>
      <w:r w:rsidR="00926DDA" w:rsidRPr="008659D2">
        <w:rPr>
          <w:rStyle w:val="Heading2Char"/>
          <w:rFonts w:ascii="Times New Roman" w:eastAsiaTheme="minorHAnsi" w:hAnsi="Times New Roman" w:cs="Times New Roman"/>
          <w:b/>
          <w:bCs/>
          <w:sz w:val="26"/>
          <w:szCs w:val="26"/>
        </w:rPr>
        <w:t xml:space="preserve">sasniedzamie </w:t>
      </w:r>
      <w:r w:rsidR="00272704" w:rsidRPr="008659D2">
        <w:rPr>
          <w:rStyle w:val="Heading2Char"/>
          <w:rFonts w:ascii="Times New Roman" w:eastAsiaTheme="minorHAnsi" w:hAnsi="Times New Roman" w:cs="Times New Roman"/>
          <w:b/>
          <w:bCs/>
          <w:sz w:val="26"/>
          <w:szCs w:val="26"/>
        </w:rPr>
        <w:t xml:space="preserve">atskaites punkti un uzraudzības </w:t>
      </w:r>
      <w:r w:rsidR="00926DDA" w:rsidRPr="008659D2">
        <w:rPr>
          <w:rStyle w:val="Heading2Char"/>
          <w:rFonts w:ascii="Times New Roman" w:eastAsiaTheme="minorHAnsi" w:hAnsi="Times New Roman" w:cs="Times New Roman"/>
          <w:b/>
          <w:bCs/>
          <w:sz w:val="26"/>
          <w:szCs w:val="26"/>
        </w:rPr>
        <w:t>rādītāji</w:t>
      </w:r>
      <w:r w:rsidR="00CB49A5" w:rsidRPr="008659D2">
        <w:rPr>
          <w:rStyle w:val="Heading2Char"/>
          <w:rFonts w:ascii="Times New Roman" w:eastAsiaTheme="minorHAnsi" w:hAnsi="Times New Roman" w:cs="Times New Roman"/>
          <w:sz w:val="26"/>
          <w:szCs w:val="26"/>
        </w:rPr>
        <w:t>:</w:t>
      </w:r>
      <w:bookmarkStart w:id="26" w:name="_Ref132727759"/>
      <w:bookmarkEnd w:id="22"/>
      <w:bookmarkEnd w:id="24"/>
      <w:bookmarkEnd w:id="25"/>
    </w:p>
    <w:p w14:paraId="523BE717" w14:textId="3DDAE0FF" w:rsidR="00BD3F20" w:rsidRPr="008659D2" w:rsidRDefault="00295617" w:rsidP="00554977">
      <w:pPr>
        <w:pStyle w:val="ListParagraph"/>
        <w:numPr>
          <w:ilvl w:val="1"/>
          <w:numId w:val="2"/>
        </w:numPr>
        <w:shd w:val="clear" w:color="auto" w:fill="FFFFFF" w:themeFill="background1"/>
        <w:spacing w:before="120" w:after="0" w:line="240" w:lineRule="auto"/>
        <w:ind w:left="993"/>
        <w:contextualSpacing w:val="0"/>
        <w:jc w:val="both"/>
        <w:rPr>
          <w:rFonts w:ascii="Times New Roman" w:hAnsi="Times New Roman" w:cs="Times New Roman"/>
          <w:sz w:val="26"/>
          <w:szCs w:val="26"/>
          <w:lang w:val="lv-LV"/>
        </w:rPr>
      </w:pPr>
      <w:r w:rsidRPr="008659D2">
        <w:rPr>
          <w:rFonts w:ascii="Times New Roman" w:eastAsia="Times New Roman" w:hAnsi="Times New Roman" w:cs="Times New Roman"/>
          <w:color w:val="000000" w:themeColor="text1"/>
          <w:sz w:val="26"/>
          <w:szCs w:val="26"/>
          <w:lang w:val="lv-LV" w:eastAsia="lv-LV"/>
        </w:rPr>
        <w:t>M</w:t>
      </w:r>
      <w:r w:rsidR="00BD3F20" w:rsidRPr="008659D2">
        <w:rPr>
          <w:rFonts w:ascii="Times New Roman" w:eastAsia="Times New Roman" w:hAnsi="Times New Roman" w:cs="Times New Roman"/>
          <w:color w:val="000000" w:themeColor="text1"/>
          <w:sz w:val="26"/>
          <w:szCs w:val="26"/>
          <w:lang w:val="lv-LV" w:eastAsia="lv-LV"/>
        </w:rPr>
        <w:t>ērķis</w:t>
      </w:r>
      <w:r w:rsidRPr="008659D2">
        <w:rPr>
          <w:rFonts w:ascii="Times New Roman" w:eastAsia="Times New Roman" w:hAnsi="Times New Roman" w:cs="Times New Roman"/>
          <w:color w:val="000000" w:themeColor="text1"/>
          <w:sz w:val="26"/>
          <w:szCs w:val="26"/>
          <w:lang w:val="lv-LV" w:eastAsia="lv-LV"/>
        </w:rPr>
        <w:t xml:space="preserve"> </w:t>
      </w:r>
      <w:bookmarkStart w:id="27" w:name="_Ref112859059"/>
      <w:r w:rsidR="00BD3F20" w:rsidRPr="008659D2">
        <w:rPr>
          <w:rFonts w:ascii="Times New Roman" w:eastAsia="Times New Roman" w:hAnsi="Times New Roman" w:cs="Times New Roman"/>
          <w:color w:val="000000" w:themeColor="text1"/>
          <w:sz w:val="26"/>
          <w:szCs w:val="26"/>
          <w:lang w:val="lv-LV" w:eastAsia="lv-LV"/>
        </w:rPr>
        <w:t xml:space="preserve">līdz 2023.gada 31.decembrim </w:t>
      </w:r>
      <w:r w:rsidR="0051795A" w:rsidRPr="0051795A">
        <w:rPr>
          <w:rFonts w:ascii="Times New Roman" w:eastAsia="Times New Roman" w:hAnsi="Times New Roman" w:cs="Times New Roman"/>
          <w:color w:val="000000" w:themeColor="text1"/>
          <w:sz w:val="26"/>
          <w:szCs w:val="26"/>
          <w:lang w:val="lv-LV" w:eastAsia="lv-LV"/>
        </w:rPr>
        <w:t>piesaistīts nepieciešamo cilvēkresursu skaits</w:t>
      </w:r>
      <w:r w:rsidR="00954AB0" w:rsidRPr="008659D2">
        <w:rPr>
          <w:rFonts w:ascii="Times New Roman" w:eastAsia="Times New Roman" w:hAnsi="Times New Roman" w:cs="Times New Roman"/>
          <w:color w:val="000000" w:themeColor="text1"/>
          <w:sz w:val="26"/>
          <w:szCs w:val="26"/>
          <w:lang w:val="lv-LV" w:eastAsia="lv-LV"/>
        </w:rPr>
        <w:t xml:space="preserve"> </w:t>
      </w:r>
      <w:r w:rsidR="009C1962" w:rsidRPr="008659D2">
        <w:rPr>
          <w:rFonts w:ascii="Times New Roman" w:eastAsia="Times New Roman" w:hAnsi="Times New Roman" w:cs="Times New Roman"/>
          <w:color w:val="000000" w:themeColor="text1"/>
          <w:sz w:val="26"/>
          <w:szCs w:val="26"/>
          <w:lang w:val="lv-LV" w:eastAsia="lv-LV"/>
        </w:rPr>
        <w:t>– 1</w:t>
      </w:r>
      <w:r w:rsidR="00472797" w:rsidRPr="008659D2">
        <w:rPr>
          <w:rFonts w:ascii="Times New Roman" w:eastAsia="Times New Roman" w:hAnsi="Times New Roman" w:cs="Times New Roman"/>
          <w:color w:val="000000" w:themeColor="text1"/>
          <w:sz w:val="26"/>
          <w:szCs w:val="26"/>
          <w:lang w:val="lv-LV" w:eastAsia="lv-LV"/>
        </w:rPr>
        <w:t>9</w:t>
      </w:r>
      <w:r w:rsidR="009C1962" w:rsidRPr="008659D2">
        <w:rPr>
          <w:rFonts w:ascii="Times New Roman" w:eastAsia="Times New Roman" w:hAnsi="Times New Roman" w:cs="Times New Roman"/>
          <w:color w:val="000000" w:themeColor="text1"/>
          <w:sz w:val="26"/>
          <w:szCs w:val="26"/>
          <w:lang w:val="lv-LV" w:eastAsia="lv-LV"/>
        </w:rPr>
        <w:t xml:space="preserve"> darbinieki;</w:t>
      </w:r>
      <w:bookmarkEnd w:id="26"/>
      <w:bookmarkEnd w:id="27"/>
    </w:p>
    <w:p w14:paraId="01CC29E9" w14:textId="0B088F7F" w:rsidR="00B34F88" w:rsidRPr="008659D2" w:rsidRDefault="00BD3F20" w:rsidP="00554977">
      <w:pPr>
        <w:pStyle w:val="ListParagraph"/>
        <w:numPr>
          <w:ilvl w:val="1"/>
          <w:numId w:val="2"/>
        </w:numPr>
        <w:shd w:val="clear" w:color="auto" w:fill="FFFFFF" w:themeFill="background1"/>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bookmarkStart w:id="28" w:name="_Ref132727761"/>
      <w:r w:rsidRPr="008659D2">
        <w:rPr>
          <w:rFonts w:ascii="Times New Roman" w:eastAsia="Times New Roman" w:hAnsi="Times New Roman" w:cs="Times New Roman"/>
          <w:color w:val="000000" w:themeColor="text1"/>
          <w:sz w:val="26"/>
          <w:szCs w:val="26"/>
          <w:lang w:val="lv-LV" w:eastAsia="lv-LV"/>
        </w:rPr>
        <w:t>atskaites punkts</w:t>
      </w:r>
      <w:r w:rsidR="009030E7" w:rsidRPr="008659D2">
        <w:rPr>
          <w:rFonts w:ascii="Times New Roman" w:eastAsia="Times New Roman" w:hAnsi="Times New Roman" w:cs="Times New Roman"/>
          <w:color w:val="000000" w:themeColor="text1"/>
          <w:sz w:val="26"/>
          <w:szCs w:val="26"/>
          <w:lang w:val="lv-LV" w:eastAsia="lv-LV"/>
        </w:rPr>
        <w:t>:</w:t>
      </w:r>
      <w:bookmarkEnd w:id="28"/>
      <w:r w:rsidR="009030E7" w:rsidRPr="008659D2">
        <w:rPr>
          <w:rFonts w:ascii="Times New Roman" w:eastAsia="Times New Roman" w:hAnsi="Times New Roman" w:cs="Times New Roman"/>
          <w:color w:val="000000" w:themeColor="text1"/>
          <w:sz w:val="26"/>
          <w:szCs w:val="26"/>
          <w:lang w:val="lv-LV" w:eastAsia="lv-LV"/>
        </w:rPr>
        <w:t xml:space="preserve"> </w:t>
      </w:r>
    </w:p>
    <w:p w14:paraId="0DE97DB5" w14:textId="0E6FEA62" w:rsidR="00B34F88" w:rsidRPr="008659D2" w:rsidRDefault="00C03646" w:rsidP="00554977">
      <w:pPr>
        <w:pStyle w:val="ListParagraph"/>
        <w:numPr>
          <w:ilvl w:val="2"/>
          <w:numId w:val="2"/>
        </w:numPr>
        <w:shd w:val="clear" w:color="auto" w:fill="FFFFFF" w:themeFill="background1"/>
        <w:spacing w:before="120" w:after="0" w:line="240" w:lineRule="auto"/>
        <w:ind w:left="1701" w:hanging="927"/>
        <w:contextualSpacing w:val="0"/>
        <w:jc w:val="both"/>
        <w:rPr>
          <w:rFonts w:ascii="Times New Roman" w:eastAsia="Times New Roman" w:hAnsi="Times New Roman" w:cs="Times New Roman"/>
          <w:color w:val="000000" w:themeColor="text1"/>
          <w:sz w:val="26"/>
          <w:szCs w:val="26"/>
          <w:lang w:val="lv-LV" w:eastAsia="lv-LV"/>
        </w:rPr>
      </w:pPr>
      <w:bookmarkStart w:id="29" w:name="_Ref112855642"/>
      <w:r w:rsidRPr="008659D2">
        <w:rPr>
          <w:rFonts w:ascii="Times New Roman" w:eastAsia="Times New Roman" w:hAnsi="Times New Roman" w:cs="Times New Roman"/>
          <w:color w:val="000000" w:themeColor="text1"/>
          <w:sz w:val="26"/>
          <w:szCs w:val="26"/>
          <w:lang w:val="lv-LV" w:eastAsia="lv-LV"/>
        </w:rPr>
        <w:t xml:space="preserve">līdz 2022.gada 31.decembrim </w:t>
      </w:r>
      <w:r w:rsidR="00472797" w:rsidRPr="008659D2">
        <w:rPr>
          <w:rFonts w:ascii="Times New Roman" w:eastAsia="Times New Roman" w:hAnsi="Times New Roman" w:cs="Times New Roman"/>
          <w:color w:val="000000" w:themeColor="text1"/>
          <w:sz w:val="26"/>
          <w:szCs w:val="26"/>
          <w:lang w:val="lv-LV" w:eastAsia="lv-LV"/>
        </w:rPr>
        <w:t>katrai RIS3 jomai izstrādāta Valsts ilgtermiņa stratēģija un izveidota stratēģiskā padome</w:t>
      </w:r>
      <w:r w:rsidRPr="008659D2">
        <w:rPr>
          <w:rFonts w:ascii="Times New Roman" w:eastAsia="Times New Roman" w:hAnsi="Times New Roman" w:cs="Times New Roman"/>
          <w:color w:val="000000" w:themeColor="text1"/>
          <w:sz w:val="26"/>
          <w:szCs w:val="26"/>
          <w:lang w:val="lv-LV" w:eastAsia="lv-LV"/>
        </w:rPr>
        <w:t>;</w:t>
      </w:r>
      <w:bookmarkEnd w:id="29"/>
    </w:p>
    <w:p w14:paraId="7CDB614E" w14:textId="724A17CA" w:rsidR="00472797" w:rsidRPr="008659D2" w:rsidRDefault="00472797" w:rsidP="00554977">
      <w:pPr>
        <w:pStyle w:val="ListParagraph"/>
        <w:numPr>
          <w:ilvl w:val="2"/>
          <w:numId w:val="2"/>
        </w:numPr>
        <w:shd w:val="clear" w:color="auto" w:fill="FFFFFF" w:themeFill="background1"/>
        <w:spacing w:before="120" w:after="0" w:line="240" w:lineRule="auto"/>
        <w:ind w:left="1701" w:hanging="927"/>
        <w:contextualSpacing w:val="0"/>
        <w:jc w:val="both"/>
        <w:rPr>
          <w:rFonts w:ascii="Times New Roman" w:eastAsia="Times New Roman" w:hAnsi="Times New Roman" w:cs="Times New Roman"/>
          <w:color w:val="000000" w:themeColor="text1"/>
          <w:sz w:val="26"/>
          <w:szCs w:val="26"/>
          <w:lang w:val="lv-LV" w:eastAsia="lv-LV"/>
        </w:rPr>
      </w:pPr>
      <w:bookmarkStart w:id="30" w:name="_Ref112855694"/>
      <w:r w:rsidRPr="008659D2">
        <w:rPr>
          <w:rFonts w:ascii="Times New Roman" w:eastAsia="Times New Roman" w:hAnsi="Times New Roman" w:cs="Times New Roman"/>
          <w:color w:val="000000" w:themeColor="text1"/>
          <w:sz w:val="26"/>
          <w:szCs w:val="26"/>
          <w:lang w:val="lv-LV" w:eastAsia="lv-LV"/>
        </w:rPr>
        <w:t>līdz 2023.gada 31.martam izveidot</w:t>
      </w:r>
      <w:r w:rsidR="00162F5A" w:rsidRPr="008659D2">
        <w:rPr>
          <w:rFonts w:ascii="Times New Roman" w:eastAsia="Times New Roman" w:hAnsi="Times New Roman" w:cs="Times New Roman"/>
          <w:color w:val="000000" w:themeColor="text1"/>
          <w:sz w:val="26"/>
          <w:szCs w:val="26"/>
          <w:lang w:val="lv-LV" w:eastAsia="lv-LV"/>
        </w:rPr>
        <w:t>as</w:t>
      </w:r>
      <w:r w:rsidRPr="008659D2">
        <w:rPr>
          <w:rFonts w:ascii="Times New Roman" w:eastAsia="Times New Roman" w:hAnsi="Times New Roman" w:cs="Times New Roman"/>
          <w:color w:val="000000" w:themeColor="text1"/>
          <w:sz w:val="26"/>
          <w:szCs w:val="26"/>
          <w:lang w:val="lv-LV" w:eastAsia="lv-LV"/>
        </w:rPr>
        <w:t xml:space="preserve"> 5 RIS3 vadības grupa</w:t>
      </w:r>
      <w:r w:rsidR="00162F5A" w:rsidRPr="008659D2">
        <w:rPr>
          <w:rFonts w:ascii="Times New Roman" w:eastAsia="Times New Roman" w:hAnsi="Times New Roman" w:cs="Times New Roman"/>
          <w:color w:val="000000" w:themeColor="text1"/>
          <w:sz w:val="26"/>
          <w:szCs w:val="26"/>
          <w:lang w:val="lv-LV" w:eastAsia="lv-LV"/>
        </w:rPr>
        <w:t>s</w:t>
      </w:r>
      <w:r w:rsidRPr="008659D2">
        <w:rPr>
          <w:rFonts w:ascii="Times New Roman" w:eastAsia="Times New Roman" w:hAnsi="Times New Roman" w:cs="Times New Roman"/>
          <w:color w:val="000000" w:themeColor="text1"/>
          <w:sz w:val="26"/>
          <w:szCs w:val="26"/>
          <w:lang w:val="lv-LV" w:eastAsia="lv-LV"/>
        </w:rPr>
        <w:t>;</w:t>
      </w:r>
      <w:bookmarkEnd w:id="30"/>
    </w:p>
    <w:p w14:paraId="07C879EC" w14:textId="7BBCBEF1" w:rsidR="00B34F88" w:rsidRPr="008659D2" w:rsidRDefault="00B34F88" w:rsidP="00554977">
      <w:pPr>
        <w:pStyle w:val="ListParagraph"/>
        <w:numPr>
          <w:ilvl w:val="2"/>
          <w:numId w:val="2"/>
        </w:numPr>
        <w:shd w:val="clear" w:color="auto" w:fill="FFFFFF" w:themeFill="background1"/>
        <w:spacing w:before="120" w:after="0" w:line="240" w:lineRule="auto"/>
        <w:ind w:left="1701" w:hanging="927"/>
        <w:contextualSpacing w:val="0"/>
        <w:jc w:val="both"/>
        <w:rPr>
          <w:rFonts w:ascii="Times New Roman" w:eastAsia="Times New Roman" w:hAnsi="Times New Roman" w:cs="Times New Roman"/>
          <w:color w:val="000000" w:themeColor="text1"/>
          <w:sz w:val="26"/>
          <w:szCs w:val="26"/>
          <w:lang w:val="lv-LV" w:eastAsia="lv-LV"/>
        </w:rPr>
      </w:pPr>
      <w:bookmarkStart w:id="31" w:name="_Ref112855515"/>
      <w:r w:rsidRPr="008659D2">
        <w:rPr>
          <w:rFonts w:ascii="Times New Roman" w:eastAsia="Times New Roman" w:hAnsi="Times New Roman" w:cs="Times New Roman"/>
          <w:color w:val="000000" w:themeColor="text1"/>
          <w:sz w:val="26"/>
          <w:szCs w:val="26"/>
          <w:lang w:val="lv-LV" w:eastAsia="lv-LV"/>
        </w:rPr>
        <w:t>līdz 2026.gada 31.</w:t>
      </w:r>
      <w:r w:rsidR="000173F6" w:rsidRPr="008659D2">
        <w:rPr>
          <w:rFonts w:ascii="Times New Roman" w:eastAsia="Times New Roman" w:hAnsi="Times New Roman" w:cs="Times New Roman"/>
          <w:color w:val="000000" w:themeColor="text1"/>
          <w:sz w:val="26"/>
          <w:szCs w:val="26"/>
          <w:lang w:val="lv-LV" w:eastAsia="lv-LV"/>
        </w:rPr>
        <w:t>augustam</w:t>
      </w:r>
      <w:r w:rsidRPr="008659D2">
        <w:rPr>
          <w:rFonts w:ascii="Times New Roman" w:eastAsia="Times New Roman" w:hAnsi="Times New Roman" w:cs="Times New Roman"/>
          <w:color w:val="000000" w:themeColor="text1"/>
          <w:sz w:val="26"/>
          <w:szCs w:val="26"/>
          <w:lang w:val="lv-LV" w:eastAsia="lv-LV"/>
        </w:rPr>
        <w:t xml:space="preserve"> </w:t>
      </w:r>
      <w:r w:rsidR="00162F5A" w:rsidRPr="008659D2">
        <w:rPr>
          <w:rFonts w:ascii="Times New Roman" w:eastAsia="Times New Roman" w:hAnsi="Times New Roman" w:cs="Times New Roman"/>
          <w:color w:val="000000" w:themeColor="text1"/>
          <w:sz w:val="26"/>
          <w:szCs w:val="26"/>
          <w:lang w:val="lv-LV" w:eastAsia="lv-LV"/>
        </w:rPr>
        <w:t>publicēts u</w:t>
      </w:r>
      <w:r w:rsidR="00472797" w:rsidRPr="008659D2">
        <w:rPr>
          <w:rFonts w:ascii="Times New Roman" w:eastAsia="Times New Roman" w:hAnsi="Times New Roman" w:cs="Times New Roman"/>
          <w:color w:val="000000" w:themeColor="text1"/>
          <w:sz w:val="26"/>
          <w:szCs w:val="26"/>
          <w:lang w:val="lv-LV" w:eastAsia="lv-LV"/>
        </w:rPr>
        <w:t>zraudzības ziņojums</w:t>
      </w:r>
      <w:r w:rsidR="000A0DD7" w:rsidRPr="008659D2">
        <w:rPr>
          <w:rStyle w:val="FootnoteReference"/>
          <w:rFonts w:ascii="Times New Roman" w:eastAsia="Times New Roman" w:hAnsi="Times New Roman" w:cs="Times New Roman"/>
          <w:color w:val="000000" w:themeColor="text1"/>
          <w:sz w:val="26"/>
          <w:szCs w:val="26"/>
          <w:lang w:val="lv-LV" w:eastAsia="lv-LV"/>
        </w:rPr>
        <w:footnoteReference w:id="10"/>
      </w:r>
      <w:r w:rsidR="00472797" w:rsidRPr="008659D2">
        <w:rPr>
          <w:rFonts w:ascii="Times New Roman" w:eastAsia="Times New Roman" w:hAnsi="Times New Roman" w:cs="Times New Roman"/>
          <w:color w:val="000000" w:themeColor="text1"/>
          <w:sz w:val="26"/>
          <w:szCs w:val="26"/>
          <w:lang w:val="lv-LV" w:eastAsia="lv-LV"/>
        </w:rPr>
        <w:t>, kurā sniegta informācija par katru RIS3 jomu, inovācijas pārvaldības modeļa darbību un ilgtermiņa finansēšanu</w:t>
      </w:r>
      <w:r w:rsidR="009C1962" w:rsidRPr="008659D2">
        <w:rPr>
          <w:rFonts w:ascii="Times New Roman" w:eastAsia="Times New Roman" w:hAnsi="Times New Roman" w:cs="Times New Roman"/>
          <w:color w:val="000000" w:themeColor="text1"/>
          <w:sz w:val="26"/>
          <w:szCs w:val="26"/>
          <w:lang w:val="lv-LV" w:eastAsia="lv-LV"/>
        </w:rPr>
        <w:t>;</w:t>
      </w:r>
      <w:bookmarkEnd w:id="31"/>
    </w:p>
    <w:p w14:paraId="7AFD44C0" w14:textId="730053C9" w:rsidR="00B34F88" w:rsidRPr="008659D2" w:rsidRDefault="00554977" w:rsidP="00554977">
      <w:pPr>
        <w:pStyle w:val="ListParagraph"/>
        <w:numPr>
          <w:ilvl w:val="1"/>
          <w:numId w:val="2"/>
        </w:numPr>
        <w:shd w:val="clear" w:color="auto" w:fill="FFFFFF" w:themeFill="background1"/>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bookmarkStart w:id="32" w:name="_Ref132727764"/>
      <w:r w:rsidRPr="008659D2">
        <w:rPr>
          <w:rFonts w:ascii="Times New Roman" w:eastAsia="Times New Roman" w:hAnsi="Times New Roman" w:cs="Times New Roman"/>
          <w:color w:val="000000" w:themeColor="text1"/>
          <w:sz w:val="26"/>
          <w:szCs w:val="26"/>
          <w:lang w:val="lv-LV" w:eastAsia="lv-LV"/>
        </w:rPr>
        <w:t>u</w:t>
      </w:r>
      <w:r w:rsidR="00B34F88" w:rsidRPr="008659D2">
        <w:rPr>
          <w:rFonts w:ascii="Times New Roman" w:eastAsia="Times New Roman" w:hAnsi="Times New Roman" w:cs="Times New Roman"/>
          <w:color w:val="000000" w:themeColor="text1"/>
          <w:sz w:val="26"/>
          <w:szCs w:val="26"/>
          <w:lang w:val="lv-LV" w:eastAsia="lv-LV"/>
        </w:rPr>
        <w:t>zraudzības rādītāji:</w:t>
      </w:r>
      <w:bookmarkEnd w:id="32"/>
      <w:r w:rsidR="00B34F88" w:rsidRPr="008659D2">
        <w:rPr>
          <w:rFonts w:ascii="Times New Roman" w:eastAsia="Times New Roman" w:hAnsi="Times New Roman" w:cs="Times New Roman"/>
          <w:color w:val="000000" w:themeColor="text1"/>
          <w:sz w:val="26"/>
          <w:szCs w:val="26"/>
          <w:lang w:val="lv-LV" w:eastAsia="lv-LV"/>
        </w:rPr>
        <w:t xml:space="preserve"> </w:t>
      </w:r>
    </w:p>
    <w:p w14:paraId="0ED597A6" w14:textId="3B9818F0" w:rsidR="00C03BAC" w:rsidRPr="008659D2" w:rsidRDefault="00C03BAC" w:rsidP="00554977">
      <w:pPr>
        <w:pStyle w:val="ListParagraph"/>
        <w:numPr>
          <w:ilvl w:val="2"/>
          <w:numId w:val="2"/>
        </w:numPr>
        <w:shd w:val="clear" w:color="auto" w:fill="FFFFFF" w:themeFill="background1"/>
        <w:spacing w:before="120" w:after="0" w:line="240" w:lineRule="auto"/>
        <w:ind w:left="1701" w:hanging="927"/>
        <w:contextualSpacing w:val="0"/>
        <w:jc w:val="both"/>
        <w:rPr>
          <w:rFonts w:ascii="Times New Roman" w:eastAsia="Times New Roman" w:hAnsi="Times New Roman" w:cs="Times New Roman"/>
          <w:color w:val="000000" w:themeColor="text1"/>
          <w:sz w:val="26"/>
          <w:szCs w:val="26"/>
          <w:lang w:val="lv-LV" w:eastAsia="lv-LV"/>
        </w:rPr>
      </w:pPr>
      <w:bookmarkStart w:id="33" w:name="_Ref112859071"/>
      <w:r w:rsidRPr="008659D2">
        <w:rPr>
          <w:rFonts w:ascii="Times New Roman" w:eastAsia="Times New Roman" w:hAnsi="Times New Roman" w:cs="Times New Roman"/>
          <w:color w:val="000000" w:themeColor="text1"/>
          <w:sz w:val="26"/>
          <w:szCs w:val="26"/>
          <w:lang w:val="lv-LV" w:eastAsia="lv-LV"/>
        </w:rPr>
        <w:t xml:space="preserve">līdz 2022.gada 31.decembrim </w:t>
      </w:r>
      <w:r w:rsidR="00472797" w:rsidRPr="008659D2">
        <w:rPr>
          <w:rFonts w:ascii="Times New Roman" w:eastAsia="Times New Roman" w:hAnsi="Times New Roman" w:cs="Times New Roman"/>
          <w:color w:val="000000" w:themeColor="text1"/>
          <w:sz w:val="26"/>
          <w:szCs w:val="26"/>
          <w:lang w:val="lv-LV" w:eastAsia="lv-LV"/>
        </w:rPr>
        <w:t>piesaistīts nepieciešamo cilvēkresursu skaits – 8</w:t>
      </w:r>
      <w:r w:rsidRPr="008659D2">
        <w:rPr>
          <w:rFonts w:ascii="Times New Roman" w:eastAsia="Times New Roman" w:hAnsi="Times New Roman" w:cs="Times New Roman"/>
          <w:color w:val="000000" w:themeColor="text1"/>
          <w:sz w:val="26"/>
          <w:szCs w:val="26"/>
          <w:lang w:val="lv-LV" w:eastAsia="lv-LV"/>
        </w:rPr>
        <w:t>;</w:t>
      </w:r>
      <w:bookmarkEnd w:id="33"/>
    </w:p>
    <w:p w14:paraId="1642DA25" w14:textId="1E6DAC6C" w:rsidR="00B34F88" w:rsidRPr="008659D2" w:rsidRDefault="00B34F88" w:rsidP="00554977">
      <w:pPr>
        <w:pStyle w:val="ListParagraph"/>
        <w:numPr>
          <w:ilvl w:val="2"/>
          <w:numId w:val="2"/>
        </w:numPr>
        <w:shd w:val="clear" w:color="auto" w:fill="FFFFFF" w:themeFill="background1"/>
        <w:spacing w:before="120" w:after="0" w:line="240" w:lineRule="auto"/>
        <w:ind w:left="1701" w:hanging="927"/>
        <w:contextualSpacing w:val="0"/>
        <w:jc w:val="both"/>
        <w:rPr>
          <w:rFonts w:ascii="Times New Roman" w:eastAsia="Times New Roman" w:hAnsi="Times New Roman" w:cs="Times New Roman"/>
          <w:color w:val="000000" w:themeColor="text1"/>
          <w:sz w:val="26"/>
          <w:szCs w:val="26"/>
          <w:lang w:val="lv-LV" w:eastAsia="lv-LV"/>
        </w:rPr>
      </w:pPr>
      <w:bookmarkStart w:id="34" w:name="_Ref112859119"/>
      <w:r w:rsidRPr="008659D2">
        <w:rPr>
          <w:rFonts w:ascii="Times New Roman" w:eastAsia="Times New Roman" w:hAnsi="Times New Roman" w:cs="Times New Roman"/>
          <w:color w:val="000000" w:themeColor="text1"/>
          <w:sz w:val="26"/>
          <w:szCs w:val="26"/>
          <w:lang w:val="lv-LV" w:eastAsia="lv-LV"/>
        </w:rPr>
        <w:t>līdz 2024.gada 3</w:t>
      </w:r>
      <w:r w:rsidR="00141467" w:rsidRPr="008659D2">
        <w:rPr>
          <w:rFonts w:ascii="Times New Roman" w:eastAsia="Times New Roman" w:hAnsi="Times New Roman" w:cs="Times New Roman"/>
          <w:color w:val="000000" w:themeColor="text1"/>
          <w:sz w:val="26"/>
          <w:szCs w:val="26"/>
          <w:lang w:val="lv-LV" w:eastAsia="lv-LV"/>
        </w:rPr>
        <w:t>0</w:t>
      </w:r>
      <w:r w:rsidRPr="008659D2">
        <w:rPr>
          <w:rFonts w:ascii="Times New Roman" w:eastAsia="Times New Roman" w:hAnsi="Times New Roman" w:cs="Times New Roman"/>
          <w:color w:val="000000" w:themeColor="text1"/>
          <w:sz w:val="26"/>
          <w:szCs w:val="26"/>
          <w:lang w:val="lv-LV" w:eastAsia="lv-LV"/>
        </w:rPr>
        <w:t xml:space="preserve">.septembrim </w:t>
      </w:r>
      <w:r w:rsidR="00472797" w:rsidRPr="008659D2">
        <w:rPr>
          <w:rFonts w:ascii="Times New Roman" w:eastAsia="Times New Roman" w:hAnsi="Times New Roman" w:cs="Times New Roman"/>
          <w:color w:val="000000" w:themeColor="text1"/>
          <w:sz w:val="26"/>
          <w:szCs w:val="26"/>
          <w:lang w:val="lv-LV" w:eastAsia="lv-LV"/>
        </w:rPr>
        <w:t>publicēts Uzraudzības ziņojums</w:t>
      </w:r>
      <w:r w:rsidR="00CF4EBF" w:rsidRPr="008659D2">
        <w:rPr>
          <w:rFonts w:ascii="Times New Roman" w:eastAsia="Times New Roman" w:hAnsi="Times New Roman" w:cs="Times New Roman"/>
          <w:color w:val="000000" w:themeColor="text1"/>
          <w:sz w:val="26"/>
          <w:szCs w:val="26"/>
          <w:vertAlign w:val="superscript"/>
          <w:lang w:val="lv-LV" w:eastAsia="lv-LV"/>
        </w:rPr>
        <w:t>5</w:t>
      </w:r>
      <w:r w:rsidR="00472797" w:rsidRPr="008659D2">
        <w:rPr>
          <w:rFonts w:ascii="Times New Roman" w:eastAsia="Times New Roman" w:hAnsi="Times New Roman" w:cs="Times New Roman"/>
          <w:color w:val="000000" w:themeColor="text1"/>
          <w:sz w:val="26"/>
          <w:szCs w:val="26"/>
          <w:lang w:val="lv-LV" w:eastAsia="lv-LV"/>
        </w:rPr>
        <w:t xml:space="preserve"> par 2023. gadu, kurā sniegta informācija par katru RIS3 jomu</w:t>
      </w:r>
      <w:r w:rsidRPr="008659D2">
        <w:rPr>
          <w:rFonts w:ascii="Times New Roman" w:eastAsia="Times New Roman" w:hAnsi="Times New Roman" w:cs="Times New Roman"/>
          <w:color w:val="000000" w:themeColor="text1"/>
          <w:sz w:val="26"/>
          <w:szCs w:val="26"/>
          <w:lang w:val="lv-LV" w:eastAsia="lv-LV"/>
        </w:rPr>
        <w:t>;</w:t>
      </w:r>
      <w:bookmarkEnd w:id="34"/>
    </w:p>
    <w:p w14:paraId="6CF0AC4B" w14:textId="76EDEE32" w:rsidR="00472797" w:rsidRPr="008659D2" w:rsidRDefault="00B34F88" w:rsidP="00554977">
      <w:pPr>
        <w:pStyle w:val="ListParagraph"/>
        <w:numPr>
          <w:ilvl w:val="2"/>
          <w:numId w:val="2"/>
        </w:numPr>
        <w:shd w:val="clear" w:color="auto" w:fill="FFFFFF" w:themeFill="background1"/>
        <w:spacing w:before="120" w:after="0" w:line="240" w:lineRule="auto"/>
        <w:ind w:left="1701" w:hanging="927"/>
        <w:contextualSpacing w:val="0"/>
        <w:jc w:val="both"/>
        <w:rPr>
          <w:rFonts w:ascii="Times New Roman" w:eastAsia="Times New Roman" w:hAnsi="Times New Roman" w:cs="Times New Roman"/>
          <w:color w:val="000000" w:themeColor="text1"/>
          <w:sz w:val="26"/>
          <w:szCs w:val="26"/>
          <w:lang w:val="lv-LV" w:eastAsia="lv-LV"/>
        </w:rPr>
      </w:pPr>
      <w:bookmarkStart w:id="35" w:name="_Ref112859126"/>
      <w:r w:rsidRPr="008659D2">
        <w:rPr>
          <w:rFonts w:ascii="Times New Roman" w:eastAsia="Times New Roman" w:hAnsi="Times New Roman" w:cs="Times New Roman"/>
          <w:color w:val="000000" w:themeColor="text1"/>
          <w:sz w:val="26"/>
          <w:szCs w:val="26"/>
          <w:lang w:val="lv-LV" w:eastAsia="lv-LV"/>
        </w:rPr>
        <w:t xml:space="preserve">līdz 2025.gada </w:t>
      </w:r>
      <w:r w:rsidR="003F1282" w:rsidRPr="008659D2">
        <w:rPr>
          <w:rFonts w:ascii="Times New Roman" w:eastAsia="Times New Roman" w:hAnsi="Times New Roman" w:cs="Times New Roman"/>
          <w:color w:val="000000" w:themeColor="text1"/>
          <w:sz w:val="26"/>
          <w:szCs w:val="26"/>
          <w:lang w:val="lv-LV" w:eastAsia="lv-LV"/>
        </w:rPr>
        <w:t xml:space="preserve">30.septembrim </w:t>
      </w:r>
      <w:r w:rsidR="00472797" w:rsidRPr="008659D2">
        <w:rPr>
          <w:rFonts w:ascii="Times New Roman" w:eastAsia="Times New Roman" w:hAnsi="Times New Roman" w:cs="Times New Roman"/>
          <w:color w:val="000000" w:themeColor="text1"/>
          <w:sz w:val="26"/>
          <w:szCs w:val="26"/>
          <w:lang w:val="lv-LV" w:eastAsia="lv-LV"/>
        </w:rPr>
        <w:t>publicēts Uzraudzības ziņojums</w:t>
      </w:r>
      <w:r w:rsidR="00CF4EBF" w:rsidRPr="008659D2">
        <w:rPr>
          <w:rFonts w:ascii="Times New Roman" w:eastAsia="Times New Roman" w:hAnsi="Times New Roman" w:cs="Times New Roman"/>
          <w:color w:val="000000" w:themeColor="text1"/>
          <w:sz w:val="26"/>
          <w:szCs w:val="26"/>
          <w:vertAlign w:val="superscript"/>
          <w:lang w:val="lv-LV" w:eastAsia="lv-LV"/>
        </w:rPr>
        <w:t>5</w:t>
      </w:r>
      <w:r w:rsidR="00472797" w:rsidRPr="008659D2">
        <w:rPr>
          <w:rFonts w:ascii="Times New Roman" w:eastAsia="Times New Roman" w:hAnsi="Times New Roman" w:cs="Times New Roman"/>
          <w:color w:val="000000" w:themeColor="text1"/>
          <w:sz w:val="26"/>
          <w:szCs w:val="26"/>
          <w:lang w:val="lv-LV" w:eastAsia="lv-LV"/>
        </w:rPr>
        <w:t xml:space="preserve"> par 2024. gadu, kurā sniegta informācija par katru RIS3 jomu</w:t>
      </w:r>
      <w:bookmarkEnd w:id="35"/>
      <w:r w:rsidR="00973701" w:rsidRPr="008659D2">
        <w:rPr>
          <w:rFonts w:ascii="Times New Roman" w:eastAsia="Times New Roman" w:hAnsi="Times New Roman" w:cs="Times New Roman"/>
          <w:color w:val="000000" w:themeColor="text1"/>
          <w:sz w:val="26"/>
          <w:szCs w:val="26"/>
          <w:lang w:val="lv-LV" w:eastAsia="lv-LV"/>
        </w:rPr>
        <w:t>;</w:t>
      </w:r>
    </w:p>
    <w:p w14:paraId="548685EE" w14:textId="77777777" w:rsidR="00472797" w:rsidRPr="008659D2" w:rsidRDefault="00472797" w:rsidP="00554977">
      <w:pPr>
        <w:pStyle w:val="ListParagraph"/>
        <w:numPr>
          <w:ilvl w:val="1"/>
          <w:numId w:val="2"/>
        </w:numPr>
        <w:shd w:val="clear" w:color="auto" w:fill="FFFFFF" w:themeFill="background1"/>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hAnsi="Times New Roman" w:cs="Times New Roman"/>
          <w:sz w:val="26"/>
          <w:szCs w:val="26"/>
          <w:lang w:val="lv-LV"/>
        </w:rPr>
        <w:t>nacionālie rādītāji:</w:t>
      </w:r>
    </w:p>
    <w:p w14:paraId="2FE8B331" w14:textId="37D50A7F" w:rsidR="00472797" w:rsidRPr="008659D2" w:rsidRDefault="00472797" w:rsidP="00554977">
      <w:pPr>
        <w:pStyle w:val="ListParagraph"/>
        <w:numPr>
          <w:ilvl w:val="2"/>
          <w:numId w:val="2"/>
        </w:numPr>
        <w:shd w:val="clear" w:color="auto" w:fill="FFFFFF" w:themeFill="background1"/>
        <w:spacing w:before="120" w:after="0" w:line="240" w:lineRule="auto"/>
        <w:ind w:left="1701" w:hanging="92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hAnsi="Times New Roman" w:cs="Times New Roman"/>
          <w:sz w:val="26"/>
          <w:szCs w:val="26"/>
          <w:lang w:val="lv-LV"/>
        </w:rPr>
        <w:t xml:space="preserve">lai novērtētu RIS3 pārvaldības modeļa darbības virzienu </w:t>
      </w:r>
      <w:r w:rsidR="008659D2" w:rsidRPr="008659D2">
        <w:rPr>
          <w:rFonts w:ascii="Times New Roman" w:eastAsia="Times New Roman" w:hAnsi="Times New Roman" w:cs="Times New Roman"/>
          <w:color w:val="000000" w:themeColor="text1"/>
          <w:sz w:val="26"/>
          <w:szCs w:val="26"/>
          <w:lang w:val="lv-LV" w:eastAsia="lv-LV"/>
        </w:rPr>
        <w:t>"</w:t>
      </w:r>
      <w:r w:rsidRPr="008659D2">
        <w:rPr>
          <w:rFonts w:ascii="Times New Roman" w:hAnsi="Times New Roman" w:cs="Times New Roman"/>
          <w:sz w:val="26"/>
          <w:szCs w:val="26"/>
          <w:lang w:val="lv-LV"/>
        </w:rPr>
        <w:t>Koordinācija</w:t>
      </w:r>
      <w:r w:rsidR="008659D2" w:rsidRPr="008659D2">
        <w:rPr>
          <w:rFonts w:ascii="Times New Roman" w:eastAsia="Times New Roman" w:hAnsi="Times New Roman" w:cs="Times New Roman"/>
          <w:color w:val="000000" w:themeColor="text1"/>
          <w:sz w:val="26"/>
          <w:szCs w:val="26"/>
          <w:lang w:val="lv-LV" w:eastAsia="lv-LV"/>
        </w:rPr>
        <w:t>"</w:t>
      </w:r>
      <w:r w:rsidRPr="008659D2">
        <w:rPr>
          <w:rFonts w:ascii="Times New Roman" w:hAnsi="Times New Roman" w:cs="Times New Roman"/>
          <w:sz w:val="26"/>
          <w:szCs w:val="26"/>
          <w:lang w:val="lv-LV"/>
        </w:rPr>
        <w:t xml:space="preserve"> – līdz 2026. gada 31.</w:t>
      </w:r>
      <w:r w:rsidR="00870C35">
        <w:rPr>
          <w:rFonts w:ascii="Times New Roman" w:hAnsi="Times New Roman" w:cs="Times New Roman"/>
          <w:sz w:val="26"/>
          <w:szCs w:val="26"/>
          <w:lang w:val="lv-LV"/>
        </w:rPr>
        <w:t>augustam</w:t>
      </w:r>
      <w:r w:rsidRPr="008659D2">
        <w:rPr>
          <w:rFonts w:ascii="Times New Roman" w:hAnsi="Times New Roman" w:cs="Times New Roman"/>
          <w:sz w:val="26"/>
          <w:szCs w:val="26"/>
          <w:lang w:val="lv-LV"/>
        </w:rPr>
        <w:t xml:space="preserve"> salīdzinājumā ar 2022. gadu par 10% pieaudzis vietējo publisko pētniecības organizāciju </w:t>
      </w:r>
      <w:proofErr w:type="spellStart"/>
      <w:r w:rsidRPr="008659D2">
        <w:rPr>
          <w:rFonts w:ascii="Times New Roman" w:hAnsi="Times New Roman" w:cs="Times New Roman"/>
          <w:sz w:val="26"/>
          <w:szCs w:val="26"/>
          <w:lang w:val="lv-LV"/>
        </w:rPr>
        <w:t>līgumpētījumu</w:t>
      </w:r>
      <w:proofErr w:type="spellEnd"/>
      <w:r w:rsidRPr="008659D2">
        <w:rPr>
          <w:rFonts w:ascii="Times New Roman" w:hAnsi="Times New Roman" w:cs="Times New Roman"/>
          <w:sz w:val="26"/>
          <w:szCs w:val="26"/>
          <w:lang w:val="lv-LV"/>
        </w:rPr>
        <w:t xml:space="preserve"> skaits ar privāto sektoru RIS3 vērtību ķēžu ietvarā;</w:t>
      </w:r>
    </w:p>
    <w:p w14:paraId="286B7BD7" w14:textId="14DF7BEE" w:rsidR="00472797" w:rsidRPr="008659D2" w:rsidRDefault="00472797" w:rsidP="00554977">
      <w:pPr>
        <w:pStyle w:val="ListParagraph"/>
        <w:numPr>
          <w:ilvl w:val="2"/>
          <w:numId w:val="2"/>
        </w:numPr>
        <w:shd w:val="clear" w:color="auto" w:fill="FFFFFF" w:themeFill="background1"/>
        <w:spacing w:before="120" w:after="0" w:line="240" w:lineRule="auto"/>
        <w:ind w:left="1701" w:hanging="927"/>
        <w:contextualSpacing w:val="0"/>
        <w:jc w:val="both"/>
        <w:rPr>
          <w:rFonts w:ascii="Times New Roman" w:hAnsi="Times New Roman" w:cs="Times New Roman"/>
          <w:sz w:val="26"/>
          <w:szCs w:val="26"/>
          <w:lang w:val="lv-LV"/>
        </w:rPr>
      </w:pPr>
      <w:r w:rsidRPr="008659D2">
        <w:rPr>
          <w:rFonts w:ascii="Times New Roman" w:hAnsi="Times New Roman" w:cs="Times New Roman"/>
          <w:sz w:val="26"/>
          <w:szCs w:val="26"/>
          <w:lang w:val="lv-LV"/>
        </w:rPr>
        <w:t xml:space="preserve">lai novērtētu RIS3 pārvaldības modeļa darbības virzienu </w:t>
      </w:r>
      <w:r w:rsidR="008659D2" w:rsidRPr="008659D2">
        <w:rPr>
          <w:rFonts w:ascii="Times New Roman" w:eastAsia="Times New Roman" w:hAnsi="Times New Roman" w:cs="Times New Roman"/>
          <w:color w:val="000000" w:themeColor="text1"/>
          <w:sz w:val="26"/>
          <w:szCs w:val="26"/>
          <w:lang w:val="lv-LV" w:eastAsia="lv-LV"/>
        </w:rPr>
        <w:t>"</w:t>
      </w:r>
      <w:r w:rsidRPr="008659D2">
        <w:rPr>
          <w:rFonts w:ascii="Times New Roman" w:hAnsi="Times New Roman" w:cs="Times New Roman"/>
          <w:sz w:val="26"/>
          <w:szCs w:val="26"/>
          <w:lang w:val="lv-LV"/>
        </w:rPr>
        <w:t>Izcilības veicināšana uzņēmējdarbībā</w:t>
      </w:r>
      <w:r w:rsidR="008659D2" w:rsidRPr="008659D2">
        <w:rPr>
          <w:rFonts w:ascii="Times New Roman" w:eastAsia="Times New Roman" w:hAnsi="Times New Roman" w:cs="Times New Roman"/>
          <w:color w:val="000000" w:themeColor="text1"/>
          <w:sz w:val="26"/>
          <w:szCs w:val="26"/>
          <w:lang w:val="lv-LV" w:eastAsia="lv-LV"/>
        </w:rPr>
        <w:t>"</w:t>
      </w:r>
      <w:r w:rsidRPr="008659D2">
        <w:rPr>
          <w:rFonts w:ascii="Times New Roman" w:hAnsi="Times New Roman" w:cs="Times New Roman"/>
          <w:sz w:val="26"/>
          <w:szCs w:val="26"/>
          <w:lang w:val="lv-LV"/>
        </w:rPr>
        <w:t xml:space="preserve"> – līdz 2026.gada 31.decembrim saņemti 200 apliecinājumi, ar kuriem atbalsta saņēmēji apstiprina, ka projekts nebūtu iespējams bez </w:t>
      </w:r>
      <w:r w:rsidR="007B6F5B" w:rsidRPr="008659D2">
        <w:rPr>
          <w:rFonts w:ascii="Times New Roman" w:hAnsi="Times New Roman" w:cs="Times New Roman"/>
          <w:sz w:val="26"/>
          <w:szCs w:val="26"/>
          <w:lang w:val="lv-LV"/>
        </w:rPr>
        <w:t xml:space="preserve">LIAA </w:t>
      </w:r>
      <w:r w:rsidRPr="008659D2">
        <w:rPr>
          <w:rFonts w:ascii="Times New Roman" w:hAnsi="Times New Roman" w:cs="Times New Roman"/>
          <w:sz w:val="26"/>
          <w:szCs w:val="26"/>
          <w:lang w:val="lv-LV"/>
        </w:rPr>
        <w:t>iesaistes</w:t>
      </w:r>
      <w:r w:rsidR="00295617" w:rsidRPr="008659D2">
        <w:rPr>
          <w:rFonts w:ascii="Times New Roman" w:hAnsi="Times New Roman" w:cs="Times New Roman"/>
          <w:sz w:val="26"/>
          <w:szCs w:val="26"/>
          <w:lang w:val="lv-LV"/>
        </w:rPr>
        <w:t>;</w:t>
      </w:r>
    </w:p>
    <w:p w14:paraId="487EA521" w14:textId="7B94887E" w:rsidR="00295617" w:rsidRPr="008659D2" w:rsidRDefault="00E60BD4" w:rsidP="00554977">
      <w:pPr>
        <w:pStyle w:val="ListParagraph"/>
        <w:numPr>
          <w:ilvl w:val="2"/>
          <w:numId w:val="2"/>
        </w:numPr>
        <w:shd w:val="clear" w:color="auto" w:fill="FFFFFF" w:themeFill="background1"/>
        <w:spacing w:before="120" w:after="0" w:line="240" w:lineRule="auto"/>
        <w:ind w:left="1701" w:hanging="927"/>
        <w:contextualSpacing w:val="0"/>
        <w:jc w:val="both"/>
        <w:rPr>
          <w:rFonts w:ascii="Times New Roman" w:eastAsia="Times New Roman" w:hAnsi="Times New Roman" w:cs="Times New Roman"/>
          <w:color w:val="000000" w:themeColor="text1"/>
          <w:sz w:val="26"/>
          <w:szCs w:val="26"/>
          <w:lang w:val="lv-LV" w:eastAsia="lv-LV"/>
        </w:rPr>
      </w:pPr>
      <w:bookmarkStart w:id="36" w:name="_Ref128009352"/>
      <w:bookmarkStart w:id="37" w:name="_Ref132731367"/>
      <w:r w:rsidRPr="008659D2">
        <w:rPr>
          <w:rFonts w:ascii="Times New Roman" w:eastAsia="Times New Roman" w:hAnsi="Times New Roman" w:cs="Times New Roman"/>
          <w:color w:val="000000" w:themeColor="text1"/>
          <w:sz w:val="26"/>
          <w:szCs w:val="26"/>
          <w:lang w:val="lv-LV" w:eastAsia="lv-LV"/>
        </w:rPr>
        <w:t>izstrādāti ne mazāk kā 3 monitoringa ziņojumi par apskatu katru RIS3 jomu un tie ir iesnie</w:t>
      </w:r>
      <w:r w:rsidR="00B17A46" w:rsidRPr="008659D2">
        <w:rPr>
          <w:rFonts w:ascii="Times New Roman" w:eastAsia="Times New Roman" w:hAnsi="Times New Roman" w:cs="Times New Roman"/>
          <w:color w:val="000000" w:themeColor="text1"/>
          <w:sz w:val="26"/>
          <w:szCs w:val="26"/>
          <w:lang w:val="lv-LV" w:eastAsia="lv-LV"/>
        </w:rPr>
        <w:t>g</w:t>
      </w:r>
      <w:r w:rsidRPr="008659D2">
        <w:rPr>
          <w:rFonts w:ascii="Times New Roman" w:eastAsia="Times New Roman" w:hAnsi="Times New Roman" w:cs="Times New Roman"/>
          <w:color w:val="000000" w:themeColor="text1"/>
          <w:sz w:val="26"/>
          <w:szCs w:val="26"/>
          <w:lang w:val="lv-LV" w:eastAsia="lv-LV"/>
        </w:rPr>
        <w:t xml:space="preserve">ti IPPP līdz  2023. gada 30. jūnijam, 2024. gada 30. jūnijam un 2025. gada 30. jūnijam, tai skaitā, ietverot 5.1. reformu un investīciju virziena </w:t>
      </w:r>
      <w:r w:rsidR="008659D2" w:rsidRPr="008659D2">
        <w:rPr>
          <w:rFonts w:ascii="Times New Roman" w:eastAsia="Times New Roman" w:hAnsi="Times New Roman" w:cs="Times New Roman"/>
          <w:color w:val="000000" w:themeColor="text1"/>
          <w:sz w:val="26"/>
          <w:szCs w:val="26"/>
          <w:lang w:val="lv-LV" w:eastAsia="lv-LV"/>
        </w:rPr>
        <w:t>"</w:t>
      </w:r>
      <w:r w:rsidRPr="008659D2">
        <w:rPr>
          <w:rFonts w:ascii="Times New Roman" w:eastAsia="Times New Roman" w:hAnsi="Times New Roman" w:cs="Times New Roman"/>
          <w:color w:val="000000" w:themeColor="text1"/>
          <w:sz w:val="26"/>
          <w:szCs w:val="26"/>
          <w:lang w:val="lv-LV" w:eastAsia="lv-LV"/>
        </w:rPr>
        <w:t>Produktivitātes paaugstināšana caur investīciju apjoma palielināšanu P&amp;A</w:t>
      </w:r>
      <w:r w:rsidR="008659D2" w:rsidRPr="008659D2">
        <w:rPr>
          <w:rFonts w:ascii="Times New Roman" w:eastAsia="Times New Roman" w:hAnsi="Times New Roman" w:cs="Times New Roman"/>
          <w:color w:val="000000" w:themeColor="text1"/>
          <w:sz w:val="26"/>
          <w:szCs w:val="26"/>
          <w:lang w:val="lv-LV" w:eastAsia="lv-LV"/>
        </w:rPr>
        <w:t>"</w:t>
      </w:r>
      <w:r w:rsidRPr="008659D2">
        <w:rPr>
          <w:rFonts w:ascii="Times New Roman" w:eastAsia="Times New Roman" w:hAnsi="Times New Roman" w:cs="Times New Roman"/>
          <w:color w:val="000000" w:themeColor="text1"/>
          <w:sz w:val="26"/>
          <w:szCs w:val="26"/>
          <w:lang w:val="lv-LV" w:eastAsia="lv-LV"/>
        </w:rPr>
        <w:t xml:space="preserve"> 5.1.1.r. reformas </w:t>
      </w:r>
      <w:r w:rsidR="008659D2" w:rsidRPr="008659D2">
        <w:rPr>
          <w:rFonts w:ascii="Times New Roman" w:eastAsia="Times New Roman" w:hAnsi="Times New Roman" w:cs="Times New Roman"/>
          <w:color w:val="000000" w:themeColor="text1"/>
          <w:sz w:val="26"/>
          <w:szCs w:val="26"/>
          <w:lang w:val="lv-LV" w:eastAsia="lv-LV"/>
        </w:rPr>
        <w:lastRenderedPageBreak/>
        <w:t>"</w:t>
      </w:r>
      <w:r w:rsidRPr="008659D2">
        <w:rPr>
          <w:rFonts w:ascii="Times New Roman" w:eastAsia="Times New Roman" w:hAnsi="Times New Roman" w:cs="Times New Roman"/>
          <w:color w:val="000000" w:themeColor="text1"/>
          <w:sz w:val="26"/>
          <w:szCs w:val="26"/>
          <w:lang w:val="lv-LV" w:eastAsia="lv-LV"/>
        </w:rPr>
        <w:t>Inovāciju pārvaldība un privāto P&amp;A investīciju motivācija</w:t>
      </w:r>
      <w:r w:rsidR="008659D2" w:rsidRPr="008659D2">
        <w:rPr>
          <w:rFonts w:ascii="Times New Roman" w:eastAsia="Times New Roman" w:hAnsi="Times New Roman" w:cs="Times New Roman"/>
          <w:color w:val="000000" w:themeColor="text1"/>
          <w:sz w:val="26"/>
          <w:szCs w:val="26"/>
          <w:lang w:val="lv-LV" w:eastAsia="lv-LV"/>
        </w:rPr>
        <w:t>"</w:t>
      </w:r>
      <w:r w:rsidRPr="008659D2">
        <w:rPr>
          <w:rFonts w:ascii="Times New Roman" w:eastAsia="Times New Roman" w:hAnsi="Times New Roman" w:cs="Times New Roman"/>
          <w:color w:val="000000" w:themeColor="text1"/>
          <w:sz w:val="26"/>
          <w:szCs w:val="26"/>
          <w:lang w:val="lv-LV" w:eastAsia="lv-LV"/>
        </w:rPr>
        <w:t xml:space="preserve"> 5.1.1.2.i. investīcijas </w:t>
      </w:r>
      <w:r w:rsidR="008659D2" w:rsidRPr="008659D2">
        <w:rPr>
          <w:rFonts w:ascii="Times New Roman" w:eastAsia="Times New Roman" w:hAnsi="Times New Roman" w:cs="Times New Roman"/>
          <w:color w:val="000000" w:themeColor="text1"/>
          <w:sz w:val="26"/>
          <w:szCs w:val="26"/>
          <w:lang w:val="lv-LV" w:eastAsia="lv-LV"/>
        </w:rPr>
        <w:t>"</w:t>
      </w:r>
      <w:r w:rsidRPr="008659D2">
        <w:rPr>
          <w:rFonts w:ascii="Times New Roman" w:eastAsia="Times New Roman" w:hAnsi="Times New Roman" w:cs="Times New Roman"/>
          <w:color w:val="000000" w:themeColor="text1"/>
          <w:sz w:val="26"/>
          <w:szCs w:val="26"/>
          <w:lang w:val="lv-LV" w:eastAsia="lv-LV"/>
        </w:rPr>
        <w:t>Atbalsta instruments inovāciju klasteru attīstībai</w:t>
      </w:r>
      <w:r w:rsidR="008659D2" w:rsidRPr="008659D2">
        <w:rPr>
          <w:rFonts w:ascii="Times New Roman" w:eastAsia="Times New Roman" w:hAnsi="Times New Roman" w:cs="Times New Roman"/>
          <w:color w:val="000000" w:themeColor="text1"/>
          <w:sz w:val="26"/>
          <w:szCs w:val="26"/>
          <w:lang w:val="lv-LV" w:eastAsia="lv-LV"/>
        </w:rPr>
        <w:t>"</w:t>
      </w:r>
      <w:r w:rsidRPr="008659D2">
        <w:rPr>
          <w:rFonts w:ascii="Times New Roman" w:eastAsia="Times New Roman" w:hAnsi="Times New Roman" w:cs="Times New Roman"/>
          <w:color w:val="000000" w:themeColor="text1"/>
          <w:sz w:val="26"/>
          <w:szCs w:val="26"/>
          <w:lang w:val="lv-LV" w:eastAsia="lv-LV"/>
        </w:rPr>
        <w:t xml:space="preserve"> </w:t>
      </w:r>
      <w:r w:rsidR="000560B2">
        <w:rPr>
          <w:rFonts w:ascii="Times New Roman" w:eastAsia="Times New Roman" w:hAnsi="Times New Roman" w:cs="Times New Roman"/>
          <w:color w:val="000000" w:themeColor="text1"/>
          <w:sz w:val="26"/>
          <w:szCs w:val="26"/>
          <w:lang w:val="lv-LV" w:eastAsia="lv-LV"/>
        </w:rPr>
        <w:t xml:space="preserve">(turpmāk – 5.1.1.2.i investīcija) </w:t>
      </w:r>
      <w:r w:rsidRPr="008659D2">
        <w:rPr>
          <w:rFonts w:ascii="Times New Roman" w:eastAsia="Times New Roman" w:hAnsi="Times New Roman" w:cs="Times New Roman"/>
          <w:color w:val="000000" w:themeColor="text1"/>
          <w:sz w:val="26"/>
          <w:szCs w:val="26"/>
          <w:lang w:val="lv-LV" w:eastAsia="lv-LV"/>
        </w:rPr>
        <w:t>novērtējumu un ieteikumus uzlabošanai</w:t>
      </w:r>
      <w:r w:rsidR="00295617" w:rsidRPr="008659D2">
        <w:rPr>
          <w:rFonts w:ascii="Times New Roman" w:hAnsi="Times New Roman" w:cs="Times New Roman"/>
          <w:sz w:val="26"/>
          <w:szCs w:val="26"/>
          <w:lang w:val="lv-LV"/>
        </w:rPr>
        <w:t>.</w:t>
      </w:r>
      <w:bookmarkEnd w:id="36"/>
      <w:bookmarkEnd w:id="37"/>
    </w:p>
    <w:p w14:paraId="55540DA8" w14:textId="7FFA66DB" w:rsidR="00B34F88" w:rsidRPr="008659D2" w:rsidRDefault="003E67AD" w:rsidP="007A5CA9">
      <w:pPr>
        <w:pStyle w:val="ListParagraph"/>
        <w:numPr>
          <w:ilvl w:val="0"/>
          <w:numId w:val="2"/>
        </w:numPr>
        <w:shd w:val="clear" w:color="auto" w:fill="FFFFFF" w:themeFill="background1"/>
        <w:tabs>
          <w:tab w:val="left" w:pos="993"/>
        </w:tabs>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bookmarkStart w:id="38" w:name="_Ref120607599"/>
      <w:bookmarkStart w:id="39" w:name="_Hlk117158975"/>
      <w:r w:rsidRPr="008659D2">
        <w:rPr>
          <w:rFonts w:ascii="Times New Roman" w:eastAsia="Times New Roman" w:hAnsi="Times New Roman" w:cs="Times New Roman"/>
          <w:color w:val="000000" w:themeColor="text1"/>
          <w:sz w:val="26"/>
          <w:szCs w:val="26"/>
          <w:lang w:val="lv-LV" w:eastAsia="lv-LV"/>
        </w:rPr>
        <w:t xml:space="preserve">EM </w:t>
      </w:r>
      <w:r w:rsidR="00BC6F52" w:rsidRPr="008659D2">
        <w:rPr>
          <w:rFonts w:ascii="Times New Roman" w:hAnsi="Times New Roman" w:cs="Times New Roman"/>
          <w:sz w:val="26"/>
          <w:szCs w:val="26"/>
          <w:lang w:val="lv-LV"/>
        </w:rPr>
        <w:t>iesaistās</w:t>
      </w:r>
      <w:r w:rsidR="00067D24" w:rsidRPr="008659D2">
        <w:rPr>
          <w:rFonts w:ascii="Times New Roman" w:hAnsi="Times New Roman" w:cs="Times New Roman"/>
          <w:sz w:val="26"/>
          <w:szCs w:val="26"/>
          <w:lang w:val="lv-LV"/>
        </w:rPr>
        <w:t xml:space="preserve"> šādu rādītāju sasniegšan</w:t>
      </w:r>
      <w:r w:rsidR="00162F5A" w:rsidRPr="008659D2">
        <w:rPr>
          <w:rFonts w:ascii="Times New Roman" w:hAnsi="Times New Roman" w:cs="Times New Roman"/>
          <w:sz w:val="26"/>
          <w:szCs w:val="26"/>
          <w:lang w:val="lv-LV"/>
        </w:rPr>
        <w:t>ā</w:t>
      </w:r>
      <w:r w:rsidR="00B34F88" w:rsidRPr="008659D2">
        <w:rPr>
          <w:rFonts w:ascii="Times New Roman" w:hAnsi="Times New Roman" w:cs="Times New Roman"/>
          <w:sz w:val="26"/>
          <w:szCs w:val="26"/>
          <w:lang w:val="lv-LV"/>
        </w:rPr>
        <w:t>:</w:t>
      </w:r>
      <w:bookmarkEnd w:id="38"/>
    </w:p>
    <w:p w14:paraId="2B5A2F8F" w14:textId="2E81E383" w:rsidR="00E57C31" w:rsidRPr="008659D2" w:rsidRDefault="00E57C31" w:rsidP="00554977">
      <w:pPr>
        <w:pStyle w:val="ListParagraph"/>
        <w:numPr>
          <w:ilvl w:val="1"/>
          <w:numId w:val="2"/>
        </w:numPr>
        <w:shd w:val="clear" w:color="auto" w:fill="FFFFFF" w:themeFill="background1"/>
        <w:spacing w:before="120" w:after="0" w:line="240" w:lineRule="auto"/>
        <w:ind w:left="1276" w:hanging="709"/>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līdz 2022.gada 31.decembrim izveidot IPPP;</w:t>
      </w:r>
    </w:p>
    <w:p w14:paraId="55603479" w14:textId="321B1122" w:rsidR="00C03BAC" w:rsidRPr="008659D2" w:rsidRDefault="00C03BAC" w:rsidP="00554977">
      <w:pPr>
        <w:pStyle w:val="ListParagraph"/>
        <w:numPr>
          <w:ilvl w:val="1"/>
          <w:numId w:val="2"/>
        </w:numPr>
        <w:shd w:val="clear" w:color="auto" w:fill="FFFFFF" w:themeFill="background1"/>
        <w:spacing w:before="120" w:after="0" w:line="240" w:lineRule="auto"/>
        <w:ind w:left="1276" w:hanging="709"/>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 xml:space="preserve">līdz 2023.gada 31.decembrim investīcijas īstenošanai piesaistīt </w:t>
      </w:r>
      <w:r w:rsidR="00C50D94">
        <w:rPr>
          <w:rFonts w:ascii="Times New Roman" w:eastAsia="Times New Roman" w:hAnsi="Times New Roman" w:cs="Times New Roman"/>
          <w:color w:val="000000" w:themeColor="text1"/>
          <w:sz w:val="26"/>
          <w:szCs w:val="26"/>
          <w:lang w:val="lv-LV" w:eastAsia="lv-LV"/>
        </w:rPr>
        <w:t>7</w:t>
      </w:r>
      <w:r w:rsidRPr="008659D2">
        <w:rPr>
          <w:rFonts w:ascii="Times New Roman" w:eastAsia="Times New Roman" w:hAnsi="Times New Roman" w:cs="Times New Roman"/>
          <w:color w:val="000000" w:themeColor="text1"/>
          <w:sz w:val="26"/>
          <w:szCs w:val="26"/>
          <w:lang w:val="lv-LV" w:eastAsia="lv-LV"/>
        </w:rPr>
        <w:t xml:space="preserve"> darbiniekus;</w:t>
      </w:r>
    </w:p>
    <w:p w14:paraId="56E3DFBF" w14:textId="139C8E4D" w:rsidR="00C03BAC" w:rsidRPr="008659D2" w:rsidRDefault="00C03BAC" w:rsidP="00554977">
      <w:pPr>
        <w:pStyle w:val="ListParagraph"/>
        <w:numPr>
          <w:ilvl w:val="1"/>
          <w:numId w:val="2"/>
        </w:numPr>
        <w:shd w:val="clear" w:color="auto" w:fill="FFFFFF" w:themeFill="background1"/>
        <w:spacing w:before="120" w:after="0" w:line="240" w:lineRule="auto"/>
        <w:ind w:left="1276" w:hanging="709"/>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līdz 2026.gada 31.jūlijam izstrādāt un publicēt š</w:t>
      </w:r>
      <w:r w:rsidR="005E7E76" w:rsidRPr="008659D2">
        <w:rPr>
          <w:rFonts w:ascii="Times New Roman" w:eastAsia="Times New Roman" w:hAnsi="Times New Roman" w:cs="Times New Roman"/>
          <w:color w:val="000000" w:themeColor="text1"/>
          <w:sz w:val="26"/>
          <w:szCs w:val="26"/>
          <w:lang w:val="lv-LV" w:eastAsia="lv-LV"/>
        </w:rPr>
        <w:t>ī ziņojuma</w:t>
      </w:r>
      <w:r w:rsidR="00043CA9" w:rsidRPr="008659D2">
        <w:rPr>
          <w:rFonts w:ascii="Times New Roman" w:eastAsia="Times New Roman" w:hAnsi="Times New Roman" w:cs="Times New Roman"/>
          <w:color w:val="000000" w:themeColor="text1"/>
          <w:sz w:val="26"/>
          <w:szCs w:val="26"/>
          <w:lang w:val="lv-LV" w:eastAsia="lv-LV"/>
        </w:rPr>
        <w:t xml:space="preserve"> </w:t>
      </w:r>
      <w:r w:rsidR="00043CA9" w:rsidRPr="008659D2">
        <w:rPr>
          <w:rFonts w:ascii="Times New Roman" w:eastAsia="Times New Roman" w:hAnsi="Times New Roman" w:cs="Times New Roman"/>
          <w:color w:val="000000" w:themeColor="text1"/>
          <w:sz w:val="26"/>
          <w:szCs w:val="26"/>
          <w:lang w:val="lv-LV" w:eastAsia="lv-LV"/>
        </w:rPr>
        <w:fldChar w:fldCharType="begin"/>
      </w:r>
      <w:r w:rsidR="00043CA9" w:rsidRPr="008659D2">
        <w:rPr>
          <w:rFonts w:ascii="Times New Roman" w:eastAsia="Times New Roman" w:hAnsi="Times New Roman" w:cs="Times New Roman"/>
          <w:color w:val="000000" w:themeColor="text1"/>
          <w:sz w:val="26"/>
          <w:szCs w:val="26"/>
          <w:lang w:val="lv-LV" w:eastAsia="lv-LV"/>
        </w:rPr>
        <w:instrText xml:space="preserve"> REF _Ref112855515 \r \h </w:instrText>
      </w:r>
      <w:r w:rsidR="004B2538" w:rsidRPr="008659D2">
        <w:rPr>
          <w:rFonts w:ascii="Times New Roman" w:eastAsia="Times New Roman" w:hAnsi="Times New Roman" w:cs="Times New Roman"/>
          <w:color w:val="000000" w:themeColor="text1"/>
          <w:sz w:val="26"/>
          <w:szCs w:val="26"/>
          <w:lang w:val="lv-LV" w:eastAsia="lv-LV"/>
        </w:rPr>
        <w:instrText xml:space="preserve"> \* MERGEFORMAT </w:instrText>
      </w:r>
      <w:r w:rsidR="00043CA9" w:rsidRPr="008659D2">
        <w:rPr>
          <w:rFonts w:ascii="Times New Roman" w:eastAsia="Times New Roman" w:hAnsi="Times New Roman" w:cs="Times New Roman"/>
          <w:color w:val="000000" w:themeColor="text1"/>
          <w:sz w:val="26"/>
          <w:szCs w:val="26"/>
          <w:lang w:val="lv-LV" w:eastAsia="lv-LV"/>
        </w:rPr>
      </w:r>
      <w:r w:rsidR="00043CA9" w:rsidRPr="008659D2">
        <w:rPr>
          <w:rFonts w:ascii="Times New Roman" w:eastAsia="Times New Roman" w:hAnsi="Times New Roman" w:cs="Times New Roman"/>
          <w:color w:val="000000" w:themeColor="text1"/>
          <w:sz w:val="26"/>
          <w:szCs w:val="26"/>
          <w:lang w:val="lv-LV" w:eastAsia="lv-LV"/>
        </w:rPr>
        <w:fldChar w:fldCharType="separate"/>
      </w:r>
      <w:r w:rsidR="00AC21E8">
        <w:rPr>
          <w:rFonts w:ascii="Times New Roman" w:eastAsia="Times New Roman" w:hAnsi="Times New Roman" w:cs="Times New Roman"/>
          <w:color w:val="000000" w:themeColor="text1"/>
          <w:sz w:val="26"/>
          <w:szCs w:val="26"/>
          <w:lang w:val="lv-LV" w:eastAsia="lv-LV"/>
        </w:rPr>
        <w:t>28.2.3</w:t>
      </w:r>
      <w:r w:rsidR="00043CA9" w:rsidRPr="008659D2">
        <w:rPr>
          <w:rFonts w:ascii="Times New Roman" w:eastAsia="Times New Roman" w:hAnsi="Times New Roman" w:cs="Times New Roman"/>
          <w:color w:val="000000" w:themeColor="text1"/>
          <w:sz w:val="26"/>
          <w:szCs w:val="26"/>
          <w:lang w:val="lv-LV" w:eastAsia="lv-LV"/>
        </w:rPr>
        <w:fldChar w:fldCharType="end"/>
      </w:r>
      <w:r w:rsidRPr="008659D2">
        <w:rPr>
          <w:rFonts w:ascii="Times New Roman" w:eastAsia="Times New Roman" w:hAnsi="Times New Roman" w:cs="Times New Roman"/>
          <w:color w:val="000000" w:themeColor="text1"/>
          <w:sz w:val="26"/>
          <w:szCs w:val="26"/>
          <w:lang w:val="lv-LV" w:eastAsia="lv-LV"/>
        </w:rPr>
        <w:t>.apakšp</w:t>
      </w:r>
      <w:r w:rsidR="00E60BD4" w:rsidRPr="008659D2">
        <w:rPr>
          <w:rFonts w:ascii="Times New Roman" w:eastAsia="Times New Roman" w:hAnsi="Times New Roman" w:cs="Times New Roman"/>
          <w:color w:val="000000" w:themeColor="text1"/>
          <w:sz w:val="26"/>
          <w:szCs w:val="26"/>
          <w:lang w:val="lv-LV" w:eastAsia="lv-LV"/>
        </w:rPr>
        <w:t>u</w:t>
      </w:r>
      <w:r w:rsidRPr="008659D2">
        <w:rPr>
          <w:rFonts w:ascii="Times New Roman" w:eastAsia="Times New Roman" w:hAnsi="Times New Roman" w:cs="Times New Roman"/>
          <w:color w:val="000000" w:themeColor="text1"/>
          <w:sz w:val="26"/>
          <w:szCs w:val="26"/>
          <w:lang w:val="lv-LV" w:eastAsia="lv-LV"/>
        </w:rPr>
        <w:t>n</w:t>
      </w:r>
      <w:r w:rsidR="00E60BD4" w:rsidRPr="008659D2">
        <w:rPr>
          <w:rFonts w:ascii="Times New Roman" w:eastAsia="Times New Roman" w:hAnsi="Times New Roman" w:cs="Times New Roman"/>
          <w:color w:val="000000" w:themeColor="text1"/>
          <w:sz w:val="26"/>
          <w:szCs w:val="26"/>
          <w:lang w:val="lv-LV" w:eastAsia="lv-LV"/>
        </w:rPr>
        <w:t>k</w:t>
      </w:r>
      <w:r w:rsidRPr="008659D2">
        <w:rPr>
          <w:rFonts w:ascii="Times New Roman" w:eastAsia="Times New Roman" w:hAnsi="Times New Roman" w:cs="Times New Roman"/>
          <w:color w:val="000000" w:themeColor="text1"/>
          <w:sz w:val="26"/>
          <w:szCs w:val="26"/>
          <w:lang w:val="lv-LV" w:eastAsia="lv-LV"/>
        </w:rPr>
        <w:t>tā minēto uzraudzības ziņojums;</w:t>
      </w:r>
    </w:p>
    <w:p w14:paraId="238143D0" w14:textId="7C030EAF" w:rsidR="00C03BAC" w:rsidRPr="008659D2" w:rsidRDefault="00954AB0" w:rsidP="00554977">
      <w:pPr>
        <w:pStyle w:val="ListParagraph"/>
        <w:numPr>
          <w:ilvl w:val="1"/>
          <w:numId w:val="2"/>
        </w:numPr>
        <w:spacing w:before="120" w:after="0" w:line="240" w:lineRule="auto"/>
        <w:ind w:left="1276" w:hanging="709"/>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 xml:space="preserve">par apskatu katru RIS3 jomu un tie ir </w:t>
      </w:r>
      <w:r w:rsidR="00C03BAC" w:rsidRPr="008659D2">
        <w:rPr>
          <w:rFonts w:ascii="Times New Roman" w:eastAsia="Times New Roman" w:hAnsi="Times New Roman" w:cs="Times New Roman"/>
          <w:color w:val="000000" w:themeColor="text1"/>
          <w:sz w:val="26"/>
          <w:szCs w:val="26"/>
          <w:lang w:val="lv-LV" w:eastAsia="lv-LV"/>
        </w:rPr>
        <w:t>iesnie</w:t>
      </w:r>
      <w:r w:rsidR="006442A2" w:rsidRPr="008659D2">
        <w:rPr>
          <w:rFonts w:ascii="Times New Roman" w:eastAsia="Times New Roman" w:hAnsi="Times New Roman" w:cs="Times New Roman"/>
          <w:color w:val="000000" w:themeColor="text1"/>
          <w:sz w:val="26"/>
          <w:szCs w:val="26"/>
          <w:lang w:val="lv-LV" w:eastAsia="lv-LV"/>
        </w:rPr>
        <w:t>g</w:t>
      </w:r>
      <w:r w:rsidR="00C03BAC" w:rsidRPr="008659D2">
        <w:rPr>
          <w:rFonts w:ascii="Times New Roman" w:eastAsia="Times New Roman" w:hAnsi="Times New Roman" w:cs="Times New Roman"/>
          <w:color w:val="000000" w:themeColor="text1"/>
          <w:sz w:val="26"/>
          <w:szCs w:val="26"/>
          <w:lang w:val="lv-LV" w:eastAsia="lv-LV"/>
        </w:rPr>
        <w:t>t</w:t>
      </w:r>
      <w:r w:rsidRPr="008659D2">
        <w:rPr>
          <w:rFonts w:ascii="Times New Roman" w:eastAsia="Times New Roman" w:hAnsi="Times New Roman" w:cs="Times New Roman"/>
          <w:color w:val="000000" w:themeColor="text1"/>
          <w:sz w:val="26"/>
          <w:szCs w:val="26"/>
          <w:lang w:val="lv-LV" w:eastAsia="lv-LV"/>
        </w:rPr>
        <w:t>i</w:t>
      </w:r>
      <w:r w:rsidR="00C03BAC" w:rsidRPr="008659D2">
        <w:rPr>
          <w:rFonts w:ascii="Times New Roman" w:eastAsia="Times New Roman" w:hAnsi="Times New Roman" w:cs="Times New Roman"/>
          <w:color w:val="000000" w:themeColor="text1"/>
          <w:sz w:val="26"/>
          <w:szCs w:val="26"/>
          <w:lang w:val="lv-LV" w:eastAsia="lv-LV"/>
        </w:rPr>
        <w:t xml:space="preserve"> </w:t>
      </w:r>
      <w:r w:rsidR="00E57C31" w:rsidRPr="008659D2">
        <w:rPr>
          <w:rFonts w:ascii="Times New Roman" w:eastAsia="Times New Roman" w:hAnsi="Times New Roman" w:cs="Times New Roman"/>
          <w:color w:val="000000" w:themeColor="text1"/>
          <w:sz w:val="26"/>
          <w:szCs w:val="26"/>
          <w:lang w:val="lv-LV" w:eastAsia="lv-LV"/>
        </w:rPr>
        <w:t xml:space="preserve">IPPP </w:t>
      </w:r>
      <w:r w:rsidR="00C03BAC" w:rsidRPr="008659D2">
        <w:rPr>
          <w:rFonts w:ascii="Times New Roman" w:eastAsia="Times New Roman" w:hAnsi="Times New Roman" w:cs="Times New Roman"/>
          <w:color w:val="000000" w:themeColor="text1"/>
          <w:sz w:val="26"/>
          <w:szCs w:val="26"/>
          <w:lang w:val="lv-LV" w:eastAsia="lv-LV"/>
        </w:rPr>
        <w:t>līdz  2023. gada 30. jūnijam, 2024. gada 30. jūnijam un 2025. gada 30. jūnijam</w:t>
      </w:r>
      <w:r w:rsidR="006442A2" w:rsidRPr="008659D2">
        <w:rPr>
          <w:rFonts w:ascii="Times New Roman" w:eastAsia="Times New Roman" w:hAnsi="Times New Roman" w:cs="Times New Roman"/>
          <w:color w:val="000000" w:themeColor="text1"/>
          <w:sz w:val="26"/>
          <w:szCs w:val="26"/>
          <w:lang w:val="lv-LV" w:eastAsia="lv-LV"/>
        </w:rPr>
        <w:t xml:space="preserve"> </w:t>
      </w:r>
      <w:r w:rsidR="00E60BD4" w:rsidRPr="008659D2">
        <w:rPr>
          <w:rFonts w:ascii="Times New Roman" w:eastAsia="Times New Roman" w:hAnsi="Times New Roman" w:cs="Times New Roman"/>
          <w:color w:val="000000" w:themeColor="text1"/>
          <w:sz w:val="26"/>
          <w:szCs w:val="26"/>
          <w:lang w:val="lv-LV" w:eastAsia="lv-LV"/>
        </w:rPr>
        <w:t>EM izstrādāti ne mazāk kā 3 monitoringa ziņojumi</w:t>
      </w:r>
      <w:r w:rsidR="00DF752D" w:rsidRPr="008659D2">
        <w:rPr>
          <w:rStyle w:val="FootnoteReference"/>
          <w:rFonts w:ascii="Times New Roman" w:eastAsia="Times New Roman" w:hAnsi="Times New Roman" w:cs="Times New Roman"/>
          <w:color w:val="000000" w:themeColor="text1"/>
          <w:sz w:val="26"/>
          <w:szCs w:val="26"/>
          <w:lang w:val="lv-LV" w:eastAsia="lv-LV"/>
        </w:rPr>
        <w:footnoteReference w:id="11"/>
      </w:r>
      <w:r w:rsidR="00E60BD4" w:rsidRPr="008659D2">
        <w:rPr>
          <w:rFonts w:ascii="Times New Roman" w:eastAsia="Times New Roman" w:hAnsi="Times New Roman" w:cs="Times New Roman"/>
          <w:color w:val="000000" w:themeColor="text1"/>
          <w:sz w:val="26"/>
          <w:szCs w:val="26"/>
          <w:lang w:val="lv-LV" w:eastAsia="lv-LV"/>
        </w:rPr>
        <w:t xml:space="preserve"> saskaņā ar šī ziņojuma </w:t>
      </w:r>
      <w:r w:rsidR="006E281C" w:rsidRPr="008659D2">
        <w:rPr>
          <w:rFonts w:ascii="Times New Roman" w:eastAsia="Times New Roman" w:hAnsi="Times New Roman" w:cs="Times New Roman"/>
          <w:color w:val="000000" w:themeColor="text1"/>
          <w:sz w:val="26"/>
          <w:szCs w:val="26"/>
          <w:lang w:val="lv-LV" w:eastAsia="lv-LV"/>
        </w:rPr>
        <w:fldChar w:fldCharType="begin"/>
      </w:r>
      <w:r w:rsidR="006E281C" w:rsidRPr="008659D2">
        <w:rPr>
          <w:rFonts w:ascii="Times New Roman" w:eastAsia="Times New Roman" w:hAnsi="Times New Roman" w:cs="Times New Roman"/>
          <w:color w:val="000000" w:themeColor="text1"/>
          <w:sz w:val="26"/>
          <w:szCs w:val="26"/>
          <w:lang w:val="lv-LV" w:eastAsia="lv-LV"/>
        </w:rPr>
        <w:instrText xml:space="preserve"> REF _Ref132731367 \r \h </w:instrText>
      </w:r>
      <w:r w:rsidR="006E281C" w:rsidRPr="008659D2">
        <w:rPr>
          <w:rFonts w:ascii="Times New Roman" w:eastAsia="Times New Roman" w:hAnsi="Times New Roman" w:cs="Times New Roman"/>
          <w:color w:val="000000" w:themeColor="text1"/>
          <w:sz w:val="26"/>
          <w:szCs w:val="26"/>
          <w:lang w:val="lv-LV" w:eastAsia="lv-LV"/>
        </w:rPr>
      </w:r>
      <w:r w:rsidR="006E281C" w:rsidRPr="008659D2">
        <w:rPr>
          <w:rFonts w:ascii="Times New Roman" w:eastAsia="Times New Roman" w:hAnsi="Times New Roman" w:cs="Times New Roman"/>
          <w:color w:val="000000" w:themeColor="text1"/>
          <w:sz w:val="26"/>
          <w:szCs w:val="26"/>
          <w:lang w:val="lv-LV" w:eastAsia="lv-LV"/>
        </w:rPr>
        <w:fldChar w:fldCharType="separate"/>
      </w:r>
      <w:r w:rsidR="00AC21E8">
        <w:rPr>
          <w:rFonts w:ascii="Times New Roman" w:eastAsia="Times New Roman" w:hAnsi="Times New Roman" w:cs="Times New Roman"/>
          <w:color w:val="000000" w:themeColor="text1"/>
          <w:sz w:val="26"/>
          <w:szCs w:val="26"/>
          <w:lang w:val="lv-LV" w:eastAsia="lv-LV"/>
        </w:rPr>
        <w:t>28.4.3</w:t>
      </w:r>
      <w:r w:rsidR="006E281C" w:rsidRPr="008659D2">
        <w:rPr>
          <w:rFonts w:ascii="Times New Roman" w:eastAsia="Times New Roman" w:hAnsi="Times New Roman" w:cs="Times New Roman"/>
          <w:color w:val="000000" w:themeColor="text1"/>
          <w:sz w:val="26"/>
          <w:szCs w:val="26"/>
          <w:lang w:val="lv-LV" w:eastAsia="lv-LV"/>
        </w:rPr>
        <w:fldChar w:fldCharType="end"/>
      </w:r>
      <w:r w:rsidR="00E60BD4" w:rsidRPr="008659D2">
        <w:rPr>
          <w:rFonts w:ascii="Times New Roman" w:eastAsia="Times New Roman" w:hAnsi="Times New Roman" w:cs="Times New Roman"/>
          <w:color w:val="000000" w:themeColor="text1"/>
          <w:sz w:val="26"/>
          <w:szCs w:val="26"/>
          <w:lang w:val="lv-LV" w:eastAsia="lv-LV"/>
        </w:rPr>
        <w:t>.apakšpunktu</w:t>
      </w:r>
      <w:r w:rsidR="00C03BAC" w:rsidRPr="008659D2">
        <w:rPr>
          <w:rFonts w:ascii="Times New Roman" w:eastAsia="Times New Roman" w:hAnsi="Times New Roman" w:cs="Times New Roman"/>
          <w:color w:val="000000" w:themeColor="text1"/>
          <w:sz w:val="26"/>
          <w:szCs w:val="26"/>
          <w:lang w:val="lv-LV" w:eastAsia="lv-LV"/>
        </w:rPr>
        <w:t>.</w:t>
      </w:r>
    </w:p>
    <w:p w14:paraId="10C7E86D" w14:textId="4E0E8E08" w:rsidR="00C03BAC" w:rsidRPr="008659D2" w:rsidRDefault="007B6F5B" w:rsidP="007A5CA9">
      <w:pPr>
        <w:pStyle w:val="ListParagraph"/>
        <w:numPr>
          <w:ilvl w:val="0"/>
          <w:numId w:val="2"/>
        </w:numPr>
        <w:shd w:val="clear" w:color="auto" w:fill="FFFFFF" w:themeFill="background1"/>
        <w:tabs>
          <w:tab w:val="left" w:pos="993"/>
        </w:tabs>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hAnsi="Times New Roman" w:cs="Times New Roman"/>
          <w:sz w:val="26"/>
          <w:szCs w:val="26"/>
          <w:lang w:val="lv-LV"/>
        </w:rPr>
        <w:t xml:space="preserve">LIAA </w:t>
      </w:r>
      <w:r w:rsidR="00BC6F52" w:rsidRPr="008659D2">
        <w:rPr>
          <w:rFonts w:ascii="Times New Roman" w:hAnsi="Times New Roman" w:cs="Times New Roman"/>
          <w:sz w:val="26"/>
          <w:szCs w:val="26"/>
          <w:lang w:val="lv-LV"/>
        </w:rPr>
        <w:t>iesaistās</w:t>
      </w:r>
      <w:r w:rsidR="00067D24" w:rsidRPr="008659D2">
        <w:rPr>
          <w:rFonts w:ascii="Times New Roman" w:hAnsi="Times New Roman" w:cs="Times New Roman"/>
          <w:sz w:val="26"/>
          <w:szCs w:val="26"/>
          <w:lang w:val="lv-LV"/>
        </w:rPr>
        <w:t xml:space="preserve"> šādu rādītāju sasniegšan</w:t>
      </w:r>
      <w:r w:rsidR="00C430D8" w:rsidRPr="008659D2">
        <w:rPr>
          <w:rFonts w:ascii="Times New Roman" w:hAnsi="Times New Roman" w:cs="Times New Roman"/>
          <w:sz w:val="26"/>
          <w:szCs w:val="26"/>
          <w:lang w:val="lv-LV"/>
        </w:rPr>
        <w:t>ā</w:t>
      </w:r>
      <w:r w:rsidR="00C03BAC" w:rsidRPr="008659D2">
        <w:rPr>
          <w:rFonts w:ascii="Times New Roman" w:hAnsi="Times New Roman" w:cs="Times New Roman"/>
          <w:sz w:val="26"/>
          <w:szCs w:val="26"/>
          <w:lang w:val="lv-LV"/>
        </w:rPr>
        <w:t>:</w:t>
      </w:r>
    </w:p>
    <w:p w14:paraId="6E01C79F" w14:textId="5A746FDE" w:rsidR="00B34F88" w:rsidRPr="008659D2" w:rsidRDefault="00B34F88" w:rsidP="00554977">
      <w:pPr>
        <w:pStyle w:val="ListParagraph"/>
        <w:numPr>
          <w:ilvl w:val="1"/>
          <w:numId w:val="2"/>
        </w:numPr>
        <w:shd w:val="clear" w:color="auto" w:fill="FFFFFF" w:themeFill="background1"/>
        <w:spacing w:before="120" w:after="0" w:line="240" w:lineRule="auto"/>
        <w:ind w:left="1276" w:hanging="709"/>
        <w:contextualSpacing w:val="0"/>
        <w:jc w:val="both"/>
        <w:rPr>
          <w:rFonts w:ascii="Times New Roman" w:eastAsia="Times New Roman" w:hAnsi="Times New Roman" w:cs="Times New Roman"/>
          <w:color w:val="000000" w:themeColor="text1"/>
          <w:sz w:val="26"/>
          <w:szCs w:val="26"/>
          <w:lang w:val="lv-LV" w:eastAsia="lv-LV"/>
        </w:rPr>
      </w:pPr>
      <w:bookmarkStart w:id="40" w:name="_Ref120550769"/>
      <w:r w:rsidRPr="008659D2">
        <w:rPr>
          <w:rFonts w:ascii="Times New Roman" w:eastAsia="Times New Roman" w:hAnsi="Times New Roman" w:cs="Times New Roman"/>
          <w:color w:val="000000" w:themeColor="text1"/>
          <w:sz w:val="26"/>
          <w:szCs w:val="26"/>
          <w:lang w:val="lv-LV" w:eastAsia="lv-LV"/>
        </w:rPr>
        <w:t xml:space="preserve">līdz 2023.gada 31.decembrim </w:t>
      </w:r>
      <w:r w:rsidR="00BC6F52" w:rsidRPr="008659D2">
        <w:rPr>
          <w:rFonts w:ascii="Times New Roman" w:eastAsia="Times New Roman" w:hAnsi="Times New Roman" w:cs="Times New Roman"/>
          <w:color w:val="000000" w:themeColor="text1"/>
          <w:sz w:val="26"/>
          <w:szCs w:val="26"/>
          <w:lang w:val="lv-LV" w:eastAsia="lv-LV"/>
        </w:rPr>
        <w:t xml:space="preserve">piesaistīt šī ziņojuma </w:t>
      </w:r>
      <w:r w:rsidR="00BC6F52" w:rsidRPr="008659D2">
        <w:rPr>
          <w:rFonts w:ascii="Times New Roman" w:eastAsia="Times New Roman" w:hAnsi="Times New Roman" w:cs="Times New Roman"/>
          <w:color w:val="000000" w:themeColor="text1"/>
          <w:sz w:val="26"/>
          <w:szCs w:val="26"/>
          <w:lang w:val="lv-LV" w:eastAsia="lv-LV"/>
        </w:rPr>
        <w:fldChar w:fldCharType="begin"/>
      </w:r>
      <w:r w:rsidR="00BC6F52" w:rsidRPr="008659D2">
        <w:rPr>
          <w:rFonts w:ascii="Times New Roman" w:eastAsia="Times New Roman" w:hAnsi="Times New Roman" w:cs="Times New Roman"/>
          <w:color w:val="000000" w:themeColor="text1"/>
          <w:sz w:val="26"/>
          <w:szCs w:val="26"/>
          <w:lang w:val="lv-LV" w:eastAsia="lv-LV"/>
        </w:rPr>
        <w:instrText xml:space="preserve"> REF _Ref112859059 \r \h </w:instrText>
      </w:r>
      <w:r w:rsidR="000527BB" w:rsidRPr="008659D2">
        <w:rPr>
          <w:rFonts w:ascii="Times New Roman" w:eastAsia="Times New Roman" w:hAnsi="Times New Roman" w:cs="Times New Roman"/>
          <w:color w:val="000000" w:themeColor="text1"/>
          <w:sz w:val="26"/>
          <w:szCs w:val="26"/>
          <w:lang w:val="lv-LV" w:eastAsia="lv-LV"/>
        </w:rPr>
        <w:instrText xml:space="preserve"> \* MERGEFORMAT </w:instrText>
      </w:r>
      <w:r w:rsidR="00BC6F52" w:rsidRPr="008659D2">
        <w:rPr>
          <w:rFonts w:ascii="Times New Roman" w:eastAsia="Times New Roman" w:hAnsi="Times New Roman" w:cs="Times New Roman"/>
          <w:color w:val="000000" w:themeColor="text1"/>
          <w:sz w:val="26"/>
          <w:szCs w:val="26"/>
          <w:lang w:val="lv-LV" w:eastAsia="lv-LV"/>
        </w:rPr>
      </w:r>
      <w:r w:rsidR="00BC6F52" w:rsidRPr="008659D2">
        <w:rPr>
          <w:rFonts w:ascii="Times New Roman" w:eastAsia="Times New Roman" w:hAnsi="Times New Roman" w:cs="Times New Roman"/>
          <w:color w:val="000000" w:themeColor="text1"/>
          <w:sz w:val="26"/>
          <w:szCs w:val="26"/>
          <w:lang w:val="lv-LV" w:eastAsia="lv-LV"/>
        </w:rPr>
        <w:fldChar w:fldCharType="separate"/>
      </w:r>
      <w:r w:rsidR="00AC21E8">
        <w:rPr>
          <w:rFonts w:ascii="Times New Roman" w:eastAsia="Times New Roman" w:hAnsi="Times New Roman" w:cs="Times New Roman"/>
          <w:color w:val="000000" w:themeColor="text1"/>
          <w:sz w:val="26"/>
          <w:szCs w:val="26"/>
          <w:lang w:val="lv-LV" w:eastAsia="lv-LV"/>
        </w:rPr>
        <w:t>28.1</w:t>
      </w:r>
      <w:r w:rsidR="00BC6F52" w:rsidRPr="008659D2">
        <w:rPr>
          <w:rFonts w:ascii="Times New Roman" w:eastAsia="Times New Roman" w:hAnsi="Times New Roman" w:cs="Times New Roman"/>
          <w:color w:val="000000" w:themeColor="text1"/>
          <w:sz w:val="26"/>
          <w:szCs w:val="26"/>
          <w:lang w:val="lv-LV" w:eastAsia="lv-LV"/>
        </w:rPr>
        <w:fldChar w:fldCharType="end"/>
      </w:r>
      <w:r w:rsidR="00BC6F52" w:rsidRPr="008659D2">
        <w:rPr>
          <w:rFonts w:ascii="Times New Roman" w:eastAsia="Times New Roman" w:hAnsi="Times New Roman" w:cs="Times New Roman"/>
          <w:color w:val="000000" w:themeColor="text1"/>
          <w:sz w:val="26"/>
          <w:szCs w:val="26"/>
          <w:lang w:val="lv-LV" w:eastAsia="lv-LV"/>
        </w:rPr>
        <w:t xml:space="preserve">.apakšpunktā </w:t>
      </w:r>
      <w:r w:rsidRPr="008659D2">
        <w:rPr>
          <w:rFonts w:ascii="Times New Roman" w:eastAsia="Times New Roman" w:hAnsi="Times New Roman" w:cs="Times New Roman"/>
          <w:color w:val="000000" w:themeColor="text1"/>
          <w:sz w:val="26"/>
          <w:szCs w:val="26"/>
          <w:lang w:val="lv-LV" w:eastAsia="lv-LV"/>
        </w:rPr>
        <w:t xml:space="preserve">investīcijas īstenošanai </w:t>
      </w:r>
      <w:r w:rsidR="00AA4D8D">
        <w:rPr>
          <w:rFonts w:ascii="Times New Roman" w:eastAsia="Times New Roman" w:hAnsi="Times New Roman" w:cs="Times New Roman"/>
          <w:color w:val="000000" w:themeColor="text1"/>
          <w:sz w:val="26"/>
          <w:szCs w:val="26"/>
          <w:lang w:val="lv-LV" w:eastAsia="lv-LV"/>
        </w:rPr>
        <w:t>7</w:t>
      </w:r>
      <w:r w:rsidRPr="008659D2">
        <w:rPr>
          <w:rFonts w:ascii="Times New Roman" w:eastAsia="Times New Roman" w:hAnsi="Times New Roman" w:cs="Times New Roman"/>
          <w:color w:val="000000" w:themeColor="text1"/>
          <w:sz w:val="26"/>
          <w:szCs w:val="26"/>
          <w:lang w:val="lv-LV" w:eastAsia="lv-LV"/>
        </w:rPr>
        <w:t xml:space="preserve"> darbiniek</w:t>
      </w:r>
      <w:r w:rsidR="00C03BAC" w:rsidRPr="008659D2">
        <w:rPr>
          <w:rFonts w:ascii="Times New Roman" w:eastAsia="Times New Roman" w:hAnsi="Times New Roman" w:cs="Times New Roman"/>
          <w:color w:val="000000" w:themeColor="text1"/>
          <w:sz w:val="26"/>
          <w:szCs w:val="26"/>
          <w:lang w:val="lv-LV" w:eastAsia="lv-LV"/>
        </w:rPr>
        <w:t>us</w:t>
      </w:r>
      <w:r w:rsidR="00954AB0" w:rsidRPr="008659D2">
        <w:rPr>
          <w:rFonts w:ascii="Times New Roman" w:eastAsia="Times New Roman" w:hAnsi="Times New Roman" w:cs="Times New Roman"/>
          <w:color w:val="000000" w:themeColor="text1"/>
          <w:sz w:val="26"/>
          <w:szCs w:val="26"/>
          <w:lang w:val="lv-LV" w:eastAsia="lv-LV"/>
        </w:rPr>
        <w:t xml:space="preserve">, tostarp 5 </w:t>
      </w:r>
      <w:r w:rsidR="00E86907" w:rsidRPr="008659D2">
        <w:rPr>
          <w:rFonts w:ascii="Times New Roman" w:eastAsia="Times New Roman" w:hAnsi="Times New Roman" w:cs="Times New Roman"/>
          <w:color w:val="000000" w:themeColor="text1"/>
          <w:sz w:val="26"/>
          <w:szCs w:val="26"/>
          <w:lang w:val="lv-LV" w:eastAsia="lv-LV"/>
        </w:rPr>
        <w:t xml:space="preserve">ekspertus </w:t>
      </w:r>
      <w:r w:rsidR="00954AB0" w:rsidRPr="008659D2">
        <w:rPr>
          <w:rFonts w:ascii="Times New Roman" w:eastAsia="Times New Roman" w:hAnsi="Times New Roman" w:cs="Times New Roman"/>
          <w:color w:val="000000" w:themeColor="text1"/>
          <w:sz w:val="26"/>
          <w:szCs w:val="26"/>
          <w:lang w:val="lv-LV" w:eastAsia="lv-LV"/>
        </w:rPr>
        <w:t>no nozares</w:t>
      </w:r>
      <w:r w:rsidR="00E86907" w:rsidRPr="008659D2">
        <w:rPr>
          <w:rFonts w:ascii="Times New Roman" w:eastAsia="Times New Roman" w:hAnsi="Times New Roman" w:cs="Times New Roman"/>
          <w:color w:val="000000" w:themeColor="text1"/>
          <w:sz w:val="26"/>
          <w:szCs w:val="26"/>
          <w:lang w:val="lv-LV" w:eastAsia="lv-LV"/>
        </w:rPr>
        <w:t>, kas pārstāv attiecīgo RIS3 jomas vadības grupu</w:t>
      </w:r>
      <w:r w:rsidR="00C03BAC" w:rsidRPr="008659D2">
        <w:rPr>
          <w:rFonts w:ascii="Times New Roman" w:eastAsia="Times New Roman" w:hAnsi="Times New Roman" w:cs="Times New Roman"/>
          <w:color w:val="000000" w:themeColor="text1"/>
          <w:sz w:val="26"/>
          <w:szCs w:val="26"/>
          <w:lang w:val="lv-LV" w:eastAsia="lv-LV"/>
        </w:rPr>
        <w:t>;</w:t>
      </w:r>
      <w:bookmarkEnd w:id="40"/>
    </w:p>
    <w:p w14:paraId="184FBB39" w14:textId="24448573" w:rsidR="009030E7" w:rsidRPr="008659D2" w:rsidRDefault="009030E7" w:rsidP="00554977">
      <w:pPr>
        <w:pStyle w:val="ListParagraph"/>
        <w:numPr>
          <w:ilvl w:val="1"/>
          <w:numId w:val="2"/>
        </w:numPr>
        <w:shd w:val="clear" w:color="auto" w:fill="FFFFFF" w:themeFill="background1"/>
        <w:spacing w:before="120" w:after="0" w:line="240" w:lineRule="auto"/>
        <w:ind w:left="1276" w:hanging="709"/>
        <w:contextualSpacing w:val="0"/>
        <w:jc w:val="both"/>
        <w:rPr>
          <w:rFonts w:ascii="Times New Roman" w:eastAsia="Times New Roman" w:hAnsi="Times New Roman" w:cs="Times New Roman"/>
          <w:color w:val="000000" w:themeColor="text1"/>
          <w:sz w:val="26"/>
          <w:szCs w:val="26"/>
          <w:lang w:val="lv-LV" w:eastAsia="lv-LV"/>
        </w:rPr>
      </w:pPr>
      <w:bookmarkStart w:id="41" w:name="_Ref120550771"/>
      <w:r w:rsidRPr="008659D2">
        <w:rPr>
          <w:rFonts w:ascii="Times New Roman" w:eastAsia="Times New Roman" w:hAnsi="Times New Roman" w:cs="Times New Roman"/>
          <w:color w:val="000000" w:themeColor="text1"/>
          <w:sz w:val="26"/>
          <w:szCs w:val="26"/>
          <w:lang w:val="lv-LV" w:eastAsia="lv-LV"/>
        </w:rPr>
        <w:t xml:space="preserve">līdz 2022.gada 31.decembrim </w:t>
      </w:r>
      <w:r w:rsidR="00B9222F" w:rsidRPr="008659D2">
        <w:rPr>
          <w:rFonts w:ascii="Times New Roman" w:eastAsia="Times New Roman" w:hAnsi="Times New Roman" w:cs="Times New Roman"/>
          <w:color w:val="000000" w:themeColor="text1"/>
          <w:sz w:val="26"/>
          <w:szCs w:val="26"/>
          <w:lang w:val="lv-LV" w:eastAsia="lv-LV"/>
        </w:rPr>
        <w:t xml:space="preserve">iesniegt nozares ministrijai RIS3 vadības grupas </w:t>
      </w:r>
      <w:r w:rsidR="00C03BAC" w:rsidRPr="008659D2">
        <w:rPr>
          <w:rFonts w:ascii="Times New Roman" w:eastAsia="Times New Roman" w:hAnsi="Times New Roman" w:cs="Times New Roman"/>
          <w:color w:val="000000" w:themeColor="text1"/>
          <w:sz w:val="26"/>
          <w:szCs w:val="26"/>
          <w:lang w:val="lv-LV" w:eastAsia="lv-LV"/>
        </w:rPr>
        <w:t>izstrādāt</w:t>
      </w:r>
      <w:r w:rsidR="00B9222F" w:rsidRPr="008659D2">
        <w:rPr>
          <w:rFonts w:ascii="Times New Roman" w:eastAsia="Times New Roman" w:hAnsi="Times New Roman" w:cs="Times New Roman"/>
          <w:color w:val="000000" w:themeColor="text1"/>
          <w:sz w:val="26"/>
          <w:szCs w:val="26"/>
          <w:lang w:val="lv-LV" w:eastAsia="lv-LV"/>
        </w:rPr>
        <w:t>ās</w:t>
      </w:r>
      <w:r w:rsidR="00C03BAC" w:rsidRPr="008659D2">
        <w:rPr>
          <w:rFonts w:ascii="Times New Roman" w:eastAsia="Times New Roman" w:hAnsi="Times New Roman" w:cs="Times New Roman"/>
          <w:color w:val="000000" w:themeColor="text1"/>
          <w:sz w:val="26"/>
          <w:szCs w:val="26"/>
          <w:lang w:val="lv-LV" w:eastAsia="lv-LV"/>
        </w:rPr>
        <w:t xml:space="preserve"> š</w:t>
      </w:r>
      <w:r w:rsidR="005E7E76" w:rsidRPr="008659D2">
        <w:rPr>
          <w:rFonts w:ascii="Times New Roman" w:eastAsia="Times New Roman" w:hAnsi="Times New Roman" w:cs="Times New Roman"/>
          <w:color w:val="000000" w:themeColor="text1"/>
          <w:sz w:val="26"/>
          <w:szCs w:val="26"/>
          <w:lang w:val="lv-LV" w:eastAsia="lv-LV"/>
        </w:rPr>
        <w:t>ī ziņojuma</w:t>
      </w:r>
      <w:r w:rsidR="00C03BAC" w:rsidRPr="008659D2">
        <w:rPr>
          <w:rFonts w:ascii="Times New Roman" w:eastAsia="Times New Roman" w:hAnsi="Times New Roman" w:cs="Times New Roman"/>
          <w:color w:val="000000" w:themeColor="text1"/>
          <w:sz w:val="26"/>
          <w:szCs w:val="26"/>
          <w:lang w:val="lv-LV" w:eastAsia="lv-LV"/>
        </w:rPr>
        <w:t xml:space="preserve"> </w:t>
      </w:r>
      <w:r w:rsidR="00043CA9" w:rsidRPr="008659D2">
        <w:rPr>
          <w:rFonts w:ascii="Times New Roman" w:eastAsia="Times New Roman" w:hAnsi="Times New Roman" w:cs="Times New Roman"/>
          <w:color w:val="000000" w:themeColor="text1"/>
          <w:sz w:val="26"/>
          <w:szCs w:val="26"/>
          <w:lang w:val="lv-LV" w:eastAsia="lv-LV"/>
        </w:rPr>
        <w:fldChar w:fldCharType="begin"/>
      </w:r>
      <w:r w:rsidR="00043CA9" w:rsidRPr="008659D2">
        <w:rPr>
          <w:rFonts w:ascii="Times New Roman" w:eastAsia="Times New Roman" w:hAnsi="Times New Roman" w:cs="Times New Roman"/>
          <w:color w:val="000000" w:themeColor="text1"/>
          <w:sz w:val="26"/>
          <w:szCs w:val="26"/>
          <w:lang w:val="lv-LV" w:eastAsia="lv-LV"/>
        </w:rPr>
        <w:instrText xml:space="preserve"> REF _Ref112855642 \r \h </w:instrText>
      </w:r>
      <w:r w:rsidR="004B2538" w:rsidRPr="008659D2">
        <w:rPr>
          <w:rFonts w:ascii="Times New Roman" w:eastAsia="Times New Roman" w:hAnsi="Times New Roman" w:cs="Times New Roman"/>
          <w:color w:val="000000" w:themeColor="text1"/>
          <w:sz w:val="26"/>
          <w:szCs w:val="26"/>
          <w:lang w:val="lv-LV" w:eastAsia="lv-LV"/>
        </w:rPr>
        <w:instrText xml:space="preserve"> \* MERGEFORMAT </w:instrText>
      </w:r>
      <w:r w:rsidR="00043CA9" w:rsidRPr="008659D2">
        <w:rPr>
          <w:rFonts w:ascii="Times New Roman" w:eastAsia="Times New Roman" w:hAnsi="Times New Roman" w:cs="Times New Roman"/>
          <w:color w:val="000000" w:themeColor="text1"/>
          <w:sz w:val="26"/>
          <w:szCs w:val="26"/>
          <w:lang w:val="lv-LV" w:eastAsia="lv-LV"/>
        </w:rPr>
      </w:r>
      <w:r w:rsidR="00043CA9" w:rsidRPr="008659D2">
        <w:rPr>
          <w:rFonts w:ascii="Times New Roman" w:eastAsia="Times New Roman" w:hAnsi="Times New Roman" w:cs="Times New Roman"/>
          <w:color w:val="000000" w:themeColor="text1"/>
          <w:sz w:val="26"/>
          <w:szCs w:val="26"/>
          <w:lang w:val="lv-LV" w:eastAsia="lv-LV"/>
        </w:rPr>
        <w:fldChar w:fldCharType="separate"/>
      </w:r>
      <w:r w:rsidR="00AC21E8">
        <w:rPr>
          <w:rFonts w:ascii="Times New Roman" w:eastAsia="Times New Roman" w:hAnsi="Times New Roman" w:cs="Times New Roman"/>
          <w:color w:val="000000" w:themeColor="text1"/>
          <w:sz w:val="26"/>
          <w:szCs w:val="26"/>
          <w:lang w:val="lv-LV" w:eastAsia="lv-LV"/>
        </w:rPr>
        <w:t>28.2.1</w:t>
      </w:r>
      <w:r w:rsidR="00043CA9" w:rsidRPr="008659D2">
        <w:rPr>
          <w:rFonts w:ascii="Times New Roman" w:eastAsia="Times New Roman" w:hAnsi="Times New Roman" w:cs="Times New Roman"/>
          <w:color w:val="000000" w:themeColor="text1"/>
          <w:sz w:val="26"/>
          <w:szCs w:val="26"/>
          <w:lang w:val="lv-LV" w:eastAsia="lv-LV"/>
        </w:rPr>
        <w:fldChar w:fldCharType="end"/>
      </w:r>
      <w:r w:rsidR="00C03BAC" w:rsidRPr="008659D2">
        <w:rPr>
          <w:rFonts w:ascii="Times New Roman" w:eastAsia="Times New Roman" w:hAnsi="Times New Roman" w:cs="Times New Roman"/>
          <w:color w:val="000000" w:themeColor="text1"/>
          <w:sz w:val="26"/>
          <w:szCs w:val="26"/>
          <w:lang w:val="lv-LV" w:eastAsia="lv-LV"/>
        </w:rPr>
        <w:t xml:space="preserve">.apakšpunktā minētās </w:t>
      </w:r>
      <w:r w:rsidRPr="008659D2">
        <w:rPr>
          <w:rFonts w:ascii="Times New Roman" w:eastAsia="Times New Roman" w:hAnsi="Times New Roman" w:cs="Times New Roman"/>
          <w:color w:val="000000" w:themeColor="text1"/>
          <w:sz w:val="26"/>
          <w:szCs w:val="26"/>
          <w:lang w:val="lv-LV" w:eastAsia="lv-LV"/>
        </w:rPr>
        <w:t>ilgtermiņa stratēģija</w:t>
      </w:r>
      <w:r w:rsidR="00C03BAC" w:rsidRPr="008659D2">
        <w:rPr>
          <w:rFonts w:ascii="Times New Roman" w:eastAsia="Times New Roman" w:hAnsi="Times New Roman" w:cs="Times New Roman"/>
          <w:color w:val="000000" w:themeColor="text1"/>
          <w:sz w:val="26"/>
          <w:szCs w:val="26"/>
          <w:lang w:val="lv-LV" w:eastAsia="lv-LV"/>
        </w:rPr>
        <w:t>s</w:t>
      </w:r>
      <w:r w:rsidRPr="008659D2">
        <w:rPr>
          <w:rFonts w:ascii="Times New Roman" w:eastAsia="Times New Roman" w:hAnsi="Times New Roman" w:cs="Times New Roman"/>
          <w:color w:val="000000" w:themeColor="text1"/>
          <w:sz w:val="26"/>
          <w:szCs w:val="26"/>
          <w:lang w:val="lv-LV" w:eastAsia="lv-LV"/>
        </w:rPr>
        <w:t xml:space="preserve"> un </w:t>
      </w:r>
      <w:r w:rsidR="00B9222F" w:rsidRPr="008659D2">
        <w:rPr>
          <w:rFonts w:ascii="Times New Roman" w:eastAsia="Times New Roman" w:hAnsi="Times New Roman" w:cs="Times New Roman"/>
          <w:color w:val="000000" w:themeColor="text1"/>
          <w:sz w:val="26"/>
          <w:szCs w:val="26"/>
          <w:lang w:val="lv-LV" w:eastAsia="lv-LV"/>
        </w:rPr>
        <w:t xml:space="preserve">izveidot </w:t>
      </w:r>
      <w:r w:rsidR="00E57C31" w:rsidRPr="008659D2">
        <w:rPr>
          <w:rFonts w:ascii="Times New Roman" w:eastAsia="Times New Roman" w:hAnsi="Times New Roman" w:cs="Times New Roman"/>
          <w:color w:val="000000" w:themeColor="text1"/>
          <w:sz w:val="26"/>
          <w:szCs w:val="26"/>
          <w:lang w:val="lv-LV" w:eastAsia="lv-LV"/>
        </w:rPr>
        <w:t>RIS3 jomas vadības grupas</w:t>
      </w:r>
      <w:r w:rsidRPr="008659D2">
        <w:rPr>
          <w:rFonts w:ascii="Times New Roman" w:eastAsia="Times New Roman" w:hAnsi="Times New Roman" w:cs="Times New Roman"/>
          <w:color w:val="000000" w:themeColor="text1"/>
          <w:sz w:val="26"/>
          <w:szCs w:val="26"/>
          <w:lang w:val="lv-LV" w:eastAsia="lv-LV"/>
        </w:rPr>
        <w:t>;</w:t>
      </w:r>
      <w:bookmarkEnd w:id="41"/>
    </w:p>
    <w:p w14:paraId="6FC27EA1" w14:textId="32F79D92" w:rsidR="00043CA9" w:rsidRPr="008659D2" w:rsidRDefault="00043CA9" w:rsidP="00554977">
      <w:pPr>
        <w:pStyle w:val="ListParagraph"/>
        <w:numPr>
          <w:ilvl w:val="1"/>
          <w:numId w:val="2"/>
        </w:numPr>
        <w:shd w:val="clear" w:color="auto" w:fill="FFFFFF" w:themeFill="background1"/>
        <w:spacing w:before="120" w:after="0" w:line="240" w:lineRule="auto"/>
        <w:ind w:left="1276" w:hanging="709"/>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 xml:space="preserve">līdz 2023.gada 31.martam izveido šī ziņojuma </w:t>
      </w:r>
      <w:r w:rsidRPr="008659D2">
        <w:rPr>
          <w:rFonts w:ascii="Times New Roman" w:eastAsia="Times New Roman" w:hAnsi="Times New Roman" w:cs="Times New Roman"/>
          <w:color w:val="000000" w:themeColor="text1"/>
          <w:sz w:val="26"/>
          <w:szCs w:val="26"/>
          <w:lang w:val="lv-LV" w:eastAsia="lv-LV"/>
        </w:rPr>
        <w:fldChar w:fldCharType="begin"/>
      </w:r>
      <w:r w:rsidRPr="008659D2">
        <w:rPr>
          <w:rFonts w:ascii="Times New Roman" w:eastAsia="Times New Roman" w:hAnsi="Times New Roman" w:cs="Times New Roman"/>
          <w:color w:val="000000" w:themeColor="text1"/>
          <w:sz w:val="26"/>
          <w:szCs w:val="26"/>
          <w:lang w:val="lv-LV" w:eastAsia="lv-LV"/>
        </w:rPr>
        <w:instrText xml:space="preserve"> REF _Ref112855694 \r \h </w:instrText>
      </w:r>
      <w:r w:rsidR="004B2538" w:rsidRPr="008659D2">
        <w:rPr>
          <w:rFonts w:ascii="Times New Roman" w:eastAsia="Times New Roman" w:hAnsi="Times New Roman" w:cs="Times New Roman"/>
          <w:color w:val="000000" w:themeColor="text1"/>
          <w:sz w:val="26"/>
          <w:szCs w:val="26"/>
          <w:lang w:val="lv-LV" w:eastAsia="lv-LV"/>
        </w:rPr>
        <w:instrText xml:space="preserve"> \* MERGEFORMAT </w:instrText>
      </w:r>
      <w:r w:rsidRPr="008659D2">
        <w:rPr>
          <w:rFonts w:ascii="Times New Roman" w:eastAsia="Times New Roman" w:hAnsi="Times New Roman" w:cs="Times New Roman"/>
          <w:color w:val="000000" w:themeColor="text1"/>
          <w:sz w:val="26"/>
          <w:szCs w:val="26"/>
          <w:lang w:val="lv-LV" w:eastAsia="lv-LV"/>
        </w:rPr>
      </w:r>
      <w:r w:rsidRPr="008659D2">
        <w:rPr>
          <w:rFonts w:ascii="Times New Roman" w:eastAsia="Times New Roman" w:hAnsi="Times New Roman" w:cs="Times New Roman"/>
          <w:color w:val="000000" w:themeColor="text1"/>
          <w:sz w:val="26"/>
          <w:szCs w:val="26"/>
          <w:lang w:val="lv-LV" w:eastAsia="lv-LV"/>
        </w:rPr>
        <w:fldChar w:fldCharType="separate"/>
      </w:r>
      <w:r w:rsidR="00AC21E8">
        <w:rPr>
          <w:rFonts w:ascii="Times New Roman" w:eastAsia="Times New Roman" w:hAnsi="Times New Roman" w:cs="Times New Roman"/>
          <w:color w:val="000000" w:themeColor="text1"/>
          <w:sz w:val="26"/>
          <w:szCs w:val="26"/>
          <w:lang w:val="lv-LV" w:eastAsia="lv-LV"/>
        </w:rPr>
        <w:t>28.2.2</w:t>
      </w:r>
      <w:r w:rsidRPr="008659D2">
        <w:rPr>
          <w:rFonts w:ascii="Times New Roman" w:eastAsia="Times New Roman" w:hAnsi="Times New Roman" w:cs="Times New Roman"/>
          <w:color w:val="000000" w:themeColor="text1"/>
          <w:sz w:val="26"/>
          <w:szCs w:val="26"/>
          <w:lang w:val="lv-LV" w:eastAsia="lv-LV"/>
        </w:rPr>
        <w:fldChar w:fldCharType="end"/>
      </w:r>
      <w:r w:rsidRPr="008659D2">
        <w:rPr>
          <w:rFonts w:ascii="Times New Roman" w:eastAsia="Times New Roman" w:hAnsi="Times New Roman" w:cs="Times New Roman"/>
          <w:color w:val="000000" w:themeColor="text1"/>
          <w:sz w:val="26"/>
          <w:szCs w:val="26"/>
          <w:lang w:val="lv-LV" w:eastAsia="lv-LV"/>
        </w:rPr>
        <w:t>.apakšpunktā minē</w:t>
      </w:r>
      <w:r w:rsidR="005E7E76" w:rsidRPr="008659D2">
        <w:rPr>
          <w:rFonts w:ascii="Times New Roman" w:eastAsia="Times New Roman" w:hAnsi="Times New Roman" w:cs="Times New Roman"/>
          <w:color w:val="000000" w:themeColor="text1"/>
          <w:sz w:val="26"/>
          <w:szCs w:val="26"/>
          <w:lang w:val="lv-LV" w:eastAsia="lv-LV"/>
        </w:rPr>
        <w:t xml:space="preserve">tos </w:t>
      </w:r>
      <w:bookmarkStart w:id="42" w:name="_Hlk115872585"/>
      <w:r w:rsidR="005E7E76" w:rsidRPr="008659D2">
        <w:rPr>
          <w:rFonts w:ascii="Times New Roman" w:eastAsia="Times New Roman" w:hAnsi="Times New Roman" w:cs="Times New Roman"/>
          <w:color w:val="000000" w:themeColor="text1"/>
          <w:sz w:val="26"/>
          <w:szCs w:val="26"/>
          <w:lang w:val="lv-LV" w:eastAsia="lv-LV"/>
        </w:rPr>
        <w:t>RIS3 jomas vadības grupas</w:t>
      </w:r>
      <w:bookmarkEnd w:id="42"/>
      <w:r w:rsidR="005E7E76" w:rsidRPr="008659D2">
        <w:rPr>
          <w:rFonts w:ascii="Times New Roman" w:eastAsia="Times New Roman" w:hAnsi="Times New Roman" w:cs="Times New Roman"/>
          <w:color w:val="000000" w:themeColor="text1"/>
          <w:sz w:val="26"/>
          <w:szCs w:val="26"/>
          <w:lang w:val="lv-LV" w:eastAsia="lv-LV"/>
        </w:rPr>
        <w:t>.</w:t>
      </w:r>
    </w:p>
    <w:p w14:paraId="002E7CCC" w14:textId="108E1086" w:rsidR="00F05170" w:rsidRPr="008659D2" w:rsidRDefault="00C54577" w:rsidP="007A5CA9">
      <w:pPr>
        <w:pStyle w:val="ListParagraph"/>
        <w:numPr>
          <w:ilvl w:val="0"/>
          <w:numId w:val="2"/>
        </w:numPr>
        <w:tabs>
          <w:tab w:val="left" w:pos="993"/>
        </w:tabs>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bookmarkStart w:id="43" w:name="_Ref112859249"/>
      <w:r>
        <w:rPr>
          <w:rFonts w:ascii="Times New Roman" w:eastAsia="Times New Roman" w:hAnsi="Times New Roman" w:cs="Times New Roman"/>
          <w:color w:val="000000" w:themeColor="text1"/>
          <w:sz w:val="26"/>
          <w:szCs w:val="26"/>
          <w:lang w:val="lv-LV" w:eastAsia="lv-LV"/>
        </w:rPr>
        <w:t>Lai nodrošinātu š</w:t>
      </w:r>
      <w:r w:rsidR="005F42D9" w:rsidRPr="008659D2">
        <w:rPr>
          <w:rFonts w:ascii="Times New Roman" w:eastAsia="Times New Roman" w:hAnsi="Times New Roman" w:cs="Times New Roman"/>
          <w:color w:val="000000" w:themeColor="text1"/>
          <w:sz w:val="26"/>
          <w:szCs w:val="26"/>
          <w:lang w:val="lv-LV" w:eastAsia="lv-LV"/>
        </w:rPr>
        <w:t>ī</w:t>
      </w:r>
      <w:r w:rsidR="00F05170" w:rsidRPr="008659D2">
        <w:rPr>
          <w:rFonts w:ascii="Times New Roman" w:eastAsia="Times New Roman" w:hAnsi="Times New Roman" w:cs="Times New Roman"/>
          <w:color w:val="000000" w:themeColor="text1"/>
          <w:sz w:val="26"/>
          <w:szCs w:val="26"/>
          <w:lang w:val="lv-LV" w:eastAsia="lv-LV"/>
        </w:rPr>
        <w:t xml:space="preserve"> ziņojuma </w:t>
      </w:r>
      <w:r w:rsidR="00B17A46" w:rsidRPr="008659D2">
        <w:rPr>
          <w:rFonts w:ascii="Times New Roman" w:eastAsia="Times New Roman" w:hAnsi="Times New Roman" w:cs="Times New Roman"/>
          <w:color w:val="000000" w:themeColor="text1"/>
          <w:sz w:val="26"/>
          <w:szCs w:val="26"/>
          <w:lang w:val="lv-LV" w:eastAsia="lv-LV"/>
        </w:rPr>
        <w:fldChar w:fldCharType="begin"/>
      </w:r>
      <w:r w:rsidR="00B17A46" w:rsidRPr="008659D2">
        <w:rPr>
          <w:rFonts w:ascii="Times New Roman" w:eastAsia="Times New Roman" w:hAnsi="Times New Roman" w:cs="Times New Roman"/>
          <w:color w:val="000000" w:themeColor="text1"/>
          <w:sz w:val="26"/>
          <w:szCs w:val="26"/>
          <w:lang w:val="lv-LV" w:eastAsia="lv-LV"/>
        </w:rPr>
        <w:instrText xml:space="preserve"> REF _Ref132727688 \r \h </w:instrText>
      </w:r>
      <w:r w:rsidR="00B17A46" w:rsidRPr="008659D2">
        <w:rPr>
          <w:rFonts w:ascii="Times New Roman" w:eastAsia="Times New Roman" w:hAnsi="Times New Roman" w:cs="Times New Roman"/>
          <w:color w:val="000000" w:themeColor="text1"/>
          <w:sz w:val="26"/>
          <w:szCs w:val="26"/>
          <w:lang w:val="lv-LV" w:eastAsia="lv-LV"/>
        </w:rPr>
      </w:r>
      <w:r w:rsidR="00B17A46" w:rsidRPr="008659D2">
        <w:rPr>
          <w:rFonts w:ascii="Times New Roman" w:eastAsia="Times New Roman" w:hAnsi="Times New Roman" w:cs="Times New Roman"/>
          <w:color w:val="000000" w:themeColor="text1"/>
          <w:sz w:val="26"/>
          <w:szCs w:val="26"/>
          <w:lang w:val="lv-LV" w:eastAsia="lv-LV"/>
        </w:rPr>
        <w:fldChar w:fldCharType="separate"/>
      </w:r>
      <w:r w:rsidR="00AC21E8">
        <w:rPr>
          <w:rFonts w:ascii="Times New Roman" w:eastAsia="Times New Roman" w:hAnsi="Times New Roman" w:cs="Times New Roman"/>
          <w:color w:val="000000" w:themeColor="text1"/>
          <w:sz w:val="26"/>
          <w:szCs w:val="26"/>
          <w:lang w:val="lv-LV" w:eastAsia="lv-LV"/>
        </w:rPr>
        <w:t>28</w:t>
      </w:r>
      <w:r w:rsidR="00B17A46" w:rsidRPr="008659D2">
        <w:rPr>
          <w:rFonts w:ascii="Times New Roman" w:eastAsia="Times New Roman" w:hAnsi="Times New Roman" w:cs="Times New Roman"/>
          <w:color w:val="000000" w:themeColor="text1"/>
          <w:sz w:val="26"/>
          <w:szCs w:val="26"/>
          <w:lang w:val="lv-LV" w:eastAsia="lv-LV"/>
        </w:rPr>
        <w:fldChar w:fldCharType="end"/>
      </w:r>
      <w:r w:rsidR="00F05170" w:rsidRPr="008659D2">
        <w:rPr>
          <w:rFonts w:ascii="Times New Roman" w:eastAsia="Times New Roman" w:hAnsi="Times New Roman" w:cs="Times New Roman"/>
          <w:color w:val="000000" w:themeColor="text1"/>
          <w:sz w:val="26"/>
          <w:szCs w:val="26"/>
          <w:lang w:val="lv-LV" w:eastAsia="lv-LV"/>
        </w:rPr>
        <w:t xml:space="preserve">.punktā minēto </w:t>
      </w:r>
      <w:r>
        <w:rPr>
          <w:rFonts w:ascii="Times New Roman" w:eastAsia="Times New Roman" w:hAnsi="Times New Roman" w:cs="Times New Roman"/>
          <w:color w:val="000000" w:themeColor="text1"/>
          <w:sz w:val="26"/>
          <w:szCs w:val="26"/>
          <w:lang w:val="lv-LV" w:eastAsia="lv-LV"/>
        </w:rPr>
        <w:t xml:space="preserve">atskaites punktu un uzraudzības rādītāju </w:t>
      </w:r>
      <w:r w:rsidR="00F05170" w:rsidRPr="008659D2">
        <w:rPr>
          <w:rFonts w:ascii="Times New Roman" w:eastAsia="Times New Roman" w:hAnsi="Times New Roman" w:cs="Times New Roman"/>
          <w:color w:val="000000" w:themeColor="text1"/>
          <w:sz w:val="26"/>
          <w:szCs w:val="26"/>
          <w:lang w:val="lv-LV" w:eastAsia="lv-LV"/>
        </w:rPr>
        <w:t>sasniegšanu</w:t>
      </w:r>
      <w:r w:rsidR="00115C86">
        <w:rPr>
          <w:rFonts w:ascii="Times New Roman" w:eastAsia="Times New Roman" w:hAnsi="Times New Roman" w:cs="Times New Roman"/>
          <w:color w:val="000000" w:themeColor="text1"/>
          <w:sz w:val="26"/>
          <w:szCs w:val="26"/>
          <w:lang w:val="lv-LV" w:eastAsia="lv-LV"/>
        </w:rPr>
        <w:t>,</w:t>
      </w:r>
      <w:r w:rsidR="00F05170" w:rsidRPr="008659D2">
        <w:rPr>
          <w:rFonts w:ascii="Times New Roman" w:eastAsia="Times New Roman" w:hAnsi="Times New Roman" w:cs="Times New Roman"/>
          <w:color w:val="000000" w:themeColor="text1"/>
          <w:sz w:val="26"/>
          <w:szCs w:val="26"/>
          <w:lang w:val="lv-LV" w:eastAsia="lv-LV"/>
        </w:rPr>
        <w:t xml:space="preserve"> finansējuma saņēmējs Kohēzijas politikas fondu vadības informācijas sistēmā (turpmāk – </w:t>
      </w:r>
      <w:r w:rsidR="005636F6" w:rsidRPr="008659D2">
        <w:rPr>
          <w:rFonts w:ascii="Times New Roman" w:eastAsia="Times New Roman" w:hAnsi="Times New Roman" w:cs="Times New Roman"/>
          <w:color w:val="000000" w:themeColor="text1"/>
          <w:sz w:val="26"/>
          <w:szCs w:val="26"/>
          <w:lang w:val="lv-LV" w:eastAsia="lv-LV"/>
        </w:rPr>
        <w:t>V</w:t>
      </w:r>
      <w:r w:rsidR="00F05170" w:rsidRPr="008659D2">
        <w:rPr>
          <w:rFonts w:ascii="Times New Roman" w:eastAsia="Times New Roman" w:hAnsi="Times New Roman" w:cs="Times New Roman"/>
          <w:color w:val="000000" w:themeColor="text1"/>
          <w:sz w:val="26"/>
          <w:szCs w:val="26"/>
          <w:lang w:val="lv-LV" w:eastAsia="lv-LV"/>
        </w:rPr>
        <w:t>adības informācijas sistēma)</w:t>
      </w:r>
      <w:r w:rsidR="00115C86">
        <w:rPr>
          <w:rFonts w:ascii="Times New Roman" w:eastAsia="Times New Roman" w:hAnsi="Times New Roman" w:cs="Times New Roman"/>
          <w:color w:val="000000" w:themeColor="text1"/>
          <w:sz w:val="26"/>
          <w:szCs w:val="26"/>
          <w:lang w:val="lv-LV" w:eastAsia="lv-LV"/>
        </w:rPr>
        <w:t xml:space="preserve"> iesniedz </w:t>
      </w:r>
      <w:r w:rsidR="00F05170" w:rsidRPr="008659D2">
        <w:rPr>
          <w:rFonts w:ascii="Times New Roman" w:eastAsia="Times New Roman" w:hAnsi="Times New Roman" w:cs="Times New Roman"/>
          <w:color w:val="000000" w:themeColor="text1"/>
          <w:sz w:val="26"/>
          <w:szCs w:val="26"/>
          <w:lang w:val="lv-LV" w:eastAsia="lv-LV"/>
        </w:rPr>
        <w:t>šādus dokumentus un informācijas kopumu:</w:t>
      </w:r>
      <w:bookmarkEnd w:id="43"/>
    </w:p>
    <w:bookmarkEnd w:id="39"/>
    <w:p w14:paraId="2727F994" w14:textId="29D34F1C" w:rsidR="0013541F" w:rsidRPr="008659D2" w:rsidRDefault="00F05170" w:rsidP="00554977">
      <w:pPr>
        <w:pStyle w:val="ListParagraph"/>
        <w:numPr>
          <w:ilvl w:val="1"/>
          <w:numId w:val="2"/>
        </w:numPr>
        <w:spacing w:before="120" w:after="0" w:line="240" w:lineRule="auto"/>
        <w:ind w:left="1276" w:hanging="643"/>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š</w:t>
      </w:r>
      <w:r w:rsidR="00BE2E81" w:rsidRPr="008659D2">
        <w:rPr>
          <w:rFonts w:ascii="Times New Roman" w:eastAsia="Times New Roman" w:hAnsi="Times New Roman" w:cs="Times New Roman"/>
          <w:color w:val="000000" w:themeColor="text1"/>
          <w:sz w:val="26"/>
          <w:szCs w:val="26"/>
          <w:lang w:val="lv-LV" w:eastAsia="lv-LV"/>
        </w:rPr>
        <w:t>ī</w:t>
      </w:r>
      <w:r w:rsidRPr="008659D2">
        <w:rPr>
          <w:rFonts w:ascii="Times New Roman" w:eastAsia="Times New Roman" w:hAnsi="Times New Roman" w:cs="Times New Roman"/>
          <w:color w:val="000000" w:themeColor="text1"/>
          <w:sz w:val="26"/>
          <w:szCs w:val="26"/>
          <w:lang w:val="lv-LV" w:eastAsia="lv-LV"/>
        </w:rPr>
        <w:t xml:space="preserve"> ziņojuma </w:t>
      </w:r>
      <w:r w:rsidR="002930F7" w:rsidRPr="008659D2">
        <w:rPr>
          <w:rFonts w:ascii="Times New Roman" w:eastAsia="Times New Roman" w:hAnsi="Times New Roman" w:cs="Times New Roman"/>
          <w:color w:val="000000" w:themeColor="text1"/>
          <w:sz w:val="26"/>
          <w:szCs w:val="26"/>
          <w:lang w:val="lv-LV" w:eastAsia="lv-LV"/>
        </w:rPr>
        <w:fldChar w:fldCharType="begin"/>
      </w:r>
      <w:r w:rsidR="002930F7" w:rsidRPr="008659D2">
        <w:rPr>
          <w:rFonts w:ascii="Times New Roman" w:eastAsia="Times New Roman" w:hAnsi="Times New Roman" w:cs="Times New Roman"/>
          <w:color w:val="000000" w:themeColor="text1"/>
          <w:sz w:val="26"/>
          <w:szCs w:val="26"/>
          <w:lang w:val="lv-LV" w:eastAsia="lv-LV"/>
        </w:rPr>
        <w:instrText xml:space="preserve"> REF _Ref112859059 \r \h </w:instrText>
      </w:r>
      <w:r w:rsidR="00976233" w:rsidRPr="008659D2">
        <w:rPr>
          <w:rFonts w:ascii="Times New Roman" w:eastAsia="Times New Roman" w:hAnsi="Times New Roman" w:cs="Times New Roman"/>
          <w:color w:val="000000" w:themeColor="text1"/>
          <w:sz w:val="26"/>
          <w:szCs w:val="26"/>
          <w:lang w:val="lv-LV" w:eastAsia="lv-LV"/>
        </w:rPr>
        <w:instrText xml:space="preserve"> \* MERGEFORMAT </w:instrText>
      </w:r>
      <w:r w:rsidR="002930F7" w:rsidRPr="008659D2">
        <w:rPr>
          <w:rFonts w:ascii="Times New Roman" w:eastAsia="Times New Roman" w:hAnsi="Times New Roman" w:cs="Times New Roman"/>
          <w:color w:val="000000" w:themeColor="text1"/>
          <w:sz w:val="26"/>
          <w:szCs w:val="26"/>
          <w:lang w:val="lv-LV" w:eastAsia="lv-LV"/>
        </w:rPr>
      </w:r>
      <w:r w:rsidR="002930F7" w:rsidRPr="008659D2">
        <w:rPr>
          <w:rFonts w:ascii="Times New Roman" w:eastAsia="Times New Roman" w:hAnsi="Times New Roman" w:cs="Times New Roman"/>
          <w:color w:val="000000" w:themeColor="text1"/>
          <w:sz w:val="26"/>
          <w:szCs w:val="26"/>
          <w:lang w:val="lv-LV" w:eastAsia="lv-LV"/>
        </w:rPr>
        <w:fldChar w:fldCharType="separate"/>
      </w:r>
      <w:r w:rsidR="00AC21E8">
        <w:rPr>
          <w:rFonts w:ascii="Times New Roman" w:eastAsia="Times New Roman" w:hAnsi="Times New Roman" w:cs="Times New Roman"/>
          <w:color w:val="000000" w:themeColor="text1"/>
          <w:sz w:val="26"/>
          <w:szCs w:val="26"/>
          <w:lang w:val="lv-LV" w:eastAsia="lv-LV"/>
        </w:rPr>
        <w:t>28.1</w:t>
      </w:r>
      <w:r w:rsidR="002930F7" w:rsidRPr="008659D2">
        <w:rPr>
          <w:rFonts w:ascii="Times New Roman" w:eastAsia="Times New Roman" w:hAnsi="Times New Roman" w:cs="Times New Roman"/>
          <w:color w:val="000000" w:themeColor="text1"/>
          <w:sz w:val="26"/>
          <w:szCs w:val="26"/>
          <w:lang w:val="lv-LV" w:eastAsia="lv-LV"/>
        </w:rPr>
        <w:fldChar w:fldCharType="end"/>
      </w:r>
      <w:r w:rsidR="002930F7" w:rsidRPr="008659D2">
        <w:rPr>
          <w:rFonts w:ascii="Times New Roman" w:eastAsia="Times New Roman" w:hAnsi="Times New Roman" w:cs="Times New Roman"/>
          <w:color w:val="000000" w:themeColor="text1"/>
          <w:sz w:val="26"/>
          <w:szCs w:val="26"/>
          <w:lang w:val="lv-LV" w:eastAsia="lv-LV"/>
        </w:rPr>
        <w:t>.</w:t>
      </w:r>
      <w:r w:rsidRPr="008659D2">
        <w:rPr>
          <w:rFonts w:ascii="Times New Roman" w:eastAsia="Times New Roman" w:hAnsi="Times New Roman" w:cs="Times New Roman"/>
          <w:color w:val="000000" w:themeColor="text1"/>
          <w:sz w:val="26"/>
          <w:szCs w:val="26"/>
          <w:lang w:val="lv-LV" w:eastAsia="lv-LV"/>
        </w:rPr>
        <w:t xml:space="preserve">apakšpunktā minētā mērķa </w:t>
      </w:r>
      <w:r w:rsidR="008C5ED9" w:rsidRPr="008659D2">
        <w:rPr>
          <w:rFonts w:ascii="Times New Roman" w:eastAsia="Times New Roman" w:hAnsi="Times New Roman" w:cs="Times New Roman"/>
          <w:color w:val="000000" w:themeColor="text1"/>
          <w:sz w:val="26"/>
          <w:szCs w:val="26"/>
          <w:lang w:val="lv-LV" w:eastAsia="lv-LV"/>
        </w:rPr>
        <w:t xml:space="preserve">un </w:t>
      </w:r>
      <w:r w:rsidR="00BE2E81" w:rsidRPr="008659D2">
        <w:rPr>
          <w:rFonts w:ascii="Times New Roman" w:eastAsia="Times New Roman" w:hAnsi="Times New Roman" w:cs="Times New Roman"/>
          <w:color w:val="000000" w:themeColor="text1"/>
          <w:sz w:val="26"/>
          <w:szCs w:val="26"/>
          <w:lang w:val="lv-LV" w:eastAsia="lv-LV"/>
        </w:rPr>
        <w:t xml:space="preserve">šī ziņojuma </w:t>
      </w:r>
      <w:r w:rsidR="002930F7" w:rsidRPr="008659D2">
        <w:rPr>
          <w:rFonts w:ascii="Times New Roman" w:eastAsia="Times New Roman" w:hAnsi="Times New Roman" w:cs="Times New Roman"/>
          <w:color w:val="000000" w:themeColor="text1"/>
          <w:sz w:val="26"/>
          <w:szCs w:val="26"/>
          <w:lang w:val="lv-LV" w:eastAsia="lv-LV"/>
        </w:rPr>
        <w:fldChar w:fldCharType="begin"/>
      </w:r>
      <w:r w:rsidR="002930F7" w:rsidRPr="008659D2">
        <w:rPr>
          <w:rFonts w:ascii="Times New Roman" w:eastAsia="Times New Roman" w:hAnsi="Times New Roman" w:cs="Times New Roman"/>
          <w:color w:val="000000" w:themeColor="text1"/>
          <w:sz w:val="26"/>
          <w:szCs w:val="26"/>
          <w:lang w:val="lv-LV" w:eastAsia="lv-LV"/>
        </w:rPr>
        <w:instrText xml:space="preserve"> REF _Ref112859071 \r \h </w:instrText>
      </w:r>
      <w:r w:rsidR="00976233" w:rsidRPr="008659D2">
        <w:rPr>
          <w:rFonts w:ascii="Times New Roman" w:eastAsia="Times New Roman" w:hAnsi="Times New Roman" w:cs="Times New Roman"/>
          <w:color w:val="000000" w:themeColor="text1"/>
          <w:sz w:val="26"/>
          <w:szCs w:val="26"/>
          <w:lang w:val="lv-LV" w:eastAsia="lv-LV"/>
        </w:rPr>
        <w:instrText xml:space="preserve"> \* MERGEFORMAT </w:instrText>
      </w:r>
      <w:r w:rsidR="002930F7" w:rsidRPr="008659D2">
        <w:rPr>
          <w:rFonts w:ascii="Times New Roman" w:eastAsia="Times New Roman" w:hAnsi="Times New Roman" w:cs="Times New Roman"/>
          <w:color w:val="000000" w:themeColor="text1"/>
          <w:sz w:val="26"/>
          <w:szCs w:val="26"/>
          <w:lang w:val="lv-LV" w:eastAsia="lv-LV"/>
        </w:rPr>
      </w:r>
      <w:r w:rsidR="002930F7" w:rsidRPr="008659D2">
        <w:rPr>
          <w:rFonts w:ascii="Times New Roman" w:eastAsia="Times New Roman" w:hAnsi="Times New Roman" w:cs="Times New Roman"/>
          <w:color w:val="000000" w:themeColor="text1"/>
          <w:sz w:val="26"/>
          <w:szCs w:val="26"/>
          <w:lang w:val="lv-LV" w:eastAsia="lv-LV"/>
        </w:rPr>
        <w:fldChar w:fldCharType="separate"/>
      </w:r>
      <w:r w:rsidR="00AC21E8">
        <w:rPr>
          <w:rFonts w:ascii="Times New Roman" w:eastAsia="Times New Roman" w:hAnsi="Times New Roman" w:cs="Times New Roman"/>
          <w:color w:val="000000" w:themeColor="text1"/>
          <w:sz w:val="26"/>
          <w:szCs w:val="26"/>
          <w:lang w:val="lv-LV" w:eastAsia="lv-LV"/>
        </w:rPr>
        <w:t>28.3.1</w:t>
      </w:r>
      <w:r w:rsidR="002930F7" w:rsidRPr="008659D2">
        <w:rPr>
          <w:rFonts w:ascii="Times New Roman" w:eastAsia="Times New Roman" w:hAnsi="Times New Roman" w:cs="Times New Roman"/>
          <w:color w:val="000000" w:themeColor="text1"/>
          <w:sz w:val="26"/>
          <w:szCs w:val="26"/>
          <w:lang w:val="lv-LV" w:eastAsia="lv-LV"/>
        </w:rPr>
        <w:fldChar w:fldCharType="end"/>
      </w:r>
      <w:r w:rsidR="00CF4EBF" w:rsidRPr="008659D2">
        <w:rPr>
          <w:rFonts w:ascii="Times New Roman" w:eastAsia="Times New Roman" w:hAnsi="Times New Roman" w:cs="Times New Roman"/>
          <w:color w:val="000000" w:themeColor="text1"/>
          <w:sz w:val="26"/>
          <w:szCs w:val="26"/>
          <w:lang w:val="lv-LV" w:eastAsia="lv-LV"/>
        </w:rPr>
        <w:t>. .</w:t>
      </w:r>
      <w:r w:rsidR="008C5ED9" w:rsidRPr="008659D2">
        <w:rPr>
          <w:rFonts w:ascii="Times New Roman" w:eastAsia="Times New Roman" w:hAnsi="Times New Roman" w:cs="Times New Roman"/>
          <w:color w:val="000000" w:themeColor="text1"/>
          <w:sz w:val="26"/>
          <w:szCs w:val="26"/>
          <w:lang w:val="lv-LV" w:eastAsia="lv-LV"/>
        </w:rPr>
        <w:t xml:space="preserve">apakšpunkta uzraudzības rādītāja </w:t>
      </w:r>
      <w:r w:rsidRPr="008659D2">
        <w:rPr>
          <w:rFonts w:ascii="Times New Roman" w:eastAsia="Times New Roman" w:hAnsi="Times New Roman" w:cs="Times New Roman"/>
          <w:color w:val="000000" w:themeColor="text1"/>
          <w:sz w:val="26"/>
          <w:szCs w:val="26"/>
          <w:lang w:val="lv-LV" w:eastAsia="lv-LV"/>
        </w:rPr>
        <w:t>sasniegšanai:</w:t>
      </w:r>
    </w:p>
    <w:p w14:paraId="1CB8FC2F" w14:textId="3CECC6C0" w:rsidR="00F05170" w:rsidRPr="008659D2" w:rsidRDefault="00162F5A" w:rsidP="00554977">
      <w:pPr>
        <w:pStyle w:val="ListParagraph"/>
        <w:numPr>
          <w:ilvl w:val="2"/>
          <w:numId w:val="2"/>
        </w:numPr>
        <w:spacing w:before="120" w:after="0" w:line="240" w:lineRule="auto"/>
        <w:ind w:left="1843" w:hanging="92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k</w:t>
      </w:r>
      <w:r w:rsidR="00F05170" w:rsidRPr="008659D2">
        <w:rPr>
          <w:rFonts w:ascii="Times New Roman" w:eastAsia="Times New Roman" w:hAnsi="Times New Roman" w:cs="Times New Roman"/>
          <w:color w:val="000000" w:themeColor="text1"/>
          <w:sz w:val="26"/>
          <w:szCs w:val="26"/>
          <w:lang w:val="lv-LV" w:eastAsia="lv-LV"/>
        </w:rPr>
        <w:t xml:space="preserve">opsavilkuma dokuments, kurā pamatots, kā tika sasniegts mērķis, kopā ar atbilstošām </w:t>
      </w:r>
      <w:r w:rsidR="00115C86">
        <w:rPr>
          <w:rFonts w:ascii="Times New Roman" w:eastAsia="Times New Roman" w:hAnsi="Times New Roman" w:cs="Times New Roman"/>
          <w:color w:val="000000" w:themeColor="text1"/>
          <w:sz w:val="26"/>
          <w:szCs w:val="26"/>
          <w:lang w:val="lv-LV" w:eastAsia="lv-LV"/>
        </w:rPr>
        <w:t>interneta adresēm</w:t>
      </w:r>
      <w:r w:rsidR="00115C86" w:rsidRPr="008659D2">
        <w:rPr>
          <w:rFonts w:ascii="Times New Roman" w:eastAsia="Times New Roman" w:hAnsi="Times New Roman" w:cs="Times New Roman"/>
          <w:color w:val="000000" w:themeColor="text1"/>
          <w:sz w:val="26"/>
          <w:szCs w:val="26"/>
          <w:lang w:val="lv-LV" w:eastAsia="lv-LV"/>
        </w:rPr>
        <w:t xml:space="preserve"> </w:t>
      </w:r>
      <w:r w:rsidR="00F05170" w:rsidRPr="008659D2">
        <w:rPr>
          <w:rFonts w:ascii="Times New Roman" w:eastAsia="Times New Roman" w:hAnsi="Times New Roman" w:cs="Times New Roman"/>
          <w:color w:val="000000" w:themeColor="text1"/>
          <w:sz w:val="26"/>
          <w:szCs w:val="26"/>
          <w:lang w:val="lv-LV" w:eastAsia="lv-LV"/>
        </w:rPr>
        <w:t>uz pamatojošajiem pierādījumiem</w:t>
      </w:r>
      <w:r w:rsidRPr="008659D2">
        <w:rPr>
          <w:rFonts w:ascii="Times New Roman" w:eastAsia="Times New Roman" w:hAnsi="Times New Roman" w:cs="Times New Roman"/>
          <w:color w:val="000000" w:themeColor="text1"/>
          <w:sz w:val="26"/>
          <w:szCs w:val="26"/>
          <w:lang w:val="lv-LV" w:eastAsia="lv-LV"/>
        </w:rPr>
        <w:t>;</w:t>
      </w:r>
    </w:p>
    <w:p w14:paraId="7D3E51B2" w14:textId="5B6B1AA5" w:rsidR="00F05170" w:rsidRPr="008659D2" w:rsidRDefault="00162F5A" w:rsidP="00554977">
      <w:pPr>
        <w:pStyle w:val="ListParagraph"/>
        <w:numPr>
          <w:ilvl w:val="2"/>
          <w:numId w:val="2"/>
        </w:numPr>
        <w:spacing w:before="120" w:after="0" w:line="240" w:lineRule="auto"/>
        <w:ind w:left="1843" w:hanging="92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d</w:t>
      </w:r>
      <w:r w:rsidR="00F05170" w:rsidRPr="008659D2">
        <w:rPr>
          <w:rFonts w:ascii="Times New Roman" w:eastAsia="Times New Roman" w:hAnsi="Times New Roman" w:cs="Times New Roman"/>
          <w:color w:val="000000" w:themeColor="text1"/>
          <w:sz w:val="26"/>
          <w:szCs w:val="26"/>
          <w:lang w:val="lv-LV" w:eastAsia="lv-LV"/>
        </w:rPr>
        <w:t>arbinieku pienākumu apraksti (amata apraksta) kopijas</w:t>
      </w:r>
      <w:r w:rsidR="00E86907" w:rsidRPr="008659D2">
        <w:rPr>
          <w:rFonts w:ascii="Times New Roman" w:eastAsia="Times New Roman" w:hAnsi="Times New Roman" w:cs="Times New Roman"/>
          <w:color w:val="000000" w:themeColor="text1"/>
          <w:sz w:val="26"/>
          <w:szCs w:val="26"/>
          <w:lang w:val="lv-LV" w:eastAsia="lv-LV"/>
        </w:rPr>
        <w:t>, līgumu kopijas ar piesaistītajiem RIS3 jomas ekspertiem</w:t>
      </w:r>
      <w:r w:rsidR="00F05170" w:rsidRPr="008659D2">
        <w:rPr>
          <w:rFonts w:ascii="Times New Roman" w:eastAsia="Times New Roman" w:hAnsi="Times New Roman" w:cs="Times New Roman"/>
          <w:color w:val="000000" w:themeColor="text1"/>
          <w:sz w:val="26"/>
          <w:szCs w:val="26"/>
          <w:lang w:val="lv-LV" w:eastAsia="lv-LV"/>
        </w:rPr>
        <w:t>;</w:t>
      </w:r>
    </w:p>
    <w:p w14:paraId="0022F6CD" w14:textId="415F6678" w:rsidR="007E79E0" w:rsidRPr="008659D2" w:rsidRDefault="00F05170" w:rsidP="00554977">
      <w:pPr>
        <w:pStyle w:val="ListParagraph"/>
        <w:numPr>
          <w:ilvl w:val="1"/>
          <w:numId w:val="2"/>
        </w:numPr>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š</w:t>
      </w:r>
      <w:r w:rsidR="005F42D9" w:rsidRPr="008659D2">
        <w:rPr>
          <w:rFonts w:ascii="Times New Roman" w:eastAsia="Times New Roman" w:hAnsi="Times New Roman" w:cs="Times New Roman"/>
          <w:color w:val="000000" w:themeColor="text1"/>
          <w:sz w:val="26"/>
          <w:szCs w:val="26"/>
          <w:lang w:val="lv-LV" w:eastAsia="lv-LV"/>
        </w:rPr>
        <w:t>ī</w:t>
      </w:r>
      <w:r w:rsidRPr="008659D2">
        <w:rPr>
          <w:rFonts w:ascii="Times New Roman" w:eastAsia="Times New Roman" w:hAnsi="Times New Roman" w:cs="Times New Roman"/>
          <w:color w:val="000000" w:themeColor="text1"/>
          <w:sz w:val="26"/>
          <w:szCs w:val="26"/>
          <w:lang w:val="lv-LV" w:eastAsia="lv-LV"/>
        </w:rPr>
        <w:t xml:space="preserve"> ziņojuma </w:t>
      </w:r>
      <w:r w:rsidR="002930F7" w:rsidRPr="008659D2">
        <w:rPr>
          <w:rFonts w:ascii="Times New Roman" w:eastAsia="Times New Roman" w:hAnsi="Times New Roman" w:cs="Times New Roman"/>
          <w:color w:val="000000" w:themeColor="text1"/>
          <w:sz w:val="26"/>
          <w:szCs w:val="26"/>
          <w:lang w:val="lv-LV" w:eastAsia="lv-LV"/>
        </w:rPr>
        <w:fldChar w:fldCharType="begin"/>
      </w:r>
      <w:r w:rsidR="002930F7" w:rsidRPr="008659D2">
        <w:rPr>
          <w:rFonts w:ascii="Times New Roman" w:eastAsia="Times New Roman" w:hAnsi="Times New Roman" w:cs="Times New Roman"/>
          <w:color w:val="000000" w:themeColor="text1"/>
          <w:sz w:val="26"/>
          <w:szCs w:val="26"/>
          <w:lang w:val="lv-LV" w:eastAsia="lv-LV"/>
        </w:rPr>
        <w:instrText xml:space="preserve"> REF _Ref112855642 \r \h </w:instrText>
      </w:r>
      <w:r w:rsidR="00976233" w:rsidRPr="008659D2">
        <w:rPr>
          <w:rFonts w:ascii="Times New Roman" w:eastAsia="Times New Roman" w:hAnsi="Times New Roman" w:cs="Times New Roman"/>
          <w:color w:val="000000" w:themeColor="text1"/>
          <w:sz w:val="26"/>
          <w:szCs w:val="26"/>
          <w:lang w:val="lv-LV" w:eastAsia="lv-LV"/>
        </w:rPr>
        <w:instrText xml:space="preserve"> \* MERGEFORMAT </w:instrText>
      </w:r>
      <w:r w:rsidR="002930F7" w:rsidRPr="008659D2">
        <w:rPr>
          <w:rFonts w:ascii="Times New Roman" w:eastAsia="Times New Roman" w:hAnsi="Times New Roman" w:cs="Times New Roman"/>
          <w:color w:val="000000" w:themeColor="text1"/>
          <w:sz w:val="26"/>
          <w:szCs w:val="26"/>
          <w:lang w:val="lv-LV" w:eastAsia="lv-LV"/>
        </w:rPr>
      </w:r>
      <w:r w:rsidR="002930F7" w:rsidRPr="008659D2">
        <w:rPr>
          <w:rFonts w:ascii="Times New Roman" w:eastAsia="Times New Roman" w:hAnsi="Times New Roman" w:cs="Times New Roman"/>
          <w:color w:val="000000" w:themeColor="text1"/>
          <w:sz w:val="26"/>
          <w:szCs w:val="26"/>
          <w:lang w:val="lv-LV" w:eastAsia="lv-LV"/>
        </w:rPr>
        <w:fldChar w:fldCharType="separate"/>
      </w:r>
      <w:r w:rsidR="00AC21E8">
        <w:rPr>
          <w:rFonts w:ascii="Times New Roman" w:eastAsia="Times New Roman" w:hAnsi="Times New Roman" w:cs="Times New Roman"/>
          <w:color w:val="000000" w:themeColor="text1"/>
          <w:sz w:val="26"/>
          <w:szCs w:val="26"/>
          <w:lang w:val="lv-LV" w:eastAsia="lv-LV"/>
        </w:rPr>
        <w:t>28.2.1</w:t>
      </w:r>
      <w:r w:rsidR="002930F7" w:rsidRPr="008659D2">
        <w:rPr>
          <w:rFonts w:ascii="Times New Roman" w:eastAsia="Times New Roman" w:hAnsi="Times New Roman" w:cs="Times New Roman"/>
          <w:color w:val="000000" w:themeColor="text1"/>
          <w:sz w:val="26"/>
          <w:szCs w:val="26"/>
          <w:lang w:val="lv-LV" w:eastAsia="lv-LV"/>
        </w:rPr>
        <w:fldChar w:fldCharType="end"/>
      </w:r>
      <w:r w:rsidR="007344D1" w:rsidRPr="008659D2">
        <w:rPr>
          <w:rFonts w:ascii="Times New Roman" w:eastAsia="Times New Roman" w:hAnsi="Times New Roman" w:cs="Times New Roman"/>
          <w:color w:val="000000" w:themeColor="text1"/>
          <w:sz w:val="26"/>
          <w:szCs w:val="26"/>
          <w:lang w:val="lv-LV" w:eastAsia="lv-LV"/>
        </w:rPr>
        <w:t>.</w:t>
      </w:r>
      <w:r w:rsidRPr="008659D2">
        <w:rPr>
          <w:rFonts w:ascii="Times New Roman" w:eastAsia="Times New Roman" w:hAnsi="Times New Roman" w:cs="Times New Roman"/>
          <w:color w:val="000000" w:themeColor="text1"/>
          <w:sz w:val="26"/>
          <w:szCs w:val="26"/>
          <w:lang w:val="lv-LV" w:eastAsia="lv-LV"/>
        </w:rPr>
        <w:t xml:space="preserve">apakšpunktā minētā </w:t>
      </w:r>
      <w:r w:rsidR="000173F6" w:rsidRPr="008659D2">
        <w:rPr>
          <w:rFonts w:ascii="Times New Roman" w:eastAsia="Times New Roman" w:hAnsi="Times New Roman" w:cs="Times New Roman"/>
          <w:color w:val="000000" w:themeColor="text1"/>
          <w:sz w:val="26"/>
          <w:szCs w:val="26"/>
          <w:lang w:val="lv-LV" w:eastAsia="lv-LV"/>
        </w:rPr>
        <w:t xml:space="preserve">atskaites punkta </w:t>
      </w:r>
      <w:r w:rsidRPr="008659D2">
        <w:rPr>
          <w:rFonts w:ascii="Times New Roman" w:eastAsia="Times New Roman" w:hAnsi="Times New Roman" w:cs="Times New Roman"/>
          <w:color w:val="000000" w:themeColor="text1"/>
          <w:sz w:val="26"/>
          <w:szCs w:val="26"/>
          <w:lang w:val="lv-LV" w:eastAsia="lv-LV"/>
        </w:rPr>
        <w:t>sasniegšanai:</w:t>
      </w:r>
    </w:p>
    <w:p w14:paraId="4863365E" w14:textId="6A9EFA28" w:rsidR="00F05170" w:rsidRPr="008659D2" w:rsidRDefault="00162F5A" w:rsidP="00554977">
      <w:pPr>
        <w:pStyle w:val="ListParagraph"/>
        <w:numPr>
          <w:ilvl w:val="2"/>
          <w:numId w:val="2"/>
        </w:numPr>
        <w:spacing w:before="120" w:after="0" w:line="240" w:lineRule="auto"/>
        <w:ind w:left="1843" w:hanging="850"/>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k</w:t>
      </w:r>
      <w:r w:rsidR="00F05170" w:rsidRPr="008659D2">
        <w:rPr>
          <w:rFonts w:ascii="Times New Roman" w:eastAsia="Times New Roman" w:hAnsi="Times New Roman" w:cs="Times New Roman"/>
          <w:color w:val="000000" w:themeColor="text1"/>
          <w:sz w:val="26"/>
          <w:szCs w:val="26"/>
          <w:lang w:val="lv-LV" w:eastAsia="lv-LV"/>
        </w:rPr>
        <w:t>opsavilkuma dokuments,</w:t>
      </w:r>
      <w:r w:rsidR="006B335D" w:rsidRPr="008659D2">
        <w:rPr>
          <w:rFonts w:ascii="Times New Roman" w:eastAsia="Times New Roman" w:hAnsi="Times New Roman" w:cs="Times New Roman"/>
          <w:color w:val="000000" w:themeColor="text1"/>
          <w:sz w:val="26"/>
          <w:szCs w:val="26"/>
          <w:lang w:val="lv-LV" w:eastAsia="lv-LV"/>
        </w:rPr>
        <w:t xml:space="preserve"> </w:t>
      </w:r>
      <w:r w:rsidR="00F05170" w:rsidRPr="008659D2">
        <w:rPr>
          <w:rFonts w:ascii="Times New Roman" w:eastAsia="Times New Roman" w:hAnsi="Times New Roman" w:cs="Times New Roman"/>
          <w:color w:val="000000" w:themeColor="text1"/>
          <w:sz w:val="26"/>
          <w:szCs w:val="26"/>
          <w:lang w:val="lv-LV" w:eastAsia="lv-LV"/>
        </w:rPr>
        <w:t>kurā pamatots, kā</w:t>
      </w:r>
      <w:r w:rsidR="006B335D" w:rsidRPr="008659D2">
        <w:rPr>
          <w:rFonts w:ascii="Times New Roman" w:eastAsia="Times New Roman" w:hAnsi="Times New Roman" w:cs="Times New Roman"/>
          <w:color w:val="000000" w:themeColor="text1"/>
          <w:sz w:val="26"/>
          <w:szCs w:val="26"/>
          <w:lang w:val="lv-LV" w:eastAsia="lv-LV"/>
        </w:rPr>
        <w:t xml:space="preserve"> </w:t>
      </w:r>
      <w:r w:rsidR="00F05170" w:rsidRPr="008659D2">
        <w:rPr>
          <w:rFonts w:ascii="Times New Roman" w:eastAsia="Times New Roman" w:hAnsi="Times New Roman" w:cs="Times New Roman"/>
          <w:color w:val="000000" w:themeColor="text1"/>
          <w:sz w:val="26"/>
          <w:szCs w:val="26"/>
          <w:lang w:val="lv-LV" w:eastAsia="lv-LV"/>
        </w:rPr>
        <w:t>tika</w:t>
      </w:r>
      <w:r w:rsidR="006B335D" w:rsidRPr="008659D2">
        <w:rPr>
          <w:rFonts w:ascii="Times New Roman" w:eastAsia="Times New Roman" w:hAnsi="Times New Roman" w:cs="Times New Roman"/>
          <w:color w:val="000000" w:themeColor="text1"/>
          <w:sz w:val="26"/>
          <w:szCs w:val="26"/>
          <w:lang w:val="lv-LV" w:eastAsia="lv-LV"/>
        </w:rPr>
        <w:t xml:space="preserve"> </w:t>
      </w:r>
      <w:r w:rsidR="00F05170" w:rsidRPr="008659D2">
        <w:rPr>
          <w:rFonts w:ascii="Times New Roman" w:eastAsia="Times New Roman" w:hAnsi="Times New Roman" w:cs="Times New Roman"/>
          <w:color w:val="000000" w:themeColor="text1"/>
          <w:sz w:val="26"/>
          <w:szCs w:val="26"/>
          <w:lang w:val="lv-LV" w:eastAsia="lv-LV"/>
        </w:rPr>
        <w:t>sasniegts</w:t>
      </w:r>
      <w:r w:rsidR="006B335D" w:rsidRPr="008659D2">
        <w:rPr>
          <w:rFonts w:ascii="Times New Roman" w:eastAsia="Times New Roman" w:hAnsi="Times New Roman" w:cs="Times New Roman"/>
          <w:color w:val="000000" w:themeColor="text1"/>
          <w:sz w:val="26"/>
          <w:szCs w:val="26"/>
          <w:lang w:val="lv-LV" w:eastAsia="lv-LV"/>
        </w:rPr>
        <w:t xml:space="preserve"> </w:t>
      </w:r>
      <w:r w:rsidR="00F05170" w:rsidRPr="008659D2">
        <w:rPr>
          <w:rFonts w:ascii="Times New Roman" w:eastAsia="Times New Roman" w:hAnsi="Times New Roman" w:cs="Times New Roman"/>
          <w:color w:val="000000" w:themeColor="text1"/>
          <w:sz w:val="26"/>
          <w:szCs w:val="26"/>
          <w:lang w:val="lv-LV" w:eastAsia="lv-LV"/>
        </w:rPr>
        <w:t>atskaites</w:t>
      </w:r>
      <w:r w:rsidR="006B335D" w:rsidRPr="008659D2">
        <w:rPr>
          <w:rFonts w:ascii="Times New Roman" w:eastAsia="Times New Roman" w:hAnsi="Times New Roman" w:cs="Times New Roman"/>
          <w:color w:val="000000" w:themeColor="text1"/>
          <w:sz w:val="26"/>
          <w:szCs w:val="26"/>
          <w:lang w:val="lv-LV" w:eastAsia="lv-LV"/>
        </w:rPr>
        <w:t xml:space="preserve"> </w:t>
      </w:r>
      <w:r w:rsidR="00F05170" w:rsidRPr="008659D2">
        <w:rPr>
          <w:rFonts w:ascii="Times New Roman" w:eastAsia="Times New Roman" w:hAnsi="Times New Roman" w:cs="Times New Roman"/>
          <w:color w:val="000000" w:themeColor="text1"/>
          <w:sz w:val="26"/>
          <w:szCs w:val="26"/>
          <w:lang w:val="lv-LV" w:eastAsia="lv-LV"/>
        </w:rPr>
        <w:t>punkts,</w:t>
      </w:r>
      <w:r w:rsidR="006B335D" w:rsidRPr="008659D2">
        <w:rPr>
          <w:rFonts w:ascii="Times New Roman" w:eastAsia="Times New Roman" w:hAnsi="Times New Roman" w:cs="Times New Roman"/>
          <w:color w:val="000000" w:themeColor="text1"/>
          <w:sz w:val="26"/>
          <w:szCs w:val="26"/>
          <w:lang w:val="lv-LV" w:eastAsia="lv-LV"/>
        </w:rPr>
        <w:t xml:space="preserve"> </w:t>
      </w:r>
      <w:r w:rsidR="00F05170" w:rsidRPr="008659D2">
        <w:rPr>
          <w:rFonts w:ascii="Times New Roman" w:eastAsia="Times New Roman" w:hAnsi="Times New Roman" w:cs="Times New Roman"/>
          <w:color w:val="000000" w:themeColor="text1"/>
          <w:sz w:val="26"/>
          <w:szCs w:val="26"/>
          <w:lang w:val="lv-LV" w:eastAsia="lv-LV"/>
        </w:rPr>
        <w:t>kopā ar</w:t>
      </w:r>
      <w:r w:rsidR="006B335D" w:rsidRPr="008659D2">
        <w:rPr>
          <w:rFonts w:ascii="Times New Roman" w:eastAsia="Times New Roman" w:hAnsi="Times New Roman" w:cs="Times New Roman"/>
          <w:color w:val="000000" w:themeColor="text1"/>
          <w:sz w:val="26"/>
          <w:szCs w:val="26"/>
          <w:lang w:val="lv-LV" w:eastAsia="lv-LV"/>
        </w:rPr>
        <w:t xml:space="preserve"> </w:t>
      </w:r>
      <w:r w:rsidR="00F05170" w:rsidRPr="008659D2">
        <w:rPr>
          <w:rFonts w:ascii="Times New Roman" w:eastAsia="Times New Roman" w:hAnsi="Times New Roman" w:cs="Times New Roman"/>
          <w:color w:val="000000" w:themeColor="text1"/>
          <w:sz w:val="26"/>
          <w:szCs w:val="26"/>
          <w:lang w:val="lv-LV" w:eastAsia="lv-LV"/>
        </w:rPr>
        <w:t>atbilstošām</w:t>
      </w:r>
      <w:r w:rsidR="006B335D" w:rsidRPr="008659D2">
        <w:rPr>
          <w:rFonts w:ascii="Times New Roman" w:eastAsia="Times New Roman" w:hAnsi="Times New Roman" w:cs="Times New Roman"/>
          <w:color w:val="000000" w:themeColor="text1"/>
          <w:sz w:val="26"/>
          <w:szCs w:val="26"/>
          <w:lang w:val="lv-LV" w:eastAsia="lv-LV"/>
        </w:rPr>
        <w:t xml:space="preserve"> </w:t>
      </w:r>
      <w:r w:rsidR="00115C86">
        <w:rPr>
          <w:rFonts w:ascii="Times New Roman" w:eastAsia="Times New Roman" w:hAnsi="Times New Roman" w:cs="Times New Roman"/>
          <w:color w:val="000000" w:themeColor="text1"/>
          <w:sz w:val="26"/>
          <w:szCs w:val="26"/>
          <w:lang w:val="lv-LV" w:eastAsia="lv-LV"/>
        </w:rPr>
        <w:t>interneta adresēm</w:t>
      </w:r>
      <w:r w:rsidR="00115C86" w:rsidRPr="008659D2">
        <w:rPr>
          <w:rFonts w:ascii="Times New Roman" w:eastAsia="Times New Roman" w:hAnsi="Times New Roman" w:cs="Times New Roman"/>
          <w:color w:val="000000" w:themeColor="text1"/>
          <w:sz w:val="26"/>
          <w:szCs w:val="26"/>
          <w:lang w:val="lv-LV" w:eastAsia="lv-LV"/>
        </w:rPr>
        <w:t xml:space="preserve"> </w:t>
      </w:r>
      <w:r w:rsidR="00F05170" w:rsidRPr="008659D2">
        <w:rPr>
          <w:rFonts w:ascii="Times New Roman" w:eastAsia="Times New Roman" w:hAnsi="Times New Roman" w:cs="Times New Roman"/>
          <w:color w:val="000000" w:themeColor="text1"/>
          <w:sz w:val="26"/>
          <w:szCs w:val="26"/>
          <w:lang w:val="lv-LV" w:eastAsia="lv-LV"/>
        </w:rPr>
        <w:t>uz</w:t>
      </w:r>
      <w:r w:rsidR="006B335D" w:rsidRPr="008659D2">
        <w:rPr>
          <w:rFonts w:ascii="Times New Roman" w:eastAsia="Times New Roman" w:hAnsi="Times New Roman" w:cs="Times New Roman"/>
          <w:color w:val="000000" w:themeColor="text1"/>
          <w:sz w:val="26"/>
          <w:szCs w:val="26"/>
          <w:lang w:val="lv-LV" w:eastAsia="lv-LV"/>
        </w:rPr>
        <w:t xml:space="preserve"> </w:t>
      </w:r>
      <w:r w:rsidR="00F05170" w:rsidRPr="008659D2">
        <w:rPr>
          <w:rFonts w:ascii="Times New Roman" w:eastAsia="Times New Roman" w:hAnsi="Times New Roman" w:cs="Times New Roman"/>
          <w:color w:val="000000" w:themeColor="text1"/>
          <w:sz w:val="26"/>
          <w:szCs w:val="26"/>
          <w:lang w:val="lv-LV" w:eastAsia="lv-LV"/>
        </w:rPr>
        <w:t>pamatojošajie</w:t>
      </w:r>
      <w:r w:rsidR="006B335D" w:rsidRPr="008659D2">
        <w:rPr>
          <w:rFonts w:ascii="Times New Roman" w:eastAsia="Times New Roman" w:hAnsi="Times New Roman" w:cs="Times New Roman"/>
          <w:color w:val="000000" w:themeColor="text1"/>
          <w:sz w:val="26"/>
          <w:szCs w:val="26"/>
          <w:lang w:val="lv-LV" w:eastAsia="lv-LV"/>
        </w:rPr>
        <w:t xml:space="preserve">m </w:t>
      </w:r>
      <w:r w:rsidR="00F05170" w:rsidRPr="008659D2">
        <w:rPr>
          <w:rFonts w:ascii="Times New Roman" w:eastAsia="Times New Roman" w:hAnsi="Times New Roman" w:cs="Times New Roman"/>
          <w:color w:val="000000" w:themeColor="text1"/>
          <w:sz w:val="26"/>
          <w:szCs w:val="26"/>
          <w:lang w:val="lv-LV" w:eastAsia="lv-LV"/>
        </w:rPr>
        <w:t>pierādījumiem</w:t>
      </w:r>
      <w:r w:rsidR="00B94EB3" w:rsidRPr="008659D2">
        <w:rPr>
          <w:rFonts w:ascii="Times New Roman" w:eastAsia="Times New Roman" w:hAnsi="Times New Roman" w:cs="Times New Roman"/>
          <w:color w:val="000000" w:themeColor="text1"/>
          <w:sz w:val="26"/>
          <w:szCs w:val="26"/>
          <w:lang w:val="lv-LV" w:eastAsia="lv-LV"/>
        </w:rPr>
        <w:t>;</w:t>
      </w:r>
    </w:p>
    <w:p w14:paraId="35A80A06" w14:textId="7B662910" w:rsidR="00F05170" w:rsidRPr="008659D2" w:rsidRDefault="00162F5A" w:rsidP="00554977">
      <w:pPr>
        <w:pStyle w:val="ListParagraph"/>
        <w:numPr>
          <w:ilvl w:val="2"/>
          <w:numId w:val="2"/>
        </w:numPr>
        <w:spacing w:before="120" w:after="0" w:line="240" w:lineRule="auto"/>
        <w:ind w:left="1843" w:hanging="850"/>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a</w:t>
      </w:r>
      <w:r w:rsidR="00F05170" w:rsidRPr="008659D2">
        <w:rPr>
          <w:rFonts w:ascii="Times New Roman" w:eastAsia="Times New Roman" w:hAnsi="Times New Roman" w:cs="Times New Roman"/>
          <w:color w:val="000000" w:themeColor="text1"/>
          <w:sz w:val="26"/>
          <w:szCs w:val="26"/>
          <w:lang w:val="lv-LV" w:eastAsia="lv-LV"/>
        </w:rPr>
        <w:t>ttiecīg</w:t>
      </w:r>
      <w:r w:rsidR="006B335D" w:rsidRPr="008659D2">
        <w:rPr>
          <w:rFonts w:ascii="Times New Roman" w:eastAsia="Times New Roman" w:hAnsi="Times New Roman" w:cs="Times New Roman"/>
          <w:color w:val="000000" w:themeColor="text1"/>
          <w:sz w:val="26"/>
          <w:szCs w:val="26"/>
          <w:lang w:val="lv-LV" w:eastAsia="lv-LV"/>
        </w:rPr>
        <w:t xml:space="preserve">ā </w:t>
      </w:r>
      <w:r w:rsidR="00F05170" w:rsidRPr="008659D2">
        <w:rPr>
          <w:rFonts w:ascii="Times New Roman" w:eastAsia="Times New Roman" w:hAnsi="Times New Roman" w:cs="Times New Roman"/>
          <w:color w:val="000000" w:themeColor="text1"/>
          <w:sz w:val="26"/>
          <w:szCs w:val="26"/>
          <w:lang w:val="lv-LV" w:eastAsia="lv-LV"/>
        </w:rPr>
        <w:t>tiesību aktu</w:t>
      </w:r>
      <w:r w:rsidR="006B335D" w:rsidRPr="008659D2">
        <w:rPr>
          <w:rFonts w:ascii="Times New Roman" w:eastAsia="Times New Roman" w:hAnsi="Times New Roman" w:cs="Times New Roman"/>
          <w:color w:val="000000" w:themeColor="text1"/>
          <w:sz w:val="26"/>
          <w:szCs w:val="26"/>
          <w:lang w:val="lv-LV" w:eastAsia="lv-LV"/>
        </w:rPr>
        <w:t xml:space="preserve"> kopija</w:t>
      </w:r>
      <w:r w:rsidR="00F05170" w:rsidRPr="008659D2">
        <w:rPr>
          <w:rFonts w:ascii="Times New Roman" w:eastAsia="Times New Roman" w:hAnsi="Times New Roman" w:cs="Times New Roman"/>
          <w:color w:val="000000" w:themeColor="text1"/>
          <w:sz w:val="26"/>
          <w:szCs w:val="26"/>
          <w:lang w:val="lv-LV" w:eastAsia="lv-LV"/>
        </w:rPr>
        <w:t>,</w:t>
      </w:r>
      <w:r w:rsidR="006B335D" w:rsidRPr="008659D2">
        <w:rPr>
          <w:rFonts w:ascii="Times New Roman" w:eastAsia="Times New Roman" w:hAnsi="Times New Roman" w:cs="Times New Roman"/>
          <w:color w:val="000000" w:themeColor="text1"/>
          <w:sz w:val="26"/>
          <w:szCs w:val="26"/>
          <w:lang w:val="lv-LV" w:eastAsia="lv-LV"/>
        </w:rPr>
        <w:t xml:space="preserve"> </w:t>
      </w:r>
      <w:r w:rsidR="00F05170" w:rsidRPr="008659D2">
        <w:rPr>
          <w:rFonts w:ascii="Times New Roman" w:eastAsia="Times New Roman" w:hAnsi="Times New Roman" w:cs="Times New Roman"/>
          <w:color w:val="000000" w:themeColor="text1"/>
          <w:sz w:val="26"/>
          <w:szCs w:val="26"/>
          <w:lang w:val="lv-LV" w:eastAsia="lv-LV"/>
        </w:rPr>
        <w:t>kas saistīt</w:t>
      </w:r>
      <w:r w:rsidR="00E60BD4" w:rsidRPr="008659D2">
        <w:rPr>
          <w:rFonts w:ascii="Times New Roman" w:eastAsia="Times New Roman" w:hAnsi="Times New Roman" w:cs="Times New Roman"/>
          <w:color w:val="000000" w:themeColor="text1"/>
          <w:sz w:val="26"/>
          <w:szCs w:val="26"/>
          <w:lang w:val="lv-LV" w:eastAsia="lv-LV"/>
        </w:rPr>
        <w:t>a</w:t>
      </w:r>
      <w:r w:rsidR="00F05170" w:rsidRPr="008659D2">
        <w:rPr>
          <w:rFonts w:ascii="Times New Roman" w:eastAsia="Times New Roman" w:hAnsi="Times New Roman" w:cs="Times New Roman"/>
          <w:color w:val="000000" w:themeColor="text1"/>
          <w:sz w:val="26"/>
          <w:szCs w:val="26"/>
          <w:lang w:val="lv-LV" w:eastAsia="lv-LV"/>
        </w:rPr>
        <w:t xml:space="preserve"> ar</w:t>
      </w:r>
      <w:r w:rsidR="006B335D" w:rsidRPr="008659D2">
        <w:rPr>
          <w:rFonts w:ascii="Times New Roman" w:eastAsia="Times New Roman" w:hAnsi="Times New Roman" w:cs="Times New Roman"/>
          <w:color w:val="000000" w:themeColor="text1"/>
          <w:sz w:val="26"/>
          <w:szCs w:val="26"/>
          <w:lang w:val="lv-LV" w:eastAsia="lv-LV"/>
        </w:rPr>
        <w:t xml:space="preserve"> </w:t>
      </w:r>
      <w:r w:rsidR="007B6F5B" w:rsidRPr="008659D2">
        <w:rPr>
          <w:rFonts w:ascii="Times New Roman" w:eastAsia="Times New Roman" w:hAnsi="Times New Roman" w:cs="Times New Roman"/>
          <w:color w:val="000000" w:themeColor="text1"/>
          <w:sz w:val="26"/>
          <w:szCs w:val="26"/>
          <w:lang w:val="lv-LV" w:eastAsia="lv-LV"/>
        </w:rPr>
        <w:t xml:space="preserve">LIAA </w:t>
      </w:r>
      <w:r w:rsidR="006B335D" w:rsidRPr="008659D2">
        <w:rPr>
          <w:rFonts w:ascii="Times New Roman" w:eastAsia="Times New Roman" w:hAnsi="Times New Roman" w:cs="Times New Roman"/>
          <w:color w:val="000000" w:themeColor="text1"/>
          <w:sz w:val="26"/>
          <w:szCs w:val="26"/>
          <w:lang w:val="lv-LV" w:eastAsia="lv-LV"/>
        </w:rPr>
        <w:t xml:space="preserve">RIS3 jomu </w:t>
      </w:r>
      <w:r w:rsidR="00C36670" w:rsidRPr="008659D2">
        <w:rPr>
          <w:rFonts w:ascii="Times New Roman" w:eastAsia="Times New Roman" w:hAnsi="Times New Roman" w:cs="Times New Roman"/>
          <w:color w:val="000000" w:themeColor="text1"/>
          <w:sz w:val="26"/>
          <w:szCs w:val="26"/>
          <w:lang w:val="lv-LV" w:eastAsia="lv-LV"/>
        </w:rPr>
        <w:t>vadības grup</w:t>
      </w:r>
      <w:r w:rsidR="004012DE" w:rsidRPr="008659D2">
        <w:rPr>
          <w:rFonts w:ascii="Times New Roman" w:eastAsia="Times New Roman" w:hAnsi="Times New Roman" w:cs="Times New Roman"/>
          <w:color w:val="000000" w:themeColor="text1"/>
          <w:sz w:val="26"/>
          <w:szCs w:val="26"/>
          <w:lang w:val="lv-LV" w:eastAsia="lv-LV"/>
        </w:rPr>
        <w:t>u</w:t>
      </w:r>
      <w:r w:rsidR="00C36670" w:rsidRPr="008659D2">
        <w:rPr>
          <w:rFonts w:ascii="Times New Roman" w:eastAsia="Times New Roman" w:hAnsi="Times New Roman" w:cs="Times New Roman"/>
          <w:color w:val="000000" w:themeColor="text1"/>
          <w:sz w:val="26"/>
          <w:szCs w:val="26"/>
          <w:lang w:val="lv-LV" w:eastAsia="lv-LV"/>
        </w:rPr>
        <w:t xml:space="preserve"> </w:t>
      </w:r>
      <w:r w:rsidR="00F05170" w:rsidRPr="008659D2">
        <w:rPr>
          <w:rFonts w:ascii="Times New Roman" w:eastAsia="Times New Roman" w:hAnsi="Times New Roman" w:cs="Times New Roman"/>
          <w:color w:val="000000" w:themeColor="text1"/>
          <w:sz w:val="26"/>
          <w:szCs w:val="26"/>
          <w:lang w:val="lv-LV" w:eastAsia="lv-LV"/>
        </w:rPr>
        <w:t>un</w:t>
      </w:r>
      <w:r w:rsidR="006B335D" w:rsidRPr="008659D2">
        <w:rPr>
          <w:rFonts w:ascii="Times New Roman" w:eastAsia="Times New Roman" w:hAnsi="Times New Roman" w:cs="Times New Roman"/>
          <w:color w:val="000000" w:themeColor="text1"/>
          <w:sz w:val="26"/>
          <w:szCs w:val="26"/>
          <w:lang w:val="lv-LV" w:eastAsia="lv-LV"/>
        </w:rPr>
        <w:t xml:space="preserve"> </w:t>
      </w:r>
      <w:r w:rsidR="003E67AD" w:rsidRPr="008659D2">
        <w:rPr>
          <w:rFonts w:ascii="Times New Roman" w:eastAsia="Times New Roman" w:hAnsi="Times New Roman" w:cs="Times New Roman"/>
          <w:color w:val="000000" w:themeColor="text1"/>
          <w:sz w:val="26"/>
          <w:szCs w:val="26"/>
          <w:lang w:val="lv-LV" w:eastAsia="lv-LV"/>
        </w:rPr>
        <w:t xml:space="preserve">EM </w:t>
      </w:r>
      <w:r w:rsidR="00F05170" w:rsidRPr="008659D2">
        <w:rPr>
          <w:rFonts w:ascii="Times New Roman" w:eastAsia="Times New Roman" w:hAnsi="Times New Roman" w:cs="Times New Roman"/>
          <w:color w:val="000000" w:themeColor="text1"/>
          <w:sz w:val="26"/>
          <w:szCs w:val="26"/>
          <w:lang w:val="lv-LV" w:eastAsia="lv-LV"/>
        </w:rPr>
        <w:t>funkcijām</w:t>
      </w:r>
      <w:r w:rsidR="006B335D" w:rsidRPr="008659D2">
        <w:rPr>
          <w:rFonts w:ascii="Times New Roman" w:eastAsia="Times New Roman" w:hAnsi="Times New Roman" w:cs="Times New Roman"/>
          <w:color w:val="000000" w:themeColor="text1"/>
          <w:sz w:val="26"/>
          <w:szCs w:val="26"/>
          <w:lang w:val="lv-LV" w:eastAsia="lv-LV"/>
        </w:rPr>
        <w:t xml:space="preserve"> </w:t>
      </w:r>
      <w:r w:rsidR="00F05170" w:rsidRPr="008659D2">
        <w:rPr>
          <w:rFonts w:ascii="Times New Roman" w:eastAsia="Times New Roman" w:hAnsi="Times New Roman" w:cs="Times New Roman"/>
          <w:color w:val="000000" w:themeColor="text1"/>
          <w:sz w:val="26"/>
          <w:szCs w:val="26"/>
          <w:lang w:val="lv-LV" w:eastAsia="lv-LV"/>
        </w:rPr>
        <w:t>attiecībā uz</w:t>
      </w:r>
      <w:r w:rsidR="006B335D" w:rsidRPr="008659D2">
        <w:rPr>
          <w:rFonts w:ascii="Times New Roman" w:eastAsia="Times New Roman" w:hAnsi="Times New Roman" w:cs="Times New Roman"/>
          <w:color w:val="000000" w:themeColor="text1"/>
          <w:sz w:val="26"/>
          <w:szCs w:val="26"/>
          <w:lang w:val="lv-LV" w:eastAsia="lv-LV"/>
        </w:rPr>
        <w:t xml:space="preserve"> </w:t>
      </w:r>
      <w:r w:rsidR="00F05170" w:rsidRPr="008659D2">
        <w:rPr>
          <w:rFonts w:ascii="Times New Roman" w:eastAsia="Times New Roman" w:hAnsi="Times New Roman" w:cs="Times New Roman"/>
          <w:color w:val="000000" w:themeColor="text1"/>
          <w:sz w:val="26"/>
          <w:szCs w:val="26"/>
          <w:lang w:val="lv-LV" w:eastAsia="lv-LV"/>
        </w:rPr>
        <w:t>atskaites</w:t>
      </w:r>
      <w:r w:rsidR="006B335D" w:rsidRPr="008659D2">
        <w:rPr>
          <w:rFonts w:ascii="Times New Roman" w:eastAsia="Times New Roman" w:hAnsi="Times New Roman" w:cs="Times New Roman"/>
          <w:color w:val="000000" w:themeColor="text1"/>
          <w:sz w:val="26"/>
          <w:szCs w:val="26"/>
          <w:lang w:val="lv-LV" w:eastAsia="lv-LV"/>
        </w:rPr>
        <w:t xml:space="preserve"> </w:t>
      </w:r>
      <w:r w:rsidR="00F05170" w:rsidRPr="008659D2">
        <w:rPr>
          <w:rFonts w:ascii="Times New Roman" w:eastAsia="Times New Roman" w:hAnsi="Times New Roman" w:cs="Times New Roman"/>
          <w:color w:val="000000" w:themeColor="text1"/>
          <w:sz w:val="26"/>
          <w:szCs w:val="26"/>
          <w:lang w:val="lv-LV" w:eastAsia="lv-LV"/>
        </w:rPr>
        <w:t>punkta</w:t>
      </w:r>
      <w:r w:rsidR="006B335D" w:rsidRPr="008659D2">
        <w:rPr>
          <w:rFonts w:ascii="Times New Roman" w:eastAsia="Times New Roman" w:hAnsi="Times New Roman" w:cs="Times New Roman"/>
          <w:color w:val="000000" w:themeColor="text1"/>
          <w:sz w:val="26"/>
          <w:szCs w:val="26"/>
          <w:lang w:val="lv-LV" w:eastAsia="lv-LV"/>
        </w:rPr>
        <w:t xml:space="preserve"> </w:t>
      </w:r>
      <w:r w:rsidR="00F05170" w:rsidRPr="008659D2">
        <w:rPr>
          <w:rFonts w:ascii="Times New Roman" w:eastAsia="Times New Roman" w:hAnsi="Times New Roman" w:cs="Times New Roman"/>
          <w:color w:val="000000" w:themeColor="text1"/>
          <w:sz w:val="26"/>
          <w:szCs w:val="26"/>
          <w:lang w:val="lv-LV" w:eastAsia="lv-LV"/>
        </w:rPr>
        <w:t>sasniegšanu,</w:t>
      </w:r>
      <w:r w:rsidR="006B335D" w:rsidRPr="008659D2">
        <w:rPr>
          <w:rFonts w:ascii="Times New Roman" w:eastAsia="Times New Roman" w:hAnsi="Times New Roman" w:cs="Times New Roman"/>
          <w:color w:val="000000" w:themeColor="text1"/>
          <w:sz w:val="26"/>
          <w:szCs w:val="26"/>
          <w:lang w:val="lv-LV" w:eastAsia="lv-LV"/>
        </w:rPr>
        <w:t xml:space="preserve"> </w:t>
      </w:r>
      <w:r w:rsidR="00F05170" w:rsidRPr="008659D2">
        <w:rPr>
          <w:rFonts w:ascii="Times New Roman" w:eastAsia="Times New Roman" w:hAnsi="Times New Roman" w:cs="Times New Roman"/>
          <w:color w:val="000000" w:themeColor="text1"/>
          <w:sz w:val="26"/>
          <w:szCs w:val="26"/>
          <w:lang w:val="lv-LV" w:eastAsia="lv-LV"/>
        </w:rPr>
        <w:t xml:space="preserve">tostarp </w:t>
      </w:r>
      <w:r w:rsidR="005A0DF3">
        <w:rPr>
          <w:rFonts w:ascii="Times New Roman" w:eastAsia="Times New Roman" w:hAnsi="Times New Roman" w:cs="Times New Roman"/>
          <w:color w:val="000000" w:themeColor="text1"/>
          <w:sz w:val="26"/>
          <w:szCs w:val="26"/>
          <w:lang w:val="lv-LV" w:eastAsia="lv-LV"/>
        </w:rPr>
        <w:t>norādot</w:t>
      </w:r>
      <w:r w:rsidR="00F05170" w:rsidRPr="008659D2">
        <w:rPr>
          <w:rFonts w:ascii="Times New Roman" w:eastAsia="Times New Roman" w:hAnsi="Times New Roman" w:cs="Times New Roman"/>
          <w:color w:val="000000" w:themeColor="text1"/>
          <w:sz w:val="26"/>
          <w:szCs w:val="26"/>
          <w:lang w:val="lv-LV" w:eastAsia="lv-LV"/>
        </w:rPr>
        <w:t xml:space="preserve"> </w:t>
      </w:r>
      <w:r w:rsidR="005A0DF3">
        <w:rPr>
          <w:rFonts w:ascii="Times New Roman" w:eastAsia="Times New Roman" w:hAnsi="Times New Roman" w:cs="Times New Roman"/>
          <w:color w:val="000000" w:themeColor="text1"/>
          <w:sz w:val="26"/>
          <w:szCs w:val="26"/>
          <w:lang w:val="lv-LV" w:eastAsia="lv-LV"/>
        </w:rPr>
        <w:t xml:space="preserve">laiku, kad </w:t>
      </w:r>
      <w:r w:rsidR="00F05170" w:rsidRPr="008659D2">
        <w:rPr>
          <w:rFonts w:ascii="Times New Roman" w:eastAsia="Times New Roman" w:hAnsi="Times New Roman" w:cs="Times New Roman"/>
          <w:color w:val="000000" w:themeColor="text1"/>
          <w:sz w:val="26"/>
          <w:szCs w:val="26"/>
          <w:lang w:val="lv-LV" w:eastAsia="lv-LV"/>
        </w:rPr>
        <w:t>stā</w:t>
      </w:r>
      <w:r w:rsidR="005A0DF3">
        <w:rPr>
          <w:rFonts w:ascii="Times New Roman" w:eastAsia="Times New Roman" w:hAnsi="Times New Roman" w:cs="Times New Roman"/>
          <w:color w:val="000000" w:themeColor="text1"/>
          <w:sz w:val="26"/>
          <w:szCs w:val="26"/>
          <w:lang w:val="lv-LV" w:eastAsia="lv-LV"/>
        </w:rPr>
        <w:t>jies</w:t>
      </w:r>
      <w:r w:rsidR="006B335D" w:rsidRPr="008659D2">
        <w:rPr>
          <w:rFonts w:ascii="Times New Roman" w:eastAsia="Times New Roman" w:hAnsi="Times New Roman" w:cs="Times New Roman"/>
          <w:color w:val="000000" w:themeColor="text1"/>
          <w:sz w:val="26"/>
          <w:szCs w:val="26"/>
          <w:lang w:val="lv-LV" w:eastAsia="lv-LV"/>
        </w:rPr>
        <w:t xml:space="preserve"> </w:t>
      </w:r>
      <w:r w:rsidR="00F05170" w:rsidRPr="008659D2">
        <w:rPr>
          <w:rFonts w:ascii="Times New Roman" w:eastAsia="Times New Roman" w:hAnsi="Times New Roman" w:cs="Times New Roman"/>
          <w:color w:val="000000" w:themeColor="text1"/>
          <w:sz w:val="26"/>
          <w:szCs w:val="26"/>
          <w:lang w:val="lv-LV" w:eastAsia="lv-LV"/>
        </w:rPr>
        <w:t>spēkā</w:t>
      </w:r>
      <w:r w:rsidR="006B335D" w:rsidRPr="008659D2">
        <w:rPr>
          <w:rFonts w:ascii="Times New Roman" w:eastAsia="Times New Roman" w:hAnsi="Times New Roman" w:cs="Times New Roman"/>
          <w:color w:val="000000" w:themeColor="text1"/>
          <w:sz w:val="26"/>
          <w:szCs w:val="26"/>
          <w:lang w:val="lv-LV" w:eastAsia="lv-LV"/>
        </w:rPr>
        <w:t>;</w:t>
      </w:r>
    </w:p>
    <w:p w14:paraId="5D0EA49C" w14:textId="64A570AF" w:rsidR="007E79E0" w:rsidRPr="008659D2" w:rsidRDefault="006B335D" w:rsidP="00554977">
      <w:pPr>
        <w:pStyle w:val="ListParagraph"/>
        <w:numPr>
          <w:ilvl w:val="1"/>
          <w:numId w:val="2"/>
        </w:numPr>
        <w:spacing w:before="120" w:after="0" w:line="240" w:lineRule="auto"/>
        <w:ind w:left="851" w:hanging="283"/>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š</w:t>
      </w:r>
      <w:r w:rsidR="005F42D9" w:rsidRPr="008659D2">
        <w:rPr>
          <w:rFonts w:ascii="Times New Roman" w:eastAsia="Times New Roman" w:hAnsi="Times New Roman" w:cs="Times New Roman"/>
          <w:color w:val="000000" w:themeColor="text1"/>
          <w:sz w:val="26"/>
          <w:szCs w:val="26"/>
          <w:lang w:val="lv-LV" w:eastAsia="lv-LV"/>
        </w:rPr>
        <w:t>ī</w:t>
      </w:r>
      <w:r w:rsidRPr="008659D2">
        <w:rPr>
          <w:rFonts w:ascii="Times New Roman" w:eastAsia="Times New Roman" w:hAnsi="Times New Roman" w:cs="Times New Roman"/>
          <w:color w:val="000000" w:themeColor="text1"/>
          <w:sz w:val="26"/>
          <w:szCs w:val="26"/>
          <w:lang w:val="lv-LV" w:eastAsia="lv-LV"/>
        </w:rPr>
        <w:t xml:space="preserve"> ziņojuma </w:t>
      </w:r>
      <w:r w:rsidR="002930F7" w:rsidRPr="008659D2">
        <w:rPr>
          <w:rFonts w:ascii="Times New Roman" w:eastAsia="Times New Roman" w:hAnsi="Times New Roman" w:cs="Times New Roman"/>
          <w:color w:val="000000" w:themeColor="text1"/>
          <w:sz w:val="26"/>
          <w:szCs w:val="26"/>
          <w:lang w:val="lv-LV" w:eastAsia="lv-LV"/>
        </w:rPr>
        <w:fldChar w:fldCharType="begin"/>
      </w:r>
      <w:r w:rsidR="002930F7" w:rsidRPr="008659D2">
        <w:rPr>
          <w:rFonts w:ascii="Times New Roman" w:eastAsia="Times New Roman" w:hAnsi="Times New Roman" w:cs="Times New Roman"/>
          <w:color w:val="000000" w:themeColor="text1"/>
          <w:sz w:val="26"/>
          <w:szCs w:val="26"/>
          <w:lang w:val="lv-LV" w:eastAsia="lv-LV"/>
        </w:rPr>
        <w:instrText xml:space="preserve"> REF _Ref112855515 \r \h </w:instrText>
      </w:r>
      <w:r w:rsidR="00976233" w:rsidRPr="008659D2">
        <w:rPr>
          <w:rFonts w:ascii="Times New Roman" w:eastAsia="Times New Roman" w:hAnsi="Times New Roman" w:cs="Times New Roman"/>
          <w:color w:val="000000" w:themeColor="text1"/>
          <w:sz w:val="26"/>
          <w:szCs w:val="26"/>
          <w:lang w:val="lv-LV" w:eastAsia="lv-LV"/>
        </w:rPr>
        <w:instrText xml:space="preserve"> \* MERGEFORMAT </w:instrText>
      </w:r>
      <w:r w:rsidR="002930F7" w:rsidRPr="008659D2">
        <w:rPr>
          <w:rFonts w:ascii="Times New Roman" w:eastAsia="Times New Roman" w:hAnsi="Times New Roman" w:cs="Times New Roman"/>
          <w:color w:val="000000" w:themeColor="text1"/>
          <w:sz w:val="26"/>
          <w:szCs w:val="26"/>
          <w:lang w:val="lv-LV" w:eastAsia="lv-LV"/>
        </w:rPr>
      </w:r>
      <w:r w:rsidR="002930F7" w:rsidRPr="008659D2">
        <w:rPr>
          <w:rFonts w:ascii="Times New Roman" w:eastAsia="Times New Roman" w:hAnsi="Times New Roman" w:cs="Times New Roman"/>
          <w:color w:val="000000" w:themeColor="text1"/>
          <w:sz w:val="26"/>
          <w:szCs w:val="26"/>
          <w:lang w:val="lv-LV" w:eastAsia="lv-LV"/>
        </w:rPr>
        <w:fldChar w:fldCharType="separate"/>
      </w:r>
      <w:r w:rsidR="00AC21E8">
        <w:rPr>
          <w:rFonts w:ascii="Times New Roman" w:eastAsia="Times New Roman" w:hAnsi="Times New Roman" w:cs="Times New Roman"/>
          <w:color w:val="000000" w:themeColor="text1"/>
          <w:sz w:val="26"/>
          <w:szCs w:val="26"/>
          <w:lang w:val="lv-LV" w:eastAsia="lv-LV"/>
        </w:rPr>
        <w:t>28.2.3</w:t>
      </w:r>
      <w:r w:rsidR="002930F7" w:rsidRPr="008659D2">
        <w:rPr>
          <w:rFonts w:ascii="Times New Roman" w:eastAsia="Times New Roman" w:hAnsi="Times New Roman" w:cs="Times New Roman"/>
          <w:color w:val="000000" w:themeColor="text1"/>
          <w:sz w:val="26"/>
          <w:szCs w:val="26"/>
          <w:lang w:val="lv-LV" w:eastAsia="lv-LV"/>
        </w:rPr>
        <w:fldChar w:fldCharType="end"/>
      </w:r>
      <w:r w:rsidR="002930F7" w:rsidRPr="008659D2">
        <w:rPr>
          <w:rFonts w:ascii="Times New Roman" w:eastAsia="Times New Roman" w:hAnsi="Times New Roman" w:cs="Times New Roman"/>
          <w:color w:val="000000" w:themeColor="text1"/>
          <w:sz w:val="26"/>
          <w:szCs w:val="26"/>
          <w:lang w:val="lv-LV" w:eastAsia="lv-LV"/>
        </w:rPr>
        <w:t>.</w:t>
      </w:r>
      <w:r w:rsidRPr="008659D2">
        <w:rPr>
          <w:rFonts w:ascii="Times New Roman" w:eastAsia="Times New Roman" w:hAnsi="Times New Roman" w:cs="Times New Roman"/>
          <w:color w:val="000000" w:themeColor="text1"/>
          <w:sz w:val="26"/>
          <w:szCs w:val="26"/>
          <w:lang w:val="lv-LV" w:eastAsia="lv-LV"/>
        </w:rPr>
        <w:t xml:space="preserve">apakšpunktā minētā </w:t>
      </w:r>
      <w:r w:rsidR="000173F6" w:rsidRPr="008659D2">
        <w:rPr>
          <w:rFonts w:ascii="Times New Roman" w:eastAsia="Times New Roman" w:hAnsi="Times New Roman" w:cs="Times New Roman"/>
          <w:color w:val="000000" w:themeColor="text1"/>
          <w:sz w:val="26"/>
          <w:szCs w:val="26"/>
          <w:lang w:val="lv-LV" w:eastAsia="lv-LV"/>
        </w:rPr>
        <w:t xml:space="preserve">atskaites punkta </w:t>
      </w:r>
      <w:r w:rsidRPr="008659D2">
        <w:rPr>
          <w:rFonts w:ascii="Times New Roman" w:eastAsia="Times New Roman" w:hAnsi="Times New Roman" w:cs="Times New Roman"/>
          <w:color w:val="000000" w:themeColor="text1"/>
          <w:sz w:val="26"/>
          <w:szCs w:val="26"/>
          <w:lang w:val="lv-LV" w:eastAsia="lv-LV"/>
        </w:rPr>
        <w:t>sasniegšanai:</w:t>
      </w:r>
    </w:p>
    <w:p w14:paraId="7A5960A9" w14:textId="7249A3FD" w:rsidR="007E79E0" w:rsidRPr="008659D2" w:rsidRDefault="00162F5A" w:rsidP="00554977">
      <w:pPr>
        <w:pStyle w:val="ListParagraph"/>
        <w:numPr>
          <w:ilvl w:val="2"/>
          <w:numId w:val="2"/>
        </w:numPr>
        <w:spacing w:before="120" w:after="0" w:line="240" w:lineRule="auto"/>
        <w:ind w:left="1843" w:hanging="850"/>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k</w:t>
      </w:r>
      <w:r w:rsidR="006B335D" w:rsidRPr="008659D2">
        <w:rPr>
          <w:rFonts w:ascii="Times New Roman" w:eastAsia="Times New Roman" w:hAnsi="Times New Roman" w:cs="Times New Roman"/>
          <w:color w:val="000000" w:themeColor="text1"/>
          <w:sz w:val="26"/>
          <w:szCs w:val="26"/>
          <w:lang w:val="lv-LV" w:eastAsia="lv-LV"/>
        </w:rPr>
        <w:t xml:space="preserve">opsavilkuma dokuments, kurā pienācīgi pamatots, kā tika sasniegts atskaites punkts, kopā ar atbilstošām </w:t>
      </w:r>
      <w:r w:rsidR="00115C86">
        <w:rPr>
          <w:rFonts w:ascii="Times New Roman" w:eastAsia="Times New Roman" w:hAnsi="Times New Roman" w:cs="Times New Roman"/>
          <w:color w:val="000000" w:themeColor="text1"/>
          <w:sz w:val="26"/>
          <w:szCs w:val="26"/>
          <w:lang w:val="lv-LV" w:eastAsia="lv-LV"/>
        </w:rPr>
        <w:t>interneta adresēm</w:t>
      </w:r>
      <w:r w:rsidR="00115C86" w:rsidRPr="008659D2">
        <w:rPr>
          <w:rFonts w:ascii="Times New Roman" w:eastAsia="Times New Roman" w:hAnsi="Times New Roman" w:cs="Times New Roman"/>
          <w:color w:val="000000" w:themeColor="text1"/>
          <w:sz w:val="26"/>
          <w:szCs w:val="26"/>
          <w:lang w:val="lv-LV" w:eastAsia="lv-LV"/>
        </w:rPr>
        <w:t xml:space="preserve"> </w:t>
      </w:r>
      <w:r w:rsidR="006B335D" w:rsidRPr="008659D2">
        <w:rPr>
          <w:rFonts w:ascii="Times New Roman" w:eastAsia="Times New Roman" w:hAnsi="Times New Roman" w:cs="Times New Roman"/>
          <w:color w:val="000000" w:themeColor="text1"/>
          <w:sz w:val="26"/>
          <w:szCs w:val="26"/>
          <w:lang w:val="lv-LV" w:eastAsia="lv-LV"/>
        </w:rPr>
        <w:t xml:space="preserve">uz pamatojošajiem  </w:t>
      </w:r>
      <w:r w:rsidR="001F2E2A">
        <w:rPr>
          <w:rFonts w:ascii="Times New Roman" w:eastAsia="Times New Roman" w:hAnsi="Times New Roman" w:cs="Times New Roman"/>
          <w:color w:val="000000" w:themeColor="text1"/>
          <w:sz w:val="26"/>
          <w:szCs w:val="26"/>
          <w:lang w:val="lv-LV" w:eastAsia="lv-LV"/>
        </w:rPr>
        <w:t>p</w:t>
      </w:r>
      <w:r w:rsidR="006B335D" w:rsidRPr="008659D2">
        <w:rPr>
          <w:rFonts w:ascii="Times New Roman" w:eastAsia="Times New Roman" w:hAnsi="Times New Roman" w:cs="Times New Roman"/>
          <w:color w:val="000000" w:themeColor="text1"/>
          <w:sz w:val="26"/>
          <w:szCs w:val="26"/>
          <w:lang w:val="lv-LV" w:eastAsia="lv-LV"/>
        </w:rPr>
        <w:t>ierādījumiem</w:t>
      </w:r>
      <w:r w:rsidR="00B94EB3" w:rsidRPr="008659D2">
        <w:rPr>
          <w:rFonts w:ascii="Times New Roman" w:eastAsia="Times New Roman" w:hAnsi="Times New Roman" w:cs="Times New Roman"/>
          <w:color w:val="000000" w:themeColor="text1"/>
          <w:sz w:val="26"/>
          <w:szCs w:val="26"/>
          <w:lang w:val="lv-LV" w:eastAsia="lv-LV"/>
        </w:rPr>
        <w:t>;</w:t>
      </w:r>
    </w:p>
    <w:p w14:paraId="271E9F67" w14:textId="128BE15C" w:rsidR="007E79E0" w:rsidRPr="008659D2" w:rsidRDefault="00162F5A" w:rsidP="00554977">
      <w:pPr>
        <w:pStyle w:val="ListParagraph"/>
        <w:numPr>
          <w:ilvl w:val="2"/>
          <w:numId w:val="2"/>
        </w:numPr>
        <w:spacing w:before="120" w:after="0" w:line="240" w:lineRule="auto"/>
        <w:ind w:left="1843" w:hanging="850"/>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t</w:t>
      </w:r>
      <w:r w:rsidR="006B335D" w:rsidRPr="008659D2">
        <w:rPr>
          <w:rFonts w:ascii="Times New Roman" w:eastAsia="Times New Roman" w:hAnsi="Times New Roman" w:cs="Times New Roman"/>
          <w:color w:val="000000" w:themeColor="text1"/>
          <w:sz w:val="26"/>
          <w:szCs w:val="26"/>
          <w:lang w:val="lv-LV" w:eastAsia="lv-LV"/>
        </w:rPr>
        <w:t xml:space="preserve">rīs ikgadējos monitoringa ziņojumus par katru RIS3 jomu, ko publicējusi </w:t>
      </w:r>
      <w:r w:rsidR="003E67AD" w:rsidRPr="008659D2">
        <w:rPr>
          <w:rFonts w:ascii="Times New Roman" w:eastAsia="Times New Roman" w:hAnsi="Times New Roman" w:cs="Times New Roman"/>
          <w:color w:val="000000" w:themeColor="text1"/>
          <w:sz w:val="26"/>
          <w:szCs w:val="26"/>
          <w:lang w:val="lv-LV" w:eastAsia="lv-LV"/>
        </w:rPr>
        <w:t>EM</w:t>
      </w:r>
      <w:r w:rsidR="006B335D" w:rsidRPr="008659D2">
        <w:rPr>
          <w:rFonts w:ascii="Times New Roman" w:eastAsia="Times New Roman" w:hAnsi="Times New Roman" w:cs="Times New Roman"/>
          <w:color w:val="000000" w:themeColor="text1"/>
          <w:sz w:val="26"/>
          <w:szCs w:val="26"/>
          <w:lang w:val="lv-LV" w:eastAsia="lv-LV"/>
        </w:rPr>
        <w:t>;</w:t>
      </w:r>
    </w:p>
    <w:p w14:paraId="66D96524" w14:textId="2ACAC632" w:rsidR="007E79E0" w:rsidRPr="008659D2" w:rsidRDefault="00162F5A" w:rsidP="00554977">
      <w:pPr>
        <w:pStyle w:val="ListParagraph"/>
        <w:numPr>
          <w:ilvl w:val="2"/>
          <w:numId w:val="2"/>
        </w:numPr>
        <w:spacing w:before="120" w:after="0" w:line="240" w:lineRule="auto"/>
        <w:ind w:left="1843" w:hanging="850"/>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lastRenderedPageBreak/>
        <w:t>u</w:t>
      </w:r>
      <w:r w:rsidR="006B335D" w:rsidRPr="008659D2">
        <w:rPr>
          <w:rFonts w:ascii="Times New Roman" w:eastAsia="Times New Roman" w:hAnsi="Times New Roman" w:cs="Times New Roman"/>
          <w:color w:val="000000" w:themeColor="text1"/>
          <w:sz w:val="26"/>
          <w:szCs w:val="26"/>
          <w:lang w:val="lv-LV" w:eastAsia="lv-LV"/>
        </w:rPr>
        <w:t>zraudzības ziņojumu (par 2023.– 2025. gadu) par jaunā inovācijas pārvaldības modeļa darbības analīzi;</w:t>
      </w:r>
    </w:p>
    <w:p w14:paraId="02311B15" w14:textId="7D23CEB2" w:rsidR="006B335D" w:rsidRPr="008659D2" w:rsidRDefault="00162F5A" w:rsidP="00554977">
      <w:pPr>
        <w:pStyle w:val="ListParagraph"/>
        <w:numPr>
          <w:ilvl w:val="2"/>
          <w:numId w:val="2"/>
        </w:numPr>
        <w:spacing w:before="120" w:after="0" w:line="240" w:lineRule="auto"/>
        <w:ind w:left="1843" w:hanging="850"/>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k</w:t>
      </w:r>
      <w:r w:rsidR="006B335D" w:rsidRPr="008659D2">
        <w:rPr>
          <w:rFonts w:ascii="Times New Roman" w:eastAsia="Times New Roman" w:hAnsi="Times New Roman" w:cs="Times New Roman"/>
          <w:color w:val="000000" w:themeColor="text1"/>
          <w:sz w:val="26"/>
          <w:szCs w:val="26"/>
          <w:lang w:val="lv-LV" w:eastAsia="lv-LV"/>
        </w:rPr>
        <w:t xml:space="preserve">opiju </w:t>
      </w:r>
      <w:r w:rsidR="009D73F0" w:rsidRPr="008659D2">
        <w:rPr>
          <w:rFonts w:ascii="Times New Roman" w:eastAsia="Times New Roman" w:hAnsi="Times New Roman" w:cs="Times New Roman"/>
          <w:color w:val="000000" w:themeColor="text1"/>
          <w:sz w:val="26"/>
          <w:szCs w:val="26"/>
          <w:lang w:val="lv-LV" w:eastAsia="lv-LV"/>
        </w:rPr>
        <w:t xml:space="preserve">no </w:t>
      </w:r>
      <w:r w:rsidR="006B335D" w:rsidRPr="008659D2">
        <w:rPr>
          <w:rFonts w:ascii="Times New Roman" w:eastAsia="Times New Roman" w:hAnsi="Times New Roman" w:cs="Times New Roman"/>
          <w:color w:val="000000" w:themeColor="text1"/>
          <w:sz w:val="26"/>
          <w:szCs w:val="26"/>
          <w:lang w:val="lv-LV" w:eastAsia="lv-LV"/>
        </w:rPr>
        <w:t xml:space="preserve">finansēšanas lēmuma, kas apliecina  saskaņošanu </w:t>
      </w:r>
      <w:r w:rsidR="0020464F" w:rsidRPr="008659D2">
        <w:rPr>
          <w:rFonts w:ascii="Times New Roman" w:eastAsia="Times New Roman" w:hAnsi="Times New Roman" w:cs="Times New Roman"/>
          <w:color w:val="000000" w:themeColor="text1"/>
          <w:sz w:val="26"/>
          <w:szCs w:val="26"/>
          <w:lang w:val="lv-LV" w:eastAsia="lv-LV"/>
        </w:rPr>
        <w:t>p</w:t>
      </w:r>
      <w:r w:rsidR="006B335D" w:rsidRPr="008659D2">
        <w:rPr>
          <w:rFonts w:ascii="Times New Roman" w:eastAsia="Times New Roman" w:hAnsi="Times New Roman" w:cs="Times New Roman"/>
          <w:color w:val="000000" w:themeColor="text1"/>
          <w:sz w:val="26"/>
          <w:szCs w:val="26"/>
          <w:lang w:val="lv-LV" w:eastAsia="lv-LV"/>
        </w:rPr>
        <w:t>ar atskaites punkta aprakst</w:t>
      </w:r>
      <w:r w:rsidR="0020464F" w:rsidRPr="008659D2">
        <w:rPr>
          <w:rFonts w:ascii="Times New Roman" w:eastAsia="Times New Roman" w:hAnsi="Times New Roman" w:cs="Times New Roman"/>
          <w:color w:val="000000" w:themeColor="text1"/>
          <w:sz w:val="26"/>
          <w:szCs w:val="26"/>
          <w:lang w:val="lv-LV" w:eastAsia="lv-LV"/>
        </w:rPr>
        <w:t>a izveidi</w:t>
      </w:r>
      <w:r w:rsidR="006B335D" w:rsidRPr="008659D2">
        <w:rPr>
          <w:rFonts w:ascii="Times New Roman" w:eastAsia="Times New Roman" w:hAnsi="Times New Roman" w:cs="Times New Roman"/>
          <w:color w:val="000000" w:themeColor="text1"/>
          <w:sz w:val="26"/>
          <w:szCs w:val="26"/>
          <w:lang w:val="lv-LV" w:eastAsia="lv-LV"/>
        </w:rPr>
        <w:t xml:space="preserve"> un </w:t>
      </w:r>
      <w:r w:rsidR="00E57C31" w:rsidRPr="008659D2">
        <w:rPr>
          <w:rFonts w:ascii="Times New Roman" w:eastAsia="Times New Roman" w:hAnsi="Times New Roman" w:cs="Times New Roman"/>
          <w:color w:val="000000" w:themeColor="text1"/>
          <w:sz w:val="26"/>
          <w:szCs w:val="26"/>
          <w:lang w:val="lv-LV" w:eastAsia="lv-LV"/>
        </w:rPr>
        <w:t>IPPP ī</w:t>
      </w:r>
      <w:r w:rsidR="006B335D" w:rsidRPr="008659D2">
        <w:rPr>
          <w:rFonts w:ascii="Times New Roman" w:eastAsia="Times New Roman" w:hAnsi="Times New Roman" w:cs="Times New Roman"/>
          <w:color w:val="000000" w:themeColor="text1"/>
          <w:sz w:val="26"/>
          <w:szCs w:val="26"/>
          <w:lang w:val="lv-LV" w:eastAsia="lv-LV"/>
        </w:rPr>
        <w:t xml:space="preserve">stenošanas </w:t>
      </w:r>
      <w:r w:rsidR="0020464F" w:rsidRPr="008659D2">
        <w:rPr>
          <w:rFonts w:ascii="Times New Roman" w:eastAsia="Times New Roman" w:hAnsi="Times New Roman" w:cs="Times New Roman"/>
          <w:color w:val="000000" w:themeColor="text1"/>
          <w:sz w:val="26"/>
          <w:szCs w:val="26"/>
          <w:lang w:val="lv-LV" w:eastAsia="lv-LV"/>
        </w:rPr>
        <w:t xml:space="preserve">izveides </w:t>
      </w:r>
      <w:r w:rsidR="006B335D" w:rsidRPr="008659D2">
        <w:rPr>
          <w:rFonts w:ascii="Times New Roman" w:eastAsia="Times New Roman" w:hAnsi="Times New Roman" w:cs="Times New Roman"/>
          <w:color w:val="000000" w:themeColor="text1"/>
          <w:sz w:val="26"/>
          <w:szCs w:val="26"/>
          <w:lang w:val="lv-LV" w:eastAsia="lv-LV"/>
        </w:rPr>
        <w:t>lēmum</w:t>
      </w:r>
      <w:r w:rsidR="0020464F" w:rsidRPr="008659D2">
        <w:rPr>
          <w:rFonts w:ascii="Times New Roman" w:eastAsia="Times New Roman" w:hAnsi="Times New Roman" w:cs="Times New Roman"/>
          <w:color w:val="000000" w:themeColor="text1"/>
          <w:sz w:val="26"/>
          <w:szCs w:val="26"/>
          <w:lang w:val="lv-LV" w:eastAsia="lv-LV"/>
        </w:rPr>
        <w:t>u</w:t>
      </w:r>
      <w:r w:rsidR="006B335D" w:rsidRPr="008659D2">
        <w:rPr>
          <w:rFonts w:ascii="Times New Roman" w:eastAsia="Times New Roman" w:hAnsi="Times New Roman" w:cs="Times New Roman"/>
          <w:color w:val="000000" w:themeColor="text1"/>
          <w:sz w:val="26"/>
          <w:szCs w:val="26"/>
          <w:lang w:val="lv-LV" w:eastAsia="lv-LV"/>
        </w:rPr>
        <w:t xml:space="preserve"> pielikumā</w:t>
      </w:r>
      <w:r w:rsidR="00B94EB3" w:rsidRPr="008659D2">
        <w:rPr>
          <w:rFonts w:ascii="Times New Roman" w:eastAsia="Times New Roman" w:hAnsi="Times New Roman" w:cs="Times New Roman"/>
          <w:color w:val="000000" w:themeColor="text1"/>
          <w:sz w:val="26"/>
          <w:szCs w:val="26"/>
          <w:lang w:val="lv-LV" w:eastAsia="lv-LV"/>
        </w:rPr>
        <w:t>;</w:t>
      </w:r>
    </w:p>
    <w:p w14:paraId="049C71FC" w14:textId="02D19BDA" w:rsidR="007E79E0" w:rsidRPr="008659D2" w:rsidRDefault="00F82EE5" w:rsidP="00554977">
      <w:pPr>
        <w:pStyle w:val="ListParagraph"/>
        <w:numPr>
          <w:ilvl w:val="1"/>
          <w:numId w:val="2"/>
        </w:numPr>
        <w:spacing w:before="120" w:after="0" w:line="240" w:lineRule="auto"/>
        <w:ind w:left="851" w:hanging="283"/>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š</w:t>
      </w:r>
      <w:r w:rsidR="005F42D9" w:rsidRPr="008659D2">
        <w:rPr>
          <w:rFonts w:ascii="Times New Roman" w:eastAsia="Times New Roman" w:hAnsi="Times New Roman" w:cs="Times New Roman"/>
          <w:color w:val="000000" w:themeColor="text1"/>
          <w:sz w:val="26"/>
          <w:szCs w:val="26"/>
          <w:lang w:val="lv-LV" w:eastAsia="lv-LV"/>
        </w:rPr>
        <w:t>ī</w:t>
      </w:r>
      <w:r w:rsidRPr="008659D2">
        <w:rPr>
          <w:rFonts w:ascii="Times New Roman" w:eastAsia="Times New Roman" w:hAnsi="Times New Roman" w:cs="Times New Roman"/>
          <w:color w:val="000000" w:themeColor="text1"/>
          <w:sz w:val="26"/>
          <w:szCs w:val="26"/>
          <w:lang w:val="lv-LV" w:eastAsia="lv-LV"/>
        </w:rPr>
        <w:t xml:space="preserve"> ziņojuma </w:t>
      </w:r>
      <w:r w:rsidR="002930F7" w:rsidRPr="008659D2">
        <w:rPr>
          <w:rFonts w:ascii="Times New Roman" w:eastAsia="Times New Roman" w:hAnsi="Times New Roman" w:cs="Times New Roman"/>
          <w:color w:val="000000" w:themeColor="text1"/>
          <w:sz w:val="26"/>
          <w:szCs w:val="26"/>
          <w:lang w:val="lv-LV" w:eastAsia="lv-LV"/>
        </w:rPr>
        <w:fldChar w:fldCharType="begin"/>
      </w:r>
      <w:r w:rsidR="002930F7" w:rsidRPr="008659D2">
        <w:rPr>
          <w:rFonts w:ascii="Times New Roman" w:eastAsia="Times New Roman" w:hAnsi="Times New Roman" w:cs="Times New Roman"/>
          <w:color w:val="000000" w:themeColor="text1"/>
          <w:sz w:val="26"/>
          <w:szCs w:val="26"/>
          <w:lang w:val="lv-LV" w:eastAsia="lv-LV"/>
        </w:rPr>
        <w:instrText xml:space="preserve"> REF _Ref112855694 \r \h </w:instrText>
      </w:r>
      <w:r w:rsidR="00976233" w:rsidRPr="008659D2">
        <w:rPr>
          <w:rFonts w:ascii="Times New Roman" w:eastAsia="Times New Roman" w:hAnsi="Times New Roman" w:cs="Times New Roman"/>
          <w:color w:val="000000" w:themeColor="text1"/>
          <w:sz w:val="26"/>
          <w:szCs w:val="26"/>
          <w:lang w:val="lv-LV" w:eastAsia="lv-LV"/>
        </w:rPr>
        <w:instrText xml:space="preserve"> \* MERGEFORMAT </w:instrText>
      </w:r>
      <w:r w:rsidR="002930F7" w:rsidRPr="008659D2">
        <w:rPr>
          <w:rFonts w:ascii="Times New Roman" w:eastAsia="Times New Roman" w:hAnsi="Times New Roman" w:cs="Times New Roman"/>
          <w:color w:val="000000" w:themeColor="text1"/>
          <w:sz w:val="26"/>
          <w:szCs w:val="26"/>
          <w:lang w:val="lv-LV" w:eastAsia="lv-LV"/>
        </w:rPr>
      </w:r>
      <w:r w:rsidR="002930F7" w:rsidRPr="008659D2">
        <w:rPr>
          <w:rFonts w:ascii="Times New Roman" w:eastAsia="Times New Roman" w:hAnsi="Times New Roman" w:cs="Times New Roman"/>
          <w:color w:val="000000" w:themeColor="text1"/>
          <w:sz w:val="26"/>
          <w:szCs w:val="26"/>
          <w:lang w:val="lv-LV" w:eastAsia="lv-LV"/>
        </w:rPr>
        <w:fldChar w:fldCharType="separate"/>
      </w:r>
      <w:r w:rsidR="00AC21E8">
        <w:rPr>
          <w:rFonts w:ascii="Times New Roman" w:eastAsia="Times New Roman" w:hAnsi="Times New Roman" w:cs="Times New Roman"/>
          <w:color w:val="000000" w:themeColor="text1"/>
          <w:sz w:val="26"/>
          <w:szCs w:val="26"/>
          <w:lang w:val="lv-LV" w:eastAsia="lv-LV"/>
        </w:rPr>
        <w:t>28.2.2</w:t>
      </w:r>
      <w:r w:rsidR="002930F7" w:rsidRPr="008659D2">
        <w:rPr>
          <w:rFonts w:ascii="Times New Roman" w:eastAsia="Times New Roman" w:hAnsi="Times New Roman" w:cs="Times New Roman"/>
          <w:color w:val="000000" w:themeColor="text1"/>
          <w:sz w:val="26"/>
          <w:szCs w:val="26"/>
          <w:lang w:val="lv-LV" w:eastAsia="lv-LV"/>
        </w:rPr>
        <w:fldChar w:fldCharType="end"/>
      </w:r>
      <w:r w:rsidR="002930F7" w:rsidRPr="008659D2">
        <w:rPr>
          <w:rFonts w:ascii="Times New Roman" w:eastAsia="Times New Roman" w:hAnsi="Times New Roman" w:cs="Times New Roman"/>
          <w:color w:val="000000" w:themeColor="text1"/>
          <w:sz w:val="26"/>
          <w:szCs w:val="26"/>
          <w:lang w:val="lv-LV" w:eastAsia="lv-LV"/>
        </w:rPr>
        <w:t>.</w:t>
      </w:r>
      <w:r w:rsidRPr="008659D2">
        <w:rPr>
          <w:rFonts w:ascii="Times New Roman" w:eastAsia="Times New Roman" w:hAnsi="Times New Roman" w:cs="Times New Roman"/>
          <w:color w:val="000000" w:themeColor="text1"/>
          <w:sz w:val="26"/>
          <w:szCs w:val="26"/>
          <w:lang w:val="lv-LV" w:eastAsia="lv-LV"/>
        </w:rPr>
        <w:t xml:space="preserve">apakšpunktā minētā </w:t>
      </w:r>
      <w:r w:rsidR="000173F6" w:rsidRPr="008659D2">
        <w:rPr>
          <w:rFonts w:ascii="Times New Roman" w:eastAsia="Times New Roman" w:hAnsi="Times New Roman" w:cs="Times New Roman"/>
          <w:color w:val="000000" w:themeColor="text1"/>
          <w:sz w:val="26"/>
          <w:szCs w:val="26"/>
          <w:lang w:val="lv-LV" w:eastAsia="lv-LV"/>
        </w:rPr>
        <w:t xml:space="preserve">atskaites punkta </w:t>
      </w:r>
      <w:r w:rsidRPr="008659D2">
        <w:rPr>
          <w:rFonts w:ascii="Times New Roman" w:eastAsia="Times New Roman" w:hAnsi="Times New Roman" w:cs="Times New Roman"/>
          <w:color w:val="000000" w:themeColor="text1"/>
          <w:sz w:val="26"/>
          <w:szCs w:val="26"/>
          <w:lang w:val="lv-LV" w:eastAsia="lv-LV"/>
        </w:rPr>
        <w:t>sasniegšanai:</w:t>
      </w:r>
    </w:p>
    <w:p w14:paraId="05861428" w14:textId="087A37F3" w:rsidR="007E79E0" w:rsidRPr="008659D2" w:rsidRDefault="00162F5A" w:rsidP="00554977">
      <w:pPr>
        <w:pStyle w:val="ListParagraph"/>
        <w:numPr>
          <w:ilvl w:val="2"/>
          <w:numId w:val="2"/>
        </w:numPr>
        <w:spacing w:before="120" w:after="0" w:line="240" w:lineRule="auto"/>
        <w:ind w:left="1843" w:hanging="850"/>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k</w:t>
      </w:r>
      <w:r w:rsidR="00F82EE5" w:rsidRPr="008659D2">
        <w:rPr>
          <w:rFonts w:ascii="Times New Roman" w:eastAsia="Times New Roman" w:hAnsi="Times New Roman" w:cs="Times New Roman"/>
          <w:color w:val="000000" w:themeColor="text1"/>
          <w:sz w:val="26"/>
          <w:szCs w:val="26"/>
          <w:lang w:val="lv-LV" w:eastAsia="lv-LV"/>
        </w:rPr>
        <w:t xml:space="preserve">opsavilkuma dokuments, kurā pamatots, kā tika sasniegts atskaites punkts (tostarp visi būtiskie elementi), kopā ar atbilstošām </w:t>
      </w:r>
      <w:r w:rsidR="00115C86">
        <w:rPr>
          <w:rFonts w:ascii="Times New Roman" w:eastAsia="Times New Roman" w:hAnsi="Times New Roman" w:cs="Times New Roman"/>
          <w:color w:val="000000" w:themeColor="text1"/>
          <w:sz w:val="26"/>
          <w:szCs w:val="26"/>
          <w:lang w:val="lv-LV" w:eastAsia="lv-LV"/>
        </w:rPr>
        <w:t>interneta adresēm</w:t>
      </w:r>
      <w:r w:rsidR="00115C86" w:rsidRPr="008659D2">
        <w:rPr>
          <w:rFonts w:ascii="Times New Roman" w:eastAsia="Times New Roman" w:hAnsi="Times New Roman" w:cs="Times New Roman"/>
          <w:color w:val="000000" w:themeColor="text1"/>
          <w:sz w:val="26"/>
          <w:szCs w:val="26"/>
          <w:lang w:val="lv-LV" w:eastAsia="lv-LV"/>
        </w:rPr>
        <w:t xml:space="preserve"> </w:t>
      </w:r>
      <w:r w:rsidR="00F82EE5" w:rsidRPr="008659D2">
        <w:rPr>
          <w:rFonts w:ascii="Times New Roman" w:eastAsia="Times New Roman" w:hAnsi="Times New Roman" w:cs="Times New Roman"/>
          <w:color w:val="000000" w:themeColor="text1"/>
          <w:sz w:val="26"/>
          <w:szCs w:val="26"/>
          <w:lang w:val="lv-LV" w:eastAsia="lv-LV"/>
        </w:rPr>
        <w:t>uz pamatojošajiem pierādījumiem</w:t>
      </w:r>
      <w:r w:rsidRPr="008659D2">
        <w:rPr>
          <w:rFonts w:ascii="Times New Roman" w:eastAsia="Times New Roman" w:hAnsi="Times New Roman" w:cs="Times New Roman"/>
          <w:color w:val="000000" w:themeColor="text1"/>
          <w:sz w:val="26"/>
          <w:szCs w:val="26"/>
          <w:lang w:val="lv-LV" w:eastAsia="lv-LV"/>
        </w:rPr>
        <w:t>;</w:t>
      </w:r>
    </w:p>
    <w:p w14:paraId="5325DC8A" w14:textId="27D9179F" w:rsidR="007E79E0" w:rsidRPr="008659D2" w:rsidRDefault="00162F5A" w:rsidP="00554977">
      <w:pPr>
        <w:pStyle w:val="ListParagraph"/>
        <w:numPr>
          <w:ilvl w:val="2"/>
          <w:numId w:val="2"/>
        </w:numPr>
        <w:spacing w:before="120" w:after="0" w:line="240" w:lineRule="auto"/>
        <w:ind w:left="1843" w:hanging="850"/>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m</w:t>
      </w:r>
      <w:r w:rsidR="00F82EE5" w:rsidRPr="008659D2">
        <w:rPr>
          <w:rFonts w:ascii="Times New Roman" w:eastAsia="Times New Roman" w:hAnsi="Times New Roman" w:cs="Times New Roman"/>
          <w:color w:val="000000" w:themeColor="text1"/>
          <w:sz w:val="26"/>
          <w:szCs w:val="26"/>
          <w:lang w:val="lv-LV" w:eastAsia="lv-LV"/>
        </w:rPr>
        <w:t xml:space="preserve">inistru  kabineta noteikumi, kas reglamentē RIS3 jomu </w:t>
      </w:r>
      <w:r w:rsidR="00C36670" w:rsidRPr="008659D2">
        <w:rPr>
          <w:rFonts w:ascii="Times New Roman" w:eastAsia="Times New Roman" w:hAnsi="Times New Roman" w:cs="Times New Roman"/>
          <w:color w:val="000000" w:themeColor="text1"/>
          <w:sz w:val="26"/>
          <w:szCs w:val="26"/>
          <w:lang w:val="lv-LV" w:eastAsia="lv-LV"/>
        </w:rPr>
        <w:t>vadības grup</w:t>
      </w:r>
      <w:r w:rsidR="004012DE" w:rsidRPr="008659D2">
        <w:rPr>
          <w:rFonts w:ascii="Times New Roman" w:eastAsia="Times New Roman" w:hAnsi="Times New Roman" w:cs="Times New Roman"/>
          <w:color w:val="000000" w:themeColor="text1"/>
          <w:sz w:val="26"/>
          <w:szCs w:val="26"/>
          <w:lang w:val="lv-LV" w:eastAsia="lv-LV"/>
        </w:rPr>
        <w:t>u</w:t>
      </w:r>
      <w:r w:rsidR="00C36670" w:rsidRPr="008659D2">
        <w:rPr>
          <w:rFonts w:ascii="Times New Roman" w:eastAsia="Times New Roman" w:hAnsi="Times New Roman" w:cs="Times New Roman"/>
          <w:color w:val="000000" w:themeColor="text1"/>
          <w:sz w:val="26"/>
          <w:szCs w:val="26"/>
          <w:lang w:val="lv-LV" w:eastAsia="lv-LV"/>
        </w:rPr>
        <w:t xml:space="preserve"> </w:t>
      </w:r>
      <w:r w:rsidR="00F82EE5" w:rsidRPr="008659D2">
        <w:rPr>
          <w:rFonts w:ascii="Times New Roman" w:eastAsia="Times New Roman" w:hAnsi="Times New Roman" w:cs="Times New Roman"/>
          <w:color w:val="000000" w:themeColor="text1"/>
          <w:sz w:val="26"/>
          <w:szCs w:val="26"/>
          <w:lang w:val="lv-LV" w:eastAsia="lv-LV"/>
        </w:rPr>
        <w:t>dalībnieku finansēšanu, tai skaitā rādītāji darbības rezultātu mērīšanai, piemēram, piesaistītās privātās P&amp;A investīcijas, lielāks eksports starp atbalsta saņēmējiem, izstrādāto augstvērtīgo produktu skaits,  atbildību identificēšana par datu apkopošanu no programmas gala labuma saņēmējiem;</w:t>
      </w:r>
    </w:p>
    <w:p w14:paraId="2F094AC6" w14:textId="77777777" w:rsidR="007E79E0" w:rsidRPr="008659D2" w:rsidRDefault="00F82EE5" w:rsidP="00554977">
      <w:pPr>
        <w:pStyle w:val="ListParagraph"/>
        <w:numPr>
          <w:ilvl w:val="2"/>
          <w:numId w:val="2"/>
        </w:numPr>
        <w:spacing w:before="120" w:after="0" w:line="240" w:lineRule="auto"/>
        <w:ind w:left="1843" w:hanging="850"/>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 xml:space="preserve">RIS3 jomu </w:t>
      </w:r>
      <w:r w:rsidR="00C36670" w:rsidRPr="008659D2">
        <w:rPr>
          <w:rFonts w:ascii="Times New Roman" w:eastAsia="Times New Roman" w:hAnsi="Times New Roman" w:cs="Times New Roman"/>
          <w:color w:val="000000" w:themeColor="text1"/>
          <w:sz w:val="26"/>
          <w:szCs w:val="26"/>
          <w:lang w:val="lv-LV" w:eastAsia="lv-LV"/>
        </w:rPr>
        <w:t>vadības grup</w:t>
      </w:r>
      <w:r w:rsidR="004012DE" w:rsidRPr="008659D2">
        <w:rPr>
          <w:rFonts w:ascii="Times New Roman" w:eastAsia="Times New Roman" w:hAnsi="Times New Roman" w:cs="Times New Roman"/>
          <w:color w:val="000000" w:themeColor="text1"/>
          <w:sz w:val="26"/>
          <w:szCs w:val="26"/>
          <w:lang w:val="lv-LV" w:eastAsia="lv-LV"/>
        </w:rPr>
        <w:t>u</w:t>
      </w:r>
      <w:r w:rsidR="00C36670" w:rsidRPr="008659D2">
        <w:rPr>
          <w:rFonts w:ascii="Times New Roman" w:eastAsia="Times New Roman" w:hAnsi="Times New Roman" w:cs="Times New Roman"/>
          <w:color w:val="000000" w:themeColor="text1"/>
          <w:sz w:val="26"/>
          <w:szCs w:val="26"/>
          <w:lang w:val="lv-LV" w:eastAsia="lv-LV"/>
        </w:rPr>
        <w:t xml:space="preserve"> </w:t>
      </w:r>
      <w:r w:rsidRPr="008659D2">
        <w:rPr>
          <w:rFonts w:ascii="Times New Roman" w:eastAsia="Times New Roman" w:hAnsi="Times New Roman" w:cs="Times New Roman"/>
          <w:color w:val="000000" w:themeColor="text1"/>
          <w:sz w:val="26"/>
          <w:szCs w:val="26"/>
          <w:lang w:val="lv-LV" w:eastAsia="lv-LV"/>
        </w:rPr>
        <w:t>dalībnieku atklātā konkursa kopiju un saiti uz šo konkursu;</w:t>
      </w:r>
    </w:p>
    <w:p w14:paraId="01E67ACB" w14:textId="20AFB7D6" w:rsidR="007E79E0" w:rsidRPr="008659D2" w:rsidRDefault="00162F5A" w:rsidP="00554977">
      <w:pPr>
        <w:pStyle w:val="ListParagraph"/>
        <w:numPr>
          <w:ilvl w:val="2"/>
          <w:numId w:val="2"/>
        </w:numPr>
        <w:spacing w:before="120" w:after="0" w:line="240" w:lineRule="auto"/>
        <w:ind w:left="1843" w:hanging="850"/>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a</w:t>
      </w:r>
      <w:r w:rsidR="00F82EE5" w:rsidRPr="008659D2">
        <w:rPr>
          <w:rFonts w:ascii="Times New Roman" w:eastAsia="Times New Roman" w:hAnsi="Times New Roman" w:cs="Times New Roman"/>
          <w:color w:val="000000" w:themeColor="text1"/>
          <w:sz w:val="26"/>
          <w:szCs w:val="26"/>
          <w:lang w:val="lv-LV" w:eastAsia="lv-LV"/>
        </w:rPr>
        <w:t xml:space="preserve">r RIS3 jomas </w:t>
      </w:r>
      <w:r w:rsidR="00C36670" w:rsidRPr="008659D2">
        <w:rPr>
          <w:rFonts w:ascii="Times New Roman" w:eastAsia="Times New Roman" w:hAnsi="Times New Roman" w:cs="Times New Roman"/>
          <w:color w:val="000000" w:themeColor="text1"/>
          <w:sz w:val="26"/>
          <w:szCs w:val="26"/>
          <w:lang w:val="lv-LV" w:eastAsia="lv-LV"/>
        </w:rPr>
        <w:t xml:space="preserve">vadības grupa </w:t>
      </w:r>
      <w:r w:rsidR="00F82EE5" w:rsidRPr="008659D2">
        <w:rPr>
          <w:rFonts w:ascii="Times New Roman" w:eastAsia="Times New Roman" w:hAnsi="Times New Roman" w:cs="Times New Roman"/>
          <w:color w:val="000000" w:themeColor="text1"/>
          <w:sz w:val="26"/>
          <w:szCs w:val="26"/>
          <w:lang w:val="lv-LV" w:eastAsia="lv-LV"/>
        </w:rPr>
        <w:t>dalībniekiem noslēgto līgumu kopiju;</w:t>
      </w:r>
    </w:p>
    <w:p w14:paraId="4BAA6EBD" w14:textId="32ABBFB6" w:rsidR="00F82EE5" w:rsidRPr="008659D2" w:rsidRDefault="00F82EE5" w:rsidP="00554977">
      <w:pPr>
        <w:pStyle w:val="ListParagraph"/>
        <w:numPr>
          <w:ilvl w:val="2"/>
          <w:numId w:val="2"/>
        </w:numPr>
        <w:spacing w:before="120" w:after="0" w:line="240" w:lineRule="auto"/>
        <w:ind w:left="1843" w:hanging="850"/>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 xml:space="preserve">atlasīto </w:t>
      </w:r>
      <w:r w:rsidR="00C36670" w:rsidRPr="008659D2">
        <w:rPr>
          <w:rFonts w:ascii="Times New Roman" w:eastAsia="Times New Roman" w:hAnsi="Times New Roman" w:cs="Times New Roman"/>
          <w:color w:val="000000" w:themeColor="text1"/>
          <w:sz w:val="26"/>
          <w:szCs w:val="26"/>
          <w:lang w:val="lv-LV" w:eastAsia="lv-LV"/>
        </w:rPr>
        <w:t xml:space="preserve">Eiropai svarīgo kopīgo interešu projektu (angliski - </w:t>
      </w:r>
      <w:proofErr w:type="spellStart"/>
      <w:r w:rsidR="00C36670" w:rsidRPr="008659D2">
        <w:rPr>
          <w:rFonts w:ascii="Times New Roman" w:eastAsia="Times New Roman" w:hAnsi="Times New Roman" w:cs="Times New Roman"/>
          <w:i/>
          <w:iCs/>
          <w:color w:val="000000" w:themeColor="text1"/>
          <w:sz w:val="26"/>
          <w:szCs w:val="26"/>
          <w:lang w:val="lv-LV" w:eastAsia="lv-LV"/>
        </w:rPr>
        <w:t>Important</w:t>
      </w:r>
      <w:proofErr w:type="spellEnd"/>
      <w:r w:rsidR="00C36670" w:rsidRPr="008659D2">
        <w:rPr>
          <w:rFonts w:ascii="Times New Roman" w:eastAsia="Times New Roman" w:hAnsi="Times New Roman" w:cs="Times New Roman"/>
          <w:i/>
          <w:iCs/>
          <w:color w:val="000000" w:themeColor="text1"/>
          <w:sz w:val="26"/>
          <w:szCs w:val="26"/>
          <w:lang w:val="lv-LV" w:eastAsia="lv-LV"/>
        </w:rPr>
        <w:t xml:space="preserve"> </w:t>
      </w:r>
      <w:proofErr w:type="spellStart"/>
      <w:r w:rsidR="00C36670" w:rsidRPr="008659D2">
        <w:rPr>
          <w:rFonts w:ascii="Times New Roman" w:eastAsia="Times New Roman" w:hAnsi="Times New Roman" w:cs="Times New Roman"/>
          <w:i/>
          <w:iCs/>
          <w:color w:val="000000" w:themeColor="text1"/>
          <w:sz w:val="26"/>
          <w:szCs w:val="26"/>
          <w:lang w:val="lv-LV" w:eastAsia="lv-LV"/>
        </w:rPr>
        <w:t>Projects</w:t>
      </w:r>
      <w:proofErr w:type="spellEnd"/>
      <w:r w:rsidR="00C36670" w:rsidRPr="008659D2">
        <w:rPr>
          <w:rFonts w:ascii="Times New Roman" w:eastAsia="Times New Roman" w:hAnsi="Times New Roman" w:cs="Times New Roman"/>
          <w:i/>
          <w:iCs/>
          <w:color w:val="000000" w:themeColor="text1"/>
          <w:sz w:val="26"/>
          <w:szCs w:val="26"/>
          <w:lang w:val="lv-LV" w:eastAsia="lv-LV"/>
        </w:rPr>
        <w:t xml:space="preserve"> </w:t>
      </w:r>
      <w:proofErr w:type="spellStart"/>
      <w:r w:rsidR="00C36670" w:rsidRPr="008659D2">
        <w:rPr>
          <w:rFonts w:ascii="Times New Roman" w:eastAsia="Times New Roman" w:hAnsi="Times New Roman" w:cs="Times New Roman"/>
          <w:i/>
          <w:iCs/>
          <w:color w:val="000000" w:themeColor="text1"/>
          <w:sz w:val="26"/>
          <w:szCs w:val="26"/>
          <w:lang w:val="lv-LV" w:eastAsia="lv-LV"/>
        </w:rPr>
        <w:t>of</w:t>
      </w:r>
      <w:proofErr w:type="spellEnd"/>
      <w:r w:rsidR="00C36670" w:rsidRPr="008659D2">
        <w:rPr>
          <w:rFonts w:ascii="Times New Roman" w:eastAsia="Times New Roman" w:hAnsi="Times New Roman" w:cs="Times New Roman"/>
          <w:i/>
          <w:iCs/>
          <w:color w:val="000000" w:themeColor="text1"/>
          <w:sz w:val="26"/>
          <w:szCs w:val="26"/>
          <w:lang w:val="lv-LV" w:eastAsia="lv-LV"/>
        </w:rPr>
        <w:t xml:space="preserve"> </w:t>
      </w:r>
      <w:proofErr w:type="spellStart"/>
      <w:r w:rsidR="00C36670" w:rsidRPr="008659D2">
        <w:rPr>
          <w:rFonts w:ascii="Times New Roman" w:eastAsia="Times New Roman" w:hAnsi="Times New Roman" w:cs="Times New Roman"/>
          <w:i/>
          <w:iCs/>
          <w:color w:val="000000" w:themeColor="text1"/>
          <w:sz w:val="26"/>
          <w:szCs w:val="26"/>
          <w:lang w:val="lv-LV" w:eastAsia="lv-LV"/>
        </w:rPr>
        <w:t>Common</w:t>
      </w:r>
      <w:proofErr w:type="spellEnd"/>
      <w:r w:rsidR="00C36670" w:rsidRPr="008659D2">
        <w:rPr>
          <w:rFonts w:ascii="Times New Roman" w:eastAsia="Times New Roman" w:hAnsi="Times New Roman" w:cs="Times New Roman"/>
          <w:i/>
          <w:iCs/>
          <w:color w:val="000000" w:themeColor="text1"/>
          <w:sz w:val="26"/>
          <w:szCs w:val="26"/>
          <w:lang w:val="lv-LV" w:eastAsia="lv-LV"/>
        </w:rPr>
        <w:t xml:space="preserve"> </w:t>
      </w:r>
      <w:proofErr w:type="spellStart"/>
      <w:r w:rsidR="00C36670" w:rsidRPr="008659D2">
        <w:rPr>
          <w:rFonts w:ascii="Times New Roman" w:eastAsia="Times New Roman" w:hAnsi="Times New Roman" w:cs="Times New Roman"/>
          <w:i/>
          <w:iCs/>
          <w:color w:val="000000" w:themeColor="text1"/>
          <w:sz w:val="26"/>
          <w:szCs w:val="26"/>
          <w:lang w:val="lv-LV" w:eastAsia="lv-LV"/>
        </w:rPr>
        <w:t>European</w:t>
      </w:r>
      <w:proofErr w:type="spellEnd"/>
      <w:r w:rsidR="00C36670" w:rsidRPr="008659D2">
        <w:rPr>
          <w:rFonts w:ascii="Times New Roman" w:eastAsia="Times New Roman" w:hAnsi="Times New Roman" w:cs="Times New Roman"/>
          <w:i/>
          <w:iCs/>
          <w:color w:val="000000" w:themeColor="text1"/>
          <w:sz w:val="26"/>
          <w:szCs w:val="26"/>
          <w:lang w:val="lv-LV" w:eastAsia="lv-LV"/>
        </w:rPr>
        <w:t xml:space="preserve"> </w:t>
      </w:r>
      <w:proofErr w:type="spellStart"/>
      <w:r w:rsidR="00C36670" w:rsidRPr="008659D2">
        <w:rPr>
          <w:rFonts w:ascii="Times New Roman" w:eastAsia="Times New Roman" w:hAnsi="Times New Roman" w:cs="Times New Roman"/>
          <w:i/>
          <w:iCs/>
          <w:color w:val="000000" w:themeColor="text1"/>
          <w:sz w:val="26"/>
          <w:szCs w:val="26"/>
          <w:lang w:val="lv-LV" w:eastAsia="lv-LV"/>
        </w:rPr>
        <w:t>Interest</w:t>
      </w:r>
      <w:proofErr w:type="spellEnd"/>
      <w:r w:rsidR="00C36670" w:rsidRPr="008659D2">
        <w:rPr>
          <w:rFonts w:ascii="Times New Roman" w:eastAsia="Times New Roman" w:hAnsi="Times New Roman" w:cs="Times New Roman"/>
          <w:color w:val="000000" w:themeColor="text1"/>
          <w:sz w:val="26"/>
          <w:szCs w:val="26"/>
          <w:lang w:val="lv-LV" w:eastAsia="lv-LV"/>
        </w:rPr>
        <w:t xml:space="preserve"> un turpmāk – </w:t>
      </w:r>
      <w:r w:rsidRPr="008659D2">
        <w:rPr>
          <w:rFonts w:ascii="Times New Roman" w:eastAsia="Times New Roman" w:hAnsi="Times New Roman" w:cs="Times New Roman"/>
          <w:color w:val="000000" w:themeColor="text1"/>
          <w:sz w:val="26"/>
          <w:szCs w:val="26"/>
          <w:lang w:val="lv-LV" w:eastAsia="lv-LV"/>
        </w:rPr>
        <w:t>IPCEI</w:t>
      </w:r>
      <w:r w:rsidR="00C36670" w:rsidRPr="008659D2">
        <w:rPr>
          <w:rFonts w:ascii="Times New Roman" w:eastAsia="Times New Roman" w:hAnsi="Times New Roman" w:cs="Times New Roman"/>
          <w:color w:val="000000" w:themeColor="text1"/>
          <w:sz w:val="26"/>
          <w:szCs w:val="26"/>
          <w:lang w:val="lv-LV" w:eastAsia="lv-LV"/>
        </w:rPr>
        <w:t>)</w:t>
      </w:r>
      <w:r w:rsidRPr="008659D2">
        <w:rPr>
          <w:rFonts w:ascii="Times New Roman" w:eastAsia="Times New Roman" w:hAnsi="Times New Roman" w:cs="Times New Roman"/>
          <w:color w:val="000000" w:themeColor="text1"/>
          <w:sz w:val="26"/>
          <w:szCs w:val="26"/>
          <w:lang w:val="lv-LV" w:eastAsia="lv-LV"/>
        </w:rPr>
        <w:t xml:space="preserve"> dalībnieku sarakstu un īsus IPCEI projektu aprakstus;</w:t>
      </w:r>
    </w:p>
    <w:p w14:paraId="17ABA6BA" w14:textId="43A4D631" w:rsidR="00F82EE5" w:rsidRPr="008659D2" w:rsidRDefault="00F82EE5" w:rsidP="00554977">
      <w:pPr>
        <w:pStyle w:val="ListParagraph"/>
        <w:numPr>
          <w:ilvl w:val="1"/>
          <w:numId w:val="2"/>
        </w:numPr>
        <w:spacing w:before="120" w:after="0" w:line="240" w:lineRule="auto"/>
        <w:ind w:left="851" w:hanging="283"/>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š</w:t>
      </w:r>
      <w:r w:rsidR="005F42D9" w:rsidRPr="008659D2">
        <w:rPr>
          <w:rFonts w:ascii="Times New Roman" w:eastAsia="Times New Roman" w:hAnsi="Times New Roman" w:cs="Times New Roman"/>
          <w:color w:val="000000" w:themeColor="text1"/>
          <w:sz w:val="26"/>
          <w:szCs w:val="26"/>
          <w:lang w:val="lv-LV" w:eastAsia="lv-LV"/>
        </w:rPr>
        <w:t>ī</w:t>
      </w:r>
      <w:r w:rsidRPr="008659D2">
        <w:rPr>
          <w:rFonts w:ascii="Times New Roman" w:eastAsia="Times New Roman" w:hAnsi="Times New Roman" w:cs="Times New Roman"/>
          <w:color w:val="000000" w:themeColor="text1"/>
          <w:sz w:val="26"/>
          <w:szCs w:val="26"/>
          <w:lang w:val="lv-LV" w:eastAsia="lv-LV"/>
        </w:rPr>
        <w:t xml:space="preserve"> ziņojuma </w:t>
      </w:r>
      <w:r w:rsidR="002930F7" w:rsidRPr="008659D2">
        <w:rPr>
          <w:rFonts w:ascii="Times New Roman" w:eastAsia="Times New Roman" w:hAnsi="Times New Roman" w:cs="Times New Roman"/>
          <w:color w:val="000000" w:themeColor="text1"/>
          <w:sz w:val="26"/>
          <w:szCs w:val="26"/>
          <w:lang w:val="lv-LV" w:eastAsia="lv-LV"/>
        </w:rPr>
        <w:fldChar w:fldCharType="begin"/>
      </w:r>
      <w:r w:rsidR="002930F7" w:rsidRPr="008659D2">
        <w:rPr>
          <w:rFonts w:ascii="Times New Roman" w:eastAsia="Times New Roman" w:hAnsi="Times New Roman" w:cs="Times New Roman"/>
          <w:color w:val="000000" w:themeColor="text1"/>
          <w:sz w:val="26"/>
          <w:szCs w:val="26"/>
          <w:lang w:val="lv-LV" w:eastAsia="lv-LV"/>
        </w:rPr>
        <w:instrText xml:space="preserve"> REF _Ref112859119 \r \h </w:instrText>
      </w:r>
      <w:r w:rsidR="00976233" w:rsidRPr="008659D2">
        <w:rPr>
          <w:rFonts w:ascii="Times New Roman" w:eastAsia="Times New Roman" w:hAnsi="Times New Roman" w:cs="Times New Roman"/>
          <w:color w:val="000000" w:themeColor="text1"/>
          <w:sz w:val="26"/>
          <w:szCs w:val="26"/>
          <w:lang w:val="lv-LV" w:eastAsia="lv-LV"/>
        </w:rPr>
        <w:instrText xml:space="preserve"> \* MERGEFORMAT </w:instrText>
      </w:r>
      <w:r w:rsidR="002930F7" w:rsidRPr="008659D2">
        <w:rPr>
          <w:rFonts w:ascii="Times New Roman" w:eastAsia="Times New Roman" w:hAnsi="Times New Roman" w:cs="Times New Roman"/>
          <w:color w:val="000000" w:themeColor="text1"/>
          <w:sz w:val="26"/>
          <w:szCs w:val="26"/>
          <w:lang w:val="lv-LV" w:eastAsia="lv-LV"/>
        </w:rPr>
      </w:r>
      <w:r w:rsidR="002930F7" w:rsidRPr="008659D2">
        <w:rPr>
          <w:rFonts w:ascii="Times New Roman" w:eastAsia="Times New Roman" w:hAnsi="Times New Roman" w:cs="Times New Roman"/>
          <w:color w:val="000000" w:themeColor="text1"/>
          <w:sz w:val="26"/>
          <w:szCs w:val="26"/>
          <w:lang w:val="lv-LV" w:eastAsia="lv-LV"/>
        </w:rPr>
        <w:fldChar w:fldCharType="separate"/>
      </w:r>
      <w:r w:rsidR="00AC21E8">
        <w:rPr>
          <w:rFonts w:ascii="Times New Roman" w:eastAsia="Times New Roman" w:hAnsi="Times New Roman" w:cs="Times New Roman"/>
          <w:color w:val="000000" w:themeColor="text1"/>
          <w:sz w:val="26"/>
          <w:szCs w:val="26"/>
          <w:lang w:val="lv-LV" w:eastAsia="lv-LV"/>
        </w:rPr>
        <w:t>28.3.2</w:t>
      </w:r>
      <w:r w:rsidR="002930F7" w:rsidRPr="008659D2">
        <w:rPr>
          <w:rFonts w:ascii="Times New Roman" w:eastAsia="Times New Roman" w:hAnsi="Times New Roman" w:cs="Times New Roman"/>
          <w:color w:val="000000" w:themeColor="text1"/>
          <w:sz w:val="26"/>
          <w:szCs w:val="26"/>
          <w:lang w:val="lv-LV" w:eastAsia="lv-LV"/>
        </w:rPr>
        <w:fldChar w:fldCharType="end"/>
      </w:r>
      <w:r w:rsidR="002930F7" w:rsidRPr="008659D2">
        <w:rPr>
          <w:rFonts w:ascii="Times New Roman" w:eastAsia="Times New Roman" w:hAnsi="Times New Roman" w:cs="Times New Roman"/>
          <w:color w:val="000000" w:themeColor="text1"/>
          <w:sz w:val="26"/>
          <w:szCs w:val="26"/>
          <w:lang w:val="lv-LV" w:eastAsia="lv-LV"/>
        </w:rPr>
        <w:t>.</w:t>
      </w:r>
      <w:r w:rsidR="008C5ED9" w:rsidRPr="008659D2">
        <w:rPr>
          <w:rFonts w:ascii="Times New Roman" w:eastAsia="Times New Roman" w:hAnsi="Times New Roman" w:cs="Times New Roman"/>
          <w:color w:val="000000" w:themeColor="text1"/>
          <w:sz w:val="26"/>
          <w:szCs w:val="26"/>
          <w:lang w:val="lv-LV" w:eastAsia="lv-LV"/>
        </w:rPr>
        <w:t xml:space="preserve"> un </w:t>
      </w:r>
      <w:r w:rsidR="002930F7" w:rsidRPr="008659D2">
        <w:rPr>
          <w:rFonts w:ascii="Times New Roman" w:eastAsia="Times New Roman" w:hAnsi="Times New Roman" w:cs="Times New Roman"/>
          <w:color w:val="000000" w:themeColor="text1"/>
          <w:sz w:val="26"/>
          <w:szCs w:val="26"/>
          <w:lang w:val="lv-LV" w:eastAsia="lv-LV"/>
        </w:rPr>
        <w:fldChar w:fldCharType="begin"/>
      </w:r>
      <w:r w:rsidR="002930F7" w:rsidRPr="008659D2">
        <w:rPr>
          <w:rFonts w:ascii="Times New Roman" w:eastAsia="Times New Roman" w:hAnsi="Times New Roman" w:cs="Times New Roman"/>
          <w:color w:val="000000" w:themeColor="text1"/>
          <w:sz w:val="26"/>
          <w:szCs w:val="26"/>
          <w:lang w:val="lv-LV" w:eastAsia="lv-LV"/>
        </w:rPr>
        <w:instrText xml:space="preserve"> REF _Ref112859126 \r \h </w:instrText>
      </w:r>
      <w:r w:rsidR="00976233" w:rsidRPr="008659D2">
        <w:rPr>
          <w:rFonts w:ascii="Times New Roman" w:eastAsia="Times New Roman" w:hAnsi="Times New Roman" w:cs="Times New Roman"/>
          <w:color w:val="000000" w:themeColor="text1"/>
          <w:sz w:val="26"/>
          <w:szCs w:val="26"/>
          <w:lang w:val="lv-LV" w:eastAsia="lv-LV"/>
        </w:rPr>
        <w:instrText xml:space="preserve"> \* MERGEFORMAT </w:instrText>
      </w:r>
      <w:r w:rsidR="002930F7" w:rsidRPr="008659D2">
        <w:rPr>
          <w:rFonts w:ascii="Times New Roman" w:eastAsia="Times New Roman" w:hAnsi="Times New Roman" w:cs="Times New Roman"/>
          <w:color w:val="000000" w:themeColor="text1"/>
          <w:sz w:val="26"/>
          <w:szCs w:val="26"/>
          <w:lang w:val="lv-LV" w:eastAsia="lv-LV"/>
        </w:rPr>
      </w:r>
      <w:r w:rsidR="002930F7" w:rsidRPr="008659D2">
        <w:rPr>
          <w:rFonts w:ascii="Times New Roman" w:eastAsia="Times New Roman" w:hAnsi="Times New Roman" w:cs="Times New Roman"/>
          <w:color w:val="000000" w:themeColor="text1"/>
          <w:sz w:val="26"/>
          <w:szCs w:val="26"/>
          <w:lang w:val="lv-LV" w:eastAsia="lv-LV"/>
        </w:rPr>
        <w:fldChar w:fldCharType="separate"/>
      </w:r>
      <w:r w:rsidR="00AC21E8">
        <w:rPr>
          <w:rFonts w:ascii="Times New Roman" w:eastAsia="Times New Roman" w:hAnsi="Times New Roman" w:cs="Times New Roman"/>
          <w:color w:val="000000" w:themeColor="text1"/>
          <w:sz w:val="26"/>
          <w:szCs w:val="26"/>
          <w:lang w:val="lv-LV" w:eastAsia="lv-LV"/>
        </w:rPr>
        <w:t>28.3.3</w:t>
      </w:r>
      <w:r w:rsidR="002930F7" w:rsidRPr="008659D2">
        <w:rPr>
          <w:rFonts w:ascii="Times New Roman" w:eastAsia="Times New Roman" w:hAnsi="Times New Roman" w:cs="Times New Roman"/>
          <w:color w:val="000000" w:themeColor="text1"/>
          <w:sz w:val="26"/>
          <w:szCs w:val="26"/>
          <w:lang w:val="lv-LV" w:eastAsia="lv-LV"/>
        </w:rPr>
        <w:fldChar w:fldCharType="end"/>
      </w:r>
      <w:r w:rsidR="002930F7" w:rsidRPr="008659D2">
        <w:rPr>
          <w:rFonts w:ascii="Times New Roman" w:eastAsia="Times New Roman" w:hAnsi="Times New Roman" w:cs="Times New Roman"/>
          <w:color w:val="000000" w:themeColor="text1"/>
          <w:sz w:val="26"/>
          <w:szCs w:val="26"/>
          <w:lang w:val="lv-LV" w:eastAsia="lv-LV"/>
        </w:rPr>
        <w:t xml:space="preserve">. </w:t>
      </w:r>
      <w:r w:rsidRPr="008659D2">
        <w:rPr>
          <w:rFonts w:ascii="Times New Roman" w:eastAsia="Times New Roman" w:hAnsi="Times New Roman" w:cs="Times New Roman"/>
          <w:color w:val="000000" w:themeColor="text1"/>
          <w:sz w:val="26"/>
          <w:szCs w:val="26"/>
          <w:lang w:val="lv-LV" w:eastAsia="lv-LV"/>
        </w:rPr>
        <w:t xml:space="preserve">apakšpunktā minētā </w:t>
      </w:r>
      <w:r w:rsidR="008C5ED9" w:rsidRPr="008659D2">
        <w:rPr>
          <w:rFonts w:ascii="Times New Roman" w:eastAsia="Times New Roman" w:hAnsi="Times New Roman" w:cs="Times New Roman"/>
          <w:color w:val="000000" w:themeColor="text1"/>
          <w:sz w:val="26"/>
          <w:szCs w:val="26"/>
          <w:lang w:val="lv-LV" w:eastAsia="lv-LV"/>
        </w:rPr>
        <w:t xml:space="preserve">uzraudzības rādītāja </w:t>
      </w:r>
      <w:r w:rsidRPr="008659D2">
        <w:rPr>
          <w:rFonts w:ascii="Times New Roman" w:eastAsia="Times New Roman" w:hAnsi="Times New Roman" w:cs="Times New Roman"/>
          <w:color w:val="000000" w:themeColor="text1"/>
          <w:sz w:val="26"/>
          <w:szCs w:val="26"/>
          <w:lang w:val="lv-LV" w:eastAsia="lv-LV"/>
        </w:rPr>
        <w:t>sasniegšanai</w:t>
      </w:r>
      <w:r w:rsidR="00C36670" w:rsidRPr="008659D2">
        <w:rPr>
          <w:rFonts w:ascii="Times New Roman" w:eastAsia="Times New Roman" w:hAnsi="Times New Roman" w:cs="Times New Roman"/>
          <w:color w:val="000000" w:themeColor="text1"/>
          <w:sz w:val="26"/>
          <w:szCs w:val="26"/>
          <w:lang w:val="lv-LV" w:eastAsia="lv-LV"/>
        </w:rPr>
        <w:t>, nozares</w:t>
      </w:r>
      <w:r w:rsidR="008C5ED9" w:rsidRPr="008659D2">
        <w:rPr>
          <w:rFonts w:ascii="Times New Roman" w:eastAsia="Times New Roman" w:hAnsi="Times New Roman" w:cs="Times New Roman"/>
          <w:color w:val="000000" w:themeColor="text1"/>
          <w:sz w:val="26"/>
          <w:szCs w:val="26"/>
          <w:lang w:val="lv-LV" w:eastAsia="lv-LV"/>
        </w:rPr>
        <w:t xml:space="preserve"> ministrija</w:t>
      </w:r>
      <w:r w:rsidR="00C36670" w:rsidRPr="008659D2">
        <w:rPr>
          <w:rFonts w:ascii="Times New Roman" w:eastAsia="Times New Roman" w:hAnsi="Times New Roman" w:cs="Times New Roman"/>
          <w:color w:val="000000" w:themeColor="text1"/>
          <w:sz w:val="26"/>
          <w:szCs w:val="26"/>
          <w:lang w:val="lv-LV" w:eastAsia="lv-LV"/>
        </w:rPr>
        <w:t xml:space="preserve"> ziņojumus publicē savā</w:t>
      </w:r>
      <w:r w:rsidR="008C5ED9" w:rsidRPr="008659D2">
        <w:rPr>
          <w:rFonts w:ascii="Times New Roman" w:eastAsia="Times New Roman" w:hAnsi="Times New Roman" w:cs="Times New Roman"/>
          <w:color w:val="000000" w:themeColor="text1"/>
          <w:sz w:val="26"/>
          <w:szCs w:val="26"/>
          <w:lang w:val="lv-LV" w:eastAsia="lv-LV"/>
        </w:rPr>
        <w:t xml:space="preserve"> </w:t>
      </w:r>
      <w:r w:rsidR="00BE2E81" w:rsidRPr="008659D2">
        <w:rPr>
          <w:rFonts w:ascii="Times New Roman" w:eastAsia="Times New Roman" w:hAnsi="Times New Roman" w:cs="Times New Roman"/>
          <w:color w:val="000000" w:themeColor="text1"/>
          <w:sz w:val="26"/>
          <w:szCs w:val="26"/>
          <w:lang w:val="lv-LV" w:eastAsia="lv-LV"/>
        </w:rPr>
        <w:t>tīmekļa vietnē</w:t>
      </w:r>
      <w:r w:rsidR="008C5ED9" w:rsidRPr="008659D2">
        <w:rPr>
          <w:rFonts w:ascii="Times New Roman" w:eastAsia="Times New Roman" w:hAnsi="Times New Roman" w:cs="Times New Roman"/>
          <w:color w:val="000000" w:themeColor="text1"/>
          <w:sz w:val="26"/>
          <w:szCs w:val="26"/>
          <w:lang w:val="lv-LV" w:eastAsia="lv-LV"/>
        </w:rPr>
        <w:t>.</w:t>
      </w:r>
    </w:p>
    <w:p w14:paraId="738A0FF8" w14:textId="5D7B54DF" w:rsidR="00B34F88" w:rsidRPr="008659D2" w:rsidRDefault="00B34F88" w:rsidP="007A5CA9">
      <w:pPr>
        <w:pStyle w:val="ListParagraph"/>
        <w:numPr>
          <w:ilvl w:val="0"/>
          <w:numId w:val="2"/>
        </w:numPr>
        <w:spacing w:before="120" w:after="0" w:line="240" w:lineRule="auto"/>
        <w:ind w:left="567" w:hanging="283"/>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sz w:val="26"/>
          <w:szCs w:val="26"/>
          <w:lang w:val="lv-LV"/>
        </w:rPr>
        <w:t>Investīcijas mērķa grupa ir</w:t>
      </w:r>
      <w:r w:rsidR="00444B3C" w:rsidRPr="008659D2">
        <w:rPr>
          <w:rFonts w:ascii="Times New Roman" w:eastAsia="Times New Roman" w:hAnsi="Times New Roman" w:cs="Times New Roman"/>
          <w:sz w:val="26"/>
          <w:szCs w:val="26"/>
          <w:lang w:val="lv-LV"/>
        </w:rPr>
        <w:t xml:space="preserve"> publiskā sektora pārstāvji</w:t>
      </w:r>
      <w:r w:rsidR="00067D24" w:rsidRPr="008659D2">
        <w:rPr>
          <w:rFonts w:ascii="Times New Roman" w:eastAsia="Times New Roman" w:hAnsi="Times New Roman" w:cs="Times New Roman"/>
          <w:sz w:val="26"/>
          <w:szCs w:val="26"/>
          <w:lang w:val="lv-LV"/>
        </w:rPr>
        <w:t xml:space="preserve"> un RIS3 jomas dalībnieki</w:t>
      </w:r>
      <w:r w:rsidR="007E79E0" w:rsidRPr="008659D2">
        <w:rPr>
          <w:rFonts w:ascii="Times New Roman" w:eastAsia="Times New Roman" w:hAnsi="Times New Roman" w:cs="Times New Roman"/>
          <w:sz w:val="26"/>
          <w:szCs w:val="26"/>
          <w:lang w:val="lv-LV"/>
        </w:rPr>
        <w:t>.</w:t>
      </w:r>
    </w:p>
    <w:p w14:paraId="693DFF85" w14:textId="484F9933" w:rsidR="0034646B" w:rsidRPr="008659D2" w:rsidRDefault="00C70201" w:rsidP="007A5CA9">
      <w:pPr>
        <w:pStyle w:val="ListParagraph"/>
        <w:numPr>
          <w:ilvl w:val="0"/>
          <w:numId w:val="2"/>
        </w:numPr>
        <w:spacing w:before="120" w:after="0" w:line="240" w:lineRule="auto"/>
        <w:ind w:left="567" w:hanging="283"/>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Investīcijai piemērojams Zaļās dimensijas intervences kods "008 - pētniecības un inovācijas pasākumi mazos un vidējos uzņēmumos, tostarp tīklu veidošana"</w:t>
      </w:r>
      <w:r w:rsidR="0034646B" w:rsidRPr="008659D2">
        <w:rPr>
          <w:rFonts w:ascii="Times New Roman" w:eastAsia="Times New Roman" w:hAnsi="Times New Roman" w:cs="Times New Roman"/>
          <w:color w:val="000000" w:themeColor="text1"/>
          <w:sz w:val="26"/>
          <w:szCs w:val="26"/>
          <w:lang w:val="lv-LV" w:eastAsia="lv-LV"/>
        </w:rPr>
        <w:t>.</w:t>
      </w:r>
    </w:p>
    <w:p w14:paraId="63C746AA" w14:textId="699B5334" w:rsidR="00A2779A" w:rsidRPr="008659D2" w:rsidRDefault="00BC6F52" w:rsidP="007A5CA9">
      <w:pPr>
        <w:pStyle w:val="ListParagraph"/>
        <w:numPr>
          <w:ilvl w:val="0"/>
          <w:numId w:val="2"/>
        </w:numPr>
        <w:shd w:val="clear" w:color="auto" w:fill="FFFFFF" w:themeFill="background1"/>
        <w:spacing w:before="120" w:after="0" w:line="240" w:lineRule="auto"/>
        <w:ind w:left="567" w:hanging="283"/>
        <w:contextualSpacing w:val="0"/>
        <w:jc w:val="both"/>
        <w:rPr>
          <w:rFonts w:ascii="Times New Roman" w:eastAsia="Times New Roman" w:hAnsi="Times New Roman" w:cs="Times New Roman"/>
          <w:color w:val="000000" w:themeColor="text1"/>
          <w:sz w:val="26"/>
          <w:szCs w:val="26"/>
          <w:lang w:val="lv-LV" w:eastAsia="lv-LV"/>
        </w:rPr>
      </w:pPr>
      <w:bookmarkStart w:id="44" w:name="_Ref83298499"/>
      <w:r w:rsidRPr="008659D2">
        <w:rPr>
          <w:rFonts w:ascii="Times New Roman" w:eastAsia="Times New Roman" w:hAnsi="Times New Roman" w:cs="Times New Roman"/>
          <w:color w:val="000000" w:themeColor="text1"/>
          <w:sz w:val="26"/>
          <w:szCs w:val="26"/>
          <w:lang w:val="lv-LV" w:eastAsia="lv-LV"/>
        </w:rPr>
        <w:t>I</w:t>
      </w:r>
      <w:r w:rsidR="00A2779A" w:rsidRPr="008659D2">
        <w:rPr>
          <w:rFonts w:ascii="Times New Roman" w:eastAsia="Times New Roman" w:hAnsi="Times New Roman" w:cs="Times New Roman"/>
          <w:color w:val="000000" w:themeColor="text1"/>
          <w:sz w:val="26"/>
          <w:szCs w:val="26"/>
          <w:lang w:val="lv-LV" w:eastAsia="lv-LV"/>
        </w:rPr>
        <w:t>nvestīcij</w:t>
      </w:r>
      <w:r w:rsidRPr="008659D2">
        <w:rPr>
          <w:rFonts w:ascii="Times New Roman" w:eastAsia="Times New Roman" w:hAnsi="Times New Roman" w:cs="Times New Roman"/>
          <w:color w:val="000000" w:themeColor="text1"/>
          <w:sz w:val="26"/>
          <w:szCs w:val="26"/>
          <w:lang w:val="lv-LV" w:eastAsia="lv-LV"/>
        </w:rPr>
        <w:t xml:space="preserve">u nodrošina un īsteno Atveseļošanas fonda plāna ietvaros </w:t>
      </w:r>
      <w:r w:rsidR="001F2E2A">
        <w:rPr>
          <w:rFonts w:ascii="Times New Roman" w:eastAsia="Times New Roman" w:hAnsi="Times New Roman" w:cs="Times New Roman"/>
          <w:color w:val="000000" w:themeColor="text1"/>
          <w:sz w:val="26"/>
          <w:szCs w:val="26"/>
          <w:lang w:val="lv-LV" w:eastAsia="lv-LV"/>
        </w:rPr>
        <w:t>Ekonomikas</w:t>
      </w:r>
      <w:r w:rsidR="001F2E2A" w:rsidRPr="008659D2">
        <w:rPr>
          <w:rFonts w:ascii="Times New Roman" w:eastAsia="Times New Roman" w:hAnsi="Times New Roman" w:cs="Times New Roman"/>
          <w:color w:val="000000" w:themeColor="text1"/>
          <w:sz w:val="26"/>
          <w:szCs w:val="26"/>
          <w:lang w:val="lv-LV" w:eastAsia="lv-LV"/>
        </w:rPr>
        <w:t xml:space="preserve"> </w:t>
      </w:r>
      <w:r w:rsidR="00A2779A" w:rsidRPr="008659D2">
        <w:rPr>
          <w:rFonts w:ascii="Times New Roman" w:eastAsia="Times New Roman" w:hAnsi="Times New Roman" w:cs="Times New Roman"/>
          <w:color w:val="000000" w:themeColor="text1"/>
          <w:sz w:val="26"/>
          <w:szCs w:val="26"/>
          <w:lang w:val="lv-LV" w:eastAsia="lv-LV"/>
        </w:rPr>
        <w:t xml:space="preserve">ministrija, kas </w:t>
      </w:r>
      <w:r w:rsidR="001F2E2A">
        <w:rPr>
          <w:rFonts w:ascii="Times New Roman" w:eastAsia="Times New Roman" w:hAnsi="Times New Roman" w:cs="Times New Roman"/>
          <w:color w:val="000000" w:themeColor="text1"/>
          <w:sz w:val="26"/>
          <w:szCs w:val="26"/>
          <w:lang w:val="lv-LV" w:eastAsia="lv-LV"/>
        </w:rPr>
        <w:t xml:space="preserve">pilda </w:t>
      </w:r>
      <w:r w:rsidR="001F2E2A" w:rsidRPr="001F2E2A">
        <w:rPr>
          <w:rFonts w:ascii="Times New Roman" w:eastAsia="Times New Roman" w:hAnsi="Times New Roman" w:cs="Times New Roman"/>
          <w:color w:val="000000" w:themeColor="text1"/>
          <w:sz w:val="26"/>
          <w:szCs w:val="26"/>
          <w:lang w:val="lv-LV" w:eastAsia="lv-LV"/>
        </w:rPr>
        <w:t>nozares ministrijas funkcijas, kas izriet no Ministru kabineta 2021. gada 7. septembra noteikumiem Nr.621 "Eiropas Savienības Atveseļošanas un noturības mehānisma plāna īstenošanas un uzraudzības kārtība" un finansējuma saņēmēja funkcijas</w:t>
      </w:r>
      <w:r w:rsidR="00A2779A" w:rsidRPr="008659D2">
        <w:rPr>
          <w:rFonts w:ascii="Times New Roman" w:eastAsia="Times New Roman" w:hAnsi="Times New Roman" w:cs="Times New Roman"/>
          <w:color w:val="000000" w:themeColor="text1"/>
          <w:sz w:val="26"/>
          <w:szCs w:val="26"/>
          <w:lang w:val="lv-LV" w:eastAsia="lv-LV"/>
        </w:rPr>
        <w:t xml:space="preserve">. </w:t>
      </w:r>
      <w:r w:rsidR="001F2E2A">
        <w:rPr>
          <w:rFonts w:ascii="Times New Roman" w:eastAsia="Times New Roman" w:hAnsi="Times New Roman" w:cs="Times New Roman"/>
          <w:color w:val="000000" w:themeColor="text1"/>
          <w:sz w:val="26"/>
          <w:szCs w:val="26"/>
          <w:lang w:val="lv-LV" w:eastAsia="lv-LV"/>
        </w:rPr>
        <w:t xml:space="preserve">Funkciju nodalīšanu Ekonomikas ministrija veiks atbilstoši šī ziņojuma </w:t>
      </w:r>
      <w:r w:rsidR="001F2E2A">
        <w:rPr>
          <w:rFonts w:ascii="Times New Roman" w:eastAsia="Times New Roman" w:hAnsi="Times New Roman" w:cs="Times New Roman"/>
          <w:color w:val="000000" w:themeColor="text1"/>
          <w:sz w:val="26"/>
          <w:szCs w:val="26"/>
          <w:lang w:val="lv-LV" w:eastAsia="lv-LV"/>
        </w:rPr>
        <w:fldChar w:fldCharType="begin"/>
      </w:r>
      <w:r w:rsidR="001F2E2A">
        <w:rPr>
          <w:rFonts w:ascii="Times New Roman" w:eastAsia="Times New Roman" w:hAnsi="Times New Roman" w:cs="Times New Roman"/>
          <w:color w:val="000000" w:themeColor="text1"/>
          <w:sz w:val="26"/>
          <w:szCs w:val="26"/>
          <w:lang w:val="lv-LV" w:eastAsia="lv-LV"/>
        </w:rPr>
        <w:instrText xml:space="preserve"> REF _Ref134622494 \r \h </w:instrText>
      </w:r>
      <w:r w:rsidR="001F2E2A">
        <w:rPr>
          <w:rFonts w:ascii="Times New Roman" w:eastAsia="Times New Roman" w:hAnsi="Times New Roman" w:cs="Times New Roman"/>
          <w:color w:val="000000" w:themeColor="text1"/>
          <w:sz w:val="26"/>
          <w:szCs w:val="26"/>
          <w:lang w:val="lv-LV" w:eastAsia="lv-LV"/>
        </w:rPr>
      </w:r>
      <w:r w:rsidR="001F2E2A">
        <w:rPr>
          <w:rFonts w:ascii="Times New Roman" w:eastAsia="Times New Roman" w:hAnsi="Times New Roman" w:cs="Times New Roman"/>
          <w:color w:val="000000" w:themeColor="text1"/>
          <w:sz w:val="26"/>
          <w:szCs w:val="26"/>
          <w:lang w:val="lv-LV" w:eastAsia="lv-LV"/>
        </w:rPr>
        <w:fldChar w:fldCharType="separate"/>
      </w:r>
      <w:r w:rsidR="00AC21E8">
        <w:rPr>
          <w:rFonts w:ascii="Times New Roman" w:eastAsia="Times New Roman" w:hAnsi="Times New Roman" w:cs="Times New Roman"/>
          <w:color w:val="000000" w:themeColor="text1"/>
          <w:sz w:val="26"/>
          <w:szCs w:val="26"/>
          <w:lang w:val="lv-LV" w:eastAsia="lv-LV"/>
        </w:rPr>
        <w:t>45</w:t>
      </w:r>
      <w:r w:rsidR="001F2E2A">
        <w:rPr>
          <w:rFonts w:ascii="Times New Roman" w:eastAsia="Times New Roman" w:hAnsi="Times New Roman" w:cs="Times New Roman"/>
          <w:color w:val="000000" w:themeColor="text1"/>
          <w:sz w:val="26"/>
          <w:szCs w:val="26"/>
          <w:lang w:val="lv-LV" w:eastAsia="lv-LV"/>
        </w:rPr>
        <w:fldChar w:fldCharType="end"/>
      </w:r>
      <w:r w:rsidR="001F2E2A">
        <w:rPr>
          <w:rFonts w:ascii="Times New Roman" w:eastAsia="Times New Roman" w:hAnsi="Times New Roman" w:cs="Times New Roman"/>
          <w:color w:val="000000" w:themeColor="text1"/>
          <w:sz w:val="26"/>
          <w:szCs w:val="26"/>
          <w:lang w:val="lv-LV" w:eastAsia="lv-LV"/>
        </w:rPr>
        <w:t>.punkta nosacījumiem.</w:t>
      </w:r>
    </w:p>
    <w:bookmarkEnd w:id="44"/>
    <w:p w14:paraId="2348CE44" w14:textId="0AD341B7" w:rsidR="00E971A6" w:rsidRPr="008659D2" w:rsidRDefault="00B379D1" w:rsidP="007A5CA9">
      <w:pPr>
        <w:pStyle w:val="ListParagraph"/>
        <w:numPr>
          <w:ilvl w:val="0"/>
          <w:numId w:val="2"/>
        </w:numPr>
        <w:shd w:val="clear" w:color="auto" w:fill="FFFFFF" w:themeFill="background1"/>
        <w:spacing w:before="120" w:after="0" w:line="240" w:lineRule="auto"/>
        <w:ind w:left="567" w:hanging="283"/>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Š</w:t>
      </w:r>
      <w:r w:rsidR="005F42D9" w:rsidRPr="008659D2">
        <w:rPr>
          <w:rFonts w:ascii="Times New Roman" w:eastAsia="Times New Roman" w:hAnsi="Times New Roman" w:cs="Times New Roman"/>
          <w:color w:val="000000" w:themeColor="text1"/>
          <w:sz w:val="26"/>
          <w:szCs w:val="26"/>
          <w:lang w:val="lv-LV" w:eastAsia="lv-LV"/>
        </w:rPr>
        <w:t>ī</w:t>
      </w:r>
      <w:r w:rsidRPr="008659D2">
        <w:rPr>
          <w:rFonts w:ascii="Times New Roman" w:eastAsia="Times New Roman" w:hAnsi="Times New Roman" w:cs="Times New Roman"/>
          <w:color w:val="000000" w:themeColor="text1"/>
          <w:sz w:val="26"/>
          <w:szCs w:val="26"/>
          <w:lang w:val="lv-LV" w:eastAsia="lv-LV"/>
        </w:rPr>
        <w:t xml:space="preserve"> ziņojuma </w:t>
      </w:r>
      <w:r w:rsidR="005E1556" w:rsidRPr="008659D2">
        <w:rPr>
          <w:rFonts w:ascii="Times New Roman" w:eastAsia="Times New Roman" w:hAnsi="Times New Roman" w:cs="Times New Roman"/>
          <w:color w:val="000000" w:themeColor="text1"/>
          <w:sz w:val="26"/>
          <w:szCs w:val="26"/>
          <w:lang w:val="lv-LV" w:eastAsia="lv-LV"/>
        </w:rPr>
        <w:fldChar w:fldCharType="begin"/>
      </w:r>
      <w:r w:rsidR="005E1556" w:rsidRPr="008659D2">
        <w:rPr>
          <w:rFonts w:ascii="Times New Roman" w:eastAsia="Times New Roman" w:hAnsi="Times New Roman" w:cs="Times New Roman"/>
          <w:color w:val="000000" w:themeColor="text1"/>
          <w:sz w:val="26"/>
          <w:szCs w:val="26"/>
          <w:lang w:val="lv-LV" w:eastAsia="lv-LV"/>
        </w:rPr>
        <w:instrText xml:space="preserve"> REF _Ref112859249 \r \h </w:instrText>
      </w:r>
      <w:r w:rsidR="00BD3F1A" w:rsidRPr="008659D2">
        <w:rPr>
          <w:rFonts w:ascii="Times New Roman" w:eastAsia="Times New Roman" w:hAnsi="Times New Roman" w:cs="Times New Roman"/>
          <w:color w:val="000000" w:themeColor="text1"/>
          <w:sz w:val="26"/>
          <w:szCs w:val="26"/>
          <w:lang w:val="lv-LV" w:eastAsia="lv-LV"/>
        </w:rPr>
        <w:instrText xml:space="preserve"> \* MERGEFORMAT </w:instrText>
      </w:r>
      <w:r w:rsidR="005E1556" w:rsidRPr="008659D2">
        <w:rPr>
          <w:rFonts w:ascii="Times New Roman" w:eastAsia="Times New Roman" w:hAnsi="Times New Roman" w:cs="Times New Roman"/>
          <w:color w:val="000000" w:themeColor="text1"/>
          <w:sz w:val="26"/>
          <w:szCs w:val="26"/>
          <w:lang w:val="lv-LV" w:eastAsia="lv-LV"/>
        </w:rPr>
      </w:r>
      <w:r w:rsidR="005E1556" w:rsidRPr="008659D2">
        <w:rPr>
          <w:rFonts w:ascii="Times New Roman" w:eastAsia="Times New Roman" w:hAnsi="Times New Roman" w:cs="Times New Roman"/>
          <w:color w:val="000000" w:themeColor="text1"/>
          <w:sz w:val="26"/>
          <w:szCs w:val="26"/>
          <w:lang w:val="lv-LV" w:eastAsia="lv-LV"/>
        </w:rPr>
        <w:fldChar w:fldCharType="separate"/>
      </w:r>
      <w:r w:rsidR="00AC21E8">
        <w:rPr>
          <w:rFonts w:ascii="Times New Roman" w:eastAsia="Times New Roman" w:hAnsi="Times New Roman" w:cs="Times New Roman"/>
          <w:color w:val="000000" w:themeColor="text1"/>
          <w:sz w:val="26"/>
          <w:szCs w:val="26"/>
          <w:lang w:val="lv-LV" w:eastAsia="lv-LV"/>
        </w:rPr>
        <w:t>31</w:t>
      </w:r>
      <w:r w:rsidR="005E1556" w:rsidRPr="008659D2">
        <w:rPr>
          <w:rFonts w:ascii="Times New Roman" w:eastAsia="Times New Roman" w:hAnsi="Times New Roman" w:cs="Times New Roman"/>
          <w:color w:val="000000" w:themeColor="text1"/>
          <w:sz w:val="26"/>
          <w:szCs w:val="26"/>
          <w:lang w:val="lv-LV" w:eastAsia="lv-LV"/>
        </w:rPr>
        <w:fldChar w:fldCharType="end"/>
      </w:r>
      <w:r w:rsidRPr="008659D2">
        <w:rPr>
          <w:rFonts w:ascii="Times New Roman" w:eastAsia="Times New Roman" w:hAnsi="Times New Roman" w:cs="Times New Roman"/>
          <w:color w:val="000000" w:themeColor="text1"/>
          <w:sz w:val="26"/>
          <w:szCs w:val="26"/>
          <w:lang w:val="lv-LV" w:eastAsia="lv-LV"/>
        </w:rPr>
        <w:t>.</w:t>
      </w:r>
      <w:r w:rsidR="002E0071" w:rsidRPr="008659D2">
        <w:rPr>
          <w:rFonts w:ascii="Times New Roman" w:eastAsia="Times New Roman" w:hAnsi="Times New Roman" w:cs="Times New Roman"/>
          <w:color w:val="000000" w:themeColor="text1"/>
          <w:sz w:val="26"/>
          <w:szCs w:val="26"/>
          <w:lang w:val="lv-LV" w:eastAsia="lv-LV"/>
        </w:rPr>
        <w:t xml:space="preserve"> </w:t>
      </w:r>
      <w:r w:rsidRPr="008659D2">
        <w:rPr>
          <w:rFonts w:ascii="Times New Roman" w:eastAsia="Times New Roman" w:hAnsi="Times New Roman" w:cs="Times New Roman"/>
          <w:color w:val="000000" w:themeColor="text1"/>
          <w:sz w:val="26"/>
          <w:szCs w:val="26"/>
          <w:lang w:val="lv-LV" w:eastAsia="lv-LV"/>
        </w:rPr>
        <w:t xml:space="preserve">punktā minētos pamatojošos dokumentus </w:t>
      </w:r>
      <w:r w:rsidR="00C54577">
        <w:rPr>
          <w:rFonts w:ascii="Times New Roman" w:eastAsia="Times New Roman" w:hAnsi="Times New Roman" w:cs="Times New Roman"/>
          <w:color w:val="000000" w:themeColor="text1"/>
          <w:sz w:val="26"/>
          <w:szCs w:val="26"/>
          <w:lang w:val="lv-LV" w:eastAsia="lv-LV"/>
        </w:rPr>
        <w:t xml:space="preserve">un informāciju </w:t>
      </w:r>
      <w:r w:rsidR="00A5603A">
        <w:rPr>
          <w:rFonts w:ascii="Times New Roman" w:eastAsia="Times New Roman" w:hAnsi="Times New Roman" w:cs="Times New Roman"/>
          <w:color w:val="000000" w:themeColor="text1"/>
          <w:sz w:val="26"/>
          <w:szCs w:val="26"/>
          <w:lang w:val="lv-LV" w:eastAsia="lv-LV"/>
        </w:rPr>
        <w:t>finansējuma saņēmējs</w:t>
      </w:r>
      <w:r w:rsidR="007B6F5B" w:rsidRPr="008659D2">
        <w:rPr>
          <w:rFonts w:ascii="Times New Roman" w:eastAsia="Times New Roman" w:hAnsi="Times New Roman" w:cs="Times New Roman"/>
          <w:color w:val="000000" w:themeColor="text1"/>
          <w:sz w:val="26"/>
          <w:szCs w:val="26"/>
          <w:lang w:val="lv-LV" w:eastAsia="lv-LV"/>
        </w:rPr>
        <w:t xml:space="preserve"> </w:t>
      </w:r>
      <w:r w:rsidR="00A2779A" w:rsidRPr="008659D2">
        <w:rPr>
          <w:rFonts w:ascii="Times New Roman" w:eastAsia="Times New Roman" w:hAnsi="Times New Roman" w:cs="Times New Roman"/>
          <w:color w:val="000000" w:themeColor="text1"/>
          <w:sz w:val="26"/>
          <w:szCs w:val="26"/>
          <w:lang w:val="lv-LV" w:eastAsia="lv-LV"/>
        </w:rPr>
        <w:t xml:space="preserve">nodrošina </w:t>
      </w:r>
      <w:r w:rsidR="00BE2E81" w:rsidRPr="008659D2">
        <w:rPr>
          <w:rFonts w:ascii="Times New Roman" w:eastAsia="Times New Roman" w:hAnsi="Times New Roman" w:cs="Times New Roman"/>
          <w:color w:val="000000" w:themeColor="text1"/>
          <w:sz w:val="26"/>
          <w:szCs w:val="26"/>
          <w:lang w:val="lv-LV" w:eastAsia="lv-LV"/>
        </w:rPr>
        <w:t xml:space="preserve">informācijas vai datu ievadi </w:t>
      </w:r>
      <w:r w:rsidR="00A2779A" w:rsidRPr="008659D2">
        <w:rPr>
          <w:rFonts w:ascii="Times New Roman" w:eastAsia="Times New Roman" w:hAnsi="Times New Roman" w:cs="Times New Roman"/>
          <w:color w:val="000000" w:themeColor="text1"/>
          <w:sz w:val="26"/>
          <w:szCs w:val="26"/>
          <w:lang w:val="lv-LV" w:eastAsia="lv-LV"/>
        </w:rPr>
        <w:t>vadības informācijas sistēm</w:t>
      </w:r>
      <w:r w:rsidR="00A36F24" w:rsidRPr="008659D2">
        <w:rPr>
          <w:rFonts w:ascii="Times New Roman" w:eastAsia="Times New Roman" w:hAnsi="Times New Roman" w:cs="Times New Roman"/>
          <w:color w:val="000000" w:themeColor="text1"/>
          <w:sz w:val="26"/>
          <w:szCs w:val="26"/>
          <w:lang w:val="lv-LV" w:eastAsia="lv-LV"/>
        </w:rPr>
        <w:t>ā ne retāk kā reizi pusgadā</w:t>
      </w:r>
      <w:r w:rsidR="00A2779A" w:rsidRPr="008659D2">
        <w:rPr>
          <w:rFonts w:ascii="Times New Roman" w:eastAsia="Times New Roman" w:hAnsi="Times New Roman" w:cs="Times New Roman"/>
          <w:color w:val="000000" w:themeColor="text1"/>
          <w:sz w:val="26"/>
          <w:szCs w:val="26"/>
          <w:lang w:val="lv-LV" w:eastAsia="lv-LV"/>
        </w:rPr>
        <w:t>.</w:t>
      </w:r>
      <w:r w:rsidR="005636F6" w:rsidRPr="008659D2">
        <w:rPr>
          <w:rFonts w:ascii="Times New Roman" w:eastAsia="Times New Roman" w:hAnsi="Times New Roman" w:cs="Times New Roman"/>
          <w:color w:val="000000" w:themeColor="text1"/>
          <w:sz w:val="26"/>
          <w:szCs w:val="26"/>
          <w:lang w:val="lv-LV" w:eastAsia="lv-LV"/>
        </w:rPr>
        <w:t xml:space="preserve"> </w:t>
      </w:r>
    </w:p>
    <w:p w14:paraId="543720CA" w14:textId="716C26B0" w:rsidR="006E3BE9" w:rsidRPr="008659D2" w:rsidRDefault="002D1FF4" w:rsidP="007A5CA9">
      <w:pPr>
        <w:pStyle w:val="ListParagraph"/>
        <w:numPr>
          <w:ilvl w:val="0"/>
          <w:numId w:val="2"/>
        </w:numPr>
        <w:shd w:val="clear" w:color="auto" w:fill="FFFFFF" w:themeFill="background1"/>
        <w:spacing w:before="120" w:after="0" w:line="240" w:lineRule="auto"/>
        <w:ind w:left="567" w:hanging="283"/>
        <w:contextualSpacing w:val="0"/>
        <w:jc w:val="both"/>
        <w:rPr>
          <w:rFonts w:ascii="Times New Roman" w:eastAsia="Times New Roman" w:hAnsi="Times New Roman" w:cs="Times New Roman"/>
          <w:color w:val="000000" w:themeColor="text1"/>
          <w:sz w:val="26"/>
          <w:szCs w:val="26"/>
          <w:lang w:val="lv-LV" w:eastAsia="lv-LV"/>
        </w:rPr>
      </w:pPr>
      <w:bookmarkStart w:id="45" w:name="p14"/>
      <w:bookmarkStart w:id="46" w:name="p-578037"/>
      <w:bookmarkStart w:id="47" w:name="p15"/>
      <w:bookmarkStart w:id="48" w:name="p-578038"/>
      <w:bookmarkStart w:id="49" w:name="p16"/>
      <w:bookmarkStart w:id="50" w:name="p-743728"/>
      <w:bookmarkStart w:id="51" w:name="p17"/>
      <w:bookmarkStart w:id="52" w:name="p-670942"/>
      <w:bookmarkStart w:id="53" w:name="p18"/>
      <w:bookmarkStart w:id="54" w:name="p-578041"/>
      <w:bookmarkStart w:id="55" w:name="p19"/>
      <w:bookmarkStart w:id="56" w:name="p-578042"/>
      <w:bookmarkStart w:id="57" w:name="p20"/>
      <w:bookmarkStart w:id="58" w:name="p-578043"/>
      <w:bookmarkStart w:id="59" w:name="p21"/>
      <w:bookmarkStart w:id="60" w:name="p-655632"/>
      <w:bookmarkStart w:id="61" w:name="p21.1"/>
      <w:bookmarkStart w:id="62" w:name="p-670924"/>
      <w:bookmarkStart w:id="63" w:name="p22.1"/>
      <w:bookmarkStart w:id="64" w:name="p-655634"/>
      <w:bookmarkStart w:id="65" w:name="p22.2"/>
      <w:bookmarkStart w:id="66" w:name="p-655635"/>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8659D2">
        <w:rPr>
          <w:rFonts w:ascii="Times New Roman" w:eastAsia="Times New Roman" w:hAnsi="Times New Roman" w:cs="Times New Roman"/>
          <w:color w:val="000000" w:themeColor="text1"/>
          <w:sz w:val="26"/>
          <w:szCs w:val="26"/>
          <w:lang w:val="lv-LV" w:eastAsia="lv-LV"/>
        </w:rPr>
        <w:t>Investīcijas</w:t>
      </w:r>
      <w:r w:rsidR="00CE4224" w:rsidRPr="008659D2">
        <w:rPr>
          <w:rFonts w:ascii="Times New Roman" w:eastAsia="Times New Roman" w:hAnsi="Times New Roman" w:cs="Times New Roman"/>
          <w:color w:val="000000" w:themeColor="text1"/>
          <w:sz w:val="26"/>
          <w:szCs w:val="26"/>
          <w:lang w:val="lv-LV" w:eastAsia="lv-LV"/>
        </w:rPr>
        <w:t xml:space="preserve"> </w:t>
      </w:r>
      <w:r w:rsidR="006E3BE9" w:rsidRPr="008659D2">
        <w:rPr>
          <w:rFonts w:ascii="Times New Roman" w:eastAsia="Times New Roman" w:hAnsi="Times New Roman" w:cs="Times New Roman"/>
          <w:color w:val="000000" w:themeColor="text1"/>
          <w:sz w:val="26"/>
          <w:szCs w:val="26"/>
          <w:lang w:val="lv-LV" w:eastAsia="lv-LV"/>
        </w:rPr>
        <w:t xml:space="preserve">ietvaros </w:t>
      </w:r>
      <w:r w:rsidR="003E67AD" w:rsidRPr="008659D2">
        <w:rPr>
          <w:rFonts w:ascii="Times New Roman" w:eastAsia="Times New Roman" w:hAnsi="Times New Roman" w:cs="Times New Roman"/>
          <w:color w:val="000000" w:themeColor="text1"/>
          <w:sz w:val="26"/>
          <w:szCs w:val="26"/>
          <w:lang w:val="lv-LV" w:eastAsia="lv-LV"/>
        </w:rPr>
        <w:t xml:space="preserve">EM </w:t>
      </w:r>
      <w:r w:rsidR="006E3BE9" w:rsidRPr="008659D2">
        <w:rPr>
          <w:rFonts w:ascii="Times New Roman" w:eastAsia="Times New Roman" w:hAnsi="Times New Roman" w:cs="Times New Roman"/>
          <w:color w:val="000000" w:themeColor="text1"/>
          <w:sz w:val="26"/>
          <w:szCs w:val="26"/>
          <w:lang w:val="lv-LV" w:eastAsia="lv-LV"/>
        </w:rPr>
        <w:t xml:space="preserve">nodrošina RIS3 </w:t>
      </w:r>
      <w:r w:rsidR="00A216A9" w:rsidRPr="008659D2">
        <w:rPr>
          <w:rFonts w:ascii="Times New Roman" w:eastAsia="Times New Roman" w:hAnsi="Times New Roman" w:cs="Times New Roman"/>
          <w:color w:val="000000" w:themeColor="text1"/>
          <w:sz w:val="26"/>
          <w:szCs w:val="26"/>
          <w:lang w:val="lv-LV" w:eastAsia="lv-LV"/>
        </w:rPr>
        <w:t>pārvaldību</w:t>
      </w:r>
      <w:r w:rsidR="00A96D80">
        <w:rPr>
          <w:rFonts w:ascii="Times New Roman" w:eastAsia="Times New Roman" w:hAnsi="Times New Roman" w:cs="Times New Roman"/>
          <w:color w:val="000000" w:themeColor="text1"/>
          <w:sz w:val="26"/>
          <w:szCs w:val="26"/>
          <w:lang w:val="lv-LV" w:eastAsia="lv-LV"/>
        </w:rPr>
        <w:t xml:space="preserve"> operacionālajā </w:t>
      </w:r>
      <w:r w:rsidR="00A216A9" w:rsidRPr="008659D2">
        <w:rPr>
          <w:rFonts w:ascii="Times New Roman" w:eastAsia="Times New Roman" w:hAnsi="Times New Roman" w:cs="Times New Roman"/>
          <w:color w:val="000000" w:themeColor="text1"/>
          <w:sz w:val="26"/>
          <w:szCs w:val="26"/>
          <w:lang w:val="lv-LV" w:eastAsia="lv-LV"/>
        </w:rPr>
        <w:t xml:space="preserve"> līmenī</w:t>
      </w:r>
      <w:r w:rsidR="006E3BE9" w:rsidRPr="008659D2">
        <w:rPr>
          <w:rFonts w:ascii="Times New Roman" w:eastAsia="Times New Roman" w:hAnsi="Times New Roman" w:cs="Times New Roman"/>
          <w:color w:val="000000" w:themeColor="text1"/>
          <w:sz w:val="26"/>
          <w:szCs w:val="26"/>
          <w:lang w:val="lv-LV" w:eastAsia="lv-LV"/>
        </w:rPr>
        <w:t xml:space="preserve">, </w:t>
      </w:r>
      <w:r w:rsidR="00937381" w:rsidRPr="008659D2">
        <w:rPr>
          <w:rFonts w:ascii="Times New Roman" w:eastAsia="Times New Roman" w:hAnsi="Times New Roman" w:cs="Times New Roman"/>
          <w:color w:val="000000" w:themeColor="text1"/>
          <w:sz w:val="26"/>
          <w:szCs w:val="26"/>
          <w:lang w:val="lv-LV" w:eastAsia="lv-LV"/>
        </w:rPr>
        <w:t xml:space="preserve">priekšlikumu </w:t>
      </w:r>
      <w:r w:rsidR="003D4FD1" w:rsidRPr="008659D2">
        <w:rPr>
          <w:rFonts w:ascii="Times New Roman" w:eastAsia="Times New Roman" w:hAnsi="Times New Roman" w:cs="Times New Roman"/>
          <w:color w:val="000000" w:themeColor="text1"/>
          <w:sz w:val="26"/>
          <w:szCs w:val="26"/>
          <w:lang w:val="lv-LV" w:eastAsia="lv-LV"/>
        </w:rPr>
        <w:t>sagatavošanai</w:t>
      </w:r>
      <w:r w:rsidR="00937381" w:rsidRPr="008659D2">
        <w:rPr>
          <w:rFonts w:ascii="Times New Roman" w:eastAsia="Times New Roman" w:hAnsi="Times New Roman" w:cs="Times New Roman"/>
          <w:color w:val="000000" w:themeColor="text1"/>
          <w:sz w:val="26"/>
          <w:szCs w:val="26"/>
          <w:lang w:val="lv-LV" w:eastAsia="lv-LV"/>
        </w:rPr>
        <w:t xml:space="preserve">, </w:t>
      </w:r>
      <w:r w:rsidR="006E3BE9" w:rsidRPr="008659D2">
        <w:rPr>
          <w:rFonts w:ascii="Times New Roman" w:eastAsia="Times New Roman" w:hAnsi="Times New Roman" w:cs="Times New Roman"/>
          <w:color w:val="000000" w:themeColor="text1"/>
          <w:sz w:val="26"/>
          <w:szCs w:val="26"/>
          <w:lang w:val="lv-LV" w:eastAsia="lv-LV"/>
        </w:rPr>
        <w:t>analītikas un monitoringa procesu uzņēmējdarbības sektoram RIS3 specializācijas jomās.</w:t>
      </w:r>
    </w:p>
    <w:p w14:paraId="2AEE9FE0" w14:textId="140E9C63" w:rsidR="00046537" w:rsidRPr="008659D2" w:rsidRDefault="00E326F7" w:rsidP="003E67AD">
      <w:pPr>
        <w:pStyle w:val="Heading1"/>
        <w:spacing w:before="120" w:line="240" w:lineRule="auto"/>
        <w:ind w:left="993" w:right="990"/>
        <w:rPr>
          <w:rFonts w:cs="Times New Roman"/>
          <w:sz w:val="26"/>
          <w:szCs w:val="26"/>
        </w:rPr>
      </w:pPr>
      <w:r w:rsidRPr="008659D2">
        <w:rPr>
          <w:rFonts w:cs="Times New Roman"/>
          <w:sz w:val="26"/>
          <w:szCs w:val="26"/>
        </w:rPr>
        <w:t>Ino</w:t>
      </w:r>
      <w:r w:rsidR="00046537" w:rsidRPr="008659D2">
        <w:rPr>
          <w:rFonts w:cs="Times New Roman"/>
          <w:sz w:val="26"/>
          <w:szCs w:val="26"/>
        </w:rPr>
        <w:t xml:space="preserve">vāciju sistēmas pārvaldības modeļa iesaistīto institūciju </w:t>
      </w:r>
      <w:r w:rsidRPr="008659D2">
        <w:rPr>
          <w:rFonts w:cs="Times New Roman"/>
          <w:sz w:val="26"/>
          <w:szCs w:val="26"/>
        </w:rPr>
        <w:t xml:space="preserve">un finansējuma saņēmēju </w:t>
      </w:r>
      <w:r w:rsidR="00046537" w:rsidRPr="008659D2">
        <w:rPr>
          <w:rFonts w:cs="Times New Roman"/>
          <w:sz w:val="26"/>
          <w:szCs w:val="26"/>
        </w:rPr>
        <w:t>pienākumi</w:t>
      </w:r>
    </w:p>
    <w:p w14:paraId="27ACC828" w14:textId="550F5D25" w:rsidR="006905AB" w:rsidRPr="008659D2" w:rsidRDefault="006905AB" w:rsidP="007A5CA9">
      <w:pPr>
        <w:pStyle w:val="ListParagraph"/>
        <w:numPr>
          <w:ilvl w:val="0"/>
          <w:numId w:val="2"/>
        </w:numPr>
        <w:tabs>
          <w:tab w:val="left" w:pos="851"/>
        </w:tabs>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bookmarkStart w:id="67" w:name="_Hlk117157742"/>
      <w:bookmarkStart w:id="68" w:name="_Ref80025714"/>
      <w:r w:rsidRPr="008659D2">
        <w:rPr>
          <w:rFonts w:ascii="Times New Roman" w:eastAsia="Times New Roman" w:hAnsi="Times New Roman" w:cs="Times New Roman"/>
          <w:color w:val="000000" w:themeColor="text1"/>
          <w:sz w:val="26"/>
          <w:szCs w:val="26"/>
          <w:lang w:val="lv-LV" w:eastAsia="lv-LV"/>
        </w:rPr>
        <w:t xml:space="preserve">Lai nodrošinātu RIS3 jomas analītisko kapacitāti </w:t>
      </w:r>
      <w:r w:rsidR="006117FF" w:rsidRPr="008659D2">
        <w:rPr>
          <w:rFonts w:ascii="Times New Roman" w:eastAsia="Times New Roman" w:hAnsi="Times New Roman" w:cs="Times New Roman"/>
          <w:color w:val="000000" w:themeColor="text1"/>
          <w:sz w:val="26"/>
          <w:szCs w:val="26"/>
          <w:lang w:val="lv-LV" w:eastAsia="lv-LV"/>
        </w:rPr>
        <w:t xml:space="preserve">mērķu un rīcības virzienu definēšanai, </w:t>
      </w:r>
      <w:r w:rsidRPr="008659D2">
        <w:rPr>
          <w:rFonts w:ascii="Times New Roman" w:eastAsia="Times New Roman" w:hAnsi="Times New Roman" w:cs="Times New Roman"/>
          <w:color w:val="000000" w:themeColor="text1"/>
          <w:sz w:val="26"/>
          <w:szCs w:val="26"/>
          <w:lang w:val="lv-LV" w:eastAsia="lv-LV"/>
        </w:rPr>
        <w:t>priekšlikumu izstrādei pētniecības un inovāciju, cilvēkresursu un internacionalizācijas attīstības veicināšanai un sasniegto rezultātu uzraudzībai, tiek veidotas RIS3 vadības grupas.</w:t>
      </w:r>
    </w:p>
    <w:p w14:paraId="1FB274D2" w14:textId="5F24ECD1" w:rsidR="00FF3E03" w:rsidRPr="008659D2" w:rsidRDefault="00FF3E03" w:rsidP="007A5CA9">
      <w:pPr>
        <w:pStyle w:val="ListParagraph"/>
        <w:numPr>
          <w:ilvl w:val="0"/>
          <w:numId w:val="2"/>
        </w:numPr>
        <w:shd w:val="clear" w:color="auto" w:fill="FFFFFF" w:themeFill="background1"/>
        <w:tabs>
          <w:tab w:val="left" w:pos="851"/>
        </w:tabs>
        <w:spacing w:before="120" w:after="0" w:line="240" w:lineRule="auto"/>
        <w:ind w:left="567"/>
        <w:contextualSpacing w:val="0"/>
        <w:jc w:val="both"/>
        <w:rPr>
          <w:rFonts w:ascii="Times New Roman" w:hAnsi="Times New Roman" w:cs="Times New Roman"/>
          <w:color w:val="000000" w:themeColor="text1"/>
          <w:sz w:val="26"/>
          <w:szCs w:val="26"/>
          <w:lang w:val="lv-LV" w:eastAsia="lv-LV"/>
        </w:rPr>
      </w:pPr>
      <w:r w:rsidRPr="008659D2">
        <w:rPr>
          <w:rFonts w:ascii="Times New Roman" w:hAnsi="Times New Roman" w:cs="Times New Roman"/>
          <w:sz w:val="26"/>
          <w:szCs w:val="26"/>
          <w:lang w:val="lv-LV"/>
        </w:rPr>
        <w:lastRenderedPageBreak/>
        <w:t>Lai nodrošinātu RIS3 vadības grupu darbu, LIAA</w:t>
      </w:r>
      <w:r w:rsidRPr="008659D2">
        <w:rPr>
          <w:rFonts w:ascii="Times New Roman" w:hAnsi="Times New Roman" w:cs="Times New Roman"/>
          <w:sz w:val="26"/>
          <w:szCs w:val="26"/>
          <w:lang w:val="lv-LV" w:eastAsia="lv-LV"/>
        </w:rPr>
        <w:t xml:space="preserve"> tiek izveidotas RIS3 jomas vadības grupas katrā no RIS3 jomām, </w:t>
      </w:r>
      <w:r w:rsidR="00BF0618" w:rsidRPr="008659D2">
        <w:rPr>
          <w:rFonts w:ascii="Times New Roman" w:hAnsi="Times New Roman" w:cs="Times New Roman"/>
          <w:sz w:val="26"/>
          <w:szCs w:val="26"/>
          <w:lang w:val="lv-LV" w:eastAsia="lv-LV"/>
        </w:rPr>
        <w:t>atbilstoši</w:t>
      </w:r>
      <w:r w:rsidRPr="008659D2">
        <w:rPr>
          <w:rFonts w:ascii="Times New Roman" w:hAnsi="Times New Roman" w:cs="Times New Roman"/>
          <w:sz w:val="26"/>
          <w:szCs w:val="26"/>
          <w:lang w:val="lv-LV" w:eastAsia="lv-LV"/>
        </w:rPr>
        <w:t xml:space="preserve"> LIAA izstrādā</w:t>
      </w:r>
      <w:r w:rsidR="00BF0618" w:rsidRPr="008659D2">
        <w:rPr>
          <w:rFonts w:ascii="Times New Roman" w:hAnsi="Times New Roman" w:cs="Times New Roman"/>
          <w:sz w:val="26"/>
          <w:szCs w:val="26"/>
          <w:lang w:val="lv-LV" w:eastAsia="lv-LV"/>
        </w:rPr>
        <w:t xml:space="preserve">tajam </w:t>
      </w:r>
      <w:r w:rsidRPr="008659D2">
        <w:rPr>
          <w:rFonts w:ascii="Times New Roman" w:hAnsi="Times New Roman" w:cs="Times New Roman"/>
          <w:color w:val="000000" w:themeColor="text1"/>
          <w:sz w:val="26"/>
          <w:szCs w:val="26"/>
          <w:lang w:val="lv-LV" w:eastAsia="lv-LV"/>
        </w:rPr>
        <w:t>RIS3 jomas vadības grupu nolikuma</w:t>
      </w:r>
      <w:r w:rsidR="00BF0618" w:rsidRPr="008659D2">
        <w:rPr>
          <w:rFonts w:ascii="Times New Roman" w:hAnsi="Times New Roman" w:cs="Times New Roman"/>
          <w:color w:val="000000" w:themeColor="text1"/>
          <w:sz w:val="26"/>
          <w:szCs w:val="26"/>
          <w:lang w:val="lv-LV" w:eastAsia="lv-LV"/>
        </w:rPr>
        <w:t>m, kas saskaņots</w:t>
      </w:r>
      <w:r w:rsidRPr="008659D2">
        <w:rPr>
          <w:rFonts w:ascii="Times New Roman" w:hAnsi="Times New Roman" w:cs="Times New Roman"/>
          <w:color w:val="000000" w:themeColor="text1"/>
          <w:sz w:val="26"/>
          <w:szCs w:val="26"/>
          <w:lang w:val="lv-LV" w:eastAsia="lv-LV"/>
        </w:rPr>
        <w:t xml:space="preserve"> ar </w:t>
      </w:r>
      <w:r w:rsidR="003E67AD" w:rsidRPr="008659D2">
        <w:rPr>
          <w:rFonts w:ascii="Times New Roman" w:eastAsia="Times New Roman" w:hAnsi="Times New Roman" w:cs="Times New Roman"/>
          <w:color w:val="000000" w:themeColor="text1"/>
          <w:sz w:val="26"/>
          <w:szCs w:val="26"/>
          <w:lang w:val="lv-LV" w:eastAsia="lv-LV"/>
        </w:rPr>
        <w:t xml:space="preserve">EM </w:t>
      </w:r>
      <w:r w:rsidRPr="008659D2">
        <w:rPr>
          <w:rFonts w:ascii="Times New Roman" w:hAnsi="Times New Roman" w:cs="Times New Roman"/>
          <w:color w:val="000000" w:themeColor="text1"/>
          <w:sz w:val="26"/>
          <w:szCs w:val="26"/>
          <w:lang w:val="lv-LV" w:eastAsia="lv-LV"/>
        </w:rPr>
        <w:t>un apstiprin</w:t>
      </w:r>
      <w:r w:rsidR="00BF0618" w:rsidRPr="008659D2">
        <w:rPr>
          <w:rFonts w:ascii="Times New Roman" w:hAnsi="Times New Roman" w:cs="Times New Roman"/>
          <w:color w:val="000000" w:themeColor="text1"/>
          <w:sz w:val="26"/>
          <w:szCs w:val="26"/>
          <w:lang w:val="lv-LV" w:eastAsia="lv-LV"/>
        </w:rPr>
        <w:t>ā</w:t>
      </w:r>
      <w:r w:rsidRPr="008659D2">
        <w:rPr>
          <w:rFonts w:ascii="Times New Roman" w:hAnsi="Times New Roman" w:cs="Times New Roman"/>
          <w:color w:val="000000" w:themeColor="text1"/>
          <w:sz w:val="26"/>
          <w:szCs w:val="26"/>
          <w:lang w:val="lv-LV" w:eastAsia="lv-LV"/>
        </w:rPr>
        <w:t>t</w:t>
      </w:r>
      <w:r w:rsidR="00BF0618" w:rsidRPr="008659D2">
        <w:rPr>
          <w:rFonts w:ascii="Times New Roman" w:hAnsi="Times New Roman" w:cs="Times New Roman"/>
          <w:color w:val="000000" w:themeColor="text1"/>
          <w:sz w:val="26"/>
          <w:szCs w:val="26"/>
          <w:lang w:val="lv-LV" w:eastAsia="lv-LV"/>
        </w:rPr>
        <w:t>s attiecīgajā</w:t>
      </w:r>
      <w:r w:rsidRPr="008659D2">
        <w:rPr>
          <w:rFonts w:ascii="Times New Roman" w:hAnsi="Times New Roman" w:cs="Times New Roman"/>
          <w:color w:val="000000" w:themeColor="text1"/>
          <w:sz w:val="26"/>
          <w:szCs w:val="26"/>
          <w:lang w:val="lv-LV" w:eastAsia="lv-LV"/>
        </w:rPr>
        <w:t xml:space="preserve"> RIS3 jomas vadības grupā. </w:t>
      </w:r>
    </w:p>
    <w:p w14:paraId="73613B12" w14:textId="77777777" w:rsidR="006905AB" w:rsidRPr="008659D2" w:rsidRDefault="006905AB" w:rsidP="007A5CA9">
      <w:pPr>
        <w:pStyle w:val="ListParagraph"/>
        <w:numPr>
          <w:ilvl w:val="0"/>
          <w:numId w:val="2"/>
        </w:numPr>
        <w:tabs>
          <w:tab w:val="left" w:pos="851"/>
        </w:tabs>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bookmarkStart w:id="69" w:name="_Hlk125711158"/>
      <w:r w:rsidRPr="008659D2">
        <w:rPr>
          <w:rFonts w:ascii="Times New Roman" w:eastAsia="Times New Roman" w:hAnsi="Times New Roman" w:cs="Times New Roman"/>
          <w:color w:val="000000" w:themeColor="text1"/>
          <w:sz w:val="26"/>
          <w:szCs w:val="26"/>
          <w:lang w:val="lv-LV" w:eastAsia="lv-LV"/>
        </w:rPr>
        <w:t>RIS3 vadības grupa ar balsstiesībām ietilpst:</w:t>
      </w:r>
    </w:p>
    <w:p w14:paraId="74240C62" w14:textId="1768C6FC" w:rsidR="006905AB" w:rsidRPr="008659D2" w:rsidRDefault="003E67AD" w:rsidP="00D01FA6">
      <w:pPr>
        <w:pStyle w:val="ListParagraph"/>
        <w:numPr>
          <w:ilvl w:val="1"/>
          <w:numId w:val="2"/>
        </w:numPr>
        <w:spacing w:before="120" w:after="0" w:line="240" w:lineRule="auto"/>
        <w:ind w:left="1276" w:hanging="709"/>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 xml:space="preserve">EM </w:t>
      </w:r>
      <w:r w:rsidR="006905AB" w:rsidRPr="008659D2">
        <w:rPr>
          <w:rFonts w:ascii="Times New Roman" w:eastAsia="Times New Roman" w:hAnsi="Times New Roman" w:cs="Times New Roman"/>
          <w:color w:val="000000" w:themeColor="text1"/>
          <w:sz w:val="26"/>
          <w:szCs w:val="26"/>
          <w:lang w:val="lv-LV" w:eastAsia="lv-LV"/>
        </w:rPr>
        <w:t>pārstāvis;</w:t>
      </w:r>
    </w:p>
    <w:p w14:paraId="25FC0CB4" w14:textId="77777777" w:rsidR="006905AB" w:rsidRPr="008659D2" w:rsidRDefault="006905AB" w:rsidP="00D01FA6">
      <w:pPr>
        <w:pStyle w:val="ListParagraph"/>
        <w:numPr>
          <w:ilvl w:val="1"/>
          <w:numId w:val="2"/>
        </w:numPr>
        <w:spacing w:before="120" w:after="0" w:line="240" w:lineRule="auto"/>
        <w:ind w:left="1276" w:hanging="709"/>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 xml:space="preserve">vismaz 2 </w:t>
      </w:r>
      <w:bookmarkStart w:id="70" w:name="_Hlk125711119"/>
      <w:r w:rsidRPr="008659D2">
        <w:rPr>
          <w:rFonts w:ascii="Times New Roman" w:eastAsia="Times New Roman" w:hAnsi="Times New Roman" w:cs="Times New Roman"/>
          <w:color w:val="000000" w:themeColor="text1"/>
          <w:sz w:val="26"/>
          <w:szCs w:val="26"/>
          <w:lang w:val="lv-LV" w:eastAsia="lv-LV"/>
        </w:rPr>
        <w:t>pētniecības un zināšanu izplatīšanas organizāciju pārstāvji</w:t>
      </w:r>
      <w:bookmarkEnd w:id="70"/>
      <w:r w:rsidRPr="008659D2">
        <w:rPr>
          <w:rFonts w:ascii="Times New Roman" w:eastAsia="Times New Roman" w:hAnsi="Times New Roman" w:cs="Times New Roman"/>
          <w:color w:val="000000" w:themeColor="text1"/>
          <w:sz w:val="26"/>
          <w:szCs w:val="26"/>
          <w:lang w:val="lv-LV" w:eastAsia="lv-LV"/>
        </w:rPr>
        <w:t xml:space="preserve"> (</w:t>
      </w:r>
      <w:r w:rsidRPr="008659D2">
        <w:rPr>
          <w:rFonts w:ascii="Times New Roman" w:hAnsi="Times New Roman" w:cs="Times New Roman"/>
          <w:sz w:val="26"/>
          <w:szCs w:val="26"/>
          <w:lang w:val="lv-LV"/>
        </w:rPr>
        <w:t>RIS3 jomas akadēmiskais vadītājs)</w:t>
      </w:r>
      <w:r w:rsidRPr="008659D2">
        <w:rPr>
          <w:rFonts w:ascii="Times New Roman" w:eastAsia="Times New Roman" w:hAnsi="Times New Roman" w:cs="Times New Roman"/>
          <w:color w:val="000000" w:themeColor="text1"/>
          <w:sz w:val="26"/>
          <w:szCs w:val="26"/>
          <w:lang w:val="lv-LV" w:eastAsia="lv-LV"/>
        </w:rPr>
        <w:t>;</w:t>
      </w:r>
    </w:p>
    <w:p w14:paraId="51802E08" w14:textId="5D150FDE" w:rsidR="006905AB" w:rsidRPr="008659D2" w:rsidRDefault="006905AB" w:rsidP="00D01FA6">
      <w:pPr>
        <w:pStyle w:val="ListParagraph"/>
        <w:numPr>
          <w:ilvl w:val="1"/>
          <w:numId w:val="2"/>
        </w:numPr>
        <w:spacing w:before="120" w:after="0" w:line="240" w:lineRule="auto"/>
        <w:ind w:left="1276" w:hanging="709"/>
        <w:contextualSpacing w:val="0"/>
        <w:jc w:val="both"/>
        <w:rPr>
          <w:rFonts w:ascii="Times New Roman" w:eastAsia="Times New Roman" w:hAnsi="Times New Roman" w:cs="Times New Roman"/>
          <w:color w:val="000000" w:themeColor="text1"/>
          <w:sz w:val="26"/>
          <w:szCs w:val="26"/>
          <w:lang w:val="lv-LV" w:eastAsia="lv-LV"/>
        </w:rPr>
      </w:pPr>
      <w:bookmarkStart w:id="71" w:name="_Ref131447583"/>
      <w:r w:rsidRPr="008659D2">
        <w:rPr>
          <w:rFonts w:ascii="Times New Roman" w:eastAsia="Times New Roman" w:hAnsi="Times New Roman" w:cs="Times New Roman"/>
          <w:color w:val="000000" w:themeColor="text1"/>
          <w:sz w:val="26"/>
          <w:szCs w:val="26"/>
          <w:lang w:val="lv-LV" w:eastAsia="lv-LV"/>
        </w:rPr>
        <w:t xml:space="preserve">vismaz </w:t>
      </w:r>
      <w:bookmarkStart w:id="72" w:name="_Hlk125711137"/>
      <w:r w:rsidRPr="008659D2">
        <w:rPr>
          <w:rFonts w:ascii="Times New Roman" w:eastAsia="Times New Roman" w:hAnsi="Times New Roman" w:cs="Times New Roman"/>
          <w:color w:val="000000" w:themeColor="text1"/>
          <w:sz w:val="26"/>
          <w:szCs w:val="26"/>
          <w:lang w:val="lv-LV" w:eastAsia="lv-LV"/>
        </w:rPr>
        <w:t>5 nozares asociāciju  eksperti RIS3 jomās, piemēram, nozares asociācijas, klastera vai kompetences centra pārstāvis</w:t>
      </w:r>
      <w:bookmarkEnd w:id="72"/>
      <w:r w:rsidRPr="008659D2">
        <w:rPr>
          <w:rFonts w:ascii="Times New Roman" w:eastAsia="Times New Roman" w:hAnsi="Times New Roman" w:cs="Times New Roman"/>
          <w:color w:val="000000" w:themeColor="text1"/>
          <w:sz w:val="26"/>
          <w:szCs w:val="26"/>
          <w:lang w:val="lv-LV" w:eastAsia="lv-LV"/>
        </w:rPr>
        <w:t xml:space="preserve"> (</w:t>
      </w:r>
      <w:r w:rsidRPr="008659D2">
        <w:rPr>
          <w:rFonts w:ascii="Times New Roman" w:hAnsi="Times New Roman" w:cs="Times New Roman"/>
          <w:sz w:val="26"/>
          <w:szCs w:val="26"/>
          <w:lang w:val="lv-LV"/>
        </w:rPr>
        <w:t>RIS3 jomas vadītājs)</w:t>
      </w:r>
      <w:bookmarkEnd w:id="71"/>
      <w:r w:rsidR="00973701" w:rsidRPr="008659D2">
        <w:rPr>
          <w:rFonts w:ascii="Times New Roman" w:eastAsia="Times New Roman" w:hAnsi="Times New Roman" w:cs="Times New Roman"/>
          <w:color w:val="000000" w:themeColor="text1"/>
          <w:sz w:val="26"/>
          <w:szCs w:val="26"/>
          <w:lang w:val="lv-LV" w:eastAsia="lv-LV"/>
        </w:rPr>
        <w:t>;</w:t>
      </w:r>
      <w:r w:rsidRPr="008659D2">
        <w:rPr>
          <w:rFonts w:ascii="Times New Roman" w:eastAsia="Times New Roman" w:hAnsi="Times New Roman" w:cs="Times New Roman"/>
          <w:color w:val="000000" w:themeColor="text1"/>
          <w:sz w:val="26"/>
          <w:szCs w:val="26"/>
          <w:lang w:val="lv-LV" w:eastAsia="lv-LV"/>
        </w:rPr>
        <w:t xml:space="preserve">  </w:t>
      </w:r>
    </w:p>
    <w:p w14:paraId="3D72BE2D" w14:textId="7BAA3DC7" w:rsidR="006905AB" w:rsidRPr="008659D2" w:rsidRDefault="006905AB" w:rsidP="00D01FA6">
      <w:pPr>
        <w:pStyle w:val="ListParagraph"/>
        <w:numPr>
          <w:ilvl w:val="1"/>
          <w:numId w:val="2"/>
        </w:numPr>
        <w:spacing w:before="120" w:after="0" w:line="240" w:lineRule="auto"/>
        <w:ind w:left="1276" w:hanging="709"/>
        <w:contextualSpacing w:val="0"/>
        <w:jc w:val="both"/>
        <w:rPr>
          <w:rFonts w:ascii="Times New Roman" w:eastAsia="Times New Roman" w:hAnsi="Times New Roman" w:cs="Times New Roman"/>
          <w:color w:val="000000" w:themeColor="text1"/>
          <w:sz w:val="26"/>
          <w:szCs w:val="26"/>
          <w:lang w:val="lv-LV" w:eastAsia="lv-LV"/>
        </w:rPr>
      </w:pPr>
      <w:bookmarkStart w:id="73" w:name="_Hlk134616350"/>
      <w:r w:rsidRPr="008659D2">
        <w:rPr>
          <w:rFonts w:ascii="Times New Roman" w:eastAsia="Times New Roman" w:hAnsi="Times New Roman" w:cs="Times New Roman"/>
          <w:color w:val="000000" w:themeColor="text1"/>
          <w:sz w:val="26"/>
          <w:szCs w:val="26"/>
          <w:lang w:val="lv-LV" w:eastAsia="lv-LV"/>
        </w:rPr>
        <w:t xml:space="preserve">citu organizāciju </w:t>
      </w:r>
      <w:r w:rsidR="003F1282">
        <w:rPr>
          <w:rFonts w:ascii="Times New Roman" w:eastAsia="Times New Roman" w:hAnsi="Times New Roman" w:cs="Times New Roman"/>
          <w:color w:val="000000" w:themeColor="text1"/>
          <w:sz w:val="26"/>
          <w:szCs w:val="26"/>
          <w:lang w:val="lv-LV" w:eastAsia="lv-LV"/>
        </w:rPr>
        <w:t xml:space="preserve">kā IZM un VARAM </w:t>
      </w:r>
      <w:r w:rsidRPr="008659D2">
        <w:rPr>
          <w:rFonts w:ascii="Times New Roman" w:eastAsia="Times New Roman" w:hAnsi="Times New Roman" w:cs="Times New Roman"/>
          <w:color w:val="000000" w:themeColor="text1"/>
          <w:sz w:val="26"/>
          <w:szCs w:val="26"/>
          <w:lang w:val="lv-LV" w:eastAsia="lv-LV"/>
        </w:rPr>
        <w:t>pārstāvji, ja nepieciešams, kas sevī ietvers arī citas ministrijas atbilstošās jomās.</w:t>
      </w:r>
    </w:p>
    <w:bookmarkEnd w:id="69"/>
    <w:bookmarkEnd w:id="73"/>
    <w:p w14:paraId="7B60F411" w14:textId="1A0D5F71" w:rsidR="00046537" w:rsidRPr="008659D2" w:rsidRDefault="00046537" w:rsidP="007A5CA9">
      <w:pPr>
        <w:pStyle w:val="ListParagraph"/>
        <w:numPr>
          <w:ilvl w:val="0"/>
          <w:numId w:val="2"/>
        </w:numPr>
        <w:tabs>
          <w:tab w:val="left" w:pos="851"/>
        </w:tabs>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b/>
          <w:bCs/>
          <w:color w:val="000000" w:themeColor="text1"/>
          <w:sz w:val="26"/>
          <w:szCs w:val="26"/>
          <w:lang w:val="lv-LV" w:eastAsia="lv-LV"/>
        </w:rPr>
        <w:t>RIS3 vadības grup</w:t>
      </w:r>
      <w:r w:rsidR="00FF3E03" w:rsidRPr="008659D2">
        <w:rPr>
          <w:rFonts w:ascii="Times New Roman" w:eastAsia="Times New Roman" w:hAnsi="Times New Roman" w:cs="Times New Roman"/>
          <w:b/>
          <w:bCs/>
          <w:color w:val="000000" w:themeColor="text1"/>
          <w:sz w:val="26"/>
          <w:szCs w:val="26"/>
          <w:lang w:val="lv-LV" w:eastAsia="lv-LV"/>
        </w:rPr>
        <w:t xml:space="preserve">ai </w:t>
      </w:r>
      <w:r w:rsidR="00FF3E03" w:rsidRPr="008659D2">
        <w:rPr>
          <w:rFonts w:ascii="Times New Roman" w:eastAsia="Times New Roman" w:hAnsi="Times New Roman" w:cs="Times New Roman"/>
          <w:color w:val="000000" w:themeColor="text1"/>
          <w:sz w:val="26"/>
          <w:szCs w:val="26"/>
          <w:lang w:val="lv-LV" w:eastAsia="lv-LV"/>
        </w:rPr>
        <w:t>ir šādi</w:t>
      </w:r>
      <w:r w:rsidRPr="008659D2">
        <w:rPr>
          <w:rFonts w:ascii="Times New Roman" w:eastAsia="Times New Roman" w:hAnsi="Times New Roman" w:cs="Times New Roman"/>
          <w:color w:val="000000" w:themeColor="text1"/>
          <w:sz w:val="26"/>
          <w:szCs w:val="26"/>
          <w:lang w:val="lv-LV" w:eastAsia="lv-LV"/>
        </w:rPr>
        <w:t xml:space="preserve"> pienākumi: </w:t>
      </w:r>
    </w:p>
    <w:p w14:paraId="51801FE5" w14:textId="77777777" w:rsidR="00046537" w:rsidRPr="008659D2" w:rsidRDefault="00046537" w:rsidP="00D01FA6">
      <w:pPr>
        <w:pStyle w:val="ListParagraph"/>
        <w:numPr>
          <w:ilvl w:val="1"/>
          <w:numId w:val="2"/>
        </w:numPr>
        <w:spacing w:before="120" w:after="0" w:line="240" w:lineRule="auto"/>
        <w:ind w:left="1276" w:hanging="709"/>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apvienot nozari, pētniecības organizācijas un valsts sektoru;</w:t>
      </w:r>
    </w:p>
    <w:p w14:paraId="3B546770" w14:textId="77777777" w:rsidR="00046537" w:rsidRPr="008659D2" w:rsidRDefault="00046537" w:rsidP="00D01FA6">
      <w:pPr>
        <w:pStyle w:val="ListParagraph"/>
        <w:numPr>
          <w:ilvl w:val="1"/>
          <w:numId w:val="2"/>
        </w:numPr>
        <w:spacing w:before="120" w:after="0" w:line="240" w:lineRule="auto"/>
        <w:ind w:left="1276" w:hanging="709"/>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 xml:space="preserve">identificēt RIS3 jomas ietvaros esošos </w:t>
      </w:r>
      <w:proofErr w:type="spellStart"/>
      <w:r w:rsidRPr="008659D2">
        <w:rPr>
          <w:rFonts w:ascii="Times New Roman" w:eastAsia="Times New Roman" w:hAnsi="Times New Roman" w:cs="Times New Roman"/>
          <w:color w:val="000000" w:themeColor="text1"/>
          <w:sz w:val="26"/>
          <w:szCs w:val="26"/>
          <w:lang w:val="lv-LV" w:eastAsia="lv-LV"/>
        </w:rPr>
        <w:t>problēmjautājumus</w:t>
      </w:r>
      <w:proofErr w:type="spellEnd"/>
      <w:r w:rsidRPr="008659D2">
        <w:rPr>
          <w:rFonts w:ascii="Times New Roman" w:eastAsia="Times New Roman" w:hAnsi="Times New Roman" w:cs="Times New Roman"/>
          <w:color w:val="000000" w:themeColor="text1"/>
          <w:sz w:val="26"/>
          <w:szCs w:val="26"/>
          <w:lang w:val="lv-LV" w:eastAsia="lv-LV"/>
        </w:rPr>
        <w:t>;</w:t>
      </w:r>
    </w:p>
    <w:p w14:paraId="301105F6" w14:textId="77777777" w:rsidR="00046537" w:rsidRPr="008659D2" w:rsidRDefault="00046537" w:rsidP="00D01FA6">
      <w:pPr>
        <w:pStyle w:val="ListParagraph"/>
        <w:numPr>
          <w:ilvl w:val="1"/>
          <w:numId w:val="2"/>
        </w:numPr>
        <w:spacing w:before="120" w:after="0" w:line="240" w:lineRule="auto"/>
        <w:ind w:left="1276" w:hanging="709"/>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izstrādāt un precizēt viedās specializācijas ilgtermiņa stratēģiju un ikgadējos rīcības plānus;</w:t>
      </w:r>
    </w:p>
    <w:p w14:paraId="181E72C8" w14:textId="2650B0AB" w:rsidR="00046537" w:rsidRPr="008659D2" w:rsidRDefault="00046537" w:rsidP="00D01FA6">
      <w:pPr>
        <w:pStyle w:val="ListParagraph"/>
        <w:numPr>
          <w:ilvl w:val="1"/>
          <w:numId w:val="2"/>
        </w:numPr>
        <w:shd w:val="clear" w:color="auto" w:fill="FFFFFF" w:themeFill="background1"/>
        <w:spacing w:before="120" w:after="0" w:line="240" w:lineRule="auto"/>
        <w:ind w:left="1276" w:hanging="709"/>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izstrādāt ar viedās specializācijas ilgtermiņa stratēģiju saistīto rīcību un normatīvā regulējuma iniciatīvu priekšlikumus.</w:t>
      </w:r>
    </w:p>
    <w:bookmarkEnd w:id="67"/>
    <w:p w14:paraId="096671FB" w14:textId="3C3E9AEF" w:rsidR="00483FF2" w:rsidRPr="008659D2" w:rsidRDefault="00483FF2" w:rsidP="007A5CA9">
      <w:pPr>
        <w:pStyle w:val="ListParagraph"/>
        <w:numPr>
          <w:ilvl w:val="0"/>
          <w:numId w:val="2"/>
        </w:numPr>
        <w:shd w:val="clear" w:color="auto" w:fill="FFFFFF" w:themeFill="background1"/>
        <w:tabs>
          <w:tab w:val="left" w:pos="851"/>
        </w:tabs>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Lai nodrošinātu RIS3 jomu ilgtermiņa stratēģiju ne tikai izstrādi, bet pastāvīgu pilnveidošanu un īstenošanu, inovāciju pārvaldes modelī nepieciešams nodrošināt aktīvu nozares asociāciju ekspertīzi. Attiecīgi plānots, ka līdz ar investīcijas ieviešanu RIS3 jomās vadības grup</w:t>
      </w:r>
      <w:r w:rsidR="007B477F">
        <w:rPr>
          <w:rFonts w:ascii="Times New Roman" w:eastAsia="Times New Roman" w:hAnsi="Times New Roman" w:cs="Times New Roman"/>
          <w:color w:val="000000" w:themeColor="text1"/>
          <w:sz w:val="26"/>
          <w:szCs w:val="26"/>
          <w:lang w:val="lv-LV" w:eastAsia="lv-LV"/>
        </w:rPr>
        <w:t>u</w:t>
      </w:r>
      <w:r w:rsidR="00C543D6">
        <w:rPr>
          <w:rFonts w:ascii="Times New Roman" w:eastAsia="Times New Roman" w:hAnsi="Times New Roman" w:cs="Times New Roman"/>
          <w:color w:val="000000" w:themeColor="text1"/>
          <w:sz w:val="26"/>
          <w:szCs w:val="26"/>
          <w:lang w:val="lv-LV" w:eastAsia="lv-LV"/>
        </w:rPr>
        <w:t xml:space="preserve"> (inovācijas klasteri)</w:t>
      </w:r>
      <w:r w:rsidR="003E686E">
        <w:rPr>
          <w:rFonts w:ascii="Times New Roman" w:eastAsia="Times New Roman" w:hAnsi="Times New Roman" w:cs="Times New Roman"/>
          <w:color w:val="000000" w:themeColor="text1"/>
          <w:sz w:val="26"/>
          <w:szCs w:val="26"/>
          <w:lang w:val="lv-LV" w:eastAsia="lv-LV"/>
        </w:rPr>
        <w:t xml:space="preserve"> esošās</w:t>
      </w:r>
      <w:r w:rsidRPr="008659D2">
        <w:rPr>
          <w:rFonts w:ascii="Times New Roman" w:eastAsia="Times New Roman" w:hAnsi="Times New Roman" w:cs="Times New Roman"/>
          <w:color w:val="000000" w:themeColor="text1"/>
          <w:sz w:val="26"/>
          <w:szCs w:val="26"/>
          <w:lang w:val="lv-LV" w:eastAsia="lv-LV"/>
        </w:rPr>
        <w:t xml:space="preserve"> nozares asociācijas ekspertus</w:t>
      </w:r>
      <w:r w:rsidR="005913FC">
        <w:rPr>
          <w:rFonts w:ascii="Times New Roman" w:eastAsia="Times New Roman" w:hAnsi="Times New Roman" w:cs="Times New Roman"/>
          <w:color w:val="000000" w:themeColor="text1"/>
          <w:sz w:val="26"/>
          <w:szCs w:val="26"/>
          <w:lang w:val="lv-LV" w:eastAsia="lv-LV"/>
        </w:rPr>
        <w:t xml:space="preserve"> LIAA </w:t>
      </w:r>
      <w:r w:rsidR="004D71BF">
        <w:rPr>
          <w:rFonts w:ascii="Times New Roman" w:eastAsia="Times New Roman" w:hAnsi="Times New Roman" w:cs="Times New Roman"/>
          <w:color w:val="000000" w:themeColor="text1"/>
          <w:sz w:val="26"/>
          <w:szCs w:val="26"/>
          <w:lang w:val="lv-LV" w:eastAsia="lv-LV"/>
        </w:rPr>
        <w:t xml:space="preserve">veic </w:t>
      </w:r>
      <w:r w:rsidR="002E6D97">
        <w:rPr>
          <w:rFonts w:ascii="Times New Roman" w:eastAsia="Times New Roman" w:hAnsi="Times New Roman" w:cs="Times New Roman"/>
          <w:color w:val="000000" w:themeColor="text1"/>
          <w:sz w:val="26"/>
          <w:szCs w:val="26"/>
          <w:lang w:val="lv-LV" w:eastAsia="lv-LV"/>
        </w:rPr>
        <w:t xml:space="preserve">slēgto </w:t>
      </w:r>
      <w:r w:rsidR="004D71BF">
        <w:rPr>
          <w:rFonts w:ascii="Times New Roman" w:eastAsia="Times New Roman" w:hAnsi="Times New Roman" w:cs="Times New Roman"/>
          <w:color w:val="000000" w:themeColor="text1"/>
          <w:sz w:val="26"/>
          <w:szCs w:val="26"/>
          <w:lang w:val="lv-LV" w:eastAsia="lv-LV"/>
        </w:rPr>
        <w:t>atlasi</w:t>
      </w:r>
      <w:r w:rsidR="005913FC">
        <w:rPr>
          <w:rFonts w:ascii="Times New Roman" w:eastAsia="Times New Roman" w:hAnsi="Times New Roman" w:cs="Times New Roman"/>
          <w:color w:val="000000" w:themeColor="text1"/>
          <w:sz w:val="26"/>
          <w:szCs w:val="26"/>
          <w:lang w:val="lv-LV" w:eastAsia="lv-LV"/>
        </w:rPr>
        <w:t xml:space="preserve"> un</w:t>
      </w:r>
      <w:r w:rsidRPr="008659D2">
        <w:rPr>
          <w:rFonts w:ascii="Times New Roman" w:eastAsia="Times New Roman" w:hAnsi="Times New Roman" w:cs="Times New Roman"/>
          <w:color w:val="000000" w:themeColor="text1"/>
          <w:sz w:val="26"/>
          <w:szCs w:val="26"/>
          <w:lang w:val="lv-LV" w:eastAsia="lv-LV"/>
        </w:rPr>
        <w:t xml:space="preserve"> slēdz vienošanos par noteiktu pienākumu izpildi.</w:t>
      </w:r>
    </w:p>
    <w:p w14:paraId="0D8906FD" w14:textId="6387712F" w:rsidR="00483FF2" w:rsidRPr="008659D2" w:rsidRDefault="00483FF2" w:rsidP="007A5CA9">
      <w:pPr>
        <w:pStyle w:val="ListParagraph"/>
        <w:numPr>
          <w:ilvl w:val="0"/>
          <w:numId w:val="2"/>
        </w:numPr>
        <w:shd w:val="clear" w:color="auto" w:fill="FFFFFF" w:themeFill="background1"/>
        <w:tabs>
          <w:tab w:val="left" w:pos="851"/>
        </w:tabs>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 xml:space="preserve">Šī ziņojuma </w:t>
      </w:r>
      <w:r w:rsidRPr="008659D2">
        <w:rPr>
          <w:rFonts w:ascii="Times New Roman" w:eastAsia="Times New Roman" w:hAnsi="Times New Roman" w:cs="Times New Roman"/>
          <w:color w:val="000000" w:themeColor="text1"/>
          <w:sz w:val="26"/>
          <w:szCs w:val="26"/>
          <w:lang w:val="lv-LV" w:eastAsia="lv-LV"/>
        </w:rPr>
        <w:fldChar w:fldCharType="begin"/>
      </w:r>
      <w:r w:rsidRPr="008659D2">
        <w:rPr>
          <w:rFonts w:ascii="Times New Roman" w:eastAsia="Times New Roman" w:hAnsi="Times New Roman" w:cs="Times New Roman"/>
          <w:color w:val="000000" w:themeColor="text1"/>
          <w:sz w:val="26"/>
          <w:szCs w:val="26"/>
          <w:lang w:val="lv-LV" w:eastAsia="lv-LV"/>
        </w:rPr>
        <w:instrText xml:space="preserve"> REF _Ref131447583 \r \h  \* MERGEFORMAT </w:instrText>
      </w:r>
      <w:r w:rsidRPr="008659D2">
        <w:rPr>
          <w:rFonts w:ascii="Times New Roman" w:eastAsia="Times New Roman" w:hAnsi="Times New Roman" w:cs="Times New Roman"/>
          <w:color w:val="000000" w:themeColor="text1"/>
          <w:sz w:val="26"/>
          <w:szCs w:val="26"/>
          <w:lang w:val="lv-LV" w:eastAsia="lv-LV"/>
        </w:rPr>
      </w:r>
      <w:r w:rsidRPr="008659D2">
        <w:rPr>
          <w:rFonts w:ascii="Times New Roman" w:eastAsia="Times New Roman" w:hAnsi="Times New Roman" w:cs="Times New Roman"/>
          <w:color w:val="000000" w:themeColor="text1"/>
          <w:sz w:val="26"/>
          <w:szCs w:val="26"/>
          <w:lang w:val="lv-LV" w:eastAsia="lv-LV"/>
        </w:rPr>
        <w:fldChar w:fldCharType="separate"/>
      </w:r>
      <w:r w:rsidR="00AC21E8">
        <w:rPr>
          <w:rFonts w:ascii="Times New Roman" w:eastAsia="Times New Roman" w:hAnsi="Times New Roman" w:cs="Times New Roman"/>
          <w:color w:val="000000" w:themeColor="text1"/>
          <w:sz w:val="26"/>
          <w:szCs w:val="26"/>
          <w:lang w:val="lv-LV" w:eastAsia="lv-LV"/>
        </w:rPr>
        <w:t>39.3</w:t>
      </w:r>
      <w:r w:rsidRPr="008659D2">
        <w:rPr>
          <w:rFonts w:ascii="Times New Roman" w:eastAsia="Times New Roman" w:hAnsi="Times New Roman" w:cs="Times New Roman"/>
          <w:color w:val="000000" w:themeColor="text1"/>
          <w:sz w:val="26"/>
          <w:szCs w:val="26"/>
          <w:lang w:val="lv-LV" w:eastAsia="lv-LV"/>
        </w:rPr>
        <w:fldChar w:fldCharType="end"/>
      </w:r>
      <w:r w:rsidRPr="008659D2">
        <w:rPr>
          <w:rFonts w:ascii="Times New Roman" w:eastAsia="Times New Roman" w:hAnsi="Times New Roman" w:cs="Times New Roman"/>
          <w:color w:val="000000" w:themeColor="text1"/>
          <w:sz w:val="26"/>
          <w:szCs w:val="26"/>
          <w:lang w:val="lv-LV" w:eastAsia="lv-LV"/>
        </w:rPr>
        <w:t xml:space="preserve">. apakšpunktā minēto </w:t>
      </w:r>
      <w:r w:rsidR="006905AB" w:rsidRPr="008659D2">
        <w:rPr>
          <w:rFonts w:ascii="Times New Roman" w:eastAsia="Times New Roman" w:hAnsi="Times New Roman" w:cs="Times New Roman"/>
          <w:color w:val="000000" w:themeColor="text1"/>
          <w:sz w:val="26"/>
          <w:szCs w:val="26"/>
          <w:lang w:val="lv-LV" w:eastAsia="lv-LV"/>
        </w:rPr>
        <w:t>n</w:t>
      </w:r>
      <w:r w:rsidRPr="008659D2">
        <w:rPr>
          <w:rFonts w:ascii="Times New Roman" w:eastAsia="Times New Roman" w:hAnsi="Times New Roman" w:cs="Times New Roman"/>
          <w:b/>
          <w:bCs/>
          <w:color w:val="000000" w:themeColor="text1"/>
          <w:sz w:val="26"/>
          <w:szCs w:val="26"/>
          <w:lang w:val="lv-LV" w:eastAsia="lv-LV"/>
        </w:rPr>
        <w:t>ozares asociāciju ekspertu RIS3 jomās</w:t>
      </w:r>
      <w:r w:rsidRPr="00635FCC">
        <w:rPr>
          <w:rFonts w:ascii="Times New Roman" w:eastAsia="Times New Roman" w:hAnsi="Times New Roman" w:cs="Times New Roman"/>
          <w:color w:val="000000" w:themeColor="text1"/>
          <w:sz w:val="26"/>
          <w:szCs w:val="26"/>
          <w:lang w:val="lv-LV" w:eastAsia="lv-LV"/>
        </w:rPr>
        <w:t>,</w:t>
      </w:r>
      <w:r w:rsidRPr="008659D2">
        <w:rPr>
          <w:rFonts w:ascii="Times New Roman" w:eastAsia="Times New Roman" w:hAnsi="Times New Roman" w:cs="Times New Roman"/>
          <w:color w:val="000000" w:themeColor="text1"/>
          <w:sz w:val="26"/>
          <w:szCs w:val="26"/>
          <w:lang w:val="lv-LV" w:eastAsia="lv-LV"/>
        </w:rPr>
        <w:t xml:space="preserve"> kuru funkciju nodrošināšanai tiek pārdalīts no LIAA</w:t>
      </w:r>
      <w:r w:rsidR="00A42FF5" w:rsidRPr="008659D2">
        <w:rPr>
          <w:rFonts w:ascii="Times New Roman" w:eastAsia="Times New Roman" w:hAnsi="Times New Roman" w:cs="Times New Roman"/>
          <w:color w:val="000000" w:themeColor="text1"/>
          <w:sz w:val="26"/>
          <w:szCs w:val="26"/>
          <w:lang w:val="lv-LV" w:eastAsia="lv-LV"/>
        </w:rPr>
        <w:t>,</w:t>
      </w:r>
      <w:r w:rsidRPr="008659D2">
        <w:rPr>
          <w:rFonts w:ascii="Times New Roman" w:eastAsia="Times New Roman" w:hAnsi="Times New Roman" w:cs="Times New Roman"/>
          <w:color w:val="000000" w:themeColor="text1"/>
          <w:sz w:val="26"/>
          <w:szCs w:val="26"/>
          <w:lang w:val="lv-LV" w:eastAsia="lv-LV"/>
        </w:rPr>
        <w:t xml:space="preserve"> ir šādi </w:t>
      </w:r>
      <w:r w:rsidRPr="008659D2">
        <w:rPr>
          <w:rFonts w:ascii="Times New Roman" w:eastAsia="Times New Roman" w:hAnsi="Times New Roman" w:cs="Times New Roman"/>
          <w:b/>
          <w:bCs/>
          <w:color w:val="000000" w:themeColor="text1"/>
          <w:sz w:val="26"/>
          <w:szCs w:val="26"/>
          <w:lang w:val="lv-LV" w:eastAsia="lv-LV"/>
        </w:rPr>
        <w:t>pienākumi</w:t>
      </w:r>
      <w:r w:rsidR="00A83EDB">
        <w:rPr>
          <w:rFonts w:ascii="Times New Roman" w:eastAsia="Times New Roman" w:hAnsi="Times New Roman" w:cs="Times New Roman"/>
          <w:b/>
          <w:bCs/>
          <w:color w:val="000000" w:themeColor="text1"/>
          <w:sz w:val="26"/>
          <w:szCs w:val="26"/>
          <w:lang w:val="lv-LV" w:eastAsia="lv-LV"/>
        </w:rPr>
        <w:t xml:space="preserve">, </w:t>
      </w:r>
      <w:r w:rsidR="00A83EDB" w:rsidRPr="00E10C0B">
        <w:rPr>
          <w:rFonts w:ascii="Times New Roman" w:eastAsia="Times New Roman" w:hAnsi="Times New Roman" w:cs="Times New Roman"/>
          <w:color w:val="000000" w:themeColor="text1"/>
          <w:sz w:val="26"/>
          <w:szCs w:val="26"/>
          <w:lang w:val="lv-LV" w:eastAsia="lv-LV"/>
        </w:rPr>
        <w:t xml:space="preserve">kas tiek iekļauti </w:t>
      </w:r>
      <w:r w:rsidR="0037476E" w:rsidRPr="00E10C0B">
        <w:rPr>
          <w:rFonts w:ascii="Times New Roman" w:eastAsia="Times New Roman" w:hAnsi="Times New Roman" w:cs="Times New Roman"/>
          <w:color w:val="000000" w:themeColor="text1"/>
          <w:sz w:val="26"/>
          <w:szCs w:val="26"/>
          <w:lang w:val="lv-LV" w:eastAsia="lv-LV"/>
        </w:rPr>
        <w:t xml:space="preserve">līgumā starp LIAA </w:t>
      </w:r>
      <w:r w:rsidR="00C971C8">
        <w:rPr>
          <w:rFonts w:ascii="Times New Roman" w:eastAsia="Times New Roman" w:hAnsi="Times New Roman" w:cs="Times New Roman"/>
          <w:color w:val="000000" w:themeColor="text1"/>
          <w:sz w:val="26"/>
          <w:szCs w:val="26"/>
          <w:lang w:val="lv-LV" w:eastAsia="lv-LV"/>
        </w:rPr>
        <w:t>un</w:t>
      </w:r>
      <w:r w:rsidR="0037476E" w:rsidRPr="00E10C0B">
        <w:rPr>
          <w:rFonts w:ascii="Times New Roman" w:eastAsia="Times New Roman" w:hAnsi="Times New Roman" w:cs="Times New Roman"/>
          <w:color w:val="000000" w:themeColor="text1"/>
          <w:sz w:val="26"/>
          <w:szCs w:val="26"/>
          <w:lang w:val="lv-LV" w:eastAsia="lv-LV"/>
        </w:rPr>
        <w:t xml:space="preserve"> nozares ekspertu</w:t>
      </w:r>
      <w:r w:rsidRPr="008659D2">
        <w:rPr>
          <w:rFonts w:ascii="Times New Roman" w:eastAsia="Times New Roman" w:hAnsi="Times New Roman" w:cs="Times New Roman"/>
          <w:color w:val="000000" w:themeColor="text1"/>
          <w:sz w:val="26"/>
          <w:szCs w:val="26"/>
          <w:lang w:val="lv-LV" w:eastAsia="lv-LV"/>
        </w:rPr>
        <w:t>:</w:t>
      </w:r>
    </w:p>
    <w:p w14:paraId="5CDDC4A4" w14:textId="77777777" w:rsidR="00483FF2" w:rsidRPr="008659D2" w:rsidRDefault="00483FF2" w:rsidP="00D01FA6">
      <w:pPr>
        <w:pStyle w:val="ListParagraph"/>
        <w:numPr>
          <w:ilvl w:val="1"/>
          <w:numId w:val="2"/>
        </w:numPr>
        <w:shd w:val="clear" w:color="auto" w:fill="FFFFFF" w:themeFill="background1"/>
        <w:spacing w:before="120" w:after="0" w:line="240" w:lineRule="auto"/>
        <w:ind w:left="1276" w:hanging="643"/>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 xml:space="preserve">sadarbībā ar LIAA aktualizēt, uzraudzīt un ieviest RIS3 jomas ilgtermiņa stratēģijas; </w:t>
      </w:r>
    </w:p>
    <w:p w14:paraId="6896915A" w14:textId="77777777" w:rsidR="00483FF2" w:rsidRPr="008659D2" w:rsidRDefault="00483FF2" w:rsidP="00D01FA6">
      <w:pPr>
        <w:pStyle w:val="ListParagraph"/>
        <w:numPr>
          <w:ilvl w:val="1"/>
          <w:numId w:val="2"/>
        </w:numPr>
        <w:shd w:val="clear" w:color="auto" w:fill="FFFFFF" w:themeFill="background1"/>
        <w:spacing w:before="120" w:after="0" w:line="240" w:lineRule="auto"/>
        <w:ind w:left="1276" w:hanging="643"/>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sadarbībā ar EM veikt RIS3 stratēģiju rezultātu izvērtēšanu;</w:t>
      </w:r>
    </w:p>
    <w:p w14:paraId="282C0126" w14:textId="77777777" w:rsidR="00C54577" w:rsidRPr="00C54577" w:rsidRDefault="00483FF2" w:rsidP="00C54577">
      <w:pPr>
        <w:pStyle w:val="ListParagraph"/>
        <w:numPr>
          <w:ilvl w:val="1"/>
          <w:numId w:val="2"/>
        </w:numPr>
        <w:shd w:val="clear" w:color="auto" w:fill="FFFFFF" w:themeFill="background1"/>
        <w:spacing w:before="120" w:after="0" w:line="240" w:lineRule="auto"/>
        <w:ind w:left="1276" w:hanging="643"/>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vadīt un mainīt RIS3 jomas vadības grupas katrā no RIS3 jomām.</w:t>
      </w:r>
      <w:r w:rsidRPr="008659D2">
        <w:rPr>
          <w:rFonts w:ascii="Times New Roman" w:eastAsia="Times New Roman" w:hAnsi="Times New Roman" w:cs="Times New Roman"/>
          <w:b/>
          <w:bCs/>
          <w:color w:val="000000" w:themeColor="text1"/>
          <w:sz w:val="26"/>
          <w:szCs w:val="26"/>
          <w:lang w:val="lv-LV" w:eastAsia="lv-LV"/>
        </w:rPr>
        <w:t xml:space="preserve"> </w:t>
      </w:r>
    </w:p>
    <w:p w14:paraId="30745255" w14:textId="224C251E" w:rsidR="00483FF2" w:rsidRPr="00C54577" w:rsidRDefault="00483FF2" w:rsidP="00C54577">
      <w:pPr>
        <w:pStyle w:val="ListParagraph"/>
        <w:numPr>
          <w:ilvl w:val="0"/>
          <w:numId w:val="2"/>
        </w:numPr>
        <w:shd w:val="clear" w:color="auto" w:fill="FFFFFF" w:themeFill="background1"/>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r w:rsidRPr="00C54577">
        <w:rPr>
          <w:rFonts w:ascii="Times New Roman" w:eastAsia="Times New Roman" w:hAnsi="Times New Roman" w:cs="Times New Roman"/>
          <w:b/>
          <w:bCs/>
          <w:color w:val="000000" w:themeColor="text1"/>
          <w:sz w:val="26"/>
          <w:szCs w:val="26"/>
          <w:lang w:val="lv-LV" w:eastAsia="lv-LV"/>
        </w:rPr>
        <w:t xml:space="preserve">LIAA </w:t>
      </w:r>
      <w:r w:rsidRPr="00C54577">
        <w:rPr>
          <w:rFonts w:ascii="Times New Roman" w:eastAsia="Times New Roman" w:hAnsi="Times New Roman" w:cs="Times New Roman"/>
          <w:color w:val="000000" w:themeColor="text1"/>
          <w:sz w:val="26"/>
          <w:szCs w:val="26"/>
          <w:lang w:val="lv-LV" w:eastAsia="lv-LV"/>
        </w:rPr>
        <w:t>ir šādi pienākumi:</w:t>
      </w:r>
    </w:p>
    <w:p w14:paraId="56DE47A9" w14:textId="571FD517" w:rsidR="00C54577" w:rsidRDefault="00483FF2" w:rsidP="00C54577">
      <w:pPr>
        <w:pStyle w:val="Header"/>
        <w:numPr>
          <w:ilvl w:val="1"/>
          <w:numId w:val="2"/>
        </w:numPr>
        <w:tabs>
          <w:tab w:val="clear" w:pos="4153"/>
          <w:tab w:val="clear" w:pos="8306"/>
        </w:tabs>
        <w:spacing w:before="120"/>
        <w:ind w:left="1276" w:hanging="643"/>
        <w:jc w:val="both"/>
        <w:rPr>
          <w:rFonts w:ascii="Times New Roman" w:hAnsi="Times New Roman" w:cs="Times New Roman"/>
          <w:color w:val="000000" w:themeColor="text1"/>
          <w:sz w:val="26"/>
          <w:szCs w:val="26"/>
          <w:lang w:val="lv-LV" w:eastAsia="lv-LV"/>
        </w:rPr>
      </w:pPr>
      <w:bookmarkStart w:id="74" w:name="_Ref132453822"/>
      <w:r w:rsidRPr="008659D2">
        <w:rPr>
          <w:rFonts w:ascii="Times New Roman" w:hAnsi="Times New Roman" w:cs="Times New Roman"/>
          <w:color w:val="000000" w:themeColor="text1"/>
          <w:sz w:val="26"/>
          <w:szCs w:val="26"/>
          <w:lang w:val="lv-LV" w:eastAsia="lv-LV"/>
        </w:rPr>
        <w:t>veicināt uzņēmumu un pētniecības un zināšanu izplatīšanas organizāciju iesaisti starptautiskās pētniecības un attīstības programmās un projektos</w:t>
      </w:r>
      <w:bookmarkEnd w:id="74"/>
      <w:r w:rsidR="006309EF">
        <w:rPr>
          <w:rFonts w:ascii="Times New Roman" w:hAnsi="Times New Roman" w:cs="Times New Roman"/>
          <w:color w:val="000000" w:themeColor="text1"/>
          <w:sz w:val="26"/>
          <w:szCs w:val="26"/>
          <w:lang w:val="lv-LV" w:eastAsia="lv-LV"/>
        </w:rPr>
        <w:t xml:space="preserve">, vienlaikus </w:t>
      </w:r>
      <w:r w:rsidR="006309EF" w:rsidRPr="006309EF">
        <w:rPr>
          <w:rFonts w:ascii="Times New Roman" w:eastAsia="Times New Roman" w:hAnsi="Times New Roman" w:cs="Times New Roman"/>
          <w:color w:val="000000" w:themeColor="text1"/>
          <w:sz w:val="26"/>
          <w:szCs w:val="26"/>
          <w:lang w:val="lv-LV" w:eastAsia="lv-LV"/>
        </w:rPr>
        <w:t>LIAA nevei</w:t>
      </w:r>
      <w:r w:rsidR="006309EF">
        <w:rPr>
          <w:rFonts w:ascii="Times New Roman" w:eastAsia="Times New Roman" w:hAnsi="Times New Roman" w:cs="Times New Roman"/>
          <w:color w:val="000000" w:themeColor="text1"/>
          <w:sz w:val="26"/>
          <w:szCs w:val="26"/>
          <w:lang w:val="lv-LV" w:eastAsia="lv-LV"/>
        </w:rPr>
        <w:t>c</w:t>
      </w:r>
      <w:r w:rsidR="006309EF" w:rsidRPr="006309EF">
        <w:rPr>
          <w:rFonts w:ascii="Times New Roman" w:eastAsia="Times New Roman" w:hAnsi="Times New Roman" w:cs="Times New Roman"/>
          <w:color w:val="000000" w:themeColor="text1"/>
          <w:sz w:val="26"/>
          <w:szCs w:val="26"/>
          <w:lang w:val="lv-LV" w:eastAsia="lv-LV"/>
        </w:rPr>
        <w:t xml:space="preserve"> atbalstāmās darbības uzņēmumu interesēs</w:t>
      </w:r>
      <w:r w:rsidR="006309EF">
        <w:rPr>
          <w:rFonts w:ascii="Times New Roman" w:eastAsia="Times New Roman" w:hAnsi="Times New Roman" w:cs="Times New Roman"/>
          <w:color w:val="000000" w:themeColor="text1"/>
          <w:sz w:val="26"/>
          <w:szCs w:val="26"/>
          <w:lang w:val="lv-LV" w:eastAsia="lv-LV"/>
        </w:rPr>
        <w:t xml:space="preserve">, </w:t>
      </w:r>
      <w:r w:rsidR="00D85205" w:rsidRPr="00D85205">
        <w:rPr>
          <w:rFonts w:ascii="Times New Roman" w:eastAsia="Times New Roman" w:hAnsi="Times New Roman" w:cs="Times New Roman"/>
          <w:color w:val="000000" w:themeColor="text1"/>
          <w:sz w:val="26"/>
          <w:szCs w:val="26"/>
          <w:lang w:val="lv-LV" w:eastAsia="lv-LV"/>
        </w:rPr>
        <w:t>atbalsts kurām kvalificējas kā komercdarbības atbalsts</w:t>
      </w:r>
      <w:r w:rsidR="00973701" w:rsidRPr="008659D2">
        <w:rPr>
          <w:rFonts w:ascii="Times New Roman" w:hAnsi="Times New Roman" w:cs="Times New Roman"/>
          <w:color w:val="000000" w:themeColor="text1"/>
          <w:sz w:val="26"/>
          <w:szCs w:val="26"/>
          <w:lang w:val="lv-LV" w:eastAsia="lv-LV"/>
        </w:rPr>
        <w:t>;</w:t>
      </w:r>
      <w:bookmarkStart w:id="75" w:name="_Ref132453914"/>
    </w:p>
    <w:p w14:paraId="6A1197DB" w14:textId="77777777" w:rsidR="00C54577" w:rsidRDefault="00483FF2" w:rsidP="00C54577">
      <w:pPr>
        <w:pStyle w:val="Header"/>
        <w:numPr>
          <w:ilvl w:val="1"/>
          <w:numId w:val="2"/>
        </w:numPr>
        <w:tabs>
          <w:tab w:val="clear" w:pos="4153"/>
          <w:tab w:val="clear" w:pos="8306"/>
        </w:tabs>
        <w:spacing w:before="120"/>
        <w:ind w:left="1276" w:hanging="643"/>
        <w:jc w:val="both"/>
        <w:rPr>
          <w:rFonts w:ascii="Times New Roman" w:hAnsi="Times New Roman" w:cs="Times New Roman"/>
          <w:color w:val="000000" w:themeColor="text1"/>
          <w:sz w:val="26"/>
          <w:szCs w:val="26"/>
          <w:lang w:val="lv-LV" w:eastAsia="lv-LV"/>
        </w:rPr>
      </w:pPr>
      <w:r w:rsidRPr="00C54577">
        <w:rPr>
          <w:rFonts w:ascii="Times New Roman" w:hAnsi="Times New Roman" w:cs="Times New Roman"/>
          <w:color w:val="000000" w:themeColor="text1"/>
          <w:sz w:val="26"/>
          <w:szCs w:val="26"/>
          <w:lang w:val="lv-LV" w:eastAsia="lv-LV"/>
        </w:rPr>
        <w:t>sadarbībā ar RIS3 vadības grupu, koordinēt RIS3 specializācijas jomas ilgtermiņa stratēģijas izstrādi;</w:t>
      </w:r>
      <w:bookmarkStart w:id="76" w:name="_Ref132453053"/>
      <w:bookmarkEnd w:id="75"/>
    </w:p>
    <w:p w14:paraId="2AE04FF5" w14:textId="77777777" w:rsidR="00C54577" w:rsidRDefault="00483FF2" w:rsidP="00C54577">
      <w:pPr>
        <w:pStyle w:val="Header"/>
        <w:numPr>
          <w:ilvl w:val="1"/>
          <w:numId w:val="2"/>
        </w:numPr>
        <w:tabs>
          <w:tab w:val="clear" w:pos="4153"/>
          <w:tab w:val="clear" w:pos="8306"/>
        </w:tabs>
        <w:spacing w:before="120"/>
        <w:ind w:left="1276" w:hanging="643"/>
        <w:jc w:val="both"/>
        <w:rPr>
          <w:rFonts w:ascii="Times New Roman" w:hAnsi="Times New Roman" w:cs="Times New Roman"/>
          <w:color w:val="000000" w:themeColor="text1"/>
          <w:sz w:val="26"/>
          <w:szCs w:val="26"/>
          <w:lang w:val="lv-LV" w:eastAsia="lv-LV"/>
        </w:rPr>
      </w:pPr>
      <w:r w:rsidRPr="00C54577">
        <w:rPr>
          <w:rFonts w:ascii="Times New Roman" w:hAnsi="Times New Roman" w:cs="Times New Roman"/>
          <w:sz w:val="26"/>
          <w:szCs w:val="26"/>
          <w:lang w:val="lv-LV"/>
        </w:rPr>
        <w:t>analizēt, uzkrāt un apkopot datus RIS3 stratēģiju īstenošanai un aktualizēšanai katrā RIS3 jomā</w:t>
      </w:r>
      <w:bookmarkEnd w:id="76"/>
      <w:r w:rsidR="00973701" w:rsidRPr="00C54577">
        <w:rPr>
          <w:rFonts w:ascii="Times New Roman" w:hAnsi="Times New Roman" w:cs="Times New Roman"/>
          <w:sz w:val="26"/>
          <w:szCs w:val="26"/>
          <w:lang w:val="lv-LV"/>
        </w:rPr>
        <w:t>;</w:t>
      </w:r>
      <w:r w:rsidRPr="00C54577">
        <w:rPr>
          <w:rFonts w:ascii="Times New Roman" w:hAnsi="Times New Roman" w:cs="Times New Roman"/>
          <w:color w:val="000000" w:themeColor="text1"/>
          <w:sz w:val="26"/>
          <w:szCs w:val="26"/>
          <w:lang w:val="lv-LV" w:eastAsia="lv-LV"/>
        </w:rPr>
        <w:t xml:space="preserve"> </w:t>
      </w:r>
    </w:p>
    <w:p w14:paraId="32E785DC" w14:textId="77777777" w:rsidR="00C54577" w:rsidRDefault="00483FF2" w:rsidP="00C54577">
      <w:pPr>
        <w:pStyle w:val="Header"/>
        <w:numPr>
          <w:ilvl w:val="1"/>
          <w:numId w:val="2"/>
        </w:numPr>
        <w:tabs>
          <w:tab w:val="clear" w:pos="4153"/>
          <w:tab w:val="clear" w:pos="8306"/>
        </w:tabs>
        <w:spacing w:before="120"/>
        <w:ind w:left="1276" w:hanging="643"/>
        <w:jc w:val="both"/>
        <w:rPr>
          <w:rFonts w:ascii="Times New Roman" w:hAnsi="Times New Roman" w:cs="Times New Roman"/>
          <w:color w:val="000000" w:themeColor="text1"/>
          <w:sz w:val="26"/>
          <w:szCs w:val="26"/>
          <w:lang w:val="lv-LV" w:eastAsia="lv-LV"/>
        </w:rPr>
      </w:pPr>
      <w:r w:rsidRPr="00C54577">
        <w:rPr>
          <w:rFonts w:ascii="Times New Roman" w:hAnsi="Times New Roman" w:cs="Times New Roman"/>
          <w:color w:val="000000" w:themeColor="text1"/>
          <w:sz w:val="26"/>
          <w:szCs w:val="26"/>
          <w:lang w:val="lv-LV" w:eastAsia="lv-LV"/>
        </w:rPr>
        <w:t>organizēt un komunicēt par izstrādāto stratēģiju starp nozarēm un pētniecības organizācijām vai valsti.</w:t>
      </w:r>
    </w:p>
    <w:p w14:paraId="4B5D4321" w14:textId="5887C9DC" w:rsidR="00C54577" w:rsidRPr="00C54577" w:rsidRDefault="006117FF" w:rsidP="00C54577">
      <w:pPr>
        <w:pStyle w:val="Header"/>
        <w:numPr>
          <w:ilvl w:val="0"/>
          <w:numId w:val="2"/>
        </w:numPr>
        <w:tabs>
          <w:tab w:val="clear" w:pos="4153"/>
          <w:tab w:val="clear" w:pos="8306"/>
        </w:tabs>
        <w:spacing w:before="120"/>
        <w:ind w:left="567"/>
        <w:jc w:val="both"/>
        <w:rPr>
          <w:rFonts w:ascii="Times New Roman" w:hAnsi="Times New Roman" w:cs="Times New Roman"/>
          <w:color w:val="000000" w:themeColor="text1"/>
          <w:sz w:val="26"/>
          <w:szCs w:val="26"/>
          <w:lang w:val="lv-LV" w:eastAsia="lv-LV"/>
        </w:rPr>
      </w:pPr>
      <w:r w:rsidRPr="00C54577">
        <w:rPr>
          <w:rFonts w:ascii="Times New Roman" w:hAnsi="Times New Roman" w:cs="Times New Roman"/>
          <w:sz w:val="26"/>
          <w:szCs w:val="26"/>
          <w:lang w:val="lv-LV"/>
        </w:rPr>
        <w:lastRenderedPageBreak/>
        <w:t xml:space="preserve">Šī ziņojuma </w:t>
      </w:r>
      <w:r w:rsidRPr="00C54577">
        <w:rPr>
          <w:rFonts w:ascii="Times New Roman" w:hAnsi="Times New Roman" w:cs="Times New Roman"/>
          <w:sz w:val="26"/>
          <w:szCs w:val="26"/>
        </w:rPr>
        <w:fldChar w:fldCharType="begin"/>
      </w:r>
      <w:r w:rsidRPr="00C54577">
        <w:rPr>
          <w:rFonts w:ascii="Times New Roman" w:hAnsi="Times New Roman" w:cs="Times New Roman"/>
          <w:sz w:val="26"/>
          <w:szCs w:val="26"/>
          <w:lang w:val="lv-LV"/>
        </w:rPr>
        <w:instrText xml:space="preserve"> REF _Ref132453822 \r \h </w:instrText>
      </w:r>
      <w:r w:rsidR="00A42FF5" w:rsidRPr="00C54577">
        <w:rPr>
          <w:rFonts w:ascii="Times New Roman" w:hAnsi="Times New Roman" w:cs="Times New Roman"/>
          <w:sz w:val="26"/>
          <w:szCs w:val="26"/>
          <w:lang w:val="lv-LV"/>
        </w:rPr>
        <w:instrText xml:space="preserve"> \* MERGEFORMAT </w:instrText>
      </w:r>
      <w:r w:rsidRPr="00C54577">
        <w:rPr>
          <w:rFonts w:ascii="Times New Roman" w:hAnsi="Times New Roman" w:cs="Times New Roman"/>
          <w:sz w:val="26"/>
          <w:szCs w:val="26"/>
        </w:rPr>
      </w:r>
      <w:r w:rsidRPr="00C54577">
        <w:rPr>
          <w:rFonts w:ascii="Times New Roman" w:hAnsi="Times New Roman" w:cs="Times New Roman"/>
          <w:sz w:val="26"/>
          <w:szCs w:val="26"/>
        </w:rPr>
        <w:fldChar w:fldCharType="separate"/>
      </w:r>
      <w:r w:rsidR="00AC21E8">
        <w:rPr>
          <w:rFonts w:ascii="Times New Roman" w:hAnsi="Times New Roman" w:cs="Times New Roman"/>
          <w:sz w:val="26"/>
          <w:szCs w:val="26"/>
          <w:lang w:val="lv-LV"/>
        </w:rPr>
        <w:t>43.1</w:t>
      </w:r>
      <w:r w:rsidRPr="00C54577">
        <w:rPr>
          <w:rFonts w:ascii="Times New Roman" w:hAnsi="Times New Roman" w:cs="Times New Roman"/>
          <w:sz w:val="26"/>
          <w:szCs w:val="26"/>
        </w:rPr>
        <w:fldChar w:fldCharType="end"/>
      </w:r>
      <w:r w:rsidRPr="00C54577">
        <w:rPr>
          <w:rFonts w:ascii="Times New Roman" w:hAnsi="Times New Roman" w:cs="Times New Roman"/>
          <w:sz w:val="26"/>
          <w:szCs w:val="26"/>
          <w:lang w:val="lv-LV"/>
        </w:rPr>
        <w:t>.</w:t>
      </w:r>
      <w:r w:rsidR="002E0071" w:rsidRPr="00C54577">
        <w:rPr>
          <w:rFonts w:ascii="Times New Roman" w:hAnsi="Times New Roman" w:cs="Times New Roman"/>
          <w:sz w:val="26"/>
          <w:szCs w:val="26"/>
          <w:lang w:val="lv-LV"/>
        </w:rPr>
        <w:t xml:space="preserve"> </w:t>
      </w:r>
      <w:r w:rsidRPr="00C54577">
        <w:rPr>
          <w:rFonts w:ascii="Times New Roman" w:hAnsi="Times New Roman" w:cs="Times New Roman"/>
          <w:sz w:val="26"/>
          <w:szCs w:val="26"/>
          <w:lang w:val="lv-LV"/>
        </w:rPr>
        <w:t>apakšpunkta ietvaros LIAA nodrošina šāda veida aktivitātes:</w:t>
      </w:r>
    </w:p>
    <w:p w14:paraId="6636A014" w14:textId="77777777" w:rsidR="00C54577" w:rsidRPr="00C54577" w:rsidRDefault="006117FF" w:rsidP="00C54577">
      <w:pPr>
        <w:pStyle w:val="Header"/>
        <w:numPr>
          <w:ilvl w:val="1"/>
          <w:numId w:val="2"/>
        </w:numPr>
        <w:tabs>
          <w:tab w:val="clear" w:pos="4153"/>
          <w:tab w:val="clear" w:pos="8306"/>
        </w:tabs>
        <w:spacing w:before="120"/>
        <w:ind w:left="1276" w:hanging="574"/>
        <w:jc w:val="both"/>
        <w:rPr>
          <w:rFonts w:ascii="Times New Roman" w:hAnsi="Times New Roman" w:cs="Times New Roman"/>
          <w:color w:val="000000" w:themeColor="text1"/>
          <w:sz w:val="26"/>
          <w:szCs w:val="26"/>
          <w:lang w:val="lv-LV" w:eastAsia="lv-LV"/>
        </w:rPr>
      </w:pPr>
      <w:r w:rsidRPr="00C54577">
        <w:rPr>
          <w:rFonts w:ascii="Times New Roman" w:eastAsia="Times New Roman" w:hAnsi="Times New Roman" w:cs="Times New Roman"/>
          <w:color w:val="000000" w:themeColor="text1"/>
          <w:sz w:val="26"/>
          <w:szCs w:val="26"/>
          <w:lang w:val="lv-LV" w:eastAsia="lv-LV"/>
        </w:rPr>
        <w:t xml:space="preserve">uzņēmumu un pētniecības un zināšanu izplatīšanas organizāciju interešu pārstāvniecību ar mērķi sekmēt to dalību starptautiskos projektos, aliansēs, konsorcijos, iniciatīvās un starptautisku organizāciju iepirkumos. Pārstāvniecības nodrošināšana, lai veicinātu sadarbību ar tādām organizācijām kā Eiropas kodolpētījumu organizācija (turpmāk - CERN), Eiropas Kosmosa aģentūra (turpmāk - EKA), kā arī Apvieno Nāciju Organizācija; </w:t>
      </w:r>
    </w:p>
    <w:p w14:paraId="6AE5484D" w14:textId="77777777" w:rsidR="00C54577" w:rsidRPr="00C54577" w:rsidRDefault="006117FF" w:rsidP="00C54577">
      <w:pPr>
        <w:pStyle w:val="Header"/>
        <w:numPr>
          <w:ilvl w:val="1"/>
          <w:numId w:val="2"/>
        </w:numPr>
        <w:tabs>
          <w:tab w:val="clear" w:pos="4153"/>
          <w:tab w:val="clear" w:pos="8306"/>
        </w:tabs>
        <w:spacing w:before="120"/>
        <w:ind w:left="1276" w:hanging="574"/>
        <w:jc w:val="both"/>
        <w:rPr>
          <w:rFonts w:ascii="Times New Roman" w:hAnsi="Times New Roman" w:cs="Times New Roman"/>
          <w:color w:val="000000" w:themeColor="text1"/>
          <w:sz w:val="26"/>
          <w:szCs w:val="26"/>
          <w:lang w:val="lv-LV" w:eastAsia="lv-LV"/>
        </w:rPr>
      </w:pPr>
      <w:r w:rsidRPr="00C54577">
        <w:rPr>
          <w:rFonts w:ascii="Times New Roman" w:eastAsia="Times New Roman" w:hAnsi="Times New Roman" w:cs="Times New Roman"/>
          <w:color w:val="000000" w:themeColor="text1"/>
          <w:sz w:val="26"/>
          <w:szCs w:val="26"/>
          <w:lang w:val="lv-LV" w:eastAsia="lv-LV"/>
        </w:rPr>
        <w:t>bezmaksas konsultāciju sniegšanu par projektu pieteikumu sagatavošanu tādās programmās kā Apvārsnis Eiropa, Digitālā Eiropa, CERN, EKA u.c., kā arī programmās piemēroto projektu atlasi un nosacījumiem;</w:t>
      </w:r>
    </w:p>
    <w:p w14:paraId="19535F03" w14:textId="77777777" w:rsidR="00C54577" w:rsidRPr="00C54577" w:rsidRDefault="006117FF" w:rsidP="00C54577">
      <w:pPr>
        <w:pStyle w:val="Header"/>
        <w:numPr>
          <w:ilvl w:val="1"/>
          <w:numId w:val="2"/>
        </w:numPr>
        <w:tabs>
          <w:tab w:val="clear" w:pos="4153"/>
          <w:tab w:val="clear" w:pos="8306"/>
        </w:tabs>
        <w:spacing w:before="120"/>
        <w:ind w:left="1276" w:hanging="574"/>
        <w:jc w:val="both"/>
        <w:rPr>
          <w:rFonts w:ascii="Times New Roman" w:hAnsi="Times New Roman" w:cs="Times New Roman"/>
          <w:color w:val="000000" w:themeColor="text1"/>
          <w:sz w:val="26"/>
          <w:szCs w:val="26"/>
          <w:lang w:val="lv-LV" w:eastAsia="lv-LV"/>
        </w:rPr>
      </w:pPr>
      <w:r w:rsidRPr="00C54577">
        <w:rPr>
          <w:rFonts w:ascii="Times New Roman" w:eastAsia="Times New Roman" w:hAnsi="Times New Roman" w:cs="Times New Roman"/>
          <w:color w:val="000000" w:themeColor="text1"/>
          <w:sz w:val="26"/>
          <w:szCs w:val="26"/>
          <w:lang w:val="lv-LV" w:eastAsia="lv-LV"/>
        </w:rPr>
        <w:t>sadarbības kontaktu identificēšanu, bezmaksas pakalpojumus kontaktu atlasei tālajos un grūti sasniedzamajos tirgos Latvijas komersantiem, citu informatīvais atbalstu ar mērķi palīdzēt komersantiem iekļūt tālajos un grūti sasniedzamajos tirgos;</w:t>
      </w:r>
    </w:p>
    <w:p w14:paraId="683D1A71" w14:textId="2654ABE6" w:rsidR="00483FF2" w:rsidRPr="00C54577" w:rsidRDefault="006117FF" w:rsidP="00C54577">
      <w:pPr>
        <w:pStyle w:val="Header"/>
        <w:numPr>
          <w:ilvl w:val="1"/>
          <w:numId w:val="2"/>
        </w:numPr>
        <w:tabs>
          <w:tab w:val="clear" w:pos="4153"/>
          <w:tab w:val="clear" w:pos="8306"/>
        </w:tabs>
        <w:spacing w:before="120"/>
        <w:ind w:left="1276" w:hanging="574"/>
        <w:jc w:val="both"/>
        <w:rPr>
          <w:rFonts w:ascii="Times New Roman" w:hAnsi="Times New Roman" w:cs="Times New Roman"/>
          <w:color w:val="000000" w:themeColor="text1"/>
          <w:sz w:val="26"/>
          <w:szCs w:val="26"/>
          <w:lang w:val="lv-LV" w:eastAsia="lv-LV"/>
        </w:rPr>
      </w:pPr>
      <w:r w:rsidRPr="00C54577">
        <w:rPr>
          <w:rFonts w:ascii="Times New Roman" w:hAnsi="Times New Roman" w:cs="Times New Roman"/>
          <w:color w:val="000000" w:themeColor="text1"/>
          <w:sz w:val="26"/>
          <w:szCs w:val="26"/>
          <w:lang w:val="lv-LV" w:eastAsia="lv-LV"/>
        </w:rPr>
        <w:t xml:space="preserve">potenciālo IPCEI dalībnieku identificēšanu un IPCEI nacionālo </w:t>
      </w:r>
      <w:proofErr w:type="spellStart"/>
      <w:r w:rsidRPr="00C54577">
        <w:rPr>
          <w:rFonts w:ascii="Times New Roman" w:hAnsi="Times New Roman" w:cs="Times New Roman"/>
          <w:color w:val="000000" w:themeColor="text1"/>
          <w:sz w:val="26"/>
          <w:szCs w:val="26"/>
          <w:lang w:val="lv-LV" w:eastAsia="lv-LV"/>
        </w:rPr>
        <w:t>priekšatlašu</w:t>
      </w:r>
      <w:proofErr w:type="spellEnd"/>
      <w:r w:rsidRPr="00C54577">
        <w:rPr>
          <w:rFonts w:ascii="Times New Roman" w:hAnsi="Times New Roman" w:cs="Times New Roman"/>
          <w:color w:val="000000" w:themeColor="text1"/>
          <w:sz w:val="26"/>
          <w:szCs w:val="26"/>
          <w:lang w:val="lv-LV" w:eastAsia="lv-LV"/>
        </w:rPr>
        <w:t xml:space="preserve"> nodrošināšanu un konsultatīvā atbalsta sniegšanu projektu iesniedzējiem pēc nepieciešamības.</w:t>
      </w:r>
    </w:p>
    <w:p w14:paraId="44A56CE7" w14:textId="371FF259" w:rsidR="006117FF" w:rsidRPr="00797EB0" w:rsidRDefault="003E67AD" w:rsidP="00687570">
      <w:pPr>
        <w:pStyle w:val="ListParagraph"/>
        <w:numPr>
          <w:ilvl w:val="0"/>
          <w:numId w:val="2"/>
        </w:numPr>
        <w:shd w:val="clear" w:color="auto" w:fill="FFFFFF" w:themeFill="background1"/>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bookmarkStart w:id="77" w:name="_Ref134622494"/>
      <w:r w:rsidRPr="00797EB0">
        <w:rPr>
          <w:rFonts w:ascii="Times New Roman" w:eastAsia="Times New Roman" w:hAnsi="Times New Roman" w:cs="Times New Roman"/>
          <w:color w:val="000000" w:themeColor="text1"/>
          <w:sz w:val="26"/>
          <w:szCs w:val="26"/>
          <w:lang w:val="lv-LV" w:eastAsia="lv-LV"/>
        </w:rPr>
        <w:t xml:space="preserve">EM </w:t>
      </w:r>
      <w:r w:rsidR="006117FF" w:rsidRPr="00797EB0">
        <w:rPr>
          <w:rFonts w:ascii="Times New Roman" w:eastAsia="Times New Roman" w:hAnsi="Times New Roman" w:cs="Times New Roman"/>
          <w:color w:val="000000" w:themeColor="text1"/>
          <w:sz w:val="26"/>
          <w:szCs w:val="26"/>
          <w:lang w:val="lv-LV" w:eastAsia="lv-LV"/>
        </w:rPr>
        <w:t xml:space="preserve">nodrošina, ka uzdevumus un funkcijas, ko tā pilda kā finansējuma saņēmējs  tiktu nodalīti no uzdevumiem un funkcijām, kuras tā pilda kā nozares ministrija. Nozares ministrijas un finansējuma saņēmēja uzdevumus pilda atšķirīgas struktūrvienības un to uzdevumi, īstenojot investīciju, nepārklājas. </w:t>
      </w:r>
      <w:r w:rsidR="006117FF" w:rsidRPr="00797EB0">
        <w:rPr>
          <w:rFonts w:ascii="Times New Roman" w:hAnsi="Times New Roman" w:cs="Times New Roman"/>
          <w:sz w:val="26"/>
          <w:szCs w:val="26"/>
          <w:lang w:val="lv-LV"/>
        </w:rPr>
        <w:t>I</w:t>
      </w:r>
      <w:r w:rsidR="006117FF" w:rsidRPr="00797EB0">
        <w:rPr>
          <w:rFonts w:ascii="Times New Roman" w:eastAsia="Times New Roman" w:hAnsi="Times New Roman" w:cs="Times New Roman"/>
          <w:color w:val="000000" w:themeColor="text1"/>
          <w:sz w:val="26"/>
          <w:szCs w:val="26"/>
          <w:lang w:val="lv-LV" w:eastAsia="lv-LV"/>
        </w:rPr>
        <w:t xml:space="preserve">nvestīcijas īstenošanai </w:t>
      </w:r>
      <w:r w:rsidRPr="00797EB0">
        <w:rPr>
          <w:rFonts w:ascii="Times New Roman" w:eastAsia="Times New Roman" w:hAnsi="Times New Roman" w:cs="Times New Roman"/>
          <w:color w:val="000000" w:themeColor="text1"/>
          <w:sz w:val="26"/>
          <w:szCs w:val="26"/>
          <w:lang w:val="lv-LV" w:eastAsia="lv-LV"/>
        </w:rPr>
        <w:t xml:space="preserve">EM </w:t>
      </w:r>
      <w:r w:rsidR="006117FF" w:rsidRPr="00797EB0">
        <w:rPr>
          <w:rFonts w:ascii="Times New Roman" w:eastAsia="Times New Roman" w:hAnsi="Times New Roman" w:cs="Times New Roman"/>
          <w:color w:val="000000" w:themeColor="text1"/>
          <w:sz w:val="26"/>
          <w:szCs w:val="26"/>
          <w:lang w:val="lv-LV" w:eastAsia="lv-LV"/>
        </w:rPr>
        <w:t>funkcijas tiks noteiktas  ar iekšējo normatīvo aktu.</w:t>
      </w:r>
      <w:bookmarkEnd w:id="77"/>
      <w:r w:rsidR="0075724A" w:rsidRPr="00797EB0">
        <w:rPr>
          <w:rFonts w:ascii="Times New Roman" w:eastAsia="Times New Roman" w:hAnsi="Times New Roman" w:cs="Times New Roman"/>
          <w:color w:val="000000" w:themeColor="text1"/>
          <w:sz w:val="26"/>
          <w:szCs w:val="26"/>
          <w:lang w:val="lv-LV" w:eastAsia="lv-LV"/>
        </w:rPr>
        <w:t xml:space="preserve"> </w:t>
      </w:r>
    </w:p>
    <w:p w14:paraId="6E0C6516" w14:textId="7174FD88" w:rsidR="00FF3E03" w:rsidRPr="0038332C" w:rsidRDefault="003E67AD" w:rsidP="007A5CA9">
      <w:pPr>
        <w:pStyle w:val="Heading2"/>
        <w:numPr>
          <w:ilvl w:val="0"/>
          <w:numId w:val="2"/>
        </w:numPr>
        <w:tabs>
          <w:tab w:val="left" w:pos="851"/>
        </w:tabs>
        <w:spacing w:before="120" w:line="240" w:lineRule="auto"/>
        <w:ind w:left="567"/>
        <w:jc w:val="both"/>
        <w:rPr>
          <w:rFonts w:ascii="Times New Roman" w:hAnsi="Times New Roman" w:cs="Times New Roman"/>
          <w:sz w:val="26"/>
          <w:szCs w:val="26"/>
        </w:rPr>
      </w:pPr>
      <w:bookmarkStart w:id="78" w:name="_Ref132735831"/>
      <w:r w:rsidRPr="0038332C">
        <w:rPr>
          <w:rFonts w:ascii="Times New Roman" w:hAnsi="Times New Roman" w:cs="Times New Roman"/>
          <w:b/>
          <w:bCs/>
          <w:sz w:val="26"/>
          <w:szCs w:val="26"/>
        </w:rPr>
        <w:t>EM</w:t>
      </w:r>
      <w:r w:rsidRPr="0038332C">
        <w:rPr>
          <w:rFonts w:ascii="Times New Roman" w:hAnsi="Times New Roman" w:cs="Times New Roman"/>
          <w:sz w:val="26"/>
          <w:szCs w:val="26"/>
        </w:rPr>
        <w:t xml:space="preserve"> </w:t>
      </w:r>
      <w:r w:rsidR="00FF3E03" w:rsidRPr="0038332C">
        <w:rPr>
          <w:rFonts w:ascii="Times New Roman" w:hAnsi="Times New Roman" w:cs="Times New Roman"/>
          <w:sz w:val="26"/>
          <w:szCs w:val="26"/>
        </w:rPr>
        <w:t>ir šādi pienākumi:</w:t>
      </w:r>
      <w:bookmarkEnd w:id="78"/>
    </w:p>
    <w:p w14:paraId="6C8EE810" w14:textId="77777777" w:rsidR="00FF3E03" w:rsidRPr="008659D2" w:rsidRDefault="00FF3E03" w:rsidP="00687570">
      <w:pPr>
        <w:pStyle w:val="Heading2"/>
        <w:numPr>
          <w:ilvl w:val="1"/>
          <w:numId w:val="2"/>
        </w:numPr>
        <w:spacing w:before="120" w:line="240" w:lineRule="auto"/>
        <w:ind w:left="993" w:hanging="426"/>
        <w:jc w:val="both"/>
        <w:rPr>
          <w:rFonts w:ascii="Times New Roman" w:hAnsi="Times New Roman" w:cs="Times New Roman"/>
          <w:sz w:val="26"/>
          <w:szCs w:val="26"/>
        </w:rPr>
      </w:pPr>
      <w:r w:rsidRPr="008659D2">
        <w:rPr>
          <w:rFonts w:ascii="Times New Roman" w:hAnsi="Times New Roman" w:cs="Times New Roman"/>
          <w:sz w:val="26"/>
          <w:szCs w:val="26"/>
        </w:rPr>
        <w:t>analītikas un monitoringa sistēmas izveide uzņēmējdarbības sektoram RIS3 specializācijas jomās, iekļaujot:</w:t>
      </w:r>
    </w:p>
    <w:p w14:paraId="41699D62" w14:textId="77777777" w:rsidR="00FF3E03" w:rsidRPr="008659D2" w:rsidRDefault="00FF3E03" w:rsidP="00687570">
      <w:pPr>
        <w:pStyle w:val="Heading2"/>
        <w:numPr>
          <w:ilvl w:val="2"/>
          <w:numId w:val="2"/>
        </w:numPr>
        <w:spacing w:before="120" w:line="240" w:lineRule="auto"/>
        <w:ind w:left="1701" w:hanging="850"/>
        <w:jc w:val="both"/>
        <w:rPr>
          <w:rFonts w:ascii="Times New Roman" w:hAnsi="Times New Roman" w:cs="Times New Roman"/>
          <w:sz w:val="26"/>
          <w:szCs w:val="26"/>
        </w:rPr>
      </w:pPr>
      <w:r w:rsidRPr="008659D2">
        <w:rPr>
          <w:rFonts w:ascii="Times New Roman" w:hAnsi="Times New Roman" w:cs="Times New Roman"/>
          <w:sz w:val="26"/>
          <w:szCs w:val="26"/>
        </w:rPr>
        <w:t>RIS3 īstenošanas procesā iesaistīto dalībnieku datu ieguves mehānisma izveide (saimniecisko darbības veicēju līmeņa dati);</w:t>
      </w:r>
    </w:p>
    <w:p w14:paraId="0BC77DEA" w14:textId="77777777" w:rsidR="00FF3E03" w:rsidRPr="008659D2" w:rsidRDefault="00FF3E03" w:rsidP="00687570">
      <w:pPr>
        <w:pStyle w:val="Heading2"/>
        <w:numPr>
          <w:ilvl w:val="2"/>
          <w:numId w:val="2"/>
        </w:numPr>
        <w:spacing w:before="120" w:line="240" w:lineRule="auto"/>
        <w:ind w:left="1701" w:hanging="850"/>
        <w:jc w:val="both"/>
        <w:rPr>
          <w:rFonts w:ascii="Times New Roman" w:hAnsi="Times New Roman" w:cs="Times New Roman"/>
          <w:sz w:val="26"/>
          <w:szCs w:val="26"/>
        </w:rPr>
      </w:pPr>
      <w:r w:rsidRPr="008659D2">
        <w:rPr>
          <w:rFonts w:ascii="Times New Roman" w:hAnsi="Times New Roman" w:cs="Times New Roman"/>
          <w:sz w:val="26"/>
          <w:szCs w:val="26"/>
        </w:rPr>
        <w:t>pastāvīga RIS3 specializācijas jomu analītikas procesa nodrošināšana un monitoringa ziņojumu sagatavošana;</w:t>
      </w:r>
    </w:p>
    <w:p w14:paraId="7F362E28" w14:textId="7E024798" w:rsidR="00FF3E03" w:rsidRDefault="00FF3E03" w:rsidP="00687570">
      <w:pPr>
        <w:pStyle w:val="ListParagraph"/>
        <w:numPr>
          <w:ilvl w:val="2"/>
          <w:numId w:val="2"/>
        </w:numPr>
        <w:shd w:val="clear" w:color="auto" w:fill="FFFFFF" w:themeFill="background1"/>
        <w:spacing w:before="120" w:after="0" w:line="240" w:lineRule="auto"/>
        <w:ind w:left="1701" w:hanging="850"/>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pielāgot komersantiem pieejamo ar RIS3 saistīto atbalsta instrumentus, kas identificētas monitoringa procesā;</w:t>
      </w:r>
    </w:p>
    <w:p w14:paraId="388182B0" w14:textId="33BF5E4F" w:rsidR="00E96902" w:rsidRPr="00E96902" w:rsidRDefault="00E96902" w:rsidP="00E96902">
      <w:pPr>
        <w:pStyle w:val="ListParagraph"/>
        <w:numPr>
          <w:ilvl w:val="2"/>
          <w:numId w:val="2"/>
        </w:numPr>
        <w:ind w:left="1843" w:hanging="992"/>
        <w:rPr>
          <w:rFonts w:ascii="Times New Roman" w:eastAsia="Times New Roman" w:hAnsi="Times New Roman" w:cs="Times New Roman"/>
          <w:color w:val="000000" w:themeColor="text1"/>
          <w:sz w:val="26"/>
          <w:szCs w:val="26"/>
          <w:lang w:val="lv-LV" w:eastAsia="lv-LV"/>
        </w:rPr>
      </w:pPr>
      <w:r w:rsidRPr="00E96902">
        <w:rPr>
          <w:rFonts w:ascii="Times New Roman" w:eastAsia="Times New Roman" w:hAnsi="Times New Roman" w:cs="Times New Roman"/>
          <w:color w:val="000000" w:themeColor="text1"/>
          <w:sz w:val="26"/>
          <w:szCs w:val="26"/>
          <w:lang w:val="lv-LV" w:eastAsia="lv-LV"/>
        </w:rPr>
        <w:t>veikt Atveseļošanas fonda inovāciju atbalsta investīciju ietekmes novērtējumu</w:t>
      </w:r>
      <w:r>
        <w:rPr>
          <w:rFonts w:ascii="Times New Roman" w:eastAsia="Times New Roman" w:hAnsi="Times New Roman" w:cs="Times New Roman"/>
          <w:color w:val="000000" w:themeColor="text1"/>
          <w:sz w:val="26"/>
          <w:szCs w:val="26"/>
          <w:lang w:val="lv-LV" w:eastAsia="lv-LV"/>
        </w:rPr>
        <w:t>;</w:t>
      </w:r>
    </w:p>
    <w:p w14:paraId="5C959E8E" w14:textId="77777777" w:rsidR="00FF3E03" w:rsidRPr="008659D2" w:rsidRDefault="00FF3E03" w:rsidP="00687570">
      <w:pPr>
        <w:pStyle w:val="ListParagraph"/>
        <w:numPr>
          <w:ilvl w:val="1"/>
          <w:numId w:val="2"/>
        </w:numPr>
        <w:shd w:val="clear" w:color="auto" w:fill="FFFFFF" w:themeFill="background1"/>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nozaru politikas veidošana RIS3 specializācijas jomās, balstoties uz monitoringa procesa rezultātiem un RIS3 specializācijas jomu stratēģijām, iekļaujot:</w:t>
      </w:r>
      <w:bookmarkStart w:id="79" w:name="_Hlk118272965"/>
      <w:bookmarkStart w:id="80" w:name="_Hlk118272982"/>
    </w:p>
    <w:p w14:paraId="72F08852" w14:textId="36572C3B" w:rsidR="00FF3E03" w:rsidRPr="008659D2" w:rsidRDefault="00FF3E03" w:rsidP="00687570">
      <w:pPr>
        <w:pStyle w:val="ListParagraph"/>
        <w:numPr>
          <w:ilvl w:val="2"/>
          <w:numId w:val="2"/>
        </w:numPr>
        <w:shd w:val="clear" w:color="auto" w:fill="FFFFFF" w:themeFill="background1"/>
        <w:spacing w:before="120" w:after="0" w:line="240" w:lineRule="auto"/>
        <w:ind w:left="1701" w:hanging="850"/>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nepieciešamās darbības nākotnes problēmu, vajadzību un izmaiņu prognozēšanai, ja tas ir nepieciešams RIS3 ekosistēmas ietvaros</w:t>
      </w:r>
      <w:bookmarkStart w:id="81" w:name="_Hlk118273069"/>
      <w:bookmarkEnd w:id="79"/>
      <w:bookmarkEnd w:id="80"/>
      <w:r w:rsidRPr="008659D2">
        <w:rPr>
          <w:rFonts w:ascii="Times New Roman" w:eastAsia="Times New Roman" w:hAnsi="Times New Roman" w:cs="Times New Roman"/>
          <w:color w:val="000000" w:themeColor="text1"/>
          <w:sz w:val="26"/>
          <w:szCs w:val="26"/>
          <w:lang w:val="lv-LV" w:eastAsia="lv-LV"/>
        </w:rPr>
        <w:t>;</w:t>
      </w:r>
    </w:p>
    <w:p w14:paraId="10AAB0B9" w14:textId="77777777" w:rsidR="00FF3E03" w:rsidRPr="008659D2" w:rsidRDefault="00FF3E03" w:rsidP="00687570">
      <w:pPr>
        <w:pStyle w:val="ListParagraph"/>
        <w:numPr>
          <w:ilvl w:val="2"/>
          <w:numId w:val="2"/>
        </w:numPr>
        <w:shd w:val="clear" w:color="auto" w:fill="FFFFFF" w:themeFill="background1"/>
        <w:spacing w:before="120" w:after="0" w:line="240" w:lineRule="auto"/>
        <w:ind w:left="1701" w:hanging="850"/>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 xml:space="preserve">RIS3 ilgtermiņu stratēģijās identificēto </w:t>
      </w:r>
      <w:proofErr w:type="spellStart"/>
      <w:r w:rsidRPr="008659D2">
        <w:rPr>
          <w:rFonts w:ascii="Times New Roman" w:eastAsia="Times New Roman" w:hAnsi="Times New Roman" w:cs="Times New Roman"/>
          <w:color w:val="000000" w:themeColor="text1"/>
          <w:sz w:val="26"/>
          <w:szCs w:val="26"/>
          <w:lang w:val="lv-LV" w:eastAsia="lv-LV"/>
        </w:rPr>
        <w:t>problējautājumu</w:t>
      </w:r>
      <w:proofErr w:type="spellEnd"/>
      <w:r w:rsidRPr="008659D2">
        <w:rPr>
          <w:rFonts w:ascii="Times New Roman" w:eastAsia="Times New Roman" w:hAnsi="Times New Roman" w:cs="Times New Roman"/>
          <w:color w:val="000000" w:themeColor="text1"/>
          <w:sz w:val="26"/>
          <w:szCs w:val="26"/>
          <w:lang w:val="lv-LV" w:eastAsia="lv-LV"/>
        </w:rPr>
        <w:t xml:space="preserve"> risināšanu, īstermiņa rīcības plānā iekļauto aktivitāšu īstenošanu no valsts pārvaldes puses</w:t>
      </w:r>
      <w:bookmarkStart w:id="82" w:name="_Hlk118272975"/>
      <w:bookmarkEnd w:id="81"/>
      <w:r w:rsidRPr="008659D2">
        <w:rPr>
          <w:rFonts w:ascii="Times New Roman" w:eastAsia="Times New Roman" w:hAnsi="Times New Roman" w:cs="Times New Roman"/>
          <w:color w:val="000000" w:themeColor="text1"/>
          <w:sz w:val="26"/>
          <w:szCs w:val="26"/>
          <w:lang w:val="lv-LV" w:eastAsia="lv-LV"/>
        </w:rPr>
        <w:t>;</w:t>
      </w:r>
    </w:p>
    <w:p w14:paraId="7F4A514A" w14:textId="77777777" w:rsidR="00FF3E03" w:rsidRPr="008659D2" w:rsidRDefault="00FF3E03" w:rsidP="00687570">
      <w:pPr>
        <w:pStyle w:val="ListParagraph"/>
        <w:numPr>
          <w:ilvl w:val="2"/>
          <w:numId w:val="2"/>
        </w:numPr>
        <w:shd w:val="clear" w:color="auto" w:fill="FFFFFF" w:themeFill="background1"/>
        <w:spacing w:before="120" w:after="0" w:line="240" w:lineRule="auto"/>
        <w:ind w:left="1701" w:hanging="850"/>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ar RIS3 jomu saistītās Eiropas Savienības līmeņa pārstāvniecības nodrošināšana. Latvijas interešu pārstāvēšana un informācijas aprites nodrošināšana;</w:t>
      </w:r>
    </w:p>
    <w:bookmarkEnd w:id="82"/>
    <w:p w14:paraId="611D8AE7" w14:textId="77777777" w:rsidR="00FF3E03" w:rsidRPr="008659D2" w:rsidRDefault="00FF3E03" w:rsidP="00687570">
      <w:pPr>
        <w:pStyle w:val="ListParagraph"/>
        <w:numPr>
          <w:ilvl w:val="1"/>
          <w:numId w:val="2"/>
        </w:numPr>
        <w:shd w:val="clear" w:color="auto" w:fill="FFFFFF" w:themeFill="background1"/>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sadarbībā ar IZM nodrošināt RIS3 specializācijas jomu analītikas procesu un sagatavot monitoringa ziņojumus;</w:t>
      </w:r>
    </w:p>
    <w:p w14:paraId="4566A60C" w14:textId="01B9DE4D" w:rsidR="00FF3E03" w:rsidRPr="008659D2" w:rsidRDefault="00FF3E03" w:rsidP="00687570">
      <w:pPr>
        <w:pStyle w:val="ListParagraph"/>
        <w:numPr>
          <w:ilvl w:val="1"/>
          <w:numId w:val="2"/>
        </w:numPr>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 xml:space="preserve">nodrošināt šī ziņojuma </w:t>
      </w:r>
      <w:r w:rsidRPr="008659D2">
        <w:rPr>
          <w:rFonts w:ascii="Times New Roman" w:eastAsia="Times New Roman" w:hAnsi="Times New Roman" w:cs="Times New Roman"/>
          <w:color w:val="000000" w:themeColor="text1"/>
          <w:sz w:val="26"/>
          <w:szCs w:val="26"/>
          <w:lang w:val="lv-LV" w:eastAsia="lv-LV"/>
        </w:rPr>
        <w:fldChar w:fldCharType="begin"/>
      </w:r>
      <w:r w:rsidRPr="008659D2">
        <w:rPr>
          <w:rFonts w:ascii="Times New Roman" w:eastAsia="Times New Roman" w:hAnsi="Times New Roman" w:cs="Times New Roman"/>
          <w:color w:val="000000" w:themeColor="text1"/>
          <w:sz w:val="26"/>
          <w:szCs w:val="26"/>
          <w:lang w:val="lv-LV" w:eastAsia="lv-LV"/>
        </w:rPr>
        <w:instrText xml:space="preserve"> REF _Ref120607599 \r \h  \* MERGEFORMAT </w:instrText>
      </w:r>
      <w:r w:rsidRPr="008659D2">
        <w:rPr>
          <w:rFonts w:ascii="Times New Roman" w:eastAsia="Times New Roman" w:hAnsi="Times New Roman" w:cs="Times New Roman"/>
          <w:color w:val="000000" w:themeColor="text1"/>
          <w:sz w:val="26"/>
          <w:szCs w:val="26"/>
          <w:lang w:val="lv-LV" w:eastAsia="lv-LV"/>
        </w:rPr>
      </w:r>
      <w:r w:rsidRPr="008659D2">
        <w:rPr>
          <w:rFonts w:ascii="Times New Roman" w:eastAsia="Times New Roman" w:hAnsi="Times New Roman" w:cs="Times New Roman"/>
          <w:color w:val="000000" w:themeColor="text1"/>
          <w:sz w:val="26"/>
          <w:szCs w:val="26"/>
          <w:lang w:val="lv-LV" w:eastAsia="lv-LV"/>
        </w:rPr>
        <w:fldChar w:fldCharType="separate"/>
      </w:r>
      <w:r w:rsidR="00AC21E8">
        <w:rPr>
          <w:rFonts w:ascii="Times New Roman" w:eastAsia="Times New Roman" w:hAnsi="Times New Roman" w:cs="Times New Roman"/>
          <w:color w:val="000000" w:themeColor="text1"/>
          <w:sz w:val="26"/>
          <w:szCs w:val="26"/>
          <w:lang w:val="lv-LV" w:eastAsia="lv-LV"/>
        </w:rPr>
        <w:t>29</w:t>
      </w:r>
      <w:r w:rsidRPr="008659D2">
        <w:rPr>
          <w:rFonts w:ascii="Times New Roman" w:eastAsia="Times New Roman" w:hAnsi="Times New Roman" w:cs="Times New Roman"/>
          <w:color w:val="000000" w:themeColor="text1"/>
          <w:sz w:val="26"/>
          <w:szCs w:val="26"/>
          <w:lang w:val="lv-LV" w:eastAsia="lv-LV"/>
        </w:rPr>
        <w:fldChar w:fldCharType="end"/>
      </w:r>
      <w:r w:rsidRPr="008659D2">
        <w:rPr>
          <w:rFonts w:ascii="Times New Roman" w:eastAsia="Times New Roman" w:hAnsi="Times New Roman" w:cs="Times New Roman"/>
          <w:color w:val="000000" w:themeColor="text1"/>
          <w:sz w:val="26"/>
          <w:szCs w:val="26"/>
          <w:lang w:val="lv-LV" w:eastAsia="lv-LV"/>
        </w:rPr>
        <w:t xml:space="preserve">.punktā noteikto investīcijas atskaites punktu un mērķu sasniegšanu; </w:t>
      </w:r>
    </w:p>
    <w:p w14:paraId="0DFCE3F1" w14:textId="77777777" w:rsidR="00FF3E03" w:rsidRPr="008659D2" w:rsidRDefault="00FF3E03" w:rsidP="00687570">
      <w:pPr>
        <w:pStyle w:val="ListParagraph"/>
        <w:numPr>
          <w:ilvl w:val="1"/>
          <w:numId w:val="2"/>
        </w:numPr>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lastRenderedPageBreak/>
        <w:t>nodrošināt ar projekta īstenošanu saistītās dokumentācijas pieejamību, datu ticamību, izsekojamību un pamatotību;</w:t>
      </w:r>
    </w:p>
    <w:p w14:paraId="39C15643" w14:textId="2B6DA719" w:rsidR="00FF3E03" w:rsidRPr="008659D2" w:rsidRDefault="00FF3E03" w:rsidP="00687570">
      <w:pPr>
        <w:pStyle w:val="ListParagraph"/>
        <w:numPr>
          <w:ilvl w:val="1"/>
          <w:numId w:val="2"/>
        </w:numPr>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uzlabot informācijas apriti un veidot ciešāku sadarbību starp publiskā sektora institūcijām, kas Latvijā ir atbildīgas par P&amp;A&amp;I politikas izstrādi (EM, IZM) un ieviešanu (LIAA, LZP), kā arī Vides aizsardzības un reģionālās attīstības</w:t>
      </w:r>
      <w:r w:rsidR="003D4D09">
        <w:rPr>
          <w:rFonts w:ascii="Times New Roman" w:eastAsia="Times New Roman" w:hAnsi="Times New Roman" w:cs="Times New Roman"/>
          <w:color w:val="000000" w:themeColor="text1"/>
          <w:sz w:val="26"/>
          <w:szCs w:val="26"/>
          <w:lang w:val="lv-LV" w:eastAsia="lv-LV"/>
        </w:rPr>
        <w:t xml:space="preserve"> </w:t>
      </w:r>
      <w:r w:rsidRPr="008659D2">
        <w:rPr>
          <w:rFonts w:ascii="Times New Roman" w:eastAsia="Times New Roman" w:hAnsi="Times New Roman" w:cs="Times New Roman"/>
          <w:color w:val="000000" w:themeColor="text1"/>
          <w:sz w:val="26"/>
          <w:szCs w:val="26"/>
          <w:lang w:val="lv-LV" w:eastAsia="lv-LV"/>
        </w:rPr>
        <w:t>ministrij</w:t>
      </w:r>
      <w:r w:rsidR="00420574" w:rsidRPr="008659D2">
        <w:rPr>
          <w:rFonts w:ascii="Times New Roman" w:eastAsia="Times New Roman" w:hAnsi="Times New Roman" w:cs="Times New Roman"/>
          <w:color w:val="000000" w:themeColor="text1"/>
          <w:sz w:val="26"/>
          <w:szCs w:val="26"/>
          <w:lang w:val="lv-LV" w:eastAsia="lv-LV"/>
        </w:rPr>
        <w:t>u</w:t>
      </w:r>
      <w:r w:rsidRPr="008659D2">
        <w:rPr>
          <w:rFonts w:ascii="Times New Roman" w:eastAsia="Times New Roman" w:hAnsi="Times New Roman" w:cs="Times New Roman"/>
          <w:color w:val="000000" w:themeColor="text1"/>
          <w:sz w:val="26"/>
          <w:szCs w:val="26"/>
          <w:lang w:val="lv-LV" w:eastAsia="lv-LV"/>
        </w:rPr>
        <w:t>, kas veicinās inovācijām labvēlīgo vidi reģionos un pašvaldībās;</w:t>
      </w:r>
    </w:p>
    <w:p w14:paraId="49172DA5" w14:textId="77777777" w:rsidR="00FF3E03" w:rsidRPr="008659D2" w:rsidRDefault="00FF3E03" w:rsidP="00687570">
      <w:pPr>
        <w:pStyle w:val="ListParagraph"/>
        <w:numPr>
          <w:ilvl w:val="1"/>
          <w:numId w:val="2"/>
        </w:numPr>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analizēta inovāciju pārvaldības aktivitāšu ietekme uz Latvijas tautsaimniecību, kā arī analizēt politikas veidošanā un ieviešanā iesaistīto iestāžu sadarbības kvalitāte:</w:t>
      </w:r>
    </w:p>
    <w:p w14:paraId="193EDC99" w14:textId="77777777" w:rsidR="00FF3E03" w:rsidRPr="008659D2" w:rsidRDefault="00FF3E03" w:rsidP="00687570">
      <w:pPr>
        <w:pStyle w:val="ListParagraph"/>
        <w:numPr>
          <w:ilvl w:val="2"/>
          <w:numId w:val="2"/>
        </w:numPr>
        <w:spacing w:before="120" w:after="0" w:line="240" w:lineRule="auto"/>
        <w:ind w:left="1276" w:hanging="360"/>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sniegt priekšlikumus jaunu ekosistēmu identificēšanā;</w:t>
      </w:r>
    </w:p>
    <w:p w14:paraId="1BA1A244" w14:textId="77777777" w:rsidR="00FF3E03" w:rsidRPr="008659D2" w:rsidRDefault="00FF3E03" w:rsidP="00687570">
      <w:pPr>
        <w:pStyle w:val="ListParagraph"/>
        <w:numPr>
          <w:ilvl w:val="2"/>
          <w:numId w:val="2"/>
        </w:numPr>
        <w:spacing w:before="120" w:after="0" w:line="240" w:lineRule="auto"/>
        <w:ind w:left="1276" w:hanging="360"/>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nodrošināt dalību 5.1.1.2.i. investīcijas pētniecības projektu atlases padomēs;</w:t>
      </w:r>
    </w:p>
    <w:p w14:paraId="22DAC586" w14:textId="013F0534" w:rsidR="00FF3E03" w:rsidRPr="008659D2" w:rsidRDefault="00FF3E03" w:rsidP="00687570">
      <w:pPr>
        <w:pStyle w:val="ListParagraph"/>
        <w:numPr>
          <w:ilvl w:val="2"/>
          <w:numId w:val="2"/>
        </w:numPr>
        <w:spacing w:before="120" w:after="0" w:line="240" w:lineRule="auto"/>
        <w:ind w:left="1276" w:hanging="360"/>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2024. gadā veiks ieviestā RIS3 pārvaldības modeļa (</w:t>
      </w:r>
      <w:r w:rsidR="000560B2">
        <w:rPr>
          <w:rFonts w:ascii="Times New Roman" w:eastAsia="Times New Roman" w:hAnsi="Times New Roman" w:cs="Times New Roman"/>
          <w:color w:val="000000" w:themeColor="text1"/>
          <w:sz w:val="26"/>
          <w:szCs w:val="26"/>
          <w:lang w:val="lv-LV" w:eastAsia="lv-LV"/>
        </w:rPr>
        <w:t>investīcijas</w:t>
      </w:r>
      <w:r w:rsidRPr="008659D2">
        <w:rPr>
          <w:rFonts w:ascii="Times New Roman" w:eastAsia="Times New Roman" w:hAnsi="Times New Roman" w:cs="Times New Roman"/>
          <w:color w:val="000000" w:themeColor="text1"/>
          <w:sz w:val="26"/>
          <w:szCs w:val="26"/>
          <w:lang w:val="lv-LV" w:eastAsia="lv-LV"/>
        </w:rPr>
        <w:t xml:space="preserve"> ietvaros īstenoto aktivitāšu) sākotnējo </w:t>
      </w:r>
      <w:proofErr w:type="spellStart"/>
      <w:r w:rsidRPr="008659D2">
        <w:rPr>
          <w:rFonts w:ascii="Times New Roman" w:eastAsia="Times New Roman" w:hAnsi="Times New Roman" w:cs="Times New Roman"/>
          <w:color w:val="000000" w:themeColor="text1"/>
          <w:sz w:val="26"/>
          <w:szCs w:val="26"/>
          <w:lang w:val="lv-LV" w:eastAsia="lv-LV"/>
        </w:rPr>
        <w:t>izvērtējumu</w:t>
      </w:r>
      <w:proofErr w:type="spellEnd"/>
      <w:r w:rsidRPr="008659D2">
        <w:rPr>
          <w:rFonts w:ascii="Times New Roman" w:eastAsia="Times New Roman" w:hAnsi="Times New Roman" w:cs="Times New Roman"/>
          <w:color w:val="000000" w:themeColor="text1"/>
          <w:sz w:val="26"/>
          <w:szCs w:val="26"/>
          <w:lang w:val="lv-LV" w:eastAsia="lv-LV"/>
        </w:rPr>
        <w:t xml:space="preserve"> un tā pilnveidi.</w:t>
      </w:r>
    </w:p>
    <w:p w14:paraId="3DD86FB6" w14:textId="7E1624BB" w:rsidR="00FF3E03" w:rsidRPr="0038332C" w:rsidRDefault="00FF3E03" w:rsidP="007A5CA9">
      <w:pPr>
        <w:pStyle w:val="ListParagraph"/>
        <w:numPr>
          <w:ilvl w:val="0"/>
          <w:numId w:val="2"/>
        </w:numPr>
        <w:shd w:val="clear" w:color="auto" w:fill="FFFFFF" w:themeFill="background1"/>
        <w:tabs>
          <w:tab w:val="left" w:pos="851"/>
        </w:tabs>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bookmarkStart w:id="83" w:name="_Ref136506800"/>
      <w:r w:rsidRPr="0038332C">
        <w:rPr>
          <w:rFonts w:ascii="Times New Roman" w:eastAsia="Times New Roman" w:hAnsi="Times New Roman" w:cs="Times New Roman"/>
          <w:b/>
          <w:bCs/>
          <w:color w:val="000000" w:themeColor="text1"/>
          <w:sz w:val="26"/>
          <w:szCs w:val="26"/>
          <w:lang w:val="lv-LV" w:eastAsia="lv-LV"/>
        </w:rPr>
        <w:t>Nozares ministrijai</w:t>
      </w:r>
      <w:r w:rsidRPr="0038332C">
        <w:rPr>
          <w:rFonts w:ascii="Times New Roman" w:eastAsia="Times New Roman" w:hAnsi="Times New Roman" w:cs="Times New Roman"/>
          <w:color w:val="000000" w:themeColor="text1"/>
          <w:sz w:val="26"/>
          <w:szCs w:val="26"/>
          <w:lang w:val="lv-LV" w:eastAsia="lv-LV"/>
        </w:rPr>
        <w:t xml:space="preserve"> ir šādi pienākumi:</w:t>
      </w:r>
      <w:bookmarkEnd w:id="83"/>
    </w:p>
    <w:p w14:paraId="33425E47" w14:textId="77777777" w:rsidR="00FF3E03" w:rsidRPr="008659D2" w:rsidRDefault="00FF3E03" w:rsidP="00687570">
      <w:pPr>
        <w:pStyle w:val="ListParagraph"/>
        <w:numPr>
          <w:ilvl w:val="1"/>
          <w:numId w:val="2"/>
        </w:numPr>
        <w:shd w:val="clear" w:color="auto" w:fill="FFFFFF" w:themeFill="background1"/>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veikt investīcijas iekšējās kontroles sistēmas izstrādi, īstenošanu, uzraudzību (tai skaitā iekšējo auditu) un pilnveidi atbilstoši Atveseļošanas fonda plāna īstenošanas prasībām;</w:t>
      </w:r>
    </w:p>
    <w:p w14:paraId="1427965F" w14:textId="77777777" w:rsidR="00FF3E03" w:rsidRPr="008659D2" w:rsidRDefault="00FF3E03" w:rsidP="00687570">
      <w:pPr>
        <w:pStyle w:val="ListParagraph"/>
        <w:numPr>
          <w:ilvl w:val="1"/>
          <w:numId w:val="2"/>
        </w:numPr>
        <w:shd w:val="clear" w:color="auto" w:fill="FFFFFF" w:themeFill="background1"/>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pēc nepieciešamības sniegt informāciju sabiedrībai par Atveseļošanas fonda reformu un investīciju rezultātiem;</w:t>
      </w:r>
    </w:p>
    <w:p w14:paraId="4DC0866A" w14:textId="77777777" w:rsidR="00FF3E03" w:rsidRPr="008659D2" w:rsidRDefault="00FF3E03" w:rsidP="00687570">
      <w:pPr>
        <w:pStyle w:val="ListParagraph"/>
        <w:numPr>
          <w:ilvl w:val="1"/>
          <w:numId w:val="2"/>
        </w:numPr>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sniegt savlaicīgu informāciju Vadības informācijas sistēmā Atveseļošanas fonda ieviešanas progresa pusgada ziņojuma sagatavošanai saskaņā ar Atveseļošanas fonda īstenošanas un uzraudzības kārtību;</w:t>
      </w:r>
    </w:p>
    <w:p w14:paraId="6DF16A6B" w14:textId="77777777" w:rsidR="00FF3E03" w:rsidRPr="008659D2" w:rsidRDefault="00FF3E03" w:rsidP="00687570">
      <w:pPr>
        <w:pStyle w:val="ListParagraph"/>
        <w:numPr>
          <w:ilvl w:val="1"/>
          <w:numId w:val="2"/>
        </w:numPr>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veikt nepieciešamos grozījumus 5.1.1.2.i. investīcijas regulējošajos normatīvajos aktos;</w:t>
      </w:r>
    </w:p>
    <w:p w14:paraId="5AD9E95B" w14:textId="3EF5654D" w:rsidR="003D4FD1" w:rsidRPr="008659D2" w:rsidRDefault="00FF3E03" w:rsidP="00687570">
      <w:pPr>
        <w:pStyle w:val="ListParagraph"/>
        <w:numPr>
          <w:ilvl w:val="1"/>
          <w:numId w:val="2"/>
        </w:numPr>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 xml:space="preserve">nodrošināt šī ziņojuma </w:t>
      </w:r>
      <w:r w:rsidRPr="008659D2">
        <w:rPr>
          <w:rFonts w:ascii="Times New Roman" w:eastAsia="Times New Roman" w:hAnsi="Times New Roman" w:cs="Times New Roman"/>
          <w:color w:val="000000" w:themeColor="text1"/>
          <w:sz w:val="26"/>
          <w:szCs w:val="26"/>
          <w:lang w:val="lv-LV" w:eastAsia="lv-LV"/>
        </w:rPr>
        <w:fldChar w:fldCharType="begin"/>
      </w:r>
      <w:r w:rsidRPr="008659D2">
        <w:rPr>
          <w:rFonts w:ascii="Times New Roman" w:eastAsia="Times New Roman" w:hAnsi="Times New Roman" w:cs="Times New Roman"/>
          <w:color w:val="000000" w:themeColor="text1"/>
          <w:sz w:val="26"/>
          <w:szCs w:val="26"/>
          <w:lang w:val="lv-LV" w:eastAsia="lv-LV"/>
        </w:rPr>
        <w:instrText xml:space="preserve"> REF _Ref120607632 \r \h </w:instrText>
      </w:r>
      <w:r w:rsidRPr="008659D2">
        <w:rPr>
          <w:rFonts w:ascii="Times New Roman" w:hAnsi="Times New Roman" w:cs="Times New Roman"/>
          <w:sz w:val="26"/>
          <w:szCs w:val="26"/>
          <w:lang w:val="lv-LV" w:eastAsia="lv-LV"/>
        </w:rPr>
        <w:instrText xml:space="preserve"> \* MERGEFORMAT </w:instrText>
      </w:r>
      <w:r w:rsidRPr="008659D2">
        <w:rPr>
          <w:rFonts w:ascii="Times New Roman" w:eastAsia="Times New Roman" w:hAnsi="Times New Roman" w:cs="Times New Roman"/>
          <w:color w:val="000000" w:themeColor="text1"/>
          <w:sz w:val="26"/>
          <w:szCs w:val="26"/>
          <w:lang w:val="lv-LV" w:eastAsia="lv-LV"/>
        </w:rPr>
      </w:r>
      <w:r w:rsidRPr="008659D2">
        <w:rPr>
          <w:rFonts w:ascii="Times New Roman" w:eastAsia="Times New Roman" w:hAnsi="Times New Roman" w:cs="Times New Roman"/>
          <w:color w:val="000000" w:themeColor="text1"/>
          <w:sz w:val="26"/>
          <w:szCs w:val="26"/>
          <w:lang w:val="lv-LV" w:eastAsia="lv-LV"/>
        </w:rPr>
        <w:fldChar w:fldCharType="separate"/>
      </w:r>
      <w:r w:rsidR="00AC21E8">
        <w:rPr>
          <w:rFonts w:ascii="Times New Roman" w:eastAsia="Times New Roman" w:hAnsi="Times New Roman" w:cs="Times New Roman"/>
          <w:color w:val="000000" w:themeColor="text1"/>
          <w:sz w:val="26"/>
          <w:szCs w:val="26"/>
          <w:lang w:val="lv-LV" w:eastAsia="lv-LV"/>
        </w:rPr>
        <w:t>27</w:t>
      </w:r>
      <w:r w:rsidRPr="008659D2">
        <w:rPr>
          <w:rFonts w:ascii="Times New Roman" w:eastAsia="Times New Roman" w:hAnsi="Times New Roman" w:cs="Times New Roman"/>
          <w:color w:val="000000" w:themeColor="text1"/>
          <w:sz w:val="26"/>
          <w:szCs w:val="26"/>
          <w:lang w:val="lv-LV" w:eastAsia="lv-LV"/>
        </w:rPr>
        <w:fldChar w:fldCharType="end"/>
      </w:r>
      <w:r w:rsidRPr="008659D2">
        <w:rPr>
          <w:rFonts w:ascii="Times New Roman" w:eastAsia="Times New Roman" w:hAnsi="Times New Roman" w:cs="Times New Roman"/>
          <w:color w:val="000000" w:themeColor="text1"/>
          <w:sz w:val="26"/>
          <w:szCs w:val="26"/>
          <w:lang w:val="lv-LV" w:eastAsia="lv-LV"/>
        </w:rPr>
        <w:t>.punktā noteikto investīcijas atskaites punktu un mērķu sasniegšanu</w:t>
      </w:r>
      <w:r w:rsidRPr="008659D2">
        <w:rPr>
          <w:rFonts w:ascii="Times New Roman" w:hAnsi="Times New Roman" w:cs="Times New Roman"/>
          <w:sz w:val="26"/>
          <w:szCs w:val="26"/>
          <w:lang w:val="lv-LV"/>
        </w:rPr>
        <w:t xml:space="preserve"> un </w:t>
      </w:r>
      <w:r w:rsidRPr="008659D2">
        <w:rPr>
          <w:rFonts w:ascii="Times New Roman" w:eastAsia="Times New Roman" w:hAnsi="Times New Roman" w:cs="Times New Roman"/>
          <w:color w:val="000000" w:themeColor="text1"/>
          <w:sz w:val="26"/>
          <w:szCs w:val="26"/>
          <w:lang w:val="lv-LV" w:eastAsia="lv-LV"/>
        </w:rPr>
        <w:t xml:space="preserve"> pamatojošās dokumentācijas pārbaudi, t.sk. datu ticamības pārbaudi</w:t>
      </w:r>
      <w:r w:rsidR="00973701" w:rsidRPr="008659D2">
        <w:rPr>
          <w:rFonts w:ascii="Times New Roman" w:eastAsia="Times New Roman" w:hAnsi="Times New Roman" w:cs="Times New Roman"/>
          <w:color w:val="000000" w:themeColor="text1"/>
          <w:sz w:val="26"/>
          <w:szCs w:val="26"/>
          <w:lang w:val="lv-LV" w:eastAsia="lv-LV"/>
        </w:rPr>
        <w:t>;</w:t>
      </w:r>
      <w:r w:rsidR="003D4FD1" w:rsidRPr="008659D2">
        <w:rPr>
          <w:rFonts w:ascii="Times New Roman" w:eastAsia="Times New Roman" w:hAnsi="Times New Roman" w:cs="Times New Roman"/>
          <w:color w:val="000000" w:themeColor="text1"/>
          <w:sz w:val="26"/>
          <w:szCs w:val="26"/>
          <w:lang w:val="lv-LV" w:eastAsia="lv-LV"/>
        </w:rPr>
        <w:t xml:space="preserve"> </w:t>
      </w:r>
    </w:p>
    <w:p w14:paraId="6883ABDF" w14:textId="7901CAEA" w:rsidR="00073406" w:rsidRDefault="00973701" w:rsidP="00687570">
      <w:pPr>
        <w:pStyle w:val="ListParagraph"/>
        <w:numPr>
          <w:ilvl w:val="1"/>
          <w:numId w:val="2"/>
        </w:numPr>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bookmarkStart w:id="84" w:name="_Ref132520442"/>
      <w:r w:rsidRPr="008659D2">
        <w:rPr>
          <w:rFonts w:ascii="Times New Roman" w:eastAsia="Times New Roman" w:hAnsi="Times New Roman" w:cs="Times New Roman"/>
          <w:color w:val="000000" w:themeColor="text1"/>
          <w:sz w:val="26"/>
          <w:szCs w:val="26"/>
          <w:lang w:val="lv-LV" w:eastAsia="lv-LV"/>
        </w:rPr>
        <w:t>v</w:t>
      </w:r>
      <w:r w:rsidR="003D4FD1" w:rsidRPr="008659D2">
        <w:rPr>
          <w:rFonts w:ascii="Times New Roman" w:eastAsia="Times New Roman" w:hAnsi="Times New Roman" w:cs="Times New Roman"/>
          <w:color w:val="000000" w:themeColor="text1"/>
          <w:sz w:val="26"/>
          <w:szCs w:val="26"/>
          <w:lang w:val="lv-LV" w:eastAsia="lv-LV"/>
        </w:rPr>
        <w:t>eikt projektu</w:t>
      </w:r>
      <w:r w:rsidR="004043F4" w:rsidRPr="008659D2">
        <w:rPr>
          <w:rFonts w:ascii="Times New Roman" w:eastAsia="Times New Roman" w:hAnsi="Times New Roman" w:cs="Times New Roman"/>
          <w:color w:val="000000" w:themeColor="text1"/>
          <w:sz w:val="26"/>
          <w:szCs w:val="26"/>
          <w:lang w:val="lv-LV" w:eastAsia="lv-LV"/>
        </w:rPr>
        <w:t xml:space="preserve"> slēgtās kārtas</w:t>
      </w:r>
      <w:r w:rsidR="003D4FD1" w:rsidRPr="008659D2">
        <w:rPr>
          <w:rFonts w:ascii="Times New Roman" w:eastAsia="Times New Roman" w:hAnsi="Times New Roman" w:cs="Times New Roman"/>
          <w:color w:val="000000" w:themeColor="text1"/>
          <w:sz w:val="26"/>
          <w:szCs w:val="26"/>
          <w:lang w:val="lv-LV" w:eastAsia="lv-LV"/>
        </w:rPr>
        <w:t xml:space="preserve"> atlasi un noslēgt vienošanos ar LIAA par projekta īstenošanu</w:t>
      </w:r>
      <w:r w:rsidR="00073406">
        <w:rPr>
          <w:rFonts w:ascii="Times New Roman" w:eastAsia="Times New Roman" w:hAnsi="Times New Roman" w:cs="Times New Roman"/>
          <w:color w:val="000000" w:themeColor="text1"/>
          <w:sz w:val="26"/>
          <w:szCs w:val="26"/>
          <w:lang w:val="lv-LV" w:eastAsia="lv-LV"/>
        </w:rPr>
        <w:t>;</w:t>
      </w:r>
    </w:p>
    <w:p w14:paraId="3FD0FD8A" w14:textId="6F3DEDBA" w:rsidR="00A42FF5" w:rsidRDefault="00865A14" w:rsidP="00687570">
      <w:pPr>
        <w:pStyle w:val="ListParagraph"/>
        <w:numPr>
          <w:ilvl w:val="1"/>
          <w:numId w:val="2"/>
        </w:numPr>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r>
        <w:rPr>
          <w:rFonts w:ascii="Times New Roman" w:eastAsia="Times New Roman" w:hAnsi="Times New Roman" w:cs="Times New Roman"/>
          <w:color w:val="000000" w:themeColor="text1"/>
          <w:sz w:val="26"/>
          <w:szCs w:val="26"/>
          <w:lang w:val="lv-LV" w:eastAsia="lv-LV"/>
        </w:rPr>
        <w:t xml:space="preserve">piedalīties </w:t>
      </w:r>
      <w:r w:rsidR="00073406" w:rsidRPr="00073406">
        <w:rPr>
          <w:rFonts w:ascii="Times New Roman" w:eastAsia="Times New Roman" w:hAnsi="Times New Roman" w:cs="Times New Roman"/>
          <w:color w:val="000000" w:themeColor="text1"/>
          <w:sz w:val="26"/>
          <w:szCs w:val="26"/>
          <w:lang w:val="lv-LV" w:eastAsia="lv-LV"/>
        </w:rPr>
        <w:t>IPCEI politikas darba grupās</w:t>
      </w:r>
      <w:bookmarkEnd w:id="84"/>
      <w:r w:rsidR="00E96902">
        <w:rPr>
          <w:rFonts w:ascii="Times New Roman" w:eastAsia="Times New Roman" w:hAnsi="Times New Roman" w:cs="Times New Roman"/>
          <w:color w:val="000000" w:themeColor="text1"/>
          <w:sz w:val="26"/>
          <w:szCs w:val="26"/>
          <w:lang w:val="lv-LV" w:eastAsia="lv-LV"/>
        </w:rPr>
        <w:t>;</w:t>
      </w:r>
    </w:p>
    <w:p w14:paraId="3E3EBDC2" w14:textId="77777777" w:rsidR="00067A8E" w:rsidRPr="008659D2" w:rsidRDefault="00A42FF5" w:rsidP="007A5CA9">
      <w:pPr>
        <w:pStyle w:val="ListParagraph"/>
        <w:numPr>
          <w:ilvl w:val="0"/>
          <w:numId w:val="2"/>
        </w:numPr>
        <w:tabs>
          <w:tab w:val="left" w:pos="851"/>
        </w:tabs>
        <w:spacing w:before="120" w:after="0" w:line="240" w:lineRule="auto"/>
        <w:ind w:left="567"/>
        <w:contextualSpacing w:val="0"/>
        <w:jc w:val="both"/>
        <w:rPr>
          <w:rFonts w:ascii="Times New Roman" w:hAnsi="Times New Roman" w:cs="Times New Roman"/>
          <w:color w:val="000000" w:themeColor="text1"/>
          <w:sz w:val="26"/>
          <w:szCs w:val="26"/>
          <w:lang w:val="lv-LV" w:eastAsia="lv-LV"/>
        </w:rPr>
      </w:pPr>
      <w:bookmarkStart w:id="85" w:name="_Ref128009055"/>
      <w:bookmarkEnd w:id="68"/>
      <w:r w:rsidRPr="008659D2">
        <w:rPr>
          <w:rFonts w:ascii="Times New Roman" w:hAnsi="Times New Roman" w:cs="Times New Roman"/>
          <w:b/>
          <w:bCs/>
          <w:sz w:val="26"/>
          <w:szCs w:val="26"/>
          <w:lang w:val="lv-LV"/>
        </w:rPr>
        <w:t xml:space="preserve">IPPP </w:t>
      </w:r>
      <w:r w:rsidRPr="008659D2">
        <w:rPr>
          <w:rFonts w:ascii="Times New Roman" w:hAnsi="Times New Roman" w:cs="Times New Roman"/>
          <w:sz w:val="26"/>
          <w:szCs w:val="26"/>
          <w:lang w:val="lv-LV"/>
        </w:rPr>
        <w:t>ir šādi pienākumi:</w:t>
      </w:r>
    </w:p>
    <w:p w14:paraId="7BF6BDBD" w14:textId="432359F4" w:rsidR="00A42FF5" w:rsidRPr="008659D2" w:rsidRDefault="00A42FF5" w:rsidP="00687570">
      <w:pPr>
        <w:pStyle w:val="ListParagraph"/>
        <w:numPr>
          <w:ilvl w:val="1"/>
          <w:numId w:val="2"/>
        </w:numPr>
        <w:spacing w:before="120" w:after="0" w:line="240" w:lineRule="auto"/>
        <w:ind w:left="993" w:hanging="426"/>
        <w:contextualSpacing w:val="0"/>
        <w:jc w:val="both"/>
        <w:rPr>
          <w:rFonts w:ascii="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saskaņot LIAA un LZP rīcības plānu un stratēģijas, t.sk. uzdot uzdevumus LIAA un LZP;</w:t>
      </w:r>
    </w:p>
    <w:p w14:paraId="43D9EA1B" w14:textId="77777777" w:rsidR="00A42FF5" w:rsidRPr="008659D2" w:rsidRDefault="00A42FF5" w:rsidP="00687570">
      <w:pPr>
        <w:pStyle w:val="ListParagraph"/>
        <w:numPr>
          <w:ilvl w:val="1"/>
          <w:numId w:val="2"/>
        </w:numPr>
        <w:shd w:val="clear" w:color="auto" w:fill="FFFFFF" w:themeFill="background1"/>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saskaņot stratēģisko investīciju un lielo P&amp;A&amp;I projektu finansējumu;</w:t>
      </w:r>
    </w:p>
    <w:p w14:paraId="19F6DDC2" w14:textId="77777777" w:rsidR="00A42FF5" w:rsidRPr="008659D2" w:rsidRDefault="00A42FF5" w:rsidP="00687570">
      <w:pPr>
        <w:pStyle w:val="ListParagraph"/>
        <w:numPr>
          <w:ilvl w:val="1"/>
          <w:numId w:val="2"/>
        </w:numPr>
        <w:shd w:val="clear" w:color="auto" w:fill="FFFFFF" w:themeFill="background1"/>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nodrošināt stratēģisku zinātnes, tehnoloģiju attīstības un inovāciju politikas, kā arī RIS3 procesu vadības plānošanu, koordinēšanu, saskaņošanu un īstenošanu, kā arī mērķu un rezultātu definēšanu un sasniegto rezultātu uzraudzību.</w:t>
      </w:r>
    </w:p>
    <w:bookmarkEnd w:id="85"/>
    <w:p w14:paraId="5FFD6B88" w14:textId="5DC79E61" w:rsidR="002059E8" w:rsidRPr="008659D2" w:rsidRDefault="00973701" w:rsidP="00A10F18">
      <w:pPr>
        <w:shd w:val="clear" w:color="auto" w:fill="FFFFFF" w:themeFill="background1"/>
        <w:spacing w:before="120" w:after="0" w:line="240" w:lineRule="auto"/>
        <w:jc w:val="both"/>
        <w:rPr>
          <w:rFonts w:ascii="Times New Roman" w:eastAsia="Times New Roman" w:hAnsi="Times New Roman" w:cs="Times New Roman"/>
          <w:color w:val="000000" w:themeColor="text1"/>
          <w:sz w:val="26"/>
          <w:szCs w:val="26"/>
          <w:lang w:val="lv-LV" w:eastAsia="lv-LV"/>
        </w:rPr>
      </w:pPr>
      <w:r w:rsidRPr="00A10F18">
        <w:rPr>
          <w:rFonts w:ascii="Times New Roman" w:eastAsia="Times New Roman" w:hAnsi="Times New Roman" w:cs="Times New Roman"/>
          <w:color w:val="000000" w:themeColor="text1"/>
          <w:sz w:val="26"/>
          <w:szCs w:val="26"/>
          <w:lang w:val="lv-LV" w:eastAsia="lv-LV"/>
        </w:rPr>
        <w:t>.</w:t>
      </w:r>
    </w:p>
    <w:p w14:paraId="6EAB24F5" w14:textId="4D9A5EE2" w:rsidR="006117FF" w:rsidRPr="008659D2" w:rsidRDefault="002059E8" w:rsidP="007A5CA9">
      <w:pPr>
        <w:pStyle w:val="ListParagraph"/>
        <w:numPr>
          <w:ilvl w:val="0"/>
          <w:numId w:val="2"/>
        </w:numPr>
        <w:shd w:val="clear" w:color="auto" w:fill="FFFFFF" w:themeFill="background1"/>
        <w:tabs>
          <w:tab w:val="left" w:pos="851"/>
        </w:tabs>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 xml:space="preserve">Lai nodrošinātu RIS3 specializācijas jomu stratēģiju un ikgadējos rīcības plānu aktualizēšanu, </w:t>
      </w:r>
      <w:r w:rsidR="00D9535F">
        <w:rPr>
          <w:rFonts w:ascii="Times New Roman" w:eastAsia="Times New Roman" w:hAnsi="Times New Roman" w:cs="Times New Roman"/>
          <w:color w:val="000000" w:themeColor="text1"/>
          <w:sz w:val="26"/>
          <w:szCs w:val="26"/>
          <w:lang w:val="lv-LV" w:eastAsia="lv-LV"/>
        </w:rPr>
        <w:t>Atveseļošanas fonda</w:t>
      </w:r>
      <w:r w:rsidR="00D9535F" w:rsidRPr="008659D2">
        <w:rPr>
          <w:rFonts w:ascii="Times New Roman" w:eastAsia="Times New Roman" w:hAnsi="Times New Roman" w:cs="Times New Roman"/>
          <w:color w:val="000000" w:themeColor="text1"/>
          <w:sz w:val="26"/>
          <w:szCs w:val="26"/>
          <w:lang w:val="lv-LV" w:eastAsia="lv-LV"/>
        </w:rPr>
        <w:t xml:space="preserve"> </w:t>
      </w:r>
      <w:r w:rsidRPr="008659D2">
        <w:rPr>
          <w:rFonts w:ascii="Times New Roman" w:eastAsia="Times New Roman" w:hAnsi="Times New Roman" w:cs="Times New Roman"/>
          <w:color w:val="000000" w:themeColor="text1"/>
          <w:sz w:val="26"/>
          <w:szCs w:val="26"/>
          <w:lang w:val="lv-LV" w:eastAsia="lv-LV"/>
        </w:rPr>
        <w:t xml:space="preserve">5.1.1.2.i investīcijas ietvaros kompetences centrs iesniedz priekšlikumus </w:t>
      </w:r>
      <w:r w:rsidR="007E10FF">
        <w:rPr>
          <w:rFonts w:ascii="Times New Roman" w:eastAsia="Times New Roman" w:hAnsi="Times New Roman" w:cs="Times New Roman"/>
          <w:color w:val="000000" w:themeColor="text1"/>
          <w:sz w:val="26"/>
          <w:szCs w:val="26"/>
          <w:lang w:val="lv-LV" w:eastAsia="lv-LV"/>
        </w:rPr>
        <w:t xml:space="preserve">RIS3 jomas vadības grupai (inovācijas klasterim) </w:t>
      </w:r>
      <w:r w:rsidRPr="008659D2">
        <w:rPr>
          <w:rFonts w:ascii="Times New Roman" w:eastAsia="Times New Roman" w:hAnsi="Times New Roman" w:cs="Times New Roman"/>
          <w:color w:val="000000" w:themeColor="text1"/>
          <w:sz w:val="26"/>
          <w:szCs w:val="26"/>
          <w:lang w:val="lv-LV" w:eastAsia="lv-LV"/>
        </w:rPr>
        <w:t xml:space="preserve">par nepieciešamajiem </w:t>
      </w:r>
      <w:r w:rsidR="006905AB" w:rsidRPr="008659D2">
        <w:rPr>
          <w:rFonts w:ascii="Times New Roman" w:eastAsia="Times New Roman" w:hAnsi="Times New Roman" w:cs="Times New Roman"/>
          <w:color w:val="000000" w:themeColor="text1"/>
          <w:sz w:val="26"/>
          <w:szCs w:val="26"/>
          <w:lang w:val="lv-LV" w:eastAsia="lv-LV"/>
        </w:rPr>
        <w:t>uzlabojumiem</w:t>
      </w:r>
      <w:r w:rsidRPr="008659D2">
        <w:rPr>
          <w:rFonts w:ascii="Times New Roman" w:eastAsia="Times New Roman" w:hAnsi="Times New Roman" w:cs="Times New Roman"/>
          <w:color w:val="000000" w:themeColor="text1"/>
          <w:sz w:val="26"/>
          <w:szCs w:val="26"/>
          <w:lang w:val="lv-LV" w:eastAsia="lv-LV"/>
        </w:rPr>
        <w:t>.</w:t>
      </w:r>
      <w:r w:rsidR="006117FF" w:rsidRPr="008659D2">
        <w:rPr>
          <w:rFonts w:ascii="Times New Roman" w:eastAsia="Times New Roman" w:hAnsi="Times New Roman" w:cs="Times New Roman"/>
          <w:color w:val="000000" w:themeColor="text1"/>
          <w:sz w:val="26"/>
          <w:szCs w:val="26"/>
          <w:lang w:val="lv-LV" w:eastAsia="lv-LV"/>
        </w:rPr>
        <w:t xml:space="preserve"> </w:t>
      </w:r>
    </w:p>
    <w:p w14:paraId="575E672D" w14:textId="4646626B" w:rsidR="0084619A" w:rsidRPr="008659D2" w:rsidRDefault="00914F06" w:rsidP="00554977">
      <w:pPr>
        <w:pStyle w:val="Heading1"/>
        <w:rPr>
          <w:shd w:val="clear" w:color="auto" w:fill="FFFFFF"/>
        </w:rPr>
      </w:pPr>
      <w:r w:rsidRPr="008659D2">
        <w:rPr>
          <w:shd w:val="clear" w:color="auto" w:fill="FFFFFF"/>
        </w:rPr>
        <w:lastRenderedPageBreak/>
        <w:t>Investīcijas a</w:t>
      </w:r>
      <w:r w:rsidR="009D4D9D" w:rsidRPr="008659D2">
        <w:rPr>
          <w:shd w:val="clear" w:color="auto" w:fill="FFFFFF"/>
        </w:rPr>
        <w:t>tbalstāmās izmaksas</w:t>
      </w:r>
      <w:r w:rsidR="00420574" w:rsidRPr="008659D2">
        <w:rPr>
          <w:shd w:val="clear" w:color="auto" w:fill="FFFFFF"/>
        </w:rPr>
        <w:t xml:space="preserve"> un </w:t>
      </w:r>
      <w:proofErr w:type="spellStart"/>
      <w:r w:rsidR="00420574" w:rsidRPr="008659D2">
        <w:rPr>
          <w:shd w:val="clear" w:color="auto" w:fill="FFFFFF"/>
        </w:rPr>
        <w:t>attiecināmības</w:t>
      </w:r>
      <w:proofErr w:type="spellEnd"/>
      <w:r w:rsidR="00420574" w:rsidRPr="008659D2">
        <w:rPr>
          <w:shd w:val="clear" w:color="auto" w:fill="FFFFFF"/>
        </w:rPr>
        <w:t xml:space="preserve"> nosacījumi</w:t>
      </w:r>
    </w:p>
    <w:p w14:paraId="4F6B6AAE" w14:textId="51AD63C6" w:rsidR="00FE568F" w:rsidRPr="008659D2" w:rsidRDefault="00A5490A" w:rsidP="007A5CA9">
      <w:pPr>
        <w:pStyle w:val="ListParagraph"/>
        <w:numPr>
          <w:ilvl w:val="0"/>
          <w:numId w:val="2"/>
        </w:numPr>
        <w:tabs>
          <w:tab w:val="left" w:pos="1134"/>
        </w:tabs>
        <w:spacing w:before="120" w:after="0" w:line="240" w:lineRule="auto"/>
        <w:ind w:left="567"/>
        <w:contextualSpacing w:val="0"/>
        <w:rPr>
          <w:rFonts w:ascii="Times New Roman" w:hAnsi="Times New Roman" w:cs="Times New Roman"/>
          <w:sz w:val="26"/>
          <w:szCs w:val="26"/>
          <w:lang w:val="lv-LV"/>
        </w:rPr>
      </w:pPr>
      <w:r w:rsidRPr="008659D2">
        <w:rPr>
          <w:rFonts w:ascii="Times New Roman" w:hAnsi="Times New Roman" w:cs="Times New Roman"/>
          <w:sz w:val="26"/>
          <w:szCs w:val="26"/>
          <w:lang w:val="lv-LV"/>
        </w:rPr>
        <w:t xml:space="preserve">Inovāciju sistēmas pārvaldības modeļa izstrādes, īstenošanas un uzraudzības ietvaros </w:t>
      </w:r>
      <w:r w:rsidR="006D53B1" w:rsidRPr="008659D2">
        <w:rPr>
          <w:rFonts w:ascii="Times New Roman" w:hAnsi="Times New Roman" w:cs="Times New Roman"/>
          <w:sz w:val="26"/>
          <w:szCs w:val="26"/>
          <w:lang w:val="lv-LV"/>
        </w:rPr>
        <w:t xml:space="preserve">projekta īstenotājiem ir šādas </w:t>
      </w:r>
      <w:r w:rsidR="00FE568F" w:rsidRPr="008659D2">
        <w:rPr>
          <w:rFonts w:ascii="Times New Roman" w:hAnsi="Times New Roman" w:cs="Times New Roman"/>
          <w:sz w:val="26"/>
          <w:szCs w:val="26"/>
          <w:lang w:val="lv-LV"/>
        </w:rPr>
        <w:t>attiecināmas izmaksas:</w:t>
      </w:r>
    </w:p>
    <w:p w14:paraId="66E86588" w14:textId="0D7DD7DC" w:rsidR="00FE568F" w:rsidRPr="008659D2" w:rsidRDefault="00FE568F" w:rsidP="00687570">
      <w:pPr>
        <w:pStyle w:val="ListParagraph"/>
        <w:numPr>
          <w:ilvl w:val="1"/>
          <w:numId w:val="2"/>
        </w:numPr>
        <w:shd w:val="clear" w:color="auto" w:fill="FFFFFF" w:themeFill="background1"/>
        <w:spacing w:before="120" w:after="0" w:line="240" w:lineRule="auto"/>
        <w:ind w:left="851" w:hanging="284"/>
        <w:contextualSpacing w:val="0"/>
        <w:jc w:val="both"/>
        <w:rPr>
          <w:rFonts w:ascii="Times New Roman" w:eastAsia="Times New Roman" w:hAnsi="Times New Roman" w:cs="Times New Roman"/>
          <w:color w:val="000000" w:themeColor="text1"/>
          <w:sz w:val="26"/>
          <w:szCs w:val="26"/>
          <w:lang w:val="lv-LV" w:eastAsia="lv-LV"/>
        </w:rPr>
      </w:pPr>
      <w:bookmarkStart w:id="86" w:name="_Ref135239573"/>
      <w:r w:rsidRPr="008659D2">
        <w:rPr>
          <w:rFonts w:ascii="Times New Roman" w:eastAsia="Times New Roman" w:hAnsi="Times New Roman" w:cs="Times New Roman"/>
          <w:color w:val="000000" w:themeColor="text1"/>
          <w:sz w:val="26"/>
          <w:szCs w:val="26"/>
          <w:lang w:val="lv-LV" w:eastAsia="lv-LV"/>
        </w:rPr>
        <w:t xml:space="preserve">projekta īstenošanas izmaksas </w:t>
      </w:r>
      <w:r w:rsidR="00A13870" w:rsidRPr="008659D2">
        <w:rPr>
          <w:rFonts w:ascii="Times New Roman" w:eastAsia="Times New Roman" w:hAnsi="Times New Roman" w:cs="Times New Roman"/>
          <w:color w:val="000000" w:themeColor="text1"/>
          <w:sz w:val="26"/>
          <w:szCs w:val="26"/>
          <w:lang w:val="lv-LV" w:eastAsia="lv-LV"/>
        </w:rPr>
        <w:t>finansējuma saņēmējiem</w:t>
      </w:r>
      <w:r w:rsidRPr="008659D2">
        <w:rPr>
          <w:rFonts w:ascii="Times New Roman" w:eastAsia="Times New Roman" w:hAnsi="Times New Roman" w:cs="Times New Roman"/>
          <w:color w:val="000000" w:themeColor="text1"/>
          <w:sz w:val="26"/>
          <w:szCs w:val="26"/>
          <w:lang w:val="lv-LV" w:eastAsia="lv-LV"/>
        </w:rPr>
        <w:t>:</w:t>
      </w:r>
      <w:bookmarkEnd w:id="86"/>
    </w:p>
    <w:p w14:paraId="2314CEF8" w14:textId="77777777" w:rsidR="00FE568F" w:rsidRPr="008659D2" w:rsidRDefault="00FE568F" w:rsidP="00687570">
      <w:pPr>
        <w:pStyle w:val="ListParagraph"/>
        <w:numPr>
          <w:ilvl w:val="2"/>
          <w:numId w:val="2"/>
        </w:numPr>
        <w:shd w:val="clear" w:color="auto" w:fill="FFFFFF" w:themeFill="background1"/>
        <w:spacing w:before="120" w:after="0" w:line="240" w:lineRule="auto"/>
        <w:ind w:left="1701" w:hanging="92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darba vietu aprīkojuma izmaksas;</w:t>
      </w:r>
    </w:p>
    <w:p w14:paraId="7054C540" w14:textId="77777777" w:rsidR="00FE568F" w:rsidRPr="008659D2" w:rsidRDefault="00FE568F" w:rsidP="00687570">
      <w:pPr>
        <w:pStyle w:val="ListParagraph"/>
        <w:numPr>
          <w:ilvl w:val="2"/>
          <w:numId w:val="2"/>
        </w:numPr>
        <w:shd w:val="clear" w:color="auto" w:fill="FFFFFF" w:themeFill="background1"/>
        <w:spacing w:before="120" w:after="0" w:line="240" w:lineRule="auto"/>
        <w:ind w:left="1701" w:hanging="92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komandējumu un darba braucienu izmaksas;</w:t>
      </w:r>
    </w:p>
    <w:p w14:paraId="7F201B30" w14:textId="231E2988" w:rsidR="00FE568F" w:rsidRPr="008659D2" w:rsidRDefault="00FE568F" w:rsidP="00687570">
      <w:pPr>
        <w:pStyle w:val="ListParagraph"/>
        <w:numPr>
          <w:ilvl w:val="2"/>
          <w:numId w:val="2"/>
        </w:numPr>
        <w:shd w:val="clear" w:color="auto" w:fill="FFFFFF" w:themeFill="background1"/>
        <w:spacing w:before="120" w:after="0" w:line="240" w:lineRule="auto"/>
        <w:ind w:left="1701" w:hanging="92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pētniecības un inovāciju konferences organizēšanas izmaksas (telpu īre, tehniskais nodrošinājums, ēdināšanas izmaksas, tiešraides nodrošināšana, tulkošanas izmaksas, transporta izmaksas, komandējumu izmaksas, noformējuma izmaksas un citas organizatoriskās izmaksas);</w:t>
      </w:r>
    </w:p>
    <w:p w14:paraId="17D47D20" w14:textId="063C69A5" w:rsidR="00FE568F" w:rsidRPr="008659D2" w:rsidRDefault="278513BD" w:rsidP="00687570">
      <w:pPr>
        <w:pStyle w:val="ListParagraph"/>
        <w:numPr>
          <w:ilvl w:val="2"/>
          <w:numId w:val="2"/>
        </w:numPr>
        <w:shd w:val="clear" w:color="auto" w:fill="FFFFFF" w:themeFill="background1"/>
        <w:tabs>
          <w:tab w:val="left" w:pos="993"/>
        </w:tabs>
        <w:spacing w:before="120" w:after="0" w:line="240" w:lineRule="auto"/>
        <w:ind w:left="1701" w:hanging="92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ekspertu piesaistes izmaksas, tulkošanas izmaksas un citas izmaksas, kuras saistītas ar RIS3 specializācijas jomu ilgtermiņa stratēģiju un rīcības plānu izstrādi, pārvaldības sistēmas pilnveidi, tai skaitā stratēģiju efektivitātes novērtēšanu ja nepieciešams</w:t>
      </w:r>
      <w:r w:rsidR="004E7A39">
        <w:rPr>
          <w:rFonts w:ascii="Times New Roman" w:eastAsia="Times New Roman" w:hAnsi="Times New Roman" w:cs="Times New Roman"/>
          <w:color w:val="000000" w:themeColor="text1"/>
          <w:sz w:val="26"/>
          <w:szCs w:val="26"/>
          <w:lang w:val="lv-LV" w:eastAsia="lv-LV"/>
        </w:rPr>
        <w:t xml:space="preserve">, ko attiecināt var tikai šī ziņojuma </w:t>
      </w:r>
      <w:r w:rsidR="004E7A39">
        <w:rPr>
          <w:rFonts w:ascii="Times New Roman" w:eastAsia="Times New Roman" w:hAnsi="Times New Roman" w:cs="Times New Roman"/>
          <w:color w:val="000000" w:themeColor="text1"/>
          <w:sz w:val="26"/>
          <w:szCs w:val="26"/>
          <w:lang w:val="lv-LV" w:eastAsia="lv-LV"/>
        </w:rPr>
        <w:fldChar w:fldCharType="begin"/>
      </w:r>
      <w:r w:rsidR="004E7A39">
        <w:rPr>
          <w:rFonts w:ascii="Times New Roman" w:eastAsia="Times New Roman" w:hAnsi="Times New Roman" w:cs="Times New Roman"/>
          <w:color w:val="000000" w:themeColor="text1"/>
          <w:sz w:val="26"/>
          <w:szCs w:val="26"/>
          <w:lang w:val="lv-LV" w:eastAsia="lv-LV"/>
        </w:rPr>
        <w:instrText xml:space="preserve"> REF _Ref134692995 \r \h </w:instrText>
      </w:r>
      <w:r w:rsidR="004E7A39">
        <w:rPr>
          <w:rFonts w:ascii="Times New Roman" w:eastAsia="Times New Roman" w:hAnsi="Times New Roman" w:cs="Times New Roman"/>
          <w:color w:val="000000" w:themeColor="text1"/>
          <w:sz w:val="26"/>
          <w:szCs w:val="26"/>
          <w:lang w:val="lv-LV" w:eastAsia="lv-LV"/>
        </w:rPr>
      </w:r>
      <w:r w:rsidR="004E7A39">
        <w:rPr>
          <w:rFonts w:ascii="Times New Roman" w:eastAsia="Times New Roman" w:hAnsi="Times New Roman" w:cs="Times New Roman"/>
          <w:color w:val="000000" w:themeColor="text1"/>
          <w:sz w:val="26"/>
          <w:szCs w:val="26"/>
          <w:lang w:val="lv-LV" w:eastAsia="lv-LV"/>
        </w:rPr>
        <w:fldChar w:fldCharType="separate"/>
      </w:r>
      <w:r w:rsidR="00AC21E8">
        <w:rPr>
          <w:rFonts w:ascii="Times New Roman" w:eastAsia="Times New Roman" w:hAnsi="Times New Roman" w:cs="Times New Roman"/>
          <w:color w:val="000000" w:themeColor="text1"/>
          <w:sz w:val="26"/>
          <w:szCs w:val="26"/>
          <w:lang w:val="lv-LV" w:eastAsia="lv-LV"/>
        </w:rPr>
        <w:t>21.1.2</w:t>
      </w:r>
      <w:r w:rsidR="004E7A39">
        <w:rPr>
          <w:rFonts w:ascii="Times New Roman" w:eastAsia="Times New Roman" w:hAnsi="Times New Roman" w:cs="Times New Roman"/>
          <w:color w:val="000000" w:themeColor="text1"/>
          <w:sz w:val="26"/>
          <w:szCs w:val="26"/>
          <w:lang w:val="lv-LV" w:eastAsia="lv-LV"/>
        </w:rPr>
        <w:fldChar w:fldCharType="end"/>
      </w:r>
      <w:r w:rsidR="004E7A39">
        <w:rPr>
          <w:rFonts w:ascii="Times New Roman" w:eastAsia="Times New Roman" w:hAnsi="Times New Roman" w:cs="Times New Roman"/>
          <w:color w:val="000000" w:themeColor="text1"/>
          <w:sz w:val="26"/>
          <w:szCs w:val="26"/>
          <w:lang w:val="lv-LV" w:eastAsia="lv-LV"/>
        </w:rPr>
        <w:t>. apakšpunkta ietvaros</w:t>
      </w:r>
      <w:r w:rsidR="00B94EB3" w:rsidRPr="008659D2">
        <w:rPr>
          <w:rFonts w:ascii="Times New Roman" w:eastAsia="Times New Roman" w:hAnsi="Times New Roman" w:cs="Times New Roman"/>
          <w:color w:val="000000" w:themeColor="text1"/>
          <w:sz w:val="26"/>
          <w:szCs w:val="26"/>
          <w:lang w:val="lv-LV" w:eastAsia="lv-LV"/>
        </w:rPr>
        <w:t>;</w:t>
      </w:r>
    </w:p>
    <w:p w14:paraId="4DD0E5A1" w14:textId="58EBAB99" w:rsidR="00FE568F" w:rsidRPr="008659D2" w:rsidRDefault="50E578BE" w:rsidP="00687570">
      <w:pPr>
        <w:pStyle w:val="ListParagraph"/>
        <w:numPr>
          <w:ilvl w:val="2"/>
          <w:numId w:val="2"/>
        </w:numPr>
        <w:shd w:val="clear" w:color="auto" w:fill="FFFFFF" w:themeFill="background1"/>
        <w:tabs>
          <w:tab w:val="left" w:pos="993"/>
        </w:tabs>
        <w:spacing w:before="120" w:after="0" w:line="240" w:lineRule="auto"/>
        <w:ind w:left="1701" w:hanging="92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 xml:space="preserve">apdrošināšanas </w:t>
      </w:r>
      <w:r w:rsidR="0013204A" w:rsidRPr="008659D2">
        <w:rPr>
          <w:rFonts w:ascii="Times New Roman" w:eastAsia="Times New Roman" w:hAnsi="Times New Roman" w:cs="Times New Roman"/>
          <w:color w:val="000000" w:themeColor="text1"/>
          <w:sz w:val="26"/>
          <w:szCs w:val="26"/>
          <w:lang w:val="lv-LV" w:eastAsia="lv-LV"/>
        </w:rPr>
        <w:t xml:space="preserve">- </w:t>
      </w:r>
      <w:r w:rsidRPr="008659D2">
        <w:rPr>
          <w:rFonts w:ascii="Times New Roman" w:eastAsia="Times New Roman" w:hAnsi="Times New Roman" w:cs="Times New Roman"/>
          <w:color w:val="000000" w:themeColor="text1"/>
          <w:sz w:val="26"/>
          <w:szCs w:val="26"/>
          <w:lang w:val="lv-LV" w:eastAsia="lv-LV"/>
        </w:rPr>
        <w:t xml:space="preserve">veselības, dzīvības, transportlīdzekļu, īpašuma, iekārtu, civiltiesiskās atbildības </w:t>
      </w:r>
      <w:r w:rsidR="0013204A" w:rsidRPr="008659D2">
        <w:rPr>
          <w:rFonts w:ascii="Times New Roman" w:eastAsia="Times New Roman" w:hAnsi="Times New Roman" w:cs="Times New Roman"/>
          <w:color w:val="000000" w:themeColor="text1"/>
          <w:sz w:val="26"/>
          <w:szCs w:val="26"/>
          <w:lang w:val="lv-LV" w:eastAsia="lv-LV"/>
        </w:rPr>
        <w:t>-</w:t>
      </w:r>
      <w:r w:rsidRPr="008659D2">
        <w:rPr>
          <w:rFonts w:ascii="Times New Roman" w:eastAsia="Times New Roman" w:hAnsi="Times New Roman" w:cs="Times New Roman"/>
          <w:color w:val="000000" w:themeColor="text1"/>
          <w:sz w:val="26"/>
          <w:szCs w:val="26"/>
          <w:lang w:val="lv-LV" w:eastAsia="lv-LV"/>
        </w:rPr>
        <w:t xml:space="preserve"> izmaksas uz projekta īstenošanas laiku, kuru nepieciešamību nosaka Latvijas Republikas normatīvie akti</w:t>
      </w:r>
      <w:r w:rsidR="00B94EB3" w:rsidRPr="008659D2">
        <w:rPr>
          <w:rFonts w:ascii="Times New Roman" w:eastAsia="Times New Roman" w:hAnsi="Times New Roman" w:cs="Times New Roman"/>
          <w:color w:val="000000" w:themeColor="text1"/>
          <w:sz w:val="26"/>
          <w:szCs w:val="26"/>
          <w:lang w:val="lv-LV" w:eastAsia="lv-LV"/>
        </w:rPr>
        <w:t>;</w:t>
      </w:r>
      <w:r w:rsidRPr="008659D2">
        <w:rPr>
          <w:rFonts w:ascii="Times New Roman" w:eastAsia="Times New Roman" w:hAnsi="Times New Roman" w:cs="Times New Roman"/>
          <w:color w:val="000000" w:themeColor="text1"/>
          <w:sz w:val="26"/>
          <w:szCs w:val="26"/>
          <w:lang w:val="lv-LV" w:eastAsia="lv-LV"/>
        </w:rPr>
        <w:t xml:space="preserve"> </w:t>
      </w:r>
    </w:p>
    <w:p w14:paraId="5D17CC69" w14:textId="700CAF6D" w:rsidR="00B94EB3" w:rsidRPr="008659D2" w:rsidRDefault="00FE568F" w:rsidP="00687570">
      <w:pPr>
        <w:pStyle w:val="ListParagraph"/>
        <w:numPr>
          <w:ilvl w:val="2"/>
          <w:numId w:val="2"/>
        </w:numPr>
        <w:shd w:val="clear" w:color="auto" w:fill="FFFFFF" w:themeFill="background1"/>
        <w:tabs>
          <w:tab w:val="left" w:pos="993"/>
        </w:tabs>
        <w:spacing w:before="120" w:after="0" w:line="240" w:lineRule="auto"/>
        <w:ind w:left="1701" w:hanging="92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projekta vadības izmaksas</w:t>
      </w:r>
      <w:r w:rsidR="00BE2E81" w:rsidRPr="008659D2">
        <w:rPr>
          <w:rFonts w:ascii="Times New Roman" w:eastAsia="Times New Roman" w:hAnsi="Times New Roman" w:cs="Times New Roman"/>
          <w:color w:val="000000" w:themeColor="text1"/>
          <w:sz w:val="26"/>
          <w:szCs w:val="26"/>
          <w:lang w:val="lv-LV" w:eastAsia="lv-LV"/>
        </w:rPr>
        <w:t>,</w:t>
      </w:r>
      <w:r w:rsidRPr="008659D2">
        <w:rPr>
          <w:rFonts w:ascii="Times New Roman" w:eastAsia="Times New Roman" w:hAnsi="Times New Roman" w:cs="Times New Roman"/>
          <w:color w:val="000000" w:themeColor="text1"/>
          <w:sz w:val="26"/>
          <w:szCs w:val="26"/>
          <w:lang w:val="lv-LV" w:eastAsia="lv-LV"/>
        </w:rPr>
        <w:t xml:space="preserve"> </w:t>
      </w:r>
      <w:r w:rsidR="00BE2E81" w:rsidRPr="008659D2">
        <w:rPr>
          <w:rFonts w:ascii="Times New Roman" w:eastAsia="Times New Roman" w:hAnsi="Times New Roman" w:cs="Times New Roman"/>
          <w:color w:val="000000" w:themeColor="text1"/>
          <w:sz w:val="26"/>
          <w:szCs w:val="26"/>
          <w:lang w:val="lv-LV" w:eastAsia="lv-LV"/>
        </w:rPr>
        <w:t xml:space="preserve">tai skaitā valsts sociālās apdrošināšanas obligātās iemaksas </w:t>
      </w:r>
      <w:r w:rsidRPr="008659D2">
        <w:rPr>
          <w:rFonts w:ascii="Times New Roman" w:eastAsia="Times New Roman" w:hAnsi="Times New Roman" w:cs="Times New Roman"/>
          <w:color w:val="000000" w:themeColor="text1"/>
          <w:sz w:val="26"/>
          <w:szCs w:val="26"/>
          <w:lang w:val="lv-LV" w:eastAsia="lv-LV"/>
        </w:rPr>
        <w:t>(projekta vadības personāla atlīdzības izmaksas par projekta ietvaros veicamo darbību plānošanu, koordinēšanu un kontroli, tajā skaitā arī izmaksas par projekta dokumentācijas nodrošināšanu atbilstoši Eiropas Savienības un nacionāla līmeņa tiesību aktos noteiktajām prasībām, projekta iepirkumu organizēšanas un kontroles veikšanas izmaksas)</w:t>
      </w:r>
      <w:r w:rsidR="00DF23EC" w:rsidRPr="008659D2">
        <w:rPr>
          <w:rFonts w:ascii="Times New Roman" w:eastAsia="Times New Roman" w:hAnsi="Times New Roman" w:cs="Times New Roman"/>
          <w:color w:val="000000" w:themeColor="text1"/>
          <w:sz w:val="26"/>
          <w:szCs w:val="26"/>
          <w:lang w:val="lv-LV" w:eastAsia="lv-LV"/>
        </w:rPr>
        <w:t>;</w:t>
      </w:r>
    </w:p>
    <w:p w14:paraId="0CC16C86" w14:textId="0EA2B0C9" w:rsidR="00B94EB3" w:rsidRPr="008659D2" w:rsidRDefault="00B94EB3" w:rsidP="00687570">
      <w:pPr>
        <w:pStyle w:val="ListParagraph"/>
        <w:numPr>
          <w:ilvl w:val="2"/>
          <w:numId w:val="2"/>
        </w:numPr>
        <w:shd w:val="clear" w:color="auto" w:fill="FFFFFF" w:themeFill="background1"/>
        <w:tabs>
          <w:tab w:val="left" w:pos="993"/>
        </w:tabs>
        <w:spacing w:before="120" w:after="0" w:line="240" w:lineRule="auto"/>
        <w:ind w:left="1701" w:hanging="92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ā</w:t>
      </w:r>
      <w:r w:rsidR="001C3432" w:rsidRPr="008659D2">
        <w:rPr>
          <w:rFonts w:ascii="Times New Roman" w:eastAsia="Times New Roman" w:hAnsi="Times New Roman" w:cs="Times New Roman"/>
          <w:color w:val="000000" w:themeColor="text1"/>
          <w:sz w:val="26"/>
          <w:szCs w:val="26"/>
          <w:lang w:val="lv-LV" w:eastAsia="lv-LV"/>
        </w:rPr>
        <w:t>rpakalpojumu izmaksas mārketinga aktivitātēm</w:t>
      </w:r>
      <w:r w:rsidR="00DF23EC" w:rsidRPr="008659D2">
        <w:rPr>
          <w:rFonts w:ascii="Times New Roman" w:eastAsia="Times New Roman" w:hAnsi="Times New Roman" w:cs="Times New Roman"/>
          <w:color w:val="000000" w:themeColor="text1"/>
          <w:sz w:val="26"/>
          <w:szCs w:val="26"/>
          <w:lang w:val="lv-LV" w:eastAsia="lv-LV"/>
        </w:rPr>
        <w:t>;</w:t>
      </w:r>
    </w:p>
    <w:p w14:paraId="648E1A2F" w14:textId="0BCE1152" w:rsidR="001C3432" w:rsidRPr="008659D2" w:rsidRDefault="001C3432" w:rsidP="00687570">
      <w:pPr>
        <w:pStyle w:val="ListParagraph"/>
        <w:numPr>
          <w:ilvl w:val="2"/>
          <w:numId w:val="2"/>
        </w:numPr>
        <w:shd w:val="clear" w:color="auto" w:fill="FFFFFF" w:themeFill="background1"/>
        <w:tabs>
          <w:tab w:val="left" w:pos="993"/>
        </w:tabs>
        <w:spacing w:before="120" w:after="0" w:line="240" w:lineRule="auto"/>
        <w:ind w:left="1701" w:hanging="92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iesaistīto vadītāju un darbinieku kompetenču celšanas izmaksas</w:t>
      </w:r>
      <w:r w:rsidR="00E968A8" w:rsidRPr="008659D2">
        <w:rPr>
          <w:rFonts w:ascii="Times New Roman" w:eastAsia="Times New Roman" w:hAnsi="Times New Roman" w:cs="Times New Roman"/>
          <w:color w:val="000000" w:themeColor="text1"/>
          <w:sz w:val="26"/>
          <w:szCs w:val="26"/>
          <w:lang w:val="lv-LV" w:eastAsia="lv-LV"/>
        </w:rPr>
        <w:t>;</w:t>
      </w:r>
    </w:p>
    <w:p w14:paraId="0FAE2A0F" w14:textId="62299506" w:rsidR="00E968A8" w:rsidRDefault="00A74E84" w:rsidP="00687570">
      <w:pPr>
        <w:pStyle w:val="ListParagraph"/>
        <w:numPr>
          <w:ilvl w:val="2"/>
          <w:numId w:val="2"/>
        </w:numPr>
        <w:shd w:val="clear" w:color="auto" w:fill="FFFFFF" w:themeFill="background1"/>
        <w:tabs>
          <w:tab w:val="left" w:pos="993"/>
        </w:tabs>
        <w:spacing w:before="120" w:after="0" w:line="240" w:lineRule="auto"/>
        <w:ind w:left="1701" w:hanging="927"/>
        <w:contextualSpacing w:val="0"/>
        <w:jc w:val="both"/>
        <w:rPr>
          <w:rFonts w:ascii="Times New Roman" w:eastAsia="Times New Roman" w:hAnsi="Times New Roman" w:cs="Times New Roman"/>
          <w:color w:val="000000" w:themeColor="text1"/>
          <w:sz w:val="26"/>
          <w:szCs w:val="26"/>
          <w:lang w:val="lv-LV" w:eastAsia="lv-LV"/>
        </w:rPr>
      </w:pPr>
      <w:bookmarkStart w:id="87" w:name="_Ref136504616"/>
      <w:r w:rsidRPr="008659D2">
        <w:rPr>
          <w:rFonts w:ascii="Times New Roman" w:eastAsia="Times New Roman" w:hAnsi="Times New Roman" w:cs="Times New Roman"/>
          <w:color w:val="000000" w:themeColor="text1"/>
          <w:sz w:val="26"/>
          <w:szCs w:val="26"/>
          <w:lang w:val="lv-LV" w:eastAsia="lv-LV"/>
        </w:rPr>
        <w:t>nozares ekspertu RIS3 jomās</w:t>
      </w:r>
      <w:r w:rsidR="00E96902">
        <w:rPr>
          <w:rFonts w:ascii="Times New Roman" w:eastAsia="Times New Roman" w:hAnsi="Times New Roman" w:cs="Times New Roman"/>
          <w:color w:val="000000" w:themeColor="text1"/>
          <w:sz w:val="26"/>
          <w:szCs w:val="26"/>
          <w:lang w:val="lv-LV" w:eastAsia="lv-LV"/>
        </w:rPr>
        <w:t xml:space="preserve"> piesaistes izmaksas</w:t>
      </w:r>
      <w:r w:rsidRPr="008659D2">
        <w:rPr>
          <w:rFonts w:ascii="Times New Roman" w:eastAsia="Times New Roman" w:hAnsi="Times New Roman" w:cs="Times New Roman"/>
          <w:color w:val="000000" w:themeColor="text1"/>
          <w:sz w:val="26"/>
          <w:szCs w:val="26"/>
          <w:lang w:val="lv-LV" w:eastAsia="lv-LV"/>
        </w:rPr>
        <w:t xml:space="preserve">, kas </w:t>
      </w:r>
      <w:r w:rsidR="004459D8">
        <w:rPr>
          <w:rFonts w:ascii="Times New Roman" w:eastAsia="Times New Roman" w:hAnsi="Times New Roman" w:cs="Times New Roman"/>
          <w:color w:val="000000" w:themeColor="text1"/>
          <w:sz w:val="26"/>
          <w:szCs w:val="26"/>
          <w:lang w:val="lv-LV" w:eastAsia="lv-LV"/>
        </w:rPr>
        <w:t>iesaistīti atbilstoši</w:t>
      </w:r>
      <w:r w:rsidR="004459D8" w:rsidRPr="008659D2">
        <w:rPr>
          <w:rFonts w:ascii="Times New Roman" w:eastAsia="Times New Roman" w:hAnsi="Times New Roman" w:cs="Times New Roman"/>
          <w:color w:val="000000" w:themeColor="text1"/>
          <w:sz w:val="26"/>
          <w:szCs w:val="26"/>
          <w:lang w:val="lv-LV" w:eastAsia="lv-LV"/>
        </w:rPr>
        <w:t xml:space="preserve"> </w:t>
      </w:r>
      <w:r w:rsidRPr="008659D2">
        <w:rPr>
          <w:rFonts w:ascii="Times New Roman" w:eastAsia="Times New Roman" w:hAnsi="Times New Roman" w:cs="Times New Roman"/>
          <w:color w:val="000000" w:themeColor="text1"/>
          <w:sz w:val="26"/>
          <w:szCs w:val="26"/>
          <w:lang w:val="lv-LV" w:eastAsia="lv-LV"/>
        </w:rPr>
        <w:t xml:space="preserve">šī ziņojuma </w:t>
      </w:r>
      <w:r w:rsidR="00A5200A">
        <w:rPr>
          <w:rFonts w:ascii="Times New Roman" w:eastAsia="Times New Roman" w:hAnsi="Times New Roman" w:cs="Times New Roman"/>
          <w:color w:val="000000" w:themeColor="text1"/>
          <w:sz w:val="26"/>
          <w:szCs w:val="26"/>
          <w:lang w:val="lv-LV" w:eastAsia="lv-LV"/>
        </w:rPr>
        <w:fldChar w:fldCharType="begin"/>
      </w:r>
      <w:r w:rsidR="00A5200A">
        <w:rPr>
          <w:rFonts w:ascii="Times New Roman" w:eastAsia="Times New Roman" w:hAnsi="Times New Roman" w:cs="Times New Roman"/>
          <w:color w:val="000000" w:themeColor="text1"/>
          <w:sz w:val="26"/>
          <w:szCs w:val="26"/>
          <w:lang w:val="lv-LV" w:eastAsia="lv-LV"/>
        </w:rPr>
        <w:instrText xml:space="preserve"> REF _Ref135239501 \r \h </w:instrText>
      </w:r>
      <w:r w:rsidR="00A5200A">
        <w:rPr>
          <w:rFonts w:ascii="Times New Roman" w:eastAsia="Times New Roman" w:hAnsi="Times New Roman" w:cs="Times New Roman"/>
          <w:color w:val="000000" w:themeColor="text1"/>
          <w:sz w:val="26"/>
          <w:szCs w:val="26"/>
          <w:lang w:val="lv-LV" w:eastAsia="lv-LV"/>
        </w:rPr>
      </w:r>
      <w:r w:rsidR="00A5200A">
        <w:rPr>
          <w:rFonts w:ascii="Times New Roman" w:eastAsia="Times New Roman" w:hAnsi="Times New Roman" w:cs="Times New Roman"/>
          <w:color w:val="000000" w:themeColor="text1"/>
          <w:sz w:val="26"/>
          <w:szCs w:val="26"/>
          <w:lang w:val="lv-LV" w:eastAsia="lv-LV"/>
        </w:rPr>
        <w:fldChar w:fldCharType="separate"/>
      </w:r>
      <w:r w:rsidR="00AC21E8">
        <w:rPr>
          <w:rFonts w:ascii="Times New Roman" w:eastAsia="Times New Roman" w:hAnsi="Times New Roman" w:cs="Times New Roman"/>
          <w:color w:val="000000" w:themeColor="text1"/>
          <w:sz w:val="26"/>
          <w:szCs w:val="26"/>
          <w:lang w:val="lv-LV" w:eastAsia="lv-LV"/>
        </w:rPr>
        <w:t>21.2.1.1</w:t>
      </w:r>
      <w:r w:rsidR="00A5200A">
        <w:rPr>
          <w:rFonts w:ascii="Times New Roman" w:eastAsia="Times New Roman" w:hAnsi="Times New Roman" w:cs="Times New Roman"/>
          <w:color w:val="000000" w:themeColor="text1"/>
          <w:sz w:val="26"/>
          <w:szCs w:val="26"/>
          <w:lang w:val="lv-LV" w:eastAsia="lv-LV"/>
        </w:rPr>
        <w:fldChar w:fldCharType="end"/>
      </w:r>
      <w:r>
        <w:rPr>
          <w:rFonts w:ascii="Times New Roman" w:eastAsia="Times New Roman" w:hAnsi="Times New Roman" w:cs="Times New Roman"/>
          <w:color w:val="000000" w:themeColor="text1"/>
          <w:sz w:val="26"/>
          <w:szCs w:val="26"/>
          <w:lang w:val="lv-LV" w:eastAsia="lv-LV"/>
        </w:rPr>
        <w:t xml:space="preserve">. </w:t>
      </w:r>
      <w:r w:rsidRPr="008659D2">
        <w:rPr>
          <w:rFonts w:ascii="Times New Roman" w:eastAsia="Times New Roman" w:hAnsi="Times New Roman" w:cs="Times New Roman"/>
          <w:color w:val="000000" w:themeColor="text1"/>
          <w:sz w:val="26"/>
          <w:szCs w:val="26"/>
          <w:lang w:val="lv-LV" w:eastAsia="lv-LV"/>
        </w:rPr>
        <w:t xml:space="preserve"> </w:t>
      </w:r>
      <w:r>
        <w:rPr>
          <w:rFonts w:ascii="Times New Roman" w:eastAsia="Times New Roman" w:hAnsi="Times New Roman" w:cs="Times New Roman"/>
          <w:color w:val="000000" w:themeColor="text1"/>
          <w:sz w:val="26"/>
          <w:szCs w:val="26"/>
          <w:lang w:val="lv-LV" w:eastAsia="lv-LV"/>
        </w:rPr>
        <w:t>apakšpunkta</w:t>
      </w:r>
      <w:r w:rsidR="004459D8">
        <w:rPr>
          <w:rFonts w:ascii="Times New Roman" w:eastAsia="Times New Roman" w:hAnsi="Times New Roman" w:cs="Times New Roman"/>
          <w:color w:val="000000" w:themeColor="text1"/>
          <w:sz w:val="26"/>
          <w:szCs w:val="26"/>
          <w:lang w:val="lv-LV" w:eastAsia="lv-LV"/>
        </w:rPr>
        <w:t>m</w:t>
      </w:r>
      <w:r w:rsidR="00AF2BA8">
        <w:rPr>
          <w:rFonts w:ascii="Times New Roman" w:eastAsia="Times New Roman" w:hAnsi="Times New Roman" w:cs="Times New Roman"/>
          <w:color w:val="000000" w:themeColor="text1"/>
          <w:sz w:val="26"/>
          <w:szCs w:val="26"/>
          <w:lang w:val="lv-LV" w:eastAsia="lv-LV"/>
        </w:rPr>
        <w:t>;</w:t>
      </w:r>
      <w:bookmarkEnd w:id="87"/>
    </w:p>
    <w:p w14:paraId="107379CD" w14:textId="0CB8C35E" w:rsidR="00AF2BA8" w:rsidRPr="008659D2" w:rsidRDefault="00A74E84" w:rsidP="00687570">
      <w:pPr>
        <w:pStyle w:val="ListParagraph"/>
        <w:numPr>
          <w:ilvl w:val="2"/>
          <w:numId w:val="2"/>
        </w:numPr>
        <w:shd w:val="clear" w:color="auto" w:fill="FFFFFF" w:themeFill="background1"/>
        <w:tabs>
          <w:tab w:val="left" w:pos="993"/>
        </w:tabs>
        <w:spacing w:before="120" w:after="0" w:line="240" w:lineRule="auto"/>
        <w:ind w:left="1701" w:hanging="92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ārējo ekspertu piesaistes</w:t>
      </w:r>
      <w:r w:rsidR="00E96902">
        <w:rPr>
          <w:rFonts w:ascii="Times New Roman" w:eastAsia="Times New Roman" w:hAnsi="Times New Roman" w:cs="Times New Roman"/>
          <w:color w:val="000000" w:themeColor="text1"/>
          <w:sz w:val="26"/>
          <w:szCs w:val="26"/>
          <w:lang w:val="lv-LV" w:eastAsia="lv-LV"/>
        </w:rPr>
        <w:t xml:space="preserve"> izmaksas</w:t>
      </w:r>
      <w:r w:rsidRPr="008659D2">
        <w:rPr>
          <w:rFonts w:ascii="Times New Roman" w:eastAsia="Times New Roman" w:hAnsi="Times New Roman" w:cs="Times New Roman"/>
          <w:color w:val="000000" w:themeColor="text1"/>
          <w:sz w:val="26"/>
          <w:szCs w:val="26"/>
          <w:lang w:val="lv-LV" w:eastAsia="lv-LV"/>
        </w:rPr>
        <w:t xml:space="preserve">, kas </w:t>
      </w:r>
      <w:r w:rsidR="004459D8">
        <w:rPr>
          <w:rFonts w:ascii="Times New Roman" w:eastAsia="Times New Roman" w:hAnsi="Times New Roman" w:cs="Times New Roman"/>
          <w:color w:val="000000" w:themeColor="text1"/>
          <w:sz w:val="26"/>
          <w:szCs w:val="26"/>
          <w:lang w:val="lv-LV" w:eastAsia="lv-LV"/>
        </w:rPr>
        <w:t>iesaistīti atbilstoši</w:t>
      </w:r>
      <w:r w:rsidR="004459D8" w:rsidRPr="008659D2">
        <w:rPr>
          <w:rFonts w:ascii="Times New Roman" w:eastAsia="Times New Roman" w:hAnsi="Times New Roman" w:cs="Times New Roman"/>
          <w:color w:val="000000" w:themeColor="text1"/>
          <w:sz w:val="26"/>
          <w:szCs w:val="26"/>
          <w:lang w:val="lv-LV" w:eastAsia="lv-LV"/>
        </w:rPr>
        <w:t xml:space="preserve"> </w:t>
      </w:r>
      <w:r w:rsidRPr="008659D2">
        <w:rPr>
          <w:rFonts w:ascii="Times New Roman" w:eastAsia="Times New Roman" w:hAnsi="Times New Roman" w:cs="Times New Roman"/>
          <w:color w:val="000000" w:themeColor="text1"/>
          <w:sz w:val="26"/>
          <w:szCs w:val="26"/>
          <w:lang w:val="lv-LV" w:eastAsia="lv-LV"/>
        </w:rPr>
        <w:t xml:space="preserve">šī ziņojuma </w:t>
      </w:r>
      <w:r>
        <w:rPr>
          <w:rFonts w:ascii="Times New Roman" w:eastAsia="Times New Roman" w:hAnsi="Times New Roman" w:cs="Times New Roman"/>
          <w:color w:val="000000" w:themeColor="text1"/>
          <w:sz w:val="26"/>
          <w:szCs w:val="26"/>
          <w:lang w:val="lv-LV" w:eastAsia="lv-LV"/>
        </w:rPr>
        <w:fldChar w:fldCharType="begin"/>
      </w:r>
      <w:r>
        <w:rPr>
          <w:rFonts w:ascii="Times New Roman" w:eastAsia="Times New Roman" w:hAnsi="Times New Roman" w:cs="Times New Roman"/>
          <w:color w:val="000000" w:themeColor="text1"/>
          <w:sz w:val="26"/>
          <w:szCs w:val="26"/>
          <w:lang w:val="lv-LV" w:eastAsia="lv-LV"/>
        </w:rPr>
        <w:instrText xml:space="preserve"> REF _Ref134693025 \r \h </w:instrText>
      </w:r>
      <w:r>
        <w:rPr>
          <w:rFonts w:ascii="Times New Roman" w:eastAsia="Times New Roman" w:hAnsi="Times New Roman" w:cs="Times New Roman"/>
          <w:color w:val="000000" w:themeColor="text1"/>
          <w:sz w:val="26"/>
          <w:szCs w:val="26"/>
          <w:lang w:val="lv-LV" w:eastAsia="lv-LV"/>
        </w:rPr>
      </w:r>
      <w:r>
        <w:rPr>
          <w:rFonts w:ascii="Times New Roman" w:eastAsia="Times New Roman" w:hAnsi="Times New Roman" w:cs="Times New Roman"/>
          <w:color w:val="000000" w:themeColor="text1"/>
          <w:sz w:val="26"/>
          <w:szCs w:val="26"/>
          <w:lang w:val="lv-LV" w:eastAsia="lv-LV"/>
        </w:rPr>
        <w:fldChar w:fldCharType="separate"/>
      </w:r>
      <w:r w:rsidR="00AC21E8">
        <w:rPr>
          <w:rFonts w:ascii="Times New Roman" w:eastAsia="Times New Roman" w:hAnsi="Times New Roman" w:cs="Times New Roman"/>
          <w:color w:val="000000" w:themeColor="text1"/>
          <w:sz w:val="26"/>
          <w:szCs w:val="26"/>
          <w:lang w:val="lv-LV" w:eastAsia="lv-LV"/>
        </w:rPr>
        <w:t>21.1.3</w:t>
      </w:r>
      <w:r>
        <w:rPr>
          <w:rFonts w:ascii="Times New Roman" w:eastAsia="Times New Roman" w:hAnsi="Times New Roman" w:cs="Times New Roman"/>
          <w:color w:val="000000" w:themeColor="text1"/>
          <w:sz w:val="26"/>
          <w:szCs w:val="26"/>
          <w:lang w:val="lv-LV" w:eastAsia="lv-LV"/>
        </w:rPr>
        <w:fldChar w:fldCharType="end"/>
      </w:r>
      <w:r>
        <w:rPr>
          <w:rFonts w:ascii="Times New Roman" w:eastAsia="Times New Roman" w:hAnsi="Times New Roman" w:cs="Times New Roman"/>
          <w:color w:val="000000" w:themeColor="text1"/>
          <w:sz w:val="26"/>
          <w:szCs w:val="26"/>
          <w:lang w:val="lv-LV" w:eastAsia="lv-LV"/>
        </w:rPr>
        <w:t xml:space="preserve">. </w:t>
      </w:r>
      <w:r w:rsidRPr="008659D2">
        <w:rPr>
          <w:rFonts w:ascii="Times New Roman" w:eastAsia="Times New Roman" w:hAnsi="Times New Roman" w:cs="Times New Roman"/>
          <w:color w:val="000000" w:themeColor="text1"/>
          <w:sz w:val="26"/>
          <w:szCs w:val="26"/>
          <w:lang w:val="lv-LV" w:eastAsia="lv-LV"/>
        </w:rPr>
        <w:t xml:space="preserve"> </w:t>
      </w:r>
      <w:r>
        <w:rPr>
          <w:rFonts w:ascii="Times New Roman" w:eastAsia="Times New Roman" w:hAnsi="Times New Roman" w:cs="Times New Roman"/>
          <w:color w:val="000000" w:themeColor="text1"/>
          <w:sz w:val="26"/>
          <w:szCs w:val="26"/>
          <w:lang w:val="lv-LV" w:eastAsia="lv-LV"/>
        </w:rPr>
        <w:t>apakšpunkt</w:t>
      </w:r>
      <w:r w:rsidR="00E96902">
        <w:rPr>
          <w:rFonts w:ascii="Times New Roman" w:eastAsia="Times New Roman" w:hAnsi="Times New Roman" w:cs="Times New Roman"/>
          <w:color w:val="000000" w:themeColor="text1"/>
          <w:sz w:val="26"/>
          <w:szCs w:val="26"/>
          <w:lang w:val="lv-LV" w:eastAsia="lv-LV"/>
        </w:rPr>
        <w:t>a</w:t>
      </w:r>
      <w:r w:rsidR="004459D8">
        <w:rPr>
          <w:rFonts w:ascii="Times New Roman" w:eastAsia="Times New Roman" w:hAnsi="Times New Roman" w:cs="Times New Roman"/>
          <w:color w:val="000000" w:themeColor="text1"/>
          <w:sz w:val="26"/>
          <w:szCs w:val="26"/>
          <w:lang w:val="lv-LV" w:eastAsia="lv-LV"/>
        </w:rPr>
        <w:t>m</w:t>
      </w:r>
      <w:r>
        <w:rPr>
          <w:rFonts w:ascii="Times New Roman" w:eastAsia="Times New Roman" w:hAnsi="Times New Roman" w:cs="Times New Roman"/>
          <w:color w:val="000000" w:themeColor="text1"/>
          <w:sz w:val="26"/>
          <w:szCs w:val="26"/>
          <w:lang w:val="lv-LV" w:eastAsia="lv-LV"/>
        </w:rPr>
        <w:t>.</w:t>
      </w:r>
    </w:p>
    <w:p w14:paraId="5AC87EBF" w14:textId="3F38C928" w:rsidR="00FE568F" w:rsidRPr="008659D2" w:rsidRDefault="007B6F5B" w:rsidP="00687570">
      <w:pPr>
        <w:pStyle w:val="ListParagraph"/>
        <w:numPr>
          <w:ilvl w:val="1"/>
          <w:numId w:val="2"/>
        </w:numPr>
        <w:shd w:val="clear" w:color="auto" w:fill="FFFFFF" w:themeFill="background1"/>
        <w:spacing w:before="120" w:after="0" w:line="240" w:lineRule="auto"/>
        <w:ind w:left="851" w:hanging="284"/>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 xml:space="preserve">LIAA </w:t>
      </w:r>
      <w:r w:rsidR="00FE568F" w:rsidRPr="008659D2">
        <w:rPr>
          <w:rFonts w:ascii="Times New Roman" w:eastAsia="Times New Roman" w:hAnsi="Times New Roman" w:cs="Times New Roman"/>
          <w:color w:val="000000" w:themeColor="text1"/>
          <w:sz w:val="26"/>
          <w:szCs w:val="26"/>
          <w:lang w:val="lv-LV" w:eastAsia="lv-LV"/>
        </w:rPr>
        <w:t xml:space="preserve">pārstāvniecību nodrošināšanas izmaksas: </w:t>
      </w:r>
    </w:p>
    <w:p w14:paraId="58B34D29" w14:textId="496FAC32" w:rsidR="00FE568F" w:rsidRPr="008659D2" w:rsidRDefault="00FE568F" w:rsidP="00687570">
      <w:pPr>
        <w:pStyle w:val="ListParagraph"/>
        <w:numPr>
          <w:ilvl w:val="2"/>
          <w:numId w:val="2"/>
        </w:numPr>
        <w:shd w:val="clear" w:color="auto" w:fill="FFFFFF" w:themeFill="background1"/>
        <w:spacing w:before="120" w:after="0" w:line="240" w:lineRule="auto"/>
        <w:ind w:left="1843" w:hanging="92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darba samaksa</w:t>
      </w:r>
      <w:r w:rsidR="001700E2" w:rsidRPr="008659D2">
        <w:rPr>
          <w:rFonts w:ascii="Times New Roman" w:eastAsia="Times New Roman" w:hAnsi="Times New Roman" w:cs="Times New Roman"/>
          <w:color w:val="000000" w:themeColor="text1"/>
          <w:sz w:val="26"/>
          <w:szCs w:val="26"/>
          <w:lang w:val="lv-LV" w:eastAsia="lv-LV"/>
        </w:rPr>
        <w:t>, tai skaitā valsts sociālās apdrošināšanas obligātās iemaksas</w:t>
      </w:r>
      <w:r w:rsidRPr="008659D2">
        <w:rPr>
          <w:rFonts w:ascii="Times New Roman" w:eastAsia="Times New Roman" w:hAnsi="Times New Roman" w:cs="Times New Roman"/>
          <w:color w:val="000000" w:themeColor="text1"/>
          <w:sz w:val="26"/>
          <w:szCs w:val="26"/>
          <w:lang w:val="lv-LV" w:eastAsia="lv-LV"/>
        </w:rPr>
        <w:t>;</w:t>
      </w:r>
    </w:p>
    <w:p w14:paraId="1102B1A6" w14:textId="1DE2107B" w:rsidR="00DE4952" w:rsidRPr="008659D2" w:rsidRDefault="00DE4952" w:rsidP="00687570">
      <w:pPr>
        <w:pStyle w:val="ListParagraph"/>
        <w:numPr>
          <w:ilvl w:val="2"/>
          <w:numId w:val="2"/>
        </w:numPr>
        <w:shd w:val="clear" w:color="auto" w:fill="FFFFFF" w:themeFill="background1"/>
        <w:spacing w:before="120" w:after="0" w:line="240" w:lineRule="auto"/>
        <w:ind w:left="1843" w:hanging="92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pabalsti un kompensācijas</w:t>
      </w:r>
      <w:r w:rsidR="00384845" w:rsidRPr="008659D2">
        <w:rPr>
          <w:rFonts w:ascii="Times New Roman" w:eastAsia="Times New Roman" w:hAnsi="Times New Roman" w:cs="Times New Roman"/>
          <w:color w:val="000000" w:themeColor="text1"/>
          <w:sz w:val="26"/>
          <w:szCs w:val="26"/>
          <w:lang w:val="lv-LV" w:eastAsia="lv-LV"/>
        </w:rPr>
        <w:t>;</w:t>
      </w:r>
    </w:p>
    <w:p w14:paraId="17821ADA" w14:textId="04D41100" w:rsidR="00681012" w:rsidRPr="008659D2" w:rsidRDefault="00681012" w:rsidP="00687570">
      <w:pPr>
        <w:pStyle w:val="ListParagraph"/>
        <w:numPr>
          <w:ilvl w:val="2"/>
          <w:numId w:val="2"/>
        </w:numPr>
        <w:shd w:val="clear" w:color="auto" w:fill="FFFFFF" w:themeFill="background1"/>
        <w:spacing w:before="120" w:after="0" w:line="240" w:lineRule="auto"/>
        <w:ind w:left="1843" w:hanging="92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 xml:space="preserve">apdrošināšanas </w:t>
      </w:r>
      <w:r w:rsidR="0013204A" w:rsidRPr="008659D2">
        <w:rPr>
          <w:rFonts w:ascii="Times New Roman" w:eastAsia="Times New Roman" w:hAnsi="Times New Roman" w:cs="Times New Roman"/>
          <w:color w:val="000000" w:themeColor="text1"/>
          <w:sz w:val="26"/>
          <w:szCs w:val="26"/>
          <w:lang w:val="lv-LV" w:eastAsia="lv-LV"/>
        </w:rPr>
        <w:t xml:space="preserve">- </w:t>
      </w:r>
      <w:r w:rsidRPr="008659D2">
        <w:rPr>
          <w:rFonts w:ascii="Times New Roman" w:eastAsia="Times New Roman" w:hAnsi="Times New Roman" w:cs="Times New Roman"/>
          <w:color w:val="000000" w:themeColor="text1"/>
          <w:sz w:val="26"/>
          <w:szCs w:val="26"/>
          <w:lang w:val="lv-LV" w:eastAsia="lv-LV"/>
        </w:rPr>
        <w:t xml:space="preserve">veselības, dzīvības, transportlīdzekļu, īpašuma, iekārtu, civiltiesiskās atbildības </w:t>
      </w:r>
      <w:r w:rsidR="0013204A" w:rsidRPr="008659D2">
        <w:rPr>
          <w:rFonts w:ascii="Times New Roman" w:eastAsia="Times New Roman" w:hAnsi="Times New Roman" w:cs="Times New Roman"/>
          <w:color w:val="000000" w:themeColor="text1"/>
          <w:sz w:val="26"/>
          <w:szCs w:val="26"/>
          <w:lang w:val="lv-LV" w:eastAsia="lv-LV"/>
        </w:rPr>
        <w:t>-</w:t>
      </w:r>
      <w:r w:rsidRPr="008659D2">
        <w:rPr>
          <w:rFonts w:ascii="Times New Roman" w:eastAsia="Times New Roman" w:hAnsi="Times New Roman" w:cs="Times New Roman"/>
          <w:color w:val="000000" w:themeColor="text1"/>
          <w:sz w:val="26"/>
          <w:szCs w:val="26"/>
          <w:lang w:val="lv-LV" w:eastAsia="lv-LV"/>
        </w:rPr>
        <w:t xml:space="preserve"> izmaksas uz projekta īstenošanas laiku, kuru nepieciešamību nosaka Latvijas Republikas normatīvie akti</w:t>
      </w:r>
      <w:r w:rsidR="009D4D9D" w:rsidRPr="008659D2">
        <w:rPr>
          <w:rFonts w:ascii="Times New Roman" w:eastAsia="Times New Roman" w:hAnsi="Times New Roman" w:cs="Times New Roman"/>
          <w:color w:val="000000" w:themeColor="text1"/>
          <w:sz w:val="26"/>
          <w:szCs w:val="26"/>
          <w:lang w:val="lv-LV" w:eastAsia="lv-LV"/>
        </w:rPr>
        <w:t>;</w:t>
      </w:r>
    </w:p>
    <w:p w14:paraId="754CC9ED" w14:textId="18DD276C" w:rsidR="00681012" w:rsidRPr="008659D2" w:rsidRDefault="00681012" w:rsidP="00687570">
      <w:pPr>
        <w:pStyle w:val="ListParagraph"/>
        <w:numPr>
          <w:ilvl w:val="2"/>
          <w:numId w:val="2"/>
        </w:numPr>
        <w:shd w:val="clear" w:color="auto" w:fill="FFFFFF" w:themeFill="background1"/>
        <w:spacing w:before="120" w:after="0" w:line="240" w:lineRule="auto"/>
        <w:ind w:left="1843" w:hanging="92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darba devēja apmaksātie veselības izdevumi (veselības apdrošināšanas polise)</w:t>
      </w:r>
      <w:r w:rsidR="009D4D9D" w:rsidRPr="008659D2">
        <w:rPr>
          <w:rFonts w:ascii="Times New Roman" w:eastAsia="Times New Roman" w:hAnsi="Times New Roman" w:cs="Times New Roman"/>
          <w:color w:val="000000" w:themeColor="text1"/>
          <w:sz w:val="26"/>
          <w:szCs w:val="26"/>
          <w:lang w:val="lv-LV" w:eastAsia="lv-LV"/>
        </w:rPr>
        <w:t>;</w:t>
      </w:r>
    </w:p>
    <w:p w14:paraId="1DB66160" w14:textId="35C021BF" w:rsidR="00F46BB0" w:rsidRPr="008659D2" w:rsidRDefault="00F46BB0" w:rsidP="00687570">
      <w:pPr>
        <w:pStyle w:val="ListParagraph"/>
        <w:numPr>
          <w:ilvl w:val="2"/>
          <w:numId w:val="2"/>
        </w:numPr>
        <w:shd w:val="clear" w:color="auto" w:fill="FFFFFF" w:themeFill="background1"/>
        <w:spacing w:before="120" w:after="0" w:line="240" w:lineRule="auto"/>
        <w:ind w:left="1843" w:hanging="92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komandējumu un darba braucienu izmaksas;</w:t>
      </w:r>
    </w:p>
    <w:p w14:paraId="67595EC8" w14:textId="773E07CA" w:rsidR="006706DE" w:rsidRPr="008659D2" w:rsidRDefault="0074488B" w:rsidP="00687570">
      <w:pPr>
        <w:pStyle w:val="ListParagraph"/>
        <w:numPr>
          <w:ilvl w:val="2"/>
          <w:numId w:val="2"/>
        </w:numPr>
        <w:shd w:val="clear" w:color="auto" w:fill="FFFFFF" w:themeFill="background1"/>
        <w:spacing w:before="120" w:after="0" w:line="240" w:lineRule="auto"/>
        <w:ind w:left="1843" w:hanging="92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s</w:t>
      </w:r>
      <w:r w:rsidR="006706DE" w:rsidRPr="008659D2">
        <w:rPr>
          <w:rFonts w:ascii="Times New Roman" w:eastAsia="Times New Roman" w:hAnsi="Times New Roman" w:cs="Times New Roman"/>
          <w:color w:val="000000" w:themeColor="text1"/>
          <w:sz w:val="26"/>
          <w:szCs w:val="26"/>
          <w:lang w:val="lv-LV" w:eastAsia="lv-LV"/>
        </w:rPr>
        <w:t>akaru pakalpojumi</w:t>
      </w:r>
      <w:r w:rsidR="009D4D9D" w:rsidRPr="008659D2">
        <w:rPr>
          <w:rFonts w:ascii="Times New Roman" w:eastAsia="Times New Roman" w:hAnsi="Times New Roman" w:cs="Times New Roman"/>
          <w:color w:val="000000" w:themeColor="text1"/>
          <w:sz w:val="26"/>
          <w:szCs w:val="26"/>
          <w:lang w:val="lv-LV" w:eastAsia="lv-LV"/>
        </w:rPr>
        <w:t>;</w:t>
      </w:r>
    </w:p>
    <w:p w14:paraId="71A40DAF" w14:textId="77777777" w:rsidR="00FE568F" w:rsidRPr="008659D2" w:rsidRDefault="00FE568F" w:rsidP="00687570">
      <w:pPr>
        <w:pStyle w:val="ListParagraph"/>
        <w:numPr>
          <w:ilvl w:val="2"/>
          <w:numId w:val="2"/>
        </w:numPr>
        <w:shd w:val="clear" w:color="auto" w:fill="FFFFFF" w:themeFill="background1"/>
        <w:spacing w:before="120" w:after="0" w:line="240" w:lineRule="auto"/>
        <w:ind w:left="1843" w:hanging="92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darba vietu aprīkojuma izmaksas;</w:t>
      </w:r>
    </w:p>
    <w:p w14:paraId="4F8C6A6C" w14:textId="77777777" w:rsidR="00B94EB3" w:rsidRPr="008659D2" w:rsidRDefault="00612912" w:rsidP="00687570">
      <w:pPr>
        <w:pStyle w:val="ListParagraph"/>
        <w:numPr>
          <w:ilvl w:val="2"/>
          <w:numId w:val="2"/>
        </w:numPr>
        <w:shd w:val="clear" w:color="auto" w:fill="FFFFFF" w:themeFill="background1"/>
        <w:spacing w:before="120" w:after="0" w:line="240" w:lineRule="auto"/>
        <w:ind w:left="1843" w:hanging="92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lastRenderedPageBreak/>
        <w:t>transporta</w:t>
      </w:r>
      <w:r w:rsidR="00EC1AF3" w:rsidRPr="008659D2">
        <w:rPr>
          <w:rFonts w:ascii="Times New Roman" w:eastAsia="Times New Roman" w:hAnsi="Times New Roman" w:cs="Times New Roman"/>
          <w:color w:val="000000" w:themeColor="text1"/>
          <w:sz w:val="26"/>
          <w:szCs w:val="26"/>
          <w:lang w:val="lv-LV" w:eastAsia="lv-LV"/>
        </w:rPr>
        <w:t xml:space="preserve"> </w:t>
      </w:r>
      <w:r w:rsidR="0074488B" w:rsidRPr="008659D2">
        <w:rPr>
          <w:rFonts w:ascii="Times New Roman" w:eastAsia="Times New Roman" w:hAnsi="Times New Roman" w:cs="Times New Roman"/>
          <w:color w:val="000000" w:themeColor="text1"/>
          <w:sz w:val="26"/>
          <w:szCs w:val="26"/>
          <w:lang w:val="lv-LV" w:eastAsia="lv-LV"/>
        </w:rPr>
        <w:t>izdevumi</w:t>
      </w:r>
      <w:r w:rsidR="001C3432" w:rsidRPr="008659D2">
        <w:rPr>
          <w:rFonts w:ascii="Times New Roman" w:eastAsia="Times New Roman" w:hAnsi="Times New Roman" w:cs="Times New Roman"/>
          <w:color w:val="000000" w:themeColor="text1"/>
          <w:sz w:val="26"/>
          <w:szCs w:val="26"/>
          <w:lang w:val="lv-LV" w:eastAsia="lv-LV"/>
        </w:rPr>
        <w:t xml:space="preserve">, </w:t>
      </w:r>
      <w:r w:rsidR="001C3432" w:rsidRPr="008659D2">
        <w:rPr>
          <w:rFonts w:ascii="Times New Roman" w:hAnsi="Times New Roman" w:cs="Times New Roman"/>
          <w:sz w:val="26"/>
          <w:szCs w:val="26"/>
          <w:lang w:val="lv-LV"/>
        </w:rPr>
        <w:t>t.sk. transportlīdzekļu uzturēšanas un remonta izdevumi, sabiedriskā transporta izmaksas un maksa par degvielu</w:t>
      </w:r>
      <w:r w:rsidR="009D4D9D" w:rsidRPr="008659D2">
        <w:rPr>
          <w:rFonts w:ascii="Times New Roman" w:eastAsia="Times New Roman" w:hAnsi="Times New Roman" w:cs="Times New Roman"/>
          <w:color w:val="000000" w:themeColor="text1"/>
          <w:sz w:val="26"/>
          <w:szCs w:val="26"/>
          <w:lang w:val="lv-LV" w:eastAsia="lv-LV"/>
        </w:rPr>
        <w:t>;</w:t>
      </w:r>
    </w:p>
    <w:p w14:paraId="43DFF59D" w14:textId="2EA1426E" w:rsidR="006D53B1" w:rsidRPr="008659D2" w:rsidRDefault="006D53B1" w:rsidP="00687570">
      <w:pPr>
        <w:pStyle w:val="ListParagraph"/>
        <w:numPr>
          <w:ilvl w:val="2"/>
          <w:numId w:val="2"/>
        </w:numPr>
        <w:shd w:val="clear" w:color="auto" w:fill="FFFFFF" w:themeFill="background1"/>
        <w:spacing w:before="120" w:after="0" w:line="240" w:lineRule="auto"/>
        <w:ind w:left="1843" w:hanging="92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 xml:space="preserve">tirgus pētījumi un </w:t>
      </w:r>
      <w:r w:rsidR="00E675DC" w:rsidRPr="008659D2">
        <w:rPr>
          <w:rFonts w:ascii="Times New Roman" w:eastAsia="Times New Roman" w:hAnsi="Times New Roman" w:cs="Times New Roman"/>
          <w:color w:val="000000" w:themeColor="text1"/>
          <w:sz w:val="26"/>
          <w:szCs w:val="26"/>
          <w:lang w:val="lv-LV" w:eastAsia="lv-LV"/>
        </w:rPr>
        <w:t xml:space="preserve">priekšlikumu sniegšanu </w:t>
      </w:r>
      <w:r w:rsidRPr="008659D2">
        <w:rPr>
          <w:rFonts w:ascii="Times New Roman" w:eastAsia="Times New Roman" w:hAnsi="Times New Roman" w:cs="Times New Roman"/>
          <w:color w:val="000000" w:themeColor="text1"/>
          <w:sz w:val="26"/>
          <w:szCs w:val="26"/>
          <w:lang w:val="lv-LV" w:eastAsia="lv-LV"/>
        </w:rPr>
        <w:t>inovāciju un eksporta stratēģiju izstrāde, izvērtējot iespēju veikt sociāli atbildīgus publiskos iepirkumu</w:t>
      </w:r>
      <w:r w:rsidR="006309EF">
        <w:rPr>
          <w:rFonts w:ascii="Times New Roman" w:eastAsia="Times New Roman" w:hAnsi="Times New Roman" w:cs="Times New Roman"/>
          <w:color w:val="000000" w:themeColor="text1"/>
          <w:sz w:val="26"/>
          <w:szCs w:val="26"/>
          <w:lang w:val="lv-LV" w:eastAsia="lv-LV"/>
        </w:rPr>
        <w:t>, kas tiek veikts pārstāvniecības darbības nodrošināšanai</w:t>
      </w:r>
      <w:r w:rsidRPr="008659D2">
        <w:rPr>
          <w:rFonts w:ascii="Times New Roman" w:eastAsia="Times New Roman" w:hAnsi="Times New Roman" w:cs="Times New Roman"/>
          <w:color w:val="000000" w:themeColor="text1"/>
          <w:sz w:val="26"/>
          <w:szCs w:val="26"/>
          <w:lang w:val="lv-LV" w:eastAsia="lv-LV"/>
        </w:rPr>
        <w:t xml:space="preserve">; </w:t>
      </w:r>
    </w:p>
    <w:p w14:paraId="4F9A3856" w14:textId="45CCB9B4" w:rsidR="00EC1AF3" w:rsidRPr="008659D2" w:rsidRDefault="00EC1AF3" w:rsidP="00687570">
      <w:pPr>
        <w:pStyle w:val="ListParagraph"/>
        <w:numPr>
          <w:ilvl w:val="2"/>
          <w:numId w:val="2"/>
        </w:numPr>
        <w:shd w:val="clear" w:color="auto" w:fill="FFFFFF" w:themeFill="background1"/>
        <w:spacing w:before="120" w:after="0" w:line="240" w:lineRule="auto"/>
        <w:ind w:left="1843" w:hanging="927"/>
        <w:contextualSpacing w:val="0"/>
        <w:jc w:val="both"/>
        <w:rPr>
          <w:rFonts w:ascii="Times New Roman" w:eastAsia="Times New Roman" w:hAnsi="Times New Roman" w:cs="Times New Roman"/>
          <w:color w:val="000000" w:themeColor="text1"/>
          <w:sz w:val="26"/>
          <w:szCs w:val="26"/>
          <w:lang w:val="lv-LV" w:eastAsia="lv-LV"/>
        </w:rPr>
      </w:pPr>
      <w:bookmarkStart w:id="88" w:name="_Hlk116000904"/>
      <w:r w:rsidRPr="008659D2">
        <w:rPr>
          <w:rFonts w:ascii="Times New Roman" w:eastAsia="Times New Roman" w:hAnsi="Times New Roman" w:cs="Times New Roman"/>
          <w:color w:val="000000" w:themeColor="text1"/>
          <w:sz w:val="26"/>
          <w:szCs w:val="26"/>
          <w:lang w:val="lv-LV" w:eastAsia="lv-LV"/>
        </w:rPr>
        <w:t>citas izmaksas kas saistītas ar darba pienākumu veikšanu</w:t>
      </w:r>
      <w:bookmarkEnd w:id="88"/>
      <w:r w:rsidR="009D4D9D" w:rsidRPr="008659D2">
        <w:rPr>
          <w:rFonts w:ascii="Times New Roman" w:eastAsia="Times New Roman" w:hAnsi="Times New Roman" w:cs="Times New Roman"/>
          <w:color w:val="000000" w:themeColor="text1"/>
          <w:sz w:val="26"/>
          <w:szCs w:val="26"/>
          <w:lang w:val="lv-LV" w:eastAsia="lv-LV"/>
        </w:rPr>
        <w:t>.</w:t>
      </w:r>
    </w:p>
    <w:p w14:paraId="67D4E76A" w14:textId="272B99F5" w:rsidR="00E968A8" w:rsidRPr="008659D2" w:rsidRDefault="003E67AD" w:rsidP="007A5CA9">
      <w:pPr>
        <w:pStyle w:val="ListParagraph"/>
        <w:numPr>
          <w:ilvl w:val="0"/>
          <w:numId w:val="2"/>
        </w:numPr>
        <w:shd w:val="clear" w:color="auto" w:fill="FFFFFF" w:themeFill="background1"/>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EM</w:t>
      </w:r>
      <w:r w:rsidR="006D7ED9" w:rsidRPr="008659D2">
        <w:rPr>
          <w:rFonts w:ascii="Times New Roman" w:eastAsia="Times New Roman" w:hAnsi="Times New Roman" w:cs="Times New Roman"/>
          <w:color w:val="000000" w:themeColor="text1"/>
          <w:sz w:val="26"/>
          <w:szCs w:val="26"/>
          <w:lang w:val="lv-LV" w:eastAsia="lv-LV"/>
        </w:rPr>
        <w:t xml:space="preserve"> un </w:t>
      </w:r>
      <w:r w:rsidR="007B6F5B" w:rsidRPr="008659D2">
        <w:rPr>
          <w:rFonts w:ascii="Times New Roman" w:eastAsia="Times New Roman" w:hAnsi="Times New Roman" w:cs="Times New Roman"/>
          <w:color w:val="000000" w:themeColor="text1"/>
          <w:sz w:val="26"/>
          <w:szCs w:val="26"/>
          <w:lang w:val="lv-LV" w:eastAsia="lv-LV"/>
        </w:rPr>
        <w:t xml:space="preserve">LIAA </w:t>
      </w:r>
      <w:r w:rsidR="004E7F2C" w:rsidRPr="008659D2">
        <w:rPr>
          <w:rFonts w:ascii="Times New Roman" w:eastAsia="Times New Roman" w:hAnsi="Times New Roman" w:cs="Times New Roman"/>
          <w:color w:val="000000" w:themeColor="text1"/>
          <w:sz w:val="26"/>
          <w:szCs w:val="26"/>
          <w:lang w:val="lv-LV" w:eastAsia="lv-LV"/>
        </w:rPr>
        <w:t>projekta</w:t>
      </w:r>
      <w:r w:rsidR="009D4D9D" w:rsidRPr="008659D2">
        <w:rPr>
          <w:rFonts w:ascii="Times New Roman" w:eastAsia="Times New Roman" w:hAnsi="Times New Roman" w:cs="Times New Roman"/>
          <w:color w:val="000000" w:themeColor="text1"/>
          <w:sz w:val="26"/>
          <w:szCs w:val="26"/>
          <w:lang w:val="lv-LV" w:eastAsia="lv-LV"/>
        </w:rPr>
        <w:t xml:space="preserve"> </w:t>
      </w:r>
      <w:r w:rsidR="005F0B30" w:rsidRPr="008659D2">
        <w:rPr>
          <w:rFonts w:ascii="Times New Roman" w:eastAsia="Times New Roman" w:hAnsi="Times New Roman" w:cs="Times New Roman"/>
          <w:color w:val="000000" w:themeColor="text1"/>
          <w:sz w:val="26"/>
          <w:szCs w:val="26"/>
          <w:lang w:val="lv-LV" w:eastAsia="lv-LV"/>
        </w:rPr>
        <w:t xml:space="preserve">īstenošanas laiks </w:t>
      </w:r>
      <w:r w:rsidR="00702370" w:rsidRPr="008659D2">
        <w:rPr>
          <w:rFonts w:ascii="Times New Roman" w:eastAsia="Times New Roman" w:hAnsi="Times New Roman" w:cs="Times New Roman"/>
          <w:color w:val="000000" w:themeColor="text1"/>
          <w:sz w:val="26"/>
          <w:szCs w:val="26"/>
          <w:lang w:val="lv-LV" w:eastAsia="lv-LV"/>
        </w:rPr>
        <w:t xml:space="preserve">ir līdz 2026.gada </w:t>
      </w:r>
      <w:r w:rsidR="00062775" w:rsidRPr="008659D2">
        <w:rPr>
          <w:rFonts w:ascii="Times New Roman" w:eastAsia="Times New Roman" w:hAnsi="Times New Roman" w:cs="Times New Roman"/>
          <w:color w:val="000000" w:themeColor="text1"/>
          <w:sz w:val="26"/>
          <w:szCs w:val="26"/>
          <w:lang w:val="lv-LV" w:eastAsia="lv-LV"/>
        </w:rPr>
        <w:t>30.</w:t>
      </w:r>
      <w:r w:rsidR="00B667BE" w:rsidRPr="008659D2">
        <w:rPr>
          <w:rFonts w:ascii="Times New Roman" w:eastAsia="Times New Roman" w:hAnsi="Times New Roman" w:cs="Times New Roman"/>
          <w:color w:val="000000" w:themeColor="text1"/>
          <w:sz w:val="26"/>
          <w:szCs w:val="26"/>
          <w:lang w:val="lv-LV" w:eastAsia="lv-LV"/>
        </w:rPr>
        <w:t>j</w:t>
      </w:r>
      <w:r w:rsidR="00B667BE">
        <w:rPr>
          <w:rFonts w:ascii="Times New Roman" w:eastAsia="Times New Roman" w:hAnsi="Times New Roman" w:cs="Times New Roman"/>
          <w:color w:val="000000" w:themeColor="text1"/>
          <w:sz w:val="26"/>
          <w:szCs w:val="26"/>
          <w:lang w:val="lv-LV" w:eastAsia="lv-LV"/>
        </w:rPr>
        <w:t>ūnijam</w:t>
      </w:r>
      <w:r w:rsidR="00062775" w:rsidRPr="008659D2">
        <w:rPr>
          <w:rFonts w:ascii="Times New Roman" w:eastAsia="Times New Roman" w:hAnsi="Times New Roman" w:cs="Times New Roman"/>
          <w:color w:val="000000" w:themeColor="text1"/>
          <w:sz w:val="26"/>
          <w:szCs w:val="26"/>
          <w:lang w:val="lv-LV" w:eastAsia="lv-LV"/>
        </w:rPr>
        <w:t>.</w:t>
      </w:r>
      <w:r w:rsidR="00982E9E" w:rsidRPr="008659D2">
        <w:rPr>
          <w:rFonts w:ascii="Times New Roman" w:eastAsia="Times New Roman" w:hAnsi="Times New Roman" w:cs="Times New Roman"/>
          <w:color w:val="000000" w:themeColor="text1"/>
          <w:sz w:val="26"/>
          <w:szCs w:val="26"/>
          <w:lang w:val="lv-LV" w:eastAsia="lv-LV"/>
        </w:rPr>
        <w:t xml:space="preserve"> Pārvaldības moduļa ieviešana un uzraudzība turpināsies Eiropas Savienības kohēzijas politikas programmu 2021.–2027. gadam ietvaros.</w:t>
      </w:r>
      <w:r w:rsidR="00404C9B" w:rsidRPr="008659D2">
        <w:rPr>
          <w:rFonts w:ascii="Times New Roman" w:hAnsi="Times New Roman" w:cs="Times New Roman"/>
          <w:sz w:val="26"/>
          <w:szCs w:val="26"/>
          <w:lang w:val="lv-LV"/>
        </w:rPr>
        <w:t xml:space="preserve"> </w:t>
      </w:r>
    </w:p>
    <w:p w14:paraId="657223DE" w14:textId="1FA886E2" w:rsidR="00062775" w:rsidRPr="008659D2" w:rsidRDefault="00404C9B" w:rsidP="007A5CA9">
      <w:pPr>
        <w:pStyle w:val="ListParagraph"/>
        <w:numPr>
          <w:ilvl w:val="0"/>
          <w:numId w:val="2"/>
        </w:numPr>
        <w:shd w:val="clear" w:color="auto" w:fill="FFFFFF" w:themeFill="background1"/>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hAnsi="Times New Roman" w:cs="Times New Roman"/>
          <w:sz w:val="26"/>
          <w:szCs w:val="26"/>
          <w:lang w:val="lv-LV"/>
        </w:rPr>
        <w:t xml:space="preserve">Atveseļošanas fonda ietvaros </w:t>
      </w:r>
      <w:r w:rsidR="003E67AD" w:rsidRPr="008659D2">
        <w:rPr>
          <w:rFonts w:ascii="Times New Roman" w:eastAsia="Times New Roman" w:hAnsi="Times New Roman" w:cs="Times New Roman"/>
          <w:color w:val="000000" w:themeColor="text1"/>
          <w:sz w:val="26"/>
          <w:szCs w:val="26"/>
          <w:lang w:val="lv-LV" w:eastAsia="lv-LV"/>
        </w:rPr>
        <w:t xml:space="preserve">EM </w:t>
      </w:r>
      <w:r w:rsidR="00E968A8" w:rsidRPr="008659D2">
        <w:rPr>
          <w:rFonts w:ascii="Times New Roman" w:hAnsi="Times New Roman" w:cs="Times New Roman"/>
          <w:sz w:val="26"/>
          <w:szCs w:val="26"/>
          <w:lang w:val="lv-LV"/>
        </w:rPr>
        <w:t xml:space="preserve">uz </w:t>
      </w:r>
      <w:r w:rsidR="007B6F5B" w:rsidRPr="008659D2">
        <w:rPr>
          <w:rFonts w:ascii="Times New Roman" w:hAnsi="Times New Roman" w:cs="Times New Roman"/>
          <w:sz w:val="26"/>
          <w:szCs w:val="26"/>
          <w:lang w:val="lv-LV"/>
        </w:rPr>
        <w:t xml:space="preserve">LIAA </w:t>
      </w:r>
      <w:r w:rsidRPr="008659D2">
        <w:rPr>
          <w:rFonts w:ascii="Times New Roman" w:hAnsi="Times New Roman" w:cs="Times New Roman"/>
          <w:sz w:val="26"/>
          <w:szCs w:val="26"/>
          <w:lang w:val="lv-LV"/>
        </w:rPr>
        <w:t>izveidotās darba vietas pēc</w:t>
      </w:r>
      <w:r w:rsidR="00E968A8" w:rsidRPr="008659D2">
        <w:rPr>
          <w:rFonts w:ascii="Times New Roman" w:hAnsi="Times New Roman" w:cs="Times New Roman"/>
          <w:sz w:val="26"/>
          <w:szCs w:val="26"/>
          <w:lang w:val="lv-LV"/>
        </w:rPr>
        <w:t xml:space="preserve"> </w:t>
      </w:r>
      <w:r w:rsidRPr="008659D2">
        <w:rPr>
          <w:rFonts w:ascii="Times New Roman" w:hAnsi="Times New Roman" w:cs="Times New Roman"/>
          <w:sz w:val="26"/>
          <w:szCs w:val="26"/>
          <w:lang w:val="lv-LV"/>
        </w:rPr>
        <w:t xml:space="preserve">2026.gada 30. jūlija tiks segtas </w:t>
      </w:r>
      <w:r w:rsidR="00C43CE3" w:rsidRPr="008659D2">
        <w:rPr>
          <w:rFonts w:ascii="Times New Roman" w:hAnsi="Times New Roman" w:cs="Times New Roman"/>
          <w:sz w:val="26"/>
          <w:szCs w:val="26"/>
          <w:lang w:val="lv-LV"/>
        </w:rPr>
        <w:t xml:space="preserve">100 procentu apjomā </w:t>
      </w:r>
      <w:r w:rsidRPr="008659D2">
        <w:rPr>
          <w:rFonts w:ascii="Times New Roman" w:hAnsi="Times New Roman" w:cs="Times New Roman"/>
          <w:sz w:val="26"/>
          <w:szCs w:val="26"/>
          <w:lang w:val="lv-LV"/>
        </w:rPr>
        <w:t xml:space="preserve">no Eiropas Savienības kohēzijas politikas programmu 2021.–2027. gadam 1.2. prioritārā virziena </w:t>
      </w:r>
      <w:r w:rsidR="008659D2" w:rsidRPr="008659D2">
        <w:rPr>
          <w:rFonts w:ascii="Times New Roman" w:eastAsia="Times New Roman" w:hAnsi="Times New Roman" w:cs="Times New Roman"/>
          <w:color w:val="000000" w:themeColor="text1"/>
          <w:sz w:val="26"/>
          <w:szCs w:val="26"/>
          <w:lang w:val="lv-LV" w:eastAsia="lv-LV"/>
        </w:rPr>
        <w:t>"</w:t>
      </w:r>
      <w:r w:rsidRPr="008659D2">
        <w:rPr>
          <w:rFonts w:ascii="Times New Roman" w:hAnsi="Times New Roman" w:cs="Times New Roman"/>
          <w:sz w:val="26"/>
          <w:szCs w:val="26"/>
          <w:lang w:val="lv-LV"/>
        </w:rPr>
        <w:t>Atbalsts uzņēmējdarbībai</w:t>
      </w:r>
      <w:r w:rsidR="008659D2" w:rsidRPr="008659D2">
        <w:rPr>
          <w:rFonts w:ascii="Times New Roman" w:eastAsia="Times New Roman" w:hAnsi="Times New Roman" w:cs="Times New Roman"/>
          <w:color w:val="000000" w:themeColor="text1"/>
          <w:sz w:val="26"/>
          <w:szCs w:val="26"/>
          <w:lang w:val="lv-LV" w:eastAsia="lv-LV"/>
        </w:rPr>
        <w:t>"</w:t>
      </w:r>
      <w:r w:rsidRPr="008659D2">
        <w:rPr>
          <w:rFonts w:ascii="Times New Roman" w:hAnsi="Times New Roman" w:cs="Times New Roman"/>
          <w:sz w:val="26"/>
          <w:szCs w:val="26"/>
          <w:lang w:val="lv-LV"/>
        </w:rPr>
        <w:t xml:space="preserve"> 1.2.1. specifikā atbalsta mērķa </w:t>
      </w:r>
      <w:r w:rsidR="008659D2" w:rsidRPr="008659D2">
        <w:rPr>
          <w:rFonts w:ascii="Times New Roman" w:eastAsia="Times New Roman" w:hAnsi="Times New Roman" w:cs="Times New Roman"/>
          <w:color w:val="000000" w:themeColor="text1"/>
          <w:sz w:val="26"/>
          <w:szCs w:val="26"/>
          <w:lang w:val="lv-LV" w:eastAsia="lv-LV"/>
        </w:rPr>
        <w:t>"</w:t>
      </w:r>
      <w:r w:rsidRPr="008659D2">
        <w:rPr>
          <w:rFonts w:ascii="Times New Roman" w:hAnsi="Times New Roman" w:cs="Times New Roman"/>
          <w:sz w:val="26"/>
          <w:szCs w:val="26"/>
          <w:lang w:val="lv-LV"/>
        </w:rPr>
        <w:t>Pētniecības un inovāciju kapacitātes stiprināšana un progresīvu tehnoloģiju ieviešana uzņēmumiem</w:t>
      </w:r>
      <w:r w:rsidR="008659D2" w:rsidRPr="008659D2">
        <w:rPr>
          <w:rFonts w:ascii="Times New Roman" w:eastAsia="Times New Roman" w:hAnsi="Times New Roman" w:cs="Times New Roman"/>
          <w:color w:val="000000" w:themeColor="text1"/>
          <w:sz w:val="26"/>
          <w:szCs w:val="26"/>
          <w:lang w:val="lv-LV" w:eastAsia="lv-LV"/>
        </w:rPr>
        <w:t>"</w:t>
      </w:r>
      <w:r w:rsidRPr="008659D2">
        <w:rPr>
          <w:rFonts w:ascii="Times New Roman" w:hAnsi="Times New Roman" w:cs="Times New Roman"/>
          <w:sz w:val="26"/>
          <w:szCs w:val="26"/>
          <w:lang w:val="lv-LV"/>
        </w:rPr>
        <w:t xml:space="preserve"> 1.2.1.1. pasākumu </w:t>
      </w:r>
      <w:r w:rsidR="008659D2" w:rsidRPr="008659D2">
        <w:rPr>
          <w:rFonts w:ascii="Times New Roman" w:eastAsia="Times New Roman" w:hAnsi="Times New Roman" w:cs="Times New Roman"/>
          <w:color w:val="000000" w:themeColor="text1"/>
          <w:sz w:val="26"/>
          <w:szCs w:val="26"/>
          <w:lang w:val="lv-LV" w:eastAsia="lv-LV"/>
        </w:rPr>
        <w:t>"</w:t>
      </w:r>
      <w:r w:rsidRPr="008659D2">
        <w:rPr>
          <w:rFonts w:ascii="Times New Roman" w:hAnsi="Times New Roman" w:cs="Times New Roman"/>
          <w:sz w:val="26"/>
          <w:szCs w:val="26"/>
          <w:lang w:val="lv-LV"/>
        </w:rPr>
        <w:t>Atbalsts jaunu produktu attīstībai un internacionalizācijai</w:t>
      </w:r>
      <w:r w:rsidR="008659D2" w:rsidRPr="008659D2">
        <w:rPr>
          <w:rFonts w:ascii="Times New Roman" w:eastAsia="Times New Roman" w:hAnsi="Times New Roman" w:cs="Times New Roman"/>
          <w:color w:val="000000" w:themeColor="text1"/>
          <w:sz w:val="26"/>
          <w:szCs w:val="26"/>
          <w:lang w:val="lv-LV" w:eastAsia="lv-LV"/>
        </w:rPr>
        <w:t>"</w:t>
      </w:r>
      <w:r w:rsidRPr="008659D2">
        <w:rPr>
          <w:rFonts w:ascii="Times New Roman" w:hAnsi="Times New Roman" w:cs="Times New Roman"/>
          <w:sz w:val="26"/>
          <w:szCs w:val="26"/>
          <w:lang w:val="lv-LV"/>
        </w:rPr>
        <w:t xml:space="preserve"> 1.kārta līdzekļiem. Pēc </w:t>
      </w:r>
      <w:r w:rsidR="00C43CE3" w:rsidRPr="008659D2">
        <w:rPr>
          <w:rFonts w:ascii="Times New Roman" w:hAnsi="Times New Roman" w:cs="Times New Roman"/>
          <w:sz w:val="26"/>
          <w:szCs w:val="26"/>
          <w:lang w:val="lv-LV"/>
        </w:rPr>
        <w:t xml:space="preserve">2029.gada 30.decembra </w:t>
      </w:r>
      <w:r w:rsidR="008A25F5">
        <w:rPr>
          <w:rFonts w:ascii="Times New Roman" w:hAnsi="Times New Roman" w:cs="Times New Roman"/>
          <w:sz w:val="26"/>
          <w:szCs w:val="26"/>
          <w:lang w:val="lv-LV"/>
        </w:rPr>
        <w:t>pienākumi tiks deleģēti esošajām</w:t>
      </w:r>
      <w:r w:rsidR="00C43CE3" w:rsidRPr="008659D2">
        <w:rPr>
          <w:rFonts w:ascii="Times New Roman" w:hAnsi="Times New Roman" w:cs="Times New Roman"/>
          <w:sz w:val="26"/>
          <w:szCs w:val="26"/>
          <w:lang w:val="lv-LV"/>
        </w:rPr>
        <w:t xml:space="preserve"> darba viet</w:t>
      </w:r>
      <w:r w:rsidR="008A25F5">
        <w:rPr>
          <w:rFonts w:ascii="Times New Roman" w:hAnsi="Times New Roman" w:cs="Times New Roman"/>
          <w:sz w:val="26"/>
          <w:szCs w:val="26"/>
          <w:lang w:val="lv-LV"/>
        </w:rPr>
        <w:t>ām, kas</w:t>
      </w:r>
      <w:r w:rsidR="00C43CE3" w:rsidRPr="008659D2">
        <w:rPr>
          <w:rFonts w:ascii="Times New Roman" w:hAnsi="Times New Roman" w:cs="Times New Roman"/>
          <w:sz w:val="26"/>
          <w:szCs w:val="26"/>
          <w:lang w:val="lv-LV"/>
        </w:rPr>
        <w:t xml:space="preserve"> tiks finansētas no valsts budžeta.</w:t>
      </w:r>
    </w:p>
    <w:p w14:paraId="5AF9969B" w14:textId="1D17402F" w:rsidR="00E23046" w:rsidRPr="008659D2" w:rsidRDefault="00BC061E" w:rsidP="007A5CA9">
      <w:pPr>
        <w:pStyle w:val="ListParagraph"/>
        <w:numPr>
          <w:ilvl w:val="0"/>
          <w:numId w:val="2"/>
        </w:numPr>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IPPP</w:t>
      </w:r>
      <w:r w:rsidR="00865D8A" w:rsidRPr="008659D2">
        <w:rPr>
          <w:rFonts w:ascii="Times New Roman" w:eastAsia="Times New Roman" w:hAnsi="Times New Roman" w:cs="Times New Roman"/>
          <w:color w:val="000000" w:themeColor="text1"/>
          <w:sz w:val="26"/>
          <w:szCs w:val="26"/>
          <w:lang w:val="lv-LV" w:eastAsia="lv-LV"/>
        </w:rPr>
        <w:t xml:space="preserve"> </w:t>
      </w:r>
      <w:r w:rsidR="001919BC" w:rsidRPr="008659D2">
        <w:rPr>
          <w:rFonts w:ascii="Times New Roman" w:eastAsia="Times New Roman" w:hAnsi="Times New Roman" w:cs="Times New Roman"/>
          <w:color w:val="000000" w:themeColor="text1"/>
          <w:sz w:val="26"/>
          <w:szCs w:val="26"/>
          <w:lang w:val="lv-LV" w:eastAsia="lv-LV"/>
        </w:rPr>
        <w:t>izveido ne vēlāk kā līdz 202</w:t>
      </w:r>
      <w:r w:rsidR="00062775" w:rsidRPr="008659D2">
        <w:rPr>
          <w:rFonts w:ascii="Times New Roman" w:eastAsia="Times New Roman" w:hAnsi="Times New Roman" w:cs="Times New Roman"/>
          <w:color w:val="000000" w:themeColor="text1"/>
          <w:sz w:val="26"/>
          <w:szCs w:val="26"/>
          <w:lang w:val="lv-LV" w:eastAsia="lv-LV"/>
        </w:rPr>
        <w:t>3</w:t>
      </w:r>
      <w:r w:rsidR="00D264F6" w:rsidRPr="008659D2">
        <w:rPr>
          <w:rFonts w:ascii="Times New Roman" w:eastAsia="Times New Roman" w:hAnsi="Times New Roman" w:cs="Times New Roman"/>
          <w:color w:val="000000" w:themeColor="text1"/>
          <w:sz w:val="26"/>
          <w:szCs w:val="26"/>
          <w:lang w:val="lv-LV" w:eastAsia="lv-LV"/>
        </w:rPr>
        <w:t>. gada 30 jūnijam</w:t>
      </w:r>
      <w:r w:rsidR="00062775" w:rsidRPr="008659D2">
        <w:rPr>
          <w:rFonts w:ascii="Times New Roman" w:eastAsia="Times New Roman" w:hAnsi="Times New Roman" w:cs="Times New Roman"/>
          <w:color w:val="000000" w:themeColor="text1"/>
          <w:sz w:val="26"/>
          <w:szCs w:val="26"/>
          <w:lang w:val="lv-LV" w:eastAsia="lv-LV"/>
        </w:rPr>
        <w:t>, kad nepieciešams izskatīt un apstiprināt pirmo analītisko uzraudzības ziņojumu.</w:t>
      </w:r>
      <w:r w:rsidR="00542800" w:rsidRPr="008659D2">
        <w:rPr>
          <w:rFonts w:ascii="Times New Roman" w:eastAsia="Times New Roman" w:hAnsi="Times New Roman" w:cs="Times New Roman"/>
          <w:color w:val="000000" w:themeColor="text1"/>
          <w:sz w:val="26"/>
          <w:szCs w:val="26"/>
          <w:lang w:val="lv-LV" w:eastAsia="lv-LV"/>
        </w:rPr>
        <w:t xml:space="preserve"> </w:t>
      </w:r>
      <w:r w:rsidR="00D264F6" w:rsidRPr="008659D2">
        <w:rPr>
          <w:rFonts w:ascii="Times New Roman" w:eastAsia="Times New Roman" w:hAnsi="Times New Roman" w:cs="Times New Roman"/>
          <w:color w:val="000000" w:themeColor="text1"/>
          <w:sz w:val="26"/>
          <w:szCs w:val="26"/>
          <w:lang w:val="lv-LV" w:eastAsia="lv-LV"/>
        </w:rPr>
        <w:t xml:space="preserve"> </w:t>
      </w:r>
      <w:r w:rsidR="0091187C" w:rsidRPr="008659D2">
        <w:rPr>
          <w:rFonts w:ascii="Times New Roman" w:eastAsia="Times New Roman" w:hAnsi="Times New Roman" w:cs="Times New Roman"/>
          <w:color w:val="000000" w:themeColor="text1"/>
          <w:sz w:val="26"/>
          <w:szCs w:val="26"/>
          <w:lang w:val="lv-LV" w:eastAsia="lv-LV"/>
        </w:rPr>
        <w:t xml:space="preserve"> </w:t>
      </w:r>
    </w:p>
    <w:p w14:paraId="5EE23FF1" w14:textId="267B9C12" w:rsidR="00F3724A" w:rsidRPr="008659D2" w:rsidRDefault="00F3724A" w:rsidP="007A5CA9">
      <w:pPr>
        <w:pStyle w:val="ListParagraph"/>
        <w:numPr>
          <w:ilvl w:val="0"/>
          <w:numId w:val="2"/>
        </w:numPr>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 xml:space="preserve">Šī ziņojuma </w:t>
      </w:r>
      <w:r w:rsidR="005A0DF3">
        <w:rPr>
          <w:rFonts w:ascii="Times New Roman" w:eastAsia="Times New Roman" w:hAnsi="Times New Roman" w:cs="Times New Roman"/>
          <w:color w:val="000000" w:themeColor="text1"/>
          <w:sz w:val="26"/>
          <w:szCs w:val="26"/>
          <w:lang w:val="lv-LV" w:eastAsia="lv-LV"/>
        </w:rPr>
        <w:fldChar w:fldCharType="begin"/>
      </w:r>
      <w:r w:rsidR="005A0DF3">
        <w:rPr>
          <w:rFonts w:ascii="Times New Roman" w:eastAsia="Times New Roman" w:hAnsi="Times New Roman" w:cs="Times New Roman"/>
          <w:color w:val="000000" w:themeColor="text1"/>
          <w:sz w:val="26"/>
          <w:szCs w:val="26"/>
          <w:lang w:val="lv-LV" w:eastAsia="lv-LV"/>
        </w:rPr>
        <w:instrText xml:space="preserve"> REF _Ref136504616 \r \h </w:instrText>
      </w:r>
      <w:r w:rsidR="005A0DF3">
        <w:rPr>
          <w:rFonts w:ascii="Times New Roman" w:eastAsia="Times New Roman" w:hAnsi="Times New Roman" w:cs="Times New Roman"/>
          <w:color w:val="000000" w:themeColor="text1"/>
          <w:sz w:val="26"/>
          <w:szCs w:val="26"/>
          <w:lang w:val="lv-LV" w:eastAsia="lv-LV"/>
        </w:rPr>
      </w:r>
      <w:r w:rsidR="005A0DF3">
        <w:rPr>
          <w:rFonts w:ascii="Times New Roman" w:eastAsia="Times New Roman" w:hAnsi="Times New Roman" w:cs="Times New Roman"/>
          <w:color w:val="000000" w:themeColor="text1"/>
          <w:sz w:val="26"/>
          <w:szCs w:val="26"/>
          <w:lang w:val="lv-LV" w:eastAsia="lv-LV"/>
        </w:rPr>
        <w:fldChar w:fldCharType="separate"/>
      </w:r>
      <w:r w:rsidR="00AC21E8">
        <w:rPr>
          <w:rFonts w:ascii="Times New Roman" w:eastAsia="Times New Roman" w:hAnsi="Times New Roman" w:cs="Times New Roman"/>
          <w:color w:val="000000" w:themeColor="text1"/>
          <w:sz w:val="26"/>
          <w:szCs w:val="26"/>
          <w:lang w:val="lv-LV" w:eastAsia="lv-LV"/>
        </w:rPr>
        <w:t>50.1.9</w:t>
      </w:r>
      <w:r w:rsidR="005A0DF3">
        <w:rPr>
          <w:rFonts w:ascii="Times New Roman" w:eastAsia="Times New Roman" w:hAnsi="Times New Roman" w:cs="Times New Roman"/>
          <w:color w:val="000000" w:themeColor="text1"/>
          <w:sz w:val="26"/>
          <w:szCs w:val="26"/>
          <w:lang w:val="lv-LV" w:eastAsia="lv-LV"/>
        </w:rPr>
        <w:fldChar w:fldCharType="end"/>
      </w:r>
      <w:r w:rsidR="00146E69" w:rsidRPr="008659D2">
        <w:rPr>
          <w:rFonts w:ascii="Times New Roman" w:eastAsia="Times New Roman" w:hAnsi="Times New Roman" w:cs="Times New Roman"/>
          <w:color w:val="000000" w:themeColor="text1"/>
          <w:sz w:val="26"/>
          <w:szCs w:val="26"/>
          <w:lang w:val="lv-LV" w:eastAsia="lv-LV"/>
        </w:rPr>
        <w:t xml:space="preserve">. </w:t>
      </w:r>
      <w:r w:rsidRPr="008659D2">
        <w:rPr>
          <w:rFonts w:ascii="Times New Roman" w:eastAsia="Times New Roman" w:hAnsi="Times New Roman" w:cs="Times New Roman"/>
          <w:color w:val="000000" w:themeColor="text1"/>
          <w:sz w:val="26"/>
          <w:szCs w:val="26"/>
          <w:lang w:val="lv-LV" w:eastAsia="lv-LV"/>
        </w:rPr>
        <w:t xml:space="preserve">apakšpunktā minētos ekspertus </w:t>
      </w:r>
      <w:r w:rsidR="007B6F5B" w:rsidRPr="008659D2">
        <w:rPr>
          <w:rFonts w:ascii="Times New Roman" w:eastAsia="Times New Roman" w:hAnsi="Times New Roman" w:cs="Times New Roman"/>
          <w:color w:val="000000" w:themeColor="text1"/>
          <w:sz w:val="26"/>
          <w:szCs w:val="26"/>
          <w:lang w:val="lv-LV" w:eastAsia="lv-LV"/>
        </w:rPr>
        <w:t xml:space="preserve">LIAA </w:t>
      </w:r>
      <w:r w:rsidRPr="008659D2">
        <w:rPr>
          <w:rFonts w:ascii="Times New Roman" w:eastAsia="Times New Roman" w:hAnsi="Times New Roman" w:cs="Times New Roman"/>
          <w:color w:val="000000" w:themeColor="text1"/>
          <w:sz w:val="26"/>
          <w:szCs w:val="26"/>
          <w:lang w:val="lv-LV" w:eastAsia="lv-LV"/>
        </w:rPr>
        <w:t xml:space="preserve">piesaista atklātā procedūrā, izmaksas sedzot no </w:t>
      </w:r>
      <w:r w:rsidRPr="00A668E1">
        <w:rPr>
          <w:rFonts w:ascii="Times New Roman" w:eastAsia="Times New Roman" w:hAnsi="Times New Roman" w:cs="Times New Roman"/>
          <w:color w:val="000000" w:themeColor="text1"/>
          <w:sz w:val="26"/>
          <w:szCs w:val="26"/>
          <w:lang w:val="lv-LV" w:eastAsia="lv-LV"/>
        </w:rPr>
        <w:t xml:space="preserve">šī ziņojuma </w:t>
      </w:r>
      <w:r w:rsidR="00A54F5E">
        <w:rPr>
          <w:rFonts w:ascii="Times New Roman" w:eastAsia="Times New Roman" w:hAnsi="Times New Roman" w:cs="Times New Roman"/>
          <w:color w:val="000000" w:themeColor="text1"/>
          <w:sz w:val="26"/>
          <w:szCs w:val="26"/>
          <w:lang w:val="lv-LV" w:eastAsia="lv-LV"/>
        </w:rPr>
        <w:fldChar w:fldCharType="begin"/>
      </w:r>
      <w:r w:rsidR="00A54F5E">
        <w:rPr>
          <w:rFonts w:ascii="Times New Roman" w:eastAsia="Times New Roman" w:hAnsi="Times New Roman" w:cs="Times New Roman"/>
          <w:color w:val="000000" w:themeColor="text1"/>
          <w:sz w:val="26"/>
          <w:szCs w:val="26"/>
          <w:lang w:val="lv-LV" w:eastAsia="lv-LV"/>
        </w:rPr>
        <w:instrText xml:space="preserve"> REF _Ref135239501 \r \h </w:instrText>
      </w:r>
      <w:r w:rsidR="00A54F5E">
        <w:rPr>
          <w:rFonts w:ascii="Times New Roman" w:eastAsia="Times New Roman" w:hAnsi="Times New Roman" w:cs="Times New Roman"/>
          <w:color w:val="000000" w:themeColor="text1"/>
          <w:sz w:val="26"/>
          <w:szCs w:val="26"/>
          <w:lang w:val="lv-LV" w:eastAsia="lv-LV"/>
        </w:rPr>
      </w:r>
      <w:r w:rsidR="00A54F5E">
        <w:rPr>
          <w:rFonts w:ascii="Times New Roman" w:eastAsia="Times New Roman" w:hAnsi="Times New Roman" w:cs="Times New Roman"/>
          <w:color w:val="000000" w:themeColor="text1"/>
          <w:sz w:val="26"/>
          <w:szCs w:val="26"/>
          <w:lang w:val="lv-LV" w:eastAsia="lv-LV"/>
        </w:rPr>
        <w:fldChar w:fldCharType="separate"/>
      </w:r>
      <w:r w:rsidR="00A54F5E">
        <w:rPr>
          <w:rFonts w:ascii="Times New Roman" w:eastAsia="Times New Roman" w:hAnsi="Times New Roman" w:cs="Times New Roman"/>
          <w:color w:val="000000" w:themeColor="text1"/>
          <w:sz w:val="26"/>
          <w:szCs w:val="26"/>
          <w:lang w:val="lv-LV" w:eastAsia="lv-LV"/>
        </w:rPr>
        <w:t>21.2.1.1</w:t>
      </w:r>
      <w:r w:rsidR="00A54F5E">
        <w:rPr>
          <w:rFonts w:ascii="Times New Roman" w:eastAsia="Times New Roman" w:hAnsi="Times New Roman" w:cs="Times New Roman"/>
          <w:color w:val="000000" w:themeColor="text1"/>
          <w:sz w:val="26"/>
          <w:szCs w:val="26"/>
          <w:lang w:val="lv-LV" w:eastAsia="lv-LV"/>
        </w:rPr>
        <w:fldChar w:fldCharType="end"/>
      </w:r>
      <w:r w:rsidR="00146E69" w:rsidRPr="00DC615C">
        <w:rPr>
          <w:rFonts w:ascii="Times New Roman" w:eastAsia="Times New Roman" w:hAnsi="Times New Roman" w:cs="Times New Roman"/>
          <w:color w:val="000000" w:themeColor="text1"/>
          <w:sz w:val="26"/>
          <w:szCs w:val="26"/>
          <w:lang w:val="lv-LV" w:eastAsia="lv-LV"/>
        </w:rPr>
        <w:t xml:space="preserve">. </w:t>
      </w:r>
      <w:r w:rsidRPr="00DC615C">
        <w:rPr>
          <w:rFonts w:ascii="Times New Roman" w:eastAsia="Times New Roman" w:hAnsi="Times New Roman" w:cs="Times New Roman"/>
          <w:color w:val="000000" w:themeColor="text1"/>
          <w:sz w:val="26"/>
          <w:szCs w:val="26"/>
          <w:lang w:val="lv-LV" w:eastAsia="lv-LV"/>
        </w:rPr>
        <w:t>apakšpunktā minētā finansējuma</w:t>
      </w:r>
      <w:r w:rsidR="005A721B" w:rsidRPr="00DC615C">
        <w:rPr>
          <w:rFonts w:ascii="Times New Roman" w:eastAsia="Times New Roman" w:hAnsi="Times New Roman" w:cs="Times New Roman"/>
          <w:color w:val="000000" w:themeColor="text1"/>
          <w:sz w:val="26"/>
          <w:szCs w:val="26"/>
          <w:lang w:val="lv-LV" w:eastAsia="lv-LV"/>
        </w:rPr>
        <w:t xml:space="preserve">, kas nav mazāks par </w:t>
      </w:r>
      <w:r w:rsidR="008D1276" w:rsidRPr="00DC615C">
        <w:rPr>
          <w:rFonts w:ascii="Times New Roman" w:eastAsia="Times New Roman" w:hAnsi="Times New Roman" w:cs="Times New Roman"/>
          <w:color w:val="000000" w:themeColor="text1"/>
          <w:sz w:val="26"/>
          <w:szCs w:val="26"/>
          <w:lang w:val="lv-LV" w:eastAsia="lv-LV"/>
        </w:rPr>
        <w:t>40</w:t>
      </w:r>
      <w:r w:rsidR="005A721B" w:rsidRPr="00DC615C">
        <w:rPr>
          <w:rFonts w:ascii="Times New Roman" w:eastAsia="Times New Roman" w:hAnsi="Times New Roman" w:cs="Times New Roman"/>
          <w:color w:val="000000" w:themeColor="text1"/>
          <w:sz w:val="26"/>
          <w:szCs w:val="26"/>
          <w:lang w:val="lv-LV" w:eastAsia="lv-LV"/>
        </w:rPr>
        <w:t>% no</w:t>
      </w:r>
      <w:r w:rsidR="008D1276" w:rsidRPr="00DC615C">
        <w:rPr>
          <w:rFonts w:ascii="Times New Roman" w:eastAsia="Times New Roman" w:hAnsi="Times New Roman" w:cs="Times New Roman"/>
          <w:color w:val="000000" w:themeColor="text1"/>
          <w:sz w:val="26"/>
          <w:szCs w:val="26"/>
          <w:lang w:val="lv-LV" w:eastAsia="lv-LV"/>
        </w:rPr>
        <w:t xml:space="preserve"> atalgojuma</w:t>
      </w:r>
      <w:r w:rsidR="005A721B" w:rsidRPr="00DC615C">
        <w:rPr>
          <w:rFonts w:ascii="Times New Roman" w:eastAsia="Times New Roman" w:hAnsi="Times New Roman" w:cs="Times New Roman"/>
          <w:color w:val="000000" w:themeColor="text1"/>
          <w:sz w:val="26"/>
          <w:szCs w:val="26"/>
          <w:lang w:val="lv-LV" w:eastAsia="lv-LV"/>
        </w:rPr>
        <w:t xml:space="preserve"> kopējā apmēra</w:t>
      </w:r>
      <w:r w:rsidR="008D1276" w:rsidRPr="00DC615C">
        <w:rPr>
          <w:rFonts w:ascii="Times New Roman" w:eastAsia="Times New Roman" w:hAnsi="Times New Roman" w:cs="Times New Roman"/>
          <w:color w:val="000000" w:themeColor="text1"/>
          <w:sz w:val="26"/>
          <w:szCs w:val="26"/>
          <w:lang w:val="lv-LV" w:eastAsia="lv-LV"/>
        </w:rPr>
        <w:t xml:space="preserve">, kas noteikts šī ziņojuma </w:t>
      </w:r>
      <w:r w:rsidR="00A54F5E">
        <w:rPr>
          <w:rFonts w:ascii="Times New Roman" w:eastAsia="Times New Roman" w:hAnsi="Times New Roman" w:cs="Times New Roman"/>
          <w:color w:val="000000" w:themeColor="text1"/>
          <w:sz w:val="26"/>
          <w:szCs w:val="26"/>
          <w:lang w:val="lv-LV" w:eastAsia="lv-LV"/>
        </w:rPr>
        <w:fldChar w:fldCharType="begin"/>
      </w:r>
      <w:r w:rsidR="00A54F5E">
        <w:rPr>
          <w:rFonts w:ascii="Times New Roman" w:eastAsia="Times New Roman" w:hAnsi="Times New Roman" w:cs="Times New Roman"/>
          <w:color w:val="000000" w:themeColor="text1"/>
          <w:sz w:val="26"/>
          <w:szCs w:val="26"/>
          <w:lang w:val="lv-LV" w:eastAsia="lv-LV"/>
        </w:rPr>
        <w:instrText xml:space="preserve"> REF _Ref135239501 \r \h </w:instrText>
      </w:r>
      <w:r w:rsidR="00A54F5E">
        <w:rPr>
          <w:rFonts w:ascii="Times New Roman" w:eastAsia="Times New Roman" w:hAnsi="Times New Roman" w:cs="Times New Roman"/>
          <w:color w:val="000000" w:themeColor="text1"/>
          <w:sz w:val="26"/>
          <w:szCs w:val="26"/>
          <w:lang w:val="lv-LV" w:eastAsia="lv-LV"/>
        </w:rPr>
      </w:r>
      <w:r w:rsidR="00A54F5E">
        <w:rPr>
          <w:rFonts w:ascii="Times New Roman" w:eastAsia="Times New Roman" w:hAnsi="Times New Roman" w:cs="Times New Roman"/>
          <w:color w:val="000000" w:themeColor="text1"/>
          <w:sz w:val="26"/>
          <w:szCs w:val="26"/>
          <w:lang w:val="lv-LV" w:eastAsia="lv-LV"/>
        </w:rPr>
        <w:fldChar w:fldCharType="separate"/>
      </w:r>
      <w:r w:rsidR="00A54F5E">
        <w:rPr>
          <w:rFonts w:ascii="Times New Roman" w:eastAsia="Times New Roman" w:hAnsi="Times New Roman" w:cs="Times New Roman"/>
          <w:color w:val="000000" w:themeColor="text1"/>
          <w:sz w:val="26"/>
          <w:szCs w:val="26"/>
          <w:lang w:val="lv-LV" w:eastAsia="lv-LV"/>
        </w:rPr>
        <w:t>21.2.1.1</w:t>
      </w:r>
      <w:r w:rsidR="00A54F5E">
        <w:rPr>
          <w:rFonts w:ascii="Times New Roman" w:eastAsia="Times New Roman" w:hAnsi="Times New Roman" w:cs="Times New Roman"/>
          <w:color w:val="000000" w:themeColor="text1"/>
          <w:sz w:val="26"/>
          <w:szCs w:val="26"/>
          <w:lang w:val="lv-LV" w:eastAsia="lv-LV"/>
        </w:rPr>
        <w:fldChar w:fldCharType="end"/>
      </w:r>
      <w:r w:rsidR="002E0071" w:rsidRPr="00DC615C">
        <w:rPr>
          <w:rFonts w:ascii="Times New Roman" w:eastAsia="Times New Roman" w:hAnsi="Times New Roman" w:cs="Times New Roman"/>
          <w:color w:val="000000" w:themeColor="text1"/>
          <w:sz w:val="26"/>
          <w:szCs w:val="26"/>
          <w:lang w:val="lv-LV" w:eastAsia="lv-LV"/>
        </w:rPr>
        <w:t>.</w:t>
      </w:r>
      <w:r w:rsidR="002E0071" w:rsidRPr="008659D2">
        <w:rPr>
          <w:rFonts w:ascii="Times New Roman" w:eastAsia="Times New Roman" w:hAnsi="Times New Roman" w:cs="Times New Roman"/>
          <w:color w:val="000000" w:themeColor="text1"/>
          <w:sz w:val="26"/>
          <w:szCs w:val="26"/>
          <w:lang w:val="lv-LV" w:eastAsia="lv-LV"/>
        </w:rPr>
        <w:t xml:space="preserve"> </w:t>
      </w:r>
      <w:r w:rsidR="008D1276" w:rsidRPr="008659D2">
        <w:rPr>
          <w:rFonts w:ascii="Times New Roman" w:eastAsia="Times New Roman" w:hAnsi="Times New Roman" w:cs="Times New Roman"/>
          <w:color w:val="000000" w:themeColor="text1"/>
          <w:sz w:val="26"/>
          <w:szCs w:val="26"/>
          <w:lang w:val="lv-LV" w:eastAsia="lv-LV"/>
        </w:rPr>
        <w:t>punktā</w:t>
      </w:r>
      <w:r w:rsidRPr="008659D2">
        <w:rPr>
          <w:rFonts w:ascii="Times New Roman" w:eastAsia="Times New Roman" w:hAnsi="Times New Roman" w:cs="Times New Roman"/>
          <w:color w:val="000000" w:themeColor="text1"/>
          <w:sz w:val="26"/>
          <w:szCs w:val="26"/>
          <w:lang w:val="lv-LV" w:eastAsia="lv-LV"/>
        </w:rPr>
        <w:t>.</w:t>
      </w:r>
    </w:p>
    <w:p w14:paraId="35AF7611" w14:textId="6242301E" w:rsidR="00FE13B7" w:rsidRPr="008659D2" w:rsidRDefault="003D3254" w:rsidP="007A5CA9">
      <w:pPr>
        <w:pStyle w:val="ListParagraph"/>
        <w:numPr>
          <w:ilvl w:val="0"/>
          <w:numId w:val="2"/>
        </w:numPr>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Investīcijai nav paredzama ietekme uz klimata un vides mērķiem saskaņā ar principa "Nenodarīt būtisku kaitējumu" novērtējumu</w:t>
      </w:r>
      <w:r w:rsidR="0034646B" w:rsidRPr="008659D2">
        <w:rPr>
          <w:rFonts w:ascii="Times New Roman" w:hAnsi="Times New Roman" w:cs="Times New Roman"/>
          <w:sz w:val="26"/>
          <w:szCs w:val="26"/>
          <w:lang w:val="lv-LV"/>
        </w:rPr>
        <w:t>.</w:t>
      </w:r>
    </w:p>
    <w:p w14:paraId="16BD0DD9" w14:textId="1C2F7324" w:rsidR="00FE13B7" w:rsidRPr="008659D2" w:rsidRDefault="005132F0" w:rsidP="007A5CA9">
      <w:pPr>
        <w:pStyle w:val="ListParagraph"/>
        <w:numPr>
          <w:ilvl w:val="0"/>
          <w:numId w:val="2"/>
        </w:numPr>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bookmarkStart w:id="89" w:name="_Hlk125713101"/>
      <w:r w:rsidRPr="008659D2">
        <w:rPr>
          <w:rFonts w:ascii="Times New Roman" w:eastAsia="Times New Roman" w:hAnsi="Times New Roman" w:cs="Times New Roman"/>
          <w:color w:val="000000" w:themeColor="text1"/>
          <w:sz w:val="26"/>
          <w:szCs w:val="26"/>
          <w:lang w:val="lv-LV" w:eastAsia="lv-LV"/>
        </w:rPr>
        <w:t>Investīcijas īstenošanā tiks nodrošināts dzimumu līdztiesības un vienlīdzīgu iespēju princips</w:t>
      </w:r>
      <w:r w:rsidR="004B4B05" w:rsidRPr="008659D2">
        <w:rPr>
          <w:rFonts w:ascii="Times New Roman" w:eastAsia="Times New Roman" w:hAnsi="Times New Roman" w:cs="Times New Roman"/>
          <w:color w:val="000000" w:themeColor="text1"/>
          <w:sz w:val="26"/>
          <w:szCs w:val="26"/>
          <w:lang w:val="lv-LV" w:eastAsia="lv-LV"/>
        </w:rPr>
        <w:t xml:space="preserve">, piemēram, principa </w:t>
      </w:r>
      <w:r w:rsidRPr="008659D2">
        <w:rPr>
          <w:rFonts w:ascii="Times New Roman" w:eastAsia="Times New Roman" w:hAnsi="Times New Roman" w:cs="Times New Roman"/>
          <w:color w:val="000000" w:themeColor="text1"/>
          <w:sz w:val="26"/>
          <w:szCs w:val="26"/>
          <w:lang w:val="lv-LV" w:eastAsia="lv-LV"/>
        </w:rPr>
        <w:t>piemērošanu RIS3 vadības grupu izveidē</w:t>
      </w:r>
      <w:r w:rsidR="004B4B05" w:rsidRPr="008659D2">
        <w:rPr>
          <w:rFonts w:ascii="Times New Roman" w:eastAsia="Times New Roman" w:hAnsi="Times New Roman" w:cs="Times New Roman"/>
          <w:color w:val="000000" w:themeColor="text1"/>
          <w:sz w:val="26"/>
          <w:szCs w:val="26"/>
          <w:lang w:val="lv-LV" w:eastAsia="lv-LV"/>
        </w:rPr>
        <w:t xml:space="preserve"> un darbības nodrošināšanā</w:t>
      </w:r>
      <w:r w:rsidR="00FE13B7" w:rsidRPr="008659D2">
        <w:rPr>
          <w:rFonts w:ascii="Times New Roman" w:eastAsia="Times New Roman" w:hAnsi="Times New Roman" w:cs="Times New Roman"/>
          <w:color w:val="000000" w:themeColor="text1"/>
          <w:sz w:val="26"/>
          <w:szCs w:val="26"/>
          <w:lang w:val="lv-LV" w:eastAsia="lv-LV"/>
        </w:rPr>
        <w:t>.</w:t>
      </w:r>
    </w:p>
    <w:bookmarkEnd w:id="89"/>
    <w:p w14:paraId="661DB351" w14:textId="52A0C4DE" w:rsidR="0039761E" w:rsidRPr="008659D2" w:rsidRDefault="007B6F5B" w:rsidP="007A5CA9">
      <w:pPr>
        <w:pStyle w:val="ListParagraph"/>
        <w:numPr>
          <w:ilvl w:val="0"/>
          <w:numId w:val="2"/>
        </w:numPr>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 xml:space="preserve">LIAA </w:t>
      </w:r>
      <w:r w:rsidR="0039761E" w:rsidRPr="008659D2">
        <w:rPr>
          <w:rFonts w:ascii="Times New Roman" w:eastAsia="Times New Roman" w:hAnsi="Times New Roman" w:cs="Times New Roman"/>
          <w:color w:val="000000" w:themeColor="text1"/>
          <w:sz w:val="26"/>
          <w:szCs w:val="26"/>
          <w:lang w:val="lv-LV" w:eastAsia="lv-LV"/>
        </w:rPr>
        <w:t xml:space="preserve">saskaņā ar vienošanos par projekta īstenošanu iesniedz atbildīgajā </w:t>
      </w:r>
      <w:r w:rsidR="00341C91" w:rsidRPr="008659D2">
        <w:rPr>
          <w:rFonts w:ascii="Times New Roman" w:eastAsia="Times New Roman" w:hAnsi="Times New Roman" w:cs="Times New Roman"/>
          <w:color w:val="000000" w:themeColor="text1"/>
          <w:sz w:val="26"/>
          <w:szCs w:val="26"/>
          <w:lang w:val="lv-LV" w:eastAsia="lv-LV"/>
        </w:rPr>
        <w:t>nozares ministrijā</w:t>
      </w:r>
      <w:r w:rsidR="0039761E" w:rsidRPr="008659D2">
        <w:rPr>
          <w:rFonts w:ascii="Times New Roman" w:eastAsia="Times New Roman" w:hAnsi="Times New Roman" w:cs="Times New Roman"/>
          <w:color w:val="000000" w:themeColor="text1"/>
          <w:sz w:val="26"/>
          <w:szCs w:val="26"/>
          <w:lang w:val="lv-LV" w:eastAsia="lv-LV"/>
        </w:rPr>
        <w:t xml:space="preserve"> iepirkumu plānu. Piegādātājus un pakalpojuma sniedzējus iesaista atbilstoši Publisko iepirkumu likumam, īstenojot atklātu, pārredzamu, nediskriminējošu un konkurenci nodrošinošu konkursa procedūru, ņemot vērā attiecīgās investīcijas specifiku, izvēlas sociāli atbildīgus iepirkumus.</w:t>
      </w:r>
    </w:p>
    <w:p w14:paraId="46CD8DB7" w14:textId="174CDB0A" w:rsidR="00062775" w:rsidRPr="008659D2" w:rsidRDefault="00062775" w:rsidP="007A5CA9">
      <w:pPr>
        <w:pStyle w:val="Heading1"/>
        <w:numPr>
          <w:ilvl w:val="0"/>
          <w:numId w:val="24"/>
        </w:numPr>
        <w:spacing w:before="120" w:line="240" w:lineRule="auto"/>
        <w:ind w:left="2410"/>
        <w:jc w:val="left"/>
        <w:rPr>
          <w:rFonts w:cs="Times New Roman"/>
          <w:sz w:val="26"/>
          <w:szCs w:val="26"/>
          <w:shd w:val="clear" w:color="auto" w:fill="FFFFFF"/>
        </w:rPr>
      </w:pPr>
      <w:r w:rsidRPr="008659D2">
        <w:rPr>
          <w:rFonts w:cs="Times New Roman"/>
          <w:sz w:val="26"/>
          <w:szCs w:val="26"/>
        </w:rPr>
        <w:t>Investīcijas</w:t>
      </w:r>
      <w:r w:rsidRPr="008659D2">
        <w:rPr>
          <w:rFonts w:cs="Times New Roman"/>
          <w:sz w:val="26"/>
          <w:szCs w:val="26"/>
          <w:shd w:val="clear" w:color="auto" w:fill="FFFFFF"/>
        </w:rPr>
        <w:t xml:space="preserve"> īstenošanas un uzraudzības nosacījumi</w:t>
      </w:r>
    </w:p>
    <w:p w14:paraId="45618B52" w14:textId="4EBE174E" w:rsidR="00935147" w:rsidRPr="008659D2" w:rsidRDefault="00935147" w:rsidP="007A5CA9">
      <w:pPr>
        <w:pStyle w:val="ListParagraph"/>
        <w:numPr>
          <w:ilvl w:val="0"/>
          <w:numId w:val="2"/>
        </w:numPr>
        <w:tabs>
          <w:tab w:val="left" w:pos="851"/>
        </w:tabs>
        <w:spacing w:before="120" w:after="0" w:line="240" w:lineRule="auto"/>
        <w:ind w:left="567" w:hanging="35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 xml:space="preserve">Nozares ministrija </w:t>
      </w:r>
      <w:proofErr w:type="spellStart"/>
      <w:r w:rsidRPr="008659D2">
        <w:rPr>
          <w:rFonts w:ascii="Times New Roman" w:eastAsia="Times New Roman" w:hAnsi="Times New Roman" w:cs="Times New Roman"/>
          <w:color w:val="000000" w:themeColor="text1"/>
          <w:sz w:val="26"/>
          <w:szCs w:val="26"/>
          <w:lang w:val="lv-LV" w:eastAsia="lv-LV"/>
        </w:rPr>
        <w:t>nosūt</w:t>
      </w:r>
      <w:r w:rsidR="00914F06" w:rsidRPr="008659D2">
        <w:rPr>
          <w:rFonts w:ascii="Times New Roman" w:eastAsia="Times New Roman" w:hAnsi="Times New Roman" w:cs="Times New Roman"/>
          <w:color w:val="000000" w:themeColor="text1"/>
          <w:sz w:val="26"/>
          <w:szCs w:val="26"/>
          <w:lang w:val="lv-LV" w:eastAsia="lv-LV"/>
        </w:rPr>
        <w:t>a</w:t>
      </w:r>
      <w:proofErr w:type="spellEnd"/>
      <w:r w:rsidRPr="008659D2">
        <w:rPr>
          <w:rFonts w:ascii="Times New Roman" w:eastAsia="Times New Roman" w:hAnsi="Times New Roman" w:cs="Times New Roman"/>
          <w:color w:val="000000" w:themeColor="text1"/>
          <w:sz w:val="26"/>
          <w:szCs w:val="26"/>
          <w:lang w:val="lv-LV" w:eastAsia="lv-LV"/>
        </w:rPr>
        <w:t xml:space="preserve"> uzaicinājumu </w:t>
      </w:r>
      <w:r w:rsidR="007B6F5B" w:rsidRPr="008659D2">
        <w:rPr>
          <w:rFonts w:ascii="Times New Roman" w:eastAsia="Times New Roman" w:hAnsi="Times New Roman" w:cs="Times New Roman"/>
          <w:color w:val="000000" w:themeColor="text1"/>
          <w:sz w:val="26"/>
          <w:szCs w:val="26"/>
          <w:lang w:val="lv-LV" w:eastAsia="lv-LV"/>
        </w:rPr>
        <w:t xml:space="preserve">LIAA </w:t>
      </w:r>
      <w:r w:rsidR="00E968A8" w:rsidRPr="008659D2">
        <w:rPr>
          <w:rFonts w:ascii="Times New Roman" w:eastAsia="Times New Roman" w:hAnsi="Times New Roman" w:cs="Times New Roman"/>
          <w:color w:val="000000" w:themeColor="text1"/>
          <w:sz w:val="26"/>
          <w:szCs w:val="26"/>
          <w:lang w:val="lv-LV" w:eastAsia="lv-LV"/>
        </w:rPr>
        <w:t xml:space="preserve">un </w:t>
      </w:r>
      <w:r w:rsidR="00D97FBA">
        <w:rPr>
          <w:rFonts w:ascii="Times New Roman" w:eastAsia="Times New Roman" w:hAnsi="Times New Roman" w:cs="Times New Roman"/>
          <w:color w:val="000000" w:themeColor="text1"/>
          <w:sz w:val="26"/>
          <w:szCs w:val="26"/>
          <w:lang w:val="lv-LV" w:eastAsia="lv-LV"/>
        </w:rPr>
        <w:t xml:space="preserve">Ekonomikas ministrijas </w:t>
      </w:r>
      <w:r w:rsidR="00870C35">
        <w:rPr>
          <w:rFonts w:ascii="Times New Roman" w:eastAsia="Times New Roman" w:hAnsi="Times New Roman" w:cs="Times New Roman"/>
          <w:color w:val="000000" w:themeColor="text1"/>
          <w:sz w:val="26"/>
          <w:szCs w:val="26"/>
          <w:lang w:val="lv-LV" w:eastAsia="lv-LV"/>
        </w:rPr>
        <w:t>atbildīgajam</w:t>
      </w:r>
      <w:r w:rsidR="00D97FBA">
        <w:rPr>
          <w:rFonts w:ascii="Times New Roman" w:eastAsia="Times New Roman" w:hAnsi="Times New Roman" w:cs="Times New Roman"/>
          <w:color w:val="000000" w:themeColor="text1"/>
          <w:sz w:val="26"/>
          <w:szCs w:val="26"/>
          <w:lang w:val="lv-LV" w:eastAsia="lv-LV"/>
        </w:rPr>
        <w:t xml:space="preserve"> departamentam</w:t>
      </w:r>
      <w:r w:rsidR="00D97FBA" w:rsidRPr="008659D2">
        <w:rPr>
          <w:rFonts w:ascii="Times New Roman" w:eastAsia="Times New Roman" w:hAnsi="Times New Roman" w:cs="Times New Roman"/>
          <w:color w:val="000000" w:themeColor="text1"/>
          <w:sz w:val="26"/>
          <w:szCs w:val="26"/>
          <w:lang w:val="lv-LV" w:eastAsia="lv-LV"/>
        </w:rPr>
        <w:t xml:space="preserve"> </w:t>
      </w:r>
      <w:r w:rsidRPr="008659D2">
        <w:rPr>
          <w:rFonts w:ascii="Times New Roman" w:eastAsia="Times New Roman" w:hAnsi="Times New Roman" w:cs="Times New Roman"/>
          <w:color w:val="000000" w:themeColor="text1"/>
          <w:sz w:val="26"/>
          <w:szCs w:val="26"/>
          <w:lang w:val="lv-LV" w:eastAsia="lv-LV"/>
        </w:rPr>
        <w:t xml:space="preserve">iesniegt projekta </w:t>
      </w:r>
      <w:r w:rsidR="006A63BB">
        <w:rPr>
          <w:rFonts w:ascii="Times New Roman" w:eastAsia="Times New Roman" w:hAnsi="Times New Roman" w:cs="Times New Roman"/>
          <w:color w:val="000000" w:themeColor="text1"/>
          <w:sz w:val="26"/>
          <w:szCs w:val="26"/>
          <w:lang w:val="lv-LV" w:eastAsia="lv-LV"/>
        </w:rPr>
        <w:t>pieteikumu</w:t>
      </w:r>
      <w:r w:rsidR="006A63BB" w:rsidRPr="008659D2">
        <w:rPr>
          <w:rFonts w:ascii="Times New Roman" w:eastAsia="Times New Roman" w:hAnsi="Times New Roman" w:cs="Times New Roman"/>
          <w:color w:val="000000" w:themeColor="text1"/>
          <w:sz w:val="26"/>
          <w:szCs w:val="26"/>
          <w:lang w:val="lv-LV" w:eastAsia="lv-LV"/>
        </w:rPr>
        <w:t xml:space="preserve"> </w:t>
      </w:r>
      <w:r w:rsidRPr="008659D2">
        <w:rPr>
          <w:rFonts w:ascii="Times New Roman" w:eastAsia="Times New Roman" w:hAnsi="Times New Roman" w:cs="Times New Roman"/>
          <w:color w:val="000000" w:themeColor="text1"/>
          <w:sz w:val="26"/>
          <w:szCs w:val="26"/>
          <w:lang w:val="lv-LV" w:eastAsia="lv-LV"/>
        </w:rPr>
        <w:t>ne vēlāk kā 15 darbdienu laikā no uzaicinājuma saņemšanas.</w:t>
      </w:r>
    </w:p>
    <w:p w14:paraId="27A3434C" w14:textId="7AD2AE47" w:rsidR="00B41E7F" w:rsidRPr="008659D2" w:rsidRDefault="00B41E7F" w:rsidP="007A5CA9">
      <w:pPr>
        <w:pStyle w:val="ListParagraph"/>
        <w:numPr>
          <w:ilvl w:val="0"/>
          <w:numId w:val="2"/>
        </w:numPr>
        <w:tabs>
          <w:tab w:val="left" w:pos="851"/>
        </w:tabs>
        <w:spacing w:before="120" w:after="0" w:line="240" w:lineRule="auto"/>
        <w:ind w:left="567" w:hanging="35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 xml:space="preserve">Nozares ministrija </w:t>
      </w:r>
      <w:r w:rsidR="00E968A8" w:rsidRPr="008659D2">
        <w:rPr>
          <w:rFonts w:ascii="Times New Roman" w:eastAsia="Times New Roman" w:hAnsi="Times New Roman" w:cs="Times New Roman"/>
          <w:color w:val="000000" w:themeColor="text1"/>
          <w:sz w:val="26"/>
          <w:szCs w:val="26"/>
          <w:lang w:val="lv-LV" w:eastAsia="lv-LV"/>
        </w:rPr>
        <w:t xml:space="preserve">ne vēlāk kā </w:t>
      </w:r>
      <w:r w:rsidRPr="008659D2">
        <w:rPr>
          <w:rFonts w:ascii="Times New Roman" w:eastAsia="Times New Roman" w:hAnsi="Times New Roman" w:cs="Times New Roman"/>
          <w:color w:val="000000" w:themeColor="text1"/>
          <w:sz w:val="26"/>
          <w:szCs w:val="26"/>
          <w:lang w:val="lv-LV" w:eastAsia="lv-LV"/>
        </w:rPr>
        <w:t xml:space="preserve">20 darba dienu laikā </w:t>
      </w:r>
      <w:r w:rsidR="00561D3C" w:rsidRPr="008659D2">
        <w:rPr>
          <w:rFonts w:ascii="Times New Roman" w:eastAsia="Times New Roman" w:hAnsi="Times New Roman" w:cs="Times New Roman"/>
          <w:color w:val="000000" w:themeColor="text1"/>
          <w:sz w:val="26"/>
          <w:szCs w:val="26"/>
          <w:lang w:val="lv-LV" w:eastAsia="lv-LV"/>
        </w:rPr>
        <w:t xml:space="preserve">no projekta </w:t>
      </w:r>
      <w:r w:rsidR="006A63BB">
        <w:rPr>
          <w:rFonts w:ascii="Times New Roman" w:eastAsia="Times New Roman" w:hAnsi="Times New Roman" w:cs="Times New Roman"/>
          <w:color w:val="000000" w:themeColor="text1"/>
          <w:sz w:val="26"/>
          <w:szCs w:val="26"/>
          <w:lang w:val="lv-LV" w:eastAsia="lv-LV"/>
        </w:rPr>
        <w:t>pietei</w:t>
      </w:r>
      <w:r w:rsidR="00E849DB">
        <w:rPr>
          <w:rFonts w:ascii="Times New Roman" w:eastAsia="Times New Roman" w:hAnsi="Times New Roman" w:cs="Times New Roman"/>
          <w:color w:val="000000" w:themeColor="text1"/>
          <w:sz w:val="26"/>
          <w:szCs w:val="26"/>
          <w:lang w:val="lv-LV" w:eastAsia="lv-LV"/>
        </w:rPr>
        <w:t>kuma</w:t>
      </w:r>
      <w:r w:rsidR="00561D3C" w:rsidRPr="008659D2">
        <w:rPr>
          <w:rFonts w:ascii="Times New Roman" w:eastAsia="Times New Roman" w:hAnsi="Times New Roman" w:cs="Times New Roman"/>
          <w:color w:val="000000" w:themeColor="text1"/>
          <w:sz w:val="26"/>
          <w:szCs w:val="26"/>
          <w:lang w:val="lv-LV" w:eastAsia="lv-LV"/>
        </w:rPr>
        <w:t xml:space="preserve"> saņemšanas dienas </w:t>
      </w:r>
      <w:r w:rsidRPr="008659D2">
        <w:rPr>
          <w:rFonts w:ascii="Times New Roman" w:eastAsia="Times New Roman" w:hAnsi="Times New Roman" w:cs="Times New Roman"/>
          <w:color w:val="000000" w:themeColor="text1"/>
          <w:sz w:val="26"/>
          <w:szCs w:val="26"/>
          <w:lang w:val="lv-LV" w:eastAsia="lv-LV"/>
        </w:rPr>
        <w:t xml:space="preserve">izvērtē iesniegto projekta </w:t>
      </w:r>
      <w:r w:rsidR="00E849DB">
        <w:rPr>
          <w:rFonts w:ascii="Times New Roman" w:eastAsia="Times New Roman" w:hAnsi="Times New Roman" w:cs="Times New Roman"/>
          <w:color w:val="000000" w:themeColor="text1"/>
          <w:sz w:val="26"/>
          <w:szCs w:val="26"/>
          <w:lang w:val="lv-LV" w:eastAsia="lv-LV"/>
        </w:rPr>
        <w:t>pieteikuma</w:t>
      </w:r>
      <w:r w:rsidR="00E849DB" w:rsidRPr="008659D2">
        <w:rPr>
          <w:rFonts w:ascii="Times New Roman" w:eastAsia="Times New Roman" w:hAnsi="Times New Roman" w:cs="Times New Roman"/>
          <w:color w:val="000000" w:themeColor="text1"/>
          <w:sz w:val="26"/>
          <w:szCs w:val="26"/>
          <w:lang w:val="lv-LV" w:eastAsia="lv-LV"/>
        </w:rPr>
        <w:t xml:space="preserve"> </w:t>
      </w:r>
      <w:r w:rsidRPr="008659D2">
        <w:rPr>
          <w:rFonts w:ascii="Times New Roman" w:eastAsia="Times New Roman" w:hAnsi="Times New Roman" w:cs="Times New Roman"/>
          <w:color w:val="000000" w:themeColor="text1"/>
          <w:sz w:val="26"/>
          <w:szCs w:val="26"/>
          <w:lang w:val="lv-LV" w:eastAsia="lv-LV"/>
        </w:rPr>
        <w:t xml:space="preserve">atbilstoši </w:t>
      </w:r>
      <w:r w:rsidR="007B34BC" w:rsidRPr="008659D2">
        <w:rPr>
          <w:rFonts w:ascii="Times New Roman" w:eastAsia="Times New Roman" w:hAnsi="Times New Roman" w:cs="Times New Roman"/>
          <w:color w:val="000000" w:themeColor="text1"/>
          <w:sz w:val="26"/>
          <w:szCs w:val="26"/>
          <w:lang w:val="lv-LV" w:eastAsia="lv-LV"/>
        </w:rPr>
        <w:t>šo noteikumu</w:t>
      </w:r>
      <w:r w:rsidRPr="008659D2">
        <w:rPr>
          <w:rFonts w:ascii="Times New Roman" w:eastAsia="Times New Roman" w:hAnsi="Times New Roman" w:cs="Times New Roman"/>
          <w:color w:val="000000" w:themeColor="text1"/>
          <w:sz w:val="26"/>
          <w:szCs w:val="26"/>
          <w:lang w:val="lv-LV" w:eastAsia="lv-LV"/>
        </w:rPr>
        <w:t xml:space="preserve"> prasībām</w:t>
      </w:r>
      <w:r w:rsidR="007B34BC" w:rsidRPr="008659D2">
        <w:rPr>
          <w:rFonts w:ascii="Times New Roman" w:eastAsia="Times New Roman" w:hAnsi="Times New Roman" w:cs="Times New Roman"/>
          <w:color w:val="000000" w:themeColor="text1"/>
          <w:sz w:val="26"/>
          <w:szCs w:val="26"/>
          <w:lang w:val="lv-LV" w:eastAsia="lv-LV"/>
        </w:rPr>
        <w:t xml:space="preserve"> un </w:t>
      </w:r>
      <w:r w:rsidR="00D97FBA">
        <w:rPr>
          <w:rFonts w:ascii="Times New Roman" w:eastAsia="Times New Roman" w:hAnsi="Times New Roman" w:cs="Times New Roman"/>
          <w:color w:val="000000" w:themeColor="text1"/>
          <w:sz w:val="26"/>
          <w:szCs w:val="26"/>
          <w:lang w:val="lv-LV" w:eastAsia="lv-LV"/>
        </w:rPr>
        <w:t>projektu iesniegumu</w:t>
      </w:r>
      <w:r w:rsidR="00E968A8" w:rsidRPr="008659D2">
        <w:rPr>
          <w:rFonts w:ascii="Times New Roman" w:eastAsia="Times New Roman" w:hAnsi="Times New Roman" w:cs="Times New Roman"/>
          <w:color w:val="000000" w:themeColor="text1"/>
          <w:sz w:val="26"/>
          <w:szCs w:val="26"/>
          <w:lang w:val="lv-LV" w:eastAsia="lv-LV"/>
        </w:rPr>
        <w:t xml:space="preserve"> </w:t>
      </w:r>
      <w:r w:rsidR="007B34BC" w:rsidRPr="008659D2">
        <w:rPr>
          <w:rFonts w:ascii="Times New Roman" w:eastAsia="Times New Roman" w:hAnsi="Times New Roman" w:cs="Times New Roman"/>
          <w:color w:val="000000" w:themeColor="text1"/>
          <w:sz w:val="26"/>
          <w:szCs w:val="26"/>
          <w:lang w:val="lv-LV" w:eastAsia="lv-LV"/>
        </w:rPr>
        <w:t xml:space="preserve">neatbilstību izslēgšanas kritērijiem, </w:t>
      </w:r>
      <w:r w:rsidRPr="008659D2">
        <w:rPr>
          <w:rFonts w:ascii="Times New Roman" w:eastAsia="Times New Roman" w:hAnsi="Times New Roman" w:cs="Times New Roman"/>
          <w:color w:val="000000" w:themeColor="text1"/>
          <w:sz w:val="26"/>
          <w:szCs w:val="26"/>
          <w:lang w:val="lv-LV" w:eastAsia="lv-LV"/>
        </w:rPr>
        <w:t>kā arī izvērtējot krāpšanas, korupcijas un dubultā finansējuma riska neesamību, ciktāl tas attiecināms uz konkrēto investīciju, un, ja nepieciešams, lū</w:t>
      </w:r>
      <w:r w:rsidR="0058421E" w:rsidRPr="008659D2">
        <w:rPr>
          <w:rFonts w:ascii="Times New Roman" w:eastAsia="Times New Roman" w:hAnsi="Times New Roman" w:cs="Times New Roman"/>
          <w:color w:val="000000" w:themeColor="text1"/>
          <w:sz w:val="26"/>
          <w:szCs w:val="26"/>
          <w:lang w:val="lv-LV" w:eastAsia="lv-LV"/>
        </w:rPr>
        <w:t>dz</w:t>
      </w:r>
      <w:r w:rsidRPr="008659D2">
        <w:rPr>
          <w:rFonts w:ascii="Times New Roman" w:eastAsia="Times New Roman" w:hAnsi="Times New Roman" w:cs="Times New Roman"/>
          <w:color w:val="000000" w:themeColor="text1"/>
          <w:sz w:val="26"/>
          <w:szCs w:val="26"/>
          <w:lang w:val="lv-LV" w:eastAsia="lv-LV"/>
        </w:rPr>
        <w:t xml:space="preserve"> </w:t>
      </w:r>
      <w:r w:rsidR="009D73F0" w:rsidRPr="008659D2">
        <w:rPr>
          <w:rFonts w:ascii="Times New Roman" w:eastAsia="Times New Roman" w:hAnsi="Times New Roman" w:cs="Times New Roman"/>
          <w:color w:val="000000" w:themeColor="text1"/>
          <w:sz w:val="26"/>
          <w:szCs w:val="26"/>
          <w:lang w:val="lv-LV" w:eastAsia="lv-LV"/>
        </w:rPr>
        <w:t>projekta iesniedzējam</w:t>
      </w:r>
      <w:r w:rsidRPr="008659D2">
        <w:rPr>
          <w:rFonts w:ascii="Times New Roman" w:eastAsia="Times New Roman" w:hAnsi="Times New Roman" w:cs="Times New Roman"/>
          <w:color w:val="000000" w:themeColor="text1"/>
          <w:sz w:val="26"/>
          <w:szCs w:val="26"/>
          <w:lang w:val="lv-LV" w:eastAsia="lv-LV"/>
        </w:rPr>
        <w:t xml:space="preserve"> 10 darba dienu laikā no atzinuma saņemšanas precizēt projekta </w:t>
      </w:r>
      <w:r w:rsidR="00E849DB">
        <w:rPr>
          <w:rFonts w:ascii="Times New Roman" w:eastAsia="Times New Roman" w:hAnsi="Times New Roman" w:cs="Times New Roman"/>
          <w:color w:val="000000" w:themeColor="text1"/>
          <w:sz w:val="26"/>
          <w:szCs w:val="26"/>
          <w:lang w:val="lv-LV" w:eastAsia="lv-LV"/>
        </w:rPr>
        <w:t>pieteikumu</w:t>
      </w:r>
      <w:r w:rsidR="00E849DB" w:rsidRPr="008659D2">
        <w:rPr>
          <w:rFonts w:ascii="Times New Roman" w:eastAsia="Times New Roman" w:hAnsi="Times New Roman" w:cs="Times New Roman"/>
          <w:color w:val="000000" w:themeColor="text1"/>
          <w:sz w:val="26"/>
          <w:szCs w:val="26"/>
          <w:lang w:val="lv-LV" w:eastAsia="lv-LV"/>
        </w:rPr>
        <w:t xml:space="preserve"> </w:t>
      </w:r>
      <w:r w:rsidRPr="008659D2">
        <w:rPr>
          <w:rFonts w:ascii="Times New Roman" w:eastAsia="Times New Roman" w:hAnsi="Times New Roman" w:cs="Times New Roman"/>
          <w:color w:val="000000" w:themeColor="text1"/>
          <w:sz w:val="26"/>
          <w:szCs w:val="26"/>
          <w:lang w:val="lv-LV" w:eastAsia="lv-LV"/>
        </w:rPr>
        <w:t>un iesniegt to atkārtotai izvērtēšanai</w:t>
      </w:r>
      <w:r w:rsidR="0020464F" w:rsidRPr="008659D2">
        <w:rPr>
          <w:rFonts w:ascii="Times New Roman" w:eastAsia="Times New Roman" w:hAnsi="Times New Roman" w:cs="Times New Roman"/>
          <w:color w:val="000000" w:themeColor="text1"/>
          <w:sz w:val="26"/>
          <w:szCs w:val="26"/>
          <w:lang w:val="lv-LV" w:eastAsia="lv-LV"/>
        </w:rPr>
        <w:t>.</w:t>
      </w:r>
      <w:r w:rsidR="00561D3C" w:rsidRPr="008659D2">
        <w:rPr>
          <w:rFonts w:ascii="Times New Roman" w:hAnsi="Times New Roman" w:cs="Times New Roman"/>
          <w:sz w:val="26"/>
          <w:szCs w:val="26"/>
          <w:lang w:val="lv-LV"/>
        </w:rPr>
        <w:t xml:space="preserve"> </w:t>
      </w:r>
      <w:r w:rsidR="007B34BC" w:rsidRPr="008659D2">
        <w:rPr>
          <w:rFonts w:ascii="Times New Roman" w:eastAsia="Times New Roman" w:hAnsi="Times New Roman" w:cs="Times New Roman"/>
          <w:color w:val="000000" w:themeColor="text1"/>
          <w:sz w:val="26"/>
          <w:szCs w:val="26"/>
          <w:lang w:val="lv-LV" w:eastAsia="lv-LV"/>
        </w:rPr>
        <w:t>P</w:t>
      </w:r>
      <w:r w:rsidR="007B34BC" w:rsidRPr="008659D2">
        <w:rPr>
          <w:rFonts w:ascii="Times New Roman" w:hAnsi="Times New Roman" w:cs="Times New Roman"/>
          <w:sz w:val="26"/>
          <w:szCs w:val="26"/>
          <w:lang w:val="lv-LV"/>
        </w:rPr>
        <w:t xml:space="preserve">recizētu projekta </w:t>
      </w:r>
      <w:r w:rsidR="00E849DB">
        <w:rPr>
          <w:rFonts w:ascii="Times New Roman" w:hAnsi="Times New Roman" w:cs="Times New Roman"/>
          <w:sz w:val="26"/>
          <w:szCs w:val="26"/>
          <w:lang w:val="lv-LV"/>
        </w:rPr>
        <w:t xml:space="preserve">pieteikuma </w:t>
      </w:r>
      <w:r w:rsidR="00680C27">
        <w:rPr>
          <w:rFonts w:ascii="Times New Roman" w:hAnsi="Times New Roman" w:cs="Times New Roman"/>
          <w:sz w:val="26"/>
          <w:szCs w:val="26"/>
          <w:lang w:val="lv-LV"/>
        </w:rPr>
        <w:t>precizējum</w:t>
      </w:r>
      <w:r w:rsidR="00E849DB">
        <w:rPr>
          <w:rFonts w:ascii="Times New Roman" w:hAnsi="Times New Roman" w:cs="Times New Roman"/>
          <w:sz w:val="26"/>
          <w:szCs w:val="26"/>
          <w:lang w:val="lv-LV"/>
        </w:rPr>
        <w:t>u</w:t>
      </w:r>
      <w:r w:rsidR="00680C27">
        <w:rPr>
          <w:rFonts w:ascii="Times New Roman" w:hAnsi="Times New Roman" w:cs="Times New Roman"/>
          <w:sz w:val="26"/>
          <w:szCs w:val="26"/>
          <w:lang w:val="lv-LV"/>
        </w:rPr>
        <w:t>s</w:t>
      </w:r>
      <w:r w:rsidR="007B34BC" w:rsidRPr="008659D2">
        <w:rPr>
          <w:rFonts w:ascii="Times New Roman" w:eastAsia="Times New Roman" w:hAnsi="Times New Roman" w:cs="Times New Roman"/>
          <w:color w:val="000000" w:themeColor="text1"/>
          <w:sz w:val="26"/>
          <w:szCs w:val="26"/>
          <w:lang w:val="lv-LV" w:eastAsia="lv-LV"/>
        </w:rPr>
        <w:t xml:space="preserve"> var iesniegt ne vairāk kā 2 reizes. </w:t>
      </w:r>
      <w:r w:rsidRPr="008659D2">
        <w:rPr>
          <w:rFonts w:ascii="Times New Roman" w:eastAsia="Times New Roman" w:hAnsi="Times New Roman" w:cs="Times New Roman"/>
          <w:color w:val="000000" w:themeColor="text1"/>
          <w:sz w:val="26"/>
          <w:szCs w:val="26"/>
          <w:lang w:val="lv-LV" w:eastAsia="lv-LV"/>
        </w:rPr>
        <w:t xml:space="preserve">Iesniegtos precizējumus izvērtē piecu darba dienu laikā. Ja iesniegtā precizētā informācija par plānotā projekta īstenošanu nav pietiekama lēmuma pieņemšanai par projekta apstiprināšanu, </w:t>
      </w:r>
      <w:r w:rsidR="0020464F" w:rsidRPr="008659D2">
        <w:rPr>
          <w:rFonts w:ascii="Times New Roman" w:eastAsia="Times New Roman" w:hAnsi="Times New Roman" w:cs="Times New Roman"/>
          <w:color w:val="000000" w:themeColor="text1"/>
          <w:sz w:val="26"/>
          <w:szCs w:val="26"/>
          <w:lang w:val="lv-LV" w:eastAsia="lv-LV"/>
        </w:rPr>
        <w:t xml:space="preserve">tad </w:t>
      </w:r>
      <w:r w:rsidRPr="008659D2">
        <w:rPr>
          <w:rFonts w:ascii="Times New Roman" w:eastAsia="Times New Roman" w:hAnsi="Times New Roman" w:cs="Times New Roman"/>
          <w:color w:val="000000" w:themeColor="text1"/>
          <w:sz w:val="26"/>
          <w:szCs w:val="26"/>
          <w:lang w:val="lv-LV" w:eastAsia="lv-LV"/>
        </w:rPr>
        <w:t xml:space="preserve">nozares ministrija var atkārtoti lūgt </w:t>
      </w:r>
      <w:r w:rsidR="009D73F0" w:rsidRPr="008659D2">
        <w:rPr>
          <w:rFonts w:ascii="Times New Roman" w:eastAsia="Times New Roman" w:hAnsi="Times New Roman" w:cs="Times New Roman"/>
          <w:color w:val="000000" w:themeColor="text1"/>
          <w:sz w:val="26"/>
          <w:szCs w:val="26"/>
          <w:lang w:val="lv-LV" w:eastAsia="lv-LV"/>
        </w:rPr>
        <w:t>projekta iesniedzējam</w:t>
      </w:r>
      <w:r w:rsidRPr="008659D2">
        <w:rPr>
          <w:rFonts w:ascii="Times New Roman" w:eastAsia="Times New Roman" w:hAnsi="Times New Roman" w:cs="Times New Roman"/>
          <w:color w:val="000000" w:themeColor="text1"/>
          <w:sz w:val="26"/>
          <w:szCs w:val="26"/>
          <w:lang w:val="lv-LV" w:eastAsia="lv-LV"/>
        </w:rPr>
        <w:t xml:space="preserve"> sniegt precizējumus izvērtēšanai</w:t>
      </w:r>
      <w:r w:rsidR="0020464F" w:rsidRPr="008659D2">
        <w:rPr>
          <w:rFonts w:ascii="Times New Roman" w:eastAsia="Times New Roman" w:hAnsi="Times New Roman" w:cs="Times New Roman"/>
          <w:color w:val="000000" w:themeColor="text1"/>
          <w:sz w:val="26"/>
          <w:szCs w:val="26"/>
          <w:lang w:val="lv-LV" w:eastAsia="lv-LV"/>
        </w:rPr>
        <w:t xml:space="preserve"> 10 darba dienu laikā</w:t>
      </w:r>
      <w:r w:rsidRPr="008659D2">
        <w:rPr>
          <w:rFonts w:ascii="Times New Roman" w:eastAsia="Times New Roman" w:hAnsi="Times New Roman" w:cs="Times New Roman"/>
          <w:color w:val="000000" w:themeColor="text1"/>
          <w:sz w:val="26"/>
          <w:szCs w:val="26"/>
          <w:lang w:val="lv-LV" w:eastAsia="lv-LV"/>
        </w:rPr>
        <w:t xml:space="preserve">. </w:t>
      </w:r>
      <w:r w:rsidRPr="008659D2">
        <w:rPr>
          <w:rFonts w:ascii="Times New Roman" w:eastAsia="Times New Roman" w:hAnsi="Times New Roman" w:cs="Times New Roman"/>
          <w:color w:val="000000" w:themeColor="text1"/>
          <w:sz w:val="26"/>
          <w:szCs w:val="26"/>
          <w:lang w:val="lv-LV" w:eastAsia="lv-LV"/>
        </w:rPr>
        <w:lastRenderedPageBreak/>
        <w:t xml:space="preserve">Nozares ministrijai ir tiesības pieprasīt </w:t>
      </w:r>
      <w:r w:rsidR="009D73F0" w:rsidRPr="008659D2">
        <w:rPr>
          <w:rFonts w:ascii="Times New Roman" w:eastAsia="Times New Roman" w:hAnsi="Times New Roman" w:cs="Times New Roman"/>
          <w:color w:val="000000" w:themeColor="text1"/>
          <w:sz w:val="26"/>
          <w:szCs w:val="26"/>
          <w:lang w:val="lv-LV" w:eastAsia="lv-LV"/>
        </w:rPr>
        <w:t>projekta iesniedzējam</w:t>
      </w:r>
      <w:r w:rsidRPr="008659D2">
        <w:rPr>
          <w:rFonts w:ascii="Times New Roman" w:eastAsia="Times New Roman" w:hAnsi="Times New Roman" w:cs="Times New Roman"/>
          <w:color w:val="000000" w:themeColor="text1"/>
          <w:sz w:val="26"/>
          <w:szCs w:val="26"/>
          <w:lang w:val="lv-LV" w:eastAsia="lv-LV"/>
        </w:rPr>
        <w:t xml:space="preserve"> veikt precizējumus, līdz projekta </w:t>
      </w:r>
      <w:r w:rsidR="00E849DB">
        <w:rPr>
          <w:rFonts w:ascii="Times New Roman" w:eastAsia="Times New Roman" w:hAnsi="Times New Roman" w:cs="Times New Roman"/>
          <w:color w:val="000000" w:themeColor="text1"/>
          <w:sz w:val="26"/>
          <w:szCs w:val="26"/>
          <w:lang w:val="lv-LV" w:eastAsia="lv-LV"/>
        </w:rPr>
        <w:t>pieteikums</w:t>
      </w:r>
      <w:r w:rsidR="00E849DB" w:rsidRPr="008659D2">
        <w:rPr>
          <w:rFonts w:ascii="Times New Roman" w:eastAsia="Times New Roman" w:hAnsi="Times New Roman" w:cs="Times New Roman"/>
          <w:color w:val="000000" w:themeColor="text1"/>
          <w:sz w:val="26"/>
          <w:szCs w:val="26"/>
          <w:lang w:val="lv-LV" w:eastAsia="lv-LV"/>
        </w:rPr>
        <w:t xml:space="preserve"> </w:t>
      </w:r>
      <w:r w:rsidRPr="008659D2">
        <w:rPr>
          <w:rFonts w:ascii="Times New Roman" w:eastAsia="Times New Roman" w:hAnsi="Times New Roman" w:cs="Times New Roman"/>
          <w:color w:val="000000" w:themeColor="text1"/>
          <w:sz w:val="26"/>
          <w:szCs w:val="26"/>
          <w:lang w:val="lv-LV" w:eastAsia="lv-LV"/>
        </w:rPr>
        <w:t xml:space="preserve">atbilst visām izvirzītajām prasībām. Ja </w:t>
      </w:r>
      <w:r w:rsidR="009D73F0" w:rsidRPr="008659D2">
        <w:rPr>
          <w:rFonts w:ascii="Times New Roman" w:eastAsia="Times New Roman" w:hAnsi="Times New Roman" w:cs="Times New Roman"/>
          <w:color w:val="000000" w:themeColor="text1"/>
          <w:sz w:val="26"/>
          <w:szCs w:val="26"/>
          <w:lang w:val="lv-LV" w:eastAsia="lv-LV"/>
        </w:rPr>
        <w:t>projekta iesniedzējs</w:t>
      </w:r>
      <w:r w:rsidRPr="008659D2">
        <w:rPr>
          <w:rFonts w:ascii="Times New Roman" w:eastAsia="Times New Roman" w:hAnsi="Times New Roman" w:cs="Times New Roman"/>
          <w:color w:val="000000" w:themeColor="text1"/>
          <w:sz w:val="26"/>
          <w:szCs w:val="26"/>
          <w:lang w:val="lv-LV" w:eastAsia="lv-LV"/>
        </w:rPr>
        <w:t xml:space="preserve"> projekta </w:t>
      </w:r>
      <w:r w:rsidR="00E849DB">
        <w:rPr>
          <w:rFonts w:ascii="Times New Roman" w:eastAsia="Times New Roman" w:hAnsi="Times New Roman" w:cs="Times New Roman"/>
          <w:color w:val="000000" w:themeColor="text1"/>
          <w:sz w:val="26"/>
          <w:szCs w:val="26"/>
          <w:lang w:val="lv-LV" w:eastAsia="lv-LV"/>
        </w:rPr>
        <w:t>pieteikumu</w:t>
      </w:r>
      <w:r w:rsidR="00E849DB" w:rsidRPr="008659D2">
        <w:rPr>
          <w:rFonts w:ascii="Times New Roman" w:eastAsia="Times New Roman" w:hAnsi="Times New Roman" w:cs="Times New Roman"/>
          <w:color w:val="000000" w:themeColor="text1"/>
          <w:sz w:val="26"/>
          <w:szCs w:val="26"/>
          <w:lang w:val="lv-LV" w:eastAsia="lv-LV"/>
        </w:rPr>
        <w:t xml:space="preserve"> </w:t>
      </w:r>
      <w:r w:rsidRPr="008659D2">
        <w:rPr>
          <w:rFonts w:ascii="Times New Roman" w:eastAsia="Times New Roman" w:hAnsi="Times New Roman" w:cs="Times New Roman"/>
          <w:color w:val="000000" w:themeColor="text1"/>
          <w:sz w:val="26"/>
          <w:szCs w:val="26"/>
          <w:lang w:val="lv-LV" w:eastAsia="lv-LV"/>
        </w:rPr>
        <w:t xml:space="preserve">ir iesniedzis atbilstoši informatīvajā ziņojumā un Atveseļošanas fonda plānā noteiktajām prasībām, </w:t>
      </w:r>
      <w:r w:rsidR="0020464F" w:rsidRPr="008659D2">
        <w:rPr>
          <w:rFonts w:ascii="Times New Roman" w:eastAsia="Times New Roman" w:hAnsi="Times New Roman" w:cs="Times New Roman"/>
          <w:color w:val="000000" w:themeColor="text1"/>
          <w:sz w:val="26"/>
          <w:szCs w:val="26"/>
          <w:lang w:val="lv-LV" w:eastAsia="lv-LV"/>
        </w:rPr>
        <w:t xml:space="preserve">tad </w:t>
      </w:r>
      <w:r w:rsidRPr="008659D2">
        <w:rPr>
          <w:rFonts w:ascii="Times New Roman" w:eastAsia="Times New Roman" w:hAnsi="Times New Roman" w:cs="Times New Roman"/>
          <w:color w:val="000000" w:themeColor="text1"/>
          <w:sz w:val="26"/>
          <w:szCs w:val="26"/>
          <w:lang w:val="lv-LV" w:eastAsia="lv-LV"/>
        </w:rPr>
        <w:t xml:space="preserve"> nozares ministrija </w:t>
      </w:r>
      <w:r w:rsidR="0031091D" w:rsidRPr="008659D2">
        <w:rPr>
          <w:rFonts w:ascii="Times New Roman" w:eastAsia="Times New Roman" w:hAnsi="Times New Roman" w:cs="Times New Roman"/>
          <w:color w:val="000000" w:themeColor="text1"/>
          <w:sz w:val="26"/>
          <w:szCs w:val="26"/>
          <w:lang w:val="lv-LV" w:eastAsia="lv-LV"/>
        </w:rPr>
        <w:t xml:space="preserve">apstiprina </w:t>
      </w:r>
      <w:r w:rsidRPr="008659D2">
        <w:rPr>
          <w:rFonts w:ascii="Times New Roman" w:eastAsia="Times New Roman" w:hAnsi="Times New Roman" w:cs="Times New Roman"/>
          <w:color w:val="000000" w:themeColor="text1"/>
          <w:sz w:val="26"/>
          <w:szCs w:val="26"/>
          <w:lang w:val="lv-LV" w:eastAsia="lv-LV"/>
        </w:rPr>
        <w:t xml:space="preserve"> projekta </w:t>
      </w:r>
      <w:r w:rsidR="00E849DB">
        <w:rPr>
          <w:rFonts w:ascii="Times New Roman" w:eastAsia="Times New Roman" w:hAnsi="Times New Roman" w:cs="Times New Roman"/>
          <w:color w:val="000000" w:themeColor="text1"/>
          <w:sz w:val="26"/>
          <w:szCs w:val="26"/>
          <w:lang w:val="lv-LV" w:eastAsia="lv-LV"/>
        </w:rPr>
        <w:t>pieteikumu</w:t>
      </w:r>
      <w:r w:rsidR="00E849DB" w:rsidRPr="008659D2">
        <w:rPr>
          <w:rFonts w:ascii="Times New Roman" w:eastAsia="Times New Roman" w:hAnsi="Times New Roman" w:cs="Times New Roman"/>
          <w:color w:val="000000" w:themeColor="text1"/>
          <w:sz w:val="26"/>
          <w:szCs w:val="26"/>
          <w:lang w:val="lv-LV" w:eastAsia="lv-LV"/>
        </w:rPr>
        <w:t xml:space="preserve"> </w:t>
      </w:r>
      <w:r w:rsidRPr="008659D2">
        <w:rPr>
          <w:rFonts w:ascii="Times New Roman" w:eastAsia="Times New Roman" w:hAnsi="Times New Roman" w:cs="Times New Roman"/>
          <w:color w:val="000000" w:themeColor="text1"/>
          <w:sz w:val="26"/>
          <w:szCs w:val="26"/>
          <w:lang w:val="lv-LV" w:eastAsia="lv-LV"/>
        </w:rPr>
        <w:t xml:space="preserve">un </w:t>
      </w:r>
      <w:r w:rsidR="0031091D" w:rsidRPr="008659D2">
        <w:rPr>
          <w:rFonts w:ascii="Times New Roman" w:eastAsia="Times New Roman" w:hAnsi="Times New Roman" w:cs="Times New Roman"/>
          <w:color w:val="000000" w:themeColor="text1"/>
          <w:sz w:val="26"/>
          <w:szCs w:val="26"/>
          <w:lang w:val="lv-LV" w:eastAsia="lv-LV"/>
        </w:rPr>
        <w:t xml:space="preserve">slēdz </w:t>
      </w:r>
      <w:r w:rsidRPr="008659D2">
        <w:rPr>
          <w:rFonts w:ascii="Times New Roman" w:eastAsia="Times New Roman" w:hAnsi="Times New Roman" w:cs="Times New Roman"/>
          <w:color w:val="000000" w:themeColor="text1"/>
          <w:sz w:val="26"/>
          <w:szCs w:val="26"/>
          <w:lang w:val="lv-LV" w:eastAsia="lv-LV"/>
        </w:rPr>
        <w:t>vienošan</w:t>
      </w:r>
      <w:r w:rsidR="0031091D" w:rsidRPr="008659D2">
        <w:rPr>
          <w:rFonts w:ascii="Times New Roman" w:eastAsia="Times New Roman" w:hAnsi="Times New Roman" w:cs="Times New Roman"/>
          <w:color w:val="000000" w:themeColor="text1"/>
          <w:sz w:val="26"/>
          <w:szCs w:val="26"/>
          <w:lang w:val="lv-LV" w:eastAsia="lv-LV"/>
        </w:rPr>
        <w:t>o</w:t>
      </w:r>
      <w:r w:rsidRPr="008659D2">
        <w:rPr>
          <w:rFonts w:ascii="Times New Roman" w:eastAsia="Times New Roman" w:hAnsi="Times New Roman" w:cs="Times New Roman"/>
          <w:color w:val="000000" w:themeColor="text1"/>
          <w:sz w:val="26"/>
          <w:szCs w:val="26"/>
          <w:lang w:val="lv-LV" w:eastAsia="lv-LV"/>
        </w:rPr>
        <w:t>s par projekta īstenošanu</w:t>
      </w:r>
      <w:r w:rsidR="00E402B6">
        <w:rPr>
          <w:rFonts w:ascii="Times New Roman" w:eastAsia="Times New Roman" w:hAnsi="Times New Roman" w:cs="Times New Roman"/>
          <w:color w:val="000000" w:themeColor="text1"/>
          <w:sz w:val="26"/>
          <w:szCs w:val="26"/>
          <w:lang w:val="lv-LV" w:eastAsia="lv-LV"/>
        </w:rPr>
        <w:t xml:space="preserve"> ar LIAA vai izdot šī ziņojuma </w:t>
      </w:r>
      <w:r w:rsidR="00E402B6">
        <w:rPr>
          <w:rFonts w:ascii="Times New Roman" w:eastAsia="Times New Roman" w:hAnsi="Times New Roman" w:cs="Times New Roman"/>
          <w:color w:val="000000" w:themeColor="text1"/>
          <w:sz w:val="26"/>
          <w:szCs w:val="26"/>
          <w:lang w:val="lv-LV" w:eastAsia="lv-LV"/>
        </w:rPr>
        <w:fldChar w:fldCharType="begin"/>
      </w:r>
      <w:r w:rsidR="00E402B6">
        <w:rPr>
          <w:rFonts w:ascii="Times New Roman" w:eastAsia="Times New Roman" w:hAnsi="Times New Roman" w:cs="Times New Roman"/>
          <w:color w:val="000000" w:themeColor="text1"/>
          <w:sz w:val="26"/>
          <w:szCs w:val="26"/>
          <w:lang w:val="lv-LV" w:eastAsia="lv-LV"/>
        </w:rPr>
        <w:instrText xml:space="preserve"> REF _Ref134622494 \r \h </w:instrText>
      </w:r>
      <w:r w:rsidR="00E402B6">
        <w:rPr>
          <w:rFonts w:ascii="Times New Roman" w:eastAsia="Times New Roman" w:hAnsi="Times New Roman" w:cs="Times New Roman"/>
          <w:color w:val="000000" w:themeColor="text1"/>
          <w:sz w:val="26"/>
          <w:szCs w:val="26"/>
          <w:lang w:val="lv-LV" w:eastAsia="lv-LV"/>
        </w:rPr>
      </w:r>
      <w:r w:rsidR="00E402B6">
        <w:rPr>
          <w:rFonts w:ascii="Times New Roman" w:eastAsia="Times New Roman" w:hAnsi="Times New Roman" w:cs="Times New Roman"/>
          <w:color w:val="000000" w:themeColor="text1"/>
          <w:sz w:val="26"/>
          <w:szCs w:val="26"/>
          <w:lang w:val="lv-LV" w:eastAsia="lv-LV"/>
        </w:rPr>
        <w:fldChar w:fldCharType="separate"/>
      </w:r>
      <w:r w:rsidR="00E402B6">
        <w:rPr>
          <w:rFonts w:ascii="Times New Roman" w:eastAsia="Times New Roman" w:hAnsi="Times New Roman" w:cs="Times New Roman"/>
          <w:color w:val="000000" w:themeColor="text1"/>
          <w:sz w:val="26"/>
          <w:szCs w:val="26"/>
          <w:lang w:val="lv-LV" w:eastAsia="lv-LV"/>
        </w:rPr>
        <w:t>45</w:t>
      </w:r>
      <w:r w:rsidR="00E402B6">
        <w:rPr>
          <w:rFonts w:ascii="Times New Roman" w:eastAsia="Times New Roman" w:hAnsi="Times New Roman" w:cs="Times New Roman"/>
          <w:color w:val="000000" w:themeColor="text1"/>
          <w:sz w:val="26"/>
          <w:szCs w:val="26"/>
          <w:lang w:val="lv-LV" w:eastAsia="lv-LV"/>
        </w:rPr>
        <w:fldChar w:fldCharType="end"/>
      </w:r>
      <w:r w:rsidR="00E402B6">
        <w:rPr>
          <w:rFonts w:ascii="Times New Roman" w:eastAsia="Times New Roman" w:hAnsi="Times New Roman" w:cs="Times New Roman"/>
          <w:color w:val="000000" w:themeColor="text1"/>
          <w:sz w:val="26"/>
          <w:szCs w:val="26"/>
          <w:lang w:val="lv-LV" w:eastAsia="lv-LV"/>
        </w:rPr>
        <w:t>.punktā iekšējo normatīvo aktu par Ekonomikas ministrijas atbildīgā departamenta iesaisti</w:t>
      </w:r>
      <w:r w:rsidRPr="008659D2">
        <w:rPr>
          <w:rFonts w:ascii="Times New Roman" w:eastAsia="Times New Roman" w:hAnsi="Times New Roman" w:cs="Times New Roman"/>
          <w:color w:val="000000" w:themeColor="text1"/>
          <w:sz w:val="26"/>
          <w:szCs w:val="26"/>
          <w:lang w:val="lv-LV" w:eastAsia="lv-LV"/>
        </w:rPr>
        <w:t xml:space="preserve">. </w:t>
      </w:r>
    </w:p>
    <w:p w14:paraId="34DC2EB0" w14:textId="02873802" w:rsidR="003D4FD1" w:rsidRPr="008659D2" w:rsidRDefault="00914F06" w:rsidP="007A5CA9">
      <w:pPr>
        <w:pStyle w:val="ListParagraph"/>
        <w:numPr>
          <w:ilvl w:val="0"/>
          <w:numId w:val="2"/>
        </w:numPr>
        <w:shd w:val="clear" w:color="auto" w:fill="FFFFFF" w:themeFill="background1"/>
        <w:tabs>
          <w:tab w:val="left" w:pos="851"/>
        </w:tabs>
        <w:spacing w:before="120" w:after="0" w:line="240" w:lineRule="auto"/>
        <w:ind w:left="567" w:hanging="357"/>
        <w:contextualSpacing w:val="0"/>
        <w:jc w:val="both"/>
        <w:rPr>
          <w:rFonts w:ascii="Times New Roman" w:eastAsia="Times New Roman" w:hAnsi="Times New Roman" w:cs="Times New Roman"/>
          <w:color w:val="000000" w:themeColor="text1"/>
          <w:sz w:val="26"/>
          <w:szCs w:val="26"/>
          <w:lang w:val="lv-LV" w:eastAsia="lv-LV"/>
        </w:rPr>
      </w:pPr>
      <w:bookmarkStart w:id="90" w:name="_Ref132520385"/>
      <w:r w:rsidRPr="008659D2">
        <w:rPr>
          <w:rFonts w:ascii="Times New Roman" w:eastAsia="Times New Roman" w:hAnsi="Times New Roman" w:cs="Times New Roman"/>
          <w:color w:val="000000" w:themeColor="text1"/>
          <w:sz w:val="26"/>
          <w:szCs w:val="26"/>
          <w:lang w:val="lv-LV" w:eastAsia="lv-LV"/>
        </w:rPr>
        <w:t>Pēc projekta atlases tiek slēgta vienošanās</w:t>
      </w:r>
      <w:r w:rsidR="00E402B6">
        <w:rPr>
          <w:rFonts w:ascii="Times New Roman" w:eastAsia="Times New Roman" w:hAnsi="Times New Roman" w:cs="Times New Roman"/>
          <w:color w:val="000000" w:themeColor="text1"/>
          <w:sz w:val="26"/>
          <w:szCs w:val="26"/>
          <w:lang w:val="lv-LV" w:eastAsia="lv-LV"/>
        </w:rPr>
        <w:t xml:space="preserve"> ar LIAA</w:t>
      </w:r>
      <w:r w:rsidRPr="008659D2">
        <w:rPr>
          <w:rFonts w:ascii="Times New Roman" w:eastAsia="Times New Roman" w:hAnsi="Times New Roman" w:cs="Times New Roman"/>
          <w:color w:val="000000" w:themeColor="text1"/>
          <w:sz w:val="26"/>
          <w:szCs w:val="26"/>
          <w:lang w:val="lv-LV" w:eastAsia="lv-LV"/>
        </w:rPr>
        <w:t xml:space="preserve">. </w:t>
      </w:r>
      <w:r w:rsidR="003D4FD1" w:rsidRPr="008659D2">
        <w:rPr>
          <w:rFonts w:ascii="Times New Roman" w:eastAsia="Times New Roman" w:hAnsi="Times New Roman" w:cs="Times New Roman"/>
          <w:color w:val="000000" w:themeColor="text1"/>
          <w:sz w:val="26"/>
          <w:szCs w:val="26"/>
          <w:lang w:val="lv-LV" w:eastAsia="lv-LV"/>
        </w:rPr>
        <w:t>Vienošanās iekļauj vismaz šādu informāciju:</w:t>
      </w:r>
      <w:bookmarkEnd w:id="90"/>
    </w:p>
    <w:p w14:paraId="7DF7DADE" w14:textId="77777777" w:rsidR="003D4FD1" w:rsidRPr="008659D2" w:rsidRDefault="003D4FD1" w:rsidP="00687570">
      <w:pPr>
        <w:pStyle w:val="ListParagraph"/>
        <w:numPr>
          <w:ilvl w:val="1"/>
          <w:numId w:val="2"/>
        </w:numPr>
        <w:shd w:val="clear" w:color="auto" w:fill="FFFFFF" w:themeFill="background1"/>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finansējuma saņēmēja rekvizīti;</w:t>
      </w:r>
    </w:p>
    <w:p w14:paraId="28947B0C" w14:textId="77777777" w:rsidR="003D4FD1" w:rsidRPr="008659D2" w:rsidRDefault="003D4FD1" w:rsidP="00687570">
      <w:pPr>
        <w:pStyle w:val="ListParagraph"/>
        <w:numPr>
          <w:ilvl w:val="1"/>
          <w:numId w:val="2"/>
        </w:numPr>
        <w:shd w:val="clear" w:color="auto" w:fill="FFFFFF" w:themeFill="background1"/>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pienākumi un tiesības;</w:t>
      </w:r>
    </w:p>
    <w:p w14:paraId="634153B3" w14:textId="77777777" w:rsidR="003D4FD1" w:rsidRPr="008659D2" w:rsidRDefault="003D4FD1" w:rsidP="00687570">
      <w:pPr>
        <w:pStyle w:val="ListParagraph"/>
        <w:numPr>
          <w:ilvl w:val="1"/>
          <w:numId w:val="2"/>
        </w:numPr>
        <w:shd w:val="clear" w:color="auto" w:fill="FFFFFF" w:themeFill="background1"/>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finansējuma plānošana un maksājuma veikšanas kārtību;</w:t>
      </w:r>
    </w:p>
    <w:p w14:paraId="5C34D9C9" w14:textId="77777777" w:rsidR="003D4FD1" w:rsidRPr="008659D2" w:rsidRDefault="003D4FD1" w:rsidP="00687570">
      <w:pPr>
        <w:pStyle w:val="ListParagraph"/>
        <w:numPr>
          <w:ilvl w:val="1"/>
          <w:numId w:val="2"/>
        </w:numPr>
        <w:shd w:val="clear" w:color="auto" w:fill="FFFFFF" w:themeFill="background1"/>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ar projekta īstenošanu saistīto dokumentu glabāšanas termiņš;</w:t>
      </w:r>
    </w:p>
    <w:p w14:paraId="7293D31A" w14:textId="77777777" w:rsidR="003D4FD1" w:rsidRPr="008659D2" w:rsidRDefault="003D4FD1" w:rsidP="00687570">
      <w:pPr>
        <w:pStyle w:val="ListParagraph"/>
        <w:numPr>
          <w:ilvl w:val="1"/>
          <w:numId w:val="2"/>
        </w:numPr>
        <w:shd w:val="clear" w:color="auto" w:fill="FFFFFF" w:themeFill="background1"/>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vienošanās darbības laiks, tā grozīšanas un izbeigšanas kārtība;</w:t>
      </w:r>
    </w:p>
    <w:p w14:paraId="2C16798B" w14:textId="77777777" w:rsidR="003D4FD1" w:rsidRPr="008659D2" w:rsidRDefault="003D4FD1" w:rsidP="00687570">
      <w:pPr>
        <w:pStyle w:val="ListParagraph"/>
        <w:numPr>
          <w:ilvl w:val="1"/>
          <w:numId w:val="2"/>
        </w:numPr>
        <w:shd w:val="clear" w:color="auto" w:fill="FFFFFF" w:themeFill="background1"/>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rīcība nepārvaramas varas gadījumā;</w:t>
      </w:r>
    </w:p>
    <w:p w14:paraId="75418EF4" w14:textId="77777777" w:rsidR="003D4FD1" w:rsidRPr="008659D2" w:rsidRDefault="003D4FD1" w:rsidP="00687570">
      <w:pPr>
        <w:pStyle w:val="ListParagraph"/>
        <w:numPr>
          <w:ilvl w:val="1"/>
          <w:numId w:val="2"/>
        </w:numPr>
        <w:shd w:val="clear" w:color="auto" w:fill="FFFFFF" w:themeFill="background1"/>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strīdu izšķiršanas kārtība;</w:t>
      </w:r>
    </w:p>
    <w:p w14:paraId="6F160F17" w14:textId="77777777" w:rsidR="003D4FD1" w:rsidRPr="008659D2" w:rsidRDefault="003D4FD1" w:rsidP="00687570">
      <w:pPr>
        <w:pStyle w:val="ListParagraph"/>
        <w:numPr>
          <w:ilvl w:val="1"/>
          <w:numId w:val="2"/>
        </w:numPr>
        <w:shd w:val="clear" w:color="auto" w:fill="FFFFFF" w:themeFill="background1"/>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hAnsi="Times New Roman" w:cs="Times New Roman"/>
          <w:sz w:val="26"/>
          <w:szCs w:val="26"/>
          <w:lang w:val="lv-LV"/>
        </w:rPr>
        <w:t>atbildība par rādītāju izpildi</w:t>
      </w:r>
      <w:r w:rsidRPr="008659D2">
        <w:rPr>
          <w:rFonts w:ascii="Times New Roman" w:eastAsia="Times New Roman" w:hAnsi="Times New Roman" w:cs="Times New Roman"/>
          <w:color w:val="000000" w:themeColor="text1"/>
          <w:sz w:val="26"/>
          <w:szCs w:val="26"/>
          <w:lang w:val="lv-LV" w:eastAsia="lv-LV"/>
        </w:rPr>
        <w:t>;</w:t>
      </w:r>
    </w:p>
    <w:p w14:paraId="3C4DC74A" w14:textId="6E0AD1D0" w:rsidR="003D4FD1" w:rsidRPr="008659D2" w:rsidRDefault="003D4FD1" w:rsidP="00687570">
      <w:pPr>
        <w:pStyle w:val="ListParagraph"/>
        <w:numPr>
          <w:ilvl w:val="1"/>
          <w:numId w:val="2"/>
        </w:numPr>
        <w:shd w:val="clear" w:color="auto" w:fill="FFFFFF" w:themeFill="background1"/>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hAnsi="Times New Roman" w:cs="Times New Roman"/>
          <w:sz w:val="26"/>
          <w:szCs w:val="26"/>
          <w:lang w:val="lv-LV"/>
        </w:rPr>
        <w:t>avansa pieprasījumu kārtību un tā pamatojumu ar ieguldījumu investīcijas ietvaros sasniedzamajos rādītājos</w:t>
      </w:r>
      <w:r w:rsidR="00973701" w:rsidRPr="008659D2">
        <w:rPr>
          <w:rFonts w:ascii="Times New Roman" w:hAnsi="Times New Roman" w:cs="Times New Roman"/>
          <w:sz w:val="26"/>
          <w:szCs w:val="26"/>
          <w:lang w:val="lv-LV"/>
        </w:rPr>
        <w:t>.</w:t>
      </w:r>
    </w:p>
    <w:p w14:paraId="0EE324F2" w14:textId="5AF3DDB5" w:rsidR="003D4FD1" w:rsidRPr="008659D2" w:rsidRDefault="003D4FD1" w:rsidP="007A5CA9">
      <w:pPr>
        <w:pStyle w:val="ListParagraph"/>
        <w:numPr>
          <w:ilvl w:val="0"/>
          <w:numId w:val="2"/>
        </w:numPr>
        <w:shd w:val="clear" w:color="auto" w:fill="FFFFFF" w:themeFill="background1"/>
        <w:tabs>
          <w:tab w:val="left" w:pos="851"/>
        </w:tabs>
        <w:spacing w:before="120" w:after="0" w:line="240" w:lineRule="auto"/>
        <w:ind w:left="567" w:hanging="357"/>
        <w:contextualSpacing w:val="0"/>
        <w:jc w:val="both"/>
        <w:rPr>
          <w:rFonts w:ascii="Times New Roman" w:eastAsia="Times New Roman" w:hAnsi="Times New Roman" w:cs="Times New Roman"/>
          <w:color w:val="000000" w:themeColor="text1"/>
          <w:sz w:val="26"/>
          <w:szCs w:val="26"/>
          <w:lang w:val="lv-LV" w:eastAsia="lv-LV"/>
        </w:rPr>
      </w:pPr>
      <w:bookmarkStart w:id="91" w:name="_Ref132523956"/>
      <w:r w:rsidRPr="008659D2">
        <w:rPr>
          <w:rFonts w:ascii="Times New Roman" w:eastAsia="Times New Roman" w:hAnsi="Times New Roman" w:cs="Times New Roman"/>
          <w:color w:val="000000" w:themeColor="text1"/>
          <w:sz w:val="26"/>
          <w:szCs w:val="26"/>
          <w:lang w:val="lv-LV" w:eastAsia="lv-LV"/>
        </w:rPr>
        <w:t xml:space="preserve">Pirms vienošanās par projekta īstenošanu slēgšanas, nozares ministrija pārliecinās, ka </w:t>
      </w:r>
      <w:r w:rsidR="00E849DB">
        <w:rPr>
          <w:rFonts w:ascii="Times New Roman" w:eastAsia="Times New Roman" w:hAnsi="Times New Roman" w:cs="Times New Roman"/>
          <w:color w:val="000000" w:themeColor="text1"/>
          <w:sz w:val="26"/>
          <w:szCs w:val="26"/>
          <w:lang w:val="lv-LV" w:eastAsia="lv-LV"/>
        </w:rPr>
        <w:t xml:space="preserve">uz </w:t>
      </w:r>
      <w:r w:rsidRPr="008659D2">
        <w:rPr>
          <w:rFonts w:ascii="Times New Roman" w:eastAsia="Times New Roman" w:hAnsi="Times New Roman" w:cs="Times New Roman"/>
          <w:color w:val="000000" w:themeColor="text1"/>
          <w:sz w:val="26"/>
          <w:szCs w:val="26"/>
          <w:lang w:val="lv-LV" w:eastAsia="lv-LV"/>
        </w:rPr>
        <w:t>LIAA nav attiecinām</w:t>
      </w:r>
      <w:r w:rsidR="00E96902">
        <w:rPr>
          <w:rFonts w:ascii="Times New Roman" w:eastAsia="Times New Roman" w:hAnsi="Times New Roman" w:cs="Times New Roman"/>
          <w:color w:val="000000" w:themeColor="text1"/>
          <w:sz w:val="26"/>
          <w:szCs w:val="26"/>
          <w:lang w:val="lv-LV" w:eastAsia="lv-LV"/>
        </w:rPr>
        <w:t>i</w:t>
      </w:r>
      <w:r w:rsidRPr="008659D2">
        <w:rPr>
          <w:rFonts w:ascii="Times New Roman" w:eastAsia="Times New Roman" w:hAnsi="Times New Roman" w:cs="Times New Roman"/>
          <w:color w:val="000000" w:themeColor="text1"/>
          <w:sz w:val="26"/>
          <w:szCs w:val="26"/>
          <w:lang w:val="lv-LV" w:eastAsia="lv-LV"/>
        </w:rPr>
        <w:t xml:space="preserve"> </w:t>
      </w:r>
      <w:r w:rsidR="00E96902">
        <w:rPr>
          <w:rFonts w:ascii="Times New Roman" w:eastAsia="Times New Roman" w:hAnsi="Times New Roman" w:cs="Times New Roman"/>
          <w:color w:val="000000" w:themeColor="text1"/>
          <w:sz w:val="26"/>
          <w:szCs w:val="26"/>
          <w:lang w:val="lv-LV" w:eastAsia="lv-LV"/>
        </w:rPr>
        <w:t>šādi izslēgšanas kritēriji</w:t>
      </w:r>
      <w:r w:rsidRPr="008659D2">
        <w:rPr>
          <w:rFonts w:ascii="Times New Roman" w:eastAsia="Times New Roman" w:hAnsi="Times New Roman" w:cs="Times New Roman"/>
          <w:color w:val="000000" w:themeColor="text1"/>
          <w:sz w:val="26"/>
          <w:szCs w:val="26"/>
          <w:lang w:val="lv-LV" w:eastAsia="lv-LV"/>
        </w:rPr>
        <w:t>:</w:t>
      </w:r>
      <w:bookmarkEnd w:id="91"/>
    </w:p>
    <w:p w14:paraId="3B0D2132" w14:textId="30200A15" w:rsidR="003D4FD1" w:rsidRPr="008659D2" w:rsidRDefault="003D4FD1" w:rsidP="00687570">
      <w:pPr>
        <w:pStyle w:val="ListParagraph"/>
        <w:numPr>
          <w:ilvl w:val="1"/>
          <w:numId w:val="2"/>
        </w:numPr>
        <w:shd w:val="clear" w:color="auto" w:fill="FFFFFF" w:themeFill="background1"/>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hAnsi="Times New Roman" w:cs="Times New Roman"/>
          <w:sz w:val="26"/>
          <w:szCs w:val="26"/>
          <w:lang w:val="lv-LV"/>
        </w:rPr>
        <w:t>finansējuma saņēmēja valdes vai padomes loceklis vai prokūrists, vai persona, kura ir pilnvarota pārstāvēt finansējuma saņēmēju ar filiāli saistītās darbībās, ar tādu prokurora priekšrakstu par sodu vai tiesas spriedumu, kas stājies spēkā un kļuvis neapstrīdams un nepārsūdzams, ir atzīta par vainīgu jebkurā no šādiem noziedzīgiem nodarījumiem</w:t>
      </w:r>
      <w:r w:rsidR="00973701" w:rsidRPr="008659D2">
        <w:rPr>
          <w:rFonts w:ascii="Times New Roman" w:hAnsi="Times New Roman" w:cs="Times New Roman"/>
          <w:sz w:val="26"/>
          <w:szCs w:val="26"/>
          <w:lang w:val="lv-LV"/>
        </w:rPr>
        <w:t>:</w:t>
      </w:r>
    </w:p>
    <w:p w14:paraId="01BF475F" w14:textId="77777777" w:rsidR="003D4FD1" w:rsidRPr="008659D2" w:rsidRDefault="003D4FD1" w:rsidP="00687570">
      <w:pPr>
        <w:pStyle w:val="ListParagraph"/>
        <w:numPr>
          <w:ilvl w:val="2"/>
          <w:numId w:val="2"/>
        </w:numPr>
        <w:shd w:val="clear" w:color="auto" w:fill="FFFFFF" w:themeFill="background1"/>
        <w:spacing w:before="120" w:after="0" w:line="240" w:lineRule="auto"/>
        <w:ind w:left="1843" w:hanging="924"/>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noziedzīgas organizācijas izveidošana, vadīšana, iesaistīšanās tajā vai tās sastāvā ietilpstošā organizētā grupā vai citā noziedzīgā formējumā vai piedalīšanās šādas organizācijas izdarītos noziedzīgos nodarījumos;</w:t>
      </w:r>
    </w:p>
    <w:p w14:paraId="2221B093" w14:textId="77777777" w:rsidR="003D4FD1" w:rsidRPr="008659D2" w:rsidRDefault="003D4FD1" w:rsidP="00687570">
      <w:pPr>
        <w:pStyle w:val="ListParagraph"/>
        <w:numPr>
          <w:ilvl w:val="2"/>
          <w:numId w:val="2"/>
        </w:numPr>
        <w:shd w:val="clear" w:color="auto" w:fill="FFFFFF" w:themeFill="background1"/>
        <w:spacing w:before="120" w:after="0" w:line="240" w:lineRule="auto"/>
        <w:ind w:left="1843" w:hanging="924"/>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kukuļņemšana, kukuļdošana, kukuļa piesavināšanās, starpniecība kukuļošanā, neatļauta labuma pieņemšana vai komerciāla uzpirkšana, prettiesiska labuma pieprasīšana, pieņemšana vai došana, tirgošanās ar ietekmi;</w:t>
      </w:r>
    </w:p>
    <w:p w14:paraId="017FBF91" w14:textId="77777777" w:rsidR="003D4FD1" w:rsidRPr="008659D2" w:rsidRDefault="003D4FD1" w:rsidP="00687570">
      <w:pPr>
        <w:pStyle w:val="ListParagraph"/>
        <w:numPr>
          <w:ilvl w:val="2"/>
          <w:numId w:val="2"/>
        </w:numPr>
        <w:shd w:val="clear" w:color="auto" w:fill="FFFFFF" w:themeFill="background1"/>
        <w:spacing w:before="120" w:after="0" w:line="240" w:lineRule="auto"/>
        <w:ind w:left="1843" w:hanging="924"/>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krāpšana, piesavināšanās vai noziedzīgi iegūtu līdzekļu legalizēšana;</w:t>
      </w:r>
    </w:p>
    <w:p w14:paraId="1CE4BEB9" w14:textId="77777777" w:rsidR="003D4FD1" w:rsidRPr="008659D2" w:rsidRDefault="003D4FD1" w:rsidP="00687570">
      <w:pPr>
        <w:pStyle w:val="ListParagraph"/>
        <w:numPr>
          <w:ilvl w:val="2"/>
          <w:numId w:val="2"/>
        </w:numPr>
        <w:shd w:val="clear" w:color="auto" w:fill="FFFFFF" w:themeFill="background1"/>
        <w:spacing w:before="120" w:after="0" w:line="240" w:lineRule="auto"/>
        <w:ind w:left="1843" w:hanging="924"/>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izvairīšanās no nodokļu un tiem pielīdzināto maksājumu samaksas;</w:t>
      </w:r>
    </w:p>
    <w:p w14:paraId="0E7576A9" w14:textId="77777777" w:rsidR="003D4FD1" w:rsidRPr="008659D2" w:rsidRDefault="003D4FD1" w:rsidP="00687570">
      <w:pPr>
        <w:pStyle w:val="ListParagraph"/>
        <w:numPr>
          <w:ilvl w:val="2"/>
          <w:numId w:val="2"/>
        </w:numPr>
        <w:shd w:val="clear" w:color="auto" w:fill="FFFFFF" w:themeFill="background1"/>
        <w:spacing w:before="120" w:after="0" w:line="240" w:lineRule="auto"/>
        <w:ind w:left="1843" w:hanging="924"/>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terorisms, terorisma finansēšana, teroristu grupas izveide vai organizēšana, ceļošana terorisma nolūkā, terorisma attaisnošana, aicinājums uz terorismu, terorisma draudi vai personas vervēšana un apmācība terora aktu veikšanai;</w:t>
      </w:r>
    </w:p>
    <w:p w14:paraId="4B55D9E5" w14:textId="31A68011" w:rsidR="003D4FD1" w:rsidRPr="008659D2" w:rsidRDefault="003D4FD1" w:rsidP="00687570">
      <w:pPr>
        <w:pStyle w:val="ListParagraph"/>
        <w:numPr>
          <w:ilvl w:val="2"/>
          <w:numId w:val="2"/>
        </w:numPr>
        <w:shd w:val="clear" w:color="auto" w:fill="FFFFFF" w:themeFill="background1"/>
        <w:spacing w:before="120" w:after="0" w:line="240" w:lineRule="auto"/>
        <w:ind w:left="1843" w:hanging="924"/>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cilvēku tirdzniecība</w:t>
      </w:r>
      <w:r w:rsidR="00973701" w:rsidRPr="008659D2">
        <w:rPr>
          <w:rFonts w:ascii="Times New Roman" w:eastAsia="Times New Roman" w:hAnsi="Times New Roman" w:cs="Times New Roman"/>
          <w:color w:val="000000" w:themeColor="text1"/>
          <w:sz w:val="26"/>
          <w:szCs w:val="26"/>
          <w:lang w:val="lv-LV" w:eastAsia="lv-LV"/>
        </w:rPr>
        <w:t>;</w:t>
      </w:r>
    </w:p>
    <w:p w14:paraId="3794F3A1" w14:textId="77777777" w:rsidR="003D4FD1" w:rsidRPr="008659D2" w:rsidRDefault="003D4FD1" w:rsidP="00687570">
      <w:pPr>
        <w:pStyle w:val="ListParagraph"/>
        <w:numPr>
          <w:ilvl w:val="1"/>
          <w:numId w:val="2"/>
        </w:numPr>
        <w:shd w:val="clear" w:color="auto" w:fill="FFFFFF" w:themeFill="background1"/>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finansējuma saņēmējs ar attiecīgās jomā kompetentas institūcijas lēmumu, prokurora priekšrakstu par sodu vai tiesas spriedumu, kas stājies spēkā un kļuvis neapstrīdams un nepārsūdzams, ir atzīts par vainīgu un sodīts par pārkāpumu, kas izpaužas kā:</w:t>
      </w:r>
    </w:p>
    <w:p w14:paraId="685349F1" w14:textId="77777777" w:rsidR="003D4FD1" w:rsidRPr="008659D2" w:rsidRDefault="003D4FD1" w:rsidP="00687570">
      <w:pPr>
        <w:pStyle w:val="ListParagraph"/>
        <w:numPr>
          <w:ilvl w:val="2"/>
          <w:numId w:val="2"/>
        </w:numPr>
        <w:shd w:val="clear" w:color="auto" w:fill="FFFFFF" w:themeFill="background1"/>
        <w:spacing w:before="120" w:after="0" w:line="240" w:lineRule="auto"/>
        <w:ind w:left="1843" w:hanging="850"/>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vienas vai vairāku personu nodarbināšana, ja tām nav nepieciešamās darba atļaujas vai ja tās nav tiesīgas uzturēties Eiropas Savienības dalībvalstī;</w:t>
      </w:r>
    </w:p>
    <w:p w14:paraId="5E489650" w14:textId="77777777" w:rsidR="003D4FD1" w:rsidRPr="008659D2" w:rsidRDefault="003D4FD1" w:rsidP="00687570">
      <w:pPr>
        <w:pStyle w:val="ListParagraph"/>
        <w:numPr>
          <w:ilvl w:val="2"/>
          <w:numId w:val="2"/>
        </w:numPr>
        <w:shd w:val="clear" w:color="auto" w:fill="FFFFFF" w:themeFill="background1"/>
        <w:spacing w:before="120" w:after="0" w:line="240" w:lineRule="auto"/>
        <w:ind w:left="1843" w:hanging="850"/>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lastRenderedPageBreak/>
        <w:t xml:space="preserve">personas nodarbināšana bez </w:t>
      </w:r>
      <w:proofErr w:type="spellStart"/>
      <w:r w:rsidRPr="008659D2">
        <w:rPr>
          <w:rFonts w:ascii="Times New Roman" w:eastAsia="Times New Roman" w:hAnsi="Times New Roman" w:cs="Times New Roman"/>
          <w:color w:val="000000" w:themeColor="text1"/>
          <w:sz w:val="26"/>
          <w:szCs w:val="26"/>
          <w:lang w:val="lv-LV" w:eastAsia="lv-LV"/>
        </w:rPr>
        <w:t>rakstveidā</w:t>
      </w:r>
      <w:proofErr w:type="spellEnd"/>
      <w:r w:rsidRPr="008659D2">
        <w:rPr>
          <w:rFonts w:ascii="Times New Roman" w:eastAsia="Times New Roman" w:hAnsi="Times New Roman" w:cs="Times New Roman"/>
          <w:color w:val="000000" w:themeColor="text1"/>
          <w:sz w:val="26"/>
          <w:szCs w:val="26"/>
          <w:lang w:val="lv-LV" w:eastAsia="lv-LV"/>
        </w:rPr>
        <w:t xml:space="preserve"> noslēgta darba līguma;</w:t>
      </w:r>
    </w:p>
    <w:p w14:paraId="2E5B298F" w14:textId="77777777" w:rsidR="003D4FD1" w:rsidRPr="008659D2" w:rsidRDefault="003D4FD1" w:rsidP="00687570">
      <w:pPr>
        <w:pStyle w:val="ListParagraph"/>
        <w:numPr>
          <w:ilvl w:val="1"/>
          <w:numId w:val="2"/>
        </w:numPr>
        <w:shd w:val="clear" w:color="auto" w:fill="FFFFFF" w:themeFill="background1"/>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finansējuma saņēmējs ar attiecīgā jomā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finansējuma saņēmēju ir atbrīvojusi no naudas soda vai naudas sodu samazinājusi;</w:t>
      </w:r>
    </w:p>
    <w:p w14:paraId="7DB466CE" w14:textId="0D75FC31" w:rsidR="00927A1C" w:rsidRPr="00927A1C" w:rsidRDefault="003D4FD1" w:rsidP="00565CEB">
      <w:pPr>
        <w:pStyle w:val="ListParagraph"/>
        <w:numPr>
          <w:ilvl w:val="0"/>
          <w:numId w:val="2"/>
        </w:numPr>
        <w:shd w:val="clear" w:color="auto" w:fill="FFFFFF" w:themeFill="background1"/>
        <w:tabs>
          <w:tab w:val="left" w:pos="851"/>
        </w:tabs>
        <w:spacing w:before="120" w:after="0" w:line="240" w:lineRule="auto"/>
        <w:ind w:left="993"/>
        <w:contextualSpacing w:val="0"/>
        <w:jc w:val="both"/>
        <w:rPr>
          <w:rFonts w:ascii="Times New Roman" w:eastAsia="Times New Roman" w:hAnsi="Times New Roman" w:cs="Times New Roman"/>
          <w:color w:val="000000" w:themeColor="text1"/>
          <w:sz w:val="26"/>
          <w:szCs w:val="26"/>
          <w:lang w:val="lv-LV" w:eastAsia="lv-LV"/>
        </w:rPr>
      </w:pPr>
      <w:r w:rsidRPr="00927A1C">
        <w:rPr>
          <w:rFonts w:ascii="Times New Roman" w:eastAsia="Times New Roman" w:hAnsi="Times New Roman" w:cs="Times New Roman"/>
          <w:color w:val="000000" w:themeColor="text1"/>
          <w:sz w:val="26"/>
          <w:szCs w:val="26"/>
          <w:lang w:val="lv-LV" w:eastAsia="lv-LV"/>
        </w:rPr>
        <w:t xml:space="preserve">Ja LIAA piesaista </w:t>
      </w:r>
      <w:r w:rsidR="00A677A3" w:rsidRPr="00927A1C">
        <w:rPr>
          <w:rFonts w:ascii="Times New Roman" w:eastAsia="Times New Roman" w:hAnsi="Times New Roman" w:cs="Times New Roman"/>
          <w:color w:val="000000" w:themeColor="text1"/>
          <w:sz w:val="26"/>
          <w:szCs w:val="26"/>
          <w:lang w:val="lv-LV" w:eastAsia="lv-LV"/>
        </w:rPr>
        <w:t xml:space="preserve">nozares </w:t>
      </w:r>
      <w:r w:rsidRPr="00927A1C">
        <w:rPr>
          <w:rFonts w:ascii="Times New Roman" w:eastAsia="Times New Roman" w:hAnsi="Times New Roman" w:cs="Times New Roman"/>
          <w:color w:val="000000" w:themeColor="text1"/>
          <w:sz w:val="26"/>
          <w:szCs w:val="26"/>
          <w:lang w:val="lv-LV" w:eastAsia="lv-LV"/>
        </w:rPr>
        <w:t xml:space="preserve">ekspertus, kas pārstāv attiecīgo RIS3 jomas vadības grupu, un slēdz ar tiem ārpakalpojuma līgumu, LIAA </w:t>
      </w:r>
      <w:r w:rsidR="00E3779F">
        <w:rPr>
          <w:rFonts w:ascii="Times New Roman" w:eastAsia="Times New Roman" w:hAnsi="Times New Roman" w:cs="Times New Roman"/>
          <w:color w:val="000000" w:themeColor="text1"/>
          <w:sz w:val="26"/>
          <w:szCs w:val="26"/>
          <w:lang w:val="lv-LV" w:eastAsia="lv-LV"/>
        </w:rPr>
        <w:t>p</w:t>
      </w:r>
      <w:r w:rsidR="00927A1C" w:rsidRPr="00927A1C">
        <w:rPr>
          <w:rFonts w:ascii="Times New Roman" w:eastAsia="Times New Roman" w:hAnsi="Times New Roman" w:cs="Times New Roman"/>
          <w:color w:val="000000" w:themeColor="text1"/>
          <w:sz w:val="26"/>
          <w:szCs w:val="26"/>
          <w:lang w:val="lv-LV" w:eastAsia="lv-LV"/>
        </w:rPr>
        <w:t xml:space="preserve">ārliecinās, ka </w:t>
      </w:r>
      <w:r w:rsidR="00984F11">
        <w:rPr>
          <w:rFonts w:ascii="Times New Roman" w:eastAsia="Times New Roman" w:hAnsi="Times New Roman" w:cs="Times New Roman"/>
          <w:color w:val="000000" w:themeColor="text1"/>
          <w:sz w:val="26"/>
          <w:szCs w:val="26"/>
          <w:lang w:val="lv-LV" w:eastAsia="lv-LV"/>
        </w:rPr>
        <w:t xml:space="preserve">uz nozares ekspertiem </w:t>
      </w:r>
      <w:r w:rsidR="00927A1C" w:rsidRPr="00927A1C">
        <w:rPr>
          <w:rFonts w:ascii="Times New Roman" w:eastAsia="Times New Roman" w:hAnsi="Times New Roman" w:cs="Times New Roman"/>
          <w:color w:val="000000" w:themeColor="text1"/>
          <w:sz w:val="26"/>
          <w:szCs w:val="26"/>
          <w:lang w:val="lv-LV" w:eastAsia="lv-LV"/>
        </w:rPr>
        <w:t>nav attiecinām</w:t>
      </w:r>
      <w:r w:rsidR="00E96902">
        <w:rPr>
          <w:rFonts w:ascii="Times New Roman" w:eastAsia="Times New Roman" w:hAnsi="Times New Roman" w:cs="Times New Roman"/>
          <w:color w:val="000000" w:themeColor="text1"/>
          <w:sz w:val="26"/>
          <w:szCs w:val="26"/>
          <w:lang w:val="lv-LV" w:eastAsia="lv-LV"/>
        </w:rPr>
        <w:t>i šādi izslēgšanas kritēriji</w:t>
      </w:r>
      <w:r w:rsidR="00927A1C" w:rsidRPr="00927A1C">
        <w:rPr>
          <w:rFonts w:ascii="Times New Roman" w:eastAsia="Times New Roman" w:hAnsi="Times New Roman" w:cs="Times New Roman"/>
          <w:color w:val="000000" w:themeColor="text1"/>
          <w:sz w:val="26"/>
          <w:szCs w:val="26"/>
          <w:lang w:val="lv-LV" w:eastAsia="lv-LV"/>
        </w:rPr>
        <w:t>:</w:t>
      </w:r>
    </w:p>
    <w:p w14:paraId="0CD8F2D0" w14:textId="19D8E5AD" w:rsidR="00927A1C" w:rsidRPr="00927A1C" w:rsidRDefault="004A7CBA" w:rsidP="00565CEB">
      <w:pPr>
        <w:pStyle w:val="ListParagraph"/>
        <w:numPr>
          <w:ilvl w:val="1"/>
          <w:numId w:val="2"/>
        </w:numPr>
        <w:shd w:val="clear" w:color="auto" w:fill="FFFFFF" w:themeFill="background1"/>
        <w:tabs>
          <w:tab w:val="left" w:pos="851"/>
        </w:tabs>
        <w:spacing w:before="120" w:after="0" w:line="240" w:lineRule="auto"/>
        <w:jc w:val="both"/>
        <w:rPr>
          <w:rFonts w:ascii="Times New Roman" w:eastAsia="Times New Roman" w:hAnsi="Times New Roman" w:cs="Times New Roman"/>
          <w:color w:val="000000" w:themeColor="text1"/>
          <w:sz w:val="26"/>
          <w:szCs w:val="26"/>
          <w:lang w:val="lv-LV" w:eastAsia="lv-LV"/>
        </w:rPr>
      </w:pPr>
      <w:r>
        <w:rPr>
          <w:rFonts w:ascii="Times New Roman" w:eastAsia="Times New Roman" w:hAnsi="Times New Roman" w:cs="Times New Roman"/>
          <w:color w:val="000000" w:themeColor="text1"/>
          <w:sz w:val="26"/>
          <w:szCs w:val="26"/>
          <w:lang w:val="lv-LV" w:eastAsia="lv-LV"/>
        </w:rPr>
        <w:t>nozares eksperts</w:t>
      </w:r>
      <w:r w:rsidR="00927A1C" w:rsidRPr="00927A1C">
        <w:rPr>
          <w:rFonts w:ascii="Times New Roman" w:eastAsia="Times New Roman" w:hAnsi="Times New Roman" w:cs="Times New Roman"/>
          <w:color w:val="000000" w:themeColor="text1"/>
          <w:sz w:val="26"/>
          <w:szCs w:val="26"/>
          <w:lang w:val="lv-LV" w:eastAsia="lv-LV"/>
        </w:rPr>
        <w:t>, ar tādu prokurora priekšrakstu par sodu vai tiesas spriedumu, kas stājies spēkā un kļuvis neapstrīdams un nepārsūdzams, ir atzīta par vainīgu jebkurā no šādiem noziedzīgiem nodarījumiem:</w:t>
      </w:r>
    </w:p>
    <w:p w14:paraId="79E7C058" w14:textId="77777777" w:rsidR="00927A1C" w:rsidRPr="00927A1C" w:rsidRDefault="00927A1C" w:rsidP="00565CEB">
      <w:pPr>
        <w:pStyle w:val="ListParagraph"/>
        <w:numPr>
          <w:ilvl w:val="2"/>
          <w:numId w:val="2"/>
        </w:numPr>
        <w:shd w:val="clear" w:color="auto" w:fill="FFFFFF" w:themeFill="background1"/>
        <w:tabs>
          <w:tab w:val="left" w:pos="851"/>
        </w:tabs>
        <w:spacing w:before="120" w:after="0" w:line="240" w:lineRule="auto"/>
        <w:jc w:val="both"/>
        <w:rPr>
          <w:rFonts w:ascii="Times New Roman" w:eastAsia="Times New Roman" w:hAnsi="Times New Roman" w:cs="Times New Roman"/>
          <w:color w:val="000000" w:themeColor="text1"/>
          <w:sz w:val="26"/>
          <w:szCs w:val="26"/>
          <w:lang w:val="lv-LV" w:eastAsia="lv-LV"/>
        </w:rPr>
      </w:pPr>
      <w:r w:rsidRPr="00927A1C">
        <w:rPr>
          <w:rFonts w:ascii="Times New Roman" w:eastAsia="Times New Roman" w:hAnsi="Times New Roman" w:cs="Times New Roman"/>
          <w:color w:val="000000" w:themeColor="text1"/>
          <w:sz w:val="26"/>
          <w:szCs w:val="26"/>
          <w:lang w:val="lv-LV" w:eastAsia="lv-LV"/>
        </w:rPr>
        <w:t>noziedzīgas organizācijas izveidošana, vadīšana, iesaistīšanās tajā vai tās sastāvā ietilpstošā organizētā grupā vai citā noziedzīgā formējumā vai piedalīšanās šādas organizācijas izdarītos noziedzīgos nodarījumos;</w:t>
      </w:r>
    </w:p>
    <w:p w14:paraId="4ACAE54E" w14:textId="77777777" w:rsidR="00927A1C" w:rsidRPr="00927A1C" w:rsidRDefault="00927A1C" w:rsidP="00565CEB">
      <w:pPr>
        <w:pStyle w:val="ListParagraph"/>
        <w:numPr>
          <w:ilvl w:val="2"/>
          <w:numId w:val="2"/>
        </w:numPr>
        <w:shd w:val="clear" w:color="auto" w:fill="FFFFFF" w:themeFill="background1"/>
        <w:tabs>
          <w:tab w:val="left" w:pos="851"/>
        </w:tabs>
        <w:spacing w:before="120" w:after="0" w:line="240" w:lineRule="auto"/>
        <w:jc w:val="both"/>
        <w:rPr>
          <w:rFonts w:ascii="Times New Roman" w:eastAsia="Times New Roman" w:hAnsi="Times New Roman" w:cs="Times New Roman"/>
          <w:color w:val="000000" w:themeColor="text1"/>
          <w:sz w:val="26"/>
          <w:szCs w:val="26"/>
          <w:lang w:val="lv-LV" w:eastAsia="lv-LV"/>
        </w:rPr>
      </w:pPr>
      <w:r w:rsidRPr="00927A1C">
        <w:rPr>
          <w:rFonts w:ascii="Times New Roman" w:eastAsia="Times New Roman" w:hAnsi="Times New Roman" w:cs="Times New Roman"/>
          <w:color w:val="000000" w:themeColor="text1"/>
          <w:sz w:val="26"/>
          <w:szCs w:val="26"/>
          <w:lang w:val="lv-LV" w:eastAsia="lv-LV"/>
        </w:rPr>
        <w:t>kukuļņemšana, kukuļdošana, kukuļa piesavināšanās, starpniecība kukuļošanā, neatļauta labuma pieņemšana vai komerciāla uzpirkšana, prettiesiska labuma pieprasīšana, pieņemšana vai došana, tirgošanās ar ietekmi;</w:t>
      </w:r>
    </w:p>
    <w:p w14:paraId="64CBCC8E" w14:textId="77777777" w:rsidR="00927A1C" w:rsidRPr="00927A1C" w:rsidRDefault="00927A1C" w:rsidP="00565CEB">
      <w:pPr>
        <w:pStyle w:val="ListParagraph"/>
        <w:numPr>
          <w:ilvl w:val="2"/>
          <w:numId w:val="2"/>
        </w:numPr>
        <w:shd w:val="clear" w:color="auto" w:fill="FFFFFF" w:themeFill="background1"/>
        <w:tabs>
          <w:tab w:val="left" w:pos="851"/>
        </w:tabs>
        <w:spacing w:before="120" w:after="0" w:line="240" w:lineRule="auto"/>
        <w:jc w:val="both"/>
        <w:rPr>
          <w:rFonts w:ascii="Times New Roman" w:eastAsia="Times New Roman" w:hAnsi="Times New Roman" w:cs="Times New Roman"/>
          <w:color w:val="000000" w:themeColor="text1"/>
          <w:sz w:val="26"/>
          <w:szCs w:val="26"/>
          <w:lang w:val="lv-LV" w:eastAsia="lv-LV"/>
        </w:rPr>
      </w:pPr>
      <w:r w:rsidRPr="00927A1C">
        <w:rPr>
          <w:rFonts w:ascii="Times New Roman" w:eastAsia="Times New Roman" w:hAnsi="Times New Roman" w:cs="Times New Roman"/>
          <w:color w:val="000000" w:themeColor="text1"/>
          <w:sz w:val="26"/>
          <w:szCs w:val="26"/>
          <w:lang w:val="lv-LV" w:eastAsia="lv-LV"/>
        </w:rPr>
        <w:t>krāpšana, piesavināšanās vai noziedzīgi iegūtu līdzekļu legalizēšana;</w:t>
      </w:r>
    </w:p>
    <w:p w14:paraId="79736103" w14:textId="77777777" w:rsidR="00927A1C" w:rsidRPr="00927A1C" w:rsidRDefault="00927A1C" w:rsidP="00565CEB">
      <w:pPr>
        <w:pStyle w:val="ListParagraph"/>
        <w:numPr>
          <w:ilvl w:val="2"/>
          <w:numId w:val="2"/>
        </w:numPr>
        <w:shd w:val="clear" w:color="auto" w:fill="FFFFFF" w:themeFill="background1"/>
        <w:tabs>
          <w:tab w:val="left" w:pos="851"/>
        </w:tabs>
        <w:spacing w:before="120" w:after="0" w:line="240" w:lineRule="auto"/>
        <w:jc w:val="both"/>
        <w:rPr>
          <w:rFonts w:ascii="Times New Roman" w:eastAsia="Times New Roman" w:hAnsi="Times New Roman" w:cs="Times New Roman"/>
          <w:color w:val="000000" w:themeColor="text1"/>
          <w:sz w:val="26"/>
          <w:szCs w:val="26"/>
          <w:lang w:val="lv-LV" w:eastAsia="lv-LV"/>
        </w:rPr>
      </w:pPr>
      <w:r w:rsidRPr="00927A1C">
        <w:rPr>
          <w:rFonts w:ascii="Times New Roman" w:eastAsia="Times New Roman" w:hAnsi="Times New Roman" w:cs="Times New Roman"/>
          <w:color w:val="000000" w:themeColor="text1"/>
          <w:sz w:val="26"/>
          <w:szCs w:val="26"/>
          <w:lang w:val="lv-LV" w:eastAsia="lv-LV"/>
        </w:rPr>
        <w:t>izvairīšanās no nodokļu un tiem pielīdzināto maksājumu samaksas;</w:t>
      </w:r>
    </w:p>
    <w:p w14:paraId="5A5DB2D7" w14:textId="77777777" w:rsidR="00927A1C" w:rsidRPr="00927A1C" w:rsidRDefault="00927A1C" w:rsidP="00565CEB">
      <w:pPr>
        <w:pStyle w:val="ListParagraph"/>
        <w:numPr>
          <w:ilvl w:val="2"/>
          <w:numId w:val="2"/>
        </w:numPr>
        <w:shd w:val="clear" w:color="auto" w:fill="FFFFFF" w:themeFill="background1"/>
        <w:tabs>
          <w:tab w:val="left" w:pos="851"/>
        </w:tabs>
        <w:spacing w:before="120" w:after="0" w:line="240" w:lineRule="auto"/>
        <w:jc w:val="both"/>
        <w:rPr>
          <w:rFonts w:ascii="Times New Roman" w:eastAsia="Times New Roman" w:hAnsi="Times New Roman" w:cs="Times New Roman"/>
          <w:color w:val="000000" w:themeColor="text1"/>
          <w:sz w:val="26"/>
          <w:szCs w:val="26"/>
          <w:lang w:val="lv-LV" w:eastAsia="lv-LV"/>
        </w:rPr>
      </w:pPr>
      <w:r w:rsidRPr="00927A1C">
        <w:rPr>
          <w:rFonts w:ascii="Times New Roman" w:eastAsia="Times New Roman" w:hAnsi="Times New Roman" w:cs="Times New Roman"/>
          <w:color w:val="000000" w:themeColor="text1"/>
          <w:sz w:val="26"/>
          <w:szCs w:val="26"/>
          <w:lang w:val="lv-LV" w:eastAsia="lv-LV"/>
        </w:rPr>
        <w:t>terorisms, terorisma finansēšana, teroristu grupas izveide vai organizēšana, ceļošana terorisma nolūkā, terorisma attaisnošana, aicinājums uz terorismu, terorisma draudi vai personas vervēšana un apmācība terora aktu veikšanai;</w:t>
      </w:r>
    </w:p>
    <w:p w14:paraId="57A2BA98" w14:textId="77777777" w:rsidR="00927A1C" w:rsidRPr="00927A1C" w:rsidRDefault="00927A1C" w:rsidP="00565CEB">
      <w:pPr>
        <w:pStyle w:val="ListParagraph"/>
        <w:numPr>
          <w:ilvl w:val="2"/>
          <w:numId w:val="2"/>
        </w:numPr>
        <w:shd w:val="clear" w:color="auto" w:fill="FFFFFF" w:themeFill="background1"/>
        <w:tabs>
          <w:tab w:val="left" w:pos="851"/>
        </w:tabs>
        <w:spacing w:before="120" w:after="0" w:line="240" w:lineRule="auto"/>
        <w:jc w:val="both"/>
        <w:rPr>
          <w:rFonts w:ascii="Times New Roman" w:eastAsia="Times New Roman" w:hAnsi="Times New Roman" w:cs="Times New Roman"/>
          <w:color w:val="000000" w:themeColor="text1"/>
          <w:sz w:val="26"/>
          <w:szCs w:val="26"/>
          <w:lang w:val="lv-LV" w:eastAsia="lv-LV"/>
        </w:rPr>
      </w:pPr>
      <w:r w:rsidRPr="00927A1C">
        <w:rPr>
          <w:rFonts w:ascii="Times New Roman" w:eastAsia="Times New Roman" w:hAnsi="Times New Roman" w:cs="Times New Roman"/>
          <w:color w:val="000000" w:themeColor="text1"/>
          <w:sz w:val="26"/>
          <w:szCs w:val="26"/>
          <w:lang w:val="lv-LV" w:eastAsia="lv-LV"/>
        </w:rPr>
        <w:t>cilvēku tirdzniecība;</w:t>
      </w:r>
    </w:p>
    <w:p w14:paraId="18DD46EB" w14:textId="30EFE88E" w:rsidR="00927A1C" w:rsidRPr="00927A1C" w:rsidRDefault="004A7CBA" w:rsidP="00565CEB">
      <w:pPr>
        <w:pStyle w:val="ListParagraph"/>
        <w:numPr>
          <w:ilvl w:val="1"/>
          <w:numId w:val="2"/>
        </w:numPr>
        <w:shd w:val="clear" w:color="auto" w:fill="FFFFFF" w:themeFill="background1"/>
        <w:tabs>
          <w:tab w:val="left" w:pos="851"/>
        </w:tabs>
        <w:spacing w:before="120" w:after="0" w:line="240" w:lineRule="auto"/>
        <w:jc w:val="both"/>
        <w:rPr>
          <w:rFonts w:ascii="Times New Roman" w:eastAsia="Times New Roman" w:hAnsi="Times New Roman" w:cs="Times New Roman"/>
          <w:color w:val="000000" w:themeColor="text1"/>
          <w:sz w:val="26"/>
          <w:szCs w:val="26"/>
          <w:lang w:val="lv-LV" w:eastAsia="lv-LV"/>
        </w:rPr>
      </w:pPr>
      <w:r>
        <w:rPr>
          <w:rFonts w:ascii="Times New Roman" w:eastAsia="Times New Roman" w:hAnsi="Times New Roman" w:cs="Times New Roman"/>
          <w:color w:val="000000" w:themeColor="text1"/>
          <w:sz w:val="26"/>
          <w:szCs w:val="26"/>
          <w:lang w:val="lv-LV" w:eastAsia="lv-LV"/>
        </w:rPr>
        <w:t>nozare eksperts</w:t>
      </w:r>
      <w:r w:rsidR="00927A1C" w:rsidRPr="00927A1C">
        <w:rPr>
          <w:rFonts w:ascii="Times New Roman" w:eastAsia="Times New Roman" w:hAnsi="Times New Roman" w:cs="Times New Roman"/>
          <w:color w:val="000000" w:themeColor="text1"/>
          <w:sz w:val="26"/>
          <w:szCs w:val="26"/>
          <w:lang w:val="lv-LV" w:eastAsia="lv-LV"/>
        </w:rPr>
        <w:t xml:space="preserve"> ar attiecīgās jomā kompetentas institūcijas lēmumu, prokurora priekšrakstu par sodu vai tiesas spriedumu, kas stājies spēkā un kļuvis neapstrīdams un nepārsūdzams, ir atzīts par vainīgu un sodīts par pārkāpumu, kas izpaužas kā:</w:t>
      </w:r>
    </w:p>
    <w:p w14:paraId="7BF655D9" w14:textId="77777777" w:rsidR="00927A1C" w:rsidRPr="00927A1C" w:rsidRDefault="00927A1C" w:rsidP="00565CEB">
      <w:pPr>
        <w:pStyle w:val="ListParagraph"/>
        <w:numPr>
          <w:ilvl w:val="2"/>
          <w:numId w:val="2"/>
        </w:numPr>
        <w:shd w:val="clear" w:color="auto" w:fill="FFFFFF" w:themeFill="background1"/>
        <w:tabs>
          <w:tab w:val="left" w:pos="851"/>
        </w:tabs>
        <w:spacing w:before="120" w:after="0" w:line="240" w:lineRule="auto"/>
        <w:jc w:val="both"/>
        <w:rPr>
          <w:rFonts w:ascii="Times New Roman" w:eastAsia="Times New Roman" w:hAnsi="Times New Roman" w:cs="Times New Roman"/>
          <w:color w:val="000000" w:themeColor="text1"/>
          <w:sz w:val="26"/>
          <w:szCs w:val="26"/>
          <w:lang w:val="lv-LV" w:eastAsia="lv-LV"/>
        </w:rPr>
      </w:pPr>
      <w:r w:rsidRPr="00927A1C">
        <w:rPr>
          <w:rFonts w:ascii="Times New Roman" w:eastAsia="Times New Roman" w:hAnsi="Times New Roman" w:cs="Times New Roman"/>
          <w:color w:val="000000" w:themeColor="text1"/>
          <w:sz w:val="26"/>
          <w:szCs w:val="26"/>
          <w:lang w:val="lv-LV" w:eastAsia="lv-LV"/>
        </w:rPr>
        <w:t>vienas vai vairāku personu nodarbināšana, ja tām nav nepieciešamās darba atļaujas vai ja tās nav tiesīgas uzturēties Eiropas Savienības dalībvalstī;</w:t>
      </w:r>
    </w:p>
    <w:p w14:paraId="344853AE" w14:textId="330C68BB" w:rsidR="00927A1C" w:rsidRPr="00927A1C" w:rsidRDefault="00927A1C" w:rsidP="00565CEB">
      <w:pPr>
        <w:pStyle w:val="ListParagraph"/>
        <w:numPr>
          <w:ilvl w:val="2"/>
          <w:numId w:val="2"/>
        </w:numPr>
        <w:shd w:val="clear" w:color="auto" w:fill="FFFFFF" w:themeFill="background1"/>
        <w:tabs>
          <w:tab w:val="left" w:pos="851"/>
        </w:tabs>
        <w:spacing w:before="120" w:after="0" w:line="240" w:lineRule="auto"/>
        <w:jc w:val="both"/>
        <w:rPr>
          <w:rFonts w:ascii="Times New Roman" w:eastAsia="Times New Roman" w:hAnsi="Times New Roman" w:cs="Times New Roman"/>
          <w:color w:val="000000" w:themeColor="text1"/>
          <w:sz w:val="26"/>
          <w:szCs w:val="26"/>
          <w:lang w:val="lv-LV" w:eastAsia="lv-LV"/>
        </w:rPr>
      </w:pPr>
      <w:r w:rsidRPr="00927A1C">
        <w:rPr>
          <w:rFonts w:ascii="Times New Roman" w:eastAsia="Times New Roman" w:hAnsi="Times New Roman" w:cs="Times New Roman"/>
          <w:color w:val="000000" w:themeColor="text1"/>
          <w:sz w:val="26"/>
          <w:szCs w:val="26"/>
          <w:lang w:val="lv-LV" w:eastAsia="lv-LV"/>
        </w:rPr>
        <w:t xml:space="preserve">personas nodarbināšana bez </w:t>
      </w:r>
      <w:proofErr w:type="spellStart"/>
      <w:r w:rsidRPr="00927A1C">
        <w:rPr>
          <w:rFonts w:ascii="Times New Roman" w:eastAsia="Times New Roman" w:hAnsi="Times New Roman" w:cs="Times New Roman"/>
          <w:color w:val="000000" w:themeColor="text1"/>
          <w:sz w:val="26"/>
          <w:szCs w:val="26"/>
          <w:lang w:val="lv-LV" w:eastAsia="lv-LV"/>
        </w:rPr>
        <w:t>rakstveidā</w:t>
      </w:r>
      <w:proofErr w:type="spellEnd"/>
      <w:r w:rsidRPr="00927A1C">
        <w:rPr>
          <w:rFonts w:ascii="Times New Roman" w:eastAsia="Times New Roman" w:hAnsi="Times New Roman" w:cs="Times New Roman"/>
          <w:color w:val="000000" w:themeColor="text1"/>
          <w:sz w:val="26"/>
          <w:szCs w:val="26"/>
          <w:lang w:val="lv-LV" w:eastAsia="lv-LV"/>
        </w:rPr>
        <w:t xml:space="preserve"> noslēgta darba līguma;</w:t>
      </w:r>
    </w:p>
    <w:p w14:paraId="35881F5A" w14:textId="77777777" w:rsidR="00ED4786" w:rsidRPr="00ED4786" w:rsidRDefault="00ED4786" w:rsidP="00FE05FF">
      <w:pPr>
        <w:pStyle w:val="ListParagraph"/>
        <w:numPr>
          <w:ilvl w:val="1"/>
          <w:numId w:val="2"/>
        </w:numPr>
        <w:jc w:val="both"/>
        <w:rPr>
          <w:rFonts w:ascii="Times New Roman" w:eastAsia="Times New Roman" w:hAnsi="Times New Roman" w:cs="Times New Roman"/>
          <w:color w:val="000000" w:themeColor="text1"/>
          <w:sz w:val="26"/>
          <w:szCs w:val="26"/>
          <w:lang w:val="lv-LV" w:eastAsia="lv-LV"/>
        </w:rPr>
      </w:pPr>
      <w:r w:rsidRPr="00ED4786">
        <w:rPr>
          <w:rFonts w:ascii="Times New Roman" w:eastAsia="Times New Roman" w:hAnsi="Times New Roman" w:cs="Times New Roman"/>
          <w:color w:val="000000" w:themeColor="text1"/>
          <w:sz w:val="26"/>
          <w:szCs w:val="26"/>
          <w:lang w:val="lv-LV" w:eastAsia="lv-LV"/>
        </w:rPr>
        <w:t>nodokļu normatīvajos aktos noteiktajā termiņā neiesniedzot par šo personu informatīvo deklarāciju par darbiniekiem, kas iesniedzama par personām, kuras uzsāk darbu;</w:t>
      </w:r>
    </w:p>
    <w:p w14:paraId="55BEF8C6" w14:textId="284DE072" w:rsidR="00927A1C" w:rsidRDefault="004A7CBA" w:rsidP="009C65F4">
      <w:pPr>
        <w:pStyle w:val="ListParagraph"/>
        <w:numPr>
          <w:ilvl w:val="1"/>
          <w:numId w:val="2"/>
        </w:numPr>
        <w:shd w:val="clear" w:color="auto" w:fill="FFFFFF" w:themeFill="background1"/>
        <w:tabs>
          <w:tab w:val="left" w:pos="851"/>
        </w:tabs>
        <w:spacing w:before="120" w:after="0" w:line="240" w:lineRule="auto"/>
        <w:jc w:val="both"/>
        <w:rPr>
          <w:rFonts w:ascii="Times New Roman" w:eastAsia="Times New Roman" w:hAnsi="Times New Roman" w:cs="Times New Roman"/>
          <w:color w:val="000000" w:themeColor="text1"/>
          <w:sz w:val="26"/>
          <w:szCs w:val="26"/>
          <w:lang w:val="lv-LV" w:eastAsia="lv-LV"/>
        </w:rPr>
      </w:pPr>
      <w:r>
        <w:rPr>
          <w:rFonts w:ascii="Times New Roman" w:eastAsia="Times New Roman" w:hAnsi="Times New Roman" w:cs="Times New Roman"/>
          <w:color w:val="000000" w:themeColor="text1"/>
          <w:sz w:val="26"/>
          <w:szCs w:val="26"/>
          <w:lang w:val="lv-LV" w:eastAsia="lv-LV"/>
        </w:rPr>
        <w:t>nozares eksperts</w:t>
      </w:r>
      <w:r w:rsidR="00927A1C" w:rsidRPr="00927A1C">
        <w:rPr>
          <w:rFonts w:ascii="Times New Roman" w:eastAsia="Times New Roman" w:hAnsi="Times New Roman" w:cs="Times New Roman"/>
          <w:color w:val="000000" w:themeColor="text1"/>
          <w:sz w:val="26"/>
          <w:szCs w:val="26"/>
          <w:lang w:val="lv-LV" w:eastAsia="lv-LV"/>
        </w:rPr>
        <w:t xml:space="preserve"> ar attiecīgā jomā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w:t>
      </w:r>
      <w:r>
        <w:rPr>
          <w:rFonts w:ascii="Times New Roman" w:eastAsia="Times New Roman" w:hAnsi="Times New Roman" w:cs="Times New Roman"/>
          <w:color w:val="000000" w:themeColor="text1"/>
          <w:sz w:val="26"/>
          <w:szCs w:val="26"/>
          <w:lang w:val="lv-LV" w:eastAsia="lv-LV"/>
        </w:rPr>
        <w:t>nozares eksperts</w:t>
      </w:r>
      <w:r w:rsidR="00927A1C" w:rsidRPr="00927A1C">
        <w:rPr>
          <w:rFonts w:ascii="Times New Roman" w:eastAsia="Times New Roman" w:hAnsi="Times New Roman" w:cs="Times New Roman"/>
          <w:color w:val="000000" w:themeColor="text1"/>
          <w:sz w:val="26"/>
          <w:szCs w:val="26"/>
          <w:lang w:val="lv-LV" w:eastAsia="lv-LV"/>
        </w:rPr>
        <w:t xml:space="preserve"> ir atbrīvojusi no naudas soda vai naudas sodu samazinājusi;</w:t>
      </w:r>
    </w:p>
    <w:p w14:paraId="061251B0" w14:textId="4EA845A9" w:rsidR="0068531F" w:rsidRPr="0068531F" w:rsidRDefault="0068531F" w:rsidP="0068531F">
      <w:pPr>
        <w:pStyle w:val="ListParagraph"/>
        <w:numPr>
          <w:ilvl w:val="1"/>
          <w:numId w:val="2"/>
        </w:numPr>
        <w:shd w:val="clear" w:color="auto" w:fill="FFFFFF" w:themeFill="background1"/>
        <w:tabs>
          <w:tab w:val="left" w:pos="851"/>
        </w:tabs>
        <w:spacing w:before="120" w:after="0" w:line="240" w:lineRule="auto"/>
        <w:jc w:val="both"/>
        <w:rPr>
          <w:rFonts w:ascii="Times New Roman" w:eastAsia="Times New Roman" w:hAnsi="Times New Roman" w:cs="Times New Roman"/>
          <w:color w:val="000000" w:themeColor="text1"/>
          <w:sz w:val="26"/>
          <w:szCs w:val="26"/>
          <w:lang w:val="lv-LV" w:eastAsia="lv-LV"/>
        </w:rPr>
      </w:pPr>
      <w:r w:rsidRPr="0068531F">
        <w:rPr>
          <w:rFonts w:ascii="Times New Roman" w:eastAsia="Times New Roman" w:hAnsi="Times New Roman" w:cs="Times New Roman"/>
          <w:color w:val="000000" w:themeColor="text1"/>
          <w:sz w:val="26"/>
          <w:szCs w:val="26"/>
          <w:lang w:val="lv-LV" w:eastAsia="lv-LV"/>
        </w:rPr>
        <w:t xml:space="preserve">tiek apturēta vai pārtraukta </w:t>
      </w:r>
      <w:r w:rsidR="00E402B6">
        <w:rPr>
          <w:rFonts w:ascii="Times New Roman" w:eastAsia="Times New Roman" w:hAnsi="Times New Roman" w:cs="Times New Roman"/>
          <w:color w:val="000000" w:themeColor="text1"/>
          <w:sz w:val="26"/>
          <w:szCs w:val="26"/>
          <w:lang w:val="lv-LV" w:eastAsia="lv-LV"/>
        </w:rPr>
        <w:t>nozares eksperta</w:t>
      </w:r>
      <w:r w:rsidRPr="0068531F">
        <w:rPr>
          <w:rFonts w:ascii="Times New Roman" w:eastAsia="Times New Roman" w:hAnsi="Times New Roman" w:cs="Times New Roman"/>
          <w:color w:val="000000" w:themeColor="text1"/>
          <w:sz w:val="26"/>
          <w:szCs w:val="26"/>
          <w:lang w:val="lv-LV" w:eastAsia="lv-LV"/>
        </w:rPr>
        <w:t xml:space="preserve"> saimnieciskā darbība vai tiek likvidēts;</w:t>
      </w:r>
    </w:p>
    <w:p w14:paraId="2BFEFB4A" w14:textId="452C4C24" w:rsidR="003D4FD1" w:rsidRPr="008659D2" w:rsidRDefault="003D4FD1" w:rsidP="00565CEB">
      <w:pPr>
        <w:pStyle w:val="ListParagraph"/>
        <w:shd w:val="clear" w:color="auto" w:fill="FFFFFF" w:themeFill="background1"/>
        <w:tabs>
          <w:tab w:val="left" w:pos="851"/>
        </w:tabs>
        <w:spacing w:before="120" w:after="0" w:line="240" w:lineRule="auto"/>
        <w:ind w:left="567"/>
        <w:contextualSpacing w:val="0"/>
        <w:jc w:val="both"/>
        <w:rPr>
          <w:rFonts w:ascii="Times New Roman" w:eastAsia="Times New Roman" w:hAnsi="Times New Roman" w:cs="Times New Roman"/>
          <w:color w:val="000000" w:themeColor="text1"/>
          <w:sz w:val="26"/>
          <w:szCs w:val="26"/>
          <w:lang w:val="lv-LV" w:eastAsia="lv-LV"/>
        </w:rPr>
      </w:pPr>
    </w:p>
    <w:p w14:paraId="226DF448" w14:textId="7E2CA4A2" w:rsidR="00810F71" w:rsidRPr="008659D2" w:rsidRDefault="00810F71" w:rsidP="007A5CA9">
      <w:pPr>
        <w:pStyle w:val="ListParagraph"/>
        <w:numPr>
          <w:ilvl w:val="0"/>
          <w:numId w:val="2"/>
        </w:numPr>
        <w:tabs>
          <w:tab w:val="left" w:pos="851"/>
        </w:tabs>
        <w:spacing w:before="120" w:after="0" w:line="240" w:lineRule="auto"/>
        <w:ind w:left="567" w:hanging="35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Investīcijas īstenošanai nepieciešamās informācijas iesniegšanu nodrošina vadības informācijas sistēmā.</w:t>
      </w:r>
    </w:p>
    <w:p w14:paraId="34044351" w14:textId="40AE2C7D" w:rsidR="00D23D9E" w:rsidRPr="008659D2" w:rsidRDefault="003E67AD" w:rsidP="007A5CA9">
      <w:pPr>
        <w:pStyle w:val="ListParagraph"/>
        <w:numPr>
          <w:ilvl w:val="0"/>
          <w:numId w:val="2"/>
        </w:numPr>
        <w:tabs>
          <w:tab w:val="left" w:pos="851"/>
        </w:tabs>
        <w:spacing w:before="120" w:after="0" w:line="240" w:lineRule="auto"/>
        <w:ind w:left="567" w:hanging="35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EM</w:t>
      </w:r>
      <w:r w:rsidR="001B2B0C" w:rsidRPr="008659D2">
        <w:rPr>
          <w:rFonts w:ascii="Times New Roman" w:eastAsia="Times New Roman" w:hAnsi="Times New Roman" w:cs="Times New Roman"/>
          <w:color w:val="000000" w:themeColor="text1"/>
          <w:sz w:val="26"/>
          <w:szCs w:val="26"/>
          <w:lang w:val="lv-LV" w:eastAsia="lv-LV"/>
        </w:rPr>
        <w:t xml:space="preserve"> </w:t>
      </w:r>
      <w:r w:rsidR="00384845" w:rsidRPr="008659D2">
        <w:rPr>
          <w:rFonts w:ascii="Times New Roman" w:eastAsia="Times New Roman" w:hAnsi="Times New Roman" w:cs="Times New Roman"/>
          <w:color w:val="000000" w:themeColor="text1"/>
          <w:sz w:val="26"/>
          <w:szCs w:val="26"/>
          <w:lang w:val="lv-LV" w:eastAsia="lv-LV"/>
        </w:rPr>
        <w:t xml:space="preserve">un </w:t>
      </w:r>
      <w:r w:rsidR="007B6F5B" w:rsidRPr="008659D2">
        <w:rPr>
          <w:rFonts w:ascii="Times New Roman" w:eastAsia="Times New Roman" w:hAnsi="Times New Roman" w:cs="Times New Roman"/>
          <w:color w:val="000000" w:themeColor="text1"/>
          <w:sz w:val="26"/>
          <w:szCs w:val="26"/>
          <w:lang w:val="lv-LV" w:eastAsia="lv-LV"/>
        </w:rPr>
        <w:t xml:space="preserve">LIAA </w:t>
      </w:r>
      <w:r w:rsidR="00D23D9E" w:rsidRPr="008659D2">
        <w:rPr>
          <w:rFonts w:ascii="Times New Roman" w:eastAsia="Times New Roman" w:hAnsi="Times New Roman" w:cs="Times New Roman"/>
          <w:color w:val="000000" w:themeColor="text1"/>
          <w:sz w:val="26"/>
          <w:szCs w:val="26"/>
          <w:lang w:val="lv-LV" w:eastAsia="lv-LV"/>
        </w:rPr>
        <w:t>nodrošina</w:t>
      </w:r>
      <w:r w:rsidR="00124BAA" w:rsidRPr="008659D2">
        <w:rPr>
          <w:rFonts w:ascii="Times New Roman" w:eastAsia="Times New Roman" w:hAnsi="Times New Roman" w:cs="Times New Roman"/>
          <w:color w:val="000000" w:themeColor="text1"/>
          <w:sz w:val="26"/>
          <w:szCs w:val="26"/>
          <w:lang w:val="lv-LV" w:eastAsia="lv-LV"/>
        </w:rPr>
        <w:t xml:space="preserve"> informācijas un publicitātes pasākumus saskaņā ar Eiropas Parlamenta un Padomes 2021. gada 12. februāra Regulas Nr. 2021/241 34. pantu un Eiropas Komisijas un Latvijas Republikas Atveseļošanas un noturības mehānisma finansēšanas nolīguma 10.pantu, kā arī Eiropas Savienības fondu 2021.–2027. gada plānošanas perioda un Atveseļošanas fonda komunikācijas un dizaina vadlīnijām</w:t>
      </w:r>
      <w:r w:rsidR="00D23D9E" w:rsidRPr="008659D2">
        <w:rPr>
          <w:rFonts w:ascii="Times New Roman" w:eastAsia="Times New Roman" w:hAnsi="Times New Roman" w:cs="Times New Roman"/>
          <w:color w:val="000000" w:themeColor="text1"/>
          <w:sz w:val="26"/>
          <w:szCs w:val="26"/>
          <w:lang w:val="lv-LV" w:eastAsia="lv-LV"/>
        </w:rPr>
        <w:t xml:space="preserve">.   </w:t>
      </w:r>
    </w:p>
    <w:p w14:paraId="434F42F1" w14:textId="2DA0C5ED" w:rsidR="00724F46" w:rsidRPr="008659D2" w:rsidRDefault="0013204A" w:rsidP="007A5CA9">
      <w:pPr>
        <w:pStyle w:val="ListParagraph"/>
        <w:numPr>
          <w:ilvl w:val="0"/>
          <w:numId w:val="2"/>
        </w:numPr>
        <w:tabs>
          <w:tab w:val="left" w:pos="851"/>
        </w:tabs>
        <w:spacing w:before="120" w:after="0" w:line="240" w:lineRule="auto"/>
        <w:ind w:left="567" w:hanging="357"/>
        <w:contextualSpacing w:val="0"/>
        <w:jc w:val="both"/>
        <w:rPr>
          <w:rFonts w:ascii="Times New Roman" w:eastAsia="Times New Roman" w:hAnsi="Times New Roman" w:cs="Times New Roman"/>
          <w:color w:val="000000" w:themeColor="text1"/>
          <w:sz w:val="26"/>
          <w:szCs w:val="26"/>
          <w:lang w:val="lv-LV" w:eastAsia="lv-LV"/>
        </w:rPr>
      </w:pPr>
      <w:bookmarkStart w:id="92" w:name="_Ref134622360"/>
      <w:r w:rsidRPr="008659D2">
        <w:rPr>
          <w:rFonts w:ascii="Times New Roman" w:eastAsia="Times New Roman" w:hAnsi="Times New Roman" w:cs="Times New Roman"/>
          <w:color w:val="000000" w:themeColor="text1"/>
          <w:sz w:val="26"/>
          <w:szCs w:val="26"/>
          <w:lang w:val="lv-LV" w:eastAsia="lv-LV"/>
        </w:rPr>
        <w:t xml:space="preserve">Nozares ministrija </w:t>
      </w:r>
      <w:r w:rsidR="00724F46" w:rsidRPr="008659D2">
        <w:rPr>
          <w:rFonts w:ascii="Times New Roman" w:eastAsia="Times New Roman" w:hAnsi="Times New Roman" w:cs="Times New Roman"/>
          <w:color w:val="000000" w:themeColor="text1"/>
          <w:sz w:val="26"/>
          <w:szCs w:val="26"/>
          <w:lang w:val="lv-LV" w:eastAsia="lv-LV"/>
        </w:rPr>
        <w:t xml:space="preserve">pārbauda sinerģiju un demarkāciju pret </w:t>
      </w:r>
      <w:r w:rsidR="00FE13B7" w:rsidRPr="008659D2">
        <w:rPr>
          <w:rFonts w:ascii="Times New Roman" w:eastAsia="Times New Roman" w:hAnsi="Times New Roman" w:cs="Times New Roman"/>
          <w:color w:val="000000" w:themeColor="text1"/>
          <w:sz w:val="26"/>
          <w:szCs w:val="26"/>
          <w:lang w:val="lv-LV" w:eastAsia="lv-LV"/>
        </w:rPr>
        <w:t xml:space="preserve">Atveseļošanas fonda finansēto pasākumu un </w:t>
      </w:r>
      <w:r w:rsidR="00724F46" w:rsidRPr="008659D2">
        <w:rPr>
          <w:rFonts w:ascii="Times New Roman" w:eastAsia="Times New Roman" w:hAnsi="Times New Roman" w:cs="Times New Roman"/>
          <w:color w:val="000000" w:themeColor="text1"/>
          <w:sz w:val="26"/>
          <w:szCs w:val="26"/>
          <w:lang w:val="lv-LV" w:eastAsia="lv-LV"/>
        </w:rPr>
        <w:t>Eiropas Savienības kohēzijas politikas programmu 2021.–2027. gadam</w:t>
      </w:r>
      <w:r w:rsidR="00072123" w:rsidRPr="008659D2">
        <w:rPr>
          <w:rFonts w:ascii="Times New Roman" w:eastAsia="Times New Roman" w:hAnsi="Times New Roman" w:cs="Times New Roman"/>
          <w:color w:val="000000" w:themeColor="text1"/>
          <w:sz w:val="26"/>
          <w:szCs w:val="26"/>
          <w:lang w:val="lv-LV" w:eastAsia="lv-LV"/>
        </w:rPr>
        <w:t xml:space="preserve"> 1.2. prioritārā virziena </w:t>
      </w:r>
      <w:r w:rsidR="005B28B8" w:rsidRPr="008659D2">
        <w:rPr>
          <w:rFonts w:ascii="Times New Roman" w:eastAsia="Times New Roman" w:hAnsi="Times New Roman" w:cs="Times New Roman"/>
          <w:color w:val="000000" w:themeColor="text1"/>
          <w:sz w:val="26"/>
          <w:szCs w:val="26"/>
          <w:lang w:val="lv-LV" w:eastAsia="lv-LV"/>
        </w:rPr>
        <w:t>"</w:t>
      </w:r>
      <w:r w:rsidR="00072123" w:rsidRPr="008659D2">
        <w:rPr>
          <w:rFonts w:ascii="Times New Roman" w:eastAsia="Times New Roman" w:hAnsi="Times New Roman" w:cs="Times New Roman"/>
          <w:color w:val="000000" w:themeColor="text1"/>
          <w:sz w:val="26"/>
          <w:szCs w:val="26"/>
          <w:lang w:val="lv-LV" w:eastAsia="lv-LV"/>
        </w:rPr>
        <w:t>Atbalsts uzņēmējdarbībai</w:t>
      </w:r>
      <w:r w:rsidR="005B28B8" w:rsidRPr="008659D2">
        <w:rPr>
          <w:rFonts w:ascii="Times New Roman" w:eastAsia="Times New Roman" w:hAnsi="Times New Roman" w:cs="Times New Roman"/>
          <w:color w:val="000000" w:themeColor="text1"/>
          <w:sz w:val="26"/>
          <w:szCs w:val="26"/>
          <w:lang w:val="lv-LV" w:eastAsia="lv-LV"/>
        </w:rPr>
        <w:t>"</w:t>
      </w:r>
      <w:r w:rsidR="00072123" w:rsidRPr="008659D2">
        <w:rPr>
          <w:rFonts w:ascii="Times New Roman" w:eastAsia="Times New Roman" w:hAnsi="Times New Roman" w:cs="Times New Roman"/>
          <w:color w:val="000000" w:themeColor="text1"/>
          <w:sz w:val="26"/>
          <w:szCs w:val="26"/>
          <w:lang w:val="lv-LV" w:eastAsia="lv-LV"/>
        </w:rPr>
        <w:t xml:space="preserve"> 1.2.1. specifikā atbalsta mērķa </w:t>
      </w:r>
      <w:r w:rsidR="005B28B8" w:rsidRPr="008659D2">
        <w:rPr>
          <w:rFonts w:ascii="Times New Roman" w:eastAsia="Times New Roman" w:hAnsi="Times New Roman" w:cs="Times New Roman"/>
          <w:color w:val="000000" w:themeColor="text1"/>
          <w:sz w:val="26"/>
          <w:szCs w:val="26"/>
          <w:lang w:val="lv-LV" w:eastAsia="lv-LV"/>
        </w:rPr>
        <w:t>"</w:t>
      </w:r>
      <w:r w:rsidR="00072123" w:rsidRPr="008659D2">
        <w:rPr>
          <w:rFonts w:ascii="Times New Roman" w:eastAsia="Times New Roman" w:hAnsi="Times New Roman" w:cs="Times New Roman"/>
          <w:color w:val="000000" w:themeColor="text1"/>
          <w:sz w:val="26"/>
          <w:szCs w:val="26"/>
          <w:lang w:val="lv-LV" w:eastAsia="lv-LV"/>
        </w:rPr>
        <w:t>Pētniecības un inovāciju kapacitātes stiprināšana un progresīvu tehnoloģiju ieviešana uzņēmumiem</w:t>
      </w:r>
      <w:r w:rsidR="005B28B8" w:rsidRPr="008659D2">
        <w:rPr>
          <w:rFonts w:ascii="Times New Roman" w:eastAsia="Times New Roman" w:hAnsi="Times New Roman" w:cs="Times New Roman"/>
          <w:color w:val="000000" w:themeColor="text1"/>
          <w:sz w:val="26"/>
          <w:szCs w:val="26"/>
          <w:lang w:val="lv-LV" w:eastAsia="lv-LV"/>
        </w:rPr>
        <w:t>"</w:t>
      </w:r>
      <w:r w:rsidR="00072123" w:rsidRPr="008659D2">
        <w:rPr>
          <w:rFonts w:ascii="Times New Roman" w:eastAsia="Times New Roman" w:hAnsi="Times New Roman" w:cs="Times New Roman"/>
          <w:color w:val="000000" w:themeColor="text1"/>
          <w:sz w:val="26"/>
          <w:szCs w:val="26"/>
          <w:lang w:val="lv-LV" w:eastAsia="lv-LV"/>
        </w:rPr>
        <w:t xml:space="preserve"> 1.2.1.1. pasākumu </w:t>
      </w:r>
      <w:r w:rsidR="005B28B8" w:rsidRPr="008659D2">
        <w:rPr>
          <w:rFonts w:ascii="Times New Roman" w:eastAsia="Times New Roman" w:hAnsi="Times New Roman" w:cs="Times New Roman"/>
          <w:color w:val="000000" w:themeColor="text1"/>
          <w:sz w:val="26"/>
          <w:szCs w:val="26"/>
          <w:lang w:val="lv-LV" w:eastAsia="lv-LV"/>
        </w:rPr>
        <w:t>"</w:t>
      </w:r>
      <w:r w:rsidR="00072123" w:rsidRPr="008659D2">
        <w:rPr>
          <w:rFonts w:ascii="Times New Roman" w:eastAsia="Times New Roman" w:hAnsi="Times New Roman" w:cs="Times New Roman"/>
          <w:color w:val="000000" w:themeColor="text1"/>
          <w:sz w:val="26"/>
          <w:szCs w:val="26"/>
          <w:lang w:val="lv-LV" w:eastAsia="lv-LV"/>
        </w:rPr>
        <w:t>Atbalsts jaunu produktu attīstībai un internacionalizācijai</w:t>
      </w:r>
      <w:r w:rsidR="005B28B8" w:rsidRPr="008659D2">
        <w:rPr>
          <w:rFonts w:ascii="Times New Roman" w:eastAsia="Times New Roman" w:hAnsi="Times New Roman" w:cs="Times New Roman"/>
          <w:color w:val="000000" w:themeColor="text1"/>
          <w:sz w:val="26"/>
          <w:szCs w:val="26"/>
          <w:lang w:val="lv-LV" w:eastAsia="lv-LV"/>
        </w:rPr>
        <w:t>"</w:t>
      </w:r>
      <w:r w:rsidR="00072123" w:rsidRPr="008659D2">
        <w:rPr>
          <w:rFonts w:ascii="Times New Roman" w:eastAsia="Times New Roman" w:hAnsi="Times New Roman" w:cs="Times New Roman"/>
          <w:color w:val="000000" w:themeColor="text1"/>
          <w:sz w:val="26"/>
          <w:szCs w:val="26"/>
          <w:lang w:val="lv-LV" w:eastAsia="lv-LV"/>
        </w:rPr>
        <w:t xml:space="preserve"> 1.kārta</w:t>
      </w:r>
      <w:r w:rsidR="00724F46" w:rsidRPr="008659D2">
        <w:rPr>
          <w:rFonts w:ascii="Times New Roman" w:eastAsia="Times New Roman" w:hAnsi="Times New Roman" w:cs="Times New Roman"/>
          <w:color w:val="000000" w:themeColor="text1"/>
          <w:sz w:val="26"/>
          <w:szCs w:val="26"/>
          <w:lang w:val="lv-LV" w:eastAsia="lv-LV"/>
        </w:rPr>
        <w:t xml:space="preserve">, tai skaitā pārbaudīt demarkāciju arī starp citiem publiskā finansējuma avotiem, kā arī pārbaudīt, vai nav konstatējamas korupcijas, </w:t>
      </w:r>
      <w:proofErr w:type="spellStart"/>
      <w:r w:rsidR="00B62DD9" w:rsidRPr="008659D2">
        <w:rPr>
          <w:rFonts w:ascii="Times New Roman" w:hAnsi="Times New Roman" w:cs="Times New Roman"/>
          <w:sz w:val="26"/>
          <w:szCs w:val="26"/>
          <w:lang w:val="lv-LV"/>
        </w:rPr>
        <w:t>dubultfinansējuma</w:t>
      </w:r>
      <w:proofErr w:type="spellEnd"/>
      <w:r w:rsidR="00B62DD9" w:rsidRPr="008659D2">
        <w:rPr>
          <w:rFonts w:ascii="Times New Roman" w:hAnsi="Times New Roman" w:cs="Times New Roman"/>
          <w:sz w:val="26"/>
          <w:szCs w:val="26"/>
          <w:lang w:val="lv-LV"/>
        </w:rPr>
        <w:t>,</w:t>
      </w:r>
      <w:r w:rsidR="00B62DD9" w:rsidRPr="008659D2">
        <w:rPr>
          <w:rFonts w:ascii="Times New Roman" w:eastAsia="Times New Roman" w:hAnsi="Times New Roman" w:cs="Times New Roman"/>
          <w:color w:val="000000" w:themeColor="text1"/>
          <w:sz w:val="26"/>
          <w:szCs w:val="26"/>
          <w:lang w:val="lv-LV" w:eastAsia="lv-LV"/>
        </w:rPr>
        <w:t xml:space="preserve"> </w:t>
      </w:r>
      <w:r w:rsidR="00724F46" w:rsidRPr="008659D2">
        <w:rPr>
          <w:rFonts w:ascii="Times New Roman" w:eastAsia="Times New Roman" w:hAnsi="Times New Roman" w:cs="Times New Roman"/>
          <w:color w:val="000000" w:themeColor="text1"/>
          <w:sz w:val="26"/>
          <w:szCs w:val="26"/>
          <w:lang w:val="lv-LV" w:eastAsia="lv-LV"/>
        </w:rPr>
        <w:t>krāpšanas riska un interešu konflikta pazīmes, ja nepieciešams, veicot darbības to novēršanai un labošanai</w:t>
      </w:r>
      <w:bookmarkEnd w:id="92"/>
    </w:p>
    <w:p w14:paraId="531BED77" w14:textId="6D8D7B43" w:rsidR="00124BAA" w:rsidRPr="008659D2" w:rsidRDefault="00124BAA" w:rsidP="007A5CA9">
      <w:pPr>
        <w:pStyle w:val="ListParagraph"/>
        <w:numPr>
          <w:ilvl w:val="0"/>
          <w:numId w:val="2"/>
        </w:numPr>
        <w:tabs>
          <w:tab w:val="left" w:pos="851"/>
        </w:tabs>
        <w:spacing w:before="120" w:after="0" w:line="240" w:lineRule="auto"/>
        <w:ind w:left="567" w:hanging="35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Finansējuma saņēmējs un</w:t>
      </w:r>
      <w:r w:rsidR="00146E69" w:rsidRPr="008659D2">
        <w:rPr>
          <w:rFonts w:ascii="Times New Roman" w:eastAsia="Times New Roman" w:hAnsi="Times New Roman" w:cs="Times New Roman"/>
          <w:color w:val="000000" w:themeColor="text1"/>
          <w:sz w:val="26"/>
          <w:szCs w:val="26"/>
          <w:lang w:val="lv-LV" w:eastAsia="lv-LV"/>
        </w:rPr>
        <w:t xml:space="preserve"> nozares ministrija </w:t>
      </w:r>
      <w:r w:rsidRPr="008659D2">
        <w:rPr>
          <w:rFonts w:ascii="Times New Roman" w:eastAsia="Times New Roman" w:hAnsi="Times New Roman" w:cs="Times New Roman"/>
          <w:color w:val="000000" w:themeColor="text1"/>
          <w:sz w:val="26"/>
          <w:szCs w:val="26"/>
          <w:lang w:val="lv-LV" w:eastAsia="lv-LV"/>
        </w:rPr>
        <w:t>nodrošina, ka visā projekta laikā tiks ievēroti dubultā finansējuma, interešu konflikta, korupcijas un krāpšanas novēršanas nosacījumi, nodrošinot vismaz šādus pasākumus:</w:t>
      </w:r>
    </w:p>
    <w:p w14:paraId="7171D40E" w14:textId="19206F6C" w:rsidR="00124BAA" w:rsidRPr="008659D2" w:rsidRDefault="00146E69" w:rsidP="00687570">
      <w:pPr>
        <w:pStyle w:val="ListParagraph"/>
        <w:numPr>
          <w:ilvl w:val="1"/>
          <w:numId w:val="2"/>
        </w:numPr>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i</w:t>
      </w:r>
      <w:r w:rsidR="00124BAA" w:rsidRPr="008659D2">
        <w:rPr>
          <w:rFonts w:ascii="Times New Roman" w:eastAsia="Times New Roman" w:hAnsi="Times New Roman" w:cs="Times New Roman"/>
          <w:color w:val="000000" w:themeColor="text1"/>
          <w:sz w:val="26"/>
          <w:szCs w:val="26"/>
          <w:lang w:val="lv-LV" w:eastAsia="lv-LV"/>
        </w:rPr>
        <w:t>esaistītie darbinieki informēti par korupcijas un interešu konflikta novēršanas jautājumiem un krāpšanas pazīmēm;</w:t>
      </w:r>
    </w:p>
    <w:p w14:paraId="36E11785" w14:textId="3B31FD93" w:rsidR="00124BAA" w:rsidRPr="008659D2" w:rsidRDefault="00146E69" w:rsidP="00687570">
      <w:pPr>
        <w:pStyle w:val="ListParagraph"/>
        <w:numPr>
          <w:ilvl w:val="1"/>
          <w:numId w:val="2"/>
        </w:numPr>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i</w:t>
      </w:r>
      <w:r w:rsidR="00124BAA" w:rsidRPr="008659D2">
        <w:rPr>
          <w:rFonts w:ascii="Times New Roman" w:eastAsia="Times New Roman" w:hAnsi="Times New Roman" w:cs="Times New Roman"/>
          <w:color w:val="000000" w:themeColor="text1"/>
          <w:sz w:val="26"/>
          <w:szCs w:val="26"/>
          <w:lang w:val="lv-LV" w:eastAsia="lv-LV"/>
        </w:rPr>
        <w:t>esaistītie darbinieki parakstījuši apliecinājumus par pienākumu ziņot par konstatētajiem vai iespējamajiem pārkāpumiem;</w:t>
      </w:r>
    </w:p>
    <w:p w14:paraId="74501BA9" w14:textId="48F9E0A7" w:rsidR="00124BAA" w:rsidRPr="008659D2" w:rsidRDefault="00146E69" w:rsidP="00687570">
      <w:pPr>
        <w:pStyle w:val="ListParagraph"/>
        <w:numPr>
          <w:ilvl w:val="1"/>
          <w:numId w:val="2"/>
        </w:numPr>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n</w:t>
      </w:r>
      <w:r w:rsidR="00124BAA" w:rsidRPr="008659D2">
        <w:rPr>
          <w:rFonts w:ascii="Times New Roman" w:eastAsia="Times New Roman" w:hAnsi="Times New Roman" w:cs="Times New Roman"/>
          <w:color w:val="000000" w:themeColor="text1"/>
          <w:sz w:val="26"/>
          <w:szCs w:val="26"/>
          <w:lang w:val="lv-LV" w:eastAsia="lv-LV"/>
        </w:rPr>
        <w:t>odrošinātas iespējas ziņot par pārkāpumiem un nodrošināta ziņotāju aizsardzība atbilstoši Trauksmes celšanas likumam;</w:t>
      </w:r>
    </w:p>
    <w:p w14:paraId="663A6017" w14:textId="755F6A44" w:rsidR="00124BAA" w:rsidRPr="008659D2" w:rsidRDefault="00146E69" w:rsidP="00687570">
      <w:pPr>
        <w:pStyle w:val="ListParagraph"/>
        <w:numPr>
          <w:ilvl w:val="1"/>
          <w:numId w:val="2"/>
        </w:numPr>
        <w:spacing w:before="120" w:after="0" w:line="240" w:lineRule="auto"/>
        <w:ind w:left="993" w:hanging="426"/>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a</w:t>
      </w:r>
      <w:r w:rsidR="00124BAA" w:rsidRPr="008659D2">
        <w:rPr>
          <w:rFonts w:ascii="Times New Roman" w:eastAsia="Times New Roman" w:hAnsi="Times New Roman" w:cs="Times New Roman"/>
          <w:color w:val="000000" w:themeColor="text1"/>
          <w:sz w:val="26"/>
          <w:szCs w:val="26"/>
          <w:lang w:val="lv-LV" w:eastAsia="lv-LV"/>
        </w:rPr>
        <w:t xml:space="preserve">tbilstošu iepirkuma procedūru izvēle un </w:t>
      </w:r>
      <w:r w:rsidR="005B28B8" w:rsidRPr="008659D2">
        <w:rPr>
          <w:rFonts w:ascii="Times New Roman" w:eastAsia="Times New Roman" w:hAnsi="Times New Roman" w:cs="Times New Roman"/>
          <w:color w:val="000000" w:themeColor="text1"/>
          <w:sz w:val="26"/>
          <w:szCs w:val="26"/>
          <w:lang w:val="lv-LV" w:eastAsia="lv-LV"/>
        </w:rPr>
        <w:t>"</w:t>
      </w:r>
      <w:r w:rsidR="00124BAA" w:rsidRPr="008659D2">
        <w:rPr>
          <w:rFonts w:ascii="Times New Roman" w:eastAsia="Times New Roman" w:hAnsi="Times New Roman" w:cs="Times New Roman"/>
          <w:color w:val="000000" w:themeColor="text1"/>
          <w:sz w:val="26"/>
          <w:szCs w:val="26"/>
          <w:lang w:val="lv-LV" w:eastAsia="lv-LV"/>
        </w:rPr>
        <w:t>četru acu principa</w:t>
      </w:r>
      <w:r w:rsidR="005B28B8" w:rsidRPr="008659D2">
        <w:rPr>
          <w:rFonts w:ascii="Times New Roman" w:eastAsia="Times New Roman" w:hAnsi="Times New Roman" w:cs="Times New Roman"/>
          <w:color w:val="000000" w:themeColor="text1"/>
          <w:sz w:val="26"/>
          <w:szCs w:val="26"/>
          <w:lang w:val="lv-LV" w:eastAsia="lv-LV"/>
        </w:rPr>
        <w:t>"</w:t>
      </w:r>
      <w:r w:rsidR="00124BAA" w:rsidRPr="008659D2">
        <w:rPr>
          <w:rFonts w:ascii="Times New Roman" w:eastAsia="Times New Roman" w:hAnsi="Times New Roman" w:cs="Times New Roman"/>
          <w:color w:val="000000" w:themeColor="text1"/>
          <w:sz w:val="26"/>
          <w:szCs w:val="26"/>
          <w:lang w:val="lv-LV" w:eastAsia="lv-LV"/>
        </w:rPr>
        <w:t xml:space="preserve"> nodrošināšana iepirkumos</w:t>
      </w:r>
      <w:r w:rsidR="00DF23EC" w:rsidRPr="008659D2">
        <w:rPr>
          <w:rFonts w:ascii="Times New Roman" w:eastAsia="Times New Roman" w:hAnsi="Times New Roman" w:cs="Times New Roman"/>
          <w:color w:val="000000" w:themeColor="text1"/>
          <w:sz w:val="26"/>
          <w:szCs w:val="26"/>
          <w:lang w:val="lv-LV" w:eastAsia="lv-LV"/>
        </w:rPr>
        <w:t>.</w:t>
      </w:r>
    </w:p>
    <w:p w14:paraId="53572762" w14:textId="77777777" w:rsidR="00DF23EC" w:rsidRPr="008659D2" w:rsidRDefault="002973ED" w:rsidP="007A5CA9">
      <w:pPr>
        <w:pStyle w:val="ListParagraph"/>
        <w:numPr>
          <w:ilvl w:val="0"/>
          <w:numId w:val="2"/>
        </w:numPr>
        <w:tabs>
          <w:tab w:val="left" w:pos="851"/>
        </w:tabs>
        <w:spacing w:before="120" w:after="0" w:line="240" w:lineRule="auto"/>
        <w:ind w:left="567" w:hanging="35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I</w:t>
      </w:r>
      <w:r w:rsidR="0034646B" w:rsidRPr="008659D2">
        <w:rPr>
          <w:rFonts w:ascii="Times New Roman" w:eastAsia="Times New Roman" w:hAnsi="Times New Roman" w:cs="Times New Roman"/>
          <w:color w:val="000000" w:themeColor="text1"/>
          <w:sz w:val="26"/>
          <w:szCs w:val="26"/>
          <w:lang w:val="lv-LV" w:eastAsia="lv-LV"/>
        </w:rPr>
        <w:t xml:space="preserve">nvestīcijai nav sasaiste ar atklātas stratēģiskās autonomijas un drošības jautājumiem, kā arī sasaiste ar pārrobežu un </w:t>
      </w:r>
      <w:proofErr w:type="spellStart"/>
      <w:r w:rsidR="0034646B" w:rsidRPr="008659D2">
        <w:rPr>
          <w:rFonts w:ascii="Times New Roman" w:eastAsia="Times New Roman" w:hAnsi="Times New Roman" w:cs="Times New Roman"/>
          <w:color w:val="000000" w:themeColor="text1"/>
          <w:sz w:val="26"/>
          <w:szCs w:val="26"/>
          <w:lang w:val="lv-LV" w:eastAsia="lv-LV"/>
        </w:rPr>
        <w:t>daudzvalstu</w:t>
      </w:r>
      <w:proofErr w:type="spellEnd"/>
      <w:r w:rsidR="0034646B" w:rsidRPr="008659D2">
        <w:rPr>
          <w:rFonts w:ascii="Times New Roman" w:eastAsia="Times New Roman" w:hAnsi="Times New Roman" w:cs="Times New Roman"/>
          <w:color w:val="000000" w:themeColor="text1"/>
          <w:sz w:val="26"/>
          <w:szCs w:val="26"/>
          <w:lang w:val="lv-LV" w:eastAsia="lv-LV"/>
        </w:rPr>
        <w:t xml:space="preserve"> projektiem.</w:t>
      </w:r>
    </w:p>
    <w:p w14:paraId="765ABACC" w14:textId="63FCBE13" w:rsidR="00532C28" w:rsidRPr="008659D2" w:rsidRDefault="003E67AD" w:rsidP="007A5CA9">
      <w:pPr>
        <w:pStyle w:val="ListParagraph"/>
        <w:numPr>
          <w:ilvl w:val="0"/>
          <w:numId w:val="2"/>
        </w:numPr>
        <w:tabs>
          <w:tab w:val="left" w:pos="851"/>
        </w:tabs>
        <w:spacing w:before="120" w:after="0" w:line="240" w:lineRule="auto"/>
        <w:ind w:left="567" w:hanging="35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 xml:space="preserve">EM </w:t>
      </w:r>
      <w:r w:rsidR="00072123" w:rsidRPr="008659D2">
        <w:rPr>
          <w:rFonts w:ascii="Times New Roman" w:eastAsia="Times New Roman" w:hAnsi="Times New Roman" w:cs="Times New Roman"/>
          <w:color w:val="000000" w:themeColor="text1"/>
          <w:sz w:val="26"/>
          <w:szCs w:val="26"/>
          <w:lang w:val="lv-LV" w:eastAsia="lv-LV"/>
        </w:rPr>
        <w:t xml:space="preserve">un </w:t>
      </w:r>
      <w:r w:rsidR="007B6F5B" w:rsidRPr="008659D2">
        <w:rPr>
          <w:rFonts w:ascii="Times New Roman" w:eastAsia="Times New Roman" w:hAnsi="Times New Roman" w:cs="Times New Roman"/>
          <w:color w:val="000000" w:themeColor="text1"/>
          <w:sz w:val="26"/>
          <w:szCs w:val="26"/>
          <w:lang w:val="lv-LV" w:eastAsia="lv-LV"/>
        </w:rPr>
        <w:t xml:space="preserve">LIAA </w:t>
      </w:r>
      <w:r w:rsidR="00072123" w:rsidRPr="008659D2">
        <w:rPr>
          <w:rFonts w:ascii="Times New Roman" w:eastAsia="Times New Roman" w:hAnsi="Times New Roman" w:cs="Times New Roman"/>
          <w:color w:val="000000" w:themeColor="text1"/>
          <w:sz w:val="26"/>
          <w:szCs w:val="26"/>
          <w:lang w:val="lv-LV" w:eastAsia="lv-LV"/>
        </w:rPr>
        <w:t xml:space="preserve">nodrošina ar investīcijas īstenošanu saistītās dokumentācijas pieejamību piecus gadus pēc pēdējā maksājuma veikšanas </w:t>
      </w:r>
      <w:r w:rsidR="00DF36EA">
        <w:rPr>
          <w:rFonts w:ascii="Times New Roman" w:eastAsia="Times New Roman" w:hAnsi="Times New Roman" w:cs="Times New Roman"/>
          <w:color w:val="000000" w:themeColor="text1"/>
          <w:sz w:val="26"/>
          <w:szCs w:val="26"/>
          <w:lang w:val="lv-LV" w:eastAsia="lv-LV"/>
        </w:rPr>
        <w:t xml:space="preserve">dalībvalstij </w:t>
      </w:r>
      <w:r w:rsidR="00072123" w:rsidRPr="008659D2">
        <w:rPr>
          <w:rFonts w:ascii="Times New Roman" w:eastAsia="Times New Roman" w:hAnsi="Times New Roman" w:cs="Times New Roman"/>
          <w:color w:val="000000" w:themeColor="text1"/>
          <w:sz w:val="26"/>
          <w:szCs w:val="26"/>
          <w:lang w:val="lv-LV" w:eastAsia="lv-LV"/>
        </w:rPr>
        <w:t>jeb līdz 2031.</w:t>
      </w:r>
      <w:r w:rsidR="005B28B8" w:rsidRPr="008659D2">
        <w:rPr>
          <w:rFonts w:ascii="Times New Roman" w:eastAsia="Times New Roman" w:hAnsi="Times New Roman" w:cs="Times New Roman"/>
          <w:color w:val="000000" w:themeColor="text1"/>
          <w:sz w:val="26"/>
          <w:szCs w:val="26"/>
          <w:lang w:val="lv-LV" w:eastAsia="lv-LV"/>
        </w:rPr>
        <w:t> </w:t>
      </w:r>
      <w:r w:rsidR="00072123" w:rsidRPr="008659D2">
        <w:rPr>
          <w:rFonts w:ascii="Times New Roman" w:eastAsia="Times New Roman" w:hAnsi="Times New Roman" w:cs="Times New Roman"/>
          <w:color w:val="000000" w:themeColor="text1"/>
          <w:sz w:val="26"/>
          <w:szCs w:val="26"/>
          <w:lang w:val="lv-LV" w:eastAsia="lv-LV"/>
        </w:rPr>
        <w:t xml:space="preserve">gada </w:t>
      </w:r>
      <w:r w:rsidR="005A721B" w:rsidRPr="008659D2">
        <w:rPr>
          <w:rFonts w:ascii="Times New Roman" w:eastAsia="Times New Roman" w:hAnsi="Times New Roman" w:cs="Times New Roman"/>
          <w:color w:val="000000" w:themeColor="text1"/>
          <w:sz w:val="26"/>
          <w:szCs w:val="26"/>
          <w:lang w:val="lv-LV" w:eastAsia="lv-LV"/>
        </w:rPr>
        <w:t>31.</w:t>
      </w:r>
      <w:r w:rsidR="005B28B8" w:rsidRPr="008659D2">
        <w:rPr>
          <w:rFonts w:ascii="Times New Roman" w:eastAsia="Times New Roman" w:hAnsi="Times New Roman" w:cs="Times New Roman"/>
          <w:color w:val="000000" w:themeColor="text1"/>
          <w:sz w:val="26"/>
          <w:szCs w:val="26"/>
          <w:lang w:val="lv-LV" w:eastAsia="lv-LV"/>
        </w:rPr>
        <w:t> </w:t>
      </w:r>
      <w:r w:rsidR="005A721B" w:rsidRPr="008659D2">
        <w:rPr>
          <w:rFonts w:ascii="Times New Roman" w:eastAsia="Times New Roman" w:hAnsi="Times New Roman" w:cs="Times New Roman"/>
          <w:color w:val="000000" w:themeColor="text1"/>
          <w:sz w:val="26"/>
          <w:szCs w:val="26"/>
          <w:lang w:val="lv-LV" w:eastAsia="lv-LV"/>
        </w:rPr>
        <w:t>decembrim</w:t>
      </w:r>
      <w:r w:rsidR="001742D0" w:rsidRPr="008659D2">
        <w:rPr>
          <w:rFonts w:ascii="Times New Roman" w:eastAsia="Times New Roman" w:hAnsi="Times New Roman" w:cs="Times New Roman"/>
          <w:color w:val="000000" w:themeColor="text1"/>
          <w:sz w:val="26"/>
          <w:szCs w:val="26"/>
          <w:lang w:val="lv-LV" w:eastAsia="lv-LV"/>
        </w:rPr>
        <w:t>.</w:t>
      </w:r>
    </w:p>
    <w:p w14:paraId="4DFEE21E" w14:textId="306A3FBE" w:rsidR="00810F71" w:rsidRPr="008659D2" w:rsidRDefault="00072123" w:rsidP="007A5CA9">
      <w:pPr>
        <w:pStyle w:val="ListParagraph"/>
        <w:numPr>
          <w:ilvl w:val="0"/>
          <w:numId w:val="2"/>
        </w:numPr>
        <w:tabs>
          <w:tab w:val="left" w:pos="851"/>
        </w:tabs>
        <w:spacing w:before="120" w:after="0" w:line="240" w:lineRule="auto"/>
        <w:ind w:left="567" w:hanging="35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Izmaksas attiecināmas no 2022.</w:t>
      </w:r>
      <w:r w:rsidR="005B28B8" w:rsidRPr="008659D2">
        <w:rPr>
          <w:rFonts w:ascii="Times New Roman" w:eastAsia="Times New Roman" w:hAnsi="Times New Roman" w:cs="Times New Roman"/>
          <w:color w:val="000000" w:themeColor="text1"/>
          <w:sz w:val="26"/>
          <w:szCs w:val="26"/>
          <w:lang w:val="lv-LV" w:eastAsia="lv-LV"/>
        </w:rPr>
        <w:t> </w:t>
      </w:r>
      <w:r w:rsidRPr="008659D2">
        <w:rPr>
          <w:rFonts w:ascii="Times New Roman" w:eastAsia="Times New Roman" w:hAnsi="Times New Roman" w:cs="Times New Roman"/>
          <w:color w:val="000000" w:themeColor="text1"/>
          <w:sz w:val="26"/>
          <w:szCs w:val="26"/>
          <w:lang w:val="lv-LV" w:eastAsia="lv-LV"/>
        </w:rPr>
        <w:t>gada 1.</w:t>
      </w:r>
      <w:r w:rsidR="005B28B8" w:rsidRPr="008659D2">
        <w:rPr>
          <w:rFonts w:ascii="Times New Roman" w:eastAsia="Times New Roman" w:hAnsi="Times New Roman" w:cs="Times New Roman"/>
          <w:color w:val="000000" w:themeColor="text1"/>
          <w:sz w:val="26"/>
          <w:szCs w:val="26"/>
          <w:lang w:val="lv-LV" w:eastAsia="lv-LV"/>
        </w:rPr>
        <w:t> </w:t>
      </w:r>
      <w:r w:rsidRPr="008659D2">
        <w:rPr>
          <w:rFonts w:ascii="Times New Roman" w:eastAsia="Times New Roman" w:hAnsi="Times New Roman" w:cs="Times New Roman"/>
          <w:color w:val="000000" w:themeColor="text1"/>
          <w:sz w:val="26"/>
          <w:szCs w:val="26"/>
          <w:lang w:val="lv-LV" w:eastAsia="lv-LV"/>
        </w:rPr>
        <w:t xml:space="preserve">janvāra, ja vienošanās noslēgšanas </w:t>
      </w:r>
      <w:r w:rsidR="00E402B6">
        <w:rPr>
          <w:rFonts w:ascii="Times New Roman" w:eastAsia="Times New Roman" w:hAnsi="Times New Roman" w:cs="Times New Roman"/>
          <w:color w:val="000000" w:themeColor="text1"/>
          <w:sz w:val="26"/>
          <w:szCs w:val="26"/>
          <w:lang w:val="lv-LV" w:eastAsia="lv-LV"/>
        </w:rPr>
        <w:t xml:space="preserve">vai šī ziņojuma </w:t>
      </w:r>
      <w:r w:rsidR="00E402B6">
        <w:rPr>
          <w:rFonts w:ascii="Times New Roman" w:eastAsia="Times New Roman" w:hAnsi="Times New Roman" w:cs="Times New Roman"/>
          <w:color w:val="000000" w:themeColor="text1"/>
          <w:sz w:val="26"/>
          <w:szCs w:val="26"/>
          <w:lang w:val="lv-LV" w:eastAsia="lv-LV"/>
        </w:rPr>
        <w:fldChar w:fldCharType="begin"/>
      </w:r>
      <w:r w:rsidR="00E402B6">
        <w:rPr>
          <w:rFonts w:ascii="Times New Roman" w:eastAsia="Times New Roman" w:hAnsi="Times New Roman" w:cs="Times New Roman"/>
          <w:color w:val="000000" w:themeColor="text1"/>
          <w:sz w:val="26"/>
          <w:szCs w:val="26"/>
          <w:lang w:val="lv-LV" w:eastAsia="lv-LV"/>
        </w:rPr>
        <w:instrText xml:space="preserve"> REF _Ref134622494 \r \h </w:instrText>
      </w:r>
      <w:r w:rsidR="00E402B6">
        <w:rPr>
          <w:rFonts w:ascii="Times New Roman" w:eastAsia="Times New Roman" w:hAnsi="Times New Roman" w:cs="Times New Roman"/>
          <w:color w:val="000000" w:themeColor="text1"/>
          <w:sz w:val="26"/>
          <w:szCs w:val="26"/>
          <w:lang w:val="lv-LV" w:eastAsia="lv-LV"/>
        </w:rPr>
      </w:r>
      <w:r w:rsidR="00E402B6">
        <w:rPr>
          <w:rFonts w:ascii="Times New Roman" w:eastAsia="Times New Roman" w:hAnsi="Times New Roman" w:cs="Times New Roman"/>
          <w:color w:val="000000" w:themeColor="text1"/>
          <w:sz w:val="26"/>
          <w:szCs w:val="26"/>
          <w:lang w:val="lv-LV" w:eastAsia="lv-LV"/>
        </w:rPr>
        <w:fldChar w:fldCharType="separate"/>
      </w:r>
      <w:r w:rsidR="00E402B6">
        <w:rPr>
          <w:rFonts w:ascii="Times New Roman" w:eastAsia="Times New Roman" w:hAnsi="Times New Roman" w:cs="Times New Roman"/>
          <w:color w:val="000000" w:themeColor="text1"/>
          <w:sz w:val="26"/>
          <w:szCs w:val="26"/>
          <w:lang w:val="lv-LV" w:eastAsia="lv-LV"/>
        </w:rPr>
        <w:t>45</w:t>
      </w:r>
      <w:r w:rsidR="00E402B6">
        <w:rPr>
          <w:rFonts w:ascii="Times New Roman" w:eastAsia="Times New Roman" w:hAnsi="Times New Roman" w:cs="Times New Roman"/>
          <w:color w:val="000000" w:themeColor="text1"/>
          <w:sz w:val="26"/>
          <w:szCs w:val="26"/>
          <w:lang w:val="lv-LV" w:eastAsia="lv-LV"/>
        </w:rPr>
        <w:fldChar w:fldCharType="end"/>
      </w:r>
      <w:r w:rsidR="00E402B6">
        <w:rPr>
          <w:rFonts w:ascii="Times New Roman" w:eastAsia="Times New Roman" w:hAnsi="Times New Roman" w:cs="Times New Roman"/>
          <w:color w:val="000000" w:themeColor="text1"/>
          <w:sz w:val="26"/>
          <w:szCs w:val="26"/>
          <w:lang w:val="lv-LV" w:eastAsia="lv-LV"/>
        </w:rPr>
        <w:t xml:space="preserve">.punktā minētā iekšējā normatīvā akta apstiprināšanas </w:t>
      </w:r>
      <w:r w:rsidRPr="008659D2">
        <w:rPr>
          <w:rFonts w:ascii="Times New Roman" w:eastAsia="Times New Roman" w:hAnsi="Times New Roman" w:cs="Times New Roman"/>
          <w:color w:val="000000" w:themeColor="text1"/>
          <w:sz w:val="26"/>
          <w:szCs w:val="26"/>
          <w:lang w:val="lv-LV" w:eastAsia="lv-LV"/>
        </w:rPr>
        <w:t>brīdī atbalstāmās darbības nav jau pabeigtas darbības</w:t>
      </w:r>
      <w:r w:rsidR="00810F71" w:rsidRPr="008659D2">
        <w:rPr>
          <w:rFonts w:ascii="Times New Roman" w:eastAsia="Times New Roman" w:hAnsi="Times New Roman" w:cs="Times New Roman"/>
          <w:color w:val="000000" w:themeColor="text1"/>
          <w:sz w:val="26"/>
          <w:szCs w:val="26"/>
          <w:lang w:val="lv-LV" w:eastAsia="lv-LV"/>
        </w:rPr>
        <w:t>.</w:t>
      </w:r>
    </w:p>
    <w:p w14:paraId="2FAF8F67" w14:textId="57C7C2FC" w:rsidR="0011232E" w:rsidRPr="008659D2" w:rsidRDefault="0008377D" w:rsidP="007A5CA9">
      <w:pPr>
        <w:pStyle w:val="ListParagraph"/>
        <w:numPr>
          <w:ilvl w:val="0"/>
          <w:numId w:val="2"/>
        </w:numPr>
        <w:tabs>
          <w:tab w:val="left" w:pos="851"/>
        </w:tabs>
        <w:spacing w:before="120" w:after="0" w:line="240" w:lineRule="auto"/>
        <w:ind w:left="567" w:hanging="357"/>
        <w:contextualSpacing w:val="0"/>
        <w:jc w:val="both"/>
        <w:rPr>
          <w:rFonts w:ascii="Times New Roman" w:eastAsia="Times New Roman" w:hAnsi="Times New Roman" w:cs="Times New Roman"/>
          <w:color w:val="000000" w:themeColor="text1"/>
          <w:sz w:val="26"/>
          <w:szCs w:val="26"/>
          <w:lang w:val="lv-LV" w:eastAsia="lv-LV"/>
        </w:rPr>
      </w:pPr>
      <w:bookmarkStart w:id="93" w:name="_Ref93006431"/>
      <w:r w:rsidRPr="008659D2">
        <w:rPr>
          <w:rFonts w:ascii="Times New Roman" w:eastAsia="Times New Roman" w:hAnsi="Times New Roman" w:cs="Times New Roman"/>
          <w:color w:val="000000" w:themeColor="text1"/>
          <w:sz w:val="26"/>
          <w:szCs w:val="26"/>
          <w:lang w:val="lv-LV" w:eastAsia="lv-LV"/>
        </w:rPr>
        <w:t>P</w:t>
      </w:r>
      <w:r w:rsidR="00810F71" w:rsidRPr="008659D2">
        <w:rPr>
          <w:rFonts w:ascii="Times New Roman" w:eastAsia="Times New Roman" w:hAnsi="Times New Roman" w:cs="Times New Roman"/>
          <w:color w:val="000000" w:themeColor="text1"/>
          <w:sz w:val="26"/>
          <w:szCs w:val="26"/>
          <w:lang w:val="lv-LV" w:eastAsia="lv-LV"/>
        </w:rPr>
        <w:t>rojekta uzraudzību nodrošina nozares ministrija</w:t>
      </w:r>
      <w:r w:rsidR="00AB40AD" w:rsidRPr="008659D2">
        <w:rPr>
          <w:rFonts w:ascii="Times New Roman" w:eastAsia="Times New Roman" w:hAnsi="Times New Roman" w:cs="Times New Roman"/>
          <w:color w:val="000000" w:themeColor="text1"/>
          <w:sz w:val="26"/>
          <w:szCs w:val="26"/>
          <w:lang w:val="lv-LV" w:eastAsia="lv-LV"/>
        </w:rPr>
        <w:t>,</w:t>
      </w:r>
      <w:r w:rsidR="00810F71" w:rsidRPr="008659D2">
        <w:rPr>
          <w:rFonts w:ascii="Times New Roman" w:eastAsia="Times New Roman" w:hAnsi="Times New Roman" w:cs="Times New Roman"/>
          <w:color w:val="000000" w:themeColor="text1"/>
          <w:sz w:val="26"/>
          <w:szCs w:val="26"/>
          <w:lang w:val="lv-LV" w:eastAsia="lv-LV"/>
        </w:rPr>
        <w:t xml:space="preserve"> </w:t>
      </w:r>
      <w:r w:rsidR="00FD563E" w:rsidRPr="008659D2">
        <w:rPr>
          <w:rFonts w:ascii="Times New Roman" w:eastAsia="Times New Roman" w:hAnsi="Times New Roman" w:cs="Times New Roman"/>
          <w:color w:val="000000" w:themeColor="text1"/>
          <w:sz w:val="26"/>
          <w:szCs w:val="26"/>
          <w:lang w:val="lv-LV" w:eastAsia="lv-LV"/>
        </w:rPr>
        <w:t xml:space="preserve">ievērojot </w:t>
      </w:r>
      <w:r w:rsidR="00810F71" w:rsidRPr="008659D2">
        <w:rPr>
          <w:rFonts w:ascii="Times New Roman" w:eastAsia="Times New Roman" w:hAnsi="Times New Roman" w:cs="Times New Roman"/>
          <w:color w:val="000000" w:themeColor="text1"/>
          <w:sz w:val="26"/>
          <w:szCs w:val="26"/>
          <w:lang w:val="lv-LV" w:eastAsia="lv-LV"/>
        </w:rPr>
        <w:t xml:space="preserve">Atveseļošanas </w:t>
      </w:r>
      <w:r w:rsidR="00FD563E" w:rsidRPr="008659D2">
        <w:rPr>
          <w:rFonts w:ascii="Times New Roman" w:eastAsia="Times New Roman" w:hAnsi="Times New Roman" w:cs="Times New Roman"/>
          <w:color w:val="000000" w:themeColor="text1"/>
          <w:sz w:val="26"/>
          <w:szCs w:val="26"/>
          <w:lang w:val="lv-LV" w:eastAsia="lv-LV"/>
        </w:rPr>
        <w:t>fonda</w:t>
      </w:r>
      <w:r w:rsidR="00810F71" w:rsidRPr="008659D2">
        <w:rPr>
          <w:rFonts w:ascii="Times New Roman" w:eastAsia="Times New Roman" w:hAnsi="Times New Roman" w:cs="Times New Roman"/>
          <w:color w:val="000000" w:themeColor="text1"/>
          <w:sz w:val="26"/>
          <w:szCs w:val="26"/>
          <w:lang w:val="lv-LV" w:eastAsia="lv-LV"/>
        </w:rPr>
        <w:t xml:space="preserve"> īstenošanas un uzraudzības kārtību.</w:t>
      </w:r>
      <w:bookmarkEnd w:id="93"/>
    </w:p>
    <w:p w14:paraId="5DC6C580" w14:textId="77777777" w:rsidR="00C651D7" w:rsidRPr="008659D2" w:rsidRDefault="0008377D" w:rsidP="007A5CA9">
      <w:pPr>
        <w:pStyle w:val="ListParagraph"/>
        <w:numPr>
          <w:ilvl w:val="0"/>
          <w:numId w:val="2"/>
        </w:numPr>
        <w:tabs>
          <w:tab w:val="left" w:pos="851"/>
        </w:tabs>
        <w:spacing w:before="120" w:after="0" w:line="240" w:lineRule="auto"/>
        <w:ind w:left="567" w:hanging="35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P</w:t>
      </w:r>
      <w:r w:rsidR="00FD563E" w:rsidRPr="008659D2">
        <w:rPr>
          <w:rFonts w:ascii="Times New Roman" w:eastAsia="Times New Roman" w:hAnsi="Times New Roman" w:cs="Times New Roman"/>
          <w:color w:val="000000" w:themeColor="text1"/>
          <w:sz w:val="26"/>
          <w:szCs w:val="26"/>
          <w:lang w:val="lv-LV" w:eastAsia="lv-LV"/>
        </w:rPr>
        <w:t>rojekta īstenošanas vieta ir Latvijas Republikas teritorija.</w:t>
      </w:r>
    </w:p>
    <w:p w14:paraId="084DE72A" w14:textId="7410AD70" w:rsidR="00906277" w:rsidRPr="008659D2" w:rsidRDefault="00B85777" w:rsidP="007A5CA9">
      <w:pPr>
        <w:pStyle w:val="ListParagraph"/>
        <w:numPr>
          <w:ilvl w:val="0"/>
          <w:numId w:val="2"/>
        </w:numPr>
        <w:tabs>
          <w:tab w:val="left" w:pos="851"/>
        </w:tabs>
        <w:spacing w:before="120" w:after="0" w:line="240" w:lineRule="auto"/>
        <w:ind w:left="567" w:hanging="35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 xml:space="preserve">Attiecināmās izmaksas ir </w:t>
      </w:r>
      <w:r w:rsidR="007B6F5B" w:rsidRPr="008659D2">
        <w:rPr>
          <w:rFonts w:ascii="Times New Roman" w:eastAsia="Times New Roman" w:hAnsi="Times New Roman" w:cs="Times New Roman"/>
          <w:color w:val="000000" w:themeColor="text1"/>
          <w:sz w:val="26"/>
          <w:szCs w:val="26"/>
          <w:lang w:val="lv-LV" w:eastAsia="lv-LV"/>
        </w:rPr>
        <w:t>LIAA</w:t>
      </w:r>
      <w:r w:rsidR="004A3238">
        <w:rPr>
          <w:rFonts w:ascii="Times New Roman" w:eastAsia="Times New Roman" w:hAnsi="Times New Roman" w:cs="Times New Roman"/>
          <w:color w:val="000000" w:themeColor="text1"/>
          <w:sz w:val="26"/>
          <w:szCs w:val="26"/>
          <w:lang w:val="lv-LV" w:eastAsia="lv-LV"/>
        </w:rPr>
        <w:t xml:space="preserve"> un</w:t>
      </w:r>
      <w:r w:rsidRPr="008659D2">
        <w:rPr>
          <w:rFonts w:ascii="Times New Roman" w:eastAsia="Times New Roman" w:hAnsi="Times New Roman" w:cs="Times New Roman"/>
          <w:color w:val="000000" w:themeColor="text1"/>
          <w:sz w:val="26"/>
          <w:szCs w:val="26"/>
          <w:lang w:val="lv-LV" w:eastAsia="lv-LV"/>
        </w:rPr>
        <w:t xml:space="preserve"> </w:t>
      </w:r>
      <w:r w:rsidR="003E67AD" w:rsidRPr="008659D2">
        <w:rPr>
          <w:rFonts w:ascii="Times New Roman" w:eastAsia="Times New Roman" w:hAnsi="Times New Roman" w:cs="Times New Roman"/>
          <w:color w:val="000000" w:themeColor="text1"/>
          <w:sz w:val="26"/>
          <w:szCs w:val="26"/>
          <w:lang w:val="lv-LV" w:eastAsia="lv-LV"/>
        </w:rPr>
        <w:t xml:space="preserve">EM </w:t>
      </w:r>
      <w:r w:rsidRPr="008659D2">
        <w:rPr>
          <w:rFonts w:ascii="Times New Roman" w:eastAsia="Times New Roman" w:hAnsi="Times New Roman" w:cs="Times New Roman"/>
          <w:color w:val="000000" w:themeColor="text1"/>
          <w:sz w:val="26"/>
          <w:szCs w:val="26"/>
          <w:lang w:val="lv-LV" w:eastAsia="lv-LV"/>
        </w:rPr>
        <w:t xml:space="preserve">valsts noteiktās funkcijas īstenošanas nodrošināšanai saskaņā ar Ministru kabineta 2012. gada 11. decembra noteikumiem Nr. 857 "Latvijas Investīciju un attīstības </w:t>
      </w:r>
      <w:r w:rsidR="007B6F5B" w:rsidRPr="008659D2">
        <w:rPr>
          <w:rFonts w:ascii="Times New Roman" w:eastAsia="Times New Roman" w:hAnsi="Times New Roman" w:cs="Times New Roman"/>
          <w:color w:val="000000" w:themeColor="text1"/>
          <w:sz w:val="26"/>
          <w:szCs w:val="26"/>
          <w:lang w:val="lv-LV" w:eastAsia="lv-LV"/>
        </w:rPr>
        <w:t xml:space="preserve">LIAA </w:t>
      </w:r>
      <w:r w:rsidRPr="008659D2">
        <w:rPr>
          <w:rFonts w:ascii="Times New Roman" w:eastAsia="Times New Roman" w:hAnsi="Times New Roman" w:cs="Times New Roman"/>
          <w:color w:val="000000" w:themeColor="text1"/>
          <w:sz w:val="26"/>
          <w:szCs w:val="26"/>
          <w:lang w:val="lv-LV" w:eastAsia="lv-LV"/>
        </w:rPr>
        <w:t>nolikums", Ministru kabineta 2020. gada 2</w:t>
      </w:r>
      <w:r w:rsidR="00EC6157" w:rsidRPr="008659D2">
        <w:rPr>
          <w:rFonts w:ascii="Times New Roman" w:eastAsia="Times New Roman" w:hAnsi="Times New Roman" w:cs="Times New Roman"/>
          <w:color w:val="000000" w:themeColor="text1"/>
          <w:sz w:val="26"/>
          <w:szCs w:val="26"/>
          <w:lang w:val="lv-LV" w:eastAsia="lv-LV"/>
        </w:rPr>
        <w:t>2</w:t>
      </w:r>
      <w:r w:rsidRPr="008659D2">
        <w:rPr>
          <w:rFonts w:ascii="Times New Roman" w:eastAsia="Times New Roman" w:hAnsi="Times New Roman" w:cs="Times New Roman"/>
          <w:color w:val="000000" w:themeColor="text1"/>
          <w:sz w:val="26"/>
          <w:szCs w:val="26"/>
          <w:lang w:val="lv-LV" w:eastAsia="lv-LV"/>
        </w:rPr>
        <w:t>.septembra noteikumiem Nr. 588 "</w:t>
      </w:r>
      <w:r w:rsidRPr="008659D2">
        <w:rPr>
          <w:rFonts w:ascii="Times New Roman" w:hAnsi="Times New Roman" w:cs="Times New Roman"/>
          <w:sz w:val="26"/>
          <w:szCs w:val="26"/>
          <w:lang w:val="lv-LV"/>
        </w:rPr>
        <w:t xml:space="preserve"> </w:t>
      </w:r>
      <w:r w:rsidRPr="008659D2">
        <w:rPr>
          <w:rFonts w:ascii="Times New Roman" w:eastAsia="Times New Roman" w:hAnsi="Times New Roman" w:cs="Times New Roman"/>
          <w:color w:val="000000" w:themeColor="text1"/>
          <w:sz w:val="26"/>
          <w:szCs w:val="26"/>
          <w:lang w:val="lv-LV" w:eastAsia="lv-LV"/>
        </w:rPr>
        <w:t xml:space="preserve">Ekonomikas ministrijas nolikums" un </w:t>
      </w:r>
      <w:r w:rsidR="009C14D3" w:rsidRPr="008659D2">
        <w:rPr>
          <w:rFonts w:ascii="Times New Roman" w:eastAsia="Times New Roman" w:hAnsi="Times New Roman" w:cs="Times New Roman"/>
          <w:color w:val="000000" w:themeColor="text1"/>
          <w:sz w:val="26"/>
          <w:szCs w:val="26"/>
          <w:lang w:val="lv-LV" w:eastAsia="lv-LV"/>
        </w:rPr>
        <w:t>Zinātniskās darbības likumu,</w:t>
      </w:r>
      <w:r w:rsidR="009C14D3" w:rsidRPr="008659D2" w:rsidDel="009C14D3">
        <w:rPr>
          <w:rFonts w:ascii="Times New Roman" w:eastAsia="Times New Roman" w:hAnsi="Times New Roman" w:cs="Times New Roman"/>
          <w:color w:val="000000" w:themeColor="text1"/>
          <w:sz w:val="26"/>
          <w:szCs w:val="26"/>
          <w:lang w:val="lv-LV" w:eastAsia="lv-LV"/>
        </w:rPr>
        <w:t xml:space="preserve"> </w:t>
      </w:r>
      <w:r w:rsidRPr="008659D2">
        <w:rPr>
          <w:rFonts w:ascii="Times New Roman" w:eastAsia="Times New Roman" w:hAnsi="Times New Roman" w:cs="Times New Roman"/>
          <w:color w:val="000000" w:themeColor="text1"/>
          <w:sz w:val="26"/>
          <w:szCs w:val="26"/>
          <w:lang w:val="lv-LV" w:eastAsia="lv-LV"/>
        </w:rPr>
        <w:t xml:space="preserve">līdz ar to Atveseļošanas fonda finansējums netiks sniegts </w:t>
      </w:r>
      <w:r w:rsidR="0058421E" w:rsidRPr="008659D2">
        <w:rPr>
          <w:rFonts w:ascii="Times New Roman" w:eastAsia="Times New Roman" w:hAnsi="Times New Roman" w:cs="Times New Roman"/>
          <w:color w:val="000000" w:themeColor="text1"/>
          <w:sz w:val="26"/>
          <w:szCs w:val="26"/>
          <w:lang w:val="lv-LV" w:eastAsia="lv-LV"/>
        </w:rPr>
        <w:t>uzņēmējdarbības</w:t>
      </w:r>
      <w:r w:rsidRPr="008659D2">
        <w:rPr>
          <w:rFonts w:ascii="Times New Roman" w:eastAsia="Times New Roman" w:hAnsi="Times New Roman" w:cs="Times New Roman"/>
          <w:color w:val="000000" w:themeColor="text1"/>
          <w:sz w:val="26"/>
          <w:szCs w:val="26"/>
          <w:lang w:val="lv-LV" w:eastAsia="lv-LV"/>
        </w:rPr>
        <w:t xml:space="preserve"> darbības veikšanai </w:t>
      </w:r>
      <w:r w:rsidRPr="008659D2">
        <w:rPr>
          <w:rFonts w:ascii="Times New Roman" w:eastAsia="Times New Roman" w:hAnsi="Times New Roman" w:cs="Times New Roman"/>
          <w:color w:val="000000" w:themeColor="text1"/>
          <w:sz w:val="26"/>
          <w:szCs w:val="26"/>
          <w:lang w:val="lv-LV" w:eastAsia="lv-LV"/>
        </w:rPr>
        <w:lastRenderedPageBreak/>
        <w:t xml:space="preserve">un attiecībā uz </w:t>
      </w:r>
      <w:r w:rsidR="005A721B" w:rsidRPr="008659D2">
        <w:rPr>
          <w:rFonts w:ascii="Times New Roman" w:eastAsia="Times New Roman" w:hAnsi="Times New Roman" w:cs="Times New Roman"/>
          <w:color w:val="000000" w:themeColor="text1"/>
          <w:sz w:val="26"/>
          <w:szCs w:val="26"/>
          <w:lang w:val="lv-LV" w:eastAsia="lv-LV"/>
        </w:rPr>
        <w:t>LIAA</w:t>
      </w:r>
      <w:r w:rsidR="0022527B" w:rsidRPr="008659D2">
        <w:rPr>
          <w:rFonts w:ascii="Times New Roman" w:eastAsia="Times New Roman" w:hAnsi="Times New Roman" w:cs="Times New Roman"/>
          <w:color w:val="000000" w:themeColor="text1"/>
          <w:sz w:val="26"/>
          <w:szCs w:val="26"/>
          <w:lang w:val="lv-LV" w:eastAsia="lv-LV"/>
        </w:rPr>
        <w:t xml:space="preserve"> (tai skaitā piesaistīto nozares ekspertiem)</w:t>
      </w:r>
      <w:r w:rsidRPr="008659D2">
        <w:rPr>
          <w:rFonts w:ascii="Times New Roman" w:eastAsia="Times New Roman" w:hAnsi="Times New Roman" w:cs="Times New Roman"/>
          <w:color w:val="000000" w:themeColor="text1"/>
          <w:sz w:val="26"/>
          <w:szCs w:val="26"/>
          <w:lang w:val="lv-LV" w:eastAsia="lv-LV"/>
        </w:rPr>
        <w:t xml:space="preserve"> un </w:t>
      </w:r>
      <w:r w:rsidR="003E67AD" w:rsidRPr="008659D2">
        <w:rPr>
          <w:rFonts w:ascii="Times New Roman" w:eastAsia="Times New Roman" w:hAnsi="Times New Roman" w:cs="Times New Roman"/>
          <w:color w:val="000000" w:themeColor="text1"/>
          <w:sz w:val="26"/>
          <w:szCs w:val="26"/>
          <w:lang w:val="lv-LV" w:eastAsia="lv-LV"/>
        </w:rPr>
        <w:t xml:space="preserve">EM </w:t>
      </w:r>
      <w:r w:rsidRPr="008659D2">
        <w:rPr>
          <w:rFonts w:ascii="Times New Roman" w:eastAsia="Times New Roman" w:hAnsi="Times New Roman" w:cs="Times New Roman"/>
          <w:color w:val="000000" w:themeColor="text1"/>
          <w:sz w:val="26"/>
          <w:szCs w:val="26"/>
          <w:lang w:val="lv-LV" w:eastAsia="lv-LV"/>
        </w:rPr>
        <w:t>nav jāpiemēro komercdarbības atbalsta regulējums.</w:t>
      </w:r>
      <w:r w:rsidR="00FD563E" w:rsidRPr="008659D2">
        <w:rPr>
          <w:rFonts w:ascii="Times New Roman" w:eastAsia="Times New Roman" w:hAnsi="Times New Roman" w:cs="Times New Roman"/>
          <w:color w:val="000000" w:themeColor="text1"/>
          <w:sz w:val="26"/>
          <w:szCs w:val="26"/>
          <w:lang w:val="lv-LV" w:eastAsia="lv-LV"/>
        </w:rPr>
        <w:t xml:space="preserve"> </w:t>
      </w:r>
    </w:p>
    <w:p w14:paraId="2FCD09CA" w14:textId="1E9DB365" w:rsidR="00124BAA" w:rsidRPr="008659D2" w:rsidRDefault="00124BAA" w:rsidP="007A5CA9">
      <w:pPr>
        <w:pStyle w:val="ListParagraph"/>
        <w:numPr>
          <w:ilvl w:val="0"/>
          <w:numId w:val="2"/>
        </w:numPr>
        <w:tabs>
          <w:tab w:val="left" w:pos="851"/>
        </w:tabs>
        <w:spacing w:before="120" w:after="0" w:line="240" w:lineRule="auto"/>
        <w:ind w:left="567" w:hanging="35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Finansējuma saņēmējs un nozares ministrija dokumentācijas par reformas mērķu un atskaites punktu sasniegšanu glabāšanu uz laiku, kas nav īsāks par pieciem gadiem no pēdējā maksājuma veikšanas</w:t>
      </w:r>
      <w:r w:rsidR="00A677A3">
        <w:rPr>
          <w:rFonts w:ascii="Times New Roman" w:eastAsia="Times New Roman" w:hAnsi="Times New Roman" w:cs="Times New Roman"/>
          <w:color w:val="000000" w:themeColor="text1"/>
          <w:sz w:val="26"/>
          <w:szCs w:val="26"/>
          <w:lang w:val="lv-LV" w:eastAsia="lv-LV"/>
        </w:rPr>
        <w:t xml:space="preserve"> dalībvalstij</w:t>
      </w:r>
      <w:r w:rsidRPr="008659D2">
        <w:rPr>
          <w:rFonts w:ascii="Times New Roman" w:eastAsia="Times New Roman" w:hAnsi="Times New Roman" w:cs="Times New Roman"/>
          <w:color w:val="000000" w:themeColor="text1"/>
          <w:sz w:val="26"/>
          <w:szCs w:val="26"/>
          <w:lang w:val="lv-LV" w:eastAsia="lv-LV"/>
        </w:rPr>
        <w:t xml:space="preserve">, un nodrošina, ka dokumentācija ir pieejama Atveseļošanas fonda investīciju administrēšanā un uzraudzībā iesaistītajām institūcijām saskaņā ar </w:t>
      </w:r>
      <w:r w:rsidR="00AF6750" w:rsidRPr="008659D2">
        <w:rPr>
          <w:rFonts w:ascii="Times New Roman" w:eastAsia="Times New Roman" w:hAnsi="Times New Roman" w:cs="Times New Roman"/>
          <w:color w:val="000000" w:themeColor="text1"/>
          <w:sz w:val="26"/>
          <w:szCs w:val="26"/>
          <w:lang w:val="lv-LV" w:eastAsia="lv-LV"/>
        </w:rPr>
        <w:t>Ministru kabineta 2021.</w:t>
      </w:r>
      <w:r w:rsidR="005B28B8" w:rsidRPr="008659D2">
        <w:rPr>
          <w:rFonts w:ascii="Times New Roman" w:eastAsia="Times New Roman" w:hAnsi="Times New Roman" w:cs="Times New Roman"/>
          <w:color w:val="000000" w:themeColor="text1"/>
          <w:sz w:val="26"/>
          <w:szCs w:val="26"/>
          <w:lang w:val="lv-LV" w:eastAsia="lv-LV"/>
        </w:rPr>
        <w:t> </w:t>
      </w:r>
      <w:r w:rsidR="00AF6750" w:rsidRPr="008659D2">
        <w:rPr>
          <w:rFonts w:ascii="Times New Roman" w:eastAsia="Times New Roman" w:hAnsi="Times New Roman" w:cs="Times New Roman"/>
          <w:color w:val="000000" w:themeColor="text1"/>
          <w:sz w:val="26"/>
          <w:szCs w:val="26"/>
          <w:lang w:val="lv-LV" w:eastAsia="lv-LV"/>
        </w:rPr>
        <w:t xml:space="preserve">gada 7. septembra noteikumiem Nr. 621 "Eiropas Savienības Atveseļošanas un noturības mehānisma plāna īstenošanas un uzraudzības kārtība" </w:t>
      </w:r>
      <w:r w:rsidRPr="008659D2">
        <w:rPr>
          <w:rFonts w:ascii="Times New Roman" w:eastAsia="Times New Roman" w:hAnsi="Times New Roman" w:cs="Times New Roman"/>
          <w:color w:val="000000" w:themeColor="text1"/>
          <w:sz w:val="26"/>
          <w:szCs w:val="26"/>
          <w:lang w:val="lv-LV" w:eastAsia="lv-LV"/>
        </w:rPr>
        <w:t>noteikto kārtību un institūciju atbildību</w:t>
      </w:r>
      <w:r w:rsidR="00DF36EA">
        <w:rPr>
          <w:rFonts w:ascii="Times New Roman" w:eastAsia="Times New Roman" w:hAnsi="Times New Roman" w:cs="Times New Roman"/>
          <w:color w:val="000000" w:themeColor="text1"/>
          <w:sz w:val="26"/>
          <w:szCs w:val="26"/>
          <w:lang w:val="lv-LV" w:eastAsia="lv-LV"/>
        </w:rPr>
        <w:t xml:space="preserve">, kā arī </w:t>
      </w:r>
      <w:r w:rsidR="00DF36EA" w:rsidRPr="00DF36EA">
        <w:rPr>
          <w:rFonts w:ascii="Times New Roman" w:eastAsia="Times New Roman" w:hAnsi="Times New Roman" w:cs="Times New Roman"/>
          <w:color w:val="000000" w:themeColor="text1"/>
          <w:sz w:val="26"/>
          <w:szCs w:val="26"/>
          <w:lang w:val="lv-LV" w:eastAsia="lv-LV"/>
        </w:rPr>
        <w:t>Latvijas Republikas un Eiropas Komisijas finansēšanas nolīgumā par Atveseļošanas un noturības mehānismu minētajām iestādēm</w:t>
      </w:r>
      <w:r w:rsidRPr="008659D2">
        <w:rPr>
          <w:rFonts w:ascii="Times New Roman" w:eastAsia="Times New Roman" w:hAnsi="Times New Roman" w:cs="Times New Roman"/>
          <w:color w:val="000000" w:themeColor="text1"/>
          <w:sz w:val="26"/>
          <w:szCs w:val="26"/>
          <w:lang w:val="lv-LV" w:eastAsia="lv-LV"/>
        </w:rPr>
        <w:t>.</w:t>
      </w:r>
    </w:p>
    <w:p w14:paraId="6E94515B" w14:textId="33386245" w:rsidR="001B69F7" w:rsidRPr="008659D2" w:rsidRDefault="001B69F7" w:rsidP="007A5CA9">
      <w:pPr>
        <w:pStyle w:val="ListParagraph"/>
        <w:numPr>
          <w:ilvl w:val="0"/>
          <w:numId w:val="2"/>
        </w:numPr>
        <w:tabs>
          <w:tab w:val="left" w:pos="851"/>
        </w:tabs>
        <w:spacing w:before="120" w:after="0" w:line="240" w:lineRule="auto"/>
        <w:ind w:left="567" w:hanging="35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Pēc investīcijas ieviešanas RIS3 pārvaldības modeļa darbība tiks turpināta un pilnveidota Eiropas Savienības kohēzijas politikas programmu 2021.–2027. gadam plānošanas perioda aktivitāšu ietvaros līdz 2029.</w:t>
      </w:r>
      <w:r w:rsidR="005B28B8" w:rsidRPr="008659D2">
        <w:rPr>
          <w:rFonts w:ascii="Times New Roman" w:eastAsia="Times New Roman" w:hAnsi="Times New Roman" w:cs="Times New Roman"/>
          <w:color w:val="000000" w:themeColor="text1"/>
          <w:sz w:val="26"/>
          <w:szCs w:val="26"/>
          <w:lang w:val="lv-LV" w:eastAsia="lv-LV"/>
        </w:rPr>
        <w:t> </w:t>
      </w:r>
      <w:r w:rsidRPr="008659D2">
        <w:rPr>
          <w:rFonts w:ascii="Times New Roman" w:eastAsia="Times New Roman" w:hAnsi="Times New Roman" w:cs="Times New Roman"/>
          <w:color w:val="000000" w:themeColor="text1"/>
          <w:sz w:val="26"/>
          <w:szCs w:val="26"/>
          <w:lang w:val="lv-LV" w:eastAsia="lv-LV"/>
        </w:rPr>
        <w:t xml:space="preserve">gadam. Pēc RIS3 pārvaldības pilnīgas ieviešanas </w:t>
      </w:r>
      <w:r w:rsidR="00AC21E8">
        <w:rPr>
          <w:rFonts w:ascii="Times New Roman" w:eastAsia="Times New Roman" w:hAnsi="Times New Roman" w:cs="Times New Roman"/>
          <w:color w:val="000000" w:themeColor="text1"/>
          <w:sz w:val="26"/>
          <w:szCs w:val="26"/>
          <w:lang w:val="lv-LV" w:eastAsia="lv-LV"/>
        </w:rPr>
        <w:t>EM</w:t>
      </w:r>
      <w:r w:rsidRPr="008659D2">
        <w:rPr>
          <w:rFonts w:ascii="Times New Roman" w:eastAsia="Times New Roman" w:hAnsi="Times New Roman" w:cs="Times New Roman"/>
          <w:color w:val="000000" w:themeColor="text1"/>
          <w:sz w:val="26"/>
          <w:szCs w:val="26"/>
          <w:lang w:val="lv-LV" w:eastAsia="lv-LV"/>
        </w:rPr>
        <w:t xml:space="preserve"> un </w:t>
      </w:r>
      <w:r w:rsidR="00AC21E8">
        <w:rPr>
          <w:rFonts w:ascii="Times New Roman" w:eastAsia="Times New Roman" w:hAnsi="Times New Roman" w:cs="Times New Roman"/>
          <w:color w:val="000000" w:themeColor="text1"/>
          <w:sz w:val="26"/>
          <w:szCs w:val="26"/>
          <w:lang w:val="lv-LV" w:eastAsia="lv-LV"/>
        </w:rPr>
        <w:t>IZM</w:t>
      </w:r>
      <w:r w:rsidRPr="008659D2">
        <w:rPr>
          <w:rFonts w:ascii="Times New Roman" w:eastAsia="Times New Roman" w:hAnsi="Times New Roman" w:cs="Times New Roman"/>
          <w:color w:val="000000" w:themeColor="text1"/>
          <w:sz w:val="26"/>
          <w:szCs w:val="26"/>
          <w:lang w:val="lv-LV" w:eastAsia="lv-LV"/>
        </w:rPr>
        <w:t xml:space="preserve"> turpināt jaunā pārvaldības modeļa darbību.</w:t>
      </w:r>
    </w:p>
    <w:p w14:paraId="429CB369" w14:textId="6201B14E" w:rsidR="00370222" w:rsidRPr="008659D2" w:rsidRDefault="00370222" w:rsidP="007A5CA9">
      <w:pPr>
        <w:pStyle w:val="ListParagraph"/>
        <w:numPr>
          <w:ilvl w:val="0"/>
          <w:numId w:val="2"/>
        </w:numPr>
        <w:tabs>
          <w:tab w:val="left" w:pos="851"/>
        </w:tabs>
        <w:spacing w:before="120" w:after="0" w:line="240" w:lineRule="auto"/>
        <w:ind w:left="567" w:hanging="35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eastAsia="Times New Roman" w:hAnsi="Times New Roman" w:cs="Times New Roman"/>
          <w:color w:val="000000" w:themeColor="text1"/>
          <w:sz w:val="26"/>
          <w:szCs w:val="26"/>
          <w:lang w:val="lv-LV" w:eastAsia="lv-LV"/>
        </w:rPr>
        <w:t>Š</w:t>
      </w:r>
      <w:r w:rsidR="005F42D9" w:rsidRPr="008659D2">
        <w:rPr>
          <w:rFonts w:ascii="Times New Roman" w:eastAsia="Times New Roman" w:hAnsi="Times New Roman" w:cs="Times New Roman"/>
          <w:color w:val="000000" w:themeColor="text1"/>
          <w:sz w:val="26"/>
          <w:szCs w:val="26"/>
          <w:lang w:val="lv-LV" w:eastAsia="lv-LV"/>
        </w:rPr>
        <w:t>ī</w:t>
      </w:r>
      <w:r w:rsidRPr="008659D2">
        <w:rPr>
          <w:rFonts w:ascii="Times New Roman" w:eastAsia="Times New Roman" w:hAnsi="Times New Roman" w:cs="Times New Roman"/>
          <w:color w:val="000000" w:themeColor="text1"/>
          <w:sz w:val="26"/>
          <w:szCs w:val="26"/>
          <w:lang w:val="lv-LV" w:eastAsia="lv-LV"/>
        </w:rPr>
        <w:t xml:space="preserve"> ziņojuma </w:t>
      </w:r>
      <w:r w:rsidR="005A0DF3">
        <w:rPr>
          <w:rFonts w:ascii="Times New Roman" w:eastAsia="Times New Roman" w:hAnsi="Times New Roman" w:cs="Times New Roman"/>
          <w:color w:val="000000" w:themeColor="text1"/>
          <w:sz w:val="26"/>
          <w:szCs w:val="26"/>
          <w:lang w:val="lv-LV" w:eastAsia="lv-LV"/>
        </w:rPr>
        <w:fldChar w:fldCharType="begin"/>
      </w:r>
      <w:r w:rsidR="005A0DF3">
        <w:rPr>
          <w:rFonts w:ascii="Times New Roman" w:eastAsia="Times New Roman" w:hAnsi="Times New Roman" w:cs="Times New Roman"/>
          <w:color w:val="000000" w:themeColor="text1"/>
          <w:sz w:val="26"/>
          <w:szCs w:val="26"/>
          <w:lang w:val="lv-LV" w:eastAsia="lv-LV"/>
        </w:rPr>
        <w:instrText xml:space="preserve"> REF _Ref136504616 \r \h </w:instrText>
      </w:r>
      <w:r w:rsidR="005A0DF3">
        <w:rPr>
          <w:rFonts w:ascii="Times New Roman" w:eastAsia="Times New Roman" w:hAnsi="Times New Roman" w:cs="Times New Roman"/>
          <w:color w:val="000000" w:themeColor="text1"/>
          <w:sz w:val="26"/>
          <w:szCs w:val="26"/>
          <w:lang w:val="lv-LV" w:eastAsia="lv-LV"/>
        </w:rPr>
      </w:r>
      <w:r w:rsidR="005A0DF3">
        <w:rPr>
          <w:rFonts w:ascii="Times New Roman" w:eastAsia="Times New Roman" w:hAnsi="Times New Roman" w:cs="Times New Roman"/>
          <w:color w:val="000000" w:themeColor="text1"/>
          <w:sz w:val="26"/>
          <w:szCs w:val="26"/>
          <w:lang w:val="lv-LV" w:eastAsia="lv-LV"/>
        </w:rPr>
        <w:fldChar w:fldCharType="separate"/>
      </w:r>
      <w:r w:rsidR="00A54F5E">
        <w:rPr>
          <w:rFonts w:ascii="Times New Roman" w:eastAsia="Times New Roman" w:hAnsi="Times New Roman" w:cs="Times New Roman"/>
          <w:color w:val="000000" w:themeColor="text1"/>
          <w:sz w:val="26"/>
          <w:szCs w:val="26"/>
          <w:lang w:val="lv-LV" w:eastAsia="lv-LV"/>
        </w:rPr>
        <w:t>50.1.9</w:t>
      </w:r>
      <w:r w:rsidR="005A0DF3">
        <w:rPr>
          <w:rFonts w:ascii="Times New Roman" w:eastAsia="Times New Roman" w:hAnsi="Times New Roman" w:cs="Times New Roman"/>
          <w:color w:val="000000" w:themeColor="text1"/>
          <w:sz w:val="26"/>
          <w:szCs w:val="26"/>
          <w:lang w:val="lv-LV" w:eastAsia="lv-LV"/>
        </w:rPr>
        <w:fldChar w:fldCharType="end"/>
      </w:r>
      <w:r w:rsidRPr="008659D2">
        <w:rPr>
          <w:rFonts w:ascii="Times New Roman" w:eastAsia="Times New Roman" w:hAnsi="Times New Roman" w:cs="Times New Roman"/>
          <w:color w:val="000000" w:themeColor="text1"/>
          <w:sz w:val="26"/>
          <w:szCs w:val="26"/>
          <w:lang w:val="lv-LV" w:eastAsia="lv-LV"/>
        </w:rPr>
        <w:t>.</w:t>
      </w:r>
      <w:r w:rsidR="00146E69" w:rsidRPr="008659D2">
        <w:rPr>
          <w:rFonts w:ascii="Times New Roman" w:eastAsia="Times New Roman" w:hAnsi="Times New Roman" w:cs="Times New Roman"/>
          <w:color w:val="000000" w:themeColor="text1"/>
          <w:sz w:val="26"/>
          <w:szCs w:val="26"/>
          <w:lang w:val="lv-LV" w:eastAsia="lv-LV"/>
        </w:rPr>
        <w:t xml:space="preserve"> </w:t>
      </w:r>
      <w:r w:rsidRPr="008659D2">
        <w:rPr>
          <w:rFonts w:ascii="Times New Roman" w:eastAsia="Times New Roman" w:hAnsi="Times New Roman" w:cs="Times New Roman"/>
          <w:color w:val="000000" w:themeColor="text1"/>
          <w:sz w:val="26"/>
          <w:szCs w:val="26"/>
          <w:lang w:val="lv-LV" w:eastAsia="lv-LV"/>
        </w:rPr>
        <w:t xml:space="preserve">apakšpunktā minētie 5 </w:t>
      </w:r>
      <w:r w:rsidR="00E326F7" w:rsidRPr="008659D2">
        <w:rPr>
          <w:rFonts w:ascii="Times New Roman" w:eastAsia="Times New Roman" w:hAnsi="Times New Roman" w:cs="Times New Roman"/>
          <w:color w:val="000000" w:themeColor="text1"/>
          <w:sz w:val="26"/>
          <w:szCs w:val="26"/>
          <w:lang w:val="lv-LV" w:eastAsia="lv-LV"/>
        </w:rPr>
        <w:t>eksperti</w:t>
      </w:r>
      <w:r w:rsidRPr="008659D2">
        <w:rPr>
          <w:rFonts w:ascii="Times New Roman" w:eastAsia="Times New Roman" w:hAnsi="Times New Roman" w:cs="Times New Roman"/>
          <w:color w:val="000000" w:themeColor="text1"/>
          <w:sz w:val="26"/>
          <w:szCs w:val="26"/>
          <w:lang w:val="lv-LV" w:eastAsia="lv-LV"/>
        </w:rPr>
        <w:t xml:space="preserve">, kas </w:t>
      </w:r>
      <w:r w:rsidR="00E326F7" w:rsidRPr="008659D2">
        <w:rPr>
          <w:rFonts w:ascii="Times New Roman" w:eastAsia="Times New Roman" w:hAnsi="Times New Roman" w:cs="Times New Roman"/>
          <w:color w:val="000000" w:themeColor="text1"/>
          <w:sz w:val="26"/>
          <w:szCs w:val="26"/>
          <w:lang w:val="lv-LV" w:eastAsia="lv-LV"/>
        </w:rPr>
        <w:t xml:space="preserve">veic šī ziņojuma </w:t>
      </w:r>
      <w:r w:rsidR="005B28B8" w:rsidRPr="008659D2">
        <w:rPr>
          <w:rFonts w:ascii="Times New Roman" w:eastAsia="Times New Roman" w:hAnsi="Times New Roman" w:cs="Times New Roman"/>
          <w:color w:val="000000" w:themeColor="text1"/>
          <w:sz w:val="26"/>
          <w:szCs w:val="26"/>
          <w:lang w:val="lv-LV" w:eastAsia="lv-LV"/>
        </w:rPr>
        <w:fldChar w:fldCharType="begin"/>
      </w:r>
      <w:r w:rsidR="005B28B8" w:rsidRPr="008659D2">
        <w:rPr>
          <w:rFonts w:ascii="Times New Roman" w:eastAsia="Times New Roman" w:hAnsi="Times New Roman" w:cs="Times New Roman"/>
          <w:color w:val="000000" w:themeColor="text1"/>
          <w:sz w:val="26"/>
          <w:szCs w:val="26"/>
          <w:lang w:val="lv-LV" w:eastAsia="lv-LV"/>
        </w:rPr>
        <w:instrText xml:space="preserve"> REF _Ref132717107 \r \h </w:instrText>
      </w:r>
      <w:r w:rsidR="005B28B8" w:rsidRPr="008659D2">
        <w:rPr>
          <w:rFonts w:ascii="Times New Roman" w:eastAsia="Times New Roman" w:hAnsi="Times New Roman" w:cs="Times New Roman"/>
          <w:color w:val="000000" w:themeColor="text1"/>
          <w:sz w:val="26"/>
          <w:szCs w:val="26"/>
          <w:lang w:val="lv-LV" w:eastAsia="lv-LV"/>
        </w:rPr>
      </w:r>
      <w:r w:rsidR="005B28B8" w:rsidRPr="008659D2">
        <w:rPr>
          <w:rFonts w:ascii="Times New Roman" w:eastAsia="Times New Roman" w:hAnsi="Times New Roman" w:cs="Times New Roman"/>
          <w:color w:val="000000" w:themeColor="text1"/>
          <w:sz w:val="26"/>
          <w:szCs w:val="26"/>
          <w:lang w:val="lv-LV" w:eastAsia="lv-LV"/>
        </w:rPr>
        <w:fldChar w:fldCharType="separate"/>
      </w:r>
      <w:r w:rsidR="00A54F5E">
        <w:rPr>
          <w:rFonts w:ascii="Times New Roman" w:eastAsia="Times New Roman" w:hAnsi="Times New Roman" w:cs="Times New Roman"/>
          <w:color w:val="000000" w:themeColor="text1"/>
          <w:sz w:val="26"/>
          <w:szCs w:val="26"/>
          <w:lang w:val="lv-LV" w:eastAsia="lv-LV"/>
        </w:rPr>
        <w:t>17</w:t>
      </w:r>
      <w:r w:rsidR="005B28B8" w:rsidRPr="008659D2">
        <w:rPr>
          <w:rFonts w:ascii="Times New Roman" w:eastAsia="Times New Roman" w:hAnsi="Times New Roman" w:cs="Times New Roman"/>
          <w:color w:val="000000" w:themeColor="text1"/>
          <w:sz w:val="26"/>
          <w:szCs w:val="26"/>
          <w:lang w:val="lv-LV" w:eastAsia="lv-LV"/>
        </w:rPr>
        <w:fldChar w:fldCharType="end"/>
      </w:r>
      <w:r w:rsidR="00E326F7" w:rsidRPr="008659D2">
        <w:rPr>
          <w:rFonts w:ascii="Times New Roman" w:eastAsia="Times New Roman" w:hAnsi="Times New Roman" w:cs="Times New Roman"/>
          <w:color w:val="000000" w:themeColor="text1"/>
          <w:sz w:val="26"/>
          <w:szCs w:val="26"/>
          <w:lang w:val="lv-LV" w:eastAsia="lv-LV"/>
        </w:rPr>
        <w:t>.punktā noteiktos pienākumus</w:t>
      </w:r>
      <w:r w:rsidRPr="008659D2">
        <w:rPr>
          <w:rFonts w:ascii="Times New Roman" w:eastAsia="Times New Roman" w:hAnsi="Times New Roman" w:cs="Times New Roman"/>
          <w:color w:val="000000" w:themeColor="text1"/>
          <w:sz w:val="26"/>
          <w:szCs w:val="26"/>
          <w:lang w:val="lv-LV" w:eastAsia="lv-LV"/>
        </w:rPr>
        <w:t>, investīcijas ieviešanas gaitā nodrošinās fizisku atrašanos kādā no RIS3 vadības grupas dalībnieku telpām un pild</w:t>
      </w:r>
      <w:r w:rsidR="00E326F7" w:rsidRPr="008659D2">
        <w:rPr>
          <w:rFonts w:ascii="Times New Roman" w:eastAsia="Times New Roman" w:hAnsi="Times New Roman" w:cs="Times New Roman"/>
          <w:color w:val="000000" w:themeColor="text1"/>
          <w:sz w:val="26"/>
          <w:szCs w:val="26"/>
          <w:lang w:val="lv-LV" w:eastAsia="lv-LV"/>
        </w:rPr>
        <w:t>a</w:t>
      </w:r>
      <w:r w:rsidRPr="008659D2">
        <w:rPr>
          <w:rFonts w:ascii="Times New Roman" w:eastAsia="Times New Roman" w:hAnsi="Times New Roman" w:cs="Times New Roman"/>
          <w:color w:val="000000" w:themeColor="text1"/>
          <w:sz w:val="26"/>
          <w:szCs w:val="26"/>
          <w:lang w:val="lv-LV" w:eastAsia="lv-LV"/>
        </w:rPr>
        <w:t xml:space="preserve"> nozares uzdotos pienākumus.</w:t>
      </w:r>
    </w:p>
    <w:p w14:paraId="694BDA42" w14:textId="07919CE8" w:rsidR="000243E5" w:rsidRPr="008659D2" w:rsidRDefault="000243E5" w:rsidP="007A5CA9">
      <w:pPr>
        <w:pStyle w:val="ListParagraph"/>
        <w:numPr>
          <w:ilvl w:val="0"/>
          <w:numId w:val="2"/>
        </w:numPr>
        <w:tabs>
          <w:tab w:val="left" w:pos="851"/>
        </w:tabs>
        <w:spacing w:before="120" w:after="0" w:line="240" w:lineRule="auto"/>
        <w:ind w:left="567" w:hanging="35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hAnsi="Times New Roman" w:cs="Times New Roman"/>
          <w:sz w:val="26"/>
          <w:szCs w:val="26"/>
          <w:lang w:val="lv-LV"/>
        </w:rPr>
        <w:t>Lai novērtētu RIS3 pārvaldības modeļa darbības virzienu “Koordinācija” tiks izmantoti rādītāji, kas saistīti ar uzņēmējdarbības un pētniecības sektora sadarbības veicināšanu. Sasniedzamais rādītājs: 2026. gadā par 10% (salīdzinājumā ar 2022. gadu) pieaudzis vietējo publisko</w:t>
      </w:r>
      <w:r w:rsidR="007F16C1" w:rsidRPr="008659D2">
        <w:rPr>
          <w:rFonts w:ascii="Times New Roman" w:hAnsi="Times New Roman" w:cs="Times New Roman"/>
          <w:sz w:val="26"/>
          <w:szCs w:val="26"/>
          <w:lang w:val="lv-LV"/>
        </w:rPr>
        <w:t xml:space="preserve"> un privāto pētniecības un zināšanu izplatīšanas organizāciju</w:t>
      </w:r>
      <w:r w:rsidRPr="008659D2">
        <w:rPr>
          <w:rFonts w:ascii="Times New Roman" w:hAnsi="Times New Roman" w:cs="Times New Roman"/>
          <w:sz w:val="26"/>
          <w:szCs w:val="26"/>
          <w:lang w:val="lv-LV"/>
        </w:rPr>
        <w:t xml:space="preserve"> </w:t>
      </w:r>
      <w:proofErr w:type="spellStart"/>
      <w:r w:rsidRPr="008659D2">
        <w:rPr>
          <w:rFonts w:ascii="Times New Roman" w:hAnsi="Times New Roman" w:cs="Times New Roman"/>
          <w:sz w:val="26"/>
          <w:szCs w:val="26"/>
          <w:lang w:val="lv-LV"/>
        </w:rPr>
        <w:t>līgumpētījumu</w:t>
      </w:r>
      <w:proofErr w:type="spellEnd"/>
      <w:r w:rsidRPr="008659D2">
        <w:rPr>
          <w:rFonts w:ascii="Times New Roman" w:hAnsi="Times New Roman" w:cs="Times New Roman"/>
          <w:sz w:val="26"/>
          <w:szCs w:val="26"/>
          <w:lang w:val="lv-LV"/>
        </w:rPr>
        <w:t xml:space="preserve"> skaits ar privāto sektoru. Tāpat tiks analizēta arī politikas veidošanā un ieviešanā iesaistīto iestāžu</w:t>
      </w:r>
      <w:r w:rsidR="00146E69" w:rsidRPr="008659D2">
        <w:rPr>
          <w:rFonts w:ascii="Times New Roman" w:hAnsi="Times New Roman" w:cs="Times New Roman"/>
          <w:sz w:val="26"/>
          <w:szCs w:val="26"/>
          <w:lang w:val="lv-LV"/>
        </w:rPr>
        <w:t xml:space="preserve"> un</w:t>
      </w:r>
      <w:r w:rsidRPr="008659D2">
        <w:rPr>
          <w:rFonts w:ascii="Times New Roman" w:hAnsi="Times New Roman" w:cs="Times New Roman"/>
          <w:sz w:val="26"/>
          <w:szCs w:val="26"/>
          <w:lang w:val="lv-LV"/>
        </w:rPr>
        <w:t xml:space="preserve"> </w:t>
      </w:r>
      <w:r w:rsidR="00146E69" w:rsidRPr="008659D2">
        <w:rPr>
          <w:rFonts w:ascii="Times New Roman" w:hAnsi="Times New Roman" w:cs="Times New Roman"/>
          <w:sz w:val="26"/>
          <w:szCs w:val="26"/>
          <w:lang w:val="lv-LV"/>
        </w:rPr>
        <w:t xml:space="preserve">RIS3 vadības grupas </w:t>
      </w:r>
      <w:r w:rsidRPr="008659D2">
        <w:rPr>
          <w:rFonts w:ascii="Times New Roman" w:hAnsi="Times New Roman" w:cs="Times New Roman"/>
          <w:sz w:val="26"/>
          <w:szCs w:val="26"/>
          <w:lang w:val="lv-LV"/>
        </w:rPr>
        <w:t xml:space="preserve">sadarbības kvalitāte, publisko </w:t>
      </w:r>
      <w:r w:rsidR="007F16C1" w:rsidRPr="008659D2">
        <w:rPr>
          <w:rFonts w:ascii="Times New Roman" w:hAnsi="Times New Roman" w:cs="Times New Roman"/>
          <w:sz w:val="26"/>
          <w:szCs w:val="26"/>
          <w:lang w:val="lv-LV"/>
        </w:rPr>
        <w:t xml:space="preserve">un privāto pētniecības un zināšanu izplatīšanas organizāciju </w:t>
      </w:r>
      <w:r w:rsidRPr="008659D2">
        <w:rPr>
          <w:rFonts w:ascii="Times New Roman" w:hAnsi="Times New Roman" w:cs="Times New Roman"/>
          <w:sz w:val="26"/>
          <w:szCs w:val="26"/>
          <w:lang w:val="lv-LV"/>
        </w:rPr>
        <w:t xml:space="preserve">ieņēmumu palielinājums no privātā sektora. Rādītāja analīzē tiks iesaistīti IZM, </w:t>
      </w:r>
      <w:r w:rsidR="00E326F7" w:rsidRPr="008659D2">
        <w:rPr>
          <w:rFonts w:ascii="Times New Roman" w:hAnsi="Times New Roman" w:cs="Times New Roman"/>
          <w:sz w:val="26"/>
          <w:szCs w:val="26"/>
          <w:lang w:val="lv-LV"/>
        </w:rPr>
        <w:t>EM</w:t>
      </w:r>
      <w:r w:rsidRPr="008659D2">
        <w:rPr>
          <w:rFonts w:ascii="Times New Roman" w:hAnsi="Times New Roman" w:cs="Times New Roman"/>
          <w:sz w:val="26"/>
          <w:szCs w:val="26"/>
          <w:lang w:val="lv-LV"/>
        </w:rPr>
        <w:t xml:space="preserve"> un </w:t>
      </w:r>
      <w:r w:rsidR="007B6F5B" w:rsidRPr="008659D2">
        <w:rPr>
          <w:rFonts w:ascii="Times New Roman" w:hAnsi="Times New Roman" w:cs="Times New Roman"/>
          <w:sz w:val="26"/>
          <w:szCs w:val="26"/>
          <w:lang w:val="lv-LV"/>
        </w:rPr>
        <w:t>LIAA</w:t>
      </w:r>
      <w:r w:rsidRPr="008659D2">
        <w:rPr>
          <w:rFonts w:ascii="Times New Roman" w:hAnsi="Times New Roman" w:cs="Times New Roman"/>
          <w:sz w:val="26"/>
          <w:szCs w:val="26"/>
          <w:lang w:val="lv-LV"/>
        </w:rPr>
        <w:t xml:space="preserve">. Atbildīgais par rādītāja apkopošanu būs </w:t>
      </w:r>
      <w:r w:rsidR="00E326F7" w:rsidRPr="008659D2">
        <w:rPr>
          <w:rFonts w:ascii="Times New Roman" w:hAnsi="Times New Roman" w:cs="Times New Roman"/>
          <w:sz w:val="26"/>
          <w:szCs w:val="26"/>
          <w:lang w:val="lv-LV"/>
        </w:rPr>
        <w:t>EM</w:t>
      </w:r>
      <w:r w:rsidRPr="008659D2">
        <w:rPr>
          <w:rFonts w:ascii="Times New Roman" w:hAnsi="Times New Roman" w:cs="Times New Roman"/>
          <w:sz w:val="26"/>
          <w:szCs w:val="26"/>
          <w:lang w:val="lv-LV"/>
        </w:rPr>
        <w:t xml:space="preserve">. </w:t>
      </w:r>
    </w:p>
    <w:p w14:paraId="3F7957B0" w14:textId="1F26CE98" w:rsidR="000243E5" w:rsidRPr="008659D2" w:rsidRDefault="000243E5" w:rsidP="007A5CA9">
      <w:pPr>
        <w:pStyle w:val="ListParagraph"/>
        <w:numPr>
          <w:ilvl w:val="0"/>
          <w:numId w:val="2"/>
        </w:numPr>
        <w:tabs>
          <w:tab w:val="left" w:pos="851"/>
        </w:tabs>
        <w:spacing w:before="120" w:after="0" w:line="240" w:lineRule="auto"/>
        <w:ind w:left="567" w:hanging="357"/>
        <w:contextualSpacing w:val="0"/>
        <w:jc w:val="both"/>
        <w:rPr>
          <w:rFonts w:ascii="Times New Roman" w:eastAsia="Times New Roman" w:hAnsi="Times New Roman" w:cs="Times New Roman"/>
          <w:color w:val="000000" w:themeColor="text1"/>
          <w:sz w:val="26"/>
          <w:szCs w:val="26"/>
          <w:lang w:val="lv-LV" w:eastAsia="lv-LV"/>
        </w:rPr>
      </w:pPr>
      <w:r w:rsidRPr="008659D2">
        <w:rPr>
          <w:rFonts w:ascii="Times New Roman" w:hAnsi="Times New Roman" w:cs="Times New Roman"/>
          <w:sz w:val="26"/>
          <w:szCs w:val="26"/>
          <w:lang w:val="lv-LV"/>
        </w:rPr>
        <w:t>Vērtējot darbības virzienu “Izcilības veicināšana uzņēmējdarbībā” tiks analizēti dati par uzņēmumiem, kas aktivitāšu ietvaros saņēmuši atbalstu. Datus uzkrā</w:t>
      </w:r>
      <w:r w:rsidR="007A5CA9" w:rsidRPr="008659D2">
        <w:rPr>
          <w:rFonts w:ascii="Times New Roman" w:hAnsi="Times New Roman" w:cs="Times New Roman"/>
          <w:sz w:val="26"/>
          <w:szCs w:val="26"/>
          <w:lang w:val="lv-LV"/>
        </w:rPr>
        <w:t>j</w:t>
      </w:r>
      <w:r w:rsidRPr="008659D2">
        <w:rPr>
          <w:rFonts w:ascii="Times New Roman" w:hAnsi="Times New Roman" w:cs="Times New Roman"/>
          <w:sz w:val="26"/>
          <w:szCs w:val="26"/>
          <w:lang w:val="lv-LV"/>
        </w:rPr>
        <w:t xml:space="preserve"> un apkopo </w:t>
      </w:r>
      <w:r w:rsidR="007B6F5B" w:rsidRPr="008659D2">
        <w:rPr>
          <w:rFonts w:ascii="Times New Roman" w:hAnsi="Times New Roman" w:cs="Times New Roman"/>
          <w:sz w:val="26"/>
          <w:szCs w:val="26"/>
          <w:lang w:val="lv-LV"/>
        </w:rPr>
        <w:t>LIAA</w:t>
      </w:r>
      <w:r w:rsidRPr="008659D2">
        <w:rPr>
          <w:rStyle w:val="FootnoteReference"/>
          <w:rFonts w:ascii="Times New Roman" w:hAnsi="Times New Roman" w:cs="Times New Roman"/>
          <w:sz w:val="26"/>
          <w:szCs w:val="26"/>
          <w:lang w:val="lv-LV"/>
        </w:rPr>
        <w:footnoteReference w:id="12"/>
      </w:r>
      <w:r w:rsidR="00DF23EC" w:rsidRPr="008659D2">
        <w:rPr>
          <w:rFonts w:ascii="Times New Roman" w:hAnsi="Times New Roman" w:cs="Times New Roman"/>
          <w:sz w:val="26"/>
          <w:szCs w:val="26"/>
          <w:lang w:val="lv-LV"/>
        </w:rPr>
        <w:t>.</w:t>
      </w:r>
    </w:p>
    <w:p w14:paraId="3E6D09DE" w14:textId="49F71338" w:rsidR="00433448" w:rsidRPr="008659D2" w:rsidRDefault="00433448" w:rsidP="007A5CA9">
      <w:pPr>
        <w:pStyle w:val="Heading1"/>
        <w:numPr>
          <w:ilvl w:val="0"/>
          <w:numId w:val="24"/>
        </w:numPr>
        <w:spacing w:before="120" w:line="240" w:lineRule="auto"/>
        <w:rPr>
          <w:rFonts w:cs="Times New Roman"/>
          <w:sz w:val="26"/>
          <w:szCs w:val="26"/>
        </w:rPr>
      </w:pPr>
      <w:r w:rsidRPr="008659D2">
        <w:rPr>
          <w:rFonts w:cs="Times New Roman"/>
          <w:sz w:val="26"/>
          <w:szCs w:val="26"/>
        </w:rPr>
        <w:t>Priekšlikumi turpmākai rīcībai</w:t>
      </w:r>
    </w:p>
    <w:p w14:paraId="203D4121" w14:textId="022F6268" w:rsidR="00067A8E" w:rsidRPr="008659D2" w:rsidRDefault="00A570E5" w:rsidP="007A5CA9">
      <w:pPr>
        <w:pStyle w:val="ListParagraph"/>
        <w:numPr>
          <w:ilvl w:val="0"/>
          <w:numId w:val="2"/>
        </w:numPr>
        <w:spacing w:before="120" w:after="0" w:line="240" w:lineRule="auto"/>
        <w:ind w:left="567"/>
        <w:contextualSpacing w:val="0"/>
        <w:jc w:val="both"/>
        <w:rPr>
          <w:rFonts w:ascii="Times New Roman" w:eastAsia="Calibri" w:hAnsi="Times New Roman" w:cs="Times New Roman"/>
          <w:sz w:val="26"/>
          <w:szCs w:val="26"/>
          <w:lang w:val="lv-LV"/>
        </w:rPr>
      </w:pPr>
      <w:r w:rsidRPr="008659D2">
        <w:rPr>
          <w:rFonts w:ascii="Times New Roman" w:hAnsi="Times New Roman" w:cs="Times New Roman"/>
          <w:color w:val="000000" w:themeColor="text1"/>
          <w:sz w:val="26"/>
          <w:szCs w:val="26"/>
          <w:lang w:val="lv-LV" w:eastAsia="lv-LV"/>
        </w:rPr>
        <w:t xml:space="preserve">Ņemot vērā šajā ziņojumā minēto, </w:t>
      </w:r>
      <w:r w:rsidR="00A42FF5" w:rsidRPr="008659D2">
        <w:rPr>
          <w:rFonts w:ascii="Times New Roman" w:eastAsia="Times New Roman" w:hAnsi="Times New Roman" w:cs="Times New Roman"/>
          <w:color w:val="000000" w:themeColor="text1"/>
          <w:sz w:val="26"/>
          <w:szCs w:val="26"/>
          <w:lang w:val="lv-LV" w:eastAsia="lv-LV"/>
        </w:rPr>
        <w:t xml:space="preserve">ar šo ziņojumu tiek virzīts </w:t>
      </w:r>
      <w:proofErr w:type="spellStart"/>
      <w:r w:rsidR="00A42FF5" w:rsidRPr="008659D2">
        <w:rPr>
          <w:rFonts w:ascii="Times New Roman" w:eastAsia="Times New Roman" w:hAnsi="Times New Roman" w:cs="Times New Roman"/>
          <w:color w:val="000000" w:themeColor="text1"/>
          <w:sz w:val="26"/>
          <w:szCs w:val="26"/>
          <w:lang w:val="lv-LV" w:eastAsia="lv-LV"/>
        </w:rPr>
        <w:t>protokollēmuma</w:t>
      </w:r>
      <w:proofErr w:type="spellEnd"/>
      <w:r w:rsidR="00A42FF5" w:rsidRPr="008659D2">
        <w:rPr>
          <w:rFonts w:ascii="Times New Roman" w:eastAsia="Times New Roman" w:hAnsi="Times New Roman" w:cs="Times New Roman"/>
          <w:color w:val="000000" w:themeColor="text1"/>
          <w:sz w:val="26"/>
          <w:szCs w:val="26"/>
          <w:lang w:val="lv-LV" w:eastAsia="lv-LV"/>
        </w:rPr>
        <w:t xml:space="preserve"> projekts, kas paredz: </w:t>
      </w:r>
    </w:p>
    <w:p w14:paraId="38A996AB" w14:textId="2B3B6277" w:rsidR="00A42FF5" w:rsidRPr="008659D2" w:rsidRDefault="00A42FF5" w:rsidP="00687570">
      <w:pPr>
        <w:pStyle w:val="ListParagraph"/>
        <w:numPr>
          <w:ilvl w:val="1"/>
          <w:numId w:val="2"/>
        </w:numPr>
        <w:spacing w:before="120" w:after="0" w:line="240" w:lineRule="auto"/>
        <w:ind w:left="993"/>
        <w:contextualSpacing w:val="0"/>
        <w:jc w:val="both"/>
        <w:rPr>
          <w:rFonts w:ascii="Times New Roman" w:eastAsia="Calibri" w:hAnsi="Times New Roman" w:cs="Times New Roman"/>
          <w:sz w:val="26"/>
          <w:szCs w:val="26"/>
          <w:lang w:val="lv-LV"/>
        </w:rPr>
      </w:pPr>
      <w:r w:rsidRPr="008659D2">
        <w:rPr>
          <w:rFonts w:ascii="Times New Roman" w:eastAsia="Calibri" w:hAnsi="Times New Roman" w:cs="Times New Roman"/>
          <w:sz w:val="26"/>
          <w:szCs w:val="26"/>
          <w:lang w:val="lv-LV"/>
        </w:rPr>
        <w:t>pieņemt zināšanai ziņojumu</w:t>
      </w:r>
      <w:r w:rsidR="00067A8E" w:rsidRPr="008659D2">
        <w:rPr>
          <w:rFonts w:ascii="Times New Roman" w:eastAsia="Calibri" w:hAnsi="Times New Roman" w:cs="Times New Roman"/>
          <w:sz w:val="26"/>
          <w:szCs w:val="26"/>
          <w:lang w:val="lv-LV"/>
        </w:rPr>
        <w:t>;</w:t>
      </w:r>
    </w:p>
    <w:p w14:paraId="5D05E9B9" w14:textId="52C56FCF" w:rsidR="00A42FF5" w:rsidRPr="008659D2" w:rsidRDefault="00A42FF5" w:rsidP="00687570">
      <w:pPr>
        <w:pStyle w:val="ListParagraph"/>
        <w:numPr>
          <w:ilvl w:val="1"/>
          <w:numId w:val="2"/>
        </w:numPr>
        <w:spacing w:before="120" w:after="0" w:line="240" w:lineRule="auto"/>
        <w:ind w:left="993"/>
        <w:contextualSpacing w:val="0"/>
        <w:jc w:val="both"/>
        <w:rPr>
          <w:rFonts w:ascii="Times New Roman" w:eastAsia="Calibri" w:hAnsi="Times New Roman" w:cs="Times New Roman"/>
          <w:sz w:val="26"/>
          <w:szCs w:val="26"/>
          <w:lang w:val="lv-LV"/>
        </w:rPr>
      </w:pPr>
      <w:r w:rsidRPr="008659D2">
        <w:rPr>
          <w:rFonts w:ascii="Times New Roman" w:eastAsia="Calibri" w:hAnsi="Times New Roman" w:cs="Times New Roman"/>
          <w:sz w:val="26"/>
          <w:szCs w:val="26"/>
          <w:lang w:val="lv-LV"/>
        </w:rPr>
        <w:t>atbalstīt investīcijas īstenošanu</w:t>
      </w:r>
      <w:r w:rsidR="00067A8E" w:rsidRPr="008659D2">
        <w:rPr>
          <w:rFonts w:ascii="Times New Roman" w:eastAsia="Calibri" w:hAnsi="Times New Roman" w:cs="Times New Roman"/>
          <w:sz w:val="26"/>
          <w:szCs w:val="26"/>
          <w:lang w:val="lv-LV"/>
        </w:rPr>
        <w:t>;</w:t>
      </w:r>
    </w:p>
    <w:p w14:paraId="5E7827A6" w14:textId="1DCA5639" w:rsidR="00067A8E" w:rsidRPr="008659D2" w:rsidRDefault="00A42FF5" w:rsidP="00687570">
      <w:pPr>
        <w:pStyle w:val="ListParagraph"/>
        <w:numPr>
          <w:ilvl w:val="1"/>
          <w:numId w:val="2"/>
        </w:numPr>
        <w:spacing w:before="120" w:after="0" w:line="240" w:lineRule="auto"/>
        <w:ind w:left="993"/>
        <w:contextualSpacing w:val="0"/>
        <w:jc w:val="both"/>
        <w:rPr>
          <w:rFonts w:ascii="Times New Roman" w:eastAsia="Calibri" w:hAnsi="Times New Roman" w:cs="Times New Roman"/>
          <w:sz w:val="26"/>
          <w:szCs w:val="26"/>
          <w:lang w:val="lv-LV"/>
        </w:rPr>
      </w:pPr>
      <w:bookmarkStart w:id="94" w:name="_Ref132523344"/>
      <w:r w:rsidRPr="008659D2">
        <w:rPr>
          <w:rFonts w:ascii="Times New Roman" w:eastAsia="Calibri" w:hAnsi="Times New Roman" w:cs="Times New Roman"/>
          <w:sz w:val="26"/>
          <w:szCs w:val="26"/>
          <w:lang w:val="lv-LV"/>
        </w:rPr>
        <w:t xml:space="preserve">atbalstīt investīcijas īstenošanai nepieciešamo pievienotās vērtības nodokļa līdz </w:t>
      </w:r>
      <w:r w:rsidR="00A54F5E" w:rsidRPr="00A54F5E">
        <w:rPr>
          <w:rFonts w:ascii="Times New Roman" w:eastAsia="Calibri" w:hAnsi="Times New Roman" w:cs="Times New Roman"/>
          <w:sz w:val="26"/>
          <w:szCs w:val="26"/>
          <w:lang w:val="lv-LV"/>
        </w:rPr>
        <w:t>689</w:t>
      </w:r>
      <w:r w:rsidR="00A54F5E">
        <w:rPr>
          <w:rFonts w:ascii="Times New Roman" w:eastAsia="Calibri" w:hAnsi="Times New Roman" w:cs="Times New Roman"/>
          <w:sz w:val="26"/>
          <w:szCs w:val="26"/>
          <w:lang w:val="lv-LV"/>
        </w:rPr>
        <w:t> </w:t>
      </w:r>
      <w:r w:rsidR="00A54F5E" w:rsidRPr="00A54F5E">
        <w:rPr>
          <w:rFonts w:ascii="Times New Roman" w:eastAsia="Calibri" w:hAnsi="Times New Roman" w:cs="Times New Roman"/>
          <w:sz w:val="26"/>
          <w:szCs w:val="26"/>
          <w:lang w:val="lv-LV"/>
        </w:rPr>
        <w:t xml:space="preserve">512 </w:t>
      </w:r>
      <w:proofErr w:type="spellStart"/>
      <w:r w:rsidRPr="008659D2">
        <w:rPr>
          <w:rFonts w:ascii="Times New Roman" w:eastAsia="Calibri" w:hAnsi="Times New Roman" w:cs="Times New Roman"/>
          <w:i/>
          <w:iCs/>
          <w:sz w:val="26"/>
          <w:szCs w:val="26"/>
          <w:lang w:val="lv-LV"/>
        </w:rPr>
        <w:t>euro</w:t>
      </w:r>
      <w:proofErr w:type="spellEnd"/>
      <w:r w:rsidRPr="008659D2">
        <w:rPr>
          <w:rFonts w:ascii="Times New Roman" w:eastAsia="Calibri" w:hAnsi="Times New Roman" w:cs="Times New Roman"/>
          <w:sz w:val="26"/>
          <w:szCs w:val="26"/>
          <w:lang w:val="lv-LV"/>
        </w:rPr>
        <w:t xml:space="preserve"> apmērā segšanu no valsts budžeta līdzekļiem</w:t>
      </w:r>
      <w:r w:rsidR="00067A8E" w:rsidRPr="008659D2">
        <w:rPr>
          <w:rFonts w:ascii="Times New Roman" w:eastAsia="Calibri" w:hAnsi="Times New Roman" w:cs="Times New Roman"/>
          <w:sz w:val="26"/>
          <w:szCs w:val="26"/>
          <w:lang w:val="lv-LV"/>
        </w:rPr>
        <w:t>;</w:t>
      </w:r>
      <w:bookmarkEnd w:id="94"/>
    </w:p>
    <w:p w14:paraId="65293FE1" w14:textId="17FADC35" w:rsidR="00A42FF5" w:rsidRPr="008659D2" w:rsidRDefault="00A42FF5" w:rsidP="00687570">
      <w:pPr>
        <w:pStyle w:val="ListParagraph"/>
        <w:numPr>
          <w:ilvl w:val="1"/>
          <w:numId w:val="2"/>
        </w:numPr>
        <w:spacing w:before="120" w:after="0" w:line="240" w:lineRule="auto"/>
        <w:ind w:left="993"/>
        <w:contextualSpacing w:val="0"/>
        <w:jc w:val="both"/>
        <w:rPr>
          <w:rFonts w:ascii="Times New Roman" w:hAnsi="Times New Roman" w:cs="Times New Roman"/>
          <w:sz w:val="26"/>
          <w:szCs w:val="26"/>
          <w:lang w:val="lv-LV"/>
        </w:rPr>
      </w:pPr>
      <w:r w:rsidRPr="008659D2">
        <w:rPr>
          <w:rFonts w:ascii="Times New Roman" w:eastAsia="Calibri" w:hAnsi="Times New Roman" w:cs="Times New Roman"/>
          <w:sz w:val="26"/>
          <w:szCs w:val="26"/>
          <w:lang w:val="lv-LV"/>
        </w:rPr>
        <w:t xml:space="preserve">lūgt pārdalīt finansējumu investīcijas projekta īstenošanai, tai skaitā šī ziņojuma </w:t>
      </w:r>
      <w:r w:rsidRPr="008659D2">
        <w:rPr>
          <w:rFonts w:ascii="Times New Roman" w:eastAsia="Calibri" w:hAnsi="Times New Roman" w:cs="Times New Roman"/>
          <w:sz w:val="26"/>
          <w:szCs w:val="26"/>
          <w:lang w:val="lv-LV"/>
        </w:rPr>
        <w:fldChar w:fldCharType="begin"/>
      </w:r>
      <w:r w:rsidRPr="008659D2">
        <w:rPr>
          <w:rFonts w:ascii="Times New Roman" w:eastAsia="Calibri" w:hAnsi="Times New Roman" w:cs="Times New Roman"/>
          <w:sz w:val="26"/>
          <w:szCs w:val="26"/>
          <w:lang w:val="lv-LV"/>
        </w:rPr>
        <w:instrText xml:space="preserve"> REF _Ref132523344 \r \h </w:instrText>
      </w:r>
      <w:r w:rsidR="00067A8E" w:rsidRPr="008659D2">
        <w:rPr>
          <w:rFonts w:ascii="Times New Roman" w:hAnsi="Times New Roman" w:cs="Times New Roman"/>
          <w:sz w:val="26"/>
          <w:szCs w:val="26"/>
          <w:lang w:val="lv-LV"/>
        </w:rPr>
        <w:instrText xml:space="preserve"> \* MERGEFORMAT </w:instrText>
      </w:r>
      <w:r w:rsidRPr="008659D2">
        <w:rPr>
          <w:rFonts w:ascii="Times New Roman" w:eastAsia="Calibri" w:hAnsi="Times New Roman" w:cs="Times New Roman"/>
          <w:sz w:val="26"/>
          <w:szCs w:val="26"/>
          <w:lang w:val="lv-LV"/>
        </w:rPr>
      </w:r>
      <w:r w:rsidRPr="008659D2">
        <w:rPr>
          <w:rFonts w:ascii="Times New Roman" w:eastAsia="Calibri" w:hAnsi="Times New Roman" w:cs="Times New Roman"/>
          <w:sz w:val="26"/>
          <w:szCs w:val="26"/>
          <w:lang w:val="lv-LV"/>
        </w:rPr>
        <w:fldChar w:fldCharType="separate"/>
      </w:r>
      <w:r w:rsidR="00A54F5E">
        <w:rPr>
          <w:rFonts w:ascii="Times New Roman" w:eastAsia="Calibri" w:hAnsi="Times New Roman" w:cs="Times New Roman"/>
          <w:sz w:val="26"/>
          <w:szCs w:val="26"/>
          <w:lang w:val="lv-LV"/>
        </w:rPr>
        <w:t>78.3</w:t>
      </w:r>
      <w:r w:rsidRPr="008659D2">
        <w:rPr>
          <w:rFonts w:ascii="Times New Roman" w:eastAsia="Calibri" w:hAnsi="Times New Roman" w:cs="Times New Roman"/>
          <w:sz w:val="26"/>
          <w:szCs w:val="26"/>
          <w:lang w:val="lv-LV"/>
        </w:rPr>
        <w:fldChar w:fldCharType="end"/>
      </w:r>
      <w:r w:rsidR="005B28B8" w:rsidRPr="008659D2">
        <w:rPr>
          <w:rFonts w:ascii="Times New Roman" w:eastAsia="Calibri" w:hAnsi="Times New Roman" w:cs="Times New Roman"/>
          <w:sz w:val="26"/>
          <w:szCs w:val="26"/>
          <w:lang w:val="lv-LV"/>
        </w:rPr>
        <w:t>.</w:t>
      </w:r>
      <w:r w:rsidRPr="008659D2">
        <w:rPr>
          <w:rFonts w:ascii="Times New Roman" w:eastAsia="Calibri" w:hAnsi="Times New Roman" w:cs="Times New Roman"/>
          <w:sz w:val="26"/>
          <w:szCs w:val="26"/>
          <w:lang w:val="lv-LV"/>
        </w:rPr>
        <w:t xml:space="preserve"> apakšpunktā minētās pievienotās vērtības nodokļa izmaksu segšanai, no budžeta resora “74.Gadskārtējā valsts budžeta izpildes procesā pārdalāmais finansējums” 80.00.00 programmas “Nesadalītais finansējums Eiropas Savienības politiku instrumentu un pārējās ārvalstu finanšu palīdzības līdzfinansēto projektu un pasākumu īstenošanai”,</w:t>
      </w:r>
      <w:r w:rsidR="00A570E5" w:rsidRPr="008659D2">
        <w:rPr>
          <w:rFonts w:ascii="Times New Roman" w:eastAsia="Times New Roman" w:hAnsi="Times New Roman" w:cs="Times New Roman"/>
          <w:color w:val="000000" w:themeColor="text1"/>
          <w:sz w:val="26"/>
          <w:szCs w:val="26"/>
          <w:lang w:val="lv-LV" w:eastAsia="lv-LV"/>
        </w:rPr>
        <w:t xml:space="preserve"> atbilstoši MK </w:t>
      </w:r>
      <w:r w:rsidR="00A570E5" w:rsidRPr="008659D2">
        <w:rPr>
          <w:rFonts w:ascii="Times New Roman" w:eastAsia="Times New Roman" w:hAnsi="Times New Roman" w:cs="Times New Roman"/>
          <w:color w:val="000000" w:themeColor="text1"/>
          <w:sz w:val="26"/>
          <w:szCs w:val="26"/>
          <w:lang w:val="lv-LV" w:eastAsia="lv-LV"/>
        </w:rPr>
        <w:lastRenderedPageBreak/>
        <w:t>2018. gada 17. jūlija noteikumos Nr. 421 “Kārtība, kādā veic gadskārtējā valsts budžeta likumā noteiktās apropriācijas izmaiņas”</w:t>
      </w:r>
      <w:r w:rsidR="00146E69" w:rsidRPr="008659D2">
        <w:rPr>
          <w:rFonts w:ascii="Times New Roman" w:eastAsia="Times New Roman" w:hAnsi="Times New Roman" w:cs="Times New Roman"/>
          <w:color w:val="000000" w:themeColor="text1"/>
          <w:sz w:val="26"/>
          <w:szCs w:val="26"/>
          <w:lang w:val="lv-LV" w:eastAsia="lv-LV"/>
        </w:rPr>
        <w:t xml:space="preserve">. </w:t>
      </w:r>
    </w:p>
    <w:sectPr w:rsidR="00A42FF5" w:rsidRPr="008659D2" w:rsidSect="00067A8E">
      <w:headerReference w:type="default" r:id="rId11"/>
      <w:footerReference w:type="default" r:id="rId12"/>
      <w:pgSz w:w="11906" w:h="16838" w:code="9"/>
      <w:pgMar w:top="536" w:right="993" w:bottom="1134"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D1FAA" w14:textId="77777777" w:rsidR="00161B6D" w:rsidRDefault="00161B6D" w:rsidP="00C965C5">
      <w:pPr>
        <w:spacing w:after="0" w:line="240" w:lineRule="auto"/>
      </w:pPr>
      <w:r>
        <w:separator/>
      </w:r>
    </w:p>
  </w:endnote>
  <w:endnote w:type="continuationSeparator" w:id="0">
    <w:p w14:paraId="1DBF89D8" w14:textId="77777777" w:rsidR="00161B6D" w:rsidRDefault="00161B6D" w:rsidP="00C965C5">
      <w:pPr>
        <w:spacing w:after="0" w:line="240" w:lineRule="auto"/>
      </w:pPr>
      <w:r>
        <w:continuationSeparator/>
      </w:r>
    </w:p>
  </w:endnote>
  <w:endnote w:type="continuationNotice" w:id="1">
    <w:p w14:paraId="2A4C7DA9" w14:textId="77777777" w:rsidR="00161B6D" w:rsidRDefault="00161B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C75EB" w14:textId="77777777" w:rsidR="00DD75DD" w:rsidRDefault="00DD75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E8BFB" w14:textId="77777777" w:rsidR="00161B6D" w:rsidRDefault="00161B6D" w:rsidP="00C965C5">
      <w:pPr>
        <w:spacing w:after="0" w:line="240" w:lineRule="auto"/>
      </w:pPr>
      <w:r>
        <w:separator/>
      </w:r>
    </w:p>
  </w:footnote>
  <w:footnote w:type="continuationSeparator" w:id="0">
    <w:p w14:paraId="172EB68F" w14:textId="77777777" w:rsidR="00161B6D" w:rsidRDefault="00161B6D" w:rsidP="00C965C5">
      <w:pPr>
        <w:spacing w:after="0" w:line="240" w:lineRule="auto"/>
      </w:pPr>
      <w:r>
        <w:continuationSeparator/>
      </w:r>
    </w:p>
  </w:footnote>
  <w:footnote w:type="continuationNotice" w:id="1">
    <w:p w14:paraId="01688ACA" w14:textId="77777777" w:rsidR="00161B6D" w:rsidRDefault="00161B6D">
      <w:pPr>
        <w:spacing w:after="0" w:line="240" w:lineRule="auto"/>
      </w:pPr>
    </w:p>
  </w:footnote>
  <w:footnote w:id="2">
    <w:p w14:paraId="20A2F5BD" w14:textId="7C14BD6E" w:rsidR="00A35FA8" w:rsidRPr="00A35FA8" w:rsidRDefault="00A35FA8">
      <w:pPr>
        <w:pStyle w:val="FootnoteText"/>
      </w:pPr>
      <w:r>
        <w:rPr>
          <w:rStyle w:val="FootnoteReference"/>
        </w:rPr>
        <w:footnoteRef/>
      </w:r>
      <w:r>
        <w:t xml:space="preserve"> </w:t>
      </w:r>
      <w:r w:rsidRPr="00F86691">
        <w:rPr>
          <w:i/>
          <w:iCs/>
          <w:lang w:val="lv-LV"/>
        </w:rPr>
        <w:t xml:space="preserve">Pārvaldības sistēmā </w:t>
      </w:r>
      <w:r w:rsidR="008E5009" w:rsidRPr="00F86691">
        <w:rPr>
          <w:i/>
          <w:iCs/>
          <w:lang w:val="lv-LV"/>
        </w:rPr>
        <w:t>iekļauts arī LZP un LIAA, kas ir E</w:t>
      </w:r>
      <w:r w:rsidR="00F86691">
        <w:rPr>
          <w:i/>
          <w:iCs/>
          <w:lang w:val="lv-LV"/>
        </w:rPr>
        <w:t>M</w:t>
      </w:r>
      <w:r w:rsidR="008E5009" w:rsidRPr="00F86691">
        <w:rPr>
          <w:i/>
          <w:iCs/>
          <w:lang w:val="lv-LV"/>
        </w:rPr>
        <w:t xml:space="preserve"> un IZM padotības iestādes.</w:t>
      </w:r>
    </w:p>
  </w:footnote>
  <w:footnote w:id="3">
    <w:p w14:paraId="7EBDB16B" w14:textId="3CD84873" w:rsidR="00F86691" w:rsidRPr="00D3756C" w:rsidRDefault="00F86691" w:rsidP="00D85205">
      <w:pPr>
        <w:pStyle w:val="FootnoteText"/>
        <w:jc w:val="both"/>
        <w:rPr>
          <w:rFonts w:ascii="Times New Roman" w:hAnsi="Times New Roman" w:cs="Times New Roman"/>
          <w:i/>
          <w:iCs/>
          <w:sz w:val="22"/>
          <w:szCs w:val="22"/>
          <w:lang w:val="lv-LV"/>
        </w:rPr>
      </w:pPr>
      <w:r w:rsidRPr="00F86691">
        <w:rPr>
          <w:rStyle w:val="FootnoteReference"/>
          <w:rFonts w:ascii="Times New Roman" w:hAnsi="Times New Roman" w:cs="Times New Roman"/>
          <w:i/>
          <w:iCs/>
          <w:sz w:val="22"/>
          <w:szCs w:val="22"/>
          <w:lang w:val="lv-LV"/>
        </w:rPr>
        <w:footnoteRef/>
      </w:r>
      <w:r w:rsidRPr="00F86691">
        <w:rPr>
          <w:rFonts w:ascii="Times New Roman" w:hAnsi="Times New Roman" w:cs="Times New Roman"/>
          <w:i/>
          <w:iCs/>
          <w:sz w:val="22"/>
          <w:szCs w:val="22"/>
          <w:lang w:val="lv-LV"/>
        </w:rPr>
        <w:t xml:space="preserve"> </w:t>
      </w:r>
      <w:r w:rsidRPr="00D3756C">
        <w:rPr>
          <w:rFonts w:ascii="Times New Roman" w:hAnsi="Times New Roman" w:cs="Times New Roman"/>
          <w:i/>
          <w:iCs/>
          <w:sz w:val="22"/>
          <w:szCs w:val="22"/>
          <w:lang w:val="lv-LV"/>
        </w:rPr>
        <w:t xml:space="preserve">Atveseļošanas fonda ietvaros plānots īstenot inovācijas reformu un pārvaldības modeli, kas iekļauts informatīvajā ziņojumā </w:t>
      </w:r>
      <w:r w:rsidRPr="00D3756C">
        <w:rPr>
          <w:rFonts w:ascii="Times New Roman" w:eastAsia="Times New Roman" w:hAnsi="Times New Roman" w:cs="Times New Roman"/>
          <w:i/>
          <w:iCs/>
          <w:color w:val="000000" w:themeColor="text1"/>
          <w:sz w:val="22"/>
          <w:szCs w:val="22"/>
          <w:lang w:val="lv-LV" w:eastAsia="lv-LV"/>
        </w:rPr>
        <w:t>"</w:t>
      </w:r>
      <w:r w:rsidRPr="00D3756C">
        <w:rPr>
          <w:rFonts w:ascii="Times New Roman" w:hAnsi="Times New Roman" w:cs="Times New Roman"/>
          <w:i/>
          <w:iCs/>
          <w:sz w:val="22"/>
          <w:szCs w:val="22"/>
          <w:lang w:val="lv-LV"/>
        </w:rPr>
        <w:t>Par Latvijas inovāciju un tehnoloģiju atbalsta fonda iniciatīvas aktualitātes pārskatīšanu</w:t>
      </w:r>
      <w:r w:rsidRPr="00D3756C">
        <w:rPr>
          <w:rFonts w:ascii="Times New Roman" w:eastAsia="Times New Roman" w:hAnsi="Times New Roman" w:cs="Times New Roman"/>
          <w:i/>
          <w:iCs/>
          <w:color w:val="000000" w:themeColor="text1"/>
          <w:sz w:val="22"/>
          <w:szCs w:val="22"/>
          <w:lang w:val="lv-LV" w:eastAsia="lv-LV"/>
        </w:rPr>
        <w:t>", nepieciešamības gadījumā pilnveidojot tos, lai nodrošinātu Atveseļošanas fonda investīcijas ieviešanu.</w:t>
      </w:r>
    </w:p>
  </w:footnote>
  <w:footnote w:id="4">
    <w:p w14:paraId="32017BA0" w14:textId="24B643BF" w:rsidR="00E96902" w:rsidRPr="00D85205" w:rsidRDefault="00E96902" w:rsidP="00D3756C">
      <w:pPr>
        <w:pStyle w:val="FootnoteText"/>
        <w:jc w:val="both"/>
        <w:rPr>
          <w:i/>
          <w:iCs/>
          <w:lang w:val="lv-LV"/>
        </w:rPr>
      </w:pPr>
      <w:r w:rsidRPr="00D3756C">
        <w:rPr>
          <w:rStyle w:val="FootnoteReference"/>
          <w:rFonts w:ascii="Times New Roman" w:hAnsi="Times New Roman" w:cs="Times New Roman"/>
          <w:i/>
          <w:iCs/>
          <w:sz w:val="22"/>
          <w:szCs w:val="22"/>
        </w:rPr>
        <w:footnoteRef/>
      </w:r>
      <w:r w:rsidRPr="00D3756C">
        <w:rPr>
          <w:rFonts w:ascii="Times New Roman" w:hAnsi="Times New Roman" w:cs="Times New Roman"/>
          <w:i/>
          <w:iCs/>
          <w:sz w:val="22"/>
          <w:szCs w:val="22"/>
          <w:lang w:val="lv-LV"/>
        </w:rPr>
        <w:t xml:space="preserve"> Nepieciešamības gadījumā Ekonomikas ministrija </w:t>
      </w:r>
      <w:r w:rsidR="001B3251" w:rsidRPr="00D3756C">
        <w:rPr>
          <w:rFonts w:ascii="Times New Roman" w:hAnsi="Times New Roman" w:cs="Times New Roman"/>
          <w:i/>
          <w:iCs/>
          <w:sz w:val="22"/>
          <w:szCs w:val="22"/>
          <w:lang w:val="lv-LV"/>
        </w:rPr>
        <w:t>izstrādā jaunu</w:t>
      </w:r>
      <w:r w:rsidRPr="00D3756C">
        <w:rPr>
          <w:rFonts w:ascii="Times New Roman" w:hAnsi="Times New Roman" w:cs="Times New Roman"/>
          <w:i/>
          <w:iCs/>
          <w:sz w:val="22"/>
          <w:szCs w:val="22"/>
          <w:lang w:val="lv-LV"/>
        </w:rPr>
        <w:t xml:space="preserve"> informatīvo ziņojumu pēc Eiropas Komisijas viedokļa saņemšanas.</w:t>
      </w:r>
      <w:r w:rsidRPr="00D85205">
        <w:rPr>
          <w:i/>
          <w:iCs/>
          <w:lang w:val="lv-LV"/>
        </w:rPr>
        <w:t xml:space="preserve"> </w:t>
      </w:r>
    </w:p>
  </w:footnote>
  <w:footnote w:id="5">
    <w:p w14:paraId="4AFB796D" w14:textId="64F810AF" w:rsidR="00596A08" w:rsidRPr="008E31C3" w:rsidRDefault="00596A08" w:rsidP="007E79E0">
      <w:pPr>
        <w:pStyle w:val="FootnoteText"/>
        <w:jc w:val="both"/>
        <w:rPr>
          <w:rFonts w:ascii="Times New Roman" w:hAnsi="Times New Roman" w:cs="Times New Roman"/>
          <w:i/>
          <w:iCs/>
          <w:lang w:val="lv-LV"/>
        </w:rPr>
      </w:pPr>
      <w:r w:rsidRPr="007F16C1">
        <w:rPr>
          <w:rStyle w:val="FootnoteReference"/>
          <w:rFonts w:ascii="Times New Roman" w:hAnsi="Times New Roman" w:cs="Times New Roman"/>
          <w:lang w:val="lv-LV"/>
        </w:rPr>
        <w:footnoteRef/>
      </w:r>
      <w:r w:rsidRPr="007F16C1">
        <w:rPr>
          <w:rFonts w:ascii="Times New Roman" w:hAnsi="Times New Roman" w:cs="Times New Roman"/>
          <w:lang w:val="lv-LV"/>
        </w:rPr>
        <w:t xml:space="preserve"> </w:t>
      </w:r>
      <w:r w:rsidRPr="008E31C3">
        <w:rPr>
          <w:rFonts w:ascii="Times New Roman" w:hAnsi="Times New Roman" w:cs="Times New Roman"/>
          <w:i/>
          <w:iCs/>
          <w:lang w:val="lv-LV"/>
        </w:rPr>
        <w:t xml:space="preserve">Nacionālās industriālās politikas pamatnostādnēs 2021. – 2027.gadam (pieejams: </w:t>
      </w:r>
      <w:hyperlink r:id="rId1" w:history="1">
        <w:r w:rsidRPr="008E31C3">
          <w:rPr>
            <w:rStyle w:val="Hyperlink"/>
            <w:rFonts w:ascii="Times New Roman" w:hAnsi="Times New Roman" w:cs="Times New Roman"/>
            <w:i/>
            <w:iCs/>
            <w:lang w:val="lv-LV"/>
          </w:rPr>
          <w:t>http://tap.mk.gov.lv/mk/tap/?pid=40489298</w:t>
        </w:r>
      </w:hyperlink>
    </w:p>
  </w:footnote>
  <w:footnote w:id="6">
    <w:p w14:paraId="10898C11" w14:textId="72F3BC5C" w:rsidR="00596A08" w:rsidRPr="008E31C3" w:rsidRDefault="00596A08" w:rsidP="007E79E0">
      <w:pPr>
        <w:pStyle w:val="FootnoteText"/>
        <w:jc w:val="both"/>
        <w:rPr>
          <w:rFonts w:ascii="Times New Roman" w:hAnsi="Times New Roman" w:cs="Times New Roman"/>
          <w:i/>
          <w:iCs/>
          <w:lang w:val="lv-LV"/>
        </w:rPr>
      </w:pPr>
      <w:r w:rsidRPr="008E31C3">
        <w:rPr>
          <w:rStyle w:val="FootnoteReference"/>
          <w:rFonts w:ascii="Times New Roman" w:hAnsi="Times New Roman" w:cs="Times New Roman"/>
          <w:i/>
          <w:iCs/>
        </w:rPr>
        <w:footnoteRef/>
      </w:r>
      <w:r w:rsidRPr="008E31C3">
        <w:rPr>
          <w:rFonts w:ascii="Times New Roman" w:hAnsi="Times New Roman" w:cs="Times New Roman"/>
          <w:i/>
          <w:iCs/>
          <w:lang w:val="lv-LV"/>
        </w:rPr>
        <w:t xml:space="preserve"> Informatīvais ziņojums “Par Latvijas inovāciju un tehnoloģiju atbalsta fonda iniciatīvas aktualitātes pārskatīšanu”, apstiprināts Ministru kabineta 12.04.2022. sēdē ar protokolu Nr. 20, pieejams: </w:t>
      </w:r>
      <w:r w:rsidR="008E31C3" w:rsidRPr="008E31C3">
        <w:rPr>
          <w:rFonts w:ascii="Times New Roman" w:hAnsi="Times New Roman" w:cs="Times New Roman"/>
          <w:i/>
          <w:iCs/>
          <w:lang w:val="lv-LV"/>
        </w:rPr>
        <w:t>https://tapportals.mk.gov.lv/legal_acts/18c370b1-12de-4331-866c-37356ffd4ff5</w:t>
      </w:r>
    </w:p>
  </w:footnote>
  <w:footnote w:id="7">
    <w:p w14:paraId="0577187D" w14:textId="00D3ADF5" w:rsidR="00596A08" w:rsidRPr="007E79E0" w:rsidRDefault="00596A08" w:rsidP="007E79E0">
      <w:pPr>
        <w:pStyle w:val="FootnoteText"/>
        <w:jc w:val="both"/>
        <w:rPr>
          <w:rFonts w:ascii="Times New Roman" w:hAnsi="Times New Roman" w:cs="Times New Roman"/>
          <w:i/>
          <w:iCs/>
          <w:lang w:val="lv-LV"/>
        </w:rPr>
      </w:pPr>
      <w:r w:rsidRPr="008E31C3">
        <w:rPr>
          <w:rStyle w:val="FootnoteReference"/>
          <w:rFonts w:ascii="Times New Roman" w:hAnsi="Times New Roman" w:cs="Times New Roman"/>
          <w:i/>
          <w:iCs/>
        </w:rPr>
        <w:footnoteRef/>
      </w:r>
      <w:r w:rsidRPr="008E31C3">
        <w:rPr>
          <w:rFonts w:ascii="Times New Roman" w:hAnsi="Times New Roman" w:cs="Times New Roman"/>
          <w:i/>
          <w:iCs/>
          <w:lang w:val="lv-LV"/>
        </w:rPr>
        <w:t xml:space="preserve"> Inovāciju kapacitāte ir privātā sektora inovāciju spējas raksturojums, kas ietver inovācijas sekmējošu nodokļu sistēmu, nodrošinājumu ar atbilstošas kvalifikācijas un izglītības darbaspēku, uzņēmējdarbības vidi, kas sekmē jaunu produktu un pakalpojumu izstrādi, kā arī tādu privātā sektora pētniecības un attīstības izmaksu atbalsta sistēmu.</w:t>
      </w:r>
    </w:p>
  </w:footnote>
  <w:footnote w:id="8">
    <w:p w14:paraId="52FA3E4A" w14:textId="2B83EC6C" w:rsidR="0040523D" w:rsidRPr="00D567F6" w:rsidRDefault="0040523D" w:rsidP="00D567F6">
      <w:pPr>
        <w:pStyle w:val="FootnoteText"/>
        <w:jc w:val="both"/>
        <w:rPr>
          <w:rFonts w:ascii="Times New Roman" w:hAnsi="Times New Roman" w:cs="Times New Roman"/>
          <w:i/>
          <w:iCs/>
          <w:sz w:val="24"/>
          <w:szCs w:val="24"/>
          <w:lang w:val="lv-LV"/>
        </w:rPr>
      </w:pPr>
      <w:r w:rsidRPr="00D567F6">
        <w:rPr>
          <w:rStyle w:val="FootnoteReference"/>
          <w:rFonts w:ascii="Times New Roman" w:hAnsi="Times New Roman" w:cs="Times New Roman"/>
          <w:i/>
          <w:iCs/>
          <w:sz w:val="22"/>
          <w:szCs w:val="22"/>
        </w:rPr>
        <w:footnoteRef/>
      </w:r>
      <w:r w:rsidRPr="00D567F6">
        <w:rPr>
          <w:rFonts w:ascii="Times New Roman" w:hAnsi="Times New Roman" w:cs="Times New Roman"/>
          <w:i/>
          <w:iCs/>
          <w:sz w:val="22"/>
          <w:szCs w:val="22"/>
          <w:lang w:val="lv-LV"/>
        </w:rPr>
        <w:t xml:space="preserve"> </w:t>
      </w:r>
      <w:r w:rsidR="00D567F6" w:rsidRPr="00D567F6">
        <w:rPr>
          <w:rFonts w:ascii="Times New Roman" w:hAnsi="Times New Roman" w:cs="Times New Roman"/>
          <w:i/>
          <w:iCs/>
          <w:sz w:val="22"/>
          <w:szCs w:val="22"/>
          <w:lang w:val="lv-LV"/>
        </w:rPr>
        <w:t xml:space="preserve">Norādītā summa 5 587 918 </w:t>
      </w:r>
      <w:proofErr w:type="spellStart"/>
      <w:r w:rsidR="00D567F6" w:rsidRPr="00D567F6">
        <w:rPr>
          <w:rFonts w:ascii="Times New Roman" w:hAnsi="Times New Roman" w:cs="Times New Roman"/>
          <w:i/>
          <w:iCs/>
          <w:sz w:val="22"/>
          <w:szCs w:val="22"/>
          <w:lang w:val="lv-LV"/>
        </w:rPr>
        <w:t>euro</w:t>
      </w:r>
      <w:proofErr w:type="spellEnd"/>
      <w:r w:rsidR="00D567F6" w:rsidRPr="00D567F6">
        <w:rPr>
          <w:rFonts w:ascii="Times New Roman" w:hAnsi="Times New Roman" w:cs="Times New Roman"/>
          <w:i/>
          <w:iCs/>
          <w:sz w:val="22"/>
          <w:szCs w:val="22"/>
          <w:lang w:val="lv-LV"/>
        </w:rPr>
        <w:t xml:space="preserve"> sevī ietvers 5.1.1.1.i ietvaros apstiprināto summu 4 587 918 </w:t>
      </w:r>
      <w:proofErr w:type="spellStart"/>
      <w:r w:rsidR="00D567F6" w:rsidRPr="00D567F6">
        <w:rPr>
          <w:rFonts w:ascii="Times New Roman" w:hAnsi="Times New Roman" w:cs="Times New Roman"/>
          <w:i/>
          <w:iCs/>
          <w:sz w:val="22"/>
          <w:szCs w:val="22"/>
          <w:lang w:val="lv-LV"/>
        </w:rPr>
        <w:t>euro</w:t>
      </w:r>
      <w:proofErr w:type="spellEnd"/>
      <w:r w:rsidR="00D567F6" w:rsidRPr="00D567F6">
        <w:rPr>
          <w:rFonts w:ascii="Times New Roman" w:hAnsi="Times New Roman" w:cs="Times New Roman"/>
          <w:i/>
          <w:iCs/>
          <w:sz w:val="22"/>
          <w:szCs w:val="22"/>
          <w:lang w:val="lv-LV"/>
        </w:rPr>
        <w:t xml:space="preserve"> un 1 000 000 </w:t>
      </w:r>
      <w:proofErr w:type="spellStart"/>
      <w:r w:rsidR="00D567F6" w:rsidRPr="00D567F6">
        <w:rPr>
          <w:rFonts w:ascii="Times New Roman" w:hAnsi="Times New Roman" w:cs="Times New Roman"/>
          <w:i/>
          <w:iCs/>
          <w:sz w:val="22"/>
          <w:szCs w:val="22"/>
          <w:lang w:val="lv-LV"/>
        </w:rPr>
        <w:t>euro</w:t>
      </w:r>
      <w:proofErr w:type="spellEnd"/>
      <w:r w:rsidR="00D567F6" w:rsidRPr="00D567F6">
        <w:rPr>
          <w:rFonts w:ascii="Times New Roman" w:hAnsi="Times New Roman" w:cs="Times New Roman"/>
          <w:i/>
          <w:iCs/>
          <w:sz w:val="22"/>
          <w:szCs w:val="22"/>
          <w:lang w:val="lv-LV"/>
        </w:rPr>
        <w:t xml:space="preserve"> LZA, ko EM pieteica arī caur Atveseļošanas fonda ietvaros iesniedz priekšlikumu pārcelt uz 5.1.1.1., bet tika saņemti Eiropas Komisijas 2023.gada 17.janvāra komentāru, kas sevī ietvēra informāciju par grozījumu neveikšanu un izmaiņas aprakstīt </w:t>
      </w:r>
      <w:proofErr w:type="spellStart"/>
      <w:r w:rsidR="00D567F6" w:rsidRPr="00D567F6">
        <w:rPr>
          <w:rFonts w:ascii="Times New Roman" w:hAnsi="Times New Roman" w:cs="Times New Roman"/>
          <w:i/>
          <w:iCs/>
          <w:sz w:val="22"/>
          <w:szCs w:val="22"/>
          <w:lang w:val="lv-LV"/>
        </w:rPr>
        <w:t>Cover</w:t>
      </w:r>
      <w:proofErr w:type="spellEnd"/>
      <w:r w:rsidR="00D567F6" w:rsidRPr="00D567F6">
        <w:rPr>
          <w:rFonts w:ascii="Times New Roman" w:hAnsi="Times New Roman" w:cs="Times New Roman"/>
          <w:i/>
          <w:iCs/>
          <w:sz w:val="22"/>
          <w:szCs w:val="22"/>
          <w:lang w:val="lv-LV"/>
        </w:rPr>
        <w:t xml:space="preserve"> </w:t>
      </w:r>
      <w:proofErr w:type="spellStart"/>
      <w:r w:rsidR="00D567F6" w:rsidRPr="00D567F6">
        <w:rPr>
          <w:rFonts w:ascii="Times New Roman" w:hAnsi="Times New Roman" w:cs="Times New Roman"/>
          <w:i/>
          <w:iCs/>
          <w:sz w:val="22"/>
          <w:szCs w:val="22"/>
          <w:lang w:val="lv-LV"/>
        </w:rPr>
        <w:t>not</w:t>
      </w:r>
      <w:r w:rsidR="00D567F6">
        <w:rPr>
          <w:rFonts w:ascii="Times New Roman" w:hAnsi="Times New Roman" w:cs="Times New Roman"/>
          <w:i/>
          <w:iCs/>
          <w:sz w:val="22"/>
          <w:szCs w:val="22"/>
          <w:lang w:val="lv-LV"/>
        </w:rPr>
        <w:t>e</w:t>
      </w:r>
      <w:proofErr w:type="spellEnd"/>
      <w:r w:rsidR="00D567F6" w:rsidRPr="00D567F6">
        <w:rPr>
          <w:rFonts w:ascii="Times New Roman" w:hAnsi="Times New Roman" w:cs="Times New Roman"/>
          <w:i/>
          <w:iCs/>
          <w:sz w:val="22"/>
          <w:szCs w:val="22"/>
          <w:lang w:val="lv-LV"/>
        </w:rPr>
        <w:t xml:space="preserve"> ietvaros.</w:t>
      </w:r>
    </w:p>
  </w:footnote>
  <w:footnote w:id="9">
    <w:p w14:paraId="1D2D9991" w14:textId="6AFA857F" w:rsidR="00E849DB" w:rsidRPr="00E849DB" w:rsidRDefault="00E849DB">
      <w:pPr>
        <w:pStyle w:val="FootnoteText"/>
        <w:rPr>
          <w:i/>
          <w:iCs/>
          <w:lang w:val="lv-LV"/>
        </w:rPr>
      </w:pPr>
      <w:r w:rsidRPr="00E849DB">
        <w:rPr>
          <w:rStyle w:val="FootnoteReference"/>
          <w:i/>
          <w:iCs/>
        </w:rPr>
        <w:footnoteRef/>
      </w:r>
      <w:r w:rsidRPr="00E849DB">
        <w:rPr>
          <w:i/>
          <w:iCs/>
          <w:lang w:val="lv-LV"/>
        </w:rPr>
        <w:t xml:space="preserve"> Saskaņā ar Ministru kabineta 2022.gada 22.marta sēdes protokola Nr. 17 34. § 9.2.apakšpunktu LZA ir atvasināta publiska persona kā zinātniskā institūcija.</w:t>
      </w:r>
    </w:p>
  </w:footnote>
  <w:footnote w:id="10">
    <w:p w14:paraId="12F6258E" w14:textId="786FFB78" w:rsidR="000A0DD7" w:rsidRPr="000560B2" w:rsidRDefault="000A0DD7" w:rsidP="00CF4EBF">
      <w:pPr>
        <w:pStyle w:val="FootnoteText"/>
        <w:jc w:val="both"/>
        <w:rPr>
          <w:rFonts w:ascii="Times New Roman" w:hAnsi="Times New Roman" w:cs="Times New Roman"/>
          <w:i/>
          <w:iCs/>
          <w:lang w:val="lv-LV"/>
        </w:rPr>
      </w:pPr>
      <w:r w:rsidRPr="000560B2">
        <w:rPr>
          <w:rStyle w:val="FootnoteReference"/>
          <w:rFonts w:ascii="Times New Roman" w:hAnsi="Times New Roman" w:cs="Times New Roman"/>
          <w:i/>
          <w:iCs/>
        </w:rPr>
        <w:footnoteRef/>
      </w:r>
      <w:r w:rsidR="003627B9" w:rsidRPr="000560B2">
        <w:rPr>
          <w:rFonts w:ascii="Times New Roman" w:hAnsi="Times New Roman" w:cs="Times New Roman"/>
          <w:i/>
          <w:iCs/>
          <w:lang w:val="lv-LV"/>
        </w:rPr>
        <w:t>Uzraudzības ziņojum</w:t>
      </w:r>
      <w:r w:rsidR="006E6A46" w:rsidRPr="000560B2">
        <w:rPr>
          <w:rFonts w:ascii="Times New Roman" w:hAnsi="Times New Roman" w:cs="Times New Roman"/>
          <w:i/>
          <w:iCs/>
          <w:lang w:val="lv-LV"/>
        </w:rPr>
        <w:t xml:space="preserve">ā </w:t>
      </w:r>
      <w:r w:rsidR="003627B9" w:rsidRPr="000560B2">
        <w:rPr>
          <w:rFonts w:ascii="Times New Roman" w:hAnsi="Times New Roman" w:cs="Times New Roman"/>
          <w:i/>
          <w:iCs/>
          <w:lang w:val="lv-LV"/>
        </w:rPr>
        <w:t>iekļau</w:t>
      </w:r>
      <w:r w:rsidR="006E6A46" w:rsidRPr="000560B2">
        <w:rPr>
          <w:rFonts w:ascii="Times New Roman" w:hAnsi="Times New Roman" w:cs="Times New Roman"/>
          <w:i/>
          <w:iCs/>
          <w:lang w:val="lv-LV"/>
        </w:rPr>
        <w:t>j</w:t>
      </w:r>
      <w:r w:rsidR="003627B9" w:rsidRPr="000560B2">
        <w:rPr>
          <w:rFonts w:ascii="Times New Roman" w:hAnsi="Times New Roman" w:cs="Times New Roman"/>
          <w:i/>
          <w:iCs/>
          <w:lang w:val="lv-LV"/>
        </w:rPr>
        <w:t xml:space="preserve"> jaunā inovācijas pārvaldības modeļa darbības analīz</w:t>
      </w:r>
      <w:r w:rsidR="006E6A46" w:rsidRPr="000560B2">
        <w:rPr>
          <w:rFonts w:ascii="Times New Roman" w:hAnsi="Times New Roman" w:cs="Times New Roman"/>
          <w:i/>
          <w:iCs/>
          <w:lang w:val="lv-LV"/>
        </w:rPr>
        <w:t xml:space="preserve">i, </w:t>
      </w:r>
      <w:r w:rsidR="00270073" w:rsidRPr="000560B2">
        <w:rPr>
          <w:rFonts w:ascii="Times New Roman" w:hAnsi="Times New Roman" w:cs="Times New Roman"/>
          <w:i/>
          <w:iCs/>
          <w:lang w:val="lv-LV"/>
        </w:rPr>
        <w:t xml:space="preserve">visu </w:t>
      </w:r>
      <w:r w:rsidR="006E6A46" w:rsidRPr="000560B2">
        <w:rPr>
          <w:rFonts w:ascii="Times New Roman" w:hAnsi="Times New Roman" w:cs="Times New Roman"/>
          <w:i/>
          <w:iCs/>
          <w:lang w:val="lv-LV"/>
        </w:rPr>
        <w:t>RIS3 jom</w:t>
      </w:r>
      <w:r w:rsidR="00270073" w:rsidRPr="000560B2">
        <w:rPr>
          <w:rFonts w:ascii="Times New Roman" w:hAnsi="Times New Roman" w:cs="Times New Roman"/>
          <w:i/>
          <w:iCs/>
          <w:lang w:val="lv-LV"/>
        </w:rPr>
        <w:t>u</w:t>
      </w:r>
      <w:r w:rsidR="006E6A46" w:rsidRPr="000560B2">
        <w:rPr>
          <w:rFonts w:ascii="Times New Roman" w:hAnsi="Times New Roman" w:cs="Times New Roman"/>
          <w:i/>
          <w:iCs/>
          <w:lang w:val="lv-LV"/>
        </w:rPr>
        <w:t xml:space="preserve"> ilgtermiņa stratēģiju progresu konkrētā laika periodā atbilstoši definētajiem sasniedzamo mērķu un rezultātu rādītājiem</w:t>
      </w:r>
      <w:r w:rsidR="00CF4EBF" w:rsidRPr="000560B2">
        <w:rPr>
          <w:rFonts w:ascii="Times New Roman" w:hAnsi="Times New Roman" w:cs="Times New Roman"/>
          <w:i/>
          <w:iCs/>
          <w:lang w:val="lv-LV"/>
        </w:rPr>
        <w:t xml:space="preserve">, </w:t>
      </w:r>
      <w:r w:rsidR="00270073" w:rsidRPr="000560B2">
        <w:rPr>
          <w:rFonts w:ascii="Times New Roman" w:hAnsi="Times New Roman" w:cs="Times New Roman"/>
          <w:i/>
          <w:iCs/>
          <w:lang w:val="lv-LV"/>
        </w:rPr>
        <w:t xml:space="preserve">visu </w:t>
      </w:r>
      <w:r w:rsidR="00CF4EBF" w:rsidRPr="000560B2">
        <w:rPr>
          <w:rFonts w:ascii="Times New Roman" w:hAnsi="Times New Roman" w:cs="Times New Roman"/>
          <w:i/>
          <w:iCs/>
          <w:lang w:val="lv-LV"/>
        </w:rPr>
        <w:t>RIS3 jomas mikro un makro datu analīzes rezultātus</w:t>
      </w:r>
      <w:r w:rsidR="005E2845" w:rsidRPr="000560B2">
        <w:rPr>
          <w:rFonts w:ascii="Times New Roman" w:hAnsi="Times New Roman" w:cs="Times New Roman"/>
          <w:i/>
          <w:iCs/>
          <w:lang w:val="lv-LV"/>
        </w:rPr>
        <w:t>, secinājumus par jaunu RIS3 jomu izstrādes nepieciešamību vai esošo RIS3 jomu pārveidošanu, ieteikumi RIS3 jomas attīstība</w:t>
      </w:r>
      <w:r w:rsidR="00CF4EBF" w:rsidRPr="000560B2">
        <w:rPr>
          <w:rFonts w:ascii="Times New Roman" w:hAnsi="Times New Roman" w:cs="Times New Roman"/>
          <w:i/>
          <w:iCs/>
          <w:lang w:val="lv-LV"/>
        </w:rPr>
        <w:t>.</w:t>
      </w:r>
    </w:p>
  </w:footnote>
  <w:footnote w:id="11">
    <w:p w14:paraId="19842397" w14:textId="41A216AE" w:rsidR="00DF752D" w:rsidRPr="00B654B9" w:rsidRDefault="00DF752D">
      <w:pPr>
        <w:pStyle w:val="FootnoteText"/>
        <w:rPr>
          <w:lang w:val="lv-LV"/>
        </w:rPr>
      </w:pPr>
      <w:r w:rsidRPr="000560B2">
        <w:rPr>
          <w:rStyle w:val="FootnoteReference"/>
          <w:rFonts w:ascii="Times New Roman" w:hAnsi="Times New Roman" w:cs="Times New Roman"/>
          <w:i/>
          <w:iCs/>
        </w:rPr>
        <w:footnoteRef/>
      </w:r>
      <w:r w:rsidRPr="000560B2">
        <w:rPr>
          <w:rFonts w:ascii="Times New Roman" w:hAnsi="Times New Roman" w:cs="Times New Roman"/>
          <w:i/>
          <w:iCs/>
          <w:lang w:val="lv-LV"/>
        </w:rPr>
        <w:t xml:space="preserve"> Monitoringa ziņojumā iekļauj</w:t>
      </w:r>
      <w:r w:rsidR="004A0C21" w:rsidRPr="000560B2">
        <w:rPr>
          <w:rFonts w:ascii="Times New Roman" w:hAnsi="Times New Roman" w:cs="Times New Roman"/>
          <w:i/>
          <w:iCs/>
          <w:lang w:val="lv-LV"/>
        </w:rPr>
        <w:t xml:space="preserve"> katras</w:t>
      </w:r>
      <w:r w:rsidRPr="000560B2">
        <w:rPr>
          <w:rFonts w:ascii="Times New Roman" w:hAnsi="Times New Roman" w:cs="Times New Roman"/>
          <w:i/>
          <w:iCs/>
          <w:lang w:val="lv-LV"/>
        </w:rPr>
        <w:t xml:space="preserve"> RIS3 jomas ilgtermiņa stratēģiju progresu konkrētā laika periodā atbilstoši definētajiem sasniedzamo mērķu</w:t>
      </w:r>
      <w:r w:rsidR="00F4450C" w:rsidRPr="000560B2">
        <w:rPr>
          <w:rFonts w:ascii="Times New Roman" w:hAnsi="Times New Roman" w:cs="Times New Roman"/>
          <w:i/>
          <w:iCs/>
          <w:lang w:val="lv-LV"/>
        </w:rPr>
        <w:t>, darbības plānu</w:t>
      </w:r>
      <w:r w:rsidRPr="000560B2">
        <w:rPr>
          <w:rFonts w:ascii="Times New Roman" w:hAnsi="Times New Roman" w:cs="Times New Roman"/>
          <w:i/>
          <w:iCs/>
          <w:lang w:val="lv-LV"/>
        </w:rPr>
        <w:t xml:space="preserve"> un rezultātu rādītājiem, RIS3 jomas datu analīzes </w:t>
      </w:r>
      <w:r w:rsidR="000560B2" w:rsidRPr="000560B2">
        <w:rPr>
          <w:rFonts w:ascii="Times New Roman" w:hAnsi="Times New Roman" w:cs="Times New Roman"/>
          <w:i/>
          <w:iCs/>
          <w:lang w:val="lv-LV"/>
        </w:rPr>
        <w:t>rezultātus</w:t>
      </w:r>
      <w:r w:rsidRPr="000560B2">
        <w:rPr>
          <w:rFonts w:ascii="Times New Roman" w:hAnsi="Times New Roman" w:cs="Times New Roman"/>
          <w:i/>
          <w:iCs/>
          <w:lang w:val="lv-LV"/>
        </w:rPr>
        <w:t>.</w:t>
      </w:r>
    </w:p>
  </w:footnote>
  <w:footnote w:id="12">
    <w:p w14:paraId="787E5C32" w14:textId="61759358" w:rsidR="000243E5" w:rsidRPr="002C686C" w:rsidRDefault="000243E5" w:rsidP="00DF23EC">
      <w:pPr>
        <w:pStyle w:val="FootnoteText"/>
        <w:jc w:val="both"/>
        <w:rPr>
          <w:lang w:val="lv-LV"/>
        </w:rPr>
      </w:pPr>
      <w:r>
        <w:rPr>
          <w:rStyle w:val="FootnoteReference"/>
        </w:rPr>
        <w:footnoteRef/>
      </w:r>
      <w:r w:rsidRPr="00ED2EA8">
        <w:rPr>
          <w:lang w:val="lv-LV"/>
        </w:rPr>
        <w:t xml:space="preserve"> </w:t>
      </w:r>
      <w:r w:rsidRPr="00DF23EC">
        <w:rPr>
          <w:rFonts w:ascii="Times New Roman" w:hAnsi="Times New Roman" w:cs="Times New Roman"/>
          <w:i/>
          <w:iCs/>
          <w:lang w:val="lv-LV"/>
        </w:rPr>
        <w:t xml:space="preserve">Nepieciešamības gadījumā, tiks izmantoti atbalsta saņēmēju parakstīti apliecinājumi, kur tie apstiprina, ka projekts nebūtu iespējams bez </w:t>
      </w:r>
      <w:r w:rsidR="007B6F5B">
        <w:rPr>
          <w:rFonts w:ascii="Times New Roman" w:hAnsi="Times New Roman" w:cs="Times New Roman"/>
          <w:i/>
          <w:iCs/>
          <w:lang w:val="lv-LV"/>
        </w:rPr>
        <w:t>LIAA</w:t>
      </w:r>
      <w:r w:rsidR="007B6F5B" w:rsidRPr="00DF23EC">
        <w:rPr>
          <w:rFonts w:ascii="Times New Roman" w:hAnsi="Times New Roman" w:cs="Times New Roman"/>
          <w:i/>
          <w:iCs/>
          <w:lang w:val="lv-LV"/>
        </w:rPr>
        <w:t xml:space="preserve"> </w:t>
      </w:r>
      <w:r w:rsidRPr="00DF23EC">
        <w:rPr>
          <w:rFonts w:ascii="Times New Roman" w:hAnsi="Times New Roman" w:cs="Times New Roman"/>
          <w:i/>
          <w:iCs/>
          <w:lang w:val="lv-LV"/>
        </w:rPr>
        <w:t xml:space="preserve">iesaistes (sasniedzamais rādītājs līdz 2026. gadam- 200 apliecinājumi). Apliecinājumi tiks izmantoti vērtējot RIS3 vērtību ķēžu pārstāvjiem sniegto augstas pievienotās vērtības atbalstu tādās jomās kā eksporta veicināšana, investīciju piesaiste, 283 </w:t>
      </w:r>
      <w:proofErr w:type="spellStart"/>
      <w:r w:rsidRPr="00DF23EC">
        <w:rPr>
          <w:rFonts w:ascii="Times New Roman" w:hAnsi="Times New Roman" w:cs="Times New Roman"/>
          <w:i/>
          <w:iCs/>
          <w:lang w:val="lv-LV"/>
        </w:rPr>
        <w:t>jaunuzņēmumu</w:t>
      </w:r>
      <w:proofErr w:type="spellEnd"/>
      <w:r w:rsidRPr="00DF23EC">
        <w:rPr>
          <w:rFonts w:ascii="Times New Roman" w:hAnsi="Times New Roman" w:cs="Times New Roman"/>
          <w:i/>
          <w:iCs/>
          <w:lang w:val="lv-LV"/>
        </w:rPr>
        <w:t xml:space="preserve"> atbalsts, tehnoloģiju </w:t>
      </w:r>
      <w:proofErr w:type="spellStart"/>
      <w:r w:rsidRPr="00DF23EC">
        <w:rPr>
          <w:rFonts w:ascii="Times New Roman" w:hAnsi="Times New Roman" w:cs="Times New Roman"/>
          <w:i/>
          <w:iCs/>
          <w:lang w:val="lv-LV"/>
        </w:rPr>
        <w:t>pārnese</w:t>
      </w:r>
      <w:proofErr w:type="spellEnd"/>
      <w:r w:rsidRPr="00DF23EC">
        <w:rPr>
          <w:rFonts w:ascii="Times New Roman" w:hAnsi="Times New Roman" w:cs="Times New Roman"/>
          <w:i/>
          <w:iCs/>
          <w:lang w:val="lv-LV"/>
        </w:rPr>
        <w:t>, inovāciju veicināšana, darbinieku apmācības u.c. Tiks vērtēta arī Latvijas pārstāvju dalība starptautiskās P&amp;A programmās (</w:t>
      </w:r>
      <w:proofErr w:type="spellStart"/>
      <w:r w:rsidRPr="00DF23EC">
        <w:rPr>
          <w:rFonts w:ascii="Times New Roman" w:hAnsi="Times New Roman" w:cs="Times New Roman"/>
          <w:i/>
          <w:iCs/>
          <w:lang w:val="lv-LV"/>
        </w:rPr>
        <w:t>Horizon</w:t>
      </w:r>
      <w:proofErr w:type="spellEnd"/>
      <w:r w:rsidRPr="00DF23EC">
        <w:rPr>
          <w:rFonts w:ascii="Times New Roman" w:hAnsi="Times New Roman" w:cs="Times New Roman"/>
          <w:i/>
          <w:iCs/>
          <w:lang w:val="lv-LV"/>
        </w:rPr>
        <w:t xml:space="preserve"> </w:t>
      </w:r>
      <w:proofErr w:type="spellStart"/>
      <w:r w:rsidRPr="00DF23EC">
        <w:rPr>
          <w:rFonts w:ascii="Times New Roman" w:hAnsi="Times New Roman" w:cs="Times New Roman"/>
          <w:i/>
          <w:iCs/>
          <w:lang w:val="lv-LV"/>
        </w:rPr>
        <w:t>Europe</w:t>
      </w:r>
      <w:proofErr w:type="spellEnd"/>
      <w:r w:rsidRPr="00DF23EC">
        <w:rPr>
          <w:rFonts w:ascii="Times New Roman" w:hAnsi="Times New Roman" w:cs="Times New Roman"/>
          <w:i/>
          <w:iCs/>
          <w:lang w:val="lv-LV"/>
        </w:rPr>
        <w:t xml:space="preserve">), </w:t>
      </w:r>
      <w:proofErr w:type="spellStart"/>
      <w:r w:rsidRPr="00DF23EC">
        <w:rPr>
          <w:rFonts w:ascii="Times New Roman" w:hAnsi="Times New Roman" w:cs="Times New Roman"/>
          <w:i/>
          <w:iCs/>
          <w:lang w:val="lv-LV"/>
        </w:rPr>
        <w:t>Digital</w:t>
      </w:r>
      <w:proofErr w:type="spellEnd"/>
      <w:r w:rsidRPr="00DF23EC">
        <w:rPr>
          <w:rFonts w:ascii="Times New Roman" w:hAnsi="Times New Roman" w:cs="Times New Roman"/>
          <w:i/>
          <w:iCs/>
          <w:lang w:val="lv-LV"/>
        </w:rPr>
        <w:t xml:space="preserve"> </w:t>
      </w:r>
      <w:proofErr w:type="spellStart"/>
      <w:r w:rsidRPr="00DF23EC">
        <w:rPr>
          <w:rFonts w:ascii="Times New Roman" w:hAnsi="Times New Roman" w:cs="Times New Roman"/>
          <w:i/>
          <w:iCs/>
          <w:lang w:val="lv-LV"/>
        </w:rPr>
        <w:t>Europe</w:t>
      </w:r>
      <w:proofErr w:type="spellEnd"/>
      <w:r w:rsidRPr="00DF23EC">
        <w:rPr>
          <w:rFonts w:ascii="Times New Roman" w:hAnsi="Times New Roman" w:cs="Times New Roman"/>
          <w:i/>
          <w:iCs/>
          <w:lang w:val="lv-LV"/>
        </w:rPr>
        <w:t xml:space="preserve"> u.c.). Šis nosacījums</w:t>
      </w:r>
      <w:r w:rsidR="00ED2EA8" w:rsidRPr="00DF23EC">
        <w:rPr>
          <w:rFonts w:ascii="Times New Roman" w:hAnsi="Times New Roman" w:cs="Times New Roman"/>
          <w:i/>
          <w:iCs/>
          <w:lang w:val="lv-LV"/>
        </w:rPr>
        <w:t xml:space="preserve"> tiks precizēts pēc Atveseļošanas fonda plāna grozījumu apstiprināšanas.</w:t>
      </w:r>
      <w:r w:rsidR="00ED2EA8">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6E5E7" w14:textId="77777777" w:rsidR="00DD75DD" w:rsidRDefault="00DD75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73C2"/>
    <w:multiLevelType w:val="multilevel"/>
    <w:tmpl w:val="C14AB70C"/>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2558F6"/>
    <w:multiLevelType w:val="hybridMultilevel"/>
    <w:tmpl w:val="846A7494"/>
    <w:lvl w:ilvl="0" w:tplc="8238281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D106E1"/>
    <w:multiLevelType w:val="multilevel"/>
    <w:tmpl w:val="E12610E0"/>
    <w:lvl w:ilvl="0">
      <w:start w:val="1"/>
      <w:numFmt w:val="decimal"/>
      <w:lvlText w:val="%1."/>
      <w:lvlJc w:val="left"/>
      <w:pPr>
        <w:ind w:left="360" w:hanging="360"/>
      </w:pPr>
      <w:rPr>
        <w:rFonts w:hint="default"/>
        <w:b/>
        <w:bCs/>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8E69A9"/>
    <w:multiLevelType w:val="hybridMultilevel"/>
    <w:tmpl w:val="8F869F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491245F"/>
    <w:multiLevelType w:val="hybridMultilevel"/>
    <w:tmpl w:val="2E3AB56C"/>
    <w:lvl w:ilvl="0" w:tplc="B3AE88C4">
      <w:start w:val="1"/>
      <w:numFmt w:val="upperRoman"/>
      <w:pStyle w:val="Headin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1">
    <w:nsid w:val="15B2074C"/>
    <w:multiLevelType w:val="multilevel"/>
    <w:tmpl w:val="8B42CB28"/>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9C00126"/>
    <w:multiLevelType w:val="multilevel"/>
    <w:tmpl w:val="897AADD0"/>
    <w:lvl w:ilvl="0">
      <w:start w:val="4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EC5FEF"/>
    <w:multiLevelType w:val="hybridMultilevel"/>
    <w:tmpl w:val="1CE047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CC15B6F"/>
    <w:multiLevelType w:val="hybridMultilevel"/>
    <w:tmpl w:val="3DD232B0"/>
    <w:lvl w:ilvl="0" w:tplc="DA3E358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3164B9E"/>
    <w:multiLevelType w:val="hybridMultilevel"/>
    <w:tmpl w:val="7D581742"/>
    <w:lvl w:ilvl="0" w:tplc="85D0EF3C">
      <w:start w:val="1"/>
      <w:numFmt w:val="bullet"/>
      <w:lvlText w:val="•"/>
      <w:lvlJc w:val="left"/>
      <w:pPr>
        <w:tabs>
          <w:tab w:val="num" w:pos="720"/>
        </w:tabs>
        <w:ind w:left="720" w:hanging="360"/>
      </w:pPr>
      <w:rPr>
        <w:rFonts w:ascii="Arial" w:hAnsi="Arial" w:hint="default"/>
      </w:rPr>
    </w:lvl>
    <w:lvl w:ilvl="1" w:tplc="7D4AF3F4" w:tentative="1">
      <w:start w:val="1"/>
      <w:numFmt w:val="bullet"/>
      <w:lvlText w:val="•"/>
      <w:lvlJc w:val="left"/>
      <w:pPr>
        <w:tabs>
          <w:tab w:val="num" w:pos="1440"/>
        </w:tabs>
        <w:ind w:left="1440" w:hanging="360"/>
      </w:pPr>
      <w:rPr>
        <w:rFonts w:ascii="Arial" w:hAnsi="Arial" w:hint="default"/>
      </w:rPr>
    </w:lvl>
    <w:lvl w:ilvl="2" w:tplc="895AD6B6" w:tentative="1">
      <w:start w:val="1"/>
      <w:numFmt w:val="bullet"/>
      <w:lvlText w:val="•"/>
      <w:lvlJc w:val="left"/>
      <w:pPr>
        <w:tabs>
          <w:tab w:val="num" w:pos="2160"/>
        </w:tabs>
        <w:ind w:left="2160" w:hanging="360"/>
      </w:pPr>
      <w:rPr>
        <w:rFonts w:ascii="Arial" w:hAnsi="Arial" w:hint="default"/>
      </w:rPr>
    </w:lvl>
    <w:lvl w:ilvl="3" w:tplc="A606E2C4" w:tentative="1">
      <w:start w:val="1"/>
      <w:numFmt w:val="bullet"/>
      <w:lvlText w:val="•"/>
      <w:lvlJc w:val="left"/>
      <w:pPr>
        <w:tabs>
          <w:tab w:val="num" w:pos="2880"/>
        </w:tabs>
        <w:ind w:left="2880" w:hanging="360"/>
      </w:pPr>
      <w:rPr>
        <w:rFonts w:ascii="Arial" w:hAnsi="Arial" w:hint="default"/>
      </w:rPr>
    </w:lvl>
    <w:lvl w:ilvl="4" w:tplc="FD72ABD2" w:tentative="1">
      <w:start w:val="1"/>
      <w:numFmt w:val="bullet"/>
      <w:lvlText w:val="•"/>
      <w:lvlJc w:val="left"/>
      <w:pPr>
        <w:tabs>
          <w:tab w:val="num" w:pos="3600"/>
        </w:tabs>
        <w:ind w:left="3600" w:hanging="360"/>
      </w:pPr>
      <w:rPr>
        <w:rFonts w:ascii="Arial" w:hAnsi="Arial" w:hint="default"/>
      </w:rPr>
    </w:lvl>
    <w:lvl w:ilvl="5" w:tplc="2592AB0A" w:tentative="1">
      <w:start w:val="1"/>
      <w:numFmt w:val="bullet"/>
      <w:lvlText w:val="•"/>
      <w:lvlJc w:val="left"/>
      <w:pPr>
        <w:tabs>
          <w:tab w:val="num" w:pos="4320"/>
        </w:tabs>
        <w:ind w:left="4320" w:hanging="360"/>
      </w:pPr>
      <w:rPr>
        <w:rFonts w:ascii="Arial" w:hAnsi="Arial" w:hint="default"/>
      </w:rPr>
    </w:lvl>
    <w:lvl w:ilvl="6" w:tplc="493CE69E" w:tentative="1">
      <w:start w:val="1"/>
      <w:numFmt w:val="bullet"/>
      <w:lvlText w:val="•"/>
      <w:lvlJc w:val="left"/>
      <w:pPr>
        <w:tabs>
          <w:tab w:val="num" w:pos="5040"/>
        </w:tabs>
        <w:ind w:left="5040" w:hanging="360"/>
      </w:pPr>
      <w:rPr>
        <w:rFonts w:ascii="Arial" w:hAnsi="Arial" w:hint="default"/>
      </w:rPr>
    </w:lvl>
    <w:lvl w:ilvl="7" w:tplc="D4A092D6" w:tentative="1">
      <w:start w:val="1"/>
      <w:numFmt w:val="bullet"/>
      <w:lvlText w:val="•"/>
      <w:lvlJc w:val="left"/>
      <w:pPr>
        <w:tabs>
          <w:tab w:val="num" w:pos="5760"/>
        </w:tabs>
        <w:ind w:left="5760" w:hanging="360"/>
      </w:pPr>
      <w:rPr>
        <w:rFonts w:ascii="Arial" w:hAnsi="Arial" w:hint="default"/>
      </w:rPr>
    </w:lvl>
    <w:lvl w:ilvl="8" w:tplc="C93A426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C4043E8"/>
    <w:multiLevelType w:val="hybridMultilevel"/>
    <w:tmpl w:val="9754EE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24D03B7"/>
    <w:multiLevelType w:val="multilevel"/>
    <w:tmpl w:val="042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88208E6"/>
    <w:multiLevelType w:val="hybridMultilevel"/>
    <w:tmpl w:val="1D12C2CE"/>
    <w:lvl w:ilvl="0" w:tplc="490CE07E">
      <w:numFmt w:val="bullet"/>
      <w:lvlText w:val="•"/>
      <w:lvlJc w:val="left"/>
      <w:pPr>
        <w:ind w:left="1494" w:hanging="360"/>
      </w:pPr>
      <w:rPr>
        <w:rFonts w:ascii="Calibri" w:eastAsiaTheme="minorHAnsi" w:hAnsi="Calibri" w:cs="Calibri"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3670859"/>
    <w:multiLevelType w:val="multilevel"/>
    <w:tmpl w:val="897AADD0"/>
    <w:lvl w:ilvl="0">
      <w:start w:val="4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A247AD"/>
    <w:multiLevelType w:val="hybridMultilevel"/>
    <w:tmpl w:val="06928E80"/>
    <w:lvl w:ilvl="0" w:tplc="68945582">
      <w:start w:val="1"/>
      <w:numFmt w:val="bullet"/>
      <w:lvlText w:val="•"/>
      <w:lvlJc w:val="left"/>
      <w:pPr>
        <w:tabs>
          <w:tab w:val="num" w:pos="720"/>
        </w:tabs>
        <w:ind w:left="720" w:hanging="360"/>
      </w:pPr>
      <w:rPr>
        <w:rFonts w:ascii="Arial" w:hAnsi="Arial" w:hint="default"/>
      </w:rPr>
    </w:lvl>
    <w:lvl w:ilvl="1" w:tplc="E34099B0" w:tentative="1">
      <w:start w:val="1"/>
      <w:numFmt w:val="bullet"/>
      <w:lvlText w:val="•"/>
      <w:lvlJc w:val="left"/>
      <w:pPr>
        <w:tabs>
          <w:tab w:val="num" w:pos="1440"/>
        </w:tabs>
        <w:ind w:left="1440" w:hanging="360"/>
      </w:pPr>
      <w:rPr>
        <w:rFonts w:ascii="Arial" w:hAnsi="Arial" w:hint="default"/>
      </w:rPr>
    </w:lvl>
    <w:lvl w:ilvl="2" w:tplc="6AFE0222" w:tentative="1">
      <w:start w:val="1"/>
      <w:numFmt w:val="bullet"/>
      <w:lvlText w:val="•"/>
      <w:lvlJc w:val="left"/>
      <w:pPr>
        <w:tabs>
          <w:tab w:val="num" w:pos="2160"/>
        </w:tabs>
        <w:ind w:left="2160" w:hanging="360"/>
      </w:pPr>
      <w:rPr>
        <w:rFonts w:ascii="Arial" w:hAnsi="Arial" w:hint="default"/>
      </w:rPr>
    </w:lvl>
    <w:lvl w:ilvl="3" w:tplc="470AD104" w:tentative="1">
      <w:start w:val="1"/>
      <w:numFmt w:val="bullet"/>
      <w:lvlText w:val="•"/>
      <w:lvlJc w:val="left"/>
      <w:pPr>
        <w:tabs>
          <w:tab w:val="num" w:pos="2880"/>
        </w:tabs>
        <w:ind w:left="2880" w:hanging="360"/>
      </w:pPr>
      <w:rPr>
        <w:rFonts w:ascii="Arial" w:hAnsi="Arial" w:hint="default"/>
      </w:rPr>
    </w:lvl>
    <w:lvl w:ilvl="4" w:tplc="1196F3FE" w:tentative="1">
      <w:start w:val="1"/>
      <w:numFmt w:val="bullet"/>
      <w:lvlText w:val="•"/>
      <w:lvlJc w:val="left"/>
      <w:pPr>
        <w:tabs>
          <w:tab w:val="num" w:pos="3600"/>
        </w:tabs>
        <w:ind w:left="3600" w:hanging="360"/>
      </w:pPr>
      <w:rPr>
        <w:rFonts w:ascii="Arial" w:hAnsi="Arial" w:hint="default"/>
      </w:rPr>
    </w:lvl>
    <w:lvl w:ilvl="5" w:tplc="0EEA7B6C" w:tentative="1">
      <w:start w:val="1"/>
      <w:numFmt w:val="bullet"/>
      <w:lvlText w:val="•"/>
      <w:lvlJc w:val="left"/>
      <w:pPr>
        <w:tabs>
          <w:tab w:val="num" w:pos="4320"/>
        </w:tabs>
        <w:ind w:left="4320" w:hanging="360"/>
      </w:pPr>
      <w:rPr>
        <w:rFonts w:ascii="Arial" w:hAnsi="Arial" w:hint="default"/>
      </w:rPr>
    </w:lvl>
    <w:lvl w:ilvl="6" w:tplc="83CA5EB8" w:tentative="1">
      <w:start w:val="1"/>
      <w:numFmt w:val="bullet"/>
      <w:lvlText w:val="•"/>
      <w:lvlJc w:val="left"/>
      <w:pPr>
        <w:tabs>
          <w:tab w:val="num" w:pos="5040"/>
        </w:tabs>
        <w:ind w:left="5040" w:hanging="360"/>
      </w:pPr>
      <w:rPr>
        <w:rFonts w:ascii="Arial" w:hAnsi="Arial" w:hint="default"/>
      </w:rPr>
    </w:lvl>
    <w:lvl w:ilvl="7" w:tplc="4CD28310" w:tentative="1">
      <w:start w:val="1"/>
      <w:numFmt w:val="bullet"/>
      <w:lvlText w:val="•"/>
      <w:lvlJc w:val="left"/>
      <w:pPr>
        <w:tabs>
          <w:tab w:val="num" w:pos="5760"/>
        </w:tabs>
        <w:ind w:left="5760" w:hanging="360"/>
      </w:pPr>
      <w:rPr>
        <w:rFonts w:ascii="Arial" w:hAnsi="Arial" w:hint="default"/>
      </w:rPr>
    </w:lvl>
    <w:lvl w:ilvl="8" w:tplc="7834E0A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14A3C51"/>
    <w:multiLevelType w:val="multilevel"/>
    <w:tmpl w:val="5BE6DF2E"/>
    <w:lvl w:ilvl="0">
      <w:start w:val="1"/>
      <w:numFmt w:val="decimal"/>
      <w:lvlText w:val="%1."/>
      <w:lvlJc w:val="left"/>
      <w:pPr>
        <w:ind w:left="928" w:hanging="360"/>
      </w:pPr>
      <w:rPr>
        <w:b w:val="0"/>
        <w:bCs w:val="0"/>
        <w:color w:val="auto"/>
      </w:rPr>
    </w:lvl>
    <w:lvl w:ilvl="1">
      <w:start w:val="1"/>
      <w:numFmt w:val="decimal"/>
      <w:lvlText w:val="%1.%2."/>
      <w:lvlJc w:val="left"/>
      <w:pPr>
        <w:ind w:left="2134" w:hanging="432"/>
      </w:pPr>
      <w:rPr>
        <w:rFonts w:ascii="Times New Roman" w:hAnsi="Times New Roman" w:cs="Times New Roman" w:hint="default"/>
        <w:b w:val="0"/>
        <w:bCs w:val="0"/>
        <w:color w:val="auto"/>
        <w:sz w:val="28"/>
        <w:szCs w:val="28"/>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A57737D"/>
    <w:multiLevelType w:val="hybridMultilevel"/>
    <w:tmpl w:val="737AA6FE"/>
    <w:lvl w:ilvl="0" w:tplc="4DEA7E36">
      <w:start w:val="4"/>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69AE1932"/>
    <w:multiLevelType w:val="hybridMultilevel"/>
    <w:tmpl w:val="8A124B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A69182F"/>
    <w:multiLevelType w:val="multilevel"/>
    <w:tmpl w:val="5CAC86FE"/>
    <w:styleLink w:val="Style1"/>
    <w:lvl w:ilvl="0">
      <w:start w:val="1"/>
      <w:numFmt w:val="decimal"/>
      <w:lvlText w:val="%1."/>
      <w:lvlJc w:val="left"/>
      <w:pPr>
        <w:ind w:left="1080" w:hanging="360"/>
      </w:pPr>
      <w:rPr>
        <w:rFonts w:ascii="Arial" w:hAnsi="Arial" w:cs="Arial" w:hint="default"/>
        <w:sz w:val="24"/>
        <w:szCs w:val="24"/>
      </w:rPr>
    </w:lvl>
    <w:lvl w:ilvl="1">
      <w:start w:val="1"/>
      <w:numFmt w:val="decimal"/>
      <w:lvlText w:val="%1.%2."/>
      <w:lvlJc w:val="left"/>
      <w:pPr>
        <w:ind w:left="1872" w:hanging="432"/>
      </w:pPr>
    </w:lvl>
    <w:lvl w:ilvl="2">
      <w:start w:val="1"/>
      <w:numFmt w:val="decimal"/>
      <w:lvlText w:val="%1.%2.%3."/>
      <w:lvlJc w:val="left"/>
      <w:pPr>
        <w:ind w:left="194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19" w15:restartNumberingAfterBreak="0">
    <w:nsid w:val="6BFB50F6"/>
    <w:multiLevelType w:val="hybridMultilevel"/>
    <w:tmpl w:val="37B21200"/>
    <w:lvl w:ilvl="0" w:tplc="04260001">
      <w:start w:val="1"/>
      <w:numFmt w:val="bullet"/>
      <w:lvlText w:val=""/>
      <w:lvlJc w:val="left"/>
      <w:pPr>
        <w:ind w:left="1494" w:hanging="360"/>
      </w:pPr>
      <w:rPr>
        <w:rFonts w:ascii="Symbol" w:hAnsi="Symbol"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DF1729A"/>
    <w:multiLevelType w:val="hybridMultilevel"/>
    <w:tmpl w:val="7FB4BE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17328D6"/>
    <w:multiLevelType w:val="hybridMultilevel"/>
    <w:tmpl w:val="A7D4EB8A"/>
    <w:lvl w:ilvl="0" w:tplc="04260001">
      <w:start w:val="1"/>
      <w:numFmt w:val="bullet"/>
      <w:lvlText w:val=""/>
      <w:lvlJc w:val="left"/>
      <w:pPr>
        <w:ind w:left="1494" w:hanging="360"/>
      </w:pPr>
      <w:rPr>
        <w:rFonts w:ascii="Symbol" w:hAnsi="Symbol"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615478B"/>
    <w:multiLevelType w:val="hybridMultilevel"/>
    <w:tmpl w:val="09DA3974"/>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62A053C"/>
    <w:multiLevelType w:val="multilevel"/>
    <w:tmpl w:val="0426001F"/>
    <w:lvl w:ilvl="0">
      <w:start w:val="1"/>
      <w:numFmt w:val="decimal"/>
      <w:lvlText w:val="%1."/>
      <w:lvlJc w:val="left"/>
      <w:pPr>
        <w:ind w:left="1636" w:hanging="360"/>
      </w:pPr>
    </w:lvl>
    <w:lvl w:ilvl="1">
      <w:start w:val="1"/>
      <w:numFmt w:val="decimal"/>
      <w:lvlText w:val="%1.%2."/>
      <w:lvlJc w:val="left"/>
      <w:pPr>
        <w:ind w:left="1425" w:hanging="432"/>
      </w:pPr>
    </w:lvl>
    <w:lvl w:ilvl="2">
      <w:start w:val="1"/>
      <w:numFmt w:val="decimal"/>
      <w:lvlText w:val="%1.%2.%3."/>
      <w:lvlJc w:val="left"/>
      <w:pPr>
        <w:ind w:left="2500" w:hanging="504"/>
      </w:pPr>
    </w:lvl>
    <w:lvl w:ilvl="3">
      <w:start w:val="1"/>
      <w:numFmt w:val="decimal"/>
      <w:lvlText w:val="%1.%2.%3.%4."/>
      <w:lvlJc w:val="left"/>
      <w:pPr>
        <w:ind w:left="3004" w:hanging="648"/>
      </w:pPr>
    </w:lvl>
    <w:lvl w:ilvl="4">
      <w:start w:val="1"/>
      <w:numFmt w:val="decimal"/>
      <w:lvlText w:val="%1.%2.%3.%4.%5."/>
      <w:lvlJc w:val="left"/>
      <w:pPr>
        <w:ind w:left="3508" w:hanging="792"/>
      </w:pPr>
    </w:lvl>
    <w:lvl w:ilvl="5">
      <w:start w:val="1"/>
      <w:numFmt w:val="decimal"/>
      <w:lvlText w:val="%1.%2.%3.%4.%5.%6."/>
      <w:lvlJc w:val="left"/>
      <w:pPr>
        <w:ind w:left="4012" w:hanging="936"/>
      </w:pPr>
    </w:lvl>
    <w:lvl w:ilvl="6">
      <w:start w:val="1"/>
      <w:numFmt w:val="decimal"/>
      <w:lvlText w:val="%1.%2.%3.%4.%5.%6.%7."/>
      <w:lvlJc w:val="left"/>
      <w:pPr>
        <w:ind w:left="4516" w:hanging="1080"/>
      </w:pPr>
    </w:lvl>
    <w:lvl w:ilvl="7">
      <w:start w:val="1"/>
      <w:numFmt w:val="decimal"/>
      <w:lvlText w:val="%1.%2.%3.%4.%5.%6.%7.%8."/>
      <w:lvlJc w:val="left"/>
      <w:pPr>
        <w:ind w:left="5020" w:hanging="1224"/>
      </w:pPr>
    </w:lvl>
    <w:lvl w:ilvl="8">
      <w:start w:val="1"/>
      <w:numFmt w:val="decimal"/>
      <w:lvlText w:val="%1.%2.%3.%4.%5.%6.%7.%8.%9."/>
      <w:lvlJc w:val="left"/>
      <w:pPr>
        <w:ind w:left="5596" w:hanging="1440"/>
      </w:pPr>
    </w:lvl>
  </w:abstractNum>
  <w:abstractNum w:abstractNumId="24" w15:restartNumberingAfterBreak="0">
    <w:nsid w:val="7F693C2D"/>
    <w:multiLevelType w:val="hybridMultilevel"/>
    <w:tmpl w:val="9C502B4E"/>
    <w:lvl w:ilvl="0" w:tplc="A16C59DA">
      <w:start w:val="1"/>
      <w:numFmt w:val="bullet"/>
      <w:lvlText w:val="•"/>
      <w:lvlJc w:val="left"/>
      <w:pPr>
        <w:tabs>
          <w:tab w:val="num" w:pos="720"/>
        </w:tabs>
        <w:ind w:left="720" w:hanging="360"/>
      </w:pPr>
      <w:rPr>
        <w:rFonts w:ascii="Arial" w:hAnsi="Arial" w:hint="default"/>
      </w:rPr>
    </w:lvl>
    <w:lvl w:ilvl="1" w:tplc="68DAFBB2" w:tentative="1">
      <w:start w:val="1"/>
      <w:numFmt w:val="bullet"/>
      <w:lvlText w:val="•"/>
      <w:lvlJc w:val="left"/>
      <w:pPr>
        <w:tabs>
          <w:tab w:val="num" w:pos="1440"/>
        </w:tabs>
        <w:ind w:left="1440" w:hanging="360"/>
      </w:pPr>
      <w:rPr>
        <w:rFonts w:ascii="Arial" w:hAnsi="Arial" w:hint="default"/>
      </w:rPr>
    </w:lvl>
    <w:lvl w:ilvl="2" w:tplc="9F307604" w:tentative="1">
      <w:start w:val="1"/>
      <w:numFmt w:val="bullet"/>
      <w:lvlText w:val="•"/>
      <w:lvlJc w:val="left"/>
      <w:pPr>
        <w:tabs>
          <w:tab w:val="num" w:pos="2160"/>
        </w:tabs>
        <w:ind w:left="2160" w:hanging="360"/>
      </w:pPr>
      <w:rPr>
        <w:rFonts w:ascii="Arial" w:hAnsi="Arial" w:hint="default"/>
      </w:rPr>
    </w:lvl>
    <w:lvl w:ilvl="3" w:tplc="E318D142" w:tentative="1">
      <w:start w:val="1"/>
      <w:numFmt w:val="bullet"/>
      <w:lvlText w:val="•"/>
      <w:lvlJc w:val="left"/>
      <w:pPr>
        <w:tabs>
          <w:tab w:val="num" w:pos="2880"/>
        </w:tabs>
        <w:ind w:left="2880" w:hanging="360"/>
      </w:pPr>
      <w:rPr>
        <w:rFonts w:ascii="Arial" w:hAnsi="Arial" w:hint="default"/>
      </w:rPr>
    </w:lvl>
    <w:lvl w:ilvl="4" w:tplc="5BDC9498" w:tentative="1">
      <w:start w:val="1"/>
      <w:numFmt w:val="bullet"/>
      <w:lvlText w:val="•"/>
      <w:lvlJc w:val="left"/>
      <w:pPr>
        <w:tabs>
          <w:tab w:val="num" w:pos="3600"/>
        </w:tabs>
        <w:ind w:left="3600" w:hanging="360"/>
      </w:pPr>
      <w:rPr>
        <w:rFonts w:ascii="Arial" w:hAnsi="Arial" w:hint="default"/>
      </w:rPr>
    </w:lvl>
    <w:lvl w:ilvl="5" w:tplc="F28C63C2" w:tentative="1">
      <w:start w:val="1"/>
      <w:numFmt w:val="bullet"/>
      <w:lvlText w:val="•"/>
      <w:lvlJc w:val="left"/>
      <w:pPr>
        <w:tabs>
          <w:tab w:val="num" w:pos="4320"/>
        </w:tabs>
        <w:ind w:left="4320" w:hanging="360"/>
      </w:pPr>
      <w:rPr>
        <w:rFonts w:ascii="Arial" w:hAnsi="Arial" w:hint="default"/>
      </w:rPr>
    </w:lvl>
    <w:lvl w:ilvl="6" w:tplc="777A2548" w:tentative="1">
      <w:start w:val="1"/>
      <w:numFmt w:val="bullet"/>
      <w:lvlText w:val="•"/>
      <w:lvlJc w:val="left"/>
      <w:pPr>
        <w:tabs>
          <w:tab w:val="num" w:pos="5040"/>
        </w:tabs>
        <w:ind w:left="5040" w:hanging="360"/>
      </w:pPr>
      <w:rPr>
        <w:rFonts w:ascii="Arial" w:hAnsi="Arial" w:hint="default"/>
      </w:rPr>
    </w:lvl>
    <w:lvl w:ilvl="7" w:tplc="A630FEDC" w:tentative="1">
      <w:start w:val="1"/>
      <w:numFmt w:val="bullet"/>
      <w:lvlText w:val="•"/>
      <w:lvlJc w:val="left"/>
      <w:pPr>
        <w:tabs>
          <w:tab w:val="num" w:pos="5760"/>
        </w:tabs>
        <w:ind w:left="5760" w:hanging="360"/>
      </w:pPr>
      <w:rPr>
        <w:rFonts w:ascii="Arial" w:hAnsi="Arial" w:hint="default"/>
      </w:rPr>
    </w:lvl>
    <w:lvl w:ilvl="8" w:tplc="C8088E34" w:tentative="1">
      <w:start w:val="1"/>
      <w:numFmt w:val="bullet"/>
      <w:lvlText w:val="•"/>
      <w:lvlJc w:val="left"/>
      <w:pPr>
        <w:tabs>
          <w:tab w:val="num" w:pos="6480"/>
        </w:tabs>
        <w:ind w:left="6480" w:hanging="360"/>
      </w:pPr>
      <w:rPr>
        <w:rFonts w:ascii="Arial" w:hAnsi="Arial" w:hint="default"/>
      </w:rPr>
    </w:lvl>
  </w:abstractNum>
  <w:num w:numId="1" w16cid:durableId="1034498872">
    <w:abstractNumId w:val="18"/>
  </w:num>
  <w:num w:numId="2" w16cid:durableId="2141609670">
    <w:abstractNumId w:val="23"/>
  </w:num>
  <w:num w:numId="3" w16cid:durableId="795755780">
    <w:abstractNumId w:val="22"/>
  </w:num>
  <w:num w:numId="4" w16cid:durableId="1704474017">
    <w:abstractNumId w:val="21"/>
  </w:num>
  <w:num w:numId="5" w16cid:durableId="957295897">
    <w:abstractNumId w:val="19"/>
  </w:num>
  <w:num w:numId="6" w16cid:durableId="1393895092">
    <w:abstractNumId w:val="12"/>
  </w:num>
  <w:num w:numId="7" w16cid:durableId="20561536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7489680">
    <w:abstractNumId w:val="3"/>
  </w:num>
  <w:num w:numId="9" w16cid:durableId="1735591665">
    <w:abstractNumId w:val="2"/>
  </w:num>
  <w:num w:numId="10" w16cid:durableId="1287420683">
    <w:abstractNumId w:val="0"/>
  </w:num>
  <w:num w:numId="11" w16cid:durableId="815225070">
    <w:abstractNumId w:val="10"/>
  </w:num>
  <w:num w:numId="12" w16cid:durableId="892232668">
    <w:abstractNumId w:val="24"/>
  </w:num>
  <w:num w:numId="13" w16cid:durableId="1882017969">
    <w:abstractNumId w:val="14"/>
  </w:num>
  <w:num w:numId="14" w16cid:durableId="570235547">
    <w:abstractNumId w:val="9"/>
  </w:num>
  <w:num w:numId="15" w16cid:durableId="1662082346">
    <w:abstractNumId w:val="7"/>
  </w:num>
  <w:num w:numId="16" w16cid:durableId="1368532449">
    <w:abstractNumId w:val="17"/>
  </w:num>
  <w:num w:numId="17" w16cid:durableId="589433590">
    <w:abstractNumId w:val="20"/>
  </w:num>
  <w:num w:numId="18" w16cid:durableId="1486164689">
    <w:abstractNumId w:val="6"/>
  </w:num>
  <w:num w:numId="19" w16cid:durableId="1905530560">
    <w:abstractNumId w:val="13"/>
  </w:num>
  <w:num w:numId="20" w16cid:durableId="1761750883">
    <w:abstractNumId w:val="5"/>
  </w:num>
  <w:num w:numId="21" w16cid:durableId="1750154776">
    <w:abstractNumId w:val="8"/>
  </w:num>
  <w:num w:numId="22" w16cid:durableId="1433041172">
    <w:abstractNumId w:val="1"/>
  </w:num>
  <w:num w:numId="23" w16cid:durableId="942763187">
    <w:abstractNumId w:val="11"/>
  </w:num>
  <w:num w:numId="24" w16cid:durableId="1242521877">
    <w:abstractNumId w:val="16"/>
  </w:num>
  <w:num w:numId="25" w16cid:durableId="47703792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K0NDMztLC0sDQ1NTdU0lEKTi0uzszPAykwrAUAdNncRSwAAAA="/>
  </w:docVars>
  <w:rsids>
    <w:rsidRoot w:val="679B3DDD"/>
    <w:rsid w:val="00000EA2"/>
    <w:rsid w:val="00000F66"/>
    <w:rsid w:val="00001A16"/>
    <w:rsid w:val="00001A57"/>
    <w:rsid w:val="00001E99"/>
    <w:rsid w:val="00002659"/>
    <w:rsid w:val="00002986"/>
    <w:rsid w:val="00002C1F"/>
    <w:rsid w:val="00002E58"/>
    <w:rsid w:val="0000314B"/>
    <w:rsid w:val="00003453"/>
    <w:rsid w:val="00003459"/>
    <w:rsid w:val="00003D53"/>
    <w:rsid w:val="00003E3E"/>
    <w:rsid w:val="000040C0"/>
    <w:rsid w:val="00004B26"/>
    <w:rsid w:val="0000539E"/>
    <w:rsid w:val="00005D6F"/>
    <w:rsid w:val="00006107"/>
    <w:rsid w:val="00007184"/>
    <w:rsid w:val="000076CD"/>
    <w:rsid w:val="000078B0"/>
    <w:rsid w:val="00010EF6"/>
    <w:rsid w:val="00011386"/>
    <w:rsid w:val="00011E1E"/>
    <w:rsid w:val="00012B79"/>
    <w:rsid w:val="000141ED"/>
    <w:rsid w:val="000149D1"/>
    <w:rsid w:val="00014CF9"/>
    <w:rsid w:val="000160D7"/>
    <w:rsid w:val="000162D5"/>
    <w:rsid w:val="00016E26"/>
    <w:rsid w:val="000173F6"/>
    <w:rsid w:val="00020E14"/>
    <w:rsid w:val="000213B7"/>
    <w:rsid w:val="00021DDB"/>
    <w:rsid w:val="00023214"/>
    <w:rsid w:val="000235EF"/>
    <w:rsid w:val="000239DE"/>
    <w:rsid w:val="00023CAC"/>
    <w:rsid w:val="000243E5"/>
    <w:rsid w:val="0002446B"/>
    <w:rsid w:val="00025F68"/>
    <w:rsid w:val="0002625C"/>
    <w:rsid w:val="00026872"/>
    <w:rsid w:val="00026C86"/>
    <w:rsid w:val="00026F98"/>
    <w:rsid w:val="0002728A"/>
    <w:rsid w:val="00027820"/>
    <w:rsid w:val="00027D93"/>
    <w:rsid w:val="000305B4"/>
    <w:rsid w:val="00030FCC"/>
    <w:rsid w:val="00031A51"/>
    <w:rsid w:val="00031CD5"/>
    <w:rsid w:val="0003307A"/>
    <w:rsid w:val="00033145"/>
    <w:rsid w:val="0003370E"/>
    <w:rsid w:val="0003407C"/>
    <w:rsid w:val="0003413C"/>
    <w:rsid w:val="0003574A"/>
    <w:rsid w:val="000360FA"/>
    <w:rsid w:val="00037115"/>
    <w:rsid w:val="0003793C"/>
    <w:rsid w:val="000403DB"/>
    <w:rsid w:val="000408CE"/>
    <w:rsid w:val="00041E1D"/>
    <w:rsid w:val="00042087"/>
    <w:rsid w:val="00042584"/>
    <w:rsid w:val="00042700"/>
    <w:rsid w:val="00043CA9"/>
    <w:rsid w:val="00045735"/>
    <w:rsid w:val="000459F0"/>
    <w:rsid w:val="00046537"/>
    <w:rsid w:val="00046BBA"/>
    <w:rsid w:val="00046FA6"/>
    <w:rsid w:val="00047BA3"/>
    <w:rsid w:val="00050610"/>
    <w:rsid w:val="00050960"/>
    <w:rsid w:val="00051051"/>
    <w:rsid w:val="00051EB5"/>
    <w:rsid w:val="000522B4"/>
    <w:rsid w:val="0005235E"/>
    <w:rsid w:val="000527BB"/>
    <w:rsid w:val="00052953"/>
    <w:rsid w:val="000529E4"/>
    <w:rsid w:val="00052A8F"/>
    <w:rsid w:val="000537B9"/>
    <w:rsid w:val="000537D2"/>
    <w:rsid w:val="00053C2D"/>
    <w:rsid w:val="0005403D"/>
    <w:rsid w:val="00055CEE"/>
    <w:rsid w:val="000560B2"/>
    <w:rsid w:val="00056E4B"/>
    <w:rsid w:val="00057581"/>
    <w:rsid w:val="00057CBE"/>
    <w:rsid w:val="0006067C"/>
    <w:rsid w:val="00060D2E"/>
    <w:rsid w:val="000612F8"/>
    <w:rsid w:val="00061454"/>
    <w:rsid w:val="00061C4C"/>
    <w:rsid w:val="00061DCC"/>
    <w:rsid w:val="000623A8"/>
    <w:rsid w:val="00062775"/>
    <w:rsid w:val="00062C01"/>
    <w:rsid w:val="000633A2"/>
    <w:rsid w:val="00063BBC"/>
    <w:rsid w:val="000648ED"/>
    <w:rsid w:val="00064F51"/>
    <w:rsid w:val="00065B07"/>
    <w:rsid w:val="00065C82"/>
    <w:rsid w:val="00067A8E"/>
    <w:rsid w:val="00067A90"/>
    <w:rsid w:val="00067D24"/>
    <w:rsid w:val="00070E27"/>
    <w:rsid w:val="00071509"/>
    <w:rsid w:val="00071FB1"/>
    <w:rsid w:val="00072123"/>
    <w:rsid w:val="0007235A"/>
    <w:rsid w:val="0007245B"/>
    <w:rsid w:val="0007289B"/>
    <w:rsid w:val="00073395"/>
    <w:rsid w:val="00073406"/>
    <w:rsid w:val="00073AD0"/>
    <w:rsid w:val="0007518C"/>
    <w:rsid w:val="00075B2F"/>
    <w:rsid w:val="00075BE5"/>
    <w:rsid w:val="00076491"/>
    <w:rsid w:val="000765BB"/>
    <w:rsid w:val="00076D28"/>
    <w:rsid w:val="00076DB9"/>
    <w:rsid w:val="00080334"/>
    <w:rsid w:val="000805A8"/>
    <w:rsid w:val="000807B8"/>
    <w:rsid w:val="00080FF0"/>
    <w:rsid w:val="000814BD"/>
    <w:rsid w:val="00081847"/>
    <w:rsid w:val="00081E38"/>
    <w:rsid w:val="0008377D"/>
    <w:rsid w:val="00083D3F"/>
    <w:rsid w:val="00083FCF"/>
    <w:rsid w:val="000843E0"/>
    <w:rsid w:val="00084647"/>
    <w:rsid w:val="00085DB4"/>
    <w:rsid w:val="00086131"/>
    <w:rsid w:val="0008639E"/>
    <w:rsid w:val="00087365"/>
    <w:rsid w:val="00087598"/>
    <w:rsid w:val="000877A9"/>
    <w:rsid w:val="00090407"/>
    <w:rsid w:val="00090443"/>
    <w:rsid w:val="00090C28"/>
    <w:rsid w:val="00090D0E"/>
    <w:rsid w:val="00090EF4"/>
    <w:rsid w:val="000915AC"/>
    <w:rsid w:val="00091675"/>
    <w:rsid w:val="00091AA9"/>
    <w:rsid w:val="00092356"/>
    <w:rsid w:val="000923C0"/>
    <w:rsid w:val="00092669"/>
    <w:rsid w:val="000926A0"/>
    <w:rsid w:val="000932DB"/>
    <w:rsid w:val="00093C20"/>
    <w:rsid w:val="00093E03"/>
    <w:rsid w:val="000946F4"/>
    <w:rsid w:val="00095656"/>
    <w:rsid w:val="000969C9"/>
    <w:rsid w:val="00096E51"/>
    <w:rsid w:val="00097123"/>
    <w:rsid w:val="00097274"/>
    <w:rsid w:val="000979FD"/>
    <w:rsid w:val="00097DB3"/>
    <w:rsid w:val="000A0148"/>
    <w:rsid w:val="000A058A"/>
    <w:rsid w:val="000A080C"/>
    <w:rsid w:val="000A0DD7"/>
    <w:rsid w:val="000A1335"/>
    <w:rsid w:val="000A2BB4"/>
    <w:rsid w:val="000A2E10"/>
    <w:rsid w:val="000A340E"/>
    <w:rsid w:val="000A35C1"/>
    <w:rsid w:val="000A4823"/>
    <w:rsid w:val="000A49B2"/>
    <w:rsid w:val="000A5C1E"/>
    <w:rsid w:val="000A76D1"/>
    <w:rsid w:val="000B05AB"/>
    <w:rsid w:val="000B0A14"/>
    <w:rsid w:val="000B192C"/>
    <w:rsid w:val="000B208B"/>
    <w:rsid w:val="000B2380"/>
    <w:rsid w:val="000B324C"/>
    <w:rsid w:val="000B628C"/>
    <w:rsid w:val="000B7BD2"/>
    <w:rsid w:val="000B7CD8"/>
    <w:rsid w:val="000C06D5"/>
    <w:rsid w:val="000C0F94"/>
    <w:rsid w:val="000C0FFA"/>
    <w:rsid w:val="000C1A49"/>
    <w:rsid w:val="000C214A"/>
    <w:rsid w:val="000C25CD"/>
    <w:rsid w:val="000C31B0"/>
    <w:rsid w:val="000C3400"/>
    <w:rsid w:val="000C4629"/>
    <w:rsid w:val="000C59AC"/>
    <w:rsid w:val="000C5FA2"/>
    <w:rsid w:val="000C66FA"/>
    <w:rsid w:val="000C7281"/>
    <w:rsid w:val="000D0C2E"/>
    <w:rsid w:val="000D1326"/>
    <w:rsid w:val="000D1346"/>
    <w:rsid w:val="000D19EF"/>
    <w:rsid w:val="000D19FF"/>
    <w:rsid w:val="000D1D5F"/>
    <w:rsid w:val="000D349C"/>
    <w:rsid w:val="000D4E88"/>
    <w:rsid w:val="000D5DAE"/>
    <w:rsid w:val="000D6BB3"/>
    <w:rsid w:val="000D715B"/>
    <w:rsid w:val="000D7205"/>
    <w:rsid w:val="000D7813"/>
    <w:rsid w:val="000E01E8"/>
    <w:rsid w:val="000E1FEC"/>
    <w:rsid w:val="000E23CB"/>
    <w:rsid w:val="000E2983"/>
    <w:rsid w:val="000E3C13"/>
    <w:rsid w:val="000E43D4"/>
    <w:rsid w:val="000E463C"/>
    <w:rsid w:val="000E5AE7"/>
    <w:rsid w:val="000E5DA5"/>
    <w:rsid w:val="000E6D76"/>
    <w:rsid w:val="000E7F29"/>
    <w:rsid w:val="000F06C2"/>
    <w:rsid w:val="000F1660"/>
    <w:rsid w:val="000F1849"/>
    <w:rsid w:val="000F1989"/>
    <w:rsid w:val="000F2A88"/>
    <w:rsid w:val="000F31FB"/>
    <w:rsid w:val="000F3608"/>
    <w:rsid w:val="000F6501"/>
    <w:rsid w:val="000F7670"/>
    <w:rsid w:val="000F7E01"/>
    <w:rsid w:val="00101B27"/>
    <w:rsid w:val="00101BDC"/>
    <w:rsid w:val="00101E71"/>
    <w:rsid w:val="00101E99"/>
    <w:rsid w:val="0010280A"/>
    <w:rsid w:val="001028C4"/>
    <w:rsid w:val="001028F9"/>
    <w:rsid w:val="001036FD"/>
    <w:rsid w:val="00103A4E"/>
    <w:rsid w:val="00104163"/>
    <w:rsid w:val="00104654"/>
    <w:rsid w:val="00105585"/>
    <w:rsid w:val="00105759"/>
    <w:rsid w:val="00105E08"/>
    <w:rsid w:val="00110E85"/>
    <w:rsid w:val="00111522"/>
    <w:rsid w:val="0011232E"/>
    <w:rsid w:val="0011274F"/>
    <w:rsid w:val="00112BEF"/>
    <w:rsid w:val="00112C76"/>
    <w:rsid w:val="001137CA"/>
    <w:rsid w:val="00114035"/>
    <w:rsid w:val="0011449F"/>
    <w:rsid w:val="00114A6A"/>
    <w:rsid w:val="0011599A"/>
    <w:rsid w:val="00115C86"/>
    <w:rsid w:val="00115EA2"/>
    <w:rsid w:val="00115EDD"/>
    <w:rsid w:val="00115FDB"/>
    <w:rsid w:val="00116D78"/>
    <w:rsid w:val="0011771C"/>
    <w:rsid w:val="00120011"/>
    <w:rsid w:val="001206FC"/>
    <w:rsid w:val="00120FD9"/>
    <w:rsid w:val="0012168F"/>
    <w:rsid w:val="001222CD"/>
    <w:rsid w:val="00123C79"/>
    <w:rsid w:val="00124BAA"/>
    <w:rsid w:val="001252AB"/>
    <w:rsid w:val="0012540D"/>
    <w:rsid w:val="0012573F"/>
    <w:rsid w:val="00125AF9"/>
    <w:rsid w:val="001272B4"/>
    <w:rsid w:val="00131ABE"/>
    <w:rsid w:val="0013204A"/>
    <w:rsid w:val="001328E6"/>
    <w:rsid w:val="00133343"/>
    <w:rsid w:val="00133F34"/>
    <w:rsid w:val="0013400F"/>
    <w:rsid w:val="0013458D"/>
    <w:rsid w:val="00134599"/>
    <w:rsid w:val="00135395"/>
    <w:rsid w:val="0013541F"/>
    <w:rsid w:val="00135996"/>
    <w:rsid w:val="001360B3"/>
    <w:rsid w:val="00136ED7"/>
    <w:rsid w:val="00137EEA"/>
    <w:rsid w:val="001410E1"/>
    <w:rsid w:val="0014122A"/>
    <w:rsid w:val="00141467"/>
    <w:rsid w:val="00141A8A"/>
    <w:rsid w:val="00141FF7"/>
    <w:rsid w:val="00142684"/>
    <w:rsid w:val="00142BBE"/>
    <w:rsid w:val="00143247"/>
    <w:rsid w:val="001433E2"/>
    <w:rsid w:val="00143523"/>
    <w:rsid w:val="001436FF"/>
    <w:rsid w:val="00143F89"/>
    <w:rsid w:val="00144226"/>
    <w:rsid w:val="00144336"/>
    <w:rsid w:val="001451A6"/>
    <w:rsid w:val="001461E7"/>
    <w:rsid w:val="00146E69"/>
    <w:rsid w:val="001471A4"/>
    <w:rsid w:val="001479E9"/>
    <w:rsid w:val="00147A8F"/>
    <w:rsid w:val="001505E3"/>
    <w:rsid w:val="0015119D"/>
    <w:rsid w:val="001528BE"/>
    <w:rsid w:val="0015359E"/>
    <w:rsid w:val="00153695"/>
    <w:rsid w:val="001542A2"/>
    <w:rsid w:val="0015483C"/>
    <w:rsid w:val="00155613"/>
    <w:rsid w:val="00155871"/>
    <w:rsid w:val="00155CEF"/>
    <w:rsid w:val="001561E6"/>
    <w:rsid w:val="00156544"/>
    <w:rsid w:val="0015669D"/>
    <w:rsid w:val="00156C18"/>
    <w:rsid w:val="00157A99"/>
    <w:rsid w:val="00160337"/>
    <w:rsid w:val="00161248"/>
    <w:rsid w:val="001615B9"/>
    <w:rsid w:val="00161B6D"/>
    <w:rsid w:val="00162F5A"/>
    <w:rsid w:val="0016334D"/>
    <w:rsid w:val="00163AA0"/>
    <w:rsid w:val="00165232"/>
    <w:rsid w:val="00165AA0"/>
    <w:rsid w:val="00165D00"/>
    <w:rsid w:val="00166E49"/>
    <w:rsid w:val="00167487"/>
    <w:rsid w:val="0016782D"/>
    <w:rsid w:val="001678D7"/>
    <w:rsid w:val="00167B3F"/>
    <w:rsid w:val="001700E2"/>
    <w:rsid w:val="00170923"/>
    <w:rsid w:val="00170F35"/>
    <w:rsid w:val="00171BA6"/>
    <w:rsid w:val="00171BE4"/>
    <w:rsid w:val="00171FB5"/>
    <w:rsid w:val="00172530"/>
    <w:rsid w:val="0017347F"/>
    <w:rsid w:val="0017371B"/>
    <w:rsid w:val="00173B24"/>
    <w:rsid w:val="001742D0"/>
    <w:rsid w:val="00174704"/>
    <w:rsid w:val="0017489B"/>
    <w:rsid w:val="00174DAB"/>
    <w:rsid w:val="001755BE"/>
    <w:rsid w:val="00175CD2"/>
    <w:rsid w:val="001770BB"/>
    <w:rsid w:val="00177659"/>
    <w:rsid w:val="00177D8B"/>
    <w:rsid w:val="00180574"/>
    <w:rsid w:val="0018140C"/>
    <w:rsid w:val="00182322"/>
    <w:rsid w:val="001825F8"/>
    <w:rsid w:val="001826BF"/>
    <w:rsid w:val="00182736"/>
    <w:rsid w:val="00183ECB"/>
    <w:rsid w:val="001849A2"/>
    <w:rsid w:val="00184E17"/>
    <w:rsid w:val="00184FBD"/>
    <w:rsid w:val="00185384"/>
    <w:rsid w:val="00185F4E"/>
    <w:rsid w:val="0018667F"/>
    <w:rsid w:val="001879C4"/>
    <w:rsid w:val="00190CAA"/>
    <w:rsid w:val="00191058"/>
    <w:rsid w:val="00191385"/>
    <w:rsid w:val="001919BC"/>
    <w:rsid w:val="0019227F"/>
    <w:rsid w:val="00193126"/>
    <w:rsid w:val="001931CF"/>
    <w:rsid w:val="001936CA"/>
    <w:rsid w:val="00194793"/>
    <w:rsid w:val="00194E1D"/>
    <w:rsid w:val="00195D88"/>
    <w:rsid w:val="00196709"/>
    <w:rsid w:val="00196748"/>
    <w:rsid w:val="001A0897"/>
    <w:rsid w:val="001A160C"/>
    <w:rsid w:val="001A2510"/>
    <w:rsid w:val="001A31E3"/>
    <w:rsid w:val="001A3307"/>
    <w:rsid w:val="001A66F4"/>
    <w:rsid w:val="001A6C0E"/>
    <w:rsid w:val="001A71BD"/>
    <w:rsid w:val="001A7827"/>
    <w:rsid w:val="001A7B85"/>
    <w:rsid w:val="001B0012"/>
    <w:rsid w:val="001B1047"/>
    <w:rsid w:val="001B285D"/>
    <w:rsid w:val="001B2B0C"/>
    <w:rsid w:val="001B3251"/>
    <w:rsid w:val="001B3491"/>
    <w:rsid w:val="001B34EC"/>
    <w:rsid w:val="001B3584"/>
    <w:rsid w:val="001B3738"/>
    <w:rsid w:val="001B3B86"/>
    <w:rsid w:val="001B3F7B"/>
    <w:rsid w:val="001B4ADE"/>
    <w:rsid w:val="001B4E38"/>
    <w:rsid w:val="001B4FAF"/>
    <w:rsid w:val="001B578D"/>
    <w:rsid w:val="001B66E7"/>
    <w:rsid w:val="001B69F7"/>
    <w:rsid w:val="001B7DF8"/>
    <w:rsid w:val="001C09E6"/>
    <w:rsid w:val="001C0F09"/>
    <w:rsid w:val="001C0F0A"/>
    <w:rsid w:val="001C1969"/>
    <w:rsid w:val="001C28BB"/>
    <w:rsid w:val="001C3432"/>
    <w:rsid w:val="001C39D2"/>
    <w:rsid w:val="001C4BFA"/>
    <w:rsid w:val="001C585B"/>
    <w:rsid w:val="001C735C"/>
    <w:rsid w:val="001C7A38"/>
    <w:rsid w:val="001C7E44"/>
    <w:rsid w:val="001D035F"/>
    <w:rsid w:val="001D1DA2"/>
    <w:rsid w:val="001D499F"/>
    <w:rsid w:val="001D4EA5"/>
    <w:rsid w:val="001D76C3"/>
    <w:rsid w:val="001E08C8"/>
    <w:rsid w:val="001E0EF9"/>
    <w:rsid w:val="001E28BF"/>
    <w:rsid w:val="001E2AA0"/>
    <w:rsid w:val="001E2DA9"/>
    <w:rsid w:val="001E4146"/>
    <w:rsid w:val="001E4269"/>
    <w:rsid w:val="001E453E"/>
    <w:rsid w:val="001E4D65"/>
    <w:rsid w:val="001E4E02"/>
    <w:rsid w:val="001E5126"/>
    <w:rsid w:val="001E6945"/>
    <w:rsid w:val="001E7ABA"/>
    <w:rsid w:val="001F1207"/>
    <w:rsid w:val="001F1B8E"/>
    <w:rsid w:val="001F2287"/>
    <w:rsid w:val="001F2746"/>
    <w:rsid w:val="001F2E2A"/>
    <w:rsid w:val="001F31ED"/>
    <w:rsid w:val="001F3DBF"/>
    <w:rsid w:val="001F484E"/>
    <w:rsid w:val="001F50F3"/>
    <w:rsid w:val="001F5285"/>
    <w:rsid w:val="001F54B6"/>
    <w:rsid w:val="001F7F21"/>
    <w:rsid w:val="002011E7"/>
    <w:rsid w:val="0020173A"/>
    <w:rsid w:val="00203058"/>
    <w:rsid w:val="00203805"/>
    <w:rsid w:val="0020464F"/>
    <w:rsid w:val="002050AB"/>
    <w:rsid w:val="002059E8"/>
    <w:rsid w:val="00205E0B"/>
    <w:rsid w:val="00206D65"/>
    <w:rsid w:val="00206F88"/>
    <w:rsid w:val="002072EA"/>
    <w:rsid w:val="00207837"/>
    <w:rsid w:val="0021008F"/>
    <w:rsid w:val="00211C9B"/>
    <w:rsid w:val="00212415"/>
    <w:rsid w:val="0021432A"/>
    <w:rsid w:val="00214903"/>
    <w:rsid w:val="00216041"/>
    <w:rsid w:val="0021622B"/>
    <w:rsid w:val="00216542"/>
    <w:rsid w:val="002177B0"/>
    <w:rsid w:val="00217D8F"/>
    <w:rsid w:val="002214C3"/>
    <w:rsid w:val="002223B1"/>
    <w:rsid w:val="00222562"/>
    <w:rsid w:val="00222B83"/>
    <w:rsid w:val="002238C8"/>
    <w:rsid w:val="00223963"/>
    <w:rsid w:val="0022452B"/>
    <w:rsid w:val="00224B85"/>
    <w:rsid w:val="0022527B"/>
    <w:rsid w:val="00225BCB"/>
    <w:rsid w:val="00227AC6"/>
    <w:rsid w:val="0023002B"/>
    <w:rsid w:val="00230911"/>
    <w:rsid w:val="00230C7B"/>
    <w:rsid w:val="00230D97"/>
    <w:rsid w:val="002311F4"/>
    <w:rsid w:val="002325EE"/>
    <w:rsid w:val="00233173"/>
    <w:rsid w:val="00233879"/>
    <w:rsid w:val="00234190"/>
    <w:rsid w:val="00234670"/>
    <w:rsid w:val="00234E0C"/>
    <w:rsid w:val="00234E1C"/>
    <w:rsid w:val="00235AE6"/>
    <w:rsid w:val="00235D32"/>
    <w:rsid w:val="00235E75"/>
    <w:rsid w:val="002366F6"/>
    <w:rsid w:val="00237552"/>
    <w:rsid w:val="002379EB"/>
    <w:rsid w:val="00240897"/>
    <w:rsid w:val="00241696"/>
    <w:rsid w:val="00241EEC"/>
    <w:rsid w:val="002424E3"/>
    <w:rsid w:val="00243891"/>
    <w:rsid w:val="002438AD"/>
    <w:rsid w:val="00244DC6"/>
    <w:rsid w:val="00244E34"/>
    <w:rsid w:val="00244F04"/>
    <w:rsid w:val="00246DF2"/>
    <w:rsid w:val="00247815"/>
    <w:rsid w:val="00250F4A"/>
    <w:rsid w:val="0025184B"/>
    <w:rsid w:val="00253B6A"/>
    <w:rsid w:val="00254010"/>
    <w:rsid w:val="0025402C"/>
    <w:rsid w:val="0025410F"/>
    <w:rsid w:val="00254407"/>
    <w:rsid w:val="0025444D"/>
    <w:rsid w:val="00255CF9"/>
    <w:rsid w:val="00256EB6"/>
    <w:rsid w:val="00257B75"/>
    <w:rsid w:val="00261B50"/>
    <w:rsid w:val="002621F3"/>
    <w:rsid w:val="002630C5"/>
    <w:rsid w:val="002635B2"/>
    <w:rsid w:val="002639D9"/>
    <w:rsid w:val="00263E91"/>
    <w:rsid w:val="0026792F"/>
    <w:rsid w:val="00267931"/>
    <w:rsid w:val="00270073"/>
    <w:rsid w:val="00271354"/>
    <w:rsid w:val="0027157A"/>
    <w:rsid w:val="002719C7"/>
    <w:rsid w:val="00271A20"/>
    <w:rsid w:val="00272704"/>
    <w:rsid w:val="0027325D"/>
    <w:rsid w:val="0027359A"/>
    <w:rsid w:val="00274AD1"/>
    <w:rsid w:val="0027789C"/>
    <w:rsid w:val="00277A28"/>
    <w:rsid w:val="00277E11"/>
    <w:rsid w:val="002813F9"/>
    <w:rsid w:val="00281FED"/>
    <w:rsid w:val="00282355"/>
    <w:rsid w:val="00282636"/>
    <w:rsid w:val="00282660"/>
    <w:rsid w:val="00283AEF"/>
    <w:rsid w:val="00284268"/>
    <w:rsid w:val="0028444A"/>
    <w:rsid w:val="00285273"/>
    <w:rsid w:val="0028529C"/>
    <w:rsid w:val="0028555E"/>
    <w:rsid w:val="00286555"/>
    <w:rsid w:val="00286E9D"/>
    <w:rsid w:val="002906EC"/>
    <w:rsid w:val="002911A2"/>
    <w:rsid w:val="002914BE"/>
    <w:rsid w:val="0029150D"/>
    <w:rsid w:val="0029264D"/>
    <w:rsid w:val="00292BAE"/>
    <w:rsid w:val="002930F7"/>
    <w:rsid w:val="00293BA9"/>
    <w:rsid w:val="00293F8F"/>
    <w:rsid w:val="002949DC"/>
    <w:rsid w:val="00294DBA"/>
    <w:rsid w:val="00295617"/>
    <w:rsid w:val="00295A4D"/>
    <w:rsid w:val="00296CDB"/>
    <w:rsid w:val="002973ED"/>
    <w:rsid w:val="002A0D29"/>
    <w:rsid w:val="002A1CB7"/>
    <w:rsid w:val="002A1D4B"/>
    <w:rsid w:val="002A1E84"/>
    <w:rsid w:val="002A22BD"/>
    <w:rsid w:val="002A3CA5"/>
    <w:rsid w:val="002A4023"/>
    <w:rsid w:val="002A594E"/>
    <w:rsid w:val="002A5A15"/>
    <w:rsid w:val="002A5DB3"/>
    <w:rsid w:val="002A6BF6"/>
    <w:rsid w:val="002A72AA"/>
    <w:rsid w:val="002A7552"/>
    <w:rsid w:val="002A7CAE"/>
    <w:rsid w:val="002A7EFC"/>
    <w:rsid w:val="002B1AF0"/>
    <w:rsid w:val="002B2865"/>
    <w:rsid w:val="002B3C79"/>
    <w:rsid w:val="002B4211"/>
    <w:rsid w:val="002B4A62"/>
    <w:rsid w:val="002B5AA3"/>
    <w:rsid w:val="002B75AE"/>
    <w:rsid w:val="002B7673"/>
    <w:rsid w:val="002B7A75"/>
    <w:rsid w:val="002B7E08"/>
    <w:rsid w:val="002C0AA5"/>
    <w:rsid w:val="002C1156"/>
    <w:rsid w:val="002C3E43"/>
    <w:rsid w:val="002C5E1F"/>
    <w:rsid w:val="002C64DE"/>
    <w:rsid w:val="002C686C"/>
    <w:rsid w:val="002C69C0"/>
    <w:rsid w:val="002D1251"/>
    <w:rsid w:val="002D1723"/>
    <w:rsid w:val="002D1A43"/>
    <w:rsid w:val="002D1FF4"/>
    <w:rsid w:val="002D28B8"/>
    <w:rsid w:val="002D2ABB"/>
    <w:rsid w:val="002D2C4E"/>
    <w:rsid w:val="002D3092"/>
    <w:rsid w:val="002D4613"/>
    <w:rsid w:val="002D46AA"/>
    <w:rsid w:val="002D4751"/>
    <w:rsid w:val="002D659F"/>
    <w:rsid w:val="002D6F46"/>
    <w:rsid w:val="002D7AAB"/>
    <w:rsid w:val="002E003D"/>
    <w:rsid w:val="002E0071"/>
    <w:rsid w:val="002E0EAA"/>
    <w:rsid w:val="002E1B30"/>
    <w:rsid w:val="002E22EE"/>
    <w:rsid w:val="002E2656"/>
    <w:rsid w:val="002E276D"/>
    <w:rsid w:val="002E27D8"/>
    <w:rsid w:val="002E2B6E"/>
    <w:rsid w:val="002E4E8B"/>
    <w:rsid w:val="002E584F"/>
    <w:rsid w:val="002E5AD2"/>
    <w:rsid w:val="002E5B27"/>
    <w:rsid w:val="002E6D97"/>
    <w:rsid w:val="002E7D91"/>
    <w:rsid w:val="002E7E18"/>
    <w:rsid w:val="002F064C"/>
    <w:rsid w:val="002F0716"/>
    <w:rsid w:val="002F0B79"/>
    <w:rsid w:val="002F17EB"/>
    <w:rsid w:val="002F28BB"/>
    <w:rsid w:val="002F2F9F"/>
    <w:rsid w:val="002F370C"/>
    <w:rsid w:val="002F3C3E"/>
    <w:rsid w:val="002F3EB0"/>
    <w:rsid w:val="002F4770"/>
    <w:rsid w:val="002F4E2A"/>
    <w:rsid w:val="002F5E4F"/>
    <w:rsid w:val="00300AEA"/>
    <w:rsid w:val="00300B3A"/>
    <w:rsid w:val="00300B44"/>
    <w:rsid w:val="00300B82"/>
    <w:rsid w:val="00301118"/>
    <w:rsid w:val="003021E9"/>
    <w:rsid w:val="00303023"/>
    <w:rsid w:val="0030354E"/>
    <w:rsid w:val="0030361B"/>
    <w:rsid w:val="00303A52"/>
    <w:rsid w:val="00304A70"/>
    <w:rsid w:val="0030621B"/>
    <w:rsid w:val="00306325"/>
    <w:rsid w:val="0030691B"/>
    <w:rsid w:val="0030694F"/>
    <w:rsid w:val="0030758F"/>
    <w:rsid w:val="00307DBD"/>
    <w:rsid w:val="003106CF"/>
    <w:rsid w:val="0031091D"/>
    <w:rsid w:val="0031218F"/>
    <w:rsid w:val="003123FE"/>
    <w:rsid w:val="003124AA"/>
    <w:rsid w:val="00312B7C"/>
    <w:rsid w:val="00312C24"/>
    <w:rsid w:val="00312F87"/>
    <w:rsid w:val="00313489"/>
    <w:rsid w:val="003140FB"/>
    <w:rsid w:val="00314150"/>
    <w:rsid w:val="003143EB"/>
    <w:rsid w:val="003145E4"/>
    <w:rsid w:val="00315AB4"/>
    <w:rsid w:val="003160BB"/>
    <w:rsid w:val="00316777"/>
    <w:rsid w:val="0031709F"/>
    <w:rsid w:val="00317FA7"/>
    <w:rsid w:val="003208F7"/>
    <w:rsid w:val="00320ABA"/>
    <w:rsid w:val="003210D6"/>
    <w:rsid w:val="00321ADF"/>
    <w:rsid w:val="00323220"/>
    <w:rsid w:val="003235CC"/>
    <w:rsid w:val="003236ED"/>
    <w:rsid w:val="003238BB"/>
    <w:rsid w:val="00323F31"/>
    <w:rsid w:val="003242B8"/>
    <w:rsid w:val="00324410"/>
    <w:rsid w:val="00324BA0"/>
    <w:rsid w:val="003251FC"/>
    <w:rsid w:val="0032566D"/>
    <w:rsid w:val="00326465"/>
    <w:rsid w:val="003305CC"/>
    <w:rsid w:val="00330C6D"/>
    <w:rsid w:val="00331A0B"/>
    <w:rsid w:val="00331CAD"/>
    <w:rsid w:val="00331CC9"/>
    <w:rsid w:val="00331F0F"/>
    <w:rsid w:val="003323C0"/>
    <w:rsid w:val="00332564"/>
    <w:rsid w:val="0033327F"/>
    <w:rsid w:val="0033372B"/>
    <w:rsid w:val="00333D55"/>
    <w:rsid w:val="00333D57"/>
    <w:rsid w:val="00333D6E"/>
    <w:rsid w:val="00334AC1"/>
    <w:rsid w:val="0033577F"/>
    <w:rsid w:val="003369A2"/>
    <w:rsid w:val="00337DAE"/>
    <w:rsid w:val="00340BEB"/>
    <w:rsid w:val="00341C91"/>
    <w:rsid w:val="00343225"/>
    <w:rsid w:val="003438D2"/>
    <w:rsid w:val="00344CBA"/>
    <w:rsid w:val="00345511"/>
    <w:rsid w:val="0034646B"/>
    <w:rsid w:val="00347044"/>
    <w:rsid w:val="00347EFB"/>
    <w:rsid w:val="00350E2D"/>
    <w:rsid w:val="00352A62"/>
    <w:rsid w:val="00352E70"/>
    <w:rsid w:val="00354231"/>
    <w:rsid w:val="00354CE8"/>
    <w:rsid w:val="00355FD4"/>
    <w:rsid w:val="003579BB"/>
    <w:rsid w:val="00357CAE"/>
    <w:rsid w:val="003601B7"/>
    <w:rsid w:val="00360351"/>
    <w:rsid w:val="0036045B"/>
    <w:rsid w:val="003604A2"/>
    <w:rsid w:val="00360525"/>
    <w:rsid w:val="00360AE3"/>
    <w:rsid w:val="00360F53"/>
    <w:rsid w:val="00361CC4"/>
    <w:rsid w:val="00362343"/>
    <w:rsid w:val="00362375"/>
    <w:rsid w:val="0036251F"/>
    <w:rsid w:val="003627B9"/>
    <w:rsid w:val="003637A1"/>
    <w:rsid w:val="00363985"/>
    <w:rsid w:val="00363AE2"/>
    <w:rsid w:val="00364062"/>
    <w:rsid w:val="0036531A"/>
    <w:rsid w:val="00366094"/>
    <w:rsid w:val="00366189"/>
    <w:rsid w:val="003667EA"/>
    <w:rsid w:val="00366ABB"/>
    <w:rsid w:val="0036704E"/>
    <w:rsid w:val="00367315"/>
    <w:rsid w:val="00367505"/>
    <w:rsid w:val="00367C4E"/>
    <w:rsid w:val="00370222"/>
    <w:rsid w:val="003717BD"/>
    <w:rsid w:val="00371C27"/>
    <w:rsid w:val="00371C4A"/>
    <w:rsid w:val="00371D90"/>
    <w:rsid w:val="0037237F"/>
    <w:rsid w:val="00372FA1"/>
    <w:rsid w:val="003735A0"/>
    <w:rsid w:val="00373DE9"/>
    <w:rsid w:val="0037424F"/>
    <w:rsid w:val="0037476E"/>
    <w:rsid w:val="00374A20"/>
    <w:rsid w:val="00374DE6"/>
    <w:rsid w:val="00375ACC"/>
    <w:rsid w:val="00375E3E"/>
    <w:rsid w:val="00376B84"/>
    <w:rsid w:val="00377F51"/>
    <w:rsid w:val="0038081B"/>
    <w:rsid w:val="0038109D"/>
    <w:rsid w:val="0038112E"/>
    <w:rsid w:val="00382274"/>
    <w:rsid w:val="0038332C"/>
    <w:rsid w:val="00383E78"/>
    <w:rsid w:val="0038483E"/>
    <w:rsid w:val="00384845"/>
    <w:rsid w:val="003854E4"/>
    <w:rsid w:val="00385B43"/>
    <w:rsid w:val="003860F9"/>
    <w:rsid w:val="00386979"/>
    <w:rsid w:val="00386E2B"/>
    <w:rsid w:val="003870EE"/>
    <w:rsid w:val="00387282"/>
    <w:rsid w:val="003874E1"/>
    <w:rsid w:val="0038751F"/>
    <w:rsid w:val="00387716"/>
    <w:rsid w:val="003878E9"/>
    <w:rsid w:val="00387AC2"/>
    <w:rsid w:val="0039030B"/>
    <w:rsid w:val="0039045E"/>
    <w:rsid w:val="0039158F"/>
    <w:rsid w:val="00391CDE"/>
    <w:rsid w:val="00392B36"/>
    <w:rsid w:val="00393746"/>
    <w:rsid w:val="00393778"/>
    <w:rsid w:val="00393FB8"/>
    <w:rsid w:val="00395502"/>
    <w:rsid w:val="00395F38"/>
    <w:rsid w:val="0039761E"/>
    <w:rsid w:val="00397B27"/>
    <w:rsid w:val="003A2147"/>
    <w:rsid w:val="003A2D60"/>
    <w:rsid w:val="003A522C"/>
    <w:rsid w:val="003A5655"/>
    <w:rsid w:val="003A67FC"/>
    <w:rsid w:val="003A6DD5"/>
    <w:rsid w:val="003A764F"/>
    <w:rsid w:val="003B0816"/>
    <w:rsid w:val="003B1B87"/>
    <w:rsid w:val="003B2614"/>
    <w:rsid w:val="003B3E0E"/>
    <w:rsid w:val="003B4113"/>
    <w:rsid w:val="003B4CC6"/>
    <w:rsid w:val="003B72F7"/>
    <w:rsid w:val="003B7E33"/>
    <w:rsid w:val="003C0118"/>
    <w:rsid w:val="003C1582"/>
    <w:rsid w:val="003C2415"/>
    <w:rsid w:val="003C42CC"/>
    <w:rsid w:val="003C5578"/>
    <w:rsid w:val="003C6581"/>
    <w:rsid w:val="003C6639"/>
    <w:rsid w:val="003C6D7B"/>
    <w:rsid w:val="003C7D75"/>
    <w:rsid w:val="003D0272"/>
    <w:rsid w:val="003D0C13"/>
    <w:rsid w:val="003D0CC9"/>
    <w:rsid w:val="003D15AC"/>
    <w:rsid w:val="003D16C0"/>
    <w:rsid w:val="003D1FBC"/>
    <w:rsid w:val="003D28EB"/>
    <w:rsid w:val="003D2D9F"/>
    <w:rsid w:val="003D2FAA"/>
    <w:rsid w:val="003D3254"/>
    <w:rsid w:val="003D33E4"/>
    <w:rsid w:val="003D372C"/>
    <w:rsid w:val="003D3ECD"/>
    <w:rsid w:val="003D3F2D"/>
    <w:rsid w:val="003D4A47"/>
    <w:rsid w:val="003D4AD4"/>
    <w:rsid w:val="003D4D09"/>
    <w:rsid w:val="003D4F6E"/>
    <w:rsid w:val="003D4FD1"/>
    <w:rsid w:val="003D5B9B"/>
    <w:rsid w:val="003E02E5"/>
    <w:rsid w:val="003E11A9"/>
    <w:rsid w:val="003E2F96"/>
    <w:rsid w:val="003E3D6A"/>
    <w:rsid w:val="003E46C6"/>
    <w:rsid w:val="003E4D89"/>
    <w:rsid w:val="003E67AD"/>
    <w:rsid w:val="003E686E"/>
    <w:rsid w:val="003E7D53"/>
    <w:rsid w:val="003F08CB"/>
    <w:rsid w:val="003F0DD9"/>
    <w:rsid w:val="003F1282"/>
    <w:rsid w:val="003F155C"/>
    <w:rsid w:val="003F3322"/>
    <w:rsid w:val="003F3452"/>
    <w:rsid w:val="003F4986"/>
    <w:rsid w:val="003F5189"/>
    <w:rsid w:val="003F5ABC"/>
    <w:rsid w:val="003F5F86"/>
    <w:rsid w:val="003F6271"/>
    <w:rsid w:val="003F6417"/>
    <w:rsid w:val="003F66CC"/>
    <w:rsid w:val="003F6DAB"/>
    <w:rsid w:val="003F7C0F"/>
    <w:rsid w:val="003F7CAE"/>
    <w:rsid w:val="00400DAC"/>
    <w:rsid w:val="004012DE"/>
    <w:rsid w:val="00401F38"/>
    <w:rsid w:val="0040246D"/>
    <w:rsid w:val="00402479"/>
    <w:rsid w:val="00402D1A"/>
    <w:rsid w:val="00402EFF"/>
    <w:rsid w:val="00403445"/>
    <w:rsid w:val="00404121"/>
    <w:rsid w:val="004043F4"/>
    <w:rsid w:val="00404C9B"/>
    <w:rsid w:val="00404FCE"/>
    <w:rsid w:val="0040521F"/>
    <w:rsid w:val="0040523D"/>
    <w:rsid w:val="00406209"/>
    <w:rsid w:val="00406476"/>
    <w:rsid w:val="0040749C"/>
    <w:rsid w:val="00410411"/>
    <w:rsid w:val="00410BF1"/>
    <w:rsid w:val="00410CAA"/>
    <w:rsid w:val="00411331"/>
    <w:rsid w:val="00411813"/>
    <w:rsid w:val="00411AD2"/>
    <w:rsid w:val="004132F7"/>
    <w:rsid w:val="0041331B"/>
    <w:rsid w:val="00413BF2"/>
    <w:rsid w:val="00413EFF"/>
    <w:rsid w:val="00414A1A"/>
    <w:rsid w:val="00415226"/>
    <w:rsid w:val="0041567D"/>
    <w:rsid w:val="00417687"/>
    <w:rsid w:val="00420574"/>
    <w:rsid w:val="00420900"/>
    <w:rsid w:val="00420A1C"/>
    <w:rsid w:val="004228D4"/>
    <w:rsid w:val="00422A22"/>
    <w:rsid w:val="00423518"/>
    <w:rsid w:val="00423C75"/>
    <w:rsid w:val="00423D52"/>
    <w:rsid w:val="00423DA2"/>
    <w:rsid w:val="00424045"/>
    <w:rsid w:val="0042450F"/>
    <w:rsid w:val="00424782"/>
    <w:rsid w:val="00425979"/>
    <w:rsid w:val="00426ABA"/>
    <w:rsid w:val="00426BF6"/>
    <w:rsid w:val="00426C7C"/>
    <w:rsid w:val="00430287"/>
    <w:rsid w:val="004304BE"/>
    <w:rsid w:val="004306AD"/>
    <w:rsid w:val="00431B1E"/>
    <w:rsid w:val="00432134"/>
    <w:rsid w:val="00432583"/>
    <w:rsid w:val="00433448"/>
    <w:rsid w:val="00433E20"/>
    <w:rsid w:val="00434C2A"/>
    <w:rsid w:val="00435849"/>
    <w:rsid w:val="00436D1C"/>
    <w:rsid w:val="004401C1"/>
    <w:rsid w:val="00441BD9"/>
    <w:rsid w:val="00444166"/>
    <w:rsid w:val="00444B3C"/>
    <w:rsid w:val="00444B72"/>
    <w:rsid w:val="004459A7"/>
    <w:rsid w:val="004459C0"/>
    <w:rsid w:val="004459D8"/>
    <w:rsid w:val="00445C3F"/>
    <w:rsid w:val="00445E9D"/>
    <w:rsid w:val="00446314"/>
    <w:rsid w:val="00446846"/>
    <w:rsid w:val="00447B17"/>
    <w:rsid w:val="0045003C"/>
    <w:rsid w:val="00451958"/>
    <w:rsid w:val="00451BC7"/>
    <w:rsid w:val="00451D20"/>
    <w:rsid w:val="00451FCC"/>
    <w:rsid w:val="0045256B"/>
    <w:rsid w:val="004527B7"/>
    <w:rsid w:val="004531CC"/>
    <w:rsid w:val="0045340A"/>
    <w:rsid w:val="004535FB"/>
    <w:rsid w:val="00453A02"/>
    <w:rsid w:val="00454B79"/>
    <w:rsid w:val="00454CFB"/>
    <w:rsid w:val="00455192"/>
    <w:rsid w:val="0045590B"/>
    <w:rsid w:val="00455AAB"/>
    <w:rsid w:val="004567E9"/>
    <w:rsid w:val="00460597"/>
    <w:rsid w:val="00461A40"/>
    <w:rsid w:val="00461B5E"/>
    <w:rsid w:val="0046222A"/>
    <w:rsid w:val="004624D5"/>
    <w:rsid w:val="00463F34"/>
    <w:rsid w:val="004642A6"/>
    <w:rsid w:val="004647EC"/>
    <w:rsid w:val="004648BF"/>
    <w:rsid w:val="004649DD"/>
    <w:rsid w:val="0046510A"/>
    <w:rsid w:val="00465147"/>
    <w:rsid w:val="00465355"/>
    <w:rsid w:val="0046560E"/>
    <w:rsid w:val="0046580C"/>
    <w:rsid w:val="00467908"/>
    <w:rsid w:val="00467AB3"/>
    <w:rsid w:val="004705D2"/>
    <w:rsid w:val="004708A3"/>
    <w:rsid w:val="00470FA2"/>
    <w:rsid w:val="00471262"/>
    <w:rsid w:val="004721A6"/>
    <w:rsid w:val="00472797"/>
    <w:rsid w:val="00472B30"/>
    <w:rsid w:val="00473D3D"/>
    <w:rsid w:val="00474390"/>
    <w:rsid w:val="0047517A"/>
    <w:rsid w:val="004754EB"/>
    <w:rsid w:val="004764FE"/>
    <w:rsid w:val="004769BA"/>
    <w:rsid w:val="00476BEC"/>
    <w:rsid w:val="00476EDB"/>
    <w:rsid w:val="00477723"/>
    <w:rsid w:val="00477860"/>
    <w:rsid w:val="00477A23"/>
    <w:rsid w:val="0048006C"/>
    <w:rsid w:val="00480110"/>
    <w:rsid w:val="004810FF"/>
    <w:rsid w:val="00481C74"/>
    <w:rsid w:val="004820A5"/>
    <w:rsid w:val="00482644"/>
    <w:rsid w:val="00483706"/>
    <w:rsid w:val="00483D12"/>
    <w:rsid w:val="00483FF2"/>
    <w:rsid w:val="00484141"/>
    <w:rsid w:val="004847E9"/>
    <w:rsid w:val="00484C1E"/>
    <w:rsid w:val="00485346"/>
    <w:rsid w:val="00485669"/>
    <w:rsid w:val="00485952"/>
    <w:rsid w:val="00486C28"/>
    <w:rsid w:val="0048728D"/>
    <w:rsid w:val="004872C5"/>
    <w:rsid w:val="00487C71"/>
    <w:rsid w:val="00490168"/>
    <w:rsid w:val="004908D3"/>
    <w:rsid w:val="00491376"/>
    <w:rsid w:val="004917B1"/>
    <w:rsid w:val="004919D9"/>
    <w:rsid w:val="00492069"/>
    <w:rsid w:val="00492837"/>
    <w:rsid w:val="00492E17"/>
    <w:rsid w:val="00493E6A"/>
    <w:rsid w:val="00494CC3"/>
    <w:rsid w:val="00494F0C"/>
    <w:rsid w:val="004957AC"/>
    <w:rsid w:val="0049734E"/>
    <w:rsid w:val="004973B9"/>
    <w:rsid w:val="00497711"/>
    <w:rsid w:val="004A0C21"/>
    <w:rsid w:val="004A1000"/>
    <w:rsid w:val="004A1D01"/>
    <w:rsid w:val="004A1E72"/>
    <w:rsid w:val="004A2010"/>
    <w:rsid w:val="004A2616"/>
    <w:rsid w:val="004A26C4"/>
    <w:rsid w:val="004A2AC8"/>
    <w:rsid w:val="004A2CF8"/>
    <w:rsid w:val="004A2E84"/>
    <w:rsid w:val="004A3238"/>
    <w:rsid w:val="004A3BD3"/>
    <w:rsid w:val="004A3D67"/>
    <w:rsid w:val="004A558F"/>
    <w:rsid w:val="004A5685"/>
    <w:rsid w:val="004A6C85"/>
    <w:rsid w:val="004A79CA"/>
    <w:rsid w:val="004A7CBA"/>
    <w:rsid w:val="004A7EBB"/>
    <w:rsid w:val="004B030B"/>
    <w:rsid w:val="004B03AB"/>
    <w:rsid w:val="004B051B"/>
    <w:rsid w:val="004B0A72"/>
    <w:rsid w:val="004B0DED"/>
    <w:rsid w:val="004B146B"/>
    <w:rsid w:val="004B1EB0"/>
    <w:rsid w:val="004B2016"/>
    <w:rsid w:val="004B2382"/>
    <w:rsid w:val="004B2538"/>
    <w:rsid w:val="004B2EBB"/>
    <w:rsid w:val="004B3B3A"/>
    <w:rsid w:val="004B3D05"/>
    <w:rsid w:val="004B3FE6"/>
    <w:rsid w:val="004B4B05"/>
    <w:rsid w:val="004B528B"/>
    <w:rsid w:val="004B5412"/>
    <w:rsid w:val="004B5C36"/>
    <w:rsid w:val="004B5CEF"/>
    <w:rsid w:val="004B6F7A"/>
    <w:rsid w:val="004B7395"/>
    <w:rsid w:val="004B79F1"/>
    <w:rsid w:val="004B7C59"/>
    <w:rsid w:val="004C06EE"/>
    <w:rsid w:val="004C2FC6"/>
    <w:rsid w:val="004C37F0"/>
    <w:rsid w:val="004C3D05"/>
    <w:rsid w:val="004C4B97"/>
    <w:rsid w:val="004C57E4"/>
    <w:rsid w:val="004C5AC5"/>
    <w:rsid w:val="004C668B"/>
    <w:rsid w:val="004C69DC"/>
    <w:rsid w:val="004C6CC0"/>
    <w:rsid w:val="004C7667"/>
    <w:rsid w:val="004C774E"/>
    <w:rsid w:val="004D3D20"/>
    <w:rsid w:val="004D64B7"/>
    <w:rsid w:val="004D71BF"/>
    <w:rsid w:val="004D733F"/>
    <w:rsid w:val="004D7D62"/>
    <w:rsid w:val="004E0023"/>
    <w:rsid w:val="004E0D83"/>
    <w:rsid w:val="004E4074"/>
    <w:rsid w:val="004E4F5C"/>
    <w:rsid w:val="004E53B9"/>
    <w:rsid w:val="004E5800"/>
    <w:rsid w:val="004E5E25"/>
    <w:rsid w:val="004E6447"/>
    <w:rsid w:val="004E7416"/>
    <w:rsid w:val="004E773A"/>
    <w:rsid w:val="004E7A39"/>
    <w:rsid w:val="004E7C92"/>
    <w:rsid w:val="004E7F2C"/>
    <w:rsid w:val="004E7F54"/>
    <w:rsid w:val="004F03DF"/>
    <w:rsid w:val="004F04B8"/>
    <w:rsid w:val="004F1768"/>
    <w:rsid w:val="004F1E53"/>
    <w:rsid w:val="004F2852"/>
    <w:rsid w:val="004F3774"/>
    <w:rsid w:val="004F5163"/>
    <w:rsid w:val="004F5565"/>
    <w:rsid w:val="004F5955"/>
    <w:rsid w:val="004F6403"/>
    <w:rsid w:val="004F6E1C"/>
    <w:rsid w:val="004F6EFF"/>
    <w:rsid w:val="004F71D4"/>
    <w:rsid w:val="004F7835"/>
    <w:rsid w:val="004F7B3B"/>
    <w:rsid w:val="00500AC2"/>
    <w:rsid w:val="00500D65"/>
    <w:rsid w:val="0050294B"/>
    <w:rsid w:val="005045DB"/>
    <w:rsid w:val="0050479B"/>
    <w:rsid w:val="00504D7C"/>
    <w:rsid w:val="00505166"/>
    <w:rsid w:val="005053A8"/>
    <w:rsid w:val="0050556D"/>
    <w:rsid w:val="00505879"/>
    <w:rsid w:val="00506915"/>
    <w:rsid w:val="00506F9C"/>
    <w:rsid w:val="00506FEC"/>
    <w:rsid w:val="00507133"/>
    <w:rsid w:val="00507378"/>
    <w:rsid w:val="0050737F"/>
    <w:rsid w:val="00507A41"/>
    <w:rsid w:val="00510382"/>
    <w:rsid w:val="005104A5"/>
    <w:rsid w:val="0051164F"/>
    <w:rsid w:val="005120E1"/>
    <w:rsid w:val="00512462"/>
    <w:rsid w:val="005132F0"/>
    <w:rsid w:val="005134FB"/>
    <w:rsid w:val="0051362F"/>
    <w:rsid w:val="0051371F"/>
    <w:rsid w:val="00513780"/>
    <w:rsid w:val="00513C2E"/>
    <w:rsid w:val="00515E3B"/>
    <w:rsid w:val="005162D9"/>
    <w:rsid w:val="0051795A"/>
    <w:rsid w:val="00517B3D"/>
    <w:rsid w:val="00517BD2"/>
    <w:rsid w:val="00522CF3"/>
    <w:rsid w:val="00522FD6"/>
    <w:rsid w:val="00523AD0"/>
    <w:rsid w:val="00523AE4"/>
    <w:rsid w:val="00524446"/>
    <w:rsid w:val="005244A8"/>
    <w:rsid w:val="005248A4"/>
    <w:rsid w:val="00524F2F"/>
    <w:rsid w:val="00525C5C"/>
    <w:rsid w:val="0052629A"/>
    <w:rsid w:val="005275DF"/>
    <w:rsid w:val="005276DF"/>
    <w:rsid w:val="005307A3"/>
    <w:rsid w:val="00530824"/>
    <w:rsid w:val="005309FC"/>
    <w:rsid w:val="00531813"/>
    <w:rsid w:val="00532C28"/>
    <w:rsid w:val="005338DD"/>
    <w:rsid w:val="00533CC4"/>
    <w:rsid w:val="00537066"/>
    <w:rsid w:val="00537104"/>
    <w:rsid w:val="0053778D"/>
    <w:rsid w:val="00537F8F"/>
    <w:rsid w:val="00540CB7"/>
    <w:rsid w:val="00540CCE"/>
    <w:rsid w:val="005413DA"/>
    <w:rsid w:val="005414D2"/>
    <w:rsid w:val="005417F7"/>
    <w:rsid w:val="00542469"/>
    <w:rsid w:val="00542800"/>
    <w:rsid w:val="00542A6B"/>
    <w:rsid w:val="00542BE5"/>
    <w:rsid w:val="005433CA"/>
    <w:rsid w:val="00543D1A"/>
    <w:rsid w:val="00544B0C"/>
    <w:rsid w:val="00545237"/>
    <w:rsid w:val="00546059"/>
    <w:rsid w:val="0054638D"/>
    <w:rsid w:val="00546635"/>
    <w:rsid w:val="00546E86"/>
    <w:rsid w:val="00547222"/>
    <w:rsid w:val="005503AF"/>
    <w:rsid w:val="0055061D"/>
    <w:rsid w:val="00550EED"/>
    <w:rsid w:val="00552037"/>
    <w:rsid w:val="005521C7"/>
    <w:rsid w:val="00553096"/>
    <w:rsid w:val="00553D06"/>
    <w:rsid w:val="00554977"/>
    <w:rsid w:val="005554DB"/>
    <w:rsid w:val="00557406"/>
    <w:rsid w:val="0055740A"/>
    <w:rsid w:val="00557690"/>
    <w:rsid w:val="0055786E"/>
    <w:rsid w:val="00557928"/>
    <w:rsid w:val="0056153A"/>
    <w:rsid w:val="00561AE8"/>
    <w:rsid w:val="00561D3C"/>
    <w:rsid w:val="00561E28"/>
    <w:rsid w:val="0056245E"/>
    <w:rsid w:val="00562567"/>
    <w:rsid w:val="005636F6"/>
    <w:rsid w:val="00563FB1"/>
    <w:rsid w:val="005641EB"/>
    <w:rsid w:val="005649E5"/>
    <w:rsid w:val="00564A36"/>
    <w:rsid w:val="00565C88"/>
    <w:rsid w:val="00565CEB"/>
    <w:rsid w:val="00565EDF"/>
    <w:rsid w:val="0056636B"/>
    <w:rsid w:val="005665BC"/>
    <w:rsid w:val="00566667"/>
    <w:rsid w:val="005669CA"/>
    <w:rsid w:val="0056736C"/>
    <w:rsid w:val="00567D7C"/>
    <w:rsid w:val="00567E93"/>
    <w:rsid w:val="0057028C"/>
    <w:rsid w:val="00570C3C"/>
    <w:rsid w:val="0057193F"/>
    <w:rsid w:val="00572345"/>
    <w:rsid w:val="00572754"/>
    <w:rsid w:val="005732E0"/>
    <w:rsid w:val="005733CF"/>
    <w:rsid w:val="0057493D"/>
    <w:rsid w:val="00574D8F"/>
    <w:rsid w:val="00575B52"/>
    <w:rsid w:val="00580323"/>
    <w:rsid w:val="005804C5"/>
    <w:rsid w:val="00580FFE"/>
    <w:rsid w:val="0058138F"/>
    <w:rsid w:val="0058157E"/>
    <w:rsid w:val="005819BB"/>
    <w:rsid w:val="00581F15"/>
    <w:rsid w:val="00583D72"/>
    <w:rsid w:val="00583F03"/>
    <w:rsid w:val="0058421E"/>
    <w:rsid w:val="00585683"/>
    <w:rsid w:val="005862B1"/>
    <w:rsid w:val="00586477"/>
    <w:rsid w:val="00586A97"/>
    <w:rsid w:val="00586F9F"/>
    <w:rsid w:val="00590DBE"/>
    <w:rsid w:val="005911B6"/>
    <w:rsid w:val="005913FC"/>
    <w:rsid w:val="00591770"/>
    <w:rsid w:val="00591BEA"/>
    <w:rsid w:val="0059239F"/>
    <w:rsid w:val="005925E7"/>
    <w:rsid w:val="00592852"/>
    <w:rsid w:val="005930B6"/>
    <w:rsid w:val="00594A0A"/>
    <w:rsid w:val="005954E7"/>
    <w:rsid w:val="00595A72"/>
    <w:rsid w:val="00595C65"/>
    <w:rsid w:val="00596A08"/>
    <w:rsid w:val="00596A35"/>
    <w:rsid w:val="0059745D"/>
    <w:rsid w:val="005A04A3"/>
    <w:rsid w:val="005A06D0"/>
    <w:rsid w:val="005A0DF3"/>
    <w:rsid w:val="005A13E0"/>
    <w:rsid w:val="005A1643"/>
    <w:rsid w:val="005A2828"/>
    <w:rsid w:val="005A30DE"/>
    <w:rsid w:val="005A646E"/>
    <w:rsid w:val="005A721B"/>
    <w:rsid w:val="005A7A97"/>
    <w:rsid w:val="005B039D"/>
    <w:rsid w:val="005B0B8D"/>
    <w:rsid w:val="005B0CA1"/>
    <w:rsid w:val="005B1390"/>
    <w:rsid w:val="005B1BB0"/>
    <w:rsid w:val="005B1E40"/>
    <w:rsid w:val="005B256A"/>
    <w:rsid w:val="005B28B8"/>
    <w:rsid w:val="005B40ED"/>
    <w:rsid w:val="005B509E"/>
    <w:rsid w:val="005B52D1"/>
    <w:rsid w:val="005B52DE"/>
    <w:rsid w:val="005B58FA"/>
    <w:rsid w:val="005B5B1A"/>
    <w:rsid w:val="005C2C39"/>
    <w:rsid w:val="005C2E37"/>
    <w:rsid w:val="005C37CD"/>
    <w:rsid w:val="005C5460"/>
    <w:rsid w:val="005C680D"/>
    <w:rsid w:val="005C6FA3"/>
    <w:rsid w:val="005C78F3"/>
    <w:rsid w:val="005D042E"/>
    <w:rsid w:val="005D0F36"/>
    <w:rsid w:val="005D1657"/>
    <w:rsid w:val="005D1A12"/>
    <w:rsid w:val="005D223C"/>
    <w:rsid w:val="005D2342"/>
    <w:rsid w:val="005D2596"/>
    <w:rsid w:val="005D25BD"/>
    <w:rsid w:val="005D33EB"/>
    <w:rsid w:val="005D41E3"/>
    <w:rsid w:val="005D578B"/>
    <w:rsid w:val="005D65CD"/>
    <w:rsid w:val="005D6A08"/>
    <w:rsid w:val="005D7186"/>
    <w:rsid w:val="005E07AD"/>
    <w:rsid w:val="005E1556"/>
    <w:rsid w:val="005E2845"/>
    <w:rsid w:val="005E29C7"/>
    <w:rsid w:val="005E35D3"/>
    <w:rsid w:val="005E4314"/>
    <w:rsid w:val="005E4845"/>
    <w:rsid w:val="005E4B7D"/>
    <w:rsid w:val="005E5827"/>
    <w:rsid w:val="005E5C14"/>
    <w:rsid w:val="005E5D48"/>
    <w:rsid w:val="005E6A4C"/>
    <w:rsid w:val="005E6EC4"/>
    <w:rsid w:val="005E70F2"/>
    <w:rsid w:val="005E7E76"/>
    <w:rsid w:val="005E7EF6"/>
    <w:rsid w:val="005F0799"/>
    <w:rsid w:val="005F0965"/>
    <w:rsid w:val="005F0B30"/>
    <w:rsid w:val="005F0E9F"/>
    <w:rsid w:val="005F2298"/>
    <w:rsid w:val="005F22AE"/>
    <w:rsid w:val="005F252F"/>
    <w:rsid w:val="005F2764"/>
    <w:rsid w:val="005F403B"/>
    <w:rsid w:val="005F42D9"/>
    <w:rsid w:val="005F4AA2"/>
    <w:rsid w:val="005F4B25"/>
    <w:rsid w:val="005F4F59"/>
    <w:rsid w:val="005F5738"/>
    <w:rsid w:val="005F6145"/>
    <w:rsid w:val="005F7234"/>
    <w:rsid w:val="005F7361"/>
    <w:rsid w:val="00603D59"/>
    <w:rsid w:val="0060413E"/>
    <w:rsid w:val="0060438C"/>
    <w:rsid w:val="006043C8"/>
    <w:rsid w:val="00604C0D"/>
    <w:rsid w:val="00605788"/>
    <w:rsid w:val="00605D53"/>
    <w:rsid w:val="00605E06"/>
    <w:rsid w:val="00606C56"/>
    <w:rsid w:val="0060779A"/>
    <w:rsid w:val="00610289"/>
    <w:rsid w:val="00610AC6"/>
    <w:rsid w:val="006117FF"/>
    <w:rsid w:val="00611F24"/>
    <w:rsid w:val="00612912"/>
    <w:rsid w:val="00612AE3"/>
    <w:rsid w:val="00612F38"/>
    <w:rsid w:val="006141EB"/>
    <w:rsid w:val="006150C6"/>
    <w:rsid w:val="00615135"/>
    <w:rsid w:val="00616A7D"/>
    <w:rsid w:val="00616B89"/>
    <w:rsid w:val="00616BAD"/>
    <w:rsid w:val="00617099"/>
    <w:rsid w:val="00620006"/>
    <w:rsid w:val="0062112D"/>
    <w:rsid w:val="00621908"/>
    <w:rsid w:val="00621D6F"/>
    <w:rsid w:val="00621E0A"/>
    <w:rsid w:val="0062206F"/>
    <w:rsid w:val="00623061"/>
    <w:rsid w:val="006234D1"/>
    <w:rsid w:val="00624097"/>
    <w:rsid w:val="00624945"/>
    <w:rsid w:val="00625A8E"/>
    <w:rsid w:val="00625E16"/>
    <w:rsid w:val="00625F87"/>
    <w:rsid w:val="006265AF"/>
    <w:rsid w:val="006309EF"/>
    <w:rsid w:val="00631BA8"/>
    <w:rsid w:val="00631CE3"/>
    <w:rsid w:val="00631ED7"/>
    <w:rsid w:val="00631FF5"/>
    <w:rsid w:val="00632612"/>
    <w:rsid w:val="00632EDB"/>
    <w:rsid w:val="00632F07"/>
    <w:rsid w:val="00633A24"/>
    <w:rsid w:val="00633E43"/>
    <w:rsid w:val="006356F1"/>
    <w:rsid w:val="00635FCC"/>
    <w:rsid w:val="00636418"/>
    <w:rsid w:val="006365D5"/>
    <w:rsid w:val="00637EAE"/>
    <w:rsid w:val="00640BDA"/>
    <w:rsid w:val="00640EBD"/>
    <w:rsid w:val="00641573"/>
    <w:rsid w:val="00641D77"/>
    <w:rsid w:val="006423EF"/>
    <w:rsid w:val="0064426C"/>
    <w:rsid w:val="006442A2"/>
    <w:rsid w:val="006454AA"/>
    <w:rsid w:val="00645562"/>
    <w:rsid w:val="00645703"/>
    <w:rsid w:val="00646314"/>
    <w:rsid w:val="00646BD3"/>
    <w:rsid w:val="00646E57"/>
    <w:rsid w:val="00647077"/>
    <w:rsid w:val="006477EB"/>
    <w:rsid w:val="00647865"/>
    <w:rsid w:val="00647CB6"/>
    <w:rsid w:val="006504E5"/>
    <w:rsid w:val="006514DA"/>
    <w:rsid w:val="0065175F"/>
    <w:rsid w:val="0065186C"/>
    <w:rsid w:val="00651A5F"/>
    <w:rsid w:val="00651A74"/>
    <w:rsid w:val="00652FB5"/>
    <w:rsid w:val="00653DEF"/>
    <w:rsid w:val="00654B53"/>
    <w:rsid w:val="006550A6"/>
    <w:rsid w:val="0065520C"/>
    <w:rsid w:val="006552AE"/>
    <w:rsid w:val="0065545A"/>
    <w:rsid w:val="00655E04"/>
    <w:rsid w:val="006561F6"/>
    <w:rsid w:val="00657223"/>
    <w:rsid w:val="00657EA5"/>
    <w:rsid w:val="0066168C"/>
    <w:rsid w:val="00661855"/>
    <w:rsid w:val="0066194C"/>
    <w:rsid w:val="00661C24"/>
    <w:rsid w:val="00661D1B"/>
    <w:rsid w:val="00662055"/>
    <w:rsid w:val="006621CC"/>
    <w:rsid w:val="0066341D"/>
    <w:rsid w:val="006635B6"/>
    <w:rsid w:val="006635C8"/>
    <w:rsid w:val="006635E1"/>
    <w:rsid w:val="00663726"/>
    <w:rsid w:val="00664294"/>
    <w:rsid w:val="00664815"/>
    <w:rsid w:val="00664A8D"/>
    <w:rsid w:val="00664F06"/>
    <w:rsid w:val="00665377"/>
    <w:rsid w:val="006653F2"/>
    <w:rsid w:val="00665955"/>
    <w:rsid w:val="00666732"/>
    <w:rsid w:val="006670B6"/>
    <w:rsid w:val="0066768E"/>
    <w:rsid w:val="006701EC"/>
    <w:rsid w:val="006705B5"/>
    <w:rsid w:val="006706DE"/>
    <w:rsid w:val="00671122"/>
    <w:rsid w:val="00671A66"/>
    <w:rsid w:val="00672B78"/>
    <w:rsid w:val="00674B19"/>
    <w:rsid w:val="0067663B"/>
    <w:rsid w:val="006768A6"/>
    <w:rsid w:val="0067697A"/>
    <w:rsid w:val="006808EB"/>
    <w:rsid w:val="00680C27"/>
    <w:rsid w:val="00681012"/>
    <w:rsid w:val="00683749"/>
    <w:rsid w:val="00683FC1"/>
    <w:rsid w:val="00684083"/>
    <w:rsid w:val="00684097"/>
    <w:rsid w:val="00684AFD"/>
    <w:rsid w:val="0068531F"/>
    <w:rsid w:val="006859B3"/>
    <w:rsid w:val="00685D2C"/>
    <w:rsid w:val="006863CF"/>
    <w:rsid w:val="00686C3F"/>
    <w:rsid w:val="006870F9"/>
    <w:rsid w:val="00687570"/>
    <w:rsid w:val="006900BC"/>
    <w:rsid w:val="006905AB"/>
    <w:rsid w:val="0069098E"/>
    <w:rsid w:val="006916EF"/>
    <w:rsid w:val="00691BF3"/>
    <w:rsid w:val="0069270A"/>
    <w:rsid w:val="00693199"/>
    <w:rsid w:val="006931A1"/>
    <w:rsid w:val="006931E8"/>
    <w:rsid w:val="00696201"/>
    <w:rsid w:val="00696730"/>
    <w:rsid w:val="00697EA2"/>
    <w:rsid w:val="006A10F9"/>
    <w:rsid w:val="006A2985"/>
    <w:rsid w:val="006A2F1A"/>
    <w:rsid w:val="006A33F2"/>
    <w:rsid w:val="006A3A52"/>
    <w:rsid w:val="006A3D6A"/>
    <w:rsid w:val="006A5804"/>
    <w:rsid w:val="006A63BB"/>
    <w:rsid w:val="006A6558"/>
    <w:rsid w:val="006A69E9"/>
    <w:rsid w:val="006A7798"/>
    <w:rsid w:val="006A7BE9"/>
    <w:rsid w:val="006B04D6"/>
    <w:rsid w:val="006B189A"/>
    <w:rsid w:val="006B30D7"/>
    <w:rsid w:val="006B335D"/>
    <w:rsid w:val="006B3375"/>
    <w:rsid w:val="006B40AE"/>
    <w:rsid w:val="006B4D38"/>
    <w:rsid w:val="006B536D"/>
    <w:rsid w:val="006B5938"/>
    <w:rsid w:val="006B5A8A"/>
    <w:rsid w:val="006B5CD9"/>
    <w:rsid w:val="006B6643"/>
    <w:rsid w:val="006B777D"/>
    <w:rsid w:val="006C0197"/>
    <w:rsid w:val="006C04AB"/>
    <w:rsid w:val="006C0A92"/>
    <w:rsid w:val="006C2753"/>
    <w:rsid w:val="006C38D1"/>
    <w:rsid w:val="006C3935"/>
    <w:rsid w:val="006C3B6F"/>
    <w:rsid w:val="006C43B1"/>
    <w:rsid w:val="006C4E52"/>
    <w:rsid w:val="006C601C"/>
    <w:rsid w:val="006C7C84"/>
    <w:rsid w:val="006C7E81"/>
    <w:rsid w:val="006D0D30"/>
    <w:rsid w:val="006D1648"/>
    <w:rsid w:val="006D2678"/>
    <w:rsid w:val="006D4CB0"/>
    <w:rsid w:val="006D4D7D"/>
    <w:rsid w:val="006D50B7"/>
    <w:rsid w:val="006D53B1"/>
    <w:rsid w:val="006D5754"/>
    <w:rsid w:val="006D655E"/>
    <w:rsid w:val="006D672C"/>
    <w:rsid w:val="006D6A16"/>
    <w:rsid w:val="006D7077"/>
    <w:rsid w:val="006D78E6"/>
    <w:rsid w:val="006D7D2D"/>
    <w:rsid w:val="006D7ED9"/>
    <w:rsid w:val="006E0793"/>
    <w:rsid w:val="006E0ED5"/>
    <w:rsid w:val="006E1476"/>
    <w:rsid w:val="006E1C8D"/>
    <w:rsid w:val="006E281C"/>
    <w:rsid w:val="006E28CC"/>
    <w:rsid w:val="006E2DCA"/>
    <w:rsid w:val="006E3962"/>
    <w:rsid w:val="006E3BE9"/>
    <w:rsid w:val="006E4386"/>
    <w:rsid w:val="006E4CD8"/>
    <w:rsid w:val="006E4F6D"/>
    <w:rsid w:val="006E5413"/>
    <w:rsid w:val="006E5AA5"/>
    <w:rsid w:val="006E5FA1"/>
    <w:rsid w:val="006E620E"/>
    <w:rsid w:val="006E683F"/>
    <w:rsid w:val="006E6A46"/>
    <w:rsid w:val="006E76DE"/>
    <w:rsid w:val="006F03F5"/>
    <w:rsid w:val="006F0498"/>
    <w:rsid w:val="006F10BE"/>
    <w:rsid w:val="006F118B"/>
    <w:rsid w:val="006F2466"/>
    <w:rsid w:val="006F2E4E"/>
    <w:rsid w:val="006F4A4F"/>
    <w:rsid w:val="006F4A9E"/>
    <w:rsid w:val="006F4FB1"/>
    <w:rsid w:val="006F6794"/>
    <w:rsid w:val="006F686F"/>
    <w:rsid w:val="006F6C19"/>
    <w:rsid w:val="00700271"/>
    <w:rsid w:val="00701BF1"/>
    <w:rsid w:val="00701CD3"/>
    <w:rsid w:val="00702370"/>
    <w:rsid w:val="0070272A"/>
    <w:rsid w:val="00703F7F"/>
    <w:rsid w:val="00704C12"/>
    <w:rsid w:val="00710155"/>
    <w:rsid w:val="007108BC"/>
    <w:rsid w:val="00710E0E"/>
    <w:rsid w:val="00711558"/>
    <w:rsid w:val="007115D1"/>
    <w:rsid w:val="00711837"/>
    <w:rsid w:val="00711D0A"/>
    <w:rsid w:val="0071245E"/>
    <w:rsid w:val="0071267F"/>
    <w:rsid w:val="00712C6E"/>
    <w:rsid w:val="00713354"/>
    <w:rsid w:val="007133E2"/>
    <w:rsid w:val="0071349C"/>
    <w:rsid w:val="0071384D"/>
    <w:rsid w:val="0071446B"/>
    <w:rsid w:val="00714766"/>
    <w:rsid w:val="007147FF"/>
    <w:rsid w:val="007149B1"/>
    <w:rsid w:val="00715DBC"/>
    <w:rsid w:val="00716769"/>
    <w:rsid w:val="007171B5"/>
    <w:rsid w:val="007178C6"/>
    <w:rsid w:val="00717CE9"/>
    <w:rsid w:val="0072084D"/>
    <w:rsid w:val="00720FF9"/>
    <w:rsid w:val="007215EB"/>
    <w:rsid w:val="007217E4"/>
    <w:rsid w:val="00721C7E"/>
    <w:rsid w:val="0072284E"/>
    <w:rsid w:val="00722B57"/>
    <w:rsid w:val="00724231"/>
    <w:rsid w:val="007245D1"/>
    <w:rsid w:val="00724AF7"/>
    <w:rsid w:val="00724F46"/>
    <w:rsid w:val="0072511F"/>
    <w:rsid w:val="00725FBE"/>
    <w:rsid w:val="00727E96"/>
    <w:rsid w:val="00730636"/>
    <w:rsid w:val="0073265D"/>
    <w:rsid w:val="00733744"/>
    <w:rsid w:val="007339C9"/>
    <w:rsid w:val="00733DF6"/>
    <w:rsid w:val="007344D1"/>
    <w:rsid w:val="0073453F"/>
    <w:rsid w:val="0073485C"/>
    <w:rsid w:val="007352FC"/>
    <w:rsid w:val="007357DD"/>
    <w:rsid w:val="00736969"/>
    <w:rsid w:val="00737B0F"/>
    <w:rsid w:val="00740490"/>
    <w:rsid w:val="007416F3"/>
    <w:rsid w:val="00742FBF"/>
    <w:rsid w:val="0074431F"/>
    <w:rsid w:val="007445C5"/>
    <w:rsid w:val="007446BD"/>
    <w:rsid w:val="0074488B"/>
    <w:rsid w:val="00745335"/>
    <w:rsid w:val="00746150"/>
    <w:rsid w:val="007462F6"/>
    <w:rsid w:val="00746FF9"/>
    <w:rsid w:val="0074713F"/>
    <w:rsid w:val="00750986"/>
    <w:rsid w:val="00750C76"/>
    <w:rsid w:val="00750F77"/>
    <w:rsid w:val="00751CB8"/>
    <w:rsid w:val="007520CC"/>
    <w:rsid w:val="0075223E"/>
    <w:rsid w:val="0075274D"/>
    <w:rsid w:val="00753135"/>
    <w:rsid w:val="00753ADB"/>
    <w:rsid w:val="00755507"/>
    <w:rsid w:val="007559CD"/>
    <w:rsid w:val="00755F94"/>
    <w:rsid w:val="00756605"/>
    <w:rsid w:val="007571AA"/>
    <w:rsid w:val="0075724A"/>
    <w:rsid w:val="0075790D"/>
    <w:rsid w:val="00757F2B"/>
    <w:rsid w:val="007618CA"/>
    <w:rsid w:val="00761C71"/>
    <w:rsid w:val="0076280B"/>
    <w:rsid w:val="00762CE0"/>
    <w:rsid w:val="00763414"/>
    <w:rsid w:val="00763491"/>
    <w:rsid w:val="007636D9"/>
    <w:rsid w:val="00763AD5"/>
    <w:rsid w:val="007643F7"/>
    <w:rsid w:val="00764ECC"/>
    <w:rsid w:val="00765764"/>
    <w:rsid w:val="00765A85"/>
    <w:rsid w:val="00765D91"/>
    <w:rsid w:val="00767660"/>
    <w:rsid w:val="0077036C"/>
    <w:rsid w:val="0077535F"/>
    <w:rsid w:val="007753C1"/>
    <w:rsid w:val="00777501"/>
    <w:rsid w:val="007803E8"/>
    <w:rsid w:val="0078067B"/>
    <w:rsid w:val="007806E8"/>
    <w:rsid w:val="00781C46"/>
    <w:rsid w:val="00782010"/>
    <w:rsid w:val="00782AF2"/>
    <w:rsid w:val="00783569"/>
    <w:rsid w:val="007839B2"/>
    <w:rsid w:val="00783B21"/>
    <w:rsid w:val="00785FC8"/>
    <w:rsid w:val="00786E02"/>
    <w:rsid w:val="0078761A"/>
    <w:rsid w:val="00787638"/>
    <w:rsid w:val="00787A01"/>
    <w:rsid w:val="007906CD"/>
    <w:rsid w:val="007911F1"/>
    <w:rsid w:val="00791860"/>
    <w:rsid w:val="00793A81"/>
    <w:rsid w:val="007942F1"/>
    <w:rsid w:val="00794A64"/>
    <w:rsid w:val="00794CEE"/>
    <w:rsid w:val="0079552A"/>
    <w:rsid w:val="0079588C"/>
    <w:rsid w:val="00797428"/>
    <w:rsid w:val="00797EB0"/>
    <w:rsid w:val="007A04E0"/>
    <w:rsid w:val="007A0CA1"/>
    <w:rsid w:val="007A18FE"/>
    <w:rsid w:val="007A1CFE"/>
    <w:rsid w:val="007A30E4"/>
    <w:rsid w:val="007A3877"/>
    <w:rsid w:val="007A4F07"/>
    <w:rsid w:val="007A5CA9"/>
    <w:rsid w:val="007A6086"/>
    <w:rsid w:val="007A7409"/>
    <w:rsid w:val="007B008A"/>
    <w:rsid w:val="007B012B"/>
    <w:rsid w:val="007B1B28"/>
    <w:rsid w:val="007B1D47"/>
    <w:rsid w:val="007B2300"/>
    <w:rsid w:val="007B33F9"/>
    <w:rsid w:val="007B34BC"/>
    <w:rsid w:val="007B412B"/>
    <w:rsid w:val="007B46CA"/>
    <w:rsid w:val="007B477F"/>
    <w:rsid w:val="007B4F41"/>
    <w:rsid w:val="007B50D5"/>
    <w:rsid w:val="007B587E"/>
    <w:rsid w:val="007B5D0F"/>
    <w:rsid w:val="007B664B"/>
    <w:rsid w:val="007B6F5B"/>
    <w:rsid w:val="007B7F89"/>
    <w:rsid w:val="007C0108"/>
    <w:rsid w:val="007C0357"/>
    <w:rsid w:val="007C04D9"/>
    <w:rsid w:val="007C061D"/>
    <w:rsid w:val="007C219F"/>
    <w:rsid w:val="007C2235"/>
    <w:rsid w:val="007C35ED"/>
    <w:rsid w:val="007C6422"/>
    <w:rsid w:val="007C6C38"/>
    <w:rsid w:val="007C72F5"/>
    <w:rsid w:val="007C76D8"/>
    <w:rsid w:val="007C7AF0"/>
    <w:rsid w:val="007C7E95"/>
    <w:rsid w:val="007D1025"/>
    <w:rsid w:val="007D233B"/>
    <w:rsid w:val="007D315D"/>
    <w:rsid w:val="007D49C6"/>
    <w:rsid w:val="007D4ECB"/>
    <w:rsid w:val="007D557E"/>
    <w:rsid w:val="007D5590"/>
    <w:rsid w:val="007D5954"/>
    <w:rsid w:val="007D73D7"/>
    <w:rsid w:val="007D7B2D"/>
    <w:rsid w:val="007E0339"/>
    <w:rsid w:val="007E0761"/>
    <w:rsid w:val="007E0F68"/>
    <w:rsid w:val="007E10FF"/>
    <w:rsid w:val="007E18F8"/>
    <w:rsid w:val="007E1E61"/>
    <w:rsid w:val="007E300E"/>
    <w:rsid w:val="007E30C2"/>
    <w:rsid w:val="007E3891"/>
    <w:rsid w:val="007E3D8B"/>
    <w:rsid w:val="007E4487"/>
    <w:rsid w:val="007E48C7"/>
    <w:rsid w:val="007E4CD8"/>
    <w:rsid w:val="007E600C"/>
    <w:rsid w:val="007E63EA"/>
    <w:rsid w:val="007E6A71"/>
    <w:rsid w:val="007E79E0"/>
    <w:rsid w:val="007E7B06"/>
    <w:rsid w:val="007F0D49"/>
    <w:rsid w:val="007F1508"/>
    <w:rsid w:val="007F16C1"/>
    <w:rsid w:val="007F268F"/>
    <w:rsid w:val="007F280B"/>
    <w:rsid w:val="007F3257"/>
    <w:rsid w:val="007F37E3"/>
    <w:rsid w:val="007F3BA4"/>
    <w:rsid w:val="007F3C56"/>
    <w:rsid w:val="007F3F22"/>
    <w:rsid w:val="007F402B"/>
    <w:rsid w:val="007F4224"/>
    <w:rsid w:val="007F59BE"/>
    <w:rsid w:val="007F5A4F"/>
    <w:rsid w:val="007F60F7"/>
    <w:rsid w:val="007F6137"/>
    <w:rsid w:val="007F667E"/>
    <w:rsid w:val="007F6859"/>
    <w:rsid w:val="007F6C83"/>
    <w:rsid w:val="007F7BC6"/>
    <w:rsid w:val="00800D65"/>
    <w:rsid w:val="00800E0B"/>
    <w:rsid w:val="008010B2"/>
    <w:rsid w:val="00801DF7"/>
    <w:rsid w:val="0080268A"/>
    <w:rsid w:val="0080332C"/>
    <w:rsid w:val="00804AA0"/>
    <w:rsid w:val="008059F2"/>
    <w:rsid w:val="00805C9F"/>
    <w:rsid w:val="00805D17"/>
    <w:rsid w:val="008077EE"/>
    <w:rsid w:val="00807A23"/>
    <w:rsid w:val="00810016"/>
    <w:rsid w:val="00810D2B"/>
    <w:rsid w:val="00810F6E"/>
    <w:rsid w:val="00810F71"/>
    <w:rsid w:val="00810F82"/>
    <w:rsid w:val="008118AB"/>
    <w:rsid w:val="00811B36"/>
    <w:rsid w:val="00811D68"/>
    <w:rsid w:val="008121D2"/>
    <w:rsid w:val="008140F1"/>
    <w:rsid w:val="00814413"/>
    <w:rsid w:val="00814FFE"/>
    <w:rsid w:val="0081650C"/>
    <w:rsid w:val="00820400"/>
    <w:rsid w:val="00820635"/>
    <w:rsid w:val="00820A36"/>
    <w:rsid w:val="00821041"/>
    <w:rsid w:val="008221DD"/>
    <w:rsid w:val="00822203"/>
    <w:rsid w:val="008224C8"/>
    <w:rsid w:val="008229A7"/>
    <w:rsid w:val="00824DDE"/>
    <w:rsid w:val="008263C9"/>
    <w:rsid w:val="00826980"/>
    <w:rsid w:val="008277D2"/>
    <w:rsid w:val="00827E3C"/>
    <w:rsid w:val="008300BF"/>
    <w:rsid w:val="00830771"/>
    <w:rsid w:val="00833EA5"/>
    <w:rsid w:val="008340FD"/>
    <w:rsid w:val="0083480C"/>
    <w:rsid w:val="008348C2"/>
    <w:rsid w:val="00834A3F"/>
    <w:rsid w:val="00835656"/>
    <w:rsid w:val="00835897"/>
    <w:rsid w:val="008375F9"/>
    <w:rsid w:val="008415DE"/>
    <w:rsid w:val="00843872"/>
    <w:rsid w:val="00844249"/>
    <w:rsid w:val="0084619A"/>
    <w:rsid w:val="008471D3"/>
    <w:rsid w:val="00850CFA"/>
    <w:rsid w:val="008514DB"/>
    <w:rsid w:val="00851BCF"/>
    <w:rsid w:val="008524B7"/>
    <w:rsid w:val="00852AD8"/>
    <w:rsid w:val="0085323A"/>
    <w:rsid w:val="00853D38"/>
    <w:rsid w:val="008545B6"/>
    <w:rsid w:val="00854C06"/>
    <w:rsid w:val="00855F49"/>
    <w:rsid w:val="008563A0"/>
    <w:rsid w:val="008572E5"/>
    <w:rsid w:val="00857602"/>
    <w:rsid w:val="008601CE"/>
    <w:rsid w:val="0086105B"/>
    <w:rsid w:val="008614B8"/>
    <w:rsid w:val="00861BF2"/>
    <w:rsid w:val="00862252"/>
    <w:rsid w:val="00863830"/>
    <w:rsid w:val="00863B05"/>
    <w:rsid w:val="00864622"/>
    <w:rsid w:val="00864685"/>
    <w:rsid w:val="00864770"/>
    <w:rsid w:val="008647D7"/>
    <w:rsid w:val="00864936"/>
    <w:rsid w:val="00864E34"/>
    <w:rsid w:val="00865122"/>
    <w:rsid w:val="00865722"/>
    <w:rsid w:val="008659D2"/>
    <w:rsid w:val="00865A14"/>
    <w:rsid w:val="00865D8A"/>
    <w:rsid w:val="00865EE1"/>
    <w:rsid w:val="00866927"/>
    <w:rsid w:val="00866A36"/>
    <w:rsid w:val="0086773E"/>
    <w:rsid w:val="0086798D"/>
    <w:rsid w:val="00867D43"/>
    <w:rsid w:val="00870130"/>
    <w:rsid w:val="00870372"/>
    <w:rsid w:val="00870C35"/>
    <w:rsid w:val="00870D95"/>
    <w:rsid w:val="00870EAF"/>
    <w:rsid w:val="008718F2"/>
    <w:rsid w:val="00872AA0"/>
    <w:rsid w:val="0087370D"/>
    <w:rsid w:val="008739DB"/>
    <w:rsid w:val="0087400C"/>
    <w:rsid w:val="00874979"/>
    <w:rsid w:val="0087532C"/>
    <w:rsid w:val="00877376"/>
    <w:rsid w:val="00880023"/>
    <w:rsid w:val="00880AF2"/>
    <w:rsid w:val="0088121C"/>
    <w:rsid w:val="0088171A"/>
    <w:rsid w:val="00882225"/>
    <w:rsid w:val="008822CF"/>
    <w:rsid w:val="00882E48"/>
    <w:rsid w:val="0088458C"/>
    <w:rsid w:val="00884698"/>
    <w:rsid w:val="0088476D"/>
    <w:rsid w:val="0088666B"/>
    <w:rsid w:val="00886FE4"/>
    <w:rsid w:val="0088702C"/>
    <w:rsid w:val="00887EBD"/>
    <w:rsid w:val="00890BF9"/>
    <w:rsid w:val="00890FBC"/>
    <w:rsid w:val="0089101F"/>
    <w:rsid w:val="00891669"/>
    <w:rsid w:val="008918A5"/>
    <w:rsid w:val="008922EF"/>
    <w:rsid w:val="00893D0F"/>
    <w:rsid w:val="00893F97"/>
    <w:rsid w:val="008945E8"/>
    <w:rsid w:val="00894D62"/>
    <w:rsid w:val="00894FD3"/>
    <w:rsid w:val="008960FA"/>
    <w:rsid w:val="008971FB"/>
    <w:rsid w:val="0089734E"/>
    <w:rsid w:val="008A0FE9"/>
    <w:rsid w:val="008A2223"/>
    <w:rsid w:val="008A2270"/>
    <w:rsid w:val="008A25F5"/>
    <w:rsid w:val="008A2753"/>
    <w:rsid w:val="008A277C"/>
    <w:rsid w:val="008A2B0A"/>
    <w:rsid w:val="008A2C61"/>
    <w:rsid w:val="008A2D02"/>
    <w:rsid w:val="008A307B"/>
    <w:rsid w:val="008A5028"/>
    <w:rsid w:val="008A5D1D"/>
    <w:rsid w:val="008A72D4"/>
    <w:rsid w:val="008A7CA6"/>
    <w:rsid w:val="008A7F4D"/>
    <w:rsid w:val="008B092B"/>
    <w:rsid w:val="008B134A"/>
    <w:rsid w:val="008B3636"/>
    <w:rsid w:val="008B3E1E"/>
    <w:rsid w:val="008B4520"/>
    <w:rsid w:val="008B452B"/>
    <w:rsid w:val="008B504D"/>
    <w:rsid w:val="008B565F"/>
    <w:rsid w:val="008B60D8"/>
    <w:rsid w:val="008B64E0"/>
    <w:rsid w:val="008B653F"/>
    <w:rsid w:val="008B7274"/>
    <w:rsid w:val="008B741D"/>
    <w:rsid w:val="008C08C0"/>
    <w:rsid w:val="008C0B53"/>
    <w:rsid w:val="008C2054"/>
    <w:rsid w:val="008C3423"/>
    <w:rsid w:val="008C3C54"/>
    <w:rsid w:val="008C418C"/>
    <w:rsid w:val="008C4499"/>
    <w:rsid w:val="008C46AD"/>
    <w:rsid w:val="008C47AB"/>
    <w:rsid w:val="008C4F99"/>
    <w:rsid w:val="008C5ED9"/>
    <w:rsid w:val="008C6740"/>
    <w:rsid w:val="008C68AD"/>
    <w:rsid w:val="008C6B85"/>
    <w:rsid w:val="008C7671"/>
    <w:rsid w:val="008D0E30"/>
    <w:rsid w:val="008D1276"/>
    <w:rsid w:val="008D16E1"/>
    <w:rsid w:val="008D189A"/>
    <w:rsid w:val="008D1D9C"/>
    <w:rsid w:val="008D26E2"/>
    <w:rsid w:val="008D2AAB"/>
    <w:rsid w:val="008D3B0B"/>
    <w:rsid w:val="008D3B1B"/>
    <w:rsid w:val="008D4434"/>
    <w:rsid w:val="008D483D"/>
    <w:rsid w:val="008D4F99"/>
    <w:rsid w:val="008D5719"/>
    <w:rsid w:val="008D5C82"/>
    <w:rsid w:val="008D6229"/>
    <w:rsid w:val="008D66F1"/>
    <w:rsid w:val="008D71AE"/>
    <w:rsid w:val="008D7C05"/>
    <w:rsid w:val="008E0113"/>
    <w:rsid w:val="008E10EA"/>
    <w:rsid w:val="008E12ED"/>
    <w:rsid w:val="008E1391"/>
    <w:rsid w:val="008E1AD7"/>
    <w:rsid w:val="008E2801"/>
    <w:rsid w:val="008E31C3"/>
    <w:rsid w:val="008E33CC"/>
    <w:rsid w:val="008E3A54"/>
    <w:rsid w:val="008E3A7D"/>
    <w:rsid w:val="008E3ACE"/>
    <w:rsid w:val="008E4309"/>
    <w:rsid w:val="008E464A"/>
    <w:rsid w:val="008E465F"/>
    <w:rsid w:val="008E5009"/>
    <w:rsid w:val="008E526E"/>
    <w:rsid w:val="008E5487"/>
    <w:rsid w:val="008E6ACC"/>
    <w:rsid w:val="008E75C3"/>
    <w:rsid w:val="008F0DD1"/>
    <w:rsid w:val="008F0F8B"/>
    <w:rsid w:val="008F1244"/>
    <w:rsid w:val="008F2800"/>
    <w:rsid w:val="008F2DFF"/>
    <w:rsid w:val="008F322D"/>
    <w:rsid w:val="008F3661"/>
    <w:rsid w:val="008F4463"/>
    <w:rsid w:val="008F4E70"/>
    <w:rsid w:val="008F59E3"/>
    <w:rsid w:val="008F69EB"/>
    <w:rsid w:val="008F7346"/>
    <w:rsid w:val="00900993"/>
    <w:rsid w:val="00900E52"/>
    <w:rsid w:val="0090137A"/>
    <w:rsid w:val="0090155A"/>
    <w:rsid w:val="009030E7"/>
    <w:rsid w:val="00906180"/>
    <w:rsid w:val="0090618B"/>
    <w:rsid w:val="00906277"/>
    <w:rsid w:val="009064DC"/>
    <w:rsid w:val="00906773"/>
    <w:rsid w:val="00906976"/>
    <w:rsid w:val="00907BA0"/>
    <w:rsid w:val="0091180D"/>
    <w:rsid w:val="0091187C"/>
    <w:rsid w:val="00911AA0"/>
    <w:rsid w:val="00912AFF"/>
    <w:rsid w:val="00914A19"/>
    <w:rsid w:val="00914F06"/>
    <w:rsid w:val="00915826"/>
    <w:rsid w:val="0091598A"/>
    <w:rsid w:val="009166D6"/>
    <w:rsid w:val="00916B44"/>
    <w:rsid w:val="00917456"/>
    <w:rsid w:val="009174BE"/>
    <w:rsid w:val="00917B81"/>
    <w:rsid w:val="00920CAF"/>
    <w:rsid w:val="00920E17"/>
    <w:rsid w:val="0092120D"/>
    <w:rsid w:val="0092185C"/>
    <w:rsid w:val="00921A0C"/>
    <w:rsid w:val="0092284A"/>
    <w:rsid w:val="00923978"/>
    <w:rsid w:val="00926DDA"/>
    <w:rsid w:val="0092766E"/>
    <w:rsid w:val="00927A1C"/>
    <w:rsid w:val="00927CF3"/>
    <w:rsid w:val="0093005A"/>
    <w:rsid w:val="009301A8"/>
    <w:rsid w:val="009313BA"/>
    <w:rsid w:val="009323A4"/>
    <w:rsid w:val="009324FB"/>
    <w:rsid w:val="0093314B"/>
    <w:rsid w:val="00933F07"/>
    <w:rsid w:val="00934458"/>
    <w:rsid w:val="00934843"/>
    <w:rsid w:val="00935147"/>
    <w:rsid w:val="00935A52"/>
    <w:rsid w:val="00935F73"/>
    <w:rsid w:val="0093611E"/>
    <w:rsid w:val="00936569"/>
    <w:rsid w:val="0093662F"/>
    <w:rsid w:val="00936FB3"/>
    <w:rsid w:val="00937289"/>
    <w:rsid w:val="00937381"/>
    <w:rsid w:val="009377B9"/>
    <w:rsid w:val="009379A9"/>
    <w:rsid w:val="00942BB1"/>
    <w:rsid w:val="00942D95"/>
    <w:rsid w:val="009439DA"/>
    <w:rsid w:val="00943CF4"/>
    <w:rsid w:val="00943F05"/>
    <w:rsid w:val="009442C6"/>
    <w:rsid w:val="009445C3"/>
    <w:rsid w:val="00944768"/>
    <w:rsid w:val="009451BA"/>
    <w:rsid w:val="009451E9"/>
    <w:rsid w:val="009452A1"/>
    <w:rsid w:val="009456EF"/>
    <w:rsid w:val="0094578A"/>
    <w:rsid w:val="0094595E"/>
    <w:rsid w:val="009459FC"/>
    <w:rsid w:val="00947F4C"/>
    <w:rsid w:val="00947F75"/>
    <w:rsid w:val="00950702"/>
    <w:rsid w:val="00951C91"/>
    <w:rsid w:val="0095210C"/>
    <w:rsid w:val="0095227D"/>
    <w:rsid w:val="009537C6"/>
    <w:rsid w:val="00953C2A"/>
    <w:rsid w:val="00953DC3"/>
    <w:rsid w:val="009543D3"/>
    <w:rsid w:val="0095496E"/>
    <w:rsid w:val="00954AB0"/>
    <w:rsid w:val="009562FA"/>
    <w:rsid w:val="00956B43"/>
    <w:rsid w:val="009574DA"/>
    <w:rsid w:val="009576A6"/>
    <w:rsid w:val="0095786C"/>
    <w:rsid w:val="00957B38"/>
    <w:rsid w:val="009609B1"/>
    <w:rsid w:val="00960AD4"/>
    <w:rsid w:val="00960B08"/>
    <w:rsid w:val="00960E1C"/>
    <w:rsid w:val="0096130B"/>
    <w:rsid w:val="00961646"/>
    <w:rsid w:val="00961B44"/>
    <w:rsid w:val="00962D59"/>
    <w:rsid w:val="00962FFF"/>
    <w:rsid w:val="0096394A"/>
    <w:rsid w:val="00963C92"/>
    <w:rsid w:val="009642CD"/>
    <w:rsid w:val="00964D18"/>
    <w:rsid w:val="009652EB"/>
    <w:rsid w:val="00967133"/>
    <w:rsid w:val="009671B1"/>
    <w:rsid w:val="00967380"/>
    <w:rsid w:val="00967BDA"/>
    <w:rsid w:val="00971C46"/>
    <w:rsid w:val="00971DEC"/>
    <w:rsid w:val="00972190"/>
    <w:rsid w:val="00973357"/>
    <w:rsid w:val="00973701"/>
    <w:rsid w:val="00973969"/>
    <w:rsid w:val="00973992"/>
    <w:rsid w:val="009740F5"/>
    <w:rsid w:val="009743E1"/>
    <w:rsid w:val="0097460B"/>
    <w:rsid w:val="00974AA9"/>
    <w:rsid w:val="00974CA5"/>
    <w:rsid w:val="009750AE"/>
    <w:rsid w:val="009758EB"/>
    <w:rsid w:val="00976233"/>
    <w:rsid w:val="00976ECF"/>
    <w:rsid w:val="009773D8"/>
    <w:rsid w:val="0097756C"/>
    <w:rsid w:val="00977ED6"/>
    <w:rsid w:val="00980BE5"/>
    <w:rsid w:val="0098154D"/>
    <w:rsid w:val="00982E9E"/>
    <w:rsid w:val="00984F11"/>
    <w:rsid w:val="00986799"/>
    <w:rsid w:val="00986828"/>
    <w:rsid w:val="00986A7D"/>
    <w:rsid w:val="00986B7C"/>
    <w:rsid w:val="0098753D"/>
    <w:rsid w:val="00987960"/>
    <w:rsid w:val="00987CAE"/>
    <w:rsid w:val="009903A3"/>
    <w:rsid w:val="009917DB"/>
    <w:rsid w:val="00991995"/>
    <w:rsid w:val="00991B42"/>
    <w:rsid w:val="00992287"/>
    <w:rsid w:val="0099256A"/>
    <w:rsid w:val="009927C1"/>
    <w:rsid w:val="0099314C"/>
    <w:rsid w:val="009936B5"/>
    <w:rsid w:val="00993C99"/>
    <w:rsid w:val="00994DC9"/>
    <w:rsid w:val="009950DA"/>
    <w:rsid w:val="00995EA6"/>
    <w:rsid w:val="009967A1"/>
    <w:rsid w:val="00996A03"/>
    <w:rsid w:val="00996BDA"/>
    <w:rsid w:val="00996E69"/>
    <w:rsid w:val="00997639"/>
    <w:rsid w:val="009A0223"/>
    <w:rsid w:val="009A06A2"/>
    <w:rsid w:val="009A0A3B"/>
    <w:rsid w:val="009A2D1D"/>
    <w:rsid w:val="009A2DB9"/>
    <w:rsid w:val="009A2FE1"/>
    <w:rsid w:val="009A31A7"/>
    <w:rsid w:val="009A320C"/>
    <w:rsid w:val="009A333F"/>
    <w:rsid w:val="009A482A"/>
    <w:rsid w:val="009A681A"/>
    <w:rsid w:val="009A7766"/>
    <w:rsid w:val="009B0951"/>
    <w:rsid w:val="009B0B95"/>
    <w:rsid w:val="009B1171"/>
    <w:rsid w:val="009B12B4"/>
    <w:rsid w:val="009B15F0"/>
    <w:rsid w:val="009B1B79"/>
    <w:rsid w:val="009B2430"/>
    <w:rsid w:val="009B304B"/>
    <w:rsid w:val="009B36BE"/>
    <w:rsid w:val="009B3AF5"/>
    <w:rsid w:val="009B4BC1"/>
    <w:rsid w:val="009B6FDE"/>
    <w:rsid w:val="009B6FF3"/>
    <w:rsid w:val="009C11B4"/>
    <w:rsid w:val="009C14D3"/>
    <w:rsid w:val="009C1822"/>
    <w:rsid w:val="009C1962"/>
    <w:rsid w:val="009C19A9"/>
    <w:rsid w:val="009C1C7B"/>
    <w:rsid w:val="009C1F9F"/>
    <w:rsid w:val="009C236A"/>
    <w:rsid w:val="009C326A"/>
    <w:rsid w:val="009C3600"/>
    <w:rsid w:val="009C38D0"/>
    <w:rsid w:val="009C3B49"/>
    <w:rsid w:val="009C3E5D"/>
    <w:rsid w:val="009C60B7"/>
    <w:rsid w:val="009C65F4"/>
    <w:rsid w:val="009C6F61"/>
    <w:rsid w:val="009C70EE"/>
    <w:rsid w:val="009C7196"/>
    <w:rsid w:val="009D00F5"/>
    <w:rsid w:val="009D08D6"/>
    <w:rsid w:val="009D0A1C"/>
    <w:rsid w:val="009D1192"/>
    <w:rsid w:val="009D147C"/>
    <w:rsid w:val="009D1721"/>
    <w:rsid w:val="009D2753"/>
    <w:rsid w:val="009D2D3D"/>
    <w:rsid w:val="009D35BE"/>
    <w:rsid w:val="009D3CA7"/>
    <w:rsid w:val="009D3E70"/>
    <w:rsid w:val="009D411C"/>
    <w:rsid w:val="009D4220"/>
    <w:rsid w:val="009D487B"/>
    <w:rsid w:val="009D4A9B"/>
    <w:rsid w:val="009D4B65"/>
    <w:rsid w:val="009D4D9D"/>
    <w:rsid w:val="009D63A7"/>
    <w:rsid w:val="009D6D03"/>
    <w:rsid w:val="009D6D1E"/>
    <w:rsid w:val="009D73F0"/>
    <w:rsid w:val="009D78F4"/>
    <w:rsid w:val="009D7A13"/>
    <w:rsid w:val="009E002F"/>
    <w:rsid w:val="009E0A35"/>
    <w:rsid w:val="009E0AF5"/>
    <w:rsid w:val="009E0F82"/>
    <w:rsid w:val="009E128A"/>
    <w:rsid w:val="009E1503"/>
    <w:rsid w:val="009E1D08"/>
    <w:rsid w:val="009E1DC8"/>
    <w:rsid w:val="009E2D35"/>
    <w:rsid w:val="009E4705"/>
    <w:rsid w:val="009E4A8E"/>
    <w:rsid w:val="009E54D9"/>
    <w:rsid w:val="009E5606"/>
    <w:rsid w:val="009E5611"/>
    <w:rsid w:val="009E620A"/>
    <w:rsid w:val="009E6845"/>
    <w:rsid w:val="009E6B4F"/>
    <w:rsid w:val="009E6F38"/>
    <w:rsid w:val="009F03C9"/>
    <w:rsid w:val="009F172A"/>
    <w:rsid w:val="009F18A3"/>
    <w:rsid w:val="009F23BF"/>
    <w:rsid w:val="009F23DB"/>
    <w:rsid w:val="009F2B61"/>
    <w:rsid w:val="009F2D9A"/>
    <w:rsid w:val="009F3F8C"/>
    <w:rsid w:val="009F42E0"/>
    <w:rsid w:val="009F44B0"/>
    <w:rsid w:val="009F4E88"/>
    <w:rsid w:val="009F55D6"/>
    <w:rsid w:val="009F5673"/>
    <w:rsid w:val="009F5720"/>
    <w:rsid w:val="009F5881"/>
    <w:rsid w:val="009F5C1C"/>
    <w:rsid w:val="009F63BD"/>
    <w:rsid w:val="009F6F63"/>
    <w:rsid w:val="009F71C7"/>
    <w:rsid w:val="009F71F9"/>
    <w:rsid w:val="009F72D6"/>
    <w:rsid w:val="009F767D"/>
    <w:rsid w:val="00A00497"/>
    <w:rsid w:val="00A0075A"/>
    <w:rsid w:val="00A00C53"/>
    <w:rsid w:val="00A0106E"/>
    <w:rsid w:val="00A0337F"/>
    <w:rsid w:val="00A04BC2"/>
    <w:rsid w:val="00A057AC"/>
    <w:rsid w:val="00A05B07"/>
    <w:rsid w:val="00A05BCF"/>
    <w:rsid w:val="00A05FBA"/>
    <w:rsid w:val="00A06099"/>
    <w:rsid w:val="00A06BDF"/>
    <w:rsid w:val="00A071D3"/>
    <w:rsid w:val="00A10B85"/>
    <w:rsid w:val="00A10F18"/>
    <w:rsid w:val="00A13870"/>
    <w:rsid w:val="00A1550E"/>
    <w:rsid w:val="00A156DF"/>
    <w:rsid w:val="00A16F7A"/>
    <w:rsid w:val="00A1724A"/>
    <w:rsid w:val="00A216A9"/>
    <w:rsid w:val="00A21734"/>
    <w:rsid w:val="00A21C3A"/>
    <w:rsid w:val="00A21D78"/>
    <w:rsid w:val="00A224F3"/>
    <w:rsid w:val="00A23188"/>
    <w:rsid w:val="00A23556"/>
    <w:rsid w:val="00A23F9F"/>
    <w:rsid w:val="00A23FCF"/>
    <w:rsid w:val="00A25901"/>
    <w:rsid w:val="00A26ECD"/>
    <w:rsid w:val="00A27747"/>
    <w:rsid w:val="00A2779A"/>
    <w:rsid w:val="00A302B2"/>
    <w:rsid w:val="00A30763"/>
    <w:rsid w:val="00A31229"/>
    <w:rsid w:val="00A31362"/>
    <w:rsid w:val="00A31F10"/>
    <w:rsid w:val="00A33817"/>
    <w:rsid w:val="00A33A6C"/>
    <w:rsid w:val="00A347B8"/>
    <w:rsid w:val="00A3487F"/>
    <w:rsid w:val="00A3576F"/>
    <w:rsid w:val="00A35CD0"/>
    <w:rsid w:val="00A35D08"/>
    <w:rsid w:val="00A35FA8"/>
    <w:rsid w:val="00A36F24"/>
    <w:rsid w:val="00A37DB4"/>
    <w:rsid w:val="00A403D3"/>
    <w:rsid w:val="00A4087A"/>
    <w:rsid w:val="00A413EB"/>
    <w:rsid w:val="00A4144C"/>
    <w:rsid w:val="00A41D74"/>
    <w:rsid w:val="00A42FF5"/>
    <w:rsid w:val="00A446F5"/>
    <w:rsid w:val="00A44EA5"/>
    <w:rsid w:val="00A45FC9"/>
    <w:rsid w:val="00A46A8B"/>
    <w:rsid w:val="00A46D7A"/>
    <w:rsid w:val="00A47605"/>
    <w:rsid w:val="00A4772D"/>
    <w:rsid w:val="00A500BE"/>
    <w:rsid w:val="00A50CE6"/>
    <w:rsid w:val="00A51038"/>
    <w:rsid w:val="00A5185D"/>
    <w:rsid w:val="00A5200A"/>
    <w:rsid w:val="00A52910"/>
    <w:rsid w:val="00A5376B"/>
    <w:rsid w:val="00A5430B"/>
    <w:rsid w:val="00A5490A"/>
    <w:rsid w:val="00A54DB1"/>
    <w:rsid w:val="00A54F5E"/>
    <w:rsid w:val="00A54F6F"/>
    <w:rsid w:val="00A55094"/>
    <w:rsid w:val="00A5603A"/>
    <w:rsid w:val="00A56B4D"/>
    <w:rsid w:val="00A56E2D"/>
    <w:rsid w:val="00A570E5"/>
    <w:rsid w:val="00A57ABA"/>
    <w:rsid w:val="00A60171"/>
    <w:rsid w:val="00A601AA"/>
    <w:rsid w:val="00A608F7"/>
    <w:rsid w:val="00A60A29"/>
    <w:rsid w:val="00A62ABB"/>
    <w:rsid w:val="00A63422"/>
    <w:rsid w:val="00A635D4"/>
    <w:rsid w:val="00A64318"/>
    <w:rsid w:val="00A64F48"/>
    <w:rsid w:val="00A65A3A"/>
    <w:rsid w:val="00A667DB"/>
    <w:rsid w:val="00A668E1"/>
    <w:rsid w:val="00A66D01"/>
    <w:rsid w:val="00A67745"/>
    <w:rsid w:val="00A677A3"/>
    <w:rsid w:val="00A678ED"/>
    <w:rsid w:val="00A67AC4"/>
    <w:rsid w:val="00A70A53"/>
    <w:rsid w:val="00A71F9F"/>
    <w:rsid w:val="00A72731"/>
    <w:rsid w:val="00A72787"/>
    <w:rsid w:val="00A72E3E"/>
    <w:rsid w:val="00A73DAF"/>
    <w:rsid w:val="00A74257"/>
    <w:rsid w:val="00A745D9"/>
    <w:rsid w:val="00A74A05"/>
    <w:rsid w:val="00A74E84"/>
    <w:rsid w:val="00A76430"/>
    <w:rsid w:val="00A7657C"/>
    <w:rsid w:val="00A76C8F"/>
    <w:rsid w:val="00A76D88"/>
    <w:rsid w:val="00A77338"/>
    <w:rsid w:val="00A77D08"/>
    <w:rsid w:val="00A77E7E"/>
    <w:rsid w:val="00A77F6A"/>
    <w:rsid w:val="00A807AE"/>
    <w:rsid w:val="00A82011"/>
    <w:rsid w:val="00A821D3"/>
    <w:rsid w:val="00A82A06"/>
    <w:rsid w:val="00A8305A"/>
    <w:rsid w:val="00A834AD"/>
    <w:rsid w:val="00A83EDB"/>
    <w:rsid w:val="00A83F5B"/>
    <w:rsid w:val="00A845E6"/>
    <w:rsid w:val="00A8581A"/>
    <w:rsid w:val="00A86F6B"/>
    <w:rsid w:val="00A8710D"/>
    <w:rsid w:val="00A87487"/>
    <w:rsid w:val="00A87CC0"/>
    <w:rsid w:val="00A9043E"/>
    <w:rsid w:val="00A90555"/>
    <w:rsid w:val="00A90867"/>
    <w:rsid w:val="00A91FCE"/>
    <w:rsid w:val="00A92224"/>
    <w:rsid w:val="00A93C1B"/>
    <w:rsid w:val="00A93F46"/>
    <w:rsid w:val="00A94700"/>
    <w:rsid w:val="00A947CF"/>
    <w:rsid w:val="00A94EA5"/>
    <w:rsid w:val="00A95A3B"/>
    <w:rsid w:val="00A95DC4"/>
    <w:rsid w:val="00A96D80"/>
    <w:rsid w:val="00A96E8F"/>
    <w:rsid w:val="00AA024E"/>
    <w:rsid w:val="00AA0A83"/>
    <w:rsid w:val="00AA0D87"/>
    <w:rsid w:val="00AA2CF5"/>
    <w:rsid w:val="00AA34E7"/>
    <w:rsid w:val="00AA404B"/>
    <w:rsid w:val="00AA4D8D"/>
    <w:rsid w:val="00AA5C89"/>
    <w:rsid w:val="00AA657A"/>
    <w:rsid w:val="00AA6722"/>
    <w:rsid w:val="00AA7E5E"/>
    <w:rsid w:val="00AB1BAB"/>
    <w:rsid w:val="00AB2385"/>
    <w:rsid w:val="00AB2F49"/>
    <w:rsid w:val="00AB3763"/>
    <w:rsid w:val="00AB3848"/>
    <w:rsid w:val="00AB40AD"/>
    <w:rsid w:val="00AB4427"/>
    <w:rsid w:val="00AB4819"/>
    <w:rsid w:val="00AB4A6B"/>
    <w:rsid w:val="00AB50EF"/>
    <w:rsid w:val="00AB5E68"/>
    <w:rsid w:val="00AB6962"/>
    <w:rsid w:val="00AB7E14"/>
    <w:rsid w:val="00AC0F16"/>
    <w:rsid w:val="00AC1A78"/>
    <w:rsid w:val="00AC1C19"/>
    <w:rsid w:val="00AC21E8"/>
    <w:rsid w:val="00AC3544"/>
    <w:rsid w:val="00AC3832"/>
    <w:rsid w:val="00AC384C"/>
    <w:rsid w:val="00AC385C"/>
    <w:rsid w:val="00AC438E"/>
    <w:rsid w:val="00AC5070"/>
    <w:rsid w:val="00AC633F"/>
    <w:rsid w:val="00AC7305"/>
    <w:rsid w:val="00AC755F"/>
    <w:rsid w:val="00AD0A40"/>
    <w:rsid w:val="00AD254A"/>
    <w:rsid w:val="00AD294B"/>
    <w:rsid w:val="00AD2D33"/>
    <w:rsid w:val="00AD40CD"/>
    <w:rsid w:val="00AD476D"/>
    <w:rsid w:val="00AD4A95"/>
    <w:rsid w:val="00AD5A72"/>
    <w:rsid w:val="00AD6FB6"/>
    <w:rsid w:val="00AD71A6"/>
    <w:rsid w:val="00AE0635"/>
    <w:rsid w:val="00AE0DD3"/>
    <w:rsid w:val="00AE2CAA"/>
    <w:rsid w:val="00AE2E7B"/>
    <w:rsid w:val="00AE32CC"/>
    <w:rsid w:val="00AE3865"/>
    <w:rsid w:val="00AE438E"/>
    <w:rsid w:val="00AE4431"/>
    <w:rsid w:val="00AE4572"/>
    <w:rsid w:val="00AE53C2"/>
    <w:rsid w:val="00AE54CC"/>
    <w:rsid w:val="00AE5AC8"/>
    <w:rsid w:val="00AE6EDC"/>
    <w:rsid w:val="00AF0FD8"/>
    <w:rsid w:val="00AF1C16"/>
    <w:rsid w:val="00AF1FBF"/>
    <w:rsid w:val="00AF203F"/>
    <w:rsid w:val="00AF2747"/>
    <w:rsid w:val="00AF2BA8"/>
    <w:rsid w:val="00AF2BBD"/>
    <w:rsid w:val="00AF2CDC"/>
    <w:rsid w:val="00AF35F3"/>
    <w:rsid w:val="00AF3774"/>
    <w:rsid w:val="00AF3EF7"/>
    <w:rsid w:val="00AF44EC"/>
    <w:rsid w:val="00AF46AE"/>
    <w:rsid w:val="00AF531C"/>
    <w:rsid w:val="00AF5C03"/>
    <w:rsid w:val="00AF6149"/>
    <w:rsid w:val="00AF6750"/>
    <w:rsid w:val="00AF73FA"/>
    <w:rsid w:val="00AF7CD9"/>
    <w:rsid w:val="00AF7E67"/>
    <w:rsid w:val="00B01D51"/>
    <w:rsid w:val="00B02BBD"/>
    <w:rsid w:val="00B03194"/>
    <w:rsid w:val="00B049F3"/>
    <w:rsid w:val="00B057C3"/>
    <w:rsid w:val="00B05F60"/>
    <w:rsid w:val="00B06C7C"/>
    <w:rsid w:val="00B07197"/>
    <w:rsid w:val="00B075B8"/>
    <w:rsid w:val="00B07BCC"/>
    <w:rsid w:val="00B07FEE"/>
    <w:rsid w:val="00B106DC"/>
    <w:rsid w:val="00B10DD6"/>
    <w:rsid w:val="00B10E0F"/>
    <w:rsid w:val="00B11259"/>
    <w:rsid w:val="00B11966"/>
    <w:rsid w:val="00B12089"/>
    <w:rsid w:val="00B13A21"/>
    <w:rsid w:val="00B14026"/>
    <w:rsid w:val="00B14607"/>
    <w:rsid w:val="00B14979"/>
    <w:rsid w:val="00B15A88"/>
    <w:rsid w:val="00B16D8C"/>
    <w:rsid w:val="00B17029"/>
    <w:rsid w:val="00B17753"/>
    <w:rsid w:val="00B17A46"/>
    <w:rsid w:val="00B206A0"/>
    <w:rsid w:val="00B20EB9"/>
    <w:rsid w:val="00B20F24"/>
    <w:rsid w:val="00B2185E"/>
    <w:rsid w:val="00B21E66"/>
    <w:rsid w:val="00B22E9A"/>
    <w:rsid w:val="00B23C54"/>
    <w:rsid w:val="00B24022"/>
    <w:rsid w:val="00B2473F"/>
    <w:rsid w:val="00B251B1"/>
    <w:rsid w:val="00B274CA"/>
    <w:rsid w:val="00B31212"/>
    <w:rsid w:val="00B312E9"/>
    <w:rsid w:val="00B3166A"/>
    <w:rsid w:val="00B3194C"/>
    <w:rsid w:val="00B32800"/>
    <w:rsid w:val="00B3313D"/>
    <w:rsid w:val="00B34F88"/>
    <w:rsid w:val="00B35297"/>
    <w:rsid w:val="00B3550D"/>
    <w:rsid w:val="00B35A14"/>
    <w:rsid w:val="00B35FAE"/>
    <w:rsid w:val="00B36E6A"/>
    <w:rsid w:val="00B36EB8"/>
    <w:rsid w:val="00B37198"/>
    <w:rsid w:val="00B37358"/>
    <w:rsid w:val="00B37608"/>
    <w:rsid w:val="00B379D1"/>
    <w:rsid w:val="00B40124"/>
    <w:rsid w:val="00B41D4C"/>
    <w:rsid w:val="00B41E7F"/>
    <w:rsid w:val="00B41E93"/>
    <w:rsid w:val="00B426B6"/>
    <w:rsid w:val="00B42D71"/>
    <w:rsid w:val="00B439B6"/>
    <w:rsid w:val="00B439F4"/>
    <w:rsid w:val="00B43F2E"/>
    <w:rsid w:val="00B440B6"/>
    <w:rsid w:val="00B44704"/>
    <w:rsid w:val="00B447E5"/>
    <w:rsid w:val="00B457B1"/>
    <w:rsid w:val="00B45D1C"/>
    <w:rsid w:val="00B45DF0"/>
    <w:rsid w:val="00B4724A"/>
    <w:rsid w:val="00B473DF"/>
    <w:rsid w:val="00B52A28"/>
    <w:rsid w:val="00B53339"/>
    <w:rsid w:val="00B54803"/>
    <w:rsid w:val="00B54E39"/>
    <w:rsid w:val="00B566D9"/>
    <w:rsid w:val="00B571DF"/>
    <w:rsid w:val="00B5793C"/>
    <w:rsid w:val="00B60226"/>
    <w:rsid w:val="00B60E20"/>
    <w:rsid w:val="00B61524"/>
    <w:rsid w:val="00B61742"/>
    <w:rsid w:val="00B617E4"/>
    <w:rsid w:val="00B623EB"/>
    <w:rsid w:val="00B62DD9"/>
    <w:rsid w:val="00B63283"/>
    <w:rsid w:val="00B639CD"/>
    <w:rsid w:val="00B63A14"/>
    <w:rsid w:val="00B648D0"/>
    <w:rsid w:val="00B65199"/>
    <w:rsid w:val="00B652C0"/>
    <w:rsid w:val="00B654B9"/>
    <w:rsid w:val="00B6655B"/>
    <w:rsid w:val="00B667BE"/>
    <w:rsid w:val="00B66C6A"/>
    <w:rsid w:val="00B702C8"/>
    <w:rsid w:val="00B7154E"/>
    <w:rsid w:val="00B72430"/>
    <w:rsid w:val="00B72461"/>
    <w:rsid w:val="00B72AAD"/>
    <w:rsid w:val="00B73321"/>
    <w:rsid w:val="00B73A86"/>
    <w:rsid w:val="00B73FC4"/>
    <w:rsid w:val="00B74AA0"/>
    <w:rsid w:val="00B74C8B"/>
    <w:rsid w:val="00B7565C"/>
    <w:rsid w:val="00B7628D"/>
    <w:rsid w:val="00B766AE"/>
    <w:rsid w:val="00B77284"/>
    <w:rsid w:val="00B77478"/>
    <w:rsid w:val="00B80B26"/>
    <w:rsid w:val="00B812A5"/>
    <w:rsid w:val="00B81394"/>
    <w:rsid w:val="00B81620"/>
    <w:rsid w:val="00B82C93"/>
    <w:rsid w:val="00B82FAA"/>
    <w:rsid w:val="00B8319A"/>
    <w:rsid w:val="00B831F2"/>
    <w:rsid w:val="00B834E3"/>
    <w:rsid w:val="00B83EDE"/>
    <w:rsid w:val="00B85777"/>
    <w:rsid w:val="00B8615C"/>
    <w:rsid w:val="00B86605"/>
    <w:rsid w:val="00B9066F"/>
    <w:rsid w:val="00B91369"/>
    <w:rsid w:val="00B91656"/>
    <w:rsid w:val="00B9222F"/>
    <w:rsid w:val="00B922EE"/>
    <w:rsid w:val="00B926D3"/>
    <w:rsid w:val="00B92F1F"/>
    <w:rsid w:val="00B933CC"/>
    <w:rsid w:val="00B938A5"/>
    <w:rsid w:val="00B93C17"/>
    <w:rsid w:val="00B9495B"/>
    <w:rsid w:val="00B94EB3"/>
    <w:rsid w:val="00B96628"/>
    <w:rsid w:val="00B9697B"/>
    <w:rsid w:val="00BA1657"/>
    <w:rsid w:val="00BA18F2"/>
    <w:rsid w:val="00BA2207"/>
    <w:rsid w:val="00BA27B5"/>
    <w:rsid w:val="00BA3AC5"/>
    <w:rsid w:val="00BA3EDC"/>
    <w:rsid w:val="00BA4448"/>
    <w:rsid w:val="00BA56D8"/>
    <w:rsid w:val="00BA5925"/>
    <w:rsid w:val="00BA5F7F"/>
    <w:rsid w:val="00BA6943"/>
    <w:rsid w:val="00BA6CA3"/>
    <w:rsid w:val="00BA715C"/>
    <w:rsid w:val="00BB0844"/>
    <w:rsid w:val="00BB0D22"/>
    <w:rsid w:val="00BB0DCD"/>
    <w:rsid w:val="00BB18BF"/>
    <w:rsid w:val="00BB3FAB"/>
    <w:rsid w:val="00BB563E"/>
    <w:rsid w:val="00BB6DEA"/>
    <w:rsid w:val="00BB70E3"/>
    <w:rsid w:val="00BB7A30"/>
    <w:rsid w:val="00BB7B1A"/>
    <w:rsid w:val="00BC061E"/>
    <w:rsid w:val="00BC0BDC"/>
    <w:rsid w:val="00BC1360"/>
    <w:rsid w:val="00BC1CDB"/>
    <w:rsid w:val="00BC1D7A"/>
    <w:rsid w:val="00BC2743"/>
    <w:rsid w:val="00BC2E20"/>
    <w:rsid w:val="00BC3201"/>
    <w:rsid w:val="00BC3404"/>
    <w:rsid w:val="00BC35C6"/>
    <w:rsid w:val="00BC3D8A"/>
    <w:rsid w:val="00BC416F"/>
    <w:rsid w:val="00BC5348"/>
    <w:rsid w:val="00BC538A"/>
    <w:rsid w:val="00BC5540"/>
    <w:rsid w:val="00BC58B5"/>
    <w:rsid w:val="00BC5C83"/>
    <w:rsid w:val="00BC631D"/>
    <w:rsid w:val="00BC6F52"/>
    <w:rsid w:val="00BC71DD"/>
    <w:rsid w:val="00BC77D2"/>
    <w:rsid w:val="00BD0395"/>
    <w:rsid w:val="00BD07E6"/>
    <w:rsid w:val="00BD0AD1"/>
    <w:rsid w:val="00BD15F3"/>
    <w:rsid w:val="00BD18F1"/>
    <w:rsid w:val="00BD2CE4"/>
    <w:rsid w:val="00BD3A77"/>
    <w:rsid w:val="00BD3CA8"/>
    <w:rsid w:val="00BD3F1A"/>
    <w:rsid w:val="00BD3F20"/>
    <w:rsid w:val="00BD3F34"/>
    <w:rsid w:val="00BD55D6"/>
    <w:rsid w:val="00BD5784"/>
    <w:rsid w:val="00BD5F2E"/>
    <w:rsid w:val="00BD6131"/>
    <w:rsid w:val="00BD6136"/>
    <w:rsid w:val="00BD6B93"/>
    <w:rsid w:val="00BD76E0"/>
    <w:rsid w:val="00BD7EC6"/>
    <w:rsid w:val="00BE0CFB"/>
    <w:rsid w:val="00BE0F42"/>
    <w:rsid w:val="00BE1955"/>
    <w:rsid w:val="00BE1988"/>
    <w:rsid w:val="00BE1A01"/>
    <w:rsid w:val="00BE24CA"/>
    <w:rsid w:val="00BE2B2E"/>
    <w:rsid w:val="00BE2E81"/>
    <w:rsid w:val="00BE3297"/>
    <w:rsid w:val="00BE3852"/>
    <w:rsid w:val="00BE3FF6"/>
    <w:rsid w:val="00BE41DF"/>
    <w:rsid w:val="00BE4F0E"/>
    <w:rsid w:val="00BE5AE8"/>
    <w:rsid w:val="00BE5F93"/>
    <w:rsid w:val="00BE7584"/>
    <w:rsid w:val="00BE7E66"/>
    <w:rsid w:val="00BF0618"/>
    <w:rsid w:val="00BF0AF1"/>
    <w:rsid w:val="00BF0C98"/>
    <w:rsid w:val="00BF27AA"/>
    <w:rsid w:val="00BF2882"/>
    <w:rsid w:val="00BF2B7A"/>
    <w:rsid w:val="00BF36F9"/>
    <w:rsid w:val="00BF4350"/>
    <w:rsid w:val="00BF4426"/>
    <w:rsid w:val="00BF4812"/>
    <w:rsid w:val="00BF4C87"/>
    <w:rsid w:val="00BF551A"/>
    <w:rsid w:val="00BF5612"/>
    <w:rsid w:val="00BF5BD2"/>
    <w:rsid w:val="00BF6C90"/>
    <w:rsid w:val="00BF7827"/>
    <w:rsid w:val="00BF7900"/>
    <w:rsid w:val="00BF7A5C"/>
    <w:rsid w:val="00BF7E5F"/>
    <w:rsid w:val="00C0050B"/>
    <w:rsid w:val="00C00D27"/>
    <w:rsid w:val="00C00F27"/>
    <w:rsid w:val="00C01661"/>
    <w:rsid w:val="00C02503"/>
    <w:rsid w:val="00C031F0"/>
    <w:rsid w:val="00C03646"/>
    <w:rsid w:val="00C03BAC"/>
    <w:rsid w:val="00C03E71"/>
    <w:rsid w:val="00C049CD"/>
    <w:rsid w:val="00C06B1D"/>
    <w:rsid w:val="00C07296"/>
    <w:rsid w:val="00C1051F"/>
    <w:rsid w:val="00C10539"/>
    <w:rsid w:val="00C10C57"/>
    <w:rsid w:val="00C10C67"/>
    <w:rsid w:val="00C10E34"/>
    <w:rsid w:val="00C118CE"/>
    <w:rsid w:val="00C1196E"/>
    <w:rsid w:val="00C126DD"/>
    <w:rsid w:val="00C12AEB"/>
    <w:rsid w:val="00C13419"/>
    <w:rsid w:val="00C143D8"/>
    <w:rsid w:val="00C15ADB"/>
    <w:rsid w:val="00C16D56"/>
    <w:rsid w:val="00C1753D"/>
    <w:rsid w:val="00C17ED9"/>
    <w:rsid w:val="00C2002F"/>
    <w:rsid w:val="00C202FE"/>
    <w:rsid w:val="00C203B0"/>
    <w:rsid w:val="00C206DE"/>
    <w:rsid w:val="00C20FC3"/>
    <w:rsid w:val="00C2316E"/>
    <w:rsid w:val="00C24715"/>
    <w:rsid w:val="00C26045"/>
    <w:rsid w:val="00C272CE"/>
    <w:rsid w:val="00C2774A"/>
    <w:rsid w:val="00C30672"/>
    <w:rsid w:val="00C30B91"/>
    <w:rsid w:val="00C31592"/>
    <w:rsid w:val="00C31F67"/>
    <w:rsid w:val="00C3258A"/>
    <w:rsid w:val="00C32A82"/>
    <w:rsid w:val="00C33C7B"/>
    <w:rsid w:val="00C344A1"/>
    <w:rsid w:val="00C34527"/>
    <w:rsid w:val="00C3479F"/>
    <w:rsid w:val="00C350F0"/>
    <w:rsid w:val="00C36347"/>
    <w:rsid w:val="00C36670"/>
    <w:rsid w:val="00C36D7B"/>
    <w:rsid w:val="00C371BF"/>
    <w:rsid w:val="00C377F7"/>
    <w:rsid w:val="00C40360"/>
    <w:rsid w:val="00C40467"/>
    <w:rsid w:val="00C40A42"/>
    <w:rsid w:val="00C430D8"/>
    <w:rsid w:val="00C43B39"/>
    <w:rsid w:val="00C43CE3"/>
    <w:rsid w:val="00C43D60"/>
    <w:rsid w:val="00C441CD"/>
    <w:rsid w:val="00C44B23"/>
    <w:rsid w:val="00C44EBA"/>
    <w:rsid w:val="00C45AC5"/>
    <w:rsid w:val="00C45C6A"/>
    <w:rsid w:val="00C45E3D"/>
    <w:rsid w:val="00C465C5"/>
    <w:rsid w:val="00C46817"/>
    <w:rsid w:val="00C470D1"/>
    <w:rsid w:val="00C473F3"/>
    <w:rsid w:val="00C47506"/>
    <w:rsid w:val="00C479D2"/>
    <w:rsid w:val="00C50316"/>
    <w:rsid w:val="00C50D94"/>
    <w:rsid w:val="00C50E07"/>
    <w:rsid w:val="00C512A6"/>
    <w:rsid w:val="00C51581"/>
    <w:rsid w:val="00C52163"/>
    <w:rsid w:val="00C5259F"/>
    <w:rsid w:val="00C52EE1"/>
    <w:rsid w:val="00C535C4"/>
    <w:rsid w:val="00C53700"/>
    <w:rsid w:val="00C53DF4"/>
    <w:rsid w:val="00C543C1"/>
    <w:rsid w:val="00C543D6"/>
    <w:rsid w:val="00C54577"/>
    <w:rsid w:val="00C55625"/>
    <w:rsid w:val="00C5648D"/>
    <w:rsid w:val="00C57111"/>
    <w:rsid w:val="00C57998"/>
    <w:rsid w:val="00C57D7F"/>
    <w:rsid w:val="00C60213"/>
    <w:rsid w:val="00C61085"/>
    <w:rsid w:val="00C618C8"/>
    <w:rsid w:val="00C62D59"/>
    <w:rsid w:val="00C64057"/>
    <w:rsid w:val="00C641D7"/>
    <w:rsid w:val="00C64B01"/>
    <w:rsid w:val="00C651D7"/>
    <w:rsid w:val="00C65771"/>
    <w:rsid w:val="00C65A19"/>
    <w:rsid w:val="00C65A2C"/>
    <w:rsid w:val="00C66385"/>
    <w:rsid w:val="00C6725A"/>
    <w:rsid w:val="00C70201"/>
    <w:rsid w:val="00C710D3"/>
    <w:rsid w:val="00C712F1"/>
    <w:rsid w:val="00C71F15"/>
    <w:rsid w:val="00C7248F"/>
    <w:rsid w:val="00C73514"/>
    <w:rsid w:val="00C73659"/>
    <w:rsid w:val="00C74248"/>
    <w:rsid w:val="00C7437D"/>
    <w:rsid w:val="00C75AF2"/>
    <w:rsid w:val="00C75F7B"/>
    <w:rsid w:val="00C7660D"/>
    <w:rsid w:val="00C76F20"/>
    <w:rsid w:val="00C77921"/>
    <w:rsid w:val="00C80058"/>
    <w:rsid w:val="00C801C4"/>
    <w:rsid w:val="00C80331"/>
    <w:rsid w:val="00C80C27"/>
    <w:rsid w:val="00C80FCB"/>
    <w:rsid w:val="00C81037"/>
    <w:rsid w:val="00C818E3"/>
    <w:rsid w:val="00C81C4C"/>
    <w:rsid w:val="00C81C5B"/>
    <w:rsid w:val="00C834DC"/>
    <w:rsid w:val="00C83A6A"/>
    <w:rsid w:val="00C83E52"/>
    <w:rsid w:val="00C84C67"/>
    <w:rsid w:val="00C86FF6"/>
    <w:rsid w:val="00C871E6"/>
    <w:rsid w:val="00C90134"/>
    <w:rsid w:val="00C907BD"/>
    <w:rsid w:val="00C924FA"/>
    <w:rsid w:val="00C928C3"/>
    <w:rsid w:val="00C93F77"/>
    <w:rsid w:val="00C94834"/>
    <w:rsid w:val="00C9502D"/>
    <w:rsid w:val="00C9505A"/>
    <w:rsid w:val="00C96313"/>
    <w:rsid w:val="00C965C5"/>
    <w:rsid w:val="00C96D6E"/>
    <w:rsid w:val="00C96F68"/>
    <w:rsid w:val="00C9713C"/>
    <w:rsid w:val="00C971C8"/>
    <w:rsid w:val="00C97868"/>
    <w:rsid w:val="00CA0D70"/>
    <w:rsid w:val="00CA11CB"/>
    <w:rsid w:val="00CA1A2B"/>
    <w:rsid w:val="00CA2A90"/>
    <w:rsid w:val="00CA3CB6"/>
    <w:rsid w:val="00CA3D4A"/>
    <w:rsid w:val="00CA4929"/>
    <w:rsid w:val="00CA5174"/>
    <w:rsid w:val="00CA620D"/>
    <w:rsid w:val="00CA65E0"/>
    <w:rsid w:val="00CA67F0"/>
    <w:rsid w:val="00CA6D9F"/>
    <w:rsid w:val="00CA7608"/>
    <w:rsid w:val="00CA7ACF"/>
    <w:rsid w:val="00CB000F"/>
    <w:rsid w:val="00CB0A52"/>
    <w:rsid w:val="00CB1049"/>
    <w:rsid w:val="00CB156E"/>
    <w:rsid w:val="00CB3043"/>
    <w:rsid w:val="00CB338D"/>
    <w:rsid w:val="00CB39BB"/>
    <w:rsid w:val="00CB43CE"/>
    <w:rsid w:val="00CB49A5"/>
    <w:rsid w:val="00CB5017"/>
    <w:rsid w:val="00CC14A7"/>
    <w:rsid w:val="00CC1650"/>
    <w:rsid w:val="00CC1992"/>
    <w:rsid w:val="00CC2E34"/>
    <w:rsid w:val="00CC3743"/>
    <w:rsid w:val="00CC4649"/>
    <w:rsid w:val="00CC5CAF"/>
    <w:rsid w:val="00CC5E15"/>
    <w:rsid w:val="00CC633E"/>
    <w:rsid w:val="00CC655E"/>
    <w:rsid w:val="00CC788E"/>
    <w:rsid w:val="00CC7E80"/>
    <w:rsid w:val="00CD016D"/>
    <w:rsid w:val="00CD0222"/>
    <w:rsid w:val="00CD06C8"/>
    <w:rsid w:val="00CD2086"/>
    <w:rsid w:val="00CD31D1"/>
    <w:rsid w:val="00CD35FC"/>
    <w:rsid w:val="00CD4A79"/>
    <w:rsid w:val="00CD53B1"/>
    <w:rsid w:val="00CD56FD"/>
    <w:rsid w:val="00CD64AB"/>
    <w:rsid w:val="00CD716E"/>
    <w:rsid w:val="00CD7E52"/>
    <w:rsid w:val="00CD7FA7"/>
    <w:rsid w:val="00CE150B"/>
    <w:rsid w:val="00CE1F0C"/>
    <w:rsid w:val="00CE2720"/>
    <w:rsid w:val="00CE2F28"/>
    <w:rsid w:val="00CE328C"/>
    <w:rsid w:val="00CE3299"/>
    <w:rsid w:val="00CE36C4"/>
    <w:rsid w:val="00CE3FF3"/>
    <w:rsid w:val="00CE4224"/>
    <w:rsid w:val="00CE456A"/>
    <w:rsid w:val="00CE5997"/>
    <w:rsid w:val="00CE6430"/>
    <w:rsid w:val="00CE64DC"/>
    <w:rsid w:val="00CE7902"/>
    <w:rsid w:val="00CF081D"/>
    <w:rsid w:val="00CF0932"/>
    <w:rsid w:val="00CF0C66"/>
    <w:rsid w:val="00CF1E09"/>
    <w:rsid w:val="00CF3770"/>
    <w:rsid w:val="00CF3AE1"/>
    <w:rsid w:val="00CF4103"/>
    <w:rsid w:val="00CF4EBF"/>
    <w:rsid w:val="00CF509D"/>
    <w:rsid w:val="00CF50A1"/>
    <w:rsid w:val="00CF5FBB"/>
    <w:rsid w:val="00CF7066"/>
    <w:rsid w:val="00CF7712"/>
    <w:rsid w:val="00D00162"/>
    <w:rsid w:val="00D005E5"/>
    <w:rsid w:val="00D00DD6"/>
    <w:rsid w:val="00D01657"/>
    <w:rsid w:val="00D01B9F"/>
    <w:rsid w:val="00D01FA6"/>
    <w:rsid w:val="00D03A8C"/>
    <w:rsid w:val="00D04631"/>
    <w:rsid w:val="00D0531C"/>
    <w:rsid w:val="00D056A1"/>
    <w:rsid w:val="00D0731E"/>
    <w:rsid w:val="00D07E94"/>
    <w:rsid w:val="00D11337"/>
    <w:rsid w:val="00D11E44"/>
    <w:rsid w:val="00D12B26"/>
    <w:rsid w:val="00D13736"/>
    <w:rsid w:val="00D13B1E"/>
    <w:rsid w:val="00D1540A"/>
    <w:rsid w:val="00D1596C"/>
    <w:rsid w:val="00D1659C"/>
    <w:rsid w:val="00D16701"/>
    <w:rsid w:val="00D16D9F"/>
    <w:rsid w:val="00D178E2"/>
    <w:rsid w:val="00D21048"/>
    <w:rsid w:val="00D21196"/>
    <w:rsid w:val="00D214BE"/>
    <w:rsid w:val="00D23C6F"/>
    <w:rsid w:val="00D23CE6"/>
    <w:rsid w:val="00D23D9E"/>
    <w:rsid w:val="00D24AE7"/>
    <w:rsid w:val="00D24BB1"/>
    <w:rsid w:val="00D24FD4"/>
    <w:rsid w:val="00D252EC"/>
    <w:rsid w:val="00D2613B"/>
    <w:rsid w:val="00D264F6"/>
    <w:rsid w:val="00D27485"/>
    <w:rsid w:val="00D27749"/>
    <w:rsid w:val="00D30BA8"/>
    <w:rsid w:val="00D30C2F"/>
    <w:rsid w:val="00D30EFB"/>
    <w:rsid w:val="00D31092"/>
    <w:rsid w:val="00D31C80"/>
    <w:rsid w:val="00D32246"/>
    <w:rsid w:val="00D32619"/>
    <w:rsid w:val="00D339E1"/>
    <w:rsid w:val="00D344DB"/>
    <w:rsid w:val="00D3544C"/>
    <w:rsid w:val="00D3756C"/>
    <w:rsid w:val="00D402AE"/>
    <w:rsid w:val="00D40EE6"/>
    <w:rsid w:val="00D414B5"/>
    <w:rsid w:val="00D423D8"/>
    <w:rsid w:val="00D42898"/>
    <w:rsid w:val="00D4334C"/>
    <w:rsid w:val="00D43BFF"/>
    <w:rsid w:val="00D44A99"/>
    <w:rsid w:val="00D44E42"/>
    <w:rsid w:val="00D45147"/>
    <w:rsid w:val="00D45449"/>
    <w:rsid w:val="00D459F1"/>
    <w:rsid w:val="00D45D1A"/>
    <w:rsid w:val="00D46010"/>
    <w:rsid w:val="00D4685A"/>
    <w:rsid w:val="00D46A22"/>
    <w:rsid w:val="00D475B5"/>
    <w:rsid w:val="00D500FF"/>
    <w:rsid w:val="00D50A21"/>
    <w:rsid w:val="00D50B75"/>
    <w:rsid w:val="00D518E6"/>
    <w:rsid w:val="00D52A24"/>
    <w:rsid w:val="00D5317C"/>
    <w:rsid w:val="00D53204"/>
    <w:rsid w:val="00D53A63"/>
    <w:rsid w:val="00D54BB2"/>
    <w:rsid w:val="00D5502A"/>
    <w:rsid w:val="00D55605"/>
    <w:rsid w:val="00D55B4C"/>
    <w:rsid w:val="00D563D8"/>
    <w:rsid w:val="00D567F6"/>
    <w:rsid w:val="00D56A3D"/>
    <w:rsid w:val="00D56A52"/>
    <w:rsid w:val="00D578F9"/>
    <w:rsid w:val="00D57AB5"/>
    <w:rsid w:val="00D602D4"/>
    <w:rsid w:val="00D60910"/>
    <w:rsid w:val="00D60A1A"/>
    <w:rsid w:val="00D612B9"/>
    <w:rsid w:val="00D62626"/>
    <w:rsid w:val="00D6285D"/>
    <w:rsid w:val="00D62DA0"/>
    <w:rsid w:val="00D65409"/>
    <w:rsid w:val="00D65484"/>
    <w:rsid w:val="00D65E32"/>
    <w:rsid w:val="00D67C14"/>
    <w:rsid w:val="00D70426"/>
    <w:rsid w:val="00D70CC2"/>
    <w:rsid w:val="00D71092"/>
    <w:rsid w:val="00D7206C"/>
    <w:rsid w:val="00D72634"/>
    <w:rsid w:val="00D73014"/>
    <w:rsid w:val="00D748FE"/>
    <w:rsid w:val="00D76BC0"/>
    <w:rsid w:val="00D7710A"/>
    <w:rsid w:val="00D801E0"/>
    <w:rsid w:val="00D80573"/>
    <w:rsid w:val="00D80C2E"/>
    <w:rsid w:val="00D80C57"/>
    <w:rsid w:val="00D80E5A"/>
    <w:rsid w:val="00D81889"/>
    <w:rsid w:val="00D81E84"/>
    <w:rsid w:val="00D82711"/>
    <w:rsid w:val="00D82E46"/>
    <w:rsid w:val="00D83049"/>
    <w:rsid w:val="00D8356A"/>
    <w:rsid w:val="00D83A9E"/>
    <w:rsid w:val="00D83BB1"/>
    <w:rsid w:val="00D84A5C"/>
    <w:rsid w:val="00D85205"/>
    <w:rsid w:val="00D85751"/>
    <w:rsid w:val="00D858F6"/>
    <w:rsid w:val="00D865EE"/>
    <w:rsid w:val="00D87368"/>
    <w:rsid w:val="00D90857"/>
    <w:rsid w:val="00D90F16"/>
    <w:rsid w:val="00D9175F"/>
    <w:rsid w:val="00D928CB"/>
    <w:rsid w:val="00D92B9C"/>
    <w:rsid w:val="00D92E03"/>
    <w:rsid w:val="00D93D68"/>
    <w:rsid w:val="00D940D6"/>
    <w:rsid w:val="00D94276"/>
    <w:rsid w:val="00D94B19"/>
    <w:rsid w:val="00D9535F"/>
    <w:rsid w:val="00D95C07"/>
    <w:rsid w:val="00D95E76"/>
    <w:rsid w:val="00D968CA"/>
    <w:rsid w:val="00D97FBA"/>
    <w:rsid w:val="00DA0B56"/>
    <w:rsid w:val="00DA0D00"/>
    <w:rsid w:val="00DA0FE4"/>
    <w:rsid w:val="00DA1A50"/>
    <w:rsid w:val="00DA1F87"/>
    <w:rsid w:val="00DA23AC"/>
    <w:rsid w:val="00DA241C"/>
    <w:rsid w:val="00DA3085"/>
    <w:rsid w:val="00DA4554"/>
    <w:rsid w:val="00DA57D3"/>
    <w:rsid w:val="00DA6780"/>
    <w:rsid w:val="00DA7400"/>
    <w:rsid w:val="00DA7A88"/>
    <w:rsid w:val="00DB0225"/>
    <w:rsid w:val="00DB0290"/>
    <w:rsid w:val="00DB1645"/>
    <w:rsid w:val="00DB1876"/>
    <w:rsid w:val="00DB325B"/>
    <w:rsid w:val="00DB517B"/>
    <w:rsid w:val="00DB52FA"/>
    <w:rsid w:val="00DB58AE"/>
    <w:rsid w:val="00DB6760"/>
    <w:rsid w:val="00DB6999"/>
    <w:rsid w:val="00DB7F4A"/>
    <w:rsid w:val="00DC0346"/>
    <w:rsid w:val="00DC0558"/>
    <w:rsid w:val="00DC056E"/>
    <w:rsid w:val="00DC097C"/>
    <w:rsid w:val="00DC0ABB"/>
    <w:rsid w:val="00DC10F5"/>
    <w:rsid w:val="00DC188F"/>
    <w:rsid w:val="00DC1BEE"/>
    <w:rsid w:val="00DC26FF"/>
    <w:rsid w:val="00DC367E"/>
    <w:rsid w:val="00DC4B4C"/>
    <w:rsid w:val="00DC4BE4"/>
    <w:rsid w:val="00DC5538"/>
    <w:rsid w:val="00DC60A4"/>
    <w:rsid w:val="00DC615C"/>
    <w:rsid w:val="00DC68B8"/>
    <w:rsid w:val="00DC6E52"/>
    <w:rsid w:val="00DC7149"/>
    <w:rsid w:val="00DC783A"/>
    <w:rsid w:val="00DC7AD9"/>
    <w:rsid w:val="00DD0700"/>
    <w:rsid w:val="00DD0A17"/>
    <w:rsid w:val="00DD2DB7"/>
    <w:rsid w:val="00DD45A2"/>
    <w:rsid w:val="00DD58B3"/>
    <w:rsid w:val="00DD6BF5"/>
    <w:rsid w:val="00DD75DD"/>
    <w:rsid w:val="00DD7D67"/>
    <w:rsid w:val="00DE0700"/>
    <w:rsid w:val="00DE0AE4"/>
    <w:rsid w:val="00DE0E74"/>
    <w:rsid w:val="00DE222A"/>
    <w:rsid w:val="00DE3359"/>
    <w:rsid w:val="00DE34B2"/>
    <w:rsid w:val="00DE4292"/>
    <w:rsid w:val="00DE467B"/>
    <w:rsid w:val="00DE4952"/>
    <w:rsid w:val="00DE66ED"/>
    <w:rsid w:val="00DE7497"/>
    <w:rsid w:val="00DE77AA"/>
    <w:rsid w:val="00DE7C7E"/>
    <w:rsid w:val="00DF0839"/>
    <w:rsid w:val="00DF1895"/>
    <w:rsid w:val="00DF1D19"/>
    <w:rsid w:val="00DF23EC"/>
    <w:rsid w:val="00DF344D"/>
    <w:rsid w:val="00DF36EA"/>
    <w:rsid w:val="00DF3930"/>
    <w:rsid w:val="00DF4A54"/>
    <w:rsid w:val="00DF56E0"/>
    <w:rsid w:val="00DF5E61"/>
    <w:rsid w:val="00DF60A5"/>
    <w:rsid w:val="00DF6425"/>
    <w:rsid w:val="00DF65E4"/>
    <w:rsid w:val="00DF687B"/>
    <w:rsid w:val="00DF74DB"/>
    <w:rsid w:val="00DF752D"/>
    <w:rsid w:val="00DF788A"/>
    <w:rsid w:val="00E01926"/>
    <w:rsid w:val="00E01E1E"/>
    <w:rsid w:val="00E0238B"/>
    <w:rsid w:val="00E0274D"/>
    <w:rsid w:val="00E02F82"/>
    <w:rsid w:val="00E02FAC"/>
    <w:rsid w:val="00E04B99"/>
    <w:rsid w:val="00E05074"/>
    <w:rsid w:val="00E05087"/>
    <w:rsid w:val="00E06DDC"/>
    <w:rsid w:val="00E07B5E"/>
    <w:rsid w:val="00E10C0B"/>
    <w:rsid w:val="00E11CCE"/>
    <w:rsid w:val="00E12953"/>
    <w:rsid w:val="00E12C0B"/>
    <w:rsid w:val="00E132B0"/>
    <w:rsid w:val="00E138E9"/>
    <w:rsid w:val="00E1391A"/>
    <w:rsid w:val="00E1422E"/>
    <w:rsid w:val="00E145DC"/>
    <w:rsid w:val="00E149B6"/>
    <w:rsid w:val="00E15226"/>
    <w:rsid w:val="00E15473"/>
    <w:rsid w:val="00E15C35"/>
    <w:rsid w:val="00E20E7B"/>
    <w:rsid w:val="00E214E2"/>
    <w:rsid w:val="00E21D4B"/>
    <w:rsid w:val="00E23046"/>
    <w:rsid w:val="00E23331"/>
    <w:rsid w:val="00E237B3"/>
    <w:rsid w:val="00E23D9B"/>
    <w:rsid w:val="00E24097"/>
    <w:rsid w:val="00E24520"/>
    <w:rsid w:val="00E250C3"/>
    <w:rsid w:val="00E259AF"/>
    <w:rsid w:val="00E259BF"/>
    <w:rsid w:val="00E3002A"/>
    <w:rsid w:val="00E30F13"/>
    <w:rsid w:val="00E326E8"/>
    <w:rsid w:val="00E326F7"/>
    <w:rsid w:val="00E3320B"/>
    <w:rsid w:val="00E3364A"/>
    <w:rsid w:val="00E33739"/>
    <w:rsid w:val="00E33E6A"/>
    <w:rsid w:val="00E35B1C"/>
    <w:rsid w:val="00E35B6D"/>
    <w:rsid w:val="00E3633D"/>
    <w:rsid w:val="00E369F5"/>
    <w:rsid w:val="00E36DBE"/>
    <w:rsid w:val="00E370D2"/>
    <w:rsid w:val="00E3779F"/>
    <w:rsid w:val="00E37E7F"/>
    <w:rsid w:val="00E402B6"/>
    <w:rsid w:val="00E406B9"/>
    <w:rsid w:val="00E414B2"/>
    <w:rsid w:val="00E420D5"/>
    <w:rsid w:val="00E42475"/>
    <w:rsid w:val="00E42544"/>
    <w:rsid w:val="00E429A2"/>
    <w:rsid w:val="00E4345C"/>
    <w:rsid w:val="00E44618"/>
    <w:rsid w:val="00E44CF5"/>
    <w:rsid w:val="00E45209"/>
    <w:rsid w:val="00E455B8"/>
    <w:rsid w:val="00E45709"/>
    <w:rsid w:val="00E45F37"/>
    <w:rsid w:val="00E5074B"/>
    <w:rsid w:val="00E50A95"/>
    <w:rsid w:val="00E512B1"/>
    <w:rsid w:val="00E53514"/>
    <w:rsid w:val="00E536F9"/>
    <w:rsid w:val="00E557E4"/>
    <w:rsid w:val="00E56042"/>
    <w:rsid w:val="00E562B8"/>
    <w:rsid w:val="00E57C31"/>
    <w:rsid w:val="00E6032C"/>
    <w:rsid w:val="00E60BD4"/>
    <w:rsid w:val="00E60E0F"/>
    <w:rsid w:val="00E61A72"/>
    <w:rsid w:val="00E621DF"/>
    <w:rsid w:val="00E624BB"/>
    <w:rsid w:val="00E626E6"/>
    <w:rsid w:val="00E62A6C"/>
    <w:rsid w:val="00E62CFD"/>
    <w:rsid w:val="00E63273"/>
    <w:rsid w:val="00E639F2"/>
    <w:rsid w:val="00E641B1"/>
    <w:rsid w:val="00E64845"/>
    <w:rsid w:val="00E64F2F"/>
    <w:rsid w:val="00E6512E"/>
    <w:rsid w:val="00E656EF"/>
    <w:rsid w:val="00E65D5D"/>
    <w:rsid w:val="00E66449"/>
    <w:rsid w:val="00E66FC3"/>
    <w:rsid w:val="00E675DC"/>
    <w:rsid w:val="00E678FB"/>
    <w:rsid w:val="00E700D1"/>
    <w:rsid w:val="00E703B4"/>
    <w:rsid w:val="00E71223"/>
    <w:rsid w:val="00E71481"/>
    <w:rsid w:val="00E730FA"/>
    <w:rsid w:val="00E73143"/>
    <w:rsid w:val="00E734EE"/>
    <w:rsid w:val="00E7466E"/>
    <w:rsid w:val="00E77879"/>
    <w:rsid w:val="00E77AA6"/>
    <w:rsid w:val="00E80034"/>
    <w:rsid w:val="00E80617"/>
    <w:rsid w:val="00E81AD3"/>
    <w:rsid w:val="00E82F01"/>
    <w:rsid w:val="00E83CE4"/>
    <w:rsid w:val="00E8419C"/>
    <w:rsid w:val="00E84354"/>
    <w:rsid w:val="00E848E4"/>
    <w:rsid w:val="00E849DB"/>
    <w:rsid w:val="00E84BEB"/>
    <w:rsid w:val="00E851B4"/>
    <w:rsid w:val="00E86347"/>
    <w:rsid w:val="00E86534"/>
    <w:rsid w:val="00E86907"/>
    <w:rsid w:val="00E876C8"/>
    <w:rsid w:val="00E876D2"/>
    <w:rsid w:val="00E90634"/>
    <w:rsid w:val="00E90679"/>
    <w:rsid w:val="00E90C80"/>
    <w:rsid w:val="00E90EB0"/>
    <w:rsid w:val="00E91781"/>
    <w:rsid w:val="00E92B3B"/>
    <w:rsid w:val="00E937EF"/>
    <w:rsid w:val="00E93BCF"/>
    <w:rsid w:val="00E93D50"/>
    <w:rsid w:val="00E95C12"/>
    <w:rsid w:val="00E95D3E"/>
    <w:rsid w:val="00E95FDC"/>
    <w:rsid w:val="00E963EF"/>
    <w:rsid w:val="00E968A8"/>
    <w:rsid w:val="00E96902"/>
    <w:rsid w:val="00E96D5B"/>
    <w:rsid w:val="00E971A6"/>
    <w:rsid w:val="00EA066C"/>
    <w:rsid w:val="00EA09DC"/>
    <w:rsid w:val="00EA0C54"/>
    <w:rsid w:val="00EA1224"/>
    <w:rsid w:val="00EA2172"/>
    <w:rsid w:val="00EA2A4F"/>
    <w:rsid w:val="00EA3083"/>
    <w:rsid w:val="00EA30C4"/>
    <w:rsid w:val="00EA3A52"/>
    <w:rsid w:val="00EA4447"/>
    <w:rsid w:val="00EA602D"/>
    <w:rsid w:val="00EA6925"/>
    <w:rsid w:val="00EA6D7B"/>
    <w:rsid w:val="00EA7AFD"/>
    <w:rsid w:val="00EB0B6A"/>
    <w:rsid w:val="00EB0DC3"/>
    <w:rsid w:val="00EB2050"/>
    <w:rsid w:val="00EB26FC"/>
    <w:rsid w:val="00EB2980"/>
    <w:rsid w:val="00EB2B90"/>
    <w:rsid w:val="00EB45EC"/>
    <w:rsid w:val="00EB633C"/>
    <w:rsid w:val="00EB67EA"/>
    <w:rsid w:val="00EB696E"/>
    <w:rsid w:val="00EB697A"/>
    <w:rsid w:val="00EB7029"/>
    <w:rsid w:val="00EB7102"/>
    <w:rsid w:val="00EC155B"/>
    <w:rsid w:val="00EC1AF3"/>
    <w:rsid w:val="00EC1D4F"/>
    <w:rsid w:val="00EC27E5"/>
    <w:rsid w:val="00EC288D"/>
    <w:rsid w:val="00EC3450"/>
    <w:rsid w:val="00EC374F"/>
    <w:rsid w:val="00EC4EEB"/>
    <w:rsid w:val="00EC510B"/>
    <w:rsid w:val="00EC5AEF"/>
    <w:rsid w:val="00EC6157"/>
    <w:rsid w:val="00EC6831"/>
    <w:rsid w:val="00EC6CED"/>
    <w:rsid w:val="00EC705B"/>
    <w:rsid w:val="00EC72DC"/>
    <w:rsid w:val="00EC7456"/>
    <w:rsid w:val="00EC7BC9"/>
    <w:rsid w:val="00ED05EA"/>
    <w:rsid w:val="00ED1AA9"/>
    <w:rsid w:val="00ED2290"/>
    <w:rsid w:val="00ED2451"/>
    <w:rsid w:val="00ED2692"/>
    <w:rsid w:val="00ED2EA8"/>
    <w:rsid w:val="00ED4786"/>
    <w:rsid w:val="00ED5CB7"/>
    <w:rsid w:val="00ED6621"/>
    <w:rsid w:val="00ED6FAC"/>
    <w:rsid w:val="00ED6FE3"/>
    <w:rsid w:val="00ED7386"/>
    <w:rsid w:val="00EE0BB8"/>
    <w:rsid w:val="00EE3215"/>
    <w:rsid w:val="00EE3603"/>
    <w:rsid w:val="00EE36C9"/>
    <w:rsid w:val="00EE4A1C"/>
    <w:rsid w:val="00EE571B"/>
    <w:rsid w:val="00EE602C"/>
    <w:rsid w:val="00EE6619"/>
    <w:rsid w:val="00EE7087"/>
    <w:rsid w:val="00EE79BA"/>
    <w:rsid w:val="00EE7D01"/>
    <w:rsid w:val="00EF08CD"/>
    <w:rsid w:val="00EF1885"/>
    <w:rsid w:val="00EF2C9A"/>
    <w:rsid w:val="00EF4361"/>
    <w:rsid w:val="00EF580C"/>
    <w:rsid w:val="00EF585A"/>
    <w:rsid w:val="00EF672F"/>
    <w:rsid w:val="00EF6AFF"/>
    <w:rsid w:val="00EF79EB"/>
    <w:rsid w:val="00EF7AEB"/>
    <w:rsid w:val="00F00B5C"/>
    <w:rsid w:val="00F00CAF"/>
    <w:rsid w:val="00F011A4"/>
    <w:rsid w:val="00F01771"/>
    <w:rsid w:val="00F01AB9"/>
    <w:rsid w:val="00F01E5A"/>
    <w:rsid w:val="00F03881"/>
    <w:rsid w:val="00F038C4"/>
    <w:rsid w:val="00F049B1"/>
    <w:rsid w:val="00F04EC4"/>
    <w:rsid w:val="00F05170"/>
    <w:rsid w:val="00F056C9"/>
    <w:rsid w:val="00F05D8A"/>
    <w:rsid w:val="00F05EB5"/>
    <w:rsid w:val="00F05F29"/>
    <w:rsid w:val="00F06174"/>
    <w:rsid w:val="00F0646A"/>
    <w:rsid w:val="00F06A4F"/>
    <w:rsid w:val="00F07896"/>
    <w:rsid w:val="00F100C1"/>
    <w:rsid w:val="00F106B7"/>
    <w:rsid w:val="00F106E9"/>
    <w:rsid w:val="00F10B11"/>
    <w:rsid w:val="00F121FE"/>
    <w:rsid w:val="00F12734"/>
    <w:rsid w:val="00F12BB6"/>
    <w:rsid w:val="00F13AD9"/>
    <w:rsid w:val="00F150EB"/>
    <w:rsid w:val="00F15B1C"/>
    <w:rsid w:val="00F15BF2"/>
    <w:rsid w:val="00F16B80"/>
    <w:rsid w:val="00F17350"/>
    <w:rsid w:val="00F177BD"/>
    <w:rsid w:val="00F20F09"/>
    <w:rsid w:val="00F2136E"/>
    <w:rsid w:val="00F2160F"/>
    <w:rsid w:val="00F222B6"/>
    <w:rsid w:val="00F23651"/>
    <w:rsid w:val="00F24F39"/>
    <w:rsid w:val="00F25B35"/>
    <w:rsid w:val="00F25DE9"/>
    <w:rsid w:val="00F25F80"/>
    <w:rsid w:val="00F26AB8"/>
    <w:rsid w:val="00F26C2D"/>
    <w:rsid w:val="00F26C55"/>
    <w:rsid w:val="00F3076A"/>
    <w:rsid w:val="00F31129"/>
    <w:rsid w:val="00F314AE"/>
    <w:rsid w:val="00F31C33"/>
    <w:rsid w:val="00F31EC3"/>
    <w:rsid w:val="00F34891"/>
    <w:rsid w:val="00F35510"/>
    <w:rsid w:val="00F35A1F"/>
    <w:rsid w:val="00F35D92"/>
    <w:rsid w:val="00F36A6B"/>
    <w:rsid w:val="00F3724A"/>
    <w:rsid w:val="00F37C2D"/>
    <w:rsid w:val="00F401D7"/>
    <w:rsid w:val="00F40C99"/>
    <w:rsid w:val="00F40EE9"/>
    <w:rsid w:val="00F41AFE"/>
    <w:rsid w:val="00F4221D"/>
    <w:rsid w:val="00F423F5"/>
    <w:rsid w:val="00F42604"/>
    <w:rsid w:val="00F42886"/>
    <w:rsid w:val="00F42E2A"/>
    <w:rsid w:val="00F42F7E"/>
    <w:rsid w:val="00F4439D"/>
    <w:rsid w:val="00F4450C"/>
    <w:rsid w:val="00F46198"/>
    <w:rsid w:val="00F46BB0"/>
    <w:rsid w:val="00F47838"/>
    <w:rsid w:val="00F478BF"/>
    <w:rsid w:val="00F5059B"/>
    <w:rsid w:val="00F50928"/>
    <w:rsid w:val="00F51322"/>
    <w:rsid w:val="00F51F0C"/>
    <w:rsid w:val="00F526F2"/>
    <w:rsid w:val="00F52E14"/>
    <w:rsid w:val="00F53132"/>
    <w:rsid w:val="00F536B8"/>
    <w:rsid w:val="00F53778"/>
    <w:rsid w:val="00F53EE3"/>
    <w:rsid w:val="00F54431"/>
    <w:rsid w:val="00F54512"/>
    <w:rsid w:val="00F548D5"/>
    <w:rsid w:val="00F5592D"/>
    <w:rsid w:val="00F562D3"/>
    <w:rsid w:val="00F57ABC"/>
    <w:rsid w:val="00F57D00"/>
    <w:rsid w:val="00F6039B"/>
    <w:rsid w:val="00F604C3"/>
    <w:rsid w:val="00F61593"/>
    <w:rsid w:val="00F61E66"/>
    <w:rsid w:val="00F62892"/>
    <w:rsid w:val="00F639C4"/>
    <w:rsid w:val="00F649D4"/>
    <w:rsid w:val="00F65B9B"/>
    <w:rsid w:val="00F65E8A"/>
    <w:rsid w:val="00F665AA"/>
    <w:rsid w:val="00F665D8"/>
    <w:rsid w:val="00F66CFA"/>
    <w:rsid w:val="00F671D7"/>
    <w:rsid w:val="00F67A0A"/>
    <w:rsid w:val="00F67A4B"/>
    <w:rsid w:val="00F67B53"/>
    <w:rsid w:val="00F703C2"/>
    <w:rsid w:val="00F70DE3"/>
    <w:rsid w:val="00F71033"/>
    <w:rsid w:val="00F71134"/>
    <w:rsid w:val="00F71763"/>
    <w:rsid w:val="00F71FDC"/>
    <w:rsid w:val="00F72BEE"/>
    <w:rsid w:val="00F730AA"/>
    <w:rsid w:val="00F73E42"/>
    <w:rsid w:val="00F74191"/>
    <w:rsid w:val="00F74B0E"/>
    <w:rsid w:val="00F74D47"/>
    <w:rsid w:val="00F75B23"/>
    <w:rsid w:val="00F75CD7"/>
    <w:rsid w:val="00F75F20"/>
    <w:rsid w:val="00F7636B"/>
    <w:rsid w:val="00F7672B"/>
    <w:rsid w:val="00F7722D"/>
    <w:rsid w:val="00F77724"/>
    <w:rsid w:val="00F77793"/>
    <w:rsid w:val="00F77B65"/>
    <w:rsid w:val="00F81CE4"/>
    <w:rsid w:val="00F82357"/>
    <w:rsid w:val="00F827C2"/>
    <w:rsid w:val="00F827F0"/>
    <w:rsid w:val="00F82EE5"/>
    <w:rsid w:val="00F83407"/>
    <w:rsid w:val="00F8357C"/>
    <w:rsid w:val="00F83FA0"/>
    <w:rsid w:val="00F8434C"/>
    <w:rsid w:val="00F84727"/>
    <w:rsid w:val="00F8529B"/>
    <w:rsid w:val="00F852CA"/>
    <w:rsid w:val="00F854E9"/>
    <w:rsid w:val="00F862FC"/>
    <w:rsid w:val="00F86691"/>
    <w:rsid w:val="00F8705B"/>
    <w:rsid w:val="00F876DE"/>
    <w:rsid w:val="00F87DD4"/>
    <w:rsid w:val="00F9056A"/>
    <w:rsid w:val="00F91081"/>
    <w:rsid w:val="00F915C1"/>
    <w:rsid w:val="00F9169D"/>
    <w:rsid w:val="00F91EE0"/>
    <w:rsid w:val="00F9225C"/>
    <w:rsid w:val="00F936F6"/>
    <w:rsid w:val="00F93E9A"/>
    <w:rsid w:val="00F94134"/>
    <w:rsid w:val="00F94633"/>
    <w:rsid w:val="00F94B12"/>
    <w:rsid w:val="00F96338"/>
    <w:rsid w:val="00FA04B0"/>
    <w:rsid w:val="00FA1C35"/>
    <w:rsid w:val="00FA1C36"/>
    <w:rsid w:val="00FA256F"/>
    <w:rsid w:val="00FA2FD1"/>
    <w:rsid w:val="00FA3541"/>
    <w:rsid w:val="00FA3D4E"/>
    <w:rsid w:val="00FA3F6F"/>
    <w:rsid w:val="00FA4C1E"/>
    <w:rsid w:val="00FA5B8E"/>
    <w:rsid w:val="00FA68FB"/>
    <w:rsid w:val="00FA6F73"/>
    <w:rsid w:val="00FA7764"/>
    <w:rsid w:val="00FA7E02"/>
    <w:rsid w:val="00FB0483"/>
    <w:rsid w:val="00FB07C8"/>
    <w:rsid w:val="00FB0D8F"/>
    <w:rsid w:val="00FB1388"/>
    <w:rsid w:val="00FB156F"/>
    <w:rsid w:val="00FB2032"/>
    <w:rsid w:val="00FB252D"/>
    <w:rsid w:val="00FB2547"/>
    <w:rsid w:val="00FB2CCA"/>
    <w:rsid w:val="00FB3550"/>
    <w:rsid w:val="00FB3F09"/>
    <w:rsid w:val="00FB4342"/>
    <w:rsid w:val="00FB53A9"/>
    <w:rsid w:val="00FB5EBA"/>
    <w:rsid w:val="00FB6015"/>
    <w:rsid w:val="00FB6394"/>
    <w:rsid w:val="00FB6C3F"/>
    <w:rsid w:val="00FC0B63"/>
    <w:rsid w:val="00FC0F45"/>
    <w:rsid w:val="00FC1D98"/>
    <w:rsid w:val="00FC2D22"/>
    <w:rsid w:val="00FC2F3A"/>
    <w:rsid w:val="00FC3BDB"/>
    <w:rsid w:val="00FC448B"/>
    <w:rsid w:val="00FC493F"/>
    <w:rsid w:val="00FC4DE4"/>
    <w:rsid w:val="00FC633D"/>
    <w:rsid w:val="00FC7435"/>
    <w:rsid w:val="00FC78E3"/>
    <w:rsid w:val="00FC7F8F"/>
    <w:rsid w:val="00FD0021"/>
    <w:rsid w:val="00FD0539"/>
    <w:rsid w:val="00FD0A06"/>
    <w:rsid w:val="00FD0D69"/>
    <w:rsid w:val="00FD2963"/>
    <w:rsid w:val="00FD413A"/>
    <w:rsid w:val="00FD45EA"/>
    <w:rsid w:val="00FD563E"/>
    <w:rsid w:val="00FD5B00"/>
    <w:rsid w:val="00FD5FFB"/>
    <w:rsid w:val="00FD61D7"/>
    <w:rsid w:val="00FD7AAF"/>
    <w:rsid w:val="00FE05FF"/>
    <w:rsid w:val="00FE13B7"/>
    <w:rsid w:val="00FE1446"/>
    <w:rsid w:val="00FE1471"/>
    <w:rsid w:val="00FE19BF"/>
    <w:rsid w:val="00FE1AA9"/>
    <w:rsid w:val="00FE2CB0"/>
    <w:rsid w:val="00FE3EC1"/>
    <w:rsid w:val="00FE41DA"/>
    <w:rsid w:val="00FE568F"/>
    <w:rsid w:val="00FE61F9"/>
    <w:rsid w:val="00FE778C"/>
    <w:rsid w:val="00FE791C"/>
    <w:rsid w:val="00FF059A"/>
    <w:rsid w:val="00FF0F18"/>
    <w:rsid w:val="00FF1BD7"/>
    <w:rsid w:val="00FF2716"/>
    <w:rsid w:val="00FF3594"/>
    <w:rsid w:val="00FF3618"/>
    <w:rsid w:val="00FF3E03"/>
    <w:rsid w:val="00FF3F2C"/>
    <w:rsid w:val="00FF4FAE"/>
    <w:rsid w:val="00FF5E80"/>
    <w:rsid w:val="00FF5F11"/>
    <w:rsid w:val="00FF740B"/>
    <w:rsid w:val="00FF7EE6"/>
    <w:rsid w:val="1047BCF2"/>
    <w:rsid w:val="12A38560"/>
    <w:rsid w:val="176BBEC7"/>
    <w:rsid w:val="1D2C250C"/>
    <w:rsid w:val="1ED5B3AA"/>
    <w:rsid w:val="2719668E"/>
    <w:rsid w:val="278513BD"/>
    <w:rsid w:val="2E3BC4AF"/>
    <w:rsid w:val="2F37C1B3"/>
    <w:rsid w:val="303ED71B"/>
    <w:rsid w:val="3281AFFC"/>
    <w:rsid w:val="3409AEEF"/>
    <w:rsid w:val="374E12C7"/>
    <w:rsid w:val="37CBC273"/>
    <w:rsid w:val="38CE952E"/>
    <w:rsid w:val="397D2E61"/>
    <w:rsid w:val="3A16F650"/>
    <w:rsid w:val="3D561EF6"/>
    <w:rsid w:val="3F1E5561"/>
    <w:rsid w:val="4266FF24"/>
    <w:rsid w:val="46378A89"/>
    <w:rsid w:val="4C5A5F58"/>
    <w:rsid w:val="4EA80206"/>
    <w:rsid w:val="50E578BE"/>
    <w:rsid w:val="540866F5"/>
    <w:rsid w:val="55349F1A"/>
    <w:rsid w:val="56A757B3"/>
    <w:rsid w:val="583A0DB9"/>
    <w:rsid w:val="588B905F"/>
    <w:rsid w:val="60A834FD"/>
    <w:rsid w:val="628735E5"/>
    <w:rsid w:val="639A4758"/>
    <w:rsid w:val="65BBD240"/>
    <w:rsid w:val="679B3DDD"/>
    <w:rsid w:val="6C16B636"/>
    <w:rsid w:val="74BBC2DB"/>
    <w:rsid w:val="798E9C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9B3DDD"/>
  <w15:chartTrackingRefBased/>
  <w15:docId w15:val="{59443674-F291-44EE-B20F-4FA84EAA8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4977"/>
    <w:pPr>
      <w:keepNext/>
      <w:keepLines/>
      <w:numPr>
        <w:numId w:val="25"/>
      </w:numPr>
      <w:spacing w:before="240" w:after="0"/>
      <w:jc w:val="center"/>
      <w:outlineLvl w:val="0"/>
    </w:pPr>
    <w:rPr>
      <w:rFonts w:ascii="Times New Roman" w:eastAsia="Times New Roman" w:hAnsi="Times New Roman" w:cs="Arial"/>
      <w:b/>
      <w:bCs/>
      <w:color w:val="000000" w:themeColor="text1"/>
      <w:sz w:val="24"/>
      <w:szCs w:val="24"/>
      <w:lang w:val="lv-LV" w:eastAsia="lv-LV"/>
    </w:rPr>
  </w:style>
  <w:style w:type="paragraph" w:styleId="Heading2">
    <w:name w:val="heading 2"/>
    <w:basedOn w:val="Normal"/>
    <w:next w:val="Normal"/>
    <w:link w:val="Heading2Char"/>
    <w:uiPriority w:val="9"/>
    <w:unhideWhenUsed/>
    <w:qFormat/>
    <w:rsid w:val="00BA715C"/>
    <w:pPr>
      <w:keepNext/>
      <w:keepLines/>
      <w:spacing w:before="40" w:after="0"/>
      <w:outlineLvl w:val="1"/>
    </w:pPr>
    <w:rPr>
      <w:rFonts w:ascii="Arial" w:eastAsia="Times New Roman" w:hAnsi="Arial" w:cs="Arial"/>
      <w:color w:val="000000" w:themeColor="text1"/>
      <w:sz w:val="24"/>
      <w:szCs w:val="24"/>
      <w:lang w:val="lv-LV" w:eastAsia="lv-LV"/>
    </w:rPr>
  </w:style>
  <w:style w:type="paragraph" w:styleId="Heading3">
    <w:name w:val="heading 3"/>
    <w:basedOn w:val="Normal"/>
    <w:next w:val="Normal"/>
    <w:link w:val="Heading3Char"/>
    <w:uiPriority w:val="9"/>
    <w:semiHidden/>
    <w:unhideWhenUsed/>
    <w:qFormat/>
    <w:rsid w:val="003E4D8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371F"/>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Hyperlink">
    <w:name w:val="Hyperlink"/>
    <w:basedOn w:val="DefaultParagraphFont"/>
    <w:uiPriority w:val="99"/>
    <w:unhideWhenUsed/>
    <w:rsid w:val="0051371F"/>
    <w:rPr>
      <w:color w:val="0000FF"/>
      <w:u w:val="single"/>
    </w:rPr>
  </w:style>
  <w:style w:type="character" w:styleId="FollowedHyperlink">
    <w:name w:val="FollowedHyperlink"/>
    <w:basedOn w:val="DefaultParagraphFont"/>
    <w:uiPriority w:val="99"/>
    <w:semiHidden/>
    <w:unhideWhenUsed/>
    <w:rsid w:val="0051371F"/>
    <w:rPr>
      <w:color w:val="800080"/>
      <w:u w:val="single"/>
    </w:rPr>
  </w:style>
  <w:style w:type="paragraph" w:customStyle="1" w:styleId="tv213">
    <w:name w:val="tv213"/>
    <w:basedOn w:val="Normal"/>
    <w:rsid w:val="0051371F"/>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labojumupamats">
    <w:name w:val="labojumu_pamats"/>
    <w:basedOn w:val="Normal"/>
    <w:rsid w:val="0051371F"/>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fontsize2">
    <w:name w:val="fontsize2"/>
    <w:basedOn w:val="DefaultParagraphFont"/>
    <w:rsid w:val="0051371F"/>
  </w:style>
  <w:style w:type="character" w:customStyle="1" w:styleId="Heading1Char">
    <w:name w:val="Heading 1 Char"/>
    <w:basedOn w:val="DefaultParagraphFont"/>
    <w:link w:val="Heading1"/>
    <w:uiPriority w:val="9"/>
    <w:rsid w:val="00554977"/>
    <w:rPr>
      <w:rFonts w:ascii="Times New Roman" w:eastAsia="Times New Roman" w:hAnsi="Times New Roman" w:cs="Arial"/>
      <w:b/>
      <w:bCs/>
      <w:color w:val="000000" w:themeColor="text1"/>
      <w:sz w:val="24"/>
      <w:szCs w:val="24"/>
      <w:lang w:val="lv-LV" w:eastAsia="lv-LV"/>
    </w:rPr>
  </w:style>
  <w:style w:type="character" w:customStyle="1" w:styleId="Heading2Char">
    <w:name w:val="Heading 2 Char"/>
    <w:basedOn w:val="DefaultParagraphFont"/>
    <w:link w:val="Heading2"/>
    <w:uiPriority w:val="9"/>
    <w:rsid w:val="00BA715C"/>
    <w:rPr>
      <w:rFonts w:ascii="Arial" w:eastAsia="Times New Roman" w:hAnsi="Arial" w:cs="Arial"/>
      <w:color w:val="000000" w:themeColor="text1"/>
      <w:sz w:val="24"/>
      <w:szCs w:val="24"/>
      <w:lang w:val="lv-LV" w:eastAsia="lv-LV"/>
    </w:rPr>
  </w:style>
  <w:style w:type="paragraph" w:styleId="BalloonText">
    <w:name w:val="Balloon Text"/>
    <w:basedOn w:val="Normal"/>
    <w:link w:val="BalloonTextChar"/>
    <w:uiPriority w:val="99"/>
    <w:semiHidden/>
    <w:unhideWhenUsed/>
    <w:rsid w:val="00B733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3321"/>
    <w:rPr>
      <w:rFonts w:ascii="Segoe UI" w:hAnsi="Segoe UI" w:cs="Segoe UI"/>
      <w:sz w:val="18"/>
      <w:szCs w:val="18"/>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OBC Bullet,2"/>
    <w:basedOn w:val="Normal"/>
    <w:link w:val="ListParagraphChar"/>
    <w:uiPriority w:val="34"/>
    <w:qFormat/>
    <w:rsid w:val="00395502"/>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395502"/>
  </w:style>
  <w:style w:type="character" w:styleId="CommentReference">
    <w:name w:val="annotation reference"/>
    <w:basedOn w:val="DefaultParagraphFont"/>
    <w:uiPriority w:val="99"/>
    <w:semiHidden/>
    <w:unhideWhenUsed/>
    <w:rsid w:val="004228D4"/>
    <w:rPr>
      <w:sz w:val="16"/>
      <w:szCs w:val="16"/>
    </w:rPr>
  </w:style>
  <w:style w:type="paragraph" w:styleId="CommentText">
    <w:name w:val="annotation text"/>
    <w:basedOn w:val="Normal"/>
    <w:link w:val="CommentTextChar"/>
    <w:uiPriority w:val="99"/>
    <w:unhideWhenUsed/>
    <w:rsid w:val="004228D4"/>
    <w:pPr>
      <w:spacing w:line="240" w:lineRule="auto"/>
    </w:pPr>
    <w:rPr>
      <w:sz w:val="20"/>
      <w:szCs w:val="20"/>
    </w:rPr>
  </w:style>
  <w:style w:type="character" w:customStyle="1" w:styleId="CommentTextChar">
    <w:name w:val="Comment Text Char"/>
    <w:basedOn w:val="DefaultParagraphFont"/>
    <w:link w:val="CommentText"/>
    <w:uiPriority w:val="99"/>
    <w:rsid w:val="004228D4"/>
    <w:rPr>
      <w:sz w:val="20"/>
      <w:szCs w:val="20"/>
    </w:rPr>
  </w:style>
  <w:style w:type="paragraph" w:styleId="CommentSubject">
    <w:name w:val="annotation subject"/>
    <w:basedOn w:val="CommentText"/>
    <w:next w:val="CommentText"/>
    <w:link w:val="CommentSubjectChar"/>
    <w:uiPriority w:val="99"/>
    <w:semiHidden/>
    <w:unhideWhenUsed/>
    <w:rsid w:val="004228D4"/>
    <w:rPr>
      <w:b/>
      <w:bCs/>
    </w:rPr>
  </w:style>
  <w:style w:type="character" w:customStyle="1" w:styleId="CommentSubjectChar">
    <w:name w:val="Comment Subject Char"/>
    <w:basedOn w:val="CommentTextChar"/>
    <w:link w:val="CommentSubject"/>
    <w:uiPriority w:val="99"/>
    <w:semiHidden/>
    <w:rsid w:val="004228D4"/>
    <w:rPr>
      <w:b/>
      <w:bCs/>
      <w:sz w:val="20"/>
      <w:szCs w:val="20"/>
    </w:rPr>
  </w:style>
  <w:style w:type="character" w:styleId="UnresolvedMention">
    <w:name w:val="Unresolved Mention"/>
    <w:basedOn w:val="DefaultParagraphFont"/>
    <w:uiPriority w:val="99"/>
    <w:unhideWhenUsed/>
    <w:rsid w:val="001222CD"/>
    <w:rPr>
      <w:color w:val="605E5C"/>
      <w:shd w:val="clear" w:color="auto" w:fill="E1DFDD"/>
    </w:rPr>
  </w:style>
  <w:style w:type="character" w:styleId="Mention">
    <w:name w:val="Mention"/>
    <w:basedOn w:val="DefaultParagraphFont"/>
    <w:uiPriority w:val="99"/>
    <w:unhideWhenUsed/>
    <w:rsid w:val="001222CD"/>
    <w:rPr>
      <w:color w:val="2B579A"/>
      <w:shd w:val="clear" w:color="auto" w:fill="E1DFDD"/>
    </w:rPr>
  </w:style>
  <w:style w:type="paragraph" w:customStyle="1" w:styleId="paragraph">
    <w:name w:val="paragraph"/>
    <w:basedOn w:val="Normal"/>
    <w:rsid w:val="00EB696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normaltextrun">
    <w:name w:val="normaltextrun"/>
    <w:basedOn w:val="DefaultParagraphFont"/>
    <w:rsid w:val="00EB696E"/>
  </w:style>
  <w:style w:type="character" w:customStyle="1" w:styleId="spellingerror">
    <w:name w:val="spellingerror"/>
    <w:basedOn w:val="DefaultParagraphFont"/>
    <w:rsid w:val="00EB696E"/>
  </w:style>
  <w:style w:type="character" w:customStyle="1" w:styleId="eop">
    <w:name w:val="eop"/>
    <w:basedOn w:val="DefaultParagraphFont"/>
    <w:rsid w:val="00EB696E"/>
  </w:style>
  <w:style w:type="numbering" w:customStyle="1" w:styleId="Style1">
    <w:name w:val="Style1"/>
    <w:uiPriority w:val="99"/>
    <w:rsid w:val="00FD0A06"/>
    <w:pPr>
      <w:numPr>
        <w:numId w:val="1"/>
      </w:numPr>
    </w:pPr>
  </w:style>
  <w:style w:type="paragraph" w:styleId="Revision">
    <w:name w:val="Revision"/>
    <w:hidden/>
    <w:uiPriority w:val="99"/>
    <w:semiHidden/>
    <w:rsid w:val="004F1768"/>
    <w:pPr>
      <w:spacing w:after="0" w:line="240" w:lineRule="auto"/>
    </w:pPr>
  </w:style>
  <w:style w:type="paragraph" w:styleId="Header">
    <w:name w:val="header"/>
    <w:basedOn w:val="Normal"/>
    <w:link w:val="HeaderChar"/>
    <w:uiPriority w:val="99"/>
    <w:unhideWhenUsed/>
    <w:rsid w:val="00C965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C965C5"/>
  </w:style>
  <w:style w:type="paragraph" w:styleId="Footer">
    <w:name w:val="footer"/>
    <w:basedOn w:val="Normal"/>
    <w:link w:val="FooterChar"/>
    <w:uiPriority w:val="99"/>
    <w:unhideWhenUsed/>
    <w:rsid w:val="00C965C5"/>
    <w:pPr>
      <w:tabs>
        <w:tab w:val="center" w:pos="4153"/>
        <w:tab w:val="right" w:pos="8306"/>
      </w:tabs>
      <w:spacing w:after="0" w:line="240" w:lineRule="auto"/>
    </w:pPr>
  </w:style>
  <w:style w:type="character" w:customStyle="1" w:styleId="FooterChar">
    <w:name w:val="Footer Char"/>
    <w:basedOn w:val="DefaultParagraphFont"/>
    <w:link w:val="Footer"/>
    <w:uiPriority w:val="99"/>
    <w:rsid w:val="00C965C5"/>
  </w:style>
  <w:style w:type="paragraph" w:styleId="FootnoteText">
    <w:name w:val="footnote text"/>
    <w:basedOn w:val="Normal"/>
    <w:link w:val="FootnoteTextChar"/>
    <w:uiPriority w:val="99"/>
    <w:semiHidden/>
    <w:unhideWhenUsed/>
    <w:rsid w:val="005134F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34FB"/>
    <w:rPr>
      <w:sz w:val="20"/>
      <w:szCs w:val="20"/>
    </w:rPr>
  </w:style>
  <w:style w:type="character" w:styleId="FootnoteReference">
    <w:name w:val="footnote reference"/>
    <w:basedOn w:val="DefaultParagraphFont"/>
    <w:uiPriority w:val="99"/>
    <w:semiHidden/>
    <w:unhideWhenUsed/>
    <w:rsid w:val="005134FB"/>
    <w:rPr>
      <w:vertAlign w:val="superscript"/>
    </w:rPr>
  </w:style>
  <w:style w:type="table" w:styleId="TableGrid">
    <w:name w:val="Table Grid"/>
    <w:basedOn w:val="TableNormal"/>
    <w:uiPriority w:val="59"/>
    <w:rsid w:val="00CE27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semiHidden/>
    <w:rsid w:val="003E4D89"/>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C710D3"/>
    <w:rPr>
      <w:b/>
      <w:bCs/>
    </w:rPr>
  </w:style>
  <w:style w:type="paragraph" w:styleId="TOC3">
    <w:name w:val="toc 3"/>
    <w:basedOn w:val="Normal"/>
    <w:next w:val="Normal"/>
    <w:uiPriority w:val="39"/>
    <w:semiHidden/>
    <w:unhideWhenUsed/>
    <w:rsid w:val="000E23CB"/>
    <w:pPr>
      <w:tabs>
        <w:tab w:val="right" w:leader="dot" w:pos="9071"/>
      </w:tabs>
      <w:spacing w:before="60" w:after="120" w:line="240" w:lineRule="auto"/>
      <w:ind w:left="850" w:hanging="850"/>
    </w:pPr>
    <w:rPr>
      <w:rFonts w:ascii="Times New Roman" w:hAnsi="Times New Roman" w:cs="Times New Roman"/>
      <w:sz w:val="24"/>
      <w:lang w:val="lv-LV"/>
    </w:rPr>
  </w:style>
  <w:style w:type="character" w:customStyle="1" w:styleId="data-node--819ceff9-03a0-4542-9487-5ac2bdb15173">
    <w:name w:val="data-node--819ceff9-03a0-4542-9487-5ac2bdb15173"/>
    <w:basedOn w:val="DefaultParagraphFont"/>
    <w:rsid w:val="00401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2399">
      <w:bodyDiv w:val="1"/>
      <w:marLeft w:val="0"/>
      <w:marRight w:val="0"/>
      <w:marTop w:val="0"/>
      <w:marBottom w:val="0"/>
      <w:divBdr>
        <w:top w:val="none" w:sz="0" w:space="0" w:color="auto"/>
        <w:left w:val="none" w:sz="0" w:space="0" w:color="auto"/>
        <w:bottom w:val="none" w:sz="0" w:space="0" w:color="auto"/>
        <w:right w:val="none" w:sz="0" w:space="0" w:color="auto"/>
      </w:divBdr>
    </w:div>
    <w:div w:id="85539968">
      <w:bodyDiv w:val="1"/>
      <w:marLeft w:val="0"/>
      <w:marRight w:val="0"/>
      <w:marTop w:val="0"/>
      <w:marBottom w:val="0"/>
      <w:divBdr>
        <w:top w:val="none" w:sz="0" w:space="0" w:color="auto"/>
        <w:left w:val="none" w:sz="0" w:space="0" w:color="auto"/>
        <w:bottom w:val="none" w:sz="0" w:space="0" w:color="auto"/>
        <w:right w:val="none" w:sz="0" w:space="0" w:color="auto"/>
      </w:divBdr>
    </w:div>
    <w:div w:id="96558145">
      <w:bodyDiv w:val="1"/>
      <w:marLeft w:val="0"/>
      <w:marRight w:val="0"/>
      <w:marTop w:val="0"/>
      <w:marBottom w:val="0"/>
      <w:divBdr>
        <w:top w:val="none" w:sz="0" w:space="0" w:color="auto"/>
        <w:left w:val="none" w:sz="0" w:space="0" w:color="auto"/>
        <w:bottom w:val="none" w:sz="0" w:space="0" w:color="auto"/>
        <w:right w:val="none" w:sz="0" w:space="0" w:color="auto"/>
      </w:divBdr>
    </w:div>
    <w:div w:id="149564616">
      <w:bodyDiv w:val="1"/>
      <w:marLeft w:val="0"/>
      <w:marRight w:val="0"/>
      <w:marTop w:val="0"/>
      <w:marBottom w:val="0"/>
      <w:divBdr>
        <w:top w:val="none" w:sz="0" w:space="0" w:color="auto"/>
        <w:left w:val="none" w:sz="0" w:space="0" w:color="auto"/>
        <w:bottom w:val="none" w:sz="0" w:space="0" w:color="auto"/>
        <w:right w:val="none" w:sz="0" w:space="0" w:color="auto"/>
      </w:divBdr>
    </w:div>
    <w:div w:id="178852988">
      <w:bodyDiv w:val="1"/>
      <w:marLeft w:val="0"/>
      <w:marRight w:val="0"/>
      <w:marTop w:val="0"/>
      <w:marBottom w:val="0"/>
      <w:divBdr>
        <w:top w:val="none" w:sz="0" w:space="0" w:color="auto"/>
        <w:left w:val="none" w:sz="0" w:space="0" w:color="auto"/>
        <w:bottom w:val="none" w:sz="0" w:space="0" w:color="auto"/>
        <w:right w:val="none" w:sz="0" w:space="0" w:color="auto"/>
      </w:divBdr>
    </w:div>
    <w:div w:id="185362898">
      <w:bodyDiv w:val="1"/>
      <w:marLeft w:val="0"/>
      <w:marRight w:val="0"/>
      <w:marTop w:val="0"/>
      <w:marBottom w:val="0"/>
      <w:divBdr>
        <w:top w:val="none" w:sz="0" w:space="0" w:color="auto"/>
        <w:left w:val="none" w:sz="0" w:space="0" w:color="auto"/>
        <w:bottom w:val="none" w:sz="0" w:space="0" w:color="auto"/>
        <w:right w:val="none" w:sz="0" w:space="0" w:color="auto"/>
      </w:divBdr>
      <w:divsChild>
        <w:div w:id="12077406">
          <w:marLeft w:val="0"/>
          <w:marRight w:val="0"/>
          <w:marTop w:val="0"/>
          <w:marBottom w:val="0"/>
          <w:divBdr>
            <w:top w:val="none" w:sz="0" w:space="0" w:color="auto"/>
            <w:left w:val="none" w:sz="0" w:space="0" w:color="auto"/>
            <w:bottom w:val="none" w:sz="0" w:space="0" w:color="auto"/>
            <w:right w:val="none" w:sz="0" w:space="0" w:color="auto"/>
          </w:divBdr>
        </w:div>
        <w:div w:id="15887164">
          <w:marLeft w:val="0"/>
          <w:marRight w:val="0"/>
          <w:marTop w:val="0"/>
          <w:marBottom w:val="0"/>
          <w:divBdr>
            <w:top w:val="none" w:sz="0" w:space="0" w:color="auto"/>
            <w:left w:val="none" w:sz="0" w:space="0" w:color="auto"/>
            <w:bottom w:val="none" w:sz="0" w:space="0" w:color="auto"/>
            <w:right w:val="none" w:sz="0" w:space="0" w:color="auto"/>
          </w:divBdr>
        </w:div>
        <w:div w:id="20011761">
          <w:marLeft w:val="0"/>
          <w:marRight w:val="0"/>
          <w:marTop w:val="0"/>
          <w:marBottom w:val="0"/>
          <w:divBdr>
            <w:top w:val="none" w:sz="0" w:space="0" w:color="auto"/>
            <w:left w:val="none" w:sz="0" w:space="0" w:color="auto"/>
            <w:bottom w:val="none" w:sz="0" w:space="0" w:color="auto"/>
            <w:right w:val="none" w:sz="0" w:space="0" w:color="auto"/>
          </w:divBdr>
        </w:div>
        <w:div w:id="36469345">
          <w:marLeft w:val="0"/>
          <w:marRight w:val="0"/>
          <w:marTop w:val="0"/>
          <w:marBottom w:val="0"/>
          <w:divBdr>
            <w:top w:val="none" w:sz="0" w:space="0" w:color="auto"/>
            <w:left w:val="none" w:sz="0" w:space="0" w:color="auto"/>
            <w:bottom w:val="none" w:sz="0" w:space="0" w:color="auto"/>
            <w:right w:val="none" w:sz="0" w:space="0" w:color="auto"/>
          </w:divBdr>
        </w:div>
        <w:div w:id="51971701">
          <w:marLeft w:val="0"/>
          <w:marRight w:val="0"/>
          <w:marTop w:val="0"/>
          <w:marBottom w:val="0"/>
          <w:divBdr>
            <w:top w:val="none" w:sz="0" w:space="0" w:color="auto"/>
            <w:left w:val="none" w:sz="0" w:space="0" w:color="auto"/>
            <w:bottom w:val="none" w:sz="0" w:space="0" w:color="auto"/>
            <w:right w:val="none" w:sz="0" w:space="0" w:color="auto"/>
          </w:divBdr>
        </w:div>
        <w:div w:id="55472848">
          <w:marLeft w:val="0"/>
          <w:marRight w:val="0"/>
          <w:marTop w:val="0"/>
          <w:marBottom w:val="0"/>
          <w:divBdr>
            <w:top w:val="none" w:sz="0" w:space="0" w:color="auto"/>
            <w:left w:val="none" w:sz="0" w:space="0" w:color="auto"/>
            <w:bottom w:val="none" w:sz="0" w:space="0" w:color="auto"/>
            <w:right w:val="none" w:sz="0" w:space="0" w:color="auto"/>
          </w:divBdr>
        </w:div>
        <w:div w:id="82338874">
          <w:marLeft w:val="0"/>
          <w:marRight w:val="0"/>
          <w:marTop w:val="0"/>
          <w:marBottom w:val="0"/>
          <w:divBdr>
            <w:top w:val="none" w:sz="0" w:space="0" w:color="auto"/>
            <w:left w:val="none" w:sz="0" w:space="0" w:color="auto"/>
            <w:bottom w:val="none" w:sz="0" w:space="0" w:color="auto"/>
            <w:right w:val="none" w:sz="0" w:space="0" w:color="auto"/>
          </w:divBdr>
        </w:div>
        <w:div w:id="107160676">
          <w:marLeft w:val="0"/>
          <w:marRight w:val="0"/>
          <w:marTop w:val="0"/>
          <w:marBottom w:val="0"/>
          <w:divBdr>
            <w:top w:val="none" w:sz="0" w:space="0" w:color="auto"/>
            <w:left w:val="none" w:sz="0" w:space="0" w:color="auto"/>
            <w:bottom w:val="none" w:sz="0" w:space="0" w:color="auto"/>
            <w:right w:val="none" w:sz="0" w:space="0" w:color="auto"/>
          </w:divBdr>
        </w:div>
        <w:div w:id="125129396">
          <w:marLeft w:val="0"/>
          <w:marRight w:val="0"/>
          <w:marTop w:val="0"/>
          <w:marBottom w:val="0"/>
          <w:divBdr>
            <w:top w:val="none" w:sz="0" w:space="0" w:color="auto"/>
            <w:left w:val="none" w:sz="0" w:space="0" w:color="auto"/>
            <w:bottom w:val="none" w:sz="0" w:space="0" w:color="auto"/>
            <w:right w:val="none" w:sz="0" w:space="0" w:color="auto"/>
          </w:divBdr>
        </w:div>
        <w:div w:id="136916758">
          <w:marLeft w:val="0"/>
          <w:marRight w:val="0"/>
          <w:marTop w:val="0"/>
          <w:marBottom w:val="0"/>
          <w:divBdr>
            <w:top w:val="none" w:sz="0" w:space="0" w:color="auto"/>
            <w:left w:val="none" w:sz="0" w:space="0" w:color="auto"/>
            <w:bottom w:val="none" w:sz="0" w:space="0" w:color="auto"/>
            <w:right w:val="none" w:sz="0" w:space="0" w:color="auto"/>
          </w:divBdr>
        </w:div>
        <w:div w:id="140855286">
          <w:marLeft w:val="0"/>
          <w:marRight w:val="0"/>
          <w:marTop w:val="240"/>
          <w:marBottom w:val="0"/>
          <w:divBdr>
            <w:top w:val="none" w:sz="0" w:space="0" w:color="auto"/>
            <w:left w:val="none" w:sz="0" w:space="0" w:color="auto"/>
            <w:bottom w:val="none" w:sz="0" w:space="0" w:color="auto"/>
            <w:right w:val="none" w:sz="0" w:space="0" w:color="auto"/>
          </w:divBdr>
        </w:div>
        <w:div w:id="154809114">
          <w:marLeft w:val="0"/>
          <w:marRight w:val="0"/>
          <w:marTop w:val="0"/>
          <w:marBottom w:val="0"/>
          <w:divBdr>
            <w:top w:val="none" w:sz="0" w:space="0" w:color="auto"/>
            <w:left w:val="none" w:sz="0" w:space="0" w:color="auto"/>
            <w:bottom w:val="none" w:sz="0" w:space="0" w:color="auto"/>
            <w:right w:val="none" w:sz="0" w:space="0" w:color="auto"/>
          </w:divBdr>
        </w:div>
        <w:div w:id="168257001">
          <w:marLeft w:val="0"/>
          <w:marRight w:val="0"/>
          <w:marTop w:val="0"/>
          <w:marBottom w:val="0"/>
          <w:divBdr>
            <w:top w:val="none" w:sz="0" w:space="0" w:color="auto"/>
            <w:left w:val="none" w:sz="0" w:space="0" w:color="auto"/>
            <w:bottom w:val="none" w:sz="0" w:space="0" w:color="auto"/>
            <w:right w:val="none" w:sz="0" w:space="0" w:color="auto"/>
          </w:divBdr>
        </w:div>
        <w:div w:id="172768924">
          <w:marLeft w:val="0"/>
          <w:marRight w:val="0"/>
          <w:marTop w:val="0"/>
          <w:marBottom w:val="0"/>
          <w:divBdr>
            <w:top w:val="none" w:sz="0" w:space="0" w:color="auto"/>
            <w:left w:val="none" w:sz="0" w:space="0" w:color="auto"/>
            <w:bottom w:val="none" w:sz="0" w:space="0" w:color="auto"/>
            <w:right w:val="none" w:sz="0" w:space="0" w:color="auto"/>
          </w:divBdr>
        </w:div>
        <w:div w:id="224218907">
          <w:marLeft w:val="0"/>
          <w:marRight w:val="0"/>
          <w:marTop w:val="0"/>
          <w:marBottom w:val="0"/>
          <w:divBdr>
            <w:top w:val="none" w:sz="0" w:space="0" w:color="auto"/>
            <w:left w:val="none" w:sz="0" w:space="0" w:color="auto"/>
            <w:bottom w:val="none" w:sz="0" w:space="0" w:color="auto"/>
            <w:right w:val="none" w:sz="0" w:space="0" w:color="auto"/>
          </w:divBdr>
        </w:div>
        <w:div w:id="245694510">
          <w:marLeft w:val="0"/>
          <w:marRight w:val="0"/>
          <w:marTop w:val="0"/>
          <w:marBottom w:val="0"/>
          <w:divBdr>
            <w:top w:val="none" w:sz="0" w:space="0" w:color="auto"/>
            <w:left w:val="none" w:sz="0" w:space="0" w:color="auto"/>
            <w:bottom w:val="none" w:sz="0" w:space="0" w:color="auto"/>
            <w:right w:val="none" w:sz="0" w:space="0" w:color="auto"/>
          </w:divBdr>
        </w:div>
        <w:div w:id="281885822">
          <w:marLeft w:val="0"/>
          <w:marRight w:val="0"/>
          <w:marTop w:val="0"/>
          <w:marBottom w:val="0"/>
          <w:divBdr>
            <w:top w:val="none" w:sz="0" w:space="0" w:color="auto"/>
            <w:left w:val="none" w:sz="0" w:space="0" w:color="auto"/>
            <w:bottom w:val="none" w:sz="0" w:space="0" w:color="auto"/>
            <w:right w:val="none" w:sz="0" w:space="0" w:color="auto"/>
          </w:divBdr>
        </w:div>
        <w:div w:id="324359283">
          <w:marLeft w:val="0"/>
          <w:marRight w:val="0"/>
          <w:marTop w:val="0"/>
          <w:marBottom w:val="0"/>
          <w:divBdr>
            <w:top w:val="none" w:sz="0" w:space="0" w:color="auto"/>
            <w:left w:val="none" w:sz="0" w:space="0" w:color="auto"/>
            <w:bottom w:val="none" w:sz="0" w:space="0" w:color="auto"/>
            <w:right w:val="none" w:sz="0" w:space="0" w:color="auto"/>
          </w:divBdr>
        </w:div>
        <w:div w:id="346370629">
          <w:marLeft w:val="0"/>
          <w:marRight w:val="0"/>
          <w:marTop w:val="0"/>
          <w:marBottom w:val="0"/>
          <w:divBdr>
            <w:top w:val="none" w:sz="0" w:space="0" w:color="auto"/>
            <w:left w:val="none" w:sz="0" w:space="0" w:color="auto"/>
            <w:bottom w:val="none" w:sz="0" w:space="0" w:color="auto"/>
            <w:right w:val="none" w:sz="0" w:space="0" w:color="auto"/>
          </w:divBdr>
        </w:div>
        <w:div w:id="393310585">
          <w:marLeft w:val="0"/>
          <w:marRight w:val="0"/>
          <w:marTop w:val="0"/>
          <w:marBottom w:val="0"/>
          <w:divBdr>
            <w:top w:val="none" w:sz="0" w:space="0" w:color="auto"/>
            <w:left w:val="none" w:sz="0" w:space="0" w:color="auto"/>
            <w:bottom w:val="none" w:sz="0" w:space="0" w:color="auto"/>
            <w:right w:val="none" w:sz="0" w:space="0" w:color="auto"/>
          </w:divBdr>
        </w:div>
        <w:div w:id="409081634">
          <w:marLeft w:val="0"/>
          <w:marRight w:val="0"/>
          <w:marTop w:val="0"/>
          <w:marBottom w:val="0"/>
          <w:divBdr>
            <w:top w:val="none" w:sz="0" w:space="0" w:color="auto"/>
            <w:left w:val="none" w:sz="0" w:space="0" w:color="auto"/>
            <w:bottom w:val="none" w:sz="0" w:space="0" w:color="auto"/>
            <w:right w:val="none" w:sz="0" w:space="0" w:color="auto"/>
          </w:divBdr>
        </w:div>
        <w:div w:id="417992447">
          <w:marLeft w:val="0"/>
          <w:marRight w:val="0"/>
          <w:marTop w:val="0"/>
          <w:marBottom w:val="0"/>
          <w:divBdr>
            <w:top w:val="none" w:sz="0" w:space="0" w:color="auto"/>
            <w:left w:val="none" w:sz="0" w:space="0" w:color="auto"/>
            <w:bottom w:val="none" w:sz="0" w:space="0" w:color="auto"/>
            <w:right w:val="none" w:sz="0" w:space="0" w:color="auto"/>
          </w:divBdr>
        </w:div>
        <w:div w:id="427774571">
          <w:marLeft w:val="0"/>
          <w:marRight w:val="0"/>
          <w:marTop w:val="0"/>
          <w:marBottom w:val="0"/>
          <w:divBdr>
            <w:top w:val="none" w:sz="0" w:space="0" w:color="auto"/>
            <w:left w:val="none" w:sz="0" w:space="0" w:color="auto"/>
            <w:bottom w:val="none" w:sz="0" w:space="0" w:color="auto"/>
            <w:right w:val="none" w:sz="0" w:space="0" w:color="auto"/>
          </w:divBdr>
        </w:div>
        <w:div w:id="447896130">
          <w:marLeft w:val="0"/>
          <w:marRight w:val="0"/>
          <w:marTop w:val="0"/>
          <w:marBottom w:val="0"/>
          <w:divBdr>
            <w:top w:val="none" w:sz="0" w:space="0" w:color="auto"/>
            <w:left w:val="none" w:sz="0" w:space="0" w:color="auto"/>
            <w:bottom w:val="none" w:sz="0" w:space="0" w:color="auto"/>
            <w:right w:val="none" w:sz="0" w:space="0" w:color="auto"/>
          </w:divBdr>
        </w:div>
        <w:div w:id="459954799">
          <w:marLeft w:val="0"/>
          <w:marRight w:val="0"/>
          <w:marTop w:val="0"/>
          <w:marBottom w:val="0"/>
          <w:divBdr>
            <w:top w:val="none" w:sz="0" w:space="0" w:color="auto"/>
            <w:left w:val="none" w:sz="0" w:space="0" w:color="auto"/>
            <w:bottom w:val="none" w:sz="0" w:space="0" w:color="auto"/>
            <w:right w:val="none" w:sz="0" w:space="0" w:color="auto"/>
          </w:divBdr>
        </w:div>
        <w:div w:id="465125220">
          <w:marLeft w:val="0"/>
          <w:marRight w:val="0"/>
          <w:marTop w:val="0"/>
          <w:marBottom w:val="0"/>
          <w:divBdr>
            <w:top w:val="none" w:sz="0" w:space="0" w:color="auto"/>
            <w:left w:val="none" w:sz="0" w:space="0" w:color="auto"/>
            <w:bottom w:val="none" w:sz="0" w:space="0" w:color="auto"/>
            <w:right w:val="none" w:sz="0" w:space="0" w:color="auto"/>
          </w:divBdr>
        </w:div>
        <w:div w:id="465247869">
          <w:marLeft w:val="0"/>
          <w:marRight w:val="0"/>
          <w:marTop w:val="0"/>
          <w:marBottom w:val="0"/>
          <w:divBdr>
            <w:top w:val="none" w:sz="0" w:space="0" w:color="auto"/>
            <w:left w:val="none" w:sz="0" w:space="0" w:color="auto"/>
            <w:bottom w:val="none" w:sz="0" w:space="0" w:color="auto"/>
            <w:right w:val="none" w:sz="0" w:space="0" w:color="auto"/>
          </w:divBdr>
        </w:div>
        <w:div w:id="468019694">
          <w:marLeft w:val="0"/>
          <w:marRight w:val="0"/>
          <w:marTop w:val="0"/>
          <w:marBottom w:val="0"/>
          <w:divBdr>
            <w:top w:val="none" w:sz="0" w:space="0" w:color="auto"/>
            <w:left w:val="none" w:sz="0" w:space="0" w:color="auto"/>
            <w:bottom w:val="none" w:sz="0" w:space="0" w:color="auto"/>
            <w:right w:val="none" w:sz="0" w:space="0" w:color="auto"/>
          </w:divBdr>
        </w:div>
        <w:div w:id="468941550">
          <w:marLeft w:val="0"/>
          <w:marRight w:val="0"/>
          <w:marTop w:val="0"/>
          <w:marBottom w:val="0"/>
          <w:divBdr>
            <w:top w:val="none" w:sz="0" w:space="0" w:color="auto"/>
            <w:left w:val="none" w:sz="0" w:space="0" w:color="auto"/>
            <w:bottom w:val="none" w:sz="0" w:space="0" w:color="auto"/>
            <w:right w:val="none" w:sz="0" w:space="0" w:color="auto"/>
          </w:divBdr>
        </w:div>
        <w:div w:id="483737102">
          <w:marLeft w:val="0"/>
          <w:marRight w:val="0"/>
          <w:marTop w:val="0"/>
          <w:marBottom w:val="567"/>
          <w:divBdr>
            <w:top w:val="none" w:sz="0" w:space="0" w:color="auto"/>
            <w:left w:val="none" w:sz="0" w:space="0" w:color="auto"/>
            <w:bottom w:val="none" w:sz="0" w:space="0" w:color="auto"/>
            <w:right w:val="none" w:sz="0" w:space="0" w:color="auto"/>
          </w:divBdr>
        </w:div>
        <w:div w:id="527764024">
          <w:marLeft w:val="0"/>
          <w:marRight w:val="0"/>
          <w:marTop w:val="0"/>
          <w:marBottom w:val="0"/>
          <w:divBdr>
            <w:top w:val="none" w:sz="0" w:space="0" w:color="auto"/>
            <w:left w:val="none" w:sz="0" w:space="0" w:color="auto"/>
            <w:bottom w:val="none" w:sz="0" w:space="0" w:color="auto"/>
            <w:right w:val="none" w:sz="0" w:space="0" w:color="auto"/>
          </w:divBdr>
        </w:div>
        <w:div w:id="534580114">
          <w:marLeft w:val="0"/>
          <w:marRight w:val="0"/>
          <w:marTop w:val="0"/>
          <w:marBottom w:val="0"/>
          <w:divBdr>
            <w:top w:val="none" w:sz="0" w:space="0" w:color="auto"/>
            <w:left w:val="none" w:sz="0" w:space="0" w:color="auto"/>
            <w:bottom w:val="none" w:sz="0" w:space="0" w:color="auto"/>
            <w:right w:val="none" w:sz="0" w:space="0" w:color="auto"/>
          </w:divBdr>
        </w:div>
        <w:div w:id="557665095">
          <w:marLeft w:val="0"/>
          <w:marRight w:val="0"/>
          <w:marTop w:val="0"/>
          <w:marBottom w:val="0"/>
          <w:divBdr>
            <w:top w:val="none" w:sz="0" w:space="0" w:color="auto"/>
            <w:left w:val="none" w:sz="0" w:space="0" w:color="auto"/>
            <w:bottom w:val="none" w:sz="0" w:space="0" w:color="auto"/>
            <w:right w:val="none" w:sz="0" w:space="0" w:color="auto"/>
          </w:divBdr>
        </w:div>
        <w:div w:id="576793656">
          <w:marLeft w:val="0"/>
          <w:marRight w:val="0"/>
          <w:marTop w:val="0"/>
          <w:marBottom w:val="0"/>
          <w:divBdr>
            <w:top w:val="none" w:sz="0" w:space="0" w:color="auto"/>
            <w:left w:val="none" w:sz="0" w:space="0" w:color="auto"/>
            <w:bottom w:val="none" w:sz="0" w:space="0" w:color="auto"/>
            <w:right w:val="none" w:sz="0" w:space="0" w:color="auto"/>
          </w:divBdr>
        </w:div>
        <w:div w:id="581181657">
          <w:marLeft w:val="0"/>
          <w:marRight w:val="0"/>
          <w:marTop w:val="0"/>
          <w:marBottom w:val="0"/>
          <w:divBdr>
            <w:top w:val="none" w:sz="0" w:space="0" w:color="auto"/>
            <w:left w:val="none" w:sz="0" w:space="0" w:color="auto"/>
            <w:bottom w:val="none" w:sz="0" w:space="0" w:color="auto"/>
            <w:right w:val="none" w:sz="0" w:space="0" w:color="auto"/>
          </w:divBdr>
        </w:div>
        <w:div w:id="583758302">
          <w:marLeft w:val="0"/>
          <w:marRight w:val="0"/>
          <w:marTop w:val="0"/>
          <w:marBottom w:val="0"/>
          <w:divBdr>
            <w:top w:val="none" w:sz="0" w:space="0" w:color="auto"/>
            <w:left w:val="none" w:sz="0" w:space="0" w:color="auto"/>
            <w:bottom w:val="none" w:sz="0" w:space="0" w:color="auto"/>
            <w:right w:val="none" w:sz="0" w:space="0" w:color="auto"/>
          </w:divBdr>
        </w:div>
        <w:div w:id="620722393">
          <w:marLeft w:val="0"/>
          <w:marRight w:val="0"/>
          <w:marTop w:val="0"/>
          <w:marBottom w:val="0"/>
          <w:divBdr>
            <w:top w:val="none" w:sz="0" w:space="0" w:color="auto"/>
            <w:left w:val="none" w:sz="0" w:space="0" w:color="auto"/>
            <w:bottom w:val="none" w:sz="0" w:space="0" w:color="auto"/>
            <w:right w:val="none" w:sz="0" w:space="0" w:color="auto"/>
          </w:divBdr>
        </w:div>
        <w:div w:id="627853442">
          <w:marLeft w:val="0"/>
          <w:marRight w:val="0"/>
          <w:marTop w:val="0"/>
          <w:marBottom w:val="0"/>
          <w:divBdr>
            <w:top w:val="none" w:sz="0" w:space="0" w:color="auto"/>
            <w:left w:val="none" w:sz="0" w:space="0" w:color="auto"/>
            <w:bottom w:val="none" w:sz="0" w:space="0" w:color="auto"/>
            <w:right w:val="none" w:sz="0" w:space="0" w:color="auto"/>
          </w:divBdr>
        </w:div>
        <w:div w:id="638924030">
          <w:marLeft w:val="0"/>
          <w:marRight w:val="0"/>
          <w:marTop w:val="0"/>
          <w:marBottom w:val="0"/>
          <w:divBdr>
            <w:top w:val="none" w:sz="0" w:space="0" w:color="auto"/>
            <w:left w:val="none" w:sz="0" w:space="0" w:color="auto"/>
            <w:bottom w:val="none" w:sz="0" w:space="0" w:color="auto"/>
            <w:right w:val="none" w:sz="0" w:space="0" w:color="auto"/>
          </w:divBdr>
        </w:div>
        <w:div w:id="675767680">
          <w:marLeft w:val="0"/>
          <w:marRight w:val="0"/>
          <w:marTop w:val="0"/>
          <w:marBottom w:val="0"/>
          <w:divBdr>
            <w:top w:val="none" w:sz="0" w:space="0" w:color="auto"/>
            <w:left w:val="none" w:sz="0" w:space="0" w:color="auto"/>
            <w:bottom w:val="none" w:sz="0" w:space="0" w:color="auto"/>
            <w:right w:val="none" w:sz="0" w:space="0" w:color="auto"/>
          </w:divBdr>
        </w:div>
        <w:div w:id="696391247">
          <w:marLeft w:val="0"/>
          <w:marRight w:val="0"/>
          <w:marTop w:val="0"/>
          <w:marBottom w:val="0"/>
          <w:divBdr>
            <w:top w:val="none" w:sz="0" w:space="0" w:color="auto"/>
            <w:left w:val="none" w:sz="0" w:space="0" w:color="auto"/>
            <w:bottom w:val="none" w:sz="0" w:space="0" w:color="auto"/>
            <w:right w:val="none" w:sz="0" w:space="0" w:color="auto"/>
          </w:divBdr>
        </w:div>
        <w:div w:id="697313192">
          <w:marLeft w:val="0"/>
          <w:marRight w:val="0"/>
          <w:marTop w:val="0"/>
          <w:marBottom w:val="0"/>
          <w:divBdr>
            <w:top w:val="none" w:sz="0" w:space="0" w:color="auto"/>
            <w:left w:val="none" w:sz="0" w:space="0" w:color="auto"/>
            <w:bottom w:val="none" w:sz="0" w:space="0" w:color="auto"/>
            <w:right w:val="none" w:sz="0" w:space="0" w:color="auto"/>
          </w:divBdr>
        </w:div>
        <w:div w:id="703868448">
          <w:marLeft w:val="0"/>
          <w:marRight w:val="0"/>
          <w:marTop w:val="0"/>
          <w:marBottom w:val="0"/>
          <w:divBdr>
            <w:top w:val="none" w:sz="0" w:space="0" w:color="auto"/>
            <w:left w:val="none" w:sz="0" w:space="0" w:color="auto"/>
            <w:bottom w:val="none" w:sz="0" w:space="0" w:color="auto"/>
            <w:right w:val="none" w:sz="0" w:space="0" w:color="auto"/>
          </w:divBdr>
        </w:div>
        <w:div w:id="726997593">
          <w:marLeft w:val="0"/>
          <w:marRight w:val="0"/>
          <w:marTop w:val="0"/>
          <w:marBottom w:val="0"/>
          <w:divBdr>
            <w:top w:val="none" w:sz="0" w:space="0" w:color="auto"/>
            <w:left w:val="none" w:sz="0" w:space="0" w:color="auto"/>
            <w:bottom w:val="none" w:sz="0" w:space="0" w:color="auto"/>
            <w:right w:val="none" w:sz="0" w:space="0" w:color="auto"/>
          </w:divBdr>
        </w:div>
        <w:div w:id="739905641">
          <w:marLeft w:val="0"/>
          <w:marRight w:val="0"/>
          <w:marTop w:val="0"/>
          <w:marBottom w:val="0"/>
          <w:divBdr>
            <w:top w:val="none" w:sz="0" w:space="0" w:color="auto"/>
            <w:left w:val="none" w:sz="0" w:space="0" w:color="auto"/>
            <w:bottom w:val="none" w:sz="0" w:space="0" w:color="auto"/>
            <w:right w:val="none" w:sz="0" w:space="0" w:color="auto"/>
          </w:divBdr>
        </w:div>
        <w:div w:id="765006506">
          <w:marLeft w:val="0"/>
          <w:marRight w:val="0"/>
          <w:marTop w:val="0"/>
          <w:marBottom w:val="0"/>
          <w:divBdr>
            <w:top w:val="none" w:sz="0" w:space="0" w:color="auto"/>
            <w:left w:val="none" w:sz="0" w:space="0" w:color="auto"/>
            <w:bottom w:val="none" w:sz="0" w:space="0" w:color="auto"/>
            <w:right w:val="none" w:sz="0" w:space="0" w:color="auto"/>
          </w:divBdr>
        </w:div>
        <w:div w:id="771511434">
          <w:marLeft w:val="0"/>
          <w:marRight w:val="0"/>
          <w:marTop w:val="0"/>
          <w:marBottom w:val="0"/>
          <w:divBdr>
            <w:top w:val="none" w:sz="0" w:space="0" w:color="auto"/>
            <w:left w:val="none" w:sz="0" w:space="0" w:color="auto"/>
            <w:bottom w:val="none" w:sz="0" w:space="0" w:color="auto"/>
            <w:right w:val="none" w:sz="0" w:space="0" w:color="auto"/>
          </w:divBdr>
        </w:div>
        <w:div w:id="784350139">
          <w:marLeft w:val="0"/>
          <w:marRight w:val="0"/>
          <w:marTop w:val="0"/>
          <w:marBottom w:val="0"/>
          <w:divBdr>
            <w:top w:val="none" w:sz="0" w:space="0" w:color="auto"/>
            <w:left w:val="none" w:sz="0" w:space="0" w:color="auto"/>
            <w:bottom w:val="none" w:sz="0" w:space="0" w:color="auto"/>
            <w:right w:val="none" w:sz="0" w:space="0" w:color="auto"/>
          </w:divBdr>
        </w:div>
        <w:div w:id="787625436">
          <w:marLeft w:val="0"/>
          <w:marRight w:val="0"/>
          <w:marTop w:val="0"/>
          <w:marBottom w:val="0"/>
          <w:divBdr>
            <w:top w:val="none" w:sz="0" w:space="0" w:color="auto"/>
            <w:left w:val="none" w:sz="0" w:space="0" w:color="auto"/>
            <w:bottom w:val="none" w:sz="0" w:space="0" w:color="auto"/>
            <w:right w:val="none" w:sz="0" w:space="0" w:color="auto"/>
          </w:divBdr>
        </w:div>
        <w:div w:id="808594417">
          <w:marLeft w:val="0"/>
          <w:marRight w:val="0"/>
          <w:marTop w:val="0"/>
          <w:marBottom w:val="0"/>
          <w:divBdr>
            <w:top w:val="none" w:sz="0" w:space="0" w:color="auto"/>
            <w:left w:val="none" w:sz="0" w:space="0" w:color="auto"/>
            <w:bottom w:val="none" w:sz="0" w:space="0" w:color="auto"/>
            <w:right w:val="none" w:sz="0" w:space="0" w:color="auto"/>
          </w:divBdr>
        </w:div>
        <w:div w:id="812795514">
          <w:marLeft w:val="0"/>
          <w:marRight w:val="0"/>
          <w:marTop w:val="0"/>
          <w:marBottom w:val="0"/>
          <w:divBdr>
            <w:top w:val="none" w:sz="0" w:space="0" w:color="auto"/>
            <w:left w:val="none" w:sz="0" w:space="0" w:color="auto"/>
            <w:bottom w:val="none" w:sz="0" w:space="0" w:color="auto"/>
            <w:right w:val="none" w:sz="0" w:space="0" w:color="auto"/>
          </w:divBdr>
        </w:div>
        <w:div w:id="834882055">
          <w:marLeft w:val="0"/>
          <w:marRight w:val="0"/>
          <w:marTop w:val="0"/>
          <w:marBottom w:val="0"/>
          <w:divBdr>
            <w:top w:val="none" w:sz="0" w:space="0" w:color="auto"/>
            <w:left w:val="none" w:sz="0" w:space="0" w:color="auto"/>
            <w:bottom w:val="none" w:sz="0" w:space="0" w:color="auto"/>
            <w:right w:val="none" w:sz="0" w:space="0" w:color="auto"/>
          </w:divBdr>
        </w:div>
        <w:div w:id="837040824">
          <w:marLeft w:val="0"/>
          <w:marRight w:val="0"/>
          <w:marTop w:val="0"/>
          <w:marBottom w:val="0"/>
          <w:divBdr>
            <w:top w:val="none" w:sz="0" w:space="0" w:color="auto"/>
            <w:left w:val="none" w:sz="0" w:space="0" w:color="auto"/>
            <w:bottom w:val="none" w:sz="0" w:space="0" w:color="auto"/>
            <w:right w:val="none" w:sz="0" w:space="0" w:color="auto"/>
          </w:divBdr>
        </w:div>
        <w:div w:id="862741735">
          <w:marLeft w:val="0"/>
          <w:marRight w:val="0"/>
          <w:marTop w:val="0"/>
          <w:marBottom w:val="0"/>
          <w:divBdr>
            <w:top w:val="none" w:sz="0" w:space="0" w:color="auto"/>
            <w:left w:val="none" w:sz="0" w:space="0" w:color="auto"/>
            <w:bottom w:val="none" w:sz="0" w:space="0" w:color="auto"/>
            <w:right w:val="none" w:sz="0" w:space="0" w:color="auto"/>
          </w:divBdr>
        </w:div>
        <w:div w:id="868490666">
          <w:marLeft w:val="0"/>
          <w:marRight w:val="0"/>
          <w:marTop w:val="0"/>
          <w:marBottom w:val="0"/>
          <w:divBdr>
            <w:top w:val="none" w:sz="0" w:space="0" w:color="auto"/>
            <w:left w:val="none" w:sz="0" w:space="0" w:color="auto"/>
            <w:bottom w:val="none" w:sz="0" w:space="0" w:color="auto"/>
            <w:right w:val="none" w:sz="0" w:space="0" w:color="auto"/>
          </w:divBdr>
        </w:div>
        <w:div w:id="893741262">
          <w:marLeft w:val="0"/>
          <w:marRight w:val="0"/>
          <w:marTop w:val="0"/>
          <w:marBottom w:val="0"/>
          <w:divBdr>
            <w:top w:val="none" w:sz="0" w:space="0" w:color="auto"/>
            <w:left w:val="none" w:sz="0" w:space="0" w:color="auto"/>
            <w:bottom w:val="none" w:sz="0" w:space="0" w:color="auto"/>
            <w:right w:val="none" w:sz="0" w:space="0" w:color="auto"/>
          </w:divBdr>
        </w:div>
        <w:div w:id="929042341">
          <w:marLeft w:val="0"/>
          <w:marRight w:val="0"/>
          <w:marTop w:val="0"/>
          <w:marBottom w:val="0"/>
          <w:divBdr>
            <w:top w:val="none" w:sz="0" w:space="0" w:color="auto"/>
            <w:left w:val="none" w:sz="0" w:space="0" w:color="auto"/>
            <w:bottom w:val="none" w:sz="0" w:space="0" w:color="auto"/>
            <w:right w:val="none" w:sz="0" w:space="0" w:color="auto"/>
          </w:divBdr>
        </w:div>
        <w:div w:id="960454327">
          <w:marLeft w:val="0"/>
          <w:marRight w:val="0"/>
          <w:marTop w:val="0"/>
          <w:marBottom w:val="0"/>
          <w:divBdr>
            <w:top w:val="none" w:sz="0" w:space="0" w:color="auto"/>
            <w:left w:val="none" w:sz="0" w:space="0" w:color="auto"/>
            <w:bottom w:val="none" w:sz="0" w:space="0" w:color="auto"/>
            <w:right w:val="none" w:sz="0" w:space="0" w:color="auto"/>
          </w:divBdr>
        </w:div>
        <w:div w:id="961806747">
          <w:marLeft w:val="0"/>
          <w:marRight w:val="0"/>
          <w:marTop w:val="0"/>
          <w:marBottom w:val="0"/>
          <w:divBdr>
            <w:top w:val="none" w:sz="0" w:space="0" w:color="auto"/>
            <w:left w:val="none" w:sz="0" w:space="0" w:color="auto"/>
            <w:bottom w:val="none" w:sz="0" w:space="0" w:color="auto"/>
            <w:right w:val="none" w:sz="0" w:space="0" w:color="auto"/>
          </w:divBdr>
        </w:div>
        <w:div w:id="971985386">
          <w:marLeft w:val="0"/>
          <w:marRight w:val="0"/>
          <w:marTop w:val="0"/>
          <w:marBottom w:val="0"/>
          <w:divBdr>
            <w:top w:val="none" w:sz="0" w:space="0" w:color="auto"/>
            <w:left w:val="none" w:sz="0" w:space="0" w:color="auto"/>
            <w:bottom w:val="none" w:sz="0" w:space="0" w:color="auto"/>
            <w:right w:val="none" w:sz="0" w:space="0" w:color="auto"/>
          </w:divBdr>
        </w:div>
        <w:div w:id="977732682">
          <w:marLeft w:val="0"/>
          <w:marRight w:val="0"/>
          <w:marTop w:val="0"/>
          <w:marBottom w:val="0"/>
          <w:divBdr>
            <w:top w:val="none" w:sz="0" w:space="0" w:color="auto"/>
            <w:left w:val="none" w:sz="0" w:space="0" w:color="auto"/>
            <w:bottom w:val="none" w:sz="0" w:space="0" w:color="auto"/>
            <w:right w:val="none" w:sz="0" w:space="0" w:color="auto"/>
          </w:divBdr>
        </w:div>
        <w:div w:id="1006522641">
          <w:marLeft w:val="0"/>
          <w:marRight w:val="0"/>
          <w:marTop w:val="0"/>
          <w:marBottom w:val="0"/>
          <w:divBdr>
            <w:top w:val="none" w:sz="0" w:space="0" w:color="auto"/>
            <w:left w:val="none" w:sz="0" w:space="0" w:color="auto"/>
            <w:bottom w:val="none" w:sz="0" w:space="0" w:color="auto"/>
            <w:right w:val="none" w:sz="0" w:space="0" w:color="auto"/>
          </w:divBdr>
        </w:div>
        <w:div w:id="1021738315">
          <w:marLeft w:val="0"/>
          <w:marRight w:val="0"/>
          <w:marTop w:val="0"/>
          <w:marBottom w:val="0"/>
          <w:divBdr>
            <w:top w:val="none" w:sz="0" w:space="0" w:color="auto"/>
            <w:left w:val="none" w:sz="0" w:space="0" w:color="auto"/>
            <w:bottom w:val="none" w:sz="0" w:space="0" w:color="auto"/>
            <w:right w:val="none" w:sz="0" w:space="0" w:color="auto"/>
          </w:divBdr>
        </w:div>
        <w:div w:id="1028993563">
          <w:marLeft w:val="0"/>
          <w:marRight w:val="0"/>
          <w:marTop w:val="0"/>
          <w:marBottom w:val="567"/>
          <w:divBdr>
            <w:top w:val="none" w:sz="0" w:space="0" w:color="auto"/>
            <w:left w:val="none" w:sz="0" w:space="0" w:color="auto"/>
            <w:bottom w:val="none" w:sz="0" w:space="0" w:color="auto"/>
            <w:right w:val="none" w:sz="0" w:space="0" w:color="auto"/>
          </w:divBdr>
        </w:div>
        <w:div w:id="1057778067">
          <w:marLeft w:val="0"/>
          <w:marRight w:val="0"/>
          <w:marTop w:val="0"/>
          <w:marBottom w:val="0"/>
          <w:divBdr>
            <w:top w:val="none" w:sz="0" w:space="0" w:color="auto"/>
            <w:left w:val="none" w:sz="0" w:space="0" w:color="auto"/>
            <w:bottom w:val="none" w:sz="0" w:space="0" w:color="auto"/>
            <w:right w:val="none" w:sz="0" w:space="0" w:color="auto"/>
          </w:divBdr>
        </w:div>
        <w:div w:id="1098136755">
          <w:marLeft w:val="0"/>
          <w:marRight w:val="0"/>
          <w:marTop w:val="0"/>
          <w:marBottom w:val="0"/>
          <w:divBdr>
            <w:top w:val="none" w:sz="0" w:space="0" w:color="auto"/>
            <w:left w:val="none" w:sz="0" w:space="0" w:color="auto"/>
            <w:bottom w:val="none" w:sz="0" w:space="0" w:color="auto"/>
            <w:right w:val="none" w:sz="0" w:space="0" w:color="auto"/>
          </w:divBdr>
        </w:div>
        <w:div w:id="1148669608">
          <w:marLeft w:val="0"/>
          <w:marRight w:val="0"/>
          <w:marTop w:val="0"/>
          <w:marBottom w:val="0"/>
          <w:divBdr>
            <w:top w:val="none" w:sz="0" w:space="0" w:color="auto"/>
            <w:left w:val="none" w:sz="0" w:space="0" w:color="auto"/>
            <w:bottom w:val="none" w:sz="0" w:space="0" w:color="auto"/>
            <w:right w:val="none" w:sz="0" w:space="0" w:color="auto"/>
          </w:divBdr>
        </w:div>
        <w:div w:id="1156414560">
          <w:marLeft w:val="0"/>
          <w:marRight w:val="0"/>
          <w:marTop w:val="0"/>
          <w:marBottom w:val="0"/>
          <w:divBdr>
            <w:top w:val="none" w:sz="0" w:space="0" w:color="auto"/>
            <w:left w:val="none" w:sz="0" w:space="0" w:color="auto"/>
            <w:bottom w:val="none" w:sz="0" w:space="0" w:color="auto"/>
            <w:right w:val="none" w:sz="0" w:space="0" w:color="auto"/>
          </w:divBdr>
        </w:div>
        <w:div w:id="1157184328">
          <w:marLeft w:val="0"/>
          <w:marRight w:val="0"/>
          <w:marTop w:val="0"/>
          <w:marBottom w:val="0"/>
          <w:divBdr>
            <w:top w:val="none" w:sz="0" w:space="0" w:color="auto"/>
            <w:left w:val="none" w:sz="0" w:space="0" w:color="auto"/>
            <w:bottom w:val="none" w:sz="0" w:space="0" w:color="auto"/>
            <w:right w:val="none" w:sz="0" w:space="0" w:color="auto"/>
          </w:divBdr>
        </w:div>
        <w:div w:id="1165130351">
          <w:marLeft w:val="0"/>
          <w:marRight w:val="0"/>
          <w:marTop w:val="0"/>
          <w:marBottom w:val="0"/>
          <w:divBdr>
            <w:top w:val="none" w:sz="0" w:space="0" w:color="auto"/>
            <w:left w:val="none" w:sz="0" w:space="0" w:color="auto"/>
            <w:bottom w:val="none" w:sz="0" w:space="0" w:color="auto"/>
            <w:right w:val="none" w:sz="0" w:space="0" w:color="auto"/>
          </w:divBdr>
        </w:div>
        <w:div w:id="1198740157">
          <w:marLeft w:val="0"/>
          <w:marRight w:val="0"/>
          <w:marTop w:val="0"/>
          <w:marBottom w:val="0"/>
          <w:divBdr>
            <w:top w:val="none" w:sz="0" w:space="0" w:color="auto"/>
            <w:left w:val="none" w:sz="0" w:space="0" w:color="auto"/>
            <w:bottom w:val="none" w:sz="0" w:space="0" w:color="auto"/>
            <w:right w:val="none" w:sz="0" w:space="0" w:color="auto"/>
          </w:divBdr>
        </w:div>
        <w:div w:id="1229925332">
          <w:marLeft w:val="0"/>
          <w:marRight w:val="0"/>
          <w:marTop w:val="0"/>
          <w:marBottom w:val="0"/>
          <w:divBdr>
            <w:top w:val="none" w:sz="0" w:space="0" w:color="auto"/>
            <w:left w:val="none" w:sz="0" w:space="0" w:color="auto"/>
            <w:bottom w:val="none" w:sz="0" w:space="0" w:color="auto"/>
            <w:right w:val="none" w:sz="0" w:space="0" w:color="auto"/>
          </w:divBdr>
        </w:div>
        <w:div w:id="1241132499">
          <w:marLeft w:val="0"/>
          <w:marRight w:val="0"/>
          <w:marTop w:val="0"/>
          <w:marBottom w:val="0"/>
          <w:divBdr>
            <w:top w:val="none" w:sz="0" w:space="0" w:color="auto"/>
            <w:left w:val="none" w:sz="0" w:space="0" w:color="auto"/>
            <w:bottom w:val="none" w:sz="0" w:space="0" w:color="auto"/>
            <w:right w:val="none" w:sz="0" w:space="0" w:color="auto"/>
          </w:divBdr>
        </w:div>
        <w:div w:id="1253851562">
          <w:marLeft w:val="0"/>
          <w:marRight w:val="0"/>
          <w:marTop w:val="0"/>
          <w:marBottom w:val="0"/>
          <w:divBdr>
            <w:top w:val="none" w:sz="0" w:space="0" w:color="auto"/>
            <w:left w:val="none" w:sz="0" w:space="0" w:color="auto"/>
            <w:bottom w:val="none" w:sz="0" w:space="0" w:color="auto"/>
            <w:right w:val="none" w:sz="0" w:space="0" w:color="auto"/>
          </w:divBdr>
        </w:div>
        <w:div w:id="1257978755">
          <w:marLeft w:val="0"/>
          <w:marRight w:val="0"/>
          <w:marTop w:val="0"/>
          <w:marBottom w:val="0"/>
          <w:divBdr>
            <w:top w:val="none" w:sz="0" w:space="0" w:color="auto"/>
            <w:left w:val="none" w:sz="0" w:space="0" w:color="auto"/>
            <w:bottom w:val="none" w:sz="0" w:space="0" w:color="auto"/>
            <w:right w:val="none" w:sz="0" w:space="0" w:color="auto"/>
          </w:divBdr>
        </w:div>
        <w:div w:id="1270157666">
          <w:marLeft w:val="0"/>
          <w:marRight w:val="0"/>
          <w:marTop w:val="0"/>
          <w:marBottom w:val="0"/>
          <w:divBdr>
            <w:top w:val="none" w:sz="0" w:space="0" w:color="auto"/>
            <w:left w:val="none" w:sz="0" w:space="0" w:color="auto"/>
            <w:bottom w:val="none" w:sz="0" w:space="0" w:color="auto"/>
            <w:right w:val="none" w:sz="0" w:space="0" w:color="auto"/>
          </w:divBdr>
        </w:div>
        <w:div w:id="1318650498">
          <w:marLeft w:val="0"/>
          <w:marRight w:val="0"/>
          <w:marTop w:val="0"/>
          <w:marBottom w:val="0"/>
          <w:divBdr>
            <w:top w:val="none" w:sz="0" w:space="0" w:color="auto"/>
            <w:left w:val="none" w:sz="0" w:space="0" w:color="auto"/>
            <w:bottom w:val="none" w:sz="0" w:space="0" w:color="auto"/>
            <w:right w:val="none" w:sz="0" w:space="0" w:color="auto"/>
          </w:divBdr>
        </w:div>
        <w:div w:id="1319651599">
          <w:marLeft w:val="0"/>
          <w:marRight w:val="0"/>
          <w:marTop w:val="0"/>
          <w:marBottom w:val="0"/>
          <w:divBdr>
            <w:top w:val="none" w:sz="0" w:space="0" w:color="auto"/>
            <w:left w:val="none" w:sz="0" w:space="0" w:color="auto"/>
            <w:bottom w:val="none" w:sz="0" w:space="0" w:color="auto"/>
            <w:right w:val="none" w:sz="0" w:space="0" w:color="auto"/>
          </w:divBdr>
        </w:div>
        <w:div w:id="1321421233">
          <w:marLeft w:val="0"/>
          <w:marRight w:val="0"/>
          <w:marTop w:val="0"/>
          <w:marBottom w:val="0"/>
          <w:divBdr>
            <w:top w:val="none" w:sz="0" w:space="0" w:color="auto"/>
            <w:left w:val="none" w:sz="0" w:space="0" w:color="auto"/>
            <w:bottom w:val="none" w:sz="0" w:space="0" w:color="auto"/>
            <w:right w:val="none" w:sz="0" w:space="0" w:color="auto"/>
          </w:divBdr>
        </w:div>
        <w:div w:id="1325742311">
          <w:marLeft w:val="150"/>
          <w:marRight w:val="150"/>
          <w:marTop w:val="0"/>
          <w:marBottom w:val="0"/>
          <w:divBdr>
            <w:top w:val="none" w:sz="0" w:space="0" w:color="auto"/>
            <w:left w:val="none" w:sz="0" w:space="0" w:color="auto"/>
            <w:bottom w:val="none" w:sz="0" w:space="0" w:color="auto"/>
            <w:right w:val="none" w:sz="0" w:space="0" w:color="auto"/>
          </w:divBdr>
        </w:div>
        <w:div w:id="1337224297">
          <w:marLeft w:val="0"/>
          <w:marRight w:val="0"/>
          <w:marTop w:val="0"/>
          <w:marBottom w:val="0"/>
          <w:divBdr>
            <w:top w:val="none" w:sz="0" w:space="0" w:color="auto"/>
            <w:left w:val="none" w:sz="0" w:space="0" w:color="auto"/>
            <w:bottom w:val="none" w:sz="0" w:space="0" w:color="auto"/>
            <w:right w:val="none" w:sz="0" w:space="0" w:color="auto"/>
          </w:divBdr>
        </w:div>
        <w:div w:id="1351225933">
          <w:marLeft w:val="0"/>
          <w:marRight w:val="0"/>
          <w:marTop w:val="0"/>
          <w:marBottom w:val="0"/>
          <w:divBdr>
            <w:top w:val="none" w:sz="0" w:space="0" w:color="auto"/>
            <w:left w:val="none" w:sz="0" w:space="0" w:color="auto"/>
            <w:bottom w:val="none" w:sz="0" w:space="0" w:color="auto"/>
            <w:right w:val="none" w:sz="0" w:space="0" w:color="auto"/>
          </w:divBdr>
        </w:div>
        <w:div w:id="1379860715">
          <w:marLeft w:val="0"/>
          <w:marRight w:val="0"/>
          <w:marTop w:val="0"/>
          <w:marBottom w:val="0"/>
          <w:divBdr>
            <w:top w:val="none" w:sz="0" w:space="0" w:color="auto"/>
            <w:left w:val="none" w:sz="0" w:space="0" w:color="auto"/>
            <w:bottom w:val="none" w:sz="0" w:space="0" w:color="auto"/>
            <w:right w:val="none" w:sz="0" w:space="0" w:color="auto"/>
          </w:divBdr>
        </w:div>
        <w:div w:id="1399548682">
          <w:marLeft w:val="0"/>
          <w:marRight w:val="0"/>
          <w:marTop w:val="0"/>
          <w:marBottom w:val="0"/>
          <w:divBdr>
            <w:top w:val="none" w:sz="0" w:space="0" w:color="auto"/>
            <w:left w:val="none" w:sz="0" w:space="0" w:color="auto"/>
            <w:bottom w:val="none" w:sz="0" w:space="0" w:color="auto"/>
            <w:right w:val="none" w:sz="0" w:space="0" w:color="auto"/>
          </w:divBdr>
        </w:div>
        <w:div w:id="1409771834">
          <w:marLeft w:val="0"/>
          <w:marRight w:val="0"/>
          <w:marTop w:val="0"/>
          <w:marBottom w:val="0"/>
          <w:divBdr>
            <w:top w:val="none" w:sz="0" w:space="0" w:color="auto"/>
            <w:left w:val="none" w:sz="0" w:space="0" w:color="auto"/>
            <w:bottom w:val="none" w:sz="0" w:space="0" w:color="auto"/>
            <w:right w:val="none" w:sz="0" w:space="0" w:color="auto"/>
          </w:divBdr>
        </w:div>
        <w:div w:id="1439448172">
          <w:marLeft w:val="0"/>
          <w:marRight w:val="0"/>
          <w:marTop w:val="0"/>
          <w:marBottom w:val="0"/>
          <w:divBdr>
            <w:top w:val="none" w:sz="0" w:space="0" w:color="auto"/>
            <w:left w:val="none" w:sz="0" w:space="0" w:color="auto"/>
            <w:bottom w:val="none" w:sz="0" w:space="0" w:color="auto"/>
            <w:right w:val="none" w:sz="0" w:space="0" w:color="auto"/>
          </w:divBdr>
        </w:div>
        <w:div w:id="1458327874">
          <w:marLeft w:val="0"/>
          <w:marRight w:val="0"/>
          <w:marTop w:val="0"/>
          <w:marBottom w:val="0"/>
          <w:divBdr>
            <w:top w:val="none" w:sz="0" w:space="0" w:color="auto"/>
            <w:left w:val="none" w:sz="0" w:space="0" w:color="auto"/>
            <w:bottom w:val="none" w:sz="0" w:space="0" w:color="auto"/>
            <w:right w:val="none" w:sz="0" w:space="0" w:color="auto"/>
          </w:divBdr>
        </w:div>
        <w:div w:id="1472751781">
          <w:marLeft w:val="0"/>
          <w:marRight w:val="0"/>
          <w:marTop w:val="0"/>
          <w:marBottom w:val="0"/>
          <w:divBdr>
            <w:top w:val="none" w:sz="0" w:space="0" w:color="auto"/>
            <w:left w:val="none" w:sz="0" w:space="0" w:color="auto"/>
            <w:bottom w:val="none" w:sz="0" w:space="0" w:color="auto"/>
            <w:right w:val="none" w:sz="0" w:space="0" w:color="auto"/>
          </w:divBdr>
        </w:div>
        <w:div w:id="1522234039">
          <w:marLeft w:val="0"/>
          <w:marRight w:val="0"/>
          <w:marTop w:val="0"/>
          <w:marBottom w:val="0"/>
          <w:divBdr>
            <w:top w:val="none" w:sz="0" w:space="0" w:color="auto"/>
            <w:left w:val="none" w:sz="0" w:space="0" w:color="auto"/>
            <w:bottom w:val="none" w:sz="0" w:space="0" w:color="auto"/>
            <w:right w:val="none" w:sz="0" w:space="0" w:color="auto"/>
          </w:divBdr>
        </w:div>
        <w:div w:id="1575704127">
          <w:marLeft w:val="0"/>
          <w:marRight w:val="0"/>
          <w:marTop w:val="0"/>
          <w:marBottom w:val="0"/>
          <w:divBdr>
            <w:top w:val="none" w:sz="0" w:space="0" w:color="auto"/>
            <w:left w:val="none" w:sz="0" w:space="0" w:color="auto"/>
            <w:bottom w:val="none" w:sz="0" w:space="0" w:color="auto"/>
            <w:right w:val="none" w:sz="0" w:space="0" w:color="auto"/>
          </w:divBdr>
        </w:div>
        <w:div w:id="1618413883">
          <w:marLeft w:val="0"/>
          <w:marRight w:val="0"/>
          <w:marTop w:val="0"/>
          <w:marBottom w:val="0"/>
          <w:divBdr>
            <w:top w:val="none" w:sz="0" w:space="0" w:color="auto"/>
            <w:left w:val="none" w:sz="0" w:space="0" w:color="auto"/>
            <w:bottom w:val="none" w:sz="0" w:space="0" w:color="auto"/>
            <w:right w:val="none" w:sz="0" w:space="0" w:color="auto"/>
          </w:divBdr>
        </w:div>
        <w:div w:id="1620254948">
          <w:marLeft w:val="0"/>
          <w:marRight w:val="0"/>
          <w:marTop w:val="0"/>
          <w:marBottom w:val="0"/>
          <w:divBdr>
            <w:top w:val="none" w:sz="0" w:space="0" w:color="auto"/>
            <w:left w:val="none" w:sz="0" w:space="0" w:color="auto"/>
            <w:bottom w:val="none" w:sz="0" w:space="0" w:color="auto"/>
            <w:right w:val="none" w:sz="0" w:space="0" w:color="auto"/>
          </w:divBdr>
        </w:div>
        <w:div w:id="1652907275">
          <w:marLeft w:val="0"/>
          <w:marRight w:val="0"/>
          <w:marTop w:val="0"/>
          <w:marBottom w:val="0"/>
          <w:divBdr>
            <w:top w:val="none" w:sz="0" w:space="0" w:color="auto"/>
            <w:left w:val="none" w:sz="0" w:space="0" w:color="auto"/>
            <w:bottom w:val="none" w:sz="0" w:space="0" w:color="auto"/>
            <w:right w:val="none" w:sz="0" w:space="0" w:color="auto"/>
          </w:divBdr>
        </w:div>
        <w:div w:id="1653484177">
          <w:marLeft w:val="0"/>
          <w:marRight w:val="0"/>
          <w:marTop w:val="0"/>
          <w:marBottom w:val="0"/>
          <w:divBdr>
            <w:top w:val="none" w:sz="0" w:space="0" w:color="auto"/>
            <w:left w:val="none" w:sz="0" w:space="0" w:color="auto"/>
            <w:bottom w:val="none" w:sz="0" w:space="0" w:color="auto"/>
            <w:right w:val="none" w:sz="0" w:space="0" w:color="auto"/>
          </w:divBdr>
        </w:div>
        <w:div w:id="1654984666">
          <w:marLeft w:val="0"/>
          <w:marRight w:val="0"/>
          <w:marTop w:val="0"/>
          <w:marBottom w:val="0"/>
          <w:divBdr>
            <w:top w:val="none" w:sz="0" w:space="0" w:color="auto"/>
            <w:left w:val="none" w:sz="0" w:space="0" w:color="auto"/>
            <w:bottom w:val="none" w:sz="0" w:space="0" w:color="auto"/>
            <w:right w:val="none" w:sz="0" w:space="0" w:color="auto"/>
          </w:divBdr>
        </w:div>
        <w:div w:id="1663852232">
          <w:marLeft w:val="0"/>
          <w:marRight w:val="0"/>
          <w:marTop w:val="0"/>
          <w:marBottom w:val="0"/>
          <w:divBdr>
            <w:top w:val="none" w:sz="0" w:space="0" w:color="auto"/>
            <w:left w:val="none" w:sz="0" w:space="0" w:color="auto"/>
            <w:bottom w:val="none" w:sz="0" w:space="0" w:color="auto"/>
            <w:right w:val="none" w:sz="0" w:space="0" w:color="auto"/>
          </w:divBdr>
        </w:div>
        <w:div w:id="1681197390">
          <w:marLeft w:val="0"/>
          <w:marRight w:val="0"/>
          <w:marTop w:val="0"/>
          <w:marBottom w:val="0"/>
          <w:divBdr>
            <w:top w:val="none" w:sz="0" w:space="0" w:color="auto"/>
            <w:left w:val="none" w:sz="0" w:space="0" w:color="auto"/>
            <w:bottom w:val="none" w:sz="0" w:space="0" w:color="auto"/>
            <w:right w:val="none" w:sz="0" w:space="0" w:color="auto"/>
          </w:divBdr>
        </w:div>
        <w:div w:id="1701322011">
          <w:marLeft w:val="0"/>
          <w:marRight w:val="0"/>
          <w:marTop w:val="0"/>
          <w:marBottom w:val="0"/>
          <w:divBdr>
            <w:top w:val="none" w:sz="0" w:space="0" w:color="auto"/>
            <w:left w:val="none" w:sz="0" w:space="0" w:color="auto"/>
            <w:bottom w:val="none" w:sz="0" w:space="0" w:color="auto"/>
            <w:right w:val="none" w:sz="0" w:space="0" w:color="auto"/>
          </w:divBdr>
        </w:div>
        <w:div w:id="1704357516">
          <w:marLeft w:val="0"/>
          <w:marRight w:val="0"/>
          <w:marTop w:val="0"/>
          <w:marBottom w:val="0"/>
          <w:divBdr>
            <w:top w:val="none" w:sz="0" w:space="0" w:color="auto"/>
            <w:left w:val="none" w:sz="0" w:space="0" w:color="auto"/>
            <w:bottom w:val="none" w:sz="0" w:space="0" w:color="auto"/>
            <w:right w:val="none" w:sz="0" w:space="0" w:color="auto"/>
          </w:divBdr>
        </w:div>
        <w:div w:id="1717240581">
          <w:marLeft w:val="0"/>
          <w:marRight w:val="0"/>
          <w:marTop w:val="0"/>
          <w:marBottom w:val="0"/>
          <w:divBdr>
            <w:top w:val="none" w:sz="0" w:space="0" w:color="auto"/>
            <w:left w:val="none" w:sz="0" w:space="0" w:color="auto"/>
            <w:bottom w:val="none" w:sz="0" w:space="0" w:color="auto"/>
            <w:right w:val="none" w:sz="0" w:space="0" w:color="auto"/>
          </w:divBdr>
        </w:div>
        <w:div w:id="1732658715">
          <w:marLeft w:val="0"/>
          <w:marRight w:val="0"/>
          <w:marTop w:val="480"/>
          <w:marBottom w:val="240"/>
          <w:divBdr>
            <w:top w:val="none" w:sz="0" w:space="0" w:color="auto"/>
            <w:left w:val="none" w:sz="0" w:space="0" w:color="auto"/>
            <w:bottom w:val="none" w:sz="0" w:space="0" w:color="auto"/>
            <w:right w:val="none" w:sz="0" w:space="0" w:color="auto"/>
          </w:divBdr>
        </w:div>
        <w:div w:id="1743525278">
          <w:marLeft w:val="0"/>
          <w:marRight w:val="0"/>
          <w:marTop w:val="0"/>
          <w:marBottom w:val="0"/>
          <w:divBdr>
            <w:top w:val="none" w:sz="0" w:space="0" w:color="auto"/>
            <w:left w:val="none" w:sz="0" w:space="0" w:color="auto"/>
            <w:bottom w:val="none" w:sz="0" w:space="0" w:color="auto"/>
            <w:right w:val="none" w:sz="0" w:space="0" w:color="auto"/>
          </w:divBdr>
        </w:div>
        <w:div w:id="1764565291">
          <w:marLeft w:val="0"/>
          <w:marRight w:val="0"/>
          <w:marTop w:val="0"/>
          <w:marBottom w:val="0"/>
          <w:divBdr>
            <w:top w:val="none" w:sz="0" w:space="0" w:color="auto"/>
            <w:left w:val="none" w:sz="0" w:space="0" w:color="auto"/>
            <w:bottom w:val="none" w:sz="0" w:space="0" w:color="auto"/>
            <w:right w:val="none" w:sz="0" w:space="0" w:color="auto"/>
          </w:divBdr>
        </w:div>
        <w:div w:id="1780220767">
          <w:marLeft w:val="0"/>
          <w:marRight w:val="0"/>
          <w:marTop w:val="0"/>
          <w:marBottom w:val="0"/>
          <w:divBdr>
            <w:top w:val="none" w:sz="0" w:space="0" w:color="auto"/>
            <w:left w:val="none" w:sz="0" w:space="0" w:color="auto"/>
            <w:bottom w:val="none" w:sz="0" w:space="0" w:color="auto"/>
            <w:right w:val="none" w:sz="0" w:space="0" w:color="auto"/>
          </w:divBdr>
        </w:div>
        <w:div w:id="1801608005">
          <w:marLeft w:val="0"/>
          <w:marRight w:val="0"/>
          <w:marTop w:val="0"/>
          <w:marBottom w:val="0"/>
          <w:divBdr>
            <w:top w:val="none" w:sz="0" w:space="0" w:color="auto"/>
            <w:left w:val="none" w:sz="0" w:space="0" w:color="auto"/>
            <w:bottom w:val="none" w:sz="0" w:space="0" w:color="auto"/>
            <w:right w:val="none" w:sz="0" w:space="0" w:color="auto"/>
          </w:divBdr>
        </w:div>
        <w:div w:id="1830319869">
          <w:marLeft w:val="0"/>
          <w:marRight w:val="0"/>
          <w:marTop w:val="0"/>
          <w:marBottom w:val="0"/>
          <w:divBdr>
            <w:top w:val="none" w:sz="0" w:space="0" w:color="auto"/>
            <w:left w:val="none" w:sz="0" w:space="0" w:color="auto"/>
            <w:bottom w:val="none" w:sz="0" w:space="0" w:color="auto"/>
            <w:right w:val="none" w:sz="0" w:space="0" w:color="auto"/>
          </w:divBdr>
        </w:div>
        <w:div w:id="1917746431">
          <w:marLeft w:val="0"/>
          <w:marRight w:val="0"/>
          <w:marTop w:val="0"/>
          <w:marBottom w:val="0"/>
          <w:divBdr>
            <w:top w:val="none" w:sz="0" w:space="0" w:color="auto"/>
            <w:left w:val="none" w:sz="0" w:space="0" w:color="auto"/>
            <w:bottom w:val="none" w:sz="0" w:space="0" w:color="auto"/>
            <w:right w:val="none" w:sz="0" w:space="0" w:color="auto"/>
          </w:divBdr>
        </w:div>
        <w:div w:id="1949266454">
          <w:marLeft w:val="0"/>
          <w:marRight w:val="0"/>
          <w:marTop w:val="0"/>
          <w:marBottom w:val="0"/>
          <w:divBdr>
            <w:top w:val="none" w:sz="0" w:space="0" w:color="auto"/>
            <w:left w:val="none" w:sz="0" w:space="0" w:color="auto"/>
            <w:bottom w:val="none" w:sz="0" w:space="0" w:color="auto"/>
            <w:right w:val="none" w:sz="0" w:space="0" w:color="auto"/>
          </w:divBdr>
        </w:div>
        <w:div w:id="1967078393">
          <w:marLeft w:val="0"/>
          <w:marRight w:val="0"/>
          <w:marTop w:val="0"/>
          <w:marBottom w:val="0"/>
          <w:divBdr>
            <w:top w:val="none" w:sz="0" w:space="0" w:color="auto"/>
            <w:left w:val="none" w:sz="0" w:space="0" w:color="auto"/>
            <w:bottom w:val="none" w:sz="0" w:space="0" w:color="auto"/>
            <w:right w:val="none" w:sz="0" w:space="0" w:color="auto"/>
          </w:divBdr>
        </w:div>
        <w:div w:id="1979993752">
          <w:marLeft w:val="0"/>
          <w:marRight w:val="0"/>
          <w:marTop w:val="0"/>
          <w:marBottom w:val="0"/>
          <w:divBdr>
            <w:top w:val="none" w:sz="0" w:space="0" w:color="auto"/>
            <w:left w:val="none" w:sz="0" w:space="0" w:color="auto"/>
            <w:bottom w:val="none" w:sz="0" w:space="0" w:color="auto"/>
            <w:right w:val="none" w:sz="0" w:space="0" w:color="auto"/>
          </w:divBdr>
        </w:div>
        <w:div w:id="1981104832">
          <w:marLeft w:val="0"/>
          <w:marRight w:val="0"/>
          <w:marTop w:val="0"/>
          <w:marBottom w:val="0"/>
          <w:divBdr>
            <w:top w:val="none" w:sz="0" w:space="0" w:color="auto"/>
            <w:left w:val="none" w:sz="0" w:space="0" w:color="auto"/>
            <w:bottom w:val="none" w:sz="0" w:space="0" w:color="auto"/>
            <w:right w:val="none" w:sz="0" w:space="0" w:color="auto"/>
          </w:divBdr>
        </w:div>
        <w:div w:id="1984313061">
          <w:marLeft w:val="0"/>
          <w:marRight w:val="0"/>
          <w:marTop w:val="0"/>
          <w:marBottom w:val="0"/>
          <w:divBdr>
            <w:top w:val="none" w:sz="0" w:space="0" w:color="auto"/>
            <w:left w:val="none" w:sz="0" w:space="0" w:color="auto"/>
            <w:bottom w:val="none" w:sz="0" w:space="0" w:color="auto"/>
            <w:right w:val="none" w:sz="0" w:space="0" w:color="auto"/>
          </w:divBdr>
        </w:div>
        <w:div w:id="2005358685">
          <w:marLeft w:val="0"/>
          <w:marRight w:val="0"/>
          <w:marTop w:val="0"/>
          <w:marBottom w:val="0"/>
          <w:divBdr>
            <w:top w:val="none" w:sz="0" w:space="0" w:color="auto"/>
            <w:left w:val="none" w:sz="0" w:space="0" w:color="auto"/>
            <w:bottom w:val="none" w:sz="0" w:space="0" w:color="auto"/>
            <w:right w:val="none" w:sz="0" w:space="0" w:color="auto"/>
          </w:divBdr>
        </w:div>
        <w:div w:id="2025158556">
          <w:marLeft w:val="0"/>
          <w:marRight w:val="0"/>
          <w:marTop w:val="0"/>
          <w:marBottom w:val="0"/>
          <w:divBdr>
            <w:top w:val="none" w:sz="0" w:space="0" w:color="auto"/>
            <w:left w:val="none" w:sz="0" w:space="0" w:color="auto"/>
            <w:bottom w:val="none" w:sz="0" w:space="0" w:color="auto"/>
            <w:right w:val="none" w:sz="0" w:space="0" w:color="auto"/>
          </w:divBdr>
        </w:div>
        <w:div w:id="2038196348">
          <w:marLeft w:val="0"/>
          <w:marRight w:val="0"/>
          <w:marTop w:val="0"/>
          <w:marBottom w:val="0"/>
          <w:divBdr>
            <w:top w:val="none" w:sz="0" w:space="0" w:color="auto"/>
            <w:left w:val="none" w:sz="0" w:space="0" w:color="auto"/>
            <w:bottom w:val="none" w:sz="0" w:space="0" w:color="auto"/>
            <w:right w:val="none" w:sz="0" w:space="0" w:color="auto"/>
          </w:divBdr>
        </w:div>
        <w:div w:id="2060467984">
          <w:marLeft w:val="0"/>
          <w:marRight w:val="0"/>
          <w:marTop w:val="0"/>
          <w:marBottom w:val="0"/>
          <w:divBdr>
            <w:top w:val="none" w:sz="0" w:space="0" w:color="auto"/>
            <w:left w:val="none" w:sz="0" w:space="0" w:color="auto"/>
            <w:bottom w:val="none" w:sz="0" w:space="0" w:color="auto"/>
            <w:right w:val="none" w:sz="0" w:space="0" w:color="auto"/>
          </w:divBdr>
        </w:div>
        <w:div w:id="2062746504">
          <w:marLeft w:val="0"/>
          <w:marRight w:val="0"/>
          <w:marTop w:val="0"/>
          <w:marBottom w:val="0"/>
          <w:divBdr>
            <w:top w:val="none" w:sz="0" w:space="0" w:color="auto"/>
            <w:left w:val="none" w:sz="0" w:space="0" w:color="auto"/>
            <w:bottom w:val="none" w:sz="0" w:space="0" w:color="auto"/>
            <w:right w:val="none" w:sz="0" w:space="0" w:color="auto"/>
          </w:divBdr>
        </w:div>
        <w:div w:id="2091081535">
          <w:marLeft w:val="0"/>
          <w:marRight w:val="0"/>
          <w:marTop w:val="0"/>
          <w:marBottom w:val="0"/>
          <w:divBdr>
            <w:top w:val="none" w:sz="0" w:space="0" w:color="auto"/>
            <w:left w:val="none" w:sz="0" w:space="0" w:color="auto"/>
            <w:bottom w:val="none" w:sz="0" w:space="0" w:color="auto"/>
            <w:right w:val="none" w:sz="0" w:space="0" w:color="auto"/>
          </w:divBdr>
        </w:div>
        <w:div w:id="2120024747">
          <w:marLeft w:val="0"/>
          <w:marRight w:val="0"/>
          <w:marTop w:val="0"/>
          <w:marBottom w:val="0"/>
          <w:divBdr>
            <w:top w:val="none" w:sz="0" w:space="0" w:color="auto"/>
            <w:left w:val="none" w:sz="0" w:space="0" w:color="auto"/>
            <w:bottom w:val="none" w:sz="0" w:space="0" w:color="auto"/>
            <w:right w:val="none" w:sz="0" w:space="0" w:color="auto"/>
          </w:divBdr>
        </w:div>
        <w:div w:id="2120755811">
          <w:marLeft w:val="0"/>
          <w:marRight w:val="0"/>
          <w:marTop w:val="0"/>
          <w:marBottom w:val="0"/>
          <w:divBdr>
            <w:top w:val="none" w:sz="0" w:space="0" w:color="auto"/>
            <w:left w:val="none" w:sz="0" w:space="0" w:color="auto"/>
            <w:bottom w:val="none" w:sz="0" w:space="0" w:color="auto"/>
            <w:right w:val="none" w:sz="0" w:space="0" w:color="auto"/>
          </w:divBdr>
        </w:div>
        <w:div w:id="2122868851">
          <w:marLeft w:val="0"/>
          <w:marRight w:val="0"/>
          <w:marTop w:val="0"/>
          <w:marBottom w:val="0"/>
          <w:divBdr>
            <w:top w:val="none" w:sz="0" w:space="0" w:color="auto"/>
            <w:left w:val="none" w:sz="0" w:space="0" w:color="auto"/>
            <w:bottom w:val="none" w:sz="0" w:space="0" w:color="auto"/>
            <w:right w:val="none" w:sz="0" w:space="0" w:color="auto"/>
          </w:divBdr>
        </w:div>
        <w:div w:id="2125954959">
          <w:marLeft w:val="0"/>
          <w:marRight w:val="0"/>
          <w:marTop w:val="0"/>
          <w:marBottom w:val="0"/>
          <w:divBdr>
            <w:top w:val="none" w:sz="0" w:space="0" w:color="auto"/>
            <w:left w:val="none" w:sz="0" w:space="0" w:color="auto"/>
            <w:bottom w:val="none" w:sz="0" w:space="0" w:color="auto"/>
            <w:right w:val="none" w:sz="0" w:space="0" w:color="auto"/>
          </w:divBdr>
        </w:div>
        <w:div w:id="2129160638">
          <w:marLeft w:val="0"/>
          <w:marRight w:val="0"/>
          <w:marTop w:val="0"/>
          <w:marBottom w:val="0"/>
          <w:divBdr>
            <w:top w:val="none" w:sz="0" w:space="0" w:color="auto"/>
            <w:left w:val="none" w:sz="0" w:space="0" w:color="auto"/>
            <w:bottom w:val="none" w:sz="0" w:space="0" w:color="auto"/>
            <w:right w:val="none" w:sz="0" w:space="0" w:color="auto"/>
          </w:divBdr>
        </w:div>
        <w:div w:id="2142067835">
          <w:marLeft w:val="0"/>
          <w:marRight w:val="0"/>
          <w:marTop w:val="0"/>
          <w:marBottom w:val="0"/>
          <w:divBdr>
            <w:top w:val="none" w:sz="0" w:space="0" w:color="auto"/>
            <w:left w:val="none" w:sz="0" w:space="0" w:color="auto"/>
            <w:bottom w:val="none" w:sz="0" w:space="0" w:color="auto"/>
            <w:right w:val="none" w:sz="0" w:space="0" w:color="auto"/>
          </w:divBdr>
        </w:div>
        <w:div w:id="2143644421">
          <w:marLeft w:val="0"/>
          <w:marRight w:val="0"/>
          <w:marTop w:val="0"/>
          <w:marBottom w:val="0"/>
          <w:divBdr>
            <w:top w:val="none" w:sz="0" w:space="0" w:color="auto"/>
            <w:left w:val="none" w:sz="0" w:space="0" w:color="auto"/>
            <w:bottom w:val="none" w:sz="0" w:space="0" w:color="auto"/>
            <w:right w:val="none" w:sz="0" w:space="0" w:color="auto"/>
          </w:divBdr>
        </w:div>
      </w:divsChild>
    </w:div>
    <w:div w:id="246115806">
      <w:bodyDiv w:val="1"/>
      <w:marLeft w:val="0"/>
      <w:marRight w:val="0"/>
      <w:marTop w:val="0"/>
      <w:marBottom w:val="0"/>
      <w:divBdr>
        <w:top w:val="none" w:sz="0" w:space="0" w:color="auto"/>
        <w:left w:val="none" w:sz="0" w:space="0" w:color="auto"/>
        <w:bottom w:val="none" w:sz="0" w:space="0" w:color="auto"/>
        <w:right w:val="none" w:sz="0" w:space="0" w:color="auto"/>
      </w:divBdr>
    </w:div>
    <w:div w:id="376439783">
      <w:bodyDiv w:val="1"/>
      <w:marLeft w:val="0"/>
      <w:marRight w:val="0"/>
      <w:marTop w:val="0"/>
      <w:marBottom w:val="0"/>
      <w:divBdr>
        <w:top w:val="none" w:sz="0" w:space="0" w:color="auto"/>
        <w:left w:val="none" w:sz="0" w:space="0" w:color="auto"/>
        <w:bottom w:val="none" w:sz="0" w:space="0" w:color="auto"/>
        <w:right w:val="none" w:sz="0" w:space="0" w:color="auto"/>
      </w:divBdr>
    </w:div>
    <w:div w:id="390688187">
      <w:bodyDiv w:val="1"/>
      <w:marLeft w:val="0"/>
      <w:marRight w:val="0"/>
      <w:marTop w:val="0"/>
      <w:marBottom w:val="0"/>
      <w:divBdr>
        <w:top w:val="none" w:sz="0" w:space="0" w:color="auto"/>
        <w:left w:val="none" w:sz="0" w:space="0" w:color="auto"/>
        <w:bottom w:val="none" w:sz="0" w:space="0" w:color="auto"/>
        <w:right w:val="none" w:sz="0" w:space="0" w:color="auto"/>
      </w:divBdr>
    </w:div>
    <w:div w:id="427851458">
      <w:bodyDiv w:val="1"/>
      <w:marLeft w:val="0"/>
      <w:marRight w:val="0"/>
      <w:marTop w:val="0"/>
      <w:marBottom w:val="0"/>
      <w:divBdr>
        <w:top w:val="none" w:sz="0" w:space="0" w:color="auto"/>
        <w:left w:val="none" w:sz="0" w:space="0" w:color="auto"/>
        <w:bottom w:val="none" w:sz="0" w:space="0" w:color="auto"/>
        <w:right w:val="none" w:sz="0" w:space="0" w:color="auto"/>
      </w:divBdr>
    </w:div>
    <w:div w:id="431127159">
      <w:bodyDiv w:val="1"/>
      <w:marLeft w:val="0"/>
      <w:marRight w:val="0"/>
      <w:marTop w:val="0"/>
      <w:marBottom w:val="0"/>
      <w:divBdr>
        <w:top w:val="none" w:sz="0" w:space="0" w:color="auto"/>
        <w:left w:val="none" w:sz="0" w:space="0" w:color="auto"/>
        <w:bottom w:val="none" w:sz="0" w:space="0" w:color="auto"/>
        <w:right w:val="none" w:sz="0" w:space="0" w:color="auto"/>
      </w:divBdr>
      <w:divsChild>
        <w:div w:id="1313756732">
          <w:marLeft w:val="0"/>
          <w:marRight w:val="0"/>
          <w:marTop w:val="0"/>
          <w:marBottom w:val="0"/>
          <w:divBdr>
            <w:top w:val="none" w:sz="0" w:space="0" w:color="auto"/>
            <w:left w:val="none" w:sz="0" w:space="0" w:color="auto"/>
            <w:bottom w:val="none" w:sz="0" w:space="0" w:color="auto"/>
            <w:right w:val="none" w:sz="0" w:space="0" w:color="auto"/>
          </w:divBdr>
          <w:divsChild>
            <w:div w:id="1308582631">
              <w:marLeft w:val="0"/>
              <w:marRight w:val="0"/>
              <w:marTop w:val="0"/>
              <w:marBottom w:val="0"/>
              <w:divBdr>
                <w:top w:val="none" w:sz="0" w:space="0" w:color="auto"/>
                <w:left w:val="none" w:sz="0" w:space="0" w:color="auto"/>
                <w:bottom w:val="none" w:sz="0" w:space="0" w:color="auto"/>
                <w:right w:val="none" w:sz="0" w:space="0" w:color="auto"/>
              </w:divBdr>
              <w:divsChild>
                <w:div w:id="756637591">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609779943">
          <w:marLeft w:val="0"/>
          <w:marRight w:val="0"/>
          <w:marTop w:val="0"/>
          <w:marBottom w:val="0"/>
          <w:divBdr>
            <w:top w:val="none" w:sz="0" w:space="0" w:color="auto"/>
            <w:left w:val="none" w:sz="0" w:space="0" w:color="auto"/>
            <w:bottom w:val="none" w:sz="0" w:space="0" w:color="auto"/>
            <w:right w:val="none" w:sz="0" w:space="0" w:color="auto"/>
          </w:divBdr>
          <w:divsChild>
            <w:div w:id="2144501311">
              <w:marLeft w:val="0"/>
              <w:marRight w:val="0"/>
              <w:marTop w:val="0"/>
              <w:marBottom w:val="0"/>
              <w:divBdr>
                <w:top w:val="none" w:sz="0" w:space="0" w:color="auto"/>
                <w:left w:val="none" w:sz="0" w:space="0" w:color="auto"/>
                <w:bottom w:val="none" w:sz="0" w:space="0" w:color="auto"/>
                <w:right w:val="none" w:sz="0" w:space="0" w:color="auto"/>
              </w:divBdr>
              <w:divsChild>
                <w:div w:id="1029184324">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944073448">
          <w:marLeft w:val="0"/>
          <w:marRight w:val="0"/>
          <w:marTop w:val="0"/>
          <w:marBottom w:val="0"/>
          <w:divBdr>
            <w:top w:val="none" w:sz="0" w:space="0" w:color="auto"/>
            <w:left w:val="none" w:sz="0" w:space="0" w:color="auto"/>
            <w:bottom w:val="none" w:sz="0" w:space="0" w:color="auto"/>
            <w:right w:val="none" w:sz="0" w:space="0" w:color="auto"/>
          </w:divBdr>
          <w:divsChild>
            <w:div w:id="1765690927">
              <w:marLeft w:val="0"/>
              <w:marRight w:val="0"/>
              <w:marTop w:val="0"/>
              <w:marBottom w:val="0"/>
              <w:divBdr>
                <w:top w:val="none" w:sz="0" w:space="0" w:color="auto"/>
                <w:left w:val="none" w:sz="0" w:space="0" w:color="auto"/>
                <w:bottom w:val="none" w:sz="0" w:space="0" w:color="auto"/>
                <w:right w:val="none" w:sz="0" w:space="0" w:color="auto"/>
              </w:divBdr>
              <w:divsChild>
                <w:div w:id="1072196878">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975065449">
          <w:marLeft w:val="0"/>
          <w:marRight w:val="0"/>
          <w:marTop w:val="0"/>
          <w:marBottom w:val="0"/>
          <w:divBdr>
            <w:top w:val="none" w:sz="0" w:space="0" w:color="auto"/>
            <w:left w:val="none" w:sz="0" w:space="0" w:color="auto"/>
            <w:bottom w:val="none" w:sz="0" w:space="0" w:color="auto"/>
            <w:right w:val="none" w:sz="0" w:space="0" w:color="auto"/>
          </w:divBdr>
          <w:divsChild>
            <w:div w:id="513956983">
              <w:marLeft w:val="0"/>
              <w:marRight w:val="0"/>
              <w:marTop w:val="0"/>
              <w:marBottom w:val="0"/>
              <w:divBdr>
                <w:top w:val="none" w:sz="0" w:space="0" w:color="auto"/>
                <w:left w:val="none" w:sz="0" w:space="0" w:color="auto"/>
                <w:bottom w:val="none" w:sz="0" w:space="0" w:color="auto"/>
                <w:right w:val="none" w:sz="0" w:space="0" w:color="auto"/>
              </w:divBdr>
              <w:divsChild>
                <w:div w:id="1263103181">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534662571">
      <w:bodyDiv w:val="1"/>
      <w:marLeft w:val="0"/>
      <w:marRight w:val="0"/>
      <w:marTop w:val="0"/>
      <w:marBottom w:val="0"/>
      <w:divBdr>
        <w:top w:val="none" w:sz="0" w:space="0" w:color="auto"/>
        <w:left w:val="none" w:sz="0" w:space="0" w:color="auto"/>
        <w:bottom w:val="none" w:sz="0" w:space="0" w:color="auto"/>
        <w:right w:val="none" w:sz="0" w:space="0" w:color="auto"/>
      </w:divBdr>
    </w:div>
    <w:div w:id="553583033">
      <w:bodyDiv w:val="1"/>
      <w:marLeft w:val="0"/>
      <w:marRight w:val="0"/>
      <w:marTop w:val="0"/>
      <w:marBottom w:val="0"/>
      <w:divBdr>
        <w:top w:val="none" w:sz="0" w:space="0" w:color="auto"/>
        <w:left w:val="none" w:sz="0" w:space="0" w:color="auto"/>
        <w:bottom w:val="none" w:sz="0" w:space="0" w:color="auto"/>
        <w:right w:val="none" w:sz="0" w:space="0" w:color="auto"/>
      </w:divBdr>
    </w:div>
    <w:div w:id="558052799">
      <w:bodyDiv w:val="1"/>
      <w:marLeft w:val="0"/>
      <w:marRight w:val="0"/>
      <w:marTop w:val="0"/>
      <w:marBottom w:val="0"/>
      <w:divBdr>
        <w:top w:val="none" w:sz="0" w:space="0" w:color="auto"/>
        <w:left w:val="none" w:sz="0" w:space="0" w:color="auto"/>
        <w:bottom w:val="none" w:sz="0" w:space="0" w:color="auto"/>
        <w:right w:val="none" w:sz="0" w:space="0" w:color="auto"/>
      </w:divBdr>
      <w:divsChild>
        <w:div w:id="272057205">
          <w:marLeft w:val="274"/>
          <w:marRight w:val="0"/>
          <w:marTop w:val="0"/>
          <w:marBottom w:val="0"/>
          <w:divBdr>
            <w:top w:val="none" w:sz="0" w:space="0" w:color="auto"/>
            <w:left w:val="none" w:sz="0" w:space="0" w:color="auto"/>
            <w:bottom w:val="none" w:sz="0" w:space="0" w:color="auto"/>
            <w:right w:val="none" w:sz="0" w:space="0" w:color="auto"/>
          </w:divBdr>
        </w:div>
        <w:div w:id="959527507">
          <w:marLeft w:val="274"/>
          <w:marRight w:val="0"/>
          <w:marTop w:val="0"/>
          <w:marBottom w:val="0"/>
          <w:divBdr>
            <w:top w:val="none" w:sz="0" w:space="0" w:color="auto"/>
            <w:left w:val="none" w:sz="0" w:space="0" w:color="auto"/>
            <w:bottom w:val="none" w:sz="0" w:space="0" w:color="auto"/>
            <w:right w:val="none" w:sz="0" w:space="0" w:color="auto"/>
          </w:divBdr>
        </w:div>
        <w:div w:id="1110971028">
          <w:marLeft w:val="274"/>
          <w:marRight w:val="0"/>
          <w:marTop w:val="0"/>
          <w:marBottom w:val="0"/>
          <w:divBdr>
            <w:top w:val="none" w:sz="0" w:space="0" w:color="auto"/>
            <w:left w:val="none" w:sz="0" w:space="0" w:color="auto"/>
            <w:bottom w:val="none" w:sz="0" w:space="0" w:color="auto"/>
            <w:right w:val="none" w:sz="0" w:space="0" w:color="auto"/>
          </w:divBdr>
        </w:div>
      </w:divsChild>
    </w:div>
    <w:div w:id="771435364">
      <w:bodyDiv w:val="1"/>
      <w:marLeft w:val="0"/>
      <w:marRight w:val="0"/>
      <w:marTop w:val="0"/>
      <w:marBottom w:val="0"/>
      <w:divBdr>
        <w:top w:val="none" w:sz="0" w:space="0" w:color="auto"/>
        <w:left w:val="none" w:sz="0" w:space="0" w:color="auto"/>
        <w:bottom w:val="none" w:sz="0" w:space="0" w:color="auto"/>
        <w:right w:val="none" w:sz="0" w:space="0" w:color="auto"/>
      </w:divBdr>
    </w:div>
    <w:div w:id="793058366">
      <w:bodyDiv w:val="1"/>
      <w:marLeft w:val="0"/>
      <w:marRight w:val="0"/>
      <w:marTop w:val="0"/>
      <w:marBottom w:val="0"/>
      <w:divBdr>
        <w:top w:val="none" w:sz="0" w:space="0" w:color="auto"/>
        <w:left w:val="none" w:sz="0" w:space="0" w:color="auto"/>
        <w:bottom w:val="none" w:sz="0" w:space="0" w:color="auto"/>
        <w:right w:val="none" w:sz="0" w:space="0" w:color="auto"/>
      </w:divBdr>
    </w:div>
    <w:div w:id="800803679">
      <w:bodyDiv w:val="1"/>
      <w:marLeft w:val="0"/>
      <w:marRight w:val="0"/>
      <w:marTop w:val="0"/>
      <w:marBottom w:val="0"/>
      <w:divBdr>
        <w:top w:val="none" w:sz="0" w:space="0" w:color="auto"/>
        <w:left w:val="none" w:sz="0" w:space="0" w:color="auto"/>
        <w:bottom w:val="none" w:sz="0" w:space="0" w:color="auto"/>
        <w:right w:val="none" w:sz="0" w:space="0" w:color="auto"/>
      </w:divBdr>
    </w:div>
    <w:div w:id="813449227">
      <w:bodyDiv w:val="1"/>
      <w:marLeft w:val="0"/>
      <w:marRight w:val="0"/>
      <w:marTop w:val="0"/>
      <w:marBottom w:val="0"/>
      <w:divBdr>
        <w:top w:val="none" w:sz="0" w:space="0" w:color="auto"/>
        <w:left w:val="none" w:sz="0" w:space="0" w:color="auto"/>
        <w:bottom w:val="none" w:sz="0" w:space="0" w:color="auto"/>
        <w:right w:val="none" w:sz="0" w:space="0" w:color="auto"/>
      </w:divBdr>
    </w:div>
    <w:div w:id="877668654">
      <w:bodyDiv w:val="1"/>
      <w:marLeft w:val="0"/>
      <w:marRight w:val="0"/>
      <w:marTop w:val="0"/>
      <w:marBottom w:val="0"/>
      <w:divBdr>
        <w:top w:val="none" w:sz="0" w:space="0" w:color="auto"/>
        <w:left w:val="none" w:sz="0" w:space="0" w:color="auto"/>
        <w:bottom w:val="none" w:sz="0" w:space="0" w:color="auto"/>
        <w:right w:val="none" w:sz="0" w:space="0" w:color="auto"/>
      </w:divBdr>
    </w:div>
    <w:div w:id="1013338656">
      <w:bodyDiv w:val="1"/>
      <w:marLeft w:val="0"/>
      <w:marRight w:val="0"/>
      <w:marTop w:val="0"/>
      <w:marBottom w:val="0"/>
      <w:divBdr>
        <w:top w:val="none" w:sz="0" w:space="0" w:color="auto"/>
        <w:left w:val="none" w:sz="0" w:space="0" w:color="auto"/>
        <w:bottom w:val="none" w:sz="0" w:space="0" w:color="auto"/>
        <w:right w:val="none" w:sz="0" w:space="0" w:color="auto"/>
      </w:divBdr>
    </w:div>
    <w:div w:id="1040864351">
      <w:bodyDiv w:val="1"/>
      <w:marLeft w:val="0"/>
      <w:marRight w:val="0"/>
      <w:marTop w:val="0"/>
      <w:marBottom w:val="0"/>
      <w:divBdr>
        <w:top w:val="none" w:sz="0" w:space="0" w:color="auto"/>
        <w:left w:val="none" w:sz="0" w:space="0" w:color="auto"/>
        <w:bottom w:val="none" w:sz="0" w:space="0" w:color="auto"/>
        <w:right w:val="none" w:sz="0" w:space="0" w:color="auto"/>
      </w:divBdr>
    </w:div>
    <w:div w:id="1043090554">
      <w:bodyDiv w:val="1"/>
      <w:marLeft w:val="0"/>
      <w:marRight w:val="0"/>
      <w:marTop w:val="0"/>
      <w:marBottom w:val="0"/>
      <w:divBdr>
        <w:top w:val="none" w:sz="0" w:space="0" w:color="auto"/>
        <w:left w:val="none" w:sz="0" w:space="0" w:color="auto"/>
        <w:bottom w:val="none" w:sz="0" w:space="0" w:color="auto"/>
        <w:right w:val="none" w:sz="0" w:space="0" w:color="auto"/>
      </w:divBdr>
    </w:div>
    <w:div w:id="1061443392">
      <w:bodyDiv w:val="1"/>
      <w:marLeft w:val="0"/>
      <w:marRight w:val="0"/>
      <w:marTop w:val="0"/>
      <w:marBottom w:val="0"/>
      <w:divBdr>
        <w:top w:val="none" w:sz="0" w:space="0" w:color="auto"/>
        <w:left w:val="none" w:sz="0" w:space="0" w:color="auto"/>
        <w:bottom w:val="none" w:sz="0" w:space="0" w:color="auto"/>
        <w:right w:val="none" w:sz="0" w:space="0" w:color="auto"/>
      </w:divBdr>
    </w:div>
    <w:div w:id="1070422638">
      <w:bodyDiv w:val="1"/>
      <w:marLeft w:val="0"/>
      <w:marRight w:val="0"/>
      <w:marTop w:val="0"/>
      <w:marBottom w:val="0"/>
      <w:divBdr>
        <w:top w:val="none" w:sz="0" w:space="0" w:color="auto"/>
        <w:left w:val="none" w:sz="0" w:space="0" w:color="auto"/>
        <w:bottom w:val="none" w:sz="0" w:space="0" w:color="auto"/>
        <w:right w:val="none" w:sz="0" w:space="0" w:color="auto"/>
      </w:divBdr>
      <w:divsChild>
        <w:div w:id="74784168">
          <w:marLeft w:val="360"/>
          <w:marRight w:val="0"/>
          <w:marTop w:val="200"/>
          <w:marBottom w:val="0"/>
          <w:divBdr>
            <w:top w:val="none" w:sz="0" w:space="0" w:color="auto"/>
            <w:left w:val="none" w:sz="0" w:space="0" w:color="auto"/>
            <w:bottom w:val="none" w:sz="0" w:space="0" w:color="auto"/>
            <w:right w:val="none" w:sz="0" w:space="0" w:color="auto"/>
          </w:divBdr>
        </w:div>
        <w:div w:id="854341526">
          <w:marLeft w:val="360"/>
          <w:marRight w:val="0"/>
          <w:marTop w:val="200"/>
          <w:marBottom w:val="0"/>
          <w:divBdr>
            <w:top w:val="none" w:sz="0" w:space="0" w:color="auto"/>
            <w:left w:val="none" w:sz="0" w:space="0" w:color="auto"/>
            <w:bottom w:val="none" w:sz="0" w:space="0" w:color="auto"/>
            <w:right w:val="none" w:sz="0" w:space="0" w:color="auto"/>
          </w:divBdr>
        </w:div>
        <w:div w:id="1477262800">
          <w:marLeft w:val="360"/>
          <w:marRight w:val="0"/>
          <w:marTop w:val="200"/>
          <w:marBottom w:val="0"/>
          <w:divBdr>
            <w:top w:val="none" w:sz="0" w:space="0" w:color="auto"/>
            <w:left w:val="none" w:sz="0" w:space="0" w:color="auto"/>
            <w:bottom w:val="none" w:sz="0" w:space="0" w:color="auto"/>
            <w:right w:val="none" w:sz="0" w:space="0" w:color="auto"/>
          </w:divBdr>
        </w:div>
        <w:div w:id="1656184648">
          <w:marLeft w:val="360"/>
          <w:marRight w:val="0"/>
          <w:marTop w:val="200"/>
          <w:marBottom w:val="0"/>
          <w:divBdr>
            <w:top w:val="none" w:sz="0" w:space="0" w:color="auto"/>
            <w:left w:val="none" w:sz="0" w:space="0" w:color="auto"/>
            <w:bottom w:val="none" w:sz="0" w:space="0" w:color="auto"/>
            <w:right w:val="none" w:sz="0" w:space="0" w:color="auto"/>
          </w:divBdr>
        </w:div>
        <w:div w:id="1832140356">
          <w:marLeft w:val="360"/>
          <w:marRight w:val="0"/>
          <w:marTop w:val="200"/>
          <w:marBottom w:val="0"/>
          <w:divBdr>
            <w:top w:val="none" w:sz="0" w:space="0" w:color="auto"/>
            <w:left w:val="none" w:sz="0" w:space="0" w:color="auto"/>
            <w:bottom w:val="none" w:sz="0" w:space="0" w:color="auto"/>
            <w:right w:val="none" w:sz="0" w:space="0" w:color="auto"/>
          </w:divBdr>
        </w:div>
        <w:div w:id="2023511069">
          <w:marLeft w:val="360"/>
          <w:marRight w:val="0"/>
          <w:marTop w:val="200"/>
          <w:marBottom w:val="0"/>
          <w:divBdr>
            <w:top w:val="none" w:sz="0" w:space="0" w:color="auto"/>
            <w:left w:val="none" w:sz="0" w:space="0" w:color="auto"/>
            <w:bottom w:val="none" w:sz="0" w:space="0" w:color="auto"/>
            <w:right w:val="none" w:sz="0" w:space="0" w:color="auto"/>
          </w:divBdr>
        </w:div>
      </w:divsChild>
    </w:div>
    <w:div w:id="1114860427">
      <w:bodyDiv w:val="1"/>
      <w:marLeft w:val="0"/>
      <w:marRight w:val="0"/>
      <w:marTop w:val="0"/>
      <w:marBottom w:val="0"/>
      <w:divBdr>
        <w:top w:val="none" w:sz="0" w:space="0" w:color="auto"/>
        <w:left w:val="none" w:sz="0" w:space="0" w:color="auto"/>
        <w:bottom w:val="none" w:sz="0" w:space="0" w:color="auto"/>
        <w:right w:val="none" w:sz="0" w:space="0" w:color="auto"/>
      </w:divBdr>
      <w:divsChild>
        <w:div w:id="2009476828">
          <w:marLeft w:val="360"/>
          <w:marRight w:val="0"/>
          <w:marTop w:val="200"/>
          <w:marBottom w:val="0"/>
          <w:divBdr>
            <w:top w:val="none" w:sz="0" w:space="0" w:color="auto"/>
            <w:left w:val="none" w:sz="0" w:space="0" w:color="auto"/>
            <w:bottom w:val="none" w:sz="0" w:space="0" w:color="auto"/>
            <w:right w:val="none" w:sz="0" w:space="0" w:color="auto"/>
          </w:divBdr>
        </w:div>
      </w:divsChild>
    </w:div>
    <w:div w:id="1132599260">
      <w:bodyDiv w:val="1"/>
      <w:marLeft w:val="0"/>
      <w:marRight w:val="0"/>
      <w:marTop w:val="0"/>
      <w:marBottom w:val="0"/>
      <w:divBdr>
        <w:top w:val="none" w:sz="0" w:space="0" w:color="auto"/>
        <w:left w:val="none" w:sz="0" w:space="0" w:color="auto"/>
        <w:bottom w:val="none" w:sz="0" w:space="0" w:color="auto"/>
        <w:right w:val="none" w:sz="0" w:space="0" w:color="auto"/>
      </w:divBdr>
    </w:div>
    <w:div w:id="1137339044">
      <w:bodyDiv w:val="1"/>
      <w:marLeft w:val="0"/>
      <w:marRight w:val="0"/>
      <w:marTop w:val="0"/>
      <w:marBottom w:val="0"/>
      <w:divBdr>
        <w:top w:val="none" w:sz="0" w:space="0" w:color="auto"/>
        <w:left w:val="none" w:sz="0" w:space="0" w:color="auto"/>
        <w:bottom w:val="none" w:sz="0" w:space="0" w:color="auto"/>
        <w:right w:val="none" w:sz="0" w:space="0" w:color="auto"/>
      </w:divBdr>
    </w:div>
    <w:div w:id="1157499092">
      <w:bodyDiv w:val="1"/>
      <w:marLeft w:val="0"/>
      <w:marRight w:val="0"/>
      <w:marTop w:val="0"/>
      <w:marBottom w:val="0"/>
      <w:divBdr>
        <w:top w:val="none" w:sz="0" w:space="0" w:color="auto"/>
        <w:left w:val="none" w:sz="0" w:space="0" w:color="auto"/>
        <w:bottom w:val="none" w:sz="0" w:space="0" w:color="auto"/>
        <w:right w:val="none" w:sz="0" w:space="0" w:color="auto"/>
      </w:divBdr>
    </w:div>
    <w:div w:id="1186291155">
      <w:bodyDiv w:val="1"/>
      <w:marLeft w:val="0"/>
      <w:marRight w:val="0"/>
      <w:marTop w:val="0"/>
      <w:marBottom w:val="0"/>
      <w:divBdr>
        <w:top w:val="none" w:sz="0" w:space="0" w:color="auto"/>
        <w:left w:val="none" w:sz="0" w:space="0" w:color="auto"/>
        <w:bottom w:val="none" w:sz="0" w:space="0" w:color="auto"/>
        <w:right w:val="none" w:sz="0" w:space="0" w:color="auto"/>
      </w:divBdr>
    </w:div>
    <w:div w:id="1189949545">
      <w:bodyDiv w:val="1"/>
      <w:marLeft w:val="0"/>
      <w:marRight w:val="0"/>
      <w:marTop w:val="0"/>
      <w:marBottom w:val="0"/>
      <w:divBdr>
        <w:top w:val="none" w:sz="0" w:space="0" w:color="auto"/>
        <w:left w:val="none" w:sz="0" w:space="0" w:color="auto"/>
        <w:bottom w:val="none" w:sz="0" w:space="0" w:color="auto"/>
        <w:right w:val="none" w:sz="0" w:space="0" w:color="auto"/>
      </w:divBdr>
    </w:div>
    <w:div w:id="1337922898">
      <w:bodyDiv w:val="1"/>
      <w:marLeft w:val="0"/>
      <w:marRight w:val="0"/>
      <w:marTop w:val="0"/>
      <w:marBottom w:val="0"/>
      <w:divBdr>
        <w:top w:val="none" w:sz="0" w:space="0" w:color="auto"/>
        <w:left w:val="none" w:sz="0" w:space="0" w:color="auto"/>
        <w:bottom w:val="none" w:sz="0" w:space="0" w:color="auto"/>
        <w:right w:val="none" w:sz="0" w:space="0" w:color="auto"/>
      </w:divBdr>
    </w:div>
    <w:div w:id="1361587986">
      <w:bodyDiv w:val="1"/>
      <w:marLeft w:val="0"/>
      <w:marRight w:val="0"/>
      <w:marTop w:val="0"/>
      <w:marBottom w:val="0"/>
      <w:divBdr>
        <w:top w:val="none" w:sz="0" w:space="0" w:color="auto"/>
        <w:left w:val="none" w:sz="0" w:space="0" w:color="auto"/>
        <w:bottom w:val="none" w:sz="0" w:space="0" w:color="auto"/>
        <w:right w:val="none" w:sz="0" w:space="0" w:color="auto"/>
      </w:divBdr>
    </w:div>
    <w:div w:id="1431392897">
      <w:bodyDiv w:val="1"/>
      <w:marLeft w:val="0"/>
      <w:marRight w:val="0"/>
      <w:marTop w:val="0"/>
      <w:marBottom w:val="0"/>
      <w:divBdr>
        <w:top w:val="none" w:sz="0" w:space="0" w:color="auto"/>
        <w:left w:val="none" w:sz="0" w:space="0" w:color="auto"/>
        <w:bottom w:val="none" w:sz="0" w:space="0" w:color="auto"/>
        <w:right w:val="none" w:sz="0" w:space="0" w:color="auto"/>
      </w:divBdr>
    </w:div>
    <w:div w:id="1502502071">
      <w:bodyDiv w:val="1"/>
      <w:marLeft w:val="0"/>
      <w:marRight w:val="0"/>
      <w:marTop w:val="0"/>
      <w:marBottom w:val="0"/>
      <w:divBdr>
        <w:top w:val="none" w:sz="0" w:space="0" w:color="auto"/>
        <w:left w:val="none" w:sz="0" w:space="0" w:color="auto"/>
        <w:bottom w:val="none" w:sz="0" w:space="0" w:color="auto"/>
        <w:right w:val="none" w:sz="0" w:space="0" w:color="auto"/>
      </w:divBdr>
    </w:div>
    <w:div w:id="1513183387">
      <w:bodyDiv w:val="1"/>
      <w:marLeft w:val="0"/>
      <w:marRight w:val="0"/>
      <w:marTop w:val="0"/>
      <w:marBottom w:val="0"/>
      <w:divBdr>
        <w:top w:val="none" w:sz="0" w:space="0" w:color="auto"/>
        <w:left w:val="none" w:sz="0" w:space="0" w:color="auto"/>
        <w:bottom w:val="none" w:sz="0" w:space="0" w:color="auto"/>
        <w:right w:val="none" w:sz="0" w:space="0" w:color="auto"/>
      </w:divBdr>
    </w:div>
    <w:div w:id="1536116836">
      <w:bodyDiv w:val="1"/>
      <w:marLeft w:val="0"/>
      <w:marRight w:val="0"/>
      <w:marTop w:val="0"/>
      <w:marBottom w:val="0"/>
      <w:divBdr>
        <w:top w:val="none" w:sz="0" w:space="0" w:color="auto"/>
        <w:left w:val="none" w:sz="0" w:space="0" w:color="auto"/>
        <w:bottom w:val="none" w:sz="0" w:space="0" w:color="auto"/>
        <w:right w:val="none" w:sz="0" w:space="0" w:color="auto"/>
      </w:divBdr>
    </w:div>
    <w:div w:id="1542939078">
      <w:bodyDiv w:val="1"/>
      <w:marLeft w:val="0"/>
      <w:marRight w:val="0"/>
      <w:marTop w:val="0"/>
      <w:marBottom w:val="0"/>
      <w:divBdr>
        <w:top w:val="none" w:sz="0" w:space="0" w:color="auto"/>
        <w:left w:val="none" w:sz="0" w:space="0" w:color="auto"/>
        <w:bottom w:val="none" w:sz="0" w:space="0" w:color="auto"/>
        <w:right w:val="none" w:sz="0" w:space="0" w:color="auto"/>
      </w:divBdr>
    </w:div>
    <w:div w:id="1577400470">
      <w:bodyDiv w:val="1"/>
      <w:marLeft w:val="0"/>
      <w:marRight w:val="0"/>
      <w:marTop w:val="0"/>
      <w:marBottom w:val="0"/>
      <w:divBdr>
        <w:top w:val="none" w:sz="0" w:space="0" w:color="auto"/>
        <w:left w:val="none" w:sz="0" w:space="0" w:color="auto"/>
        <w:bottom w:val="none" w:sz="0" w:space="0" w:color="auto"/>
        <w:right w:val="none" w:sz="0" w:space="0" w:color="auto"/>
      </w:divBdr>
      <w:divsChild>
        <w:div w:id="251278545">
          <w:marLeft w:val="0"/>
          <w:marRight w:val="0"/>
          <w:marTop w:val="0"/>
          <w:marBottom w:val="0"/>
          <w:divBdr>
            <w:top w:val="none" w:sz="0" w:space="0" w:color="auto"/>
            <w:left w:val="none" w:sz="0" w:space="0" w:color="auto"/>
            <w:bottom w:val="none" w:sz="0" w:space="0" w:color="auto"/>
            <w:right w:val="none" w:sz="0" w:space="0" w:color="auto"/>
          </w:divBdr>
        </w:div>
      </w:divsChild>
    </w:div>
    <w:div w:id="1632130797">
      <w:bodyDiv w:val="1"/>
      <w:marLeft w:val="0"/>
      <w:marRight w:val="0"/>
      <w:marTop w:val="0"/>
      <w:marBottom w:val="0"/>
      <w:divBdr>
        <w:top w:val="none" w:sz="0" w:space="0" w:color="auto"/>
        <w:left w:val="none" w:sz="0" w:space="0" w:color="auto"/>
        <w:bottom w:val="none" w:sz="0" w:space="0" w:color="auto"/>
        <w:right w:val="none" w:sz="0" w:space="0" w:color="auto"/>
      </w:divBdr>
    </w:div>
    <w:div w:id="1655571664">
      <w:bodyDiv w:val="1"/>
      <w:marLeft w:val="0"/>
      <w:marRight w:val="0"/>
      <w:marTop w:val="0"/>
      <w:marBottom w:val="0"/>
      <w:divBdr>
        <w:top w:val="none" w:sz="0" w:space="0" w:color="auto"/>
        <w:left w:val="none" w:sz="0" w:space="0" w:color="auto"/>
        <w:bottom w:val="none" w:sz="0" w:space="0" w:color="auto"/>
        <w:right w:val="none" w:sz="0" w:space="0" w:color="auto"/>
      </w:divBdr>
    </w:div>
    <w:div w:id="1722896088">
      <w:bodyDiv w:val="1"/>
      <w:marLeft w:val="0"/>
      <w:marRight w:val="0"/>
      <w:marTop w:val="0"/>
      <w:marBottom w:val="0"/>
      <w:divBdr>
        <w:top w:val="none" w:sz="0" w:space="0" w:color="auto"/>
        <w:left w:val="none" w:sz="0" w:space="0" w:color="auto"/>
        <w:bottom w:val="none" w:sz="0" w:space="0" w:color="auto"/>
        <w:right w:val="none" w:sz="0" w:space="0" w:color="auto"/>
      </w:divBdr>
    </w:div>
    <w:div w:id="1723749274">
      <w:bodyDiv w:val="1"/>
      <w:marLeft w:val="0"/>
      <w:marRight w:val="0"/>
      <w:marTop w:val="0"/>
      <w:marBottom w:val="0"/>
      <w:divBdr>
        <w:top w:val="none" w:sz="0" w:space="0" w:color="auto"/>
        <w:left w:val="none" w:sz="0" w:space="0" w:color="auto"/>
        <w:bottom w:val="none" w:sz="0" w:space="0" w:color="auto"/>
        <w:right w:val="none" w:sz="0" w:space="0" w:color="auto"/>
      </w:divBdr>
      <w:divsChild>
        <w:div w:id="913661744">
          <w:marLeft w:val="0"/>
          <w:marRight w:val="0"/>
          <w:marTop w:val="0"/>
          <w:marBottom w:val="0"/>
          <w:divBdr>
            <w:top w:val="none" w:sz="0" w:space="0" w:color="auto"/>
            <w:left w:val="none" w:sz="0" w:space="0" w:color="auto"/>
            <w:bottom w:val="none" w:sz="0" w:space="0" w:color="auto"/>
            <w:right w:val="none" w:sz="0" w:space="0" w:color="auto"/>
          </w:divBdr>
        </w:div>
      </w:divsChild>
    </w:div>
    <w:div w:id="1729959308">
      <w:bodyDiv w:val="1"/>
      <w:marLeft w:val="0"/>
      <w:marRight w:val="0"/>
      <w:marTop w:val="0"/>
      <w:marBottom w:val="0"/>
      <w:divBdr>
        <w:top w:val="none" w:sz="0" w:space="0" w:color="auto"/>
        <w:left w:val="none" w:sz="0" w:space="0" w:color="auto"/>
        <w:bottom w:val="none" w:sz="0" w:space="0" w:color="auto"/>
        <w:right w:val="none" w:sz="0" w:space="0" w:color="auto"/>
      </w:divBdr>
    </w:div>
    <w:div w:id="1824004007">
      <w:bodyDiv w:val="1"/>
      <w:marLeft w:val="0"/>
      <w:marRight w:val="0"/>
      <w:marTop w:val="0"/>
      <w:marBottom w:val="0"/>
      <w:divBdr>
        <w:top w:val="none" w:sz="0" w:space="0" w:color="auto"/>
        <w:left w:val="none" w:sz="0" w:space="0" w:color="auto"/>
        <w:bottom w:val="none" w:sz="0" w:space="0" w:color="auto"/>
        <w:right w:val="none" w:sz="0" w:space="0" w:color="auto"/>
      </w:divBdr>
      <w:divsChild>
        <w:div w:id="115878162">
          <w:marLeft w:val="360"/>
          <w:marRight w:val="0"/>
          <w:marTop w:val="200"/>
          <w:marBottom w:val="0"/>
          <w:divBdr>
            <w:top w:val="none" w:sz="0" w:space="0" w:color="auto"/>
            <w:left w:val="none" w:sz="0" w:space="0" w:color="auto"/>
            <w:bottom w:val="none" w:sz="0" w:space="0" w:color="auto"/>
            <w:right w:val="none" w:sz="0" w:space="0" w:color="auto"/>
          </w:divBdr>
        </w:div>
        <w:div w:id="810099277">
          <w:marLeft w:val="360"/>
          <w:marRight w:val="0"/>
          <w:marTop w:val="200"/>
          <w:marBottom w:val="0"/>
          <w:divBdr>
            <w:top w:val="none" w:sz="0" w:space="0" w:color="auto"/>
            <w:left w:val="none" w:sz="0" w:space="0" w:color="auto"/>
            <w:bottom w:val="none" w:sz="0" w:space="0" w:color="auto"/>
            <w:right w:val="none" w:sz="0" w:space="0" w:color="auto"/>
          </w:divBdr>
        </w:div>
        <w:div w:id="1328826218">
          <w:marLeft w:val="360"/>
          <w:marRight w:val="0"/>
          <w:marTop w:val="200"/>
          <w:marBottom w:val="0"/>
          <w:divBdr>
            <w:top w:val="none" w:sz="0" w:space="0" w:color="auto"/>
            <w:left w:val="none" w:sz="0" w:space="0" w:color="auto"/>
            <w:bottom w:val="none" w:sz="0" w:space="0" w:color="auto"/>
            <w:right w:val="none" w:sz="0" w:space="0" w:color="auto"/>
          </w:divBdr>
        </w:div>
      </w:divsChild>
    </w:div>
    <w:div w:id="1969701444">
      <w:bodyDiv w:val="1"/>
      <w:marLeft w:val="0"/>
      <w:marRight w:val="0"/>
      <w:marTop w:val="0"/>
      <w:marBottom w:val="0"/>
      <w:divBdr>
        <w:top w:val="none" w:sz="0" w:space="0" w:color="auto"/>
        <w:left w:val="none" w:sz="0" w:space="0" w:color="auto"/>
        <w:bottom w:val="none" w:sz="0" w:space="0" w:color="auto"/>
        <w:right w:val="none" w:sz="0" w:space="0" w:color="auto"/>
      </w:divBdr>
    </w:div>
    <w:div w:id="2099053297">
      <w:bodyDiv w:val="1"/>
      <w:marLeft w:val="0"/>
      <w:marRight w:val="0"/>
      <w:marTop w:val="0"/>
      <w:marBottom w:val="0"/>
      <w:divBdr>
        <w:top w:val="none" w:sz="0" w:space="0" w:color="auto"/>
        <w:left w:val="none" w:sz="0" w:space="0" w:color="auto"/>
        <w:bottom w:val="none" w:sz="0" w:space="0" w:color="auto"/>
        <w:right w:val="none" w:sz="0" w:space="0" w:color="auto"/>
      </w:divBdr>
    </w:div>
    <w:div w:id="212226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tap.mk.gov.lv/mk/tap/?pid=404892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Versijas_x0020_koment_x0101_rs xmlns="d26c1476-6ebd-40cb-b928-c591821e0a59" xsi:nil="true"/>
    <SharedWithUsers xmlns="ae6f8e37-b86f-494c-b563-07ae82ea0c58">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C91C8C6449134180501A420469FE7E" ma:contentTypeVersion="14" ma:contentTypeDescription="Create a new document." ma:contentTypeScope="" ma:versionID="723e22b2bf072394cfe097d4b004191d">
  <xsd:schema xmlns:xsd="http://www.w3.org/2001/XMLSchema" xmlns:xs="http://www.w3.org/2001/XMLSchema" xmlns:p="http://schemas.microsoft.com/office/2006/metadata/properties" xmlns:ns2="d26c1476-6ebd-40cb-b928-c591821e0a59" xmlns:ns3="ae6f8e37-b86f-494c-b563-07ae82ea0c58" targetNamespace="http://schemas.microsoft.com/office/2006/metadata/properties" ma:root="true" ma:fieldsID="e9ac5e1591ea0402313bba55561499c0" ns2:_="" ns3:_="">
    <xsd:import namespace="d26c1476-6ebd-40cb-b928-c591821e0a59"/>
    <xsd:import namespace="ae6f8e37-b86f-494c-b563-07ae82ea0c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Versijas_x0020_koment_x0101_r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c1476-6ebd-40cb-b928-c591821e0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Versijas_x0020_koment_x0101_rs" ma:index="12" nillable="true" ma:displayName="Versijas komentārs" ma:internalName="Versijas_x0020_koment_x0101_rs">
      <xsd:simpleType>
        <xsd:restriction base="dms:Text">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6f8e37-b86f-494c-b563-07ae82ea0c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AC87E5-14AA-4D46-99CB-9D1CBB198522}">
  <ds:schemaRefs>
    <ds:schemaRef ds:uri="http://schemas.openxmlformats.org/officeDocument/2006/bibliography"/>
  </ds:schemaRefs>
</ds:datastoreItem>
</file>

<file path=customXml/itemProps2.xml><?xml version="1.0" encoding="utf-8"?>
<ds:datastoreItem xmlns:ds="http://schemas.openxmlformats.org/officeDocument/2006/customXml" ds:itemID="{AA991AC9-D8A5-485D-9AAB-4065A6095783}">
  <ds:schemaRefs>
    <ds:schemaRef ds:uri="http://schemas.microsoft.com/office/2006/metadata/properties"/>
    <ds:schemaRef ds:uri="http://schemas.microsoft.com/office/infopath/2007/PartnerControls"/>
    <ds:schemaRef ds:uri="d26c1476-6ebd-40cb-b928-c591821e0a59"/>
    <ds:schemaRef ds:uri="ae6f8e37-b86f-494c-b563-07ae82ea0c58"/>
  </ds:schemaRefs>
</ds:datastoreItem>
</file>

<file path=customXml/itemProps3.xml><?xml version="1.0" encoding="utf-8"?>
<ds:datastoreItem xmlns:ds="http://schemas.openxmlformats.org/officeDocument/2006/customXml" ds:itemID="{EAED1C42-5DB6-4A23-AE94-781E315DB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c1476-6ebd-40cb-b928-c591821e0a59"/>
    <ds:schemaRef ds:uri="ae6f8e37-b86f-494c-b563-07ae82ea0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BAF16C-6D77-422E-B1AA-10A7544C03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18</Pages>
  <Words>31567</Words>
  <Characters>17994</Characters>
  <Application>Microsoft Office Word</Application>
  <DocSecurity>0</DocSecurity>
  <Lines>149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49463</CharactersWithSpaces>
  <SharedDoc>false</SharedDoc>
  <HLinks>
    <vt:vector size="6" baseType="variant">
      <vt:variant>
        <vt:i4>4390977</vt:i4>
      </vt:variant>
      <vt:variant>
        <vt:i4>0</vt:i4>
      </vt:variant>
      <vt:variant>
        <vt:i4>0</vt:i4>
      </vt:variant>
      <vt:variant>
        <vt:i4>5</vt:i4>
      </vt:variant>
      <vt:variant>
        <vt:lpwstr>http://tap.mk.gov.lv/mk/tap/?pid=40489298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Korkliša</dc:creator>
  <cp:keywords/>
  <dc:description/>
  <cp:lastModifiedBy>Anita Zimele</cp:lastModifiedBy>
  <cp:revision>2</cp:revision>
  <dcterms:created xsi:type="dcterms:W3CDTF">2023-06-12T15:37:00Z</dcterms:created>
  <dcterms:modified xsi:type="dcterms:W3CDTF">2023-06-12T15:37:00Z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0x01010053C91C8C6449134180501A420469FE7E</vt:lpwstr>
  </property>
  <property fmtid="{D5CDD505-2E9C-101B-9397-08002B2CF9AE}" pid="3" name="Order">
    <vt:r8>1513400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