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757E7" w:rsidR="00A10B38" w:rsidP="00A10B38" w:rsidRDefault="00A10B38" w14:paraId="7D4C31EC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E757E7">
        <w:rPr>
          <w:i/>
          <w:sz w:val="28"/>
          <w:lang w:val="lv-LV"/>
        </w:rPr>
        <w:t>Projekts</w:t>
      </w:r>
    </w:p>
    <w:p w:rsidRPr="00E757E7" w:rsidR="00A10B38" w:rsidP="00A10B38" w:rsidRDefault="00A10B38" w14:paraId="6F243400" w14:textId="77777777">
      <w:pPr>
        <w:pStyle w:val="Header"/>
        <w:tabs>
          <w:tab w:val="clear" w:pos="4320"/>
          <w:tab w:val="clear" w:pos="8640"/>
        </w:tabs>
        <w:jc w:val="right"/>
        <w:rPr>
          <w:sz w:val="28"/>
          <w:lang w:val="lv-LV"/>
        </w:rPr>
      </w:pPr>
    </w:p>
    <w:p w:rsidRPr="00E757E7" w:rsidR="00A10B38" w:rsidP="00A10B38" w:rsidRDefault="00A10B38" w14:paraId="5AEBDB36" w14:textId="1847D8BB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E757E7">
        <w:rPr>
          <w:sz w:val="28"/>
          <w:lang w:val="lv-LV"/>
        </w:rPr>
        <w:t xml:space="preserve">Rīgā                                                        Nr.   </w:t>
      </w:r>
      <w:r w:rsidRPr="00E757E7">
        <w:rPr>
          <w:sz w:val="28"/>
          <w:lang w:val="lv-LV"/>
        </w:rPr>
        <w:tab/>
      </w:r>
      <w:r w:rsidRPr="00E757E7">
        <w:rPr>
          <w:sz w:val="28"/>
          <w:lang w:val="lv-LV"/>
        </w:rPr>
        <w:tab/>
        <w:t xml:space="preserve">               20</w:t>
      </w:r>
      <w:r>
        <w:rPr>
          <w:sz w:val="28"/>
          <w:lang w:val="lv-LV"/>
        </w:rPr>
        <w:t>2</w:t>
      </w:r>
      <w:r w:rsidR="00E8183C">
        <w:rPr>
          <w:sz w:val="28"/>
          <w:lang w:val="lv-LV"/>
        </w:rPr>
        <w:t>6</w:t>
      </w:r>
      <w:r w:rsidRPr="00E757E7">
        <w:rPr>
          <w:sz w:val="28"/>
          <w:lang w:val="lv-LV"/>
        </w:rPr>
        <w:t>.</w:t>
      </w:r>
      <w:r w:rsidR="00815425">
        <w:rPr>
          <w:sz w:val="28"/>
          <w:lang w:val="lv-LV"/>
        </w:rPr>
        <w:t> </w:t>
      </w:r>
      <w:r w:rsidRPr="00E757E7">
        <w:rPr>
          <w:sz w:val="28"/>
          <w:lang w:val="lv-LV"/>
        </w:rPr>
        <w:t xml:space="preserve">gada      </w:t>
      </w:r>
    </w:p>
    <w:p w:rsidRPr="00E757E7" w:rsidR="00A10B38" w:rsidP="00A10B38" w:rsidRDefault="00A10B38" w14:paraId="25458029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E757E7" w:rsidR="00A10B38" w:rsidP="00A10B38" w:rsidRDefault="00A10B38" w14:paraId="76525AB1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lang w:val="lv-LV"/>
        </w:rPr>
      </w:pPr>
      <w:r w:rsidRPr="00E757E7">
        <w:rPr>
          <w:sz w:val="28"/>
          <w:lang w:val="lv-LV"/>
        </w:rPr>
        <w:t xml:space="preserve">. </w:t>
      </w:r>
      <w:r w:rsidRPr="00E757E7">
        <w:rPr>
          <w:b/>
          <w:sz w:val="28"/>
          <w:lang w:val="lv-LV"/>
        </w:rPr>
        <w:t>§</w:t>
      </w:r>
    </w:p>
    <w:p w:rsidRPr="00E757E7" w:rsidR="00A10B38" w:rsidP="00A10B38" w:rsidRDefault="00A10B38" w14:paraId="506E222C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</w:p>
    <w:p w:rsidRPr="00455896" w:rsidR="00A10B38" w:rsidP="00455896" w:rsidRDefault="00BC234B" w14:paraId="2C21E527" w14:textId="1B87A315">
      <w:pPr>
        <w:spacing w:before="120" w:after="120"/>
        <w:jc w:val="center"/>
        <w:rPr>
          <w:b/>
          <w:bCs/>
          <w:sz w:val="28"/>
        </w:rPr>
      </w:pPr>
      <w:r w:rsidRPr="00BC234B">
        <w:rPr>
          <w:b/>
          <w:sz w:val="28"/>
        </w:rPr>
        <w:t>Latvijas Republikas nacionālā pozīcija Nr. 1 “Par Pasaules Tirdzniecības organizācijas 14. Ministru konferenci”</w:t>
      </w:r>
      <w:r>
        <w:rPr>
          <w:b/>
          <w:sz w:val="28"/>
        </w:rPr>
        <w:t xml:space="preserve"> </w:t>
      </w:r>
    </w:p>
    <w:p w:rsidRPr="00B1733B" w:rsidR="00A10B38" w:rsidP="00A10B38" w:rsidRDefault="00A10B38" w14:paraId="2B60C39D" w14:textId="77777777">
      <w:pPr>
        <w:spacing w:before="120" w:after="120"/>
        <w:jc w:val="center"/>
        <w:rPr>
          <w:b/>
          <w:bCs/>
          <w:kern w:val="2"/>
          <w:sz w:val="28"/>
        </w:rPr>
      </w:pPr>
    </w:p>
    <w:p w:rsidRPr="00B1733B" w:rsidR="00A10B38" w:rsidP="00A10B38" w:rsidRDefault="00A10B38" w14:paraId="3A3D2B96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  <w:r w:rsidRPr="00B1733B">
        <w:rPr>
          <w:rFonts w:ascii="Times New Roman" w:hAnsi="Times New Roman"/>
          <w:b/>
          <w:bCs/>
          <w:sz w:val="28"/>
          <w:szCs w:val="24"/>
        </w:rPr>
        <w:t>TA- ___________________________________________________________</w:t>
      </w:r>
    </w:p>
    <w:p w:rsidRPr="00B1733B" w:rsidR="00A10B38" w:rsidP="00A10B38" w:rsidRDefault="00A10B38" w14:paraId="57BDF341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</w:p>
    <w:p w:rsidRPr="003A5161" w:rsidR="003A5161" w:rsidP="003A5161" w:rsidRDefault="003A5161" w14:paraId="748977C8" w14:textId="361E22D8">
      <w:pPr>
        <w:pStyle w:val="ListParagraph"/>
        <w:numPr>
          <w:ilvl w:val="0"/>
          <w:numId w:val="1"/>
        </w:numPr>
        <w:jc w:val="both"/>
        <w:rPr>
          <w:bCs/>
          <w:sz w:val="28"/>
        </w:rPr>
      </w:pPr>
      <w:r w:rsidRPr="003A5161">
        <w:rPr>
          <w:bCs/>
          <w:sz w:val="28"/>
        </w:rPr>
        <w:t>Apstiprināt Latvijas Republikas nacionālo pozīciju Nr. 1 “</w:t>
      </w:r>
      <w:bookmarkStart w:id="0" w:name="_Hlk221711293"/>
      <w:r w:rsidRPr="003A5161">
        <w:rPr>
          <w:bCs/>
          <w:sz w:val="28"/>
        </w:rPr>
        <w:t>Par Pasaules Tirdzniecības organizācijas 14. Ministru konferenci</w:t>
      </w:r>
      <w:bookmarkEnd w:id="0"/>
      <w:r w:rsidRPr="003A5161">
        <w:rPr>
          <w:bCs/>
          <w:sz w:val="28"/>
        </w:rPr>
        <w:t>”.</w:t>
      </w:r>
    </w:p>
    <w:p w:rsidRPr="001B5EAB" w:rsidR="001B5EAB" w:rsidP="001B5EAB" w:rsidRDefault="001B5EAB" w14:paraId="389A5357" w14:textId="77777777">
      <w:pPr>
        <w:pStyle w:val="BodyText"/>
        <w:spacing w:before="360" w:after="120"/>
        <w:ind w:left="502"/>
        <w:jc w:val="both"/>
        <w:rPr>
          <w:b w:val="false"/>
          <w:bCs/>
          <w:sz w:val="28"/>
          <w:szCs w:val="24"/>
        </w:rPr>
      </w:pPr>
    </w:p>
    <w:p w:rsidRPr="00820342" w:rsidR="005C5F66" w:rsidP="00A10B38" w:rsidRDefault="005C5F66" w14:paraId="35CE52B9" w14:textId="77777777">
      <w:pPr>
        <w:pStyle w:val="BodyText"/>
        <w:jc w:val="both"/>
        <w:rPr>
          <w:b w:val="false"/>
          <w:sz w:val="28"/>
          <w:szCs w:val="24"/>
        </w:rPr>
      </w:pPr>
    </w:p>
    <w:p w:rsidRPr="00820342" w:rsidR="00A10B38" w:rsidP="00A10B38" w:rsidRDefault="00A10B38" w14:paraId="474863F0" w14:textId="77777777">
      <w:pPr>
        <w:pStyle w:val="BodyText"/>
        <w:tabs>
          <w:tab w:val="right" w:pos="9072"/>
        </w:tabs>
        <w:jc w:val="left"/>
        <w:rPr>
          <w:b w:val="false"/>
          <w:sz w:val="28"/>
          <w:szCs w:val="24"/>
        </w:rPr>
      </w:pPr>
      <w:r w:rsidRPr="0053575F">
        <w:rPr>
          <w:b w:val="false"/>
          <w:sz w:val="28"/>
          <w:szCs w:val="24"/>
        </w:rPr>
        <w:t>Ministru prezident</w:t>
      </w:r>
      <w:r w:rsidRPr="0053575F" w:rsidR="00F45A3E">
        <w:rPr>
          <w:b w:val="false"/>
          <w:sz w:val="28"/>
          <w:szCs w:val="24"/>
        </w:rPr>
        <w:t>e</w:t>
      </w:r>
      <w:r w:rsidRPr="0053575F">
        <w:rPr>
          <w:b w:val="false"/>
          <w:sz w:val="28"/>
          <w:szCs w:val="24"/>
        </w:rPr>
        <w:tab/>
      </w:r>
      <w:r w:rsidRPr="0053575F" w:rsidR="00F45A3E">
        <w:rPr>
          <w:b w:val="false"/>
          <w:sz w:val="28"/>
          <w:szCs w:val="24"/>
        </w:rPr>
        <w:t>E.</w:t>
      </w:r>
      <w:r w:rsidRPr="0053575F" w:rsidR="00AE6A21">
        <w:rPr>
          <w:b w:val="false"/>
          <w:sz w:val="28"/>
          <w:szCs w:val="24"/>
        </w:rPr>
        <w:t> </w:t>
      </w:r>
      <w:r w:rsidRPr="0053575F" w:rsidR="00F45A3E">
        <w:rPr>
          <w:b w:val="false"/>
          <w:sz w:val="28"/>
          <w:szCs w:val="24"/>
        </w:rPr>
        <w:t>Siliņa</w:t>
      </w:r>
    </w:p>
    <w:p w:rsidRPr="00820342" w:rsidR="00A10B38" w:rsidP="00A10B38" w:rsidRDefault="00A10B38" w14:paraId="3F2EDB22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0399853E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33993F7D" w14:textId="49FCC6D4">
      <w:pPr>
        <w:tabs>
          <w:tab w:val="right" w:pos="9072"/>
        </w:tabs>
        <w:rPr>
          <w:sz w:val="28"/>
        </w:rPr>
      </w:pPr>
      <w:r w:rsidRPr="00820342">
        <w:rPr>
          <w:sz w:val="28"/>
        </w:rPr>
        <w:t>Valsts kancelejas direktors</w:t>
      </w:r>
      <w:r w:rsidRPr="00820342">
        <w:rPr>
          <w:sz w:val="28"/>
        </w:rPr>
        <w:tab/>
      </w:r>
      <w:r w:rsidRPr="00F169EF" w:rsidR="00F169EF">
        <w:rPr>
          <w:sz w:val="28"/>
        </w:rPr>
        <w:t>R</w:t>
      </w:r>
      <w:r w:rsidRPr="00F169EF">
        <w:rPr>
          <w:sz w:val="28"/>
        </w:rPr>
        <w:t>.</w:t>
      </w:r>
      <w:r w:rsidRPr="00F169EF" w:rsidR="00AE6A21">
        <w:rPr>
          <w:sz w:val="28"/>
        </w:rPr>
        <w:t> </w:t>
      </w:r>
      <w:r w:rsidRPr="00F169EF" w:rsidR="00F169EF">
        <w:rPr>
          <w:sz w:val="28"/>
        </w:rPr>
        <w:t>Kronbergs</w:t>
      </w:r>
    </w:p>
    <w:p w:rsidRPr="00820342" w:rsidR="00A10B38" w:rsidP="00A10B38" w:rsidRDefault="00A10B38" w14:paraId="19257F7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 w14:paraId="4E96F48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="00A10B38" w:rsidP="00A10B38" w:rsidRDefault="00A10B38" w14:paraId="102EECA1" w14:textId="1EB0FE8E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820342">
        <w:rPr>
          <w:bCs/>
          <w:sz w:val="28"/>
          <w:lang w:val="lv-LV"/>
        </w:rPr>
        <w:t xml:space="preserve">Iesniedzējs: </w:t>
      </w:r>
      <w:r w:rsidR="00A45415">
        <w:rPr>
          <w:bCs/>
          <w:sz w:val="28"/>
          <w:lang w:val="lv-LV"/>
        </w:rPr>
        <w:t>ārlietu</w:t>
      </w:r>
      <w:r w:rsidRPr="00820342">
        <w:rPr>
          <w:bCs/>
          <w:sz w:val="28"/>
          <w:lang w:val="lv-LV"/>
        </w:rPr>
        <w:t xml:space="preserve"> ministr</w:t>
      </w:r>
      <w:r w:rsidR="00A45415">
        <w:rPr>
          <w:bCs/>
          <w:sz w:val="28"/>
          <w:lang w:val="lv-LV"/>
        </w:rPr>
        <w:t>e</w:t>
      </w:r>
      <w:r w:rsidRPr="00820342">
        <w:rPr>
          <w:bCs/>
          <w:sz w:val="28"/>
          <w:lang w:val="lv-LV"/>
        </w:rPr>
        <w:tab/>
      </w:r>
      <w:r w:rsidR="00A45415">
        <w:rPr>
          <w:sz w:val="28"/>
          <w:lang w:val="lv-LV"/>
        </w:rPr>
        <w:t>B</w:t>
      </w:r>
      <w:r w:rsidR="0038686B">
        <w:rPr>
          <w:sz w:val="28"/>
          <w:lang w:val="lv-LV"/>
        </w:rPr>
        <w:t>. </w:t>
      </w:r>
      <w:r w:rsidR="00A45415">
        <w:rPr>
          <w:sz w:val="28"/>
          <w:lang w:val="lv-LV"/>
        </w:rPr>
        <w:t>Braže</w:t>
      </w:r>
    </w:p>
    <w:p w:rsidRPr="00820342" w:rsidR="00A10B38" w:rsidP="00A10B38" w:rsidRDefault="00A10B38" w14:paraId="7338A850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5F9DFE5F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4B345F59" w14:textId="2E52DCE6">
      <w:pPr>
        <w:tabs>
          <w:tab w:val="right" w:pos="9071"/>
        </w:tabs>
        <w:spacing w:before="80"/>
        <w:rPr>
          <w:sz w:val="28"/>
          <w:szCs w:val="28"/>
        </w:rPr>
      </w:pPr>
      <w:r w:rsidRPr="00820342">
        <w:rPr>
          <w:sz w:val="28"/>
        </w:rPr>
        <w:t xml:space="preserve">Vīza: </w:t>
      </w:r>
      <w:r w:rsidR="00F45EA6">
        <w:rPr>
          <w:sz w:val="28"/>
          <w:szCs w:val="28"/>
        </w:rPr>
        <w:t>valsts sekretār</w:t>
      </w:r>
      <w:r w:rsidR="00A77141">
        <w:rPr>
          <w:sz w:val="28"/>
          <w:szCs w:val="28"/>
        </w:rPr>
        <w:t>s</w:t>
      </w:r>
      <w:r w:rsidRPr="00820342">
        <w:rPr>
          <w:sz w:val="28"/>
          <w:szCs w:val="28"/>
        </w:rPr>
        <w:tab/>
      </w:r>
      <w:r w:rsidR="00A77141">
        <w:rPr>
          <w:sz w:val="28"/>
          <w:szCs w:val="28"/>
        </w:rPr>
        <w:t>A. Viļumsons</w:t>
      </w:r>
    </w:p>
    <w:p w:rsidRPr="00820342" w:rsidR="00A10B38" w:rsidP="00A10B38" w:rsidRDefault="00A10B38" w14:paraId="333AB532" w14:textId="77777777">
      <w:pPr>
        <w:tabs>
          <w:tab w:val="right" w:pos="9072"/>
        </w:tabs>
        <w:rPr>
          <w:bCs/>
        </w:rPr>
      </w:pPr>
    </w:p>
    <w:p w:rsidR="00A10B38" w:rsidP="00A10B38" w:rsidRDefault="00A10B38" w14:paraId="6E460D29" w14:textId="3F8B8BAC">
      <w:pPr>
        <w:tabs>
          <w:tab w:val="left" w:pos="180"/>
        </w:tabs>
        <w:rPr>
          <w:bCs/>
        </w:rPr>
      </w:pPr>
    </w:p>
    <w:p w:rsidR="00696110" w:rsidP="00A10B38" w:rsidRDefault="00696110" w14:paraId="677A29A9" w14:textId="549D32FA">
      <w:pPr>
        <w:tabs>
          <w:tab w:val="left" w:pos="180"/>
        </w:tabs>
        <w:rPr>
          <w:bCs/>
        </w:rPr>
      </w:pPr>
    </w:p>
    <w:p w:rsidR="00DC2118" w:rsidP="00DC2118" w:rsidRDefault="00DC2118" w14:paraId="1269CEA7" w14:textId="77777777">
      <w:pPr>
        <w:tabs>
          <w:tab w:val="left" w:pos="180"/>
        </w:tabs>
        <w:rPr>
          <w:bCs/>
          <w:sz w:val="20"/>
          <w:szCs w:val="20"/>
        </w:rPr>
      </w:pPr>
      <w:bookmarkStart w:id="1" w:name="_Hlk210209979"/>
    </w:p>
    <w:p w:rsidR="00DC2118" w:rsidP="00DC2118" w:rsidRDefault="00DC2118" w14:paraId="5443FBDB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621D4B98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F1D32E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3BFAF10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20B7DF1" w14:textId="77777777">
      <w:pPr>
        <w:tabs>
          <w:tab w:val="left" w:pos="180"/>
        </w:tabs>
        <w:rPr>
          <w:bCs/>
          <w:sz w:val="20"/>
          <w:szCs w:val="20"/>
        </w:rPr>
      </w:pPr>
    </w:p>
    <w:p w:rsidR="00D63CEA" w:rsidP="00DC2118" w:rsidRDefault="00D63CEA" w14:paraId="5DF394AF" w14:textId="7825C387">
      <w:pPr>
        <w:tabs>
          <w:tab w:val="left" w:pos="18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Paula Patrīcija Avotiņa</w:t>
      </w:r>
      <w:r w:rsidR="00DC2118">
        <w:rPr>
          <w:bCs/>
          <w:sz w:val="20"/>
          <w:szCs w:val="20"/>
        </w:rPr>
        <w:t xml:space="preserve">, </w:t>
      </w:r>
      <w:bookmarkEnd w:id="1"/>
      <w:r w:rsidRPr="003A5161" w:rsidR="003A5161">
        <w:rPr>
          <w:bCs/>
          <w:sz w:val="20"/>
          <w:szCs w:val="20"/>
        </w:rPr>
        <w:t>67016412</w:t>
      </w:r>
    </w:p>
    <w:p w:rsidRPr="00D63CEA" w:rsidR="00DC2118" w:rsidP="00DC2118" w:rsidRDefault="00D63CEA" w14:paraId="282F14BF" w14:textId="34E1DA3C">
      <w:pPr>
        <w:tabs>
          <w:tab w:val="left" w:pos="180"/>
        </w:tabs>
        <w:rPr>
          <w:bCs/>
          <w:sz w:val="20"/>
          <w:szCs w:val="20"/>
        </w:rPr>
      </w:pPr>
      <w:hyperlink w:history="true" r:id="rId7">
        <w:r w:rsidRPr="00D90FAA">
          <w:rPr>
            <w:rStyle w:val="Hyperlink"/>
            <w:bCs/>
            <w:sz w:val="20"/>
            <w:szCs w:val="20"/>
          </w:rPr>
          <w:t>PaulaPatricija.Avotina@mfa.gov.lv</w:t>
        </w:r>
      </w:hyperlink>
      <w:r>
        <w:rPr>
          <w:bCs/>
          <w:sz w:val="20"/>
          <w:szCs w:val="20"/>
        </w:rPr>
        <w:t xml:space="preserve"> </w:t>
      </w:r>
    </w:p>
    <w:p w:rsidR="005F1E31" w:rsidRDefault="005F1E31" w14:paraId="7CF93336" w14:textId="77777777"/>
    <w:sectPr w:rsidR="005F1E31" w:rsidSect="003F0311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58F0" w14:textId="77777777" w:rsidR="00AE19C9" w:rsidRDefault="00D40309">
      <w:r>
        <w:separator/>
      </w:r>
    </w:p>
  </w:endnote>
  <w:endnote w:type="continuationSeparator" w:id="0">
    <w:p w14:paraId="407A9ABC" w14:textId="77777777" w:rsidR="00AE19C9" w:rsidRDefault="00D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7F35" w14:textId="77777777" w:rsidR="009A25C4" w:rsidRDefault="00A10B38" w:rsidP="00CE3CA1">
    <w:pPr>
      <w:pStyle w:val="Footer"/>
    </w:pPr>
    <w:r>
      <w:rPr>
        <w:sz w:val="18"/>
      </w:rPr>
      <w:t xml:space="preserve">AMprot_30102018; </w:t>
    </w:r>
    <w:r>
      <w:rPr>
        <w:sz w:val="20"/>
        <w:szCs w:val="20"/>
      </w:rPr>
      <w:t>Informatīvais ziņojums</w:t>
    </w:r>
    <w:r w:rsidRPr="00940FF9">
      <w:rPr>
        <w:sz w:val="20"/>
        <w:szCs w:val="20"/>
      </w:rPr>
      <w:t xml:space="preserve"> </w:t>
    </w:r>
    <w:r>
      <w:rPr>
        <w:sz w:val="20"/>
        <w:szCs w:val="20"/>
      </w:rPr>
      <w:t>“</w:t>
    </w:r>
    <w:r w:rsidRPr="00940FF9">
      <w:rPr>
        <w:sz w:val="20"/>
        <w:szCs w:val="20"/>
      </w:rPr>
      <w:t>P</w:t>
    </w:r>
    <w:r w:rsidRPr="00940FF9">
      <w:rPr>
        <w:iCs/>
        <w:sz w:val="20"/>
        <w:szCs w:val="20"/>
      </w:rPr>
      <w:t>ar Eiropas Savienības Ārlietu padomes Kopējās tirdzniecības politikas ja</w:t>
    </w:r>
    <w:r>
      <w:rPr>
        <w:iCs/>
        <w:sz w:val="20"/>
        <w:szCs w:val="20"/>
      </w:rPr>
      <w:t>utājumos sanāksmi 2018</w:t>
    </w:r>
    <w:r w:rsidRPr="00940FF9">
      <w:rPr>
        <w:iCs/>
        <w:sz w:val="20"/>
        <w:szCs w:val="20"/>
      </w:rPr>
      <w:t xml:space="preserve">. gada </w:t>
    </w:r>
    <w:r>
      <w:rPr>
        <w:iCs/>
        <w:sz w:val="20"/>
        <w:szCs w:val="20"/>
      </w:rPr>
      <w:t>9. novembrī</w:t>
    </w:r>
    <w:r w:rsidRPr="00940FF9">
      <w:rPr>
        <w:iCs/>
        <w:sz w:val="20"/>
        <w:szCs w:val="20"/>
      </w:rPr>
      <w:t>”</w:t>
    </w:r>
  </w:p>
  <w:p w14:paraId="3771E63A" w14:textId="77777777" w:rsidR="009A25C4" w:rsidRPr="001D5F54" w:rsidRDefault="009A25C4" w:rsidP="001D5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6C732" w14:textId="34E9918B" w:rsidR="006B67C0" w:rsidRPr="00AD4369" w:rsidRDefault="006B67C0" w:rsidP="006B67C0">
    <w:pPr>
      <w:pStyle w:val="Footer"/>
      <w:jc w:val="both"/>
      <w:rPr>
        <w:sz w:val="20"/>
        <w:szCs w:val="20"/>
      </w:rPr>
    </w:pPr>
    <w:r w:rsidRPr="00AD4369">
      <w:rPr>
        <w:sz w:val="20"/>
        <w:szCs w:val="20"/>
      </w:rPr>
      <w:t>AMprot</w:t>
    </w:r>
    <w:r>
      <w:rPr>
        <w:sz w:val="20"/>
        <w:szCs w:val="20"/>
      </w:rPr>
      <w:t>_</w:t>
    </w:r>
    <w:r w:rsidR="00053C57">
      <w:rPr>
        <w:sz w:val="20"/>
        <w:szCs w:val="20"/>
      </w:rPr>
      <w:t>1</w:t>
    </w:r>
    <w:r w:rsidR="00455896">
      <w:rPr>
        <w:sz w:val="20"/>
        <w:szCs w:val="20"/>
      </w:rPr>
      <w:t>702</w:t>
    </w:r>
    <w:r>
      <w:rPr>
        <w:sz w:val="20"/>
        <w:szCs w:val="20"/>
      </w:rPr>
      <w:t>202</w:t>
    </w:r>
    <w:r w:rsidR="00455896">
      <w:rPr>
        <w:sz w:val="20"/>
        <w:szCs w:val="20"/>
      </w:rPr>
      <w:t>6</w:t>
    </w:r>
    <w:r w:rsidR="00F81DCB">
      <w:rPr>
        <w:sz w:val="20"/>
        <w:szCs w:val="20"/>
      </w:rPr>
      <w:t>;</w:t>
    </w:r>
    <w:r w:rsidRPr="00AD4369">
      <w:rPr>
        <w:sz w:val="20"/>
        <w:szCs w:val="20"/>
      </w:rPr>
      <w:t xml:space="preserve"> </w:t>
    </w:r>
    <w:r w:rsidR="009A25C4" w:rsidRPr="009A25C4">
      <w:rPr>
        <w:sz w:val="20"/>
        <w:szCs w:val="20"/>
      </w:rPr>
      <w:t>Latvijas Republikas nacionālā pozīcija Nr. 1 “Par Pasaules Tirdzniecības organizācijas 14. Ministru konferenci”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8BB6" w14:textId="77777777" w:rsidR="00AE19C9" w:rsidRDefault="00D40309">
      <w:r>
        <w:separator/>
      </w:r>
    </w:p>
  </w:footnote>
  <w:footnote w:type="continuationSeparator" w:id="0">
    <w:p w14:paraId="5D3ACFB6" w14:textId="77777777" w:rsidR="00AE19C9" w:rsidRDefault="00D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C735" w14:textId="77777777" w:rsidR="009A25C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460935" w14:textId="77777777" w:rsidR="009A25C4" w:rsidRDefault="009A25C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7887" w14:textId="77777777" w:rsidR="009A25C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2508744" w14:textId="77777777" w:rsidR="009A25C4" w:rsidRDefault="009A25C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567E659D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78338">
    <w:abstractNumId w:val="0"/>
  </w:num>
  <w:num w:numId="2" w16cid:durableId="726539412">
    <w:abstractNumId w:val="1"/>
  </w:num>
  <w:num w:numId="3" w16cid:durableId="104234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38"/>
    <w:rsid w:val="00053C57"/>
    <w:rsid w:val="000C5C68"/>
    <w:rsid w:val="0011571B"/>
    <w:rsid w:val="00135DCD"/>
    <w:rsid w:val="00137232"/>
    <w:rsid w:val="001B25F0"/>
    <w:rsid w:val="001B5EAB"/>
    <w:rsid w:val="001D15E7"/>
    <w:rsid w:val="00203DF0"/>
    <w:rsid w:val="0027203C"/>
    <w:rsid w:val="002B3995"/>
    <w:rsid w:val="002D3A47"/>
    <w:rsid w:val="0038686B"/>
    <w:rsid w:val="003A5161"/>
    <w:rsid w:val="00434841"/>
    <w:rsid w:val="004435B4"/>
    <w:rsid w:val="00455896"/>
    <w:rsid w:val="004E6035"/>
    <w:rsid w:val="004E7ADD"/>
    <w:rsid w:val="0053575F"/>
    <w:rsid w:val="005475CA"/>
    <w:rsid w:val="00595F6D"/>
    <w:rsid w:val="005C5F66"/>
    <w:rsid w:val="005E7AC5"/>
    <w:rsid w:val="005F1E31"/>
    <w:rsid w:val="005F688B"/>
    <w:rsid w:val="00606D8B"/>
    <w:rsid w:val="006357DA"/>
    <w:rsid w:val="00660385"/>
    <w:rsid w:val="0067049F"/>
    <w:rsid w:val="00696110"/>
    <w:rsid w:val="006B67C0"/>
    <w:rsid w:val="00717F9C"/>
    <w:rsid w:val="00755B85"/>
    <w:rsid w:val="00773DAC"/>
    <w:rsid w:val="007D19AD"/>
    <w:rsid w:val="007F7749"/>
    <w:rsid w:val="00804E0A"/>
    <w:rsid w:val="00815425"/>
    <w:rsid w:val="00815742"/>
    <w:rsid w:val="008178AA"/>
    <w:rsid w:val="008708F5"/>
    <w:rsid w:val="008A7554"/>
    <w:rsid w:val="008C0581"/>
    <w:rsid w:val="00934001"/>
    <w:rsid w:val="00981A29"/>
    <w:rsid w:val="009A25C4"/>
    <w:rsid w:val="00A10B38"/>
    <w:rsid w:val="00A45415"/>
    <w:rsid w:val="00A77141"/>
    <w:rsid w:val="00AA6095"/>
    <w:rsid w:val="00AE19C9"/>
    <w:rsid w:val="00AE6A21"/>
    <w:rsid w:val="00B40D03"/>
    <w:rsid w:val="00B605BE"/>
    <w:rsid w:val="00BC234B"/>
    <w:rsid w:val="00D40309"/>
    <w:rsid w:val="00D63CEA"/>
    <w:rsid w:val="00DB2FEB"/>
    <w:rsid w:val="00DC2118"/>
    <w:rsid w:val="00E26FF9"/>
    <w:rsid w:val="00E33E2E"/>
    <w:rsid w:val="00E73923"/>
    <w:rsid w:val="00E8183C"/>
    <w:rsid w:val="00F169EF"/>
    <w:rsid w:val="00F45A3E"/>
    <w:rsid w:val="00F45EA6"/>
    <w:rsid w:val="00F81DCB"/>
    <w:rsid w:val="00F82DBA"/>
    <w:rsid w:val="00FC159F"/>
    <w:rsid w:val="00FD780D"/>
    <w:rsid w:val="00FE77D0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7E61B81C"/>
  <w15:chartTrackingRefBased/>
  <w15:docId w15:val="{919B5FC7-7AA1-4065-BAA0-AAC738E7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0B38"/>
    <w:pPr>
      <w:widowControl w:val="0"/>
      <w:jc w:val="center"/>
    </w:pPr>
    <w:rPr>
      <w:b/>
      <w:szCs w:val="20"/>
    </w:rPr>
  </w:style>
  <w:style w:type="character" w:customStyle="1" w:styleId="BodyTextChar">
    <w:name w:val="Body Text Char"/>
    <w:basedOn w:val="DefaultParagraphFont"/>
    <w:link w:val="BodyText"/>
    <w:rsid w:val="00A10B3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A10B38"/>
    <w:pPr>
      <w:tabs>
        <w:tab w:val="center" w:pos="4320"/>
        <w:tab w:val="right" w:pos="8640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A10B3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A10B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10B3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A10B38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character" w:styleId="PageNumber">
    <w:name w:val="page number"/>
    <w:basedOn w:val="DefaultParagraphFont"/>
    <w:rsid w:val="00A10B38"/>
  </w:style>
  <w:style w:type="paragraph" w:styleId="ListParagraph">
    <w:name w:val="List Paragraph"/>
    <w:basedOn w:val="Normal"/>
    <w:uiPriority w:val="34"/>
    <w:qFormat/>
    <w:rsid w:val="00A10B38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595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F6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F6D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5E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E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58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63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ettings.xml" Type="http://schemas.openxmlformats.org/officeDocument/2006/relationships/settings" Id="rId3"/>
   <Relationship TargetMode="External" Target="mailto:PaulaPatricija.Avotina@mfa.gov.lv" Type="http://schemas.openxmlformats.org/officeDocument/2006/relationships/hyperlink" Id="rId7"/>
   <Relationship Target="fontTable.xml" Type="http://schemas.openxmlformats.org/officeDocument/2006/relationships/fontTabl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er2.xml" Type="http://schemas.openxmlformats.org/officeDocument/2006/relationships/footer" Id="rId11"/>
   <Relationship Target="footnotes.xml" Type="http://schemas.openxmlformats.org/officeDocument/2006/relationships/footnotes" Id="rId5"/>
   <Relationship Target="footer1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ĀM</dc:creator>
  <cp:keywords/>
  <dc:description/>
  <cp:lastModifiedBy>Paula Patricija Avotina</cp:lastModifiedBy>
  <cp:revision>10</cp:revision>
  <dcterms:created xsi:type="dcterms:W3CDTF">2025-11-06T07:50:00Z</dcterms:created>
  <dcterms:modified xsi:type="dcterms:W3CDTF">2026-02-11T12:08:00Z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Vecākā referente Paula Patrīcija Avotiņa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L607623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https://lim.esvis.gov.lv/cs/idcplg?ClientControlled=DocMan&amp;coreContentOnly=1&amp;WebdavRequest=1&amp;IdcService=DOC_INFO&amp;dID=702856</vt:lpwstr>
  </property>
  <property fmtid="{D5CDD505-2E9C-101B-9397-08002B2CF9AE}" pid="27" name="DISCesvisTitle">
    <vt:lpwstr>Protokllēmums par Latvijas Republikas nacionālo pozīciju Nr. 1 “Par Pasaules Tirdzniecības organizācijas 14. Ministru konferenci” 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Vecākā referente Paula Patrīcija Avotiņa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PaulaPatricija.Avotina@mfa.gov.lv</vt:lpwstr>
  </property>
  <property fmtid="{D5CDD505-2E9C-101B-9397-08002B2CF9AE}" pid="34" name="DISdUser">
    <vt:lpwstr>weblogic</vt:lpwstr>
  </property>
  <property fmtid="{D5CDD505-2E9C-101B-9397-08002B2CF9AE}" pid="35" name="DISdID">
    <vt:lpwstr>702856</vt:lpwstr>
  </property>
  <property fmtid="{D5CDD505-2E9C-101B-9397-08002B2CF9AE}" pid="36" name="DISCesvisAdditionalMakersPhone">
    <vt:lpwstr>+37167016412</vt:lpwstr>
  </property>
  <property fmtid="{D5CDD505-2E9C-101B-9397-08002B2CF9AE}" pid="37" name="DISCesvisMainMakerOrgUnitTitle">
    <vt:lpwstr>Starptautiskās tirdzniecības politikas nodaļa</vt:lpwstr>
  </property>
  <property fmtid="{D5CDD505-2E9C-101B-9397-08002B2CF9AE}" pid="38" name="DISCesvisDocRegDate">
    <vt:lpwstr>2026-02-13</vt:lpwstr>
  </property>
  <property fmtid="{D5CDD505-2E9C-101B-9397-08002B2CF9AE}" pid="39" name="DISCesvisRegDate">
    <vt:lpwstr>2026-02-13</vt:lpwstr>
  </property>
</Properties>
</file>