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B0CB9" w:rsidR="00143121" w:rsidP="00FF4FAF" w:rsidRDefault="00143121" w14:paraId="09EBC601" w14:textId="77777777">
      <w:pPr>
        <w:pStyle w:val="Subtitle"/>
        <w:spacing w:after="0"/>
        <w:jc w:val="left"/>
        <w15:collapsed w:val="false"/>
        <w:rPr>
          <w:rFonts w:ascii="Times New Roman" w:hAnsi="Times New Roman"/>
          <w:lang w:val="lv-LV"/>
        </w:rPr>
      </w:pPr>
    </w:p>
    <w:p w:rsidRPr="000E3C6F" w:rsidR="000E3C6F" w:rsidP="000E3C6F" w:rsidRDefault="000E3C6F" w14:paraId="3517BD93" w14:textId="77777777">
      <w:pPr>
        <w:pStyle w:val="Subtitle"/>
        <w:spacing w:after="0"/>
        <w:jc w:val="left"/>
        <w:rPr>
          <w:rFonts w:ascii="Times New Roman" w:hAnsi="Times New Roman"/>
          <w:lang w:val="lv-LV"/>
        </w:rPr>
      </w:pPr>
      <w:r w:rsidRPr="000E3C6F">
        <w:rPr>
          <w:rFonts w:ascii="Times New Roman" w:hAnsi="Times New Roman"/>
          <w:lang w:val="lv-LV"/>
        </w:rPr>
        <w:t>Nr.</w:t>
      </w:r>
      <w:r w:rsidR="00DF2886">
        <w:rPr>
          <w:rFonts w:ascii="Times New Roman" w:hAnsi="Times New Roman"/>
          <w:lang w:val="lv-LV"/>
        </w:rPr>
        <w:t xml:space="preserve"> </w:t>
      </w:r>
      <w:r w:rsidR="00DF2886">
        <w:rPr>
          <w:lang w:eastAsia="lv-LV"/>
        </w:rPr>
        <w:fldChar w:fldCharType="begin"/>
      </w:r>
      <w:r w:rsidRPr="000B099E" w:rsidR="00DF2886">
        <w:rPr>
          <w:lang w:val="lv-LV" w:eastAsia="lv-LV"/>
        </w:rPr>
        <w:instrText xml:space="preserve"> DOCPROPERTY  DISCesvisArchyveNumber  \* MERGEFORMAT </w:instrText>
      </w:r>
      <w:r w:rsidR="00DF2886">
        <w:rPr>
          <w:lang w:eastAsia="lv-LV"/>
        </w:rPr>
        <w:fldChar w:fldCharType="separate"/>
      </w:r>
      <w:r w:rsidRPr="000B099E" w:rsidR="00DF2886">
        <w:rPr>
          <w:lang w:val="lv-LV"/>
        </w:rPr>
        <w:t xml:space="preserve"> </w:t>
      </w:r>
      <w:r w:rsidR="00DF2886">
        <w:fldChar w:fldCharType="end"/>
      </w:r>
    </w:p>
    <w:p w:rsidRPr="000E032E" w:rsidR="00441EF4" w:rsidP="00441EF4" w:rsidRDefault="005D386A" w14:paraId="6AD0867E" w14:textId="77777777">
      <w:pPr>
        <w:pStyle w:val="Subtitle"/>
        <w:spacing w:after="0"/>
        <w:jc w:val="right"/>
        <w:rPr>
          <w:rFonts w:ascii="Times New Roman" w:hAnsi="Times New Roman"/>
          <w:b/>
          <w:lang w:val="lv-LV"/>
        </w:rPr>
      </w:pPr>
      <w:r w:rsidRPr="000E032E">
        <w:rPr>
          <w:rFonts w:ascii="Times New Roman" w:hAnsi="Times New Roman"/>
          <w:b/>
          <w:lang w:val="lv-LV"/>
        </w:rPr>
        <w:t>Valsts kancelejai</w:t>
      </w:r>
    </w:p>
    <w:p w:rsidRPr="000E032E" w:rsidR="00441EF4" w:rsidP="00441EF4" w:rsidRDefault="00441EF4" w14:paraId="5CC484A9" w14:textId="77777777">
      <w:pPr>
        <w:ind w:right="4819"/>
        <w:rPr>
          <w:lang w:val="lv-LV"/>
        </w:rPr>
      </w:pPr>
    </w:p>
    <w:p w:rsidRPr="000E032E" w:rsidR="00143121" w:rsidP="00441EF4" w:rsidRDefault="00143121" w14:paraId="7A222F04" w14:textId="77777777">
      <w:pPr>
        <w:ind w:right="4819"/>
        <w:rPr>
          <w:lang w:val="lv-LV"/>
        </w:rPr>
      </w:pPr>
    </w:p>
    <w:p w:rsidRPr="00981F46" w:rsidR="00981F46" w:rsidP="00981F46" w:rsidRDefault="00981F46" w14:paraId="728E562F" w14:textId="77777777">
      <w:pPr>
        <w:spacing w:before="60" w:after="60"/>
        <w:jc w:val="both"/>
        <w:rPr>
          <w:bCs/>
          <w:i/>
          <w:lang w:val="lv-LV"/>
        </w:rPr>
      </w:pPr>
      <w:r w:rsidRPr="00981F46">
        <w:rPr>
          <w:bCs/>
          <w:i/>
          <w:lang w:val="lv-LV"/>
        </w:rPr>
        <w:t>Par ārkārtas Eiropas Savienības enerģētikas</w:t>
      </w:r>
    </w:p>
    <w:p w:rsidR="00981F46" w:rsidP="00981F46" w:rsidRDefault="00981F46" w14:paraId="2ABBB97E" w14:textId="77777777">
      <w:pPr>
        <w:spacing w:before="60" w:after="60"/>
        <w:jc w:val="both"/>
        <w:rPr>
          <w:bCs/>
          <w:i/>
          <w:szCs w:val="28"/>
          <w:lang w:val="lv-LV"/>
        </w:rPr>
      </w:pPr>
      <w:r w:rsidRPr="00981F46">
        <w:rPr>
          <w:bCs/>
          <w:i/>
          <w:lang w:val="lv-LV"/>
        </w:rPr>
        <w:t>ministru padomes 2022. gada 26. jūlija sanāksmē izskatītajiem jautājumiem</w:t>
      </w:r>
      <w:r w:rsidRPr="00981F46">
        <w:rPr>
          <w:bCs/>
          <w:i/>
          <w:szCs w:val="28"/>
          <w:lang w:val="lv-LV"/>
        </w:rPr>
        <w:t xml:space="preserve"> </w:t>
      </w:r>
    </w:p>
    <w:p w:rsidRPr="003A7FA5" w:rsidR="00186E8A" w:rsidP="002A72CA" w:rsidRDefault="00186E8A" w14:paraId="1738345D" w14:textId="1E9BF414">
      <w:pPr>
        <w:spacing w:before="60" w:after="60"/>
        <w:jc w:val="both"/>
        <w:rPr>
          <w:szCs w:val="28"/>
          <w:lang w:val="lv-LV"/>
        </w:rPr>
      </w:pPr>
      <w:r>
        <w:rPr>
          <w:szCs w:val="28"/>
          <w:lang w:val="lv-LV"/>
        </w:rPr>
        <w:t>Pamatojoties uz Ministru kabineta 20</w:t>
      </w:r>
      <w:r w:rsidR="00070E6A">
        <w:rPr>
          <w:szCs w:val="28"/>
          <w:lang w:val="lv-LV"/>
        </w:rPr>
        <w:t>21</w:t>
      </w:r>
      <w:r>
        <w:rPr>
          <w:szCs w:val="28"/>
          <w:lang w:val="lv-LV"/>
        </w:rPr>
        <w:t xml:space="preserve">. gada 7. </w:t>
      </w:r>
      <w:r w:rsidR="00070E6A">
        <w:rPr>
          <w:szCs w:val="28"/>
          <w:lang w:val="lv-LV"/>
        </w:rPr>
        <w:t>septembra</w:t>
      </w:r>
      <w:r>
        <w:rPr>
          <w:szCs w:val="28"/>
          <w:lang w:val="lv-LV"/>
        </w:rPr>
        <w:t xml:space="preserve"> noteikumu Nr. </w:t>
      </w:r>
      <w:r w:rsidR="00070E6A">
        <w:rPr>
          <w:szCs w:val="28"/>
          <w:lang w:val="lv-LV"/>
        </w:rPr>
        <w:t>606</w:t>
      </w:r>
      <w:r>
        <w:rPr>
          <w:szCs w:val="28"/>
          <w:lang w:val="lv-LV"/>
        </w:rPr>
        <w:t xml:space="preserve"> “Ministru kabineta kārtības rullis” </w:t>
      </w:r>
      <w:r w:rsidR="00070E6A">
        <w:rPr>
          <w:szCs w:val="28"/>
          <w:lang w:val="lv-LV"/>
        </w:rPr>
        <w:t>113.8</w:t>
      </w:r>
      <w:r>
        <w:rPr>
          <w:szCs w:val="28"/>
          <w:lang w:val="lv-LV"/>
        </w:rPr>
        <w:t xml:space="preserve">. </w:t>
      </w:r>
      <w:r w:rsidR="00592E0A">
        <w:rPr>
          <w:szCs w:val="28"/>
          <w:lang w:val="lv-LV"/>
        </w:rPr>
        <w:t>punktu</w:t>
      </w:r>
      <w:r>
        <w:rPr>
          <w:szCs w:val="28"/>
          <w:lang w:val="lv-LV"/>
        </w:rPr>
        <w:t>, Ekonomikas ministrija ir izstrādājusi informatīvo ziņojumu “</w:t>
      </w:r>
      <w:r w:rsidRPr="002A72CA" w:rsidR="002A72CA">
        <w:rPr>
          <w:szCs w:val="28"/>
          <w:lang w:val="lv-LV"/>
        </w:rPr>
        <w:t>Par ārkārtas Eiropas Savienības enerģētikas</w:t>
      </w:r>
      <w:r w:rsidR="002A72CA">
        <w:rPr>
          <w:szCs w:val="28"/>
          <w:lang w:val="lv-LV"/>
        </w:rPr>
        <w:t xml:space="preserve"> </w:t>
      </w:r>
      <w:r w:rsidRPr="002A72CA" w:rsidR="002A72CA">
        <w:rPr>
          <w:szCs w:val="28"/>
          <w:lang w:val="lv-LV"/>
        </w:rPr>
        <w:t>ministru padomes 2022. gada 26. jūlija sanāksmē izskatītajiem jautājumiem</w:t>
      </w:r>
      <w:r>
        <w:rPr>
          <w:szCs w:val="28"/>
          <w:lang w:val="lv-LV"/>
        </w:rPr>
        <w:t>”</w:t>
      </w:r>
      <w:r>
        <w:rPr>
          <w:b/>
          <w:bCs/>
          <w:szCs w:val="28"/>
          <w:lang w:val="lv-LV"/>
        </w:rPr>
        <w:t xml:space="preserve"> </w:t>
      </w:r>
      <w:r>
        <w:rPr>
          <w:szCs w:val="28"/>
          <w:lang w:val="lv-LV"/>
        </w:rPr>
        <w:t>(turpmāk – informatīvais ziņojums)</w:t>
      </w:r>
      <w:r>
        <w:rPr>
          <w:color w:val="000000"/>
          <w:lang w:val="lv-LV"/>
        </w:rPr>
        <w:t xml:space="preserve">, </w:t>
      </w:r>
      <w:r w:rsidRPr="000A70D9">
        <w:rPr>
          <w:color w:val="000000"/>
          <w:lang w:val="lv-LV"/>
        </w:rPr>
        <w:t xml:space="preserve">un </w:t>
      </w:r>
      <w:r w:rsidRPr="000A70D9">
        <w:rPr>
          <w:lang w:val="lv-LV"/>
        </w:rPr>
        <w:t xml:space="preserve">iesniedz izskatīšanai </w:t>
      </w:r>
      <w:r w:rsidRPr="000A70D9">
        <w:rPr>
          <w:b/>
          <w:lang w:val="lv-LV"/>
        </w:rPr>
        <w:t xml:space="preserve">Ministru kabineta </w:t>
      </w:r>
      <w:r w:rsidR="004D1A03">
        <w:rPr>
          <w:b/>
          <w:lang w:val="lv-LV"/>
        </w:rPr>
        <w:t>sēdē</w:t>
      </w:r>
      <w:r>
        <w:rPr>
          <w:b/>
          <w:lang w:val="lv-LV"/>
        </w:rPr>
        <w:t>.</w:t>
      </w:r>
    </w:p>
    <w:p w:rsidRPr="00F7191F" w:rsidR="00F7191F" w:rsidP="00C14A18" w:rsidRDefault="00F7191F" w14:paraId="623D80D1" w14:textId="7777777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55"/>
        <w:gridCol w:w="222"/>
        <w:gridCol w:w="2823"/>
        <w:gridCol w:w="222"/>
        <w:gridCol w:w="5382"/>
      </w:tblGrid>
      <w:tr w:rsidRPr="00C2330C" w:rsidR="00441EF4" w:rsidTr="004023D5" w14:paraId="2DD63789" w14:textId="77777777">
        <w:trPr>
          <w:trHeight w:val="550"/>
        </w:trPr>
        <w:tc>
          <w:tcPr>
            <w:tcW w:w="555" w:type="dxa"/>
            <w:shd w:val="clear" w:color="auto" w:fill="auto"/>
            <w:hideMark/>
          </w:tcPr>
          <w:p w:rsidRPr="00755F75" w:rsidR="00441EF4" w:rsidP="00C2330C" w:rsidRDefault="00441EF4" w14:paraId="6C83B222" w14:textId="77777777">
            <w:pPr>
              <w:spacing w:before="60" w:after="60"/>
              <w:rPr>
                <w:rFonts w:eastAsia="PMingLiU"/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1.</w:t>
            </w:r>
          </w:p>
        </w:tc>
        <w:tc>
          <w:tcPr>
            <w:tcW w:w="3045" w:type="dxa"/>
            <w:gridSpan w:val="2"/>
            <w:shd w:val="clear" w:color="auto" w:fill="auto"/>
            <w:hideMark/>
          </w:tcPr>
          <w:p w:rsidRPr="00755F75" w:rsidR="00441EF4" w:rsidP="00C2330C" w:rsidRDefault="00441EF4" w14:paraId="1355A4E3" w14:textId="77777777">
            <w:pPr>
              <w:spacing w:before="60" w:after="60"/>
              <w:jc w:val="both"/>
              <w:rPr>
                <w:rFonts w:eastAsia="PMingLiU"/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Iesniegšanas pamatojums</w:t>
            </w:r>
          </w:p>
        </w:tc>
        <w:tc>
          <w:tcPr>
            <w:tcW w:w="5604" w:type="dxa"/>
            <w:gridSpan w:val="2"/>
            <w:shd w:val="clear" w:color="auto" w:fill="auto"/>
            <w:hideMark/>
          </w:tcPr>
          <w:p w:rsidRPr="00755F75" w:rsidR="00C14A18" w:rsidP="00C2330C" w:rsidRDefault="00070E6A" w14:paraId="57A3468B" w14:textId="77777777">
            <w:pPr>
              <w:jc w:val="both"/>
              <w:rPr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Ministru  kabineta  2021.  gada  7.septembra noteikumu  Nr. 606 “Ministru kabineta kārtības rullis” 113.8. punkts.</w:t>
            </w:r>
          </w:p>
        </w:tc>
      </w:tr>
      <w:tr w:rsidRPr="00C2330C" w:rsidR="00441EF4" w:rsidTr="004023D5" w14:paraId="5D596DDA" w14:textId="77777777">
        <w:trPr>
          <w:trHeight w:val="536"/>
        </w:trPr>
        <w:tc>
          <w:tcPr>
            <w:tcW w:w="555" w:type="dxa"/>
            <w:shd w:val="clear" w:color="auto" w:fill="auto"/>
            <w:hideMark/>
          </w:tcPr>
          <w:p w:rsidRPr="00755F75" w:rsidR="00441EF4" w:rsidP="00C2330C" w:rsidRDefault="00441EF4" w14:paraId="0E1D51F9" w14:textId="77777777">
            <w:pPr>
              <w:spacing w:before="60" w:after="60"/>
              <w:rPr>
                <w:rFonts w:eastAsia="PMingLiU"/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2.</w:t>
            </w:r>
          </w:p>
        </w:tc>
        <w:tc>
          <w:tcPr>
            <w:tcW w:w="3045" w:type="dxa"/>
            <w:gridSpan w:val="2"/>
            <w:shd w:val="clear" w:color="auto" w:fill="auto"/>
            <w:hideMark/>
          </w:tcPr>
          <w:p w:rsidRPr="00755F75" w:rsidR="00441EF4" w:rsidP="00C2330C" w:rsidRDefault="00441EF4" w14:paraId="15DE70B6" w14:textId="77777777">
            <w:pPr>
              <w:spacing w:before="60" w:after="60"/>
              <w:rPr>
                <w:rFonts w:eastAsia="PMingLiU"/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Valsts sekretāru sanāksmes datums un numurs</w:t>
            </w:r>
          </w:p>
        </w:tc>
        <w:tc>
          <w:tcPr>
            <w:tcW w:w="5604" w:type="dxa"/>
            <w:gridSpan w:val="2"/>
            <w:shd w:val="clear" w:color="auto" w:fill="auto"/>
            <w:hideMark/>
          </w:tcPr>
          <w:p w:rsidRPr="00755F75" w:rsidR="004B613B" w:rsidP="00C2330C" w:rsidRDefault="002475A6" w14:paraId="1196B2E3" w14:textId="77777777">
            <w:pPr>
              <w:pStyle w:val="naisf"/>
              <w:spacing w:before="0" w:after="0"/>
              <w:ind w:firstLine="0"/>
              <w:rPr>
                <w:sz w:val="22"/>
                <w:szCs w:val="22"/>
              </w:rPr>
            </w:pPr>
            <w:r w:rsidRPr="00755F75">
              <w:rPr>
                <w:sz w:val="22"/>
                <w:szCs w:val="22"/>
              </w:rPr>
              <w:t>Nav attiecināms.</w:t>
            </w:r>
          </w:p>
        </w:tc>
      </w:tr>
      <w:tr w:rsidRPr="00981F46" w:rsidR="00BC19EF" w:rsidTr="0061776B" w14:paraId="7ED8E293" w14:textId="77777777">
        <w:trPr>
          <w:trHeight w:val="1585"/>
        </w:trPr>
        <w:tc>
          <w:tcPr>
            <w:tcW w:w="555" w:type="dxa"/>
            <w:shd w:val="clear" w:color="auto" w:fill="auto"/>
          </w:tcPr>
          <w:p w:rsidRPr="00755F75" w:rsidR="00BC19EF" w:rsidP="00BC19EF" w:rsidRDefault="00BC19EF" w14:paraId="4AD837A9" w14:textId="77777777">
            <w:pPr>
              <w:spacing w:before="60" w:after="60"/>
              <w:rPr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3.</w:t>
            </w:r>
          </w:p>
        </w:tc>
        <w:tc>
          <w:tcPr>
            <w:tcW w:w="3045" w:type="dxa"/>
            <w:gridSpan w:val="2"/>
            <w:shd w:val="clear" w:color="auto" w:fill="auto"/>
          </w:tcPr>
          <w:p w:rsidRPr="00755F75" w:rsidR="00BC19EF" w:rsidP="00BC19EF" w:rsidRDefault="00BC19EF" w14:paraId="63DC24B6" w14:textId="77777777">
            <w:pPr>
              <w:spacing w:before="60" w:after="60"/>
              <w:rPr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Informācija par saskaņojumiem</w:t>
            </w:r>
          </w:p>
          <w:p w:rsidRPr="00755F75" w:rsidR="00BC19EF" w:rsidP="00BC19EF" w:rsidRDefault="00BC19EF" w14:paraId="0F793D8D" w14:textId="77777777">
            <w:pPr>
              <w:rPr>
                <w:sz w:val="22"/>
                <w:szCs w:val="22"/>
                <w:lang w:val="lv-LV"/>
              </w:rPr>
            </w:pPr>
          </w:p>
          <w:p w:rsidRPr="00755F75" w:rsidR="00BC19EF" w:rsidP="00BC19EF" w:rsidRDefault="00BC19EF" w14:paraId="393AFF1F" w14:textId="77777777">
            <w:pPr>
              <w:rPr>
                <w:sz w:val="22"/>
                <w:szCs w:val="22"/>
                <w:lang w:val="lv-LV"/>
              </w:rPr>
            </w:pPr>
          </w:p>
          <w:p w:rsidRPr="00755F75" w:rsidR="00BC19EF" w:rsidP="00BC19EF" w:rsidRDefault="00BC19EF" w14:paraId="275A2B3E" w14:textId="77777777">
            <w:pPr>
              <w:rPr>
                <w:sz w:val="22"/>
                <w:szCs w:val="22"/>
                <w:lang w:val="lv-LV"/>
              </w:rPr>
            </w:pPr>
          </w:p>
          <w:p w:rsidRPr="00755F75" w:rsidR="00BC19EF" w:rsidP="00BC19EF" w:rsidRDefault="00BC19EF" w14:paraId="4939C157" w14:textId="77777777">
            <w:pPr>
              <w:rPr>
                <w:sz w:val="22"/>
                <w:szCs w:val="22"/>
                <w:lang w:val="lv-LV"/>
              </w:rPr>
            </w:pPr>
          </w:p>
          <w:p w:rsidRPr="00755F75" w:rsidR="00BC19EF" w:rsidP="003A7FA5" w:rsidRDefault="00BC19EF" w14:paraId="7C336435" w14:textId="77777777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5604" w:type="dxa"/>
            <w:gridSpan w:val="2"/>
            <w:shd w:val="clear" w:color="auto" w:fill="auto"/>
          </w:tcPr>
          <w:p w:rsidRPr="00755F75" w:rsidR="00755F75" w:rsidP="00BC19EF" w:rsidRDefault="00BC19EF" w14:paraId="7D4DB84B" w14:textId="647F569B">
            <w:pPr>
              <w:keepNext/>
              <w:keepLines/>
              <w:tabs>
                <w:tab w:val="left" w:pos="6240"/>
              </w:tabs>
              <w:spacing w:before="40" w:after="120"/>
              <w:jc w:val="both"/>
              <w:rPr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Ekonomikas ministrijas sagatavotais informatīvais ziņojums tika nosūtīts saskaņošanai 202</w:t>
            </w:r>
            <w:r w:rsidRPr="00755F75" w:rsidR="00EA7F41">
              <w:rPr>
                <w:sz w:val="22"/>
                <w:szCs w:val="22"/>
                <w:lang w:val="lv-LV"/>
              </w:rPr>
              <w:t>2</w:t>
            </w:r>
            <w:r w:rsidRPr="00755F75">
              <w:rPr>
                <w:sz w:val="22"/>
                <w:szCs w:val="22"/>
                <w:lang w:val="lv-LV"/>
              </w:rPr>
              <w:t xml:space="preserve">. gada </w:t>
            </w:r>
            <w:r w:rsidR="004D1A03">
              <w:rPr>
                <w:sz w:val="22"/>
                <w:szCs w:val="22"/>
                <w:lang w:val="lv-LV"/>
              </w:rPr>
              <w:t>2</w:t>
            </w:r>
            <w:r w:rsidR="002A72CA">
              <w:rPr>
                <w:sz w:val="22"/>
                <w:szCs w:val="22"/>
                <w:lang w:val="lv-LV"/>
              </w:rPr>
              <w:t>5</w:t>
            </w:r>
            <w:r w:rsidR="004D1A03">
              <w:rPr>
                <w:sz w:val="22"/>
                <w:szCs w:val="22"/>
                <w:lang w:val="lv-LV"/>
              </w:rPr>
              <w:t xml:space="preserve">. </w:t>
            </w:r>
            <w:r w:rsidR="002A72CA">
              <w:rPr>
                <w:sz w:val="22"/>
                <w:szCs w:val="22"/>
                <w:lang w:val="lv-LV"/>
              </w:rPr>
              <w:t>jūlijā</w:t>
            </w:r>
            <w:r w:rsidRPr="00755F75">
              <w:rPr>
                <w:sz w:val="22"/>
                <w:szCs w:val="22"/>
                <w:lang w:val="lv-LV"/>
              </w:rPr>
              <w:t xml:space="preserve"> ESVIS sistēmā Ārlietu ministrijai</w:t>
            </w:r>
            <w:r w:rsidR="0061776B">
              <w:rPr>
                <w:sz w:val="22"/>
                <w:szCs w:val="22"/>
                <w:lang w:val="lv-LV"/>
              </w:rPr>
              <w:t>.</w:t>
            </w:r>
          </w:p>
          <w:p w:rsidRPr="00755F75" w:rsidR="00830770" w:rsidP="00755F75" w:rsidRDefault="003A7FA5" w14:paraId="36C35677" w14:textId="6D2F47E5">
            <w:pPr>
              <w:keepNext/>
              <w:keepLines/>
              <w:tabs>
                <w:tab w:val="left" w:pos="6240"/>
              </w:tabs>
              <w:spacing w:before="40" w:after="120"/>
              <w:jc w:val="both"/>
              <w:rPr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Ārlietu ministrija</w:t>
            </w:r>
            <w:r>
              <w:rPr>
                <w:sz w:val="22"/>
                <w:szCs w:val="22"/>
                <w:lang w:val="lv-LV"/>
              </w:rPr>
              <w:t xml:space="preserve">s </w:t>
            </w:r>
            <w:r w:rsidR="004D1A03">
              <w:rPr>
                <w:sz w:val="22"/>
                <w:szCs w:val="22"/>
                <w:lang w:val="lv-LV"/>
              </w:rPr>
              <w:t xml:space="preserve">saskaņoja informatīvo ziņojumu </w:t>
            </w:r>
            <w:r w:rsidR="0061776B">
              <w:rPr>
                <w:sz w:val="22"/>
                <w:szCs w:val="22"/>
                <w:lang w:val="lv-LV"/>
              </w:rPr>
              <w:t>ar komentāriem un priekšlikumiem, kas tika ņemti vērā.</w:t>
            </w:r>
          </w:p>
        </w:tc>
      </w:tr>
      <w:tr w:rsidRPr="00C2330C" w:rsidR="00BC19EF" w:rsidTr="004023D5" w14:paraId="0EA72485" w14:textId="77777777">
        <w:trPr>
          <w:trHeight w:val="818"/>
        </w:trPr>
        <w:tc>
          <w:tcPr>
            <w:tcW w:w="555" w:type="dxa"/>
            <w:shd w:val="clear" w:color="auto" w:fill="auto"/>
            <w:hideMark/>
          </w:tcPr>
          <w:p w:rsidRPr="00755F75" w:rsidR="00BC19EF" w:rsidP="00BC19EF" w:rsidRDefault="00BC19EF" w14:paraId="61792F51" w14:textId="77777777">
            <w:pPr>
              <w:spacing w:before="60" w:after="60"/>
              <w:rPr>
                <w:rFonts w:eastAsia="PMingLiU"/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4.</w:t>
            </w:r>
          </w:p>
        </w:tc>
        <w:tc>
          <w:tcPr>
            <w:tcW w:w="3045" w:type="dxa"/>
            <w:gridSpan w:val="2"/>
            <w:shd w:val="clear" w:color="auto" w:fill="auto"/>
            <w:hideMark/>
          </w:tcPr>
          <w:p w:rsidRPr="00755F75" w:rsidR="00BC19EF" w:rsidP="00BC19EF" w:rsidRDefault="00BC19EF" w14:paraId="01191178" w14:textId="7777777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755F75">
              <w:rPr>
                <w:rFonts w:ascii="Times New Roman" w:hAnsi="Times New Roman"/>
              </w:rPr>
              <w:t>Ziņas par saskaņojumu ar Eiropas Savienības institūcijām</w:t>
            </w:r>
          </w:p>
        </w:tc>
        <w:tc>
          <w:tcPr>
            <w:tcW w:w="5604" w:type="dxa"/>
            <w:gridSpan w:val="2"/>
            <w:shd w:val="clear" w:color="auto" w:fill="auto"/>
            <w:hideMark/>
          </w:tcPr>
          <w:p w:rsidRPr="00755F75" w:rsidR="00BC19EF" w:rsidP="00BC19EF" w:rsidRDefault="00BC19EF" w14:paraId="39BFD04E" w14:textId="77777777">
            <w:pPr>
              <w:spacing w:before="60" w:after="60"/>
              <w:rPr>
                <w:rFonts w:eastAsia="PMingLiU"/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Nav attiecināms.</w:t>
            </w:r>
          </w:p>
        </w:tc>
      </w:tr>
      <w:tr w:rsidRPr="00C2330C" w:rsidR="00BC19EF" w:rsidTr="004023D5" w14:paraId="5A1F0535" w14:textId="77777777">
        <w:trPr>
          <w:trHeight w:val="550"/>
        </w:trPr>
        <w:tc>
          <w:tcPr>
            <w:tcW w:w="555" w:type="dxa"/>
            <w:shd w:val="clear" w:color="auto" w:fill="auto"/>
            <w:hideMark/>
          </w:tcPr>
          <w:p w:rsidRPr="00755F75" w:rsidR="00BC19EF" w:rsidP="00BC19EF" w:rsidRDefault="00BC19EF" w14:paraId="3D30BBA3" w14:textId="77777777">
            <w:pPr>
              <w:spacing w:before="60" w:after="60"/>
              <w:rPr>
                <w:rFonts w:eastAsia="PMingLiU"/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5.</w:t>
            </w:r>
          </w:p>
        </w:tc>
        <w:tc>
          <w:tcPr>
            <w:tcW w:w="3045" w:type="dxa"/>
            <w:gridSpan w:val="2"/>
            <w:shd w:val="clear" w:color="auto" w:fill="auto"/>
            <w:hideMark/>
          </w:tcPr>
          <w:p w:rsidRPr="00755F75" w:rsidR="00BC19EF" w:rsidP="00BC19EF" w:rsidRDefault="00BC19EF" w14:paraId="119B3455" w14:textId="77777777">
            <w:pPr>
              <w:spacing w:before="60" w:after="60"/>
              <w:rPr>
                <w:rFonts w:eastAsia="PMingLiU"/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Politikas joma</w:t>
            </w:r>
          </w:p>
        </w:tc>
        <w:tc>
          <w:tcPr>
            <w:tcW w:w="5604" w:type="dxa"/>
            <w:gridSpan w:val="2"/>
            <w:shd w:val="clear" w:color="auto" w:fill="auto"/>
            <w:hideMark/>
          </w:tcPr>
          <w:p w:rsidRPr="00755F75" w:rsidR="00BC19EF" w:rsidP="00BC19EF" w:rsidRDefault="00BC19EF" w14:paraId="0A336BBC" w14:textId="77777777">
            <w:pPr>
              <w:rPr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5. Industriju un pakalpojumu politika</w:t>
            </w:r>
          </w:p>
          <w:p w:rsidRPr="00755F75" w:rsidR="00BC19EF" w:rsidP="00BC19EF" w:rsidRDefault="00BC19EF" w14:paraId="71B8D061" w14:textId="7A295AB3">
            <w:pPr>
              <w:rPr>
                <w:rFonts w:eastAsia="PMingLiU"/>
                <w:sz w:val="22"/>
                <w:szCs w:val="22"/>
                <w:highlight w:val="yellow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5.</w:t>
            </w:r>
            <w:r w:rsidR="003A7FA5">
              <w:rPr>
                <w:sz w:val="22"/>
                <w:szCs w:val="22"/>
                <w:lang w:val="lv-LV"/>
              </w:rPr>
              <w:t>3</w:t>
            </w:r>
            <w:r w:rsidR="006F2BC3">
              <w:rPr>
                <w:sz w:val="22"/>
                <w:szCs w:val="22"/>
                <w:lang w:val="lv-LV"/>
              </w:rPr>
              <w:t xml:space="preserve">. </w:t>
            </w:r>
            <w:r w:rsidR="003A7FA5">
              <w:rPr>
                <w:sz w:val="22"/>
                <w:szCs w:val="22"/>
                <w:lang w:val="lv-LV"/>
              </w:rPr>
              <w:t>Enerģētika</w:t>
            </w:r>
          </w:p>
        </w:tc>
      </w:tr>
      <w:tr w:rsidRPr="00C2330C" w:rsidR="00BC19EF" w:rsidTr="004023D5" w14:paraId="496CA51E" w14:textId="77777777">
        <w:trPr>
          <w:trHeight w:val="825"/>
        </w:trPr>
        <w:tc>
          <w:tcPr>
            <w:tcW w:w="555" w:type="dxa"/>
            <w:shd w:val="clear" w:color="auto" w:fill="auto"/>
            <w:hideMark/>
          </w:tcPr>
          <w:p w:rsidRPr="00755F75" w:rsidR="00BC19EF" w:rsidP="00BC19EF" w:rsidRDefault="00BC19EF" w14:paraId="7317B8B6" w14:textId="77777777">
            <w:pPr>
              <w:spacing w:before="60" w:after="60"/>
              <w:rPr>
                <w:rFonts w:eastAsia="PMingLiU"/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6.</w:t>
            </w:r>
          </w:p>
        </w:tc>
        <w:tc>
          <w:tcPr>
            <w:tcW w:w="3045" w:type="dxa"/>
            <w:gridSpan w:val="2"/>
            <w:shd w:val="clear" w:color="auto" w:fill="auto"/>
            <w:hideMark/>
          </w:tcPr>
          <w:p w:rsidRPr="00755F75" w:rsidR="00BC19EF" w:rsidP="00BC19EF" w:rsidRDefault="00BC19EF" w14:paraId="701624FC" w14:textId="77777777">
            <w:pPr>
              <w:spacing w:before="60" w:after="60"/>
              <w:rPr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Projekta autors</w:t>
            </w:r>
          </w:p>
          <w:p w:rsidRPr="00755F75" w:rsidR="00BC19EF" w:rsidP="00BC19EF" w:rsidRDefault="00BC19EF" w14:paraId="1C95D5F4" w14:textId="77777777">
            <w:pPr>
              <w:rPr>
                <w:rFonts w:eastAsia="PMingLiU"/>
                <w:sz w:val="22"/>
                <w:szCs w:val="22"/>
                <w:lang w:val="lv-LV"/>
              </w:rPr>
            </w:pPr>
          </w:p>
        </w:tc>
        <w:tc>
          <w:tcPr>
            <w:tcW w:w="5604" w:type="dxa"/>
            <w:gridSpan w:val="2"/>
            <w:shd w:val="clear" w:color="auto" w:fill="auto"/>
            <w:hideMark/>
          </w:tcPr>
          <w:p w:rsidRPr="00755F75" w:rsidR="00BC19EF" w:rsidP="00BC19EF" w:rsidRDefault="00BC19EF" w14:paraId="3B3DB59A" w14:textId="2D2D1BAE">
            <w:pPr>
              <w:spacing w:before="60" w:after="60"/>
              <w:jc w:val="both"/>
              <w:rPr>
                <w:rFonts w:eastAsia="PMingLiU"/>
                <w:sz w:val="22"/>
                <w:szCs w:val="22"/>
                <w:lang w:val="lv-LV" w:eastAsia="zh-TW"/>
              </w:rPr>
            </w:pPr>
            <w:r w:rsidRPr="00755F75">
              <w:rPr>
                <w:rFonts w:eastAsia="PMingLiU"/>
                <w:sz w:val="22"/>
                <w:szCs w:val="22"/>
                <w:lang w:val="lv-LV" w:eastAsia="zh-TW"/>
              </w:rPr>
              <w:t xml:space="preserve">Ekonomikas </w:t>
            </w:r>
            <w:r w:rsidR="003A7FA5">
              <w:rPr>
                <w:rFonts w:eastAsia="PMingLiU"/>
                <w:sz w:val="22"/>
                <w:szCs w:val="22"/>
                <w:lang w:val="lv-LV" w:eastAsia="zh-TW"/>
              </w:rPr>
              <w:t>ministrijas ES un ārējo ekonomisko attiecību departamenta ES lietu nodaļas vecākais referents Felikss Bikaunieks</w:t>
            </w:r>
          </w:p>
        </w:tc>
      </w:tr>
      <w:tr w:rsidRPr="00C2330C" w:rsidR="004023D5" w:rsidTr="004023D5" w14:paraId="0AF55946" w14:textId="77777777">
        <w:trPr>
          <w:trHeight w:val="825"/>
        </w:trPr>
        <w:tc>
          <w:tcPr>
            <w:tcW w:w="555" w:type="dxa"/>
            <w:shd w:val="clear" w:color="auto" w:fill="auto"/>
          </w:tcPr>
          <w:p w:rsidRPr="00755F75" w:rsidR="004023D5" w:rsidP="004023D5" w:rsidRDefault="004023D5" w14:paraId="6807575F" w14:textId="77777777">
            <w:pPr>
              <w:spacing w:before="60" w:after="60"/>
              <w:rPr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7.</w:t>
            </w:r>
          </w:p>
        </w:tc>
        <w:tc>
          <w:tcPr>
            <w:tcW w:w="3045" w:type="dxa"/>
            <w:gridSpan w:val="2"/>
            <w:shd w:val="clear" w:color="auto" w:fill="auto"/>
          </w:tcPr>
          <w:p w:rsidRPr="00755F75" w:rsidR="004023D5" w:rsidP="004023D5" w:rsidRDefault="004023D5" w14:paraId="7CAFD1CB" w14:textId="77777777">
            <w:pPr>
              <w:spacing w:before="60" w:after="60"/>
              <w:rPr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Uzaicināmās personas</w:t>
            </w:r>
          </w:p>
        </w:tc>
        <w:tc>
          <w:tcPr>
            <w:tcW w:w="5604" w:type="dxa"/>
            <w:gridSpan w:val="2"/>
            <w:shd w:val="clear" w:color="auto" w:fill="auto"/>
          </w:tcPr>
          <w:p w:rsidRPr="00755F75" w:rsidR="004023D5" w:rsidP="004023D5" w:rsidRDefault="00F251D1" w14:paraId="00104360" w14:textId="792E1B2B">
            <w:pPr>
              <w:spacing w:before="60" w:after="60"/>
              <w:jc w:val="both"/>
              <w:rPr>
                <w:rFonts w:eastAsia="PMingLiU"/>
                <w:sz w:val="22"/>
                <w:szCs w:val="22"/>
                <w:lang w:val="lv-LV" w:eastAsia="zh-TW"/>
              </w:rPr>
            </w:pPr>
            <w:r>
              <w:rPr>
                <w:rFonts w:eastAsia="PMingLiU"/>
                <w:sz w:val="22"/>
                <w:szCs w:val="22"/>
                <w:lang w:val="lv-LV" w:eastAsia="zh-TW"/>
              </w:rPr>
              <w:t xml:space="preserve">Ekonomikas ministrijas </w:t>
            </w:r>
            <w:r w:rsidR="003D5C1F">
              <w:rPr>
                <w:rFonts w:eastAsia="PMingLiU"/>
                <w:sz w:val="22"/>
                <w:szCs w:val="22"/>
                <w:lang w:val="lv-LV" w:eastAsia="zh-TW"/>
              </w:rPr>
              <w:t>valsts sekretāra vietnieks Edijs Šaicāns</w:t>
            </w:r>
          </w:p>
        </w:tc>
      </w:tr>
      <w:tr w:rsidRPr="009D260D" w:rsidR="004023D5" w:rsidTr="004023D5" w14:paraId="1BCB9386" w14:textId="77777777">
        <w:trPr>
          <w:trHeight w:val="825"/>
        </w:trPr>
        <w:tc>
          <w:tcPr>
            <w:tcW w:w="555" w:type="dxa"/>
            <w:shd w:val="clear" w:color="auto" w:fill="auto"/>
          </w:tcPr>
          <w:p w:rsidRPr="00755F75" w:rsidR="004023D5" w:rsidP="004023D5" w:rsidRDefault="004023D5" w14:paraId="016E8A08" w14:textId="77777777">
            <w:pPr>
              <w:spacing w:before="60" w:after="60"/>
              <w:rPr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8.</w:t>
            </w:r>
          </w:p>
        </w:tc>
        <w:tc>
          <w:tcPr>
            <w:tcW w:w="3045" w:type="dxa"/>
            <w:gridSpan w:val="2"/>
            <w:shd w:val="clear" w:color="auto" w:fill="auto"/>
          </w:tcPr>
          <w:p w:rsidR="004023D5" w:rsidP="004023D5" w:rsidRDefault="004023D5" w14:paraId="6B0DA921" w14:textId="77777777">
            <w:pPr>
              <w:spacing w:before="60" w:after="60"/>
              <w:rPr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Projekta ierobežotas pieejamības statuss</w:t>
            </w:r>
          </w:p>
          <w:p w:rsidRPr="002A72CA" w:rsidR="002A72CA" w:rsidP="002A72CA" w:rsidRDefault="002A72CA" w14:paraId="51634E3E" w14:textId="77777777">
            <w:pPr>
              <w:rPr>
                <w:sz w:val="22"/>
                <w:szCs w:val="22"/>
                <w:lang w:val="lv-LV"/>
              </w:rPr>
            </w:pPr>
          </w:p>
          <w:p w:rsidRPr="002A72CA" w:rsidR="002A72CA" w:rsidP="002A72CA" w:rsidRDefault="002A72CA" w14:paraId="28FD0611" w14:textId="77777777">
            <w:pPr>
              <w:rPr>
                <w:sz w:val="22"/>
                <w:szCs w:val="22"/>
                <w:lang w:val="lv-LV"/>
              </w:rPr>
            </w:pPr>
          </w:p>
          <w:p w:rsidRPr="002A72CA" w:rsidR="002A72CA" w:rsidP="002A72CA" w:rsidRDefault="002A72CA" w14:paraId="08B20D80" w14:textId="69BD94A9">
            <w:pPr>
              <w:jc w:val="center"/>
              <w:rPr>
                <w:sz w:val="22"/>
                <w:szCs w:val="22"/>
                <w:lang w:val="lv-LV"/>
              </w:rPr>
            </w:pPr>
          </w:p>
        </w:tc>
        <w:tc>
          <w:tcPr>
            <w:tcW w:w="5604" w:type="dxa"/>
            <w:gridSpan w:val="2"/>
            <w:shd w:val="clear" w:color="auto" w:fill="auto"/>
          </w:tcPr>
          <w:p w:rsidRPr="009D260D" w:rsidR="009D260D" w:rsidP="004023D5" w:rsidRDefault="009D260D" w14:paraId="41CDFC38" w14:textId="3E945F2D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lv-LV"/>
              </w:rPr>
              <w:t xml:space="preserve">Uz informatīvo ziņojumu ir </w:t>
            </w:r>
            <w:proofErr w:type="spellStart"/>
            <w:r w:rsidRPr="009D260D">
              <w:rPr>
                <w:sz w:val="22"/>
                <w:szCs w:val="22"/>
              </w:rPr>
              <w:t>attiecināms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ierobežotas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pieejamības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statuss</w:t>
            </w:r>
            <w:proofErr w:type="spellEnd"/>
            <w:r w:rsidRPr="009D260D">
              <w:rPr>
                <w:sz w:val="22"/>
                <w:szCs w:val="22"/>
              </w:rPr>
              <w:t xml:space="preserve">. </w:t>
            </w:r>
            <w:proofErr w:type="spellStart"/>
            <w:r w:rsidRPr="009D260D">
              <w:rPr>
                <w:sz w:val="22"/>
                <w:szCs w:val="22"/>
              </w:rPr>
              <w:t>Šāds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statuss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saglabājams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arī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pēc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jautājuma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izskatīšanas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Ministru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kabinetā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līdz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brīdim</w:t>
            </w:r>
            <w:proofErr w:type="spellEnd"/>
            <w:r w:rsidRPr="009D260D">
              <w:rPr>
                <w:sz w:val="22"/>
                <w:szCs w:val="22"/>
              </w:rPr>
              <w:t xml:space="preserve">, </w:t>
            </w:r>
            <w:proofErr w:type="spellStart"/>
            <w:r w:rsidRPr="009D260D">
              <w:rPr>
                <w:sz w:val="22"/>
                <w:szCs w:val="22"/>
              </w:rPr>
              <w:t>kamēr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Ekonomikas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ministrija</w:t>
            </w:r>
            <w:proofErr w:type="spellEnd"/>
            <w:r w:rsidRPr="009D260D">
              <w:rPr>
                <w:sz w:val="22"/>
                <w:szCs w:val="22"/>
              </w:rPr>
              <w:t xml:space="preserve"> nav </w:t>
            </w:r>
            <w:proofErr w:type="spellStart"/>
            <w:r w:rsidRPr="009D260D">
              <w:rPr>
                <w:sz w:val="22"/>
                <w:szCs w:val="22"/>
              </w:rPr>
              <w:t>paziņojusi</w:t>
            </w:r>
            <w:proofErr w:type="spellEnd"/>
            <w:r w:rsidRPr="009D260D">
              <w:rPr>
                <w:sz w:val="22"/>
                <w:szCs w:val="22"/>
              </w:rPr>
              <w:t xml:space="preserve"> par </w:t>
            </w:r>
            <w:proofErr w:type="spellStart"/>
            <w:r w:rsidRPr="009D260D">
              <w:rPr>
                <w:sz w:val="22"/>
                <w:szCs w:val="22"/>
              </w:rPr>
              <w:t>tā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atcelšanu</w:t>
            </w:r>
            <w:proofErr w:type="spellEnd"/>
            <w:r w:rsidRPr="009D260D">
              <w:rPr>
                <w:sz w:val="22"/>
                <w:szCs w:val="22"/>
              </w:rPr>
              <w:t xml:space="preserve">.  </w:t>
            </w:r>
            <w:proofErr w:type="spellStart"/>
            <w:r w:rsidRPr="009D260D">
              <w:rPr>
                <w:sz w:val="22"/>
                <w:szCs w:val="22"/>
              </w:rPr>
              <w:t>Saskaņā</w:t>
            </w:r>
            <w:proofErr w:type="spellEnd"/>
            <w:r w:rsidR="000E1946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ar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0E1946" w:rsidR="000E1946">
              <w:rPr>
                <w:sz w:val="22"/>
                <w:szCs w:val="22"/>
              </w:rPr>
              <w:t>Ministru</w:t>
            </w:r>
            <w:proofErr w:type="spellEnd"/>
            <w:r w:rsidRPr="000E1946" w:rsidR="000E1946">
              <w:rPr>
                <w:sz w:val="22"/>
                <w:szCs w:val="22"/>
              </w:rPr>
              <w:t xml:space="preserve"> </w:t>
            </w:r>
            <w:proofErr w:type="spellStart"/>
            <w:r w:rsidRPr="000E1946" w:rsidR="000E1946">
              <w:rPr>
                <w:sz w:val="22"/>
                <w:szCs w:val="22"/>
              </w:rPr>
              <w:t>kabineta</w:t>
            </w:r>
            <w:proofErr w:type="spellEnd"/>
            <w:r w:rsidRPr="000E1946" w:rsidR="000E1946">
              <w:rPr>
                <w:sz w:val="22"/>
                <w:szCs w:val="22"/>
              </w:rPr>
              <w:t xml:space="preserve"> 2021. </w:t>
            </w:r>
            <w:proofErr w:type="spellStart"/>
            <w:r w:rsidRPr="000E1946" w:rsidR="000E1946">
              <w:rPr>
                <w:sz w:val="22"/>
                <w:szCs w:val="22"/>
              </w:rPr>
              <w:t>gada</w:t>
            </w:r>
            <w:proofErr w:type="spellEnd"/>
            <w:r w:rsidRPr="000E1946" w:rsidR="000E1946">
              <w:rPr>
                <w:sz w:val="22"/>
                <w:szCs w:val="22"/>
              </w:rPr>
              <w:t xml:space="preserve"> 7.</w:t>
            </w:r>
            <w:r w:rsidR="000E1946">
              <w:rPr>
                <w:sz w:val="22"/>
                <w:szCs w:val="22"/>
              </w:rPr>
              <w:t xml:space="preserve"> </w:t>
            </w:r>
            <w:proofErr w:type="spellStart"/>
            <w:r w:rsidRPr="000E1946" w:rsidR="000E1946">
              <w:rPr>
                <w:sz w:val="22"/>
                <w:szCs w:val="22"/>
              </w:rPr>
              <w:t>septembra</w:t>
            </w:r>
            <w:proofErr w:type="spellEnd"/>
            <w:r w:rsidRPr="000E1946" w:rsidR="000E1946">
              <w:rPr>
                <w:sz w:val="22"/>
                <w:szCs w:val="22"/>
              </w:rPr>
              <w:t xml:space="preserve"> </w:t>
            </w:r>
            <w:proofErr w:type="spellStart"/>
            <w:r w:rsidRPr="000E1946" w:rsidR="000E1946">
              <w:rPr>
                <w:sz w:val="22"/>
                <w:szCs w:val="22"/>
              </w:rPr>
              <w:lastRenderedPageBreak/>
              <w:t>noteikumu</w:t>
            </w:r>
            <w:proofErr w:type="spellEnd"/>
            <w:r w:rsidRPr="000E1946" w:rsidR="000E1946">
              <w:rPr>
                <w:sz w:val="22"/>
                <w:szCs w:val="22"/>
              </w:rPr>
              <w:t xml:space="preserve"> Nr. 606 “</w:t>
            </w:r>
            <w:proofErr w:type="spellStart"/>
            <w:r w:rsidRPr="000E1946" w:rsidR="000E1946">
              <w:rPr>
                <w:sz w:val="22"/>
                <w:szCs w:val="22"/>
              </w:rPr>
              <w:t>Ministru</w:t>
            </w:r>
            <w:proofErr w:type="spellEnd"/>
            <w:r w:rsidRPr="000E1946" w:rsidR="000E1946">
              <w:rPr>
                <w:sz w:val="22"/>
                <w:szCs w:val="22"/>
              </w:rPr>
              <w:t xml:space="preserve"> </w:t>
            </w:r>
            <w:proofErr w:type="spellStart"/>
            <w:r w:rsidRPr="000E1946" w:rsidR="000E1946">
              <w:rPr>
                <w:sz w:val="22"/>
                <w:szCs w:val="22"/>
              </w:rPr>
              <w:t>kabineta</w:t>
            </w:r>
            <w:proofErr w:type="spellEnd"/>
            <w:r w:rsidRPr="000E1946" w:rsidR="000E1946">
              <w:rPr>
                <w:sz w:val="22"/>
                <w:szCs w:val="22"/>
              </w:rPr>
              <w:t xml:space="preserve"> </w:t>
            </w:r>
            <w:proofErr w:type="spellStart"/>
            <w:r w:rsidRPr="000E1946" w:rsidR="000E1946">
              <w:rPr>
                <w:sz w:val="22"/>
                <w:szCs w:val="22"/>
              </w:rPr>
              <w:t>kārtības</w:t>
            </w:r>
            <w:proofErr w:type="spellEnd"/>
            <w:r w:rsidRPr="000E1946" w:rsidR="000E1946">
              <w:rPr>
                <w:sz w:val="22"/>
                <w:szCs w:val="22"/>
              </w:rPr>
              <w:t xml:space="preserve"> </w:t>
            </w:r>
            <w:proofErr w:type="spellStart"/>
            <w:r w:rsidRPr="000E1946" w:rsidR="000E1946">
              <w:rPr>
                <w:sz w:val="22"/>
                <w:szCs w:val="22"/>
              </w:rPr>
              <w:t>rullis</w:t>
            </w:r>
            <w:proofErr w:type="spellEnd"/>
            <w:r w:rsidRPr="000E1946" w:rsidR="000E1946">
              <w:rPr>
                <w:sz w:val="22"/>
                <w:szCs w:val="22"/>
              </w:rPr>
              <w:t>”</w:t>
            </w:r>
            <w:r w:rsidR="000E1946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jautājums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ir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skatāms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Ministru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kabineta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sēdes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slēgtajā</w:t>
            </w:r>
            <w:proofErr w:type="spellEnd"/>
            <w:r w:rsidRPr="009D260D">
              <w:rPr>
                <w:sz w:val="22"/>
                <w:szCs w:val="22"/>
              </w:rPr>
              <w:t xml:space="preserve"> </w:t>
            </w:r>
            <w:proofErr w:type="spellStart"/>
            <w:r w:rsidRPr="009D260D">
              <w:rPr>
                <w:sz w:val="22"/>
                <w:szCs w:val="22"/>
              </w:rPr>
              <w:t>daļā</w:t>
            </w:r>
            <w:proofErr w:type="spellEnd"/>
            <w:r w:rsidRPr="009D260D">
              <w:rPr>
                <w:sz w:val="22"/>
                <w:szCs w:val="22"/>
              </w:rPr>
              <w:t>.</w:t>
            </w:r>
          </w:p>
          <w:p w:rsidRPr="009D260D" w:rsidR="004023D5" w:rsidP="004023D5" w:rsidRDefault="004023D5" w14:paraId="2B31425C" w14:textId="2FCAEFD5">
            <w:pPr>
              <w:spacing w:before="60" w:after="60"/>
              <w:jc w:val="both"/>
              <w:rPr>
                <w:rFonts w:eastAsia="PMingLiU"/>
                <w:sz w:val="22"/>
                <w:szCs w:val="22"/>
                <w:lang w:val="lv-LV" w:eastAsia="zh-TW"/>
              </w:rPr>
            </w:pPr>
            <w:proofErr w:type="spellStart"/>
            <w:r w:rsidRPr="009D260D">
              <w:rPr>
                <w:sz w:val="22"/>
                <w:szCs w:val="22"/>
                <w:lang w:val="lv-LV"/>
              </w:rPr>
              <w:t>Protokollēmuma</w:t>
            </w:r>
            <w:proofErr w:type="spellEnd"/>
            <w:r w:rsidRPr="009D260D">
              <w:rPr>
                <w:sz w:val="22"/>
                <w:szCs w:val="22"/>
                <w:lang w:val="lv-LV"/>
              </w:rPr>
              <w:t xml:space="preserve"> projektam</w:t>
            </w:r>
            <w:r w:rsidR="009D260D">
              <w:rPr>
                <w:sz w:val="22"/>
                <w:szCs w:val="22"/>
                <w:lang w:val="lv-LV"/>
              </w:rPr>
              <w:t xml:space="preserve"> un</w:t>
            </w:r>
            <w:r w:rsidRPr="009D260D">
              <w:rPr>
                <w:sz w:val="22"/>
                <w:szCs w:val="22"/>
                <w:lang w:val="lv-LV"/>
              </w:rPr>
              <w:t xml:space="preserve"> pavadvēstulei</w:t>
            </w:r>
            <w:r w:rsidR="009D260D">
              <w:rPr>
                <w:sz w:val="22"/>
                <w:szCs w:val="22"/>
                <w:lang w:val="lv-LV"/>
              </w:rPr>
              <w:t xml:space="preserve"> </w:t>
            </w:r>
            <w:r w:rsidRPr="009D260D">
              <w:rPr>
                <w:sz w:val="22"/>
                <w:szCs w:val="22"/>
                <w:lang w:val="lv-LV"/>
              </w:rPr>
              <w:t>nav ierobežotas pieejamības statusa.</w:t>
            </w:r>
          </w:p>
        </w:tc>
      </w:tr>
      <w:tr w:rsidRPr="00981F46" w:rsidR="004023D5" w:rsidTr="004023D5" w14:paraId="720B294C" w14:textId="77777777">
        <w:trPr>
          <w:trHeight w:val="825"/>
        </w:trPr>
        <w:tc>
          <w:tcPr>
            <w:tcW w:w="555" w:type="dxa"/>
            <w:shd w:val="clear" w:color="auto" w:fill="auto"/>
          </w:tcPr>
          <w:p w:rsidRPr="00755F75" w:rsidR="004023D5" w:rsidP="004023D5" w:rsidRDefault="004023D5" w14:paraId="6BE735D2" w14:textId="77777777">
            <w:pPr>
              <w:spacing w:before="60" w:after="60"/>
              <w:rPr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lastRenderedPageBreak/>
              <w:t>9.</w:t>
            </w:r>
          </w:p>
        </w:tc>
        <w:tc>
          <w:tcPr>
            <w:tcW w:w="3045" w:type="dxa"/>
            <w:gridSpan w:val="2"/>
            <w:shd w:val="clear" w:color="auto" w:fill="auto"/>
          </w:tcPr>
          <w:p w:rsidRPr="00755F75" w:rsidR="004023D5" w:rsidP="004023D5" w:rsidRDefault="004023D5" w14:paraId="2008B7B2" w14:textId="77777777">
            <w:pPr>
              <w:spacing w:before="60" w:after="60"/>
              <w:rPr>
                <w:sz w:val="22"/>
                <w:szCs w:val="22"/>
                <w:lang w:val="lv-LV"/>
              </w:rPr>
            </w:pPr>
            <w:r w:rsidRPr="00755F75">
              <w:rPr>
                <w:sz w:val="22"/>
                <w:szCs w:val="22"/>
                <w:lang w:val="lv-LV"/>
              </w:rPr>
              <w:t>Cita nepieciešamā informācija</w:t>
            </w:r>
          </w:p>
        </w:tc>
        <w:tc>
          <w:tcPr>
            <w:tcW w:w="5604" w:type="dxa"/>
            <w:gridSpan w:val="2"/>
            <w:shd w:val="clear" w:color="auto" w:fill="auto"/>
          </w:tcPr>
          <w:p w:rsidRPr="00F251D1" w:rsidR="004023D5" w:rsidP="004023D5" w:rsidRDefault="00315FEA" w14:paraId="097BEBA1" w14:textId="2050E199">
            <w:pPr>
              <w:spacing w:before="60" w:after="60"/>
              <w:jc w:val="both"/>
              <w:rPr>
                <w:rFonts w:eastAsia="PMingLiU"/>
                <w:sz w:val="22"/>
                <w:szCs w:val="22"/>
                <w:lang w:val="lv-LV" w:eastAsia="zh-TW"/>
              </w:rPr>
            </w:pPr>
            <w:r>
              <w:rPr>
                <w:rFonts w:eastAsia="PMingLiU"/>
                <w:sz w:val="22"/>
                <w:szCs w:val="22"/>
                <w:lang w:val="lv-LV" w:eastAsia="zh-TW"/>
              </w:rPr>
              <w:t xml:space="preserve">ES enerģētikas ministru padomes sanāksme ir steidzami sasaukta, lai ierosinātu </w:t>
            </w:r>
            <w:r w:rsidRPr="00F251D1" w:rsidR="00F251D1">
              <w:rPr>
                <w:rFonts w:eastAsia="PMingLiU"/>
                <w:sz w:val="22"/>
                <w:szCs w:val="22"/>
                <w:lang w:val="lv-LV" w:eastAsia="zh-TW"/>
              </w:rPr>
              <w:t>ārkārtas pasākumus, ņemot vērā jaunākos ģeopolitiskos notikumus un to attīstību Eiropā</w:t>
            </w:r>
            <w:r>
              <w:rPr>
                <w:rFonts w:eastAsia="PMingLiU"/>
                <w:sz w:val="22"/>
                <w:szCs w:val="22"/>
                <w:lang w:val="lv-LV" w:eastAsia="zh-TW"/>
              </w:rPr>
              <w:t>.</w:t>
            </w:r>
          </w:p>
        </w:tc>
      </w:tr>
      <w:tr w:rsidRPr="00981F46" w:rsidR="004023D5" w:rsidTr="004023D5" w14:paraId="37D2B5D0" w14:textId="77777777">
        <w:trPr>
          <w:trHeight w:val="14" w:hRule="exact"/>
        </w:trPr>
        <w:tc>
          <w:tcPr>
            <w:tcW w:w="555" w:type="dxa"/>
            <w:shd w:val="clear" w:color="auto" w:fill="auto"/>
            <w:hideMark/>
          </w:tcPr>
          <w:p w:rsidRPr="00C2330C" w:rsidR="004023D5" w:rsidP="004023D5" w:rsidRDefault="004023D5" w14:paraId="313C3016" w14:textId="77777777">
            <w:pPr>
              <w:rPr>
                <w:lang w:val="lv-LV"/>
              </w:rPr>
            </w:pPr>
          </w:p>
        </w:tc>
        <w:tc>
          <w:tcPr>
            <w:tcW w:w="222" w:type="dxa"/>
            <w:shd w:val="clear" w:color="auto" w:fill="auto"/>
            <w:hideMark/>
          </w:tcPr>
          <w:p w:rsidRPr="00C2330C" w:rsidR="004023D5" w:rsidP="004023D5" w:rsidRDefault="004023D5" w14:paraId="6D0D8FFC" w14:textId="77777777">
            <w:pPr>
              <w:rPr>
                <w:lang w:val="lv-LV"/>
              </w:rPr>
            </w:pPr>
          </w:p>
        </w:tc>
        <w:tc>
          <w:tcPr>
            <w:tcW w:w="2823" w:type="dxa"/>
            <w:shd w:val="clear" w:color="auto" w:fill="auto"/>
            <w:hideMark/>
          </w:tcPr>
          <w:p w:rsidRPr="00C2330C" w:rsidR="004023D5" w:rsidP="004023D5" w:rsidRDefault="004023D5" w14:paraId="3C59A824" w14:textId="77777777">
            <w:pPr>
              <w:rPr>
                <w:lang w:val="lv-LV"/>
              </w:rPr>
            </w:pPr>
          </w:p>
        </w:tc>
        <w:tc>
          <w:tcPr>
            <w:tcW w:w="222" w:type="dxa"/>
            <w:shd w:val="clear" w:color="auto" w:fill="auto"/>
            <w:hideMark/>
          </w:tcPr>
          <w:p w:rsidRPr="00C2330C" w:rsidR="004023D5" w:rsidP="004023D5" w:rsidRDefault="004023D5" w14:paraId="56942EA4" w14:textId="77777777">
            <w:pPr>
              <w:rPr>
                <w:lang w:val="lv-LV"/>
              </w:rPr>
            </w:pPr>
          </w:p>
        </w:tc>
        <w:tc>
          <w:tcPr>
            <w:tcW w:w="5382" w:type="dxa"/>
            <w:shd w:val="clear" w:color="auto" w:fill="auto"/>
            <w:hideMark/>
          </w:tcPr>
          <w:p w:rsidRPr="00C2330C" w:rsidR="004023D5" w:rsidP="004023D5" w:rsidRDefault="004023D5" w14:paraId="0DCE20F3" w14:textId="77777777">
            <w:pPr>
              <w:rPr>
                <w:lang w:val="lv-LV"/>
              </w:rPr>
            </w:pPr>
          </w:p>
        </w:tc>
      </w:tr>
    </w:tbl>
    <w:p w:rsidR="00BC19EF" w:rsidP="00EA59C9" w:rsidRDefault="00BC19EF" w14:paraId="6FC0B34C" w14:textId="77777777">
      <w:pPr>
        <w:pStyle w:val="Footer"/>
        <w:spacing w:after="120"/>
        <w:jc w:val="both"/>
        <w:rPr>
          <w:b/>
          <w:lang w:val="lv-LV"/>
        </w:rPr>
      </w:pPr>
    </w:p>
    <w:p w:rsidRPr="000E032E" w:rsidR="00E93D19" w:rsidP="00EA59C9" w:rsidRDefault="00441EF4" w14:paraId="4EAB6857" w14:textId="77777777">
      <w:pPr>
        <w:pStyle w:val="Footer"/>
        <w:spacing w:after="120"/>
        <w:jc w:val="both"/>
        <w:rPr>
          <w:b/>
          <w:lang w:val="lv-LV"/>
        </w:rPr>
      </w:pPr>
      <w:r w:rsidRPr="000E032E">
        <w:rPr>
          <w:b/>
          <w:lang w:val="lv-LV"/>
        </w:rPr>
        <w:t xml:space="preserve">Pielikumā: </w:t>
      </w:r>
      <w:bookmarkStart w:name="OLE_LINK4" w:id="0"/>
    </w:p>
    <w:bookmarkEnd w:id="0"/>
    <w:p w:rsidRPr="002A72CA" w:rsidR="001125FA" w:rsidP="002A72CA" w:rsidRDefault="00BC19EF" w14:paraId="21ABEC30" w14:textId="221B816E">
      <w:pPr>
        <w:numPr>
          <w:ilvl w:val="0"/>
          <w:numId w:val="10"/>
        </w:numPr>
        <w:shd w:val="clear" w:color="auto" w:fill="FFFFFF"/>
        <w:jc w:val="both"/>
        <w:rPr>
          <w:bCs/>
          <w:lang w:val="lv-LV"/>
        </w:rPr>
      </w:pPr>
      <w:r w:rsidRPr="009029EF">
        <w:rPr>
          <w:lang w:val="lv-LV"/>
        </w:rPr>
        <w:t>Informatīvais ziņojums “</w:t>
      </w:r>
      <w:r w:rsidRPr="002A72CA" w:rsidR="002A72CA">
        <w:rPr>
          <w:bCs/>
          <w:lang w:val="lv-LV"/>
        </w:rPr>
        <w:t>Par ārkārtas Eiropas Savienības enerģētikas</w:t>
      </w:r>
      <w:r w:rsidR="002A72CA">
        <w:rPr>
          <w:bCs/>
          <w:lang w:val="lv-LV"/>
        </w:rPr>
        <w:t xml:space="preserve"> </w:t>
      </w:r>
      <w:r w:rsidRPr="002A72CA" w:rsidR="002A72CA">
        <w:rPr>
          <w:bCs/>
          <w:lang w:val="lv-LV"/>
        </w:rPr>
        <w:t>ministru padomes 2022. gada 26. jūlija sanāksmē izskatītajiem jautājumiem</w:t>
      </w:r>
      <w:r w:rsidRPr="002A72CA">
        <w:rPr>
          <w:lang w:val="lv-LV"/>
        </w:rPr>
        <w:t>” (datne:</w:t>
      </w:r>
      <w:r w:rsidRPr="002A72CA" w:rsidR="001125FA">
        <w:rPr>
          <w:lang w:val="lv-LV"/>
        </w:rPr>
        <w:t xml:space="preserve"> </w:t>
      </w:r>
      <w:r w:rsidRPr="002A72CA">
        <w:rPr>
          <w:lang w:val="lv-LV"/>
        </w:rPr>
        <w:t>EMZino_</w:t>
      </w:r>
      <w:r w:rsidRPr="002A72CA" w:rsidR="00F251D1">
        <w:rPr>
          <w:lang w:val="lv-LV"/>
        </w:rPr>
        <w:t>2</w:t>
      </w:r>
      <w:r w:rsidR="002A72CA">
        <w:rPr>
          <w:lang w:val="lv-LV"/>
        </w:rPr>
        <w:t>607</w:t>
      </w:r>
      <w:r w:rsidRPr="002A72CA" w:rsidR="00F251D1">
        <w:rPr>
          <w:lang w:val="lv-LV"/>
        </w:rPr>
        <w:t>22_ENERG</w:t>
      </w:r>
      <w:r w:rsidRPr="002A72CA">
        <w:rPr>
          <w:shd w:val="clear" w:color="auto" w:fill="FFFFFF"/>
          <w:lang w:val="lv-LV"/>
        </w:rPr>
        <w:t>.docx</w:t>
      </w:r>
      <w:r w:rsidRPr="002A72CA">
        <w:rPr>
          <w:lang w:val="lv-LV"/>
        </w:rPr>
        <w:t>) uz</w:t>
      </w:r>
      <w:r w:rsidRPr="002A72CA">
        <w:rPr>
          <w:color w:val="FF0000"/>
          <w:lang w:val="lv-LV"/>
        </w:rPr>
        <w:t xml:space="preserve">  </w:t>
      </w:r>
      <w:r w:rsidR="002A72CA">
        <w:rPr>
          <w:bCs/>
          <w:lang w:val="lv-LV"/>
        </w:rPr>
        <w:t>7</w:t>
      </w:r>
      <w:r w:rsidRPr="002A72CA" w:rsidR="002C6F90">
        <w:rPr>
          <w:bCs/>
          <w:lang w:val="lv-LV"/>
        </w:rPr>
        <w:t xml:space="preserve"> </w:t>
      </w:r>
      <w:r w:rsidRPr="002A72CA">
        <w:rPr>
          <w:bCs/>
          <w:lang w:val="lv-LV"/>
        </w:rPr>
        <w:t>lpp.</w:t>
      </w:r>
    </w:p>
    <w:p w:rsidRPr="002A72CA" w:rsidR="003F21C8" w:rsidP="002A72CA" w:rsidRDefault="00BC19EF" w14:paraId="4BC4813A" w14:textId="75C5F6AB">
      <w:pPr>
        <w:numPr>
          <w:ilvl w:val="0"/>
          <w:numId w:val="10"/>
        </w:numPr>
        <w:shd w:val="clear" w:color="auto" w:fill="FFFFFF"/>
        <w:jc w:val="both"/>
        <w:rPr>
          <w:bCs/>
          <w:lang w:val="lv-LV"/>
        </w:rPr>
      </w:pPr>
      <w:r w:rsidRPr="001125FA">
        <w:rPr>
          <w:lang w:val="lv-LV"/>
        </w:rPr>
        <w:t xml:space="preserve">Ministru kabineta sēdes </w:t>
      </w:r>
      <w:proofErr w:type="spellStart"/>
      <w:r w:rsidRPr="001125FA">
        <w:rPr>
          <w:lang w:val="lv-LV"/>
        </w:rPr>
        <w:t>protokollēmuma</w:t>
      </w:r>
      <w:proofErr w:type="spellEnd"/>
      <w:r w:rsidRPr="001125FA">
        <w:rPr>
          <w:lang w:val="lv-LV"/>
        </w:rPr>
        <w:t xml:space="preserve"> projekts </w:t>
      </w:r>
      <w:r w:rsidRPr="009029EF" w:rsidR="002C6F90">
        <w:rPr>
          <w:lang w:val="lv-LV"/>
        </w:rPr>
        <w:t>“</w:t>
      </w:r>
      <w:r w:rsidRPr="002A72CA" w:rsidR="002A72CA">
        <w:rPr>
          <w:bCs/>
          <w:lang w:val="lv-LV"/>
        </w:rPr>
        <w:t>Par ārkārtas Eiropas Savienības enerģētikas</w:t>
      </w:r>
      <w:r w:rsidR="002A72CA">
        <w:rPr>
          <w:bCs/>
          <w:lang w:val="lv-LV"/>
        </w:rPr>
        <w:t xml:space="preserve"> </w:t>
      </w:r>
      <w:r w:rsidRPr="002A72CA" w:rsidR="002A72CA">
        <w:rPr>
          <w:bCs/>
          <w:lang w:val="lv-LV"/>
        </w:rPr>
        <w:t>ministru padomes 2022. gada 26. jūlija sanāksmē izskatītajiem jautājumiem</w:t>
      </w:r>
      <w:r w:rsidRPr="002A72CA" w:rsidR="002C6F90">
        <w:rPr>
          <w:lang w:val="lv-LV"/>
        </w:rPr>
        <w:t xml:space="preserve">” </w:t>
      </w:r>
      <w:r w:rsidRPr="002A72CA">
        <w:rPr>
          <w:lang w:val="lv-LV"/>
        </w:rPr>
        <w:t xml:space="preserve"> (datne: EMProt_</w:t>
      </w:r>
      <w:r w:rsidRPr="002A72CA" w:rsidR="00F251D1">
        <w:rPr>
          <w:lang w:val="lv-LV"/>
        </w:rPr>
        <w:t>2</w:t>
      </w:r>
      <w:r w:rsidR="002A72CA">
        <w:rPr>
          <w:lang w:val="lv-LV"/>
        </w:rPr>
        <w:t>607</w:t>
      </w:r>
      <w:r w:rsidRPr="002A72CA" w:rsidR="002C6F90">
        <w:rPr>
          <w:lang w:val="lv-LV"/>
        </w:rPr>
        <w:t>2022</w:t>
      </w:r>
      <w:r w:rsidRPr="002A72CA" w:rsidR="00F251D1">
        <w:rPr>
          <w:lang w:val="lv-LV"/>
        </w:rPr>
        <w:t>_ENERG</w:t>
      </w:r>
      <w:r w:rsidRPr="002A72CA">
        <w:rPr>
          <w:lang w:val="lv-LV"/>
        </w:rPr>
        <w:t>.docx) uz 1 lpp.</w:t>
      </w:r>
    </w:p>
    <w:p w:rsidR="00E148EA" w:rsidP="0059126E" w:rsidRDefault="00E148EA" w14:paraId="35F1A665" w14:textId="77777777">
      <w:pPr>
        <w:spacing w:after="120"/>
        <w:rPr>
          <w:lang w:val="lv-LV"/>
        </w:rPr>
      </w:pPr>
    </w:p>
    <w:p w:rsidRPr="000E032E" w:rsidR="00441EF4" w:rsidP="0059126E" w:rsidRDefault="00441EF4" w14:paraId="12893747" w14:textId="77777777">
      <w:pPr>
        <w:spacing w:after="120"/>
        <w:rPr>
          <w:lang w:val="lv-LV"/>
        </w:rPr>
      </w:pPr>
      <w:r w:rsidRPr="000E032E">
        <w:rPr>
          <w:lang w:val="lv-LV"/>
        </w:rPr>
        <w:t>Ar cieņu,</w:t>
      </w:r>
    </w:p>
    <w:p w:rsidRPr="000E032E" w:rsidR="003678DF" w:rsidP="0059126E" w:rsidRDefault="003678DF" w14:paraId="351A5651" w14:textId="77777777">
      <w:pPr>
        <w:rPr>
          <w:lang w:val="lv-LV"/>
        </w:rPr>
      </w:pPr>
    </w:p>
    <w:p w:rsidRPr="006A3310" w:rsidR="00612504" w:rsidP="00612504" w:rsidRDefault="00612504" w14:paraId="4E6E2BC1" w14:textId="0E95BB13">
      <w:pPr>
        <w:tabs>
          <w:tab w:val="right" w:pos="9071"/>
        </w:tabs>
        <w:spacing w:after="120"/>
        <w:jc w:val="both"/>
      </w:pPr>
      <w:proofErr w:type="spellStart"/>
      <w:r>
        <w:t>Ekonomikas</w:t>
      </w:r>
      <w:proofErr w:type="spellEnd"/>
      <w:r>
        <w:t xml:space="preserve"> </w:t>
      </w:r>
      <w:proofErr w:type="spellStart"/>
      <w:r>
        <w:t>ministr</w:t>
      </w:r>
      <w:r w:rsidR="002A72CA">
        <w:t>e</w:t>
      </w:r>
      <w:proofErr w:type="spellEnd"/>
      <w:r w:rsidR="009B4627">
        <w:tab/>
      </w:r>
      <w:r w:rsidR="002A72CA">
        <w:t>I. Indriksone</w:t>
      </w:r>
    </w:p>
    <w:p w:rsidRPr="000E032E" w:rsidR="000C01E4" w:rsidP="00EA59C9" w:rsidRDefault="000C01E4" w14:paraId="73916C25" w14:textId="77777777">
      <w:pPr>
        <w:spacing w:after="120"/>
        <w:rPr>
          <w:lang w:val="lv-LV"/>
        </w:rPr>
      </w:pPr>
    </w:p>
    <w:p w:rsidR="0059126E" w:rsidP="00441EF4" w:rsidRDefault="0059126E" w14:paraId="2CEEA9E6" w14:textId="77777777">
      <w:pPr>
        <w:rPr>
          <w:lang w:val="lv-LV"/>
        </w:rPr>
      </w:pPr>
    </w:p>
    <w:p w:rsidRPr="000E032E" w:rsidR="0059126E" w:rsidP="00441EF4" w:rsidRDefault="0059126E" w14:paraId="5AF8AA1B" w14:textId="77777777">
      <w:pPr>
        <w:rPr>
          <w:lang w:val="lv-LV"/>
        </w:rPr>
      </w:pPr>
    </w:p>
    <w:p w:rsidRPr="009029EF" w:rsidR="00D92577" w:rsidP="00441EF4" w:rsidRDefault="002A72CA" w14:paraId="10A2A793" w14:textId="1E186B5F">
      <w:pPr>
        <w:rPr>
          <w:sz w:val="20"/>
          <w:lang w:val="lv-LV"/>
        </w:rPr>
      </w:pPr>
      <w:r>
        <w:rPr>
          <w:sz w:val="20"/>
          <w:lang w:val="lv-LV"/>
        </w:rPr>
        <w:t>29</w:t>
      </w:r>
      <w:r w:rsidR="00FD6E25">
        <w:rPr>
          <w:sz w:val="20"/>
          <w:lang w:val="lv-LV"/>
        </w:rPr>
        <w:t>.</w:t>
      </w:r>
      <w:r w:rsidR="00A83A80">
        <w:rPr>
          <w:sz w:val="20"/>
          <w:lang w:val="lv-LV"/>
        </w:rPr>
        <w:t>0</w:t>
      </w:r>
      <w:r>
        <w:rPr>
          <w:sz w:val="20"/>
          <w:lang w:val="lv-LV"/>
        </w:rPr>
        <w:t>7</w:t>
      </w:r>
      <w:r w:rsidRPr="009029EF" w:rsidR="00C83F34">
        <w:rPr>
          <w:sz w:val="20"/>
          <w:lang w:val="lv-LV"/>
        </w:rPr>
        <w:t>.202</w:t>
      </w:r>
      <w:r w:rsidR="00A83A80">
        <w:rPr>
          <w:sz w:val="20"/>
          <w:lang w:val="lv-LV"/>
        </w:rPr>
        <w:t>2</w:t>
      </w:r>
      <w:r w:rsidRPr="009029EF" w:rsidR="00C83F34">
        <w:rPr>
          <w:sz w:val="20"/>
          <w:lang w:val="lv-LV"/>
        </w:rPr>
        <w:t>.</w:t>
      </w:r>
    </w:p>
    <w:p w:rsidRPr="009029EF" w:rsidR="00D1007A" w:rsidP="006F04B6" w:rsidRDefault="00F87F6A" w14:paraId="4B037D1B" w14:textId="596A5D9A">
      <w:pPr>
        <w:pStyle w:val="Header"/>
        <w:tabs>
          <w:tab w:val="clear" w:pos="4153"/>
          <w:tab w:val="clear" w:pos="8306"/>
        </w:tabs>
        <w:spacing w:before="0" w:after="0" w:line="240" w:lineRule="auto"/>
        <w:ind w:firstLine="0"/>
        <w:rPr>
          <w:sz w:val="20"/>
          <w:szCs w:val="24"/>
          <w:lang w:val="fr-FR"/>
        </w:rPr>
      </w:pPr>
      <w:r>
        <w:rPr>
          <w:sz w:val="20"/>
          <w:szCs w:val="24"/>
          <w:lang w:val="fr-FR"/>
        </w:rPr>
        <w:t>3</w:t>
      </w:r>
      <w:r w:rsidR="002A72CA">
        <w:rPr>
          <w:sz w:val="20"/>
          <w:szCs w:val="24"/>
          <w:lang w:val="fr-FR"/>
        </w:rPr>
        <w:t>18</w:t>
      </w:r>
    </w:p>
    <w:p w:rsidRPr="009029EF" w:rsidR="0013247B" w:rsidP="0013247B" w:rsidRDefault="00C83F34" w14:paraId="5FE35251" w14:textId="77777777">
      <w:pPr>
        <w:rPr>
          <w:sz w:val="20"/>
          <w:szCs w:val="20"/>
          <w:lang w:val="lv-LV" w:eastAsia="lv-LV"/>
        </w:rPr>
      </w:pPr>
      <w:r w:rsidRPr="009029EF">
        <w:rPr>
          <w:sz w:val="20"/>
          <w:szCs w:val="20"/>
          <w:lang w:val="lv-LV" w:eastAsia="lv-LV"/>
        </w:rPr>
        <w:t>Felikss Bikaunieks</w:t>
      </w:r>
      <w:r w:rsidRPr="009029EF" w:rsidR="0013247B">
        <w:rPr>
          <w:sz w:val="20"/>
          <w:szCs w:val="20"/>
          <w:lang w:val="lv-LV" w:eastAsia="lv-LV"/>
        </w:rPr>
        <w:t>, 6701314</w:t>
      </w:r>
      <w:r w:rsidRPr="009029EF">
        <w:rPr>
          <w:sz w:val="20"/>
          <w:szCs w:val="20"/>
          <w:lang w:val="lv-LV" w:eastAsia="lv-LV"/>
        </w:rPr>
        <w:t>4</w:t>
      </w:r>
    </w:p>
    <w:p w:rsidRPr="00612504" w:rsidR="0013247B" w:rsidP="0013247B" w:rsidRDefault="000601A1" w14:paraId="2ED9E1A4" w14:textId="77777777">
      <w:pPr>
        <w:rPr>
          <w:sz w:val="20"/>
          <w:szCs w:val="20"/>
          <w:lang w:val="lv-LV" w:eastAsia="lv-LV"/>
        </w:rPr>
      </w:pPr>
      <w:hyperlink w:history="true" r:id="rId11">
        <w:r w:rsidRPr="009029EF" w:rsidR="00C83F34">
          <w:rPr>
            <w:rStyle w:val="Hyperlink"/>
            <w:sz w:val="20"/>
            <w:szCs w:val="20"/>
            <w:lang w:val="lv-LV" w:eastAsia="lv-LV"/>
          </w:rPr>
          <w:t>Felikss.Bikaunieks@em.gov.lv</w:t>
        </w:r>
      </w:hyperlink>
      <w:r w:rsidR="00C83F34">
        <w:rPr>
          <w:sz w:val="20"/>
          <w:szCs w:val="20"/>
          <w:lang w:val="lv-LV" w:eastAsia="lv-LV"/>
        </w:rPr>
        <w:t xml:space="preserve"> </w:t>
      </w:r>
    </w:p>
    <w:p w:rsidRPr="00612504" w:rsidR="003877E9" w:rsidP="003877E9" w:rsidRDefault="003877E9" w14:paraId="77B21FD9" w14:textId="77777777">
      <w:pPr>
        <w:tabs>
          <w:tab w:val="left" w:pos="1065"/>
        </w:tabs>
        <w:rPr>
          <w:sz w:val="20"/>
          <w:lang w:val="lv-LV" w:eastAsia="x-none"/>
        </w:rPr>
      </w:pPr>
    </w:p>
    <w:sectPr w:rsidRPr="00612504" w:rsidR="003877E9" w:rsidSect="00F251D1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7" w:h="16840"/>
      <w:pgMar w:top="1418" w:right="992" w:bottom="1276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20D66" w14:textId="77777777" w:rsidR="000601A1" w:rsidRDefault="000601A1">
      <w:r>
        <w:separator/>
      </w:r>
    </w:p>
  </w:endnote>
  <w:endnote w:type="continuationSeparator" w:id="0">
    <w:p w14:paraId="4D88DD5F" w14:textId="77777777" w:rsidR="000601A1" w:rsidRDefault="00060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E8482" w14:textId="3E4DCD6D" w:rsidR="001E2A25" w:rsidRPr="002A72CA" w:rsidRDefault="002A72CA" w:rsidP="002A72CA">
    <w:pPr>
      <w:pStyle w:val="Footer"/>
      <w:rPr>
        <w:sz w:val="20"/>
        <w:szCs w:val="20"/>
        <w:lang w:val="lv-LV"/>
      </w:rPr>
    </w:pPr>
    <w:r w:rsidRPr="00F251D1">
      <w:rPr>
        <w:sz w:val="20"/>
        <w:szCs w:val="20"/>
        <w:lang w:val="lv-LV"/>
      </w:rPr>
      <w:t>EMPav_2</w:t>
    </w:r>
    <w:r>
      <w:rPr>
        <w:sz w:val="20"/>
        <w:szCs w:val="20"/>
        <w:lang w:val="lv-LV"/>
      </w:rPr>
      <w:t>6</w:t>
    </w:r>
    <w:r w:rsidRPr="00F251D1">
      <w:rPr>
        <w:sz w:val="20"/>
        <w:szCs w:val="20"/>
        <w:lang w:val="lv-LV"/>
      </w:rPr>
      <w:t>0</w:t>
    </w:r>
    <w:r>
      <w:rPr>
        <w:sz w:val="20"/>
        <w:szCs w:val="20"/>
        <w:lang w:val="lv-LV"/>
      </w:rPr>
      <w:t>7</w:t>
    </w:r>
    <w:r w:rsidRPr="00F251D1">
      <w:rPr>
        <w:sz w:val="20"/>
        <w:szCs w:val="20"/>
        <w:lang w:val="lv-LV"/>
      </w:rPr>
      <w:t xml:space="preserve">2022_ENERG; </w:t>
    </w:r>
    <w:r w:rsidRPr="002A72CA">
      <w:rPr>
        <w:sz w:val="20"/>
        <w:szCs w:val="20"/>
        <w:lang w:val="lv-LV"/>
      </w:rPr>
      <w:t>Par ārkārtas Eiropas Savienības enerģētikas</w:t>
    </w:r>
    <w:r>
      <w:rPr>
        <w:sz w:val="20"/>
        <w:szCs w:val="20"/>
        <w:lang w:val="lv-LV"/>
      </w:rPr>
      <w:t xml:space="preserve"> </w:t>
    </w:r>
    <w:r w:rsidRPr="002A72CA">
      <w:rPr>
        <w:sz w:val="20"/>
        <w:szCs w:val="20"/>
        <w:lang w:val="lv-LV"/>
      </w:rPr>
      <w:t>ministru padomes 2022. gada 26. jūlija sanāksmē izskatītajiem jautājumiem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07E1C" w14:textId="61DEADD4" w:rsidR="00A83A80" w:rsidRPr="002A72CA" w:rsidRDefault="00F251D1" w:rsidP="002A72CA">
    <w:pPr>
      <w:pStyle w:val="Footer"/>
      <w:rPr>
        <w:sz w:val="20"/>
        <w:szCs w:val="20"/>
        <w:lang w:val="lv-LV"/>
      </w:rPr>
    </w:pPr>
    <w:r w:rsidRPr="00F251D1">
      <w:rPr>
        <w:sz w:val="20"/>
        <w:szCs w:val="20"/>
        <w:lang w:val="lv-LV"/>
      </w:rPr>
      <w:t>EMPav_2</w:t>
    </w:r>
    <w:r w:rsidR="002A72CA">
      <w:rPr>
        <w:sz w:val="20"/>
        <w:szCs w:val="20"/>
        <w:lang w:val="lv-LV"/>
      </w:rPr>
      <w:t>6</w:t>
    </w:r>
    <w:r w:rsidRPr="00F251D1">
      <w:rPr>
        <w:sz w:val="20"/>
        <w:szCs w:val="20"/>
        <w:lang w:val="lv-LV"/>
      </w:rPr>
      <w:t>0</w:t>
    </w:r>
    <w:r w:rsidR="002A72CA">
      <w:rPr>
        <w:sz w:val="20"/>
        <w:szCs w:val="20"/>
        <w:lang w:val="lv-LV"/>
      </w:rPr>
      <w:t>7</w:t>
    </w:r>
    <w:r w:rsidRPr="00F251D1">
      <w:rPr>
        <w:sz w:val="20"/>
        <w:szCs w:val="20"/>
        <w:lang w:val="lv-LV"/>
      </w:rPr>
      <w:t xml:space="preserve">2022_ENERG; </w:t>
    </w:r>
    <w:r w:rsidR="002A72CA" w:rsidRPr="002A72CA">
      <w:rPr>
        <w:sz w:val="20"/>
        <w:szCs w:val="20"/>
        <w:lang w:val="lv-LV"/>
      </w:rPr>
      <w:t>Par ārkārtas Eiropas Savienības enerģētikas</w:t>
    </w:r>
    <w:r w:rsidR="002A72CA">
      <w:rPr>
        <w:sz w:val="20"/>
        <w:szCs w:val="20"/>
        <w:lang w:val="lv-LV"/>
      </w:rPr>
      <w:t xml:space="preserve"> </w:t>
    </w:r>
    <w:r w:rsidR="002A72CA" w:rsidRPr="002A72CA">
      <w:rPr>
        <w:sz w:val="20"/>
        <w:szCs w:val="20"/>
        <w:lang w:val="lv-LV"/>
      </w:rPr>
      <w:t>ministru padomes 2022. gada 26. jūlija sanāksmē izskatītajiem jautājumiem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8561D" w14:textId="77777777" w:rsidR="000601A1" w:rsidRDefault="000601A1">
      <w:r>
        <w:separator/>
      </w:r>
    </w:p>
  </w:footnote>
  <w:footnote w:type="continuationSeparator" w:id="0">
    <w:p w14:paraId="7EF9CEE2" w14:textId="77777777" w:rsidR="000601A1" w:rsidRDefault="00060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5A0E3" w14:textId="77777777" w:rsidR="00700A20" w:rsidRDefault="00700A20">
    <w:pPr>
      <w:pStyle w:val="Header"/>
      <w:framePr w:wrap="auto" w:vAnchor="text" w:hAnchor="margin" w:xAlign="center" w:y="1"/>
      <w:widowControl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 w:rsidR="00EA6217">
      <w:rPr>
        <w:rStyle w:val="PageNumber"/>
        <w:noProof/>
        <w:sz w:val="24"/>
      </w:rPr>
      <w:t>3</w:t>
    </w:r>
    <w:r>
      <w:rPr>
        <w:rStyle w:val="PageNumber"/>
        <w:sz w:val="24"/>
      </w:rPr>
      <w:fldChar w:fldCharType="end"/>
    </w:r>
  </w:p>
  <w:p w14:paraId="409A0187" w14:textId="77777777" w:rsidR="00700A20" w:rsidRDefault="00700A20">
    <w:pPr>
      <w:pStyle w:val="Header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2976B" w14:textId="77777777" w:rsidR="00700A20" w:rsidRDefault="00700A20">
    <w:pPr>
      <w:pStyle w:val="Header"/>
      <w:framePr w:wrap="auto" w:vAnchor="text" w:hAnchor="margin" w:xAlign="center" w:y="1"/>
      <w:widowControl/>
      <w:spacing w:line="240" w:lineRule="auto"/>
      <w:ind w:firstLine="0"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 w:rsidR="00E06401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14:paraId="37F79BD8" w14:textId="77777777" w:rsidR="00700A20" w:rsidRPr="00241B30" w:rsidRDefault="00700A20">
    <w:pPr>
      <w:pStyle w:val="Header"/>
      <w:widowControl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E1CC8" w14:textId="42D81B5C" w:rsidR="00B50D2A" w:rsidRDefault="001125FA" w:rsidP="00B50D2A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ED6D030" wp14:editId="7042843D">
          <wp:simplePos x="0" y="0"/>
          <wp:positionH relativeFrom="column">
            <wp:posOffset>-13335</wp:posOffset>
          </wp:positionH>
          <wp:positionV relativeFrom="paragraph">
            <wp:posOffset>325755</wp:posOffset>
          </wp:positionV>
          <wp:extent cx="5915025" cy="1066800"/>
          <wp:effectExtent l="0" t="0" r="0" b="0"/>
          <wp:wrapNone/>
          <wp:docPr id="5" name="Picture 5" descr="vienkrasu_header_veidlapa_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vienkrasu_header_veidlapa_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50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413295B" w14:textId="77777777" w:rsidR="00B50D2A" w:rsidRDefault="00B50D2A" w:rsidP="00B50D2A">
    <w:pPr>
      <w:pStyle w:val="Header"/>
    </w:pPr>
  </w:p>
  <w:p w14:paraId="5E2655E8" w14:textId="77777777" w:rsidR="00B50D2A" w:rsidRDefault="00B50D2A" w:rsidP="00B50D2A">
    <w:pPr>
      <w:pStyle w:val="Header"/>
      <w:ind w:firstLine="0"/>
    </w:pPr>
  </w:p>
  <w:p w14:paraId="7FBA9AEA" w14:textId="341C2FC9" w:rsidR="00B50D2A" w:rsidRDefault="001125FA" w:rsidP="00B50D2A">
    <w:pPr>
      <w:pStyle w:val="Header"/>
      <w:ind w:firstLine="0"/>
    </w:pPr>
    <w:r>
      <w:rPr>
        <w:noProof/>
      </w:rPr>
      <w:pict>
        <v:group w14:anchorId="6A9DC874" id="Group 41" o:spid="_x0000_s1026" style="position:absolute;margin-left:145.7pt;margin-top:149.85pt;width:346.25pt;height:.1pt;z-index:-251659264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/gLHAgMAAPwGAAAOAAAAZHJzL2Uyb0RvYy54bWykVdtu2zAMfR+wfxD0uGH1JWlTG3WKoW2K Ad1WoNkHKLJ8wWRJk5Q43dePkuzUzVoM6F4EyqTIw8OLLy73HUc7pk0rRYGTkxgjJqgsW1EX+Md6 9ekcI2OJKAmXghX4kRl8uXz/7qJXOUtlI3nJNAInwuS9KnBjrcqjyNCGdcScSMUEKCupO2Lhquuo 1KQH7x2P0jg+i3qpS6UlZcbA1+ugxEvvv6oYtd+ryjCLeIEBm/Wn9ufGndHyguS1Jqpp6QCDvAFF R1oBQQ+uroklaKvbv1x1LdXSyMqeUNlFsqpaynwOkE0SH2Vzq+VW+VzqvK/VgSag9oinN7ul33b3 GrUl1A4jQTookY+K5onjpld1Dia3Wj2oex0SBPFO0p8G1NGx3t3rYIw2/VdZgj+ytdJzs69051xA 1mjvS/B4KAHbW0Th43yWLWaLU4wo6JJ0MVSINlBG9yjNElCCLs2y81A92twMj8+y9Cy8TJ0qInkI 6WEOsFxO0GrmiU3zf2w+NEQxXyTjqBrYTEc2V5ox175o7jG54GA1smmmVE40zswA4/8k8QU+Ripf Y4PkdGvsLZO+GGR3Z2yYghIkX+Jy6IQ1TEzVcRiIj59QjFwsfwxTczCD1glmHyK0jlGPfOjB6egL GJn4ys7nyYu+ZqOZ85VOfEE16xEhaUbQdC8G1CAh4rZO7JtNSeP6ZQ3Yxi4DD2DkMnzFFmIf24Y3 QwgN6+R4kWiMYJFsAiWKWIfMhXAi6gvsqXAfOrlja+lV9qj9IciTloupVSjiBFVQwwsXwPf4IajD OqmskKuWc18FLhyUWQKD5QAYydvSKf1F15srrtGOwIpMZ8kq9TMHzp6ZwSoSpXfWMFLeDLIlLQ8y 2HPgFkYtdG6Ys40sH6GLtQyLF34UIDRS/8aoh6VbYPNrSzTDiH8RMIdZMp+7Le0v89MFQEF6qtlM NURQcFVgi6HwTryyYbNvlW7rBiIlPl0hP8MKqlrX5h5fQDVcYBV4ya9YkJ7t8OndWz39tJZ/AAAA //8DAFBLAwQUAAYACAAAACEAPuPbeuEAAAALAQAADwAAAGRycy9kb3ducmV2LnhtbEyPTU/CQBCG 7yb+h82YeJNtwQ9auiWEqCdiIpgYbkN3aBu6s013acu/d/Git/l48s4z2XI0jeipc7VlBfEkAkFc WF1zqeBr9/YwB+E8ssbGMim4kINlfnuTYartwJ/Ub30pQgi7FBVU3replK6oyKCb2JY47I62M+hD 25VSdziEcNPIaRQ9S4M1hwsVtrSuqDhtz0bB+4DDaha/9pvTcX3Z754+vjcxKXV/N64WIDyN/g+G q35Qhzw4HeyZtRONgmkSPwb0WiQvIAKRzGcJiMPvJAGZZ/L/D/kPAAAA//8DAFBLAQItABQABgAI AAAAIQC2gziS/gAAAOEBAAATAAAAAAAAAAAAAAAAAAAAAABbQ29udGVudF9UeXBlc10ueG1sUEsB Ai0AFAAGAAgAAAAhADj9If/WAAAAlAEAAAsAAAAAAAAAAAAAAAAALwEAAF9yZWxzLy5yZWxzUEsB Ai0AFAAGAAgAAAAhAA7+AscCAwAA/AYAAA4AAAAAAAAAAAAAAAAALgIAAGRycy9lMm9Eb2MueG1s UEsBAi0AFAAGAAgAAAAhAD7j23rhAAAACwEAAA8AAAAAAAAAAAAAAAAAXAUAAGRycy9kb3ducmV2 LnhtbFBLBQYAAAAABAAEAPMAAABqBgAAAAA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34D609F4" w14:textId="516F8914" w:rsidR="00B50D2A" w:rsidRDefault="001125FA" w:rsidP="00B50D2A">
    <w:pPr>
      <w:pStyle w:val="Header"/>
    </w:pPr>
    <w:r>
      <w:rPr>
        <w:noProof/>
      </w:rPr>
      <w:pict>
        <v:shapetype w14:anchorId="09B65EE8"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left:0;text-align:left;margin-left:135pt;margin-top:161.4pt;width:459.75pt;height:24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240Qb6QEAALcDAAAOAAAAZHJzL2Uyb0RvYy54bWysU9tu2zAMfR+wfxD0vji3DoERp+hadBjQ bQXafQAjy7YwW9QoJXb29aPkOO22t2EvAk1Rh4eHx9vroWvFUZM3aAu5mM2l0FZhaWxdyG/P9+82 UvgAtoQWrS7kSXt5vXv7Ztu7XC+xwbbUJBjE+rx3hWxCcHmWedXoDvwMnbZ8WSF1EPiT6qwk6Bm9 a7PlfP4+65FKR6i095y9Gy/lLuFXlVbha1V5HURbSOYW0knp3Mcz220hrwlcY9SZBvwDiw6M5aYX qDsIIA5k/oLqjCL0WIWZwi7DqjJKpxl4msX8j2meGnA6zcLieHeRyf8/WPXl+EjClIVcS2Gh4xU9 6yGIDziI9SrK0zufc9WT47owcJ7XnEb17gHVdy8s3jZga31DhH2joWR6i/gye/V0xPERZN9/xpL7 wCFgAhoq6qJ2rIZgdF7T6bKayEVx8mqz2myWV1Iovlst1iuOYwvIp9eOfPiosRMxKCTx6hM6HB98 GEunktjM4r1pW85D3trfEowZM4l9JDxSD8N+4Oo40h7LE89BOLqJ3c9Bg/RTip6dVEj/4wCkpWg/ WdYi2m4KaAr2UwBW8dNCBinG8DaM9jw4MnXDyKPaFm9Yr8qkUV5YnHmyO5IYZydH+73+TlUv/9vu FwAAAP//AwBQSwMEFAAGAAgAAAAhAKVtjYjhAAAADAEAAA8AAABkcnMvZG93bnJldi54bWxMj8tO wzAQRfdI/IM1SOyoXVf0EeJUFYIVEiINC5ZO7CZW43GI3Tb8PdMVLGfm6s45+XbyPTvbMbqACuYz AcxiE4zDVsFn9fqwBhaTRqP7gFbBj42wLW5vcp2ZcMHSnvepZVSCMdMKupSGjPPYdNbrOAuDRbod wuh1onFsuRn1hcp9z6UQS+61Q/rQ6cE+d7Y57k9ewe4Lyxf3/V5/lIfSVdVG4NvyqNT93bR7Apbs lP7CcMUndCiIqQ4nNJH1CuRKkEtSsJCSHK6J+XrzCKym1UougBc5/y9R/AIAAP//AwBQSwECLQAU AAYACAAAACEAtoM4kv4AAADhAQAAEwAAAAAAAAAAAAAAAAAAAAAAW0NvbnRlbnRfVHlwZXNdLnht bFBLAQItABQABgAIAAAAIQA4/SH/1gAAAJQBAAALAAAAAAAAAAAAAAAAAC8BAABfcmVscy8ucmVs c1BLAQItABQABgAIAAAAIQA240Qb6QEAALcDAAAOAAAAAAAAAAAAAAAAAC4CAABkcnMvZTJvRG9j LnhtbFBLAQItABQABgAIAAAAIQClbY2I4QAAAAwBAAAPAAAAAAAAAAAAAAAAAEMEAABkcnMvZG93 bnJldi54bWxQSwUGAAAAAAQABADzAAAAUQUAAAAA " filled="f" stroked="f">
          <v:textbox inset="0,0,0,0">
            <w:txbxContent>
              <w:p w14:paraId="6EC734B4" w14:textId="77777777" w:rsidR="00B50D2A" w:rsidRDefault="00B50D2A" w:rsidP="00B50D2A">
                <w:pPr>
                  <w:spacing w:line="194" w:lineRule="exact"/>
                  <w:ind w:left="20" w:right="-45"/>
                  <w:rPr>
                    <w:sz w:val="17"/>
                    <w:szCs w:val="17"/>
                  </w:rPr>
                </w:pPr>
                <w:proofErr w:type="spellStart"/>
                <w:r w:rsidRPr="007704BD">
                  <w:rPr>
                    <w:color w:val="231F20"/>
                    <w:sz w:val="17"/>
                    <w:szCs w:val="17"/>
                  </w:rPr>
                  <w:t>Brīvības</w:t>
                </w:r>
                <w:proofErr w:type="spellEnd"/>
                <w:r w:rsidRPr="007704BD">
                  <w:rPr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 w:rsidRPr="007704BD">
                  <w:rPr>
                    <w:color w:val="231F20"/>
                    <w:sz w:val="17"/>
                    <w:szCs w:val="17"/>
                  </w:rPr>
                  <w:t>iela</w:t>
                </w:r>
                <w:proofErr w:type="spellEnd"/>
                <w:r w:rsidRPr="007704BD">
                  <w:rPr>
                    <w:color w:val="231F20"/>
                    <w:sz w:val="17"/>
                    <w:szCs w:val="17"/>
                  </w:rPr>
                  <w:t xml:space="preserve"> 55, </w:t>
                </w:r>
                <w:proofErr w:type="spellStart"/>
                <w:r>
                  <w:rPr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>
                  <w:rPr>
                    <w:color w:val="231F20"/>
                    <w:sz w:val="17"/>
                    <w:szCs w:val="17"/>
                  </w:rPr>
                  <w:t xml:space="preserve">, LV-1519; </w:t>
                </w:r>
                <w:proofErr w:type="spellStart"/>
                <w:r>
                  <w:rPr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>
                  <w:rPr>
                    <w:color w:val="231F20"/>
                    <w:sz w:val="17"/>
                    <w:szCs w:val="17"/>
                  </w:rPr>
                  <w:t>. 67013100;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 w:rsidRPr="007704BD">
                  <w:rPr>
                    <w:color w:val="231F20"/>
                    <w:sz w:val="17"/>
                    <w:szCs w:val="17"/>
                  </w:rPr>
                  <w:t>fakss</w:t>
                </w:r>
                <w:proofErr w:type="spellEnd"/>
                <w:r>
                  <w:rPr>
                    <w:color w:val="231F20"/>
                    <w:sz w:val="17"/>
                    <w:szCs w:val="17"/>
                  </w:rPr>
                  <w:t>: 67280882;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e-pasts</w:t>
                </w:r>
                <w:r>
                  <w:rPr>
                    <w:color w:val="231F20"/>
                    <w:sz w:val="17"/>
                    <w:szCs w:val="17"/>
                  </w:rPr>
                  <w:t>: pasts@em.gov.lv;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www.em.gov.lv</w:t>
                </w:r>
              </w:p>
            </w:txbxContent>
          </v:textbox>
          <w10:wrap anchorx="page" anchory="page"/>
        </v:shape>
      </w:pict>
    </w:r>
  </w:p>
  <w:p w14:paraId="1248B4BA" w14:textId="77777777" w:rsidR="00B50D2A" w:rsidRDefault="00B50D2A" w:rsidP="00B50D2A">
    <w:pPr>
      <w:spacing w:after="200" w:line="276" w:lineRule="auto"/>
      <w:jc w:val="center"/>
      <w:rPr>
        <w:rFonts w:eastAsia="Calibri"/>
        <w:lang w:val="en-US"/>
      </w:rPr>
    </w:pPr>
  </w:p>
  <w:p w14:paraId="0A4A0A4E" w14:textId="7BC79618" w:rsidR="00700A20" w:rsidRPr="00B50D2A" w:rsidRDefault="00B50D2A" w:rsidP="00B50D2A">
    <w:pPr>
      <w:spacing w:after="200" w:line="276" w:lineRule="auto"/>
      <w:ind w:left="4320"/>
      <w:rPr>
        <w:rFonts w:eastAsia="Calibri"/>
        <w:lang w:val="en-US"/>
      </w:rPr>
    </w:pPr>
    <w:r>
      <w:rPr>
        <w:rFonts w:eastAsia="Calibri"/>
        <w:lang w:val="en-US"/>
      </w:rPr>
      <w:t xml:space="preserve"> </w:t>
    </w:r>
    <w:proofErr w:type="spellStart"/>
    <w:r w:rsidRPr="0069464A">
      <w:rPr>
        <w:rFonts w:eastAsia="Calibri"/>
        <w:lang w:val="en-US"/>
      </w:rPr>
      <w:t>Rīgā</w:t>
    </w:r>
    <w:proofErr w:type="spellEnd"/>
    <w:r w:rsidR="001125FA">
      <w:rPr>
        <w:noProof/>
      </w:rPr>
      <w:pict>
        <v:shape w14:anchorId="3463ABEB" id="_x0000_s1027" type="#_x0000_t202" style="position:absolute;left:0;text-align:left;margin-left:92.25pt;margin-top:159.9pt;width:459.75pt;height:24.7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W4UQ6wEAAL4DAAAOAAAAZHJzL2Uyb0RvYy54bWysU8Fu2zAMvQ/YPwi6L07idgiMOEXXosOA bivQ7gNoWY6F2aJGKbGzrx8lJ2nX3oZdBIqint57pNZXY9+JvSZv0JZyMZtLoa3C2thtKX883X1Y SeED2Bo6tLqUB+3l1eb9u/XgCr3EFrtak2AQ64vBlbINwRVZ5lWre/AzdNryYYPUQ+AtbbOaYGD0 vsuW8/nHbECqHaHS3nP2djqUm4TfNFqF703jdRBdKZlbSCultYprtllDsSVwrVFHGvAPLHowlh89 Q91CALEj8waqN4rQYxNmCvsMm8YonTSwmsX8lZrHFpxOWtgc7842+f8Hq77tH0iYupS5FBZ6btGT HoP4hKO4yKM9g/MFVz06rgsj57nNSap396h+emHxpgW71ddEOLQaaqa3iDezF1cnHB9BquEr1vwO 7AImoLGhPnrHbghG5zYdzq2JXBQnL1f5arW8lELxWb64yDmOT0Bxuu3Ih88aexGDUhK3PqHD/t6H qfRUEh+zeGe6jvNQdPavBGPGTGIfCU/Uw1iNyackLSqrsD6wHMJpqPgTcNAi/ZZi4IEqpf+1A9JS dF8sWxKn7xTQKahOAVjFV0sZpJjCmzBN6c6R2baMPJlu8Zpta0xS9MziSJeHJHlyHOg4hS/3qer5 223+AAAA//8DAFBLAwQUAAYACAAAACEA8/T8beAAAAAMAQAADwAAAGRycy9kb3ducmV2LnhtbEyP wU7DMBBE70j8g7VI3KgdWqImxKkqBCckRBoOHJ3YTazG6xC7bfh7tqdynNmn2ZliM7uBncwUrEcJ yUIAM9h6bbGT8FW/PayBhahQq8GjkfBrAmzK25tC5dqfsTKnXewYhWDIlYQ+xjHnPLS9cSos/GiQ bns/ORVJTh3XkzpTuBv4oxApd8oifejVaF560x52Rydh+43Vq/35aD6rfWXrOhP4nh6kvL+bt8/A opnjFYZLfaoOJXVq/BF1YAPp9eqJUAnLJKMNFyIRK5rXkJVmS+Blwf+PKP8AAAD//wMAUEsBAi0A FAAGAAgAAAAhALaDOJL+AAAA4QEAABMAAAAAAAAAAAAAAAAAAAAAAFtDb250ZW50X1R5cGVzXS54 bWxQSwECLQAUAAYACAAAACEAOP0h/9YAAACUAQAACwAAAAAAAAAAAAAAAAAvAQAAX3JlbHMvLnJl bHNQSwECLQAUAAYACAAAACEAH1uFEOsBAAC+AwAADgAAAAAAAAAAAAAAAAAuAgAAZHJzL2Uyb0Rv Yy54bWxQSwECLQAUAAYACAAAACEA8/T8beAAAAAMAQAADwAAAAAAAAAAAAAAAABFBAAAZHJzL2Rv d25yZXYueG1sUEsFBgAAAAAEAAQA8wAAAFIFAAAAAA== " filled="f" stroked="f">
          <v:textbox inset="0,0,0,0">
            <w:txbxContent>
              <w:p w14:paraId="3D9C16DD" w14:textId="77777777" w:rsidR="00B50D2A" w:rsidRPr="00533E4D" w:rsidRDefault="00B50D2A" w:rsidP="00B50D2A">
                <w:pPr>
                  <w:spacing w:line="194" w:lineRule="exact"/>
                  <w:ind w:left="20" w:right="-45"/>
                  <w:rPr>
                    <w:sz w:val="17"/>
                    <w:szCs w:val="17"/>
                    <w:lang w:val="lv-LV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51E11"/>
    <w:multiLevelType w:val="hybridMultilevel"/>
    <w:tmpl w:val="1CA8BCD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543D1"/>
    <w:multiLevelType w:val="hybridMultilevel"/>
    <w:tmpl w:val="2DD25DA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C08B1"/>
    <w:multiLevelType w:val="hybridMultilevel"/>
    <w:tmpl w:val="AFEEC2C6"/>
    <w:lvl w:ilvl="0" w:tplc="566AB4D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D9294A"/>
    <w:multiLevelType w:val="hybridMultilevel"/>
    <w:tmpl w:val="783628B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65EF0"/>
    <w:multiLevelType w:val="hybridMultilevel"/>
    <w:tmpl w:val="2DD25DA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842724"/>
    <w:multiLevelType w:val="hybridMultilevel"/>
    <w:tmpl w:val="2BD04940"/>
    <w:lvl w:ilvl="0" w:tplc="90F4455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C965E3"/>
    <w:multiLevelType w:val="hybridMultilevel"/>
    <w:tmpl w:val="E006C36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193935"/>
    <w:multiLevelType w:val="hybridMultilevel"/>
    <w:tmpl w:val="D2C6B07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44289"/>
    <w:multiLevelType w:val="hybridMultilevel"/>
    <w:tmpl w:val="962A345E"/>
    <w:lvl w:ilvl="0" w:tplc="F8B6289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324C5977"/>
    <w:multiLevelType w:val="hybridMultilevel"/>
    <w:tmpl w:val="CEEE326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53245"/>
    <w:multiLevelType w:val="hybridMultilevel"/>
    <w:tmpl w:val="6B18E9D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80065"/>
    <w:multiLevelType w:val="hybridMultilevel"/>
    <w:tmpl w:val="C4D0E97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211BED"/>
    <w:multiLevelType w:val="hybridMultilevel"/>
    <w:tmpl w:val="F2D43ABC"/>
    <w:lvl w:ilvl="0" w:tplc="7F78A3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9CE1BCA"/>
    <w:multiLevelType w:val="hybridMultilevel"/>
    <w:tmpl w:val="E2E2A48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F73D0"/>
    <w:multiLevelType w:val="hybridMultilevel"/>
    <w:tmpl w:val="B2C6FCD8"/>
    <w:lvl w:ilvl="0" w:tplc="B1B29E42">
      <w:start w:val="1"/>
      <w:numFmt w:val="decimal"/>
      <w:lvlText w:val="%1)"/>
      <w:lvlJc w:val="left"/>
      <w:pPr>
        <w:ind w:left="420" w:hanging="360"/>
      </w:pPr>
    </w:lvl>
    <w:lvl w:ilvl="1" w:tplc="04260019">
      <w:start w:val="1"/>
      <w:numFmt w:val="lowerLetter"/>
      <w:lvlText w:val="%2."/>
      <w:lvlJc w:val="left"/>
      <w:pPr>
        <w:ind w:left="1140" w:hanging="360"/>
      </w:pPr>
    </w:lvl>
    <w:lvl w:ilvl="2" w:tplc="0426001B">
      <w:start w:val="1"/>
      <w:numFmt w:val="lowerRoman"/>
      <w:lvlText w:val="%3."/>
      <w:lvlJc w:val="right"/>
      <w:pPr>
        <w:ind w:left="1860" w:hanging="180"/>
      </w:pPr>
    </w:lvl>
    <w:lvl w:ilvl="3" w:tplc="0426000F">
      <w:start w:val="1"/>
      <w:numFmt w:val="decimal"/>
      <w:lvlText w:val="%4."/>
      <w:lvlJc w:val="left"/>
      <w:pPr>
        <w:ind w:left="2580" w:hanging="360"/>
      </w:pPr>
    </w:lvl>
    <w:lvl w:ilvl="4" w:tplc="04260019">
      <w:start w:val="1"/>
      <w:numFmt w:val="lowerLetter"/>
      <w:lvlText w:val="%5."/>
      <w:lvlJc w:val="left"/>
      <w:pPr>
        <w:ind w:left="3300" w:hanging="360"/>
      </w:pPr>
    </w:lvl>
    <w:lvl w:ilvl="5" w:tplc="0426001B">
      <w:start w:val="1"/>
      <w:numFmt w:val="lowerRoman"/>
      <w:lvlText w:val="%6."/>
      <w:lvlJc w:val="right"/>
      <w:pPr>
        <w:ind w:left="4020" w:hanging="180"/>
      </w:pPr>
    </w:lvl>
    <w:lvl w:ilvl="6" w:tplc="0426000F">
      <w:start w:val="1"/>
      <w:numFmt w:val="decimal"/>
      <w:lvlText w:val="%7."/>
      <w:lvlJc w:val="left"/>
      <w:pPr>
        <w:ind w:left="4740" w:hanging="360"/>
      </w:pPr>
    </w:lvl>
    <w:lvl w:ilvl="7" w:tplc="04260019">
      <w:start w:val="1"/>
      <w:numFmt w:val="lowerLetter"/>
      <w:lvlText w:val="%8."/>
      <w:lvlJc w:val="left"/>
      <w:pPr>
        <w:ind w:left="5460" w:hanging="360"/>
      </w:pPr>
    </w:lvl>
    <w:lvl w:ilvl="8" w:tplc="0426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3"/>
  </w:num>
  <w:num w:numId="2">
    <w:abstractNumId w:val="14"/>
  </w:num>
  <w:num w:numId="3">
    <w:abstractNumId w:val="7"/>
  </w:num>
  <w:num w:numId="4">
    <w:abstractNumId w:val="4"/>
  </w:num>
  <w:num w:numId="5">
    <w:abstractNumId w:val="8"/>
  </w:num>
  <w:num w:numId="6">
    <w:abstractNumId w:val="1"/>
  </w:num>
  <w:num w:numId="7">
    <w:abstractNumId w:val="11"/>
  </w:num>
  <w:num w:numId="8">
    <w:abstractNumId w:val="9"/>
  </w:num>
  <w:num w:numId="9">
    <w:abstractNumId w:val="2"/>
  </w:num>
  <w:num w:numId="10">
    <w:abstractNumId w:val="12"/>
  </w:num>
  <w:num w:numId="11">
    <w:abstractNumId w:val="10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3"/>
  </w:num>
  <w:num w:numId="15">
    <w:abstractNumId w:val="6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EF4"/>
    <w:rsid w:val="00003B2E"/>
    <w:rsid w:val="0000755F"/>
    <w:rsid w:val="00010C09"/>
    <w:rsid w:val="00014BED"/>
    <w:rsid w:val="00015B67"/>
    <w:rsid w:val="00016E26"/>
    <w:rsid w:val="00017678"/>
    <w:rsid w:val="0002326E"/>
    <w:rsid w:val="0002441D"/>
    <w:rsid w:val="00025487"/>
    <w:rsid w:val="00026430"/>
    <w:rsid w:val="00032C27"/>
    <w:rsid w:val="00034366"/>
    <w:rsid w:val="00035A76"/>
    <w:rsid w:val="00035E55"/>
    <w:rsid w:val="00040A27"/>
    <w:rsid w:val="00051BBD"/>
    <w:rsid w:val="00051F18"/>
    <w:rsid w:val="00055473"/>
    <w:rsid w:val="000564F0"/>
    <w:rsid w:val="000601A1"/>
    <w:rsid w:val="00062110"/>
    <w:rsid w:val="00062939"/>
    <w:rsid w:val="00065332"/>
    <w:rsid w:val="00067D9B"/>
    <w:rsid w:val="00070139"/>
    <w:rsid w:val="00070E6A"/>
    <w:rsid w:val="00072714"/>
    <w:rsid w:val="00075D70"/>
    <w:rsid w:val="00077890"/>
    <w:rsid w:val="00080217"/>
    <w:rsid w:val="000804C0"/>
    <w:rsid w:val="00080A6B"/>
    <w:rsid w:val="00081B53"/>
    <w:rsid w:val="00084AE3"/>
    <w:rsid w:val="000905CD"/>
    <w:rsid w:val="00092A14"/>
    <w:rsid w:val="00092F15"/>
    <w:rsid w:val="0009521C"/>
    <w:rsid w:val="00097DB0"/>
    <w:rsid w:val="000A108E"/>
    <w:rsid w:val="000A4DFE"/>
    <w:rsid w:val="000A5103"/>
    <w:rsid w:val="000A70D9"/>
    <w:rsid w:val="000A7464"/>
    <w:rsid w:val="000B05DA"/>
    <w:rsid w:val="000B099E"/>
    <w:rsid w:val="000B144A"/>
    <w:rsid w:val="000B601B"/>
    <w:rsid w:val="000C01E4"/>
    <w:rsid w:val="000C2419"/>
    <w:rsid w:val="000C5807"/>
    <w:rsid w:val="000C5C90"/>
    <w:rsid w:val="000C6AEA"/>
    <w:rsid w:val="000D1C50"/>
    <w:rsid w:val="000D28AC"/>
    <w:rsid w:val="000D2D92"/>
    <w:rsid w:val="000D4249"/>
    <w:rsid w:val="000D52DD"/>
    <w:rsid w:val="000D57D7"/>
    <w:rsid w:val="000D7CD0"/>
    <w:rsid w:val="000E032E"/>
    <w:rsid w:val="000E1946"/>
    <w:rsid w:val="000E3C6F"/>
    <w:rsid w:val="000E67D4"/>
    <w:rsid w:val="000F0A8A"/>
    <w:rsid w:val="000F2D76"/>
    <w:rsid w:val="00102DAD"/>
    <w:rsid w:val="00104F2E"/>
    <w:rsid w:val="00105AF0"/>
    <w:rsid w:val="0010610D"/>
    <w:rsid w:val="00107FA1"/>
    <w:rsid w:val="00112164"/>
    <w:rsid w:val="001125FA"/>
    <w:rsid w:val="00114267"/>
    <w:rsid w:val="00114C52"/>
    <w:rsid w:val="00114C9D"/>
    <w:rsid w:val="001169E7"/>
    <w:rsid w:val="00116D06"/>
    <w:rsid w:val="00117A53"/>
    <w:rsid w:val="00123A32"/>
    <w:rsid w:val="00123C25"/>
    <w:rsid w:val="00126021"/>
    <w:rsid w:val="001301E6"/>
    <w:rsid w:val="00130940"/>
    <w:rsid w:val="00131559"/>
    <w:rsid w:val="0013247B"/>
    <w:rsid w:val="00133B84"/>
    <w:rsid w:val="001375CD"/>
    <w:rsid w:val="0014044B"/>
    <w:rsid w:val="001405C8"/>
    <w:rsid w:val="00143121"/>
    <w:rsid w:val="0014417E"/>
    <w:rsid w:val="001510C1"/>
    <w:rsid w:val="00152B35"/>
    <w:rsid w:val="001573A7"/>
    <w:rsid w:val="00160401"/>
    <w:rsid w:val="00162517"/>
    <w:rsid w:val="0016273E"/>
    <w:rsid w:val="00163AA7"/>
    <w:rsid w:val="00165720"/>
    <w:rsid w:val="00171843"/>
    <w:rsid w:val="0017600A"/>
    <w:rsid w:val="001760A7"/>
    <w:rsid w:val="0017782C"/>
    <w:rsid w:val="00185B41"/>
    <w:rsid w:val="00186E8A"/>
    <w:rsid w:val="0018713A"/>
    <w:rsid w:val="00190F29"/>
    <w:rsid w:val="00192C98"/>
    <w:rsid w:val="001931FB"/>
    <w:rsid w:val="00193BF5"/>
    <w:rsid w:val="001955F6"/>
    <w:rsid w:val="00197954"/>
    <w:rsid w:val="001A571C"/>
    <w:rsid w:val="001B0667"/>
    <w:rsid w:val="001B1D5B"/>
    <w:rsid w:val="001B2BA6"/>
    <w:rsid w:val="001B334C"/>
    <w:rsid w:val="001B3982"/>
    <w:rsid w:val="001B50B0"/>
    <w:rsid w:val="001C188B"/>
    <w:rsid w:val="001C2FA3"/>
    <w:rsid w:val="001C43A0"/>
    <w:rsid w:val="001C50C0"/>
    <w:rsid w:val="001C5D73"/>
    <w:rsid w:val="001D0683"/>
    <w:rsid w:val="001D50D9"/>
    <w:rsid w:val="001E0B9B"/>
    <w:rsid w:val="001E1237"/>
    <w:rsid w:val="001E1EFB"/>
    <w:rsid w:val="001E2356"/>
    <w:rsid w:val="001E2A25"/>
    <w:rsid w:val="001E4570"/>
    <w:rsid w:val="001E513E"/>
    <w:rsid w:val="001E54EA"/>
    <w:rsid w:val="001E6261"/>
    <w:rsid w:val="001F1E8A"/>
    <w:rsid w:val="001F33A0"/>
    <w:rsid w:val="00200B52"/>
    <w:rsid w:val="00203E5F"/>
    <w:rsid w:val="00206BD1"/>
    <w:rsid w:val="0021013A"/>
    <w:rsid w:val="00213F04"/>
    <w:rsid w:val="00214382"/>
    <w:rsid w:val="002178A5"/>
    <w:rsid w:val="0022551B"/>
    <w:rsid w:val="002269C5"/>
    <w:rsid w:val="00226F7F"/>
    <w:rsid w:val="0022756D"/>
    <w:rsid w:val="0023015B"/>
    <w:rsid w:val="00231904"/>
    <w:rsid w:val="002363D8"/>
    <w:rsid w:val="0023650A"/>
    <w:rsid w:val="00242885"/>
    <w:rsid w:val="0024482D"/>
    <w:rsid w:val="00245D3C"/>
    <w:rsid w:val="002475A6"/>
    <w:rsid w:val="002511F0"/>
    <w:rsid w:val="00255452"/>
    <w:rsid w:val="00265706"/>
    <w:rsid w:val="0027327C"/>
    <w:rsid w:val="0027374A"/>
    <w:rsid w:val="002754C2"/>
    <w:rsid w:val="00275BF0"/>
    <w:rsid w:val="00276C99"/>
    <w:rsid w:val="00277791"/>
    <w:rsid w:val="00284934"/>
    <w:rsid w:val="00284A0E"/>
    <w:rsid w:val="00287D9F"/>
    <w:rsid w:val="00291A4E"/>
    <w:rsid w:val="0029304F"/>
    <w:rsid w:val="002A0871"/>
    <w:rsid w:val="002A0A8E"/>
    <w:rsid w:val="002A116D"/>
    <w:rsid w:val="002A1D03"/>
    <w:rsid w:val="002A72CA"/>
    <w:rsid w:val="002B1458"/>
    <w:rsid w:val="002B2C62"/>
    <w:rsid w:val="002B592F"/>
    <w:rsid w:val="002B5EA4"/>
    <w:rsid w:val="002C010E"/>
    <w:rsid w:val="002C22A9"/>
    <w:rsid w:val="002C6F90"/>
    <w:rsid w:val="002C7566"/>
    <w:rsid w:val="002D701C"/>
    <w:rsid w:val="002E0225"/>
    <w:rsid w:val="002E1DC5"/>
    <w:rsid w:val="002E4E17"/>
    <w:rsid w:val="002E640B"/>
    <w:rsid w:val="002E6E3E"/>
    <w:rsid w:val="002F2962"/>
    <w:rsid w:val="002F3DCD"/>
    <w:rsid w:val="00300C0B"/>
    <w:rsid w:val="00301B9D"/>
    <w:rsid w:val="003036AF"/>
    <w:rsid w:val="00305B0F"/>
    <w:rsid w:val="00312419"/>
    <w:rsid w:val="0031412B"/>
    <w:rsid w:val="003157ED"/>
    <w:rsid w:val="00315FEA"/>
    <w:rsid w:val="00317353"/>
    <w:rsid w:val="00317A67"/>
    <w:rsid w:val="00321FED"/>
    <w:rsid w:val="00322504"/>
    <w:rsid w:val="0032295F"/>
    <w:rsid w:val="0032390E"/>
    <w:rsid w:val="00324D6E"/>
    <w:rsid w:val="003258B1"/>
    <w:rsid w:val="003262A9"/>
    <w:rsid w:val="00326782"/>
    <w:rsid w:val="00331754"/>
    <w:rsid w:val="003405D1"/>
    <w:rsid w:val="00341A0B"/>
    <w:rsid w:val="003433F8"/>
    <w:rsid w:val="003436F9"/>
    <w:rsid w:val="00346EBE"/>
    <w:rsid w:val="00350B01"/>
    <w:rsid w:val="0035138E"/>
    <w:rsid w:val="00351A8C"/>
    <w:rsid w:val="00355261"/>
    <w:rsid w:val="0035621C"/>
    <w:rsid w:val="00356221"/>
    <w:rsid w:val="00362E91"/>
    <w:rsid w:val="003678DF"/>
    <w:rsid w:val="0037690F"/>
    <w:rsid w:val="0038369C"/>
    <w:rsid w:val="00383F17"/>
    <w:rsid w:val="003859CF"/>
    <w:rsid w:val="003877E9"/>
    <w:rsid w:val="00387926"/>
    <w:rsid w:val="00391C48"/>
    <w:rsid w:val="003922F8"/>
    <w:rsid w:val="003936C7"/>
    <w:rsid w:val="00393DE4"/>
    <w:rsid w:val="00394E22"/>
    <w:rsid w:val="00395585"/>
    <w:rsid w:val="00395D25"/>
    <w:rsid w:val="003960AA"/>
    <w:rsid w:val="003A0145"/>
    <w:rsid w:val="003A3455"/>
    <w:rsid w:val="003A358F"/>
    <w:rsid w:val="003A6388"/>
    <w:rsid w:val="003A7031"/>
    <w:rsid w:val="003A7D3C"/>
    <w:rsid w:val="003A7FA5"/>
    <w:rsid w:val="003B07DD"/>
    <w:rsid w:val="003B4C0B"/>
    <w:rsid w:val="003C0BB0"/>
    <w:rsid w:val="003C1141"/>
    <w:rsid w:val="003C1A52"/>
    <w:rsid w:val="003C6BFB"/>
    <w:rsid w:val="003D03F5"/>
    <w:rsid w:val="003D0AF9"/>
    <w:rsid w:val="003D21EA"/>
    <w:rsid w:val="003D2298"/>
    <w:rsid w:val="003D3F43"/>
    <w:rsid w:val="003D5C1F"/>
    <w:rsid w:val="003D68C4"/>
    <w:rsid w:val="003D7A3A"/>
    <w:rsid w:val="003E1572"/>
    <w:rsid w:val="003E1CE4"/>
    <w:rsid w:val="003E267A"/>
    <w:rsid w:val="003E4401"/>
    <w:rsid w:val="003E5883"/>
    <w:rsid w:val="003E703E"/>
    <w:rsid w:val="003F000D"/>
    <w:rsid w:val="003F1F5E"/>
    <w:rsid w:val="003F21C8"/>
    <w:rsid w:val="003F619A"/>
    <w:rsid w:val="003F7EB2"/>
    <w:rsid w:val="004023D5"/>
    <w:rsid w:val="0041482C"/>
    <w:rsid w:val="00414CD6"/>
    <w:rsid w:val="004151F2"/>
    <w:rsid w:val="00416667"/>
    <w:rsid w:val="00416983"/>
    <w:rsid w:val="0042630F"/>
    <w:rsid w:val="004346E9"/>
    <w:rsid w:val="00434860"/>
    <w:rsid w:val="00441EF4"/>
    <w:rsid w:val="0044225F"/>
    <w:rsid w:val="0044434D"/>
    <w:rsid w:val="00444F61"/>
    <w:rsid w:val="004466B1"/>
    <w:rsid w:val="00447F42"/>
    <w:rsid w:val="004510EF"/>
    <w:rsid w:val="00451A6C"/>
    <w:rsid w:val="00451BFE"/>
    <w:rsid w:val="004552BB"/>
    <w:rsid w:val="0045539E"/>
    <w:rsid w:val="004611D0"/>
    <w:rsid w:val="00462F6C"/>
    <w:rsid w:val="00471F86"/>
    <w:rsid w:val="0047247E"/>
    <w:rsid w:val="004773B0"/>
    <w:rsid w:val="00477FF6"/>
    <w:rsid w:val="00483F09"/>
    <w:rsid w:val="004866F6"/>
    <w:rsid w:val="00490456"/>
    <w:rsid w:val="00491B34"/>
    <w:rsid w:val="00496932"/>
    <w:rsid w:val="00496956"/>
    <w:rsid w:val="004A22E9"/>
    <w:rsid w:val="004A4E2D"/>
    <w:rsid w:val="004A6027"/>
    <w:rsid w:val="004A624C"/>
    <w:rsid w:val="004A66D6"/>
    <w:rsid w:val="004A7396"/>
    <w:rsid w:val="004B0B1A"/>
    <w:rsid w:val="004B26FB"/>
    <w:rsid w:val="004B3CA3"/>
    <w:rsid w:val="004B51B1"/>
    <w:rsid w:val="004B613B"/>
    <w:rsid w:val="004C02D5"/>
    <w:rsid w:val="004C0882"/>
    <w:rsid w:val="004C1A94"/>
    <w:rsid w:val="004C7363"/>
    <w:rsid w:val="004D17B8"/>
    <w:rsid w:val="004D181C"/>
    <w:rsid w:val="004D1A03"/>
    <w:rsid w:val="004D236B"/>
    <w:rsid w:val="004D28E9"/>
    <w:rsid w:val="004D2C78"/>
    <w:rsid w:val="004D44E1"/>
    <w:rsid w:val="004D5AC0"/>
    <w:rsid w:val="004E1601"/>
    <w:rsid w:val="004E23FE"/>
    <w:rsid w:val="004E44A0"/>
    <w:rsid w:val="004E7EF6"/>
    <w:rsid w:val="004E7EFF"/>
    <w:rsid w:val="004F186F"/>
    <w:rsid w:val="004F2393"/>
    <w:rsid w:val="004F5EC7"/>
    <w:rsid w:val="0050064A"/>
    <w:rsid w:val="0050203B"/>
    <w:rsid w:val="005025C3"/>
    <w:rsid w:val="0050747A"/>
    <w:rsid w:val="0051009A"/>
    <w:rsid w:val="00511E51"/>
    <w:rsid w:val="005123C0"/>
    <w:rsid w:val="005128AF"/>
    <w:rsid w:val="00514076"/>
    <w:rsid w:val="005143B2"/>
    <w:rsid w:val="00522C48"/>
    <w:rsid w:val="00525D3F"/>
    <w:rsid w:val="0052613C"/>
    <w:rsid w:val="00531E1E"/>
    <w:rsid w:val="0053446A"/>
    <w:rsid w:val="005355B4"/>
    <w:rsid w:val="00535AD2"/>
    <w:rsid w:val="00536EF9"/>
    <w:rsid w:val="00537762"/>
    <w:rsid w:val="00540C0C"/>
    <w:rsid w:val="0054255D"/>
    <w:rsid w:val="005460A2"/>
    <w:rsid w:val="005468D1"/>
    <w:rsid w:val="00547A29"/>
    <w:rsid w:val="00550FA7"/>
    <w:rsid w:val="0055104A"/>
    <w:rsid w:val="005555C8"/>
    <w:rsid w:val="005609D9"/>
    <w:rsid w:val="00561918"/>
    <w:rsid w:val="00562322"/>
    <w:rsid w:val="00562369"/>
    <w:rsid w:val="00563DA4"/>
    <w:rsid w:val="00565639"/>
    <w:rsid w:val="005705C2"/>
    <w:rsid w:val="00570ADF"/>
    <w:rsid w:val="005716A7"/>
    <w:rsid w:val="0057183D"/>
    <w:rsid w:val="00573426"/>
    <w:rsid w:val="0057491F"/>
    <w:rsid w:val="00577719"/>
    <w:rsid w:val="0058031E"/>
    <w:rsid w:val="00580498"/>
    <w:rsid w:val="0058144A"/>
    <w:rsid w:val="0058192E"/>
    <w:rsid w:val="00585670"/>
    <w:rsid w:val="00587A63"/>
    <w:rsid w:val="00590DCC"/>
    <w:rsid w:val="0059126E"/>
    <w:rsid w:val="00591A41"/>
    <w:rsid w:val="00591B8E"/>
    <w:rsid w:val="00592B5C"/>
    <w:rsid w:val="00592E0A"/>
    <w:rsid w:val="00592FAB"/>
    <w:rsid w:val="005935D2"/>
    <w:rsid w:val="005938F7"/>
    <w:rsid w:val="00593B9C"/>
    <w:rsid w:val="0059463A"/>
    <w:rsid w:val="00596D7C"/>
    <w:rsid w:val="005A1A77"/>
    <w:rsid w:val="005A5986"/>
    <w:rsid w:val="005A782A"/>
    <w:rsid w:val="005B295C"/>
    <w:rsid w:val="005B3D47"/>
    <w:rsid w:val="005C3F13"/>
    <w:rsid w:val="005C5351"/>
    <w:rsid w:val="005C5409"/>
    <w:rsid w:val="005C5785"/>
    <w:rsid w:val="005C60F7"/>
    <w:rsid w:val="005D2374"/>
    <w:rsid w:val="005D3165"/>
    <w:rsid w:val="005D386A"/>
    <w:rsid w:val="005D4B6C"/>
    <w:rsid w:val="005E37D9"/>
    <w:rsid w:val="005E5621"/>
    <w:rsid w:val="005E6D81"/>
    <w:rsid w:val="005F1190"/>
    <w:rsid w:val="005F3DC1"/>
    <w:rsid w:val="005F5E63"/>
    <w:rsid w:val="0060127C"/>
    <w:rsid w:val="00602B74"/>
    <w:rsid w:val="006063ED"/>
    <w:rsid w:val="00606B2B"/>
    <w:rsid w:val="006102F4"/>
    <w:rsid w:val="00612504"/>
    <w:rsid w:val="00613287"/>
    <w:rsid w:val="00613599"/>
    <w:rsid w:val="0061776B"/>
    <w:rsid w:val="00620D0A"/>
    <w:rsid w:val="00622A70"/>
    <w:rsid w:val="00625310"/>
    <w:rsid w:val="00626594"/>
    <w:rsid w:val="006265A0"/>
    <w:rsid w:val="00632474"/>
    <w:rsid w:val="00633C9B"/>
    <w:rsid w:val="00635FC0"/>
    <w:rsid w:val="00640D67"/>
    <w:rsid w:val="00641B66"/>
    <w:rsid w:val="0064452E"/>
    <w:rsid w:val="00646607"/>
    <w:rsid w:val="00646AA9"/>
    <w:rsid w:val="0064792E"/>
    <w:rsid w:val="006561E9"/>
    <w:rsid w:val="00656487"/>
    <w:rsid w:val="00665133"/>
    <w:rsid w:val="00665A5A"/>
    <w:rsid w:val="00666E98"/>
    <w:rsid w:val="00670484"/>
    <w:rsid w:val="00672534"/>
    <w:rsid w:val="00680023"/>
    <w:rsid w:val="00681BCE"/>
    <w:rsid w:val="00682905"/>
    <w:rsid w:val="00687C8D"/>
    <w:rsid w:val="006909CF"/>
    <w:rsid w:val="006930B7"/>
    <w:rsid w:val="00697A44"/>
    <w:rsid w:val="00697B8C"/>
    <w:rsid w:val="006A0E55"/>
    <w:rsid w:val="006A488C"/>
    <w:rsid w:val="006A510A"/>
    <w:rsid w:val="006A5D99"/>
    <w:rsid w:val="006A69F5"/>
    <w:rsid w:val="006B13E9"/>
    <w:rsid w:val="006B187B"/>
    <w:rsid w:val="006B21B6"/>
    <w:rsid w:val="006B401C"/>
    <w:rsid w:val="006B6517"/>
    <w:rsid w:val="006B6E52"/>
    <w:rsid w:val="006B7E4D"/>
    <w:rsid w:val="006B7F03"/>
    <w:rsid w:val="006C3587"/>
    <w:rsid w:val="006C5484"/>
    <w:rsid w:val="006C61CC"/>
    <w:rsid w:val="006C6384"/>
    <w:rsid w:val="006D0270"/>
    <w:rsid w:val="006D04A5"/>
    <w:rsid w:val="006D2A37"/>
    <w:rsid w:val="006D5760"/>
    <w:rsid w:val="006D6262"/>
    <w:rsid w:val="006D6B0E"/>
    <w:rsid w:val="006D6E15"/>
    <w:rsid w:val="006E53AF"/>
    <w:rsid w:val="006E6A5B"/>
    <w:rsid w:val="006F04B6"/>
    <w:rsid w:val="006F1597"/>
    <w:rsid w:val="006F27B5"/>
    <w:rsid w:val="006F2BC3"/>
    <w:rsid w:val="006F2DD6"/>
    <w:rsid w:val="006F2E2C"/>
    <w:rsid w:val="006F41BC"/>
    <w:rsid w:val="006F5599"/>
    <w:rsid w:val="006F78EF"/>
    <w:rsid w:val="006F7B5E"/>
    <w:rsid w:val="00700A20"/>
    <w:rsid w:val="00703E10"/>
    <w:rsid w:val="007043D9"/>
    <w:rsid w:val="00705D79"/>
    <w:rsid w:val="00711732"/>
    <w:rsid w:val="0071690B"/>
    <w:rsid w:val="00720032"/>
    <w:rsid w:val="007202F5"/>
    <w:rsid w:val="00720B69"/>
    <w:rsid w:val="0072229D"/>
    <w:rsid w:val="00723A92"/>
    <w:rsid w:val="0072789D"/>
    <w:rsid w:val="00730377"/>
    <w:rsid w:val="00737AF7"/>
    <w:rsid w:val="00740DA3"/>
    <w:rsid w:val="0074123D"/>
    <w:rsid w:val="00742361"/>
    <w:rsid w:val="00742A89"/>
    <w:rsid w:val="00743A29"/>
    <w:rsid w:val="00743E7B"/>
    <w:rsid w:val="007440C0"/>
    <w:rsid w:val="00745F56"/>
    <w:rsid w:val="00751603"/>
    <w:rsid w:val="0075305A"/>
    <w:rsid w:val="00754E44"/>
    <w:rsid w:val="00755120"/>
    <w:rsid w:val="00755DF5"/>
    <w:rsid w:val="00755F75"/>
    <w:rsid w:val="00756DFB"/>
    <w:rsid w:val="007570EA"/>
    <w:rsid w:val="007572CE"/>
    <w:rsid w:val="007573E4"/>
    <w:rsid w:val="00761CD8"/>
    <w:rsid w:val="007620FC"/>
    <w:rsid w:val="007632E7"/>
    <w:rsid w:val="0076524D"/>
    <w:rsid w:val="0076597C"/>
    <w:rsid w:val="00766EC2"/>
    <w:rsid w:val="00771C8E"/>
    <w:rsid w:val="0077242C"/>
    <w:rsid w:val="00774E15"/>
    <w:rsid w:val="00776713"/>
    <w:rsid w:val="00777D53"/>
    <w:rsid w:val="00783678"/>
    <w:rsid w:val="00783BF5"/>
    <w:rsid w:val="007865B7"/>
    <w:rsid w:val="00791CDE"/>
    <w:rsid w:val="00794677"/>
    <w:rsid w:val="007A01C3"/>
    <w:rsid w:val="007A37C1"/>
    <w:rsid w:val="007A4121"/>
    <w:rsid w:val="007A4931"/>
    <w:rsid w:val="007A69FA"/>
    <w:rsid w:val="007A75DC"/>
    <w:rsid w:val="007B0D62"/>
    <w:rsid w:val="007B38F5"/>
    <w:rsid w:val="007B416E"/>
    <w:rsid w:val="007B470C"/>
    <w:rsid w:val="007B4A12"/>
    <w:rsid w:val="007C0B1A"/>
    <w:rsid w:val="007C2B4C"/>
    <w:rsid w:val="007C367F"/>
    <w:rsid w:val="007C4347"/>
    <w:rsid w:val="007C673B"/>
    <w:rsid w:val="007D1630"/>
    <w:rsid w:val="007D1B43"/>
    <w:rsid w:val="007D38FD"/>
    <w:rsid w:val="007D483B"/>
    <w:rsid w:val="007D79C2"/>
    <w:rsid w:val="007E4BD4"/>
    <w:rsid w:val="007E68EB"/>
    <w:rsid w:val="007E7B4E"/>
    <w:rsid w:val="007E7BE6"/>
    <w:rsid w:val="007F077C"/>
    <w:rsid w:val="007F08D5"/>
    <w:rsid w:val="007F2E25"/>
    <w:rsid w:val="008016D8"/>
    <w:rsid w:val="00802111"/>
    <w:rsid w:val="008028FD"/>
    <w:rsid w:val="00811D68"/>
    <w:rsid w:val="00813285"/>
    <w:rsid w:val="00815CE4"/>
    <w:rsid w:val="00820910"/>
    <w:rsid w:val="00821C97"/>
    <w:rsid w:val="00823EA4"/>
    <w:rsid w:val="00826B30"/>
    <w:rsid w:val="0083012B"/>
    <w:rsid w:val="00830770"/>
    <w:rsid w:val="00832264"/>
    <w:rsid w:val="00834148"/>
    <w:rsid w:val="0084111E"/>
    <w:rsid w:val="00841ED2"/>
    <w:rsid w:val="008430B1"/>
    <w:rsid w:val="008437A6"/>
    <w:rsid w:val="00843878"/>
    <w:rsid w:val="0084571E"/>
    <w:rsid w:val="008464BA"/>
    <w:rsid w:val="0085410A"/>
    <w:rsid w:val="0085560F"/>
    <w:rsid w:val="00856C2A"/>
    <w:rsid w:val="00862566"/>
    <w:rsid w:val="00864EDA"/>
    <w:rsid w:val="00865963"/>
    <w:rsid w:val="008661BA"/>
    <w:rsid w:val="00866997"/>
    <w:rsid w:val="008677C2"/>
    <w:rsid w:val="008702E9"/>
    <w:rsid w:val="0087673A"/>
    <w:rsid w:val="00877FB6"/>
    <w:rsid w:val="008839F0"/>
    <w:rsid w:val="0088492F"/>
    <w:rsid w:val="00886196"/>
    <w:rsid w:val="0089000B"/>
    <w:rsid w:val="0089078D"/>
    <w:rsid w:val="00892B7C"/>
    <w:rsid w:val="00892FD5"/>
    <w:rsid w:val="00894D02"/>
    <w:rsid w:val="00896C6E"/>
    <w:rsid w:val="008970B6"/>
    <w:rsid w:val="008A0212"/>
    <w:rsid w:val="008A04AE"/>
    <w:rsid w:val="008A26CF"/>
    <w:rsid w:val="008A48AE"/>
    <w:rsid w:val="008A4F2A"/>
    <w:rsid w:val="008B00FB"/>
    <w:rsid w:val="008B1CF8"/>
    <w:rsid w:val="008B24B7"/>
    <w:rsid w:val="008B321D"/>
    <w:rsid w:val="008B4DFA"/>
    <w:rsid w:val="008B5374"/>
    <w:rsid w:val="008B7146"/>
    <w:rsid w:val="008B72D6"/>
    <w:rsid w:val="008C09BD"/>
    <w:rsid w:val="008C108D"/>
    <w:rsid w:val="008C4E43"/>
    <w:rsid w:val="008C685A"/>
    <w:rsid w:val="008D0EBA"/>
    <w:rsid w:val="008D3F70"/>
    <w:rsid w:val="008D4592"/>
    <w:rsid w:val="008D7179"/>
    <w:rsid w:val="008E01C8"/>
    <w:rsid w:val="008E1CB1"/>
    <w:rsid w:val="008E22F1"/>
    <w:rsid w:val="008E6A37"/>
    <w:rsid w:val="008F01A6"/>
    <w:rsid w:val="008F1C6B"/>
    <w:rsid w:val="008F2433"/>
    <w:rsid w:val="008F2E71"/>
    <w:rsid w:val="008F54EE"/>
    <w:rsid w:val="008F68A2"/>
    <w:rsid w:val="009029EF"/>
    <w:rsid w:val="00903644"/>
    <w:rsid w:val="00904252"/>
    <w:rsid w:val="00904A16"/>
    <w:rsid w:val="0090614D"/>
    <w:rsid w:val="00906776"/>
    <w:rsid w:val="0091004A"/>
    <w:rsid w:val="00912B38"/>
    <w:rsid w:val="00913D68"/>
    <w:rsid w:val="0091534E"/>
    <w:rsid w:val="00915D76"/>
    <w:rsid w:val="0092010C"/>
    <w:rsid w:val="00921DF6"/>
    <w:rsid w:val="00924EC9"/>
    <w:rsid w:val="0092504A"/>
    <w:rsid w:val="0092523D"/>
    <w:rsid w:val="009300B9"/>
    <w:rsid w:val="0093148E"/>
    <w:rsid w:val="00931641"/>
    <w:rsid w:val="0093347A"/>
    <w:rsid w:val="00933D50"/>
    <w:rsid w:val="009342D7"/>
    <w:rsid w:val="0094246D"/>
    <w:rsid w:val="00944C81"/>
    <w:rsid w:val="00944FBC"/>
    <w:rsid w:val="00950708"/>
    <w:rsid w:val="0095185F"/>
    <w:rsid w:val="00951A0D"/>
    <w:rsid w:val="0095391B"/>
    <w:rsid w:val="00953990"/>
    <w:rsid w:val="0095471E"/>
    <w:rsid w:val="009557D2"/>
    <w:rsid w:val="00956EC0"/>
    <w:rsid w:val="00960815"/>
    <w:rsid w:val="009622F0"/>
    <w:rsid w:val="009628E1"/>
    <w:rsid w:val="009637F0"/>
    <w:rsid w:val="009654D7"/>
    <w:rsid w:val="00966DF6"/>
    <w:rsid w:val="00967572"/>
    <w:rsid w:val="00970D4C"/>
    <w:rsid w:val="0097166B"/>
    <w:rsid w:val="00973886"/>
    <w:rsid w:val="009744EC"/>
    <w:rsid w:val="00977D73"/>
    <w:rsid w:val="00981F46"/>
    <w:rsid w:val="00981F67"/>
    <w:rsid w:val="00982D68"/>
    <w:rsid w:val="00983240"/>
    <w:rsid w:val="0098565B"/>
    <w:rsid w:val="009904CB"/>
    <w:rsid w:val="00991608"/>
    <w:rsid w:val="0099209C"/>
    <w:rsid w:val="00992788"/>
    <w:rsid w:val="00995208"/>
    <w:rsid w:val="009959FF"/>
    <w:rsid w:val="0099709C"/>
    <w:rsid w:val="009A2332"/>
    <w:rsid w:val="009A388A"/>
    <w:rsid w:val="009A7226"/>
    <w:rsid w:val="009A73EB"/>
    <w:rsid w:val="009B315F"/>
    <w:rsid w:val="009B447C"/>
    <w:rsid w:val="009B4627"/>
    <w:rsid w:val="009B4FCD"/>
    <w:rsid w:val="009C278E"/>
    <w:rsid w:val="009D260D"/>
    <w:rsid w:val="009D30DE"/>
    <w:rsid w:val="009D3C6F"/>
    <w:rsid w:val="009D7778"/>
    <w:rsid w:val="009E0D7B"/>
    <w:rsid w:val="009E6FF7"/>
    <w:rsid w:val="009F1B5B"/>
    <w:rsid w:val="009F2209"/>
    <w:rsid w:val="009F22B7"/>
    <w:rsid w:val="009F2A5C"/>
    <w:rsid w:val="009F3F61"/>
    <w:rsid w:val="009F49A6"/>
    <w:rsid w:val="009F531F"/>
    <w:rsid w:val="009F61CB"/>
    <w:rsid w:val="009F666E"/>
    <w:rsid w:val="00A00E01"/>
    <w:rsid w:val="00A01E15"/>
    <w:rsid w:val="00A02ABC"/>
    <w:rsid w:val="00A04D88"/>
    <w:rsid w:val="00A05B41"/>
    <w:rsid w:val="00A06D93"/>
    <w:rsid w:val="00A17C49"/>
    <w:rsid w:val="00A225B5"/>
    <w:rsid w:val="00A238EC"/>
    <w:rsid w:val="00A27DF4"/>
    <w:rsid w:val="00A35DE3"/>
    <w:rsid w:val="00A372EF"/>
    <w:rsid w:val="00A42456"/>
    <w:rsid w:val="00A429CB"/>
    <w:rsid w:val="00A42AD8"/>
    <w:rsid w:val="00A448CB"/>
    <w:rsid w:val="00A513B1"/>
    <w:rsid w:val="00A53665"/>
    <w:rsid w:val="00A54A4A"/>
    <w:rsid w:val="00A54F0E"/>
    <w:rsid w:val="00A57C68"/>
    <w:rsid w:val="00A60D49"/>
    <w:rsid w:val="00A62831"/>
    <w:rsid w:val="00A63381"/>
    <w:rsid w:val="00A6480E"/>
    <w:rsid w:val="00A66E1F"/>
    <w:rsid w:val="00A735C6"/>
    <w:rsid w:val="00A73FB8"/>
    <w:rsid w:val="00A74390"/>
    <w:rsid w:val="00A75E80"/>
    <w:rsid w:val="00A763BB"/>
    <w:rsid w:val="00A77A67"/>
    <w:rsid w:val="00A83A80"/>
    <w:rsid w:val="00A9303A"/>
    <w:rsid w:val="00A93AAC"/>
    <w:rsid w:val="00A94C63"/>
    <w:rsid w:val="00A96127"/>
    <w:rsid w:val="00A96AA4"/>
    <w:rsid w:val="00A970AF"/>
    <w:rsid w:val="00A97412"/>
    <w:rsid w:val="00AA4FA6"/>
    <w:rsid w:val="00AA54E6"/>
    <w:rsid w:val="00AA5904"/>
    <w:rsid w:val="00AA6F35"/>
    <w:rsid w:val="00AB228E"/>
    <w:rsid w:val="00AB273D"/>
    <w:rsid w:val="00AB51AF"/>
    <w:rsid w:val="00AC1F29"/>
    <w:rsid w:val="00AC7BF2"/>
    <w:rsid w:val="00AD3C9F"/>
    <w:rsid w:val="00AD6ACE"/>
    <w:rsid w:val="00AD72F5"/>
    <w:rsid w:val="00AD7B06"/>
    <w:rsid w:val="00AE07E0"/>
    <w:rsid w:val="00AE123D"/>
    <w:rsid w:val="00AE2C52"/>
    <w:rsid w:val="00AE3176"/>
    <w:rsid w:val="00AE4488"/>
    <w:rsid w:val="00AE748E"/>
    <w:rsid w:val="00AE7D9D"/>
    <w:rsid w:val="00AF0D94"/>
    <w:rsid w:val="00AF3B3C"/>
    <w:rsid w:val="00AF4A04"/>
    <w:rsid w:val="00AF6DED"/>
    <w:rsid w:val="00AF7675"/>
    <w:rsid w:val="00B00E85"/>
    <w:rsid w:val="00B02B73"/>
    <w:rsid w:val="00B03CD7"/>
    <w:rsid w:val="00B041D7"/>
    <w:rsid w:val="00B06604"/>
    <w:rsid w:val="00B075BA"/>
    <w:rsid w:val="00B136B2"/>
    <w:rsid w:val="00B14660"/>
    <w:rsid w:val="00B1509C"/>
    <w:rsid w:val="00B15558"/>
    <w:rsid w:val="00B15BAE"/>
    <w:rsid w:val="00B1672D"/>
    <w:rsid w:val="00B17DF7"/>
    <w:rsid w:val="00B21222"/>
    <w:rsid w:val="00B25A4C"/>
    <w:rsid w:val="00B26818"/>
    <w:rsid w:val="00B27295"/>
    <w:rsid w:val="00B308FE"/>
    <w:rsid w:val="00B3391A"/>
    <w:rsid w:val="00B3572F"/>
    <w:rsid w:val="00B40D58"/>
    <w:rsid w:val="00B40E5E"/>
    <w:rsid w:val="00B4104C"/>
    <w:rsid w:val="00B42ED9"/>
    <w:rsid w:val="00B43D18"/>
    <w:rsid w:val="00B46A48"/>
    <w:rsid w:val="00B47190"/>
    <w:rsid w:val="00B50364"/>
    <w:rsid w:val="00B5099B"/>
    <w:rsid w:val="00B50D2A"/>
    <w:rsid w:val="00B51AFA"/>
    <w:rsid w:val="00B528C5"/>
    <w:rsid w:val="00B53989"/>
    <w:rsid w:val="00B545F3"/>
    <w:rsid w:val="00B550D7"/>
    <w:rsid w:val="00B5573C"/>
    <w:rsid w:val="00B56964"/>
    <w:rsid w:val="00B63198"/>
    <w:rsid w:val="00B63534"/>
    <w:rsid w:val="00B66033"/>
    <w:rsid w:val="00B676A0"/>
    <w:rsid w:val="00B7244A"/>
    <w:rsid w:val="00B7315D"/>
    <w:rsid w:val="00B73751"/>
    <w:rsid w:val="00B769AA"/>
    <w:rsid w:val="00B76F7A"/>
    <w:rsid w:val="00B803B0"/>
    <w:rsid w:val="00B81177"/>
    <w:rsid w:val="00B830A9"/>
    <w:rsid w:val="00B837FF"/>
    <w:rsid w:val="00B8735C"/>
    <w:rsid w:val="00B873F3"/>
    <w:rsid w:val="00B91416"/>
    <w:rsid w:val="00B9199F"/>
    <w:rsid w:val="00B930BD"/>
    <w:rsid w:val="00B950C9"/>
    <w:rsid w:val="00B961B4"/>
    <w:rsid w:val="00B9724F"/>
    <w:rsid w:val="00B975B2"/>
    <w:rsid w:val="00B97F11"/>
    <w:rsid w:val="00BA19D3"/>
    <w:rsid w:val="00BA208C"/>
    <w:rsid w:val="00BA30D7"/>
    <w:rsid w:val="00BB07A9"/>
    <w:rsid w:val="00BB0D28"/>
    <w:rsid w:val="00BB3A35"/>
    <w:rsid w:val="00BB505B"/>
    <w:rsid w:val="00BC19EF"/>
    <w:rsid w:val="00BD5D1D"/>
    <w:rsid w:val="00BD6C98"/>
    <w:rsid w:val="00BD7448"/>
    <w:rsid w:val="00BD7C58"/>
    <w:rsid w:val="00BD7FB1"/>
    <w:rsid w:val="00BE0D15"/>
    <w:rsid w:val="00BE2AF3"/>
    <w:rsid w:val="00BE4A98"/>
    <w:rsid w:val="00BE7656"/>
    <w:rsid w:val="00BE76CF"/>
    <w:rsid w:val="00BF0E1A"/>
    <w:rsid w:val="00BF1983"/>
    <w:rsid w:val="00BF1C67"/>
    <w:rsid w:val="00BF1E7E"/>
    <w:rsid w:val="00BF4C05"/>
    <w:rsid w:val="00C03101"/>
    <w:rsid w:val="00C04846"/>
    <w:rsid w:val="00C05B5D"/>
    <w:rsid w:val="00C06854"/>
    <w:rsid w:val="00C11237"/>
    <w:rsid w:val="00C14A18"/>
    <w:rsid w:val="00C16E01"/>
    <w:rsid w:val="00C21D90"/>
    <w:rsid w:val="00C2330C"/>
    <w:rsid w:val="00C23ACE"/>
    <w:rsid w:val="00C3016E"/>
    <w:rsid w:val="00C30198"/>
    <w:rsid w:val="00C311A4"/>
    <w:rsid w:val="00C320AF"/>
    <w:rsid w:val="00C33431"/>
    <w:rsid w:val="00C4192C"/>
    <w:rsid w:val="00C52061"/>
    <w:rsid w:val="00C55088"/>
    <w:rsid w:val="00C5685D"/>
    <w:rsid w:val="00C609B2"/>
    <w:rsid w:val="00C63428"/>
    <w:rsid w:val="00C635BC"/>
    <w:rsid w:val="00C65ED6"/>
    <w:rsid w:val="00C67539"/>
    <w:rsid w:val="00C67DF8"/>
    <w:rsid w:val="00C715DC"/>
    <w:rsid w:val="00C73EB6"/>
    <w:rsid w:val="00C76D2F"/>
    <w:rsid w:val="00C772B1"/>
    <w:rsid w:val="00C82995"/>
    <w:rsid w:val="00C83B0E"/>
    <w:rsid w:val="00C83D5C"/>
    <w:rsid w:val="00C83F34"/>
    <w:rsid w:val="00C84806"/>
    <w:rsid w:val="00C84B00"/>
    <w:rsid w:val="00C84D6A"/>
    <w:rsid w:val="00C85B94"/>
    <w:rsid w:val="00C87A10"/>
    <w:rsid w:val="00CA0102"/>
    <w:rsid w:val="00CA501C"/>
    <w:rsid w:val="00CB1380"/>
    <w:rsid w:val="00CB3335"/>
    <w:rsid w:val="00CC0184"/>
    <w:rsid w:val="00CC0A09"/>
    <w:rsid w:val="00CC69C2"/>
    <w:rsid w:val="00CC7887"/>
    <w:rsid w:val="00CD0952"/>
    <w:rsid w:val="00CD2CE6"/>
    <w:rsid w:val="00CD53D4"/>
    <w:rsid w:val="00CD598D"/>
    <w:rsid w:val="00CD5DA8"/>
    <w:rsid w:val="00CD6810"/>
    <w:rsid w:val="00CD704C"/>
    <w:rsid w:val="00CD7742"/>
    <w:rsid w:val="00CD7F07"/>
    <w:rsid w:val="00CE273A"/>
    <w:rsid w:val="00CE2E58"/>
    <w:rsid w:val="00CE3AF3"/>
    <w:rsid w:val="00CE5903"/>
    <w:rsid w:val="00CE6FBC"/>
    <w:rsid w:val="00CF1E4A"/>
    <w:rsid w:val="00CF3A81"/>
    <w:rsid w:val="00CF4BC4"/>
    <w:rsid w:val="00CF59B0"/>
    <w:rsid w:val="00CF6101"/>
    <w:rsid w:val="00CF7406"/>
    <w:rsid w:val="00D00BE3"/>
    <w:rsid w:val="00D01DCE"/>
    <w:rsid w:val="00D036A9"/>
    <w:rsid w:val="00D1007A"/>
    <w:rsid w:val="00D11324"/>
    <w:rsid w:val="00D2235D"/>
    <w:rsid w:val="00D232F8"/>
    <w:rsid w:val="00D24454"/>
    <w:rsid w:val="00D32B09"/>
    <w:rsid w:val="00D32E20"/>
    <w:rsid w:val="00D336F2"/>
    <w:rsid w:val="00D339F2"/>
    <w:rsid w:val="00D33E91"/>
    <w:rsid w:val="00D34111"/>
    <w:rsid w:val="00D35581"/>
    <w:rsid w:val="00D406EF"/>
    <w:rsid w:val="00D4150E"/>
    <w:rsid w:val="00D4282F"/>
    <w:rsid w:val="00D43C2D"/>
    <w:rsid w:val="00D45636"/>
    <w:rsid w:val="00D4648E"/>
    <w:rsid w:val="00D475AF"/>
    <w:rsid w:val="00D56FCB"/>
    <w:rsid w:val="00D57C77"/>
    <w:rsid w:val="00D60240"/>
    <w:rsid w:val="00D6639A"/>
    <w:rsid w:val="00D677F7"/>
    <w:rsid w:val="00D710D9"/>
    <w:rsid w:val="00D727D0"/>
    <w:rsid w:val="00D7307D"/>
    <w:rsid w:val="00D73B8B"/>
    <w:rsid w:val="00D76D3C"/>
    <w:rsid w:val="00D77001"/>
    <w:rsid w:val="00D778E1"/>
    <w:rsid w:val="00D81932"/>
    <w:rsid w:val="00D828E9"/>
    <w:rsid w:val="00D92577"/>
    <w:rsid w:val="00D952E5"/>
    <w:rsid w:val="00D966AE"/>
    <w:rsid w:val="00DA263C"/>
    <w:rsid w:val="00DA3294"/>
    <w:rsid w:val="00DA3B8B"/>
    <w:rsid w:val="00DA5DFB"/>
    <w:rsid w:val="00DA7962"/>
    <w:rsid w:val="00DB118E"/>
    <w:rsid w:val="00DC0EF1"/>
    <w:rsid w:val="00DC1440"/>
    <w:rsid w:val="00DD024C"/>
    <w:rsid w:val="00DD1009"/>
    <w:rsid w:val="00DD1ACB"/>
    <w:rsid w:val="00DD44CB"/>
    <w:rsid w:val="00DD4F02"/>
    <w:rsid w:val="00DD5F38"/>
    <w:rsid w:val="00DD7073"/>
    <w:rsid w:val="00DE01CA"/>
    <w:rsid w:val="00DE3084"/>
    <w:rsid w:val="00DE3D2F"/>
    <w:rsid w:val="00DE56EC"/>
    <w:rsid w:val="00DE59B3"/>
    <w:rsid w:val="00DF2886"/>
    <w:rsid w:val="00DF49DF"/>
    <w:rsid w:val="00DF4CDB"/>
    <w:rsid w:val="00DF4FC2"/>
    <w:rsid w:val="00E01341"/>
    <w:rsid w:val="00E02877"/>
    <w:rsid w:val="00E06401"/>
    <w:rsid w:val="00E06887"/>
    <w:rsid w:val="00E10114"/>
    <w:rsid w:val="00E110B5"/>
    <w:rsid w:val="00E116FB"/>
    <w:rsid w:val="00E11B8C"/>
    <w:rsid w:val="00E12091"/>
    <w:rsid w:val="00E12E10"/>
    <w:rsid w:val="00E139B5"/>
    <w:rsid w:val="00E1404D"/>
    <w:rsid w:val="00E143B3"/>
    <w:rsid w:val="00E148EA"/>
    <w:rsid w:val="00E15E0B"/>
    <w:rsid w:val="00E170C9"/>
    <w:rsid w:val="00E20AA6"/>
    <w:rsid w:val="00E211A3"/>
    <w:rsid w:val="00E23BCB"/>
    <w:rsid w:val="00E24D19"/>
    <w:rsid w:val="00E278F1"/>
    <w:rsid w:val="00E31E90"/>
    <w:rsid w:val="00E400E0"/>
    <w:rsid w:val="00E40EBE"/>
    <w:rsid w:val="00E4751A"/>
    <w:rsid w:val="00E50699"/>
    <w:rsid w:val="00E50721"/>
    <w:rsid w:val="00E50A4B"/>
    <w:rsid w:val="00E538A0"/>
    <w:rsid w:val="00E54316"/>
    <w:rsid w:val="00E547DE"/>
    <w:rsid w:val="00E557F6"/>
    <w:rsid w:val="00E562BD"/>
    <w:rsid w:val="00E57F03"/>
    <w:rsid w:val="00E63654"/>
    <w:rsid w:val="00E659A7"/>
    <w:rsid w:val="00E66334"/>
    <w:rsid w:val="00E70C3F"/>
    <w:rsid w:val="00E726B6"/>
    <w:rsid w:val="00E731E1"/>
    <w:rsid w:val="00E74E3D"/>
    <w:rsid w:val="00E77C32"/>
    <w:rsid w:val="00E80628"/>
    <w:rsid w:val="00E86063"/>
    <w:rsid w:val="00E8781B"/>
    <w:rsid w:val="00E922CE"/>
    <w:rsid w:val="00E93D19"/>
    <w:rsid w:val="00E9771F"/>
    <w:rsid w:val="00EA2B0F"/>
    <w:rsid w:val="00EA59C9"/>
    <w:rsid w:val="00EA6217"/>
    <w:rsid w:val="00EA7F41"/>
    <w:rsid w:val="00EB0413"/>
    <w:rsid w:val="00EB0CB9"/>
    <w:rsid w:val="00EB3540"/>
    <w:rsid w:val="00EB381B"/>
    <w:rsid w:val="00EB3935"/>
    <w:rsid w:val="00EB5927"/>
    <w:rsid w:val="00EB5ADD"/>
    <w:rsid w:val="00EB636C"/>
    <w:rsid w:val="00EB7BD8"/>
    <w:rsid w:val="00EC2B15"/>
    <w:rsid w:val="00EC2BE1"/>
    <w:rsid w:val="00ED2778"/>
    <w:rsid w:val="00ED2A5B"/>
    <w:rsid w:val="00ED4787"/>
    <w:rsid w:val="00ED47C7"/>
    <w:rsid w:val="00ED7C31"/>
    <w:rsid w:val="00EE3921"/>
    <w:rsid w:val="00EE5725"/>
    <w:rsid w:val="00EE7148"/>
    <w:rsid w:val="00EE7518"/>
    <w:rsid w:val="00EF081A"/>
    <w:rsid w:val="00EF2892"/>
    <w:rsid w:val="00EF424D"/>
    <w:rsid w:val="00EF4F68"/>
    <w:rsid w:val="00EF5B79"/>
    <w:rsid w:val="00EF68F1"/>
    <w:rsid w:val="00F02681"/>
    <w:rsid w:val="00F12CC7"/>
    <w:rsid w:val="00F13CA6"/>
    <w:rsid w:val="00F17F81"/>
    <w:rsid w:val="00F22AF2"/>
    <w:rsid w:val="00F22E36"/>
    <w:rsid w:val="00F23196"/>
    <w:rsid w:val="00F23FAF"/>
    <w:rsid w:val="00F251D1"/>
    <w:rsid w:val="00F27FB0"/>
    <w:rsid w:val="00F30F71"/>
    <w:rsid w:val="00F30F9C"/>
    <w:rsid w:val="00F31393"/>
    <w:rsid w:val="00F34131"/>
    <w:rsid w:val="00F35313"/>
    <w:rsid w:val="00F35A1D"/>
    <w:rsid w:val="00F3634B"/>
    <w:rsid w:val="00F410D2"/>
    <w:rsid w:val="00F42C77"/>
    <w:rsid w:val="00F45582"/>
    <w:rsid w:val="00F536D5"/>
    <w:rsid w:val="00F5783C"/>
    <w:rsid w:val="00F60730"/>
    <w:rsid w:val="00F61008"/>
    <w:rsid w:val="00F63FC7"/>
    <w:rsid w:val="00F64FB9"/>
    <w:rsid w:val="00F70F29"/>
    <w:rsid w:val="00F7191F"/>
    <w:rsid w:val="00F84B00"/>
    <w:rsid w:val="00F85F8E"/>
    <w:rsid w:val="00F87F6A"/>
    <w:rsid w:val="00F91612"/>
    <w:rsid w:val="00F921E1"/>
    <w:rsid w:val="00F94CEA"/>
    <w:rsid w:val="00F956FF"/>
    <w:rsid w:val="00F957F1"/>
    <w:rsid w:val="00F95840"/>
    <w:rsid w:val="00F96AF8"/>
    <w:rsid w:val="00FA0485"/>
    <w:rsid w:val="00FA08EA"/>
    <w:rsid w:val="00FA1C8F"/>
    <w:rsid w:val="00FA51E3"/>
    <w:rsid w:val="00FB0226"/>
    <w:rsid w:val="00FB1622"/>
    <w:rsid w:val="00FB4B9D"/>
    <w:rsid w:val="00FB71DD"/>
    <w:rsid w:val="00FB72AB"/>
    <w:rsid w:val="00FB743F"/>
    <w:rsid w:val="00FB762F"/>
    <w:rsid w:val="00FC1654"/>
    <w:rsid w:val="00FC5417"/>
    <w:rsid w:val="00FC5D2D"/>
    <w:rsid w:val="00FC6A64"/>
    <w:rsid w:val="00FC7804"/>
    <w:rsid w:val="00FD0415"/>
    <w:rsid w:val="00FD45F1"/>
    <w:rsid w:val="00FD49C6"/>
    <w:rsid w:val="00FD5CF0"/>
    <w:rsid w:val="00FD6E25"/>
    <w:rsid w:val="00FE0DCC"/>
    <w:rsid w:val="00FE1C01"/>
    <w:rsid w:val="00FE3442"/>
    <w:rsid w:val="00FF2CA9"/>
    <w:rsid w:val="00FF34F7"/>
    <w:rsid w:val="00FF3925"/>
    <w:rsid w:val="00FF3A2B"/>
    <w:rsid w:val="00FF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EF4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Heading4">
    <w:name w:val="heading 4"/>
    <w:basedOn w:val="Normal"/>
    <w:next w:val="Normal"/>
    <w:link w:val="Heading4Char"/>
    <w:qFormat/>
    <w:rsid w:val="003433F8"/>
    <w:pPr>
      <w:keepNext/>
      <w:jc w:val="center"/>
      <w:outlineLvl w:val="3"/>
    </w:pPr>
    <w:rPr>
      <w:rFonts w:cs="Arial Unicode MS"/>
      <w:b/>
      <w:bCs/>
      <w:sz w:val="28"/>
      <w:szCs w:val="28"/>
      <w:lang w:val="x-none" w:eastAsia="x-none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41EF4"/>
    <w:pPr>
      <w:widowControl w:val="0"/>
      <w:tabs>
        <w:tab w:val="center" w:pos="4153"/>
        <w:tab w:val="right" w:pos="8306"/>
      </w:tabs>
      <w:spacing w:before="60" w:after="60" w:line="360" w:lineRule="auto"/>
      <w:ind w:firstLine="720"/>
      <w:jc w:val="both"/>
    </w:pPr>
    <w:rPr>
      <w:sz w:val="26"/>
      <w:szCs w:val="20"/>
      <w:lang w:val="en-AU" w:eastAsia="x-none"/>
    </w:rPr>
  </w:style>
  <w:style w:type="character" w:customStyle="1" w:styleId="HeaderChar">
    <w:name w:val="Header Char"/>
    <w:link w:val="Header"/>
    <w:rsid w:val="00441EF4"/>
    <w:rPr>
      <w:rFonts w:ascii="Times New Roman" w:eastAsia="Times New Roman" w:hAnsi="Times New Roman" w:cs="Times New Roman"/>
      <w:sz w:val="26"/>
      <w:szCs w:val="20"/>
      <w:lang w:val="en-AU"/>
    </w:rPr>
  </w:style>
  <w:style w:type="character" w:styleId="PageNumber">
    <w:name w:val="page number"/>
    <w:rsid w:val="00441EF4"/>
    <w:rPr>
      <w:sz w:val="20"/>
    </w:rPr>
  </w:style>
  <w:style w:type="paragraph" w:styleId="EnvelopeAddress">
    <w:name w:val="envelope address"/>
    <w:basedOn w:val="Normal"/>
    <w:next w:val="Subtitle"/>
    <w:rsid w:val="00441EF4"/>
    <w:pPr>
      <w:keepNext/>
      <w:keepLines/>
      <w:widowControl w:val="0"/>
      <w:spacing w:before="60" w:after="60"/>
      <w:ind w:left="5103"/>
    </w:pPr>
    <w:rPr>
      <w:sz w:val="26"/>
      <w:szCs w:val="20"/>
      <w:lang w:val="en-AU"/>
    </w:rPr>
  </w:style>
  <w:style w:type="paragraph" w:styleId="EnvelopeReturn">
    <w:name w:val="envelope return"/>
    <w:basedOn w:val="Normal"/>
    <w:rsid w:val="00441EF4"/>
    <w:pPr>
      <w:keepLines/>
      <w:widowControl w:val="0"/>
      <w:spacing w:before="600"/>
    </w:pPr>
    <w:rPr>
      <w:sz w:val="26"/>
      <w:szCs w:val="20"/>
      <w:lang w:val="en-AU"/>
    </w:rPr>
  </w:style>
  <w:style w:type="paragraph" w:styleId="Subtitle">
    <w:name w:val="Subtitle"/>
    <w:basedOn w:val="Normal"/>
    <w:link w:val="SubtitleChar"/>
    <w:qFormat/>
    <w:rsid w:val="00441EF4"/>
    <w:pPr>
      <w:spacing w:after="60"/>
      <w:jc w:val="center"/>
      <w:outlineLvl w:val="1"/>
    </w:pPr>
    <w:rPr>
      <w:rFonts w:ascii="Arial" w:hAnsi="Arial"/>
      <w:lang w:eastAsia="x-none"/>
    </w:rPr>
  </w:style>
  <w:style w:type="character" w:customStyle="1" w:styleId="SubtitleChar">
    <w:name w:val="Subtitle Char"/>
    <w:link w:val="Subtitle"/>
    <w:rsid w:val="00441EF4"/>
    <w:rPr>
      <w:rFonts w:ascii="Arial" w:eastAsia="Times New Roman" w:hAnsi="Arial" w:cs="Arial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441EF4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sid w:val="00441EF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rsid w:val="00441EF4"/>
    <w:pPr>
      <w:spacing w:after="120" w:line="480" w:lineRule="auto"/>
    </w:pPr>
    <w:rPr>
      <w:lang w:eastAsia="x-none"/>
    </w:rPr>
  </w:style>
  <w:style w:type="character" w:customStyle="1" w:styleId="BodyText2Char">
    <w:name w:val="Body Text 2 Char"/>
    <w:link w:val="BodyText2"/>
    <w:rsid w:val="00441EF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41EF4"/>
    <w:pPr>
      <w:spacing w:after="200" w:line="276" w:lineRule="auto"/>
      <w:ind w:left="720"/>
    </w:pPr>
    <w:rPr>
      <w:rFonts w:ascii="Calibri" w:eastAsia="PMingLiU" w:hAnsi="Calibri"/>
      <w:sz w:val="22"/>
      <w:szCs w:val="22"/>
      <w:lang w:val="lv-LV" w:eastAsia="zh-TW"/>
    </w:rPr>
  </w:style>
  <w:style w:type="paragraph" w:customStyle="1" w:styleId="naisf">
    <w:name w:val="naisf"/>
    <w:basedOn w:val="Normal"/>
    <w:rsid w:val="00441EF4"/>
    <w:pPr>
      <w:spacing w:before="75" w:after="75"/>
      <w:ind w:firstLine="375"/>
      <w:jc w:val="both"/>
    </w:pPr>
    <w:rPr>
      <w:rFonts w:eastAsia="PMingLiU"/>
      <w:lang w:val="lv-LV" w:eastAsia="zh-TW"/>
    </w:rPr>
  </w:style>
  <w:style w:type="character" w:customStyle="1" w:styleId="Heading4Char">
    <w:name w:val="Heading 4 Char"/>
    <w:link w:val="Heading4"/>
    <w:rsid w:val="003433F8"/>
    <w:rPr>
      <w:rFonts w:ascii="Times New Roman" w:eastAsia="Times New Roman" w:hAnsi="Times New Roman" w:cs="Arial Unicode MS"/>
      <w:b/>
      <w:bCs/>
      <w:sz w:val="28"/>
      <w:szCs w:val="28"/>
      <w:lang w:bidi="lo-LA"/>
    </w:rPr>
  </w:style>
  <w:style w:type="paragraph" w:styleId="Title">
    <w:name w:val="Title"/>
    <w:basedOn w:val="Normal"/>
    <w:link w:val="TitleChar"/>
    <w:qFormat/>
    <w:rsid w:val="0031412B"/>
    <w:pPr>
      <w:jc w:val="center"/>
    </w:pPr>
    <w:rPr>
      <w:sz w:val="28"/>
      <w:szCs w:val="28"/>
      <w:lang w:val="x-none"/>
    </w:rPr>
  </w:style>
  <w:style w:type="character" w:customStyle="1" w:styleId="TitleChar">
    <w:name w:val="Title Char"/>
    <w:link w:val="Title"/>
    <w:rsid w:val="0031412B"/>
    <w:rPr>
      <w:rFonts w:ascii="Times New Roman" w:eastAsia="Times New Roman" w:hAnsi="Times New Roman"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6F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956FF"/>
    <w:rPr>
      <w:rFonts w:ascii="Tahoma" w:eastAsia="Times New Roman" w:hAnsi="Tahoma" w:cs="Tahoma"/>
      <w:sz w:val="16"/>
      <w:szCs w:val="16"/>
      <w:lang w:val="en-GB" w:eastAsia="en-US"/>
    </w:rPr>
  </w:style>
  <w:style w:type="character" w:styleId="Hyperlink">
    <w:name w:val="Hyperlink"/>
    <w:uiPriority w:val="99"/>
    <w:unhideWhenUsed/>
    <w:rsid w:val="00F956FF"/>
    <w:rPr>
      <w:color w:val="0000FF"/>
      <w:u w:val="single"/>
    </w:rPr>
  </w:style>
  <w:style w:type="character" w:styleId="Emphasis">
    <w:name w:val="Emphasis"/>
    <w:uiPriority w:val="20"/>
    <w:qFormat/>
    <w:rsid w:val="00A57C68"/>
    <w:rPr>
      <w:i/>
      <w:iCs/>
    </w:rPr>
  </w:style>
  <w:style w:type="paragraph" w:styleId="FootnoteText">
    <w:name w:val="footnote text"/>
    <w:basedOn w:val="Normal"/>
    <w:link w:val="FootnoteTextChar"/>
    <w:uiPriority w:val="99"/>
    <w:rsid w:val="003D21EA"/>
    <w:pPr>
      <w:widowControl w:val="0"/>
      <w:tabs>
        <w:tab w:val="left" w:pos="567"/>
      </w:tabs>
      <w:ind w:left="567" w:hanging="567"/>
    </w:pPr>
    <w:rPr>
      <w:szCs w:val="20"/>
      <w:lang w:val="x-none" w:eastAsia="fr-BE"/>
    </w:rPr>
  </w:style>
  <w:style w:type="character" w:customStyle="1" w:styleId="FootnoteTextChar">
    <w:name w:val="Footnote Text Char"/>
    <w:link w:val="FootnoteText"/>
    <w:uiPriority w:val="99"/>
    <w:rsid w:val="003D21EA"/>
    <w:rPr>
      <w:rFonts w:ascii="Times New Roman" w:eastAsia="Times New Roman" w:hAnsi="Times New Roman"/>
      <w:sz w:val="24"/>
      <w:lang w:val="x-none" w:eastAsia="fr-BE"/>
    </w:rPr>
  </w:style>
  <w:style w:type="paragraph" w:styleId="BodyText">
    <w:name w:val="Body Text"/>
    <w:basedOn w:val="Normal"/>
    <w:link w:val="BodyTextChar"/>
    <w:rsid w:val="007E68EB"/>
    <w:pPr>
      <w:widowControl w:val="0"/>
      <w:spacing w:before="60" w:after="120"/>
      <w:ind w:firstLine="720"/>
      <w:jc w:val="both"/>
    </w:pPr>
    <w:rPr>
      <w:sz w:val="28"/>
      <w:szCs w:val="20"/>
      <w:lang w:val="x-none"/>
    </w:rPr>
  </w:style>
  <w:style w:type="character" w:customStyle="1" w:styleId="BodyTextChar">
    <w:name w:val="Body Text Char"/>
    <w:link w:val="BodyText"/>
    <w:rsid w:val="007E68EB"/>
    <w:rPr>
      <w:rFonts w:ascii="Times New Roman" w:eastAsia="Times New Roman" w:hAnsi="Times New Roman"/>
      <w:sz w:val="28"/>
      <w:lang w:eastAsia="en-US"/>
    </w:rPr>
  </w:style>
  <w:style w:type="paragraph" w:customStyle="1" w:styleId="Default">
    <w:name w:val="Default"/>
    <w:rsid w:val="003A358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tv213">
    <w:name w:val="tv213"/>
    <w:basedOn w:val="Normal"/>
    <w:rsid w:val="00226F7F"/>
    <w:pPr>
      <w:spacing w:before="100" w:beforeAutospacing="1" w:after="100" w:afterAutospacing="1"/>
    </w:pPr>
    <w:rPr>
      <w:lang w:val="lv-LV" w:eastAsia="lv-LV"/>
    </w:rPr>
  </w:style>
  <w:style w:type="character" w:customStyle="1" w:styleId="apple-converted-space">
    <w:name w:val="apple-converted-space"/>
    <w:rsid w:val="00226F7F"/>
  </w:style>
  <w:style w:type="character" w:styleId="CommentReference">
    <w:name w:val="annotation reference"/>
    <w:uiPriority w:val="99"/>
    <w:semiHidden/>
    <w:unhideWhenUsed/>
    <w:rsid w:val="009959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59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959FF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59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959FF"/>
    <w:rPr>
      <w:rFonts w:ascii="Times New Roman" w:eastAsia="Times New Roman" w:hAnsi="Times New Roman"/>
      <w:b/>
      <w:bCs/>
      <w:lang w:val="en-GB" w:eastAsia="en-US"/>
    </w:rPr>
  </w:style>
  <w:style w:type="paragraph" w:customStyle="1" w:styleId="tvhtml">
    <w:name w:val="tv_html"/>
    <w:basedOn w:val="Normal"/>
    <w:rsid w:val="009959FF"/>
    <w:pPr>
      <w:spacing w:before="100" w:beforeAutospacing="1" w:after="100" w:afterAutospacing="1"/>
    </w:pPr>
    <w:rPr>
      <w:lang w:val="lv-LV" w:eastAsia="lv-LV"/>
    </w:rPr>
  </w:style>
  <w:style w:type="character" w:styleId="UnresolvedMention">
    <w:name w:val="Unresolved Mention"/>
    <w:uiPriority w:val="99"/>
    <w:semiHidden/>
    <w:unhideWhenUsed/>
    <w:rsid w:val="00C83F34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EE5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8"/>
    <Relationship Target="header2.xml" Type="http://schemas.openxmlformats.org/officeDocument/2006/relationships/header" Id="rId13"/>
    <Relationship Target="theme/theme1.xml" Type="http://schemas.openxmlformats.org/officeDocument/2006/relationships/theme" Id="rId18"/>
    <Relationship Target="../customXml/item3.xml" Type="http://schemas.openxmlformats.org/officeDocument/2006/relationships/customXml" Id="rId3"/>
    <Relationship Target="settings.xml" Type="http://schemas.openxmlformats.org/officeDocument/2006/relationships/settings" Id="rId7"/>
    <Relationship Target="header1.xml" Type="http://schemas.openxmlformats.org/officeDocument/2006/relationships/header" Id="rId12"/>
    <Relationship Target="fontTable.xml" Type="http://schemas.openxmlformats.org/officeDocument/2006/relationships/fontTable" Id="rId17"/>
    <Relationship Target="../customXml/item2.xml" Type="http://schemas.openxmlformats.org/officeDocument/2006/relationships/customXml" Id="rId2"/>
    <Relationship Target="footer2.xml" Type="http://schemas.openxmlformats.org/officeDocument/2006/relationships/footer" Id="rId16"/>
    <Relationship Target="../customXml/item1.xml" Type="http://schemas.openxmlformats.org/officeDocument/2006/relationships/customXml" Id="rId1"/>
    <Relationship Target="styles.xml" Type="http://schemas.openxmlformats.org/officeDocument/2006/relationships/styles" Id="rId6"/>
    <Relationship TargetMode="External" Target="mailto:Felikss.Bikaunieks@em.gov.lv" Type="http://schemas.openxmlformats.org/officeDocument/2006/relationships/hyperlink" Id="rId11"/>
    <Relationship Target="numbering.xml" Type="http://schemas.openxmlformats.org/officeDocument/2006/relationships/numbering" Id="rId5"/>
    <Relationship Target="header3.xml" Type="http://schemas.openxmlformats.org/officeDocument/2006/relationships/header" Id="rId15"/>
    <Relationship Target="endnotes.xml" Type="http://schemas.openxmlformats.org/officeDocument/2006/relationships/endnotes" Id="rId10"/>
    <Relationship Target="../customXml/item4.xml" Type="http://schemas.openxmlformats.org/officeDocument/2006/relationships/customXml" Id="rId4"/>
    <Relationship Target="footnotes.xml" Type="http://schemas.openxmlformats.org/officeDocument/2006/relationships/footnotes" Id="rId9"/>
    <Relationship Target="footer1.xml" Type="http://schemas.openxmlformats.org/officeDocument/2006/relationships/footer" Id="rId14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2" ma:versionID="52b05ae6a48a8e2141a376d048a40d67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3c08ce9eba2902aa336d7444ff393af0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CD6556FE-A9C6-483D-8300-13F6CD2569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B32945-C9FF-4010-964D-B824DB2D2C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3F183E-8884-4663-9BBB-1D8771A4BD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cd6cbe-5b7e-4aba-883d-0304cc960a68"/>
    <ds:schemaRef ds:uri="f5fafdac-e366-4ae3-a0be-341ecdadf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83D3C4-D4F2-4502-A211-37E414A7647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1777</Words>
  <Characters>1013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Ekonomikas ministrija</Company>
  <LinksUpToDate>false</LinksUpToDate>
  <CharactersWithSpaces>2785</CharactersWithSpaces>
  <SharedDoc>false</SharedDoc>
  <HLinks>
    <vt:vector size="6" baseType="variant">
      <vt:variant>
        <vt:i4>6160481</vt:i4>
      </vt:variant>
      <vt:variant>
        <vt:i4>3</vt:i4>
      </vt:variant>
      <vt:variant>
        <vt:i4>0</vt:i4>
      </vt:variant>
      <vt:variant>
        <vt:i4>5</vt:i4>
      </vt:variant>
      <vt:variant>
        <vt:lpwstr>mailto:Felikss.Bikaunieks@em.gov.lv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Pavadvēstule</dc:subject>
  <dc:creator>Kārlis Gičevskis</dc:creator>
  <cp:keywords/>
  <cp:lastModifiedBy>Felikss Bikaunieks</cp:lastModifiedBy>
  <cp:revision>29</cp:revision>
  <cp:lastPrinted>2018-06-05T07:18:00Z</cp:lastPrinted>
  <dcterms:created xsi:type="dcterms:W3CDTF">2021-10-25T11:29:00Z</dcterms:created>
  <dcterms:modified xsi:type="dcterms:W3CDTF">2022-07-29T08:56:00Z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Vecākais referents Fēlikss Bikaunieks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L331684</vt:lpwstr>
  </property>
  <property fmtid="{D5CDD505-2E9C-101B-9397-08002B2CF9AE}" pid="5" name="DISCesvisAdditionalMakersPhone">
    <vt:lpwstr>67013046</vt:lpwstr>
  </property>
  <property fmtid="{D5CDD505-2E9C-101B-9397-08002B2CF9AE}" pid="6" name="DISCesvisSigner">
    <vt:lpwstr>Ministre Ilze Indriksone</vt:lpwstr>
  </property>
  <property fmtid="{D5CDD505-2E9C-101B-9397-08002B2CF9AE}" pid="7" name="DISTaskPaneUrl">
    <vt:lpwstr>https://lim.esvis.gov.lv/cs/idcplg?ClientControlled=DocMan&amp;coreContentOnly=1&amp;WebdavRequest=1&amp;IdcService=DOC_INFO&amp;dID=420836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Pavadvēstule "Par ārkārtas Eiropas Savienības enerģētikas ministru padomes 2022. gada 26. jūlija sanāksmē izskatītajiem jautājumiem"
</vt:lpwstr>
  </property>
  <property fmtid="{D5CDD505-2E9C-101B-9397-08002B2CF9AE}" pid="10" name="DISCesvisMinistryOfMinister">
    <vt:lpwstr>wwTemplateNP_MinistryOfMinister(Ekonomikas,)</vt:lpwstr>
  </property>
  <property fmtid="{D5CDD505-2E9C-101B-9397-08002B2CF9AE}" pid="11" name="DISCesvisAuthor">
    <vt:lpwstr>Ekonomikas ministrija</vt:lpwstr>
  </property>
  <property fmtid="{D5CDD505-2E9C-101B-9397-08002B2CF9AE}" pid="12" name="DISCesvisMainMaker">
    <vt:lpwstr>Vecākais referents Fēlikss Bikaunieks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Signer,DISTaskPaneUrl,DISCesvisSafetyLevel,DISCesvisTitle,DISCesvisDocRegDate,DISCesvisMinistryOfMinister,DISCesvisAuthor,DISCesvisMainMaker,DISidcName,DISCesvisDescription,DISCesvisAdditionalMakersMail,DISdUser,DISCesvisRegDate,DISCesvisDocRegNr,DISdID,DISCesvisForInforming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felikss.bikaunieks@em.gov.lv</vt:lpwstr>
  </property>
  <property fmtid="{D5CDD505-2E9C-101B-9397-08002B2CF9AE}" pid="17" name="DISdUser">
    <vt:lpwstr>weblogic</vt:lpwstr>
  </property>
  <property fmtid="{D5CDD505-2E9C-101B-9397-08002B2CF9AE}" pid="18" name="DISdID">
    <vt:lpwstr>420836</vt:lpwstr>
  </property>
  <property fmtid="{D5CDD505-2E9C-101B-9397-08002B2CF9AE}" pid="19" name="DISCesvisMainMakerOrgUnitTitle">
    <vt:lpwstr>ES un ārējo ekonomisko attiecību departaments</vt:lpwstr>
  </property>
  <property fmtid="{D5CDD505-2E9C-101B-9397-08002B2CF9AE}" pid="20" name="DISCesvisDocRegDate">
    <vt:lpwstr>2022-08-01</vt:lpwstr>
  </property>
  <property fmtid="{D5CDD505-2E9C-101B-9397-08002B2CF9AE}" pid="21" name="DISCesvisRegDate">
    <vt:lpwstr>2022-08-01</vt:lpwstr>
  </property>
  <property fmtid="{D5CDD505-2E9C-101B-9397-08002B2CF9AE}" pid="22" name="DISCesvisDocRegNr">
    <vt:lpwstr>3.3-27.4/2022/PV-19</vt:lpwstr>
  </property>
  <property fmtid="{D5CDD505-2E9C-101B-9397-08002B2CF9AE}" pid="23" name="DISCesvisMeetingDate">
    <vt:lpwstr>2022-07-26</vt:lpwstr>
  </property>
  <property fmtid="{D5CDD505-2E9C-101B-9397-08002B2CF9AE}" pid="24" name="DISCesvisForInforming">
    <vt:lpwstr>Nodaļas vadītāja Māra Rone, Elīna Cielava</vt:lpwstr>
  </property>
</Properties>
</file>